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0281B" w14:textId="059771BF" w:rsidR="002550DF" w:rsidRPr="00944BAD" w:rsidRDefault="002550DF" w:rsidP="002550DF">
      <w:pPr>
        <w:pStyle w:val="afb"/>
        <w:rPr>
          <w:b/>
          <w:bCs/>
          <w:sz w:val="24"/>
          <w:szCs w:val="24"/>
        </w:rPr>
      </w:pPr>
      <w:r w:rsidRPr="00944BAD">
        <w:rPr>
          <w:b/>
          <w:sz w:val="24"/>
          <w:szCs w:val="24"/>
        </w:rPr>
        <w:t>ДОГОВОР №</w:t>
      </w:r>
      <w:r w:rsidR="004B1FB4">
        <w:rPr>
          <w:b/>
          <w:sz w:val="24"/>
          <w:szCs w:val="24"/>
        </w:rPr>
        <w:t xml:space="preserve"> </w:t>
      </w:r>
      <w:r w:rsidR="004B1FB4" w:rsidRPr="004B1FB4">
        <w:rPr>
          <w:b/>
          <w:bCs/>
          <w:sz w:val="24"/>
          <w:szCs w:val="24"/>
        </w:rPr>
        <w:t>100039555126100014</w:t>
      </w:r>
    </w:p>
    <w:p w14:paraId="35BF70CC" w14:textId="77777777" w:rsidR="00E73254" w:rsidRPr="00944BAD" w:rsidRDefault="00E73254" w:rsidP="007411AD">
      <w:pPr>
        <w:rPr>
          <w:sz w:val="24"/>
          <w:szCs w:val="24"/>
        </w:rPr>
      </w:pPr>
    </w:p>
    <w:p w14:paraId="0C57058C" w14:textId="77777777" w:rsidR="00CB1A6B" w:rsidRPr="00944BAD" w:rsidRDefault="00CB1A6B" w:rsidP="00E73254">
      <w:pPr>
        <w:pStyle w:val="a3"/>
        <w:jc w:val="left"/>
        <w:rPr>
          <w:rFonts w:ascii="Times New Roman" w:hAnsi="Times New Roman"/>
          <w:sz w:val="24"/>
          <w:szCs w:val="24"/>
        </w:rPr>
      </w:pPr>
      <w:r w:rsidRPr="00944BAD">
        <w:rPr>
          <w:rFonts w:ascii="Times New Roman" w:hAnsi="Times New Roman"/>
          <w:sz w:val="24"/>
          <w:szCs w:val="24"/>
        </w:rPr>
        <w:t>г.</w:t>
      </w:r>
      <w:r w:rsidR="003D6985" w:rsidRPr="00944BAD">
        <w:rPr>
          <w:rFonts w:ascii="Times New Roman" w:hAnsi="Times New Roman"/>
          <w:sz w:val="24"/>
          <w:szCs w:val="24"/>
        </w:rPr>
        <w:t xml:space="preserve"> </w:t>
      </w:r>
      <w:r w:rsidRPr="00944BAD">
        <w:rPr>
          <w:rFonts w:ascii="Times New Roman" w:hAnsi="Times New Roman"/>
          <w:sz w:val="24"/>
          <w:szCs w:val="24"/>
        </w:rPr>
        <w:t>Москва</w:t>
      </w:r>
      <w:r w:rsidR="00E73254" w:rsidRPr="00944BAD">
        <w:rPr>
          <w:rFonts w:ascii="Times New Roman" w:hAnsi="Times New Roman"/>
          <w:sz w:val="24"/>
          <w:szCs w:val="24"/>
        </w:rPr>
        <w:t xml:space="preserve"> </w:t>
      </w:r>
      <w:r w:rsidRPr="00944BAD">
        <w:rPr>
          <w:rFonts w:ascii="Times New Roman" w:hAnsi="Times New Roman"/>
          <w:sz w:val="24"/>
          <w:szCs w:val="24"/>
        </w:rPr>
        <w:tab/>
      </w:r>
      <w:r w:rsidRPr="00944BAD">
        <w:rPr>
          <w:rFonts w:ascii="Times New Roman" w:hAnsi="Times New Roman"/>
          <w:sz w:val="24"/>
          <w:szCs w:val="24"/>
        </w:rPr>
        <w:tab/>
      </w:r>
      <w:r w:rsidR="00E73254" w:rsidRPr="00944BAD">
        <w:rPr>
          <w:rFonts w:ascii="Times New Roman" w:hAnsi="Times New Roman"/>
          <w:sz w:val="24"/>
          <w:szCs w:val="24"/>
        </w:rPr>
        <w:t xml:space="preserve">   </w:t>
      </w:r>
      <w:r w:rsidRPr="00944BAD">
        <w:rPr>
          <w:rFonts w:ascii="Times New Roman" w:hAnsi="Times New Roman"/>
          <w:sz w:val="24"/>
          <w:szCs w:val="24"/>
        </w:rPr>
        <w:tab/>
      </w:r>
      <w:r w:rsidRPr="00944BAD">
        <w:rPr>
          <w:rFonts w:ascii="Times New Roman" w:hAnsi="Times New Roman"/>
          <w:sz w:val="24"/>
          <w:szCs w:val="24"/>
        </w:rPr>
        <w:tab/>
      </w:r>
      <w:r w:rsidRPr="00944BAD">
        <w:rPr>
          <w:rFonts w:ascii="Times New Roman" w:hAnsi="Times New Roman"/>
          <w:sz w:val="24"/>
          <w:szCs w:val="24"/>
        </w:rPr>
        <w:tab/>
      </w:r>
      <w:r w:rsidR="00C076C5" w:rsidRPr="00944BAD">
        <w:rPr>
          <w:rFonts w:ascii="Times New Roman" w:hAnsi="Times New Roman"/>
          <w:sz w:val="24"/>
          <w:szCs w:val="24"/>
        </w:rPr>
        <w:tab/>
      </w:r>
      <w:r w:rsidR="00E73254" w:rsidRPr="00944BAD">
        <w:rPr>
          <w:rFonts w:ascii="Times New Roman" w:hAnsi="Times New Roman"/>
          <w:sz w:val="24"/>
          <w:szCs w:val="24"/>
        </w:rPr>
        <w:t xml:space="preserve">               </w:t>
      </w:r>
      <w:r w:rsidR="002B7279" w:rsidRPr="00944BAD">
        <w:rPr>
          <w:rFonts w:ascii="Times New Roman" w:hAnsi="Times New Roman"/>
          <w:sz w:val="24"/>
          <w:szCs w:val="24"/>
        </w:rPr>
        <w:tab/>
      </w:r>
      <w:r w:rsidR="005F6C3C" w:rsidRPr="00944BAD">
        <w:rPr>
          <w:rFonts w:ascii="Times New Roman" w:hAnsi="Times New Roman"/>
          <w:sz w:val="24"/>
          <w:szCs w:val="24"/>
        </w:rPr>
        <w:t xml:space="preserve">       </w:t>
      </w:r>
      <w:r w:rsidR="00E73254" w:rsidRPr="00944BAD">
        <w:rPr>
          <w:rFonts w:ascii="Times New Roman" w:hAnsi="Times New Roman"/>
          <w:sz w:val="24"/>
          <w:szCs w:val="24"/>
        </w:rPr>
        <w:t xml:space="preserve"> </w:t>
      </w:r>
      <w:r w:rsidR="009753AC" w:rsidRPr="00944BAD">
        <w:rPr>
          <w:rFonts w:ascii="Times New Roman" w:hAnsi="Times New Roman"/>
          <w:sz w:val="24"/>
          <w:szCs w:val="24"/>
        </w:rPr>
        <w:t xml:space="preserve">   </w:t>
      </w:r>
      <w:proofErr w:type="gramStart"/>
      <w:r w:rsidR="009753AC" w:rsidRPr="00944BAD">
        <w:rPr>
          <w:rFonts w:ascii="Times New Roman" w:hAnsi="Times New Roman"/>
          <w:sz w:val="24"/>
          <w:szCs w:val="24"/>
        </w:rPr>
        <w:t xml:space="preserve">   </w:t>
      </w:r>
      <w:r w:rsidR="00936C61" w:rsidRPr="00944BAD">
        <w:rPr>
          <w:rFonts w:ascii="Times New Roman" w:hAnsi="Times New Roman"/>
          <w:sz w:val="24"/>
          <w:szCs w:val="24"/>
        </w:rPr>
        <w:t>«</w:t>
      </w:r>
      <w:proofErr w:type="gramEnd"/>
      <w:r w:rsidR="00936C61" w:rsidRPr="00944BAD">
        <w:rPr>
          <w:rFonts w:ascii="Times New Roman" w:hAnsi="Times New Roman"/>
          <w:sz w:val="24"/>
          <w:szCs w:val="24"/>
        </w:rPr>
        <w:t>___» _______ 20___ г.</w:t>
      </w:r>
    </w:p>
    <w:p w14:paraId="017C919F" w14:textId="77777777" w:rsidR="00E73254" w:rsidRPr="00944BAD" w:rsidRDefault="00E73254" w:rsidP="00CB1A6B">
      <w:pPr>
        <w:pStyle w:val="a3"/>
        <w:jc w:val="left"/>
        <w:rPr>
          <w:rFonts w:ascii="Times New Roman" w:hAnsi="Times New Roman"/>
          <w:sz w:val="24"/>
          <w:szCs w:val="24"/>
        </w:rPr>
      </w:pPr>
    </w:p>
    <w:p w14:paraId="22EB385C" w14:textId="4F1E44C1" w:rsidR="00CB1A6B" w:rsidRPr="00944BAD" w:rsidRDefault="002550DF" w:rsidP="006E38CE">
      <w:pPr>
        <w:ind w:firstLine="709"/>
        <w:jc w:val="both"/>
        <w:rPr>
          <w:sz w:val="24"/>
          <w:szCs w:val="24"/>
        </w:rPr>
      </w:pPr>
      <w:r w:rsidRPr="00944BAD">
        <w:rPr>
          <w:color w:val="000000"/>
          <w:sz w:val="24"/>
          <w:szCs w:val="24"/>
        </w:rPr>
        <w:t xml:space="preserve">Межрегиональная инспекция Федеральной налоговой службы по камеральному контролю (далее - МИ ФНС России по камеральному контролю, Инспекция), выступающая от имени Российской Федерации, именуемая в дальнейшем «Заказчик», в лице </w:t>
      </w:r>
      <w:r w:rsidR="004B1FB4" w:rsidRPr="00996A26">
        <w:rPr>
          <w:color w:val="000000"/>
          <w:sz w:val="24"/>
          <w:szCs w:val="24"/>
        </w:rPr>
        <w:t>и.о. начальника инспекции Абгаряна Карена Робертовича, действующего на основании Положения об инспекции</w:t>
      </w:r>
      <w:r w:rsidRPr="00944BAD">
        <w:rPr>
          <w:color w:val="000000"/>
          <w:sz w:val="24"/>
          <w:szCs w:val="24"/>
        </w:rPr>
        <w:t xml:space="preserve">, с одной стороны, и </w:t>
      </w:r>
      <w:r w:rsidR="006E38CE" w:rsidRPr="00666989">
        <w:rPr>
          <w:rFonts w:eastAsia="Calibri"/>
          <w:snapToGrid w:val="0"/>
          <w:color w:val="000000"/>
          <w:sz w:val="24"/>
          <w:szCs w:val="24"/>
        </w:rPr>
        <w:t xml:space="preserve">Федеральное бюджетное учреждение «Научно-исследовательский центр прикладной метрологии </w:t>
      </w:r>
      <w:r w:rsidR="006E38CE">
        <w:rPr>
          <w:rFonts w:eastAsia="Calibri"/>
          <w:snapToGrid w:val="0"/>
          <w:color w:val="000000"/>
          <w:sz w:val="24"/>
          <w:szCs w:val="24"/>
        </w:rPr>
        <w:t>–</w:t>
      </w:r>
      <w:r w:rsidR="006E38CE" w:rsidRPr="00666989">
        <w:rPr>
          <w:rFonts w:eastAsia="Calibri"/>
          <w:snapToGrid w:val="0"/>
          <w:color w:val="000000"/>
          <w:sz w:val="24"/>
          <w:szCs w:val="24"/>
        </w:rPr>
        <w:t xml:space="preserve"> Ростест</w:t>
      </w:r>
      <w:r w:rsidR="006E38CE">
        <w:rPr>
          <w:rFonts w:eastAsia="Calibri"/>
          <w:snapToGrid w:val="0"/>
          <w:color w:val="000000"/>
          <w:sz w:val="24"/>
          <w:szCs w:val="24"/>
        </w:rPr>
        <w:t>»</w:t>
      </w:r>
      <w:r w:rsidR="006E38CE">
        <w:rPr>
          <w:rFonts w:eastAsia="Calibri"/>
          <w:snapToGrid w:val="0"/>
          <w:color w:val="000000"/>
          <w:sz w:val="24"/>
          <w:szCs w:val="24"/>
        </w:rPr>
        <w:t xml:space="preserve"> </w:t>
      </w:r>
      <w:r w:rsidR="006E38CE">
        <w:rPr>
          <w:color w:val="000000"/>
          <w:sz w:val="24"/>
          <w:szCs w:val="24"/>
        </w:rPr>
        <w:t>(</w:t>
      </w:r>
      <w:r w:rsidR="006E38CE" w:rsidRPr="00944BAD">
        <w:rPr>
          <w:color w:val="000000"/>
          <w:sz w:val="24"/>
          <w:szCs w:val="24"/>
        </w:rPr>
        <w:t xml:space="preserve">далее - </w:t>
      </w:r>
      <w:r w:rsidR="006E38CE">
        <w:rPr>
          <w:color w:val="000000"/>
          <w:sz w:val="24"/>
          <w:szCs w:val="24"/>
        </w:rPr>
        <w:t xml:space="preserve">ФБУ «НИЦ ПМ </w:t>
      </w:r>
      <w:r w:rsidR="006E38CE">
        <w:rPr>
          <w:rFonts w:eastAsia="Calibri"/>
          <w:snapToGrid w:val="0"/>
          <w:color w:val="000000"/>
          <w:sz w:val="24"/>
          <w:szCs w:val="24"/>
        </w:rPr>
        <w:t xml:space="preserve">– </w:t>
      </w:r>
      <w:r w:rsidR="006E38CE">
        <w:rPr>
          <w:color w:val="000000"/>
          <w:sz w:val="24"/>
          <w:szCs w:val="24"/>
        </w:rPr>
        <w:t>РОСТЕСТ»</w:t>
      </w:r>
      <w:r w:rsidR="006E38CE">
        <w:rPr>
          <w:color w:val="000000"/>
          <w:sz w:val="24"/>
          <w:szCs w:val="24"/>
        </w:rPr>
        <w:t>)</w:t>
      </w:r>
      <w:r w:rsidRPr="00944BAD">
        <w:rPr>
          <w:color w:val="000000"/>
          <w:sz w:val="24"/>
          <w:szCs w:val="24"/>
        </w:rPr>
        <w:t xml:space="preserve">, именуемое в дальнейшем «Исполнитель», в лице </w:t>
      </w:r>
      <w:r w:rsidR="004B1FB4">
        <w:rPr>
          <w:sz w:val="23"/>
          <w:szCs w:val="23"/>
        </w:rPr>
        <w:t>п</w:t>
      </w:r>
      <w:r w:rsidR="004B1FB4">
        <w:rPr>
          <w:sz w:val="23"/>
          <w:szCs w:val="23"/>
        </w:rPr>
        <w:t>ерв</w:t>
      </w:r>
      <w:r w:rsidR="004B1FB4">
        <w:rPr>
          <w:sz w:val="23"/>
          <w:szCs w:val="23"/>
        </w:rPr>
        <w:t>ого</w:t>
      </w:r>
      <w:r w:rsidR="004B1FB4">
        <w:rPr>
          <w:sz w:val="23"/>
          <w:szCs w:val="23"/>
        </w:rPr>
        <w:t xml:space="preserve"> заместител</w:t>
      </w:r>
      <w:r w:rsidR="004B1FB4">
        <w:rPr>
          <w:sz w:val="23"/>
          <w:szCs w:val="23"/>
        </w:rPr>
        <w:t>я</w:t>
      </w:r>
      <w:r w:rsidR="004B1FB4">
        <w:rPr>
          <w:sz w:val="23"/>
          <w:szCs w:val="23"/>
        </w:rPr>
        <w:t xml:space="preserve"> Генерального директора Морин</w:t>
      </w:r>
      <w:r w:rsidR="004B1FB4">
        <w:rPr>
          <w:sz w:val="23"/>
          <w:szCs w:val="23"/>
        </w:rPr>
        <w:t>а</w:t>
      </w:r>
      <w:r w:rsidR="004B1FB4">
        <w:rPr>
          <w:sz w:val="23"/>
          <w:szCs w:val="23"/>
        </w:rPr>
        <w:t xml:space="preserve"> Евгени</w:t>
      </w:r>
      <w:r w:rsidR="004B1FB4">
        <w:rPr>
          <w:sz w:val="23"/>
          <w:szCs w:val="23"/>
        </w:rPr>
        <w:t>я</w:t>
      </w:r>
      <w:r w:rsidR="004B1FB4">
        <w:rPr>
          <w:sz w:val="23"/>
          <w:szCs w:val="23"/>
        </w:rPr>
        <w:t xml:space="preserve"> Васильевич</w:t>
      </w:r>
      <w:r w:rsidR="004B1FB4">
        <w:rPr>
          <w:sz w:val="23"/>
          <w:szCs w:val="23"/>
        </w:rPr>
        <w:t>а</w:t>
      </w:r>
      <w:r w:rsidRPr="00944BAD">
        <w:rPr>
          <w:color w:val="000000"/>
          <w:sz w:val="24"/>
          <w:szCs w:val="24"/>
        </w:rPr>
        <w:t xml:space="preserve">, действующего на основании </w:t>
      </w:r>
      <w:r w:rsidR="004B1FB4">
        <w:rPr>
          <w:sz w:val="23"/>
          <w:szCs w:val="23"/>
        </w:rPr>
        <w:t>д</w:t>
      </w:r>
      <w:r w:rsidR="004B1FB4">
        <w:rPr>
          <w:sz w:val="23"/>
          <w:szCs w:val="23"/>
        </w:rPr>
        <w:t>оверенности № Юр8-7/100Д от 12.11.2024 г.</w:t>
      </w:r>
      <w:r w:rsidRPr="00944BAD">
        <w:rPr>
          <w:color w:val="000000"/>
          <w:sz w:val="24"/>
          <w:szCs w:val="24"/>
        </w:rPr>
        <w:t xml:space="preserve">, с </w:t>
      </w:r>
      <w:r w:rsidRPr="00944BAD">
        <w:rPr>
          <w:sz w:val="24"/>
          <w:szCs w:val="24"/>
          <w:lang w:eastAsia="x-none"/>
        </w:rPr>
        <w:t>другой стороны</w:t>
      </w:r>
      <w:r w:rsidRPr="00944BAD">
        <w:rPr>
          <w:sz w:val="24"/>
          <w:szCs w:val="24"/>
          <w:lang w:val="x-none" w:eastAsia="x-none"/>
        </w:rPr>
        <w:t xml:space="preserve">, </w:t>
      </w:r>
      <w:r w:rsidRPr="00944BAD">
        <w:rPr>
          <w:sz w:val="24"/>
          <w:szCs w:val="24"/>
        </w:rPr>
        <w:t>совместно именуемые в дальнейшем «Стороны» или по отдельности «Сторона»,  на основании пункта 4 части 1 статьи 93 Федерального закона от 05.04.2013</w:t>
      </w:r>
      <w:r w:rsidR="00AB3B62" w:rsidRPr="00944BAD">
        <w:rPr>
          <w:sz w:val="24"/>
          <w:szCs w:val="24"/>
        </w:rPr>
        <w:t xml:space="preserve"> </w:t>
      </w:r>
      <w:r w:rsidRPr="00944BAD">
        <w:rPr>
          <w:sz w:val="24"/>
          <w:szCs w:val="24"/>
        </w:rPr>
        <w:t>№ 44-ФЗ «О контрактной системе в сфере закупок товаров, работ, услуг для обеспечения государственных и муниципальных нужд» заключили наст</w:t>
      </w:r>
      <w:r w:rsidR="00AB3B62" w:rsidRPr="00944BAD">
        <w:rPr>
          <w:sz w:val="24"/>
          <w:szCs w:val="24"/>
        </w:rPr>
        <w:t xml:space="preserve">оящий Договор (далее – Договор) </w:t>
      </w:r>
      <w:r w:rsidRPr="00944BAD">
        <w:rPr>
          <w:sz w:val="24"/>
          <w:szCs w:val="24"/>
        </w:rPr>
        <w:t>о нижеследующем</w:t>
      </w:r>
      <w:r w:rsidR="007411AD" w:rsidRPr="00944BAD">
        <w:rPr>
          <w:sz w:val="24"/>
          <w:szCs w:val="24"/>
        </w:rPr>
        <w:t>:</w:t>
      </w:r>
    </w:p>
    <w:p w14:paraId="34DDF2B9" w14:textId="77777777" w:rsidR="00CB1A6B" w:rsidRPr="00944BAD" w:rsidRDefault="00CB1A6B" w:rsidP="00BD3397">
      <w:pPr>
        <w:ind w:left="-57" w:firstLine="624"/>
        <w:jc w:val="both"/>
        <w:rPr>
          <w:sz w:val="24"/>
          <w:szCs w:val="24"/>
        </w:rPr>
      </w:pPr>
    </w:p>
    <w:p w14:paraId="41B56542" w14:textId="77777777" w:rsidR="00B86B2D" w:rsidRPr="00944BAD" w:rsidRDefault="00CB1A6B" w:rsidP="00BD3397">
      <w:pPr>
        <w:numPr>
          <w:ilvl w:val="0"/>
          <w:numId w:val="5"/>
        </w:numPr>
        <w:ind w:left="-57" w:firstLine="624"/>
        <w:jc w:val="center"/>
        <w:rPr>
          <w:b/>
          <w:sz w:val="24"/>
          <w:szCs w:val="24"/>
        </w:rPr>
      </w:pPr>
      <w:r w:rsidRPr="00944BAD">
        <w:rPr>
          <w:b/>
          <w:sz w:val="24"/>
          <w:szCs w:val="24"/>
        </w:rPr>
        <w:t>ПРЕДМЕТ ДОГОВОРА.</w:t>
      </w:r>
    </w:p>
    <w:p w14:paraId="66FA6017" w14:textId="77777777" w:rsidR="004C4E64" w:rsidRPr="00944BAD" w:rsidRDefault="00AD7A87" w:rsidP="004C4E64">
      <w:pPr>
        <w:pStyle w:val="ConsPlusNormal"/>
        <w:spacing w:before="120"/>
        <w:ind w:firstLine="567"/>
        <w:jc w:val="both"/>
        <w:rPr>
          <w:rFonts w:ascii="Times New Roman" w:hAnsi="Times New Roman" w:cs="Times New Roman"/>
          <w:sz w:val="24"/>
          <w:szCs w:val="24"/>
        </w:rPr>
      </w:pPr>
      <w:r w:rsidRPr="00944BAD">
        <w:rPr>
          <w:rFonts w:ascii="Times New Roman" w:hAnsi="Times New Roman" w:cs="Times New Roman"/>
          <w:sz w:val="24"/>
          <w:szCs w:val="24"/>
        </w:rPr>
        <w:t xml:space="preserve">1.1. </w:t>
      </w:r>
      <w:r w:rsidR="004C4E64" w:rsidRPr="00944BAD">
        <w:rPr>
          <w:rFonts w:ascii="Times New Roman" w:hAnsi="Times New Roman" w:cs="Times New Roman"/>
          <w:sz w:val="24"/>
          <w:szCs w:val="24"/>
        </w:rPr>
        <w:t xml:space="preserve">Исполнитель на условиях настоящего Договора принимает на себя обязательства на оказание </w:t>
      </w:r>
      <w:r w:rsidR="004C4E64" w:rsidRPr="00944BAD">
        <w:rPr>
          <w:rFonts w:ascii="Times New Roman" w:hAnsi="Times New Roman" w:cs="Times New Roman"/>
          <w:color w:val="000000"/>
          <w:sz w:val="24"/>
          <w:szCs w:val="24"/>
        </w:rPr>
        <w:t>услуг</w:t>
      </w:r>
      <w:r w:rsidR="004C4E64" w:rsidRPr="00944BAD">
        <w:rPr>
          <w:rFonts w:ascii="Times New Roman" w:hAnsi="Times New Roman" w:cs="Times New Roman"/>
          <w:b/>
          <w:color w:val="000000"/>
          <w:sz w:val="24"/>
          <w:szCs w:val="24"/>
        </w:rPr>
        <w:t xml:space="preserve"> </w:t>
      </w:r>
      <w:r w:rsidR="004C4E64" w:rsidRPr="00944BAD">
        <w:rPr>
          <w:rFonts w:ascii="Times New Roman" w:hAnsi="Times New Roman" w:cs="Times New Roman"/>
          <w:bCs/>
          <w:color w:val="000000"/>
          <w:sz w:val="24"/>
          <w:szCs w:val="24"/>
          <w:shd w:val="clear" w:color="auto" w:fill="FFFFFF"/>
          <w:lang w:eastAsia="en-US"/>
        </w:rPr>
        <w:t>по</w:t>
      </w:r>
      <w:r w:rsidR="004C4E64" w:rsidRPr="00944BAD">
        <w:rPr>
          <w:rFonts w:ascii="Times New Roman" w:hAnsi="Times New Roman" w:cs="Times New Roman"/>
          <w:b/>
          <w:bCs/>
          <w:color w:val="000000"/>
          <w:sz w:val="24"/>
          <w:szCs w:val="24"/>
          <w:shd w:val="clear" w:color="auto" w:fill="FFFFFF"/>
          <w:lang w:eastAsia="en-US"/>
        </w:rPr>
        <w:t xml:space="preserve"> </w:t>
      </w:r>
      <w:r w:rsidR="004C4E64" w:rsidRPr="00944BAD">
        <w:rPr>
          <w:rFonts w:ascii="Times New Roman" w:hAnsi="Times New Roman" w:cs="Times New Roman"/>
          <w:color w:val="000000"/>
          <w:sz w:val="24"/>
          <w:szCs w:val="24"/>
          <w:lang w:eastAsia="en-US"/>
        </w:rPr>
        <w:t>поверке почтовых весов «Мера ВП 3/6»</w:t>
      </w:r>
      <w:r w:rsidR="004C4E64" w:rsidRPr="00944BAD">
        <w:rPr>
          <w:rFonts w:ascii="Times New Roman" w:hAnsi="Times New Roman" w:cs="Times New Roman"/>
          <w:sz w:val="24"/>
          <w:szCs w:val="24"/>
        </w:rPr>
        <w:t xml:space="preserve"> в соответствии с Техническим заданием (Приложение №1 к настоящему Договору), а Заказчик обязуется принять и оплатить надлежащим образом оказанные услуги </w:t>
      </w:r>
      <w:r w:rsidR="004C4E64" w:rsidRPr="00944BAD">
        <w:rPr>
          <w:rFonts w:ascii="Times New Roman" w:eastAsia="Times New Roman" w:hAnsi="Times New Roman" w:cs="Times New Roman"/>
          <w:sz w:val="24"/>
          <w:szCs w:val="24"/>
        </w:rPr>
        <w:t>в соответствии с Протоколом согласования Договорной цены (Приложение № 2 к настоящему Договору) в порядке и в сроки, предусмотренные условиями настоящего Договора.</w:t>
      </w:r>
    </w:p>
    <w:p w14:paraId="2E45430D" w14:textId="77777777" w:rsidR="004C4E64" w:rsidRPr="00944BAD" w:rsidRDefault="004C4E64" w:rsidP="004C4E64">
      <w:pPr>
        <w:ind w:firstLine="567"/>
        <w:jc w:val="both"/>
        <w:rPr>
          <w:snapToGrid w:val="0"/>
          <w:color w:val="000000"/>
          <w:sz w:val="24"/>
          <w:szCs w:val="24"/>
        </w:rPr>
      </w:pPr>
      <w:r w:rsidRPr="00944BAD">
        <w:rPr>
          <w:sz w:val="24"/>
          <w:szCs w:val="24"/>
        </w:rPr>
        <w:t>1.2. Место оказания услуг:</w:t>
      </w:r>
      <w:r w:rsidR="009D20B6" w:rsidRPr="00944BAD">
        <w:rPr>
          <w:sz w:val="24"/>
          <w:szCs w:val="24"/>
        </w:rPr>
        <w:t xml:space="preserve"> Лаборатория Исполнителя.</w:t>
      </w:r>
    </w:p>
    <w:p w14:paraId="322A0465" w14:textId="77777777" w:rsidR="004C4E64" w:rsidRPr="00944BAD" w:rsidRDefault="004C4E64" w:rsidP="004C4E64">
      <w:pPr>
        <w:pStyle w:val="10"/>
        <w:tabs>
          <w:tab w:val="left" w:pos="7088"/>
        </w:tabs>
        <w:ind w:firstLine="567"/>
        <w:jc w:val="both"/>
        <w:rPr>
          <w:sz w:val="24"/>
          <w:szCs w:val="24"/>
        </w:rPr>
      </w:pPr>
      <w:r w:rsidRPr="00944BAD">
        <w:rPr>
          <w:sz w:val="24"/>
          <w:szCs w:val="24"/>
        </w:rPr>
        <w:t xml:space="preserve">Датой исполнения Исполнителем обязательств по Договору является дата подписания Заказчиком соответствующего документа о приемке. </w:t>
      </w:r>
    </w:p>
    <w:p w14:paraId="10F752C9" w14:textId="77777777" w:rsidR="004C4E64" w:rsidRPr="00944BAD" w:rsidRDefault="004C4E64" w:rsidP="004C4E64">
      <w:pPr>
        <w:widowControl w:val="0"/>
        <w:tabs>
          <w:tab w:val="left" w:pos="852"/>
          <w:tab w:val="left" w:pos="993"/>
        </w:tabs>
        <w:ind w:firstLine="567"/>
        <w:jc w:val="both"/>
        <w:rPr>
          <w:sz w:val="24"/>
          <w:szCs w:val="24"/>
          <w:lang w:eastAsia="en-US"/>
        </w:rPr>
      </w:pPr>
      <w:r w:rsidRPr="00944BAD">
        <w:rPr>
          <w:sz w:val="24"/>
          <w:szCs w:val="24"/>
        </w:rPr>
        <w:t xml:space="preserve">1.3. Срок оказания услуг: </w:t>
      </w:r>
      <w:r w:rsidRPr="00944BAD">
        <w:rPr>
          <w:rFonts w:eastAsia="Calibri"/>
          <w:sz w:val="24"/>
          <w:szCs w:val="24"/>
        </w:rPr>
        <w:t xml:space="preserve">в течение </w:t>
      </w:r>
      <w:r w:rsidR="009D20B6" w:rsidRPr="00944BAD">
        <w:rPr>
          <w:rFonts w:eastAsia="Calibri"/>
          <w:sz w:val="24"/>
          <w:szCs w:val="24"/>
        </w:rPr>
        <w:t>1</w:t>
      </w:r>
      <w:r w:rsidRPr="00944BAD">
        <w:rPr>
          <w:rFonts w:eastAsia="Calibri"/>
          <w:sz w:val="24"/>
          <w:szCs w:val="24"/>
        </w:rPr>
        <w:t xml:space="preserve">5 </w:t>
      </w:r>
      <w:r w:rsidRPr="00944BAD">
        <w:rPr>
          <w:sz w:val="24"/>
          <w:szCs w:val="24"/>
        </w:rPr>
        <w:t>(пят</w:t>
      </w:r>
      <w:r w:rsidR="009D20B6" w:rsidRPr="00944BAD">
        <w:rPr>
          <w:sz w:val="24"/>
          <w:szCs w:val="24"/>
        </w:rPr>
        <w:t>надцати</w:t>
      </w:r>
      <w:r w:rsidRPr="00944BAD">
        <w:rPr>
          <w:sz w:val="24"/>
          <w:szCs w:val="24"/>
        </w:rPr>
        <w:t xml:space="preserve">) </w:t>
      </w:r>
      <w:r w:rsidRPr="00944BAD">
        <w:rPr>
          <w:rFonts w:eastAsia="Calibri"/>
          <w:sz w:val="24"/>
          <w:szCs w:val="24"/>
        </w:rPr>
        <w:t>рабочих дней со дня, следующ</w:t>
      </w:r>
      <w:r w:rsidR="006C1D03" w:rsidRPr="00944BAD">
        <w:rPr>
          <w:rFonts w:eastAsia="Calibri"/>
          <w:sz w:val="24"/>
          <w:szCs w:val="24"/>
        </w:rPr>
        <w:t xml:space="preserve">его за </w:t>
      </w:r>
      <w:r w:rsidR="006C1D03" w:rsidRPr="00944BAD">
        <w:rPr>
          <w:sz w:val="24"/>
          <w:szCs w:val="24"/>
        </w:rPr>
        <w:t>датой предоставления Заказчиком Исполнителю средств измерений.</w:t>
      </w:r>
    </w:p>
    <w:p w14:paraId="7B2FB66B" w14:textId="77777777" w:rsidR="00CB1A6B" w:rsidRPr="00944BAD" w:rsidRDefault="00CB1A6B" w:rsidP="00665BD4">
      <w:pPr>
        <w:ind w:left="-57"/>
        <w:jc w:val="both"/>
        <w:rPr>
          <w:sz w:val="24"/>
          <w:szCs w:val="24"/>
        </w:rPr>
      </w:pPr>
    </w:p>
    <w:p w14:paraId="7076190F" w14:textId="77777777" w:rsidR="003153B1" w:rsidRPr="00944BAD" w:rsidRDefault="006A7AAD" w:rsidP="00AC43C2">
      <w:pPr>
        <w:numPr>
          <w:ilvl w:val="0"/>
          <w:numId w:val="5"/>
        </w:numPr>
        <w:jc w:val="center"/>
        <w:rPr>
          <w:b/>
          <w:sz w:val="24"/>
          <w:szCs w:val="24"/>
        </w:rPr>
      </w:pPr>
      <w:r w:rsidRPr="00944BAD">
        <w:rPr>
          <w:b/>
          <w:sz w:val="24"/>
          <w:szCs w:val="24"/>
        </w:rPr>
        <w:t>ЦЕНА ДОГОВОРА</w:t>
      </w:r>
      <w:r w:rsidR="00CB1A6B" w:rsidRPr="00944BAD">
        <w:rPr>
          <w:b/>
          <w:sz w:val="24"/>
          <w:szCs w:val="24"/>
        </w:rPr>
        <w:t xml:space="preserve"> И ПОРЯДОК РАСЧЕТОВ.</w:t>
      </w:r>
    </w:p>
    <w:p w14:paraId="7DAC4DC1" w14:textId="77777777" w:rsidR="008835E8" w:rsidRPr="00944BAD" w:rsidRDefault="008835E8" w:rsidP="008835E8">
      <w:pPr>
        <w:pStyle w:val="af7"/>
        <w:ind w:firstLine="709"/>
        <w:jc w:val="both"/>
        <w:rPr>
          <w:sz w:val="24"/>
          <w:szCs w:val="24"/>
        </w:rPr>
      </w:pPr>
      <w:r w:rsidRPr="00944BAD">
        <w:rPr>
          <w:sz w:val="24"/>
          <w:szCs w:val="24"/>
        </w:rPr>
        <w:t>2.1. Принятие Заказчиком денежных обязательств в соответствии с условиями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14:paraId="562FE850" w14:textId="6E5E0CBD" w:rsidR="002550DF" w:rsidRPr="00944BAD" w:rsidRDefault="008835E8" w:rsidP="002550DF">
      <w:pPr>
        <w:pStyle w:val="af7"/>
        <w:ind w:firstLine="709"/>
        <w:jc w:val="both"/>
        <w:rPr>
          <w:sz w:val="24"/>
          <w:szCs w:val="24"/>
        </w:rPr>
      </w:pPr>
      <w:r w:rsidRPr="00944BAD">
        <w:rPr>
          <w:sz w:val="24"/>
          <w:szCs w:val="24"/>
        </w:rPr>
        <w:t xml:space="preserve">2.2. </w:t>
      </w:r>
      <w:r w:rsidR="002550DF" w:rsidRPr="00944BAD">
        <w:rPr>
          <w:sz w:val="24"/>
          <w:szCs w:val="24"/>
        </w:rPr>
        <w:t xml:space="preserve">Цена Договора составляет </w:t>
      </w:r>
      <w:r w:rsidR="00BD04E0" w:rsidRPr="00BD04E0">
        <w:rPr>
          <w:sz w:val="24"/>
          <w:szCs w:val="24"/>
        </w:rPr>
        <w:t>1360</w:t>
      </w:r>
      <w:r w:rsidR="00BD04E0">
        <w:rPr>
          <w:sz w:val="24"/>
          <w:szCs w:val="24"/>
        </w:rPr>
        <w:t>,</w:t>
      </w:r>
      <w:r w:rsidR="00BD04E0" w:rsidRPr="00BD04E0">
        <w:rPr>
          <w:sz w:val="24"/>
          <w:szCs w:val="24"/>
        </w:rPr>
        <w:t>61</w:t>
      </w:r>
      <w:r w:rsidR="002550DF" w:rsidRPr="00944BAD">
        <w:rPr>
          <w:sz w:val="24"/>
          <w:szCs w:val="24"/>
        </w:rPr>
        <w:t xml:space="preserve"> (</w:t>
      </w:r>
      <w:r w:rsidR="00BD04E0">
        <w:rPr>
          <w:sz w:val="24"/>
          <w:szCs w:val="24"/>
        </w:rPr>
        <w:t>Одна тысяча триста шестьдесят</w:t>
      </w:r>
      <w:r w:rsidR="002550DF" w:rsidRPr="00944BAD">
        <w:rPr>
          <w:sz w:val="24"/>
          <w:szCs w:val="24"/>
        </w:rPr>
        <w:t xml:space="preserve">) рублей </w:t>
      </w:r>
      <w:r w:rsidR="00BD04E0">
        <w:rPr>
          <w:sz w:val="24"/>
          <w:szCs w:val="24"/>
        </w:rPr>
        <w:t>61</w:t>
      </w:r>
      <w:r w:rsidR="002550DF" w:rsidRPr="00944BAD">
        <w:rPr>
          <w:sz w:val="24"/>
          <w:szCs w:val="24"/>
        </w:rPr>
        <w:t xml:space="preserve"> копе</w:t>
      </w:r>
      <w:r w:rsidR="00BD04E0">
        <w:rPr>
          <w:sz w:val="24"/>
          <w:szCs w:val="24"/>
        </w:rPr>
        <w:t>йка</w:t>
      </w:r>
      <w:r w:rsidR="002550DF" w:rsidRPr="00944BAD">
        <w:rPr>
          <w:sz w:val="24"/>
          <w:szCs w:val="24"/>
        </w:rPr>
        <w:t xml:space="preserve">, в том числе НДС </w:t>
      </w:r>
      <w:r w:rsidR="00BD04E0">
        <w:rPr>
          <w:sz w:val="24"/>
          <w:szCs w:val="24"/>
        </w:rPr>
        <w:t xml:space="preserve">22 </w:t>
      </w:r>
      <w:r w:rsidR="002550DF" w:rsidRPr="00944BAD">
        <w:rPr>
          <w:sz w:val="24"/>
          <w:szCs w:val="24"/>
        </w:rPr>
        <w:t xml:space="preserve">% </w:t>
      </w:r>
      <w:r w:rsidR="00BD04E0" w:rsidRPr="00BD04E0">
        <w:rPr>
          <w:sz w:val="24"/>
          <w:szCs w:val="24"/>
        </w:rPr>
        <w:t>245,36</w:t>
      </w:r>
      <w:r w:rsidR="002550DF" w:rsidRPr="00944BAD">
        <w:rPr>
          <w:sz w:val="24"/>
          <w:szCs w:val="24"/>
        </w:rPr>
        <w:t xml:space="preserve"> (</w:t>
      </w:r>
      <w:r w:rsidR="00BD04E0">
        <w:rPr>
          <w:sz w:val="24"/>
          <w:szCs w:val="24"/>
        </w:rPr>
        <w:t>Двести сорок пять</w:t>
      </w:r>
      <w:r w:rsidR="002550DF" w:rsidRPr="00944BAD">
        <w:rPr>
          <w:sz w:val="24"/>
          <w:szCs w:val="24"/>
        </w:rPr>
        <w:t xml:space="preserve">) рублей </w:t>
      </w:r>
      <w:r w:rsidR="00BD04E0">
        <w:rPr>
          <w:sz w:val="24"/>
          <w:szCs w:val="24"/>
        </w:rPr>
        <w:t>36</w:t>
      </w:r>
      <w:r w:rsidR="002550DF" w:rsidRPr="00944BAD">
        <w:rPr>
          <w:sz w:val="24"/>
          <w:szCs w:val="24"/>
        </w:rPr>
        <w:t xml:space="preserve"> копеек.</w:t>
      </w:r>
    </w:p>
    <w:p w14:paraId="06F02101" w14:textId="77777777" w:rsidR="004C4E64" w:rsidRPr="00944BAD" w:rsidRDefault="004C4E64" w:rsidP="002550DF">
      <w:pPr>
        <w:pStyle w:val="af7"/>
        <w:ind w:firstLine="709"/>
        <w:jc w:val="both"/>
        <w:rPr>
          <w:sz w:val="24"/>
          <w:szCs w:val="24"/>
        </w:rPr>
      </w:pPr>
      <w:r w:rsidRPr="00944BAD">
        <w:rPr>
          <w:sz w:val="24"/>
          <w:szCs w:val="24"/>
        </w:rPr>
        <w:t>КБК 182 0106 39 4 05 90020 244 225</w:t>
      </w:r>
    </w:p>
    <w:p w14:paraId="452ED1F8" w14:textId="77777777" w:rsidR="009C7CEB" w:rsidRPr="00944BAD" w:rsidRDefault="009C7CEB" w:rsidP="009C7CEB">
      <w:pPr>
        <w:widowControl w:val="0"/>
        <w:ind w:firstLine="709"/>
        <w:jc w:val="both"/>
        <w:rPr>
          <w:rFonts w:eastAsia="Verdana"/>
          <w:sz w:val="24"/>
          <w:szCs w:val="24"/>
        </w:rPr>
      </w:pPr>
      <w:r w:rsidRPr="00944BAD">
        <w:rPr>
          <w:rFonts w:eastAsia="Verdana"/>
          <w:sz w:val="24"/>
          <w:szCs w:val="24"/>
        </w:rPr>
        <w:t>Авансовые выплаты не предусмотрены.</w:t>
      </w:r>
    </w:p>
    <w:p w14:paraId="7181639D" w14:textId="77777777" w:rsidR="008835E8" w:rsidRPr="00944BAD" w:rsidRDefault="008835E8" w:rsidP="008835E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944BAD">
        <w:rPr>
          <w:sz w:val="24"/>
          <w:szCs w:val="24"/>
        </w:rPr>
        <w:t>2.3. Сумма, подлежащая уплате по настоящему Договору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D77D1E" w14:textId="77777777" w:rsidR="008835E8" w:rsidRPr="00944BAD" w:rsidRDefault="008835E8" w:rsidP="008835E8">
      <w:pPr>
        <w:widowControl w:val="0"/>
        <w:ind w:firstLine="709"/>
        <w:jc w:val="both"/>
        <w:rPr>
          <w:sz w:val="24"/>
          <w:szCs w:val="24"/>
        </w:rPr>
      </w:pPr>
      <w:r w:rsidRPr="00944BAD">
        <w:rPr>
          <w:sz w:val="24"/>
          <w:szCs w:val="24"/>
        </w:rPr>
        <w:t xml:space="preserve">2.4. Цена Договора устанавливается в Российских рублях и включает в себя все расходы </w:t>
      </w:r>
      <w:r w:rsidR="0011034C" w:rsidRPr="00944BAD">
        <w:rPr>
          <w:sz w:val="24"/>
          <w:szCs w:val="24"/>
        </w:rPr>
        <w:t>Исполнителя</w:t>
      </w:r>
      <w:r w:rsidRPr="00944BAD">
        <w:rPr>
          <w:sz w:val="24"/>
          <w:szCs w:val="24"/>
        </w:rPr>
        <w:t xml:space="preserve">, связанные с исполнением Договора, в том числе цена включает в себя: расходы, связанные с </w:t>
      </w:r>
      <w:r w:rsidR="0011034C" w:rsidRPr="00944BAD">
        <w:rPr>
          <w:sz w:val="24"/>
          <w:szCs w:val="24"/>
        </w:rPr>
        <w:t>оказанием услуг,</w:t>
      </w:r>
      <w:r w:rsidRPr="00944BAD">
        <w:rPr>
          <w:sz w:val="24"/>
          <w:szCs w:val="24"/>
        </w:rPr>
        <w:t xml:space="preserve"> транспортные расходы, погрузо-разгрузочные работы, </w:t>
      </w:r>
      <w:r w:rsidRPr="00944BAD">
        <w:rPr>
          <w:sz w:val="24"/>
          <w:szCs w:val="24"/>
        </w:rPr>
        <w:lastRenderedPageBreak/>
        <w:t>приобретение необходимых материалов и оборудования, используемого для исполнения Договора, уплату налогов, таможенных пошлин, сборов и других обязательных платежей в бюджеты всех уровней, а также компенсацию всех иных издержек Исполнителя и причитающееся ему вознаграждение.</w:t>
      </w:r>
    </w:p>
    <w:p w14:paraId="64E79DC5" w14:textId="77777777" w:rsidR="008835E8" w:rsidRPr="00944BAD" w:rsidRDefault="008835E8" w:rsidP="008835E8">
      <w:pPr>
        <w:widowControl w:val="0"/>
        <w:ind w:firstLine="709"/>
        <w:jc w:val="both"/>
        <w:rPr>
          <w:sz w:val="24"/>
          <w:szCs w:val="24"/>
        </w:rPr>
      </w:pPr>
      <w:r w:rsidRPr="00944BAD">
        <w:rPr>
          <w:sz w:val="24"/>
          <w:szCs w:val="24"/>
        </w:rPr>
        <w:t>2.5.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 от 05.04.2013 № 44-ФЗ.</w:t>
      </w:r>
    </w:p>
    <w:p w14:paraId="249C7F69" w14:textId="77777777" w:rsidR="008835E8" w:rsidRPr="00944BAD" w:rsidRDefault="008835E8" w:rsidP="008835E8">
      <w:pPr>
        <w:widowControl w:val="0"/>
        <w:ind w:firstLine="709"/>
        <w:jc w:val="both"/>
        <w:rPr>
          <w:sz w:val="24"/>
          <w:szCs w:val="24"/>
        </w:rPr>
      </w:pPr>
      <w:r w:rsidRPr="00944BAD">
        <w:rPr>
          <w:sz w:val="24"/>
          <w:szCs w:val="24"/>
        </w:rPr>
        <w:t xml:space="preserve">2.6. При исполнении Договора допускается изменение его существенных условий по соглашению сторон в случаях, предусмотренных </w:t>
      </w:r>
      <w:hyperlink r:id="rId8" w:history="1">
        <w:r w:rsidRPr="00944BAD">
          <w:rPr>
            <w:sz w:val="24"/>
            <w:szCs w:val="24"/>
          </w:rPr>
          <w:t>статьей 95</w:t>
        </w:r>
      </w:hyperlink>
      <w:r w:rsidRPr="00944BAD">
        <w:rPr>
          <w:sz w:val="24"/>
          <w:szCs w:val="24"/>
        </w:rPr>
        <w:t xml:space="preserve"> Федерального закона от 05.04.2013 № 44-ФЗ:</w:t>
      </w:r>
    </w:p>
    <w:p w14:paraId="22D0A7C1" w14:textId="77777777" w:rsidR="008835E8" w:rsidRPr="00944BAD" w:rsidRDefault="008835E8" w:rsidP="008835E8">
      <w:pPr>
        <w:widowControl w:val="0"/>
        <w:ind w:firstLine="709"/>
        <w:jc w:val="both"/>
        <w:rPr>
          <w:sz w:val="24"/>
          <w:szCs w:val="24"/>
        </w:rPr>
      </w:pPr>
      <w:r w:rsidRPr="00944BAD">
        <w:rPr>
          <w:sz w:val="24"/>
          <w:szCs w:val="24"/>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 (п. 1.1. ч. 1 ст. 95 Федерального закона от 05.04.2013 № 44-ФЗ);</w:t>
      </w:r>
    </w:p>
    <w:p w14:paraId="39C04AF7" w14:textId="77777777" w:rsidR="004426C0" w:rsidRPr="00944BAD" w:rsidRDefault="004426C0" w:rsidP="004426C0">
      <w:pPr>
        <w:widowControl w:val="0"/>
        <w:numPr>
          <w:ilvl w:val="0"/>
          <w:numId w:val="18"/>
        </w:numPr>
        <w:tabs>
          <w:tab w:val="left" w:pos="993"/>
        </w:tabs>
        <w:autoSpaceDE w:val="0"/>
        <w:autoSpaceDN w:val="0"/>
        <w:adjustRightInd w:val="0"/>
        <w:ind w:left="0" w:firstLine="709"/>
        <w:contextualSpacing/>
        <w:jc w:val="both"/>
        <w:rPr>
          <w:sz w:val="24"/>
          <w:szCs w:val="24"/>
        </w:rPr>
      </w:pPr>
      <w:r w:rsidRPr="00944BAD">
        <w:rPr>
          <w:sz w:val="24"/>
          <w:szCs w:val="24"/>
        </w:rPr>
        <w:t>если по предложению Заказчика увеличиваются или уменьшается (не более чем на 10 %) предусмотренное Договором количество поставляемого товара, объем выполняемой работы или оказываемой услуги.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 1.2. ч. 1 ст. 95 Федерального закона от 05.04.2013 № 44-ФЗ);</w:t>
      </w:r>
    </w:p>
    <w:p w14:paraId="2108B3E2" w14:textId="77777777" w:rsidR="008835E8" w:rsidRPr="00944BAD" w:rsidRDefault="008835E8" w:rsidP="008835E8">
      <w:pPr>
        <w:widowControl w:val="0"/>
        <w:numPr>
          <w:ilvl w:val="0"/>
          <w:numId w:val="18"/>
        </w:numPr>
        <w:tabs>
          <w:tab w:val="left" w:pos="993"/>
        </w:tabs>
        <w:autoSpaceDE w:val="0"/>
        <w:autoSpaceDN w:val="0"/>
        <w:adjustRightInd w:val="0"/>
        <w:ind w:left="0" w:firstLine="709"/>
        <w:contextualSpacing/>
        <w:jc w:val="both"/>
        <w:rPr>
          <w:sz w:val="24"/>
          <w:szCs w:val="24"/>
        </w:rPr>
      </w:pPr>
      <w:r w:rsidRPr="00944BAD">
        <w:rPr>
          <w:sz w:val="24"/>
          <w:szCs w:val="24"/>
        </w:rPr>
        <w:t xml:space="preserve">в случаях, предусмотренных </w:t>
      </w:r>
      <w:hyperlink r:id="rId9" w:history="1">
        <w:r w:rsidRPr="00944BAD">
          <w:rPr>
            <w:sz w:val="24"/>
            <w:szCs w:val="24"/>
          </w:rPr>
          <w:t>пунктом 6 статьи 161</w:t>
        </w:r>
      </w:hyperlink>
      <w:r w:rsidRPr="00944BAD">
        <w:rPr>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10" w:history="1">
        <w:r w:rsidRPr="00944BAD">
          <w:rPr>
            <w:sz w:val="24"/>
            <w:szCs w:val="24"/>
          </w:rPr>
          <w:t>обеспечивает согласование</w:t>
        </w:r>
      </w:hyperlink>
      <w:r w:rsidRPr="00944BAD">
        <w:rPr>
          <w:sz w:val="24"/>
          <w:szCs w:val="24"/>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(п.6 ч.1 ст. 95 Федерального закона от 05.04.2013 № 44-ФЗ);</w:t>
      </w:r>
    </w:p>
    <w:p w14:paraId="65E9A9E2" w14:textId="77777777" w:rsidR="008835E8" w:rsidRPr="00944BAD" w:rsidRDefault="008835E8" w:rsidP="008835E8">
      <w:pPr>
        <w:widowControl w:val="0"/>
        <w:numPr>
          <w:ilvl w:val="0"/>
          <w:numId w:val="18"/>
        </w:numPr>
        <w:tabs>
          <w:tab w:val="left" w:pos="993"/>
        </w:tabs>
        <w:autoSpaceDE w:val="0"/>
        <w:autoSpaceDN w:val="0"/>
        <w:adjustRightInd w:val="0"/>
        <w:ind w:left="0" w:firstLine="709"/>
        <w:contextualSpacing/>
        <w:jc w:val="both"/>
        <w:rPr>
          <w:sz w:val="24"/>
          <w:szCs w:val="24"/>
        </w:rPr>
      </w:pPr>
      <w:r w:rsidRPr="00944BAD">
        <w:rPr>
          <w:sz w:val="24"/>
          <w:szCs w:val="24"/>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 (п. 12 ч. 1 ст. 95 Федерального закона от 05.04.2013 № 44-ФЗ).</w:t>
      </w:r>
    </w:p>
    <w:p w14:paraId="50273990" w14:textId="77777777" w:rsidR="008835E8" w:rsidRPr="00944BAD" w:rsidRDefault="008835E8" w:rsidP="004426C0">
      <w:pPr>
        <w:autoSpaceDE w:val="0"/>
        <w:autoSpaceDN w:val="0"/>
        <w:adjustRightInd w:val="0"/>
        <w:ind w:firstLine="709"/>
        <w:jc w:val="both"/>
        <w:rPr>
          <w:rFonts w:eastAsia="Verdana"/>
          <w:sz w:val="24"/>
          <w:szCs w:val="24"/>
        </w:rPr>
      </w:pPr>
      <w:r w:rsidRPr="00944BAD">
        <w:rPr>
          <w:sz w:val="24"/>
          <w:szCs w:val="24"/>
        </w:rPr>
        <w:t xml:space="preserve">2.7. Стороны согласны использовать в качестве первичных учетных документов, подтверждающих (сопровождающих) оказание услуг по Договору, </w:t>
      </w:r>
      <w:r w:rsidRPr="00944BAD">
        <w:rPr>
          <w:bCs/>
          <w:sz w:val="24"/>
          <w:szCs w:val="24"/>
        </w:rPr>
        <w:t xml:space="preserve">Акт </w:t>
      </w:r>
      <w:r w:rsidR="00AF2749" w:rsidRPr="00944BAD">
        <w:rPr>
          <w:bCs/>
          <w:sz w:val="24"/>
          <w:szCs w:val="24"/>
        </w:rPr>
        <w:t>сдачи-приемки оказанных услуг</w:t>
      </w:r>
      <w:r w:rsidRPr="00944BAD">
        <w:rPr>
          <w:bCs/>
          <w:sz w:val="24"/>
          <w:szCs w:val="24"/>
        </w:rPr>
        <w:t xml:space="preserve"> </w:t>
      </w:r>
      <w:r w:rsidR="00264F17" w:rsidRPr="00944BAD">
        <w:rPr>
          <w:bCs/>
          <w:sz w:val="24"/>
          <w:szCs w:val="24"/>
        </w:rPr>
        <w:t>и/</w:t>
      </w:r>
      <w:r w:rsidRPr="00944BAD">
        <w:rPr>
          <w:bCs/>
          <w:sz w:val="24"/>
          <w:szCs w:val="24"/>
        </w:rPr>
        <w:t xml:space="preserve">или </w:t>
      </w:r>
      <w:r w:rsidRPr="00944BAD">
        <w:rPr>
          <w:sz w:val="24"/>
          <w:szCs w:val="24"/>
        </w:rPr>
        <w:t>Универсальный передаточный документ (далее – УПД).</w:t>
      </w:r>
      <w:r w:rsidR="004426C0" w:rsidRPr="00944BAD">
        <w:rPr>
          <w:rFonts w:eastAsia="Verdana"/>
          <w:sz w:val="24"/>
          <w:szCs w:val="24"/>
        </w:rPr>
        <w:t xml:space="preserve"> При этом, УПД заменяет </w:t>
      </w:r>
      <w:r w:rsidR="004426C0" w:rsidRPr="00944BAD">
        <w:rPr>
          <w:rFonts w:eastAsia="Verdana"/>
          <w:bCs/>
          <w:sz w:val="24"/>
          <w:szCs w:val="24"/>
        </w:rPr>
        <w:t xml:space="preserve">Акт </w:t>
      </w:r>
      <w:r w:rsidR="00264F17" w:rsidRPr="00944BAD">
        <w:rPr>
          <w:bCs/>
          <w:sz w:val="24"/>
          <w:szCs w:val="24"/>
        </w:rPr>
        <w:t>сдачи-приемки оказанных услуг</w:t>
      </w:r>
      <w:r w:rsidR="004426C0" w:rsidRPr="00944BAD">
        <w:rPr>
          <w:rFonts w:eastAsia="Verdana"/>
          <w:sz w:val="24"/>
          <w:szCs w:val="24"/>
        </w:rPr>
        <w:t>, товарную накладную и счет-фактуру.</w:t>
      </w:r>
    </w:p>
    <w:p w14:paraId="0BD829D3" w14:textId="77777777" w:rsidR="00B5369E" w:rsidRPr="00944BAD" w:rsidRDefault="00B5369E" w:rsidP="00B5369E">
      <w:pPr>
        <w:autoSpaceDN w:val="0"/>
        <w:adjustRightInd w:val="0"/>
        <w:ind w:firstLine="709"/>
        <w:jc w:val="both"/>
        <w:rPr>
          <w:sz w:val="24"/>
          <w:szCs w:val="24"/>
        </w:rPr>
      </w:pPr>
      <w:r w:rsidRPr="00944BAD">
        <w:rPr>
          <w:sz w:val="24"/>
          <w:szCs w:val="24"/>
        </w:rPr>
        <w:t>Передача (выставление) Исполнителем Заказчику указанных документов может осуществляться в форме электронного документа, который подписывается Сторонами с применением квалифицированной электронной подписи через оператора электронного документооборота (при наличии технической возможности).</w:t>
      </w:r>
    </w:p>
    <w:p w14:paraId="7EC93554" w14:textId="77777777" w:rsidR="004426C0" w:rsidRPr="00944BAD" w:rsidRDefault="008835E8" w:rsidP="004426C0">
      <w:pPr>
        <w:autoSpaceDE w:val="0"/>
        <w:autoSpaceDN w:val="0"/>
        <w:adjustRightInd w:val="0"/>
        <w:ind w:firstLine="709"/>
        <w:jc w:val="both"/>
        <w:rPr>
          <w:rFonts w:eastAsia="Verdana"/>
          <w:sz w:val="24"/>
          <w:szCs w:val="24"/>
        </w:rPr>
      </w:pPr>
      <w:r w:rsidRPr="00944BAD">
        <w:rPr>
          <w:sz w:val="24"/>
          <w:szCs w:val="24"/>
        </w:rPr>
        <w:t xml:space="preserve">2.8. Оплата осуществляется Заказчиком на основании подписанного Сторонами </w:t>
      </w:r>
      <w:r w:rsidRPr="00944BAD">
        <w:rPr>
          <w:bCs/>
          <w:sz w:val="24"/>
          <w:szCs w:val="24"/>
        </w:rPr>
        <w:t xml:space="preserve">Акта </w:t>
      </w:r>
      <w:r w:rsidR="00024CB8" w:rsidRPr="00944BAD">
        <w:rPr>
          <w:bCs/>
          <w:sz w:val="24"/>
          <w:szCs w:val="24"/>
        </w:rPr>
        <w:t>сдачи-приемки оказанных услуг</w:t>
      </w:r>
      <w:r w:rsidRPr="00944BAD">
        <w:rPr>
          <w:bCs/>
          <w:sz w:val="24"/>
          <w:szCs w:val="24"/>
        </w:rPr>
        <w:t xml:space="preserve"> (Приложение № 3 к Договору)</w:t>
      </w:r>
      <w:r w:rsidRPr="00944BAD">
        <w:rPr>
          <w:sz w:val="24"/>
          <w:szCs w:val="24"/>
        </w:rPr>
        <w:t xml:space="preserve"> и счета-фактуры </w:t>
      </w:r>
      <w:r w:rsidR="004426C0" w:rsidRPr="00944BAD">
        <w:rPr>
          <w:rFonts w:eastAsia="Verdana"/>
          <w:sz w:val="24"/>
          <w:szCs w:val="24"/>
        </w:rPr>
        <w:t xml:space="preserve">(при необходимости, в том числе с указанием сведений о регистрационном номере партии товара, подлежащего прослеживаемости) </w:t>
      </w:r>
      <w:r w:rsidR="003B2AD6" w:rsidRPr="00944BAD">
        <w:rPr>
          <w:rFonts w:eastAsia="Verdana"/>
          <w:sz w:val="24"/>
          <w:szCs w:val="24"/>
        </w:rPr>
        <w:t>и/</w:t>
      </w:r>
      <w:r w:rsidR="004426C0" w:rsidRPr="00944BAD">
        <w:rPr>
          <w:rFonts w:eastAsia="Verdana"/>
          <w:sz w:val="24"/>
          <w:szCs w:val="24"/>
        </w:rPr>
        <w:t>или УПД</w:t>
      </w:r>
      <w:r w:rsidRPr="00944BAD">
        <w:rPr>
          <w:sz w:val="24"/>
          <w:szCs w:val="24"/>
        </w:rPr>
        <w:t xml:space="preserve">, а также представленного </w:t>
      </w:r>
      <w:r w:rsidR="00024CB8" w:rsidRPr="00944BAD">
        <w:rPr>
          <w:sz w:val="24"/>
          <w:szCs w:val="24"/>
        </w:rPr>
        <w:t>Исполнителе</w:t>
      </w:r>
      <w:r w:rsidRPr="00944BAD">
        <w:rPr>
          <w:sz w:val="24"/>
          <w:szCs w:val="24"/>
        </w:rPr>
        <w:t xml:space="preserve">м счета, в течение 7 (семи) рабочих дней с даты подписания Сторонами </w:t>
      </w:r>
      <w:r w:rsidRPr="00944BAD">
        <w:rPr>
          <w:bCs/>
          <w:sz w:val="24"/>
          <w:szCs w:val="24"/>
        </w:rPr>
        <w:t xml:space="preserve">Акта </w:t>
      </w:r>
      <w:r w:rsidR="00024CB8" w:rsidRPr="00944BAD">
        <w:rPr>
          <w:bCs/>
          <w:sz w:val="24"/>
          <w:szCs w:val="24"/>
        </w:rPr>
        <w:t xml:space="preserve">сдачи-приемки оказанных </w:t>
      </w:r>
      <w:r w:rsidR="00024CB8" w:rsidRPr="00944BAD">
        <w:rPr>
          <w:bCs/>
          <w:sz w:val="24"/>
          <w:szCs w:val="24"/>
        </w:rPr>
        <w:lastRenderedPageBreak/>
        <w:t xml:space="preserve">услуг </w:t>
      </w:r>
      <w:r w:rsidRPr="00944BAD">
        <w:rPr>
          <w:bCs/>
          <w:sz w:val="24"/>
          <w:szCs w:val="24"/>
        </w:rPr>
        <w:t>(Приложение № 3 к Договору)</w:t>
      </w:r>
      <w:r w:rsidRPr="00944BAD">
        <w:rPr>
          <w:sz w:val="24"/>
          <w:szCs w:val="24"/>
        </w:rPr>
        <w:t xml:space="preserve"> </w:t>
      </w:r>
      <w:r w:rsidR="003B2AD6" w:rsidRPr="00944BAD">
        <w:rPr>
          <w:sz w:val="24"/>
          <w:szCs w:val="24"/>
        </w:rPr>
        <w:t>и/</w:t>
      </w:r>
      <w:r w:rsidRPr="00944BAD">
        <w:rPr>
          <w:sz w:val="24"/>
          <w:szCs w:val="24"/>
        </w:rPr>
        <w:t xml:space="preserve">или УПД. </w:t>
      </w:r>
      <w:r w:rsidR="004426C0" w:rsidRPr="00944BAD">
        <w:rPr>
          <w:rFonts w:eastAsia="Verdana"/>
          <w:sz w:val="24"/>
          <w:szCs w:val="24"/>
          <w:lang w:eastAsia="x-none"/>
        </w:rPr>
        <w:t xml:space="preserve">В случае подписания Сторонами УПД, </w:t>
      </w:r>
      <w:r w:rsidR="004426C0" w:rsidRPr="00944BAD">
        <w:rPr>
          <w:rFonts w:eastAsia="Verdana"/>
          <w:sz w:val="24"/>
          <w:szCs w:val="24"/>
        </w:rPr>
        <w:t xml:space="preserve">товарная накладная и </w:t>
      </w:r>
      <w:r w:rsidR="004426C0" w:rsidRPr="00944BAD">
        <w:rPr>
          <w:rFonts w:eastAsia="Verdana"/>
          <w:sz w:val="24"/>
          <w:szCs w:val="24"/>
          <w:lang w:eastAsia="x-none"/>
        </w:rPr>
        <w:t>счет-фактура не предоставляются.</w:t>
      </w:r>
    </w:p>
    <w:p w14:paraId="080FC1C5" w14:textId="77777777" w:rsidR="00B844F1" w:rsidRPr="00944BAD" w:rsidRDefault="008835E8" w:rsidP="00B844F1">
      <w:pPr>
        <w:widowControl w:val="0"/>
        <w:ind w:firstLine="709"/>
        <w:jc w:val="both"/>
        <w:rPr>
          <w:rFonts w:eastAsia="Verdana"/>
          <w:sz w:val="24"/>
          <w:szCs w:val="24"/>
        </w:rPr>
      </w:pPr>
      <w:r w:rsidRPr="00944BAD">
        <w:rPr>
          <w:sz w:val="24"/>
          <w:szCs w:val="24"/>
        </w:rPr>
        <w:t xml:space="preserve">2.9. </w:t>
      </w:r>
      <w:r w:rsidR="00B844F1" w:rsidRPr="00944BAD">
        <w:rPr>
          <w:rFonts w:eastAsia="Verdana"/>
          <w:sz w:val="24"/>
          <w:szCs w:val="24"/>
        </w:rPr>
        <w:t xml:space="preserve">Оплата </w:t>
      </w:r>
      <w:r w:rsidR="00F842E4" w:rsidRPr="00944BAD">
        <w:rPr>
          <w:rFonts w:eastAsia="Verdana"/>
          <w:sz w:val="24"/>
          <w:szCs w:val="24"/>
        </w:rPr>
        <w:t>результата</w:t>
      </w:r>
      <w:r w:rsidR="00B844F1" w:rsidRPr="00944BAD">
        <w:rPr>
          <w:rFonts w:eastAsia="Verdana"/>
          <w:sz w:val="24"/>
          <w:szCs w:val="24"/>
        </w:rPr>
        <w:t xml:space="preserve"> услуг, оказанных по настоящему Договору, осуществляется Заказчиком из средств федерального бюджета 202</w:t>
      </w:r>
      <w:r w:rsidR="00C02F00">
        <w:rPr>
          <w:rFonts w:eastAsia="Verdana"/>
          <w:sz w:val="24"/>
          <w:szCs w:val="24"/>
        </w:rPr>
        <w:t>6</w:t>
      </w:r>
      <w:r w:rsidR="00B844F1" w:rsidRPr="00944BAD">
        <w:rPr>
          <w:rFonts w:eastAsia="Verdana"/>
          <w:sz w:val="24"/>
          <w:szCs w:val="24"/>
        </w:rPr>
        <w:t xml:space="preserve"> года в форме безналичного расчета путем перечисления денежных средств в российских рублях на расчетный счет Исполнителя, указанный в настоящем Договоре.</w:t>
      </w:r>
    </w:p>
    <w:p w14:paraId="5F89458E" w14:textId="77777777" w:rsidR="008835E8" w:rsidRPr="00944BAD" w:rsidRDefault="008835E8" w:rsidP="004426C0">
      <w:pPr>
        <w:autoSpaceDE w:val="0"/>
        <w:autoSpaceDN w:val="0"/>
        <w:adjustRightInd w:val="0"/>
        <w:ind w:firstLine="709"/>
        <w:jc w:val="both"/>
        <w:rPr>
          <w:sz w:val="24"/>
          <w:szCs w:val="24"/>
        </w:rPr>
      </w:pPr>
      <w:r w:rsidRPr="00944BAD">
        <w:rPr>
          <w:sz w:val="24"/>
          <w:szCs w:val="24"/>
        </w:rPr>
        <w:t xml:space="preserve">Датой платежа является дата проведения операции по списанию соответствующей суммы со счета Заказчика для ее зачисления на счет </w:t>
      </w:r>
      <w:r w:rsidR="00433ED2" w:rsidRPr="00944BAD">
        <w:rPr>
          <w:sz w:val="24"/>
          <w:szCs w:val="24"/>
        </w:rPr>
        <w:t>Исполнителя</w:t>
      </w:r>
      <w:r w:rsidRPr="00944BAD">
        <w:rPr>
          <w:sz w:val="24"/>
          <w:szCs w:val="24"/>
        </w:rPr>
        <w:t xml:space="preserve"> и определяется по банковской отметке на соответствующем платежном поручении Заказчика. </w:t>
      </w:r>
    </w:p>
    <w:p w14:paraId="303E521F" w14:textId="77777777" w:rsidR="006A7AAD" w:rsidRPr="00944BAD" w:rsidRDefault="006A7AAD" w:rsidP="00B844F1">
      <w:pPr>
        <w:widowControl w:val="0"/>
        <w:jc w:val="both"/>
        <w:rPr>
          <w:sz w:val="24"/>
          <w:szCs w:val="24"/>
        </w:rPr>
      </w:pPr>
    </w:p>
    <w:p w14:paraId="61E13A90" w14:textId="77777777" w:rsidR="006A7AAD" w:rsidRPr="00944BAD" w:rsidRDefault="006A7AAD" w:rsidP="006A7AAD">
      <w:pPr>
        <w:shd w:val="clear" w:color="auto" w:fill="FFFFFF"/>
        <w:ind w:firstLine="709"/>
        <w:jc w:val="center"/>
        <w:rPr>
          <w:b/>
          <w:bCs/>
          <w:sz w:val="24"/>
          <w:szCs w:val="24"/>
        </w:rPr>
      </w:pPr>
      <w:r w:rsidRPr="00944BAD">
        <w:rPr>
          <w:b/>
          <w:bCs/>
          <w:sz w:val="24"/>
          <w:szCs w:val="24"/>
        </w:rPr>
        <w:t>3. </w:t>
      </w:r>
      <w:r w:rsidR="000B47AB" w:rsidRPr="00944BAD">
        <w:rPr>
          <w:b/>
          <w:spacing w:val="-2"/>
          <w:sz w:val="24"/>
          <w:szCs w:val="24"/>
        </w:rPr>
        <w:t>ПОРЯДОК СДАЧИ-ПРИЕМКИ ОКАЗАННЫХ УСЛУГ</w:t>
      </w:r>
    </w:p>
    <w:p w14:paraId="18909536" w14:textId="77777777" w:rsidR="000B47AB" w:rsidRPr="00944BAD" w:rsidRDefault="000B47AB" w:rsidP="000B47AB">
      <w:pPr>
        <w:widowControl w:val="0"/>
        <w:overflowPunct w:val="0"/>
        <w:autoSpaceDE w:val="0"/>
        <w:autoSpaceDN w:val="0"/>
        <w:adjustRightInd w:val="0"/>
        <w:ind w:firstLine="709"/>
        <w:jc w:val="both"/>
        <w:rPr>
          <w:sz w:val="24"/>
          <w:szCs w:val="24"/>
        </w:rPr>
      </w:pPr>
      <w:r w:rsidRPr="00944BAD">
        <w:rPr>
          <w:sz w:val="24"/>
          <w:szCs w:val="24"/>
        </w:rPr>
        <w:t xml:space="preserve">3.1. </w:t>
      </w:r>
      <w:r w:rsidR="00F2055B" w:rsidRPr="00944BAD">
        <w:rPr>
          <w:sz w:val="24"/>
          <w:szCs w:val="24"/>
        </w:rPr>
        <w:t>Исполнитель</w:t>
      </w:r>
      <w:r w:rsidRPr="00944BAD">
        <w:rPr>
          <w:sz w:val="24"/>
          <w:szCs w:val="24"/>
        </w:rPr>
        <w:t xml:space="preserve">, по </w:t>
      </w:r>
      <w:r w:rsidR="00F2055B" w:rsidRPr="00944BAD">
        <w:rPr>
          <w:sz w:val="24"/>
          <w:szCs w:val="24"/>
        </w:rPr>
        <w:t>факту оказания услуг</w:t>
      </w:r>
      <w:r w:rsidRPr="00944BAD">
        <w:rPr>
          <w:sz w:val="24"/>
          <w:szCs w:val="24"/>
        </w:rPr>
        <w:t xml:space="preserve"> по настоящему Договору, предоставляет на рассмотрение уполномоченному представителю Заказчика подписанный уполномоченным представителем </w:t>
      </w:r>
      <w:r w:rsidR="00F2055B" w:rsidRPr="00944BAD">
        <w:rPr>
          <w:sz w:val="24"/>
          <w:szCs w:val="24"/>
        </w:rPr>
        <w:t xml:space="preserve">Исполнителя </w:t>
      </w:r>
      <w:r w:rsidRPr="00944BAD">
        <w:rPr>
          <w:sz w:val="24"/>
          <w:szCs w:val="24"/>
        </w:rPr>
        <w:t xml:space="preserve">Акт сдачи-приемки </w:t>
      </w:r>
      <w:r w:rsidR="00F2055B" w:rsidRPr="00944BAD">
        <w:rPr>
          <w:sz w:val="24"/>
          <w:szCs w:val="24"/>
        </w:rPr>
        <w:t>оказанных услуг</w:t>
      </w:r>
      <w:r w:rsidRPr="00944BAD">
        <w:rPr>
          <w:sz w:val="24"/>
          <w:szCs w:val="24"/>
        </w:rPr>
        <w:t xml:space="preserve"> (Приложение № 3 к Договору) </w:t>
      </w:r>
      <w:r w:rsidR="003B2AD6" w:rsidRPr="00944BAD">
        <w:rPr>
          <w:sz w:val="24"/>
          <w:szCs w:val="24"/>
        </w:rPr>
        <w:t>и/</w:t>
      </w:r>
      <w:r w:rsidRPr="00944BAD">
        <w:rPr>
          <w:sz w:val="24"/>
          <w:szCs w:val="24"/>
        </w:rPr>
        <w:t xml:space="preserve">или УПД в 2 (двух) экземплярах, оформленный надлежащим образом, в котором отражены все фактически </w:t>
      </w:r>
      <w:r w:rsidR="00F2055B" w:rsidRPr="00944BAD">
        <w:rPr>
          <w:sz w:val="24"/>
          <w:szCs w:val="24"/>
        </w:rPr>
        <w:t>оказанные услуги</w:t>
      </w:r>
      <w:r w:rsidRPr="00944BAD">
        <w:rPr>
          <w:sz w:val="24"/>
          <w:szCs w:val="24"/>
        </w:rPr>
        <w:t>.</w:t>
      </w:r>
    </w:p>
    <w:p w14:paraId="7DB8E57F" w14:textId="77777777" w:rsidR="000B47AB" w:rsidRPr="00944BAD" w:rsidRDefault="00F2055B" w:rsidP="000B47AB">
      <w:pPr>
        <w:ind w:firstLine="709"/>
        <w:contextualSpacing/>
        <w:jc w:val="both"/>
        <w:rPr>
          <w:sz w:val="24"/>
          <w:szCs w:val="24"/>
        </w:rPr>
      </w:pPr>
      <w:r w:rsidRPr="00944BAD">
        <w:rPr>
          <w:sz w:val="24"/>
          <w:szCs w:val="24"/>
        </w:rPr>
        <w:t>3</w:t>
      </w:r>
      <w:r w:rsidR="000B47AB" w:rsidRPr="00944BAD">
        <w:rPr>
          <w:sz w:val="24"/>
          <w:szCs w:val="24"/>
        </w:rPr>
        <w:t xml:space="preserve">.2. Заказчик в течение 5 (Пяти) рабочих дней со дня получения подписанного </w:t>
      </w:r>
      <w:r w:rsidR="00463B36" w:rsidRPr="00944BAD">
        <w:rPr>
          <w:sz w:val="24"/>
          <w:szCs w:val="24"/>
        </w:rPr>
        <w:t>Исполнителе</w:t>
      </w:r>
      <w:r w:rsidR="000B47AB" w:rsidRPr="00944BAD">
        <w:rPr>
          <w:sz w:val="24"/>
          <w:szCs w:val="24"/>
        </w:rPr>
        <w:t xml:space="preserve">м Акта сдачи-приемки </w:t>
      </w:r>
      <w:r w:rsidR="00463B36" w:rsidRPr="00944BAD">
        <w:rPr>
          <w:sz w:val="24"/>
          <w:szCs w:val="24"/>
        </w:rPr>
        <w:t>оказанных услуг</w:t>
      </w:r>
      <w:r w:rsidR="000B47AB" w:rsidRPr="00944BAD">
        <w:rPr>
          <w:sz w:val="24"/>
          <w:szCs w:val="24"/>
        </w:rPr>
        <w:t xml:space="preserve"> (Приложение № 3 к Договору) </w:t>
      </w:r>
      <w:r w:rsidR="003B2AD6" w:rsidRPr="00944BAD">
        <w:rPr>
          <w:sz w:val="24"/>
          <w:szCs w:val="24"/>
        </w:rPr>
        <w:t>и/</w:t>
      </w:r>
      <w:r w:rsidR="000B47AB" w:rsidRPr="00944BAD">
        <w:rPr>
          <w:sz w:val="24"/>
          <w:szCs w:val="24"/>
        </w:rPr>
        <w:t xml:space="preserve">или УПД обязан направить </w:t>
      </w:r>
      <w:r w:rsidR="00463B36" w:rsidRPr="00944BAD">
        <w:rPr>
          <w:sz w:val="24"/>
          <w:szCs w:val="24"/>
        </w:rPr>
        <w:t>Исполнителю</w:t>
      </w:r>
      <w:r w:rsidR="000B47AB" w:rsidRPr="00944BAD">
        <w:rPr>
          <w:sz w:val="24"/>
          <w:szCs w:val="24"/>
        </w:rPr>
        <w:t xml:space="preserve"> </w:t>
      </w:r>
      <w:r w:rsidR="000C0BB4" w:rsidRPr="00944BAD">
        <w:rPr>
          <w:sz w:val="24"/>
          <w:szCs w:val="24"/>
        </w:rPr>
        <w:t xml:space="preserve">1 (один) экземпляр подписанного Заказчиком Акта </w:t>
      </w:r>
      <w:r w:rsidR="000B47AB" w:rsidRPr="00944BAD">
        <w:rPr>
          <w:sz w:val="24"/>
          <w:szCs w:val="24"/>
        </w:rPr>
        <w:t xml:space="preserve">сдачи-приемки </w:t>
      </w:r>
      <w:r w:rsidR="00463B36" w:rsidRPr="00944BAD">
        <w:rPr>
          <w:sz w:val="24"/>
          <w:szCs w:val="24"/>
        </w:rPr>
        <w:t>оказанных услуг</w:t>
      </w:r>
      <w:r w:rsidR="000B47AB" w:rsidRPr="00944BAD">
        <w:rPr>
          <w:sz w:val="24"/>
          <w:szCs w:val="24"/>
        </w:rPr>
        <w:t xml:space="preserve"> (Приложение № 3 к Договору) </w:t>
      </w:r>
      <w:r w:rsidR="003B2AD6" w:rsidRPr="00944BAD">
        <w:rPr>
          <w:sz w:val="24"/>
          <w:szCs w:val="24"/>
        </w:rPr>
        <w:t>и/</w:t>
      </w:r>
      <w:r w:rsidR="000B47AB" w:rsidRPr="00944BAD">
        <w:rPr>
          <w:sz w:val="24"/>
          <w:szCs w:val="24"/>
        </w:rPr>
        <w:t xml:space="preserve">или УПД. </w:t>
      </w:r>
    </w:p>
    <w:p w14:paraId="394931C6" w14:textId="77777777" w:rsidR="000B47AB" w:rsidRPr="00944BAD" w:rsidRDefault="000B47AB" w:rsidP="000B47AB">
      <w:pPr>
        <w:widowControl w:val="0"/>
        <w:overflowPunct w:val="0"/>
        <w:autoSpaceDE w:val="0"/>
        <w:autoSpaceDN w:val="0"/>
        <w:adjustRightInd w:val="0"/>
        <w:ind w:firstLine="709"/>
        <w:jc w:val="both"/>
        <w:rPr>
          <w:sz w:val="24"/>
          <w:szCs w:val="24"/>
        </w:rPr>
      </w:pPr>
      <w:r w:rsidRPr="00944BAD">
        <w:rPr>
          <w:sz w:val="24"/>
          <w:szCs w:val="24"/>
        </w:rPr>
        <w:t xml:space="preserve">В целях проверки соответствия условиям Договора результата </w:t>
      </w:r>
      <w:r w:rsidR="00024CB8" w:rsidRPr="00944BAD">
        <w:rPr>
          <w:sz w:val="24"/>
          <w:szCs w:val="24"/>
        </w:rPr>
        <w:t>оказания услуг</w:t>
      </w:r>
      <w:r w:rsidRPr="00944BAD">
        <w:rPr>
          <w:sz w:val="24"/>
          <w:szCs w:val="24"/>
        </w:rPr>
        <w:t>, Заказчиком предусмотрена экспертиза, которая проводится силами Заказчика.</w:t>
      </w:r>
    </w:p>
    <w:p w14:paraId="48073D7D" w14:textId="77777777" w:rsidR="000B47AB" w:rsidRPr="00944BAD" w:rsidRDefault="000B47AB" w:rsidP="000B47AB">
      <w:pPr>
        <w:autoSpaceDE w:val="0"/>
        <w:autoSpaceDN w:val="0"/>
        <w:adjustRightInd w:val="0"/>
        <w:ind w:firstLine="709"/>
        <w:jc w:val="both"/>
        <w:rPr>
          <w:sz w:val="24"/>
          <w:szCs w:val="24"/>
        </w:rPr>
      </w:pPr>
      <w:r w:rsidRPr="00944BAD">
        <w:rPr>
          <w:sz w:val="24"/>
          <w:szCs w:val="24"/>
        </w:rPr>
        <w:t xml:space="preserve">Заказчик вправе провести экспертизу результата </w:t>
      </w:r>
      <w:r w:rsidR="00024CB8" w:rsidRPr="00944BAD">
        <w:rPr>
          <w:sz w:val="24"/>
          <w:szCs w:val="24"/>
        </w:rPr>
        <w:t>оказания услуг</w:t>
      </w:r>
      <w:r w:rsidRPr="00944BAD">
        <w:rPr>
          <w:sz w:val="24"/>
          <w:szCs w:val="24"/>
        </w:rPr>
        <w:t xml:space="preserve"> с привлечением экспертов, экспертных организаций до принятия решения об одностороннем отказе от исполнения Договора в соответствии с </w:t>
      </w:r>
      <w:hyperlink r:id="rId11" w:history="1">
        <w:r w:rsidRPr="00944BAD">
          <w:rPr>
            <w:sz w:val="24"/>
            <w:szCs w:val="24"/>
          </w:rPr>
          <w:t>частью 8</w:t>
        </w:r>
      </w:hyperlink>
      <w:r w:rsidRPr="00944BAD">
        <w:rPr>
          <w:sz w:val="24"/>
          <w:szCs w:val="24"/>
        </w:rPr>
        <w:t xml:space="preserve"> статьи 95 </w:t>
      </w:r>
      <w:r w:rsidRPr="00944BAD">
        <w:rPr>
          <w:snapToGrid w:val="0"/>
          <w:sz w:val="24"/>
          <w:szCs w:val="24"/>
        </w:rPr>
        <w:t>Федерального закона от 05.04.2013 № 44-ФЗ.</w:t>
      </w:r>
      <w:r w:rsidRPr="00944BAD">
        <w:rPr>
          <w:sz w:val="24"/>
          <w:szCs w:val="24"/>
        </w:rPr>
        <w:t xml:space="preserve"> При этом, если заказчиком проведена экспертиза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8CEC5F7" w14:textId="77777777" w:rsidR="000B47AB" w:rsidRPr="00944BAD" w:rsidRDefault="00024CB8" w:rsidP="000B47AB">
      <w:pPr>
        <w:ind w:firstLine="709"/>
        <w:jc w:val="both"/>
        <w:rPr>
          <w:sz w:val="24"/>
          <w:szCs w:val="24"/>
        </w:rPr>
      </w:pPr>
      <w:r w:rsidRPr="00944BAD">
        <w:rPr>
          <w:sz w:val="24"/>
          <w:szCs w:val="24"/>
        </w:rPr>
        <w:t>3</w:t>
      </w:r>
      <w:r w:rsidR="000B47AB" w:rsidRPr="00944BAD">
        <w:rPr>
          <w:sz w:val="24"/>
          <w:szCs w:val="24"/>
        </w:rPr>
        <w:t>.3. В случае выявления несоответствия</w:t>
      </w:r>
      <w:r w:rsidR="000B47AB" w:rsidRPr="00944BAD">
        <w:rPr>
          <w:bCs/>
          <w:sz w:val="24"/>
          <w:szCs w:val="24"/>
        </w:rPr>
        <w:t xml:space="preserve"> результата </w:t>
      </w:r>
      <w:r w:rsidR="00F842E4" w:rsidRPr="00944BAD">
        <w:rPr>
          <w:sz w:val="24"/>
          <w:szCs w:val="24"/>
        </w:rPr>
        <w:t>оказанных</w:t>
      </w:r>
      <w:r w:rsidRPr="00944BAD">
        <w:rPr>
          <w:sz w:val="24"/>
          <w:szCs w:val="24"/>
        </w:rPr>
        <w:t xml:space="preserve"> услуг</w:t>
      </w:r>
      <w:r w:rsidR="000B47AB" w:rsidRPr="00944BAD">
        <w:rPr>
          <w:bCs/>
          <w:sz w:val="24"/>
          <w:szCs w:val="24"/>
        </w:rPr>
        <w:t xml:space="preserve"> условиям Договора и/или Технического задания (Приложение № 1 к Договору), </w:t>
      </w:r>
      <w:r w:rsidRPr="00944BAD">
        <w:rPr>
          <w:sz w:val="24"/>
          <w:szCs w:val="24"/>
        </w:rPr>
        <w:t>услуги</w:t>
      </w:r>
      <w:r w:rsidR="000B47AB" w:rsidRPr="00944BAD">
        <w:rPr>
          <w:sz w:val="24"/>
          <w:szCs w:val="24"/>
        </w:rPr>
        <w:t xml:space="preserve"> принятыми не считаются и Договор оплате не подлежит. В этом случае</w:t>
      </w:r>
      <w:r w:rsidR="000B47AB" w:rsidRPr="00944BAD">
        <w:rPr>
          <w:bCs/>
          <w:sz w:val="24"/>
          <w:szCs w:val="24"/>
        </w:rPr>
        <w:t xml:space="preserve"> Заказчик в течение 5 (Пяти) рабочих дней со дня получения </w:t>
      </w:r>
      <w:r w:rsidR="000B47AB" w:rsidRPr="00944BAD">
        <w:rPr>
          <w:sz w:val="24"/>
          <w:szCs w:val="24"/>
        </w:rPr>
        <w:t xml:space="preserve">Акта сдачи-приемки </w:t>
      </w:r>
      <w:r w:rsidRPr="00944BAD">
        <w:rPr>
          <w:sz w:val="24"/>
          <w:szCs w:val="24"/>
        </w:rPr>
        <w:t xml:space="preserve">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формирует мотивированный отказ от его подписания и направляет его </w:t>
      </w:r>
      <w:r w:rsidRPr="00944BAD">
        <w:rPr>
          <w:sz w:val="24"/>
          <w:szCs w:val="24"/>
        </w:rPr>
        <w:t>Исполнителю</w:t>
      </w:r>
      <w:r w:rsidR="000B47AB" w:rsidRPr="00944BAD">
        <w:rPr>
          <w:snapToGrid w:val="0"/>
          <w:sz w:val="24"/>
          <w:szCs w:val="24"/>
        </w:rPr>
        <w:t xml:space="preserve">. Мотивированный отказ должен содержать перечень выявленных </w:t>
      </w:r>
      <w:r w:rsidR="000B47AB" w:rsidRPr="00944BAD">
        <w:rPr>
          <w:sz w:val="24"/>
          <w:szCs w:val="24"/>
        </w:rPr>
        <w:t>недостатков (дефектов)</w:t>
      </w:r>
      <w:r w:rsidR="000B47AB" w:rsidRPr="00944BAD">
        <w:rPr>
          <w:snapToGrid w:val="0"/>
          <w:sz w:val="24"/>
          <w:szCs w:val="24"/>
        </w:rPr>
        <w:t xml:space="preserve"> и сроки их устранения.</w:t>
      </w:r>
    </w:p>
    <w:p w14:paraId="0F8D819B" w14:textId="77777777" w:rsidR="000B47AB" w:rsidRPr="00944BAD" w:rsidRDefault="00024CB8" w:rsidP="000B47AB">
      <w:pPr>
        <w:ind w:firstLine="709"/>
        <w:jc w:val="both"/>
        <w:rPr>
          <w:sz w:val="24"/>
          <w:szCs w:val="24"/>
        </w:rPr>
      </w:pPr>
      <w:r w:rsidRPr="00944BAD">
        <w:rPr>
          <w:bCs/>
          <w:sz w:val="24"/>
          <w:szCs w:val="24"/>
        </w:rPr>
        <w:t>3</w:t>
      </w:r>
      <w:r w:rsidR="000B47AB" w:rsidRPr="00944BAD">
        <w:rPr>
          <w:bCs/>
          <w:sz w:val="24"/>
          <w:szCs w:val="24"/>
        </w:rPr>
        <w:t>.4. При получении от Заказчика мотивированного отказа, указанного в пункт</w:t>
      </w:r>
      <w:r w:rsidRPr="00944BAD">
        <w:rPr>
          <w:bCs/>
          <w:sz w:val="24"/>
          <w:szCs w:val="24"/>
        </w:rPr>
        <w:t>е 3</w:t>
      </w:r>
      <w:r w:rsidR="000B47AB" w:rsidRPr="00944BAD">
        <w:rPr>
          <w:bCs/>
          <w:sz w:val="24"/>
          <w:szCs w:val="24"/>
        </w:rPr>
        <w:t xml:space="preserve">.3. Договора, в связи с необходимостью устранения недостатков (дефектов), </w:t>
      </w:r>
      <w:r w:rsidRPr="00944BAD">
        <w:rPr>
          <w:bCs/>
          <w:sz w:val="24"/>
          <w:szCs w:val="24"/>
        </w:rPr>
        <w:t>Исполнитель</w:t>
      </w:r>
      <w:r w:rsidR="000B47AB" w:rsidRPr="00944BAD">
        <w:rPr>
          <w:bCs/>
          <w:sz w:val="24"/>
          <w:szCs w:val="24"/>
        </w:rPr>
        <w:t xml:space="preserve"> обязуется своими силами и за свой счет устранить указанные недостатки (дефекты) в течение 5 (Пяти) рабочих дней с даты получения мотивированного отказа Заказчика и повторно предоставить на рассмотрение Заказчику Акт </w:t>
      </w:r>
      <w:r w:rsidR="000B47AB" w:rsidRPr="00944BAD">
        <w:rPr>
          <w:sz w:val="24"/>
          <w:szCs w:val="24"/>
        </w:rPr>
        <w:t xml:space="preserve">сдачи-приемки </w:t>
      </w:r>
      <w:r w:rsidRPr="00944BAD">
        <w:rPr>
          <w:sz w:val="24"/>
          <w:szCs w:val="24"/>
        </w:rPr>
        <w:t xml:space="preserve">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в 2 (двух) экземплярах для принятия Заказчиком результата </w:t>
      </w:r>
      <w:r w:rsidR="00F842E4" w:rsidRPr="00944BAD">
        <w:rPr>
          <w:sz w:val="24"/>
          <w:szCs w:val="24"/>
        </w:rPr>
        <w:t xml:space="preserve"> оказанных</w:t>
      </w:r>
      <w:r w:rsidRPr="00944BAD">
        <w:rPr>
          <w:sz w:val="24"/>
          <w:szCs w:val="24"/>
        </w:rPr>
        <w:t xml:space="preserve"> услуг</w:t>
      </w:r>
      <w:r w:rsidR="000B47AB" w:rsidRPr="00944BAD">
        <w:rPr>
          <w:sz w:val="24"/>
          <w:szCs w:val="24"/>
        </w:rPr>
        <w:t>.</w:t>
      </w:r>
    </w:p>
    <w:p w14:paraId="42B1C7DD" w14:textId="77777777" w:rsidR="000B47AB" w:rsidRPr="00944BAD" w:rsidRDefault="00024CB8" w:rsidP="000B47AB">
      <w:pPr>
        <w:ind w:firstLine="709"/>
        <w:jc w:val="both"/>
        <w:rPr>
          <w:sz w:val="24"/>
          <w:szCs w:val="24"/>
        </w:rPr>
      </w:pPr>
      <w:r w:rsidRPr="00944BAD">
        <w:rPr>
          <w:sz w:val="24"/>
          <w:szCs w:val="24"/>
        </w:rPr>
        <w:t>3</w:t>
      </w:r>
      <w:r w:rsidR="000B47AB" w:rsidRPr="00944BAD">
        <w:rPr>
          <w:sz w:val="24"/>
          <w:szCs w:val="24"/>
        </w:rPr>
        <w:t xml:space="preserve">.5. Подписанный Сторонами в установленном порядке </w:t>
      </w:r>
      <w:r w:rsidR="000B47AB" w:rsidRPr="00944BAD">
        <w:rPr>
          <w:bCs/>
          <w:sz w:val="24"/>
          <w:szCs w:val="24"/>
        </w:rPr>
        <w:t xml:space="preserve">Акт </w:t>
      </w:r>
      <w:r w:rsidR="000B47AB" w:rsidRPr="00944BAD">
        <w:rPr>
          <w:sz w:val="24"/>
          <w:szCs w:val="24"/>
        </w:rPr>
        <w:t xml:space="preserve">сдачи-приемки </w:t>
      </w:r>
      <w:r w:rsidRPr="00944BAD">
        <w:rPr>
          <w:sz w:val="24"/>
          <w:szCs w:val="24"/>
        </w:rPr>
        <w:t xml:space="preserve">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или УПД</w:t>
      </w:r>
      <w:r w:rsidR="000B47AB" w:rsidRPr="00944BAD">
        <w:rPr>
          <w:color w:val="000000"/>
          <w:spacing w:val="-5"/>
          <w:sz w:val="24"/>
          <w:szCs w:val="24"/>
        </w:rPr>
        <w:t xml:space="preserve"> подтверждает надлежащее исполнение </w:t>
      </w:r>
      <w:r w:rsidRPr="00944BAD">
        <w:rPr>
          <w:color w:val="000000"/>
          <w:spacing w:val="-5"/>
          <w:sz w:val="24"/>
          <w:szCs w:val="24"/>
        </w:rPr>
        <w:t>Исполнителем</w:t>
      </w:r>
      <w:r w:rsidR="000B47AB" w:rsidRPr="00944BAD">
        <w:rPr>
          <w:color w:val="000000"/>
          <w:spacing w:val="-5"/>
          <w:sz w:val="24"/>
          <w:szCs w:val="24"/>
        </w:rPr>
        <w:t xml:space="preserve"> обязательств по Договору и,</w:t>
      </w:r>
      <w:r w:rsidR="000B47AB" w:rsidRPr="00944BAD">
        <w:rPr>
          <w:sz w:val="24"/>
          <w:szCs w:val="24"/>
          <w:lang w:eastAsia="x-none"/>
        </w:rPr>
        <w:t xml:space="preserve"> наряду с </w:t>
      </w:r>
      <w:r w:rsidR="000B47AB" w:rsidRPr="00944BAD">
        <w:rPr>
          <w:color w:val="000000"/>
          <w:spacing w:val="-5"/>
          <w:sz w:val="24"/>
          <w:szCs w:val="24"/>
        </w:rPr>
        <w:t xml:space="preserve">представленными Заказчику счетом на оплату и </w:t>
      </w:r>
      <w:r w:rsidR="000B47AB" w:rsidRPr="00944BAD">
        <w:rPr>
          <w:sz w:val="24"/>
          <w:szCs w:val="24"/>
          <w:lang w:eastAsia="x-none"/>
        </w:rPr>
        <w:t>документами о приемке, указанными в пункте 2.8. Договора,</w:t>
      </w:r>
      <w:r w:rsidR="000B47AB" w:rsidRPr="00944BAD">
        <w:rPr>
          <w:sz w:val="24"/>
          <w:szCs w:val="24"/>
        </w:rPr>
        <w:t xml:space="preserve"> является основанием для оплаты результата исполнения Договора.</w:t>
      </w:r>
    </w:p>
    <w:p w14:paraId="394D37BC" w14:textId="77777777" w:rsidR="000B47AB" w:rsidRPr="00944BAD" w:rsidRDefault="00AF2749" w:rsidP="000B47AB">
      <w:pPr>
        <w:ind w:firstLine="709"/>
        <w:jc w:val="both"/>
        <w:rPr>
          <w:sz w:val="24"/>
          <w:szCs w:val="24"/>
        </w:rPr>
      </w:pPr>
      <w:r w:rsidRPr="00944BAD">
        <w:rPr>
          <w:sz w:val="24"/>
          <w:szCs w:val="24"/>
        </w:rPr>
        <w:t>3</w:t>
      </w:r>
      <w:r w:rsidR="000B47AB" w:rsidRPr="00944BAD">
        <w:rPr>
          <w:sz w:val="24"/>
          <w:szCs w:val="24"/>
        </w:rPr>
        <w:t xml:space="preserve">.6. Если в течение 5 (пяти) рабочих дней со дня получения Акта </w:t>
      </w:r>
      <w:r w:rsidRPr="00944BAD">
        <w:rPr>
          <w:bCs/>
          <w:sz w:val="24"/>
          <w:szCs w:val="24"/>
        </w:rPr>
        <w:t xml:space="preserve">сдачи-приемки 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Заказчик не предоставил </w:t>
      </w:r>
      <w:r w:rsidRPr="00944BAD">
        <w:rPr>
          <w:sz w:val="24"/>
          <w:szCs w:val="24"/>
        </w:rPr>
        <w:t>Исполнителю</w:t>
      </w:r>
      <w:r w:rsidR="000B47AB" w:rsidRPr="00944BAD">
        <w:rPr>
          <w:sz w:val="24"/>
          <w:szCs w:val="24"/>
        </w:rPr>
        <w:t xml:space="preserve"> подписанный со своей стороны Акт </w:t>
      </w:r>
      <w:r w:rsidRPr="00944BAD">
        <w:rPr>
          <w:bCs/>
          <w:sz w:val="24"/>
          <w:szCs w:val="24"/>
        </w:rPr>
        <w:t xml:space="preserve">сдачи-приемки оказанных услуг </w:t>
      </w:r>
      <w:r w:rsidR="000B47AB" w:rsidRPr="00944BAD">
        <w:rPr>
          <w:sz w:val="24"/>
          <w:szCs w:val="24"/>
        </w:rPr>
        <w:lastRenderedPageBreak/>
        <w:t xml:space="preserve">(Приложение № 3 к Договору) </w:t>
      </w:r>
      <w:r w:rsidR="003B2AD6" w:rsidRPr="00944BAD">
        <w:rPr>
          <w:sz w:val="24"/>
          <w:szCs w:val="24"/>
        </w:rPr>
        <w:t>и/</w:t>
      </w:r>
      <w:r w:rsidR="000B47AB" w:rsidRPr="00944BAD">
        <w:rPr>
          <w:sz w:val="24"/>
          <w:szCs w:val="24"/>
        </w:rPr>
        <w:t xml:space="preserve">или УПД или мотивированный отказ в соответствии с п. </w:t>
      </w:r>
      <w:r w:rsidRPr="00944BAD">
        <w:rPr>
          <w:sz w:val="24"/>
          <w:szCs w:val="24"/>
        </w:rPr>
        <w:t>3</w:t>
      </w:r>
      <w:r w:rsidR="000B47AB" w:rsidRPr="00944BAD">
        <w:rPr>
          <w:sz w:val="24"/>
          <w:szCs w:val="24"/>
        </w:rPr>
        <w:t>.3</w:t>
      </w:r>
      <w:r w:rsidR="00F842E4" w:rsidRPr="00944BAD">
        <w:rPr>
          <w:sz w:val="24"/>
          <w:szCs w:val="24"/>
        </w:rPr>
        <w:t>.</w:t>
      </w:r>
      <w:r w:rsidR="000B47AB" w:rsidRPr="00944BAD">
        <w:rPr>
          <w:sz w:val="24"/>
          <w:szCs w:val="24"/>
        </w:rPr>
        <w:t xml:space="preserve"> Договора, то </w:t>
      </w:r>
      <w:r w:rsidRPr="00944BAD">
        <w:rPr>
          <w:sz w:val="24"/>
          <w:szCs w:val="24"/>
        </w:rPr>
        <w:t>Услуги</w:t>
      </w:r>
      <w:r w:rsidR="000B47AB" w:rsidRPr="00944BAD">
        <w:rPr>
          <w:sz w:val="24"/>
          <w:szCs w:val="24"/>
        </w:rPr>
        <w:t xml:space="preserve"> считаются принятыми Заказчиком без претензий и подлежащими оплате, а Акт </w:t>
      </w:r>
      <w:r w:rsidRPr="00944BAD">
        <w:rPr>
          <w:bCs/>
          <w:sz w:val="24"/>
          <w:szCs w:val="24"/>
        </w:rPr>
        <w:t xml:space="preserve">сдачи-приемки оказанных услуг </w:t>
      </w:r>
      <w:r w:rsidR="000B47AB" w:rsidRPr="00944BAD">
        <w:rPr>
          <w:sz w:val="24"/>
          <w:szCs w:val="24"/>
        </w:rPr>
        <w:t xml:space="preserve">(Приложение № 3 к Договору) </w:t>
      </w:r>
      <w:r w:rsidR="003B2AD6" w:rsidRPr="00944BAD">
        <w:rPr>
          <w:sz w:val="24"/>
          <w:szCs w:val="24"/>
        </w:rPr>
        <w:t>и/</w:t>
      </w:r>
      <w:r w:rsidR="000B47AB" w:rsidRPr="00944BAD">
        <w:rPr>
          <w:sz w:val="24"/>
          <w:szCs w:val="24"/>
        </w:rPr>
        <w:t xml:space="preserve">или УПД - им подписанным. </w:t>
      </w:r>
    </w:p>
    <w:p w14:paraId="626007F4" w14:textId="77777777" w:rsidR="000B47AB" w:rsidRPr="00944BAD" w:rsidRDefault="00AF2749" w:rsidP="000B47AB">
      <w:pPr>
        <w:ind w:firstLine="709"/>
        <w:contextualSpacing/>
        <w:jc w:val="both"/>
        <w:rPr>
          <w:sz w:val="24"/>
          <w:szCs w:val="24"/>
        </w:rPr>
      </w:pPr>
      <w:r w:rsidRPr="00944BAD">
        <w:rPr>
          <w:sz w:val="24"/>
          <w:szCs w:val="24"/>
        </w:rPr>
        <w:t>3</w:t>
      </w:r>
      <w:r w:rsidR="000B47AB" w:rsidRPr="00944BAD">
        <w:rPr>
          <w:sz w:val="24"/>
          <w:szCs w:val="24"/>
        </w:rPr>
        <w:t xml:space="preserve">.7. Сдача и приемка результата </w:t>
      </w:r>
      <w:r w:rsidRPr="00944BAD">
        <w:rPr>
          <w:bCs/>
          <w:sz w:val="24"/>
          <w:szCs w:val="24"/>
        </w:rPr>
        <w:t xml:space="preserve">оказанных услуг </w:t>
      </w:r>
      <w:r w:rsidR="000B47AB" w:rsidRPr="00944BAD">
        <w:rPr>
          <w:sz w:val="24"/>
          <w:szCs w:val="24"/>
        </w:rPr>
        <w:t>осуществляется уполномоченными представителями Сторон.</w:t>
      </w:r>
    </w:p>
    <w:p w14:paraId="191E019F" w14:textId="77777777" w:rsidR="000B47AB" w:rsidRPr="00944BAD" w:rsidRDefault="00AF2749" w:rsidP="000B47AB">
      <w:pPr>
        <w:tabs>
          <w:tab w:val="left" w:pos="960"/>
        </w:tabs>
        <w:ind w:firstLine="709"/>
        <w:jc w:val="both"/>
        <w:rPr>
          <w:sz w:val="24"/>
          <w:szCs w:val="24"/>
        </w:rPr>
      </w:pPr>
      <w:r w:rsidRPr="00944BAD">
        <w:rPr>
          <w:sz w:val="24"/>
          <w:szCs w:val="24"/>
        </w:rPr>
        <w:t>3</w:t>
      </w:r>
      <w:r w:rsidR="000B47AB" w:rsidRPr="00944BAD">
        <w:rPr>
          <w:sz w:val="24"/>
          <w:szCs w:val="24"/>
        </w:rPr>
        <w:t>.8. Представители Сторон по поддержанию взаимодействия в ходе исполнения Договора:</w:t>
      </w:r>
    </w:p>
    <w:p w14:paraId="2F30EC68" w14:textId="209A6002" w:rsidR="005E69D5" w:rsidRPr="00944BAD" w:rsidRDefault="005E69D5" w:rsidP="00771994">
      <w:pPr>
        <w:ind w:firstLine="709"/>
        <w:jc w:val="both"/>
        <w:rPr>
          <w:sz w:val="24"/>
          <w:szCs w:val="24"/>
        </w:rPr>
      </w:pPr>
      <w:r w:rsidRPr="00944BAD">
        <w:rPr>
          <w:sz w:val="24"/>
          <w:szCs w:val="24"/>
        </w:rPr>
        <w:t xml:space="preserve">От Заказчика: </w:t>
      </w:r>
      <w:r w:rsidR="00771994">
        <w:rPr>
          <w:sz w:val="24"/>
          <w:szCs w:val="24"/>
        </w:rPr>
        <w:t>Чесноков Сергей Александрович,</w:t>
      </w:r>
      <w:r w:rsidRPr="00944BAD">
        <w:rPr>
          <w:sz w:val="24"/>
          <w:szCs w:val="24"/>
        </w:rPr>
        <w:t xml:space="preserve"> тел.: </w:t>
      </w:r>
      <w:r w:rsidR="00771994">
        <w:rPr>
          <w:sz w:val="24"/>
          <w:szCs w:val="24"/>
        </w:rPr>
        <w:t>8 (495) 198-53-03, доб. 5609</w:t>
      </w:r>
      <w:r w:rsidRPr="00944BAD">
        <w:rPr>
          <w:sz w:val="24"/>
          <w:szCs w:val="24"/>
        </w:rPr>
        <w:t>.</w:t>
      </w:r>
    </w:p>
    <w:p w14:paraId="02EA1BBD" w14:textId="32CE9982" w:rsidR="005E69D5" w:rsidRPr="00771994" w:rsidRDefault="005E69D5" w:rsidP="00771994">
      <w:pPr>
        <w:pStyle w:val="Default"/>
        <w:ind w:firstLine="709"/>
        <w:jc w:val="both"/>
        <w:rPr>
          <w:sz w:val="22"/>
          <w:szCs w:val="22"/>
        </w:rPr>
      </w:pPr>
      <w:r w:rsidRPr="00944BAD">
        <w:t xml:space="preserve">От Исполнителя: </w:t>
      </w:r>
      <w:r w:rsidR="00771994">
        <w:rPr>
          <w:sz w:val="23"/>
          <w:szCs w:val="23"/>
        </w:rPr>
        <w:t>Морин Евгений Васильевич</w:t>
      </w:r>
      <w:r w:rsidR="00771994">
        <w:rPr>
          <w:sz w:val="23"/>
          <w:szCs w:val="23"/>
        </w:rPr>
        <w:t>,</w:t>
      </w:r>
      <w:r w:rsidRPr="00944BAD">
        <w:t xml:space="preserve"> тел.: </w:t>
      </w:r>
      <w:r w:rsidR="00771994">
        <w:rPr>
          <w:sz w:val="22"/>
          <w:szCs w:val="22"/>
        </w:rPr>
        <w:t>8 (495) 668-27-41</w:t>
      </w:r>
      <w:r w:rsidRPr="00944BAD">
        <w:t>.</w:t>
      </w:r>
    </w:p>
    <w:p w14:paraId="6A36DFD9" w14:textId="77777777" w:rsidR="008A1E22" w:rsidRPr="00944BAD" w:rsidRDefault="008A1E22" w:rsidP="008A1E22">
      <w:pPr>
        <w:tabs>
          <w:tab w:val="num" w:pos="540"/>
        </w:tabs>
        <w:ind w:left="-57" w:firstLine="624"/>
        <w:jc w:val="both"/>
        <w:rPr>
          <w:sz w:val="24"/>
          <w:szCs w:val="24"/>
        </w:rPr>
      </w:pPr>
    </w:p>
    <w:p w14:paraId="56367EE5" w14:textId="77777777" w:rsidR="003153B1" w:rsidRPr="00944BAD" w:rsidRDefault="00433ED2" w:rsidP="00433ED2">
      <w:pPr>
        <w:ind w:left="1372"/>
        <w:jc w:val="center"/>
        <w:rPr>
          <w:b/>
          <w:sz w:val="24"/>
          <w:szCs w:val="24"/>
        </w:rPr>
      </w:pPr>
      <w:r w:rsidRPr="00944BAD">
        <w:rPr>
          <w:b/>
          <w:sz w:val="24"/>
          <w:szCs w:val="24"/>
        </w:rPr>
        <w:t xml:space="preserve">4. </w:t>
      </w:r>
      <w:r w:rsidR="00CB1A6B" w:rsidRPr="00944BAD">
        <w:rPr>
          <w:b/>
          <w:sz w:val="24"/>
          <w:szCs w:val="24"/>
        </w:rPr>
        <w:t>ОБЯЗАННОСТИ И ПРАВА СТОРОН.</w:t>
      </w:r>
    </w:p>
    <w:p w14:paraId="03AEF9BA" w14:textId="77777777" w:rsidR="009033B7" w:rsidRPr="00944BAD" w:rsidRDefault="00433ED2" w:rsidP="009033B7">
      <w:pPr>
        <w:ind w:firstLine="709"/>
        <w:jc w:val="both"/>
        <w:rPr>
          <w:b/>
          <w:sz w:val="24"/>
          <w:szCs w:val="24"/>
        </w:rPr>
      </w:pPr>
      <w:r w:rsidRPr="00944BAD">
        <w:rPr>
          <w:b/>
          <w:sz w:val="24"/>
          <w:szCs w:val="24"/>
        </w:rPr>
        <w:t>4</w:t>
      </w:r>
      <w:r w:rsidR="009033B7" w:rsidRPr="00944BAD">
        <w:rPr>
          <w:b/>
          <w:sz w:val="24"/>
          <w:szCs w:val="24"/>
        </w:rPr>
        <w:t>.1.  Исполнитель обязан:</w:t>
      </w:r>
    </w:p>
    <w:p w14:paraId="6AAF0293" w14:textId="77777777" w:rsidR="004C4E64" w:rsidRPr="00944BAD" w:rsidRDefault="004C4E64" w:rsidP="004C4E64">
      <w:pPr>
        <w:ind w:firstLine="709"/>
        <w:jc w:val="both"/>
        <w:rPr>
          <w:sz w:val="24"/>
          <w:szCs w:val="24"/>
        </w:rPr>
      </w:pPr>
      <w:r w:rsidRPr="00944BAD">
        <w:rPr>
          <w:sz w:val="24"/>
          <w:szCs w:val="24"/>
        </w:rPr>
        <w:t>4.1.1. оказать Услуги, указанные в предмете Договора;</w:t>
      </w:r>
    </w:p>
    <w:p w14:paraId="5702AF79" w14:textId="77777777" w:rsidR="004C4E64" w:rsidRPr="00944BAD" w:rsidRDefault="004C4E64" w:rsidP="004C4E64">
      <w:pPr>
        <w:suppressAutoHyphens/>
        <w:ind w:firstLine="709"/>
        <w:jc w:val="both"/>
        <w:rPr>
          <w:sz w:val="24"/>
          <w:szCs w:val="24"/>
        </w:rPr>
      </w:pPr>
      <w:r w:rsidRPr="00944BAD">
        <w:rPr>
          <w:sz w:val="24"/>
          <w:szCs w:val="24"/>
        </w:rPr>
        <w:t>4.1.2. своими силами и за свой счет устранять допущенные по своей вине недостатки в оказанных Услугах;</w:t>
      </w:r>
    </w:p>
    <w:p w14:paraId="1D128848" w14:textId="77777777" w:rsidR="004C4E64" w:rsidRPr="00944BAD" w:rsidRDefault="004C4E64" w:rsidP="004C4E64">
      <w:pPr>
        <w:suppressAutoHyphens/>
        <w:ind w:firstLine="709"/>
        <w:jc w:val="both"/>
        <w:rPr>
          <w:sz w:val="24"/>
          <w:szCs w:val="24"/>
        </w:rPr>
      </w:pPr>
      <w:r w:rsidRPr="00944BAD">
        <w:rPr>
          <w:sz w:val="24"/>
          <w:szCs w:val="24"/>
        </w:rPr>
        <w:t>4.1.3. оказывать Услуги и выполнять свои обязанности по Договору с надлежащим прилежанием, эффективностью и на высоком профессиональном и этическом уровне, а также применять передовые технологии, безопасные и эффективные оборудование, технику, материалы и методы. В отношении любого вопроса, связанного с Договором или Услугами, Исполнитель должен оказывать всяческое содействие Заказчику и соблюдать его законные интересы;</w:t>
      </w:r>
    </w:p>
    <w:p w14:paraId="6B02E508" w14:textId="77777777" w:rsidR="004C4E64" w:rsidRPr="00944BAD" w:rsidRDefault="004C4E64" w:rsidP="004C4E64">
      <w:pPr>
        <w:tabs>
          <w:tab w:val="num" w:pos="1307"/>
        </w:tabs>
        <w:suppressAutoHyphens/>
        <w:ind w:firstLine="709"/>
        <w:jc w:val="both"/>
        <w:rPr>
          <w:sz w:val="24"/>
          <w:szCs w:val="24"/>
        </w:rPr>
      </w:pPr>
      <w:r w:rsidRPr="00944BAD">
        <w:rPr>
          <w:sz w:val="24"/>
          <w:szCs w:val="24"/>
        </w:rPr>
        <w:t>4.1.4. по просьбе Заказчика незамедлительно предоставлять ему требуемую информацию и документацию, непосредственно связанную с вопросами объемов, перечня и качества оказываемых Услуг;</w:t>
      </w:r>
    </w:p>
    <w:p w14:paraId="69194A8E" w14:textId="77777777" w:rsidR="004C4E64" w:rsidRPr="00944BAD" w:rsidRDefault="004C4E64" w:rsidP="004C4E64">
      <w:pPr>
        <w:tabs>
          <w:tab w:val="num" w:pos="1307"/>
        </w:tabs>
        <w:suppressAutoHyphens/>
        <w:ind w:firstLine="709"/>
        <w:jc w:val="both"/>
        <w:rPr>
          <w:sz w:val="24"/>
          <w:szCs w:val="24"/>
        </w:rPr>
      </w:pPr>
      <w:r w:rsidRPr="00944BAD">
        <w:rPr>
          <w:sz w:val="24"/>
          <w:szCs w:val="24"/>
        </w:rPr>
        <w:t>4.1.5. приказом назначить ответственного представителя Исполнителя;</w:t>
      </w:r>
    </w:p>
    <w:p w14:paraId="0A4E2419" w14:textId="77777777" w:rsidR="004C4E64" w:rsidRPr="00944BAD" w:rsidRDefault="004C4E64" w:rsidP="004C4E64">
      <w:pPr>
        <w:widowControl w:val="0"/>
        <w:ind w:firstLine="709"/>
        <w:jc w:val="both"/>
        <w:rPr>
          <w:b/>
          <w:sz w:val="24"/>
          <w:szCs w:val="24"/>
        </w:rPr>
      </w:pPr>
      <w:r w:rsidRPr="00944BAD">
        <w:rPr>
          <w:b/>
          <w:sz w:val="24"/>
          <w:szCs w:val="24"/>
        </w:rPr>
        <w:t>4.2. Исполнитель вправе:</w:t>
      </w:r>
    </w:p>
    <w:p w14:paraId="72CB85E1" w14:textId="77777777" w:rsidR="004C4E64" w:rsidRPr="00944BAD" w:rsidRDefault="004C4E64" w:rsidP="004C4E64">
      <w:pPr>
        <w:suppressAutoHyphens/>
        <w:ind w:firstLine="709"/>
        <w:jc w:val="both"/>
        <w:rPr>
          <w:sz w:val="24"/>
          <w:szCs w:val="24"/>
        </w:rPr>
      </w:pPr>
      <w:r w:rsidRPr="00944BAD">
        <w:rPr>
          <w:sz w:val="24"/>
          <w:szCs w:val="24"/>
        </w:rPr>
        <w:t>4.2.1. требовать своевременной оплаты за надлежащим образом оказанные Услуги на условиях, установленных Договором;</w:t>
      </w:r>
    </w:p>
    <w:p w14:paraId="04DC0ECA" w14:textId="77777777" w:rsidR="004C4E64" w:rsidRPr="00944BAD" w:rsidRDefault="004C4E64" w:rsidP="004C4E64">
      <w:pPr>
        <w:suppressAutoHyphens/>
        <w:ind w:firstLine="709"/>
        <w:jc w:val="both"/>
        <w:rPr>
          <w:sz w:val="24"/>
          <w:szCs w:val="24"/>
        </w:rPr>
      </w:pPr>
      <w:r w:rsidRPr="00944BAD">
        <w:rPr>
          <w:sz w:val="24"/>
          <w:szCs w:val="24"/>
        </w:rPr>
        <w:t>4.2.2. привлекать к оказанию Услуг в рамках Договора третьих лиц. К отношениям Исполнителя с третьими лицами применяются правила о генеральном подрядчике и субподрядчике. Ответственность за действия третьих лиц возлагается на Исполнителя.</w:t>
      </w:r>
    </w:p>
    <w:p w14:paraId="09300D37" w14:textId="77777777" w:rsidR="004C4E64" w:rsidRPr="00944BAD" w:rsidRDefault="004C4E64" w:rsidP="004C4E64">
      <w:pPr>
        <w:ind w:firstLine="709"/>
        <w:jc w:val="both"/>
        <w:rPr>
          <w:b/>
          <w:sz w:val="24"/>
          <w:szCs w:val="24"/>
        </w:rPr>
      </w:pPr>
      <w:r w:rsidRPr="00944BAD">
        <w:rPr>
          <w:b/>
          <w:sz w:val="24"/>
          <w:szCs w:val="24"/>
        </w:rPr>
        <w:t>4.3. Заказчик обязан:</w:t>
      </w:r>
    </w:p>
    <w:p w14:paraId="1377A271" w14:textId="77777777" w:rsidR="004C4E64" w:rsidRPr="00944BAD" w:rsidRDefault="004C4E64" w:rsidP="004C4E64">
      <w:pPr>
        <w:suppressAutoHyphens/>
        <w:ind w:firstLine="709"/>
        <w:jc w:val="both"/>
        <w:rPr>
          <w:sz w:val="24"/>
          <w:szCs w:val="24"/>
        </w:rPr>
      </w:pPr>
      <w:r w:rsidRPr="00944BAD">
        <w:rPr>
          <w:sz w:val="24"/>
          <w:szCs w:val="24"/>
        </w:rPr>
        <w:t>4.4.1. своевременно и полностью осуществлять взаиморасчеты с Исполнителем в порядке, и на условиях, установленных Договором;</w:t>
      </w:r>
    </w:p>
    <w:p w14:paraId="6F9F8A03" w14:textId="77777777" w:rsidR="004C4E64" w:rsidRPr="00944BAD" w:rsidRDefault="004C4E64" w:rsidP="004C4E64">
      <w:pPr>
        <w:suppressAutoHyphens/>
        <w:ind w:firstLine="709"/>
        <w:jc w:val="both"/>
        <w:rPr>
          <w:sz w:val="24"/>
          <w:szCs w:val="24"/>
        </w:rPr>
      </w:pPr>
      <w:r w:rsidRPr="00944BAD">
        <w:rPr>
          <w:sz w:val="24"/>
          <w:szCs w:val="24"/>
        </w:rPr>
        <w:t>4.4.2. предоставлять по письменному требованию Исполнителя сведения и документы, необходимые для надлежащего исполнения Исполнителем принятых на себя обязательств;</w:t>
      </w:r>
    </w:p>
    <w:p w14:paraId="567E816F" w14:textId="77777777" w:rsidR="004C4E64" w:rsidRPr="00944BAD" w:rsidRDefault="004C4E64" w:rsidP="004C4E64">
      <w:pPr>
        <w:suppressAutoHyphens/>
        <w:ind w:firstLine="709"/>
        <w:jc w:val="both"/>
        <w:rPr>
          <w:sz w:val="24"/>
          <w:szCs w:val="24"/>
        </w:rPr>
      </w:pPr>
      <w:r w:rsidRPr="00944BAD">
        <w:rPr>
          <w:sz w:val="24"/>
          <w:szCs w:val="24"/>
        </w:rPr>
        <w:t>4.4.3. назначить ответственного представителя Заказчика для приема от Исполнителя объема и качества оказанных Услуг;</w:t>
      </w:r>
    </w:p>
    <w:p w14:paraId="4E387257" w14:textId="77777777" w:rsidR="004C4E64" w:rsidRPr="00944BAD" w:rsidRDefault="004C4E64" w:rsidP="004C4E64">
      <w:pPr>
        <w:suppressAutoHyphens/>
        <w:ind w:firstLine="709"/>
        <w:jc w:val="both"/>
        <w:rPr>
          <w:sz w:val="24"/>
          <w:szCs w:val="24"/>
        </w:rPr>
      </w:pPr>
      <w:r w:rsidRPr="00944BAD">
        <w:rPr>
          <w:sz w:val="24"/>
          <w:szCs w:val="24"/>
        </w:rPr>
        <w:t>4.4.4. предоставить Исполнителю условия для надлежащего исполнения обязательств по Договору;</w:t>
      </w:r>
    </w:p>
    <w:p w14:paraId="66874679" w14:textId="77777777" w:rsidR="004C4E64" w:rsidRPr="00944BAD" w:rsidRDefault="004C4E64" w:rsidP="004C4E64">
      <w:pPr>
        <w:suppressAutoHyphens/>
        <w:ind w:firstLine="709"/>
        <w:jc w:val="both"/>
        <w:rPr>
          <w:sz w:val="24"/>
          <w:szCs w:val="24"/>
        </w:rPr>
      </w:pPr>
      <w:r w:rsidRPr="00944BAD">
        <w:rPr>
          <w:sz w:val="24"/>
          <w:szCs w:val="24"/>
        </w:rPr>
        <w:t>4.4.5. своевременно сообщать представителям Исполнителя обо всех выявленных недостатках в объеме, перечне и качестве Услуг, выявленных в ходе исполнения Договора;</w:t>
      </w:r>
    </w:p>
    <w:p w14:paraId="6EA78C1C" w14:textId="77777777" w:rsidR="004C4E64" w:rsidRPr="00944BAD" w:rsidRDefault="004C4E64" w:rsidP="004C4E64">
      <w:pPr>
        <w:suppressAutoHyphens/>
        <w:ind w:firstLine="709"/>
        <w:jc w:val="both"/>
        <w:rPr>
          <w:sz w:val="24"/>
          <w:szCs w:val="24"/>
        </w:rPr>
      </w:pPr>
      <w:r w:rsidRPr="00944BAD">
        <w:rPr>
          <w:sz w:val="24"/>
          <w:szCs w:val="24"/>
        </w:rPr>
        <w:t>4.4.6. обеспечивать в течение всего срока действия Договора специалистам Исполнителя (Субподрядчикам) необходимые условия для оказания Услуг и доступ в места оказания таких Услуг;</w:t>
      </w:r>
    </w:p>
    <w:p w14:paraId="2CB70D8D" w14:textId="77777777" w:rsidR="004C4E64" w:rsidRPr="00944BAD" w:rsidRDefault="004C4E64" w:rsidP="004C4E64">
      <w:pPr>
        <w:suppressAutoHyphens/>
        <w:ind w:firstLine="709"/>
        <w:jc w:val="both"/>
        <w:rPr>
          <w:sz w:val="24"/>
          <w:szCs w:val="24"/>
        </w:rPr>
      </w:pPr>
      <w:r w:rsidRPr="00944BAD">
        <w:rPr>
          <w:sz w:val="24"/>
          <w:szCs w:val="24"/>
        </w:rPr>
        <w:t>4.4.7. разрешить внос на свою территорию и вынос с нее имущества Исполнителя, в установленном Заказчиком порядке.</w:t>
      </w:r>
    </w:p>
    <w:p w14:paraId="058FABF9" w14:textId="77777777" w:rsidR="004C4E64" w:rsidRPr="00944BAD" w:rsidRDefault="004C4E64" w:rsidP="004C4E64">
      <w:pPr>
        <w:suppressAutoHyphens/>
        <w:ind w:firstLine="709"/>
        <w:jc w:val="both"/>
        <w:rPr>
          <w:b/>
          <w:color w:val="000000"/>
          <w:sz w:val="24"/>
          <w:szCs w:val="24"/>
        </w:rPr>
      </w:pPr>
      <w:r w:rsidRPr="00944BAD">
        <w:rPr>
          <w:b/>
          <w:sz w:val="24"/>
          <w:szCs w:val="24"/>
        </w:rPr>
        <w:t xml:space="preserve">4.5. </w:t>
      </w:r>
      <w:r w:rsidRPr="00944BAD">
        <w:rPr>
          <w:b/>
          <w:color w:val="000000"/>
          <w:sz w:val="24"/>
          <w:szCs w:val="24"/>
        </w:rPr>
        <w:t> Заказчик вправе:</w:t>
      </w:r>
    </w:p>
    <w:p w14:paraId="73C52973" w14:textId="77777777" w:rsidR="004C4E64" w:rsidRPr="00944BAD" w:rsidRDefault="004C4E64" w:rsidP="004C4E64">
      <w:pPr>
        <w:suppressAutoHyphens/>
        <w:ind w:firstLine="709"/>
        <w:jc w:val="both"/>
        <w:rPr>
          <w:sz w:val="24"/>
          <w:szCs w:val="24"/>
        </w:rPr>
      </w:pPr>
      <w:r w:rsidRPr="00944BAD">
        <w:rPr>
          <w:sz w:val="24"/>
          <w:szCs w:val="24"/>
        </w:rPr>
        <w:t>4.5.1. проверять ход и качество выполнения Исполнителем условий Договора;</w:t>
      </w:r>
    </w:p>
    <w:p w14:paraId="6DD4113E" w14:textId="77777777" w:rsidR="004C4E64" w:rsidRPr="00944BAD" w:rsidRDefault="004C4E64" w:rsidP="004C4E64">
      <w:pPr>
        <w:suppressAutoHyphens/>
        <w:ind w:firstLine="709"/>
        <w:jc w:val="both"/>
        <w:rPr>
          <w:sz w:val="24"/>
          <w:szCs w:val="24"/>
        </w:rPr>
      </w:pPr>
      <w:r w:rsidRPr="00944BAD">
        <w:rPr>
          <w:sz w:val="24"/>
          <w:szCs w:val="24"/>
        </w:rPr>
        <w:t>4.5.2. требовать от Исполнителя представления надлежащим образом оформленных документов, предусмотренных Договором;</w:t>
      </w:r>
    </w:p>
    <w:p w14:paraId="7BA66A16" w14:textId="77777777" w:rsidR="004C4E64" w:rsidRPr="00944BAD" w:rsidRDefault="004C4E64" w:rsidP="004C4E64">
      <w:pPr>
        <w:suppressAutoHyphens/>
        <w:ind w:firstLine="709"/>
        <w:jc w:val="both"/>
        <w:rPr>
          <w:sz w:val="24"/>
          <w:szCs w:val="24"/>
        </w:rPr>
      </w:pPr>
      <w:r w:rsidRPr="00944BAD">
        <w:rPr>
          <w:sz w:val="24"/>
          <w:szCs w:val="24"/>
        </w:rPr>
        <w:lastRenderedPageBreak/>
        <w:t>4.5.3. обратиться в органы государственного контроля и надзора с целью определения соответствия качества оказанных Услуг;</w:t>
      </w:r>
    </w:p>
    <w:p w14:paraId="3A40C3DB" w14:textId="77777777" w:rsidR="004C4E64" w:rsidRPr="00944BAD" w:rsidRDefault="004C4E64" w:rsidP="004C4E64">
      <w:pPr>
        <w:suppressAutoHyphens/>
        <w:ind w:firstLine="709"/>
        <w:jc w:val="both"/>
        <w:rPr>
          <w:sz w:val="24"/>
          <w:szCs w:val="24"/>
        </w:rPr>
      </w:pPr>
      <w:r w:rsidRPr="00944BAD">
        <w:rPr>
          <w:sz w:val="24"/>
          <w:szCs w:val="24"/>
        </w:rPr>
        <w:t>4.5.4. предоставлять Исполнителю счета для оплаты штрафных санкций, выставленных Заказчику и/или взысканных с Заказчика органами государственного контроля и надзора, по Услугам, оказанным Исполнителем.</w:t>
      </w:r>
    </w:p>
    <w:p w14:paraId="61A677C2" w14:textId="77777777" w:rsidR="00954E85" w:rsidRPr="00944BAD" w:rsidRDefault="00954E85" w:rsidP="0073073E">
      <w:pPr>
        <w:suppressAutoHyphens/>
        <w:jc w:val="both"/>
        <w:rPr>
          <w:sz w:val="24"/>
          <w:szCs w:val="24"/>
        </w:rPr>
      </w:pPr>
    </w:p>
    <w:p w14:paraId="4A4D2717" w14:textId="77777777" w:rsidR="003153B1" w:rsidRPr="00944BAD" w:rsidRDefault="00CB1A6B" w:rsidP="00EC0DDB">
      <w:pPr>
        <w:numPr>
          <w:ilvl w:val="0"/>
          <w:numId w:val="20"/>
        </w:numPr>
        <w:ind w:left="851"/>
        <w:jc w:val="center"/>
        <w:rPr>
          <w:b/>
          <w:sz w:val="24"/>
          <w:szCs w:val="24"/>
        </w:rPr>
      </w:pPr>
      <w:r w:rsidRPr="00944BAD">
        <w:rPr>
          <w:b/>
          <w:sz w:val="24"/>
          <w:szCs w:val="24"/>
        </w:rPr>
        <w:t>ГАРАНТИИ</w:t>
      </w:r>
    </w:p>
    <w:p w14:paraId="0CE1807D" w14:textId="77777777" w:rsidR="00AD7A87" w:rsidRPr="00944BAD" w:rsidRDefault="00433ED2" w:rsidP="00AD7A87">
      <w:pPr>
        <w:suppressAutoHyphens/>
        <w:ind w:firstLine="709"/>
        <w:jc w:val="both"/>
        <w:rPr>
          <w:color w:val="000000"/>
          <w:sz w:val="24"/>
          <w:szCs w:val="24"/>
        </w:rPr>
      </w:pPr>
      <w:r w:rsidRPr="00944BAD">
        <w:rPr>
          <w:color w:val="000000"/>
          <w:sz w:val="24"/>
          <w:szCs w:val="24"/>
        </w:rPr>
        <w:t>5</w:t>
      </w:r>
      <w:r w:rsidR="00AD7A87" w:rsidRPr="00944BAD">
        <w:rPr>
          <w:color w:val="000000"/>
          <w:sz w:val="24"/>
          <w:szCs w:val="24"/>
        </w:rPr>
        <w:t xml:space="preserve">.1. Исполнитель гарантирует качество оказываемых Услуг в соответствии с положениями </w:t>
      </w:r>
      <w:r w:rsidR="00AD7A87" w:rsidRPr="00944BAD">
        <w:rPr>
          <w:sz w:val="24"/>
          <w:szCs w:val="24"/>
        </w:rPr>
        <w:t>Договор</w:t>
      </w:r>
      <w:r w:rsidR="00AD7A87" w:rsidRPr="00944BAD">
        <w:rPr>
          <w:color w:val="000000"/>
          <w:sz w:val="24"/>
          <w:szCs w:val="24"/>
        </w:rPr>
        <w:t>а</w:t>
      </w:r>
      <w:r w:rsidR="00954E85" w:rsidRPr="00944BAD">
        <w:rPr>
          <w:color w:val="000000"/>
          <w:sz w:val="24"/>
          <w:szCs w:val="24"/>
        </w:rPr>
        <w:t xml:space="preserve"> и Технического задания</w:t>
      </w:r>
      <w:r w:rsidR="00AD7A87" w:rsidRPr="00944BAD">
        <w:rPr>
          <w:color w:val="000000"/>
          <w:sz w:val="24"/>
          <w:szCs w:val="24"/>
        </w:rPr>
        <w:t>.</w:t>
      </w:r>
    </w:p>
    <w:p w14:paraId="420AFACD" w14:textId="77777777" w:rsidR="00AD7A87" w:rsidRPr="00944BAD" w:rsidRDefault="00433ED2" w:rsidP="00AD7A87">
      <w:pPr>
        <w:ind w:firstLine="709"/>
        <w:jc w:val="both"/>
        <w:rPr>
          <w:color w:val="000000"/>
          <w:sz w:val="24"/>
          <w:szCs w:val="24"/>
        </w:rPr>
      </w:pPr>
      <w:r w:rsidRPr="00944BAD">
        <w:rPr>
          <w:color w:val="000000"/>
          <w:sz w:val="24"/>
          <w:szCs w:val="24"/>
        </w:rPr>
        <w:t>5</w:t>
      </w:r>
      <w:r w:rsidR="00AD7A87" w:rsidRPr="00944BAD">
        <w:rPr>
          <w:color w:val="000000"/>
          <w:sz w:val="24"/>
          <w:szCs w:val="24"/>
        </w:rPr>
        <w:t>.</w:t>
      </w:r>
      <w:r w:rsidR="00F41214" w:rsidRPr="00944BAD">
        <w:rPr>
          <w:color w:val="000000"/>
          <w:sz w:val="24"/>
          <w:szCs w:val="24"/>
        </w:rPr>
        <w:t>2</w:t>
      </w:r>
      <w:r w:rsidR="00AD7A87" w:rsidRPr="00944BAD">
        <w:rPr>
          <w:color w:val="000000"/>
          <w:sz w:val="24"/>
          <w:szCs w:val="24"/>
        </w:rPr>
        <w:t xml:space="preserve">. Исполнитель гарантирует Заказчику освобождение от любой ответственности, от уплаты сумм по всем претензиям, требованиям, несчастным случаям, в том числе со смертельным исходом, в процессе оказания </w:t>
      </w:r>
      <w:r w:rsidR="0073073E" w:rsidRPr="00944BAD">
        <w:rPr>
          <w:color w:val="000000"/>
          <w:sz w:val="24"/>
          <w:szCs w:val="24"/>
        </w:rPr>
        <w:t xml:space="preserve">Исполнителем </w:t>
      </w:r>
      <w:r w:rsidR="00AD7A87" w:rsidRPr="00944BAD">
        <w:rPr>
          <w:color w:val="000000"/>
          <w:sz w:val="24"/>
          <w:szCs w:val="24"/>
        </w:rPr>
        <w:t xml:space="preserve">Услуг по </w:t>
      </w:r>
      <w:r w:rsidR="00AD7A87" w:rsidRPr="00944BAD">
        <w:rPr>
          <w:sz w:val="24"/>
          <w:szCs w:val="24"/>
        </w:rPr>
        <w:t>Договор</w:t>
      </w:r>
      <w:r w:rsidR="00AD7A87" w:rsidRPr="00944BAD">
        <w:rPr>
          <w:color w:val="000000"/>
          <w:sz w:val="24"/>
          <w:szCs w:val="24"/>
        </w:rPr>
        <w:t>у.</w:t>
      </w:r>
    </w:p>
    <w:p w14:paraId="3A445793" w14:textId="77777777" w:rsidR="00AD7A87" w:rsidRPr="00944BAD" w:rsidRDefault="00AD7A87" w:rsidP="00AD7A87">
      <w:pPr>
        <w:tabs>
          <w:tab w:val="num" w:pos="540"/>
        </w:tabs>
        <w:ind w:left="-57"/>
        <w:jc w:val="both"/>
        <w:rPr>
          <w:sz w:val="24"/>
          <w:szCs w:val="24"/>
        </w:rPr>
      </w:pPr>
    </w:p>
    <w:p w14:paraId="6AE078B8" w14:textId="77777777" w:rsidR="006A7AAD" w:rsidRPr="00944BAD" w:rsidRDefault="00C11379" w:rsidP="00433ED2">
      <w:pPr>
        <w:numPr>
          <w:ilvl w:val="0"/>
          <w:numId w:val="20"/>
        </w:numPr>
        <w:suppressAutoHyphens/>
        <w:jc w:val="center"/>
        <w:rPr>
          <w:b/>
          <w:bCs/>
          <w:sz w:val="24"/>
          <w:szCs w:val="24"/>
        </w:rPr>
      </w:pPr>
      <w:r w:rsidRPr="00944BAD">
        <w:rPr>
          <w:b/>
          <w:bCs/>
          <w:sz w:val="24"/>
          <w:szCs w:val="24"/>
        </w:rPr>
        <w:t>КОНФИДЕНЦИАЛЬНОСТЬ</w:t>
      </w:r>
    </w:p>
    <w:p w14:paraId="40840E46" w14:textId="77777777" w:rsidR="006A7AAD" w:rsidRPr="00944BAD" w:rsidRDefault="006A7AAD" w:rsidP="006A7AAD">
      <w:pPr>
        <w:ind w:firstLine="720"/>
        <w:jc w:val="both"/>
        <w:rPr>
          <w:sz w:val="24"/>
          <w:szCs w:val="24"/>
        </w:rPr>
      </w:pPr>
      <w:r w:rsidRPr="00944BAD">
        <w:rPr>
          <w:sz w:val="24"/>
          <w:szCs w:val="24"/>
        </w:rPr>
        <w:t>6.1. Стороны обязаны обеспечить конфиденциальность сведений, касающихся предмета Договора и хода его исполнения. Каждая из Сторон обязуется не передавать каким-либо способом указанные сведения третьим лицам без согласия другой Стороны.</w:t>
      </w:r>
    </w:p>
    <w:p w14:paraId="25246EC5" w14:textId="77777777" w:rsidR="006A7AAD" w:rsidRPr="00944BAD" w:rsidRDefault="006A7AAD" w:rsidP="00AD7A87">
      <w:pPr>
        <w:tabs>
          <w:tab w:val="num" w:pos="540"/>
        </w:tabs>
        <w:ind w:left="-57"/>
        <w:jc w:val="both"/>
        <w:rPr>
          <w:sz w:val="24"/>
          <w:szCs w:val="24"/>
        </w:rPr>
      </w:pPr>
    </w:p>
    <w:p w14:paraId="01BA3F28" w14:textId="77777777" w:rsidR="00B86B2D" w:rsidRPr="00944BAD" w:rsidRDefault="005472E0" w:rsidP="00433ED2">
      <w:pPr>
        <w:numPr>
          <w:ilvl w:val="0"/>
          <w:numId w:val="20"/>
        </w:numPr>
        <w:jc w:val="center"/>
        <w:rPr>
          <w:b/>
          <w:sz w:val="24"/>
          <w:szCs w:val="24"/>
        </w:rPr>
      </w:pPr>
      <w:r w:rsidRPr="00944BAD">
        <w:rPr>
          <w:b/>
          <w:sz w:val="24"/>
          <w:szCs w:val="24"/>
        </w:rPr>
        <w:t>ОТВЕТСТВЕННОСТЬ СТОРОН.</w:t>
      </w:r>
    </w:p>
    <w:p w14:paraId="61158EDC" w14:textId="77777777" w:rsidR="00D726CF" w:rsidRPr="00944BAD" w:rsidRDefault="00D726CF" w:rsidP="00D726CF">
      <w:pPr>
        <w:pStyle w:val="af9"/>
        <w:ind w:left="0" w:firstLine="709"/>
        <w:jc w:val="both"/>
        <w:rPr>
          <w:sz w:val="24"/>
          <w:szCs w:val="24"/>
        </w:rPr>
      </w:pPr>
      <w:r w:rsidRPr="00944BAD">
        <w:rPr>
          <w:bCs/>
          <w:sz w:val="24"/>
          <w:szCs w:val="24"/>
        </w:rPr>
        <w:t>7.1.</w:t>
      </w:r>
      <w:r w:rsidRPr="00944BAD">
        <w:rPr>
          <w:sz w:val="24"/>
          <w:szCs w:val="24"/>
        </w:rPr>
        <w:t xml:space="preserve">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в том числе возмещают другой Стороне причиненные в результате этого убытки.</w:t>
      </w:r>
    </w:p>
    <w:p w14:paraId="13168A02" w14:textId="77777777" w:rsidR="00D726CF" w:rsidRPr="00944BAD" w:rsidRDefault="00D726CF" w:rsidP="00D726CF">
      <w:pPr>
        <w:ind w:firstLine="709"/>
        <w:jc w:val="both"/>
        <w:rPr>
          <w:sz w:val="24"/>
          <w:szCs w:val="24"/>
        </w:rPr>
      </w:pPr>
      <w:r w:rsidRPr="00944BAD">
        <w:rPr>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62B93169" w14:textId="77777777" w:rsidR="00D726CF" w:rsidRPr="00944BAD" w:rsidRDefault="00D726CF" w:rsidP="00D726CF">
      <w:pPr>
        <w:ind w:firstLine="709"/>
        <w:jc w:val="both"/>
        <w:rPr>
          <w:sz w:val="24"/>
          <w:szCs w:val="24"/>
        </w:rPr>
      </w:pPr>
      <w:r w:rsidRPr="00944BAD">
        <w:rPr>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12" w:history="1">
        <w:r w:rsidRPr="00944BAD">
          <w:rPr>
            <w:sz w:val="24"/>
            <w:szCs w:val="24"/>
          </w:rPr>
          <w:t>ключевой ставки</w:t>
        </w:r>
      </w:hyperlink>
      <w:r w:rsidRPr="00944BAD">
        <w:rPr>
          <w:sz w:val="24"/>
          <w:szCs w:val="24"/>
        </w:rPr>
        <w:t xml:space="preserve"> Центрального банка Российской Федерации от не уплаченной в срок суммы.</w:t>
      </w:r>
    </w:p>
    <w:p w14:paraId="75A97C4E" w14:textId="77777777" w:rsidR="00D726CF" w:rsidRPr="00944BAD" w:rsidRDefault="00D726CF" w:rsidP="00D726CF">
      <w:pPr>
        <w:ind w:firstLine="709"/>
        <w:jc w:val="both"/>
        <w:rPr>
          <w:sz w:val="24"/>
          <w:szCs w:val="24"/>
        </w:rPr>
      </w:pPr>
      <w:r w:rsidRPr="00944BAD">
        <w:rPr>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согласно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и устанавливается в размере 1000 (Одна тысяча) рублей 00 копеек.</w:t>
      </w:r>
    </w:p>
    <w:p w14:paraId="0212C383" w14:textId="77777777" w:rsidR="00D726CF" w:rsidRPr="00944BAD" w:rsidRDefault="00D726CF" w:rsidP="00D726CF">
      <w:pPr>
        <w:ind w:firstLine="709"/>
        <w:jc w:val="both"/>
        <w:rPr>
          <w:sz w:val="24"/>
          <w:szCs w:val="24"/>
        </w:rPr>
      </w:pPr>
      <w:r w:rsidRPr="00944BAD">
        <w:rPr>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14:paraId="24E31FC8" w14:textId="77777777" w:rsidR="00D726CF" w:rsidRPr="00944BAD" w:rsidRDefault="00D726CF" w:rsidP="00D726CF">
      <w:pPr>
        <w:ind w:firstLine="709"/>
        <w:jc w:val="both"/>
        <w:rPr>
          <w:sz w:val="24"/>
          <w:szCs w:val="24"/>
        </w:rPr>
      </w:pPr>
      <w:r w:rsidRPr="00944BAD">
        <w:rPr>
          <w:sz w:val="24"/>
          <w:szCs w:val="24"/>
        </w:rPr>
        <w:t xml:space="preserve">7.3.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3846EF0F" w14:textId="77777777" w:rsidR="00D726CF" w:rsidRPr="00944BAD" w:rsidRDefault="00D726CF" w:rsidP="00D726CF">
      <w:pPr>
        <w:ind w:firstLine="709"/>
        <w:jc w:val="both"/>
        <w:rPr>
          <w:sz w:val="24"/>
          <w:szCs w:val="24"/>
        </w:rPr>
      </w:pPr>
      <w:r w:rsidRPr="00944BAD">
        <w:rPr>
          <w:sz w:val="24"/>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w:t>
      </w:r>
      <w:r w:rsidRPr="00944BAD">
        <w:rPr>
          <w:sz w:val="24"/>
          <w:szCs w:val="24"/>
        </w:rPr>
        <w:lastRenderedPageBreak/>
        <w:t>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44DF429" w14:textId="77777777" w:rsidR="005942ED" w:rsidRPr="00944BAD" w:rsidRDefault="005942ED" w:rsidP="005942ED">
      <w:pPr>
        <w:ind w:firstLine="709"/>
        <w:jc w:val="both"/>
        <w:rPr>
          <w:sz w:val="24"/>
          <w:szCs w:val="24"/>
        </w:rPr>
      </w:pPr>
      <w:r w:rsidRPr="00944BAD">
        <w:rPr>
          <w:sz w:val="24"/>
          <w:szCs w:val="24"/>
        </w:rPr>
        <w:t xml:space="preserve">Размер штрафа устанавливается Договором в соответствии с </w:t>
      </w:r>
      <w:hyperlink r:id="rId13" w:history="1">
        <w:r w:rsidRPr="00944BAD">
          <w:rPr>
            <w:sz w:val="24"/>
            <w:szCs w:val="24"/>
          </w:rPr>
          <w:t>пунктами 3</w:t>
        </w:r>
      </w:hyperlink>
      <w:r w:rsidRPr="00944BAD">
        <w:rPr>
          <w:sz w:val="24"/>
          <w:szCs w:val="24"/>
        </w:rPr>
        <w:t>, 5, 6 Правил:</w:t>
      </w:r>
    </w:p>
    <w:p w14:paraId="0D9C76FB" w14:textId="77777777" w:rsidR="005942ED" w:rsidRPr="00944BAD" w:rsidRDefault="005942ED" w:rsidP="005942ED">
      <w:pPr>
        <w:ind w:firstLine="709"/>
        <w:jc w:val="both"/>
        <w:rPr>
          <w:sz w:val="24"/>
          <w:szCs w:val="24"/>
        </w:rPr>
      </w:pPr>
      <w:r w:rsidRPr="00944BAD">
        <w:rPr>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w:t>
      </w:r>
      <w:hyperlink w:anchor="Par11" w:history="1">
        <w:r w:rsidRPr="00944BAD">
          <w:rPr>
            <w:sz w:val="24"/>
            <w:szCs w:val="24"/>
          </w:rPr>
          <w:t>пунктами 4</w:t>
        </w:r>
      </w:hyperlink>
      <w:r w:rsidRPr="00944BAD">
        <w:rPr>
          <w:sz w:val="24"/>
          <w:szCs w:val="24"/>
        </w:rPr>
        <w:t xml:space="preserve"> - </w:t>
      </w:r>
      <w:hyperlink w:anchor="Par33" w:history="1">
        <w:r w:rsidRPr="00944BAD">
          <w:rPr>
            <w:sz w:val="24"/>
            <w:szCs w:val="24"/>
          </w:rPr>
          <w:t>8</w:t>
        </w:r>
      </w:hyperlink>
      <w:r w:rsidRPr="00944BAD">
        <w:rPr>
          <w:sz w:val="24"/>
          <w:szCs w:val="24"/>
        </w:rPr>
        <w:t xml:space="preserve"> настоящих Правил): 10 процентов цены Договора (этапа).</w:t>
      </w:r>
    </w:p>
    <w:p w14:paraId="468D237F" w14:textId="77777777" w:rsidR="005942ED" w:rsidRPr="00944BAD" w:rsidRDefault="005942ED" w:rsidP="005942ED">
      <w:pPr>
        <w:ind w:firstLine="709"/>
        <w:jc w:val="both"/>
        <w:rPr>
          <w:sz w:val="24"/>
          <w:szCs w:val="24"/>
        </w:rPr>
      </w:pPr>
      <w:r w:rsidRPr="00944BAD">
        <w:rPr>
          <w:sz w:val="24"/>
          <w:szCs w:val="24"/>
        </w:rPr>
        <w:t>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Договора,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F978E56" w14:textId="77777777" w:rsidR="005942ED" w:rsidRPr="00944BAD" w:rsidRDefault="005942ED" w:rsidP="005942ED">
      <w:pPr>
        <w:ind w:firstLine="709"/>
        <w:jc w:val="both"/>
        <w:rPr>
          <w:sz w:val="24"/>
          <w:szCs w:val="24"/>
        </w:rPr>
      </w:pPr>
      <w:r w:rsidRPr="00944BAD">
        <w:rPr>
          <w:sz w:val="24"/>
          <w:szCs w:val="24"/>
        </w:rPr>
        <w:t>-  в случае, если цена Договора не превышает начальную (максимальную) цену контракта: 10 процентов начальной (максимальной) цены контракта;</w:t>
      </w:r>
    </w:p>
    <w:p w14:paraId="643C52DB" w14:textId="77777777" w:rsidR="005942ED" w:rsidRPr="00944BAD" w:rsidRDefault="005942ED" w:rsidP="005942ED">
      <w:pPr>
        <w:ind w:firstLine="709"/>
        <w:jc w:val="both"/>
        <w:rPr>
          <w:sz w:val="24"/>
          <w:szCs w:val="24"/>
        </w:rPr>
      </w:pPr>
      <w:r w:rsidRPr="00944BAD">
        <w:rPr>
          <w:sz w:val="24"/>
          <w:szCs w:val="24"/>
        </w:rPr>
        <w:t>- в случае, если цена Договора превышает начальную (максимальную) цену контракта: 10 процентов цены контракта.</w:t>
      </w:r>
    </w:p>
    <w:p w14:paraId="79437EB0" w14:textId="77777777" w:rsidR="005942ED" w:rsidRPr="00944BAD" w:rsidRDefault="005942ED" w:rsidP="005942ED">
      <w:pPr>
        <w:ind w:firstLine="709"/>
        <w:jc w:val="both"/>
        <w:rPr>
          <w:sz w:val="24"/>
          <w:szCs w:val="24"/>
        </w:rPr>
      </w:pPr>
      <w:r w:rsidRPr="00944BAD">
        <w:rPr>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2D600BB1" w14:textId="77777777" w:rsidR="005942ED" w:rsidRPr="00944BAD" w:rsidRDefault="005942ED" w:rsidP="005942ED">
      <w:pPr>
        <w:ind w:firstLine="709"/>
        <w:jc w:val="both"/>
        <w:rPr>
          <w:sz w:val="24"/>
          <w:szCs w:val="24"/>
        </w:rPr>
      </w:pPr>
      <w:r w:rsidRPr="00944BAD">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14:paraId="58AD528D" w14:textId="77777777" w:rsidR="00D726CF" w:rsidRPr="00944BAD" w:rsidRDefault="00D726CF" w:rsidP="00D726CF">
      <w:pPr>
        <w:ind w:firstLine="709"/>
        <w:jc w:val="both"/>
        <w:rPr>
          <w:sz w:val="24"/>
          <w:szCs w:val="24"/>
        </w:rPr>
      </w:pPr>
      <w:r w:rsidRPr="00944BAD">
        <w:rPr>
          <w:sz w:val="24"/>
          <w:szCs w:val="24"/>
        </w:rPr>
        <w:t xml:space="preserve">В случае неисполнения или ненадлежащего исполнения Исполнителем обязательств, предусмотренных Договором, Заказчик производит оплату по Договору за вычетом соответствующего размера неустойки (штрафа, пени).  </w:t>
      </w:r>
    </w:p>
    <w:p w14:paraId="0C44CF7B" w14:textId="77777777" w:rsidR="00D726CF" w:rsidRPr="00944BAD" w:rsidRDefault="00D726CF" w:rsidP="00D726CF">
      <w:pPr>
        <w:ind w:firstLine="709"/>
        <w:jc w:val="both"/>
        <w:rPr>
          <w:sz w:val="24"/>
          <w:szCs w:val="24"/>
        </w:rPr>
      </w:pPr>
      <w:r w:rsidRPr="00944BAD">
        <w:rPr>
          <w:sz w:val="24"/>
          <w:szCs w:val="24"/>
        </w:rPr>
        <w:t>В случае, если по какой-либо причине Заказчик при оплате за оказанные услуги не удержит суммы неисполненных Исполнителем требований об уплате неустоек (штрафов, пеней), предъявленных Исполнителю, Исполнитель обязан оплатить в установленном порядке сумму неустойки (штрафа, пени) в федеральный бюджет Российской Федерации по первому требованию Заказчика.</w:t>
      </w:r>
    </w:p>
    <w:p w14:paraId="46D85682" w14:textId="77777777" w:rsidR="00D726CF" w:rsidRPr="00944BAD" w:rsidRDefault="00D726CF" w:rsidP="00D726CF">
      <w:pPr>
        <w:ind w:firstLine="709"/>
        <w:jc w:val="both"/>
        <w:rPr>
          <w:sz w:val="24"/>
          <w:szCs w:val="24"/>
        </w:rPr>
      </w:pPr>
      <w:r w:rsidRPr="00944BAD">
        <w:rPr>
          <w:sz w:val="24"/>
          <w:szCs w:val="24"/>
        </w:rPr>
        <w:t>Удержание неустойки (штрафа, пени) не лишает Заказчика права требовать от Исполнителя уплаты неустойки (штрафа, пени) за неисполнение или ненадлежащее исполнение обязательств по настоящему Договору, выявленные после даты подписания Акта сдачи-приема оказанных услуг (Приложение № 3 к Договору) и/или УПД.</w:t>
      </w:r>
    </w:p>
    <w:p w14:paraId="747B953C" w14:textId="77777777" w:rsidR="00D726CF" w:rsidRPr="00944BAD" w:rsidRDefault="00D726CF" w:rsidP="00D726CF">
      <w:pPr>
        <w:ind w:firstLine="709"/>
        <w:jc w:val="both"/>
        <w:rPr>
          <w:sz w:val="24"/>
          <w:szCs w:val="24"/>
        </w:rPr>
      </w:pPr>
      <w:r w:rsidRPr="00944BAD">
        <w:rPr>
          <w:sz w:val="24"/>
          <w:szCs w:val="24"/>
        </w:rPr>
        <w:t>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настоящему Договору, без зачета неустойки (штрафа, пени).</w:t>
      </w:r>
    </w:p>
    <w:p w14:paraId="44192119" w14:textId="77777777" w:rsidR="00D726CF" w:rsidRPr="00944BAD" w:rsidRDefault="00D726CF" w:rsidP="00D726CF">
      <w:pPr>
        <w:ind w:firstLine="709"/>
        <w:jc w:val="both"/>
        <w:rPr>
          <w:sz w:val="24"/>
          <w:szCs w:val="24"/>
        </w:rPr>
      </w:pPr>
      <w:r w:rsidRPr="00944BAD">
        <w:rPr>
          <w:sz w:val="24"/>
          <w:szCs w:val="24"/>
        </w:rPr>
        <w:t>7.4.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в соответствии с законодательством Российской Федерации.</w:t>
      </w:r>
    </w:p>
    <w:p w14:paraId="13179121" w14:textId="77777777" w:rsidR="00D726CF" w:rsidRPr="00944BAD" w:rsidRDefault="00D726CF" w:rsidP="00D726CF">
      <w:pPr>
        <w:ind w:firstLine="709"/>
        <w:jc w:val="both"/>
        <w:rPr>
          <w:sz w:val="24"/>
          <w:szCs w:val="24"/>
        </w:rPr>
      </w:pPr>
      <w:r w:rsidRPr="00944BAD">
        <w:rPr>
          <w:sz w:val="24"/>
          <w:szCs w:val="24"/>
        </w:rPr>
        <w:t>7.5. Уплата Стороной неустойки (штрафа, пеней) не освобождает её от исполнения обязательств по Договору.</w:t>
      </w:r>
    </w:p>
    <w:p w14:paraId="0A2758B0" w14:textId="77777777" w:rsidR="00D726CF" w:rsidRPr="00944BAD" w:rsidRDefault="00D726CF" w:rsidP="00D726CF">
      <w:pPr>
        <w:ind w:firstLine="709"/>
        <w:jc w:val="both"/>
        <w:rPr>
          <w:sz w:val="24"/>
          <w:szCs w:val="24"/>
        </w:rPr>
      </w:pPr>
      <w:r w:rsidRPr="00944BAD">
        <w:rPr>
          <w:sz w:val="24"/>
          <w:szCs w:val="24"/>
        </w:rPr>
        <w:lastRenderedPageBreak/>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282062C" w14:textId="77777777" w:rsidR="00D726CF" w:rsidRPr="00944BAD" w:rsidRDefault="00D726CF" w:rsidP="00D726CF">
      <w:pPr>
        <w:ind w:firstLine="709"/>
        <w:jc w:val="both"/>
        <w:rPr>
          <w:sz w:val="24"/>
          <w:szCs w:val="24"/>
        </w:rPr>
      </w:pPr>
      <w:r w:rsidRPr="00944BAD">
        <w:rPr>
          <w:sz w:val="24"/>
          <w:szCs w:val="24"/>
        </w:rPr>
        <w:t>7.7. Списание начисленных Исполнителю вследствие неисполнения или ненадлежащего исполнения договорных обязательств и неуплаченных сумм неустоек (штрафов, пеней) осуществляется Заказчиком в случаях и порядке, установленных Правительством Российской Федерации.</w:t>
      </w:r>
    </w:p>
    <w:p w14:paraId="71337C3B" w14:textId="77777777" w:rsidR="00D726CF" w:rsidRPr="00944BAD" w:rsidRDefault="00D726CF" w:rsidP="00D726CF">
      <w:pPr>
        <w:ind w:firstLine="709"/>
        <w:jc w:val="both"/>
        <w:rPr>
          <w:sz w:val="24"/>
          <w:szCs w:val="24"/>
        </w:rPr>
      </w:pPr>
      <w:r w:rsidRPr="00944BAD">
        <w:rPr>
          <w:sz w:val="24"/>
          <w:szCs w:val="24"/>
        </w:rPr>
        <w:t>7.8. Ответственность виновного за разглашение сведений, составляющих налоговую тайну, определяется законодательством Российской Федерации.</w:t>
      </w:r>
    </w:p>
    <w:p w14:paraId="5F31D0C1" w14:textId="77777777" w:rsidR="00D726CF" w:rsidRPr="00944BAD" w:rsidRDefault="00D726CF" w:rsidP="00D726CF">
      <w:pPr>
        <w:ind w:firstLine="709"/>
        <w:jc w:val="both"/>
        <w:rPr>
          <w:sz w:val="24"/>
          <w:szCs w:val="24"/>
        </w:rPr>
      </w:pPr>
      <w:r w:rsidRPr="00944BAD">
        <w:rPr>
          <w:sz w:val="24"/>
          <w:szCs w:val="24"/>
        </w:rPr>
        <w:t>7.9. В случаях, не предусмотренных Договором, имущественная ответственность определяется в соответствии с законодательством Российской Федерации.</w:t>
      </w:r>
    </w:p>
    <w:p w14:paraId="1522568E" w14:textId="77777777" w:rsidR="00D726CF" w:rsidRPr="00944BAD" w:rsidRDefault="00D726CF" w:rsidP="00D726CF">
      <w:pPr>
        <w:ind w:firstLine="709"/>
        <w:jc w:val="both"/>
        <w:rPr>
          <w:spacing w:val="-1"/>
          <w:sz w:val="24"/>
          <w:szCs w:val="24"/>
        </w:rPr>
      </w:pPr>
      <w:r w:rsidRPr="00944BAD">
        <w:rPr>
          <w:sz w:val="24"/>
          <w:szCs w:val="24"/>
        </w:rPr>
        <w:t>7.10. Окончание срока действия Договора не освобождает Стороны от ответственности за нарушение его условий в период его действия</w:t>
      </w:r>
      <w:r w:rsidRPr="00944BAD">
        <w:rPr>
          <w:spacing w:val="-1"/>
          <w:sz w:val="24"/>
          <w:szCs w:val="24"/>
        </w:rPr>
        <w:t>.</w:t>
      </w:r>
    </w:p>
    <w:p w14:paraId="615F4247" w14:textId="77777777" w:rsidR="008835E8" w:rsidRPr="00944BAD" w:rsidRDefault="008835E8" w:rsidP="009D2606">
      <w:pPr>
        <w:ind w:firstLine="709"/>
        <w:jc w:val="both"/>
        <w:rPr>
          <w:sz w:val="24"/>
          <w:szCs w:val="24"/>
        </w:rPr>
      </w:pPr>
    </w:p>
    <w:p w14:paraId="1E7E7C94" w14:textId="77777777" w:rsidR="009D2606" w:rsidRPr="00944BAD" w:rsidRDefault="00C11379" w:rsidP="00433ED2">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944BAD">
        <w:rPr>
          <w:b/>
          <w:sz w:val="24"/>
          <w:szCs w:val="24"/>
        </w:rPr>
        <w:t>ОБСТОЯТЕЛЬСТВА НЕПРЕОДОЛИМОЙ СИЛЫ (ФОРС-МАЖОР)</w:t>
      </w:r>
    </w:p>
    <w:p w14:paraId="757E0AFC" w14:textId="77777777" w:rsidR="00474F6D" w:rsidRPr="00944BAD" w:rsidRDefault="00474F6D" w:rsidP="00474F6D">
      <w:pPr>
        <w:autoSpaceDE w:val="0"/>
        <w:autoSpaceDN w:val="0"/>
        <w:adjustRightInd w:val="0"/>
        <w:ind w:firstLine="709"/>
        <w:jc w:val="both"/>
        <w:rPr>
          <w:bCs/>
          <w:sz w:val="24"/>
          <w:szCs w:val="24"/>
        </w:rPr>
      </w:pPr>
      <w:r w:rsidRPr="00944BAD">
        <w:rPr>
          <w:sz w:val="24"/>
          <w:szCs w:val="24"/>
        </w:rPr>
        <w:t xml:space="preserve">8.1. Сторона, </w:t>
      </w:r>
      <w:r w:rsidRPr="00944BAD">
        <w:rPr>
          <w:bCs/>
          <w:sz w:val="24"/>
          <w:szCs w:val="24"/>
        </w:rPr>
        <w:t>не исполнившая или ненадлежащим образом исполнившая обязательство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7F7861D9" w14:textId="77777777" w:rsidR="00474F6D" w:rsidRPr="00944BAD" w:rsidRDefault="00474F6D" w:rsidP="00474F6D">
      <w:pPr>
        <w:autoSpaceDE w:val="0"/>
        <w:autoSpaceDN w:val="0"/>
        <w:adjustRightInd w:val="0"/>
        <w:ind w:firstLine="709"/>
        <w:jc w:val="both"/>
        <w:rPr>
          <w:bCs/>
          <w:sz w:val="24"/>
          <w:szCs w:val="24"/>
        </w:rPr>
      </w:pPr>
      <w:r w:rsidRPr="00944BAD">
        <w:rPr>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484ECF39" w14:textId="77777777" w:rsidR="00474F6D" w:rsidRPr="00944BAD" w:rsidRDefault="00474F6D" w:rsidP="00474F6D">
      <w:pPr>
        <w:suppressAutoHyphens/>
        <w:ind w:firstLine="709"/>
        <w:jc w:val="both"/>
        <w:rPr>
          <w:sz w:val="24"/>
          <w:szCs w:val="24"/>
        </w:rPr>
      </w:pPr>
      <w:r w:rsidRPr="00944BAD">
        <w:rPr>
          <w:sz w:val="24"/>
          <w:szCs w:val="24"/>
        </w:rPr>
        <w:t>8.3. Сторона, которая не исполняет своих обязательств в результате действия обстоятельств непреодолимой силы, указанных в пункте 8.1. Договора, обязана в трехдневный срок письменно известить другую Сторону о начале и окончании возникшего препятствия и его влиянии на исполнение Договора.</w:t>
      </w:r>
    </w:p>
    <w:p w14:paraId="12708E42" w14:textId="77777777" w:rsidR="00474F6D" w:rsidRPr="00944BAD" w:rsidRDefault="00474F6D" w:rsidP="00474F6D">
      <w:pPr>
        <w:suppressAutoHyphens/>
        <w:ind w:firstLine="709"/>
        <w:jc w:val="both"/>
        <w:rPr>
          <w:sz w:val="24"/>
          <w:szCs w:val="24"/>
        </w:rPr>
      </w:pPr>
      <w:r w:rsidRPr="00944BAD">
        <w:rPr>
          <w:sz w:val="24"/>
          <w:szCs w:val="24"/>
        </w:rPr>
        <w:t>8.4. Наступление обстоятельств непреодолимой силы не прекращает обязательство должника, если его можно исполнить после их прекращения.</w:t>
      </w:r>
    </w:p>
    <w:p w14:paraId="030E3792" w14:textId="77777777" w:rsidR="00474F6D" w:rsidRPr="00944BAD" w:rsidRDefault="00474F6D" w:rsidP="00474F6D">
      <w:pPr>
        <w:suppressAutoHyphens/>
        <w:ind w:firstLine="709"/>
        <w:jc w:val="both"/>
        <w:rPr>
          <w:sz w:val="24"/>
          <w:szCs w:val="24"/>
        </w:rPr>
      </w:pPr>
      <w:r w:rsidRPr="00944BAD">
        <w:rPr>
          <w:sz w:val="24"/>
          <w:szCs w:val="24"/>
        </w:rPr>
        <w:t xml:space="preserve">8.5. В случае, если срок действия обстоятельств непреодолимой силы превышает 2 (Два) месяца, Стороны на основании </w:t>
      </w:r>
      <w:hyperlink r:id="rId14" w:history="1">
        <w:r w:rsidRPr="00944BAD">
          <w:rPr>
            <w:sz w:val="24"/>
            <w:szCs w:val="24"/>
          </w:rPr>
          <w:t>ч. 8 ст. 95</w:t>
        </w:r>
      </w:hyperlink>
      <w:r w:rsidRPr="00944BAD">
        <w:rPr>
          <w:sz w:val="24"/>
          <w:szCs w:val="24"/>
        </w:rPr>
        <w:t xml:space="preserve"> </w:t>
      </w:r>
      <w:r w:rsidRPr="00944BAD">
        <w:rPr>
          <w:snapToGrid w:val="0"/>
          <w:sz w:val="24"/>
          <w:szCs w:val="24"/>
        </w:rPr>
        <w:t>Федерального закона от 05.04.2013 № 44-ФЗ</w:t>
      </w:r>
      <w:r w:rsidRPr="00944BAD">
        <w:rPr>
          <w:sz w:val="24"/>
          <w:szCs w:val="24"/>
        </w:rPr>
        <w:t xml:space="preserve"> вправе расторгнуть </w:t>
      </w:r>
      <w:r w:rsidR="00881B37" w:rsidRPr="00944BAD">
        <w:rPr>
          <w:sz w:val="24"/>
          <w:szCs w:val="24"/>
        </w:rPr>
        <w:t>Договор</w:t>
      </w:r>
      <w:r w:rsidRPr="00944BAD">
        <w:rPr>
          <w:sz w:val="24"/>
          <w:szCs w:val="24"/>
        </w:rPr>
        <w:t xml:space="preserve"> по соглашению сторон.                          </w:t>
      </w:r>
    </w:p>
    <w:p w14:paraId="53769B5A" w14:textId="77777777" w:rsidR="009D2606" w:rsidRPr="00944BAD" w:rsidRDefault="009D2606" w:rsidP="009D2606">
      <w:pPr>
        <w:suppressAutoHyphens/>
        <w:jc w:val="center"/>
        <w:rPr>
          <w:b/>
          <w:bCs/>
          <w:sz w:val="24"/>
          <w:szCs w:val="24"/>
        </w:rPr>
      </w:pPr>
    </w:p>
    <w:p w14:paraId="0832B833" w14:textId="77777777" w:rsidR="006A7AAD" w:rsidRPr="00944BAD" w:rsidRDefault="00C11379" w:rsidP="00C11379">
      <w:pPr>
        <w:suppressAutoHyphens/>
        <w:ind w:firstLine="426"/>
        <w:jc w:val="center"/>
        <w:rPr>
          <w:b/>
          <w:bCs/>
          <w:sz w:val="24"/>
          <w:szCs w:val="24"/>
        </w:rPr>
      </w:pPr>
      <w:r w:rsidRPr="00944BAD">
        <w:rPr>
          <w:b/>
          <w:bCs/>
          <w:sz w:val="24"/>
          <w:szCs w:val="24"/>
        </w:rPr>
        <w:t>9. ОСНОВАНИЯ И ПОРЯДОК ИЗМЕНЕНИЯ И РАСТОРЖЕНИЯ ДОГОВОРА</w:t>
      </w:r>
    </w:p>
    <w:p w14:paraId="1CD1213F" w14:textId="77777777" w:rsidR="00096EBE" w:rsidRPr="00944BAD" w:rsidRDefault="00246D6A" w:rsidP="00096EBE">
      <w:pPr>
        <w:autoSpaceDE w:val="0"/>
        <w:autoSpaceDN w:val="0"/>
        <w:adjustRightInd w:val="0"/>
        <w:ind w:firstLine="709"/>
        <w:jc w:val="both"/>
        <w:rPr>
          <w:sz w:val="24"/>
          <w:szCs w:val="24"/>
        </w:rPr>
      </w:pPr>
      <w:r w:rsidRPr="00944BAD">
        <w:rPr>
          <w:sz w:val="24"/>
          <w:szCs w:val="24"/>
        </w:rPr>
        <w:t>9</w:t>
      </w:r>
      <w:r w:rsidR="006A7AAD" w:rsidRPr="00944BAD">
        <w:rPr>
          <w:sz w:val="24"/>
          <w:szCs w:val="24"/>
        </w:rPr>
        <w:t xml:space="preserve">.1. </w:t>
      </w:r>
      <w:r w:rsidR="00096EBE" w:rsidRPr="00944BAD">
        <w:rPr>
          <w:sz w:val="24"/>
          <w:szCs w:val="24"/>
        </w:rPr>
        <w:t>Изменения в условия настоящего Договора вносятся по соглашению Сторон в случаях, когда это допускается законодательством Российской Федерации.</w:t>
      </w:r>
    </w:p>
    <w:p w14:paraId="1DF52184" w14:textId="77777777" w:rsidR="006A7AAD" w:rsidRPr="00944BAD" w:rsidRDefault="00246D6A" w:rsidP="006A7AAD">
      <w:pPr>
        <w:widowControl w:val="0"/>
        <w:shd w:val="clear" w:color="auto" w:fill="FFFFFF"/>
        <w:autoSpaceDE w:val="0"/>
        <w:autoSpaceDN w:val="0"/>
        <w:adjustRightInd w:val="0"/>
        <w:ind w:firstLine="709"/>
        <w:jc w:val="both"/>
        <w:rPr>
          <w:sz w:val="24"/>
          <w:szCs w:val="24"/>
        </w:rPr>
      </w:pPr>
      <w:r w:rsidRPr="00944BAD">
        <w:rPr>
          <w:sz w:val="24"/>
          <w:szCs w:val="24"/>
        </w:rPr>
        <w:t>9</w:t>
      </w:r>
      <w:r w:rsidR="006A7AAD" w:rsidRPr="00944BAD">
        <w:rPr>
          <w:sz w:val="24"/>
          <w:szCs w:val="24"/>
        </w:rPr>
        <w:t>.2. Досрочное расторжение Договора может иметь место по основаниям, предусмотренным законодательством Российской Федерации.</w:t>
      </w:r>
    </w:p>
    <w:p w14:paraId="60137E32" w14:textId="77777777" w:rsidR="006A7AAD" w:rsidRPr="00944BAD" w:rsidRDefault="006A7AAD" w:rsidP="006A7AAD">
      <w:pPr>
        <w:widowControl w:val="0"/>
        <w:shd w:val="clear" w:color="auto" w:fill="FFFFFF"/>
        <w:autoSpaceDE w:val="0"/>
        <w:autoSpaceDN w:val="0"/>
        <w:adjustRightInd w:val="0"/>
        <w:ind w:firstLine="709"/>
        <w:jc w:val="both"/>
        <w:rPr>
          <w:sz w:val="24"/>
          <w:szCs w:val="24"/>
        </w:rPr>
      </w:pPr>
      <w:r w:rsidRPr="00944BAD">
        <w:rPr>
          <w:sz w:val="24"/>
          <w:szCs w:val="24"/>
        </w:rPr>
        <w:t>Договор может быть расторгнут по соглашению Сторон, по решению суда, а также в случае одностороннего отказа Стороны от исполнения Договора в соответствии с гражданским законодательством.</w:t>
      </w:r>
    </w:p>
    <w:p w14:paraId="66DD3BAC" w14:textId="77777777" w:rsidR="006A7AAD" w:rsidRPr="00944BAD" w:rsidRDefault="00246D6A" w:rsidP="006A7AAD">
      <w:pPr>
        <w:widowControl w:val="0"/>
        <w:shd w:val="clear" w:color="auto" w:fill="FFFFFF"/>
        <w:autoSpaceDE w:val="0"/>
        <w:autoSpaceDN w:val="0"/>
        <w:adjustRightInd w:val="0"/>
        <w:ind w:firstLine="709"/>
        <w:jc w:val="both"/>
        <w:rPr>
          <w:sz w:val="24"/>
          <w:szCs w:val="24"/>
        </w:rPr>
      </w:pPr>
      <w:r w:rsidRPr="00944BAD">
        <w:rPr>
          <w:sz w:val="24"/>
          <w:szCs w:val="24"/>
        </w:rPr>
        <w:t>9</w:t>
      </w:r>
      <w:r w:rsidR="006A7AAD" w:rsidRPr="00944BAD">
        <w:rPr>
          <w:sz w:val="24"/>
          <w:szCs w:val="24"/>
        </w:rPr>
        <w:t xml:space="preserve">.3. Расторжение Договора в связи с односторонним отказом стороны от исполнения Договора осуществляется по основаниям, предусмотренным Гражданским кодексом РФ для отдельных видов обязательств, соответствующих предмету Договора, и </w:t>
      </w:r>
      <w:r w:rsidR="000C0027" w:rsidRPr="00944BAD">
        <w:rPr>
          <w:sz w:val="24"/>
          <w:szCs w:val="24"/>
        </w:rPr>
        <w:t xml:space="preserve">с </w:t>
      </w:r>
      <w:r w:rsidR="006E7239" w:rsidRPr="00944BAD">
        <w:rPr>
          <w:sz w:val="24"/>
          <w:szCs w:val="24"/>
        </w:rPr>
        <w:t xml:space="preserve">соблюдением </w:t>
      </w:r>
      <w:r w:rsidR="009150AF" w:rsidRPr="00944BAD">
        <w:rPr>
          <w:sz w:val="24"/>
          <w:szCs w:val="24"/>
        </w:rPr>
        <w:t>порядка, предусмотренного</w:t>
      </w:r>
      <w:r w:rsidR="006A7AAD" w:rsidRPr="00944BAD">
        <w:rPr>
          <w:sz w:val="24"/>
          <w:szCs w:val="24"/>
        </w:rPr>
        <w:t xml:space="preserve"> статьей 95 Федерального закона от 05.04.2013 № 44-ФЗ.</w:t>
      </w:r>
    </w:p>
    <w:p w14:paraId="50472AD2" w14:textId="77777777" w:rsidR="009150AF" w:rsidRPr="00944BAD" w:rsidRDefault="00246D6A" w:rsidP="006A7AAD">
      <w:pPr>
        <w:widowControl w:val="0"/>
        <w:autoSpaceDE w:val="0"/>
        <w:autoSpaceDN w:val="0"/>
        <w:adjustRightInd w:val="0"/>
        <w:ind w:firstLine="709"/>
        <w:jc w:val="both"/>
        <w:rPr>
          <w:sz w:val="24"/>
          <w:szCs w:val="24"/>
        </w:rPr>
      </w:pPr>
      <w:r w:rsidRPr="00944BAD">
        <w:rPr>
          <w:sz w:val="24"/>
          <w:szCs w:val="24"/>
        </w:rPr>
        <w:t>9</w:t>
      </w:r>
      <w:r w:rsidR="006A7AAD" w:rsidRPr="00944BAD">
        <w:rPr>
          <w:sz w:val="24"/>
          <w:szCs w:val="24"/>
        </w:rPr>
        <w:t xml:space="preserve">.3.1. Заказчик вправе отказаться от исполнения Договора в одностороннем внесудебном порядке в следующих случаях: </w:t>
      </w:r>
    </w:p>
    <w:p w14:paraId="5542A55C" w14:textId="77777777" w:rsidR="009150AF" w:rsidRPr="00944BAD" w:rsidRDefault="009150AF" w:rsidP="009150AF">
      <w:pPr>
        <w:widowControl w:val="0"/>
        <w:autoSpaceDE w:val="0"/>
        <w:autoSpaceDN w:val="0"/>
        <w:adjustRightInd w:val="0"/>
        <w:ind w:firstLine="709"/>
        <w:jc w:val="both"/>
        <w:rPr>
          <w:sz w:val="24"/>
          <w:szCs w:val="24"/>
        </w:rPr>
      </w:pPr>
      <w:r w:rsidRPr="00944BAD">
        <w:rPr>
          <w:sz w:val="24"/>
          <w:szCs w:val="24"/>
        </w:rPr>
        <w:t xml:space="preserve">- если Исполнитель не приступает своевременно к исполнению Контракта или оказывает Услуги настолько медленно, что окончание ее к установленному Договором сроку становится явно невозможным, </w:t>
      </w:r>
    </w:p>
    <w:p w14:paraId="78CEA9E9" w14:textId="77777777" w:rsidR="009150AF" w:rsidRPr="00944BAD" w:rsidRDefault="009150AF" w:rsidP="009150AF">
      <w:pPr>
        <w:autoSpaceDE w:val="0"/>
        <w:autoSpaceDN w:val="0"/>
        <w:adjustRightInd w:val="0"/>
        <w:ind w:firstLine="709"/>
        <w:jc w:val="both"/>
        <w:rPr>
          <w:sz w:val="24"/>
          <w:szCs w:val="24"/>
        </w:rPr>
      </w:pPr>
      <w:r w:rsidRPr="00944BAD">
        <w:rPr>
          <w:sz w:val="24"/>
          <w:szCs w:val="24"/>
        </w:rPr>
        <w:lastRenderedPageBreak/>
        <w:t>- если во время оказания Услуги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Договора в одностороннем порядке, а также потребовать возмещения убытков;</w:t>
      </w:r>
    </w:p>
    <w:p w14:paraId="2B595AA3" w14:textId="77777777" w:rsidR="009150AF" w:rsidRPr="00944BAD" w:rsidRDefault="009150AF" w:rsidP="009150AF">
      <w:pPr>
        <w:tabs>
          <w:tab w:val="right" w:pos="9648"/>
        </w:tabs>
        <w:autoSpaceDE w:val="0"/>
        <w:autoSpaceDN w:val="0"/>
        <w:adjustRightInd w:val="0"/>
        <w:ind w:firstLine="567"/>
        <w:jc w:val="both"/>
        <w:rPr>
          <w:sz w:val="24"/>
          <w:szCs w:val="24"/>
        </w:rPr>
      </w:pPr>
      <w:r w:rsidRPr="00944BAD">
        <w:rPr>
          <w:sz w:val="24"/>
          <w:szCs w:val="24"/>
        </w:rPr>
        <w:t>- если отступления в Услугах от условий Договора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Заказчик вправе отказаться от исполнения Договора и потребовать от Исполнителя возмещения причиненных убытков;</w:t>
      </w:r>
    </w:p>
    <w:p w14:paraId="1DF6F6F5" w14:textId="77777777" w:rsidR="009150AF" w:rsidRPr="00944BAD" w:rsidRDefault="009150AF" w:rsidP="009150AF">
      <w:pPr>
        <w:tabs>
          <w:tab w:val="right" w:pos="9648"/>
        </w:tabs>
        <w:autoSpaceDE w:val="0"/>
        <w:autoSpaceDN w:val="0"/>
        <w:adjustRightInd w:val="0"/>
        <w:ind w:firstLine="567"/>
        <w:jc w:val="both"/>
        <w:rPr>
          <w:sz w:val="24"/>
          <w:szCs w:val="24"/>
        </w:rPr>
      </w:pPr>
      <w:r w:rsidRPr="00944BAD">
        <w:rPr>
          <w:sz w:val="24"/>
          <w:szCs w:val="24"/>
          <w:lang w:eastAsia="en-US"/>
        </w:rPr>
        <w:t xml:space="preserve"> - </w:t>
      </w:r>
      <w:r w:rsidRPr="00944BAD">
        <w:rPr>
          <w:sz w:val="24"/>
          <w:szCs w:val="24"/>
        </w:rPr>
        <w:t>в случае нарушения сроков оказания услуг более чем на срок, указанный в настоящем Договоре, Заказчик вправе отказаться от исполнения Договора и потребовать от Исполнителя возмещения причиненных убытков;</w:t>
      </w:r>
    </w:p>
    <w:p w14:paraId="266CE361" w14:textId="77777777" w:rsidR="009150AF" w:rsidRPr="00944BAD" w:rsidRDefault="009150AF" w:rsidP="009150AF">
      <w:pPr>
        <w:autoSpaceDE w:val="0"/>
        <w:autoSpaceDN w:val="0"/>
        <w:adjustRightInd w:val="0"/>
        <w:ind w:firstLine="709"/>
        <w:jc w:val="both"/>
        <w:rPr>
          <w:sz w:val="24"/>
          <w:szCs w:val="24"/>
        </w:rPr>
      </w:pPr>
      <w:r w:rsidRPr="00944BAD">
        <w:rPr>
          <w:sz w:val="24"/>
          <w:szCs w:val="24"/>
        </w:rPr>
        <w:t>- по иным основаниям, предусмотренным Гражданский кодексом Российской Федерации.</w:t>
      </w:r>
    </w:p>
    <w:p w14:paraId="3A5BD9EE" w14:textId="77777777" w:rsidR="006A7AAD" w:rsidRPr="00944BAD" w:rsidRDefault="00246D6A" w:rsidP="006A7AAD">
      <w:pPr>
        <w:autoSpaceDE w:val="0"/>
        <w:autoSpaceDN w:val="0"/>
        <w:adjustRightInd w:val="0"/>
        <w:ind w:firstLine="709"/>
        <w:jc w:val="both"/>
        <w:rPr>
          <w:sz w:val="24"/>
          <w:szCs w:val="24"/>
        </w:rPr>
      </w:pPr>
      <w:r w:rsidRPr="00944BAD">
        <w:rPr>
          <w:sz w:val="24"/>
          <w:szCs w:val="24"/>
        </w:rPr>
        <w:t>9</w:t>
      </w:r>
      <w:r w:rsidR="006A7AAD" w:rsidRPr="00944BAD">
        <w:rPr>
          <w:sz w:val="24"/>
          <w:szCs w:val="24"/>
        </w:rPr>
        <w:t xml:space="preserve">.3.2. </w:t>
      </w:r>
      <w:r w:rsidR="005F6A24" w:rsidRPr="00944BAD">
        <w:rPr>
          <w:sz w:val="24"/>
          <w:szCs w:val="24"/>
        </w:rPr>
        <w:t>Исполнитель</w:t>
      </w:r>
      <w:r w:rsidR="006A7AAD" w:rsidRPr="00944BAD">
        <w:rPr>
          <w:sz w:val="24"/>
          <w:szCs w:val="24"/>
        </w:rPr>
        <w:t xml:space="preserve"> вправе отказаться от исполнения Договора в одностороннем порядке в случае: необоснованного и неоднократного уклонения Заказчика от приемки результата исполнения Договора и осуществления оплаты.</w:t>
      </w:r>
    </w:p>
    <w:p w14:paraId="70C44332" w14:textId="77777777" w:rsidR="006A7AAD" w:rsidRPr="00944BAD" w:rsidRDefault="00246D6A" w:rsidP="006A7AAD">
      <w:pPr>
        <w:widowControl w:val="0"/>
        <w:shd w:val="clear" w:color="auto" w:fill="FFFFFF"/>
        <w:autoSpaceDE w:val="0"/>
        <w:autoSpaceDN w:val="0"/>
        <w:adjustRightInd w:val="0"/>
        <w:ind w:firstLine="709"/>
        <w:jc w:val="both"/>
        <w:rPr>
          <w:sz w:val="24"/>
          <w:szCs w:val="24"/>
        </w:rPr>
      </w:pPr>
      <w:r w:rsidRPr="00944BAD">
        <w:rPr>
          <w:sz w:val="24"/>
          <w:szCs w:val="24"/>
        </w:rPr>
        <w:t>9</w:t>
      </w:r>
      <w:r w:rsidR="006A7AAD" w:rsidRPr="00944BAD">
        <w:rPr>
          <w:sz w:val="24"/>
          <w:szCs w:val="24"/>
        </w:rPr>
        <w:t>.4. При расторжении Договора в связи с односторонним отказом Стороны Договора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452B6CC" w14:textId="77777777" w:rsidR="009150AF" w:rsidRPr="00944BAD" w:rsidRDefault="00246D6A" w:rsidP="009150AF">
      <w:pPr>
        <w:widowControl w:val="0"/>
        <w:autoSpaceDE w:val="0"/>
        <w:autoSpaceDN w:val="0"/>
        <w:adjustRightInd w:val="0"/>
        <w:ind w:firstLine="709"/>
        <w:jc w:val="both"/>
        <w:rPr>
          <w:sz w:val="24"/>
          <w:szCs w:val="24"/>
        </w:rPr>
      </w:pPr>
      <w:r w:rsidRPr="00944BAD">
        <w:rPr>
          <w:sz w:val="24"/>
          <w:szCs w:val="24"/>
        </w:rPr>
        <w:t>9</w:t>
      </w:r>
      <w:r w:rsidR="006A7AAD" w:rsidRPr="00944BAD">
        <w:rPr>
          <w:sz w:val="24"/>
          <w:szCs w:val="24"/>
        </w:rPr>
        <w:t>.5. </w:t>
      </w:r>
      <w:r w:rsidR="009150AF" w:rsidRPr="00944BAD">
        <w:rPr>
          <w:sz w:val="24"/>
          <w:szCs w:val="24"/>
        </w:rPr>
        <w:t>Расторжение Договора по соглашению Сторон производится Сторонами путем подписания соответствующего соглашения о расторжении, в котором отображаются расчеты Сторон за период с начала исполнения Договора до момента его расторжения, а также объем услуг, фактически оказанных Исполнителем.</w:t>
      </w:r>
    </w:p>
    <w:p w14:paraId="643B7DA9" w14:textId="77777777" w:rsidR="009150AF" w:rsidRPr="00944BAD" w:rsidRDefault="009150AF" w:rsidP="009150AF">
      <w:pPr>
        <w:widowControl w:val="0"/>
        <w:autoSpaceDE w:val="0"/>
        <w:autoSpaceDN w:val="0"/>
        <w:adjustRightInd w:val="0"/>
        <w:ind w:firstLine="709"/>
        <w:jc w:val="both"/>
        <w:rPr>
          <w:sz w:val="24"/>
          <w:szCs w:val="24"/>
        </w:rPr>
      </w:pPr>
      <w:r w:rsidRPr="00944BAD">
        <w:rPr>
          <w:sz w:val="24"/>
          <w:szCs w:val="24"/>
        </w:rPr>
        <w:t>При этом расторжение настоящего Договора по соглашению Сторон до истечения срока его действия осуществляется посредством направления письменного уведомления о намерении расторгнуть настоящий Договор другой Стороне не менее, чем за 3 (Три) дня до планируемой даты расторжения.</w:t>
      </w:r>
    </w:p>
    <w:p w14:paraId="59509628" w14:textId="77777777" w:rsidR="006A7AAD" w:rsidRPr="00944BAD" w:rsidRDefault="006A7AAD" w:rsidP="009150AF">
      <w:pPr>
        <w:widowControl w:val="0"/>
        <w:autoSpaceDE w:val="0"/>
        <w:autoSpaceDN w:val="0"/>
        <w:adjustRightInd w:val="0"/>
        <w:ind w:firstLine="709"/>
        <w:jc w:val="both"/>
        <w:rPr>
          <w:sz w:val="24"/>
          <w:szCs w:val="24"/>
        </w:rPr>
      </w:pPr>
    </w:p>
    <w:p w14:paraId="039D6D9A" w14:textId="77777777" w:rsidR="006A7AAD" w:rsidRPr="00944BAD" w:rsidRDefault="00246D6A" w:rsidP="006A7AAD">
      <w:pPr>
        <w:ind w:firstLine="709"/>
        <w:jc w:val="center"/>
        <w:rPr>
          <w:b/>
          <w:sz w:val="24"/>
          <w:szCs w:val="24"/>
        </w:rPr>
      </w:pPr>
      <w:r w:rsidRPr="00944BAD">
        <w:rPr>
          <w:b/>
          <w:sz w:val="24"/>
          <w:szCs w:val="24"/>
        </w:rPr>
        <w:t>10</w:t>
      </w:r>
      <w:r w:rsidR="006A7AAD" w:rsidRPr="00944BAD">
        <w:rPr>
          <w:b/>
          <w:sz w:val="24"/>
          <w:szCs w:val="24"/>
        </w:rPr>
        <w:t>. </w:t>
      </w:r>
      <w:r w:rsidRPr="00944BAD">
        <w:rPr>
          <w:b/>
          <w:sz w:val="24"/>
          <w:szCs w:val="24"/>
        </w:rPr>
        <w:t>ПОРЯДОК РАЗРЕШЕНИЯ СПОРОВ</w:t>
      </w:r>
    </w:p>
    <w:p w14:paraId="49826418" w14:textId="77777777" w:rsidR="00C12368" w:rsidRPr="00944BAD" w:rsidRDefault="00C12368" w:rsidP="00C12368">
      <w:pPr>
        <w:ind w:firstLine="709"/>
        <w:jc w:val="both"/>
        <w:rPr>
          <w:sz w:val="24"/>
          <w:szCs w:val="24"/>
        </w:rPr>
      </w:pPr>
      <w:r w:rsidRPr="00944BAD">
        <w:rPr>
          <w:sz w:val="24"/>
          <w:szCs w:val="24"/>
        </w:rPr>
        <w:t>10.1. Все споры или разногласия, возникшие между Сторонами по Договору или в связи с ним, решаются в претензионном порядке в рамках их досудебного урегулирования.</w:t>
      </w:r>
    </w:p>
    <w:p w14:paraId="2A46BA92" w14:textId="77777777" w:rsidR="00C12368" w:rsidRPr="00944BAD" w:rsidRDefault="00C12368" w:rsidP="00C12368">
      <w:pPr>
        <w:ind w:firstLine="709"/>
        <w:jc w:val="both"/>
        <w:rPr>
          <w:sz w:val="24"/>
          <w:szCs w:val="24"/>
        </w:rPr>
      </w:pPr>
      <w:r w:rsidRPr="00944BAD">
        <w:rPr>
          <w:sz w:val="24"/>
          <w:szCs w:val="24"/>
        </w:rPr>
        <w:t xml:space="preserve">10.2. Претензия оформляется в письменной форме, в которой отражаются допущенные при исполнении Договора нарушения со ссылкой на соответствующе положения Договора и его Приложений, а также на положения действующего гражданского законодательства Российской Федерации и Федерального закона от 05.04.2013 № 44-ФЗ. </w:t>
      </w:r>
    </w:p>
    <w:p w14:paraId="7670424F" w14:textId="77777777" w:rsidR="00C12368" w:rsidRPr="00944BAD" w:rsidRDefault="00C12368" w:rsidP="00C12368">
      <w:pPr>
        <w:shd w:val="clear" w:color="auto" w:fill="FFFFFF"/>
        <w:ind w:firstLine="720"/>
        <w:jc w:val="both"/>
        <w:rPr>
          <w:sz w:val="24"/>
          <w:szCs w:val="24"/>
        </w:rPr>
      </w:pPr>
      <w:r w:rsidRPr="00944BAD">
        <w:rPr>
          <w:sz w:val="24"/>
          <w:szCs w:val="24"/>
        </w:rPr>
        <w:t>10.3. Срок рассмотрения претензионного письма (претензии) не может превышать 7 (семи) дней со дня его получения Стороной.</w:t>
      </w:r>
    </w:p>
    <w:p w14:paraId="4BACD7A5" w14:textId="77777777" w:rsidR="00C12368" w:rsidRPr="00944BAD" w:rsidRDefault="00C12368" w:rsidP="00C12368">
      <w:pPr>
        <w:shd w:val="clear" w:color="auto" w:fill="FFFFFF"/>
        <w:ind w:firstLine="720"/>
        <w:jc w:val="both"/>
        <w:rPr>
          <w:sz w:val="24"/>
          <w:szCs w:val="24"/>
        </w:rPr>
      </w:pPr>
      <w:r w:rsidRPr="00944BAD">
        <w:rPr>
          <w:sz w:val="24"/>
          <w:szCs w:val="24"/>
        </w:rPr>
        <w:t>10.4.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 Москвы в порядке, предусмотренном действующим законодательством Российской Федерации.</w:t>
      </w:r>
    </w:p>
    <w:p w14:paraId="40D9B407" w14:textId="77777777" w:rsidR="00C12368" w:rsidRPr="00944BAD" w:rsidRDefault="00C12368" w:rsidP="00C12368">
      <w:pPr>
        <w:ind w:firstLine="709"/>
        <w:jc w:val="both"/>
        <w:rPr>
          <w:sz w:val="24"/>
          <w:szCs w:val="24"/>
        </w:rPr>
      </w:pPr>
      <w:r w:rsidRPr="00944BAD">
        <w:rPr>
          <w:sz w:val="24"/>
          <w:szCs w:val="24"/>
        </w:rPr>
        <w:t xml:space="preserve">10.5. Все уведомления, сообщения, заявления, и иные юридически значимые сообщения Сторон, связанные с исполнением Договора (далее вместе – сообщения), направляются Сторонами друг другу в письменной форме по адресам, указанным в настоящем Договоре: по электронной почте либо через операторов почтовой связи общего назначения, в виде заказных писем посредством почты по адресу места нахождения и адресу для почтовой </w:t>
      </w:r>
      <w:r w:rsidRPr="00944BAD">
        <w:rPr>
          <w:sz w:val="24"/>
          <w:szCs w:val="24"/>
        </w:rPr>
        <w:lastRenderedPageBreak/>
        <w:t>корреспонденции либо передаются нарочным под подпись уполномоченному представителю принимающей Стороны.</w:t>
      </w:r>
    </w:p>
    <w:p w14:paraId="7ADC3746" w14:textId="77777777" w:rsidR="00C12368" w:rsidRPr="00944BAD" w:rsidRDefault="00C12368" w:rsidP="00C12368">
      <w:pPr>
        <w:ind w:firstLine="709"/>
        <w:jc w:val="both"/>
        <w:rPr>
          <w:sz w:val="24"/>
          <w:szCs w:val="24"/>
        </w:rPr>
      </w:pPr>
      <w:r w:rsidRPr="00944BAD">
        <w:rPr>
          <w:sz w:val="24"/>
          <w:szCs w:val="24"/>
        </w:rPr>
        <w:t xml:space="preserve">10.6. Все сообщения, отправленные Сторонами друг другу по почтовым адресам, адресам электронной почты и/или по телефонным номерам, указанным в настоящем Договоре, признаются официальной перепиской в рамках настоящего Договора. Использование иных адресов не допускается. Отправка сообщения по электронной почте считается несостоявшейся, если передающая Сторона получает уведомление о невозможности доставки, и в этом случае передающая Сторона должна направить сообщение заказным письмом посредством почты по адресу места нахождения и адресу для почтовой корреспонденции, указанным в разделе 14 Договора.  </w:t>
      </w:r>
    </w:p>
    <w:p w14:paraId="6D416440" w14:textId="77777777" w:rsidR="00207E64" w:rsidRPr="00944BAD" w:rsidRDefault="00207E64" w:rsidP="00C12368">
      <w:pPr>
        <w:ind w:firstLine="709"/>
        <w:jc w:val="both"/>
        <w:rPr>
          <w:sz w:val="24"/>
          <w:szCs w:val="24"/>
        </w:rPr>
      </w:pPr>
    </w:p>
    <w:p w14:paraId="00AFD3C7" w14:textId="77777777" w:rsidR="00557EF9" w:rsidRPr="00944BAD" w:rsidRDefault="00557EF9" w:rsidP="00557EF9">
      <w:pPr>
        <w:suppressAutoHyphens/>
        <w:ind w:firstLine="709"/>
        <w:jc w:val="center"/>
        <w:rPr>
          <w:sz w:val="24"/>
          <w:szCs w:val="24"/>
        </w:rPr>
      </w:pPr>
      <w:r w:rsidRPr="00944BAD">
        <w:rPr>
          <w:b/>
          <w:sz w:val="24"/>
          <w:szCs w:val="24"/>
        </w:rPr>
        <w:t>11. АНТИКОРРУПЦИОННАЯ ОГОВОРКА</w:t>
      </w:r>
    </w:p>
    <w:p w14:paraId="745C3BC0" w14:textId="77777777" w:rsidR="00557EF9" w:rsidRPr="00944BAD" w:rsidRDefault="00557EF9" w:rsidP="00557EF9">
      <w:pPr>
        <w:suppressAutoHyphens/>
        <w:ind w:firstLine="709"/>
        <w:jc w:val="both"/>
        <w:rPr>
          <w:sz w:val="24"/>
          <w:szCs w:val="24"/>
        </w:rPr>
      </w:pPr>
      <w:r w:rsidRPr="00944BAD">
        <w:rPr>
          <w:sz w:val="24"/>
          <w:szCs w:val="24"/>
        </w:rPr>
        <w:t>11.1.</w:t>
      </w:r>
      <w:r w:rsidRPr="00944BAD">
        <w:rPr>
          <w:sz w:val="24"/>
          <w:szCs w:val="24"/>
          <w:lang w:val="en-US"/>
        </w:rPr>
        <w:t> </w:t>
      </w:r>
      <w:r w:rsidRPr="00944BAD">
        <w:rPr>
          <w:sz w:val="24"/>
          <w:szCs w:val="24"/>
        </w:rPr>
        <w:t>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16D3961" w14:textId="77777777" w:rsidR="00557EF9" w:rsidRPr="00944BAD" w:rsidRDefault="00557EF9" w:rsidP="00557EF9">
      <w:pPr>
        <w:suppressAutoHyphens/>
        <w:ind w:firstLine="709"/>
        <w:jc w:val="both"/>
        <w:rPr>
          <w:sz w:val="24"/>
          <w:szCs w:val="24"/>
        </w:rPr>
      </w:pPr>
      <w:r w:rsidRPr="00944BAD">
        <w:rPr>
          <w:sz w:val="24"/>
          <w:szCs w:val="24"/>
        </w:rPr>
        <w:t>11.2.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263EEA39" w14:textId="77777777" w:rsidR="00557EF9" w:rsidRPr="00944BAD" w:rsidRDefault="00557EF9" w:rsidP="00557EF9">
      <w:pPr>
        <w:suppressAutoHyphens/>
        <w:ind w:firstLine="709"/>
        <w:jc w:val="both"/>
        <w:rPr>
          <w:sz w:val="24"/>
          <w:szCs w:val="24"/>
        </w:rPr>
      </w:pPr>
      <w:r w:rsidRPr="00944BAD">
        <w:rPr>
          <w:sz w:val="24"/>
          <w:szCs w:val="24"/>
        </w:rPr>
        <w:t xml:space="preserve">11.3. В случае возникновения у Стороны обоснованных подозрений, что произошло или может произойти нарушение каких-либо положений </w:t>
      </w:r>
      <w:hyperlink w:anchor="Par3" w:history="1">
        <w:proofErr w:type="spellStart"/>
        <w:r w:rsidRPr="00944BAD">
          <w:rPr>
            <w:sz w:val="24"/>
            <w:szCs w:val="24"/>
          </w:rPr>
          <w:t>пп</w:t>
        </w:r>
        <w:proofErr w:type="spellEnd"/>
        <w:r w:rsidRPr="00944BAD">
          <w:rPr>
            <w:sz w:val="24"/>
            <w:szCs w:val="24"/>
          </w:rPr>
          <w:t>. 11.1</w:t>
        </w:r>
      </w:hyperlink>
      <w:proofErr w:type="gramStart"/>
      <w:r w:rsidRPr="00944BAD">
        <w:rPr>
          <w:sz w:val="24"/>
          <w:szCs w:val="24"/>
        </w:rPr>
        <w:t>.</w:t>
      </w:r>
      <w:proofErr w:type="gramEnd"/>
      <w:r w:rsidRPr="00944BAD">
        <w:rPr>
          <w:sz w:val="24"/>
          <w:szCs w:val="24"/>
        </w:rPr>
        <w:t xml:space="preserve"> и </w:t>
      </w:r>
      <w:hyperlink w:anchor="Par4" w:history="1">
        <w:r w:rsidRPr="00944BAD">
          <w:rPr>
            <w:sz w:val="24"/>
            <w:szCs w:val="24"/>
          </w:rPr>
          <w:t>11.2</w:t>
        </w:r>
      </w:hyperlink>
      <w:r w:rsidRPr="00944BAD">
        <w:rPr>
          <w:sz w:val="24"/>
          <w:szCs w:val="24"/>
        </w:rPr>
        <w:t xml:space="preserve">.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3" w:history="1">
        <w:proofErr w:type="spellStart"/>
        <w:r w:rsidRPr="00944BAD">
          <w:rPr>
            <w:sz w:val="24"/>
            <w:szCs w:val="24"/>
          </w:rPr>
          <w:t>пп</w:t>
        </w:r>
        <w:proofErr w:type="spellEnd"/>
        <w:r w:rsidRPr="00944BAD">
          <w:rPr>
            <w:sz w:val="24"/>
            <w:szCs w:val="24"/>
          </w:rPr>
          <w:t>. 11.1</w:t>
        </w:r>
      </w:hyperlink>
      <w:proofErr w:type="gramStart"/>
      <w:r w:rsidRPr="00944BAD">
        <w:rPr>
          <w:sz w:val="24"/>
          <w:szCs w:val="24"/>
        </w:rPr>
        <w:t>.</w:t>
      </w:r>
      <w:proofErr w:type="gramEnd"/>
      <w:r w:rsidRPr="00944BAD">
        <w:rPr>
          <w:sz w:val="24"/>
          <w:szCs w:val="24"/>
        </w:rPr>
        <w:t xml:space="preserve"> и </w:t>
      </w:r>
      <w:hyperlink w:anchor="Par4" w:history="1">
        <w:r w:rsidRPr="00944BAD">
          <w:rPr>
            <w:sz w:val="24"/>
            <w:szCs w:val="24"/>
          </w:rPr>
          <w:t>11.2</w:t>
        </w:r>
      </w:hyperlink>
      <w:r w:rsidRPr="00944BAD">
        <w:rPr>
          <w:sz w:val="24"/>
          <w:szCs w:val="24"/>
        </w:rPr>
        <w:t>.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56AC5815" w14:textId="77777777" w:rsidR="00557EF9" w:rsidRPr="00944BAD" w:rsidRDefault="00557EF9" w:rsidP="00557EF9">
      <w:pPr>
        <w:suppressAutoHyphens/>
        <w:ind w:firstLine="709"/>
        <w:jc w:val="both"/>
        <w:rPr>
          <w:sz w:val="24"/>
          <w:szCs w:val="24"/>
        </w:rPr>
      </w:pPr>
      <w:r w:rsidRPr="00944BAD">
        <w:rPr>
          <w:sz w:val="24"/>
          <w:szCs w:val="24"/>
        </w:rPr>
        <w:t xml:space="preserve">11.4. Сторона, получившая письменное уведомление, указанное в </w:t>
      </w:r>
      <w:hyperlink w:anchor="Par5" w:history="1">
        <w:r w:rsidRPr="00944BAD">
          <w:rPr>
            <w:sz w:val="24"/>
            <w:szCs w:val="24"/>
          </w:rPr>
          <w:t>п. 11.3</w:t>
        </w:r>
      </w:hyperlink>
      <w:r w:rsidRPr="00944BAD">
        <w:rPr>
          <w:sz w:val="24"/>
          <w:szCs w:val="24"/>
        </w:rPr>
        <w:t>. настоящего Договора, обязана рассмотреть уведомление и сообщить другой Стороне об итогах его рассмотрения в течение 10 (десяти) дней с даты получения.</w:t>
      </w:r>
    </w:p>
    <w:p w14:paraId="2CBC137E" w14:textId="77777777" w:rsidR="00557EF9" w:rsidRPr="00944BAD" w:rsidRDefault="00557EF9" w:rsidP="00557EF9">
      <w:pPr>
        <w:suppressAutoHyphens/>
        <w:ind w:firstLine="709"/>
        <w:jc w:val="both"/>
        <w:rPr>
          <w:sz w:val="24"/>
          <w:szCs w:val="24"/>
        </w:rPr>
      </w:pPr>
      <w:r w:rsidRPr="00944BAD">
        <w:rPr>
          <w:sz w:val="24"/>
          <w:szCs w:val="24"/>
        </w:rPr>
        <w:t xml:space="preserve">11.5. Стороны гарантируют осуществление надлежащего разбирательства по фактам нарушения положений </w:t>
      </w:r>
      <w:hyperlink w:anchor="Par3" w:history="1">
        <w:proofErr w:type="spellStart"/>
        <w:r w:rsidRPr="00944BAD">
          <w:rPr>
            <w:sz w:val="24"/>
            <w:szCs w:val="24"/>
          </w:rPr>
          <w:t>пп</w:t>
        </w:r>
        <w:proofErr w:type="spellEnd"/>
        <w:r w:rsidRPr="00944BAD">
          <w:rPr>
            <w:sz w:val="24"/>
            <w:szCs w:val="24"/>
          </w:rPr>
          <w:t>. 11.1</w:t>
        </w:r>
      </w:hyperlink>
      <w:proofErr w:type="gramStart"/>
      <w:r w:rsidRPr="00944BAD">
        <w:rPr>
          <w:sz w:val="24"/>
          <w:szCs w:val="24"/>
        </w:rPr>
        <w:t>.</w:t>
      </w:r>
      <w:proofErr w:type="gramEnd"/>
      <w:r w:rsidRPr="00944BAD">
        <w:rPr>
          <w:sz w:val="24"/>
          <w:szCs w:val="24"/>
        </w:rPr>
        <w:t xml:space="preserve"> и </w:t>
      </w:r>
      <w:hyperlink w:anchor="Par4" w:history="1">
        <w:r w:rsidRPr="00944BAD">
          <w:rPr>
            <w:sz w:val="24"/>
            <w:szCs w:val="24"/>
          </w:rPr>
          <w:t>11.2</w:t>
        </w:r>
      </w:hyperlink>
      <w:r w:rsidRPr="00944BAD">
        <w:rPr>
          <w:sz w:val="24"/>
          <w:szCs w:val="24"/>
        </w:rPr>
        <w:t>. настоящего Договора и применение эффективных мер по предотвращению возможных конфликтных ситуаций.</w:t>
      </w:r>
    </w:p>
    <w:p w14:paraId="464497E6" w14:textId="77777777" w:rsidR="00557EF9" w:rsidRPr="00944BAD" w:rsidRDefault="00557EF9" w:rsidP="00557EF9">
      <w:pPr>
        <w:suppressAutoHyphens/>
        <w:ind w:firstLine="709"/>
        <w:jc w:val="both"/>
        <w:rPr>
          <w:sz w:val="24"/>
          <w:szCs w:val="24"/>
        </w:rPr>
      </w:pPr>
      <w:r w:rsidRPr="00944BAD">
        <w:rPr>
          <w:sz w:val="24"/>
          <w:szCs w:val="24"/>
        </w:rPr>
        <w:t>11.6.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0842533" w14:textId="77777777" w:rsidR="006A7AAD" w:rsidRPr="00944BAD" w:rsidRDefault="006A7AAD" w:rsidP="006A7AAD">
      <w:pPr>
        <w:widowControl w:val="0"/>
        <w:tabs>
          <w:tab w:val="left" w:pos="7088"/>
        </w:tabs>
        <w:suppressAutoHyphens/>
        <w:ind w:firstLine="709"/>
        <w:jc w:val="center"/>
        <w:rPr>
          <w:b/>
          <w:snapToGrid w:val="0"/>
          <w:sz w:val="24"/>
          <w:szCs w:val="24"/>
        </w:rPr>
      </w:pPr>
    </w:p>
    <w:p w14:paraId="7893FCC7" w14:textId="77777777" w:rsidR="006A7AAD" w:rsidRPr="00944BAD" w:rsidRDefault="006A7AAD" w:rsidP="006A7AAD">
      <w:pPr>
        <w:widowControl w:val="0"/>
        <w:tabs>
          <w:tab w:val="left" w:pos="7088"/>
        </w:tabs>
        <w:suppressAutoHyphens/>
        <w:ind w:firstLine="709"/>
        <w:jc w:val="center"/>
        <w:rPr>
          <w:b/>
          <w:snapToGrid w:val="0"/>
          <w:sz w:val="24"/>
          <w:szCs w:val="24"/>
        </w:rPr>
      </w:pPr>
      <w:r w:rsidRPr="00944BAD">
        <w:rPr>
          <w:b/>
          <w:snapToGrid w:val="0"/>
          <w:sz w:val="24"/>
          <w:szCs w:val="24"/>
        </w:rPr>
        <w:t>1</w:t>
      </w:r>
      <w:r w:rsidR="00557EF9" w:rsidRPr="00944BAD">
        <w:rPr>
          <w:b/>
          <w:snapToGrid w:val="0"/>
          <w:sz w:val="24"/>
          <w:szCs w:val="24"/>
        </w:rPr>
        <w:t>2</w:t>
      </w:r>
      <w:r w:rsidR="00246D6A" w:rsidRPr="00944BAD">
        <w:rPr>
          <w:b/>
          <w:snapToGrid w:val="0"/>
          <w:sz w:val="24"/>
          <w:szCs w:val="24"/>
        </w:rPr>
        <w:t>. СРОК ДЕЙСТВИЯ ДОГОВОРА</w:t>
      </w:r>
    </w:p>
    <w:p w14:paraId="605543AB" w14:textId="77777777" w:rsidR="00863130" w:rsidRPr="00944BAD" w:rsidRDefault="00863130" w:rsidP="00863130">
      <w:pPr>
        <w:autoSpaceDN w:val="0"/>
        <w:adjustRightInd w:val="0"/>
        <w:ind w:firstLine="709"/>
        <w:jc w:val="both"/>
        <w:rPr>
          <w:sz w:val="24"/>
          <w:szCs w:val="24"/>
        </w:rPr>
      </w:pPr>
      <w:r w:rsidRPr="00944BAD">
        <w:rPr>
          <w:sz w:val="24"/>
          <w:szCs w:val="24"/>
        </w:rPr>
        <w:t>12.1. Договор вступает в силу с даты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211EE2F" w14:textId="77777777" w:rsidR="00863130" w:rsidRPr="00944BAD" w:rsidRDefault="00863130" w:rsidP="00863130">
      <w:pPr>
        <w:ind w:firstLine="709"/>
        <w:jc w:val="both"/>
        <w:rPr>
          <w:sz w:val="24"/>
          <w:szCs w:val="24"/>
        </w:rPr>
      </w:pPr>
      <w:r w:rsidRPr="00944BAD">
        <w:rPr>
          <w:sz w:val="24"/>
          <w:szCs w:val="24"/>
        </w:rPr>
        <w:lastRenderedPageBreak/>
        <w:t>Срок окончания действия Договора: до полного и надлежащего исполнения Сторонами своих обязательств по Договору.</w:t>
      </w:r>
    </w:p>
    <w:p w14:paraId="44EB4C9A" w14:textId="77777777" w:rsidR="00863130" w:rsidRDefault="00863130" w:rsidP="00863130">
      <w:pPr>
        <w:widowControl w:val="0"/>
        <w:tabs>
          <w:tab w:val="left" w:pos="7088"/>
        </w:tabs>
        <w:suppressAutoHyphens/>
        <w:ind w:firstLine="709"/>
        <w:jc w:val="both"/>
        <w:rPr>
          <w:sz w:val="24"/>
          <w:szCs w:val="24"/>
        </w:rPr>
      </w:pPr>
      <w:r w:rsidRPr="00944BAD">
        <w:rPr>
          <w:sz w:val="24"/>
          <w:szCs w:val="24"/>
        </w:rPr>
        <w:t>12.2. Окончание срока действия Договора не влечет прекращение неисполненных гарантийных обязательств Исполнителя и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законодательством Российской Федерации.</w:t>
      </w:r>
    </w:p>
    <w:p w14:paraId="1E7AFEB2" w14:textId="77777777" w:rsidR="006E38CE" w:rsidRPr="00944BAD" w:rsidRDefault="006E38CE" w:rsidP="00863130">
      <w:pPr>
        <w:widowControl w:val="0"/>
        <w:tabs>
          <w:tab w:val="left" w:pos="7088"/>
        </w:tabs>
        <w:suppressAutoHyphens/>
        <w:ind w:firstLine="709"/>
        <w:jc w:val="both"/>
        <w:rPr>
          <w:b/>
          <w:snapToGrid w:val="0"/>
          <w:sz w:val="24"/>
          <w:szCs w:val="24"/>
        </w:rPr>
      </w:pPr>
    </w:p>
    <w:p w14:paraId="11E68D62" w14:textId="77777777" w:rsidR="000C0027" w:rsidRPr="00944BAD" w:rsidRDefault="006A7AAD" w:rsidP="000C0027">
      <w:pPr>
        <w:autoSpaceDE w:val="0"/>
        <w:autoSpaceDN w:val="0"/>
        <w:adjustRightInd w:val="0"/>
        <w:ind w:firstLine="709"/>
        <w:jc w:val="center"/>
        <w:rPr>
          <w:b/>
          <w:bCs/>
          <w:sz w:val="24"/>
          <w:szCs w:val="24"/>
        </w:rPr>
      </w:pPr>
      <w:r w:rsidRPr="00944BAD">
        <w:rPr>
          <w:b/>
          <w:bCs/>
          <w:sz w:val="24"/>
          <w:szCs w:val="24"/>
        </w:rPr>
        <w:t>1</w:t>
      </w:r>
      <w:r w:rsidR="00557EF9" w:rsidRPr="00944BAD">
        <w:rPr>
          <w:b/>
          <w:bCs/>
          <w:sz w:val="24"/>
          <w:szCs w:val="24"/>
        </w:rPr>
        <w:t>3</w:t>
      </w:r>
      <w:r w:rsidRPr="00944BAD">
        <w:rPr>
          <w:b/>
          <w:bCs/>
          <w:sz w:val="24"/>
          <w:szCs w:val="24"/>
        </w:rPr>
        <w:t>. </w:t>
      </w:r>
      <w:r w:rsidR="00246D6A" w:rsidRPr="00944BAD">
        <w:rPr>
          <w:b/>
          <w:bCs/>
          <w:sz w:val="24"/>
          <w:szCs w:val="24"/>
        </w:rPr>
        <w:t>ДОПОЛНИТЕЛЬНЫЕ УСЛОВИЯ</w:t>
      </w:r>
    </w:p>
    <w:p w14:paraId="54CAAF7C" w14:textId="77777777" w:rsidR="000C0027" w:rsidRPr="00944BAD" w:rsidRDefault="000C0027" w:rsidP="000C0027">
      <w:pPr>
        <w:ind w:firstLine="709"/>
        <w:jc w:val="both"/>
        <w:rPr>
          <w:sz w:val="24"/>
          <w:szCs w:val="24"/>
          <w:lang w:eastAsia="en-US"/>
        </w:rPr>
      </w:pPr>
      <w:r w:rsidRPr="00944BAD">
        <w:rPr>
          <w:sz w:val="24"/>
          <w:szCs w:val="24"/>
          <w:lang w:eastAsia="en-US"/>
        </w:rPr>
        <w:t>13.1. В случаях, не предусмотренных настоящим Договором, Стороны руководствуются действующим законодательством Российской Федерации.</w:t>
      </w:r>
    </w:p>
    <w:p w14:paraId="7EBAFB70" w14:textId="77777777" w:rsidR="000C0027" w:rsidRPr="00944BAD" w:rsidRDefault="000C0027" w:rsidP="000C0027">
      <w:pPr>
        <w:ind w:firstLine="709"/>
        <w:jc w:val="both"/>
        <w:rPr>
          <w:sz w:val="24"/>
          <w:szCs w:val="24"/>
        </w:rPr>
      </w:pPr>
      <w:r w:rsidRPr="00944BAD">
        <w:rPr>
          <w:sz w:val="24"/>
          <w:szCs w:val="24"/>
          <w:lang w:eastAsia="en-US"/>
        </w:rPr>
        <w:t>13.2. </w:t>
      </w:r>
      <w:r w:rsidRPr="00944BAD">
        <w:rPr>
          <w:sz w:val="24"/>
          <w:szCs w:val="24"/>
        </w:rPr>
        <w:t>В необходимых случаях в развитие и уточнение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14:paraId="664CFE42" w14:textId="77777777" w:rsidR="000C0027" w:rsidRPr="00944BAD" w:rsidRDefault="000C0027" w:rsidP="000C0027">
      <w:pPr>
        <w:ind w:firstLine="709"/>
        <w:jc w:val="both"/>
        <w:rPr>
          <w:sz w:val="24"/>
          <w:szCs w:val="24"/>
        </w:rPr>
      </w:pPr>
      <w:r w:rsidRPr="00944BAD">
        <w:rPr>
          <w:sz w:val="24"/>
          <w:szCs w:val="24"/>
        </w:rPr>
        <w:t>Все изменения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w:t>
      </w:r>
    </w:p>
    <w:p w14:paraId="32C30C82" w14:textId="77777777" w:rsidR="00821C0E" w:rsidRPr="00944BAD" w:rsidRDefault="000C0027" w:rsidP="00821C0E">
      <w:pPr>
        <w:ind w:firstLine="709"/>
        <w:jc w:val="both"/>
        <w:rPr>
          <w:sz w:val="24"/>
          <w:szCs w:val="24"/>
        </w:rPr>
      </w:pPr>
      <w:r w:rsidRPr="00944BAD">
        <w:rPr>
          <w:sz w:val="24"/>
          <w:szCs w:val="24"/>
          <w:lang w:eastAsia="en-US"/>
        </w:rPr>
        <w:t xml:space="preserve">13.3. </w:t>
      </w:r>
      <w:r w:rsidR="00821C0E" w:rsidRPr="00944BAD">
        <w:rPr>
          <w:sz w:val="24"/>
          <w:szCs w:val="24"/>
        </w:rPr>
        <w:t>Стороны обязуются немедленно письменно уведомить друг друга об изменении своего наименования, адреса места нахождения (юридического адреса), изменении наименований структурных подразделений Сторон, фигурирующих в Договоре, платежных (банковских) реквизитов, смене номеров телефонов и изменении иных данных путем направления сообщения в соответствии с пунктами 10.5, 10.6 Договора. До поступления указанного сообщения все действия, совершенные Сторонами по старым реквизитам, считаются совершенными законно и засчитываются в выполнение Сторонами своих договорных обязательств.</w:t>
      </w:r>
    </w:p>
    <w:p w14:paraId="7FC3AB98" w14:textId="77777777" w:rsidR="000C0027" w:rsidRPr="00944BAD" w:rsidRDefault="000C0027" w:rsidP="00821C0E">
      <w:pPr>
        <w:ind w:firstLine="709"/>
        <w:jc w:val="both"/>
        <w:rPr>
          <w:sz w:val="24"/>
          <w:szCs w:val="24"/>
        </w:rPr>
      </w:pPr>
      <w:r w:rsidRPr="00944BAD">
        <w:rPr>
          <w:sz w:val="24"/>
          <w:szCs w:val="24"/>
        </w:rPr>
        <w:t xml:space="preserve">13.4. 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 </w:t>
      </w:r>
    </w:p>
    <w:p w14:paraId="109AD44B" w14:textId="77777777" w:rsidR="000C0027" w:rsidRPr="00944BAD" w:rsidRDefault="000C0027" w:rsidP="000C0027">
      <w:pPr>
        <w:widowControl w:val="0"/>
        <w:ind w:firstLine="709"/>
        <w:jc w:val="both"/>
        <w:rPr>
          <w:sz w:val="24"/>
          <w:szCs w:val="24"/>
        </w:rPr>
      </w:pPr>
      <w:r w:rsidRPr="00944BAD">
        <w:rPr>
          <w:sz w:val="24"/>
          <w:szCs w:val="24"/>
        </w:rPr>
        <w:t>13.5. Сторонами согласовано, что п. 1 ст. 317.1 ГК РФ к условиям Договора не применяется. В отношении любых денежных обязательств Сторон по Договору право требования законных процентов (процентов на сумму долга за период пользования денежными средствами) не возникает, такие проценты не начисляются и не уплачиваются.</w:t>
      </w:r>
    </w:p>
    <w:p w14:paraId="1ECEEE48" w14:textId="77777777" w:rsidR="000C0027" w:rsidRPr="00944BAD" w:rsidRDefault="000C0027" w:rsidP="000C0027">
      <w:pPr>
        <w:ind w:firstLine="709"/>
        <w:jc w:val="both"/>
        <w:rPr>
          <w:sz w:val="24"/>
          <w:szCs w:val="24"/>
          <w:lang w:eastAsia="en-US"/>
        </w:rPr>
      </w:pPr>
      <w:r w:rsidRPr="00944BAD">
        <w:rPr>
          <w:sz w:val="24"/>
          <w:szCs w:val="24"/>
          <w:lang w:eastAsia="en-US"/>
        </w:rPr>
        <w:t>13.6.  К настоящему Договору прилагаются и являются его неотъемлемой частью:</w:t>
      </w:r>
    </w:p>
    <w:p w14:paraId="0397FA01" w14:textId="77777777" w:rsidR="006A7AAD" w:rsidRPr="00944BAD" w:rsidRDefault="006A7AAD" w:rsidP="006A7AAD">
      <w:pPr>
        <w:widowControl w:val="0"/>
        <w:ind w:firstLine="709"/>
        <w:jc w:val="both"/>
        <w:rPr>
          <w:sz w:val="24"/>
          <w:szCs w:val="24"/>
        </w:rPr>
      </w:pPr>
      <w:r w:rsidRPr="00944BAD">
        <w:rPr>
          <w:sz w:val="24"/>
          <w:szCs w:val="24"/>
        </w:rPr>
        <w:t>Приложение №</w:t>
      </w:r>
      <w:r w:rsidRPr="00944BAD">
        <w:rPr>
          <w:sz w:val="24"/>
          <w:szCs w:val="24"/>
          <w:lang w:val="en-US"/>
        </w:rPr>
        <w:t> </w:t>
      </w:r>
      <w:r w:rsidRPr="00944BAD">
        <w:rPr>
          <w:sz w:val="24"/>
          <w:szCs w:val="24"/>
        </w:rPr>
        <w:t>1 – Техническое задание;</w:t>
      </w:r>
    </w:p>
    <w:p w14:paraId="785EB487" w14:textId="77777777" w:rsidR="006A7AAD" w:rsidRPr="00944BAD" w:rsidRDefault="006A7AAD" w:rsidP="006A7AAD">
      <w:pPr>
        <w:widowControl w:val="0"/>
        <w:ind w:firstLine="709"/>
        <w:jc w:val="both"/>
        <w:rPr>
          <w:sz w:val="24"/>
          <w:szCs w:val="24"/>
        </w:rPr>
      </w:pPr>
      <w:r w:rsidRPr="00944BAD">
        <w:rPr>
          <w:sz w:val="24"/>
          <w:szCs w:val="24"/>
        </w:rPr>
        <w:t>Приложение № 2 – Протокол согласования Договорной цены;</w:t>
      </w:r>
    </w:p>
    <w:p w14:paraId="644099C6" w14:textId="77777777" w:rsidR="006A7AAD" w:rsidRPr="00944BAD" w:rsidRDefault="006A7AAD" w:rsidP="006A7AAD">
      <w:pPr>
        <w:widowControl w:val="0"/>
        <w:ind w:firstLine="709"/>
        <w:jc w:val="both"/>
        <w:rPr>
          <w:sz w:val="24"/>
          <w:szCs w:val="24"/>
        </w:rPr>
      </w:pPr>
      <w:r w:rsidRPr="00944BAD">
        <w:rPr>
          <w:sz w:val="24"/>
          <w:szCs w:val="24"/>
        </w:rPr>
        <w:t xml:space="preserve">Приложение № 3 – Форма Акта </w:t>
      </w:r>
      <w:r w:rsidRPr="00944BAD">
        <w:rPr>
          <w:bCs/>
          <w:sz w:val="24"/>
          <w:szCs w:val="24"/>
        </w:rPr>
        <w:t xml:space="preserve">приема-передачи </w:t>
      </w:r>
      <w:r w:rsidR="00EB7D02" w:rsidRPr="00944BAD">
        <w:rPr>
          <w:bCs/>
          <w:sz w:val="24"/>
          <w:szCs w:val="24"/>
        </w:rPr>
        <w:t>оказанных услуг</w:t>
      </w:r>
      <w:r w:rsidRPr="00944BAD">
        <w:rPr>
          <w:sz w:val="24"/>
          <w:szCs w:val="24"/>
        </w:rPr>
        <w:t>.</w:t>
      </w:r>
    </w:p>
    <w:p w14:paraId="1D582F27" w14:textId="77777777" w:rsidR="000D52B8" w:rsidRPr="00944BAD" w:rsidRDefault="000D52B8" w:rsidP="00F70285">
      <w:pPr>
        <w:ind w:left="567"/>
        <w:jc w:val="both"/>
        <w:rPr>
          <w:rStyle w:val="a4"/>
          <w:b w:val="0"/>
          <w:bCs w:val="0"/>
          <w:sz w:val="24"/>
          <w:szCs w:val="24"/>
        </w:rPr>
      </w:pPr>
    </w:p>
    <w:p w14:paraId="5B15A60F" w14:textId="77777777" w:rsidR="002D4BE7" w:rsidRPr="00944BAD" w:rsidRDefault="00CE4F1C" w:rsidP="00F71BA9">
      <w:pPr>
        <w:numPr>
          <w:ilvl w:val="0"/>
          <w:numId w:val="28"/>
        </w:numPr>
        <w:ind w:left="720"/>
        <w:jc w:val="center"/>
        <w:outlineLvl w:val="0"/>
        <w:rPr>
          <w:b/>
          <w:sz w:val="24"/>
          <w:szCs w:val="24"/>
        </w:rPr>
      </w:pPr>
      <w:r w:rsidRPr="00944BAD">
        <w:rPr>
          <w:b/>
          <w:sz w:val="24"/>
          <w:szCs w:val="24"/>
        </w:rPr>
        <w:t>БАНКОВСКИЕ РЕКВИЗИТЫ И АДРЕСА СТОРОН</w:t>
      </w:r>
    </w:p>
    <w:p w14:paraId="689084CF" w14:textId="77777777" w:rsidR="00747079" w:rsidRPr="00944BAD" w:rsidRDefault="00747079" w:rsidP="00747079">
      <w:pPr>
        <w:jc w:val="center"/>
        <w:outlineLvl w:val="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4781"/>
      </w:tblGrid>
      <w:tr w:rsidR="00747079" w:rsidRPr="00944BAD" w14:paraId="5F227FEF" w14:textId="77777777" w:rsidTr="00F71BA9">
        <w:tc>
          <w:tcPr>
            <w:tcW w:w="4847" w:type="dxa"/>
            <w:tcBorders>
              <w:top w:val="single" w:sz="4" w:space="0" w:color="auto"/>
              <w:left w:val="single" w:sz="4" w:space="0" w:color="auto"/>
              <w:bottom w:val="single" w:sz="4" w:space="0" w:color="auto"/>
              <w:right w:val="single" w:sz="4" w:space="0" w:color="auto"/>
            </w:tcBorders>
            <w:hideMark/>
          </w:tcPr>
          <w:p w14:paraId="0B43E09B" w14:textId="77777777" w:rsidR="00747079" w:rsidRPr="00944BAD" w:rsidRDefault="00747079" w:rsidP="00F71BA9">
            <w:pPr>
              <w:widowControl w:val="0"/>
              <w:suppressAutoHyphens/>
              <w:jc w:val="center"/>
              <w:rPr>
                <w:rFonts w:eastAsia="Calibri"/>
                <w:b/>
                <w:snapToGrid w:val="0"/>
                <w:color w:val="000000"/>
                <w:sz w:val="24"/>
                <w:szCs w:val="24"/>
              </w:rPr>
            </w:pPr>
            <w:r w:rsidRPr="00944BAD">
              <w:rPr>
                <w:rFonts w:eastAsia="Calibri"/>
                <w:b/>
                <w:snapToGrid w:val="0"/>
                <w:color w:val="000000"/>
                <w:sz w:val="24"/>
                <w:szCs w:val="24"/>
              </w:rPr>
              <w:t>ЗАКАЗЧИК</w:t>
            </w:r>
          </w:p>
        </w:tc>
        <w:tc>
          <w:tcPr>
            <w:tcW w:w="4781" w:type="dxa"/>
            <w:tcBorders>
              <w:top w:val="single" w:sz="4" w:space="0" w:color="auto"/>
              <w:left w:val="single" w:sz="4" w:space="0" w:color="auto"/>
              <w:bottom w:val="single" w:sz="4" w:space="0" w:color="auto"/>
              <w:right w:val="single" w:sz="4" w:space="0" w:color="auto"/>
            </w:tcBorders>
            <w:hideMark/>
          </w:tcPr>
          <w:p w14:paraId="460C40E6" w14:textId="77777777" w:rsidR="00747079" w:rsidRPr="00944BAD" w:rsidRDefault="00747079" w:rsidP="00F71BA9">
            <w:pPr>
              <w:widowControl w:val="0"/>
              <w:suppressAutoHyphens/>
              <w:jc w:val="center"/>
              <w:outlineLvl w:val="0"/>
              <w:rPr>
                <w:b/>
                <w:bCs/>
                <w:snapToGrid w:val="0"/>
                <w:color w:val="000000"/>
                <w:kern w:val="32"/>
                <w:sz w:val="24"/>
                <w:szCs w:val="24"/>
              </w:rPr>
            </w:pPr>
            <w:r w:rsidRPr="00944BAD">
              <w:rPr>
                <w:b/>
                <w:bCs/>
                <w:kern w:val="32"/>
                <w:sz w:val="24"/>
                <w:szCs w:val="24"/>
              </w:rPr>
              <w:t xml:space="preserve">ИСПОЛНИТЕЛЬ </w:t>
            </w:r>
          </w:p>
        </w:tc>
      </w:tr>
      <w:tr w:rsidR="00747079" w:rsidRPr="00944BAD" w14:paraId="453AFB54" w14:textId="77777777" w:rsidTr="00F71BA9">
        <w:tc>
          <w:tcPr>
            <w:tcW w:w="4847" w:type="dxa"/>
            <w:tcBorders>
              <w:top w:val="single" w:sz="4" w:space="0" w:color="auto"/>
              <w:left w:val="single" w:sz="4" w:space="0" w:color="auto"/>
              <w:bottom w:val="single" w:sz="4" w:space="0" w:color="auto"/>
              <w:right w:val="single" w:sz="4" w:space="0" w:color="auto"/>
            </w:tcBorders>
            <w:hideMark/>
          </w:tcPr>
          <w:p w14:paraId="52E2D805" w14:textId="77777777" w:rsidR="009617C3" w:rsidRPr="00996A26" w:rsidRDefault="009617C3" w:rsidP="009617C3">
            <w:pPr>
              <w:widowControl w:val="0"/>
              <w:suppressAutoHyphens/>
              <w:rPr>
                <w:snapToGrid w:val="0"/>
                <w:sz w:val="24"/>
                <w:szCs w:val="24"/>
              </w:rPr>
            </w:pPr>
            <w:r w:rsidRPr="00996A26">
              <w:rPr>
                <w:snapToGrid w:val="0"/>
                <w:sz w:val="24"/>
                <w:szCs w:val="24"/>
              </w:rPr>
              <w:t>Межрегиональная инспекция Федеральной налоговой службы по камеральному контролю (МИ ФНС России</w:t>
            </w:r>
          </w:p>
          <w:p w14:paraId="638612ED" w14:textId="77777777" w:rsidR="009617C3" w:rsidRPr="006E38CE" w:rsidRDefault="009617C3" w:rsidP="009617C3">
            <w:pPr>
              <w:widowControl w:val="0"/>
              <w:suppressAutoHyphens/>
              <w:rPr>
                <w:snapToGrid w:val="0"/>
                <w:sz w:val="24"/>
                <w:szCs w:val="24"/>
              </w:rPr>
            </w:pPr>
            <w:r w:rsidRPr="00996A26">
              <w:rPr>
                <w:snapToGrid w:val="0"/>
                <w:sz w:val="24"/>
                <w:szCs w:val="24"/>
              </w:rPr>
              <w:t xml:space="preserve">по </w:t>
            </w:r>
            <w:r w:rsidRPr="006E38CE">
              <w:rPr>
                <w:snapToGrid w:val="0"/>
                <w:sz w:val="24"/>
                <w:szCs w:val="24"/>
              </w:rPr>
              <w:t>камеральному контролю)</w:t>
            </w:r>
          </w:p>
          <w:p w14:paraId="29910982" w14:textId="77777777" w:rsidR="009617C3" w:rsidRPr="006E38CE" w:rsidRDefault="009617C3" w:rsidP="009617C3">
            <w:pPr>
              <w:widowControl w:val="0"/>
              <w:suppressAutoHyphens/>
              <w:rPr>
                <w:snapToGrid w:val="0"/>
                <w:sz w:val="24"/>
                <w:szCs w:val="24"/>
              </w:rPr>
            </w:pPr>
            <w:r w:rsidRPr="006E38CE">
              <w:rPr>
                <w:snapToGrid w:val="0"/>
                <w:sz w:val="24"/>
                <w:szCs w:val="24"/>
              </w:rPr>
              <w:t xml:space="preserve">Местонахождение (Юридический адрес): 127381, г. Москва, </w:t>
            </w:r>
            <w:proofErr w:type="spellStart"/>
            <w:r w:rsidRPr="006E38CE">
              <w:rPr>
                <w:snapToGrid w:val="0"/>
                <w:sz w:val="24"/>
                <w:szCs w:val="24"/>
              </w:rPr>
              <w:t>вн</w:t>
            </w:r>
            <w:proofErr w:type="spellEnd"/>
            <w:r w:rsidRPr="006E38CE">
              <w:rPr>
                <w:snapToGrid w:val="0"/>
                <w:sz w:val="24"/>
                <w:szCs w:val="24"/>
              </w:rPr>
              <w:t xml:space="preserve">. тер. Муниципальный округ Тверской, ул. Неглинная, д. 23 </w:t>
            </w:r>
          </w:p>
          <w:p w14:paraId="3C2679EC" w14:textId="77777777" w:rsidR="009617C3" w:rsidRPr="006E38CE" w:rsidRDefault="009617C3" w:rsidP="009617C3">
            <w:pPr>
              <w:widowControl w:val="0"/>
              <w:suppressAutoHyphens/>
              <w:rPr>
                <w:snapToGrid w:val="0"/>
                <w:sz w:val="24"/>
                <w:szCs w:val="24"/>
              </w:rPr>
            </w:pPr>
            <w:r w:rsidRPr="006E38CE">
              <w:rPr>
                <w:snapToGrid w:val="0"/>
                <w:sz w:val="24"/>
                <w:szCs w:val="24"/>
              </w:rPr>
              <w:t xml:space="preserve">Фактический адрес: 115054, г. Москва, </w:t>
            </w:r>
            <w:r w:rsidRPr="006E38CE">
              <w:rPr>
                <w:snapToGrid w:val="0"/>
                <w:sz w:val="24"/>
                <w:szCs w:val="24"/>
              </w:rPr>
              <w:br/>
              <w:t>ул. Большая Пионерская, д. 11, стр. 1</w:t>
            </w:r>
          </w:p>
          <w:p w14:paraId="2B202754" w14:textId="77777777" w:rsidR="009617C3" w:rsidRPr="006E38CE" w:rsidRDefault="009617C3" w:rsidP="009617C3">
            <w:pPr>
              <w:widowControl w:val="0"/>
              <w:suppressAutoHyphens/>
              <w:rPr>
                <w:snapToGrid w:val="0"/>
                <w:sz w:val="24"/>
                <w:szCs w:val="24"/>
              </w:rPr>
            </w:pPr>
            <w:r w:rsidRPr="006E38CE">
              <w:rPr>
                <w:snapToGrid w:val="0"/>
                <w:sz w:val="24"/>
                <w:szCs w:val="24"/>
              </w:rPr>
              <w:t>ИНН 7707319108   КПП 770701001</w:t>
            </w:r>
          </w:p>
          <w:p w14:paraId="0B919E21" w14:textId="77777777" w:rsidR="009617C3" w:rsidRPr="006E38CE" w:rsidRDefault="009617C3" w:rsidP="009617C3">
            <w:pPr>
              <w:widowControl w:val="0"/>
              <w:suppressAutoHyphens/>
              <w:rPr>
                <w:snapToGrid w:val="0"/>
                <w:sz w:val="24"/>
                <w:szCs w:val="24"/>
              </w:rPr>
            </w:pPr>
            <w:r w:rsidRPr="006E38CE">
              <w:rPr>
                <w:snapToGrid w:val="0"/>
                <w:sz w:val="24"/>
                <w:szCs w:val="24"/>
              </w:rPr>
              <w:t>ОГРН 1157746030881</w:t>
            </w:r>
          </w:p>
          <w:p w14:paraId="6C6C1EF1" w14:textId="77777777" w:rsidR="009617C3" w:rsidRPr="006E38CE" w:rsidRDefault="009617C3" w:rsidP="009617C3">
            <w:pPr>
              <w:widowControl w:val="0"/>
              <w:suppressAutoHyphens/>
              <w:rPr>
                <w:snapToGrid w:val="0"/>
                <w:sz w:val="24"/>
                <w:szCs w:val="24"/>
              </w:rPr>
            </w:pPr>
            <w:r w:rsidRPr="006E38CE">
              <w:rPr>
                <w:snapToGrid w:val="0"/>
                <w:sz w:val="24"/>
                <w:szCs w:val="24"/>
              </w:rPr>
              <w:lastRenderedPageBreak/>
              <w:t>ОКПО 17690256</w:t>
            </w:r>
          </w:p>
          <w:p w14:paraId="0AEC0448" w14:textId="77777777" w:rsidR="009617C3" w:rsidRPr="006E38CE" w:rsidRDefault="009617C3" w:rsidP="009617C3">
            <w:pPr>
              <w:widowControl w:val="0"/>
              <w:suppressAutoHyphens/>
              <w:rPr>
                <w:snapToGrid w:val="0"/>
                <w:sz w:val="24"/>
                <w:szCs w:val="24"/>
              </w:rPr>
            </w:pPr>
            <w:r w:rsidRPr="006E38CE">
              <w:rPr>
                <w:snapToGrid w:val="0"/>
                <w:sz w:val="24"/>
                <w:szCs w:val="24"/>
              </w:rPr>
              <w:t>УФК по г. Москве (Межрегиональная инспекция Федеральной налоговой службы              по камеральному контролю л/с 03731А96380)</w:t>
            </w:r>
          </w:p>
          <w:p w14:paraId="1B6CF408" w14:textId="77777777" w:rsidR="009617C3" w:rsidRPr="006E38CE" w:rsidRDefault="009617C3" w:rsidP="009617C3">
            <w:pPr>
              <w:widowControl w:val="0"/>
              <w:suppressAutoHyphens/>
              <w:rPr>
                <w:snapToGrid w:val="0"/>
                <w:sz w:val="24"/>
                <w:szCs w:val="24"/>
              </w:rPr>
            </w:pPr>
            <w:r w:rsidRPr="006E38CE">
              <w:rPr>
                <w:snapToGrid w:val="0"/>
                <w:sz w:val="24"/>
                <w:szCs w:val="24"/>
              </w:rPr>
              <w:t xml:space="preserve">КС 03211643000000017300 </w:t>
            </w:r>
          </w:p>
          <w:p w14:paraId="3DDAA163" w14:textId="77777777" w:rsidR="009617C3" w:rsidRPr="006E38CE" w:rsidRDefault="009617C3" w:rsidP="009617C3">
            <w:pPr>
              <w:rPr>
                <w:color w:val="000000"/>
                <w:sz w:val="24"/>
                <w:szCs w:val="24"/>
              </w:rPr>
            </w:pPr>
            <w:r w:rsidRPr="006E38CE">
              <w:rPr>
                <w:color w:val="000000"/>
                <w:sz w:val="24"/>
                <w:szCs w:val="24"/>
              </w:rPr>
              <w:t xml:space="preserve">ОКЦ № 1 ГУ Банка России по ЦФО//УФК ПО </w:t>
            </w:r>
            <w:r w:rsidRPr="006E38CE">
              <w:rPr>
                <w:color w:val="000000"/>
                <w:sz w:val="24"/>
                <w:szCs w:val="24"/>
              </w:rPr>
              <w:br/>
              <w:t>Г. МОСКВЕ, г. Москва</w:t>
            </w:r>
          </w:p>
          <w:p w14:paraId="076E1B93" w14:textId="77777777" w:rsidR="009617C3" w:rsidRPr="006E38CE" w:rsidRDefault="009617C3" w:rsidP="009617C3">
            <w:pPr>
              <w:widowControl w:val="0"/>
              <w:suppressAutoHyphens/>
              <w:rPr>
                <w:snapToGrid w:val="0"/>
                <w:sz w:val="24"/>
                <w:szCs w:val="24"/>
              </w:rPr>
            </w:pPr>
            <w:r w:rsidRPr="006E38CE">
              <w:rPr>
                <w:snapToGrid w:val="0"/>
                <w:sz w:val="24"/>
                <w:szCs w:val="24"/>
              </w:rPr>
              <w:t>БИК 004525988</w:t>
            </w:r>
          </w:p>
          <w:p w14:paraId="26248A41" w14:textId="77777777" w:rsidR="009617C3" w:rsidRPr="006E38CE" w:rsidRDefault="009617C3" w:rsidP="009617C3">
            <w:pPr>
              <w:widowControl w:val="0"/>
              <w:suppressAutoHyphens/>
              <w:rPr>
                <w:snapToGrid w:val="0"/>
                <w:sz w:val="24"/>
                <w:szCs w:val="24"/>
              </w:rPr>
            </w:pPr>
            <w:r w:rsidRPr="006E38CE">
              <w:rPr>
                <w:snapToGrid w:val="0"/>
                <w:sz w:val="24"/>
                <w:szCs w:val="24"/>
              </w:rPr>
              <w:t>ЕКС 40102810545370000003</w:t>
            </w:r>
          </w:p>
          <w:p w14:paraId="4992DF7F" w14:textId="37FC1F3E" w:rsidR="009617C3" w:rsidRPr="00944BAD" w:rsidRDefault="009617C3" w:rsidP="009617C3">
            <w:pPr>
              <w:widowControl w:val="0"/>
              <w:suppressAutoHyphens/>
              <w:rPr>
                <w:rFonts w:eastAsia="Calibri"/>
                <w:snapToGrid w:val="0"/>
                <w:color w:val="000000"/>
                <w:sz w:val="24"/>
                <w:szCs w:val="24"/>
              </w:rPr>
            </w:pPr>
            <w:r w:rsidRPr="006E38CE">
              <w:rPr>
                <w:snapToGrid w:val="0"/>
                <w:sz w:val="24"/>
                <w:szCs w:val="24"/>
              </w:rPr>
              <w:t>Тел.: 8(495)198-53-03</w:t>
            </w:r>
          </w:p>
        </w:tc>
        <w:tc>
          <w:tcPr>
            <w:tcW w:w="4781" w:type="dxa"/>
            <w:tcBorders>
              <w:top w:val="single" w:sz="4" w:space="0" w:color="auto"/>
              <w:left w:val="single" w:sz="4" w:space="0" w:color="auto"/>
              <w:bottom w:val="single" w:sz="4" w:space="0" w:color="auto"/>
              <w:right w:val="single" w:sz="4" w:space="0" w:color="auto"/>
            </w:tcBorders>
          </w:tcPr>
          <w:p w14:paraId="5F12240B" w14:textId="77777777" w:rsidR="00747079" w:rsidRDefault="00666989" w:rsidP="00F71BA9">
            <w:pPr>
              <w:rPr>
                <w:rFonts w:eastAsia="Calibri"/>
                <w:snapToGrid w:val="0"/>
                <w:color w:val="000000"/>
                <w:sz w:val="24"/>
                <w:szCs w:val="24"/>
              </w:rPr>
            </w:pPr>
            <w:r w:rsidRPr="00666989">
              <w:rPr>
                <w:rFonts w:eastAsia="Calibri"/>
                <w:snapToGrid w:val="0"/>
                <w:color w:val="000000"/>
                <w:sz w:val="24"/>
                <w:szCs w:val="24"/>
              </w:rPr>
              <w:lastRenderedPageBreak/>
              <w:t xml:space="preserve">Федеральное бюджетное учреждение «Научно-исследовательский центр прикладной метрологии </w:t>
            </w:r>
            <w:r>
              <w:rPr>
                <w:rFonts w:eastAsia="Calibri"/>
                <w:snapToGrid w:val="0"/>
                <w:color w:val="000000"/>
                <w:sz w:val="24"/>
                <w:szCs w:val="24"/>
              </w:rPr>
              <w:t>–</w:t>
            </w:r>
            <w:r w:rsidRPr="00666989">
              <w:rPr>
                <w:rFonts w:eastAsia="Calibri"/>
                <w:snapToGrid w:val="0"/>
                <w:color w:val="000000"/>
                <w:sz w:val="24"/>
                <w:szCs w:val="24"/>
              </w:rPr>
              <w:t xml:space="preserve"> Ростест</w:t>
            </w:r>
            <w:r>
              <w:rPr>
                <w:rFonts w:eastAsia="Calibri"/>
                <w:snapToGrid w:val="0"/>
                <w:color w:val="000000"/>
                <w:sz w:val="24"/>
                <w:szCs w:val="24"/>
              </w:rPr>
              <w:t>»</w:t>
            </w:r>
          </w:p>
          <w:p w14:paraId="5D2B6BD3" w14:textId="29D17968" w:rsidR="00666989" w:rsidRDefault="00666989" w:rsidP="00F71BA9">
            <w:pPr>
              <w:rPr>
                <w:color w:val="000000"/>
                <w:sz w:val="24"/>
                <w:szCs w:val="24"/>
              </w:rPr>
            </w:pPr>
            <w:r>
              <w:rPr>
                <w:color w:val="000000"/>
                <w:sz w:val="24"/>
                <w:szCs w:val="24"/>
              </w:rPr>
              <w:t>ФБУ «НИЦ</w:t>
            </w:r>
            <w:r w:rsidR="006E38CE">
              <w:rPr>
                <w:color w:val="000000"/>
                <w:sz w:val="24"/>
                <w:szCs w:val="24"/>
              </w:rPr>
              <w:t xml:space="preserve"> </w:t>
            </w:r>
            <w:r>
              <w:rPr>
                <w:color w:val="000000"/>
                <w:sz w:val="24"/>
                <w:szCs w:val="24"/>
              </w:rPr>
              <w:t xml:space="preserve">ПМ </w:t>
            </w:r>
            <w:r w:rsidR="006E38CE">
              <w:rPr>
                <w:rFonts w:eastAsia="Calibri"/>
                <w:snapToGrid w:val="0"/>
                <w:color w:val="000000"/>
                <w:sz w:val="24"/>
                <w:szCs w:val="24"/>
              </w:rPr>
              <w:t>–</w:t>
            </w:r>
            <w:r w:rsidR="006E38CE">
              <w:rPr>
                <w:rFonts w:eastAsia="Calibri"/>
                <w:snapToGrid w:val="0"/>
                <w:color w:val="000000"/>
                <w:sz w:val="24"/>
                <w:szCs w:val="24"/>
              </w:rPr>
              <w:t xml:space="preserve"> </w:t>
            </w:r>
            <w:r>
              <w:rPr>
                <w:color w:val="000000"/>
                <w:sz w:val="24"/>
                <w:szCs w:val="24"/>
              </w:rPr>
              <w:t>РОСТЕСТ»</w:t>
            </w:r>
          </w:p>
          <w:p w14:paraId="1BA2A6FC" w14:textId="77777777" w:rsidR="00666989" w:rsidRDefault="00666989" w:rsidP="00F71BA9">
            <w:pPr>
              <w:rPr>
                <w:rFonts w:eastAsia="Calibri"/>
                <w:snapToGrid w:val="0"/>
                <w:color w:val="000000"/>
                <w:sz w:val="24"/>
                <w:szCs w:val="24"/>
              </w:rPr>
            </w:pPr>
            <w:r w:rsidRPr="00666989">
              <w:rPr>
                <w:rFonts w:eastAsia="Calibri"/>
                <w:snapToGrid w:val="0"/>
                <w:color w:val="000000"/>
                <w:sz w:val="24"/>
                <w:szCs w:val="24"/>
              </w:rPr>
              <w:t xml:space="preserve">117418, </w:t>
            </w:r>
            <w:proofErr w:type="spellStart"/>
            <w:r w:rsidRPr="00666989">
              <w:rPr>
                <w:rFonts w:eastAsia="Calibri"/>
                <w:snapToGrid w:val="0"/>
                <w:color w:val="000000"/>
                <w:sz w:val="24"/>
                <w:szCs w:val="24"/>
              </w:rPr>
              <w:t>г.Москва</w:t>
            </w:r>
            <w:proofErr w:type="spellEnd"/>
            <w:r w:rsidRPr="00666989">
              <w:rPr>
                <w:rFonts w:eastAsia="Calibri"/>
                <w:snapToGrid w:val="0"/>
                <w:color w:val="000000"/>
                <w:sz w:val="24"/>
                <w:szCs w:val="24"/>
              </w:rPr>
              <w:t>, Нахимовский проспект, 31</w:t>
            </w:r>
          </w:p>
          <w:p w14:paraId="609B0D97" w14:textId="0782CA5D" w:rsidR="00B762D5" w:rsidRDefault="00B762D5" w:rsidP="00666989">
            <w:pPr>
              <w:rPr>
                <w:rFonts w:eastAsia="Calibri"/>
                <w:snapToGrid w:val="0"/>
                <w:color w:val="000000"/>
                <w:sz w:val="24"/>
                <w:szCs w:val="24"/>
              </w:rPr>
            </w:pPr>
            <w:r w:rsidRPr="00B762D5">
              <w:rPr>
                <w:rFonts w:eastAsia="Calibri"/>
                <w:snapToGrid w:val="0"/>
                <w:color w:val="000000"/>
                <w:sz w:val="24"/>
                <w:szCs w:val="24"/>
              </w:rPr>
              <w:t>ИНН / КПП 7727061249/772701001</w:t>
            </w:r>
          </w:p>
          <w:p w14:paraId="1854547C" w14:textId="44AE3B02" w:rsidR="00B762D5" w:rsidRPr="00B762D5" w:rsidRDefault="00B762D5" w:rsidP="00B762D5">
            <w:pPr>
              <w:rPr>
                <w:rFonts w:eastAsia="Calibri"/>
                <w:snapToGrid w:val="0"/>
                <w:color w:val="000000"/>
                <w:sz w:val="24"/>
                <w:szCs w:val="24"/>
              </w:rPr>
            </w:pPr>
            <w:r>
              <w:rPr>
                <w:rFonts w:eastAsia="Calibri"/>
                <w:snapToGrid w:val="0"/>
                <w:color w:val="000000"/>
                <w:sz w:val="24"/>
                <w:szCs w:val="24"/>
              </w:rPr>
              <w:t xml:space="preserve">ОГРН </w:t>
            </w:r>
            <w:r w:rsidRPr="00B762D5">
              <w:rPr>
                <w:rFonts w:eastAsia="Calibri"/>
                <w:snapToGrid w:val="0"/>
                <w:color w:val="000000"/>
                <w:sz w:val="24"/>
                <w:szCs w:val="24"/>
              </w:rPr>
              <w:t>1027700066415</w:t>
            </w:r>
          </w:p>
          <w:p w14:paraId="059CADFA" w14:textId="7AAEBC85" w:rsidR="00790402" w:rsidRPr="00790402" w:rsidRDefault="00790402" w:rsidP="00790402">
            <w:pPr>
              <w:rPr>
                <w:rFonts w:eastAsia="Calibri"/>
                <w:snapToGrid w:val="0"/>
                <w:color w:val="000000"/>
                <w:sz w:val="24"/>
                <w:szCs w:val="24"/>
              </w:rPr>
            </w:pPr>
            <w:r>
              <w:rPr>
                <w:rFonts w:eastAsia="Calibri"/>
                <w:snapToGrid w:val="0"/>
                <w:color w:val="000000"/>
                <w:sz w:val="24"/>
                <w:szCs w:val="24"/>
              </w:rPr>
              <w:t xml:space="preserve">ОКПО </w:t>
            </w:r>
            <w:r w:rsidRPr="00790402">
              <w:rPr>
                <w:rFonts w:eastAsia="Calibri"/>
                <w:snapToGrid w:val="0"/>
                <w:color w:val="000000"/>
                <w:sz w:val="24"/>
                <w:szCs w:val="24"/>
              </w:rPr>
              <w:t>11246589</w:t>
            </w:r>
          </w:p>
          <w:p w14:paraId="5ADD63A4" w14:textId="2FE10D77" w:rsidR="00790402" w:rsidRPr="00790402" w:rsidRDefault="00790402" w:rsidP="00790402">
            <w:pPr>
              <w:rPr>
                <w:rFonts w:eastAsia="Calibri"/>
                <w:snapToGrid w:val="0"/>
                <w:color w:val="000000"/>
                <w:sz w:val="24"/>
                <w:szCs w:val="24"/>
              </w:rPr>
            </w:pPr>
            <w:r>
              <w:rPr>
                <w:rFonts w:eastAsia="Calibri"/>
                <w:snapToGrid w:val="0"/>
                <w:color w:val="000000"/>
                <w:sz w:val="24"/>
                <w:szCs w:val="24"/>
              </w:rPr>
              <w:t xml:space="preserve">ОКОПФ </w:t>
            </w:r>
            <w:r w:rsidRPr="00790402">
              <w:rPr>
                <w:rFonts w:eastAsia="Calibri"/>
                <w:snapToGrid w:val="0"/>
                <w:color w:val="000000"/>
                <w:sz w:val="24"/>
                <w:szCs w:val="24"/>
              </w:rPr>
              <w:t>75103</w:t>
            </w:r>
          </w:p>
          <w:p w14:paraId="46F54C5D" w14:textId="77777777" w:rsidR="00790402" w:rsidRDefault="00790402" w:rsidP="00666989">
            <w:pPr>
              <w:rPr>
                <w:rFonts w:eastAsia="Calibri"/>
                <w:snapToGrid w:val="0"/>
                <w:color w:val="000000"/>
                <w:sz w:val="24"/>
                <w:szCs w:val="24"/>
              </w:rPr>
            </w:pPr>
          </w:p>
          <w:p w14:paraId="57845B6E" w14:textId="7506271B" w:rsidR="00790402" w:rsidRDefault="00790402" w:rsidP="00790402">
            <w:pPr>
              <w:rPr>
                <w:rFonts w:eastAsia="Calibri"/>
                <w:snapToGrid w:val="0"/>
                <w:color w:val="000000"/>
                <w:sz w:val="24"/>
                <w:szCs w:val="24"/>
              </w:rPr>
            </w:pPr>
            <w:r w:rsidRPr="00790402">
              <w:rPr>
                <w:rFonts w:eastAsia="Calibri"/>
                <w:snapToGrid w:val="0"/>
                <w:color w:val="000000"/>
                <w:sz w:val="24"/>
                <w:szCs w:val="24"/>
              </w:rPr>
              <w:lastRenderedPageBreak/>
              <w:t>Единый казначейский счет</w:t>
            </w:r>
            <w:r>
              <w:rPr>
                <w:rFonts w:eastAsia="Calibri"/>
                <w:snapToGrid w:val="0"/>
                <w:color w:val="000000"/>
                <w:sz w:val="24"/>
                <w:szCs w:val="24"/>
              </w:rPr>
              <w:t xml:space="preserve"> </w:t>
            </w:r>
            <w:r w:rsidR="00D808C6" w:rsidRPr="00790402">
              <w:rPr>
                <w:rFonts w:eastAsia="Calibri"/>
                <w:snapToGrid w:val="0"/>
                <w:color w:val="000000"/>
                <w:sz w:val="24"/>
                <w:szCs w:val="24"/>
              </w:rPr>
              <w:t>40102810545370000003</w:t>
            </w:r>
          </w:p>
          <w:p w14:paraId="25C2E125" w14:textId="77777777" w:rsidR="00682E7F" w:rsidRDefault="00682E7F" w:rsidP="00790402">
            <w:pPr>
              <w:rPr>
                <w:rFonts w:eastAsia="Calibri"/>
                <w:snapToGrid w:val="0"/>
                <w:color w:val="000000"/>
                <w:sz w:val="24"/>
                <w:szCs w:val="24"/>
              </w:rPr>
            </w:pPr>
            <w:r w:rsidRPr="00682E7F">
              <w:rPr>
                <w:rFonts w:eastAsia="Calibri"/>
                <w:snapToGrid w:val="0"/>
                <w:color w:val="000000"/>
                <w:sz w:val="24"/>
                <w:szCs w:val="24"/>
              </w:rPr>
              <w:t xml:space="preserve">Казначейский счет </w:t>
            </w:r>
          </w:p>
          <w:p w14:paraId="4D9E5BA6" w14:textId="210707CC" w:rsidR="00682E7F" w:rsidRDefault="00682E7F" w:rsidP="00790402">
            <w:pPr>
              <w:rPr>
                <w:rFonts w:eastAsia="Calibri"/>
                <w:snapToGrid w:val="0"/>
                <w:color w:val="000000"/>
                <w:sz w:val="24"/>
                <w:szCs w:val="24"/>
              </w:rPr>
            </w:pPr>
            <w:r w:rsidRPr="00682E7F">
              <w:rPr>
                <w:rFonts w:eastAsia="Calibri"/>
                <w:snapToGrid w:val="0"/>
                <w:color w:val="000000"/>
                <w:sz w:val="24"/>
                <w:szCs w:val="24"/>
              </w:rPr>
              <w:t>03214643000000017300</w:t>
            </w:r>
          </w:p>
          <w:p w14:paraId="002CE8F1" w14:textId="21B6598C" w:rsidR="00682E7F" w:rsidRPr="00682E7F" w:rsidRDefault="00682E7F" w:rsidP="00682E7F">
            <w:pPr>
              <w:rPr>
                <w:rFonts w:eastAsia="Calibri"/>
                <w:snapToGrid w:val="0"/>
                <w:color w:val="000000"/>
                <w:sz w:val="24"/>
                <w:szCs w:val="24"/>
              </w:rPr>
            </w:pPr>
            <w:r w:rsidRPr="00682E7F">
              <w:rPr>
                <w:rFonts w:eastAsia="Calibri"/>
                <w:snapToGrid w:val="0"/>
                <w:color w:val="000000"/>
                <w:sz w:val="24"/>
                <w:szCs w:val="24"/>
              </w:rPr>
              <w:t>Лицевой счет-№</w:t>
            </w:r>
            <w:r>
              <w:rPr>
                <w:rFonts w:eastAsia="Calibri"/>
                <w:snapToGrid w:val="0"/>
                <w:color w:val="000000"/>
                <w:sz w:val="24"/>
                <w:szCs w:val="24"/>
              </w:rPr>
              <w:t xml:space="preserve"> </w:t>
            </w:r>
            <w:r w:rsidRPr="00682E7F">
              <w:rPr>
                <w:rFonts w:eastAsia="Calibri"/>
                <w:snapToGrid w:val="0"/>
                <w:color w:val="000000"/>
                <w:sz w:val="24"/>
                <w:szCs w:val="24"/>
              </w:rPr>
              <w:t>20736X02520</w:t>
            </w:r>
          </w:p>
          <w:p w14:paraId="28DB9DB3" w14:textId="77777777" w:rsidR="00682E7F" w:rsidRDefault="00682E7F" w:rsidP="00682E7F">
            <w:pPr>
              <w:rPr>
                <w:rFonts w:eastAsia="Calibri"/>
                <w:snapToGrid w:val="0"/>
                <w:color w:val="000000"/>
                <w:sz w:val="24"/>
                <w:szCs w:val="24"/>
              </w:rPr>
            </w:pPr>
            <w:r w:rsidRPr="00682E7F">
              <w:rPr>
                <w:rFonts w:eastAsia="Calibri"/>
                <w:snapToGrid w:val="0"/>
                <w:color w:val="000000"/>
                <w:sz w:val="24"/>
                <w:szCs w:val="24"/>
              </w:rPr>
              <w:t>Наименование и адрес обслуживающего банка</w:t>
            </w:r>
            <w:r w:rsidRPr="00682E7F">
              <w:rPr>
                <w:rFonts w:eastAsia="Calibri"/>
                <w:snapToGrid w:val="0"/>
                <w:color w:val="000000"/>
                <w:sz w:val="24"/>
                <w:szCs w:val="24"/>
              </w:rPr>
              <w:t xml:space="preserve"> </w:t>
            </w:r>
          </w:p>
          <w:p w14:paraId="0007A6A5" w14:textId="54A714F3" w:rsidR="00682E7F" w:rsidRPr="00682E7F" w:rsidRDefault="00682E7F" w:rsidP="00682E7F">
            <w:pPr>
              <w:rPr>
                <w:rFonts w:eastAsia="Calibri"/>
                <w:snapToGrid w:val="0"/>
                <w:color w:val="000000"/>
                <w:sz w:val="24"/>
                <w:szCs w:val="24"/>
              </w:rPr>
            </w:pPr>
            <w:r w:rsidRPr="00682E7F">
              <w:rPr>
                <w:rFonts w:eastAsia="Calibri"/>
                <w:snapToGrid w:val="0"/>
                <w:color w:val="000000"/>
                <w:sz w:val="24"/>
                <w:szCs w:val="24"/>
              </w:rPr>
              <w:t>ОКЦ №1 ГУ БАНКА РОССИИ ПО ЦФО // УФК ПО Г. МОСКВЕ</w:t>
            </w:r>
          </w:p>
          <w:p w14:paraId="1DEC919E" w14:textId="7C1A67DB" w:rsidR="00682E7F" w:rsidRPr="00682E7F" w:rsidRDefault="00682E7F" w:rsidP="00682E7F">
            <w:pPr>
              <w:rPr>
                <w:rFonts w:eastAsia="Calibri"/>
                <w:snapToGrid w:val="0"/>
                <w:color w:val="000000"/>
                <w:sz w:val="24"/>
                <w:szCs w:val="24"/>
              </w:rPr>
            </w:pPr>
            <w:r>
              <w:rPr>
                <w:rFonts w:eastAsia="Calibri"/>
                <w:snapToGrid w:val="0"/>
                <w:color w:val="000000"/>
                <w:sz w:val="24"/>
                <w:szCs w:val="24"/>
              </w:rPr>
              <w:t xml:space="preserve">Получатель: </w:t>
            </w:r>
            <w:r w:rsidRPr="00682E7F">
              <w:rPr>
                <w:rFonts w:eastAsia="Calibri"/>
                <w:snapToGrid w:val="0"/>
                <w:color w:val="000000"/>
                <w:sz w:val="24"/>
                <w:szCs w:val="24"/>
              </w:rPr>
              <w:t>УФК по г. Москва л/</w:t>
            </w:r>
            <w:proofErr w:type="spellStart"/>
            <w:r w:rsidRPr="00682E7F">
              <w:rPr>
                <w:rFonts w:eastAsia="Calibri"/>
                <w:snapToGrid w:val="0"/>
                <w:color w:val="000000"/>
                <w:sz w:val="24"/>
                <w:szCs w:val="24"/>
              </w:rPr>
              <w:t>сч</w:t>
            </w:r>
            <w:proofErr w:type="spellEnd"/>
            <w:r w:rsidRPr="00682E7F">
              <w:rPr>
                <w:rFonts w:eastAsia="Calibri"/>
                <w:snapToGrid w:val="0"/>
                <w:color w:val="000000"/>
                <w:sz w:val="24"/>
                <w:szCs w:val="24"/>
              </w:rPr>
              <w:t xml:space="preserve"> 20736X02520 ФБУ «НИЦ ПМ – РОСТЕСТ»</w:t>
            </w:r>
          </w:p>
          <w:p w14:paraId="107C7A7D" w14:textId="255A8C20" w:rsidR="00682E7F" w:rsidRPr="00790402" w:rsidRDefault="00682E7F" w:rsidP="00790402">
            <w:pPr>
              <w:rPr>
                <w:rFonts w:eastAsia="Calibri"/>
                <w:snapToGrid w:val="0"/>
                <w:color w:val="000000"/>
                <w:sz w:val="24"/>
                <w:szCs w:val="24"/>
              </w:rPr>
            </w:pPr>
            <w:r>
              <w:rPr>
                <w:rFonts w:eastAsia="Calibri"/>
                <w:snapToGrid w:val="0"/>
                <w:color w:val="000000"/>
                <w:sz w:val="24"/>
                <w:szCs w:val="24"/>
              </w:rPr>
              <w:t xml:space="preserve">БИК </w:t>
            </w:r>
            <w:r w:rsidRPr="00682E7F">
              <w:rPr>
                <w:rFonts w:eastAsia="Calibri"/>
                <w:snapToGrid w:val="0"/>
                <w:color w:val="000000"/>
                <w:sz w:val="24"/>
                <w:szCs w:val="24"/>
              </w:rPr>
              <w:t>004525988</w:t>
            </w:r>
          </w:p>
          <w:p w14:paraId="70F794B0" w14:textId="3345F003" w:rsidR="00790402" w:rsidRDefault="00790402" w:rsidP="00666989">
            <w:pPr>
              <w:rPr>
                <w:rFonts w:eastAsia="Calibri"/>
                <w:snapToGrid w:val="0"/>
                <w:color w:val="000000"/>
                <w:sz w:val="24"/>
                <w:szCs w:val="24"/>
              </w:rPr>
            </w:pPr>
          </w:p>
          <w:p w14:paraId="0360D0B3" w14:textId="6AF07607" w:rsidR="00B762D5" w:rsidRDefault="00D808C6" w:rsidP="00D808C6">
            <w:pPr>
              <w:rPr>
                <w:sz w:val="22"/>
                <w:szCs w:val="22"/>
              </w:rPr>
            </w:pPr>
            <w:r>
              <w:rPr>
                <w:rFonts w:eastAsia="Calibri"/>
                <w:snapToGrid w:val="0"/>
                <w:color w:val="000000"/>
                <w:sz w:val="24"/>
                <w:szCs w:val="24"/>
              </w:rPr>
              <w:t xml:space="preserve">Тел.: </w:t>
            </w:r>
            <w:r w:rsidR="0034125D" w:rsidRPr="00666989">
              <w:rPr>
                <w:rFonts w:eastAsia="Calibri"/>
                <w:snapToGrid w:val="0"/>
                <w:color w:val="000000"/>
                <w:sz w:val="24"/>
                <w:szCs w:val="24"/>
              </w:rPr>
              <w:t>8-495-544-0000</w:t>
            </w:r>
            <w:r w:rsidR="00B762D5">
              <w:rPr>
                <w:rFonts w:eastAsia="Calibri"/>
                <w:snapToGrid w:val="0"/>
                <w:color w:val="000000"/>
                <w:sz w:val="24"/>
                <w:szCs w:val="24"/>
              </w:rPr>
              <w:t xml:space="preserve">, </w:t>
            </w:r>
            <w:r w:rsidR="00B762D5">
              <w:rPr>
                <w:sz w:val="22"/>
                <w:szCs w:val="22"/>
              </w:rPr>
              <w:t xml:space="preserve">8 (495) 668-27-41 </w:t>
            </w:r>
          </w:p>
          <w:p w14:paraId="2294E5A7" w14:textId="53A19109" w:rsidR="00666989" w:rsidRPr="00B762D5" w:rsidRDefault="00D808C6" w:rsidP="00F71BA9">
            <w:pPr>
              <w:rPr>
                <w:rFonts w:eastAsia="Calibri"/>
                <w:snapToGrid w:val="0"/>
                <w:color w:val="000000"/>
                <w:sz w:val="24"/>
                <w:szCs w:val="24"/>
              </w:rPr>
            </w:pPr>
            <w:r w:rsidRPr="00D808C6">
              <w:rPr>
                <w:rFonts w:eastAsia="Calibri"/>
                <w:snapToGrid w:val="0"/>
                <w:color w:val="000000"/>
                <w:sz w:val="24"/>
                <w:szCs w:val="24"/>
              </w:rPr>
              <w:t>Адрес электронной почты</w:t>
            </w:r>
            <w:r>
              <w:rPr>
                <w:rFonts w:eastAsia="Calibri"/>
                <w:snapToGrid w:val="0"/>
                <w:color w:val="000000"/>
                <w:sz w:val="24"/>
                <w:szCs w:val="24"/>
              </w:rPr>
              <w:t xml:space="preserve">: </w:t>
            </w:r>
            <w:r w:rsidRPr="00D808C6">
              <w:rPr>
                <w:rFonts w:eastAsia="Calibri"/>
                <w:snapToGrid w:val="0"/>
                <w:color w:val="000000"/>
                <w:sz w:val="24"/>
                <w:szCs w:val="24"/>
              </w:rPr>
              <w:t>annaib@rostest.ru</w:t>
            </w:r>
          </w:p>
        </w:tc>
      </w:tr>
    </w:tbl>
    <w:p w14:paraId="02C8A02F" w14:textId="77777777" w:rsidR="00747079" w:rsidRPr="00944BAD" w:rsidRDefault="00747079" w:rsidP="00747079">
      <w:pPr>
        <w:suppressAutoHyphens/>
        <w:rPr>
          <w:b/>
          <w:bCs/>
          <w:sz w:val="24"/>
          <w:szCs w:val="24"/>
        </w:rPr>
      </w:pPr>
    </w:p>
    <w:tbl>
      <w:tblPr>
        <w:tblW w:w="0" w:type="auto"/>
        <w:tblLook w:val="04A0" w:firstRow="1" w:lastRow="0" w:firstColumn="1" w:lastColumn="0" w:noHBand="0" w:noVBand="1"/>
      </w:tblPr>
      <w:tblGrid>
        <w:gridCol w:w="5106"/>
        <w:gridCol w:w="4531"/>
      </w:tblGrid>
      <w:tr w:rsidR="00747079" w:rsidRPr="00944BAD" w14:paraId="6AA1094E" w14:textId="77777777" w:rsidTr="00F71BA9">
        <w:trPr>
          <w:trHeight w:val="940"/>
        </w:trPr>
        <w:tc>
          <w:tcPr>
            <w:tcW w:w="5148" w:type="dxa"/>
          </w:tcPr>
          <w:p w14:paraId="65B5D64E" w14:textId="77777777" w:rsidR="00747079" w:rsidRPr="00944BAD" w:rsidRDefault="00747079" w:rsidP="00F71BA9">
            <w:pPr>
              <w:widowControl w:val="0"/>
              <w:tabs>
                <w:tab w:val="left" w:pos="7088"/>
              </w:tabs>
              <w:suppressAutoHyphens/>
              <w:jc w:val="both"/>
              <w:rPr>
                <w:b/>
                <w:bCs/>
                <w:snapToGrid w:val="0"/>
                <w:sz w:val="24"/>
                <w:szCs w:val="24"/>
              </w:rPr>
            </w:pPr>
            <w:r w:rsidRPr="00944BAD">
              <w:rPr>
                <w:b/>
                <w:bCs/>
                <w:snapToGrid w:val="0"/>
                <w:sz w:val="24"/>
                <w:szCs w:val="24"/>
              </w:rPr>
              <w:t>Заказчик</w:t>
            </w:r>
          </w:p>
          <w:p w14:paraId="0BEB6720" w14:textId="13DD2BFE" w:rsidR="00747079" w:rsidRDefault="00D76B65" w:rsidP="00F71BA9">
            <w:pPr>
              <w:widowControl w:val="0"/>
              <w:tabs>
                <w:tab w:val="left" w:pos="7088"/>
              </w:tabs>
              <w:suppressAutoHyphens/>
              <w:jc w:val="both"/>
              <w:rPr>
                <w:sz w:val="24"/>
                <w:szCs w:val="24"/>
              </w:rPr>
            </w:pPr>
            <w:r w:rsidRPr="00996A26">
              <w:rPr>
                <w:sz w:val="24"/>
                <w:szCs w:val="24"/>
              </w:rPr>
              <w:t>И.о. начальника инспекции</w:t>
            </w:r>
          </w:p>
          <w:p w14:paraId="341FB1A7" w14:textId="77777777" w:rsidR="00D76B65" w:rsidRPr="00944BAD" w:rsidRDefault="00D76B65" w:rsidP="00F71BA9">
            <w:pPr>
              <w:widowControl w:val="0"/>
              <w:tabs>
                <w:tab w:val="left" w:pos="7088"/>
              </w:tabs>
              <w:suppressAutoHyphens/>
              <w:jc w:val="both"/>
              <w:rPr>
                <w:bCs/>
                <w:snapToGrid w:val="0"/>
                <w:sz w:val="24"/>
                <w:szCs w:val="24"/>
              </w:rPr>
            </w:pPr>
          </w:p>
          <w:p w14:paraId="036C00A8" w14:textId="77777777" w:rsidR="00D76B65" w:rsidRPr="00996A26" w:rsidRDefault="00D76B65" w:rsidP="00D76B65">
            <w:pPr>
              <w:ind w:left="127"/>
              <w:rPr>
                <w:sz w:val="24"/>
                <w:szCs w:val="24"/>
              </w:rPr>
            </w:pPr>
            <w:r w:rsidRPr="00996A26">
              <w:rPr>
                <w:sz w:val="24"/>
                <w:szCs w:val="24"/>
              </w:rPr>
              <w:t>____________________/Абгарян К.Р./</w:t>
            </w:r>
          </w:p>
          <w:p w14:paraId="60DFF99C" w14:textId="6161EE71" w:rsidR="00747079" w:rsidRPr="00944BAD" w:rsidRDefault="00D76B65" w:rsidP="00D76B65">
            <w:pPr>
              <w:widowControl w:val="0"/>
              <w:tabs>
                <w:tab w:val="left" w:pos="7088"/>
              </w:tabs>
              <w:suppressAutoHyphens/>
              <w:jc w:val="both"/>
              <w:rPr>
                <w:b/>
                <w:bCs/>
                <w:snapToGrid w:val="0"/>
                <w:sz w:val="24"/>
                <w:szCs w:val="24"/>
              </w:rPr>
            </w:pPr>
            <w:r w:rsidRPr="00996A26">
              <w:rPr>
                <w:sz w:val="24"/>
                <w:szCs w:val="24"/>
              </w:rPr>
              <w:t>(подпись, фамилия и инициалы)</w:t>
            </w:r>
          </w:p>
        </w:tc>
        <w:tc>
          <w:tcPr>
            <w:tcW w:w="4593" w:type="dxa"/>
          </w:tcPr>
          <w:p w14:paraId="0B77BE5A" w14:textId="77777777" w:rsidR="00747079" w:rsidRDefault="00747079" w:rsidP="00F71BA9">
            <w:pPr>
              <w:widowControl w:val="0"/>
              <w:tabs>
                <w:tab w:val="left" w:pos="7088"/>
              </w:tabs>
              <w:suppressAutoHyphens/>
              <w:jc w:val="both"/>
              <w:rPr>
                <w:b/>
                <w:bCs/>
                <w:snapToGrid w:val="0"/>
                <w:sz w:val="24"/>
                <w:szCs w:val="24"/>
              </w:rPr>
            </w:pPr>
            <w:r w:rsidRPr="00944BAD">
              <w:rPr>
                <w:b/>
                <w:bCs/>
                <w:snapToGrid w:val="0"/>
                <w:sz w:val="24"/>
                <w:szCs w:val="24"/>
              </w:rPr>
              <w:t>Исполнитель</w:t>
            </w:r>
          </w:p>
          <w:p w14:paraId="29D44070" w14:textId="43133197" w:rsidR="00682E7F" w:rsidRPr="00944BAD" w:rsidRDefault="00682E7F" w:rsidP="00682E7F">
            <w:pPr>
              <w:widowControl w:val="0"/>
              <w:tabs>
                <w:tab w:val="left" w:pos="7088"/>
              </w:tabs>
              <w:suppressAutoHyphens/>
              <w:rPr>
                <w:b/>
                <w:bCs/>
                <w:snapToGrid w:val="0"/>
                <w:sz w:val="24"/>
                <w:szCs w:val="24"/>
              </w:rPr>
            </w:pPr>
            <w:r>
              <w:rPr>
                <w:sz w:val="23"/>
                <w:szCs w:val="23"/>
              </w:rPr>
              <w:t>П</w:t>
            </w:r>
            <w:r>
              <w:rPr>
                <w:sz w:val="23"/>
                <w:szCs w:val="23"/>
              </w:rPr>
              <w:t>ерв</w:t>
            </w:r>
            <w:r>
              <w:rPr>
                <w:sz w:val="23"/>
                <w:szCs w:val="23"/>
              </w:rPr>
              <w:t>ый</w:t>
            </w:r>
            <w:r>
              <w:rPr>
                <w:sz w:val="23"/>
                <w:szCs w:val="23"/>
              </w:rPr>
              <w:t xml:space="preserve"> заместител</w:t>
            </w:r>
            <w:r>
              <w:rPr>
                <w:sz w:val="23"/>
                <w:szCs w:val="23"/>
              </w:rPr>
              <w:t>ь</w:t>
            </w:r>
            <w:r>
              <w:rPr>
                <w:sz w:val="23"/>
                <w:szCs w:val="23"/>
              </w:rPr>
              <w:t xml:space="preserve"> Генерального директора</w:t>
            </w:r>
          </w:p>
          <w:p w14:paraId="0BCE2CA9" w14:textId="77777777" w:rsidR="00747079" w:rsidRPr="00944BAD" w:rsidRDefault="00747079" w:rsidP="00F71BA9">
            <w:pPr>
              <w:widowControl w:val="0"/>
              <w:tabs>
                <w:tab w:val="left" w:pos="7088"/>
              </w:tabs>
              <w:suppressAutoHyphens/>
              <w:jc w:val="both"/>
              <w:rPr>
                <w:bCs/>
                <w:snapToGrid w:val="0"/>
                <w:sz w:val="24"/>
                <w:szCs w:val="24"/>
              </w:rPr>
            </w:pPr>
          </w:p>
          <w:p w14:paraId="5A796868" w14:textId="77777777" w:rsidR="00747079" w:rsidRDefault="00747079" w:rsidP="00F71BA9">
            <w:pPr>
              <w:widowControl w:val="0"/>
              <w:tabs>
                <w:tab w:val="left" w:pos="7088"/>
              </w:tabs>
              <w:suppressAutoHyphens/>
              <w:jc w:val="both"/>
              <w:rPr>
                <w:bCs/>
                <w:snapToGrid w:val="0"/>
                <w:sz w:val="24"/>
                <w:szCs w:val="24"/>
              </w:rPr>
            </w:pPr>
            <w:r w:rsidRPr="00944BAD">
              <w:rPr>
                <w:bCs/>
                <w:snapToGrid w:val="0"/>
                <w:sz w:val="24"/>
                <w:szCs w:val="24"/>
              </w:rPr>
              <w:t>__________________ /</w:t>
            </w:r>
            <w:r w:rsidR="00682E7F">
              <w:rPr>
                <w:bCs/>
                <w:snapToGrid w:val="0"/>
                <w:sz w:val="24"/>
                <w:szCs w:val="24"/>
              </w:rPr>
              <w:t>Морин Е.В.</w:t>
            </w:r>
            <w:r w:rsidRPr="00944BAD">
              <w:rPr>
                <w:bCs/>
                <w:snapToGrid w:val="0"/>
                <w:sz w:val="24"/>
                <w:szCs w:val="24"/>
              </w:rPr>
              <w:t xml:space="preserve"> /</w:t>
            </w:r>
          </w:p>
          <w:p w14:paraId="7F93F814" w14:textId="7EA7312C" w:rsidR="00682E7F" w:rsidRPr="00944BAD" w:rsidRDefault="00682E7F" w:rsidP="00F71BA9">
            <w:pPr>
              <w:widowControl w:val="0"/>
              <w:tabs>
                <w:tab w:val="left" w:pos="7088"/>
              </w:tabs>
              <w:suppressAutoHyphens/>
              <w:jc w:val="both"/>
              <w:rPr>
                <w:b/>
                <w:bCs/>
                <w:snapToGrid w:val="0"/>
                <w:sz w:val="24"/>
                <w:szCs w:val="24"/>
              </w:rPr>
            </w:pPr>
            <w:r w:rsidRPr="00996A26">
              <w:rPr>
                <w:sz w:val="24"/>
                <w:szCs w:val="24"/>
              </w:rPr>
              <w:t>(подпись, фамилия и инициалы)</w:t>
            </w:r>
          </w:p>
        </w:tc>
      </w:tr>
    </w:tbl>
    <w:p w14:paraId="3EEEE0DC" w14:textId="77777777" w:rsidR="00747079" w:rsidRPr="00944BAD" w:rsidRDefault="00747079" w:rsidP="00747079">
      <w:pPr>
        <w:tabs>
          <w:tab w:val="left" w:pos="360"/>
        </w:tabs>
        <w:suppressAutoHyphens/>
        <w:jc w:val="both"/>
        <w:rPr>
          <w:sz w:val="24"/>
          <w:szCs w:val="24"/>
          <w:lang w:eastAsia="ar-SA"/>
        </w:rPr>
        <w:sectPr w:rsidR="00747079" w:rsidRPr="00944BAD" w:rsidSect="00D55ED1">
          <w:headerReference w:type="even" r:id="rId15"/>
          <w:footerReference w:type="first" r:id="rId16"/>
          <w:pgSz w:w="11906" w:h="16838"/>
          <w:pgMar w:top="1134" w:right="851" w:bottom="1134" w:left="1418" w:header="709" w:footer="374" w:gutter="0"/>
          <w:cols w:space="708"/>
          <w:docGrid w:linePitch="360"/>
        </w:sectPr>
      </w:pPr>
    </w:p>
    <w:p w14:paraId="6D35247F" w14:textId="77777777" w:rsidR="00747079" w:rsidRPr="00944BAD" w:rsidRDefault="00747079" w:rsidP="00747079">
      <w:pPr>
        <w:jc w:val="center"/>
        <w:outlineLvl w:val="0"/>
        <w:rPr>
          <w:b/>
          <w:sz w:val="24"/>
          <w:szCs w:val="24"/>
        </w:rPr>
      </w:pPr>
    </w:p>
    <w:p w14:paraId="2AC60E67" w14:textId="77777777" w:rsidR="00747079" w:rsidRPr="00944BAD" w:rsidRDefault="00747079" w:rsidP="00747079">
      <w:pPr>
        <w:jc w:val="center"/>
        <w:outlineLvl w:val="0"/>
        <w:rPr>
          <w:b/>
          <w:sz w:val="24"/>
          <w:szCs w:val="24"/>
        </w:rPr>
      </w:pPr>
    </w:p>
    <w:p w14:paraId="0B235F69" w14:textId="77777777" w:rsidR="00747079" w:rsidRPr="00944BAD" w:rsidRDefault="00747079" w:rsidP="00747079">
      <w:pPr>
        <w:ind w:right="140"/>
        <w:jc w:val="right"/>
        <w:rPr>
          <w:color w:val="000000"/>
          <w:sz w:val="24"/>
          <w:szCs w:val="24"/>
        </w:rPr>
      </w:pPr>
      <w:bookmarkStart w:id="0" w:name="_Toc322428564"/>
      <w:r w:rsidRPr="00944BAD">
        <w:rPr>
          <w:color w:val="000000"/>
          <w:sz w:val="24"/>
          <w:szCs w:val="24"/>
        </w:rPr>
        <w:t>Приложение № 1</w:t>
      </w:r>
    </w:p>
    <w:p w14:paraId="670FF863" w14:textId="13C7CBE2" w:rsidR="00747079" w:rsidRPr="00944BAD" w:rsidRDefault="00747079" w:rsidP="00747079">
      <w:pPr>
        <w:ind w:right="140"/>
        <w:jc w:val="right"/>
        <w:rPr>
          <w:color w:val="000000"/>
          <w:sz w:val="24"/>
          <w:szCs w:val="24"/>
        </w:rPr>
      </w:pPr>
      <w:r w:rsidRPr="00944BAD">
        <w:rPr>
          <w:color w:val="000000"/>
          <w:sz w:val="24"/>
          <w:szCs w:val="24"/>
        </w:rPr>
        <w:t xml:space="preserve">к Договору № </w:t>
      </w:r>
      <w:r w:rsidR="00682E7F" w:rsidRPr="00682E7F">
        <w:rPr>
          <w:sz w:val="24"/>
          <w:szCs w:val="24"/>
        </w:rPr>
        <w:t>100039555126100014</w:t>
      </w:r>
    </w:p>
    <w:p w14:paraId="6AB8E579" w14:textId="77777777" w:rsidR="00747079" w:rsidRPr="00944BAD" w:rsidRDefault="00747079" w:rsidP="00747079">
      <w:pPr>
        <w:ind w:right="140"/>
        <w:jc w:val="right"/>
        <w:rPr>
          <w:color w:val="000000"/>
          <w:sz w:val="24"/>
          <w:szCs w:val="24"/>
        </w:rPr>
      </w:pPr>
      <w:r w:rsidRPr="00944BAD">
        <w:rPr>
          <w:color w:val="000000"/>
          <w:sz w:val="24"/>
          <w:szCs w:val="24"/>
        </w:rPr>
        <w:t>от «____» _______ 20__ г.</w:t>
      </w:r>
    </w:p>
    <w:p w14:paraId="5248484B" w14:textId="77777777" w:rsidR="00747079" w:rsidRPr="00944BAD" w:rsidRDefault="00747079" w:rsidP="00747079">
      <w:pPr>
        <w:ind w:right="140"/>
        <w:jc w:val="right"/>
        <w:rPr>
          <w:color w:val="000000"/>
          <w:sz w:val="24"/>
          <w:szCs w:val="24"/>
        </w:rPr>
      </w:pPr>
    </w:p>
    <w:bookmarkEnd w:id="0"/>
    <w:p w14:paraId="3A0A5052" w14:textId="77777777" w:rsidR="004C4E64" w:rsidRPr="00944BAD" w:rsidRDefault="004C4E64" w:rsidP="004C4E64">
      <w:pPr>
        <w:widowControl w:val="0"/>
        <w:tabs>
          <w:tab w:val="left" w:pos="284"/>
          <w:tab w:val="left" w:pos="567"/>
          <w:tab w:val="left" w:pos="709"/>
        </w:tabs>
        <w:autoSpaceDN w:val="0"/>
        <w:jc w:val="center"/>
        <w:rPr>
          <w:b/>
          <w:sz w:val="24"/>
          <w:szCs w:val="24"/>
        </w:rPr>
      </w:pPr>
      <w:r w:rsidRPr="00944BAD">
        <w:rPr>
          <w:b/>
          <w:sz w:val="24"/>
          <w:szCs w:val="24"/>
        </w:rPr>
        <w:t>ТЕХНИЧЕСКОЕ ЗАДАНИЕ</w:t>
      </w:r>
    </w:p>
    <w:p w14:paraId="38B822EB" w14:textId="77777777" w:rsidR="004C4E64" w:rsidRPr="00944BAD" w:rsidRDefault="004C4E64" w:rsidP="004C4E64">
      <w:pPr>
        <w:widowControl w:val="0"/>
        <w:tabs>
          <w:tab w:val="left" w:pos="284"/>
          <w:tab w:val="left" w:pos="567"/>
          <w:tab w:val="left" w:pos="709"/>
        </w:tabs>
        <w:autoSpaceDN w:val="0"/>
        <w:jc w:val="center"/>
        <w:rPr>
          <w:bCs/>
          <w:color w:val="000000"/>
          <w:sz w:val="24"/>
          <w:szCs w:val="24"/>
          <w:shd w:val="clear" w:color="auto" w:fill="FFFFFF"/>
          <w:lang w:eastAsia="en-US"/>
        </w:rPr>
      </w:pPr>
      <w:r w:rsidRPr="00944BAD">
        <w:rPr>
          <w:color w:val="000000"/>
          <w:sz w:val="24"/>
          <w:szCs w:val="24"/>
        </w:rPr>
        <w:t>на оказание услуг</w:t>
      </w:r>
      <w:r w:rsidRPr="00944BAD">
        <w:rPr>
          <w:b/>
          <w:color w:val="000000"/>
          <w:sz w:val="24"/>
          <w:szCs w:val="24"/>
        </w:rPr>
        <w:t xml:space="preserve"> </w:t>
      </w:r>
      <w:r w:rsidRPr="00944BAD">
        <w:rPr>
          <w:bCs/>
          <w:color w:val="000000"/>
          <w:sz w:val="24"/>
          <w:szCs w:val="24"/>
          <w:shd w:val="clear" w:color="auto" w:fill="FFFFFF"/>
          <w:lang w:eastAsia="en-US"/>
        </w:rPr>
        <w:t>по</w:t>
      </w:r>
      <w:r w:rsidRPr="00944BAD">
        <w:rPr>
          <w:b/>
          <w:bCs/>
          <w:color w:val="000000"/>
          <w:sz w:val="24"/>
          <w:szCs w:val="24"/>
          <w:shd w:val="clear" w:color="auto" w:fill="FFFFFF"/>
          <w:lang w:eastAsia="en-US"/>
        </w:rPr>
        <w:t xml:space="preserve"> </w:t>
      </w:r>
      <w:r w:rsidRPr="00944BAD">
        <w:rPr>
          <w:bCs/>
          <w:color w:val="000000"/>
          <w:sz w:val="24"/>
          <w:szCs w:val="24"/>
          <w:shd w:val="clear" w:color="auto" w:fill="FFFFFF"/>
          <w:lang w:eastAsia="en-US"/>
        </w:rPr>
        <w:t>поверке почтовых весов «Мера ВП 3/6»</w:t>
      </w:r>
    </w:p>
    <w:p w14:paraId="0B207601" w14:textId="77777777" w:rsidR="004C4E64" w:rsidRPr="00944BAD" w:rsidRDefault="004C4E64" w:rsidP="004C4E64">
      <w:pPr>
        <w:widowControl w:val="0"/>
        <w:tabs>
          <w:tab w:val="left" w:pos="284"/>
          <w:tab w:val="left" w:pos="567"/>
          <w:tab w:val="left" w:pos="709"/>
        </w:tabs>
        <w:autoSpaceDN w:val="0"/>
        <w:jc w:val="center"/>
        <w:rPr>
          <w:bCs/>
          <w:color w:val="000000"/>
          <w:sz w:val="24"/>
          <w:szCs w:val="24"/>
          <w:shd w:val="clear" w:color="auto" w:fill="FFFFFF"/>
          <w:lang w:eastAsia="en-US"/>
        </w:rPr>
      </w:pPr>
    </w:p>
    <w:p w14:paraId="775BB5AA" w14:textId="77777777" w:rsidR="004C4E64" w:rsidRPr="00944BAD" w:rsidRDefault="004C4E64" w:rsidP="004C4E64">
      <w:pPr>
        <w:widowControl w:val="0"/>
        <w:numPr>
          <w:ilvl w:val="0"/>
          <w:numId w:val="25"/>
        </w:numPr>
        <w:tabs>
          <w:tab w:val="left" w:pos="993"/>
        </w:tabs>
        <w:ind w:right="40" w:firstLine="709"/>
        <w:jc w:val="both"/>
        <w:rPr>
          <w:sz w:val="24"/>
          <w:szCs w:val="24"/>
          <w:lang w:eastAsia="en-US"/>
        </w:rPr>
      </w:pPr>
      <w:r w:rsidRPr="00944BAD">
        <w:rPr>
          <w:b/>
          <w:bCs/>
          <w:color w:val="000000"/>
          <w:sz w:val="24"/>
          <w:szCs w:val="24"/>
          <w:shd w:val="clear" w:color="auto" w:fill="FFFFFF"/>
          <w:lang w:eastAsia="en-US"/>
        </w:rPr>
        <w:t xml:space="preserve">Объект закупки: </w:t>
      </w:r>
      <w:r w:rsidRPr="00944BAD">
        <w:rPr>
          <w:sz w:val="24"/>
          <w:szCs w:val="24"/>
        </w:rPr>
        <w:t xml:space="preserve">оказание </w:t>
      </w:r>
      <w:r w:rsidRPr="00944BAD">
        <w:rPr>
          <w:color w:val="000000"/>
          <w:sz w:val="24"/>
          <w:szCs w:val="24"/>
        </w:rPr>
        <w:t>услуг</w:t>
      </w:r>
      <w:r w:rsidRPr="00944BAD">
        <w:rPr>
          <w:b/>
          <w:color w:val="000000"/>
          <w:sz w:val="24"/>
          <w:szCs w:val="24"/>
        </w:rPr>
        <w:t xml:space="preserve"> </w:t>
      </w:r>
      <w:r w:rsidRPr="00944BAD">
        <w:rPr>
          <w:bCs/>
          <w:color w:val="000000"/>
          <w:sz w:val="24"/>
          <w:szCs w:val="24"/>
          <w:shd w:val="clear" w:color="auto" w:fill="FFFFFF"/>
          <w:lang w:eastAsia="en-US"/>
        </w:rPr>
        <w:t>по</w:t>
      </w:r>
      <w:r w:rsidRPr="00944BAD">
        <w:rPr>
          <w:b/>
          <w:bCs/>
          <w:color w:val="000000"/>
          <w:sz w:val="24"/>
          <w:szCs w:val="24"/>
          <w:shd w:val="clear" w:color="auto" w:fill="FFFFFF"/>
          <w:lang w:eastAsia="en-US"/>
        </w:rPr>
        <w:t xml:space="preserve"> </w:t>
      </w:r>
      <w:r w:rsidRPr="00944BAD">
        <w:rPr>
          <w:color w:val="000000"/>
          <w:sz w:val="24"/>
          <w:szCs w:val="24"/>
          <w:lang w:eastAsia="en-US"/>
        </w:rPr>
        <w:t>поверке почтовых весов «Мера ВП 3/6»</w:t>
      </w:r>
      <w:r w:rsidRPr="00944BAD">
        <w:rPr>
          <w:sz w:val="24"/>
          <w:szCs w:val="24"/>
        </w:rPr>
        <w:t xml:space="preserve"> </w:t>
      </w:r>
      <w:r w:rsidRPr="00944BAD">
        <w:rPr>
          <w:color w:val="000000"/>
          <w:sz w:val="24"/>
          <w:szCs w:val="24"/>
          <w:lang w:eastAsia="en-US"/>
        </w:rPr>
        <w:t>(далее – услуги).</w:t>
      </w:r>
    </w:p>
    <w:p w14:paraId="14552888" w14:textId="77777777" w:rsidR="004C4E64" w:rsidRPr="00944BAD" w:rsidRDefault="004C4E64" w:rsidP="004C4E64">
      <w:pPr>
        <w:widowControl w:val="0"/>
        <w:numPr>
          <w:ilvl w:val="0"/>
          <w:numId w:val="25"/>
        </w:numPr>
        <w:tabs>
          <w:tab w:val="left" w:pos="993"/>
        </w:tabs>
        <w:ind w:right="40" w:firstLine="709"/>
        <w:jc w:val="both"/>
        <w:rPr>
          <w:sz w:val="24"/>
          <w:szCs w:val="24"/>
          <w:lang w:eastAsia="en-US"/>
        </w:rPr>
      </w:pPr>
      <w:r w:rsidRPr="00944BAD">
        <w:rPr>
          <w:b/>
          <w:bCs/>
          <w:color w:val="000000"/>
          <w:sz w:val="24"/>
          <w:szCs w:val="24"/>
          <w:shd w:val="clear" w:color="auto" w:fill="FFFFFF"/>
          <w:lang w:eastAsia="en-US"/>
        </w:rPr>
        <w:t>Цель закупки:</w:t>
      </w:r>
      <w:r w:rsidRPr="00944BAD">
        <w:rPr>
          <w:sz w:val="24"/>
          <w:szCs w:val="24"/>
          <w:lang w:eastAsia="en-US"/>
        </w:rPr>
        <w:t xml:space="preserve"> поверка весов проводится в целях подтверждения оборудования соответствия метрологическим требованиям.</w:t>
      </w:r>
    </w:p>
    <w:p w14:paraId="2200A0EE" w14:textId="77777777" w:rsidR="004C4E64" w:rsidRPr="00944BAD" w:rsidRDefault="004C4E64" w:rsidP="004C4E64">
      <w:pPr>
        <w:widowControl w:val="0"/>
        <w:numPr>
          <w:ilvl w:val="0"/>
          <w:numId w:val="25"/>
        </w:numPr>
        <w:tabs>
          <w:tab w:val="left" w:pos="852"/>
          <w:tab w:val="left" w:pos="993"/>
        </w:tabs>
        <w:ind w:firstLine="709"/>
        <w:jc w:val="both"/>
        <w:rPr>
          <w:sz w:val="24"/>
          <w:szCs w:val="24"/>
          <w:lang w:eastAsia="en-US"/>
        </w:rPr>
      </w:pPr>
      <w:r w:rsidRPr="00944BAD">
        <w:rPr>
          <w:b/>
          <w:bCs/>
          <w:color w:val="000000"/>
          <w:sz w:val="24"/>
          <w:szCs w:val="24"/>
          <w:shd w:val="clear" w:color="auto" w:fill="FFFFFF"/>
          <w:lang w:eastAsia="en-US"/>
        </w:rPr>
        <w:t xml:space="preserve">Место оказания услуг: </w:t>
      </w:r>
      <w:r w:rsidR="009D20B6" w:rsidRPr="00944BAD">
        <w:rPr>
          <w:color w:val="000000"/>
          <w:sz w:val="24"/>
          <w:szCs w:val="24"/>
          <w:lang w:eastAsia="en-US"/>
        </w:rPr>
        <w:t xml:space="preserve">Лаборатория Исполнителя. </w:t>
      </w:r>
    </w:p>
    <w:p w14:paraId="0D2A94CB" w14:textId="77777777" w:rsidR="0036330B" w:rsidRPr="00944BAD" w:rsidRDefault="004C4E64" w:rsidP="0036330B">
      <w:pPr>
        <w:widowControl w:val="0"/>
        <w:tabs>
          <w:tab w:val="left" w:pos="852"/>
          <w:tab w:val="left" w:pos="993"/>
        </w:tabs>
        <w:ind w:firstLine="567"/>
        <w:jc w:val="both"/>
        <w:rPr>
          <w:sz w:val="24"/>
          <w:szCs w:val="24"/>
          <w:lang w:eastAsia="en-US"/>
        </w:rPr>
      </w:pPr>
      <w:r w:rsidRPr="00944BAD">
        <w:rPr>
          <w:b/>
          <w:sz w:val="24"/>
          <w:szCs w:val="24"/>
        </w:rPr>
        <w:t>Срок оказания услуг:</w:t>
      </w:r>
      <w:r w:rsidRPr="00944BAD">
        <w:rPr>
          <w:sz w:val="24"/>
          <w:szCs w:val="24"/>
        </w:rPr>
        <w:t xml:space="preserve"> </w:t>
      </w:r>
      <w:r w:rsidR="0036330B" w:rsidRPr="00944BAD">
        <w:rPr>
          <w:rFonts w:eastAsia="Calibri"/>
          <w:sz w:val="24"/>
          <w:szCs w:val="24"/>
        </w:rPr>
        <w:t xml:space="preserve">в течение 15 </w:t>
      </w:r>
      <w:r w:rsidR="0036330B" w:rsidRPr="00944BAD">
        <w:rPr>
          <w:sz w:val="24"/>
          <w:szCs w:val="24"/>
        </w:rPr>
        <w:t xml:space="preserve">(пятнадцати) </w:t>
      </w:r>
      <w:r w:rsidR="0036330B" w:rsidRPr="00944BAD">
        <w:rPr>
          <w:rFonts w:eastAsia="Calibri"/>
          <w:sz w:val="24"/>
          <w:szCs w:val="24"/>
        </w:rPr>
        <w:t xml:space="preserve">рабочих дней со дня, следующего за </w:t>
      </w:r>
      <w:r w:rsidR="0036330B" w:rsidRPr="00944BAD">
        <w:rPr>
          <w:sz w:val="24"/>
          <w:szCs w:val="24"/>
        </w:rPr>
        <w:t>датой предоставления Заказчиком Исполнителю средств измерений.</w:t>
      </w:r>
    </w:p>
    <w:p w14:paraId="359AEA6A" w14:textId="77777777" w:rsidR="004C4E64" w:rsidRPr="00944BAD" w:rsidRDefault="004C4E64" w:rsidP="00151677">
      <w:pPr>
        <w:widowControl w:val="0"/>
        <w:numPr>
          <w:ilvl w:val="0"/>
          <w:numId w:val="25"/>
        </w:numPr>
        <w:tabs>
          <w:tab w:val="left" w:pos="856"/>
          <w:tab w:val="left" w:pos="993"/>
        </w:tabs>
        <w:ind w:firstLine="709"/>
        <w:jc w:val="both"/>
        <w:rPr>
          <w:b/>
          <w:bCs/>
          <w:sz w:val="24"/>
          <w:szCs w:val="24"/>
          <w:lang w:eastAsia="en-US"/>
        </w:rPr>
      </w:pPr>
      <w:r w:rsidRPr="00944BAD">
        <w:rPr>
          <w:b/>
          <w:bCs/>
          <w:color w:val="000000"/>
          <w:sz w:val="24"/>
          <w:szCs w:val="24"/>
          <w:lang w:eastAsia="en-US"/>
        </w:rPr>
        <w:t>Общие требования и перечень оказываемых услуг</w:t>
      </w:r>
    </w:p>
    <w:p w14:paraId="131FC6F7" w14:textId="77777777" w:rsidR="004C4E64" w:rsidRPr="00944BAD" w:rsidRDefault="004C4E64" w:rsidP="004C4E64">
      <w:pPr>
        <w:widowControl w:val="0"/>
        <w:tabs>
          <w:tab w:val="left" w:pos="993"/>
        </w:tabs>
        <w:ind w:firstLine="709"/>
        <w:jc w:val="both"/>
        <w:rPr>
          <w:b/>
          <w:bCs/>
          <w:sz w:val="24"/>
          <w:szCs w:val="24"/>
          <w:lang w:eastAsia="en-US"/>
        </w:rPr>
      </w:pPr>
      <w:r w:rsidRPr="00944BAD">
        <w:rPr>
          <w:b/>
          <w:bCs/>
          <w:color w:val="000000"/>
          <w:sz w:val="24"/>
          <w:szCs w:val="24"/>
          <w:lang w:eastAsia="en-US"/>
        </w:rPr>
        <w:t>5.1. Общие требования:</w:t>
      </w:r>
    </w:p>
    <w:p w14:paraId="4520BF22" w14:textId="77777777" w:rsidR="004C4E64" w:rsidRPr="00944BAD" w:rsidRDefault="004C4E64" w:rsidP="004C4E64">
      <w:pPr>
        <w:tabs>
          <w:tab w:val="left" w:pos="993"/>
        </w:tabs>
        <w:suppressAutoHyphens/>
        <w:ind w:firstLine="709"/>
        <w:jc w:val="both"/>
        <w:rPr>
          <w:bCs/>
          <w:color w:val="000000"/>
          <w:sz w:val="24"/>
          <w:szCs w:val="24"/>
        </w:rPr>
      </w:pPr>
      <w:r w:rsidRPr="00944BAD">
        <w:rPr>
          <w:bCs/>
          <w:color w:val="000000"/>
          <w:sz w:val="24"/>
          <w:szCs w:val="24"/>
        </w:rPr>
        <w:t xml:space="preserve">Услуги, согласно настоящему Техническому заданию, </w:t>
      </w:r>
      <w:r w:rsidRPr="00944BAD">
        <w:rPr>
          <w:rFonts w:eastAsia="Calibri"/>
          <w:sz w:val="24"/>
          <w:szCs w:val="24"/>
          <w:lang w:eastAsia="en-US"/>
        </w:rPr>
        <w:t>оказываются Исполнителем своими силами, средствами, и за счет Исполнителя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w:t>
      </w:r>
    </w:p>
    <w:p w14:paraId="1451472F" w14:textId="77777777" w:rsidR="004C4E64" w:rsidRPr="00944BAD" w:rsidRDefault="004C4E64" w:rsidP="004C4E64">
      <w:pPr>
        <w:tabs>
          <w:tab w:val="left" w:pos="993"/>
        </w:tabs>
        <w:suppressAutoHyphens/>
        <w:ind w:firstLine="709"/>
        <w:jc w:val="both"/>
        <w:rPr>
          <w:bCs/>
          <w:color w:val="000000"/>
          <w:sz w:val="24"/>
          <w:szCs w:val="24"/>
          <w:lang w:val="x-none"/>
        </w:rPr>
      </w:pPr>
      <w:r w:rsidRPr="00944BAD">
        <w:rPr>
          <w:bCs/>
          <w:color w:val="000000"/>
          <w:sz w:val="24"/>
          <w:szCs w:val="24"/>
          <w:lang w:val="x-none"/>
        </w:rPr>
        <w:t xml:space="preserve">Материалы, используемые для </w:t>
      </w:r>
      <w:r w:rsidRPr="00944BAD">
        <w:rPr>
          <w:bCs/>
          <w:color w:val="000000"/>
          <w:sz w:val="24"/>
          <w:szCs w:val="24"/>
        </w:rPr>
        <w:t>оказания услуг</w:t>
      </w:r>
      <w:r w:rsidRPr="00944BAD">
        <w:rPr>
          <w:bCs/>
          <w:color w:val="000000"/>
          <w:sz w:val="24"/>
          <w:szCs w:val="24"/>
          <w:lang w:val="x-none"/>
        </w:rPr>
        <w:t>, должны быть разрешены</w:t>
      </w:r>
      <w:r w:rsidRPr="00944BAD">
        <w:rPr>
          <w:bCs/>
          <w:color w:val="000000"/>
          <w:sz w:val="24"/>
          <w:szCs w:val="24"/>
        </w:rPr>
        <w:t xml:space="preserve"> к использованию на территории РФ и </w:t>
      </w:r>
      <w:r w:rsidRPr="00944BAD">
        <w:rPr>
          <w:bCs/>
          <w:color w:val="000000"/>
          <w:sz w:val="24"/>
          <w:szCs w:val="24"/>
          <w:lang w:val="x-none"/>
        </w:rPr>
        <w:t xml:space="preserve"> иметь сертификаты качества и соответствия.</w:t>
      </w:r>
    </w:p>
    <w:p w14:paraId="0D2482A9" w14:textId="77777777" w:rsidR="004C4E64" w:rsidRPr="00944BAD" w:rsidRDefault="004C4E64" w:rsidP="004C4E64">
      <w:pPr>
        <w:tabs>
          <w:tab w:val="left" w:pos="993"/>
        </w:tabs>
        <w:suppressAutoHyphens/>
        <w:ind w:firstLine="709"/>
        <w:jc w:val="both"/>
        <w:rPr>
          <w:rFonts w:eastAsia="Calibri"/>
          <w:sz w:val="24"/>
          <w:szCs w:val="24"/>
          <w:lang w:eastAsia="en-US"/>
        </w:rPr>
      </w:pPr>
      <w:r w:rsidRPr="00944BAD">
        <w:rPr>
          <w:rFonts w:eastAsia="Calibri"/>
          <w:sz w:val="24"/>
          <w:szCs w:val="24"/>
          <w:lang w:eastAsia="en-US"/>
        </w:rPr>
        <w:t>Исполнитель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p w14:paraId="4CB543CB" w14:textId="77777777" w:rsidR="004C4E64" w:rsidRPr="00944BAD" w:rsidRDefault="004C4E64" w:rsidP="004C4E64">
      <w:pPr>
        <w:tabs>
          <w:tab w:val="left" w:pos="993"/>
        </w:tabs>
        <w:suppressAutoHyphens/>
        <w:ind w:firstLine="709"/>
        <w:jc w:val="both"/>
        <w:rPr>
          <w:rFonts w:eastAsia="Calibri"/>
          <w:sz w:val="24"/>
          <w:szCs w:val="24"/>
          <w:lang w:eastAsia="en-US"/>
        </w:rPr>
      </w:pPr>
      <w:r w:rsidRPr="00944BAD">
        <w:rPr>
          <w:rFonts w:eastAsia="Calibri"/>
          <w:sz w:val="24"/>
          <w:szCs w:val="24"/>
          <w:lang w:eastAsia="en-US"/>
        </w:rPr>
        <w:t xml:space="preserve">Привлечение Исполнителем третьих лиц к оказанию Услуг по Договору допускается с письменного согласия Заказчика, если законодательством Российской Федерации не предусмотрено, что Исполнитель обязан оказать Услуги лично. В запросе Исполнителя о привлечении третьих лиц для оказания Услуг по Договору должно быть указано лицо, привлечение которого предлагается Исполнителем, его реквизиты, условия договора с ним, а также причины, по которым участие данного лица в оказании Услуг является необходимым. </w:t>
      </w:r>
    </w:p>
    <w:p w14:paraId="60F697A3" w14:textId="77777777" w:rsidR="004C4E64" w:rsidRPr="00944BAD" w:rsidRDefault="004C4E64" w:rsidP="004C4E64">
      <w:pPr>
        <w:tabs>
          <w:tab w:val="left" w:pos="993"/>
        </w:tabs>
        <w:suppressAutoHyphens/>
        <w:ind w:firstLine="709"/>
        <w:jc w:val="both"/>
        <w:rPr>
          <w:rFonts w:eastAsia="Calibri"/>
          <w:sz w:val="24"/>
          <w:szCs w:val="24"/>
          <w:lang w:eastAsia="en-US"/>
        </w:rPr>
      </w:pPr>
      <w:r w:rsidRPr="00944BAD">
        <w:rPr>
          <w:rFonts w:eastAsia="Calibri"/>
          <w:sz w:val="24"/>
          <w:szCs w:val="24"/>
          <w:lang w:eastAsia="en-US"/>
        </w:rPr>
        <w:t>Исполнитель отвечает перед Заказчиком за надлежащее исполнение Договора третьими лицами, привлеченными к оказанию Услуг по Договору. Заказчик не будет иметь каких-либо обязательств и (или) нести ответственность перед третьими лицами, привлеченными Исполнителем к оказанию Услуг.</w:t>
      </w:r>
    </w:p>
    <w:p w14:paraId="6F2440B2" w14:textId="77777777" w:rsidR="004C4E64" w:rsidRPr="00944BAD" w:rsidRDefault="004C4E64" w:rsidP="004C4E64">
      <w:pPr>
        <w:tabs>
          <w:tab w:val="left" w:pos="993"/>
        </w:tabs>
        <w:suppressAutoHyphens/>
        <w:ind w:firstLine="709"/>
        <w:jc w:val="both"/>
        <w:rPr>
          <w:b/>
          <w:sz w:val="24"/>
          <w:szCs w:val="24"/>
        </w:rPr>
      </w:pPr>
    </w:p>
    <w:p w14:paraId="5CD2EFDD" w14:textId="77777777" w:rsidR="004C4E64" w:rsidRPr="00944BAD" w:rsidRDefault="004C4E64" w:rsidP="004C4E64">
      <w:pPr>
        <w:tabs>
          <w:tab w:val="left" w:pos="993"/>
        </w:tabs>
        <w:suppressAutoHyphens/>
        <w:ind w:firstLine="709"/>
        <w:jc w:val="both"/>
        <w:rPr>
          <w:b/>
          <w:sz w:val="24"/>
          <w:szCs w:val="24"/>
        </w:rPr>
      </w:pPr>
      <w:r w:rsidRPr="00944BAD">
        <w:rPr>
          <w:b/>
          <w:sz w:val="24"/>
          <w:szCs w:val="24"/>
        </w:rPr>
        <w:t>5.2. Перечень услуг:</w:t>
      </w: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6793"/>
        <w:gridCol w:w="1843"/>
        <w:gridCol w:w="868"/>
      </w:tblGrid>
      <w:tr w:rsidR="004C4E64" w:rsidRPr="00944BAD" w14:paraId="66139227" w14:textId="77777777" w:rsidTr="000078D3">
        <w:trPr>
          <w:trHeight w:val="299"/>
        </w:trPr>
        <w:tc>
          <w:tcPr>
            <w:tcW w:w="578" w:type="dxa"/>
            <w:vMerge w:val="restart"/>
            <w:vAlign w:val="center"/>
          </w:tcPr>
          <w:p w14:paraId="2348CD39" w14:textId="77777777" w:rsidR="004C4E64" w:rsidRPr="00944BAD" w:rsidRDefault="004C4E64" w:rsidP="000078D3">
            <w:pPr>
              <w:suppressAutoHyphens/>
              <w:jc w:val="center"/>
              <w:rPr>
                <w:sz w:val="24"/>
                <w:szCs w:val="24"/>
              </w:rPr>
            </w:pPr>
            <w:r w:rsidRPr="00944BAD">
              <w:rPr>
                <w:sz w:val="24"/>
                <w:szCs w:val="24"/>
              </w:rPr>
              <w:t>№ п/п</w:t>
            </w:r>
          </w:p>
        </w:tc>
        <w:tc>
          <w:tcPr>
            <w:tcW w:w="6793" w:type="dxa"/>
            <w:vMerge w:val="restart"/>
            <w:vAlign w:val="center"/>
          </w:tcPr>
          <w:p w14:paraId="3AF5D8AD" w14:textId="77777777" w:rsidR="004C4E64" w:rsidRPr="00944BAD" w:rsidRDefault="004C4E64" w:rsidP="000078D3">
            <w:pPr>
              <w:jc w:val="center"/>
              <w:rPr>
                <w:sz w:val="24"/>
                <w:szCs w:val="24"/>
              </w:rPr>
            </w:pPr>
            <w:r w:rsidRPr="00944BAD">
              <w:rPr>
                <w:sz w:val="24"/>
                <w:szCs w:val="24"/>
              </w:rPr>
              <w:t>Наименование услуг</w:t>
            </w:r>
          </w:p>
        </w:tc>
        <w:tc>
          <w:tcPr>
            <w:tcW w:w="1843" w:type="dxa"/>
            <w:vMerge w:val="restart"/>
            <w:vAlign w:val="center"/>
          </w:tcPr>
          <w:p w14:paraId="04863DF1" w14:textId="77777777" w:rsidR="004C4E64" w:rsidRPr="00944BAD" w:rsidRDefault="004C4E64" w:rsidP="000078D3">
            <w:pPr>
              <w:suppressAutoHyphens/>
              <w:jc w:val="center"/>
              <w:rPr>
                <w:sz w:val="24"/>
                <w:szCs w:val="24"/>
              </w:rPr>
            </w:pPr>
            <w:r w:rsidRPr="00944BAD">
              <w:rPr>
                <w:sz w:val="24"/>
                <w:szCs w:val="24"/>
              </w:rPr>
              <w:t>Ед. изм.</w:t>
            </w:r>
          </w:p>
        </w:tc>
        <w:tc>
          <w:tcPr>
            <w:tcW w:w="868" w:type="dxa"/>
            <w:vMerge w:val="restart"/>
            <w:vAlign w:val="center"/>
          </w:tcPr>
          <w:p w14:paraId="2D02F8E7" w14:textId="77777777" w:rsidR="004C4E64" w:rsidRPr="00944BAD" w:rsidRDefault="004C4E64" w:rsidP="000078D3">
            <w:pPr>
              <w:suppressAutoHyphens/>
              <w:jc w:val="center"/>
              <w:rPr>
                <w:sz w:val="24"/>
                <w:szCs w:val="24"/>
              </w:rPr>
            </w:pPr>
            <w:r w:rsidRPr="00944BAD">
              <w:rPr>
                <w:sz w:val="24"/>
                <w:szCs w:val="24"/>
              </w:rPr>
              <w:t>Кол-во</w:t>
            </w:r>
          </w:p>
        </w:tc>
      </w:tr>
      <w:tr w:rsidR="004C4E64" w:rsidRPr="00944BAD" w14:paraId="3FAEE09D" w14:textId="77777777" w:rsidTr="000078D3">
        <w:trPr>
          <w:trHeight w:val="299"/>
        </w:trPr>
        <w:tc>
          <w:tcPr>
            <w:tcW w:w="578" w:type="dxa"/>
            <w:vMerge/>
          </w:tcPr>
          <w:p w14:paraId="17DAD303" w14:textId="77777777" w:rsidR="004C4E64" w:rsidRPr="00944BAD" w:rsidRDefault="004C4E64" w:rsidP="000078D3">
            <w:pPr>
              <w:jc w:val="center"/>
              <w:rPr>
                <w:sz w:val="24"/>
                <w:szCs w:val="24"/>
              </w:rPr>
            </w:pPr>
          </w:p>
        </w:tc>
        <w:tc>
          <w:tcPr>
            <w:tcW w:w="6793" w:type="dxa"/>
            <w:vMerge/>
          </w:tcPr>
          <w:p w14:paraId="40DDE2B2" w14:textId="77777777" w:rsidR="004C4E64" w:rsidRPr="00944BAD" w:rsidRDefault="004C4E64" w:rsidP="000078D3">
            <w:pPr>
              <w:rPr>
                <w:sz w:val="24"/>
                <w:szCs w:val="24"/>
              </w:rPr>
            </w:pPr>
          </w:p>
        </w:tc>
        <w:tc>
          <w:tcPr>
            <w:tcW w:w="1843" w:type="dxa"/>
            <w:vMerge/>
          </w:tcPr>
          <w:p w14:paraId="1B4EA0E1" w14:textId="77777777" w:rsidR="004C4E64" w:rsidRPr="00944BAD" w:rsidRDefault="004C4E64" w:rsidP="000078D3">
            <w:pPr>
              <w:jc w:val="center"/>
              <w:rPr>
                <w:sz w:val="24"/>
                <w:szCs w:val="24"/>
              </w:rPr>
            </w:pPr>
          </w:p>
        </w:tc>
        <w:tc>
          <w:tcPr>
            <w:tcW w:w="868" w:type="dxa"/>
            <w:vMerge/>
          </w:tcPr>
          <w:p w14:paraId="327EA5E4" w14:textId="77777777" w:rsidR="004C4E64" w:rsidRPr="00944BAD" w:rsidRDefault="004C4E64" w:rsidP="000078D3">
            <w:pPr>
              <w:jc w:val="center"/>
              <w:rPr>
                <w:sz w:val="24"/>
                <w:szCs w:val="24"/>
              </w:rPr>
            </w:pPr>
          </w:p>
        </w:tc>
      </w:tr>
      <w:tr w:rsidR="004C4E64" w:rsidRPr="00944BAD" w14:paraId="3BB9879B" w14:textId="77777777" w:rsidTr="000078D3">
        <w:tc>
          <w:tcPr>
            <w:tcW w:w="578" w:type="dxa"/>
          </w:tcPr>
          <w:p w14:paraId="32EBB722" w14:textId="77777777" w:rsidR="004C4E64" w:rsidRPr="00944BAD" w:rsidRDefault="004C4E64" w:rsidP="000078D3">
            <w:pPr>
              <w:jc w:val="center"/>
              <w:rPr>
                <w:sz w:val="24"/>
                <w:szCs w:val="24"/>
              </w:rPr>
            </w:pPr>
            <w:r w:rsidRPr="00944BAD">
              <w:rPr>
                <w:sz w:val="24"/>
                <w:szCs w:val="24"/>
              </w:rPr>
              <w:t>2</w:t>
            </w:r>
          </w:p>
        </w:tc>
        <w:tc>
          <w:tcPr>
            <w:tcW w:w="6793" w:type="dxa"/>
          </w:tcPr>
          <w:p w14:paraId="17DD73DD" w14:textId="77777777" w:rsidR="004C4E64" w:rsidRPr="00944BAD" w:rsidRDefault="004C4E64" w:rsidP="000078D3">
            <w:pPr>
              <w:jc w:val="both"/>
              <w:rPr>
                <w:sz w:val="24"/>
                <w:szCs w:val="24"/>
              </w:rPr>
            </w:pPr>
            <w:r w:rsidRPr="00944BAD">
              <w:rPr>
                <w:sz w:val="24"/>
                <w:szCs w:val="24"/>
              </w:rPr>
              <w:t>Поверка (</w:t>
            </w:r>
            <w:r w:rsidRPr="00944BAD">
              <w:rPr>
                <w:color w:val="000000"/>
                <w:sz w:val="24"/>
                <w:szCs w:val="24"/>
                <w:lang w:eastAsia="en-US"/>
              </w:rPr>
              <w:t>почтовых весов «Мера ВП 3/6»</w:t>
            </w:r>
            <w:r w:rsidR="007C0636">
              <w:rPr>
                <w:color w:val="000000"/>
                <w:sz w:val="24"/>
                <w:szCs w:val="24"/>
                <w:lang w:eastAsia="en-US"/>
              </w:rPr>
              <w:t>)</w:t>
            </w:r>
          </w:p>
        </w:tc>
        <w:tc>
          <w:tcPr>
            <w:tcW w:w="1843" w:type="dxa"/>
          </w:tcPr>
          <w:p w14:paraId="25B296F7" w14:textId="77777777" w:rsidR="004C4E64" w:rsidRPr="00944BAD" w:rsidRDefault="007802F0" w:rsidP="000078D3">
            <w:pPr>
              <w:jc w:val="center"/>
              <w:rPr>
                <w:sz w:val="24"/>
                <w:szCs w:val="24"/>
              </w:rPr>
            </w:pPr>
            <w:proofErr w:type="spellStart"/>
            <w:r>
              <w:rPr>
                <w:sz w:val="24"/>
                <w:szCs w:val="24"/>
              </w:rPr>
              <w:t>шт</w:t>
            </w:r>
            <w:proofErr w:type="spellEnd"/>
          </w:p>
        </w:tc>
        <w:tc>
          <w:tcPr>
            <w:tcW w:w="868" w:type="dxa"/>
          </w:tcPr>
          <w:p w14:paraId="4F56459D" w14:textId="77777777" w:rsidR="004C4E64" w:rsidRPr="00944BAD" w:rsidRDefault="004C4E64" w:rsidP="000078D3">
            <w:pPr>
              <w:jc w:val="center"/>
              <w:rPr>
                <w:sz w:val="24"/>
                <w:szCs w:val="24"/>
              </w:rPr>
            </w:pPr>
            <w:r w:rsidRPr="00944BAD">
              <w:rPr>
                <w:sz w:val="24"/>
                <w:szCs w:val="24"/>
              </w:rPr>
              <w:t>1</w:t>
            </w:r>
          </w:p>
        </w:tc>
      </w:tr>
    </w:tbl>
    <w:p w14:paraId="57940A8B" w14:textId="77777777" w:rsidR="004C4E64" w:rsidRPr="00944BAD" w:rsidRDefault="004C4E64" w:rsidP="004C4E64">
      <w:pPr>
        <w:tabs>
          <w:tab w:val="left" w:pos="1134"/>
        </w:tabs>
        <w:suppressAutoHyphens/>
        <w:autoSpaceDE w:val="0"/>
        <w:autoSpaceDN w:val="0"/>
        <w:adjustRightInd w:val="0"/>
        <w:ind w:right="-1" w:firstLine="709"/>
        <w:jc w:val="both"/>
        <w:rPr>
          <w:b/>
          <w:bCs/>
          <w:color w:val="000000"/>
          <w:sz w:val="24"/>
          <w:szCs w:val="24"/>
          <w:lang w:eastAsia="en-US"/>
        </w:rPr>
      </w:pPr>
    </w:p>
    <w:p w14:paraId="65654A0A" w14:textId="77777777" w:rsidR="004C4E64" w:rsidRPr="00944BAD" w:rsidRDefault="004C4E64" w:rsidP="004C4E64">
      <w:pPr>
        <w:tabs>
          <w:tab w:val="left" w:pos="1134"/>
        </w:tabs>
        <w:suppressAutoHyphens/>
        <w:autoSpaceDE w:val="0"/>
        <w:autoSpaceDN w:val="0"/>
        <w:adjustRightInd w:val="0"/>
        <w:ind w:right="-1" w:firstLine="709"/>
        <w:jc w:val="both"/>
        <w:rPr>
          <w:b/>
          <w:bCs/>
          <w:color w:val="000000"/>
          <w:sz w:val="24"/>
          <w:szCs w:val="24"/>
          <w:lang w:eastAsia="en-US"/>
        </w:rPr>
      </w:pPr>
      <w:r w:rsidRPr="00944BAD">
        <w:rPr>
          <w:b/>
          <w:bCs/>
          <w:color w:val="000000"/>
          <w:sz w:val="24"/>
          <w:szCs w:val="24"/>
          <w:lang w:eastAsia="en-US"/>
        </w:rPr>
        <w:t xml:space="preserve">5.3. Требования к качеству услуг, к их техническим и функциональным и эксплуатационным характеристикам: </w:t>
      </w:r>
    </w:p>
    <w:p w14:paraId="79D64FC6" w14:textId="77777777" w:rsidR="004C4E64" w:rsidRPr="00944BAD" w:rsidRDefault="004C4E64" w:rsidP="004C4E64">
      <w:pPr>
        <w:suppressAutoHyphens/>
        <w:autoSpaceDE w:val="0"/>
        <w:autoSpaceDN w:val="0"/>
        <w:adjustRightInd w:val="0"/>
        <w:ind w:right="-1" w:firstLine="709"/>
        <w:jc w:val="both"/>
        <w:rPr>
          <w:sz w:val="24"/>
          <w:szCs w:val="24"/>
        </w:rPr>
      </w:pPr>
      <w:r w:rsidRPr="00944BAD">
        <w:rPr>
          <w:sz w:val="24"/>
          <w:szCs w:val="24"/>
        </w:rPr>
        <w:t xml:space="preserve"> Качество и безопасность оказываемых услуг должны соответствовать требованиям действующего законодательства.</w:t>
      </w:r>
    </w:p>
    <w:p w14:paraId="2DBF5F95" w14:textId="77777777" w:rsidR="004C4E64" w:rsidRPr="00944BAD" w:rsidRDefault="004C4E64" w:rsidP="004C4E64">
      <w:pPr>
        <w:widowControl w:val="0"/>
        <w:tabs>
          <w:tab w:val="left" w:pos="993"/>
          <w:tab w:val="left" w:pos="1043"/>
        </w:tabs>
        <w:ind w:right="-1" w:firstLine="709"/>
        <w:jc w:val="both"/>
        <w:rPr>
          <w:b/>
          <w:sz w:val="24"/>
          <w:szCs w:val="24"/>
        </w:rPr>
      </w:pPr>
      <w:r w:rsidRPr="00944BAD">
        <w:rPr>
          <w:b/>
          <w:bCs/>
          <w:color w:val="000000"/>
          <w:sz w:val="24"/>
          <w:szCs w:val="24"/>
          <w:lang w:eastAsia="en-US"/>
        </w:rPr>
        <w:t xml:space="preserve">5.4. </w:t>
      </w:r>
      <w:r w:rsidRPr="00944BAD">
        <w:rPr>
          <w:b/>
          <w:sz w:val="24"/>
          <w:szCs w:val="24"/>
        </w:rPr>
        <w:t>Требования к техническим характеристикам услуг:</w:t>
      </w:r>
    </w:p>
    <w:p w14:paraId="21C2AC53" w14:textId="77777777" w:rsidR="004C4E64" w:rsidRPr="00944BAD" w:rsidRDefault="004C4E64" w:rsidP="004C4E64">
      <w:pPr>
        <w:widowControl w:val="0"/>
        <w:tabs>
          <w:tab w:val="left" w:pos="993"/>
          <w:tab w:val="left" w:pos="1043"/>
        </w:tabs>
        <w:ind w:right="-1" w:firstLine="709"/>
        <w:jc w:val="both"/>
        <w:rPr>
          <w:b/>
          <w:sz w:val="24"/>
          <w:szCs w:val="24"/>
        </w:rPr>
      </w:pPr>
      <w:r w:rsidRPr="00944BAD">
        <w:rPr>
          <w:sz w:val="24"/>
          <w:szCs w:val="24"/>
          <w:lang w:eastAsia="en-US"/>
        </w:rPr>
        <w:t xml:space="preserve">Поверка весов </w:t>
      </w:r>
      <w:r w:rsidRPr="00944BAD">
        <w:rPr>
          <w:sz w:val="24"/>
          <w:szCs w:val="24"/>
        </w:rPr>
        <w:t>выполняется в соответствии с требованиями Федерального закона от 26.06.2008 г. № 102-ФЗ «Об обеспечении единства измерений» и других нормативно-правовых актов, регулирующих деятельность в данной сфере.</w:t>
      </w:r>
    </w:p>
    <w:p w14:paraId="4459B3C9" w14:textId="77777777" w:rsidR="004C4E64" w:rsidRPr="00944BAD" w:rsidRDefault="004C4E64" w:rsidP="004C4E64">
      <w:pPr>
        <w:shd w:val="clear" w:color="auto" w:fill="FFFFFF"/>
        <w:tabs>
          <w:tab w:val="left" w:pos="1258"/>
        </w:tabs>
        <w:ind w:right="-1" w:firstLine="709"/>
        <w:jc w:val="both"/>
        <w:rPr>
          <w:sz w:val="24"/>
          <w:szCs w:val="24"/>
        </w:rPr>
      </w:pPr>
      <w:r w:rsidRPr="00944BAD">
        <w:rPr>
          <w:sz w:val="24"/>
          <w:szCs w:val="24"/>
        </w:rPr>
        <w:t>Услуги оказываются в один этап.</w:t>
      </w:r>
    </w:p>
    <w:p w14:paraId="4052F25F" w14:textId="77777777" w:rsidR="004C4E64" w:rsidRPr="00944BAD" w:rsidRDefault="004C4E64" w:rsidP="004C4E64">
      <w:pPr>
        <w:widowControl w:val="0"/>
        <w:tabs>
          <w:tab w:val="left" w:pos="993"/>
          <w:tab w:val="left" w:pos="1043"/>
        </w:tabs>
        <w:ind w:right="-1" w:firstLine="709"/>
        <w:jc w:val="both"/>
        <w:rPr>
          <w:b/>
          <w:sz w:val="24"/>
          <w:szCs w:val="24"/>
        </w:rPr>
      </w:pPr>
      <w:r w:rsidRPr="00944BAD">
        <w:rPr>
          <w:b/>
          <w:bCs/>
          <w:color w:val="000000"/>
          <w:sz w:val="24"/>
          <w:szCs w:val="24"/>
          <w:lang w:eastAsia="en-US"/>
        </w:rPr>
        <w:t xml:space="preserve">5.5. </w:t>
      </w:r>
      <w:r w:rsidRPr="00944BAD">
        <w:rPr>
          <w:b/>
          <w:sz w:val="24"/>
          <w:szCs w:val="24"/>
        </w:rPr>
        <w:t>Требования к Исполнителю:</w:t>
      </w:r>
    </w:p>
    <w:p w14:paraId="492903DF" w14:textId="77777777" w:rsidR="004C4E64" w:rsidRPr="00944BAD" w:rsidRDefault="004C4E64" w:rsidP="004C4E64">
      <w:pPr>
        <w:tabs>
          <w:tab w:val="left" w:pos="1258"/>
        </w:tabs>
        <w:ind w:right="-1" w:firstLine="709"/>
        <w:jc w:val="both"/>
        <w:rPr>
          <w:sz w:val="24"/>
          <w:szCs w:val="24"/>
        </w:rPr>
      </w:pPr>
      <w:r w:rsidRPr="00944BAD">
        <w:rPr>
          <w:sz w:val="24"/>
          <w:szCs w:val="24"/>
        </w:rPr>
        <w:lastRenderedPageBreak/>
        <w:t xml:space="preserve">К оказанию услуг должны привлекаться только специалисты, квалификация которых должна подтверждаться удостоверяющими документами (дипломами, сертификатами, свидетельствами) установленного государством образца и в соответствии со спецификой оказываемых Исполнителем услуг, а также имеющие соответствующие разряд, группу допуска к оказанию услуг и иные документы, подтверждающие в соответствии с требованиями законодательства РФ право на оказание данного вида услуг. </w:t>
      </w:r>
    </w:p>
    <w:p w14:paraId="4586684A" w14:textId="77777777" w:rsidR="004C4E64" w:rsidRPr="00944BAD" w:rsidRDefault="004C4E64" w:rsidP="004C4E64">
      <w:pPr>
        <w:suppressAutoHyphens/>
        <w:autoSpaceDE w:val="0"/>
        <w:autoSpaceDN w:val="0"/>
        <w:adjustRightInd w:val="0"/>
        <w:ind w:firstLine="709"/>
        <w:rPr>
          <w:b/>
          <w:sz w:val="24"/>
          <w:szCs w:val="24"/>
        </w:rPr>
      </w:pPr>
      <w:r w:rsidRPr="00944BAD">
        <w:rPr>
          <w:b/>
          <w:bCs/>
          <w:sz w:val="24"/>
          <w:szCs w:val="24"/>
          <w:lang w:eastAsia="en-US"/>
        </w:rPr>
        <w:t>6.</w:t>
      </w:r>
      <w:r w:rsidRPr="00944BAD">
        <w:rPr>
          <w:b/>
          <w:color w:val="000000"/>
          <w:sz w:val="24"/>
          <w:szCs w:val="24"/>
          <w:lang w:eastAsia="en-US"/>
        </w:rPr>
        <w:t xml:space="preserve"> </w:t>
      </w:r>
      <w:r w:rsidRPr="00944BAD">
        <w:rPr>
          <w:b/>
          <w:sz w:val="24"/>
          <w:szCs w:val="24"/>
        </w:rPr>
        <w:t>Требования к результатам оказания услуг и иные показатели, связанные с определением соответствия выполняемых услуг потребностям заказчика (приемка услуг):</w:t>
      </w:r>
    </w:p>
    <w:p w14:paraId="505BB666" w14:textId="77777777" w:rsidR="004C4E64" w:rsidRPr="00944BAD" w:rsidRDefault="004C4E64" w:rsidP="004C4E64">
      <w:pPr>
        <w:shd w:val="clear" w:color="auto" w:fill="FFFFFF"/>
        <w:tabs>
          <w:tab w:val="left" w:pos="1258"/>
        </w:tabs>
        <w:ind w:firstLine="709"/>
        <w:jc w:val="both"/>
        <w:rPr>
          <w:color w:val="000000"/>
          <w:sz w:val="24"/>
          <w:szCs w:val="24"/>
        </w:rPr>
      </w:pPr>
      <w:r w:rsidRPr="00944BAD">
        <w:rPr>
          <w:color w:val="000000"/>
          <w:sz w:val="24"/>
          <w:szCs w:val="24"/>
        </w:rPr>
        <w:t xml:space="preserve">Сдача-приемка оказанных услуг осуществляется после исполнения Исполнителем всех предусмотренных Договором обязательств, </w:t>
      </w:r>
      <w:r w:rsidRPr="00944BAD">
        <w:rPr>
          <w:sz w:val="24"/>
          <w:szCs w:val="24"/>
        </w:rPr>
        <w:t>с надлежащим качеством и в полном объеме,</w:t>
      </w:r>
      <w:r w:rsidRPr="00944BAD">
        <w:rPr>
          <w:color w:val="000000"/>
          <w:sz w:val="24"/>
          <w:szCs w:val="24"/>
        </w:rPr>
        <w:t xml:space="preserve"> устранения замечаний по оказываемым услугам и предоставлению технической, исполнительной, отчетной документации.</w:t>
      </w:r>
    </w:p>
    <w:p w14:paraId="697146E3" w14:textId="77777777" w:rsidR="004C4E64" w:rsidRPr="00944BAD" w:rsidRDefault="004C4E64" w:rsidP="004C4E64">
      <w:pPr>
        <w:shd w:val="clear" w:color="auto" w:fill="FFFFFF"/>
        <w:tabs>
          <w:tab w:val="left" w:pos="1406"/>
        </w:tabs>
        <w:ind w:firstLine="709"/>
        <w:jc w:val="both"/>
        <w:rPr>
          <w:color w:val="000000"/>
          <w:sz w:val="24"/>
          <w:szCs w:val="24"/>
        </w:rPr>
      </w:pPr>
      <w:r w:rsidRPr="00944BAD">
        <w:rPr>
          <w:color w:val="000000"/>
          <w:sz w:val="24"/>
          <w:szCs w:val="24"/>
        </w:rPr>
        <w:t>Исполнитель, ненадлежащим образом оказавший услуги, не вправе ссылаться на то, что Заказчик не осуществлял контроль и надзор за их оказанием.</w:t>
      </w:r>
    </w:p>
    <w:p w14:paraId="39B95885" w14:textId="77777777" w:rsidR="004C4E64" w:rsidRPr="00944BAD" w:rsidRDefault="004C4E64" w:rsidP="004C4E64">
      <w:pPr>
        <w:ind w:firstLine="709"/>
        <w:jc w:val="both"/>
        <w:rPr>
          <w:sz w:val="24"/>
          <w:szCs w:val="24"/>
        </w:rPr>
      </w:pPr>
      <w:r w:rsidRPr="00944BAD">
        <w:rPr>
          <w:sz w:val="24"/>
          <w:szCs w:val="24"/>
        </w:rPr>
        <w:t>При обнаружении Заказчиком в ходе приемки результата оказания услуг недостатков составляется двухсторонний акт, в котором фиксируется перечень дефектов (недостатков) и сроки их устранения Исполнителем.</w:t>
      </w:r>
    </w:p>
    <w:p w14:paraId="1685A8EE" w14:textId="77777777" w:rsidR="004C4E64" w:rsidRPr="00944BAD" w:rsidRDefault="004C4E64" w:rsidP="004C4E64">
      <w:pPr>
        <w:ind w:firstLine="709"/>
        <w:jc w:val="both"/>
        <w:rPr>
          <w:sz w:val="24"/>
          <w:szCs w:val="24"/>
        </w:rPr>
      </w:pPr>
      <w:r w:rsidRPr="00944BAD">
        <w:rPr>
          <w:sz w:val="24"/>
          <w:szCs w:val="24"/>
        </w:rPr>
        <w:t>Исполнитель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14:paraId="20AE784C" w14:textId="77777777" w:rsidR="004C4E64" w:rsidRPr="00944BAD" w:rsidRDefault="004C4E64" w:rsidP="004C4E64">
      <w:pPr>
        <w:ind w:firstLine="709"/>
        <w:jc w:val="both"/>
        <w:rPr>
          <w:sz w:val="24"/>
          <w:szCs w:val="24"/>
        </w:rPr>
      </w:pPr>
      <w:r w:rsidRPr="00944BAD">
        <w:rPr>
          <w:sz w:val="24"/>
          <w:szCs w:val="24"/>
        </w:rPr>
        <w:t>Заказчик вправе отказаться от приемки результата оказанных услуг и оплаты в случае обнаружения недостатков, которые не могут быть устранены Исполнителем.</w:t>
      </w:r>
    </w:p>
    <w:p w14:paraId="6049BA2C" w14:textId="77777777" w:rsidR="004C4E64" w:rsidRPr="00944BAD" w:rsidRDefault="004C4E64" w:rsidP="004C4E64">
      <w:pPr>
        <w:ind w:firstLine="709"/>
        <w:jc w:val="both"/>
        <w:rPr>
          <w:sz w:val="24"/>
          <w:szCs w:val="24"/>
        </w:rPr>
      </w:pPr>
      <w:r w:rsidRPr="00944BAD">
        <w:rPr>
          <w:sz w:val="24"/>
          <w:szCs w:val="24"/>
        </w:rPr>
        <w:t>Заказчик вправе отказаться от приёмки оказанных услуг в случае обнаружения недостатков, которые исключают возможность использования и нормальной эксплуатации объекта и/или результата услуг.</w:t>
      </w:r>
    </w:p>
    <w:p w14:paraId="07781D87" w14:textId="77777777" w:rsidR="004C4E64" w:rsidRPr="00944BAD" w:rsidRDefault="004C4E64" w:rsidP="004C4E64">
      <w:pPr>
        <w:ind w:firstLine="709"/>
        <w:jc w:val="both"/>
        <w:rPr>
          <w:color w:val="000000"/>
          <w:sz w:val="24"/>
          <w:szCs w:val="24"/>
        </w:rPr>
      </w:pPr>
      <w:r w:rsidRPr="00944BAD">
        <w:rPr>
          <w:color w:val="000000"/>
          <w:sz w:val="24"/>
          <w:szCs w:val="24"/>
        </w:rPr>
        <w:t>Исполнитель не освобождается от выполнения любого из обязательств, предусмотренных Договором, которые остались невыполненными или выполнены с ненадлежащим качеством ко времени окончания срока оказания услуг.</w:t>
      </w:r>
    </w:p>
    <w:p w14:paraId="26117AF8" w14:textId="77777777" w:rsidR="004C4E64" w:rsidRPr="00944BAD" w:rsidRDefault="004C4E64" w:rsidP="004C4E64">
      <w:pPr>
        <w:tabs>
          <w:tab w:val="num" w:pos="0"/>
        </w:tabs>
        <w:suppressAutoHyphens/>
        <w:autoSpaceDE w:val="0"/>
        <w:autoSpaceDN w:val="0"/>
        <w:adjustRightInd w:val="0"/>
        <w:ind w:firstLine="709"/>
        <w:jc w:val="both"/>
        <w:rPr>
          <w:sz w:val="24"/>
          <w:szCs w:val="24"/>
        </w:rPr>
      </w:pPr>
      <w:r w:rsidRPr="00944BAD">
        <w:rPr>
          <w:sz w:val="24"/>
          <w:szCs w:val="24"/>
        </w:rPr>
        <w:t>В случае мотивированного отказа Заказчика от приемки услуг, Сторонами составляется двусторонний акт с указанием перечня необходимых доработок и сроков их выполнения.</w:t>
      </w:r>
    </w:p>
    <w:p w14:paraId="07A7350B" w14:textId="77777777" w:rsidR="004C4E64" w:rsidRPr="00944BAD" w:rsidRDefault="004C4E64" w:rsidP="004C4E64">
      <w:pPr>
        <w:widowControl w:val="0"/>
        <w:tabs>
          <w:tab w:val="left" w:pos="993"/>
        </w:tabs>
        <w:ind w:right="-1" w:firstLine="709"/>
        <w:jc w:val="both"/>
        <w:rPr>
          <w:b/>
          <w:sz w:val="24"/>
          <w:szCs w:val="24"/>
          <w:lang w:eastAsia="en-US"/>
        </w:rPr>
      </w:pPr>
      <w:r w:rsidRPr="00944BAD">
        <w:rPr>
          <w:b/>
          <w:color w:val="000000"/>
          <w:sz w:val="24"/>
          <w:szCs w:val="24"/>
          <w:lang w:eastAsia="en-US"/>
        </w:rPr>
        <w:t>7.</w:t>
      </w:r>
      <w:r w:rsidRPr="00944BAD">
        <w:rPr>
          <w:color w:val="000000"/>
          <w:sz w:val="24"/>
          <w:szCs w:val="24"/>
          <w:lang w:eastAsia="en-US"/>
        </w:rPr>
        <w:t xml:space="preserve"> </w:t>
      </w:r>
      <w:r w:rsidRPr="00944BAD">
        <w:rPr>
          <w:b/>
          <w:sz w:val="24"/>
          <w:szCs w:val="24"/>
          <w:lang w:eastAsia="en-US"/>
        </w:rPr>
        <w:t>Требования к гарантийному сроку услуг и (или) объему предоставления гарантий их качества:</w:t>
      </w:r>
    </w:p>
    <w:p w14:paraId="34AA9C45"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Гарантии качества распространяются на все услуги, оказанные Исполнителем по Договору.</w:t>
      </w:r>
    </w:p>
    <w:p w14:paraId="1039E287"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Качество оказанных услуг должно в полной мере соответствовать установленным государственным стандартам.</w:t>
      </w:r>
    </w:p>
    <w:p w14:paraId="17B41842"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На все услуги действует гарантия качества оказанных услуг в течение 12 месяцев с даты приемки Заказчиком оказанных Исполнителем услуг.</w:t>
      </w:r>
    </w:p>
    <w:p w14:paraId="73134CD4"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Если в течение гарантийного срока выявится, что качество оказанных услуг не соответствует требованиям Договора, Заказчик должен письменно заявить о недостатках Исполнителю с указанием разумных сроков их устранения и потребовать от Исполнителя безвозмездного устранения недостатков.</w:t>
      </w:r>
    </w:p>
    <w:p w14:paraId="46774B57"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Течение гарантийного срока прерывается на все время со дня письменного уведомления Заказчика об обнаружении недостатков до дня их устранения Исполнителем.</w:t>
      </w:r>
    </w:p>
    <w:p w14:paraId="699218DA" w14:textId="77777777" w:rsidR="004C4E64" w:rsidRPr="00944BAD" w:rsidRDefault="004C4E64" w:rsidP="004C4E64">
      <w:pPr>
        <w:widowControl w:val="0"/>
        <w:tabs>
          <w:tab w:val="left" w:pos="993"/>
        </w:tabs>
        <w:ind w:right="-1" w:firstLine="709"/>
        <w:jc w:val="both"/>
        <w:rPr>
          <w:sz w:val="24"/>
          <w:szCs w:val="24"/>
          <w:lang w:eastAsia="en-US"/>
        </w:rPr>
      </w:pPr>
      <w:r w:rsidRPr="00944BAD">
        <w:rPr>
          <w:sz w:val="24"/>
          <w:szCs w:val="24"/>
          <w:lang w:eastAsia="en-US"/>
        </w:rPr>
        <w:t>Исполнитель гарантирует, что все оказываемые услуги соответствуют требованиям, установленным Договором.</w:t>
      </w:r>
    </w:p>
    <w:p w14:paraId="24D051A4" w14:textId="77777777" w:rsidR="00E9232F" w:rsidRPr="00944BAD" w:rsidRDefault="00E9232F" w:rsidP="006070B3">
      <w:pPr>
        <w:ind w:right="140"/>
        <w:jc w:val="right"/>
        <w:rPr>
          <w:color w:val="000000"/>
          <w:sz w:val="24"/>
          <w:szCs w:val="24"/>
        </w:rPr>
      </w:pPr>
    </w:p>
    <w:p w14:paraId="66D8D060" w14:textId="77777777" w:rsidR="004C4E64" w:rsidRPr="00944BAD" w:rsidRDefault="004C4E64" w:rsidP="006070B3">
      <w:pPr>
        <w:ind w:right="140"/>
        <w:jc w:val="right"/>
        <w:rPr>
          <w:color w:val="000000"/>
          <w:sz w:val="24"/>
          <w:szCs w:val="24"/>
        </w:rPr>
      </w:pPr>
    </w:p>
    <w:p w14:paraId="26BEDDE0" w14:textId="77777777" w:rsidR="004C4E64" w:rsidRPr="00944BAD" w:rsidRDefault="004C4E64" w:rsidP="006070B3">
      <w:pPr>
        <w:ind w:right="140"/>
        <w:jc w:val="right"/>
        <w:rPr>
          <w:color w:val="000000"/>
          <w:sz w:val="24"/>
          <w:szCs w:val="24"/>
        </w:rPr>
      </w:pPr>
    </w:p>
    <w:p w14:paraId="03529C8A" w14:textId="77777777" w:rsidR="004C4E64" w:rsidRPr="00944BAD" w:rsidRDefault="004C4E64" w:rsidP="006070B3">
      <w:pPr>
        <w:ind w:right="140"/>
        <w:jc w:val="right"/>
        <w:rPr>
          <w:color w:val="000000"/>
          <w:sz w:val="24"/>
          <w:szCs w:val="24"/>
        </w:rPr>
      </w:pPr>
    </w:p>
    <w:p w14:paraId="134C1C86" w14:textId="77777777" w:rsidR="004C4E64" w:rsidRPr="00944BAD" w:rsidRDefault="004C4E64" w:rsidP="006070B3">
      <w:pPr>
        <w:ind w:right="140"/>
        <w:jc w:val="right"/>
        <w:rPr>
          <w:color w:val="000000"/>
          <w:sz w:val="24"/>
          <w:szCs w:val="24"/>
        </w:rPr>
      </w:pPr>
    </w:p>
    <w:p w14:paraId="69EEF19C" w14:textId="77777777" w:rsidR="00985A5B" w:rsidRPr="00944BAD" w:rsidRDefault="00985A5B" w:rsidP="006070B3">
      <w:pPr>
        <w:ind w:right="140"/>
        <w:jc w:val="right"/>
        <w:rPr>
          <w:color w:val="000000"/>
          <w:sz w:val="24"/>
          <w:szCs w:val="24"/>
        </w:rPr>
      </w:pPr>
    </w:p>
    <w:p w14:paraId="0EB7CF9B" w14:textId="77777777" w:rsidR="006070B3" w:rsidRPr="00944BAD" w:rsidRDefault="006070B3" w:rsidP="006070B3">
      <w:pPr>
        <w:ind w:right="140"/>
        <w:jc w:val="right"/>
        <w:rPr>
          <w:color w:val="000000"/>
          <w:sz w:val="24"/>
          <w:szCs w:val="24"/>
        </w:rPr>
      </w:pPr>
      <w:r w:rsidRPr="00944BAD">
        <w:rPr>
          <w:color w:val="000000"/>
          <w:sz w:val="24"/>
          <w:szCs w:val="24"/>
        </w:rPr>
        <w:lastRenderedPageBreak/>
        <w:t>Приложение № 2</w:t>
      </w:r>
    </w:p>
    <w:p w14:paraId="3CA4304C" w14:textId="1609D375" w:rsidR="006070B3" w:rsidRPr="00944BAD" w:rsidRDefault="006070B3" w:rsidP="006070B3">
      <w:pPr>
        <w:ind w:right="140"/>
        <w:jc w:val="right"/>
        <w:rPr>
          <w:color w:val="000000"/>
          <w:sz w:val="24"/>
          <w:szCs w:val="24"/>
        </w:rPr>
      </w:pPr>
      <w:r w:rsidRPr="00944BAD">
        <w:rPr>
          <w:color w:val="000000"/>
          <w:sz w:val="24"/>
          <w:szCs w:val="24"/>
        </w:rPr>
        <w:t xml:space="preserve">к Договору № </w:t>
      </w:r>
      <w:r w:rsidR="00682E7F" w:rsidRPr="00682E7F">
        <w:rPr>
          <w:sz w:val="24"/>
          <w:szCs w:val="24"/>
        </w:rPr>
        <w:t>100039555126100014</w:t>
      </w:r>
    </w:p>
    <w:p w14:paraId="01DD95ED" w14:textId="77777777" w:rsidR="006070B3" w:rsidRPr="00944BAD" w:rsidRDefault="006070B3" w:rsidP="006070B3">
      <w:pPr>
        <w:ind w:right="140"/>
        <w:jc w:val="right"/>
        <w:rPr>
          <w:color w:val="000000"/>
          <w:sz w:val="24"/>
          <w:szCs w:val="24"/>
        </w:rPr>
      </w:pPr>
      <w:r w:rsidRPr="00944BAD">
        <w:rPr>
          <w:color w:val="000000"/>
          <w:sz w:val="24"/>
          <w:szCs w:val="24"/>
        </w:rPr>
        <w:t>от «____» _________ 20___ г.</w:t>
      </w:r>
    </w:p>
    <w:p w14:paraId="2CCD4F0F" w14:textId="77777777" w:rsidR="007C371F" w:rsidRPr="00944BAD" w:rsidRDefault="007C371F" w:rsidP="007C371F">
      <w:pPr>
        <w:ind w:right="1"/>
        <w:jc w:val="right"/>
        <w:rPr>
          <w:color w:val="000000"/>
          <w:sz w:val="24"/>
          <w:szCs w:val="24"/>
        </w:rPr>
      </w:pPr>
    </w:p>
    <w:p w14:paraId="5B5EC180" w14:textId="77777777" w:rsidR="00554B50" w:rsidRPr="00944BAD" w:rsidRDefault="00554B50" w:rsidP="007C371F">
      <w:pPr>
        <w:ind w:right="1"/>
        <w:jc w:val="right"/>
        <w:rPr>
          <w:color w:val="000000"/>
          <w:sz w:val="24"/>
          <w:szCs w:val="24"/>
        </w:rPr>
      </w:pPr>
    </w:p>
    <w:p w14:paraId="5D322E2E" w14:textId="77777777" w:rsidR="00554B50" w:rsidRPr="00944BAD" w:rsidRDefault="00554B50" w:rsidP="00554B50">
      <w:pPr>
        <w:jc w:val="center"/>
        <w:rPr>
          <w:b/>
          <w:sz w:val="24"/>
          <w:szCs w:val="24"/>
        </w:rPr>
      </w:pPr>
    </w:p>
    <w:p w14:paraId="69227D04" w14:textId="77777777" w:rsidR="006070B3" w:rsidRPr="00944BAD" w:rsidRDefault="006070B3" w:rsidP="006070B3">
      <w:pPr>
        <w:jc w:val="center"/>
        <w:rPr>
          <w:b/>
          <w:sz w:val="24"/>
          <w:szCs w:val="24"/>
        </w:rPr>
      </w:pPr>
      <w:r w:rsidRPr="00944BAD">
        <w:rPr>
          <w:b/>
          <w:sz w:val="24"/>
          <w:szCs w:val="24"/>
        </w:rPr>
        <w:t>Протокол согласования договорной цены</w:t>
      </w:r>
    </w:p>
    <w:p w14:paraId="6B22E847" w14:textId="77777777" w:rsidR="006070B3" w:rsidRPr="00944BAD" w:rsidRDefault="006070B3" w:rsidP="006070B3">
      <w:pPr>
        <w:jc w:val="center"/>
        <w:rPr>
          <w:b/>
          <w:sz w:val="24"/>
          <w:szCs w:val="24"/>
        </w:rPr>
      </w:pPr>
    </w:p>
    <w:p w14:paraId="3535E63A" w14:textId="28A87FE5" w:rsidR="006070B3" w:rsidRPr="00944BAD" w:rsidRDefault="006070B3" w:rsidP="006070B3">
      <w:pPr>
        <w:ind w:firstLine="720"/>
        <w:jc w:val="both"/>
        <w:rPr>
          <w:sz w:val="24"/>
          <w:szCs w:val="24"/>
          <w:lang w:val="x-none" w:eastAsia="x-none"/>
        </w:rPr>
      </w:pPr>
      <w:r w:rsidRPr="00944BAD">
        <w:rPr>
          <w:sz w:val="24"/>
          <w:szCs w:val="24"/>
          <w:lang w:val="x-none" w:eastAsia="x-none"/>
        </w:rPr>
        <w:t xml:space="preserve">Мы, нижеподписавшиеся, со Стороны Заказчика – </w:t>
      </w:r>
      <w:r w:rsidR="00682E7F" w:rsidRPr="00996A26">
        <w:rPr>
          <w:color w:val="000000"/>
          <w:sz w:val="24"/>
          <w:szCs w:val="24"/>
        </w:rPr>
        <w:t xml:space="preserve">МИ </w:t>
      </w:r>
      <w:r w:rsidR="00682E7F" w:rsidRPr="00996A26">
        <w:rPr>
          <w:color w:val="000000"/>
          <w:sz w:val="24"/>
          <w:szCs w:val="24"/>
          <w:shd w:val="clear" w:color="auto" w:fill="FFFFFF" w:themeFill="background1"/>
        </w:rPr>
        <w:t>ФНС России по камеральному контролю</w:t>
      </w:r>
      <w:r w:rsidR="00682E7F" w:rsidRPr="00996A26">
        <w:rPr>
          <w:sz w:val="24"/>
          <w:szCs w:val="24"/>
          <w:shd w:val="clear" w:color="auto" w:fill="FFFFFF" w:themeFill="background1"/>
          <w:lang w:val="x-none" w:eastAsia="x-none"/>
        </w:rPr>
        <w:t xml:space="preserve">, в лице </w:t>
      </w:r>
      <w:r w:rsidR="00682E7F" w:rsidRPr="00996A26">
        <w:rPr>
          <w:color w:val="000000"/>
          <w:sz w:val="24"/>
          <w:szCs w:val="24"/>
          <w:shd w:val="clear" w:color="auto" w:fill="FFFFFF" w:themeFill="background1"/>
        </w:rPr>
        <w:t>и.о. начальника инспекции Абгаряна Карена Робертовича, действующего на основании Положения об инспекции</w:t>
      </w:r>
      <w:r w:rsidRPr="00944BAD">
        <w:rPr>
          <w:sz w:val="24"/>
          <w:szCs w:val="24"/>
          <w:lang w:val="x-none" w:eastAsia="x-none"/>
        </w:rPr>
        <w:t xml:space="preserve">, и со Стороны </w:t>
      </w:r>
      <w:r w:rsidRPr="00944BAD">
        <w:rPr>
          <w:sz w:val="24"/>
          <w:szCs w:val="24"/>
          <w:lang w:eastAsia="x-none"/>
        </w:rPr>
        <w:t xml:space="preserve">Исполнителя – </w:t>
      </w:r>
      <w:r w:rsidR="006E38CE">
        <w:rPr>
          <w:color w:val="000000"/>
          <w:sz w:val="24"/>
          <w:szCs w:val="24"/>
        </w:rPr>
        <w:t xml:space="preserve">ФБУ «НИЦ ПМ </w:t>
      </w:r>
      <w:r w:rsidR="006E38CE">
        <w:rPr>
          <w:rFonts w:eastAsia="Calibri"/>
          <w:snapToGrid w:val="0"/>
          <w:color w:val="000000"/>
          <w:sz w:val="24"/>
          <w:szCs w:val="24"/>
        </w:rPr>
        <w:t xml:space="preserve">– </w:t>
      </w:r>
      <w:r w:rsidR="006E38CE">
        <w:rPr>
          <w:color w:val="000000"/>
          <w:sz w:val="24"/>
          <w:szCs w:val="24"/>
        </w:rPr>
        <w:t>РОСТЕСТ»</w:t>
      </w:r>
      <w:r w:rsidR="006E38CE">
        <w:rPr>
          <w:color w:val="000000"/>
          <w:sz w:val="24"/>
          <w:szCs w:val="24"/>
        </w:rPr>
        <w:t xml:space="preserve"> </w:t>
      </w:r>
      <w:r w:rsidR="006E38CE" w:rsidRPr="00944BAD">
        <w:rPr>
          <w:color w:val="000000"/>
          <w:sz w:val="24"/>
          <w:szCs w:val="24"/>
        </w:rPr>
        <w:t xml:space="preserve">в лице </w:t>
      </w:r>
      <w:r w:rsidR="006E38CE">
        <w:rPr>
          <w:sz w:val="23"/>
          <w:szCs w:val="23"/>
        </w:rPr>
        <w:t>первого заместителя Генерального директора Морина Евгения Васильевича</w:t>
      </w:r>
      <w:r w:rsidR="006E38CE" w:rsidRPr="00944BAD">
        <w:rPr>
          <w:color w:val="000000"/>
          <w:sz w:val="24"/>
          <w:szCs w:val="24"/>
        </w:rPr>
        <w:t xml:space="preserve">, действующего на основании </w:t>
      </w:r>
      <w:r w:rsidR="006E38CE">
        <w:rPr>
          <w:sz w:val="23"/>
          <w:szCs w:val="23"/>
        </w:rPr>
        <w:t>доверенности № Юр8-7/100Д от 12.11.2024 г.</w:t>
      </w:r>
      <w:r w:rsidRPr="00944BAD">
        <w:rPr>
          <w:sz w:val="24"/>
          <w:szCs w:val="24"/>
          <w:lang w:eastAsia="x-none"/>
        </w:rPr>
        <w:t xml:space="preserve">, </w:t>
      </w:r>
      <w:r w:rsidRPr="00944BAD">
        <w:rPr>
          <w:sz w:val="24"/>
          <w:szCs w:val="24"/>
          <w:lang w:val="x-none" w:eastAsia="x-none"/>
        </w:rPr>
        <w:t>удостоверяем, что Сторонами достигнуто соглашение о</w:t>
      </w:r>
      <w:r w:rsidRPr="00944BAD">
        <w:rPr>
          <w:sz w:val="24"/>
          <w:szCs w:val="24"/>
          <w:lang w:eastAsia="x-none"/>
        </w:rPr>
        <w:t xml:space="preserve"> величине</w:t>
      </w:r>
      <w:r w:rsidRPr="00944BAD">
        <w:rPr>
          <w:sz w:val="24"/>
          <w:szCs w:val="24"/>
          <w:lang w:val="x-none" w:eastAsia="x-none"/>
        </w:rPr>
        <w:t xml:space="preserve"> Договорной</w:t>
      </w:r>
      <w:r w:rsidRPr="00944BAD">
        <w:rPr>
          <w:sz w:val="24"/>
          <w:szCs w:val="24"/>
          <w:lang w:eastAsia="x-none"/>
        </w:rPr>
        <w:t xml:space="preserve"> цены</w:t>
      </w:r>
      <w:r w:rsidRPr="00944BAD">
        <w:rPr>
          <w:sz w:val="24"/>
          <w:szCs w:val="24"/>
          <w:lang w:val="x-none" w:eastAsia="x-none"/>
        </w:rPr>
        <w:t>:</w:t>
      </w:r>
    </w:p>
    <w:p w14:paraId="6FCE116A" w14:textId="77777777" w:rsidR="006070B3" w:rsidRPr="00944BAD" w:rsidRDefault="006070B3" w:rsidP="006070B3">
      <w:pPr>
        <w:ind w:firstLine="539"/>
        <w:jc w:val="both"/>
        <w:rPr>
          <w:b/>
          <w:sz w:val="24"/>
          <w:szCs w:val="24"/>
        </w:rPr>
      </w:pPr>
    </w:p>
    <w:tbl>
      <w:tblPr>
        <w:tblW w:w="9498"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67"/>
        <w:gridCol w:w="5387"/>
        <w:gridCol w:w="3544"/>
      </w:tblGrid>
      <w:tr w:rsidR="006070B3" w:rsidRPr="00944BAD" w14:paraId="02F516CE" w14:textId="77777777" w:rsidTr="00F71BA9">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4F7F0140" w14:textId="77777777" w:rsidR="006070B3" w:rsidRPr="00944BAD" w:rsidRDefault="006070B3" w:rsidP="00F71BA9">
            <w:pPr>
              <w:spacing w:before="40" w:after="40"/>
              <w:jc w:val="center"/>
              <w:rPr>
                <w:b/>
                <w:sz w:val="24"/>
                <w:szCs w:val="24"/>
              </w:rPr>
            </w:pPr>
            <w:r w:rsidRPr="00944BAD">
              <w:rPr>
                <w:b/>
                <w:sz w:val="24"/>
                <w:szCs w:val="24"/>
              </w:rPr>
              <w:t>№ п/п</w:t>
            </w:r>
          </w:p>
        </w:tc>
        <w:tc>
          <w:tcPr>
            <w:tcW w:w="5387" w:type="dxa"/>
            <w:tcBorders>
              <w:top w:val="single" w:sz="4" w:space="0" w:color="auto"/>
              <w:left w:val="single" w:sz="4" w:space="0" w:color="auto"/>
              <w:bottom w:val="single" w:sz="4" w:space="0" w:color="auto"/>
              <w:right w:val="single" w:sz="4" w:space="0" w:color="auto"/>
            </w:tcBorders>
            <w:vAlign w:val="center"/>
          </w:tcPr>
          <w:p w14:paraId="565FC3E6" w14:textId="77777777" w:rsidR="006070B3" w:rsidRPr="00944BAD" w:rsidRDefault="006070B3" w:rsidP="00F71BA9">
            <w:pPr>
              <w:tabs>
                <w:tab w:val="left" w:pos="7545"/>
                <w:tab w:val="left" w:pos="7950"/>
              </w:tabs>
              <w:spacing w:before="40" w:after="40"/>
              <w:jc w:val="center"/>
              <w:rPr>
                <w:b/>
                <w:sz w:val="24"/>
                <w:szCs w:val="24"/>
              </w:rPr>
            </w:pPr>
            <w:r w:rsidRPr="00944BAD">
              <w:rPr>
                <w:b/>
                <w:sz w:val="24"/>
                <w:szCs w:val="24"/>
              </w:rPr>
              <w:t>Наименование услуги</w:t>
            </w:r>
          </w:p>
        </w:tc>
        <w:tc>
          <w:tcPr>
            <w:tcW w:w="3544" w:type="dxa"/>
            <w:tcBorders>
              <w:top w:val="single" w:sz="4" w:space="0" w:color="auto"/>
              <w:left w:val="single" w:sz="4" w:space="0" w:color="auto"/>
              <w:bottom w:val="single" w:sz="4" w:space="0" w:color="auto"/>
              <w:right w:val="single" w:sz="4" w:space="0" w:color="auto"/>
            </w:tcBorders>
            <w:vAlign w:val="center"/>
          </w:tcPr>
          <w:p w14:paraId="32EB2B9E" w14:textId="77777777" w:rsidR="006070B3" w:rsidRPr="00944BAD" w:rsidRDefault="006070B3" w:rsidP="00F71BA9">
            <w:pPr>
              <w:tabs>
                <w:tab w:val="left" w:pos="7545"/>
                <w:tab w:val="left" w:pos="7950"/>
              </w:tabs>
              <w:spacing w:before="40" w:after="40"/>
              <w:jc w:val="center"/>
              <w:rPr>
                <w:b/>
                <w:sz w:val="24"/>
                <w:szCs w:val="24"/>
              </w:rPr>
            </w:pPr>
            <w:r w:rsidRPr="00944BAD">
              <w:rPr>
                <w:b/>
                <w:sz w:val="24"/>
                <w:szCs w:val="24"/>
              </w:rPr>
              <w:t>Стоимость всего, руб.</w:t>
            </w:r>
          </w:p>
        </w:tc>
      </w:tr>
      <w:tr w:rsidR="006070B3" w:rsidRPr="00944BAD" w14:paraId="79003BC7" w14:textId="77777777" w:rsidTr="00F71BA9">
        <w:tc>
          <w:tcPr>
            <w:tcW w:w="567" w:type="dxa"/>
            <w:tcBorders>
              <w:top w:val="single" w:sz="4" w:space="0" w:color="auto"/>
              <w:left w:val="single" w:sz="4" w:space="0" w:color="auto"/>
              <w:bottom w:val="single" w:sz="4" w:space="0" w:color="auto"/>
              <w:right w:val="single" w:sz="4" w:space="0" w:color="auto"/>
            </w:tcBorders>
            <w:vAlign w:val="center"/>
          </w:tcPr>
          <w:p w14:paraId="0F789E7A" w14:textId="77777777" w:rsidR="006070B3" w:rsidRPr="00944BAD" w:rsidRDefault="006070B3" w:rsidP="00F71BA9">
            <w:pPr>
              <w:tabs>
                <w:tab w:val="left" w:pos="7545"/>
                <w:tab w:val="left" w:pos="7950"/>
              </w:tabs>
              <w:spacing w:before="40" w:after="40"/>
              <w:jc w:val="center"/>
            </w:pPr>
            <w:r w:rsidRPr="00944BAD">
              <w:t>1</w:t>
            </w:r>
          </w:p>
        </w:tc>
        <w:tc>
          <w:tcPr>
            <w:tcW w:w="5387" w:type="dxa"/>
            <w:tcBorders>
              <w:top w:val="single" w:sz="4" w:space="0" w:color="auto"/>
              <w:left w:val="single" w:sz="4" w:space="0" w:color="auto"/>
              <w:bottom w:val="single" w:sz="4" w:space="0" w:color="auto"/>
              <w:right w:val="single" w:sz="4" w:space="0" w:color="auto"/>
            </w:tcBorders>
          </w:tcPr>
          <w:p w14:paraId="2164664C" w14:textId="67B13243" w:rsidR="006070B3" w:rsidRPr="00944BAD" w:rsidRDefault="006E38CE" w:rsidP="00F71BA9">
            <w:pPr>
              <w:tabs>
                <w:tab w:val="left" w:pos="7545"/>
                <w:tab w:val="left" w:pos="7950"/>
              </w:tabs>
              <w:spacing w:before="40" w:after="40"/>
            </w:pPr>
            <w:r w:rsidRPr="00944BAD">
              <w:rPr>
                <w:sz w:val="24"/>
                <w:szCs w:val="24"/>
              </w:rPr>
              <w:t xml:space="preserve">оказание </w:t>
            </w:r>
            <w:r w:rsidRPr="00944BAD">
              <w:rPr>
                <w:color w:val="000000"/>
                <w:sz w:val="24"/>
                <w:szCs w:val="24"/>
              </w:rPr>
              <w:t>услуг</w:t>
            </w:r>
            <w:r w:rsidRPr="00944BAD">
              <w:rPr>
                <w:b/>
                <w:color w:val="000000"/>
                <w:sz w:val="24"/>
                <w:szCs w:val="24"/>
              </w:rPr>
              <w:t xml:space="preserve"> </w:t>
            </w:r>
            <w:r w:rsidRPr="00944BAD">
              <w:rPr>
                <w:bCs/>
                <w:color w:val="000000"/>
                <w:sz w:val="24"/>
                <w:szCs w:val="24"/>
                <w:shd w:val="clear" w:color="auto" w:fill="FFFFFF"/>
                <w:lang w:eastAsia="en-US"/>
              </w:rPr>
              <w:t>по</w:t>
            </w:r>
            <w:r w:rsidRPr="00944BAD">
              <w:rPr>
                <w:b/>
                <w:bCs/>
                <w:color w:val="000000"/>
                <w:sz w:val="24"/>
                <w:szCs w:val="24"/>
                <w:shd w:val="clear" w:color="auto" w:fill="FFFFFF"/>
                <w:lang w:eastAsia="en-US"/>
              </w:rPr>
              <w:t xml:space="preserve"> </w:t>
            </w:r>
            <w:r w:rsidRPr="00944BAD">
              <w:rPr>
                <w:color w:val="000000"/>
                <w:sz w:val="24"/>
                <w:szCs w:val="24"/>
                <w:lang w:eastAsia="en-US"/>
              </w:rPr>
              <w:t>поверке почтовых весов «Мера ВП 3/6»</w:t>
            </w:r>
          </w:p>
        </w:tc>
        <w:tc>
          <w:tcPr>
            <w:tcW w:w="3544" w:type="dxa"/>
            <w:tcBorders>
              <w:top w:val="single" w:sz="4" w:space="0" w:color="auto"/>
              <w:left w:val="single" w:sz="4" w:space="0" w:color="auto"/>
              <w:bottom w:val="single" w:sz="4" w:space="0" w:color="auto"/>
              <w:right w:val="single" w:sz="4" w:space="0" w:color="auto"/>
            </w:tcBorders>
            <w:vAlign w:val="center"/>
          </w:tcPr>
          <w:p w14:paraId="23B53007" w14:textId="7782CD96" w:rsidR="006070B3" w:rsidRPr="00944BAD" w:rsidRDefault="006E38CE" w:rsidP="00F71BA9">
            <w:pPr>
              <w:tabs>
                <w:tab w:val="left" w:pos="7545"/>
                <w:tab w:val="left" w:pos="7950"/>
              </w:tabs>
              <w:spacing w:before="40" w:after="40"/>
              <w:jc w:val="center"/>
              <w:rPr>
                <w:sz w:val="24"/>
                <w:szCs w:val="24"/>
              </w:rPr>
            </w:pPr>
            <w:r w:rsidRPr="00BD04E0">
              <w:rPr>
                <w:sz w:val="24"/>
                <w:szCs w:val="24"/>
              </w:rPr>
              <w:t>1360</w:t>
            </w:r>
            <w:r>
              <w:rPr>
                <w:sz w:val="24"/>
                <w:szCs w:val="24"/>
              </w:rPr>
              <w:t>,</w:t>
            </w:r>
            <w:r w:rsidRPr="00BD04E0">
              <w:rPr>
                <w:sz w:val="24"/>
                <w:szCs w:val="24"/>
              </w:rPr>
              <w:t>61</w:t>
            </w:r>
          </w:p>
        </w:tc>
      </w:tr>
      <w:tr w:rsidR="006070B3" w:rsidRPr="00944BAD" w14:paraId="76D8049A" w14:textId="77777777" w:rsidTr="00F71BA9">
        <w:tc>
          <w:tcPr>
            <w:tcW w:w="5954" w:type="dxa"/>
            <w:gridSpan w:val="2"/>
            <w:tcBorders>
              <w:top w:val="single" w:sz="4" w:space="0" w:color="auto"/>
              <w:left w:val="single" w:sz="4" w:space="0" w:color="auto"/>
              <w:bottom w:val="single" w:sz="4" w:space="0" w:color="auto"/>
              <w:right w:val="single" w:sz="4" w:space="0" w:color="auto"/>
            </w:tcBorders>
            <w:vAlign w:val="center"/>
          </w:tcPr>
          <w:p w14:paraId="19024D30" w14:textId="77777777" w:rsidR="006070B3" w:rsidRPr="00944BAD" w:rsidRDefault="006070B3" w:rsidP="00F71BA9">
            <w:pPr>
              <w:tabs>
                <w:tab w:val="left" w:pos="7545"/>
                <w:tab w:val="left" w:pos="7950"/>
              </w:tabs>
              <w:spacing w:before="40" w:after="40"/>
              <w:jc w:val="right"/>
              <w:rPr>
                <w:b/>
                <w:color w:val="000000"/>
                <w:sz w:val="24"/>
                <w:szCs w:val="24"/>
              </w:rPr>
            </w:pPr>
            <w:r w:rsidRPr="00944BAD">
              <w:rPr>
                <w:b/>
                <w:color w:val="000000"/>
                <w:sz w:val="24"/>
                <w:szCs w:val="24"/>
              </w:rPr>
              <w:t>Итого:</w:t>
            </w:r>
          </w:p>
          <w:p w14:paraId="0857E2B6" w14:textId="77777777" w:rsidR="006070B3" w:rsidRPr="00944BAD" w:rsidRDefault="006070B3" w:rsidP="00F71BA9">
            <w:pPr>
              <w:tabs>
                <w:tab w:val="left" w:pos="7545"/>
                <w:tab w:val="left" w:pos="7950"/>
              </w:tabs>
              <w:spacing w:before="40" w:after="40"/>
              <w:jc w:val="right"/>
              <w:rPr>
                <w:b/>
                <w:sz w:val="24"/>
                <w:szCs w:val="24"/>
              </w:rPr>
            </w:pPr>
            <w:r w:rsidRPr="00944BAD">
              <w:rPr>
                <w:b/>
                <w:sz w:val="24"/>
                <w:szCs w:val="24"/>
              </w:rPr>
              <w:t>НДС:</w:t>
            </w:r>
          </w:p>
        </w:tc>
        <w:tc>
          <w:tcPr>
            <w:tcW w:w="3544" w:type="dxa"/>
            <w:tcBorders>
              <w:top w:val="single" w:sz="4" w:space="0" w:color="auto"/>
              <w:left w:val="single" w:sz="4" w:space="0" w:color="auto"/>
              <w:bottom w:val="single" w:sz="4" w:space="0" w:color="auto"/>
              <w:right w:val="single" w:sz="4" w:space="0" w:color="auto"/>
            </w:tcBorders>
            <w:vAlign w:val="center"/>
          </w:tcPr>
          <w:p w14:paraId="1393E3E8" w14:textId="77777777" w:rsidR="006E38CE" w:rsidRDefault="006E38CE" w:rsidP="00F71BA9">
            <w:pPr>
              <w:tabs>
                <w:tab w:val="left" w:pos="7545"/>
                <w:tab w:val="left" w:pos="7950"/>
              </w:tabs>
              <w:spacing w:before="40" w:after="40"/>
              <w:jc w:val="center"/>
              <w:rPr>
                <w:b/>
                <w:sz w:val="24"/>
                <w:szCs w:val="24"/>
              </w:rPr>
            </w:pPr>
            <w:r w:rsidRPr="00BD04E0">
              <w:rPr>
                <w:sz w:val="24"/>
                <w:szCs w:val="24"/>
              </w:rPr>
              <w:t>1360</w:t>
            </w:r>
            <w:r>
              <w:rPr>
                <w:sz w:val="24"/>
                <w:szCs w:val="24"/>
              </w:rPr>
              <w:t>,</w:t>
            </w:r>
            <w:r w:rsidRPr="00BD04E0">
              <w:rPr>
                <w:sz w:val="24"/>
                <w:szCs w:val="24"/>
              </w:rPr>
              <w:t>61</w:t>
            </w:r>
            <w:r w:rsidRPr="00944BAD">
              <w:rPr>
                <w:sz w:val="24"/>
                <w:szCs w:val="24"/>
              </w:rPr>
              <w:t xml:space="preserve"> </w:t>
            </w:r>
            <w:r w:rsidR="006070B3" w:rsidRPr="00944BAD">
              <w:rPr>
                <w:b/>
                <w:sz w:val="24"/>
                <w:szCs w:val="24"/>
              </w:rPr>
              <w:t xml:space="preserve">        </w:t>
            </w:r>
          </w:p>
          <w:p w14:paraId="2EA12367" w14:textId="2B9AEACA" w:rsidR="006070B3" w:rsidRPr="00944BAD" w:rsidRDefault="006E38CE" w:rsidP="00F71BA9">
            <w:pPr>
              <w:tabs>
                <w:tab w:val="left" w:pos="7545"/>
                <w:tab w:val="left" w:pos="7950"/>
              </w:tabs>
              <w:spacing w:before="40" w:after="40"/>
              <w:jc w:val="center"/>
              <w:rPr>
                <w:b/>
                <w:sz w:val="24"/>
                <w:szCs w:val="24"/>
              </w:rPr>
            </w:pPr>
            <w:r w:rsidRPr="00BD04E0">
              <w:rPr>
                <w:sz w:val="24"/>
                <w:szCs w:val="24"/>
              </w:rPr>
              <w:t>245,36</w:t>
            </w:r>
            <w:r w:rsidRPr="00944BAD">
              <w:rPr>
                <w:sz w:val="24"/>
                <w:szCs w:val="24"/>
              </w:rPr>
              <w:t xml:space="preserve"> </w:t>
            </w:r>
            <w:r w:rsidR="006070B3" w:rsidRPr="00944BAD">
              <w:rPr>
                <w:b/>
                <w:sz w:val="24"/>
                <w:szCs w:val="24"/>
              </w:rPr>
              <w:t xml:space="preserve">                                                                                                     </w:t>
            </w:r>
          </w:p>
        </w:tc>
      </w:tr>
    </w:tbl>
    <w:p w14:paraId="58356E25" w14:textId="77777777" w:rsidR="006070B3" w:rsidRPr="00944BAD" w:rsidRDefault="006070B3" w:rsidP="006070B3">
      <w:pPr>
        <w:widowControl w:val="0"/>
        <w:autoSpaceDE w:val="0"/>
        <w:autoSpaceDN w:val="0"/>
        <w:adjustRightInd w:val="0"/>
        <w:rPr>
          <w:i/>
          <w:iCs/>
          <w:sz w:val="24"/>
          <w:szCs w:val="24"/>
        </w:rPr>
      </w:pPr>
      <w:r w:rsidRPr="00944BAD">
        <w:rPr>
          <w:sz w:val="24"/>
          <w:szCs w:val="24"/>
        </w:rPr>
        <w:tab/>
      </w:r>
      <w:r w:rsidRPr="00944BAD">
        <w:rPr>
          <w:i/>
          <w:iCs/>
          <w:sz w:val="24"/>
          <w:szCs w:val="24"/>
        </w:rPr>
        <w:t xml:space="preserve"> </w:t>
      </w:r>
    </w:p>
    <w:p w14:paraId="14CF785B" w14:textId="7F55979C" w:rsidR="006070B3" w:rsidRPr="00944BAD" w:rsidRDefault="006070B3" w:rsidP="003B2AD6">
      <w:pPr>
        <w:widowControl w:val="0"/>
        <w:autoSpaceDE w:val="0"/>
        <w:autoSpaceDN w:val="0"/>
        <w:adjustRightInd w:val="0"/>
        <w:ind w:firstLine="612"/>
        <w:jc w:val="both"/>
        <w:rPr>
          <w:sz w:val="24"/>
          <w:szCs w:val="24"/>
        </w:rPr>
      </w:pPr>
      <w:r w:rsidRPr="00944BAD">
        <w:rPr>
          <w:sz w:val="24"/>
          <w:szCs w:val="24"/>
        </w:rPr>
        <w:t xml:space="preserve">Цена оказанных Исполнителем услуг по условиям Договора (цена Договора) составляет </w:t>
      </w:r>
      <w:r w:rsidR="00682E7F" w:rsidRPr="00BD04E0">
        <w:rPr>
          <w:sz w:val="24"/>
          <w:szCs w:val="24"/>
        </w:rPr>
        <w:t>1360</w:t>
      </w:r>
      <w:r w:rsidR="00682E7F">
        <w:rPr>
          <w:sz w:val="24"/>
          <w:szCs w:val="24"/>
        </w:rPr>
        <w:t>,</w:t>
      </w:r>
      <w:r w:rsidR="00682E7F" w:rsidRPr="00BD04E0">
        <w:rPr>
          <w:sz w:val="24"/>
          <w:szCs w:val="24"/>
        </w:rPr>
        <w:t>61</w:t>
      </w:r>
      <w:r w:rsidR="00682E7F" w:rsidRPr="00944BAD">
        <w:rPr>
          <w:sz w:val="24"/>
          <w:szCs w:val="24"/>
        </w:rPr>
        <w:t xml:space="preserve"> (</w:t>
      </w:r>
      <w:r w:rsidR="00682E7F">
        <w:rPr>
          <w:sz w:val="24"/>
          <w:szCs w:val="24"/>
        </w:rPr>
        <w:t>Одна тысяча триста шестьдесят</w:t>
      </w:r>
      <w:r w:rsidR="00682E7F" w:rsidRPr="00944BAD">
        <w:rPr>
          <w:sz w:val="24"/>
          <w:szCs w:val="24"/>
        </w:rPr>
        <w:t xml:space="preserve">) рублей </w:t>
      </w:r>
      <w:r w:rsidR="00682E7F">
        <w:rPr>
          <w:sz w:val="24"/>
          <w:szCs w:val="24"/>
        </w:rPr>
        <w:t>61</w:t>
      </w:r>
      <w:r w:rsidR="00682E7F" w:rsidRPr="00944BAD">
        <w:rPr>
          <w:sz w:val="24"/>
          <w:szCs w:val="24"/>
        </w:rPr>
        <w:t xml:space="preserve"> копе</w:t>
      </w:r>
      <w:r w:rsidR="00682E7F">
        <w:rPr>
          <w:sz w:val="24"/>
          <w:szCs w:val="24"/>
        </w:rPr>
        <w:t>йка</w:t>
      </w:r>
      <w:r w:rsidR="00682E7F" w:rsidRPr="00944BAD">
        <w:rPr>
          <w:sz w:val="24"/>
          <w:szCs w:val="24"/>
        </w:rPr>
        <w:t xml:space="preserve">, в том числе НДС </w:t>
      </w:r>
      <w:r w:rsidR="00682E7F">
        <w:rPr>
          <w:sz w:val="24"/>
          <w:szCs w:val="24"/>
        </w:rPr>
        <w:t xml:space="preserve">22 </w:t>
      </w:r>
      <w:r w:rsidR="00682E7F" w:rsidRPr="00944BAD">
        <w:rPr>
          <w:sz w:val="24"/>
          <w:szCs w:val="24"/>
        </w:rPr>
        <w:t xml:space="preserve">% </w:t>
      </w:r>
      <w:r w:rsidR="00682E7F" w:rsidRPr="00BD04E0">
        <w:rPr>
          <w:sz w:val="24"/>
          <w:szCs w:val="24"/>
        </w:rPr>
        <w:t>245,36</w:t>
      </w:r>
      <w:r w:rsidR="00682E7F" w:rsidRPr="00944BAD">
        <w:rPr>
          <w:sz w:val="24"/>
          <w:szCs w:val="24"/>
        </w:rPr>
        <w:t xml:space="preserve"> (</w:t>
      </w:r>
      <w:r w:rsidR="00682E7F">
        <w:rPr>
          <w:sz w:val="24"/>
          <w:szCs w:val="24"/>
        </w:rPr>
        <w:t>Двести сорок пять</w:t>
      </w:r>
      <w:r w:rsidR="00682E7F" w:rsidRPr="00944BAD">
        <w:rPr>
          <w:sz w:val="24"/>
          <w:szCs w:val="24"/>
        </w:rPr>
        <w:t xml:space="preserve">) рублей </w:t>
      </w:r>
      <w:r w:rsidR="00682E7F">
        <w:rPr>
          <w:sz w:val="24"/>
          <w:szCs w:val="24"/>
        </w:rPr>
        <w:t>36</w:t>
      </w:r>
      <w:r w:rsidR="00682E7F" w:rsidRPr="00944BAD">
        <w:rPr>
          <w:sz w:val="24"/>
          <w:szCs w:val="24"/>
        </w:rPr>
        <w:t xml:space="preserve"> копеек.</w:t>
      </w:r>
    </w:p>
    <w:p w14:paraId="7648F8A6" w14:textId="77777777" w:rsidR="004C4E64" w:rsidRPr="00944BAD" w:rsidRDefault="004C4E64" w:rsidP="004C4E64">
      <w:pPr>
        <w:widowControl w:val="0"/>
        <w:autoSpaceDE w:val="0"/>
        <w:autoSpaceDN w:val="0"/>
        <w:adjustRightInd w:val="0"/>
        <w:ind w:firstLine="612"/>
        <w:jc w:val="both"/>
        <w:rPr>
          <w:b/>
          <w:sz w:val="24"/>
          <w:szCs w:val="24"/>
        </w:rPr>
      </w:pPr>
      <w:r w:rsidRPr="00944BAD">
        <w:rPr>
          <w:sz w:val="24"/>
          <w:szCs w:val="24"/>
        </w:rPr>
        <w:t>КБК 182 0106 39 4 05 90020 244 225</w:t>
      </w:r>
    </w:p>
    <w:p w14:paraId="6877DDFB" w14:textId="77777777" w:rsidR="003B2AD6" w:rsidRPr="00944BAD" w:rsidRDefault="0014277F" w:rsidP="003B2AD6">
      <w:pPr>
        <w:widowControl w:val="0"/>
        <w:ind w:firstLine="612"/>
        <w:jc w:val="both"/>
        <w:rPr>
          <w:sz w:val="24"/>
          <w:szCs w:val="24"/>
        </w:rPr>
      </w:pPr>
      <w:r w:rsidRPr="00944BAD">
        <w:rPr>
          <w:sz w:val="24"/>
          <w:szCs w:val="24"/>
        </w:rPr>
        <w:t>Цена Договора устанавливается в Российских рублях и включает в себя все расходы Исполнителя, связанные с исполнением Договора, в том числе цена включает в себя: расходы, связанные с оказанием услуг, транспортные расходы, погрузо-разгрузочные работы, приобретение необходимых материалов и оборудования, используемого для исполнения Договора, уплату налогов, таможенных пошлин, сборов и других обязательных платежей в бюджеты всех уровней, а также компенсацию всех иных издержек Исполнителя и причитающееся ему вознаграждение</w:t>
      </w:r>
      <w:r w:rsidR="003B2AD6" w:rsidRPr="00944BAD">
        <w:rPr>
          <w:sz w:val="24"/>
          <w:szCs w:val="24"/>
        </w:rPr>
        <w:t>.</w:t>
      </w:r>
    </w:p>
    <w:p w14:paraId="598BD2C1" w14:textId="77777777" w:rsidR="00CC2658" w:rsidRPr="00944BAD" w:rsidRDefault="00CC2658" w:rsidP="00CC2658">
      <w:pPr>
        <w:widowControl w:val="0"/>
        <w:ind w:firstLine="612"/>
        <w:jc w:val="both"/>
        <w:rPr>
          <w:sz w:val="24"/>
          <w:szCs w:val="24"/>
        </w:rPr>
      </w:pPr>
    </w:p>
    <w:p w14:paraId="0964FE6A" w14:textId="77777777" w:rsidR="006070B3" w:rsidRPr="00944BAD" w:rsidRDefault="006070B3" w:rsidP="006070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tbl>
      <w:tblPr>
        <w:tblW w:w="10373" w:type="dxa"/>
        <w:tblLook w:val="04A0" w:firstRow="1" w:lastRow="0" w:firstColumn="1" w:lastColumn="0" w:noHBand="0" w:noVBand="1"/>
      </w:tblPr>
      <w:tblGrid>
        <w:gridCol w:w="5148"/>
        <w:gridCol w:w="215"/>
        <w:gridCol w:w="4378"/>
        <w:gridCol w:w="632"/>
      </w:tblGrid>
      <w:tr w:rsidR="00682E7F" w:rsidRPr="00944BAD" w14:paraId="0F6CF8D5" w14:textId="77777777" w:rsidTr="006070B3">
        <w:trPr>
          <w:gridAfter w:val="1"/>
          <w:wAfter w:w="632" w:type="dxa"/>
        </w:trPr>
        <w:tc>
          <w:tcPr>
            <w:tcW w:w="5148" w:type="dxa"/>
          </w:tcPr>
          <w:p w14:paraId="664F949A" w14:textId="77777777" w:rsidR="00682E7F" w:rsidRPr="00944BAD" w:rsidRDefault="00682E7F" w:rsidP="00682E7F">
            <w:pPr>
              <w:widowControl w:val="0"/>
              <w:tabs>
                <w:tab w:val="left" w:pos="7088"/>
              </w:tabs>
              <w:suppressAutoHyphens/>
              <w:jc w:val="both"/>
              <w:rPr>
                <w:b/>
                <w:bCs/>
                <w:snapToGrid w:val="0"/>
                <w:sz w:val="24"/>
                <w:szCs w:val="24"/>
              </w:rPr>
            </w:pPr>
            <w:r w:rsidRPr="00944BAD">
              <w:rPr>
                <w:b/>
                <w:bCs/>
                <w:snapToGrid w:val="0"/>
                <w:sz w:val="24"/>
                <w:szCs w:val="24"/>
              </w:rPr>
              <w:t>Заказчик</w:t>
            </w:r>
          </w:p>
          <w:p w14:paraId="1604C4D2" w14:textId="77777777" w:rsidR="00682E7F" w:rsidRDefault="00682E7F" w:rsidP="00682E7F">
            <w:pPr>
              <w:widowControl w:val="0"/>
              <w:tabs>
                <w:tab w:val="left" w:pos="7088"/>
              </w:tabs>
              <w:suppressAutoHyphens/>
              <w:jc w:val="both"/>
              <w:rPr>
                <w:sz w:val="24"/>
                <w:szCs w:val="24"/>
              </w:rPr>
            </w:pPr>
            <w:r w:rsidRPr="00996A26">
              <w:rPr>
                <w:sz w:val="24"/>
                <w:szCs w:val="24"/>
              </w:rPr>
              <w:t>И.о. начальника инспекции</w:t>
            </w:r>
          </w:p>
          <w:p w14:paraId="4FFF5CD8" w14:textId="77777777" w:rsidR="00682E7F" w:rsidRPr="00944BAD" w:rsidRDefault="00682E7F" w:rsidP="00682E7F">
            <w:pPr>
              <w:widowControl w:val="0"/>
              <w:tabs>
                <w:tab w:val="left" w:pos="7088"/>
              </w:tabs>
              <w:suppressAutoHyphens/>
              <w:jc w:val="both"/>
              <w:rPr>
                <w:bCs/>
                <w:snapToGrid w:val="0"/>
                <w:sz w:val="24"/>
                <w:szCs w:val="24"/>
              </w:rPr>
            </w:pPr>
          </w:p>
          <w:p w14:paraId="129998EC" w14:textId="77777777" w:rsidR="00682E7F" w:rsidRPr="00996A26" w:rsidRDefault="00682E7F" w:rsidP="00682E7F">
            <w:pPr>
              <w:ind w:left="127"/>
              <w:rPr>
                <w:sz w:val="24"/>
                <w:szCs w:val="24"/>
              </w:rPr>
            </w:pPr>
            <w:r w:rsidRPr="00996A26">
              <w:rPr>
                <w:sz w:val="24"/>
                <w:szCs w:val="24"/>
              </w:rPr>
              <w:t>____________________/Абгарян К.Р./</w:t>
            </w:r>
          </w:p>
          <w:p w14:paraId="18F7BDAE" w14:textId="298C5008" w:rsidR="00682E7F" w:rsidRPr="00944BAD" w:rsidRDefault="00682E7F" w:rsidP="00682E7F">
            <w:pPr>
              <w:widowControl w:val="0"/>
              <w:tabs>
                <w:tab w:val="left" w:pos="7088"/>
              </w:tabs>
              <w:suppressAutoHyphens/>
              <w:jc w:val="both"/>
              <w:rPr>
                <w:b/>
                <w:bCs/>
                <w:snapToGrid w:val="0"/>
                <w:sz w:val="24"/>
                <w:szCs w:val="24"/>
              </w:rPr>
            </w:pPr>
            <w:r w:rsidRPr="00996A26">
              <w:rPr>
                <w:sz w:val="24"/>
                <w:szCs w:val="24"/>
              </w:rPr>
              <w:t>(подпись, фамилия и инициалы)</w:t>
            </w:r>
          </w:p>
        </w:tc>
        <w:tc>
          <w:tcPr>
            <w:tcW w:w="4593" w:type="dxa"/>
            <w:gridSpan w:val="2"/>
          </w:tcPr>
          <w:p w14:paraId="67588A52" w14:textId="77777777" w:rsidR="00682E7F" w:rsidRDefault="00682E7F" w:rsidP="00682E7F">
            <w:pPr>
              <w:widowControl w:val="0"/>
              <w:tabs>
                <w:tab w:val="left" w:pos="7088"/>
              </w:tabs>
              <w:suppressAutoHyphens/>
              <w:jc w:val="both"/>
              <w:rPr>
                <w:b/>
                <w:bCs/>
                <w:snapToGrid w:val="0"/>
                <w:sz w:val="24"/>
                <w:szCs w:val="24"/>
              </w:rPr>
            </w:pPr>
            <w:r w:rsidRPr="00944BAD">
              <w:rPr>
                <w:b/>
                <w:bCs/>
                <w:snapToGrid w:val="0"/>
                <w:sz w:val="24"/>
                <w:szCs w:val="24"/>
              </w:rPr>
              <w:t>Исполнитель</w:t>
            </w:r>
          </w:p>
          <w:p w14:paraId="4ABF5C1B" w14:textId="19D4B287" w:rsidR="00682E7F" w:rsidRPr="00944BAD" w:rsidRDefault="00682E7F" w:rsidP="00682E7F">
            <w:pPr>
              <w:widowControl w:val="0"/>
              <w:tabs>
                <w:tab w:val="left" w:pos="7088"/>
              </w:tabs>
              <w:suppressAutoHyphens/>
              <w:rPr>
                <w:b/>
                <w:bCs/>
                <w:snapToGrid w:val="0"/>
                <w:sz w:val="24"/>
                <w:szCs w:val="24"/>
              </w:rPr>
            </w:pPr>
            <w:r>
              <w:rPr>
                <w:sz w:val="23"/>
                <w:szCs w:val="23"/>
              </w:rPr>
              <w:t>Первый заместитель Генерального директора</w:t>
            </w:r>
            <w:r w:rsidR="006E38CE">
              <w:rPr>
                <w:sz w:val="23"/>
                <w:szCs w:val="23"/>
              </w:rPr>
              <w:t xml:space="preserve"> </w:t>
            </w:r>
            <w:r w:rsidR="006E38CE">
              <w:rPr>
                <w:color w:val="000000"/>
                <w:sz w:val="24"/>
                <w:szCs w:val="24"/>
              </w:rPr>
              <w:t xml:space="preserve">ФБУ «НИЦ ПМ </w:t>
            </w:r>
            <w:r w:rsidR="006E38CE">
              <w:rPr>
                <w:rFonts w:eastAsia="Calibri"/>
                <w:snapToGrid w:val="0"/>
                <w:color w:val="000000"/>
                <w:sz w:val="24"/>
                <w:szCs w:val="24"/>
              </w:rPr>
              <w:t xml:space="preserve">– </w:t>
            </w:r>
            <w:r w:rsidR="006E38CE">
              <w:rPr>
                <w:color w:val="000000"/>
                <w:sz w:val="24"/>
                <w:szCs w:val="24"/>
              </w:rPr>
              <w:t>РОСТЕСТ»</w:t>
            </w:r>
          </w:p>
          <w:p w14:paraId="2A3D5C5D" w14:textId="77777777" w:rsidR="00682E7F" w:rsidRPr="00944BAD" w:rsidRDefault="00682E7F" w:rsidP="00682E7F">
            <w:pPr>
              <w:widowControl w:val="0"/>
              <w:tabs>
                <w:tab w:val="left" w:pos="7088"/>
              </w:tabs>
              <w:suppressAutoHyphens/>
              <w:jc w:val="both"/>
              <w:rPr>
                <w:bCs/>
                <w:snapToGrid w:val="0"/>
                <w:sz w:val="24"/>
                <w:szCs w:val="24"/>
              </w:rPr>
            </w:pPr>
          </w:p>
          <w:p w14:paraId="0F0D2C7C" w14:textId="77777777" w:rsidR="00682E7F" w:rsidRDefault="00682E7F" w:rsidP="00682E7F">
            <w:pPr>
              <w:widowControl w:val="0"/>
              <w:tabs>
                <w:tab w:val="left" w:pos="7088"/>
              </w:tabs>
              <w:suppressAutoHyphens/>
              <w:jc w:val="both"/>
              <w:rPr>
                <w:bCs/>
                <w:snapToGrid w:val="0"/>
                <w:sz w:val="24"/>
                <w:szCs w:val="24"/>
              </w:rPr>
            </w:pPr>
            <w:r w:rsidRPr="00944BAD">
              <w:rPr>
                <w:bCs/>
                <w:snapToGrid w:val="0"/>
                <w:sz w:val="24"/>
                <w:szCs w:val="24"/>
              </w:rPr>
              <w:t>__________________ /</w:t>
            </w:r>
            <w:r>
              <w:rPr>
                <w:bCs/>
                <w:snapToGrid w:val="0"/>
                <w:sz w:val="24"/>
                <w:szCs w:val="24"/>
              </w:rPr>
              <w:t>Морин Е.В.</w:t>
            </w:r>
            <w:r w:rsidRPr="00944BAD">
              <w:rPr>
                <w:bCs/>
                <w:snapToGrid w:val="0"/>
                <w:sz w:val="24"/>
                <w:szCs w:val="24"/>
              </w:rPr>
              <w:t xml:space="preserve"> /</w:t>
            </w:r>
          </w:p>
          <w:p w14:paraId="1F5EB5B1" w14:textId="07705C94" w:rsidR="00682E7F" w:rsidRPr="00944BAD" w:rsidRDefault="00682E7F" w:rsidP="00682E7F">
            <w:pPr>
              <w:widowControl w:val="0"/>
              <w:tabs>
                <w:tab w:val="left" w:pos="7088"/>
              </w:tabs>
              <w:suppressAutoHyphens/>
              <w:jc w:val="both"/>
              <w:rPr>
                <w:b/>
                <w:bCs/>
                <w:snapToGrid w:val="0"/>
                <w:sz w:val="24"/>
                <w:szCs w:val="24"/>
              </w:rPr>
            </w:pPr>
            <w:r w:rsidRPr="00996A26">
              <w:rPr>
                <w:sz w:val="24"/>
                <w:szCs w:val="24"/>
              </w:rPr>
              <w:t>(подпись, фамилия и инициалы)</w:t>
            </w:r>
          </w:p>
        </w:tc>
      </w:tr>
      <w:tr w:rsidR="006070B3" w:rsidRPr="00944BAD" w14:paraId="777E7436" w14:textId="77777777" w:rsidTr="006070B3">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1631"/>
          <w:jc w:val="center"/>
        </w:trPr>
        <w:tc>
          <w:tcPr>
            <w:tcW w:w="5363" w:type="dxa"/>
            <w:gridSpan w:val="2"/>
            <w:tcBorders>
              <w:top w:val="nil"/>
              <w:left w:val="nil"/>
              <w:bottom w:val="nil"/>
              <w:right w:val="nil"/>
            </w:tcBorders>
          </w:tcPr>
          <w:p w14:paraId="6292B953" w14:textId="77777777" w:rsidR="006070B3" w:rsidRPr="00944BAD" w:rsidRDefault="006070B3" w:rsidP="00F71BA9">
            <w:pPr>
              <w:widowControl w:val="0"/>
              <w:jc w:val="center"/>
              <w:rPr>
                <w:snapToGrid w:val="0"/>
                <w:sz w:val="24"/>
                <w:szCs w:val="24"/>
              </w:rPr>
            </w:pPr>
          </w:p>
        </w:tc>
        <w:tc>
          <w:tcPr>
            <w:tcW w:w="5010" w:type="dxa"/>
            <w:gridSpan w:val="2"/>
            <w:tcBorders>
              <w:top w:val="nil"/>
              <w:left w:val="nil"/>
              <w:bottom w:val="nil"/>
              <w:right w:val="nil"/>
            </w:tcBorders>
          </w:tcPr>
          <w:p w14:paraId="31DC9CF7" w14:textId="77777777" w:rsidR="006070B3" w:rsidRPr="00944BAD" w:rsidRDefault="006070B3" w:rsidP="00F71BA9">
            <w:pPr>
              <w:widowControl w:val="0"/>
              <w:suppressAutoHyphens/>
              <w:jc w:val="center"/>
              <w:rPr>
                <w:snapToGrid w:val="0"/>
                <w:sz w:val="24"/>
                <w:szCs w:val="24"/>
              </w:rPr>
            </w:pPr>
          </w:p>
        </w:tc>
      </w:tr>
    </w:tbl>
    <w:p w14:paraId="493D3C92" w14:textId="77777777" w:rsidR="00554B50" w:rsidRPr="00944BAD" w:rsidRDefault="00554B50" w:rsidP="007C371F">
      <w:pPr>
        <w:ind w:right="1"/>
        <w:jc w:val="right"/>
        <w:rPr>
          <w:color w:val="000000"/>
          <w:sz w:val="24"/>
          <w:szCs w:val="24"/>
        </w:rPr>
      </w:pPr>
    </w:p>
    <w:p w14:paraId="4D4977BE" w14:textId="77777777" w:rsidR="00554B50" w:rsidRPr="00944BAD" w:rsidRDefault="00554B50" w:rsidP="007C371F">
      <w:pPr>
        <w:ind w:right="1"/>
        <w:jc w:val="right"/>
        <w:rPr>
          <w:color w:val="000000"/>
          <w:sz w:val="24"/>
          <w:szCs w:val="24"/>
        </w:rPr>
      </w:pPr>
    </w:p>
    <w:p w14:paraId="16839189" w14:textId="77777777" w:rsidR="00554B50" w:rsidRPr="00944BAD" w:rsidRDefault="00554B50" w:rsidP="007C371F">
      <w:pPr>
        <w:ind w:right="1"/>
        <w:jc w:val="right"/>
        <w:rPr>
          <w:color w:val="000000"/>
          <w:sz w:val="24"/>
          <w:szCs w:val="24"/>
        </w:rPr>
      </w:pPr>
    </w:p>
    <w:p w14:paraId="5073029F" w14:textId="77777777" w:rsidR="00554B50" w:rsidRPr="00944BAD" w:rsidRDefault="00554B50" w:rsidP="007C371F">
      <w:pPr>
        <w:ind w:right="1"/>
        <w:jc w:val="right"/>
        <w:rPr>
          <w:color w:val="000000"/>
          <w:sz w:val="24"/>
          <w:szCs w:val="24"/>
        </w:rPr>
      </w:pPr>
    </w:p>
    <w:p w14:paraId="67385D09" w14:textId="77777777" w:rsidR="00554B50" w:rsidRPr="00944BAD" w:rsidRDefault="00554B50" w:rsidP="007C371F">
      <w:pPr>
        <w:ind w:right="1"/>
        <w:jc w:val="right"/>
        <w:rPr>
          <w:color w:val="000000"/>
          <w:sz w:val="24"/>
          <w:szCs w:val="24"/>
        </w:rPr>
      </w:pPr>
    </w:p>
    <w:p w14:paraId="785602D9" w14:textId="77777777" w:rsidR="00554B50" w:rsidRDefault="00554B50" w:rsidP="007C371F">
      <w:pPr>
        <w:ind w:right="1"/>
        <w:jc w:val="right"/>
        <w:rPr>
          <w:color w:val="000000"/>
          <w:sz w:val="24"/>
          <w:szCs w:val="24"/>
        </w:rPr>
      </w:pPr>
    </w:p>
    <w:p w14:paraId="3DB7FA66" w14:textId="77777777" w:rsidR="00682E7F" w:rsidRDefault="00682E7F" w:rsidP="007C371F">
      <w:pPr>
        <w:ind w:right="1"/>
        <w:jc w:val="right"/>
        <w:rPr>
          <w:color w:val="000000"/>
          <w:sz w:val="24"/>
          <w:szCs w:val="24"/>
        </w:rPr>
      </w:pPr>
    </w:p>
    <w:p w14:paraId="6EA71BD0" w14:textId="77777777" w:rsidR="00682E7F" w:rsidRPr="00944BAD" w:rsidRDefault="00682E7F" w:rsidP="007C371F">
      <w:pPr>
        <w:ind w:right="1"/>
        <w:jc w:val="right"/>
        <w:rPr>
          <w:color w:val="000000"/>
          <w:sz w:val="24"/>
          <w:szCs w:val="24"/>
        </w:rPr>
      </w:pPr>
    </w:p>
    <w:p w14:paraId="16B84435" w14:textId="77777777" w:rsidR="00554B50" w:rsidRPr="00944BAD" w:rsidRDefault="00554B50" w:rsidP="007C371F">
      <w:pPr>
        <w:ind w:right="1"/>
        <w:jc w:val="right"/>
        <w:rPr>
          <w:color w:val="000000"/>
          <w:sz w:val="24"/>
          <w:szCs w:val="24"/>
        </w:rPr>
      </w:pPr>
    </w:p>
    <w:p w14:paraId="361D6505" w14:textId="77777777" w:rsidR="006070B3" w:rsidRPr="00944BAD" w:rsidRDefault="006070B3" w:rsidP="006070B3">
      <w:pPr>
        <w:ind w:right="140"/>
        <w:jc w:val="right"/>
        <w:rPr>
          <w:color w:val="000000"/>
          <w:sz w:val="24"/>
          <w:szCs w:val="24"/>
        </w:rPr>
      </w:pPr>
      <w:r w:rsidRPr="00944BAD">
        <w:rPr>
          <w:color w:val="000000"/>
          <w:sz w:val="24"/>
          <w:szCs w:val="24"/>
        </w:rPr>
        <w:t>Приложение № 3</w:t>
      </w:r>
    </w:p>
    <w:p w14:paraId="2272F7CA" w14:textId="77777777" w:rsidR="006E38CE" w:rsidRDefault="006070B3" w:rsidP="006070B3">
      <w:pPr>
        <w:ind w:right="140"/>
        <w:jc w:val="right"/>
        <w:rPr>
          <w:sz w:val="24"/>
          <w:szCs w:val="24"/>
        </w:rPr>
      </w:pPr>
      <w:r w:rsidRPr="00944BAD">
        <w:rPr>
          <w:color w:val="000000"/>
          <w:sz w:val="24"/>
          <w:szCs w:val="24"/>
        </w:rPr>
        <w:t xml:space="preserve">к Договору № </w:t>
      </w:r>
      <w:r w:rsidR="006E38CE" w:rsidRPr="00682E7F">
        <w:rPr>
          <w:sz w:val="24"/>
          <w:szCs w:val="24"/>
        </w:rPr>
        <w:t>100039555126100014</w:t>
      </w:r>
    </w:p>
    <w:p w14:paraId="7D021CC3" w14:textId="1D2152D2" w:rsidR="006070B3" w:rsidRPr="00944BAD" w:rsidRDefault="006070B3" w:rsidP="006070B3">
      <w:pPr>
        <w:ind w:right="140"/>
        <w:jc w:val="right"/>
        <w:rPr>
          <w:color w:val="000000"/>
          <w:sz w:val="24"/>
          <w:szCs w:val="24"/>
        </w:rPr>
      </w:pPr>
      <w:r w:rsidRPr="00944BAD">
        <w:rPr>
          <w:color w:val="000000"/>
          <w:sz w:val="24"/>
          <w:szCs w:val="24"/>
        </w:rPr>
        <w:t>от «____» _________ 20___ г.</w:t>
      </w:r>
    </w:p>
    <w:p w14:paraId="55167081" w14:textId="77777777" w:rsidR="00554B50" w:rsidRPr="00944BAD" w:rsidRDefault="00554B50" w:rsidP="007C371F">
      <w:pPr>
        <w:ind w:right="1"/>
        <w:jc w:val="right"/>
        <w:rPr>
          <w:color w:val="000000"/>
          <w:sz w:val="24"/>
          <w:szCs w:val="24"/>
        </w:rPr>
      </w:pPr>
    </w:p>
    <w:p w14:paraId="58E6F4E1" w14:textId="77777777" w:rsidR="00554B50" w:rsidRPr="00944BAD" w:rsidRDefault="00554B50" w:rsidP="007C371F">
      <w:pPr>
        <w:ind w:right="1"/>
        <w:jc w:val="right"/>
        <w:rPr>
          <w:color w:val="000000"/>
          <w:sz w:val="24"/>
          <w:szCs w:val="24"/>
        </w:rPr>
      </w:pPr>
    </w:p>
    <w:p w14:paraId="2F4D4AC9" w14:textId="77777777" w:rsidR="007C371F" w:rsidRPr="00944BAD" w:rsidRDefault="007C371F" w:rsidP="007C371F">
      <w:pPr>
        <w:jc w:val="center"/>
        <w:rPr>
          <w:b/>
          <w:sz w:val="24"/>
          <w:szCs w:val="24"/>
        </w:rPr>
      </w:pPr>
      <w:r w:rsidRPr="00944BAD">
        <w:rPr>
          <w:b/>
          <w:bCs/>
          <w:sz w:val="24"/>
          <w:szCs w:val="24"/>
        </w:rPr>
        <w:t>Форма Акта сдачи-</w:t>
      </w:r>
      <w:r w:rsidRPr="00944BAD">
        <w:rPr>
          <w:b/>
          <w:sz w:val="24"/>
          <w:szCs w:val="24"/>
        </w:rPr>
        <w:t>приемки оказанных услуг</w:t>
      </w:r>
    </w:p>
    <w:p w14:paraId="433ABBD7" w14:textId="77777777" w:rsidR="00554B50" w:rsidRPr="00944BAD" w:rsidRDefault="00554B50" w:rsidP="00554B50">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554B50" w:rsidRPr="00944BAD" w14:paraId="4D14553E" w14:textId="77777777" w:rsidTr="003A4055">
        <w:trPr>
          <w:trHeight w:val="1550"/>
        </w:trPr>
        <w:tc>
          <w:tcPr>
            <w:tcW w:w="9747" w:type="dxa"/>
          </w:tcPr>
          <w:p w14:paraId="3F44F123" w14:textId="77777777" w:rsidR="00554B50" w:rsidRPr="00944BAD" w:rsidRDefault="00554B50" w:rsidP="003A4055">
            <w:pPr>
              <w:rPr>
                <w:b/>
                <w:sz w:val="24"/>
                <w:szCs w:val="24"/>
              </w:rPr>
            </w:pPr>
          </w:p>
          <w:p w14:paraId="52E390DF" w14:textId="77777777" w:rsidR="00554B50" w:rsidRPr="00944BAD" w:rsidRDefault="00554B50" w:rsidP="003A4055">
            <w:pPr>
              <w:jc w:val="center"/>
              <w:rPr>
                <w:b/>
                <w:sz w:val="24"/>
                <w:szCs w:val="24"/>
              </w:rPr>
            </w:pPr>
            <w:r w:rsidRPr="00944BAD">
              <w:rPr>
                <w:b/>
                <w:sz w:val="24"/>
                <w:szCs w:val="24"/>
              </w:rPr>
              <w:t>Акт сдачи-приемки оказанных услуг</w:t>
            </w:r>
          </w:p>
          <w:p w14:paraId="7F39ADF3" w14:textId="77777777" w:rsidR="00554B50" w:rsidRPr="00944BAD" w:rsidRDefault="00554B50" w:rsidP="003A4055">
            <w:pPr>
              <w:jc w:val="center"/>
              <w:rPr>
                <w:b/>
                <w:sz w:val="24"/>
                <w:szCs w:val="24"/>
              </w:rPr>
            </w:pPr>
            <w:r w:rsidRPr="00944BAD">
              <w:rPr>
                <w:b/>
                <w:sz w:val="24"/>
                <w:szCs w:val="24"/>
              </w:rPr>
              <w:t xml:space="preserve"> </w:t>
            </w:r>
          </w:p>
          <w:p w14:paraId="62D3358B" w14:textId="77777777" w:rsidR="00554B50" w:rsidRPr="00944BAD" w:rsidRDefault="00554B50" w:rsidP="003A4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44BAD">
              <w:rPr>
                <w:sz w:val="24"/>
                <w:szCs w:val="24"/>
              </w:rPr>
              <w:t xml:space="preserve">г. Москва                                                                                      </w:t>
            </w:r>
            <w:proofErr w:type="gramStart"/>
            <w:r w:rsidRPr="00944BAD">
              <w:rPr>
                <w:sz w:val="24"/>
                <w:szCs w:val="24"/>
              </w:rPr>
              <w:t xml:space="preserve">   «</w:t>
            </w:r>
            <w:proofErr w:type="gramEnd"/>
            <w:r w:rsidRPr="00944BAD">
              <w:rPr>
                <w:sz w:val="24"/>
                <w:szCs w:val="24"/>
              </w:rPr>
              <w:t>____» _____________ 202_ г.</w:t>
            </w:r>
          </w:p>
          <w:p w14:paraId="5BB9EF7C" w14:textId="77777777" w:rsidR="00554B50" w:rsidRPr="00944BAD" w:rsidRDefault="00554B50" w:rsidP="003A4055">
            <w:pPr>
              <w:rPr>
                <w:sz w:val="24"/>
                <w:szCs w:val="24"/>
              </w:rPr>
            </w:pPr>
          </w:p>
          <w:p w14:paraId="072547A9" w14:textId="77777777" w:rsidR="00554B50" w:rsidRPr="00944BAD" w:rsidRDefault="00554B50" w:rsidP="003A4055">
            <w:pPr>
              <w:ind w:firstLine="596"/>
              <w:jc w:val="both"/>
              <w:rPr>
                <w:sz w:val="24"/>
                <w:szCs w:val="24"/>
              </w:rPr>
            </w:pPr>
            <w:r w:rsidRPr="00944BAD">
              <w:rPr>
                <w:sz w:val="24"/>
                <w:szCs w:val="24"/>
              </w:rPr>
              <w:t>Мы, нижеподписавшиеся, Межрегиональная инспекция Федеральной налоговой службы по камеральному контролю, выступающая от имени Российской Федерации, именуемая в дальнейшем «Заказчик», в лице___________, действующего на основании ____, с одной стороны, и ________в лице _________, действующего на основании _____________, именуемый в дальнейшем «Исполнитель», с другой стороны, составили настоящий Акт о нижеследующем:</w:t>
            </w:r>
          </w:p>
          <w:p w14:paraId="3C3AC92E" w14:textId="77777777" w:rsidR="00554B50" w:rsidRPr="00944BAD" w:rsidRDefault="00554B50" w:rsidP="003A4055">
            <w:pPr>
              <w:numPr>
                <w:ilvl w:val="0"/>
                <w:numId w:val="8"/>
              </w:numPr>
              <w:tabs>
                <w:tab w:val="left" w:pos="880"/>
              </w:tabs>
              <w:ind w:left="0" w:firstLine="585"/>
              <w:contextualSpacing/>
              <w:jc w:val="both"/>
              <w:rPr>
                <w:sz w:val="24"/>
                <w:szCs w:val="24"/>
              </w:rPr>
            </w:pPr>
            <w:r w:rsidRPr="00944BAD">
              <w:rPr>
                <w:sz w:val="24"/>
                <w:szCs w:val="24"/>
              </w:rPr>
              <w:t xml:space="preserve">В соответствии с Договором от «____» ________ 202_ года № ____ (далее – Договор) Исполнитель выполнил обязательства по оказанию </w:t>
            </w:r>
            <w:r w:rsidR="003B2AD6" w:rsidRPr="00944BAD">
              <w:rPr>
                <w:sz w:val="24"/>
                <w:szCs w:val="24"/>
              </w:rPr>
              <w:t xml:space="preserve">услуг </w:t>
            </w:r>
            <w:r w:rsidR="00CC2658" w:rsidRPr="00944BAD">
              <w:rPr>
                <w:bCs/>
                <w:color w:val="000000"/>
                <w:sz w:val="24"/>
                <w:szCs w:val="24"/>
                <w:shd w:val="clear" w:color="auto" w:fill="FFFFFF"/>
                <w:lang w:eastAsia="en-US"/>
              </w:rPr>
              <w:t>по</w:t>
            </w:r>
            <w:r w:rsidR="00CC2658" w:rsidRPr="00944BAD">
              <w:rPr>
                <w:b/>
                <w:bCs/>
                <w:color w:val="000000"/>
                <w:sz w:val="24"/>
                <w:szCs w:val="24"/>
                <w:shd w:val="clear" w:color="auto" w:fill="FFFFFF"/>
                <w:lang w:eastAsia="en-US"/>
              </w:rPr>
              <w:t xml:space="preserve"> </w:t>
            </w:r>
            <w:r w:rsidR="004C4E64" w:rsidRPr="00944BAD">
              <w:rPr>
                <w:color w:val="000000"/>
                <w:sz w:val="24"/>
                <w:szCs w:val="24"/>
                <w:lang w:eastAsia="en-US"/>
              </w:rPr>
              <w:t>поверке почтовых весов «Мера ВП 3/6»</w:t>
            </w:r>
            <w:r w:rsidR="004C4E64" w:rsidRPr="00944BAD">
              <w:rPr>
                <w:sz w:val="24"/>
                <w:szCs w:val="24"/>
              </w:rPr>
              <w:t xml:space="preserve"> </w:t>
            </w:r>
            <w:r w:rsidR="00CC2658" w:rsidRPr="00944BAD">
              <w:rPr>
                <w:sz w:val="24"/>
                <w:szCs w:val="24"/>
              </w:rPr>
              <w:t>(далее – Услуги),</w:t>
            </w:r>
          </w:p>
          <w:p w14:paraId="3644B8B0" w14:textId="77777777" w:rsidR="00554B50" w:rsidRPr="00944BAD" w:rsidRDefault="00554B50" w:rsidP="003A4055">
            <w:pPr>
              <w:ind w:firstLine="596"/>
              <w:jc w:val="both"/>
              <w:rPr>
                <w:sz w:val="24"/>
                <w:szCs w:val="24"/>
              </w:rPr>
            </w:pPr>
            <w:r w:rsidRPr="00944BAD">
              <w:rPr>
                <w:sz w:val="24"/>
                <w:szCs w:val="24"/>
              </w:rPr>
              <w:t>приемка оказанных Услуг по объему, составу, содержанию, срокам, качеству и соответствию условиям, указанным в Договоре:</w:t>
            </w:r>
          </w:p>
          <w:p w14:paraId="056DFCA7" w14:textId="77777777" w:rsidR="00554B50" w:rsidRPr="00944BAD" w:rsidRDefault="00554B50" w:rsidP="003A4055">
            <w:pPr>
              <w:ind w:firstLine="596"/>
              <w:jc w:val="both"/>
              <w:rPr>
                <w:sz w:val="24"/>
                <w:szCs w:val="24"/>
              </w:rPr>
            </w:pPr>
          </w:p>
          <w:tbl>
            <w:tblPr>
              <w:tblW w:w="93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992"/>
              <w:gridCol w:w="1276"/>
              <w:gridCol w:w="1559"/>
              <w:gridCol w:w="1701"/>
            </w:tblGrid>
            <w:tr w:rsidR="00554B50" w:rsidRPr="00944BAD" w14:paraId="56AF8F6A" w14:textId="77777777" w:rsidTr="003A4055">
              <w:tc>
                <w:tcPr>
                  <w:tcW w:w="3823" w:type="dxa"/>
                </w:tcPr>
                <w:p w14:paraId="6782356F" w14:textId="77777777" w:rsidR="00554B50" w:rsidRPr="00944BAD" w:rsidRDefault="00554B50" w:rsidP="003A4055">
                  <w:pPr>
                    <w:keepNext/>
                    <w:ind w:firstLine="567"/>
                    <w:jc w:val="both"/>
                    <w:outlineLvl w:val="0"/>
                    <w:rPr>
                      <w:b/>
                      <w:sz w:val="24"/>
                      <w:szCs w:val="24"/>
                      <w:lang w:eastAsia="x-none"/>
                    </w:rPr>
                  </w:pPr>
                  <w:r w:rsidRPr="00944BAD">
                    <w:rPr>
                      <w:b/>
                      <w:bCs/>
                      <w:sz w:val="24"/>
                      <w:szCs w:val="24"/>
                      <w:lang w:eastAsia="x-none"/>
                    </w:rPr>
                    <w:t xml:space="preserve">Наименование </w:t>
                  </w:r>
                </w:p>
              </w:tc>
              <w:tc>
                <w:tcPr>
                  <w:tcW w:w="992" w:type="dxa"/>
                </w:tcPr>
                <w:p w14:paraId="0948C7F5" w14:textId="77777777" w:rsidR="00554B50" w:rsidRPr="00944BAD" w:rsidRDefault="00554B50" w:rsidP="003A4055">
                  <w:pPr>
                    <w:keepNext/>
                    <w:jc w:val="center"/>
                    <w:outlineLvl w:val="0"/>
                    <w:rPr>
                      <w:b/>
                      <w:sz w:val="24"/>
                      <w:szCs w:val="24"/>
                      <w:lang w:eastAsia="x-none"/>
                    </w:rPr>
                  </w:pPr>
                  <w:r w:rsidRPr="00944BAD">
                    <w:rPr>
                      <w:b/>
                      <w:sz w:val="24"/>
                      <w:szCs w:val="24"/>
                      <w:lang w:eastAsia="x-none"/>
                    </w:rPr>
                    <w:t>Ед. изм.</w:t>
                  </w:r>
                </w:p>
              </w:tc>
              <w:tc>
                <w:tcPr>
                  <w:tcW w:w="1276" w:type="dxa"/>
                </w:tcPr>
                <w:p w14:paraId="482BB34E" w14:textId="77777777" w:rsidR="00554B50" w:rsidRPr="00944BAD" w:rsidRDefault="00554B50" w:rsidP="003A4055">
                  <w:pPr>
                    <w:keepNext/>
                    <w:jc w:val="center"/>
                    <w:outlineLvl w:val="0"/>
                    <w:rPr>
                      <w:b/>
                      <w:sz w:val="24"/>
                      <w:szCs w:val="24"/>
                      <w:lang w:eastAsia="x-none"/>
                    </w:rPr>
                  </w:pPr>
                  <w:r w:rsidRPr="00944BAD">
                    <w:rPr>
                      <w:b/>
                      <w:sz w:val="24"/>
                      <w:szCs w:val="24"/>
                      <w:lang w:eastAsia="x-none"/>
                    </w:rPr>
                    <w:t>Кол-во</w:t>
                  </w:r>
                </w:p>
                <w:p w14:paraId="4F8AA51B" w14:textId="77777777" w:rsidR="00554B50" w:rsidRPr="00944BAD" w:rsidRDefault="00554B50" w:rsidP="003A4055">
                  <w:pPr>
                    <w:keepNext/>
                    <w:ind w:firstLine="567"/>
                    <w:jc w:val="center"/>
                    <w:outlineLvl w:val="0"/>
                    <w:rPr>
                      <w:b/>
                      <w:sz w:val="24"/>
                      <w:szCs w:val="24"/>
                      <w:lang w:eastAsia="x-none"/>
                    </w:rPr>
                  </w:pPr>
                </w:p>
              </w:tc>
              <w:tc>
                <w:tcPr>
                  <w:tcW w:w="1559" w:type="dxa"/>
                </w:tcPr>
                <w:p w14:paraId="14ECDA9F" w14:textId="77777777" w:rsidR="00554B50" w:rsidRPr="00944BAD" w:rsidRDefault="00554B50" w:rsidP="003A4055">
                  <w:pPr>
                    <w:keepNext/>
                    <w:ind w:hanging="7"/>
                    <w:jc w:val="center"/>
                    <w:outlineLvl w:val="0"/>
                    <w:rPr>
                      <w:b/>
                      <w:sz w:val="24"/>
                      <w:szCs w:val="24"/>
                      <w:lang w:eastAsia="x-none"/>
                    </w:rPr>
                  </w:pPr>
                  <w:r w:rsidRPr="00944BAD">
                    <w:rPr>
                      <w:b/>
                      <w:sz w:val="24"/>
                      <w:szCs w:val="24"/>
                      <w:lang w:eastAsia="x-none"/>
                    </w:rPr>
                    <w:t>Цена, руб.</w:t>
                  </w:r>
                </w:p>
              </w:tc>
              <w:tc>
                <w:tcPr>
                  <w:tcW w:w="1701" w:type="dxa"/>
                </w:tcPr>
                <w:p w14:paraId="5D8BC91F" w14:textId="77777777" w:rsidR="00554B50" w:rsidRPr="00944BAD" w:rsidRDefault="00554B50" w:rsidP="003A4055">
                  <w:pPr>
                    <w:keepNext/>
                    <w:ind w:hanging="7"/>
                    <w:jc w:val="center"/>
                    <w:outlineLvl w:val="0"/>
                    <w:rPr>
                      <w:b/>
                      <w:sz w:val="24"/>
                      <w:szCs w:val="24"/>
                      <w:lang w:eastAsia="x-none"/>
                    </w:rPr>
                  </w:pPr>
                  <w:r w:rsidRPr="00944BAD">
                    <w:rPr>
                      <w:b/>
                      <w:sz w:val="24"/>
                      <w:szCs w:val="24"/>
                      <w:lang w:eastAsia="x-none"/>
                    </w:rPr>
                    <w:t>Сумма, руб.</w:t>
                  </w:r>
                </w:p>
              </w:tc>
            </w:tr>
            <w:tr w:rsidR="00554B50" w:rsidRPr="00944BAD" w14:paraId="310B662F" w14:textId="77777777" w:rsidTr="003A4055">
              <w:tc>
                <w:tcPr>
                  <w:tcW w:w="3823" w:type="dxa"/>
                  <w:vAlign w:val="center"/>
                </w:tcPr>
                <w:p w14:paraId="281DB797" w14:textId="77777777" w:rsidR="00554B50" w:rsidRPr="00944BAD" w:rsidRDefault="00554B50" w:rsidP="003A4055">
                  <w:pPr>
                    <w:jc w:val="center"/>
                    <w:rPr>
                      <w:rFonts w:eastAsia="Calibri"/>
                      <w:sz w:val="24"/>
                      <w:szCs w:val="24"/>
                    </w:rPr>
                  </w:pPr>
                </w:p>
              </w:tc>
              <w:tc>
                <w:tcPr>
                  <w:tcW w:w="992" w:type="dxa"/>
                  <w:vAlign w:val="center"/>
                </w:tcPr>
                <w:p w14:paraId="1718ECC8" w14:textId="77777777" w:rsidR="00554B50" w:rsidRPr="00944BAD" w:rsidRDefault="00554B50" w:rsidP="003A4055">
                  <w:pPr>
                    <w:jc w:val="center"/>
                    <w:rPr>
                      <w:rFonts w:eastAsia="Calibri"/>
                      <w:sz w:val="24"/>
                      <w:szCs w:val="24"/>
                    </w:rPr>
                  </w:pPr>
                </w:p>
              </w:tc>
              <w:tc>
                <w:tcPr>
                  <w:tcW w:w="1276" w:type="dxa"/>
                  <w:vAlign w:val="center"/>
                </w:tcPr>
                <w:p w14:paraId="32406EBA" w14:textId="77777777" w:rsidR="00554B50" w:rsidRPr="00944BAD" w:rsidRDefault="00554B50" w:rsidP="003A4055">
                  <w:pPr>
                    <w:jc w:val="center"/>
                    <w:rPr>
                      <w:rFonts w:eastAsia="Calibri"/>
                      <w:sz w:val="24"/>
                      <w:szCs w:val="24"/>
                    </w:rPr>
                  </w:pPr>
                </w:p>
              </w:tc>
              <w:tc>
                <w:tcPr>
                  <w:tcW w:w="1559" w:type="dxa"/>
                  <w:vAlign w:val="center"/>
                </w:tcPr>
                <w:p w14:paraId="6CE4A6A4" w14:textId="77777777" w:rsidR="00554B50" w:rsidRPr="00944BAD" w:rsidRDefault="00554B50" w:rsidP="003A4055">
                  <w:pPr>
                    <w:jc w:val="center"/>
                    <w:rPr>
                      <w:rFonts w:eastAsia="Calibri"/>
                      <w:sz w:val="24"/>
                      <w:szCs w:val="24"/>
                    </w:rPr>
                  </w:pPr>
                </w:p>
              </w:tc>
              <w:tc>
                <w:tcPr>
                  <w:tcW w:w="1701" w:type="dxa"/>
                </w:tcPr>
                <w:p w14:paraId="1AD9CFF3" w14:textId="77777777" w:rsidR="00554B50" w:rsidRPr="00944BAD" w:rsidRDefault="00554B50" w:rsidP="003A4055">
                  <w:pPr>
                    <w:jc w:val="center"/>
                    <w:rPr>
                      <w:rFonts w:eastAsia="Calibri"/>
                      <w:sz w:val="24"/>
                      <w:szCs w:val="24"/>
                    </w:rPr>
                  </w:pPr>
                </w:p>
              </w:tc>
            </w:tr>
          </w:tbl>
          <w:p w14:paraId="1D5BE8CD" w14:textId="77777777" w:rsidR="00554B50" w:rsidRPr="00944BAD" w:rsidRDefault="00554B50" w:rsidP="003A4055">
            <w:pPr>
              <w:ind w:firstLine="596"/>
              <w:jc w:val="both"/>
              <w:rPr>
                <w:sz w:val="24"/>
                <w:szCs w:val="24"/>
              </w:rPr>
            </w:pPr>
          </w:p>
          <w:p w14:paraId="69FEBE23" w14:textId="77777777" w:rsidR="00554B50" w:rsidRPr="00944BAD" w:rsidRDefault="00554B50" w:rsidP="003A4055">
            <w:pPr>
              <w:ind w:firstLine="596"/>
              <w:jc w:val="both"/>
              <w:rPr>
                <w:sz w:val="24"/>
                <w:szCs w:val="24"/>
              </w:rPr>
            </w:pPr>
            <w:r w:rsidRPr="00944BAD">
              <w:rPr>
                <w:sz w:val="24"/>
                <w:szCs w:val="24"/>
              </w:rPr>
              <w:t>Цена оказанных Исполнителем Услуг составляет: __________ (_________) рублей _____ копеек, в том числе НДС __% – _____________ (_________) рублей ___ копеек.</w:t>
            </w:r>
          </w:p>
          <w:p w14:paraId="6CD1315C" w14:textId="77777777" w:rsidR="00554B50" w:rsidRPr="00944BAD" w:rsidRDefault="00554B50" w:rsidP="003A4055">
            <w:pPr>
              <w:jc w:val="both"/>
              <w:rPr>
                <w:sz w:val="24"/>
                <w:szCs w:val="24"/>
              </w:rPr>
            </w:pPr>
          </w:p>
          <w:p w14:paraId="305F7ECC" w14:textId="77777777" w:rsidR="00554B50" w:rsidRPr="00944BAD" w:rsidRDefault="00554B50" w:rsidP="003A4055">
            <w:pPr>
              <w:ind w:firstLine="596"/>
              <w:jc w:val="both"/>
              <w:rPr>
                <w:sz w:val="24"/>
                <w:szCs w:val="24"/>
              </w:rPr>
            </w:pPr>
            <w:r w:rsidRPr="00944BAD">
              <w:rPr>
                <w:sz w:val="24"/>
                <w:szCs w:val="24"/>
              </w:rPr>
              <w:t>Услуги в соответствии с условиями Договора и Техническим заданием</w:t>
            </w:r>
            <w:r w:rsidRPr="00944BAD">
              <w:rPr>
                <w:b/>
                <w:sz w:val="24"/>
                <w:szCs w:val="24"/>
              </w:rPr>
              <w:t xml:space="preserve"> </w:t>
            </w:r>
            <w:r w:rsidRPr="00944BAD">
              <w:rPr>
                <w:sz w:val="24"/>
                <w:szCs w:val="24"/>
              </w:rPr>
              <w:t xml:space="preserve">оказаны Исполнителем в полном объёме </w:t>
            </w:r>
            <w:r w:rsidRPr="00944BAD">
              <w:rPr>
                <w:i/>
                <w:sz w:val="24"/>
                <w:szCs w:val="24"/>
              </w:rPr>
              <w:t>(не в полном объеме)</w:t>
            </w:r>
            <w:r w:rsidRPr="00944BAD">
              <w:rPr>
                <w:sz w:val="24"/>
                <w:szCs w:val="24"/>
              </w:rPr>
              <w:t xml:space="preserve">, надлежащего качества </w:t>
            </w:r>
            <w:r w:rsidRPr="00944BAD">
              <w:rPr>
                <w:i/>
                <w:sz w:val="24"/>
                <w:szCs w:val="24"/>
              </w:rPr>
              <w:t>(ненадлежащего качества)</w:t>
            </w:r>
            <w:r w:rsidRPr="00944BAD">
              <w:rPr>
                <w:sz w:val="24"/>
                <w:szCs w:val="24"/>
              </w:rPr>
              <w:t xml:space="preserve">, в установленные Договором сроки </w:t>
            </w:r>
            <w:r w:rsidRPr="00944BAD">
              <w:rPr>
                <w:i/>
                <w:sz w:val="24"/>
                <w:szCs w:val="24"/>
              </w:rPr>
              <w:t>(с нарушением сроков)</w:t>
            </w:r>
            <w:r w:rsidRPr="00944BAD">
              <w:rPr>
                <w:sz w:val="24"/>
                <w:szCs w:val="24"/>
              </w:rPr>
              <w:t xml:space="preserve">. </w:t>
            </w:r>
          </w:p>
          <w:p w14:paraId="5A9032FF" w14:textId="77777777" w:rsidR="00554B50" w:rsidRPr="00944BAD" w:rsidRDefault="00554B50" w:rsidP="003A4055">
            <w:pPr>
              <w:ind w:firstLine="596"/>
              <w:jc w:val="both"/>
              <w:rPr>
                <w:sz w:val="24"/>
                <w:szCs w:val="24"/>
              </w:rPr>
            </w:pPr>
            <w:r w:rsidRPr="00944BAD">
              <w:rPr>
                <w:sz w:val="24"/>
                <w:szCs w:val="24"/>
              </w:rPr>
              <w:t>Описание фактически оказанных Услуг, не соответствующих требованиям Договора (объем, качество, сроки</w:t>
            </w:r>
            <w:proofErr w:type="gramStart"/>
            <w:r w:rsidRPr="00944BAD">
              <w:rPr>
                <w:sz w:val="24"/>
                <w:szCs w:val="24"/>
              </w:rPr>
              <w:t>):_</w:t>
            </w:r>
            <w:proofErr w:type="gramEnd"/>
            <w:r w:rsidRPr="00944BAD">
              <w:rPr>
                <w:sz w:val="24"/>
                <w:szCs w:val="24"/>
              </w:rPr>
              <w:t>_______________________________________________________</w:t>
            </w:r>
          </w:p>
          <w:p w14:paraId="69014723" w14:textId="77777777" w:rsidR="00554B50" w:rsidRPr="00944BAD" w:rsidRDefault="00554B50" w:rsidP="003A4055">
            <w:pPr>
              <w:ind w:firstLine="596"/>
              <w:jc w:val="both"/>
              <w:rPr>
                <w:sz w:val="24"/>
                <w:szCs w:val="24"/>
              </w:rPr>
            </w:pPr>
            <w:r w:rsidRPr="00944BAD">
              <w:rPr>
                <w:sz w:val="24"/>
                <w:szCs w:val="24"/>
              </w:rPr>
              <w:t>__________________________________________________________________________</w:t>
            </w:r>
          </w:p>
          <w:p w14:paraId="7112F622" w14:textId="77777777" w:rsidR="00554B50" w:rsidRPr="00944BAD" w:rsidRDefault="00554B50" w:rsidP="003A4055">
            <w:pPr>
              <w:ind w:firstLine="596"/>
              <w:rPr>
                <w:b/>
                <w:sz w:val="24"/>
                <w:szCs w:val="24"/>
              </w:rPr>
            </w:pPr>
          </w:p>
          <w:p w14:paraId="7F79702E" w14:textId="77777777" w:rsidR="00554B50" w:rsidRPr="00944BAD" w:rsidRDefault="00554B50" w:rsidP="003A4055">
            <w:pPr>
              <w:widowControl w:val="0"/>
              <w:tabs>
                <w:tab w:val="left" w:pos="720"/>
              </w:tabs>
              <w:suppressAutoHyphens/>
              <w:ind w:firstLine="596"/>
              <w:jc w:val="both"/>
              <w:rPr>
                <w:i/>
                <w:sz w:val="24"/>
                <w:szCs w:val="24"/>
              </w:rPr>
            </w:pPr>
            <w:r w:rsidRPr="00944BAD">
              <w:rPr>
                <w:i/>
                <w:sz w:val="24"/>
                <w:szCs w:val="24"/>
              </w:rPr>
              <w:t>Размер неустойки за неисполнение или ненадлежащее исполнение Исполнителем обязательств по Договору на дату подписания настоящего Акта составляет ___________</w:t>
            </w:r>
            <w:proofErr w:type="gramStart"/>
            <w:r w:rsidRPr="00944BAD">
              <w:rPr>
                <w:i/>
                <w:sz w:val="24"/>
                <w:szCs w:val="24"/>
              </w:rPr>
              <w:t>_  (</w:t>
            </w:r>
            <w:proofErr w:type="gramEnd"/>
            <w:r w:rsidRPr="00944BAD">
              <w:rPr>
                <w:i/>
                <w:sz w:val="24"/>
                <w:szCs w:val="24"/>
              </w:rPr>
              <w:t xml:space="preserve">_______________) рублей ___ </w:t>
            </w:r>
            <w:proofErr w:type="gramStart"/>
            <w:r w:rsidRPr="00944BAD">
              <w:rPr>
                <w:i/>
                <w:sz w:val="24"/>
                <w:szCs w:val="24"/>
              </w:rPr>
              <w:t>копеек.*</w:t>
            </w:r>
            <w:proofErr w:type="gramEnd"/>
            <w:r w:rsidRPr="00944BAD">
              <w:rPr>
                <w:i/>
                <w:sz w:val="24"/>
                <w:szCs w:val="24"/>
              </w:rPr>
              <w:t>*</w:t>
            </w:r>
          </w:p>
          <w:p w14:paraId="70D1A266" w14:textId="77777777" w:rsidR="00554B50" w:rsidRPr="00944BAD" w:rsidRDefault="00554B50" w:rsidP="003A4055">
            <w:pPr>
              <w:widowControl w:val="0"/>
              <w:tabs>
                <w:tab w:val="left" w:pos="720"/>
              </w:tabs>
              <w:suppressAutoHyphens/>
              <w:ind w:firstLine="596"/>
              <w:jc w:val="both"/>
              <w:rPr>
                <w:i/>
                <w:sz w:val="24"/>
                <w:szCs w:val="24"/>
              </w:rPr>
            </w:pPr>
            <w:r w:rsidRPr="00944BAD">
              <w:rPr>
                <w:i/>
                <w:sz w:val="24"/>
                <w:szCs w:val="24"/>
              </w:rPr>
              <w:t>В соответствии со ст. 308 Гражданского кодекса Российской Федерации Стороны производят зачет встречного однородного требования на сумму неустойки***</w:t>
            </w:r>
          </w:p>
          <w:p w14:paraId="35500F7A" w14:textId="77777777" w:rsidR="00554B50" w:rsidRPr="00944BAD" w:rsidRDefault="00554B50" w:rsidP="003A4055">
            <w:pPr>
              <w:widowControl w:val="0"/>
              <w:tabs>
                <w:tab w:val="left" w:pos="720"/>
              </w:tabs>
              <w:suppressAutoHyphens/>
              <w:ind w:firstLine="596"/>
              <w:jc w:val="both"/>
              <w:rPr>
                <w:sz w:val="24"/>
                <w:szCs w:val="24"/>
              </w:rPr>
            </w:pPr>
          </w:p>
          <w:p w14:paraId="5B6E8EDD" w14:textId="77777777" w:rsidR="00554B50" w:rsidRPr="00944BAD" w:rsidRDefault="00554B50" w:rsidP="003A4055">
            <w:pPr>
              <w:widowControl w:val="0"/>
              <w:suppressAutoHyphens/>
              <w:autoSpaceDE w:val="0"/>
              <w:autoSpaceDN w:val="0"/>
              <w:adjustRightInd w:val="0"/>
              <w:ind w:firstLine="596"/>
              <w:jc w:val="both"/>
              <w:rPr>
                <w:sz w:val="24"/>
                <w:szCs w:val="24"/>
              </w:rPr>
            </w:pPr>
            <w:r w:rsidRPr="00944BAD">
              <w:rPr>
                <w:b/>
                <w:sz w:val="24"/>
                <w:szCs w:val="24"/>
              </w:rPr>
              <w:t>Следует к перечислению</w:t>
            </w:r>
            <w:r w:rsidRPr="00944BAD">
              <w:rPr>
                <w:sz w:val="24"/>
                <w:szCs w:val="24"/>
              </w:rPr>
              <w:t xml:space="preserve"> </w:t>
            </w:r>
            <w:r w:rsidRPr="00944BAD">
              <w:rPr>
                <w:i/>
                <w:sz w:val="24"/>
                <w:szCs w:val="24"/>
              </w:rPr>
              <w:t>(с удержанием неустойки (пени, штрафа) / без удержания неустойки (пени, штрафа)</w:t>
            </w:r>
            <w:r w:rsidRPr="00944BAD">
              <w:rPr>
                <w:sz w:val="24"/>
                <w:szCs w:val="24"/>
              </w:rPr>
              <w:t xml:space="preserve"> по настоящему Акту __________ (___________) рублей ___ копеек.</w:t>
            </w:r>
          </w:p>
          <w:p w14:paraId="3B6BA26E" w14:textId="77777777" w:rsidR="00554B50" w:rsidRPr="00944BAD" w:rsidRDefault="00554B50" w:rsidP="003A4055">
            <w:pPr>
              <w:widowControl w:val="0"/>
              <w:suppressAutoHyphens/>
              <w:autoSpaceDE w:val="0"/>
              <w:autoSpaceDN w:val="0"/>
              <w:adjustRightInd w:val="0"/>
              <w:ind w:firstLine="596"/>
              <w:jc w:val="both"/>
              <w:rPr>
                <w:i/>
                <w:sz w:val="24"/>
                <w:szCs w:val="24"/>
              </w:rPr>
            </w:pPr>
            <w:r w:rsidRPr="00944BAD">
              <w:rPr>
                <w:i/>
                <w:sz w:val="24"/>
                <w:szCs w:val="24"/>
              </w:rPr>
              <w:t xml:space="preserve">Исполнение обязательства Исполнителем по перечислению неустойки в установленном порядке в Федеральный бюджет возлагается на </w:t>
            </w:r>
            <w:proofErr w:type="gramStart"/>
            <w:r w:rsidRPr="00944BAD">
              <w:rPr>
                <w:i/>
                <w:sz w:val="24"/>
                <w:szCs w:val="24"/>
              </w:rPr>
              <w:t>Заказчика.*</w:t>
            </w:r>
            <w:proofErr w:type="gramEnd"/>
            <w:r w:rsidRPr="00944BAD">
              <w:rPr>
                <w:i/>
                <w:sz w:val="24"/>
                <w:szCs w:val="24"/>
              </w:rPr>
              <w:t>**</w:t>
            </w:r>
          </w:p>
          <w:p w14:paraId="2B433040" w14:textId="77777777" w:rsidR="00554B50" w:rsidRPr="00944BAD" w:rsidRDefault="00554B50" w:rsidP="003A4055">
            <w:pPr>
              <w:ind w:firstLine="596"/>
              <w:jc w:val="both"/>
              <w:rPr>
                <w:sz w:val="24"/>
                <w:szCs w:val="24"/>
              </w:rPr>
            </w:pPr>
            <w:r w:rsidRPr="00944BAD">
              <w:rPr>
                <w:sz w:val="24"/>
                <w:szCs w:val="24"/>
              </w:rPr>
              <w:t>Настоящий Акт составлен в 2 (Двух) экземплярах, имеющих равную юридическую силу по одному экземпляру для Заказчика и Подрядчика.</w:t>
            </w:r>
          </w:p>
          <w:tbl>
            <w:tblPr>
              <w:tblW w:w="9695" w:type="dxa"/>
              <w:tblInd w:w="29" w:type="dxa"/>
              <w:tblLayout w:type="fixed"/>
              <w:tblLook w:val="04A0" w:firstRow="1" w:lastRow="0" w:firstColumn="1" w:lastColumn="0" w:noHBand="0" w:noVBand="1"/>
            </w:tblPr>
            <w:tblGrid>
              <w:gridCol w:w="4856"/>
              <w:gridCol w:w="4839"/>
            </w:tblGrid>
            <w:tr w:rsidR="00554B50" w:rsidRPr="00944BAD" w14:paraId="281C6241" w14:textId="77777777" w:rsidTr="003A4055">
              <w:tc>
                <w:tcPr>
                  <w:tcW w:w="4856" w:type="dxa"/>
                </w:tcPr>
                <w:p w14:paraId="4B9EDC5E" w14:textId="77777777" w:rsidR="00554B50" w:rsidRPr="00944BAD" w:rsidRDefault="00554B50" w:rsidP="003A4055">
                  <w:pPr>
                    <w:jc w:val="center"/>
                    <w:rPr>
                      <w:sz w:val="24"/>
                      <w:szCs w:val="24"/>
                    </w:rPr>
                  </w:pPr>
                  <w:r w:rsidRPr="00944BAD">
                    <w:rPr>
                      <w:b/>
                      <w:bCs/>
                      <w:sz w:val="24"/>
                      <w:szCs w:val="24"/>
                    </w:rPr>
                    <w:lastRenderedPageBreak/>
                    <w:t>От Заказчика</w:t>
                  </w:r>
                  <w:r w:rsidRPr="00944BAD">
                    <w:rPr>
                      <w:sz w:val="24"/>
                      <w:szCs w:val="24"/>
                    </w:rPr>
                    <w:t>:</w:t>
                  </w:r>
                </w:p>
                <w:p w14:paraId="2878E92D" w14:textId="77777777" w:rsidR="00554B50" w:rsidRPr="00944BAD" w:rsidRDefault="00554B50" w:rsidP="003A4055">
                  <w:pPr>
                    <w:widowControl w:val="0"/>
                    <w:suppressAutoHyphens/>
                    <w:jc w:val="center"/>
                    <w:rPr>
                      <w:snapToGrid w:val="0"/>
                      <w:sz w:val="24"/>
                      <w:szCs w:val="24"/>
                    </w:rPr>
                  </w:pPr>
                  <w:r w:rsidRPr="00944BAD">
                    <w:rPr>
                      <w:snapToGrid w:val="0"/>
                      <w:sz w:val="24"/>
                      <w:szCs w:val="24"/>
                    </w:rPr>
                    <w:t>(указать должность)</w:t>
                  </w:r>
                </w:p>
                <w:p w14:paraId="419633D2" w14:textId="77777777" w:rsidR="00554B50" w:rsidRPr="00944BAD" w:rsidRDefault="00554B50" w:rsidP="003A4055">
                  <w:pPr>
                    <w:jc w:val="center"/>
                    <w:rPr>
                      <w:sz w:val="24"/>
                      <w:szCs w:val="24"/>
                    </w:rPr>
                  </w:pPr>
                  <w:r w:rsidRPr="00944BAD">
                    <w:rPr>
                      <w:sz w:val="24"/>
                      <w:szCs w:val="24"/>
                    </w:rPr>
                    <w:t xml:space="preserve">______________________ Ф.И.О. </w:t>
                  </w:r>
                </w:p>
                <w:p w14:paraId="3A4EDC47" w14:textId="77777777" w:rsidR="00554B50" w:rsidRPr="00944BAD" w:rsidRDefault="00554B50" w:rsidP="003A4055">
                  <w:pPr>
                    <w:jc w:val="center"/>
                    <w:rPr>
                      <w:sz w:val="24"/>
                      <w:szCs w:val="24"/>
                    </w:rPr>
                  </w:pPr>
                  <w:r w:rsidRPr="00944BAD">
                    <w:rPr>
                      <w:sz w:val="24"/>
                      <w:szCs w:val="24"/>
                    </w:rPr>
                    <w:t xml:space="preserve"> «____» ________________ 202_ г.</w:t>
                  </w:r>
                </w:p>
                <w:p w14:paraId="7E65533A" w14:textId="77777777" w:rsidR="00554B50" w:rsidRPr="00944BAD" w:rsidRDefault="00554B50" w:rsidP="003A4055">
                  <w:pPr>
                    <w:widowControl w:val="0"/>
                    <w:tabs>
                      <w:tab w:val="left" w:pos="720"/>
                    </w:tabs>
                    <w:suppressAutoHyphens/>
                    <w:ind w:right="142" w:firstLine="708"/>
                    <w:jc w:val="both"/>
                    <w:rPr>
                      <w:sz w:val="24"/>
                      <w:szCs w:val="24"/>
                    </w:rPr>
                  </w:pPr>
                  <w:r w:rsidRPr="00944BAD">
                    <w:rPr>
                      <w:sz w:val="24"/>
                      <w:szCs w:val="24"/>
                    </w:rPr>
                    <w:t xml:space="preserve">         М.П.</w:t>
                  </w:r>
                </w:p>
              </w:tc>
              <w:tc>
                <w:tcPr>
                  <w:tcW w:w="4839" w:type="dxa"/>
                </w:tcPr>
                <w:p w14:paraId="1036C432" w14:textId="77777777" w:rsidR="00554B50" w:rsidRPr="00944BAD" w:rsidRDefault="00554B50" w:rsidP="003A40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4"/>
                      <w:szCs w:val="24"/>
                    </w:rPr>
                  </w:pPr>
                  <w:r w:rsidRPr="00944BAD">
                    <w:rPr>
                      <w:b/>
                      <w:sz w:val="24"/>
                      <w:szCs w:val="24"/>
                    </w:rPr>
                    <w:t xml:space="preserve">     От Исполнителя</w:t>
                  </w:r>
                  <w:r w:rsidRPr="00944BAD">
                    <w:rPr>
                      <w:b/>
                      <w:bCs/>
                      <w:sz w:val="24"/>
                      <w:szCs w:val="24"/>
                    </w:rPr>
                    <w:t>:</w:t>
                  </w:r>
                </w:p>
                <w:p w14:paraId="201169D7" w14:textId="77777777" w:rsidR="00554B50" w:rsidRPr="00944BAD" w:rsidRDefault="00554B50" w:rsidP="003A4055">
                  <w:pPr>
                    <w:widowControl w:val="0"/>
                    <w:suppressAutoHyphens/>
                    <w:jc w:val="center"/>
                    <w:rPr>
                      <w:snapToGrid w:val="0"/>
                      <w:sz w:val="24"/>
                      <w:szCs w:val="24"/>
                    </w:rPr>
                  </w:pPr>
                  <w:r w:rsidRPr="00944BAD">
                    <w:rPr>
                      <w:snapToGrid w:val="0"/>
                      <w:sz w:val="24"/>
                      <w:szCs w:val="24"/>
                    </w:rPr>
                    <w:t>(указать должность)</w:t>
                  </w:r>
                </w:p>
                <w:p w14:paraId="57160F02" w14:textId="77777777" w:rsidR="00554B50" w:rsidRPr="00944BAD" w:rsidRDefault="00554B50" w:rsidP="003A4055">
                  <w:pPr>
                    <w:jc w:val="center"/>
                    <w:rPr>
                      <w:sz w:val="24"/>
                      <w:szCs w:val="24"/>
                    </w:rPr>
                  </w:pPr>
                  <w:r w:rsidRPr="00944BAD">
                    <w:rPr>
                      <w:sz w:val="24"/>
                      <w:szCs w:val="24"/>
                    </w:rPr>
                    <w:t xml:space="preserve">_____________________ Ф.И.О. </w:t>
                  </w:r>
                </w:p>
                <w:p w14:paraId="044A9885" w14:textId="77777777" w:rsidR="00554B50" w:rsidRPr="00944BAD" w:rsidRDefault="00554B50" w:rsidP="003A4055">
                  <w:pPr>
                    <w:jc w:val="center"/>
                    <w:rPr>
                      <w:sz w:val="24"/>
                      <w:szCs w:val="24"/>
                    </w:rPr>
                  </w:pPr>
                  <w:r w:rsidRPr="00944BAD">
                    <w:rPr>
                      <w:sz w:val="24"/>
                      <w:szCs w:val="24"/>
                    </w:rPr>
                    <w:t xml:space="preserve"> «____» ______________ 202_ г.</w:t>
                  </w:r>
                </w:p>
                <w:p w14:paraId="3CC9E329" w14:textId="77777777" w:rsidR="00554B50" w:rsidRPr="00944BAD" w:rsidRDefault="00554B50" w:rsidP="003A4055">
                  <w:pPr>
                    <w:widowControl w:val="0"/>
                    <w:tabs>
                      <w:tab w:val="left" w:pos="720"/>
                    </w:tabs>
                    <w:suppressAutoHyphens/>
                    <w:ind w:right="142"/>
                    <w:jc w:val="both"/>
                    <w:rPr>
                      <w:sz w:val="24"/>
                      <w:szCs w:val="24"/>
                    </w:rPr>
                  </w:pPr>
                  <w:r w:rsidRPr="00944BAD">
                    <w:rPr>
                      <w:sz w:val="24"/>
                      <w:szCs w:val="24"/>
                    </w:rPr>
                    <w:t xml:space="preserve">                     М.П.</w:t>
                  </w:r>
                </w:p>
              </w:tc>
            </w:tr>
          </w:tbl>
          <w:p w14:paraId="63F22097" w14:textId="77777777" w:rsidR="00554B50" w:rsidRPr="00944BAD" w:rsidRDefault="00554B50" w:rsidP="003A4055">
            <w:pPr>
              <w:widowControl w:val="0"/>
              <w:tabs>
                <w:tab w:val="left" w:pos="1163"/>
              </w:tabs>
              <w:suppressAutoHyphens/>
              <w:ind w:left="29" w:right="142" w:firstLine="567"/>
              <w:jc w:val="both"/>
              <w:rPr>
                <w:i/>
                <w:sz w:val="24"/>
                <w:szCs w:val="24"/>
              </w:rPr>
            </w:pPr>
          </w:p>
          <w:p w14:paraId="5AD93DE9" w14:textId="77777777" w:rsidR="00554B50" w:rsidRPr="00944BAD" w:rsidRDefault="00554B50" w:rsidP="003A4055">
            <w:pPr>
              <w:widowControl w:val="0"/>
              <w:tabs>
                <w:tab w:val="left" w:pos="1163"/>
              </w:tabs>
              <w:suppressAutoHyphens/>
              <w:ind w:left="29" w:right="142" w:firstLine="567"/>
              <w:jc w:val="both"/>
              <w:rPr>
                <w:i/>
                <w:sz w:val="24"/>
                <w:szCs w:val="24"/>
              </w:rPr>
            </w:pPr>
            <w:r w:rsidRPr="00944BAD">
              <w:rPr>
                <w:i/>
                <w:sz w:val="24"/>
                <w:szCs w:val="24"/>
              </w:rPr>
              <w:t>**Заполняется в случае неисполнения или ненадлежащего исполнения Исполнителем обязательств по Договору.</w:t>
            </w:r>
          </w:p>
          <w:p w14:paraId="5B28F38D" w14:textId="77777777" w:rsidR="00554B50" w:rsidRPr="00944BAD" w:rsidRDefault="00554B50" w:rsidP="00554B50">
            <w:pPr>
              <w:widowControl w:val="0"/>
              <w:tabs>
                <w:tab w:val="left" w:pos="1163"/>
              </w:tabs>
              <w:suppressAutoHyphens/>
              <w:ind w:left="29" w:right="142" w:firstLine="567"/>
              <w:jc w:val="both"/>
              <w:rPr>
                <w:i/>
                <w:sz w:val="24"/>
                <w:szCs w:val="24"/>
              </w:rPr>
            </w:pPr>
            <w:r w:rsidRPr="00944BAD">
              <w:rPr>
                <w:i/>
                <w:sz w:val="24"/>
                <w:szCs w:val="24"/>
              </w:rPr>
              <w:t>***В случае удержания неустойки Заказчиком с суммы, подлежащей уплате Исполнителю за оказанные по Договору Услуги.</w:t>
            </w:r>
          </w:p>
        </w:tc>
      </w:tr>
    </w:tbl>
    <w:p w14:paraId="20171061" w14:textId="77777777" w:rsidR="00554B50" w:rsidRPr="00944BAD" w:rsidRDefault="00554B50" w:rsidP="00554B50">
      <w:pPr>
        <w:tabs>
          <w:tab w:val="left" w:pos="2085"/>
        </w:tabs>
        <w:rPr>
          <w:sz w:val="24"/>
          <w:szCs w:val="24"/>
          <w:lang w:eastAsia="ar-SA"/>
        </w:rPr>
      </w:pPr>
    </w:p>
    <w:p w14:paraId="2FDC1F73" w14:textId="77777777" w:rsidR="00F62F2B" w:rsidRPr="00944BAD" w:rsidRDefault="00554B50" w:rsidP="00554B50">
      <w:pPr>
        <w:rPr>
          <w:sz w:val="24"/>
          <w:szCs w:val="24"/>
        </w:rPr>
      </w:pPr>
      <w:r w:rsidRPr="00944BAD">
        <w:rPr>
          <w:sz w:val="24"/>
          <w:szCs w:val="24"/>
          <w:lang w:eastAsia="ar-SA"/>
        </w:rPr>
        <w:tab/>
      </w:r>
      <w:r w:rsidRPr="00944BAD">
        <w:rPr>
          <w:b/>
          <w:noProof/>
          <w:sz w:val="24"/>
          <w:szCs w:val="24"/>
        </w:rPr>
        <w:t>Форма акта согласована:</w:t>
      </w:r>
    </w:p>
    <w:p w14:paraId="2AAF39D3" w14:textId="77777777" w:rsidR="00F62F2B" w:rsidRPr="00944BAD" w:rsidRDefault="00F62F2B" w:rsidP="007C371F">
      <w:pPr>
        <w:tabs>
          <w:tab w:val="left" w:pos="1551"/>
        </w:tabs>
        <w:rPr>
          <w:sz w:val="24"/>
          <w:szCs w:val="24"/>
        </w:rPr>
      </w:pPr>
    </w:p>
    <w:p w14:paraId="5DB89FA1" w14:textId="77777777" w:rsidR="006E38CE" w:rsidRDefault="007C371F" w:rsidP="006E38CE">
      <w:pPr>
        <w:tabs>
          <w:tab w:val="left" w:pos="1551"/>
        </w:tabs>
        <w:rPr>
          <w:vanish/>
        </w:rPr>
      </w:pPr>
      <w:r w:rsidRPr="00944BAD">
        <w:rPr>
          <w:sz w:val="24"/>
          <w:szCs w:val="24"/>
        </w:rPr>
        <w:tab/>
      </w:r>
    </w:p>
    <w:tbl>
      <w:tblPr>
        <w:tblW w:w="10373" w:type="dxa"/>
        <w:tblLook w:val="04A0" w:firstRow="1" w:lastRow="0" w:firstColumn="1" w:lastColumn="0" w:noHBand="0" w:noVBand="1"/>
      </w:tblPr>
      <w:tblGrid>
        <w:gridCol w:w="5482"/>
        <w:gridCol w:w="4891"/>
      </w:tblGrid>
      <w:tr w:rsidR="006E38CE" w:rsidRPr="00944BAD" w14:paraId="51C10B8C" w14:textId="77777777" w:rsidTr="00387C66">
        <w:tc>
          <w:tcPr>
            <w:tcW w:w="5148" w:type="dxa"/>
          </w:tcPr>
          <w:p w14:paraId="0ED0D6CE" w14:textId="77777777" w:rsidR="006E38CE" w:rsidRPr="00944BAD" w:rsidRDefault="006E38CE" w:rsidP="00387C66">
            <w:pPr>
              <w:widowControl w:val="0"/>
              <w:tabs>
                <w:tab w:val="left" w:pos="7088"/>
              </w:tabs>
              <w:suppressAutoHyphens/>
              <w:jc w:val="both"/>
              <w:rPr>
                <w:b/>
                <w:bCs/>
                <w:snapToGrid w:val="0"/>
                <w:sz w:val="24"/>
                <w:szCs w:val="24"/>
              </w:rPr>
            </w:pPr>
            <w:r w:rsidRPr="00944BAD">
              <w:rPr>
                <w:b/>
                <w:bCs/>
                <w:snapToGrid w:val="0"/>
                <w:sz w:val="24"/>
                <w:szCs w:val="24"/>
              </w:rPr>
              <w:t>Заказчик</w:t>
            </w:r>
          </w:p>
          <w:p w14:paraId="7CCD6537" w14:textId="77777777" w:rsidR="006E38CE" w:rsidRDefault="006E38CE" w:rsidP="00387C66">
            <w:pPr>
              <w:widowControl w:val="0"/>
              <w:tabs>
                <w:tab w:val="left" w:pos="7088"/>
              </w:tabs>
              <w:suppressAutoHyphens/>
              <w:jc w:val="both"/>
              <w:rPr>
                <w:sz w:val="24"/>
                <w:szCs w:val="24"/>
              </w:rPr>
            </w:pPr>
            <w:r w:rsidRPr="00996A26">
              <w:rPr>
                <w:sz w:val="24"/>
                <w:szCs w:val="24"/>
              </w:rPr>
              <w:t>И.о. начальника инспекции</w:t>
            </w:r>
          </w:p>
          <w:p w14:paraId="6EB0DAA6" w14:textId="77777777" w:rsidR="006E38CE" w:rsidRPr="00944BAD" w:rsidRDefault="006E38CE" w:rsidP="00387C66">
            <w:pPr>
              <w:widowControl w:val="0"/>
              <w:tabs>
                <w:tab w:val="left" w:pos="7088"/>
              </w:tabs>
              <w:suppressAutoHyphens/>
              <w:jc w:val="both"/>
              <w:rPr>
                <w:bCs/>
                <w:snapToGrid w:val="0"/>
                <w:sz w:val="24"/>
                <w:szCs w:val="24"/>
              </w:rPr>
            </w:pPr>
          </w:p>
          <w:p w14:paraId="11C11342" w14:textId="77777777" w:rsidR="006E38CE" w:rsidRPr="00996A26" w:rsidRDefault="006E38CE" w:rsidP="00387C66">
            <w:pPr>
              <w:ind w:left="127"/>
              <w:rPr>
                <w:sz w:val="24"/>
                <w:szCs w:val="24"/>
              </w:rPr>
            </w:pPr>
            <w:r w:rsidRPr="00996A26">
              <w:rPr>
                <w:sz w:val="24"/>
                <w:szCs w:val="24"/>
              </w:rPr>
              <w:t>____________________/Абгарян К.Р./</w:t>
            </w:r>
          </w:p>
          <w:p w14:paraId="370C95AE" w14:textId="77777777" w:rsidR="006E38CE" w:rsidRPr="00944BAD" w:rsidRDefault="006E38CE" w:rsidP="00387C66">
            <w:pPr>
              <w:widowControl w:val="0"/>
              <w:tabs>
                <w:tab w:val="left" w:pos="7088"/>
              </w:tabs>
              <w:suppressAutoHyphens/>
              <w:jc w:val="both"/>
              <w:rPr>
                <w:b/>
                <w:bCs/>
                <w:snapToGrid w:val="0"/>
                <w:sz w:val="24"/>
                <w:szCs w:val="24"/>
              </w:rPr>
            </w:pPr>
            <w:r w:rsidRPr="00996A26">
              <w:rPr>
                <w:sz w:val="24"/>
                <w:szCs w:val="24"/>
              </w:rPr>
              <w:t>(подпись, фамилия и инициалы)</w:t>
            </w:r>
          </w:p>
        </w:tc>
        <w:tc>
          <w:tcPr>
            <w:tcW w:w="4593" w:type="dxa"/>
          </w:tcPr>
          <w:p w14:paraId="78D711B8" w14:textId="77777777" w:rsidR="006E38CE" w:rsidRDefault="006E38CE" w:rsidP="00387C66">
            <w:pPr>
              <w:widowControl w:val="0"/>
              <w:tabs>
                <w:tab w:val="left" w:pos="7088"/>
              </w:tabs>
              <w:suppressAutoHyphens/>
              <w:jc w:val="both"/>
              <w:rPr>
                <w:b/>
                <w:bCs/>
                <w:snapToGrid w:val="0"/>
                <w:sz w:val="24"/>
                <w:szCs w:val="24"/>
              </w:rPr>
            </w:pPr>
            <w:r w:rsidRPr="00944BAD">
              <w:rPr>
                <w:b/>
                <w:bCs/>
                <w:snapToGrid w:val="0"/>
                <w:sz w:val="24"/>
                <w:szCs w:val="24"/>
              </w:rPr>
              <w:t>Исполнитель</w:t>
            </w:r>
          </w:p>
          <w:p w14:paraId="6DCFB40E" w14:textId="77777777" w:rsidR="006E38CE" w:rsidRPr="00944BAD" w:rsidRDefault="006E38CE" w:rsidP="00387C66">
            <w:pPr>
              <w:widowControl w:val="0"/>
              <w:tabs>
                <w:tab w:val="left" w:pos="7088"/>
              </w:tabs>
              <w:suppressAutoHyphens/>
              <w:rPr>
                <w:b/>
                <w:bCs/>
                <w:snapToGrid w:val="0"/>
                <w:sz w:val="24"/>
                <w:szCs w:val="24"/>
              </w:rPr>
            </w:pPr>
            <w:r>
              <w:rPr>
                <w:sz w:val="23"/>
                <w:szCs w:val="23"/>
              </w:rPr>
              <w:t xml:space="preserve">Первый заместитель Генерального директора </w:t>
            </w:r>
            <w:r>
              <w:rPr>
                <w:color w:val="000000"/>
                <w:sz w:val="24"/>
                <w:szCs w:val="24"/>
              </w:rPr>
              <w:t xml:space="preserve">ФБУ «НИЦ ПМ </w:t>
            </w:r>
            <w:r>
              <w:rPr>
                <w:rFonts w:eastAsia="Calibri"/>
                <w:snapToGrid w:val="0"/>
                <w:color w:val="000000"/>
                <w:sz w:val="24"/>
                <w:szCs w:val="24"/>
              </w:rPr>
              <w:t xml:space="preserve">– </w:t>
            </w:r>
            <w:r>
              <w:rPr>
                <w:color w:val="000000"/>
                <w:sz w:val="24"/>
                <w:szCs w:val="24"/>
              </w:rPr>
              <w:t>РОСТЕСТ»</w:t>
            </w:r>
          </w:p>
          <w:p w14:paraId="543B72CC" w14:textId="77777777" w:rsidR="006E38CE" w:rsidRPr="00944BAD" w:rsidRDefault="006E38CE" w:rsidP="00387C66">
            <w:pPr>
              <w:widowControl w:val="0"/>
              <w:tabs>
                <w:tab w:val="left" w:pos="7088"/>
              </w:tabs>
              <w:suppressAutoHyphens/>
              <w:jc w:val="both"/>
              <w:rPr>
                <w:bCs/>
                <w:snapToGrid w:val="0"/>
                <w:sz w:val="24"/>
                <w:szCs w:val="24"/>
              </w:rPr>
            </w:pPr>
          </w:p>
          <w:p w14:paraId="07AFE3BD" w14:textId="77777777" w:rsidR="006E38CE" w:rsidRDefault="006E38CE" w:rsidP="00387C66">
            <w:pPr>
              <w:widowControl w:val="0"/>
              <w:tabs>
                <w:tab w:val="left" w:pos="7088"/>
              </w:tabs>
              <w:suppressAutoHyphens/>
              <w:jc w:val="both"/>
              <w:rPr>
                <w:bCs/>
                <w:snapToGrid w:val="0"/>
                <w:sz w:val="24"/>
                <w:szCs w:val="24"/>
              </w:rPr>
            </w:pPr>
            <w:r w:rsidRPr="00944BAD">
              <w:rPr>
                <w:bCs/>
                <w:snapToGrid w:val="0"/>
                <w:sz w:val="24"/>
                <w:szCs w:val="24"/>
              </w:rPr>
              <w:t>__________________ /</w:t>
            </w:r>
            <w:r>
              <w:rPr>
                <w:bCs/>
                <w:snapToGrid w:val="0"/>
                <w:sz w:val="24"/>
                <w:szCs w:val="24"/>
              </w:rPr>
              <w:t>Морин Е.В.</w:t>
            </w:r>
            <w:r w:rsidRPr="00944BAD">
              <w:rPr>
                <w:bCs/>
                <w:snapToGrid w:val="0"/>
                <w:sz w:val="24"/>
                <w:szCs w:val="24"/>
              </w:rPr>
              <w:t xml:space="preserve"> /</w:t>
            </w:r>
          </w:p>
          <w:p w14:paraId="01C08528" w14:textId="77777777" w:rsidR="006E38CE" w:rsidRPr="00944BAD" w:rsidRDefault="006E38CE" w:rsidP="00387C66">
            <w:pPr>
              <w:widowControl w:val="0"/>
              <w:tabs>
                <w:tab w:val="left" w:pos="7088"/>
              </w:tabs>
              <w:suppressAutoHyphens/>
              <w:jc w:val="both"/>
              <w:rPr>
                <w:b/>
                <w:bCs/>
                <w:snapToGrid w:val="0"/>
                <w:sz w:val="24"/>
                <w:szCs w:val="24"/>
              </w:rPr>
            </w:pPr>
            <w:r w:rsidRPr="00996A26">
              <w:rPr>
                <w:sz w:val="24"/>
                <w:szCs w:val="24"/>
              </w:rPr>
              <w:t>(подпись, фамилия и инициалы)</w:t>
            </w:r>
          </w:p>
        </w:tc>
      </w:tr>
    </w:tbl>
    <w:p w14:paraId="7E0FDBB5" w14:textId="193D3F78" w:rsidR="007C371F" w:rsidRDefault="007C371F" w:rsidP="006E38CE">
      <w:pPr>
        <w:tabs>
          <w:tab w:val="left" w:pos="1551"/>
        </w:tabs>
        <w:rPr>
          <w:vanish/>
        </w:rPr>
      </w:pPr>
    </w:p>
    <w:p w14:paraId="416CBDA4" w14:textId="77777777" w:rsidR="00C27CED" w:rsidRDefault="00C27CED" w:rsidP="0083389A">
      <w:pPr>
        <w:ind w:firstLine="708"/>
        <w:jc w:val="right"/>
        <w:rPr>
          <w:vanish/>
        </w:rPr>
      </w:pPr>
    </w:p>
    <w:sectPr w:rsidR="00C27CED" w:rsidSect="00D55ED1">
      <w:footerReference w:type="default" r:id="rId17"/>
      <w:pgSz w:w="11906" w:h="16838"/>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E984" w14:textId="77777777" w:rsidR="00602599" w:rsidRDefault="00602599">
      <w:r>
        <w:separator/>
      </w:r>
    </w:p>
  </w:endnote>
  <w:endnote w:type="continuationSeparator" w:id="0">
    <w:p w14:paraId="0EED1951" w14:textId="77777777" w:rsidR="00602599" w:rsidRDefault="00602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F431" w14:textId="77777777" w:rsidR="00747079" w:rsidRDefault="00747079" w:rsidP="007640AA">
    <w:pPr>
      <w:pStyle w:val="a5"/>
      <w:rPr>
        <w:rStyle w:val="a7"/>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7"/>
      </w:rPr>
      <w:fldChar w:fldCharType="begin"/>
    </w:r>
    <w:r>
      <w:rPr>
        <w:rStyle w:val="a7"/>
      </w:rPr>
      <w:instrText xml:space="preserve">PAGE  </w:instrText>
    </w:r>
    <w:r>
      <w:rPr>
        <w:rStyle w:val="a7"/>
      </w:rPr>
      <w:fldChar w:fldCharType="separate"/>
    </w:r>
    <w:r>
      <w:rPr>
        <w:rStyle w:val="a7"/>
        <w:noProof/>
      </w:rPr>
      <w:t>24</w:t>
    </w:r>
    <w:r>
      <w:rPr>
        <w:rStyle w:val="a7"/>
      </w:rPr>
      <w:fldChar w:fldCharType="end"/>
    </w:r>
  </w:p>
  <w:p w14:paraId="3027CBFA" w14:textId="77777777" w:rsidR="00747079" w:rsidRPr="00337BE3" w:rsidRDefault="00747079" w:rsidP="007640AA">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14:paraId="01C8F6F0" w14:textId="77777777" w:rsidR="00747079" w:rsidRDefault="00747079" w:rsidP="007640A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1DA7" w14:textId="77777777" w:rsidR="00CB3969" w:rsidRDefault="00CB3969">
    <w:pPr>
      <w:pStyle w:val="a5"/>
      <w:framePr w:wrap="around" w:vAnchor="text" w:hAnchor="margin" w:xAlign="center" w:y="1"/>
      <w:rPr>
        <w:rStyle w:val="a7"/>
        <w:rFonts w:ascii="Arial" w:hAnsi="Arial"/>
      </w:rPr>
    </w:pPr>
  </w:p>
  <w:p w14:paraId="074245FF" w14:textId="77777777" w:rsidR="00CB3969" w:rsidRDefault="00CB39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4D095" w14:textId="77777777" w:rsidR="00602599" w:rsidRDefault="00602599">
      <w:r>
        <w:separator/>
      </w:r>
    </w:p>
  </w:footnote>
  <w:footnote w:type="continuationSeparator" w:id="0">
    <w:p w14:paraId="6401FCC3" w14:textId="77777777" w:rsidR="00602599" w:rsidRDefault="00602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E62D" w14:textId="77777777" w:rsidR="00747079" w:rsidRDefault="00747079" w:rsidP="007640AA">
    <w:pPr>
      <w:pStyle w:val="af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C24FD6C" w14:textId="77777777" w:rsidR="00747079" w:rsidRDefault="0074707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89A"/>
    <w:multiLevelType w:val="multilevel"/>
    <w:tmpl w:val="7B8054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462A96"/>
    <w:multiLevelType w:val="hybridMultilevel"/>
    <w:tmpl w:val="F5822074"/>
    <w:lvl w:ilvl="0" w:tplc="AEBE6174">
      <w:start w:val="1"/>
      <w:numFmt w:val="bullet"/>
      <w:lvlText w:val=""/>
      <w:lvlJc w:val="left"/>
      <w:pPr>
        <w:tabs>
          <w:tab w:val="num" w:pos="737"/>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B09DA"/>
    <w:multiLevelType w:val="hybridMultilevel"/>
    <w:tmpl w:val="191250B6"/>
    <w:lvl w:ilvl="0" w:tplc="A67C96DC">
      <w:start w:val="5"/>
      <w:numFmt w:val="decimal"/>
      <w:lvlText w:val="%1."/>
      <w:lvlJc w:val="left"/>
      <w:pPr>
        <w:tabs>
          <w:tab w:val="num" w:pos="1080"/>
        </w:tabs>
        <w:ind w:left="1080" w:hanging="360"/>
      </w:pPr>
      <w:rPr>
        <w:rFonts w:hint="default"/>
        <w:sz w:val="22"/>
      </w:rPr>
    </w:lvl>
    <w:lvl w:ilvl="1" w:tplc="0B0C1D0C">
      <w:numFmt w:val="none"/>
      <w:lvlText w:val=""/>
      <w:lvlJc w:val="left"/>
      <w:pPr>
        <w:tabs>
          <w:tab w:val="num" w:pos="360"/>
        </w:tabs>
      </w:pPr>
    </w:lvl>
    <w:lvl w:ilvl="2" w:tplc="C204BE3E">
      <w:numFmt w:val="none"/>
      <w:lvlText w:val=""/>
      <w:lvlJc w:val="left"/>
      <w:pPr>
        <w:tabs>
          <w:tab w:val="num" w:pos="360"/>
        </w:tabs>
      </w:pPr>
    </w:lvl>
    <w:lvl w:ilvl="3" w:tplc="DBF86A16">
      <w:numFmt w:val="none"/>
      <w:lvlText w:val=""/>
      <w:lvlJc w:val="left"/>
      <w:pPr>
        <w:tabs>
          <w:tab w:val="num" w:pos="360"/>
        </w:tabs>
      </w:pPr>
    </w:lvl>
    <w:lvl w:ilvl="4" w:tplc="303E30FC">
      <w:numFmt w:val="none"/>
      <w:lvlText w:val=""/>
      <w:lvlJc w:val="left"/>
      <w:pPr>
        <w:tabs>
          <w:tab w:val="num" w:pos="360"/>
        </w:tabs>
      </w:pPr>
    </w:lvl>
    <w:lvl w:ilvl="5" w:tplc="9506B152">
      <w:numFmt w:val="none"/>
      <w:lvlText w:val=""/>
      <w:lvlJc w:val="left"/>
      <w:pPr>
        <w:tabs>
          <w:tab w:val="num" w:pos="360"/>
        </w:tabs>
      </w:pPr>
    </w:lvl>
    <w:lvl w:ilvl="6" w:tplc="1BA29948">
      <w:numFmt w:val="none"/>
      <w:lvlText w:val=""/>
      <w:lvlJc w:val="left"/>
      <w:pPr>
        <w:tabs>
          <w:tab w:val="num" w:pos="360"/>
        </w:tabs>
      </w:pPr>
    </w:lvl>
    <w:lvl w:ilvl="7" w:tplc="E7122008">
      <w:numFmt w:val="none"/>
      <w:lvlText w:val=""/>
      <w:lvlJc w:val="left"/>
      <w:pPr>
        <w:tabs>
          <w:tab w:val="num" w:pos="360"/>
        </w:tabs>
      </w:pPr>
    </w:lvl>
    <w:lvl w:ilvl="8" w:tplc="31028DA4">
      <w:numFmt w:val="none"/>
      <w:lvlText w:val=""/>
      <w:lvlJc w:val="left"/>
      <w:pPr>
        <w:tabs>
          <w:tab w:val="num" w:pos="360"/>
        </w:tabs>
      </w:pPr>
    </w:lvl>
  </w:abstractNum>
  <w:abstractNum w:abstractNumId="3" w15:restartNumberingAfterBreak="0">
    <w:nsid w:val="0E396396"/>
    <w:multiLevelType w:val="hybridMultilevel"/>
    <w:tmpl w:val="51A81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864F69"/>
    <w:multiLevelType w:val="hybridMultilevel"/>
    <w:tmpl w:val="63FE7800"/>
    <w:lvl w:ilvl="0" w:tplc="D5DE471C">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AAF6041"/>
    <w:multiLevelType w:val="hybridMultilevel"/>
    <w:tmpl w:val="D5329C8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EB4ED7"/>
    <w:multiLevelType w:val="multilevel"/>
    <w:tmpl w:val="99E8E420"/>
    <w:lvl w:ilvl="0">
      <w:start w:val="5"/>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0A5737"/>
    <w:multiLevelType w:val="multilevel"/>
    <w:tmpl w:val="621899EC"/>
    <w:lvl w:ilvl="0">
      <w:start w:val="1"/>
      <w:numFmt w:val="decimal"/>
      <w:lvlText w:val="%1."/>
      <w:lvlJc w:val="left"/>
      <w:pPr>
        <w:ind w:left="1012" w:hanging="360"/>
      </w:pPr>
      <w:rPr>
        <w:rFonts w:hint="default"/>
        <w:b/>
      </w:rPr>
    </w:lvl>
    <w:lvl w:ilvl="1">
      <w:start w:val="1"/>
      <w:numFmt w:val="decimal"/>
      <w:isLgl/>
      <w:lvlText w:val="%1.%2."/>
      <w:lvlJc w:val="left"/>
      <w:pPr>
        <w:ind w:left="1132" w:hanging="480"/>
      </w:pPr>
      <w:rPr>
        <w:rFonts w:hint="default"/>
      </w:rPr>
    </w:lvl>
    <w:lvl w:ilvl="2">
      <w:start w:val="1"/>
      <w:numFmt w:val="decimal"/>
      <w:isLgl/>
      <w:lvlText w:val="%1.%2.%3."/>
      <w:lvlJc w:val="left"/>
      <w:pPr>
        <w:ind w:left="1372" w:hanging="720"/>
      </w:pPr>
      <w:rPr>
        <w:rFonts w:hint="default"/>
      </w:rPr>
    </w:lvl>
    <w:lvl w:ilvl="3">
      <w:start w:val="1"/>
      <w:numFmt w:val="decimal"/>
      <w:isLgl/>
      <w:lvlText w:val="%1.%2.%3.%4."/>
      <w:lvlJc w:val="left"/>
      <w:pPr>
        <w:ind w:left="1372" w:hanging="720"/>
      </w:pPr>
      <w:rPr>
        <w:rFonts w:hint="default"/>
      </w:rPr>
    </w:lvl>
    <w:lvl w:ilvl="4">
      <w:start w:val="1"/>
      <w:numFmt w:val="decimal"/>
      <w:isLgl/>
      <w:lvlText w:val="%1.%2.%3.%4.%5."/>
      <w:lvlJc w:val="left"/>
      <w:pPr>
        <w:ind w:left="1732" w:hanging="1080"/>
      </w:pPr>
      <w:rPr>
        <w:rFonts w:hint="default"/>
      </w:rPr>
    </w:lvl>
    <w:lvl w:ilvl="5">
      <w:start w:val="1"/>
      <w:numFmt w:val="decimal"/>
      <w:isLgl/>
      <w:lvlText w:val="%1.%2.%3.%4.%5.%6."/>
      <w:lvlJc w:val="left"/>
      <w:pPr>
        <w:ind w:left="1732" w:hanging="1080"/>
      </w:pPr>
      <w:rPr>
        <w:rFonts w:hint="default"/>
      </w:rPr>
    </w:lvl>
    <w:lvl w:ilvl="6">
      <w:start w:val="1"/>
      <w:numFmt w:val="decimal"/>
      <w:isLgl/>
      <w:lvlText w:val="%1.%2.%3.%4.%5.%6.%7."/>
      <w:lvlJc w:val="left"/>
      <w:pPr>
        <w:ind w:left="2092" w:hanging="1440"/>
      </w:pPr>
      <w:rPr>
        <w:rFonts w:hint="default"/>
      </w:rPr>
    </w:lvl>
    <w:lvl w:ilvl="7">
      <w:start w:val="1"/>
      <w:numFmt w:val="decimal"/>
      <w:isLgl/>
      <w:lvlText w:val="%1.%2.%3.%4.%5.%6.%7.%8."/>
      <w:lvlJc w:val="left"/>
      <w:pPr>
        <w:ind w:left="2092" w:hanging="1440"/>
      </w:pPr>
      <w:rPr>
        <w:rFonts w:hint="default"/>
      </w:rPr>
    </w:lvl>
    <w:lvl w:ilvl="8">
      <w:start w:val="1"/>
      <w:numFmt w:val="decimal"/>
      <w:isLgl/>
      <w:lvlText w:val="%1.%2.%3.%4.%5.%6.%7.%8.%9."/>
      <w:lvlJc w:val="left"/>
      <w:pPr>
        <w:ind w:left="2452" w:hanging="1800"/>
      </w:pPr>
      <w:rPr>
        <w:rFonts w:hint="default"/>
      </w:rPr>
    </w:lvl>
  </w:abstractNum>
  <w:abstractNum w:abstractNumId="8" w15:restartNumberingAfterBreak="0">
    <w:nsid w:val="1E5273E2"/>
    <w:multiLevelType w:val="hybridMultilevel"/>
    <w:tmpl w:val="6296ACA0"/>
    <w:lvl w:ilvl="0" w:tplc="C6B81008">
      <w:start w:val="1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1FED090B"/>
    <w:multiLevelType w:val="hybridMultilevel"/>
    <w:tmpl w:val="09E03FAC"/>
    <w:lvl w:ilvl="0" w:tplc="82509B2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A96477"/>
    <w:multiLevelType w:val="hybridMultilevel"/>
    <w:tmpl w:val="F2A6598C"/>
    <w:lvl w:ilvl="0" w:tplc="A0A8CC88">
      <w:start w:val="1"/>
      <w:numFmt w:val="bullet"/>
      <w:lvlText w:val=""/>
      <w:lvlJc w:val="left"/>
      <w:pPr>
        <w:ind w:left="9716" w:hanging="360"/>
      </w:pPr>
      <w:rPr>
        <w:rFonts w:ascii="Symbol" w:hAnsi="Symbol" w:hint="default"/>
      </w:rPr>
    </w:lvl>
    <w:lvl w:ilvl="1" w:tplc="04190003" w:tentative="1">
      <w:start w:val="1"/>
      <w:numFmt w:val="bullet"/>
      <w:lvlText w:val="o"/>
      <w:lvlJc w:val="left"/>
      <w:pPr>
        <w:ind w:left="10436" w:hanging="360"/>
      </w:pPr>
      <w:rPr>
        <w:rFonts w:ascii="Courier New" w:hAnsi="Courier New" w:cs="Courier New" w:hint="default"/>
      </w:rPr>
    </w:lvl>
    <w:lvl w:ilvl="2" w:tplc="04190005" w:tentative="1">
      <w:start w:val="1"/>
      <w:numFmt w:val="bullet"/>
      <w:lvlText w:val=""/>
      <w:lvlJc w:val="left"/>
      <w:pPr>
        <w:ind w:left="11156" w:hanging="360"/>
      </w:pPr>
      <w:rPr>
        <w:rFonts w:ascii="Wingdings" w:hAnsi="Wingdings" w:hint="default"/>
      </w:rPr>
    </w:lvl>
    <w:lvl w:ilvl="3" w:tplc="04190001" w:tentative="1">
      <w:start w:val="1"/>
      <w:numFmt w:val="bullet"/>
      <w:lvlText w:val=""/>
      <w:lvlJc w:val="left"/>
      <w:pPr>
        <w:ind w:left="11876" w:hanging="360"/>
      </w:pPr>
      <w:rPr>
        <w:rFonts w:ascii="Symbol" w:hAnsi="Symbol" w:hint="default"/>
      </w:rPr>
    </w:lvl>
    <w:lvl w:ilvl="4" w:tplc="04190003" w:tentative="1">
      <w:start w:val="1"/>
      <w:numFmt w:val="bullet"/>
      <w:lvlText w:val="o"/>
      <w:lvlJc w:val="left"/>
      <w:pPr>
        <w:ind w:left="12596" w:hanging="360"/>
      </w:pPr>
      <w:rPr>
        <w:rFonts w:ascii="Courier New" w:hAnsi="Courier New" w:cs="Courier New" w:hint="default"/>
      </w:rPr>
    </w:lvl>
    <w:lvl w:ilvl="5" w:tplc="04190005" w:tentative="1">
      <w:start w:val="1"/>
      <w:numFmt w:val="bullet"/>
      <w:lvlText w:val=""/>
      <w:lvlJc w:val="left"/>
      <w:pPr>
        <w:ind w:left="13316" w:hanging="360"/>
      </w:pPr>
      <w:rPr>
        <w:rFonts w:ascii="Wingdings" w:hAnsi="Wingdings" w:hint="default"/>
      </w:rPr>
    </w:lvl>
    <w:lvl w:ilvl="6" w:tplc="04190001" w:tentative="1">
      <w:start w:val="1"/>
      <w:numFmt w:val="bullet"/>
      <w:lvlText w:val=""/>
      <w:lvlJc w:val="left"/>
      <w:pPr>
        <w:ind w:left="14036" w:hanging="360"/>
      </w:pPr>
      <w:rPr>
        <w:rFonts w:ascii="Symbol" w:hAnsi="Symbol" w:hint="default"/>
      </w:rPr>
    </w:lvl>
    <w:lvl w:ilvl="7" w:tplc="04190003" w:tentative="1">
      <w:start w:val="1"/>
      <w:numFmt w:val="bullet"/>
      <w:lvlText w:val="o"/>
      <w:lvlJc w:val="left"/>
      <w:pPr>
        <w:ind w:left="14756" w:hanging="360"/>
      </w:pPr>
      <w:rPr>
        <w:rFonts w:ascii="Courier New" w:hAnsi="Courier New" w:cs="Courier New" w:hint="default"/>
      </w:rPr>
    </w:lvl>
    <w:lvl w:ilvl="8" w:tplc="04190005" w:tentative="1">
      <w:start w:val="1"/>
      <w:numFmt w:val="bullet"/>
      <w:lvlText w:val=""/>
      <w:lvlJc w:val="left"/>
      <w:pPr>
        <w:ind w:left="15476" w:hanging="360"/>
      </w:pPr>
      <w:rPr>
        <w:rFonts w:ascii="Wingdings" w:hAnsi="Wingdings" w:hint="default"/>
      </w:rPr>
    </w:lvl>
  </w:abstractNum>
  <w:abstractNum w:abstractNumId="12" w15:restartNumberingAfterBreak="0">
    <w:nsid w:val="29C0646F"/>
    <w:multiLevelType w:val="multilevel"/>
    <w:tmpl w:val="20D01C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C75FBE"/>
    <w:multiLevelType w:val="multilevel"/>
    <w:tmpl w:val="24CE3D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312E4"/>
    <w:multiLevelType w:val="hybridMultilevel"/>
    <w:tmpl w:val="B70A6AD6"/>
    <w:lvl w:ilvl="0" w:tplc="4AF64F26">
      <w:start w:val="1"/>
      <w:numFmt w:val="bullet"/>
      <w:lvlText w:val=""/>
      <w:lvlJc w:val="left"/>
      <w:pPr>
        <w:ind w:left="4755"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18463A9"/>
    <w:multiLevelType w:val="multilevel"/>
    <w:tmpl w:val="148A4676"/>
    <w:lvl w:ilvl="0">
      <w:start w:val="1"/>
      <w:numFmt w:val="bullet"/>
      <w:lvlText w:val=""/>
      <w:lvlJc w:val="left"/>
      <w:pPr>
        <w:tabs>
          <w:tab w:val="num" w:pos="63"/>
        </w:tabs>
        <w:ind w:left="783" w:hanging="357"/>
      </w:pPr>
      <w:rPr>
        <w:rFonts w:ascii="Symbol" w:hAnsi="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387E02F1"/>
    <w:multiLevelType w:val="hybridMultilevel"/>
    <w:tmpl w:val="7C0EB16A"/>
    <w:lvl w:ilvl="0" w:tplc="946A38F4">
      <w:start w:val="1"/>
      <w:numFmt w:val="decimal"/>
      <w:lvlText w:val="%1."/>
      <w:lvlJc w:val="left"/>
      <w:pPr>
        <w:ind w:left="928" w:hanging="360"/>
      </w:pPr>
      <w:rPr>
        <w:rFonts w:hint="default"/>
        <w:b/>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3AAF1827"/>
    <w:multiLevelType w:val="multilevel"/>
    <w:tmpl w:val="96BE8516"/>
    <w:lvl w:ilvl="0">
      <w:start w:val="5"/>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671B56"/>
    <w:multiLevelType w:val="hybridMultilevel"/>
    <w:tmpl w:val="88EAF576"/>
    <w:lvl w:ilvl="0" w:tplc="F5B49F66">
      <w:start w:val="5"/>
      <w:numFmt w:val="decimal"/>
      <w:lvlText w:val="%1."/>
      <w:lvlJc w:val="left"/>
      <w:pPr>
        <w:ind w:left="1372"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19" w15:restartNumberingAfterBreak="0">
    <w:nsid w:val="4006752D"/>
    <w:multiLevelType w:val="hybridMultilevel"/>
    <w:tmpl w:val="360497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3C225D6"/>
    <w:multiLevelType w:val="hybridMultilevel"/>
    <w:tmpl w:val="2F4494D0"/>
    <w:lvl w:ilvl="0" w:tplc="1E421BD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115086"/>
    <w:multiLevelType w:val="multilevel"/>
    <w:tmpl w:val="E64A5FF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52C660A"/>
    <w:multiLevelType w:val="hybridMultilevel"/>
    <w:tmpl w:val="191250B6"/>
    <w:lvl w:ilvl="0" w:tplc="A67C96DC">
      <w:start w:val="5"/>
      <w:numFmt w:val="decimal"/>
      <w:lvlText w:val="%1."/>
      <w:lvlJc w:val="left"/>
      <w:pPr>
        <w:tabs>
          <w:tab w:val="num" w:pos="1080"/>
        </w:tabs>
        <w:ind w:left="1080" w:hanging="360"/>
      </w:pPr>
      <w:rPr>
        <w:rFonts w:hint="default"/>
        <w:sz w:val="22"/>
      </w:rPr>
    </w:lvl>
    <w:lvl w:ilvl="1" w:tplc="0B0C1D0C">
      <w:numFmt w:val="none"/>
      <w:lvlText w:val=""/>
      <w:lvlJc w:val="left"/>
      <w:pPr>
        <w:tabs>
          <w:tab w:val="num" w:pos="360"/>
        </w:tabs>
      </w:pPr>
    </w:lvl>
    <w:lvl w:ilvl="2" w:tplc="C204BE3E">
      <w:numFmt w:val="none"/>
      <w:lvlText w:val=""/>
      <w:lvlJc w:val="left"/>
      <w:pPr>
        <w:tabs>
          <w:tab w:val="num" w:pos="360"/>
        </w:tabs>
      </w:pPr>
    </w:lvl>
    <w:lvl w:ilvl="3" w:tplc="DBF86A16">
      <w:numFmt w:val="none"/>
      <w:lvlText w:val=""/>
      <w:lvlJc w:val="left"/>
      <w:pPr>
        <w:tabs>
          <w:tab w:val="num" w:pos="360"/>
        </w:tabs>
      </w:pPr>
    </w:lvl>
    <w:lvl w:ilvl="4" w:tplc="303E30FC">
      <w:numFmt w:val="none"/>
      <w:lvlText w:val=""/>
      <w:lvlJc w:val="left"/>
      <w:pPr>
        <w:tabs>
          <w:tab w:val="num" w:pos="360"/>
        </w:tabs>
      </w:pPr>
    </w:lvl>
    <w:lvl w:ilvl="5" w:tplc="9506B152">
      <w:numFmt w:val="none"/>
      <w:lvlText w:val=""/>
      <w:lvlJc w:val="left"/>
      <w:pPr>
        <w:tabs>
          <w:tab w:val="num" w:pos="360"/>
        </w:tabs>
      </w:pPr>
    </w:lvl>
    <w:lvl w:ilvl="6" w:tplc="1BA29948">
      <w:numFmt w:val="none"/>
      <w:lvlText w:val=""/>
      <w:lvlJc w:val="left"/>
      <w:pPr>
        <w:tabs>
          <w:tab w:val="num" w:pos="360"/>
        </w:tabs>
      </w:pPr>
    </w:lvl>
    <w:lvl w:ilvl="7" w:tplc="E7122008">
      <w:numFmt w:val="none"/>
      <w:lvlText w:val=""/>
      <w:lvlJc w:val="left"/>
      <w:pPr>
        <w:tabs>
          <w:tab w:val="num" w:pos="360"/>
        </w:tabs>
      </w:pPr>
    </w:lvl>
    <w:lvl w:ilvl="8" w:tplc="31028DA4">
      <w:numFmt w:val="none"/>
      <w:lvlText w:val=""/>
      <w:lvlJc w:val="left"/>
      <w:pPr>
        <w:tabs>
          <w:tab w:val="num" w:pos="360"/>
        </w:tabs>
      </w:pPr>
    </w:lvl>
  </w:abstractNum>
  <w:abstractNum w:abstractNumId="23" w15:restartNumberingAfterBreak="0">
    <w:nsid w:val="46781C8B"/>
    <w:multiLevelType w:val="multilevel"/>
    <w:tmpl w:val="47308CDE"/>
    <w:lvl w:ilvl="0">
      <w:start w:val="1"/>
      <w:numFmt w:val="decimal"/>
      <w:lvlText w:val="%1."/>
      <w:lvlJc w:val="left"/>
      <w:pPr>
        <w:ind w:left="1287" w:hanging="360"/>
      </w:pPr>
    </w:lvl>
    <w:lvl w:ilvl="1">
      <w:start w:val="6"/>
      <w:numFmt w:val="decimal"/>
      <w:isLgl/>
      <w:lvlText w:val="%1.%2"/>
      <w:lvlJc w:val="left"/>
      <w:pPr>
        <w:ind w:left="1371" w:hanging="444"/>
      </w:pPr>
      <w:rPr>
        <w:b/>
      </w:rPr>
    </w:lvl>
    <w:lvl w:ilvl="2">
      <w:start w:val="3"/>
      <w:numFmt w:val="decimal"/>
      <w:isLgl/>
      <w:lvlText w:val="%1.%2.%3"/>
      <w:lvlJc w:val="left"/>
      <w:pPr>
        <w:ind w:left="1647" w:hanging="720"/>
      </w:pPr>
      <w:rPr>
        <w:b/>
      </w:rPr>
    </w:lvl>
    <w:lvl w:ilvl="3">
      <w:start w:val="1"/>
      <w:numFmt w:val="decimal"/>
      <w:isLgl/>
      <w:lvlText w:val="%1.%2.%3.%4"/>
      <w:lvlJc w:val="left"/>
      <w:pPr>
        <w:ind w:left="1647" w:hanging="720"/>
      </w:pPr>
      <w:rPr>
        <w:b/>
      </w:rPr>
    </w:lvl>
    <w:lvl w:ilvl="4">
      <w:start w:val="1"/>
      <w:numFmt w:val="decimal"/>
      <w:isLgl/>
      <w:lvlText w:val="%1.%2.%3.%4.%5"/>
      <w:lvlJc w:val="left"/>
      <w:pPr>
        <w:ind w:left="2007" w:hanging="1080"/>
      </w:pPr>
      <w:rPr>
        <w:b/>
      </w:rPr>
    </w:lvl>
    <w:lvl w:ilvl="5">
      <w:start w:val="1"/>
      <w:numFmt w:val="decimal"/>
      <w:isLgl/>
      <w:lvlText w:val="%1.%2.%3.%4.%5.%6"/>
      <w:lvlJc w:val="left"/>
      <w:pPr>
        <w:ind w:left="2007" w:hanging="1080"/>
      </w:pPr>
      <w:rPr>
        <w:b/>
      </w:rPr>
    </w:lvl>
    <w:lvl w:ilvl="6">
      <w:start w:val="1"/>
      <w:numFmt w:val="decimal"/>
      <w:isLgl/>
      <w:lvlText w:val="%1.%2.%3.%4.%5.%6.%7"/>
      <w:lvlJc w:val="left"/>
      <w:pPr>
        <w:ind w:left="2367" w:hanging="1440"/>
      </w:pPr>
      <w:rPr>
        <w:b/>
      </w:rPr>
    </w:lvl>
    <w:lvl w:ilvl="7">
      <w:start w:val="1"/>
      <w:numFmt w:val="decimal"/>
      <w:isLgl/>
      <w:lvlText w:val="%1.%2.%3.%4.%5.%6.%7.%8"/>
      <w:lvlJc w:val="left"/>
      <w:pPr>
        <w:ind w:left="2367" w:hanging="1440"/>
      </w:pPr>
      <w:rPr>
        <w:b/>
      </w:rPr>
    </w:lvl>
    <w:lvl w:ilvl="8">
      <w:start w:val="1"/>
      <w:numFmt w:val="decimal"/>
      <w:isLgl/>
      <w:lvlText w:val="%1.%2.%3.%4.%5.%6.%7.%8.%9"/>
      <w:lvlJc w:val="left"/>
      <w:pPr>
        <w:ind w:left="2367" w:hanging="1440"/>
      </w:pPr>
      <w:rPr>
        <w:b/>
      </w:rPr>
    </w:lvl>
  </w:abstractNum>
  <w:abstractNum w:abstractNumId="24" w15:restartNumberingAfterBreak="0">
    <w:nsid w:val="49C55E83"/>
    <w:multiLevelType w:val="hybridMultilevel"/>
    <w:tmpl w:val="6E9239E4"/>
    <w:lvl w:ilvl="0" w:tplc="327659C6">
      <w:start w:val="4"/>
      <w:numFmt w:val="decimal"/>
      <w:lvlText w:val="%1"/>
      <w:lvlJc w:val="left"/>
      <w:pPr>
        <w:ind w:left="1372"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25" w15:restartNumberingAfterBreak="0">
    <w:nsid w:val="4DC65E44"/>
    <w:multiLevelType w:val="hybridMultilevel"/>
    <w:tmpl w:val="3806B8F2"/>
    <w:lvl w:ilvl="0" w:tplc="EB8E2454">
      <w:start w:val="1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06508B2"/>
    <w:multiLevelType w:val="hybridMultilevel"/>
    <w:tmpl w:val="AB5459A2"/>
    <w:lvl w:ilvl="0" w:tplc="AEBE6174">
      <w:start w:val="1"/>
      <w:numFmt w:val="bullet"/>
      <w:lvlText w:val=""/>
      <w:lvlJc w:val="left"/>
      <w:pPr>
        <w:tabs>
          <w:tab w:val="num" w:pos="738"/>
        </w:tabs>
        <w:ind w:left="1" w:firstLine="567"/>
      </w:pPr>
      <w:rPr>
        <w:rFonts w:ascii="Symbol" w:hAnsi="Symbol" w:hint="default"/>
      </w:rPr>
    </w:lvl>
    <w:lvl w:ilvl="1" w:tplc="04190003">
      <w:start w:val="1"/>
      <w:numFmt w:val="bullet"/>
      <w:lvlText w:val="o"/>
      <w:lvlJc w:val="left"/>
      <w:pPr>
        <w:tabs>
          <w:tab w:val="num" w:pos="1510"/>
        </w:tabs>
        <w:ind w:left="1510" w:hanging="360"/>
      </w:pPr>
      <w:rPr>
        <w:rFonts w:ascii="Courier New" w:hAnsi="Courier New" w:hint="default"/>
      </w:rPr>
    </w:lvl>
    <w:lvl w:ilvl="2" w:tplc="04190005">
      <w:start w:val="1"/>
      <w:numFmt w:val="bullet"/>
      <w:lvlText w:val=""/>
      <w:lvlJc w:val="left"/>
      <w:pPr>
        <w:tabs>
          <w:tab w:val="num" w:pos="2230"/>
        </w:tabs>
        <w:ind w:left="2230" w:hanging="360"/>
      </w:pPr>
      <w:rPr>
        <w:rFonts w:ascii="Wingdings" w:hAnsi="Wingdings" w:hint="default"/>
      </w:rPr>
    </w:lvl>
    <w:lvl w:ilvl="3" w:tplc="04190001">
      <w:start w:val="1"/>
      <w:numFmt w:val="bullet"/>
      <w:lvlText w:val=""/>
      <w:lvlJc w:val="left"/>
      <w:pPr>
        <w:tabs>
          <w:tab w:val="num" w:pos="2950"/>
        </w:tabs>
        <w:ind w:left="2950" w:hanging="360"/>
      </w:pPr>
      <w:rPr>
        <w:rFonts w:ascii="Symbol" w:hAnsi="Symbol" w:hint="default"/>
      </w:rPr>
    </w:lvl>
    <w:lvl w:ilvl="4" w:tplc="04190003">
      <w:start w:val="1"/>
      <w:numFmt w:val="bullet"/>
      <w:lvlText w:val="o"/>
      <w:lvlJc w:val="left"/>
      <w:pPr>
        <w:tabs>
          <w:tab w:val="num" w:pos="3670"/>
        </w:tabs>
        <w:ind w:left="3670" w:hanging="360"/>
      </w:pPr>
      <w:rPr>
        <w:rFonts w:ascii="Courier New" w:hAnsi="Courier New" w:hint="default"/>
      </w:rPr>
    </w:lvl>
    <w:lvl w:ilvl="5" w:tplc="04190005">
      <w:start w:val="1"/>
      <w:numFmt w:val="bullet"/>
      <w:lvlText w:val=""/>
      <w:lvlJc w:val="left"/>
      <w:pPr>
        <w:tabs>
          <w:tab w:val="num" w:pos="4390"/>
        </w:tabs>
        <w:ind w:left="4390" w:hanging="360"/>
      </w:pPr>
      <w:rPr>
        <w:rFonts w:ascii="Wingdings" w:hAnsi="Wingdings" w:hint="default"/>
      </w:rPr>
    </w:lvl>
    <w:lvl w:ilvl="6" w:tplc="04190001">
      <w:start w:val="1"/>
      <w:numFmt w:val="bullet"/>
      <w:lvlText w:val=""/>
      <w:lvlJc w:val="left"/>
      <w:pPr>
        <w:tabs>
          <w:tab w:val="num" w:pos="5110"/>
        </w:tabs>
        <w:ind w:left="5110" w:hanging="360"/>
      </w:pPr>
      <w:rPr>
        <w:rFonts w:ascii="Symbol" w:hAnsi="Symbol" w:hint="default"/>
      </w:rPr>
    </w:lvl>
    <w:lvl w:ilvl="7" w:tplc="04190003">
      <w:start w:val="1"/>
      <w:numFmt w:val="bullet"/>
      <w:lvlText w:val="o"/>
      <w:lvlJc w:val="left"/>
      <w:pPr>
        <w:tabs>
          <w:tab w:val="num" w:pos="5830"/>
        </w:tabs>
        <w:ind w:left="5830" w:hanging="360"/>
      </w:pPr>
      <w:rPr>
        <w:rFonts w:ascii="Courier New" w:hAnsi="Courier New" w:hint="default"/>
      </w:rPr>
    </w:lvl>
    <w:lvl w:ilvl="8" w:tplc="04190005">
      <w:start w:val="1"/>
      <w:numFmt w:val="bullet"/>
      <w:lvlText w:val=""/>
      <w:lvlJc w:val="left"/>
      <w:pPr>
        <w:tabs>
          <w:tab w:val="num" w:pos="6550"/>
        </w:tabs>
        <w:ind w:left="6550" w:hanging="360"/>
      </w:pPr>
      <w:rPr>
        <w:rFonts w:ascii="Wingdings" w:hAnsi="Wingdings" w:hint="default"/>
      </w:rPr>
    </w:lvl>
  </w:abstractNum>
  <w:abstractNum w:abstractNumId="27" w15:restartNumberingAfterBreak="0">
    <w:nsid w:val="5657075E"/>
    <w:multiLevelType w:val="hybridMultilevel"/>
    <w:tmpl w:val="DE38A062"/>
    <w:lvl w:ilvl="0" w:tplc="709455EE">
      <w:start w:val="1"/>
      <w:numFmt w:val="decimal"/>
      <w:lvlText w:val="%1."/>
      <w:lvlJc w:val="left"/>
      <w:pPr>
        <w:ind w:left="210" w:hanging="360"/>
      </w:pPr>
      <w:rPr>
        <w:rFonts w:ascii="Times New Roman" w:eastAsia="Calibri" w:hAnsi="Times New Roman" w:cs="Times New Roman" w:hint="default"/>
        <w:b/>
        <w:color w:val="auto"/>
        <w:sz w:val="22"/>
        <w:szCs w:val="22"/>
      </w:rPr>
    </w:lvl>
    <w:lvl w:ilvl="1" w:tplc="04190019">
      <w:start w:val="1"/>
      <w:numFmt w:val="lowerLetter"/>
      <w:lvlText w:val="%2."/>
      <w:lvlJc w:val="left"/>
      <w:pPr>
        <w:ind w:left="930" w:hanging="360"/>
      </w:pPr>
    </w:lvl>
    <w:lvl w:ilvl="2" w:tplc="0419001B" w:tentative="1">
      <w:start w:val="1"/>
      <w:numFmt w:val="lowerRoman"/>
      <w:lvlText w:val="%3."/>
      <w:lvlJc w:val="right"/>
      <w:pPr>
        <w:ind w:left="1650" w:hanging="180"/>
      </w:pPr>
    </w:lvl>
    <w:lvl w:ilvl="3" w:tplc="0419000F" w:tentative="1">
      <w:start w:val="1"/>
      <w:numFmt w:val="decimal"/>
      <w:lvlText w:val="%4."/>
      <w:lvlJc w:val="left"/>
      <w:pPr>
        <w:ind w:left="2370" w:hanging="360"/>
      </w:pPr>
    </w:lvl>
    <w:lvl w:ilvl="4" w:tplc="04190019" w:tentative="1">
      <w:start w:val="1"/>
      <w:numFmt w:val="lowerLetter"/>
      <w:lvlText w:val="%5."/>
      <w:lvlJc w:val="left"/>
      <w:pPr>
        <w:ind w:left="3090" w:hanging="360"/>
      </w:pPr>
    </w:lvl>
    <w:lvl w:ilvl="5" w:tplc="0419001B" w:tentative="1">
      <w:start w:val="1"/>
      <w:numFmt w:val="lowerRoman"/>
      <w:lvlText w:val="%6."/>
      <w:lvlJc w:val="right"/>
      <w:pPr>
        <w:ind w:left="3810" w:hanging="180"/>
      </w:pPr>
    </w:lvl>
    <w:lvl w:ilvl="6" w:tplc="0419000F" w:tentative="1">
      <w:start w:val="1"/>
      <w:numFmt w:val="decimal"/>
      <w:lvlText w:val="%7."/>
      <w:lvlJc w:val="left"/>
      <w:pPr>
        <w:ind w:left="4530" w:hanging="360"/>
      </w:pPr>
    </w:lvl>
    <w:lvl w:ilvl="7" w:tplc="04190019" w:tentative="1">
      <w:start w:val="1"/>
      <w:numFmt w:val="lowerLetter"/>
      <w:lvlText w:val="%8."/>
      <w:lvlJc w:val="left"/>
      <w:pPr>
        <w:ind w:left="5250" w:hanging="360"/>
      </w:pPr>
    </w:lvl>
    <w:lvl w:ilvl="8" w:tplc="0419001B" w:tentative="1">
      <w:start w:val="1"/>
      <w:numFmt w:val="lowerRoman"/>
      <w:lvlText w:val="%9."/>
      <w:lvlJc w:val="right"/>
      <w:pPr>
        <w:ind w:left="5970" w:hanging="180"/>
      </w:pPr>
    </w:lvl>
  </w:abstractNum>
  <w:abstractNum w:abstractNumId="28" w15:restartNumberingAfterBreak="0">
    <w:nsid w:val="586D1E24"/>
    <w:multiLevelType w:val="hybridMultilevel"/>
    <w:tmpl w:val="E4E4BD62"/>
    <w:lvl w:ilvl="0" w:tplc="5E2AED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2647C5"/>
    <w:multiLevelType w:val="hybridMultilevel"/>
    <w:tmpl w:val="140E9D70"/>
    <w:lvl w:ilvl="0" w:tplc="343C58CC">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60584B96"/>
    <w:multiLevelType w:val="multilevel"/>
    <w:tmpl w:val="D95ACD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5F44D0"/>
    <w:multiLevelType w:val="multilevel"/>
    <w:tmpl w:val="7C38E62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253570"/>
    <w:multiLevelType w:val="hybridMultilevel"/>
    <w:tmpl w:val="C03896B2"/>
    <w:lvl w:ilvl="0" w:tplc="04F0A2E6">
      <w:start w:val="1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6B4F0AC7"/>
    <w:multiLevelType w:val="multilevel"/>
    <w:tmpl w:val="4CC6C44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D4A792D"/>
    <w:multiLevelType w:val="hybridMultilevel"/>
    <w:tmpl w:val="CEC639FA"/>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6F29379C"/>
    <w:multiLevelType w:val="multilevel"/>
    <w:tmpl w:val="621899EC"/>
    <w:lvl w:ilvl="0">
      <w:start w:val="1"/>
      <w:numFmt w:val="decimal"/>
      <w:lvlText w:val="%1."/>
      <w:lvlJc w:val="left"/>
      <w:pPr>
        <w:ind w:left="1012" w:hanging="360"/>
      </w:pPr>
      <w:rPr>
        <w:rFonts w:hint="default"/>
        <w:b/>
      </w:rPr>
    </w:lvl>
    <w:lvl w:ilvl="1">
      <w:start w:val="1"/>
      <w:numFmt w:val="decimal"/>
      <w:isLgl/>
      <w:lvlText w:val="%1.%2."/>
      <w:lvlJc w:val="left"/>
      <w:pPr>
        <w:ind w:left="1132" w:hanging="480"/>
      </w:pPr>
      <w:rPr>
        <w:rFonts w:hint="default"/>
      </w:rPr>
    </w:lvl>
    <w:lvl w:ilvl="2">
      <w:start w:val="1"/>
      <w:numFmt w:val="decimal"/>
      <w:isLgl/>
      <w:lvlText w:val="%1.%2.%3."/>
      <w:lvlJc w:val="left"/>
      <w:pPr>
        <w:ind w:left="1372" w:hanging="720"/>
      </w:pPr>
      <w:rPr>
        <w:rFonts w:hint="default"/>
      </w:rPr>
    </w:lvl>
    <w:lvl w:ilvl="3">
      <w:start w:val="1"/>
      <w:numFmt w:val="decimal"/>
      <w:isLgl/>
      <w:lvlText w:val="%1.%2.%3.%4."/>
      <w:lvlJc w:val="left"/>
      <w:pPr>
        <w:ind w:left="1372" w:hanging="720"/>
      </w:pPr>
      <w:rPr>
        <w:rFonts w:hint="default"/>
      </w:rPr>
    </w:lvl>
    <w:lvl w:ilvl="4">
      <w:start w:val="1"/>
      <w:numFmt w:val="decimal"/>
      <w:isLgl/>
      <w:lvlText w:val="%1.%2.%3.%4.%5."/>
      <w:lvlJc w:val="left"/>
      <w:pPr>
        <w:ind w:left="1732" w:hanging="1080"/>
      </w:pPr>
      <w:rPr>
        <w:rFonts w:hint="default"/>
      </w:rPr>
    </w:lvl>
    <w:lvl w:ilvl="5">
      <w:start w:val="1"/>
      <w:numFmt w:val="decimal"/>
      <w:isLgl/>
      <w:lvlText w:val="%1.%2.%3.%4.%5.%6."/>
      <w:lvlJc w:val="left"/>
      <w:pPr>
        <w:ind w:left="1732" w:hanging="1080"/>
      </w:pPr>
      <w:rPr>
        <w:rFonts w:hint="default"/>
      </w:rPr>
    </w:lvl>
    <w:lvl w:ilvl="6">
      <w:start w:val="1"/>
      <w:numFmt w:val="decimal"/>
      <w:isLgl/>
      <w:lvlText w:val="%1.%2.%3.%4.%5.%6.%7."/>
      <w:lvlJc w:val="left"/>
      <w:pPr>
        <w:ind w:left="2092" w:hanging="1440"/>
      </w:pPr>
      <w:rPr>
        <w:rFonts w:hint="default"/>
      </w:rPr>
    </w:lvl>
    <w:lvl w:ilvl="7">
      <w:start w:val="1"/>
      <w:numFmt w:val="decimal"/>
      <w:isLgl/>
      <w:lvlText w:val="%1.%2.%3.%4.%5.%6.%7.%8."/>
      <w:lvlJc w:val="left"/>
      <w:pPr>
        <w:ind w:left="2092" w:hanging="1440"/>
      </w:pPr>
      <w:rPr>
        <w:rFonts w:hint="default"/>
      </w:rPr>
    </w:lvl>
    <w:lvl w:ilvl="8">
      <w:start w:val="1"/>
      <w:numFmt w:val="decimal"/>
      <w:isLgl/>
      <w:lvlText w:val="%1.%2.%3.%4.%5.%6.%7.%8.%9."/>
      <w:lvlJc w:val="left"/>
      <w:pPr>
        <w:ind w:left="2452" w:hanging="1800"/>
      </w:pPr>
      <w:rPr>
        <w:rFonts w:hint="default"/>
      </w:rPr>
    </w:lvl>
  </w:abstractNum>
  <w:abstractNum w:abstractNumId="36" w15:restartNumberingAfterBreak="0">
    <w:nsid w:val="6F3B080D"/>
    <w:multiLevelType w:val="hybridMultilevel"/>
    <w:tmpl w:val="23C215A6"/>
    <w:lvl w:ilvl="0" w:tplc="FFFFFFFF">
      <w:start w:val="1"/>
      <w:numFmt w:val="bullet"/>
      <w:lvlText w:val=""/>
      <w:lvlJc w:val="left"/>
      <w:pPr>
        <w:tabs>
          <w:tab w:val="num" w:pos="360"/>
        </w:tabs>
        <w:ind w:left="36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70F96309"/>
    <w:multiLevelType w:val="multilevel"/>
    <w:tmpl w:val="2E0E310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73402E4D"/>
    <w:multiLevelType w:val="multilevel"/>
    <w:tmpl w:val="DD1616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AD7893"/>
    <w:multiLevelType w:val="multilevel"/>
    <w:tmpl w:val="9B8CC5DC"/>
    <w:lvl w:ilvl="0">
      <w:start w:val="1"/>
      <w:numFmt w:val="decimal"/>
      <w:lvlText w:val="%1."/>
      <w:lvlJc w:val="left"/>
      <w:pPr>
        <w:ind w:left="1069" w:hanging="360"/>
      </w:pPr>
      <w:rPr>
        <w:rFonts w:hint="default"/>
        <w:b/>
        <w:color w:val="auto"/>
      </w:rPr>
    </w:lvl>
    <w:lvl w:ilvl="1">
      <w:start w:val="2"/>
      <w:numFmt w:val="decimal"/>
      <w:isLgl/>
      <w:lvlText w:val="%1.%2."/>
      <w:lvlJc w:val="left"/>
      <w:pPr>
        <w:ind w:left="1069" w:hanging="36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40" w15:restartNumberingAfterBreak="0">
    <w:nsid w:val="78C625A7"/>
    <w:multiLevelType w:val="multilevel"/>
    <w:tmpl w:val="883E3494"/>
    <w:lvl w:ilvl="0">
      <w:start w:val="6"/>
      <w:numFmt w:val="decimal"/>
      <w:lvlText w:val="%1."/>
      <w:lvlJc w:val="left"/>
      <w:pPr>
        <w:ind w:left="360" w:hanging="360"/>
      </w:pPr>
      <w:rPr>
        <w:rFonts w:hint="default"/>
        <w:b w:val="0"/>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b w:val="0"/>
        <w:color w:val="auto"/>
      </w:rPr>
    </w:lvl>
    <w:lvl w:ilvl="3">
      <w:start w:val="1"/>
      <w:numFmt w:val="decimal"/>
      <w:lvlText w:val="%1.%2.%3.%4."/>
      <w:lvlJc w:val="left"/>
      <w:pPr>
        <w:ind w:left="2847" w:hanging="720"/>
      </w:pPr>
      <w:rPr>
        <w:rFonts w:hint="default"/>
        <w:b w:val="0"/>
        <w:color w:val="auto"/>
      </w:rPr>
    </w:lvl>
    <w:lvl w:ilvl="4">
      <w:start w:val="1"/>
      <w:numFmt w:val="decimal"/>
      <w:lvlText w:val="%1.%2.%3.%4.%5."/>
      <w:lvlJc w:val="left"/>
      <w:pPr>
        <w:ind w:left="3916" w:hanging="1080"/>
      </w:pPr>
      <w:rPr>
        <w:rFonts w:hint="default"/>
        <w:b w:val="0"/>
        <w:color w:val="auto"/>
      </w:rPr>
    </w:lvl>
    <w:lvl w:ilvl="5">
      <w:start w:val="1"/>
      <w:numFmt w:val="decimal"/>
      <w:lvlText w:val="%1.%2.%3.%4.%5.%6."/>
      <w:lvlJc w:val="left"/>
      <w:pPr>
        <w:ind w:left="4625" w:hanging="1080"/>
      </w:pPr>
      <w:rPr>
        <w:rFonts w:hint="default"/>
        <w:b w:val="0"/>
        <w:color w:val="auto"/>
      </w:rPr>
    </w:lvl>
    <w:lvl w:ilvl="6">
      <w:start w:val="1"/>
      <w:numFmt w:val="decimal"/>
      <w:lvlText w:val="%1.%2.%3.%4.%5.%6.%7."/>
      <w:lvlJc w:val="left"/>
      <w:pPr>
        <w:ind w:left="5694" w:hanging="1440"/>
      </w:pPr>
      <w:rPr>
        <w:rFonts w:hint="default"/>
        <w:b w:val="0"/>
        <w:color w:val="auto"/>
      </w:rPr>
    </w:lvl>
    <w:lvl w:ilvl="7">
      <w:start w:val="1"/>
      <w:numFmt w:val="decimal"/>
      <w:lvlText w:val="%1.%2.%3.%4.%5.%6.%7.%8."/>
      <w:lvlJc w:val="left"/>
      <w:pPr>
        <w:ind w:left="6403" w:hanging="1440"/>
      </w:pPr>
      <w:rPr>
        <w:rFonts w:hint="default"/>
        <w:b w:val="0"/>
        <w:color w:val="auto"/>
      </w:rPr>
    </w:lvl>
    <w:lvl w:ilvl="8">
      <w:start w:val="1"/>
      <w:numFmt w:val="decimal"/>
      <w:lvlText w:val="%1.%2.%3.%4.%5.%6.%7.%8.%9."/>
      <w:lvlJc w:val="left"/>
      <w:pPr>
        <w:ind w:left="7472" w:hanging="1800"/>
      </w:pPr>
      <w:rPr>
        <w:rFonts w:hint="default"/>
        <w:b w:val="0"/>
        <w:color w:val="auto"/>
      </w:rPr>
    </w:lvl>
  </w:abstractNum>
  <w:abstractNum w:abstractNumId="41" w15:restartNumberingAfterBreak="0">
    <w:nsid w:val="78D02543"/>
    <w:multiLevelType w:val="multilevel"/>
    <w:tmpl w:val="478A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260601">
    <w:abstractNumId w:val="21"/>
  </w:num>
  <w:num w:numId="2" w16cid:durableId="1785877301">
    <w:abstractNumId w:val="37"/>
  </w:num>
  <w:num w:numId="3" w16cid:durableId="1690252203">
    <w:abstractNumId w:val="2"/>
  </w:num>
  <w:num w:numId="4" w16cid:durableId="1763406634">
    <w:abstractNumId w:val="22"/>
  </w:num>
  <w:num w:numId="5" w16cid:durableId="1789200244">
    <w:abstractNumId w:val="35"/>
  </w:num>
  <w:num w:numId="6" w16cid:durableId="365520564">
    <w:abstractNumId w:val="4"/>
  </w:num>
  <w:num w:numId="7" w16cid:durableId="1382708536">
    <w:abstractNumId w:val="29"/>
  </w:num>
  <w:num w:numId="8" w16cid:durableId="640505725">
    <w:abstractNumId w:val="3"/>
  </w:num>
  <w:num w:numId="9" w16cid:durableId="237520472">
    <w:abstractNumId w:val="41"/>
  </w:num>
  <w:num w:numId="10" w16cid:durableId="1633708005">
    <w:abstractNumId w:val="20"/>
  </w:num>
  <w:num w:numId="11" w16cid:durableId="414742889">
    <w:abstractNumId w:val="23"/>
    <w:lvlOverride w:ilvl="0">
      <w:startOverride w:val="1"/>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1765455">
    <w:abstractNumId w:val="28"/>
  </w:num>
  <w:num w:numId="13" w16cid:durableId="1781492846">
    <w:abstractNumId w:val="15"/>
  </w:num>
  <w:num w:numId="14" w16cid:durableId="30370407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5066445">
    <w:abstractNumId w:val="34"/>
  </w:num>
  <w:num w:numId="16" w16cid:durableId="930702315">
    <w:abstractNumId w:val="31"/>
  </w:num>
  <w:num w:numId="17" w16cid:durableId="1755857337">
    <w:abstractNumId w:val="5"/>
  </w:num>
  <w:num w:numId="18" w16cid:durableId="361367598">
    <w:abstractNumId w:val="11"/>
  </w:num>
  <w:num w:numId="19" w16cid:durableId="2122913204">
    <w:abstractNumId w:val="24"/>
  </w:num>
  <w:num w:numId="20" w16cid:durableId="1646813254">
    <w:abstractNumId w:val="18"/>
  </w:num>
  <w:num w:numId="21" w16cid:durableId="442573754">
    <w:abstractNumId w:val="32"/>
  </w:num>
  <w:num w:numId="22" w16cid:durableId="1039010731">
    <w:abstractNumId w:val="25"/>
  </w:num>
  <w:num w:numId="23" w16cid:durableId="1580748075">
    <w:abstractNumId w:val="19"/>
  </w:num>
  <w:num w:numId="24" w16cid:durableId="956565980">
    <w:abstractNumId w:val="16"/>
  </w:num>
  <w:num w:numId="25" w16cid:durableId="1749224819">
    <w:abstractNumId w:val="38"/>
  </w:num>
  <w:num w:numId="26" w16cid:durableId="439304081">
    <w:abstractNumId w:val="26"/>
  </w:num>
  <w:num w:numId="27" w16cid:durableId="1900706582">
    <w:abstractNumId w:val="1"/>
  </w:num>
  <w:num w:numId="28" w16cid:durableId="1331445772">
    <w:abstractNumId w:val="8"/>
  </w:num>
  <w:num w:numId="29" w16cid:durableId="1149176969">
    <w:abstractNumId w:val="10"/>
  </w:num>
  <w:num w:numId="30" w16cid:durableId="672993818">
    <w:abstractNumId w:val="7"/>
  </w:num>
  <w:num w:numId="31" w16cid:durableId="483933815">
    <w:abstractNumId w:val="27"/>
  </w:num>
  <w:num w:numId="32" w16cid:durableId="233051567">
    <w:abstractNumId w:val="9"/>
  </w:num>
  <w:num w:numId="33" w16cid:durableId="177426516">
    <w:abstractNumId w:val="13"/>
  </w:num>
  <w:num w:numId="34" w16cid:durableId="1866210569">
    <w:abstractNumId w:val="14"/>
  </w:num>
  <w:num w:numId="35" w16cid:durableId="703864566">
    <w:abstractNumId w:val="33"/>
  </w:num>
  <w:num w:numId="36" w16cid:durableId="2065568072">
    <w:abstractNumId w:val="39"/>
  </w:num>
  <w:num w:numId="37" w16cid:durableId="447697944">
    <w:abstractNumId w:val="30"/>
  </w:num>
  <w:num w:numId="38" w16cid:durableId="1641575523">
    <w:abstractNumId w:val="0"/>
  </w:num>
  <w:num w:numId="39" w16cid:durableId="1243100139">
    <w:abstractNumId w:val="12"/>
  </w:num>
  <w:num w:numId="40" w16cid:durableId="1778478834">
    <w:abstractNumId w:val="6"/>
  </w:num>
  <w:num w:numId="41" w16cid:durableId="2023361229">
    <w:abstractNumId w:val="17"/>
  </w:num>
  <w:num w:numId="42" w16cid:durableId="208876698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85"/>
    <w:rsid w:val="00002787"/>
    <w:rsid w:val="00003F80"/>
    <w:rsid w:val="00005BC5"/>
    <w:rsid w:val="000078D3"/>
    <w:rsid w:val="0001600F"/>
    <w:rsid w:val="00016438"/>
    <w:rsid w:val="0002002A"/>
    <w:rsid w:val="000235A0"/>
    <w:rsid w:val="00024CB8"/>
    <w:rsid w:val="0003493C"/>
    <w:rsid w:val="00040871"/>
    <w:rsid w:val="00042875"/>
    <w:rsid w:val="00042DAD"/>
    <w:rsid w:val="00043BFD"/>
    <w:rsid w:val="00046525"/>
    <w:rsid w:val="0005379A"/>
    <w:rsid w:val="0005606A"/>
    <w:rsid w:val="00067FB8"/>
    <w:rsid w:val="000726A5"/>
    <w:rsid w:val="000735D0"/>
    <w:rsid w:val="00076E53"/>
    <w:rsid w:val="00080167"/>
    <w:rsid w:val="000802B0"/>
    <w:rsid w:val="00080E8A"/>
    <w:rsid w:val="000833D4"/>
    <w:rsid w:val="0008359C"/>
    <w:rsid w:val="0008390B"/>
    <w:rsid w:val="00084415"/>
    <w:rsid w:val="000850A9"/>
    <w:rsid w:val="000862DB"/>
    <w:rsid w:val="000912B0"/>
    <w:rsid w:val="00091491"/>
    <w:rsid w:val="000959CE"/>
    <w:rsid w:val="00096EBE"/>
    <w:rsid w:val="000A1A2B"/>
    <w:rsid w:val="000A361E"/>
    <w:rsid w:val="000B1C2A"/>
    <w:rsid w:val="000B44C9"/>
    <w:rsid w:val="000B47AB"/>
    <w:rsid w:val="000C0027"/>
    <w:rsid w:val="000C0BB4"/>
    <w:rsid w:val="000C1815"/>
    <w:rsid w:val="000C5A3A"/>
    <w:rsid w:val="000D1B62"/>
    <w:rsid w:val="000D243D"/>
    <w:rsid w:val="000D52B8"/>
    <w:rsid w:val="000D5E42"/>
    <w:rsid w:val="000D7B48"/>
    <w:rsid w:val="000D7DDB"/>
    <w:rsid w:val="000E2C54"/>
    <w:rsid w:val="000E37BE"/>
    <w:rsid w:val="000E7442"/>
    <w:rsid w:val="000F200B"/>
    <w:rsid w:val="000F503C"/>
    <w:rsid w:val="0011034C"/>
    <w:rsid w:val="001134BC"/>
    <w:rsid w:val="00115F65"/>
    <w:rsid w:val="00116CC7"/>
    <w:rsid w:val="00116E7E"/>
    <w:rsid w:val="00123DFD"/>
    <w:rsid w:val="0012486B"/>
    <w:rsid w:val="001303EE"/>
    <w:rsid w:val="00130E4E"/>
    <w:rsid w:val="001313C2"/>
    <w:rsid w:val="001335FB"/>
    <w:rsid w:val="0013368F"/>
    <w:rsid w:val="00133DB3"/>
    <w:rsid w:val="001374B2"/>
    <w:rsid w:val="00140F74"/>
    <w:rsid w:val="0014277F"/>
    <w:rsid w:val="00146E74"/>
    <w:rsid w:val="00150AA2"/>
    <w:rsid w:val="00151677"/>
    <w:rsid w:val="00151E55"/>
    <w:rsid w:val="001531D1"/>
    <w:rsid w:val="0016038F"/>
    <w:rsid w:val="0016204A"/>
    <w:rsid w:val="001625C7"/>
    <w:rsid w:val="00165A41"/>
    <w:rsid w:val="00166616"/>
    <w:rsid w:val="00171AF8"/>
    <w:rsid w:val="00172821"/>
    <w:rsid w:val="00173130"/>
    <w:rsid w:val="00174659"/>
    <w:rsid w:val="0017503E"/>
    <w:rsid w:val="00177021"/>
    <w:rsid w:val="001825E9"/>
    <w:rsid w:val="00182A9D"/>
    <w:rsid w:val="001861C7"/>
    <w:rsid w:val="00186DC1"/>
    <w:rsid w:val="00186F88"/>
    <w:rsid w:val="001902B1"/>
    <w:rsid w:val="001A4F9D"/>
    <w:rsid w:val="001B0C3F"/>
    <w:rsid w:val="001B21FF"/>
    <w:rsid w:val="001B2648"/>
    <w:rsid w:val="001B513E"/>
    <w:rsid w:val="001C094C"/>
    <w:rsid w:val="001C5CB5"/>
    <w:rsid w:val="001C74EA"/>
    <w:rsid w:val="001D2D2A"/>
    <w:rsid w:val="001D7AE5"/>
    <w:rsid w:val="001E3DEB"/>
    <w:rsid w:val="001E6FED"/>
    <w:rsid w:val="001F0B3B"/>
    <w:rsid w:val="001F4EA8"/>
    <w:rsid w:val="001F5353"/>
    <w:rsid w:val="001F733B"/>
    <w:rsid w:val="00200C26"/>
    <w:rsid w:val="00204160"/>
    <w:rsid w:val="00207E64"/>
    <w:rsid w:val="00212971"/>
    <w:rsid w:val="00214039"/>
    <w:rsid w:val="00214130"/>
    <w:rsid w:val="0021428B"/>
    <w:rsid w:val="00214658"/>
    <w:rsid w:val="00215637"/>
    <w:rsid w:val="00217474"/>
    <w:rsid w:val="00221535"/>
    <w:rsid w:val="00224FFD"/>
    <w:rsid w:val="00227E54"/>
    <w:rsid w:val="002336D2"/>
    <w:rsid w:val="00234722"/>
    <w:rsid w:val="00235F6B"/>
    <w:rsid w:val="002379A4"/>
    <w:rsid w:val="00244FAC"/>
    <w:rsid w:val="00246D6A"/>
    <w:rsid w:val="00247214"/>
    <w:rsid w:val="00250237"/>
    <w:rsid w:val="002502C2"/>
    <w:rsid w:val="00251444"/>
    <w:rsid w:val="00251BE2"/>
    <w:rsid w:val="002543AB"/>
    <w:rsid w:val="00254769"/>
    <w:rsid w:val="002550DF"/>
    <w:rsid w:val="00257F8C"/>
    <w:rsid w:val="002617F5"/>
    <w:rsid w:val="00262A4A"/>
    <w:rsid w:val="00264F17"/>
    <w:rsid w:val="00265042"/>
    <w:rsid w:val="002656A8"/>
    <w:rsid w:val="002725B2"/>
    <w:rsid w:val="00274793"/>
    <w:rsid w:val="0027537B"/>
    <w:rsid w:val="00275E1B"/>
    <w:rsid w:val="00276562"/>
    <w:rsid w:val="00283E7D"/>
    <w:rsid w:val="0028777A"/>
    <w:rsid w:val="002903E9"/>
    <w:rsid w:val="00290687"/>
    <w:rsid w:val="00291A2C"/>
    <w:rsid w:val="002946CB"/>
    <w:rsid w:val="002978DA"/>
    <w:rsid w:val="00297F8A"/>
    <w:rsid w:val="002A0D13"/>
    <w:rsid w:val="002A464F"/>
    <w:rsid w:val="002A4902"/>
    <w:rsid w:val="002A561B"/>
    <w:rsid w:val="002A6B01"/>
    <w:rsid w:val="002B18D7"/>
    <w:rsid w:val="002B1A90"/>
    <w:rsid w:val="002B464E"/>
    <w:rsid w:val="002B666F"/>
    <w:rsid w:val="002B7279"/>
    <w:rsid w:val="002C010B"/>
    <w:rsid w:val="002C5D8E"/>
    <w:rsid w:val="002C615C"/>
    <w:rsid w:val="002C63D8"/>
    <w:rsid w:val="002C6639"/>
    <w:rsid w:val="002C7675"/>
    <w:rsid w:val="002D3275"/>
    <w:rsid w:val="002D392D"/>
    <w:rsid w:val="002D4BE7"/>
    <w:rsid w:val="002E037A"/>
    <w:rsid w:val="002E12E6"/>
    <w:rsid w:val="002E27F4"/>
    <w:rsid w:val="002E39BD"/>
    <w:rsid w:val="002E4129"/>
    <w:rsid w:val="002F196A"/>
    <w:rsid w:val="002F3A01"/>
    <w:rsid w:val="002F7BF7"/>
    <w:rsid w:val="00303B6A"/>
    <w:rsid w:val="00310202"/>
    <w:rsid w:val="00311C02"/>
    <w:rsid w:val="0031484D"/>
    <w:rsid w:val="003153B1"/>
    <w:rsid w:val="00316ECE"/>
    <w:rsid w:val="00320E35"/>
    <w:rsid w:val="00321787"/>
    <w:rsid w:val="00324053"/>
    <w:rsid w:val="00326C48"/>
    <w:rsid w:val="0033614B"/>
    <w:rsid w:val="00337082"/>
    <w:rsid w:val="00337AF9"/>
    <w:rsid w:val="0034125D"/>
    <w:rsid w:val="00347257"/>
    <w:rsid w:val="003505FC"/>
    <w:rsid w:val="003521DF"/>
    <w:rsid w:val="00352334"/>
    <w:rsid w:val="003525E2"/>
    <w:rsid w:val="003527E2"/>
    <w:rsid w:val="003533BA"/>
    <w:rsid w:val="003546CC"/>
    <w:rsid w:val="00356E0B"/>
    <w:rsid w:val="0036330B"/>
    <w:rsid w:val="00365AD2"/>
    <w:rsid w:val="003668BC"/>
    <w:rsid w:val="003710BC"/>
    <w:rsid w:val="00376167"/>
    <w:rsid w:val="00376A0F"/>
    <w:rsid w:val="0038028D"/>
    <w:rsid w:val="00386304"/>
    <w:rsid w:val="00397905"/>
    <w:rsid w:val="003A2AE0"/>
    <w:rsid w:val="003A3A43"/>
    <w:rsid w:val="003A4055"/>
    <w:rsid w:val="003B12DC"/>
    <w:rsid w:val="003B2AD6"/>
    <w:rsid w:val="003B35BB"/>
    <w:rsid w:val="003B4C27"/>
    <w:rsid w:val="003C1006"/>
    <w:rsid w:val="003C43B7"/>
    <w:rsid w:val="003C4834"/>
    <w:rsid w:val="003C5557"/>
    <w:rsid w:val="003C5833"/>
    <w:rsid w:val="003D4B1C"/>
    <w:rsid w:val="003D5399"/>
    <w:rsid w:val="003D6985"/>
    <w:rsid w:val="003D76EF"/>
    <w:rsid w:val="003E0F78"/>
    <w:rsid w:val="003E2DBB"/>
    <w:rsid w:val="003E6A5F"/>
    <w:rsid w:val="003F1227"/>
    <w:rsid w:val="003F366A"/>
    <w:rsid w:val="003F488D"/>
    <w:rsid w:val="004000A0"/>
    <w:rsid w:val="00401998"/>
    <w:rsid w:val="00401E93"/>
    <w:rsid w:val="00402CCC"/>
    <w:rsid w:val="0040347D"/>
    <w:rsid w:val="004133C7"/>
    <w:rsid w:val="00415C78"/>
    <w:rsid w:val="00427DDA"/>
    <w:rsid w:val="0043025E"/>
    <w:rsid w:val="00430643"/>
    <w:rsid w:val="00433ED2"/>
    <w:rsid w:val="00435DAC"/>
    <w:rsid w:val="00436609"/>
    <w:rsid w:val="0043687C"/>
    <w:rsid w:val="00440149"/>
    <w:rsid w:val="00440720"/>
    <w:rsid w:val="004426C0"/>
    <w:rsid w:val="0045119D"/>
    <w:rsid w:val="00463B36"/>
    <w:rsid w:val="00466953"/>
    <w:rsid w:val="004706E0"/>
    <w:rsid w:val="004717DE"/>
    <w:rsid w:val="00472AB0"/>
    <w:rsid w:val="00473C33"/>
    <w:rsid w:val="00474F6D"/>
    <w:rsid w:val="004760BA"/>
    <w:rsid w:val="00480F5B"/>
    <w:rsid w:val="00491956"/>
    <w:rsid w:val="004926E7"/>
    <w:rsid w:val="00496A04"/>
    <w:rsid w:val="004A062D"/>
    <w:rsid w:val="004A0890"/>
    <w:rsid w:val="004A179A"/>
    <w:rsid w:val="004B1FB4"/>
    <w:rsid w:val="004B34A6"/>
    <w:rsid w:val="004B46A8"/>
    <w:rsid w:val="004B499E"/>
    <w:rsid w:val="004C369F"/>
    <w:rsid w:val="004C4949"/>
    <w:rsid w:val="004C4E64"/>
    <w:rsid w:val="004C5C98"/>
    <w:rsid w:val="004D15CB"/>
    <w:rsid w:val="004D4595"/>
    <w:rsid w:val="004D4918"/>
    <w:rsid w:val="004E09D6"/>
    <w:rsid w:val="004E1079"/>
    <w:rsid w:val="004E4DDD"/>
    <w:rsid w:val="004F5950"/>
    <w:rsid w:val="004F747C"/>
    <w:rsid w:val="00500987"/>
    <w:rsid w:val="00502175"/>
    <w:rsid w:val="00506E87"/>
    <w:rsid w:val="005104F6"/>
    <w:rsid w:val="0051670E"/>
    <w:rsid w:val="00520307"/>
    <w:rsid w:val="00521601"/>
    <w:rsid w:val="005303D2"/>
    <w:rsid w:val="0053152C"/>
    <w:rsid w:val="00532122"/>
    <w:rsid w:val="00532C26"/>
    <w:rsid w:val="005352BC"/>
    <w:rsid w:val="0054036C"/>
    <w:rsid w:val="00541177"/>
    <w:rsid w:val="005420CA"/>
    <w:rsid w:val="00546BE1"/>
    <w:rsid w:val="005472E0"/>
    <w:rsid w:val="00550637"/>
    <w:rsid w:val="005517C7"/>
    <w:rsid w:val="00552ADB"/>
    <w:rsid w:val="00554B50"/>
    <w:rsid w:val="005567D2"/>
    <w:rsid w:val="0055714C"/>
    <w:rsid w:val="00557EF9"/>
    <w:rsid w:val="005638DF"/>
    <w:rsid w:val="0056431B"/>
    <w:rsid w:val="00567974"/>
    <w:rsid w:val="00570401"/>
    <w:rsid w:val="00575B2B"/>
    <w:rsid w:val="0057763B"/>
    <w:rsid w:val="0058456F"/>
    <w:rsid w:val="00584EC1"/>
    <w:rsid w:val="0058719C"/>
    <w:rsid w:val="00587AE5"/>
    <w:rsid w:val="0059064F"/>
    <w:rsid w:val="005942ED"/>
    <w:rsid w:val="005A39D7"/>
    <w:rsid w:val="005A3B69"/>
    <w:rsid w:val="005A4610"/>
    <w:rsid w:val="005A5B4F"/>
    <w:rsid w:val="005B2739"/>
    <w:rsid w:val="005B39BF"/>
    <w:rsid w:val="005B458D"/>
    <w:rsid w:val="005B50FE"/>
    <w:rsid w:val="005B5C65"/>
    <w:rsid w:val="005C06B4"/>
    <w:rsid w:val="005C1501"/>
    <w:rsid w:val="005C1E56"/>
    <w:rsid w:val="005C26F3"/>
    <w:rsid w:val="005C7F5D"/>
    <w:rsid w:val="005D4E8F"/>
    <w:rsid w:val="005D6D09"/>
    <w:rsid w:val="005E04E1"/>
    <w:rsid w:val="005E1350"/>
    <w:rsid w:val="005E61FA"/>
    <w:rsid w:val="005E69D5"/>
    <w:rsid w:val="005F00D3"/>
    <w:rsid w:val="005F0653"/>
    <w:rsid w:val="005F1F97"/>
    <w:rsid w:val="005F2582"/>
    <w:rsid w:val="005F6A24"/>
    <w:rsid w:val="005F6C3C"/>
    <w:rsid w:val="005F7364"/>
    <w:rsid w:val="00602599"/>
    <w:rsid w:val="00604130"/>
    <w:rsid w:val="00605234"/>
    <w:rsid w:val="00605C68"/>
    <w:rsid w:val="006070B3"/>
    <w:rsid w:val="006114C4"/>
    <w:rsid w:val="0061343B"/>
    <w:rsid w:val="00621B75"/>
    <w:rsid w:val="00622679"/>
    <w:rsid w:val="00627633"/>
    <w:rsid w:val="00633DD9"/>
    <w:rsid w:val="00634305"/>
    <w:rsid w:val="006357C7"/>
    <w:rsid w:val="00637DC5"/>
    <w:rsid w:val="00643770"/>
    <w:rsid w:val="00644E71"/>
    <w:rsid w:val="006475C0"/>
    <w:rsid w:val="00653B97"/>
    <w:rsid w:val="0066150C"/>
    <w:rsid w:val="006627A9"/>
    <w:rsid w:val="00664F51"/>
    <w:rsid w:val="00665BD4"/>
    <w:rsid w:val="00666989"/>
    <w:rsid w:val="0067333E"/>
    <w:rsid w:val="00673660"/>
    <w:rsid w:val="006807A9"/>
    <w:rsid w:val="00682D87"/>
    <w:rsid w:val="00682E7F"/>
    <w:rsid w:val="006835A1"/>
    <w:rsid w:val="00683BA1"/>
    <w:rsid w:val="0068418A"/>
    <w:rsid w:val="00684C1C"/>
    <w:rsid w:val="00684F71"/>
    <w:rsid w:val="00687688"/>
    <w:rsid w:val="00692141"/>
    <w:rsid w:val="00694C77"/>
    <w:rsid w:val="00697605"/>
    <w:rsid w:val="006A41D1"/>
    <w:rsid w:val="006A7AAD"/>
    <w:rsid w:val="006B0370"/>
    <w:rsid w:val="006B16EC"/>
    <w:rsid w:val="006B22BB"/>
    <w:rsid w:val="006B2864"/>
    <w:rsid w:val="006B6972"/>
    <w:rsid w:val="006C1D03"/>
    <w:rsid w:val="006C1D37"/>
    <w:rsid w:val="006D0695"/>
    <w:rsid w:val="006D4824"/>
    <w:rsid w:val="006D5E24"/>
    <w:rsid w:val="006D6330"/>
    <w:rsid w:val="006E1261"/>
    <w:rsid w:val="006E1D03"/>
    <w:rsid w:val="006E38CE"/>
    <w:rsid w:val="006E7239"/>
    <w:rsid w:val="00705B9C"/>
    <w:rsid w:val="00706194"/>
    <w:rsid w:val="00713877"/>
    <w:rsid w:val="00716B96"/>
    <w:rsid w:val="00721767"/>
    <w:rsid w:val="00721949"/>
    <w:rsid w:val="007220FC"/>
    <w:rsid w:val="00724803"/>
    <w:rsid w:val="00726BCB"/>
    <w:rsid w:val="0073073E"/>
    <w:rsid w:val="0073078E"/>
    <w:rsid w:val="0073413D"/>
    <w:rsid w:val="00735897"/>
    <w:rsid w:val="0073626A"/>
    <w:rsid w:val="007411AD"/>
    <w:rsid w:val="00743D93"/>
    <w:rsid w:val="00745C42"/>
    <w:rsid w:val="00746052"/>
    <w:rsid w:val="00747079"/>
    <w:rsid w:val="007552AF"/>
    <w:rsid w:val="007616FD"/>
    <w:rsid w:val="007638D4"/>
    <w:rsid w:val="007640AA"/>
    <w:rsid w:val="00764B98"/>
    <w:rsid w:val="0077055A"/>
    <w:rsid w:val="00771994"/>
    <w:rsid w:val="0077325F"/>
    <w:rsid w:val="0077760E"/>
    <w:rsid w:val="007802F0"/>
    <w:rsid w:val="00782DC5"/>
    <w:rsid w:val="007841B7"/>
    <w:rsid w:val="00790402"/>
    <w:rsid w:val="007A08D1"/>
    <w:rsid w:val="007A54E9"/>
    <w:rsid w:val="007A5CFA"/>
    <w:rsid w:val="007A6DAB"/>
    <w:rsid w:val="007A7D01"/>
    <w:rsid w:val="007B2863"/>
    <w:rsid w:val="007B3133"/>
    <w:rsid w:val="007B429F"/>
    <w:rsid w:val="007B4A8A"/>
    <w:rsid w:val="007B4EA5"/>
    <w:rsid w:val="007B4ED8"/>
    <w:rsid w:val="007C0636"/>
    <w:rsid w:val="007C0CCC"/>
    <w:rsid w:val="007C1BB5"/>
    <w:rsid w:val="007C371F"/>
    <w:rsid w:val="007C41AB"/>
    <w:rsid w:val="007C54D9"/>
    <w:rsid w:val="007C763A"/>
    <w:rsid w:val="007D6F9B"/>
    <w:rsid w:val="007D7CE9"/>
    <w:rsid w:val="007E01AB"/>
    <w:rsid w:val="007E205B"/>
    <w:rsid w:val="007E4C4A"/>
    <w:rsid w:val="007F0D24"/>
    <w:rsid w:val="007F3BC9"/>
    <w:rsid w:val="00802162"/>
    <w:rsid w:val="00811548"/>
    <w:rsid w:val="00820E2C"/>
    <w:rsid w:val="00821971"/>
    <w:rsid w:val="00821C0E"/>
    <w:rsid w:val="0082316F"/>
    <w:rsid w:val="008249D4"/>
    <w:rsid w:val="0083040F"/>
    <w:rsid w:val="00832437"/>
    <w:rsid w:val="00832522"/>
    <w:rsid w:val="0083389A"/>
    <w:rsid w:val="008359EE"/>
    <w:rsid w:val="008367A8"/>
    <w:rsid w:val="0084050F"/>
    <w:rsid w:val="00844A4C"/>
    <w:rsid w:val="0084551D"/>
    <w:rsid w:val="008465BB"/>
    <w:rsid w:val="00850FAB"/>
    <w:rsid w:val="00852AE2"/>
    <w:rsid w:val="0085409B"/>
    <w:rsid w:val="0085597B"/>
    <w:rsid w:val="00862C3D"/>
    <w:rsid w:val="00863130"/>
    <w:rsid w:val="0086452B"/>
    <w:rsid w:val="008654EA"/>
    <w:rsid w:val="00866357"/>
    <w:rsid w:val="0087084D"/>
    <w:rsid w:val="008747FF"/>
    <w:rsid w:val="0088192E"/>
    <w:rsid w:val="00881B37"/>
    <w:rsid w:val="008824EA"/>
    <w:rsid w:val="008835E8"/>
    <w:rsid w:val="008837E1"/>
    <w:rsid w:val="00890B0A"/>
    <w:rsid w:val="00891B7C"/>
    <w:rsid w:val="00894A02"/>
    <w:rsid w:val="00896424"/>
    <w:rsid w:val="00896989"/>
    <w:rsid w:val="00896F86"/>
    <w:rsid w:val="008A13E4"/>
    <w:rsid w:val="008A1E22"/>
    <w:rsid w:val="008B6767"/>
    <w:rsid w:val="008D1DAC"/>
    <w:rsid w:val="008D4E9F"/>
    <w:rsid w:val="008D5857"/>
    <w:rsid w:val="008E064E"/>
    <w:rsid w:val="008F0190"/>
    <w:rsid w:val="008F138E"/>
    <w:rsid w:val="008F5383"/>
    <w:rsid w:val="008F678A"/>
    <w:rsid w:val="008F7375"/>
    <w:rsid w:val="0090237E"/>
    <w:rsid w:val="009033B7"/>
    <w:rsid w:val="0090562C"/>
    <w:rsid w:val="009073E6"/>
    <w:rsid w:val="00911C1A"/>
    <w:rsid w:val="00912E26"/>
    <w:rsid w:val="00914121"/>
    <w:rsid w:val="009150AF"/>
    <w:rsid w:val="00921535"/>
    <w:rsid w:val="00922EA9"/>
    <w:rsid w:val="0092388A"/>
    <w:rsid w:val="00923A88"/>
    <w:rsid w:val="00924792"/>
    <w:rsid w:val="0092555F"/>
    <w:rsid w:val="009258C4"/>
    <w:rsid w:val="009300C2"/>
    <w:rsid w:val="00936C61"/>
    <w:rsid w:val="0094142B"/>
    <w:rsid w:val="00941674"/>
    <w:rsid w:val="00943526"/>
    <w:rsid w:val="00944BAD"/>
    <w:rsid w:val="00951595"/>
    <w:rsid w:val="00954E85"/>
    <w:rsid w:val="0095662F"/>
    <w:rsid w:val="0095734D"/>
    <w:rsid w:val="009617C3"/>
    <w:rsid w:val="009624DF"/>
    <w:rsid w:val="00965FF9"/>
    <w:rsid w:val="0097184C"/>
    <w:rsid w:val="00971DAE"/>
    <w:rsid w:val="009746C6"/>
    <w:rsid w:val="009753AC"/>
    <w:rsid w:val="0098228B"/>
    <w:rsid w:val="00982FBF"/>
    <w:rsid w:val="00983A12"/>
    <w:rsid w:val="00985A5B"/>
    <w:rsid w:val="009A0BC3"/>
    <w:rsid w:val="009A0C86"/>
    <w:rsid w:val="009B4199"/>
    <w:rsid w:val="009B778B"/>
    <w:rsid w:val="009C756C"/>
    <w:rsid w:val="009C7CEB"/>
    <w:rsid w:val="009D0CEB"/>
    <w:rsid w:val="009D0EB6"/>
    <w:rsid w:val="009D20B6"/>
    <w:rsid w:val="009D2606"/>
    <w:rsid w:val="009E20C7"/>
    <w:rsid w:val="009E21A4"/>
    <w:rsid w:val="009E23A3"/>
    <w:rsid w:val="009E77CF"/>
    <w:rsid w:val="00A0374A"/>
    <w:rsid w:val="00A05462"/>
    <w:rsid w:val="00A1114A"/>
    <w:rsid w:val="00A21512"/>
    <w:rsid w:val="00A21AF7"/>
    <w:rsid w:val="00A227AF"/>
    <w:rsid w:val="00A400D4"/>
    <w:rsid w:val="00A40D22"/>
    <w:rsid w:val="00A4381F"/>
    <w:rsid w:val="00A44816"/>
    <w:rsid w:val="00A45AB6"/>
    <w:rsid w:val="00A47609"/>
    <w:rsid w:val="00A50350"/>
    <w:rsid w:val="00A519C6"/>
    <w:rsid w:val="00A5267E"/>
    <w:rsid w:val="00A52A7B"/>
    <w:rsid w:val="00A52E23"/>
    <w:rsid w:val="00A52E40"/>
    <w:rsid w:val="00A56DA7"/>
    <w:rsid w:val="00A57B49"/>
    <w:rsid w:val="00A71AC7"/>
    <w:rsid w:val="00A74306"/>
    <w:rsid w:val="00A74AF6"/>
    <w:rsid w:val="00A7610D"/>
    <w:rsid w:val="00A863BA"/>
    <w:rsid w:val="00A92F1D"/>
    <w:rsid w:val="00A93049"/>
    <w:rsid w:val="00A948F0"/>
    <w:rsid w:val="00A94D2F"/>
    <w:rsid w:val="00A94F13"/>
    <w:rsid w:val="00A964C5"/>
    <w:rsid w:val="00A966EB"/>
    <w:rsid w:val="00AA4736"/>
    <w:rsid w:val="00AA7EDB"/>
    <w:rsid w:val="00AB060E"/>
    <w:rsid w:val="00AB3B62"/>
    <w:rsid w:val="00AB3E58"/>
    <w:rsid w:val="00AB48CC"/>
    <w:rsid w:val="00AC215F"/>
    <w:rsid w:val="00AC43C2"/>
    <w:rsid w:val="00AC5E84"/>
    <w:rsid w:val="00AC6564"/>
    <w:rsid w:val="00AC67D7"/>
    <w:rsid w:val="00AC6DA7"/>
    <w:rsid w:val="00AD13EA"/>
    <w:rsid w:val="00AD3B94"/>
    <w:rsid w:val="00AD73D6"/>
    <w:rsid w:val="00AD7A87"/>
    <w:rsid w:val="00AE0046"/>
    <w:rsid w:val="00AE1DA8"/>
    <w:rsid w:val="00AF1547"/>
    <w:rsid w:val="00AF17F8"/>
    <w:rsid w:val="00AF2749"/>
    <w:rsid w:val="00AF298B"/>
    <w:rsid w:val="00B07670"/>
    <w:rsid w:val="00B11C5C"/>
    <w:rsid w:val="00B14475"/>
    <w:rsid w:val="00B16618"/>
    <w:rsid w:val="00B20A30"/>
    <w:rsid w:val="00B23565"/>
    <w:rsid w:val="00B359B5"/>
    <w:rsid w:val="00B3755C"/>
    <w:rsid w:val="00B37CC2"/>
    <w:rsid w:val="00B40149"/>
    <w:rsid w:val="00B43AB3"/>
    <w:rsid w:val="00B45318"/>
    <w:rsid w:val="00B4534A"/>
    <w:rsid w:val="00B454DC"/>
    <w:rsid w:val="00B5369E"/>
    <w:rsid w:val="00B53BF0"/>
    <w:rsid w:val="00B5454A"/>
    <w:rsid w:val="00B55257"/>
    <w:rsid w:val="00B55A37"/>
    <w:rsid w:val="00B61F8A"/>
    <w:rsid w:val="00B62F1E"/>
    <w:rsid w:val="00B70A26"/>
    <w:rsid w:val="00B762D5"/>
    <w:rsid w:val="00B83332"/>
    <w:rsid w:val="00B844F1"/>
    <w:rsid w:val="00B84874"/>
    <w:rsid w:val="00B85CEE"/>
    <w:rsid w:val="00B865A1"/>
    <w:rsid w:val="00B86600"/>
    <w:rsid w:val="00B86B2D"/>
    <w:rsid w:val="00B86DD9"/>
    <w:rsid w:val="00BA31BE"/>
    <w:rsid w:val="00BA56B6"/>
    <w:rsid w:val="00BA7547"/>
    <w:rsid w:val="00BB1541"/>
    <w:rsid w:val="00BB46C7"/>
    <w:rsid w:val="00BB5AE3"/>
    <w:rsid w:val="00BD04E0"/>
    <w:rsid w:val="00BD3397"/>
    <w:rsid w:val="00BE33CB"/>
    <w:rsid w:val="00BE43DC"/>
    <w:rsid w:val="00BE618E"/>
    <w:rsid w:val="00BF3979"/>
    <w:rsid w:val="00BF75D7"/>
    <w:rsid w:val="00C01027"/>
    <w:rsid w:val="00C02CC9"/>
    <w:rsid w:val="00C02F00"/>
    <w:rsid w:val="00C03EB1"/>
    <w:rsid w:val="00C04462"/>
    <w:rsid w:val="00C0529F"/>
    <w:rsid w:val="00C076C5"/>
    <w:rsid w:val="00C110D8"/>
    <w:rsid w:val="00C11379"/>
    <w:rsid w:val="00C11489"/>
    <w:rsid w:val="00C12368"/>
    <w:rsid w:val="00C12626"/>
    <w:rsid w:val="00C16F4F"/>
    <w:rsid w:val="00C27CED"/>
    <w:rsid w:val="00C30ED7"/>
    <w:rsid w:val="00C31584"/>
    <w:rsid w:val="00C340D2"/>
    <w:rsid w:val="00C37F83"/>
    <w:rsid w:val="00C406BC"/>
    <w:rsid w:val="00C428EF"/>
    <w:rsid w:val="00C44CE8"/>
    <w:rsid w:val="00C454CC"/>
    <w:rsid w:val="00C554F1"/>
    <w:rsid w:val="00C57DCD"/>
    <w:rsid w:val="00C605AB"/>
    <w:rsid w:val="00C60E6E"/>
    <w:rsid w:val="00C61CA9"/>
    <w:rsid w:val="00C7007E"/>
    <w:rsid w:val="00C7056F"/>
    <w:rsid w:val="00C70B9E"/>
    <w:rsid w:val="00C70BD6"/>
    <w:rsid w:val="00C76B13"/>
    <w:rsid w:val="00C772E8"/>
    <w:rsid w:val="00C86596"/>
    <w:rsid w:val="00C900E0"/>
    <w:rsid w:val="00C90B19"/>
    <w:rsid w:val="00C91AD7"/>
    <w:rsid w:val="00C920D4"/>
    <w:rsid w:val="00C929CD"/>
    <w:rsid w:val="00C95E12"/>
    <w:rsid w:val="00CA3149"/>
    <w:rsid w:val="00CA4BFE"/>
    <w:rsid w:val="00CB15A2"/>
    <w:rsid w:val="00CB1A6B"/>
    <w:rsid w:val="00CB32B3"/>
    <w:rsid w:val="00CB3969"/>
    <w:rsid w:val="00CB4185"/>
    <w:rsid w:val="00CB548B"/>
    <w:rsid w:val="00CB5928"/>
    <w:rsid w:val="00CB64D5"/>
    <w:rsid w:val="00CC09B2"/>
    <w:rsid w:val="00CC0E56"/>
    <w:rsid w:val="00CC2658"/>
    <w:rsid w:val="00CC268B"/>
    <w:rsid w:val="00CC733C"/>
    <w:rsid w:val="00CC743E"/>
    <w:rsid w:val="00CD105B"/>
    <w:rsid w:val="00CD341D"/>
    <w:rsid w:val="00CD5ECB"/>
    <w:rsid w:val="00CD714F"/>
    <w:rsid w:val="00CD7183"/>
    <w:rsid w:val="00CD775F"/>
    <w:rsid w:val="00CE00E1"/>
    <w:rsid w:val="00CE0F1C"/>
    <w:rsid w:val="00CE4056"/>
    <w:rsid w:val="00CE4F1C"/>
    <w:rsid w:val="00CE5422"/>
    <w:rsid w:val="00CF0F69"/>
    <w:rsid w:val="00CF525E"/>
    <w:rsid w:val="00D00FA8"/>
    <w:rsid w:val="00D01416"/>
    <w:rsid w:val="00D017F2"/>
    <w:rsid w:val="00D02BD8"/>
    <w:rsid w:val="00D11504"/>
    <w:rsid w:val="00D15BC7"/>
    <w:rsid w:val="00D2411D"/>
    <w:rsid w:val="00D241A9"/>
    <w:rsid w:val="00D267D9"/>
    <w:rsid w:val="00D27990"/>
    <w:rsid w:val="00D32715"/>
    <w:rsid w:val="00D414B5"/>
    <w:rsid w:val="00D427D2"/>
    <w:rsid w:val="00D432BF"/>
    <w:rsid w:val="00D53FC8"/>
    <w:rsid w:val="00D54CA3"/>
    <w:rsid w:val="00D55C4F"/>
    <w:rsid w:val="00D55ED1"/>
    <w:rsid w:val="00D62986"/>
    <w:rsid w:val="00D644F9"/>
    <w:rsid w:val="00D702C2"/>
    <w:rsid w:val="00D70747"/>
    <w:rsid w:val="00D726CF"/>
    <w:rsid w:val="00D76B65"/>
    <w:rsid w:val="00D776B1"/>
    <w:rsid w:val="00D808C6"/>
    <w:rsid w:val="00D83727"/>
    <w:rsid w:val="00D858E3"/>
    <w:rsid w:val="00D87194"/>
    <w:rsid w:val="00D91BD8"/>
    <w:rsid w:val="00D93170"/>
    <w:rsid w:val="00DB3343"/>
    <w:rsid w:val="00DB3574"/>
    <w:rsid w:val="00DB4C72"/>
    <w:rsid w:val="00DB508B"/>
    <w:rsid w:val="00DC08FB"/>
    <w:rsid w:val="00DC31C1"/>
    <w:rsid w:val="00DC4365"/>
    <w:rsid w:val="00DD0785"/>
    <w:rsid w:val="00DD159A"/>
    <w:rsid w:val="00DE004B"/>
    <w:rsid w:val="00DE3A02"/>
    <w:rsid w:val="00DE6B2B"/>
    <w:rsid w:val="00DF4AD0"/>
    <w:rsid w:val="00DF6266"/>
    <w:rsid w:val="00DF66DA"/>
    <w:rsid w:val="00E049ED"/>
    <w:rsid w:val="00E05050"/>
    <w:rsid w:val="00E0653D"/>
    <w:rsid w:val="00E068F5"/>
    <w:rsid w:val="00E112BE"/>
    <w:rsid w:val="00E141D8"/>
    <w:rsid w:val="00E1668F"/>
    <w:rsid w:val="00E174F8"/>
    <w:rsid w:val="00E176F2"/>
    <w:rsid w:val="00E24E7C"/>
    <w:rsid w:val="00E278B5"/>
    <w:rsid w:val="00E3111B"/>
    <w:rsid w:val="00E352D2"/>
    <w:rsid w:val="00E41500"/>
    <w:rsid w:val="00E42901"/>
    <w:rsid w:val="00E43777"/>
    <w:rsid w:val="00E4486B"/>
    <w:rsid w:val="00E455AE"/>
    <w:rsid w:val="00E46124"/>
    <w:rsid w:val="00E46719"/>
    <w:rsid w:val="00E47FBB"/>
    <w:rsid w:val="00E50E8F"/>
    <w:rsid w:val="00E51FC9"/>
    <w:rsid w:val="00E528CB"/>
    <w:rsid w:val="00E52C18"/>
    <w:rsid w:val="00E564D0"/>
    <w:rsid w:val="00E60132"/>
    <w:rsid w:val="00E6154B"/>
    <w:rsid w:val="00E65F6B"/>
    <w:rsid w:val="00E716E4"/>
    <w:rsid w:val="00E71931"/>
    <w:rsid w:val="00E73254"/>
    <w:rsid w:val="00E753F1"/>
    <w:rsid w:val="00E80DAE"/>
    <w:rsid w:val="00E82A65"/>
    <w:rsid w:val="00E8402D"/>
    <w:rsid w:val="00E861F1"/>
    <w:rsid w:val="00E86F70"/>
    <w:rsid w:val="00E8760E"/>
    <w:rsid w:val="00E87679"/>
    <w:rsid w:val="00E9232F"/>
    <w:rsid w:val="00E97C44"/>
    <w:rsid w:val="00EA3E4A"/>
    <w:rsid w:val="00EA47C6"/>
    <w:rsid w:val="00EB4CD8"/>
    <w:rsid w:val="00EB501F"/>
    <w:rsid w:val="00EB745D"/>
    <w:rsid w:val="00EB7D02"/>
    <w:rsid w:val="00EC0DDB"/>
    <w:rsid w:val="00EC11CC"/>
    <w:rsid w:val="00EC1E03"/>
    <w:rsid w:val="00EC3A4C"/>
    <w:rsid w:val="00EC54E3"/>
    <w:rsid w:val="00ED10D7"/>
    <w:rsid w:val="00ED4C52"/>
    <w:rsid w:val="00ED5FA0"/>
    <w:rsid w:val="00ED6337"/>
    <w:rsid w:val="00EE31F8"/>
    <w:rsid w:val="00EE4676"/>
    <w:rsid w:val="00EE5F55"/>
    <w:rsid w:val="00EF1EDF"/>
    <w:rsid w:val="00EF227D"/>
    <w:rsid w:val="00EF31DE"/>
    <w:rsid w:val="00EF4666"/>
    <w:rsid w:val="00EF75CC"/>
    <w:rsid w:val="00F01352"/>
    <w:rsid w:val="00F03587"/>
    <w:rsid w:val="00F04A1D"/>
    <w:rsid w:val="00F11689"/>
    <w:rsid w:val="00F1637F"/>
    <w:rsid w:val="00F2055B"/>
    <w:rsid w:val="00F20F4C"/>
    <w:rsid w:val="00F26993"/>
    <w:rsid w:val="00F34198"/>
    <w:rsid w:val="00F40D84"/>
    <w:rsid w:val="00F41214"/>
    <w:rsid w:val="00F41FEC"/>
    <w:rsid w:val="00F450AE"/>
    <w:rsid w:val="00F45F18"/>
    <w:rsid w:val="00F47D06"/>
    <w:rsid w:val="00F5060E"/>
    <w:rsid w:val="00F51549"/>
    <w:rsid w:val="00F5242C"/>
    <w:rsid w:val="00F52F57"/>
    <w:rsid w:val="00F5308D"/>
    <w:rsid w:val="00F577A6"/>
    <w:rsid w:val="00F61052"/>
    <w:rsid w:val="00F62F2B"/>
    <w:rsid w:val="00F63331"/>
    <w:rsid w:val="00F70285"/>
    <w:rsid w:val="00F70B06"/>
    <w:rsid w:val="00F71BA9"/>
    <w:rsid w:val="00F735F2"/>
    <w:rsid w:val="00F8391F"/>
    <w:rsid w:val="00F842E4"/>
    <w:rsid w:val="00F85720"/>
    <w:rsid w:val="00F868EC"/>
    <w:rsid w:val="00F93DCC"/>
    <w:rsid w:val="00FA2DE6"/>
    <w:rsid w:val="00FA30FC"/>
    <w:rsid w:val="00FA7174"/>
    <w:rsid w:val="00FB1887"/>
    <w:rsid w:val="00FB60B3"/>
    <w:rsid w:val="00FB71B1"/>
    <w:rsid w:val="00FB7581"/>
    <w:rsid w:val="00FB7850"/>
    <w:rsid w:val="00FC12A8"/>
    <w:rsid w:val="00FC40A3"/>
    <w:rsid w:val="00FC4269"/>
    <w:rsid w:val="00FD1B4B"/>
    <w:rsid w:val="00FD279C"/>
    <w:rsid w:val="00FD2D5D"/>
    <w:rsid w:val="00FE129C"/>
    <w:rsid w:val="00FE44EA"/>
    <w:rsid w:val="00FE619E"/>
    <w:rsid w:val="00FE6C5D"/>
    <w:rsid w:val="00FF0316"/>
    <w:rsid w:val="00FF3906"/>
    <w:rsid w:val="00FF5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9861B"/>
  <w15:chartTrackingRefBased/>
  <w15:docId w15:val="{8E8A0D3F-106F-405C-AA7C-64BF49DA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1994"/>
  </w:style>
  <w:style w:type="paragraph" w:styleId="1">
    <w:name w:val="heading 1"/>
    <w:basedOn w:val="a"/>
    <w:next w:val="a"/>
    <w:qFormat/>
    <w:rsid w:val="00F70285"/>
    <w:pPr>
      <w:keepNext/>
      <w:outlineLvl w:val="0"/>
    </w:pPr>
    <w:rPr>
      <w:rFonts w:ascii="Arial" w:hAnsi="Arial"/>
      <w:sz w:val="24"/>
    </w:rPr>
  </w:style>
  <w:style w:type="paragraph" w:styleId="2">
    <w:name w:val="heading 2"/>
    <w:basedOn w:val="a"/>
    <w:next w:val="a"/>
    <w:link w:val="20"/>
    <w:semiHidden/>
    <w:unhideWhenUsed/>
    <w:qFormat/>
    <w:rsid w:val="00AF17F8"/>
    <w:pPr>
      <w:keepNext/>
      <w:spacing w:before="240" w:after="60"/>
      <w:outlineLvl w:val="1"/>
    </w:pPr>
    <w:rPr>
      <w:rFonts w:ascii="Calibri Light" w:hAnsi="Calibri Light"/>
      <w:b/>
      <w:bCs/>
      <w:i/>
      <w:iCs/>
      <w:sz w:val="28"/>
      <w:szCs w:val="28"/>
    </w:rPr>
  </w:style>
  <w:style w:type="paragraph" w:styleId="5">
    <w:name w:val="heading 5"/>
    <w:basedOn w:val="a"/>
    <w:next w:val="a"/>
    <w:qFormat/>
    <w:rsid w:val="00F70285"/>
    <w:pPr>
      <w:keepNext/>
      <w:framePr w:hSpace="180" w:wrap="around" w:vAnchor="text" w:hAnchor="margin" w:y="126"/>
      <w:tabs>
        <w:tab w:val="left" w:pos="1152"/>
        <w:tab w:val="left" w:pos="3456"/>
      </w:tabs>
      <w:suppressAutoHyphens/>
      <w:jc w:val="both"/>
      <w:outlineLvl w:val="4"/>
    </w:pPr>
    <w:rPr>
      <w:b/>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70285"/>
    <w:pPr>
      <w:jc w:val="center"/>
    </w:pPr>
    <w:rPr>
      <w:rFonts w:ascii="Arial" w:hAnsi="Arial"/>
    </w:rPr>
  </w:style>
  <w:style w:type="character" w:styleId="a4">
    <w:name w:val="Strong"/>
    <w:qFormat/>
    <w:rsid w:val="00F70285"/>
    <w:rPr>
      <w:b/>
      <w:bCs/>
    </w:rPr>
  </w:style>
  <w:style w:type="paragraph" w:styleId="21">
    <w:name w:val="Body Text 2"/>
    <w:basedOn w:val="a"/>
    <w:rsid w:val="00F70285"/>
    <w:pPr>
      <w:tabs>
        <w:tab w:val="left" w:pos="1152"/>
        <w:tab w:val="left" w:pos="3456"/>
      </w:tabs>
      <w:jc w:val="both"/>
    </w:pPr>
    <w:rPr>
      <w:rFonts w:ascii="Arial" w:hAnsi="Arial"/>
    </w:rPr>
  </w:style>
  <w:style w:type="paragraph" w:styleId="a5">
    <w:name w:val="footer"/>
    <w:basedOn w:val="a"/>
    <w:link w:val="a6"/>
    <w:uiPriority w:val="99"/>
    <w:rsid w:val="00F70285"/>
    <w:pPr>
      <w:tabs>
        <w:tab w:val="center" w:pos="4677"/>
        <w:tab w:val="right" w:pos="9355"/>
      </w:tabs>
    </w:pPr>
  </w:style>
  <w:style w:type="character" w:styleId="a7">
    <w:name w:val="page number"/>
    <w:basedOn w:val="a0"/>
    <w:rsid w:val="00F70285"/>
  </w:style>
  <w:style w:type="paragraph" w:styleId="HTML">
    <w:name w:val="HTML Preformatted"/>
    <w:basedOn w:val="a"/>
    <w:link w:val="HTML0"/>
    <w:uiPriority w:val="99"/>
    <w:rsid w:val="00F7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5B5C65"/>
    <w:rPr>
      <w:rFonts w:ascii="Courier New" w:hAnsi="Courier New" w:cs="Courier New"/>
      <w:lang w:val="ru-RU" w:eastAsia="ru-RU"/>
    </w:rPr>
  </w:style>
  <w:style w:type="paragraph" w:customStyle="1" w:styleId="ConsNormal">
    <w:name w:val="ConsNormal"/>
    <w:rsid w:val="00F70285"/>
    <w:pPr>
      <w:widowControl w:val="0"/>
      <w:autoSpaceDE w:val="0"/>
      <w:autoSpaceDN w:val="0"/>
      <w:adjustRightInd w:val="0"/>
      <w:ind w:right="19772" w:firstLine="720"/>
    </w:pPr>
    <w:rPr>
      <w:rFonts w:ascii="Arial" w:hAnsi="Arial" w:cs="Arial"/>
    </w:rPr>
  </w:style>
  <w:style w:type="paragraph" w:customStyle="1" w:styleId="a8">
    <w:name w:val="Знак Знак Знак Знак Знак Знак Знак"/>
    <w:basedOn w:val="a"/>
    <w:rsid w:val="00F70285"/>
    <w:pPr>
      <w:spacing w:after="160" w:line="240" w:lineRule="exact"/>
    </w:pPr>
    <w:rPr>
      <w:rFonts w:ascii="Verdana" w:hAnsi="Verdana"/>
      <w:lang w:val="en-US" w:eastAsia="en-US"/>
    </w:rPr>
  </w:style>
  <w:style w:type="table" w:styleId="a9">
    <w:name w:val="Table Grid"/>
    <w:basedOn w:val="a1"/>
    <w:uiPriority w:val="59"/>
    <w:rsid w:val="00EA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1B513E"/>
    <w:rPr>
      <w:rFonts w:ascii="Tahoma" w:hAnsi="Tahoma" w:cs="Tahoma"/>
      <w:sz w:val="16"/>
      <w:szCs w:val="16"/>
    </w:rPr>
  </w:style>
  <w:style w:type="character" w:styleId="ab">
    <w:name w:val="Hyperlink"/>
    <w:uiPriority w:val="99"/>
    <w:rsid w:val="00DE004B"/>
    <w:rPr>
      <w:color w:val="0000FF"/>
      <w:u w:val="single"/>
    </w:rPr>
  </w:style>
  <w:style w:type="character" w:styleId="ac">
    <w:name w:val="annotation reference"/>
    <w:rsid w:val="00E87679"/>
    <w:rPr>
      <w:sz w:val="16"/>
      <w:szCs w:val="16"/>
    </w:rPr>
  </w:style>
  <w:style w:type="paragraph" w:styleId="ad">
    <w:name w:val="annotation text"/>
    <w:basedOn w:val="a"/>
    <w:link w:val="ae"/>
    <w:rsid w:val="00E87679"/>
  </w:style>
  <w:style w:type="character" w:customStyle="1" w:styleId="ae">
    <w:name w:val="Текст примечания Знак"/>
    <w:basedOn w:val="a0"/>
    <w:link w:val="ad"/>
    <w:rsid w:val="00E87679"/>
  </w:style>
  <w:style w:type="paragraph" w:styleId="af">
    <w:name w:val="annotation subject"/>
    <w:basedOn w:val="ad"/>
    <w:next w:val="ad"/>
    <w:link w:val="af0"/>
    <w:rsid w:val="00E87679"/>
    <w:rPr>
      <w:b/>
      <w:bCs/>
    </w:rPr>
  </w:style>
  <w:style w:type="character" w:customStyle="1" w:styleId="af0">
    <w:name w:val="Тема примечания Знак"/>
    <w:link w:val="af"/>
    <w:rsid w:val="00E87679"/>
    <w:rPr>
      <w:b/>
      <w:bCs/>
    </w:rPr>
  </w:style>
  <w:style w:type="character" w:styleId="af1">
    <w:name w:val="FollowedHyperlink"/>
    <w:uiPriority w:val="99"/>
    <w:unhideWhenUsed/>
    <w:rsid w:val="00166616"/>
    <w:rPr>
      <w:color w:val="800080"/>
      <w:u w:val="single"/>
    </w:rPr>
  </w:style>
  <w:style w:type="paragraph" w:customStyle="1" w:styleId="xl74">
    <w:name w:val="xl74"/>
    <w:basedOn w:val="a"/>
    <w:rsid w:val="007552AF"/>
    <w:pPr>
      <w:spacing w:before="100" w:beforeAutospacing="1" w:after="100" w:afterAutospacing="1"/>
      <w:jc w:val="center"/>
    </w:pPr>
    <w:rPr>
      <w:sz w:val="24"/>
      <w:szCs w:val="24"/>
    </w:rPr>
  </w:style>
  <w:style w:type="paragraph" w:customStyle="1" w:styleId="xl75">
    <w:name w:val="xl75"/>
    <w:basedOn w:val="a"/>
    <w:rsid w:val="007552AF"/>
    <w:pPr>
      <w:spacing w:before="100" w:beforeAutospacing="1" w:after="100" w:afterAutospacing="1"/>
    </w:pPr>
    <w:rPr>
      <w:sz w:val="24"/>
      <w:szCs w:val="24"/>
    </w:rPr>
  </w:style>
  <w:style w:type="paragraph" w:customStyle="1" w:styleId="xl76">
    <w:name w:val="xl76"/>
    <w:basedOn w:val="a"/>
    <w:rsid w:val="007552AF"/>
    <w:pPr>
      <w:spacing w:before="100" w:beforeAutospacing="1" w:after="100" w:afterAutospacing="1"/>
    </w:pPr>
    <w:rPr>
      <w:sz w:val="24"/>
      <w:szCs w:val="24"/>
    </w:rPr>
  </w:style>
  <w:style w:type="paragraph" w:customStyle="1" w:styleId="xl77">
    <w:name w:val="xl77"/>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78">
    <w:name w:val="xl78"/>
    <w:basedOn w:val="a"/>
    <w:rsid w:val="007552AF"/>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79">
    <w:name w:val="xl79"/>
    <w:basedOn w:val="a"/>
    <w:rsid w:val="007552AF"/>
    <w:pPr>
      <w:spacing w:before="100" w:beforeAutospacing="1" w:after="100" w:afterAutospacing="1"/>
      <w:jc w:val="center"/>
    </w:pPr>
    <w:rPr>
      <w:sz w:val="24"/>
      <w:szCs w:val="24"/>
    </w:rPr>
  </w:style>
  <w:style w:type="paragraph" w:customStyle="1" w:styleId="xl80">
    <w:name w:val="xl80"/>
    <w:basedOn w:val="a"/>
    <w:rsid w:val="007552AF"/>
    <w:pPr>
      <w:pBdr>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
    <w:rsid w:val="007552A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a"/>
    <w:rsid w:val="007552A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a"/>
    <w:rsid w:val="007552A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
    <w:rsid w:val="007552A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7552A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7552A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
    <w:rsid w:val="007552A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88">
    <w:name w:val="xl88"/>
    <w:basedOn w:val="a"/>
    <w:rsid w:val="007552A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a"/>
    <w:rsid w:val="00755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a"/>
    <w:rsid w:val="00755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a"/>
    <w:rsid w:val="00755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a"/>
    <w:rsid w:val="007552AF"/>
    <w:pPr>
      <w:pBdr>
        <w:top w:val="single" w:sz="8" w:space="0" w:color="auto"/>
        <w:left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93">
    <w:name w:val="xl93"/>
    <w:basedOn w:val="a"/>
    <w:rsid w:val="007552AF"/>
    <w:pPr>
      <w:pBdr>
        <w:top w:val="single" w:sz="8" w:space="0" w:color="auto"/>
        <w:bottom w:val="single" w:sz="8" w:space="0" w:color="auto"/>
      </w:pBdr>
      <w:spacing w:before="100" w:beforeAutospacing="1" w:after="100" w:afterAutospacing="1"/>
      <w:textAlignment w:val="center"/>
    </w:pPr>
    <w:rPr>
      <w:sz w:val="24"/>
      <w:szCs w:val="24"/>
    </w:rPr>
  </w:style>
  <w:style w:type="paragraph" w:customStyle="1" w:styleId="xl94">
    <w:name w:val="xl94"/>
    <w:basedOn w:val="a"/>
    <w:rsid w:val="007552AF"/>
    <w:pPr>
      <w:pBdr>
        <w:top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95">
    <w:name w:val="xl95"/>
    <w:basedOn w:val="a"/>
    <w:rsid w:val="007552AF"/>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96">
    <w:name w:val="xl96"/>
    <w:basedOn w:val="a"/>
    <w:rsid w:val="007552AF"/>
    <w:pPr>
      <w:pBdr>
        <w:top w:val="single" w:sz="8" w:space="0" w:color="auto"/>
        <w:bottom w:val="single" w:sz="8" w:space="0" w:color="auto"/>
      </w:pBdr>
      <w:spacing w:before="100" w:beforeAutospacing="1" w:after="100" w:afterAutospacing="1"/>
      <w:jc w:val="right"/>
      <w:textAlignment w:val="center"/>
    </w:pPr>
    <w:rPr>
      <w:sz w:val="24"/>
      <w:szCs w:val="24"/>
    </w:rPr>
  </w:style>
  <w:style w:type="paragraph" w:customStyle="1" w:styleId="xl97">
    <w:name w:val="xl97"/>
    <w:basedOn w:val="a"/>
    <w:rsid w:val="007552AF"/>
    <w:pPr>
      <w:pBdr>
        <w:top w:val="single" w:sz="8" w:space="0" w:color="auto"/>
        <w:bottom w:val="single" w:sz="8" w:space="0" w:color="auto"/>
      </w:pBdr>
      <w:spacing w:before="100" w:beforeAutospacing="1" w:after="100" w:afterAutospacing="1"/>
      <w:textAlignment w:val="center"/>
    </w:pPr>
    <w:rPr>
      <w:sz w:val="24"/>
      <w:szCs w:val="24"/>
    </w:rPr>
  </w:style>
  <w:style w:type="paragraph" w:customStyle="1" w:styleId="xl98">
    <w:name w:val="xl98"/>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24"/>
      <w:szCs w:val="24"/>
    </w:rPr>
  </w:style>
  <w:style w:type="paragraph" w:customStyle="1" w:styleId="xl99">
    <w:name w:val="xl99"/>
    <w:basedOn w:val="a"/>
    <w:rsid w:val="007552AF"/>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a"/>
    <w:rsid w:val="007552AF"/>
    <w:pPr>
      <w:pBdr>
        <w:left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101">
    <w:name w:val="xl101"/>
    <w:basedOn w:val="a"/>
    <w:rsid w:val="007552AF"/>
    <w:pPr>
      <w:pBdr>
        <w:bottom w:val="single" w:sz="8" w:space="0" w:color="auto"/>
      </w:pBdr>
      <w:spacing w:before="100" w:beforeAutospacing="1" w:after="100" w:afterAutospacing="1"/>
      <w:textAlignment w:val="center"/>
    </w:pPr>
    <w:rPr>
      <w:sz w:val="24"/>
      <w:szCs w:val="24"/>
    </w:rPr>
  </w:style>
  <w:style w:type="paragraph" w:customStyle="1" w:styleId="xl102">
    <w:name w:val="xl102"/>
    <w:basedOn w:val="a"/>
    <w:rsid w:val="007552AF"/>
    <w:pPr>
      <w:pBdr>
        <w:bottom w:val="single" w:sz="8" w:space="0" w:color="auto"/>
      </w:pBdr>
      <w:spacing w:before="100" w:beforeAutospacing="1" w:after="100" w:afterAutospacing="1"/>
      <w:textAlignment w:val="center"/>
    </w:pPr>
    <w:rPr>
      <w:b/>
      <w:bCs/>
      <w:sz w:val="24"/>
      <w:szCs w:val="24"/>
    </w:rPr>
  </w:style>
  <w:style w:type="paragraph" w:customStyle="1" w:styleId="xl103">
    <w:name w:val="xl103"/>
    <w:basedOn w:val="a"/>
    <w:rsid w:val="007552AF"/>
    <w:pPr>
      <w:pBdr>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a"/>
    <w:rsid w:val="007552AF"/>
    <w:pPr>
      <w:pBdr>
        <w:bottom w:val="single" w:sz="8" w:space="0" w:color="auto"/>
      </w:pBdr>
      <w:spacing w:before="100" w:beforeAutospacing="1" w:after="100" w:afterAutospacing="1"/>
      <w:jc w:val="right"/>
      <w:textAlignment w:val="center"/>
    </w:pPr>
    <w:rPr>
      <w:sz w:val="24"/>
      <w:szCs w:val="24"/>
    </w:rPr>
  </w:style>
  <w:style w:type="paragraph" w:customStyle="1" w:styleId="xl105">
    <w:name w:val="xl105"/>
    <w:basedOn w:val="a"/>
    <w:rsid w:val="007552AF"/>
    <w:pPr>
      <w:pBdr>
        <w:bottom w:val="single" w:sz="8" w:space="0" w:color="auto"/>
      </w:pBdr>
      <w:spacing w:before="100" w:beforeAutospacing="1" w:after="100" w:afterAutospacing="1"/>
      <w:textAlignment w:val="center"/>
    </w:pPr>
    <w:rPr>
      <w:sz w:val="24"/>
      <w:szCs w:val="24"/>
    </w:rPr>
  </w:style>
  <w:style w:type="paragraph" w:customStyle="1" w:styleId="xl106">
    <w:name w:val="xl106"/>
    <w:basedOn w:val="a"/>
    <w:rsid w:val="007552A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a"/>
    <w:rsid w:val="007552A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08">
    <w:name w:val="xl108"/>
    <w:basedOn w:val="a"/>
    <w:rsid w:val="007552A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a"/>
    <w:rsid w:val="007552AF"/>
    <w:pPr>
      <w:pBdr>
        <w:left w:val="single" w:sz="8" w:space="0" w:color="auto"/>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10">
    <w:name w:val="xl110"/>
    <w:basedOn w:val="a"/>
    <w:rsid w:val="007552AF"/>
    <w:pPr>
      <w:pBdr>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11">
    <w:name w:val="xl111"/>
    <w:basedOn w:val="a"/>
    <w:rsid w:val="007552AF"/>
    <w:pPr>
      <w:pBdr>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12">
    <w:name w:val="xl112"/>
    <w:basedOn w:val="a"/>
    <w:rsid w:val="007552AF"/>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13">
    <w:name w:val="xl113"/>
    <w:basedOn w:val="a"/>
    <w:rsid w:val="007552AF"/>
    <w:pPr>
      <w:pBdr>
        <w:left w:val="single" w:sz="4" w:space="0" w:color="000000"/>
        <w:bottom w:val="single" w:sz="4" w:space="0" w:color="000000"/>
      </w:pBdr>
      <w:spacing w:before="100" w:beforeAutospacing="1" w:after="100" w:afterAutospacing="1"/>
      <w:jc w:val="center"/>
      <w:textAlignment w:val="center"/>
    </w:pPr>
    <w:rPr>
      <w:sz w:val="24"/>
      <w:szCs w:val="24"/>
    </w:rPr>
  </w:style>
  <w:style w:type="paragraph" w:customStyle="1" w:styleId="xl114">
    <w:name w:val="xl114"/>
    <w:basedOn w:val="a"/>
    <w:rsid w:val="007552AF"/>
    <w:pPr>
      <w:pBdr>
        <w:top w:val="single" w:sz="8" w:space="0" w:color="auto"/>
        <w:left w:val="single" w:sz="8" w:space="0" w:color="auto"/>
        <w:bottom w:val="single" w:sz="8" w:space="0" w:color="auto"/>
      </w:pBdr>
      <w:spacing w:before="100" w:beforeAutospacing="1" w:after="100" w:afterAutospacing="1"/>
    </w:pPr>
    <w:rPr>
      <w:b/>
      <w:bCs/>
      <w:sz w:val="24"/>
      <w:szCs w:val="24"/>
    </w:rPr>
  </w:style>
  <w:style w:type="paragraph" w:customStyle="1" w:styleId="xl115">
    <w:name w:val="xl115"/>
    <w:basedOn w:val="a"/>
    <w:rsid w:val="007552AF"/>
    <w:pPr>
      <w:pBdr>
        <w:top w:val="single" w:sz="8" w:space="0" w:color="auto"/>
        <w:bottom w:val="single" w:sz="8" w:space="0" w:color="auto"/>
      </w:pBdr>
      <w:spacing w:before="100" w:beforeAutospacing="1" w:after="100" w:afterAutospacing="1"/>
    </w:pPr>
    <w:rPr>
      <w:b/>
      <w:bCs/>
      <w:sz w:val="24"/>
      <w:szCs w:val="24"/>
    </w:rPr>
  </w:style>
  <w:style w:type="paragraph" w:customStyle="1" w:styleId="xl116">
    <w:name w:val="xl116"/>
    <w:basedOn w:val="a"/>
    <w:rsid w:val="007552AF"/>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17">
    <w:name w:val="xl117"/>
    <w:basedOn w:val="a"/>
    <w:rsid w:val="007552AF"/>
    <w:pPr>
      <w:pBdr>
        <w:top w:val="single" w:sz="8" w:space="0" w:color="auto"/>
        <w:bottom w:val="single" w:sz="8" w:space="0" w:color="auto"/>
      </w:pBdr>
      <w:spacing w:before="100" w:beforeAutospacing="1" w:after="100" w:afterAutospacing="1"/>
      <w:jc w:val="right"/>
    </w:pPr>
    <w:rPr>
      <w:b/>
      <w:bCs/>
      <w:sz w:val="24"/>
      <w:szCs w:val="24"/>
    </w:rPr>
  </w:style>
  <w:style w:type="paragraph" w:customStyle="1" w:styleId="xl118">
    <w:name w:val="xl118"/>
    <w:basedOn w:val="a"/>
    <w:rsid w:val="007552AF"/>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119">
    <w:name w:val="xl119"/>
    <w:basedOn w:val="a"/>
    <w:rsid w:val="007552AF"/>
    <w:pPr>
      <w:pBdr>
        <w:top w:val="single" w:sz="8" w:space="0" w:color="auto"/>
        <w:bottom w:val="single" w:sz="8" w:space="0" w:color="auto"/>
        <w:right w:val="single" w:sz="8" w:space="0" w:color="auto"/>
      </w:pBdr>
      <w:spacing w:before="100" w:beforeAutospacing="1" w:after="100" w:afterAutospacing="1"/>
      <w:jc w:val="right"/>
    </w:pPr>
    <w:rPr>
      <w:b/>
      <w:bCs/>
      <w:sz w:val="24"/>
      <w:szCs w:val="24"/>
    </w:rPr>
  </w:style>
  <w:style w:type="paragraph" w:customStyle="1" w:styleId="xl120">
    <w:name w:val="xl120"/>
    <w:basedOn w:val="a"/>
    <w:rsid w:val="007552AF"/>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21">
    <w:name w:val="xl121"/>
    <w:basedOn w:val="a"/>
    <w:rsid w:val="007552AF"/>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22">
    <w:name w:val="xl122"/>
    <w:basedOn w:val="a"/>
    <w:rsid w:val="007552AF"/>
    <w:pPr>
      <w:pBdr>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23">
    <w:name w:val="xl123"/>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24">
    <w:name w:val="xl124"/>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5">
    <w:name w:val="xl125"/>
    <w:basedOn w:val="a"/>
    <w:rsid w:val="007552AF"/>
    <w:pPr>
      <w:pBdr>
        <w:top w:val="single" w:sz="8" w:space="0" w:color="auto"/>
        <w:bottom w:val="single" w:sz="8" w:space="0" w:color="auto"/>
      </w:pBdr>
      <w:spacing w:before="100" w:beforeAutospacing="1" w:after="100" w:afterAutospacing="1"/>
    </w:pPr>
    <w:rPr>
      <w:sz w:val="24"/>
      <w:szCs w:val="24"/>
    </w:rPr>
  </w:style>
  <w:style w:type="paragraph" w:customStyle="1" w:styleId="xl126">
    <w:name w:val="xl126"/>
    <w:basedOn w:val="a"/>
    <w:rsid w:val="007552AF"/>
    <w:pPr>
      <w:pBdr>
        <w:top w:val="single" w:sz="8" w:space="0" w:color="auto"/>
        <w:bottom w:val="single" w:sz="8" w:space="0" w:color="auto"/>
      </w:pBdr>
      <w:spacing w:before="100" w:beforeAutospacing="1" w:after="100" w:afterAutospacing="1"/>
      <w:jc w:val="right"/>
    </w:pPr>
    <w:rPr>
      <w:sz w:val="24"/>
      <w:szCs w:val="24"/>
    </w:rPr>
  </w:style>
  <w:style w:type="paragraph" w:customStyle="1" w:styleId="xl127">
    <w:name w:val="xl127"/>
    <w:basedOn w:val="a"/>
    <w:rsid w:val="007552AF"/>
    <w:pPr>
      <w:pBdr>
        <w:top w:val="single" w:sz="8" w:space="0" w:color="auto"/>
        <w:bottom w:val="single" w:sz="8" w:space="0" w:color="auto"/>
      </w:pBdr>
      <w:spacing w:before="100" w:beforeAutospacing="1" w:after="100" w:afterAutospacing="1"/>
    </w:pPr>
    <w:rPr>
      <w:sz w:val="24"/>
      <w:szCs w:val="24"/>
    </w:rPr>
  </w:style>
  <w:style w:type="paragraph" w:customStyle="1" w:styleId="xl128">
    <w:name w:val="xl128"/>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sz w:val="24"/>
      <w:szCs w:val="24"/>
    </w:rPr>
  </w:style>
  <w:style w:type="paragraph" w:customStyle="1" w:styleId="xl129">
    <w:name w:val="xl129"/>
    <w:basedOn w:val="a"/>
    <w:rsid w:val="007552AF"/>
    <w:pPr>
      <w:pBdr>
        <w:left w:val="single" w:sz="8" w:space="0" w:color="auto"/>
        <w:bottom w:val="single" w:sz="8" w:space="0" w:color="auto"/>
      </w:pBdr>
      <w:spacing w:before="100" w:beforeAutospacing="1" w:after="100" w:afterAutospacing="1"/>
    </w:pPr>
    <w:rPr>
      <w:b/>
      <w:bCs/>
      <w:sz w:val="24"/>
      <w:szCs w:val="24"/>
    </w:rPr>
  </w:style>
  <w:style w:type="paragraph" w:customStyle="1" w:styleId="xl130">
    <w:name w:val="xl130"/>
    <w:basedOn w:val="a"/>
    <w:rsid w:val="007552AF"/>
    <w:pPr>
      <w:pBdr>
        <w:bottom w:val="single" w:sz="8" w:space="0" w:color="auto"/>
      </w:pBdr>
      <w:spacing w:before="100" w:beforeAutospacing="1" w:after="100" w:afterAutospacing="1"/>
    </w:pPr>
    <w:rPr>
      <w:sz w:val="24"/>
      <w:szCs w:val="24"/>
    </w:rPr>
  </w:style>
  <w:style w:type="paragraph" w:customStyle="1" w:styleId="xl131">
    <w:name w:val="xl131"/>
    <w:basedOn w:val="a"/>
    <w:rsid w:val="007552AF"/>
    <w:pPr>
      <w:pBdr>
        <w:bottom w:val="single" w:sz="8" w:space="0" w:color="auto"/>
      </w:pBdr>
      <w:spacing w:before="100" w:beforeAutospacing="1" w:after="100" w:afterAutospacing="1"/>
    </w:pPr>
    <w:rPr>
      <w:b/>
      <w:bCs/>
      <w:sz w:val="24"/>
      <w:szCs w:val="24"/>
    </w:rPr>
  </w:style>
  <w:style w:type="paragraph" w:customStyle="1" w:styleId="xl132">
    <w:name w:val="xl132"/>
    <w:basedOn w:val="a"/>
    <w:rsid w:val="007552AF"/>
    <w:pPr>
      <w:pBdr>
        <w:bottom w:val="single" w:sz="8" w:space="0" w:color="auto"/>
      </w:pBdr>
      <w:spacing w:before="100" w:beforeAutospacing="1" w:after="100" w:afterAutospacing="1"/>
      <w:jc w:val="right"/>
    </w:pPr>
    <w:rPr>
      <w:sz w:val="24"/>
      <w:szCs w:val="24"/>
    </w:rPr>
  </w:style>
  <w:style w:type="paragraph" w:customStyle="1" w:styleId="xl133">
    <w:name w:val="xl133"/>
    <w:basedOn w:val="a"/>
    <w:rsid w:val="007552AF"/>
    <w:pPr>
      <w:pBdr>
        <w:bottom w:val="single" w:sz="8" w:space="0" w:color="auto"/>
      </w:pBdr>
      <w:spacing w:before="100" w:beforeAutospacing="1" w:after="100" w:afterAutospacing="1"/>
    </w:pPr>
    <w:rPr>
      <w:sz w:val="24"/>
      <w:szCs w:val="24"/>
    </w:rPr>
  </w:style>
  <w:style w:type="paragraph" w:customStyle="1" w:styleId="xl134">
    <w:name w:val="xl134"/>
    <w:basedOn w:val="a"/>
    <w:rsid w:val="007552AF"/>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35">
    <w:name w:val="xl135"/>
    <w:basedOn w:val="a"/>
    <w:rsid w:val="007552AF"/>
    <w:pPr>
      <w:pBdr>
        <w:top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36">
    <w:name w:val="xl136"/>
    <w:basedOn w:val="a"/>
    <w:rsid w:val="007552A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37">
    <w:name w:val="xl137"/>
    <w:basedOn w:val="a"/>
    <w:rsid w:val="007552AF"/>
    <w:pPr>
      <w:pBdr>
        <w:top w:val="single" w:sz="4" w:space="0" w:color="000000"/>
        <w:left w:val="single" w:sz="4" w:space="0" w:color="000000"/>
        <w:bottom w:val="single" w:sz="4" w:space="0" w:color="000000"/>
      </w:pBdr>
      <w:spacing w:before="100" w:beforeAutospacing="1" w:after="100" w:afterAutospacing="1"/>
      <w:jc w:val="center"/>
      <w:textAlignment w:val="center"/>
    </w:pPr>
    <w:rPr>
      <w:sz w:val="24"/>
      <w:szCs w:val="24"/>
    </w:rPr>
  </w:style>
  <w:style w:type="paragraph" w:customStyle="1" w:styleId="xl138">
    <w:name w:val="xl138"/>
    <w:basedOn w:val="a"/>
    <w:rsid w:val="007552AF"/>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39">
    <w:name w:val="xl139"/>
    <w:basedOn w:val="a"/>
    <w:rsid w:val="007552AF"/>
    <w:pPr>
      <w:pBdr>
        <w:top w:val="single" w:sz="4" w:space="0" w:color="auto"/>
        <w:left w:val="single" w:sz="4" w:space="0" w:color="auto"/>
      </w:pBdr>
      <w:spacing w:before="100" w:beforeAutospacing="1" w:after="100" w:afterAutospacing="1"/>
      <w:jc w:val="center"/>
      <w:textAlignment w:val="center"/>
    </w:pPr>
    <w:rPr>
      <w:sz w:val="24"/>
      <w:szCs w:val="24"/>
    </w:rPr>
  </w:style>
  <w:style w:type="paragraph" w:customStyle="1" w:styleId="xl140">
    <w:name w:val="xl140"/>
    <w:basedOn w:val="a"/>
    <w:rsid w:val="007552AF"/>
    <w:pPr>
      <w:spacing w:before="100" w:beforeAutospacing="1" w:after="100" w:afterAutospacing="1"/>
      <w:jc w:val="center"/>
    </w:pPr>
    <w:rPr>
      <w:b/>
      <w:bCs/>
      <w:sz w:val="24"/>
      <w:szCs w:val="24"/>
    </w:rPr>
  </w:style>
  <w:style w:type="paragraph" w:customStyle="1" w:styleId="xl141">
    <w:name w:val="xl141"/>
    <w:basedOn w:val="a"/>
    <w:rsid w:val="007552AF"/>
    <w:pPr>
      <w:pBdr>
        <w:top w:val="single" w:sz="8"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2">
    <w:name w:val="xl142"/>
    <w:basedOn w:val="a"/>
    <w:rsid w:val="007552AF"/>
    <w:pPr>
      <w:pBdr>
        <w:top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3">
    <w:name w:val="xl143"/>
    <w:basedOn w:val="a"/>
    <w:rsid w:val="007552AF"/>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4">
    <w:name w:val="xl144"/>
    <w:basedOn w:val="a"/>
    <w:rsid w:val="007552AF"/>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5">
    <w:name w:val="xl145"/>
    <w:basedOn w:val="a"/>
    <w:rsid w:val="007552AF"/>
    <w:pPr>
      <w:spacing w:before="100" w:beforeAutospacing="1" w:after="100" w:afterAutospacing="1"/>
      <w:jc w:val="right"/>
      <w:textAlignment w:val="center"/>
    </w:pPr>
    <w:rPr>
      <w:b/>
      <w:bCs/>
      <w:sz w:val="24"/>
      <w:szCs w:val="24"/>
    </w:rPr>
  </w:style>
  <w:style w:type="paragraph" w:customStyle="1" w:styleId="xl146">
    <w:name w:val="xl146"/>
    <w:basedOn w:val="a"/>
    <w:rsid w:val="007552AF"/>
    <w:pPr>
      <w:spacing w:before="100" w:beforeAutospacing="1" w:after="100" w:afterAutospacing="1"/>
      <w:textAlignment w:val="center"/>
    </w:pPr>
    <w:rPr>
      <w:sz w:val="24"/>
      <w:szCs w:val="24"/>
    </w:rPr>
  </w:style>
  <w:style w:type="paragraph" w:customStyle="1" w:styleId="xl147">
    <w:name w:val="xl147"/>
    <w:basedOn w:val="a"/>
    <w:rsid w:val="007552AF"/>
    <w:pPr>
      <w:spacing w:before="100" w:beforeAutospacing="1" w:after="100" w:afterAutospacing="1"/>
    </w:pPr>
    <w:rPr>
      <w:color w:val="000000"/>
      <w:sz w:val="24"/>
      <w:szCs w:val="24"/>
    </w:rPr>
  </w:style>
  <w:style w:type="paragraph" w:customStyle="1" w:styleId="xl148">
    <w:name w:val="xl148"/>
    <w:basedOn w:val="a"/>
    <w:rsid w:val="007552AF"/>
    <w:pPr>
      <w:spacing w:before="100" w:beforeAutospacing="1" w:after="100" w:afterAutospacing="1"/>
      <w:jc w:val="center"/>
      <w:textAlignment w:val="center"/>
    </w:pPr>
    <w:rPr>
      <w:b/>
      <w:bCs/>
      <w:sz w:val="24"/>
      <w:szCs w:val="24"/>
    </w:rPr>
  </w:style>
  <w:style w:type="paragraph" w:customStyle="1" w:styleId="xl149">
    <w:name w:val="xl149"/>
    <w:basedOn w:val="a"/>
    <w:rsid w:val="007552AF"/>
    <w:pPr>
      <w:spacing w:before="100" w:beforeAutospacing="1" w:after="100" w:afterAutospacing="1"/>
      <w:jc w:val="right"/>
    </w:pPr>
    <w:rPr>
      <w:color w:val="000000"/>
      <w:sz w:val="24"/>
      <w:szCs w:val="24"/>
    </w:rPr>
  </w:style>
  <w:style w:type="paragraph" w:customStyle="1" w:styleId="xl150">
    <w:name w:val="xl150"/>
    <w:basedOn w:val="a"/>
    <w:rsid w:val="007552AF"/>
    <w:pPr>
      <w:spacing w:before="100" w:beforeAutospacing="1" w:after="100" w:afterAutospacing="1"/>
      <w:textAlignment w:val="center"/>
    </w:pPr>
    <w:rPr>
      <w:b/>
      <w:bCs/>
      <w:sz w:val="24"/>
      <w:szCs w:val="24"/>
    </w:rPr>
  </w:style>
  <w:style w:type="paragraph" w:customStyle="1" w:styleId="xl151">
    <w:name w:val="xl151"/>
    <w:basedOn w:val="a"/>
    <w:rsid w:val="007552AF"/>
    <w:pPr>
      <w:spacing w:before="100" w:beforeAutospacing="1" w:after="100" w:afterAutospacing="1"/>
      <w:textAlignment w:val="center"/>
    </w:pPr>
    <w:rPr>
      <w:sz w:val="24"/>
      <w:szCs w:val="24"/>
    </w:rPr>
  </w:style>
  <w:style w:type="paragraph" w:customStyle="1" w:styleId="xl152">
    <w:name w:val="xl152"/>
    <w:basedOn w:val="a"/>
    <w:rsid w:val="007552AF"/>
    <w:pPr>
      <w:spacing w:before="100" w:beforeAutospacing="1" w:after="100" w:afterAutospacing="1"/>
      <w:jc w:val="center"/>
      <w:textAlignment w:val="center"/>
    </w:pPr>
    <w:rPr>
      <w:b/>
      <w:bCs/>
      <w:sz w:val="24"/>
      <w:szCs w:val="24"/>
    </w:rPr>
  </w:style>
  <w:style w:type="paragraph" w:customStyle="1" w:styleId="xl153">
    <w:name w:val="xl153"/>
    <w:basedOn w:val="a"/>
    <w:rsid w:val="007552AF"/>
    <w:pPr>
      <w:spacing w:before="100" w:beforeAutospacing="1" w:after="100" w:afterAutospacing="1"/>
      <w:textAlignment w:val="center"/>
    </w:pPr>
    <w:rPr>
      <w:b/>
      <w:bCs/>
      <w:sz w:val="24"/>
      <w:szCs w:val="24"/>
    </w:rPr>
  </w:style>
  <w:style w:type="paragraph" w:customStyle="1" w:styleId="xl154">
    <w:name w:val="xl154"/>
    <w:basedOn w:val="a"/>
    <w:rsid w:val="007552AF"/>
    <w:pPr>
      <w:spacing w:before="100" w:beforeAutospacing="1" w:after="100" w:afterAutospacing="1"/>
      <w:textAlignment w:val="center"/>
    </w:pPr>
    <w:rPr>
      <w:sz w:val="24"/>
      <w:szCs w:val="24"/>
    </w:rPr>
  </w:style>
  <w:style w:type="paragraph" w:customStyle="1" w:styleId="xl155">
    <w:name w:val="xl155"/>
    <w:basedOn w:val="a"/>
    <w:rsid w:val="007552AF"/>
    <w:pPr>
      <w:spacing w:before="100" w:beforeAutospacing="1" w:after="100" w:afterAutospacing="1"/>
      <w:jc w:val="center"/>
      <w:textAlignment w:val="center"/>
    </w:pPr>
    <w:rPr>
      <w:sz w:val="24"/>
      <w:szCs w:val="24"/>
    </w:rPr>
  </w:style>
  <w:style w:type="paragraph" w:customStyle="1" w:styleId="xl156">
    <w:name w:val="xl156"/>
    <w:basedOn w:val="a"/>
    <w:rsid w:val="007552AF"/>
    <w:pPr>
      <w:spacing w:before="100" w:beforeAutospacing="1" w:after="100" w:afterAutospacing="1"/>
      <w:jc w:val="right"/>
      <w:textAlignment w:val="center"/>
    </w:pPr>
    <w:rPr>
      <w:sz w:val="24"/>
      <w:szCs w:val="24"/>
    </w:rPr>
  </w:style>
  <w:style w:type="paragraph" w:customStyle="1" w:styleId="xl157">
    <w:name w:val="xl157"/>
    <w:basedOn w:val="a"/>
    <w:rsid w:val="007552AF"/>
    <w:pPr>
      <w:spacing w:before="100" w:beforeAutospacing="1" w:after="100" w:afterAutospacing="1"/>
      <w:textAlignment w:val="center"/>
    </w:pPr>
    <w:rPr>
      <w:sz w:val="24"/>
      <w:szCs w:val="24"/>
    </w:rPr>
  </w:style>
  <w:style w:type="paragraph" w:customStyle="1" w:styleId="xl158">
    <w:name w:val="xl158"/>
    <w:basedOn w:val="a"/>
    <w:rsid w:val="007552AF"/>
    <w:pPr>
      <w:spacing w:before="100" w:beforeAutospacing="1" w:after="100" w:afterAutospacing="1"/>
      <w:jc w:val="right"/>
      <w:textAlignment w:val="center"/>
    </w:pPr>
    <w:rPr>
      <w:b/>
      <w:bCs/>
      <w:sz w:val="24"/>
      <w:szCs w:val="24"/>
    </w:rPr>
  </w:style>
  <w:style w:type="paragraph" w:customStyle="1" w:styleId="xl159">
    <w:name w:val="xl159"/>
    <w:basedOn w:val="a"/>
    <w:rsid w:val="007552AF"/>
    <w:pPr>
      <w:spacing w:before="100" w:beforeAutospacing="1" w:after="100" w:afterAutospacing="1"/>
    </w:pPr>
    <w:rPr>
      <w:b/>
      <w:bCs/>
      <w:sz w:val="24"/>
      <w:szCs w:val="24"/>
    </w:rPr>
  </w:style>
  <w:style w:type="paragraph" w:customStyle="1" w:styleId="xl160">
    <w:name w:val="xl160"/>
    <w:basedOn w:val="a"/>
    <w:rsid w:val="007552AF"/>
    <w:pPr>
      <w:spacing w:before="100" w:beforeAutospacing="1" w:after="100" w:afterAutospacing="1"/>
    </w:pPr>
    <w:rPr>
      <w:sz w:val="24"/>
      <w:szCs w:val="24"/>
    </w:rPr>
  </w:style>
  <w:style w:type="paragraph" w:customStyle="1" w:styleId="xl161">
    <w:name w:val="xl161"/>
    <w:basedOn w:val="a"/>
    <w:rsid w:val="007552AF"/>
    <w:pPr>
      <w:spacing w:before="100" w:beforeAutospacing="1" w:after="100" w:afterAutospacing="1"/>
      <w:jc w:val="right"/>
    </w:pPr>
    <w:rPr>
      <w:sz w:val="24"/>
      <w:szCs w:val="24"/>
    </w:rPr>
  </w:style>
  <w:style w:type="paragraph" w:customStyle="1" w:styleId="xl162">
    <w:name w:val="xl162"/>
    <w:basedOn w:val="a"/>
    <w:rsid w:val="007552AF"/>
    <w:pPr>
      <w:spacing w:before="100" w:beforeAutospacing="1" w:after="100" w:afterAutospacing="1"/>
    </w:pPr>
    <w:rPr>
      <w:sz w:val="24"/>
      <w:szCs w:val="24"/>
    </w:rPr>
  </w:style>
  <w:style w:type="paragraph" w:customStyle="1" w:styleId="xl163">
    <w:name w:val="xl163"/>
    <w:basedOn w:val="a"/>
    <w:rsid w:val="007552AF"/>
    <w:pPr>
      <w:pBdr>
        <w:top w:val="single" w:sz="8" w:space="0" w:color="auto"/>
        <w:left w:val="single" w:sz="8" w:space="0" w:color="auto"/>
        <w:bottom w:val="single" w:sz="8" w:space="0" w:color="auto"/>
      </w:pBdr>
      <w:shd w:val="clear" w:color="000000" w:fill="DAEEF3"/>
      <w:spacing w:before="100" w:beforeAutospacing="1" w:after="100" w:afterAutospacing="1"/>
    </w:pPr>
    <w:rPr>
      <w:b/>
      <w:bCs/>
      <w:sz w:val="24"/>
      <w:szCs w:val="24"/>
    </w:rPr>
  </w:style>
  <w:style w:type="paragraph" w:customStyle="1" w:styleId="xl164">
    <w:name w:val="xl164"/>
    <w:basedOn w:val="a"/>
    <w:rsid w:val="007552AF"/>
    <w:pPr>
      <w:pBdr>
        <w:top w:val="single" w:sz="8" w:space="0" w:color="auto"/>
        <w:bottom w:val="single" w:sz="8" w:space="0" w:color="auto"/>
      </w:pBdr>
      <w:shd w:val="clear" w:color="000000" w:fill="DAEEF3"/>
      <w:spacing w:before="100" w:beforeAutospacing="1" w:after="100" w:afterAutospacing="1"/>
    </w:pPr>
    <w:rPr>
      <w:b/>
      <w:bCs/>
      <w:sz w:val="24"/>
      <w:szCs w:val="24"/>
    </w:rPr>
  </w:style>
  <w:style w:type="paragraph" w:customStyle="1" w:styleId="xl165">
    <w:name w:val="xl165"/>
    <w:basedOn w:val="a"/>
    <w:rsid w:val="007552AF"/>
    <w:pPr>
      <w:pBdr>
        <w:top w:val="single" w:sz="8" w:space="0" w:color="auto"/>
        <w:bottom w:val="single" w:sz="8" w:space="0" w:color="auto"/>
      </w:pBdr>
      <w:shd w:val="clear" w:color="000000" w:fill="DAEEF3"/>
      <w:spacing w:before="100" w:beforeAutospacing="1" w:after="100" w:afterAutospacing="1"/>
    </w:pPr>
    <w:rPr>
      <w:sz w:val="24"/>
      <w:szCs w:val="24"/>
    </w:rPr>
  </w:style>
  <w:style w:type="paragraph" w:customStyle="1" w:styleId="xl166">
    <w:name w:val="xl166"/>
    <w:basedOn w:val="a"/>
    <w:rsid w:val="007552AF"/>
    <w:pPr>
      <w:pBdr>
        <w:top w:val="single" w:sz="8" w:space="0" w:color="auto"/>
        <w:bottom w:val="single" w:sz="8" w:space="0" w:color="auto"/>
      </w:pBdr>
      <w:shd w:val="clear" w:color="000000" w:fill="DAEEF3"/>
      <w:spacing w:before="100" w:beforeAutospacing="1" w:after="100" w:afterAutospacing="1"/>
      <w:jc w:val="center"/>
      <w:textAlignment w:val="center"/>
    </w:pPr>
    <w:rPr>
      <w:sz w:val="24"/>
      <w:szCs w:val="24"/>
    </w:rPr>
  </w:style>
  <w:style w:type="paragraph" w:customStyle="1" w:styleId="xl167">
    <w:name w:val="xl167"/>
    <w:basedOn w:val="a"/>
    <w:rsid w:val="007552AF"/>
    <w:pPr>
      <w:pBdr>
        <w:top w:val="single" w:sz="8" w:space="0" w:color="auto"/>
        <w:bottom w:val="single" w:sz="8" w:space="0" w:color="auto"/>
      </w:pBdr>
      <w:shd w:val="clear" w:color="000000" w:fill="DAEEF3"/>
      <w:spacing w:before="100" w:beforeAutospacing="1" w:after="100" w:afterAutospacing="1"/>
      <w:jc w:val="right"/>
    </w:pPr>
    <w:rPr>
      <w:sz w:val="24"/>
      <w:szCs w:val="24"/>
    </w:rPr>
  </w:style>
  <w:style w:type="paragraph" w:customStyle="1" w:styleId="xl168">
    <w:name w:val="xl168"/>
    <w:basedOn w:val="a"/>
    <w:rsid w:val="007552AF"/>
    <w:pPr>
      <w:pBdr>
        <w:top w:val="single" w:sz="8" w:space="0" w:color="auto"/>
        <w:bottom w:val="single" w:sz="8" w:space="0" w:color="auto"/>
      </w:pBdr>
      <w:shd w:val="clear" w:color="000000" w:fill="DAEEF3"/>
      <w:spacing w:before="100" w:beforeAutospacing="1" w:after="100" w:afterAutospacing="1"/>
    </w:pPr>
    <w:rPr>
      <w:sz w:val="24"/>
      <w:szCs w:val="24"/>
    </w:rPr>
  </w:style>
  <w:style w:type="paragraph" w:customStyle="1" w:styleId="xl169">
    <w:name w:val="xl169"/>
    <w:basedOn w:val="a"/>
    <w:rsid w:val="007552AF"/>
    <w:pPr>
      <w:pBdr>
        <w:top w:val="single" w:sz="8" w:space="0" w:color="auto"/>
        <w:left w:val="single" w:sz="8" w:space="0" w:color="auto"/>
        <w:bottom w:val="single" w:sz="8" w:space="0" w:color="auto"/>
        <w:right w:val="single" w:sz="8" w:space="0" w:color="auto"/>
      </w:pBdr>
      <w:shd w:val="clear" w:color="000000" w:fill="DAEEF3"/>
      <w:spacing w:before="100" w:beforeAutospacing="1" w:after="100" w:afterAutospacing="1"/>
      <w:jc w:val="right"/>
    </w:pPr>
    <w:rPr>
      <w:b/>
      <w:bCs/>
      <w:sz w:val="24"/>
      <w:szCs w:val="24"/>
    </w:rPr>
  </w:style>
  <w:style w:type="paragraph" w:customStyle="1" w:styleId="xl170">
    <w:name w:val="xl170"/>
    <w:basedOn w:val="a"/>
    <w:rsid w:val="007552AF"/>
    <w:pPr>
      <w:pBdr>
        <w:left w:val="single" w:sz="8" w:space="0" w:color="auto"/>
        <w:bottom w:val="single" w:sz="8" w:space="0" w:color="auto"/>
      </w:pBdr>
      <w:shd w:val="clear" w:color="000000" w:fill="DAEEF3"/>
      <w:spacing w:before="100" w:beforeAutospacing="1" w:after="100" w:afterAutospacing="1"/>
    </w:pPr>
    <w:rPr>
      <w:b/>
      <w:bCs/>
      <w:sz w:val="24"/>
      <w:szCs w:val="24"/>
    </w:rPr>
  </w:style>
  <w:style w:type="paragraph" w:customStyle="1" w:styleId="xl171">
    <w:name w:val="xl171"/>
    <w:basedOn w:val="a"/>
    <w:rsid w:val="007552AF"/>
    <w:pPr>
      <w:pBdr>
        <w:bottom w:val="single" w:sz="8" w:space="0" w:color="auto"/>
      </w:pBdr>
      <w:shd w:val="clear" w:color="000000" w:fill="DAEEF3"/>
      <w:spacing w:before="100" w:beforeAutospacing="1" w:after="100" w:afterAutospacing="1"/>
    </w:pPr>
    <w:rPr>
      <w:b/>
      <w:bCs/>
      <w:sz w:val="24"/>
      <w:szCs w:val="24"/>
    </w:rPr>
  </w:style>
  <w:style w:type="paragraph" w:customStyle="1" w:styleId="xl172">
    <w:name w:val="xl172"/>
    <w:basedOn w:val="a"/>
    <w:rsid w:val="007552AF"/>
    <w:pPr>
      <w:pBdr>
        <w:bottom w:val="single" w:sz="8" w:space="0" w:color="auto"/>
      </w:pBdr>
      <w:shd w:val="clear" w:color="000000" w:fill="DAEEF3"/>
      <w:spacing w:before="100" w:beforeAutospacing="1" w:after="100" w:afterAutospacing="1"/>
    </w:pPr>
    <w:rPr>
      <w:sz w:val="24"/>
      <w:szCs w:val="24"/>
    </w:rPr>
  </w:style>
  <w:style w:type="paragraph" w:customStyle="1" w:styleId="xl173">
    <w:name w:val="xl173"/>
    <w:basedOn w:val="a"/>
    <w:rsid w:val="007552AF"/>
    <w:pPr>
      <w:pBdr>
        <w:bottom w:val="single" w:sz="8" w:space="0" w:color="auto"/>
      </w:pBdr>
      <w:shd w:val="clear" w:color="000000" w:fill="DAEEF3"/>
      <w:spacing w:before="100" w:beforeAutospacing="1" w:after="100" w:afterAutospacing="1"/>
      <w:jc w:val="center"/>
      <w:textAlignment w:val="center"/>
    </w:pPr>
    <w:rPr>
      <w:sz w:val="24"/>
      <w:szCs w:val="24"/>
    </w:rPr>
  </w:style>
  <w:style w:type="paragraph" w:customStyle="1" w:styleId="xl174">
    <w:name w:val="xl174"/>
    <w:basedOn w:val="a"/>
    <w:rsid w:val="007552AF"/>
    <w:pPr>
      <w:pBdr>
        <w:bottom w:val="single" w:sz="8" w:space="0" w:color="auto"/>
      </w:pBdr>
      <w:shd w:val="clear" w:color="000000" w:fill="DAEEF3"/>
      <w:spacing w:before="100" w:beforeAutospacing="1" w:after="100" w:afterAutospacing="1"/>
      <w:jc w:val="right"/>
    </w:pPr>
    <w:rPr>
      <w:sz w:val="24"/>
      <w:szCs w:val="24"/>
    </w:rPr>
  </w:style>
  <w:style w:type="paragraph" w:customStyle="1" w:styleId="xl175">
    <w:name w:val="xl175"/>
    <w:basedOn w:val="a"/>
    <w:rsid w:val="007552AF"/>
    <w:pPr>
      <w:pBdr>
        <w:bottom w:val="single" w:sz="8" w:space="0" w:color="auto"/>
      </w:pBdr>
      <w:shd w:val="clear" w:color="000000" w:fill="DAEEF3"/>
      <w:spacing w:before="100" w:beforeAutospacing="1" w:after="100" w:afterAutospacing="1"/>
    </w:pPr>
    <w:rPr>
      <w:sz w:val="24"/>
      <w:szCs w:val="24"/>
    </w:rPr>
  </w:style>
  <w:style w:type="paragraph" w:customStyle="1" w:styleId="xl176">
    <w:name w:val="xl176"/>
    <w:basedOn w:val="a"/>
    <w:rsid w:val="007552AF"/>
    <w:pPr>
      <w:pBdr>
        <w:top w:val="single" w:sz="8" w:space="0" w:color="auto"/>
        <w:left w:val="single" w:sz="8" w:space="0" w:color="auto"/>
        <w:bottom w:val="single" w:sz="8" w:space="0" w:color="auto"/>
        <w:right w:val="single" w:sz="8" w:space="0" w:color="auto"/>
      </w:pBdr>
      <w:shd w:val="clear" w:color="000000" w:fill="DAEEF3"/>
      <w:spacing w:before="100" w:beforeAutospacing="1" w:after="100" w:afterAutospacing="1"/>
      <w:jc w:val="right"/>
      <w:textAlignment w:val="center"/>
    </w:pPr>
    <w:rPr>
      <w:b/>
      <w:bCs/>
      <w:sz w:val="24"/>
      <w:szCs w:val="24"/>
    </w:rPr>
  </w:style>
  <w:style w:type="paragraph" w:customStyle="1" w:styleId="xl177">
    <w:name w:val="xl177"/>
    <w:basedOn w:val="a"/>
    <w:rsid w:val="007552AF"/>
    <w:pPr>
      <w:pBdr>
        <w:top w:val="single" w:sz="8" w:space="0" w:color="auto"/>
        <w:left w:val="single" w:sz="8" w:space="0" w:color="auto"/>
        <w:bottom w:val="single" w:sz="8" w:space="0" w:color="auto"/>
      </w:pBdr>
      <w:spacing w:before="100" w:beforeAutospacing="1" w:after="100" w:afterAutospacing="1"/>
      <w:textAlignment w:val="center"/>
    </w:pPr>
    <w:rPr>
      <w:sz w:val="24"/>
      <w:szCs w:val="24"/>
    </w:rPr>
  </w:style>
  <w:style w:type="paragraph" w:customStyle="1" w:styleId="xl178">
    <w:name w:val="xl178"/>
    <w:basedOn w:val="a"/>
    <w:rsid w:val="007552AF"/>
    <w:pPr>
      <w:pBdr>
        <w:top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79">
    <w:name w:val="xl179"/>
    <w:basedOn w:val="a"/>
    <w:rsid w:val="007552AF"/>
    <w:pPr>
      <w:pBdr>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0">
    <w:name w:val="xl180"/>
    <w:basedOn w:val="a"/>
    <w:rsid w:val="007552AF"/>
    <w:pPr>
      <w:spacing w:before="100" w:beforeAutospacing="1" w:after="100" w:afterAutospacing="1"/>
      <w:textAlignment w:val="center"/>
    </w:pPr>
    <w:rPr>
      <w:sz w:val="24"/>
      <w:szCs w:val="24"/>
    </w:rPr>
  </w:style>
  <w:style w:type="paragraph" w:customStyle="1" w:styleId="xl181">
    <w:name w:val="xl181"/>
    <w:basedOn w:val="a"/>
    <w:rsid w:val="007552AF"/>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2">
    <w:name w:val="xl182"/>
    <w:basedOn w:val="a"/>
    <w:rsid w:val="007552AF"/>
    <w:pPr>
      <w:pBdr>
        <w:top w:val="single" w:sz="4" w:space="0" w:color="auto"/>
        <w:left w:val="single" w:sz="4" w:space="0" w:color="auto"/>
        <w:right w:val="single" w:sz="8" w:space="0" w:color="auto"/>
      </w:pBdr>
      <w:spacing w:before="100" w:beforeAutospacing="1" w:after="100" w:afterAutospacing="1"/>
      <w:textAlignment w:val="center"/>
    </w:pPr>
    <w:rPr>
      <w:sz w:val="24"/>
      <w:szCs w:val="24"/>
    </w:rPr>
  </w:style>
  <w:style w:type="paragraph" w:customStyle="1" w:styleId="xl183">
    <w:name w:val="xl183"/>
    <w:basedOn w:val="a"/>
    <w:rsid w:val="007552AF"/>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84">
    <w:name w:val="xl184"/>
    <w:basedOn w:val="a"/>
    <w:rsid w:val="007552AF"/>
    <w:pPr>
      <w:pBdr>
        <w:top w:val="single" w:sz="8"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5">
    <w:name w:val="xl185"/>
    <w:basedOn w:val="a"/>
    <w:rsid w:val="007552AF"/>
    <w:pPr>
      <w:spacing w:before="100" w:beforeAutospacing="1" w:after="100" w:afterAutospacing="1"/>
    </w:pPr>
    <w:rPr>
      <w:sz w:val="24"/>
      <w:szCs w:val="24"/>
    </w:rPr>
  </w:style>
  <w:style w:type="paragraph" w:customStyle="1" w:styleId="xl186">
    <w:name w:val="xl186"/>
    <w:basedOn w:val="a"/>
    <w:rsid w:val="007552AF"/>
    <w:pPr>
      <w:pBdr>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7">
    <w:name w:val="xl187"/>
    <w:basedOn w:val="a"/>
    <w:rsid w:val="007552AF"/>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88">
    <w:name w:val="xl188"/>
    <w:basedOn w:val="a"/>
    <w:rsid w:val="007552AF"/>
    <w:pPr>
      <w:pBdr>
        <w:top w:val="single" w:sz="4" w:space="0" w:color="auto"/>
        <w:right w:val="single" w:sz="8" w:space="0" w:color="auto"/>
      </w:pBdr>
      <w:spacing w:before="100" w:beforeAutospacing="1" w:after="100" w:afterAutospacing="1"/>
      <w:textAlignment w:val="center"/>
    </w:pPr>
    <w:rPr>
      <w:sz w:val="24"/>
      <w:szCs w:val="24"/>
    </w:rPr>
  </w:style>
  <w:style w:type="paragraph" w:customStyle="1" w:styleId="xl189">
    <w:name w:val="xl189"/>
    <w:basedOn w:val="a"/>
    <w:rsid w:val="007552AF"/>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90">
    <w:name w:val="xl190"/>
    <w:basedOn w:val="a"/>
    <w:rsid w:val="007552A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91">
    <w:name w:val="xl191"/>
    <w:basedOn w:val="a"/>
    <w:rsid w:val="007552AF"/>
    <w:pPr>
      <w:pBdr>
        <w:top w:val="single" w:sz="8" w:space="0" w:color="auto"/>
        <w:left w:val="single" w:sz="8" w:space="0" w:color="auto"/>
        <w:bottom w:val="single" w:sz="8" w:space="0" w:color="auto"/>
      </w:pBdr>
      <w:shd w:val="clear" w:color="000000" w:fill="DAEEF3"/>
      <w:spacing w:before="100" w:beforeAutospacing="1" w:after="100" w:afterAutospacing="1"/>
      <w:jc w:val="center"/>
      <w:textAlignment w:val="center"/>
    </w:pPr>
    <w:rPr>
      <w:b/>
      <w:bCs/>
      <w:sz w:val="24"/>
      <w:szCs w:val="24"/>
    </w:rPr>
  </w:style>
  <w:style w:type="paragraph" w:customStyle="1" w:styleId="xl192">
    <w:name w:val="xl192"/>
    <w:basedOn w:val="a"/>
    <w:rsid w:val="007552AF"/>
    <w:pPr>
      <w:pBdr>
        <w:top w:val="single" w:sz="8" w:space="0" w:color="auto"/>
        <w:bottom w:val="single" w:sz="8" w:space="0" w:color="auto"/>
      </w:pBdr>
      <w:shd w:val="clear" w:color="000000" w:fill="DAEEF3"/>
      <w:spacing w:before="100" w:beforeAutospacing="1" w:after="100" w:afterAutospacing="1"/>
      <w:jc w:val="center"/>
      <w:textAlignment w:val="center"/>
    </w:pPr>
    <w:rPr>
      <w:b/>
      <w:bCs/>
      <w:sz w:val="24"/>
      <w:szCs w:val="24"/>
    </w:rPr>
  </w:style>
  <w:style w:type="paragraph" w:customStyle="1" w:styleId="xl193">
    <w:name w:val="xl193"/>
    <w:basedOn w:val="a"/>
    <w:rsid w:val="007552AF"/>
    <w:pPr>
      <w:pBdr>
        <w:top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b/>
      <w:bCs/>
      <w:sz w:val="24"/>
      <w:szCs w:val="24"/>
    </w:rPr>
  </w:style>
  <w:style w:type="paragraph" w:customStyle="1" w:styleId="xl194">
    <w:name w:val="xl194"/>
    <w:basedOn w:val="a"/>
    <w:rsid w:val="007552AF"/>
    <w:pPr>
      <w:pBdr>
        <w:bottom w:val="single" w:sz="8" w:space="0" w:color="auto"/>
      </w:pBdr>
      <w:spacing w:before="100" w:beforeAutospacing="1" w:after="100" w:afterAutospacing="1"/>
      <w:jc w:val="right"/>
      <w:textAlignment w:val="center"/>
    </w:pPr>
    <w:rPr>
      <w:b/>
      <w:bCs/>
      <w:sz w:val="24"/>
      <w:szCs w:val="24"/>
    </w:rPr>
  </w:style>
  <w:style w:type="paragraph" w:customStyle="1" w:styleId="xl195">
    <w:name w:val="xl195"/>
    <w:basedOn w:val="a"/>
    <w:rsid w:val="007552AF"/>
    <w:pPr>
      <w:pBdr>
        <w:bottom w:val="single" w:sz="8" w:space="0" w:color="auto"/>
      </w:pBdr>
      <w:shd w:val="clear" w:color="000000" w:fill="DAEEF3"/>
      <w:spacing w:before="100" w:beforeAutospacing="1" w:after="100" w:afterAutospacing="1"/>
      <w:jc w:val="center"/>
      <w:textAlignment w:val="center"/>
    </w:pPr>
    <w:rPr>
      <w:b/>
      <w:bCs/>
      <w:sz w:val="24"/>
      <w:szCs w:val="24"/>
    </w:rPr>
  </w:style>
  <w:style w:type="paragraph" w:customStyle="1" w:styleId="xl196">
    <w:name w:val="xl196"/>
    <w:basedOn w:val="a"/>
    <w:rsid w:val="007552AF"/>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97">
    <w:name w:val="xl197"/>
    <w:basedOn w:val="a"/>
    <w:rsid w:val="007552AF"/>
    <w:pPr>
      <w:spacing w:before="100" w:beforeAutospacing="1" w:after="100" w:afterAutospacing="1"/>
    </w:pPr>
    <w:rPr>
      <w:color w:val="000000"/>
      <w:sz w:val="24"/>
      <w:szCs w:val="24"/>
    </w:rPr>
  </w:style>
  <w:style w:type="paragraph" w:customStyle="1" w:styleId="font5">
    <w:name w:val="font5"/>
    <w:basedOn w:val="a"/>
    <w:rsid w:val="00173130"/>
    <w:pPr>
      <w:spacing w:before="100" w:beforeAutospacing="1" w:after="100" w:afterAutospacing="1"/>
    </w:pPr>
    <w:rPr>
      <w:sz w:val="18"/>
      <w:szCs w:val="18"/>
    </w:rPr>
  </w:style>
  <w:style w:type="paragraph" w:customStyle="1" w:styleId="font6">
    <w:name w:val="font6"/>
    <w:basedOn w:val="a"/>
    <w:rsid w:val="00173130"/>
    <w:pPr>
      <w:spacing w:before="100" w:beforeAutospacing="1" w:after="100" w:afterAutospacing="1"/>
    </w:pPr>
    <w:rPr>
      <w:b/>
      <w:bCs/>
      <w:sz w:val="18"/>
      <w:szCs w:val="18"/>
    </w:rPr>
  </w:style>
  <w:style w:type="paragraph" w:customStyle="1" w:styleId="af2">
    <w:name w:val="Обычный (веб)"/>
    <w:basedOn w:val="a"/>
    <w:uiPriority w:val="99"/>
    <w:rsid w:val="005472E0"/>
    <w:rPr>
      <w:sz w:val="24"/>
      <w:szCs w:val="24"/>
    </w:rPr>
  </w:style>
  <w:style w:type="paragraph" w:styleId="af3">
    <w:name w:val="header"/>
    <w:basedOn w:val="a"/>
    <w:link w:val="af4"/>
    <w:uiPriority w:val="99"/>
    <w:unhideWhenUsed/>
    <w:rsid w:val="00F5242C"/>
    <w:pPr>
      <w:tabs>
        <w:tab w:val="center" w:pos="4677"/>
        <w:tab w:val="right" w:pos="9355"/>
      </w:tabs>
    </w:pPr>
    <w:rPr>
      <w:rFonts w:ascii="Calibri" w:eastAsia="Calibri" w:hAnsi="Calibri"/>
      <w:sz w:val="22"/>
      <w:szCs w:val="22"/>
      <w:lang w:eastAsia="en-US"/>
    </w:rPr>
  </w:style>
  <w:style w:type="character" w:customStyle="1" w:styleId="af4">
    <w:name w:val="Верхний колонтитул Знак"/>
    <w:link w:val="af3"/>
    <w:uiPriority w:val="99"/>
    <w:rsid w:val="00F5242C"/>
    <w:rPr>
      <w:rFonts w:ascii="Calibri" w:eastAsia="Calibri" w:hAnsi="Calibri"/>
      <w:sz w:val="22"/>
      <w:szCs w:val="22"/>
      <w:lang w:eastAsia="en-US"/>
    </w:rPr>
  </w:style>
  <w:style w:type="character" w:customStyle="1" w:styleId="a6">
    <w:name w:val="Нижний колонтитул Знак"/>
    <w:link w:val="a5"/>
    <w:uiPriority w:val="99"/>
    <w:rsid w:val="00F5242C"/>
  </w:style>
  <w:style w:type="character" w:customStyle="1" w:styleId="20">
    <w:name w:val="Заголовок 2 Знак"/>
    <w:link w:val="2"/>
    <w:semiHidden/>
    <w:rsid w:val="00AF17F8"/>
    <w:rPr>
      <w:rFonts w:ascii="Calibri Light" w:eastAsia="Times New Roman" w:hAnsi="Calibri Light" w:cs="Times New Roman"/>
      <w:b/>
      <w:bCs/>
      <w:i/>
      <w:iCs/>
      <w:sz w:val="28"/>
      <w:szCs w:val="28"/>
    </w:rPr>
  </w:style>
  <w:style w:type="paragraph" w:styleId="af5">
    <w:name w:val="List Paragraph"/>
    <w:aliases w:val="Второй абзац списка,Цветной список - Акцент 11,Bullet List,FooterText,numbered,ПС - Нумерованный,ТЗ список,Абзац списка литеральный,Table-Normal,RSHB_Table-Normal,Маркер,название,List Paragraph,SL_Абзац списка,f_Абзац 1,Bullet Number,lp1,UL"/>
    <w:basedOn w:val="a"/>
    <w:link w:val="af6"/>
    <w:uiPriority w:val="34"/>
    <w:qFormat/>
    <w:rsid w:val="0083389A"/>
    <w:pPr>
      <w:ind w:left="720"/>
      <w:contextualSpacing/>
    </w:pPr>
  </w:style>
  <w:style w:type="paragraph" w:styleId="af7">
    <w:name w:val="No Spacing"/>
    <w:link w:val="af8"/>
    <w:uiPriority w:val="1"/>
    <w:qFormat/>
    <w:rsid w:val="008835E8"/>
    <w:pPr>
      <w:suppressAutoHyphens/>
    </w:pPr>
    <w:rPr>
      <w:lang w:eastAsia="ar-SA"/>
    </w:rPr>
  </w:style>
  <w:style w:type="character" w:customStyle="1" w:styleId="af8">
    <w:name w:val="Без интервала Знак"/>
    <w:link w:val="af7"/>
    <w:uiPriority w:val="1"/>
    <w:qFormat/>
    <w:locked/>
    <w:rsid w:val="008835E8"/>
    <w:rPr>
      <w:lang w:eastAsia="ar-SA"/>
    </w:rPr>
  </w:style>
  <w:style w:type="paragraph" w:styleId="af9">
    <w:name w:val="Body Text Indent"/>
    <w:basedOn w:val="a"/>
    <w:link w:val="afa"/>
    <w:rsid w:val="008835E8"/>
    <w:pPr>
      <w:spacing w:after="120"/>
      <w:ind w:left="283"/>
    </w:pPr>
  </w:style>
  <w:style w:type="character" w:customStyle="1" w:styleId="afa">
    <w:name w:val="Основной текст с отступом Знак"/>
    <w:basedOn w:val="a0"/>
    <w:link w:val="af9"/>
    <w:rsid w:val="008835E8"/>
  </w:style>
  <w:style w:type="character" w:customStyle="1" w:styleId="af6">
    <w:name w:val="Абзац списка Знак"/>
    <w:aliases w:val="Второй абзац списка Знак,Цветной список - Акцент 11 Знак,Bullet List Знак,FooterText Знак,numbered Знак,ПС - Нумерованный Знак,ТЗ список Знак,Абзац списка литеральный Знак,Table-Normal Знак,RSHB_Table-Normal Знак,Маркер Знак,lp1 Знак"/>
    <w:link w:val="af5"/>
    <w:uiPriority w:val="34"/>
    <w:qFormat/>
    <w:locked/>
    <w:rsid w:val="00172821"/>
  </w:style>
  <w:style w:type="paragraph" w:customStyle="1" w:styleId="ConsPlusNormal">
    <w:name w:val="ConsPlusNormal"/>
    <w:link w:val="ConsPlusNormal0"/>
    <w:qFormat/>
    <w:rsid w:val="000802B0"/>
    <w:pPr>
      <w:widowControl w:val="0"/>
      <w:suppressAutoHyphens/>
      <w:ind w:firstLine="720"/>
    </w:pPr>
    <w:rPr>
      <w:rFonts w:ascii="Arial" w:eastAsia="Calibri" w:hAnsi="Arial" w:cs="Arial"/>
    </w:rPr>
  </w:style>
  <w:style w:type="character" w:customStyle="1" w:styleId="ConsPlusNormal0">
    <w:name w:val="ConsPlusNormal Знак"/>
    <w:link w:val="ConsPlusNormal"/>
    <w:locked/>
    <w:rsid w:val="000802B0"/>
    <w:rPr>
      <w:rFonts w:ascii="Arial" w:eastAsia="Calibri" w:hAnsi="Arial" w:cs="Arial"/>
    </w:rPr>
  </w:style>
  <w:style w:type="paragraph" w:customStyle="1" w:styleId="10">
    <w:name w:val="Обычный1"/>
    <w:qFormat/>
    <w:rsid w:val="000802B0"/>
    <w:pPr>
      <w:suppressAutoHyphens/>
      <w:spacing w:line="100" w:lineRule="atLeast"/>
    </w:pPr>
  </w:style>
  <w:style w:type="paragraph" w:customStyle="1" w:styleId="ConsPlusNonformat">
    <w:name w:val="ConsPlusNonformat"/>
    <w:rsid w:val="001E6FED"/>
    <w:pPr>
      <w:autoSpaceDE w:val="0"/>
      <w:autoSpaceDN w:val="0"/>
      <w:adjustRightInd w:val="0"/>
    </w:pPr>
    <w:rPr>
      <w:rFonts w:ascii="Courier New" w:hAnsi="Courier New" w:cs="Courier New"/>
    </w:rPr>
  </w:style>
  <w:style w:type="paragraph" w:customStyle="1" w:styleId="11">
    <w:name w:val="Знак1 Знак Знак Знак"/>
    <w:basedOn w:val="a"/>
    <w:rsid w:val="001E6FED"/>
    <w:pPr>
      <w:widowControl w:val="0"/>
      <w:adjustRightInd w:val="0"/>
      <w:spacing w:after="160" w:line="240" w:lineRule="exact"/>
      <w:jc w:val="right"/>
    </w:pPr>
    <w:rPr>
      <w:lang w:val="en-GB" w:eastAsia="en-US"/>
    </w:rPr>
  </w:style>
  <w:style w:type="paragraph" w:customStyle="1" w:styleId="-">
    <w:name w:val="Контракт-раздел"/>
    <w:basedOn w:val="a"/>
    <w:next w:val="-0"/>
    <w:rsid w:val="008F7375"/>
    <w:pPr>
      <w:keepNext/>
      <w:numPr>
        <w:numId w:val="3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link w:val="-3"/>
    <w:uiPriority w:val="99"/>
    <w:rsid w:val="008F7375"/>
    <w:pPr>
      <w:numPr>
        <w:ilvl w:val="1"/>
        <w:numId w:val="32"/>
      </w:numPr>
      <w:jc w:val="both"/>
    </w:pPr>
    <w:rPr>
      <w:sz w:val="24"/>
      <w:szCs w:val="24"/>
    </w:rPr>
  </w:style>
  <w:style w:type="paragraph" w:customStyle="1" w:styleId="-1">
    <w:name w:val="Контракт-подпункт"/>
    <w:basedOn w:val="a"/>
    <w:uiPriority w:val="99"/>
    <w:rsid w:val="008F7375"/>
    <w:pPr>
      <w:numPr>
        <w:ilvl w:val="2"/>
        <w:numId w:val="32"/>
      </w:numPr>
      <w:jc w:val="both"/>
    </w:pPr>
    <w:rPr>
      <w:sz w:val="24"/>
      <w:szCs w:val="24"/>
    </w:rPr>
  </w:style>
  <w:style w:type="paragraph" w:customStyle="1" w:styleId="-2">
    <w:name w:val="Контракт-подподпункт"/>
    <w:basedOn w:val="a"/>
    <w:uiPriority w:val="99"/>
    <w:rsid w:val="008F7375"/>
    <w:pPr>
      <w:numPr>
        <w:ilvl w:val="3"/>
        <w:numId w:val="32"/>
      </w:numPr>
      <w:jc w:val="both"/>
    </w:pPr>
    <w:rPr>
      <w:sz w:val="24"/>
      <w:szCs w:val="24"/>
    </w:rPr>
  </w:style>
  <w:style w:type="character" w:customStyle="1" w:styleId="-3">
    <w:name w:val="Контракт-пункт Знак"/>
    <w:link w:val="-0"/>
    <w:uiPriority w:val="99"/>
    <w:locked/>
    <w:rsid w:val="008F7375"/>
    <w:rPr>
      <w:sz w:val="24"/>
      <w:szCs w:val="24"/>
    </w:rPr>
  </w:style>
  <w:style w:type="paragraph" w:customStyle="1" w:styleId="afb">
    <w:name w:val="Название"/>
    <w:basedOn w:val="a"/>
    <w:link w:val="afc"/>
    <w:qFormat/>
    <w:rsid w:val="002550DF"/>
    <w:pPr>
      <w:widowControl w:val="0"/>
      <w:jc w:val="center"/>
    </w:pPr>
    <w:rPr>
      <w:sz w:val="28"/>
    </w:rPr>
  </w:style>
  <w:style w:type="character" w:customStyle="1" w:styleId="afc">
    <w:name w:val="Название Знак"/>
    <w:link w:val="afb"/>
    <w:rsid w:val="002550DF"/>
    <w:rPr>
      <w:sz w:val="28"/>
    </w:rPr>
  </w:style>
  <w:style w:type="paragraph" w:customStyle="1" w:styleId="Default">
    <w:name w:val="Default"/>
    <w:rsid w:val="004B1FB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522">
      <w:bodyDiv w:val="1"/>
      <w:marLeft w:val="0"/>
      <w:marRight w:val="0"/>
      <w:marTop w:val="0"/>
      <w:marBottom w:val="0"/>
      <w:divBdr>
        <w:top w:val="none" w:sz="0" w:space="0" w:color="auto"/>
        <w:left w:val="none" w:sz="0" w:space="0" w:color="auto"/>
        <w:bottom w:val="none" w:sz="0" w:space="0" w:color="auto"/>
        <w:right w:val="none" w:sz="0" w:space="0" w:color="auto"/>
      </w:divBdr>
    </w:div>
    <w:div w:id="25373754">
      <w:bodyDiv w:val="1"/>
      <w:marLeft w:val="0"/>
      <w:marRight w:val="0"/>
      <w:marTop w:val="0"/>
      <w:marBottom w:val="0"/>
      <w:divBdr>
        <w:top w:val="none" w:sz="0" w:space="0" w:color="auto"/>
        <w:left w:val="none" w:sz="0" w:space="0" w:color="auto"/>
        <w:bottom w:val="none" w:sz="0" w:space="0" w:color="auto"/>
        <w:right w:val="none" w:sz="0" w:space="0" w:color="auto"/>
      </w:divBdr>
    </w:div>
    <w:div w:id="57552942">
      <w:bodyDiv w:val="1"/>
      <w:marLeft w:val="0"/>
      <w:marRight w:val="0"/>
      <w:marTop w:val="0"/>
      <w:marBottom w:val="0"/>
      <w:divBdr>
        <w:top w:val="none" w:sz="0" w:space="0" w:color="auto"/>
        <w:left w:val="none" w:sz="0" w:space="0" w:color="auto"/>
        <w:bottom w:val="none" w:sz="0" w:space="0" w:color="auto"/>
        <w:right w:val="none" w:sz="0" w:space="0" w:color="auto"/>
      </w:divBdr>
    </w:div>
    <w:div w:id="57751961">
      <w:bodyDiv w:val="1"/>
      <w:marLeft w:val="0"/>
      <w:marRight w:val="0"/>
      <w:marTop w:val="0"/>
      <w:marBottom w:val="0"/>
      <w:divBdr>
        <w:top w:val="none" w:sz="0" w:space="0" w:color="auto"/>
        <w:left w:val="none" w:sz="0" w:space="0" w:color="auto"/>
        <w:bottom w:val="none" w:sz="0" w:space="0" w:color="auto"/>
        <w:right w:val="none" w:sz="0" w:space="0" w:color="auto"/>
      </w:divBdr>
    </w:div>
    <w:div w:id="84620256">
      <w:bodyDiv w:val="1"/>
      <w:marLeft w:val="0"/>
      <w:marRight w:val="0"/>
      <w:marTop w:val="0"/>
      <w:marBottom w:val="0"/>
      <w:divBdr>
        <w:top w:val="none" w:sz="0" w:space="0" w:color="auto"/>
        <w:left w:val="none" w:sz="0" w:space="0" w:color="auto"/>
        <w:bottom w:val="none" w:sz="0" w:space="0" w:color="auto"/>
        <w:right w:val="none" w:sz="0" w:space="0" w:color="auto"/>
      </w:divBdr>
    </w:div>
    <w:div w:id="116608394">
      <w:bodyDiv w:val="1"/>
      <w:marLeft w:val="0"/>
      <w:marRight w:val="0"/>
      <w:marTop w:val="0"/>
      <w:marBottom w:val="0"/>
      <w:divBdr>
        <w:top w:val="none" w:sz="0" w:space="0" w:color="auto"/>
        <w:left w:val="none" w:sz="0" w:space="0" w:color="auto"/>
        <w:bottom w:val="none" w:sz="0" w:space="0" w:color="auto"/>
        <w:right w:val="none" w:sz="0" w:space="0" w:color="auto"/>
      </w:divBdr>
    </w:div>
    <w:div w:id="135799259">
      <w:bodyDiv w:val="1"/>
      <w:marLeft w:val="0"/>
      <w:marRight w:val="0"/>
      <w:marTop w:val="0"/>
      <w:marBottom w:val="0"/>
      <w:divBdr>
        <w:top w:val="none" w:sz="0" w:space="0" w:color="auto"/>
        <w:left w:val="none" w:sz="0" w:space="0" w:color="auto"/>
        <w:bottom w:val="none" w:sz="0" w:space="0" w:color="auto"/>
        <w:right w:val="none" w:sz="0" w:space="0" w:color="auto"/>
      </w:divBdr>
    </w:div>
    <w:div w:id="154423284">
      <w:bodyDiv w:val="1"/>
      <w:marLeft w:val="0"/>
      <w:marRight w:val="0"/>
      <w:marTop w:val="0"/>
      <w:marBottom w:val="0"/>
      <w:divBdr>
        <w:top w:val="none" w:sz="0" w:space="0" w:color="auto"/>
        <w:left w:val="none" w:sz="0" w:space="0" w:color="auto"/>
        <w:bottom w:val="none" w:sz="0" w:space="0" w:color="auto"/>
        <w:right w:val="none" w:sz="0" w:space="0" w:color="auto"/>
      </w:divBdr>
    </w:div>
    <w:div w:id="166285738">
      <w:bodyDiv w:val="1"/>
      <w:marLeft w:val="0"/>
      <w:marRight w:val="0"/>
      <w:marTop w:val="0"/>
      <w:marBottom w:val="0"/>
      <w:divBdr>
        <w:top w:val="none" w:sz="0" w:space="0" w:color="auto"/>
        <w:left w:val="none" w:sz="0" w:space="0" w:color="auto"/>
        <w:bottom w:val="none" w:sz="0" w:space="0" w:color="auto"/>
        <w:right w:val="none" w:sz="0" w:space="0" w:color="auto"/>
      </w:divBdr>
    </w:div>
    <w:div w:id="170295239">
      <w:bodyDiv w:val="1"/>
      <w:marLeft w:val="0"/>
      <w:marRight w:val="0"/>
      <w:marTop w:val="0"/>
      <w:marBottom w:val="0"/>
      <w:divBdr>
        <w:top w:val="none" w:sz="0" w:space="0" w:color="auto"/>
        <w:left w:val="none" w:sz="0" w:space="0" w:color="auto"/>
        <w:bottom w:val="none" w:sz="0" w:space="0" w:color="auto"/>
        <w:right w:val="none" w:sz="0" w:space="0" w:color="auto"/>
      </w:divBdr>
    </w:div>
    <w:div w:id="179588739">
      <w:bodyDiv w:val="1"/>
      <w:marLeft w:val="0"/>
      <w:marRight w:val="0"/>
      <w:marTop w:val="0"/>
      <w:marBottom w:val="0"/>
      <w:divBdr>
        <w:top w:val="none" w:sz="0" w:space="0" w:color="auto"/>
        <w:left w:val="none" w:sz="0" w:space="0" w:color="auto"/>
        <w:bottom w:val="none" w:sz="0" w:space="0" w:color="auto"/>
        <w:right w:val="none" w:sz="0" w:space="0" w:color="auto"/>
      </w:divBdr>
    </w:div>
    <w:div w:id="180436756">
      <w:bodyDiv w:val="1"/>
      <w:marLeft w:val="0"/>
      <w:marRight w:val="0"/>
      <w:marTop w:val="0"/>
      <w:marBottom w:val="0"/>
      <w:divBdr>
        <w:top w:val="none" w:sz="0" w:space="0" w:color="auto"/>
        <w:left w:val="none" w:sz="0" w:space="0" w:color="auto"/>
        <w:bottom w:val="none" w:sz="0" w:space="0" w:color="auto"/>
        <w:right w:val="none" w:sz="0" w:space="0" w:color="auto"/>
      </w:divBdr>
    </w:div>
    <w:div w:id="185170768">
      <w:bodyDiv w:val="1"/>
      <w:marLeft w:val="0"/>
      <w:marRight w:val="0"/>
      <w:marTop w:val="0"/>
      <w:marBottom w:val="0"/>
      <w:divBdr>
        <w:top w:val="none" w:sz="0" w:space="0" w:color="auto"/>
        <w:left w:val="none" w:sz="0" w:space="0" w:color="auto"/>
        <w:bottom w:val="none" w:sz="0" w:space="0" w:color="auto"/>
        <w:right w:val="none" w:sz="0" w:space="0" w:color="auto"/>
      </w:divBdr>
    </w:div>
    <w:div w:id="243691288">
      <w:bodyDiv w:val="1"/>
      <w:marLeft w:val="0"/>
      <w:marRight w:val="0"/>
      <w:marTop w:val="0"/>
      <w:marBottom w:val="0"/>
      <w:divBdr>
        <w:top w:val="none" w:sz="0" w:space="0" w:color="auto"/>
        <w:left w:val="none" w:sz="0" w:space="0" w:color="auto"/>
        <w:bottom w:val="none" w:sz="0" w:space="0" w:color="auto"/>
        <w:right w:val="none" w:sz="0" w:space="0" w:color="auto"/>
      </w:divBdr>
    </w:div>
    <w:div w:id="252713032">
      <w:bodyDiv w:val="1"/>
      <w:marLeft w:val="0"/>
      <w:marRight w:val="0"/>
      <w:marTop w:val="0"/>
      <w:marBottom w:val="0"/>
      <w:divBdr>
        <w:top w:val="none" w:sz="0" w:space="0" w:color="auto"/>
        <w:left w:val="none" w:sz="0" w:space="0" w:color="auto"/>
        <w:bottom w:val="none" w:sz="0" w:space="0" w:color="auto"/>
        <w:right w:val="none" w:sz="0" w:space="0" w:color="auto"/>
      </w:divBdr>
    </w:div>
    <w:div w:id="269050588">
      <w:bodyDiv w:val="1"/>
      <w:marLeft w:val="0"/>
      <w:marRight w:val="0"/>
      <w:marTop w:val="0"/>
      <w:marBottom w:val="0"/>
      <w:divBdr>
        <w:top w:val="none" w:sz="0" w:space="0" w:color="auto"/>
        <w:left w:val="none" w:sz="0" w:space="0" w:color="auto"/>
        <w:bottom w:val="none" w:sz="0" w:space="0" w:color="auto"/>
        <w:right w:val="none" w:sz="0" w:space="0" w:color="auto"/>
      </w:divBdr>
    </w:div>
    <w:div w:id="325480689">
      <w:bodyDiv w:val="1"/>
      <w:marLeft w:val="0"/>
      <w:marRight w:val="0"/>
      <w:marTop w:val="0"/>
      <w:marBottom w:val="0"/>
      <w:divBdr>
        <w:top w:val="none" w:sz="0" w:space="0" w:color="auto"/>
        <w:left w:val="none" w:sz="0" w:space="0" w:color="auto"/>
        <w:bottom w:val="none" w:sz="0" w:space="0" w:color="auto"/>
        <w:right w:val="none" w:sz="0" w:space="0" w:color="auto"/>
      </w:divBdr>
    </w:div>
    <w:div w:id="336734387">
      <w:bodyDiv w:val="1"/>
      <w:marLeft w:val="0"/>
      <w:marRight w:val="0"/>
      <w:marTop w:val="0"/>
      <w:marBottom w:val="0"/>
      <w:divBdr>
        <w:top w:val="none" w:sz="0" w:space="0" w:color="auto"/>
        <w:left w:val="none" w:sz="0" w:space="0" w:color="auto"/>
        <w:bottom w:val="none" w:sz="0" w:space="0" w:color="auto"/>
        <w:right w:val="none" w:sz="0" w:space="0" w:color="auto"/>
      </w:divBdr>
    </w:div>
    <w:div w:id="359011188">
      <w:bodyDiv w:val="1"/>
      <w:marLeft w:val="0"/>
      <w:marRight w:val="0"/>
      <w:marTop w:val="0"/>
      <w:marBottom w:val="0"/>
      <w:divBdr>
        <w:top w:val="none" w:sz="0" w:space="0" w:color="auto"/>
        <w:left w:val="none" w:sz="0" w:space="0" w:color="auto"/>
        <w:bottom w:val="none" w:sz="0" w:space="0" w:color="auto"/>
        <w:right w:val="none" w:sz="0" w:space="0" w:color="auto"/>
      </w:divBdr>
    </w:div>
    <w:div w:id="367339933">
      <w:bodyDiv w:val="1"/>
      <w:marLeft w:val="0"/>
      <w:marRight w:val="0"/>
      <w:marTop w:val="0"/>
      <w:marBottom w:val="0"/>
      <w:divBdr>
        <w:top w:val="none" w:sz="0" w:space="0" w:color="auto"/>
        <w:left w:val="none" w:sz="0" w:space="0" w:color="auto"/>
        <w:bottom w:val="none" w:sz="0" w:space="0" w:color="auto"/>
        <w:right w:val="none" w:sz="0" w:space="0" w:color="auto"/>
      </w:divBdr>
    </w:div>
    <w:div w:id="391320213">
      <w:bodyDiv w:val="1"/>
      <w:marLeft w:val="0"/>
      <w:marRight w:val="0"/>
      <w:marTop w:val="0"/>
      <w:marBottom w:val="0"/>
      <w:divBdr>
        <w:top w:val="none" w:sz="0" w:space="0" w:color="auto"/>
        <w:left w:val="none" w:sz="0" w:space="0" w:color="auto"/>
        <w:bottom w:val="none" w:sz="0" w:space="0" w:color="auto"/>
        <w:right w:val="none" w:sz="0" w:space="0" w:color="auto"/>
      </w:divBdr>
    </w:div>
    <w:div w:id="407188118">
      <w:bodyDiv w:val="1"/>
      <w:marLeft w:val="0"/>
      <w:marRight w:val="0"/>
      <w:marTop w:val="0"/>
      <w:marBottom w:val="0"/>
      <w:divBdr>
        <w:top w:val="none" w:sz="0" w:space="0" w:color="auto"/>
        <w:left w:val="none" w:sz="0" w:space="0" w:color="auto"/>
        <w:bottom w:val="none" w:sz="0" w:space="0" w:color="auto"/>
        <w:right w:val="none" w:sz="0" w:space="0" w:color="auto"/>
      </w:divBdr>
    </w:div>
    <w:div w:id="425657019">
      <w:bodyDiv w:val="1"/>
      <w:marLeft w:val="0"/>
      <w:marRight w:val="0"/>
      <w:marTop w:val="0"/>
      <w:marBottom w:val="0"/>
      <w:divBdr>
        <w:top w:val="none" w:sz="0" w:space="0" w:color="auto"/>
        <w:left w:val="none" w:sz="0" w:space="0" w:color="auto"/>
        <w:bottom w:val="none" w:sz="0" w:space="0" w:color="auto"/>
        <w:right w:val="none" w:sz="0" w:space="0" w:color="auto"/>
      </w:divBdr>
    </w:div>
    <w:div w:id="432093184">
      <w:bodyDiv w:val="1"/>
      <w:marLeft w:val="0"/>
      <w:marRight w:val="0"/>
      <w:marTop w:val="0"/>
      <w:marBottom w:val="0"/>
      <w:divBdr>
        <w:top w:val="none" w:sz="0" w:space="0" w:color="auto"/>
        <w:left w:val="none" w:sz="0" w:space="0" w:color="auto"/>
        <w:bottom w:val="none" w:sz="0" w:space="0" w:color="auto"/>
        <w:right w:val="none" w:sz="0" w:space="0" w:color="auto"/>
      </w:divBdr>
    </w:div>
    <w:div w:id="464323258">
      <w:bodyDiv w:val="1"/>
      <w:marLeft w:val="0"/>
      <w:marRight w:val="0"/>
      <w:marTop w:val="0"/>
      <w:marBottom w:val="0"/>
      <w:divBdr>
        <w:top w:val="none" w:sz="0" w:space="0" w:color="auto"/>
        <w:left w:val="none" w:sz="0" w:space="0" w:color="auto"/>
        <w:bottom w:val="none" w:sz="0" w:space="0" w:color="auto"/>
        <w:right w:val="none" w:sz="0" w:space="0" w:color="auto"/>
      </w:divBdr>
    </w:div>
    <w:div w:id="495220587">
      <w:bodyDiv w:val="1"/>
      <w:marLeft w:val="0"/>
      <w:marRight w:val="0"/>
      <w:marTop w:val="0"/>
      <w:marBottom w:val="0"/>
      <w:divBdr>
        <w:top w:val="none" w:sz="0" w:space="0" w:color="auto"/>
        <w:left w:val="none" w:sz="0" w:space="0" w:color="auto"/>
        <w:bottom w:val="none" w:sz="0" w:space="0" w:color="auto"/>
        <w:right w:val="none" w:sz="0" w:space="0" w:color="auto"/>
      </w:divBdr>
    </w:div>
    <w:div w:id="510798491">
      <w:bodyDiv w:val="1"/>
      <w:marLeft w:val="0"/>
      <w:marRight w:val="0"/>
      <w:marTop w:val="0"/>
      <w:marBottom w:val="0"/>
      <w:divBdr>
        <w:top w:val="none" w:sz="0" w:space="0" w:color="auto"/>
        <w:left w:val="none" w:sz="0" w:space="0" w:color="auto"/>
        <w:bottom w:val="none" w:sz="0" w:space="0" w:color="auto"/>
        <w:right w:val="none" w:sz="0" w:space="0" w:color="auto"/>
      </w:divBdr>
    </w:div>
    <w:div w:id="553782596">
      <w:bodyDiv w:val="1"/>
      <w:marLeft w:val="0"/>
      <w:marRight w:val="0"/>
      <w:marTop w:val="0"/>
      <w:marBottom w:val="0"/>
      <w:divBdr>
        <w:top w:val="none" w:sz="0" w:space="0" w:color="auto"/>
        <w:left w:val="none" w:sz="0" w:space="0" w:color="auto"/>
        <w:bottom w:val="none" w:sz="0" w:space="0" w:color="auto"/>
        <w:right w:val="none" w:sz="0" w:space="0" w:color="auto"/>
      </w:divBdr>
      <w:divsChild>
        <w:div w:id="363210122">
          <w:marLeft w:val="0"/>
          <w:marRight w:val="0"/>
          <w:marTop w:val="0"/>
          <w:marBottom w:val="0"/>
          <w:divBdr>
            <w:top w:val="none" w:sz="0" w:space="0" w:color="auto"/>
            <w:left w:val="none" w:sz="0" w:space="0" w:color="auto"/>
            <w:bottom w:val="none" w:sz="0" w:space="0" w:color="auto"/>
            <w:right w:val="none" w:sz="0" w:space="0" w:color="auto"/>
          </w:divBdr>
        </w:div>
      </w:divsChild>
    </w:div>
    <w:div w:id="663358665">
      <w:bodyDiv w:val="1"/>
      <w:marLeft w:val="0"/>
      <w:marRight w:val="0"/>
      <w:marTop w:val="0"/>
      <w:marBottom w:val="0"/>
      <w:divBdr>
        <w:top w:val="none" w:sz="0" w:space="0" w:color="auto"/>
        <w:left w:val="none" w:sz="0" w:space="0" w:color="auto"/>
        <w:bottom w:val="none" w:sz="0" w:space="0" w:color="auto"/>
        <w:right w:val="none" w:sz="0" w:space="0" w:color="auto"/>
      </w:divBdr>
    </w:div>
    <w:div w:id="714235915">
      <w:bodyDiv w:val="1"/>
      <w:marLeft w:val="0"/>
      <w:marRight w:val="0"/>
      <w:marTop w:val="0"/>
      <w:marBottom w:val="0"/>
      <w:divBdr>
        <w:top w:val="none" w:sz="0" w:space="0" w:color="auto"/>
        <w:left w:val="none" w:sz="0" w:space="0" w:color="auto"/>
        <w:bottom w:val="none" w:sz="0" w:space="0" w:color="auto"/>
        <w:right w:val="none" w:sz="0" w:space="0" w:color="auto"/>
      </w:divBdr>
    </w:div>
    <w:div w:id="795759256">
      <w:bodyDiv w:val="1"/>
      <w:marLeft w:val="0"/>
      <w:marRight w:val="0"/>
      <w:marTop w:val="0"/>
      <w:marBottom w:val="0"/>
      <w:divBdr>
        <w:top w:val="none" w:sz="0" w:space="0" w:color="auto"/>
        <w:left w:val="none" w:sz="0" w:space="0" w:color="auto"/>
        <w:bottom w:val="none" w:sz="0" w:space="0" w:color="auto"/>
        <w:right w:val="none" w:sz="0" w:space="0" w:color="auto"/>
      </w:divBdr>
    </w:div>
    <w:div w:id="841242488">
      <w:bodyDiv w:val="1"/>
      <w:marLeft w:val="0"/>
      <w:marRight w:val="0"/>
      <w:marTop w:val="0"/>
      <w:marBottom w:val="0"/>
      <w:divBdr>
        <w:top w:val="none" w:sz="0" w:space="0" w:color="auto"/>
        <w:left w:val="none" w:sz="0" w:space="0" w:color="auto"/>
        <w:bottom w:val="none" w:sz="0" w:space="0" w:color="auto"/>
        <w:right w:val="none" w:sz="0" w:space="0" w:color="auto"/>
      </w:divBdr>
    </w:div>
    <w:div w:id="860820784">
      <w:bodyDiv w:val="1"/>
      <w:marLeft w:val="0"/>
      <w:marRight w:val="0"/>
      <w:marTop w:val="0"/>
      <w:marBottom w:val="0"/>
      <w:divBdr>
        <w:top w:val="none" w:sz="0" w:space="0" w:color="auto"/>
        <w:left w:val="none" w:sz="0" w:space="0" w:color="auto"/>
        <w:bottom w:val="none" w:sz="0" w:space="0" w:color="auto"/>
        <w:right w:val="none" w:sz="0" w:space="0" w:color="auto"/>
      </w:divBdr>
    </w:div>
    <w:div w:id="987510907">
      <w:bodyDiv w:val="1"/>
      <w:marLeft w:val="0"/>
      <w:marRight w:val="0"/>
      <w:marTop w:val="0"/>
      <w:marBottom w:val="0"/>
      <w:divBdr>
        <w:top w:val="none" w:sz="0" w:space="0" w:color="auto"/>
        <w:left w:val="none" w:sz="0" w:space="0" w:color="auto"/>
        <w:bottom w:val="none" w:sz="0" w:space="0" w:color="auto"/>
        <w:right w:val="none" w:sz="0" w:space="0" w:color="auto"/>
      </w:divBdr>
    </w:div>
    <w:div w:id="1008747822">
      <w:bodyDiv w:val="1"/>
      <w:marLeft w:val="0"/>
      <w:marRight w:val="0"/>
      <w:marTop w:val="0"/>
      <w:marBottom w:val="0"/>
      <w:divBdr>
        <w:top w:val="none" w:sz="0" w:space="0" w:color="auto"/>
        <w:left w:val="none" w:sz="0" w:space="0" w:color="auto"/>
        <w:bottom w:val="none" w:sz="0" w:space="0" w:color="auto"/>
        <w:right w:val="none" w:sz="0" w:space="0" w:color="auto"/>
      </w:divBdr>
      <w:divsChild>
        <w:div w:id="42409164">
          <w:marLeft w:val="0"/>
          <w:marRight w:val="0"/>
          <w:marTop w:val="0"/>
          <w:marBottom w:val="0"/>
          <w:divBdr>
            <w:top w:val="none" w:sz="0" w:space="0" w:color="auto"/>
            <w:left w:val="none" w:sz="0" w:space="0" w:color="auto"/>
            <w:bottom w:val="none" w:sz="0" w:space="0" w:color="auto"/>
            <w:right w:val="none" w:sz="0" w:space="0" w:color="auto"/>
          </w:divBdr>
        </w:div>
      </w:divsChild>
    </w:div>
    <w:div w:id="1022511653">
      <w:bodyDiv w:val="1"/>
      <w:marLeft w:val="0"/>
      <w:marRight w:val="0"/>
      <w:marTop w:val="0"/>
      <w:marBottom w:val="0"/>
      <w:divBdr>
        <w:top w:val="none" w:sz="0" w:space="0" w:color="auto"/>
        <w:left w:val="none" w:sz="0" w:space="0" w:color="auto"/>
        <w:bottom w:val="none" w:sz="0" w:space="0" w:color="auto"/>
        <w:right w:val="none" w:sz="0" w:space="0" w:color="auto"/>
      </w:divBdr>
    </w:div>
    <w:div w:id="1034036698">
      <w:bodyDiv w:val="1"/>
      <w:marLeft w:val="0"/>
      <w:marRight w:val="0"/>
      <w:marTop w:val="0"/>
      <w:marBottom w:val="0"/>
      <w:divBdr>
        <w:top w:val="none" w:sz="0" w:space="0" w:color="auto"/>
        <w:left w:val="none" w:sz="0" w:space="0" w:color="auto"/>
        <w:bottom w:val="none" w:sz="0" w:space="0" w:color="auto"/>
        <w:right w:val="none" w:sz="0" w:space="0" w:color="auto"/>
      </w:divBdr>
    </w:div>
    <w:div w:id="1050305996">
      <w:bodyDiv w:val="1"/>
      <w:marLeft w:val="0"/>
      <w:marRight w:val="0"/>
      <w:marTop w:val="0"/>
      <w:marBottom w:val="0"/>
      <w:divBdr>
        <w:top w:val="none" w:sz="0" w:space="0" w:color="auto"/>
        <w:left w:val="none" w:sz="0" w:space="0" w:color="auto"/>
        <w:bottom w:val="none" w:sz="0" w:space="0" w:color="auto"/>
        <w:right w:val="none" w:sz="0" w:space="0" w:color="auto"/>
      </w:divBdr>
    </w:div>
    <w:div w:id="1082339540">
      <w:bodyDiv w:val="1"/>
      <w:marLeft w:val="0"/>
      <w:marRight w:val="0"/>
      <w:marTop w:val="0"/>
      <w:marBottom w:val="0"/>
      <w:divBdr>
        <w:top w:val="none" w:sz="0" w:space="0" w:color="auto"/>
        <w:left w:val="none" w:sz="0" w:space="0" w:color="auto"/>
        <w:bottom w:val="none" w:sz="0" w:space="0" w:color="auto"/>
        <w:right w:val="none" w:sz="0" w:space="0" w:color="auto"/>
      </w:divBdr>
    </w:div>
    <w:div w:id="1142624607">
      <w:bodyDiv w:val="1"/>
      <w:marLeft w:val="0"/>
      <w:marRight w:val="0"/>
      <w:marTop w:val="0"/>
      <w:marBottom w:val="0"/>
      <w:divBdr>
        <w:top w:val="none" w:sz="0" w:space="0" w:color="auto"/>
        <w:left w:val="none" w:sz="0" w:space="0" w:color="auto"/>
        <w:bottom w:val="none" w:sz="0" w:space="0" w:color="auto"/>
        <w:right w:val="none" w:sz="0" w:space="0" w:color="auto"/>
      </w:divBdr>
    </w:div>
    <w:div w:id="1143082199">
      <w:bodyDiv w:val="1"/>
      <w:marLeft w:val="0"/>
      <w:marRight w:val="0"/>
      <w:marTop w:val="0"/>
      <w:marBottom w:val="0"/>
      <w:divBdr>
        <w:top w:val="none" w:sz="0" w:space="0" w:color="auto"/>
        <w:left w:val="none" w:sz="0" w:space="0" w:color="auto"/>
        <w:bottom w:val="none" w:sz="0" w:space="0" w:color="auto"/>
        <w:right w:val="none" w:sz="0" w:space="0" w:color="auto"/>
      </w:divBdr>
    </w:div>
    <w:div w:id="1225213059">
      <w:bodyDiv w:val="1"/>
      <w:marLeft w:val="0"/>
      <w:marRight w:val="0"/>
      <w:marTop w:val="0"/>
      <w:marBottom w:val="0"/>
      <w:divBdr>
        <w:top w:val="none" w:sz="0" w:space="0" w:color="auto"/>
        <w:left w:val="none" w:sz="0" w:space="0" w:color="auto"/>
        <w:bottom w:val="none" w:sz="0" w:space="0" w:color="auto"/>
        <w:right w:val="none" w:sz="0" w:space="0" w:color="auto"/>
      </w:divBdr>
    </w:div>
    <w:div w:id="1252543065">
      <w:bodyDiv w:val="1"/>
      <w:marLeft w:val="0"/>
      <w:marRight w:val="0"/>
      <w:marTop w:val="0"/>
      <w:marBottom w:val="0"/>
      <w:divBdr>
        <w:top w:val="none" w:sz="0" w:space="0" w:color="auto"/>
        <w:left w:val="none" w:sz="0" w:space="0" w:color="auto"/>
        <w:bottom w:val="none" w:sz="0" w:space="0" w:color="auto"/>
        <w:right w:val="none" w:sz="0" w:space="0" w:color="auto"/>
      </w:divBdr>
    </w:div>
    <w:div w:id="1285231890">
      <w:bodyDiv w:val="1"/>
      <w:marLeft w:val="0"/>
      <w:marRight w:val="0"/>
      <w:marTop w:val="0"/>
      <w:marBottom w:val="0"/>
      <w:divBdr>
        <w:top w:val="none" w:sz="0" w:space="0" w:color="auto"/>
        <w:left w:val="none" w:sz="0" w:space="0" w:color="auto"/>
        <w:bottom w:val="none" w:sz="0" w:space="0" w:color="auto"/>
        <w:right w:val="none" w:sz="0" w:space="0" w:color="auto"/>
      </w:divBdr>
    </w:div>
    <w:div w:id="1357534972">
      <w:bodyDiv w:val="1"/>
      <w:marLeft w:val="0"/>
      <w:marRight w:val="0"/>
      <w:marTop w:val="0"/>
      <w:marBottom w:val="0"/>
      <w:divBdr>
        <w:top w:val="none" w:sz="0" w:space="0" w:color="auto"/>
        <w:left w:val="none" w:sz="0" w:space="0" w:color="auto"/>
        <w:bottom w:val="none" w:sz="0" w:space="0" w:color="auto"/>
        <w:right w:val="none" w:sz="0" w:space="0" w:color="auto"/>
      </w:divBdr>
    </w:div>
    <w:div w:id="1391148077">
      <w:bodyDiv w:val="1"/>
      <w:marLeft w:val="0"/>
      <w:marRight w:val="0"/>
      <w:marTop w:val="0"/>
      <w:marBottom w:val="0"/>
      <w:divBdr>
        <w:top w:val="none" w:sz="0" w:space="0" w:color="auto"/>
        <w:left w:val="none" w:sz="0" w:space="0" w:color="auto"/>
        <w:bottom w:val="none" w:sz="0" w:space="0" w:color="auto"/>
        <w:right w:val="none" w:sz="0" w:space="0" w:color="auto"/>
      </w:divBdr>
      <w:divsChild>
        <w:div w:id="821695058">
          <w:marLeft w:val="0"/>
          <w:marRight w:val="0"/>
          <w:marTop w:val="0"/>
          <w:marBottom w:val="0"/>
          <w:divBdr>
            <w:top w:val="none" w:sz="0" w:space="0" w:color="auto"/>
            <w:left w:val="none" w:sz="0" w:space="0" w:color="auto"/>
            <w:bottom w:val="none" w:sz="0" w:space="0" w:color="auto"/>
            <w:right w:val="none" w:sz="0" w:space="0" w:color="auto"/>
          </w:divBdr>
          <w:divsChild>
            <w:div w:id="17328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4920">
      <w:bodyDiv w:val="1"/>
      <w:marLeft w:val="0"/>
      <w:marRight w:val="0"/>
      <w:marTop w:val="0"/>
      <w:marBottom w:val="0"/>
      <w:divBdr>
        <w:top w:val="none" w:sz="0" w:space="0" w:color="auto"/>
        <w:left w:val="none" w:sz="0" w:space="0" w:color="auto"/>
        <w:bottom w:val="none" w:sz="0" w:space="0" w:color="auto"/>
        <w:right w:val="none" w:sz="0" w:space="0" w:color="auto"/>
      </w:divBdr>
    </w:div>
    <w:div w:id="1425691625">
      <w:bodyDiv w:val="1"/>
      <w:marLeft w:val="0"/>
      <w:marRight w:val="0"/>
      <w:marTop w:val="0"/>
      <w:marBottom w:val="0"/>
      <w:divBdr>
        <w:top w:val="none" w:sz="0" w:space="0" w:color="auto"/>
        <w:left w:val="none" w:sz="0" w:space="0" w:color="auto"/>
        <w:bottom w:val="none" w:sz="0" w:space="0" w:color="auto"/>
        <w:right w:val="none" w:sz="0" w:space="0" w:color="auto"/>
      </w:divBdr>
    </w:div>
    <w:div w:id="1435982006">
      <w:bodyDiv w:val="1"/>
      <w:marLeft w:val="0"/>
      <w:marRight w:val="0"/>
      <w:marTop w:val="0"/>
      <w:marBottom w:val="0"/>
      <w:divBdr>
        <w:top w:val="none" w:sz="0" w:space="0" w:color="auto"/>
        <w:left w:val="none" w:sz="0" w:space="0" w:color="auto"/>
        <w:bottom w:val="none" w:sz="0" w:space="0" w:color="auto"/>
        <w:right w:val="none" w:sz="0" w:space="0" w:color="auto"/>
      </w:divBdr>
    </w:div>
    <w:div w:id="1508398311">
      <w:bodyDiv w:val="1"/>
      <w:marLeft w:val="0"/>
      <w:marRight w:val="0"/>
      <w:marTop w:val="0"/>
      <w:marBottom w:val="0"/>
      <w:divBdr>
        <w:top w:val="none" w:sz="0" w:space="0" w:color="auto"/>
        <w:left w:val="none" w:sz="0" w:space="0" w:color="auto"/>
        <w:bottom w:val="none" w:sz="0" w:space="0" w:color="auto"/>
        <w:right w:val="none" w:sz="0" w:space="0" w:color="auto"/>
      </w:divBdr>
    </w:div>
    <w:div w:id="1519274308">
      <w:bodyDiv w:val="1"/>
      <w:marLeft w:val="0"/>
      <w:marRight w:val="0"/>
      <w:marTop w:val="0"/>
      <w:marBottom w:val="0"/>
      <w:divBdr>
        <w:top w:val="none" w:sz="0" w:space="0" w:color="auto"/>
        <w:left w:val="none" w:sz="0" w:space="0" w:color="auto"/>
        <w:bottom w:val="none" w:sz="0" w:space="0" w:color="auto"/>
        <w:right w:val="none" w:sz="0" w:space="0" w:color="auto"/>
      </w:divBdr>
    </w:div>
    <w:div w:id="1581019034">
      <w:bodyDiv w:val="1"/>
      <w:marLeft w:val="0"/>
      <w:marRight w:val="0"/>
      <w:marTop w:val="0"/>
      <w:marBottom w:val="0"/>
      <w:divBdr>
        <w:top w:val="none" w:sz="0" w:space="0" w:color="auto"/>
        <w:left w:val="none" w:sz="0" w:space="0" w:color="auto"/>
        <w:bottom w:val="none" w:sz="0" w:space="0" w:color="auto"/>
        <w:right w:val="none" w:sz="0" w:space="0" w:color="auto"/>
      </w:divBdr>
    </w:div>
    <w:div w:id="1592084914">
      <w:bodyDiv w:val="1"/>
      <w:marLeft w:val="0"/>
      <w:marRight w:val="0"/>
      <w:marTop w:val="0"/>
      <w:marBottom w:val="0"/>
      <w:divBdr>
        <w:top w:val="none" w:sz="0" w:space="0" w:color="auto"/>
        <w:left w:val="none" w:sz="0" w:space="0" w:color="auto"/>
        <w:bottom w:val="none" w:sz="0" w:space="0" w:color="auto"/>
        <w:right w:val="none" w:sz="0" w:space="0" w:color="auto"/>
      </w:divBdr>
    </w:div>
    <w:div w:id="1605960949">
      <w:bodyDiv w:val="1"/>
      <w:marLeft w:val="0"/>
      <w:marRight w:val="0"/>
      <w:marTop w:val="0"/>
      <w:marBottom w:val="0"/>
      <w:divBdr>
        <w:top w:val="none" w:sz="0" w:space="0" w:color="auto"/>
        <w:left w:val="none" w:sz="0" w:space="0" w:color="auto"/>
        <w:bottom w:val="none" w:sz="0" w:space="0" w:color="auto"/>
        <w:right w:val="none" w:sz="0" w:space="0" w:color="auto"/>
      </w:divBdr>
    </w:div>
    <w:div w:id="1614439758">
      <w:bodyDiv w:val="1"/>
      <w:marLeft w:val="0"/>
      <w:marRight w:val="0"/>
      <w:marTop w:val="0"/>
      <w:marBottom w:val="0"/>
      <w:divBdr>
        <w:top w:val="none" w:sz="0" w:space="0" w:color="auto"/>
        <w:left w:val="none" w:sz="0" w:space="0" w:color="auto"/>
        <w:bottom w:val="none" w:sz="0" w:space="0" w:color="auto"/>
        <w:right w:val="none" w:sz="0" w:space="0" w:color="auto"/>
      </w:divBdr>
    </w:div>
    <w:div w:id="1635981148">
      <w:bodyDiv w:val="1"/>
      <w:marLeft w:val="0"/>
      <w:marRight w:val="0"/>
      <w:marTop w:val="0"/>
      <w:marBottom w:val="0"/>
      <w:divBdr>
        <w:top w:val="none" w:sz="0" w:space="0" w:color="auto"/>
        <w:left w:val="none" w:sz="0" w:space="0" w:color="auto"/>
        <w:bottom w:val="none" w:sz="0" w:space="0" w:color="auto"/>
        <w:right w:val="none" w:sz="0" w:space="0" w:color="auto"/>
      </w:divBdr>
    </w:div>
    <w:div w:id="1650788117">
      <w:bodyDiv w:val="1"/>
      <w:marLeft w:val="0"/>
      <w:marRight w:val="0"/>
      <w:marTop w:val="0"/>
      <w:marBottom w:val="0"/>
      <w:divBdr>
        <w:top w:val="none" w:sz="0" w:space="0" w:color="auto"/>
        <w:left w:val="none" w:sz="0" w:space="0" w:color="auto"/>
        <w:bottom w:val="none" w:sz="0" w:space="0" w:color="auto"/>
        <w:right w:val="none" w:sz="0" w:space="0" w:color="auto"/>
      </w:divBdr>
    </w:div>
    <w:div w:id="1739202927">
      <w:bodyDiv w:val="1"/>
      <w:marLeft w:val="0"/>
      <w:marRight w:val="0"/>
      <w:marTop w:val="0"/>
      <w:marBottom w:val="0"/>
      <w:divBdr>
        <w:top w:val="none" w:sz="0" w:space="0" w:color="auto"/>
        <w:left w:val="none" w:sz="0" w:space="0" w:color="auto"/>
        <w:bottom w:val="none" w:sz="0" w:space="0" w:color="auto"/>
        <w:right w:val="none" w:sz="0" w:space="0" w:color="auto"/>
      </w:divBdr>
    </w:div>
    <w:div w:id="1745109165">
      <w:bodyDiv w:val="1"/>
      <w:marLeft w:val="0"/>
      <w:marRight w:val="0"/>
      <w:marTop w:val="0"/>
      <w:marBottom w:val="0"/>
      <w:divBdr>
        <w:top w:val="none" w:sz="0" w:space="0" w:color="auto"/>
        <w:left w:val="none" w:sz="0" w:space="0" w:color="auto"/>
        <w:bottom w:val="none" w:sz="0" w:space="0" w:color="auto"/>
        <w:right w:val="none" w:sz="0" w:space="0" w:color="auto"/>
      </w:divBdr>
    </w:div>
    <w:div w:id="1782920322">
      <w:bodyDiv w:val="1"/>
      <w:marLeft w:val="0"/>
      <w:marRight w:val="0"/>
      <w:marTop w:val="0"/>
      <w:marBottom w:val="0"/>
      <w:divBdr>
        <w:top w:val="none" w:sz="0" w:space="0" w:color="auto"/>
        <w:left w:val="none" w:sz="0" w:space="0" w:color="auto"/>
        <w:bottom w:val="none" w:sz="0" w:space="0" w:color="auto"/>
        <w:right w:val="none" w:sz="0" w:space="0" w:color="auto"/>
      </w:divBdr>
    </w:div>
    <w:div w:id="1807895754">
      <w:bodyDiv w:val="1"/>
      <w:marLeft w:val="0"/>
      <w:marRight w:val="0"/>
      <w:marTop w:val="0"/>
      <w:marBottom w:val="0"/>
      <w:divBdr>
        <w:top w:val="none" w:sz="0" w:space="0" w:color="auto"/>
        <w:left w:val="none" w:sz="0" w:space="0" w:color="auto"/>
        <w:bottom w:val="none" w:sz="0" w:space="0" w:color="auto"/>
        <w:right w:val="none" w:sz="0" w:space="0" w:color="auto"/>
      </w:divBdr>
    </w:div>
    <w:div w:id="1822231011">
      <w:bodyDiv w:val="1"/>
      <w:marLeft w:val="0"/>
      <w:marRight w:val="0"/>
      <w:marTop w:val="0"/>
      <w:marBottom w:val="0"/>
      <w:divBdr>
        <w:top w:val="none" w:sz="0" w:space="0" w:color="auto"/>
        <w:left w:val="none" w:sz="0" w:space="0" w:color="auto"/>
        <w:bottom w:val="none" w:sz="0" w:space="0" w:color="auto"/>
        <w:right w:val="none" w:sz="0" w:space="0" w:color="auto"/>
      </w:divBdr>
    </w:div>
    <w:div w:id="1831868193">
      <w:bodyDiv w:val="1"/>
      <w:marLeft w:val="0"/>
      <w:marRight w:val="0"/>
      <w:marTop w:val="0"/>
      <w:marBottom w:val="0"/>
      <w:divBdr>
        <w:top w:val="none" w:sz="0" w:space="0" w:color="auto"/>
        <w:left w:val="none" w:sz="0" w:space="0" w:color="auto"/>
        <w:bottom w:val="none" w:sz="0" w:space="0" w:color="auto"/>
        <w:right w:val="none" w:sz="0" w:space="0" w:color="auto"/>
      </w:divBdr>
      <w:divsChild>
        <w:div w:id="243760143">
          <w:marLeft w:val="0"/>
          <w:marRight w:val="0"/>
          <w:marTop w:val="0"/>
          <w:marBottom w:val="0"/>
          <w:divBdr>
            <w:top w:val="none" w:sz="0" w:space="0" w:color="auto"/>
            <w:left w:val="none" w:sz="0" w:space="0" w:color="auto"/>
            <w:bottom w:val="none" w:sz="0" w:space="0" w:color="auto"/>
            <w:right w:val="none" w:sz="0" w:space="0" w:color="auto"/>
          </w:divBdr>
        </w:div>
      </w:divsChild>
    </w:div>
    <w:div w:id="1844272518">
      <w:bodyDiv w:val="1"/>
      <w:marLeft w:val="0"/>
      <w:marRight w:val="0"/>
      <w:marTop w:val="0"/>
      <w:marBottom w:val="0"/>
      <w:divBdr>
        <w:top w:val="none" w:sz="0" w:space="0" w:color="auto"/>
        <w:left w:val="none" w:sz="0" w:space="0" w:color="auto"/>
        <w:bottom w:val="none" w:sz="0" w:space="0" w:color="auto"/>
        <w:right w:val="none" w:sz="0" w:space="0" w:color="auto"/>
      </w:divBdr>
    </w:div>
    <w:div w:id="1921406084">
      <w:bodyDiv w:val="1"/>
      <w:marLeft w:val="0"/>
      <w:marRight w:val="0"/>
      <w:marTop w:val="0"/>
      <w:marBottom w:val="0"/>
      <w:divBdr>
        <w:top w:val="none" w:sz="0" w:space="0" w:color="auto"/>
        <w:left w:val="none" w:sz="0" w:space="0" w:color="auto"/>
        <w:bottom w:val="none" w:sz="0" w:space="0" w:color="auto"/>
        <w:right w:val="none" w:sz="0" w:space="0" w:color="auto"/>
      </w:divBdr>
    </w:div>
    <w:div w:id="1943295372">
      <w:bodyDiv w:val="1"/>
      <w:marLeft w:val="0"/>
      <w:marRight w:val="0"/>
      <w:marTop w:val="0"/>
      <w:marBottom w:val="0"/>
      <w:divBdr>
        <w:top w:val="none" w:sz="0" w:space="0" w:color="auto"/>
        <w:left w:val="none" w:sz="0" w:space="0" w:color="auto"/>
        <w:bottom w:val="none" w:sz="0" w:space="0" w:color="auto"/>
        <w:right w:val="none" w:sz="0" w:space="0" w:color="auto"/>
      </w:divBdr>
    </w:div>
    <w:div w:id="1975795034">
      <w:bodyDiv w:val="1"/>
      <w:marLeft w:val="0"/>
      <w:marRight w:val="0"/>
      <w:marTop w:val="0"/>
      <w:marBottom w:val="0"/>
      <w:divBdr>
        <w:top w:val="none" w:sz="0" w:space="0" w:color="auto"/>
        <w:left w:val="none" w:sz="0" w:space="0" w:color="auto"/>
        <w:bottom w:val="none" w:sz="0" w:space="0" w:color="auto"/>
        <w:right w:val="none" w:sz="0" w:space="0" w:color="auto"/>
      </w:divBdr>
    </w:div>
    <w:div w:id="1985113435">
      <w:bodyDiv w:val="1"/>
      <w:marLeft w:val="0"/>
      <w:marRight w:val="0"/>
      <w:marTop w:val="0"/>
      <w:marBottom w:val="0"/>
      <w:divBdr>
        <w:top w:val="none" w:sz="0" w:space="0" w:color="auto"/>
        <w:left w:val="none" w:sz="0" w:space="0" w:color="auto"/>
        <w:bottom w:val="none" w:sz="0" w:space="0" w:color="auto"/>
        <w:right w:val="none" w:sz="0" w:space="0" w:color="auto"/>
      </w:divBdr>
      <w:divsChild>
        <w:div w:id="1708917269">
          <w:marLeft w:val="0"/>
          <w:marRight w:val="0"/>
          <w:marTop w:val="0"/>
          <w:marBottom w:val="0"/>
          <w:divBdr>
            <w:top w:val="none" w:sz="0" w:space="0" w:color="auto"/>
            <w:left w:val="none" w:sz="0" w:space="0" w:color="auto"/>
            <w:bottom w:val="none" w:sz="0" w:space="0" w:color="auto"/>
            <w:right w:val="none" w:sz="0" w:space="0" w:color="auto"/>
          </w:divBdr>
        </w:div>
      </w:divsChild>
    </w:div>
    <w:div w:id="1996252710">
      <w:bodyDiv w:val="1"/>
      <w:marLeft w:val="0"/>
      <w:marRight w:val="0"/>
      <w:marTop w:val="0"/>
      <w:marBottom w:val="0"/>
      <w:divBdr>
        <w:top w:val="none" w:sz="0" w:space="0" w:color="auto"/>
        <w:left w:val="none" w:sz="0" w:space="0" w:color="auto"/>
        <w:bottom w:val="none" w:sz="0" w:space="0" w:color="auto"/>
        <w:right w:val="none" w:sz="0" w:space="0" w:color="auto"/>
      </w:divBdr>
    </w:div>
    <w:div w:id="1997763762">
      <w:bodyDiv w:val="1"/>
      <w:marLeft w:val="0"/>
      <w:marRight w:val="0"/>
      <w:marTop w:val="0"/>
      <w:marBottom w:val="0"/>
      <w:divBdr>
        <w:top w:val="none" w:sz="0" w:space="0" w:color="auto"/>
        <w:left w:val="none" w:sz="0" w:space="0" w:color="auto"/>
        <w:bottom w:val="none" w:sz="0" w:space="0" w:color="auto"/>
        <w:right w:val="none" w:sz="0" w:space="0" w:color="auto"/>
      </w:divBdr>
    </w:div>
    <w:div w:id="2019193812">
      <w:bodyDiv w:val="1"/>
      <w:marLeft w:val="0"/>
      <w:marRight w:val="0"/>
      <w:marTop w:val="0"/>
      <w:marBottom w:val="0"/>
      <w:divBdr>
        <w:top w:val="none" w:sz="0" w:space="0" w:color="auto"/>
        <w:left w:val="none" w:sz="0" w:space="0" w:color="auto"/>
        <w:bottom w:val="none" w:sz="0" w:space="0" w:color="auto"/>
        <w:right w:val="none" w:sz="0" w:space="0" w:color="auto"/>
      </w:divBdr>
    </w:div>
    <w:div w:id="2044861638">
      <w:bodyDiv w:val="1"/>
      <w:marLeft w:val="0"/>
      <w:marRight w:val="0"/>
      <w:marTop w:val="0"/>
      <w:marBottom w:val="0"/>
      <w:divBdr>
        <w:top w:val="none" w:sz="0" w:space="0" w:color="auto"/>
        <w:left w:val="none" w:sz="0" w:space="0" w:color="auto"/>
        <w:bottom w:val="none" w:sz="0" w:space="0" w:color="auto"/>
        <w:right w:val="none" w:sz="0" w:space="0" w:color="auto"/>
      </w:divBdr>
    </w:div>
    <w:div w:id="2053068700">
      <w:bodyDiv w:val="1"/>
      <w:marLeft w:val="0"/>
      <w:marRight w:val="0"/>
      <w:marTop w:val="0"/>
      <w:marBottom w:val="0"/>
      <w:divBdr>
        <w:top w:val="none" w:sz="0" w:space="0" w:color="auto"/>
        <w:left w:val="none" w:sz="0" w:space="0" w:color="auto"/>
        <w:bottom w:val="none" w:sz="0" w:space="0" w:color="auto"/>
        <w:right w:val="none" w:sz="0" w:space="0" w:color="auto"/>
      </w:divBdr>
    </w:div>
    <w:div w:id="2066023291">
      <w:bodyDiv w:val="1"/>
      <w:marLeft w:val="0"/>
      <w:marRight w:val="0"/>
      <w:marTop w:val="0"/>
      <w:marBottom w:val="0"/>
      <w:divBdr>
        <w:top w:val="none" w:sz="0" w:space="0" w:color="auto"/>
        <w:left w:val="none" w:sz="0" w:space="0" w:color="auto"/>
        <w:bottom w:val="none" w:sz="0" w:space="0" w:color="auto"/>
        <w:right w:val="none" w:sz="0" w:space="0" w:color="auto"/>
      </w:divBdr>
    </w:div>
    <w:div w:id="2069987211">
      <w:bodyDiv w:val="1"/>
      <w:marLeft w:val="0"/>
      <w:marRight w:val="0"/>
      <w:marTop w:val="0"/>
      <w:marBottom w:val="0"/>
      <w:divBdr>
        <w:top w:val="none" w:sz="0" w:space="0" w:color="auto"/>
        <w:left w:val="none" w:sz="0" w:space="0" w:color="auto"/>
        <w:bottom w:val="none" w:sz="0" w:space="0" w:color="auto"/>
        <w:right w:val="none" w:sz="0" w:space="0" w:color="auto"/>
      </w:divBdr>
    </w:div>
    <w:div w:id="2085831454">
      <w:bodyDiv w:val="1"/>
      <w:marLeft w:val="0"/>
      <w:marRight w:val="0"/>
      <w:marTop w:val="0"/>
      <w:marBottom w:val="0"/>
      <w:divBdr>
        <w:top w:val="none" w:sz="0" w:space="0" w:color="auto"/>
        <w:left w:val="none" w:sz="0" w:space="0" w:color="auto"/>
        <w:bottom w:val="none" w:sz="0" w:space="0" w:color="auto"/>
        <w:right w:val="none" w:sz="0" w:space="0" w:color="auto"/>
      </w:divBdr>
    </w:div>
    <w:div w:id="2119910310">
      <w:bodyDiv w:val="1"/>
      <w:marLeft w:val="0"/>
      <w:marRight w:val="0"/>
      <w:marTop w:val="0"/>
      <w:marBottom w:val="0"/>
      <w:divBdr>
        <w:top w:val="none" w:sz="0" w:space="0" w:color="auto"/>
        <w:left w:val="none" w:sz="0" w:space="0" w:color="auto"/>
        <w:bottom w:val="none" w:sz="0" w:space="0" w:color="auto"/>
        <w:right w:val="none" w:sz="0" w:space="0" w:color="auto"/>
      </w:divBdr>
    </w:div>
    <w:div w:id="21376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6507F5B1B09F6D9DEA204E58E2481C824BA9633EBF4752F2E144AA1FBBEFB9C9FC93E0C4F524792FEFD751E59893F0886F45880FFA848I7b3K" TargetMode="External"/><Relationship Id="rId13" Type="http://schemas.openxmlformats.org/officeDocument/2006/relationships/hyperlink" Target="consultantplus://offline/ref=7A4AAF8408D3E2F0CF7813B58E78C07A9332676240D8322D7FDB84E05E75A6A4926C592BAF58770E0969C2864CDE947567E5B6t3x5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09669F41E01185DA55AB8C29FEA89A028372FC3C705069802B016C8DA25FFFF6F02BFBC34BAC23B5F4796A35BE7E026766B611C26BE21l1s4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A6486A3832B37BE5AB716C1791DF8BE04CCC66851F6990738C3210D95B1A8D58B4946C3A13677688D1BABFBBB00578A5B02BD020CC5F03UBe4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E8D69B115F69F3ED43426A8AF109058376DB21802515125E661E8DC8CFB40CDFED135FBC59BDFF984B661DD6148824BD2D1E0A8539555519OEf2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8D69B115F69F3ED43426A8AF109058374D923802214125E661E8DC8CFB40CDFED135FBE58BAF6921F3C0DD25DDC2DA2290214852755O5f7N" TargetMode="External"/><Relationship Id="rId14" Type="http://schemas.openxmlformats.org/officeDocument/2006/relationships/hyperlink" Target="consultantplus://offline/ref=8DFEE311D76FC50EE98C136E28888D8DE471B028901318F11ED5B1497AE6714EF066BD259754DC64D77EC15CCD394C82BC787DE9A0D3891EpCf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48751-F4E4-4B5C-80EC-2B57F88D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7181</Words>
  <Characters>40932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ДОГОВОР ПОДРЯДА № ДР-2009/07/349</vt:lpstr>
    </vt:vector>
  </TitlesOfParts>
  <Company>home</Company>
  <LinksUpToDate>false</LinksUpToDate>
  <CharactersWithSpaces>48017</CharactersWithSpaces>
  <SharedDoc>false</SharedDoc>
  <HLinks>
    <vt:vector size="96" baseType="variant">
      <vt:variant>
        <vt:i4>5570562</vt:i4>
      </vt:variant>
      <vt:variant>
        <vt:i4>45</vt:i4>
      </vt:variant>
      <vt:variant>
        <vt:i4>0</vt:i4>
      </vt:variant>
      <vt:variant>
        <vt:i4>5</vt:i4>
      </vt:variant>
      <vt:variant>
        <vt:lpwstr/>
      </vt:variant>
      <vt:variant>
        <vt:lpwstr>Par4</vt:lpwstr>
      </vt:variant>
      <vt:variant>
        <vt:i4>5373954</vt:i4>
      </vt:variant>
      <vt:variant>
        <vt:i4>42</vt:i4>
      </vt:variant>
      <vt:variant>
        <vt:i4>0</vt:i4>
      </vt:variant>
      <vt:variant>
        <vt:i4>5</vt:i4>
      </vt:variant>
      <vt:variant>
        <vt:lpwstr/>
      </vt:variant>
      <vt:variant>
        <vt:lpwstr>Par3</vt:lpwstr>
      </vt:variant>
      <vt:variant>
        <vt:i4>5505026</vt:i4>
      </vt:variant>
      <vt:variant>
        <vt:i4>39</vt:i4>
      </vt:variant>
      <vt:variant>
        <vt:i4>0</vt:i4>
      </vt:variant>
      <vt:variant>
        <vt:i4>5</vt:i4>
      </vt:variant>
      <vt:variant>
        <vt:lpwstr/>
      </vt:variant>
      <vt:variant>
        <vt:lpwstr>Par5</vt:lpwstr>
      </vt:variant>
      <vt:variant>
        <vt:i4>5570562</vt:i4>
      </vt:variant>
      <vt:variant>
        <vt:i4>36</vt:i4>
      </vt:variant>
      <vt:variant>
        <vt:i4>0</vt:i4>
      </vt:variant>
      <vt:variant>
        <vt:i4>5</vt:i4>
      </vt:variant>
      <vt:variant>
        <vt:lpwstr/>
      </vt:variant>
      <vt:variant>
        <vt:lpwstr>Par4</vt:lpwstr>
      </vt:variant>
      <vt:variant>
        <vt:i4>5373954</vt:i4>
      </vt:variant>
      <vt:variant>
        <vt:i4>33</vt:i4>
      </vt:variant>
      <vt:variant>
        <vt:i4>0</vt:i4>
      </vt:variant>
      <vt:variant>
        <vt:i4>5</vt:i4>
      </vt:variant>
      <vt:variant>
        <vt:lpwstr/>
      </vt:variant>
      <vt:variant>
        <vt:lpwstr>Par3</vt:lpwstr>
      </vt:variant>
      <vt:variant>
        <vt:i4>5570562</vt:i4>
      </vt:variant>
      <vt:variant>
        <vt:i4>30</vt:i4>
      </vt:variant>
      <vt:variant>
        <vt:i4>0</vt:i4>
      </vt:variant>
      <vt:variant>
        <vt:i4>5</vt:i4>
      </vt:variant>
      <vt:variant>
        <vt:lpwstr/>
      </vt:variant>
      <vt:variant>
        <vt:lpwstr>Par4</vt:lpwstr>
      </vt:variant>
      <vt:variant>
        <vt:i4>5373954</vt:i4>
      </vt:variant>
      <vt:variant>
        <vt:i4>27</vt:i4>
      </vt:variant>
      <vt:variant>
        <vt:i4>0</vt:i4>
      </vt:variant>
      <vt:variant>
        <vt:i4>5</vt:i4>
      </vt:variant>
      <vt:variant>
        <vt:lpwstr/>
      </vt:variant>
      <vt:variant>
        <vt:lpwstr>Par3</vt:lpwstr>
      </vt:variant>
      <vt:variant>
        <vt:i4>7995488</vt:i4>
      </vt:variant>
      <vt:variant>
        <vt:i4>24</vt:i4>
      </vt:variant>
      <vt:variant>
        <vt:i4>0</vt:i4>
      </vt:variant>
      <vt:variant>
        <vt:i4>5</vt:i4>
      </vt:variant>
      <vt:variant>
        <vt:lpwstr>consultantplus://offline/ref=8DFEE311D76FC50EE98C136E28888D8DE471B028901318F11ED5B1497AE6714EF066BD259754DC64D77EC15CCD394C82BC787DE9A0D3891EpCfFP</vt:lpwstr>
      </vt:variant>
      <vt:variant>
        <vt:lpwstr/>
      </vt:variant>
      <vt:variant>
        <vt:i4>5373954</vt:i4>
      </vt:variant>
      <vt:variant>
        <vt:i4>21</vt:i4>
      </vt:variant>
      <vt:variant>
        <vt:i4>0</vt:i4>
      </vt:variant>
      <vt:variant>
        <vt:i4>5</vt:i4>
      </vt:variant>
      <vt:variant>
        <vt:lpwstr/>
      </vt:variant>
      <vt:variant>
        <vt:lpwstr>Par33</vt:lpwstr>
      </vt:variant>
      <vt:variant>
        <vt:i4>5242882</vt:i4>
      </vt:variant>
      <vt:variant>
        <vt:i4>18</vt:i4>
      </vt:variant>
      <vt:variant>
        <vt:i4>0</vt:i4>
      </vt:variant>
      <vt:variant>
        <vt:i4>5</vt:i4>
      </vt:variant>
      <vt:variant>
        <vt:lpwstr/>
      </vt:variant>
      <vt:variant>
        <vt:lpwstr>Par11</vt:lpwstr>
      </vt:variant>
      <vt:variant>
        <vt:i4>4718673</vt:i4>
      </vt:variant>
      <vt:variant>
        <vt:i4>15</vt:i4>
      </vt:variant>
      <vt:variant>
        <vt:i4>0</vt:i4>
      </vt:variant>
      <vt:variant>
        <vt:i4>5</vt:i4>
      </vt:variant>
      <vt:variant>
        <vt:lpwstr>consultantplus://offline/ref=7A4AAF8408D3E2F0CF7813B58E78C07A9332676240D8322D7FDB84E05E75A6A4926C592BAF58770E0969C2864CDE947567E5B6t3x5O</vt:lpwstr>
      </vt:variant>
      <vt:variant>
        <vt:lpwstr/>
      </vt:variant>
      <vt:variant>
        <vt:i4>983054</vt:i4>
      </vt:variant>
      <vt:variant>
        <vt:i4>12</vt:i4>
      </vt:variant>
      <vt:variant>
        <vt:i4>0</vt:i4>
      </vt:variant>
      <vt:variant>
        <vt:i4>5</vt:i4>
      </vt:variant>
      <vt:variant>
        <vt:lpwstr>consultantplus://offline/ref=E09669F41E01185DA55AB8C29FEA89A028372FC3C705069802B016C8DA25FFFF6F02BFBC34BAC23B5F4796A35BE7E026766B611C26BE21l1s4L</vt:lpwstr>
      </vt:variant>
      <vt:variant>
        <vt:lpwstr/>
      </vt:variant>
      <vt:variant>
        <vt:i4>7077989</vt:i4>
      </vt:variant>
      <vt:variant>
        <vt:i4>9</vt:i4>
      </vt:variant>
      <vt:variant>
        <vt:i4>0</vt:i4>
      </vt:variant>
      <vt:variant>
        <vt:i4>5</vt:i4>
      </vt:variant>
      <vt:variant>
        <vt:lpwstr>consultantplus://offline/ref=F9A6486A3832B37BE5AB716C1791DF8BE04CCC66851F6990738C3210D95B1A8D58B4946C3A13677688D1BABFBBB00578A5B02BD020CC5F03UBe4O</vt:lpwstr>
      </vt:variant>
      <vt:variant>
        <vt:lpwstr/>
      </vt:variant>
      <vt:variant>
        <vt:i4>2162792</vt:i4>
      </vt:variant>
      <vt:variant>
        <vt:i4>6</vt:i4>
      </vt:variant>
      <vt:variant>
        <vt:i4>0</vt:i4>
      </vt:variant>
      <vt:variant>
        <vt:i4>5</vt:i4>
      </vt:variant>
      <vt:variant>
        <vt:lpwstr>consultantplus://offline/ref=E8D69B115F69F3ED43426A8AF109058376DB21802515125E661E8DC8CFB40CDFED135FBC59BDFF984B661DD6148824BD2D1E0A8539555519OEf2N</vt:lpwstr>
      </vt:variant>
      <vt:variant>
        <vt:lpwstr/>
      </vt:variant>
      <vt:variant>
        <vt:i4>8257597</vt:i4>
      </vt:variant>
      <vt:variant>
        <vt:i4>3</vt:i4>
      </vt:variant>
      <vt:variant>
        <vt:i4>0</vt:i4>
      </vt:variant>
      <vt:variant>
        <vt:i4>5</vt:i4>
      </vt:variant>
      <vt:variant>
        <vt:lpwstr>consultantplus://offline/ref=E8D69B115F69F3ED43426A8AF109058374D923802214125E661E8DC8CFB40CDFED135FBE58BAF6921F3C0DD25DDC2DA2290214852755O5f7N</vt:lpwstr>
      </vt:variant>
      <vt:variant>
        <vt:lpwstr/>
      </vt:variant>
      <vt:variant>
        <vt:i4>7929906</vt:i4>
      </vt:variant>
      <vt:variant>
        <vt:i4>0</vt:i4>
      </vt:variant>
      <vt:variant>
        <vt:i4>0</vt:i4>
      </vt:variant>
      <vt:variant>
        <vt:i4>5</vt:i4>
      </vt:variant>
      <vt:variant>
        <vt:lpwstr>consultantplus://offline/ref=A6E6507F5B1B09F6D9DEA204E58E2481C824BA9633EBF4752F2E144AA1FBBEFB9C9FC93E0C4F524792FEFD751E59893F0886F45880FFA848I7b3K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ДР-2009/07/349</dc:title>
  <dc:subject/>
  <dc:creator>lesha</dc:creator>
  <cp:keywords/>
  <cp:lastModifiedBy>Екатерина Гармаева</cp:lastModifiedBy>
  <cp:revision>8</cp:revision>
  <cp:lastPrinted>2019-06-07T06:08:00Z</cp:lastPrinted>
  <dcterms:created xsi:type="dcterms:W3CDTF">2026-08-04T09:44:00Z</dcterms:created>
  <dcterms:modified xsi:type="dcterms:W3CDTF">2026-08-04T11:13:00Z</dcterms:modified>
</cp:coreProperties>
</file>