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FA5C18" w14:textId="79D0993D" w:rsidR="009249E4" w:rsidRPr="00DD20E9" w:rsidRDefault="009249E4" w:rsidP="009249E4">
      <w:pPr>
        <w:suppressAutoHyphens/>
        <w:jc w:val="right"/>
        <w:rPr>
          <w:rFonts w:eastAsia="Malgun Gothic"/>
          <w:b/>
          <w:sz w:val="22"/>
          <w:szCs w:val="22"/>
        </w:rPr>
      </w:pPr>
      <w:r w:rsidRPr="00DD20E9">
        <w:rPr>
          <w:rFonts w:eastAsia="Malgun Gothic"/>
          <w:b/>
          <w:sz w:val="22"/>
          <w:szCs w:val="22"/>
        </w:rPr>
        <w:t>Проект</w:t>
      </w:r>
    </w:p>
    <w:p w14:paraId="355A70B1" w14:textId="77777777" w:rsidR="009249E4" w:rsidRPr="00DD20E9" w:rsidRDefault="009249E4" w:rsidP="001E7174">
      <w:pPr>
        <w:suppressAutoHyphens/>
        <w:jc w:val="center"/>
        <w:rPr>
          <w:rFonts w:eastAsia="Malgun Gothic"/>
          <w:b/>
          <w:sz w:val="22"/>
          <w:szCs w:val="22"/>
        </w:rPr>
      </w:pPr>
    </w:p>
    <w:p w14:paraId="6C29B09C" w14:textId="5F1A214E" w:rsidR="001E7174" w:rsidRPr="00DD20E9" w:rsidRDefault="001E7174" w:rsidP="001E7174">
      <w:pPr>
        <w:suppressAutoHyphens/>
        <w:jc w:val="center"/>
        <w:rPr>
          <w:rFonts w:eastAsia="Malgun Gothic"/>
          <w:b/>
          <w:sz w:val="22"/>
          <w:szCs w:val="22"/>
        </w:rPr>
      </w:pPr>
      <w:r w:rsidRPr="00DD20E9">
        <w:rPr>
          <w:rFonts w:eastAsia="Malgun Gothic"/>
          <w:b/>
          <w:sz w:val="22"/>
          <w:szCs w:val="22"/>
        </w:rPr>
        <w:t xml:space="preserve">КОНТРАКТ № </w:t>
      </w:r>
      <w:r w:rsidR="009249E4" w:rsidRPr="00DD20E9">
        <w:rPr>
          <w:rFonts w:eastAsia="Malgun Gothic"/>
          <w:b/>
          <w:sz w:val="22"/>
          <w:szCs w:val="22"/>
        </w:rPr>
        <w:t>_____________</w:t>
      </w:r>
    </w:p>
    <w:p w14:paraId="70BFD4DF" w14:textId="3325A09D" w:rsidR="00B06108" w:rsidRPr="00DD20E9" w:rsidRDefault="00B06108" w:rsidP="00B06108">
      <w:pPr>
        <w:tabs>
          <w:tab w:val="left" w:leader="underscore" w:pos="10065"/>
        </w:tabs>
        <w:spacing w:line="278" w:lineRule="exact"/>
        <w:ind w:left="284" w:firstLine="567"/>
        <w:jc w:val="center"/>
        <w:rPr>
          <w:b/>
          <w:sz w:val="22"/>
          <w:szCs w:val="22"/>
        </w:rPr>
      </w:pPr>
      <w:r w:rsidRPr="00DD20E9">
        <w:rPr>
          <w:b/>
          <w:sz w:val="22"/>
          <w:szCs w:val="22"/>
        </w:rPr>
        <w:t>оказание услуг по техническому обслуживанию, проверке и прочистке дымоходов для нужд ФГБУ Национальный парк «Себежский» в 2026 г.</w:t>
      </w:r>
    </w:p>
    <w:p w14:paraId="087C9D0F" w14:textId="77777777" w:rsidR="00E54F36" w:rsidRPr="00DD20E9" w:rsidRDefault="00E54F36" w:rsidP="001E7174">
      <w:pPr>
        <w:suppressAutoHyphens/>
        <w:jc w:val="center"/>
        <w:rPr>
          <w:rFonts w:eastAsia="Malgun Gothic"/>
          <w:b/>
          <w:sz w:val="22"/>
          <w:szCs w:val="22"/>
        </w:rPr>
      </w:pPr>
    </w:p>
    <w:p w14:paraId="2382F687" w14:textId="17A7BE13" w:rsidR="001E7174" w:rsidRPr="00DD20E9" w:rsidRDefault="001E7174" w:rsidP="001E7174">
      <w:pPr>
        <w:suppressAutoHyphens/>
        <w:jc w:val="both"/>
        <w:rPr>
          <w:rFonts w:eastAsia="Malgun Gothic"/>
          <w:sz w:val="22"/>
          <w:szCs w:val="22"/>
        </w:rPr>
      </w:pPr>
      <w:r w:rsidRPr="00DD20E9">
        <w:rPr>
          <w:rFonts w:eastAsia="Malgun Gothic"/>
          <w:sz w:val="22"/>
          <w:szCs w:val="22"/>
        </w:rPr>
        <w:t xml:space="preserve">г. </w:t>
      </w:r>
      <w:r w:rsidR="003B7F52" w:rsidRPr="00DD20E9">
        <w:rPr>
          <w:rFonts w:eastAsia="Malgun Gothic"/>
          <w:sz w:val="22"/>
          <w:szCs w:val="22"/>
        </w:rPr>
        <w:t>Псков</w:t>
      </w:r>
      <w:r w:rsidRPr="00DD20E9">
        <w:rPr>
          <w:rFonts w:eastAsia="Malgun Gothic"/>
          <w:sz w:val="22"/>
          <w:szCs w:val="22"/>
        </w:rPr>
        <w:tab/>
        <w:t xml:space="preserve">                                                                       </w:t>
      </w:r>
      <w:r w:rsidR="001C2FD4" w:rsidRPr="00DD20E9">
        <w:rPr>
          <w:rFonts w:eastAsia="Malgun Gothic"/>
          <w:sz w:val="22"/>
          <w:szCs w:val="22"/>
        </w:rPr>
        <w:t xml:space="preserve">                    </w:t>
      </w:r>
      <w:r w:rsidR="00F74890" w:rsidRPr="00DD20E9">
        <w:rPr>
          <w:rFonts w:eastAsia="Malgun Gothic"/>
          <w:sz w:val="22"/>
          <w:szCs w:val="22"/>
        </w:rPr>
        <w:t xml:space="preserve">                               </w:t>
      </w:r>
      <w:r w:rsidR="001828E9" w:rsidRPr="00DD20E9">
        <w:rPr>
          <w:rFonts w:eastAsia="Malgun Gothic"/>
          <w:sz w:val="22"/>
          <w:szCs w:val="22"/>
        </w:rPr>
        <w:t xml:space="preserve">  </w:t>
      </w:r>
      <w:proofErr w:type="gramStart"/>
      <w:r w:rsidR="001828E9" w:rsidRPr="00DD20E9">
        <w:rPr>
          <w:rFonts w:eastAsia="Malgun Gothic"/>
          <w:sz w:val="22"/>
          <w:szCs w:val="22"/>
        </w:rPr>
        <w:t xml:space="preserve">   </w:t>
      </w:r>
      <w:r w:rsidRPr="00DD20E9">
        <w:rPr>
          <w:rFonts w:eastAsia="Malgun Gothic"/>
          <w:sz w:val="22"/>
          <w:szCs w:val="22"/>
        </w:rPr>
        <w:t>«</w:t>
      </w:r>
      <w:proofErr w:type="gramEnd"/>
      <w:r w:rsidR="009249E4" w:rsidRPr="00DD20E9">
        <w:rPr>
          <w:rFonts w:eastAsia="Malgun Gothic"/>
          <w:sz w:val="22"/>
          <w:szCs w:val="22"/>
        </w:rPr>
        <w:t>__</w:t>
      </w:r>
      <w:r w:rsidRPr="00DD20E9">
        <w:rPr>
          <w:rFonts w:eastAsia="Malgun Gothic"/>
          <w:sz w:val="22"/>
          <w:szCs w:val="22"/>
        </w:rPr>
        <w:t xml:space="preserve">» </w:t>
      </w:r>
      <w:r w:rsidR="009249E4" w:rsidRPr="00DD20E9">
        <w:rPr>
          <w:rFonts w:eastAsia="Malgun Gothic"/>
          <w:sz w:val="22"/>
          <w:szCs w:val="22"/>
        </w:rPr>
        <w:t>_____2026</w:t>
      </w:r>
      <w:r w:rsidRPr="00DD20E9">
        <w:rPr>
          <w:rFonts w:eastAsia="Malgun Gothic"/>
          <w:sz w:val="22"/>
          <w:szCs w:val="22"/>
        </w:rPr>
        <w:t xml:space="preserve"> г.</w:t>
      </w:r>
    </w:p>
    <w:p w14:paraId="04D3C304" w14:textId="77777777" w:rsidR="003B7F52" w:rsidRPr="00DD20E9" w:rsidRDefault="003B7F52" w:rsidP="001E7174">
      <w:pPr>
        <w:suppressAutoHyphens/>
        <w:jc w:val="both"/>
        <w:rPr>
          <w:rFonts w:eastAsia="Malgun Gothic"/>
          <w:sz w:val="22"/>
          <w:szCs w:val="22"/>
        </w:rPr>
      </w:pPr>
    </w:p>
    <w:p w14:paraId="069347D8" w14:textId="269E55B3" w:rsidR="003B7F52" w:rsidRPr="00DD20E9" w:rsidRDefault="003B7F52" w:rsidP="00CF3225">
      <w:pPr>
        <w:tabs>
          <w:tab w:val="left" w:pos="709"/>
        </w:tabs>
        <w:suppressAutoHyphens/>
        <w:ind w:firstLine="709"/>
        <w:jc w:val="both"/>
        <w:rPr>
          <w:rFonts w:eastAsia="Malgun Gothic"/>
          <w:color w:val="000000"/>
          <w:sz w:val="22"/>
          <w:szCs w:val="22"/>
        </w:rPr>
      </w:pPr>
      <w:bookmarkStart w:id="0" w:name="_Hlk90304563"/>
      <w:r w:rsidRPr="00DD20E9">
        <w:rPr>
          <w:rFonts w:eastAsia="Malgun Gothic"/>
          <w:b/>
          <w:color w:val="000000"/>
          <w:sz w:val="22"/>
          <w:szCs w:val="22"/>
        </w:rPr>
        <w:t xml:space="preserve">Федеральное государственное бюджетное учреждение «Национальный парк «Себежский» (ФГБУ «Национальный парк «Себежский»), </w:t>
      </w:r>
      <w:r w:rsidRPr="00DD20E9">
        <w:rPr>
          <w:rFonts w:eastAsia="Malgun Gothic"/>
          <w:bCs/>
          <w:color w:val="000000"/>
          <w:sz w:val="22"/>
          <w:szCs w:val="22"/>
        </w:rPr>
        <w:t xml:space="preserve">именуемое в дальнейшем </w:t>
      </w:r>
      <w:r w:rsidRPr="00DD20E9">
        <w:rPr>
          <w:rFonts w:eastAsia="Malgun Gothic"/>
          <w:b/>
          <w:bCs/>
          <w:color w:val="000000"/>
          <w:sz w:val="22"/>
          <w:szCs w:val="22"/>
        </w:rPr>
        <w:t>«Заказчик»</w:t>
      </w:r>
      <w:r w:rsidRPr="00DD20E9">
        <w:rPr>
          <w:rFonts w:eastAsia="Malgun Gothic"/>
          <w:bCs/>
          <w:color w:val="000000"/>
          <w:sz w:val="22"/>
          <w:szCs w:val="22"/>
        </w:rPr>
        <w:t xml:space="preserve">, </w:t>
      </w:r>
      <w:r w:rsidRPr="00DD20E9">
        <w:rPr>
          <w:color w:val="000000"/>
          <w:sz w:val="22"/>
          <w:szCs w:val="22"/>
        </w:rPr>
        <w:t xml:space="preserve">в лице </w:t>
      </w:r>
      <w:r w:rsidRPr="00DD20E9">
        <w:rPr>
          <w:bCs/>
          <w:color w:val="000000"/>
          <w:sz w:val="22"/>
          <w:szCs w:val="22"/>
        </w:rPr>
        <w:t>директора Подоплекиной Надежды Николаевны, действующего на основании Устава</w:t>
      </w:r>
      <w:r w:rsidRPr="00DD20E9">
        <w:rPr>
          <w:rFonts w:eastAsia="Malgun Gothic"/>
          <w:bCs/>
          <w:color w:val="000000"/>
          <w:sz w:val="22"/>
          <w:szCs w:val="22"/>
        </w:rPr>
        <w:t>,</w:t>
      </w:r>
      <w:r w:rsidRPr="00DD20E9">
        <w:rPr>
          <w:rFonts w:eastAsia="Malgun Gothic"/>
          <w:color w:val="000000"/>
          <w:sz w:val="22"/>
          <w:szCs w:val="22"/>
        </w:rPr>
        <w:t xml:space="preserve"> и</w:t>
      </w:r>
      <w:bookmarkEnd w:id="0"/>
      <w:r w:rsidR="00CF3225" w:rsidRPr="00DD20E9">
        <w:rPr>
          <w:rFonts w:eastAsia="Malgun Gothic"/>
          <w:color w:val="000000"/>
          <w:sz w:val="22"/>
          <w:szCs w:val="22"/>
        </w:rPr>
        <w:t xml:space="preserve"> </w:t>
      </w:r>
      <w:r w:rsidR="00E54F36" w:rsidRPr="00DD20E9">
        <w:rPr>
          <w:rFonts w:eastAsia="Malgun Gothic"/>
          <w:b/>
          <w:color w:val="000000"/>
          <w:sz w:val="22"/>
          <w:szCs w:val="22"/>
        </w:rPr>
        <w:t>___________</w:t>
      </w:r>
      <w:r w:rsidRPr="00DD20E9">
        <w:rPr>
          <w:color w:val="000000"/>
          <w:sz w:val="22"/>
          <w:szCs w:val="22"/>
        </w:rPr>
        <w:t>, в лице</w:t>
      </w:r>
      <w:r w:rsidR="00CF3225" w:rsidRPr="00DD20E9">
        <w:rPr>
          <w:color w:val="000000"/>
          <w:sz w:val="22"/>
          <w:szCs w:val="22"/>
        </w:rPr>
        <w:t xml:space="preserve"> </w:t>
      </w:r>
      <w:r w:rsidR="00E54F36" w:rsidRPr="00DD20E9">
        <w:rPr>
          <w:color w:val="000000"/>
          <w:sz w:val="22"/>
          <w:szCs w:val="22"/>
        </w:rPr>
        <w:t>____________</w:t>
      </w:r>
      <w:r w:rsidR="00CF3225" w:rsidRPr="00DD20E9">
        <w:rPr>
          <w:color w:val="000000"/>
          <w:sz w:val="22"/>
          <w:szCs w:val="22"/>
        </w:rPr>
        <w:t>,</w:t>
      </w:r>
      <w:r w:rsidRPr="00DD20E9">
        <w:rPr>
          <w:color w:val="000000"/>
          <w:sz w:val="22"/>
          <w:szCs w:val="22"/>
        </w:rPr>
        <w:t xml:space="preserve"> </w:t>
      </w:r>
      <w:r w:rsidR="00E54F36" w:rsidRPr="00DD20E9">
        <w:rPr>
          <w:color w:val="000000"/>
          <w:sz w:val="22"/>
          <w:szCs w:val="22"/>
        </w:rPr>
        <w:t xml:space="preserve">действующего на основании____________, </w:t>
      </w:r>
      <w:r w:rsidRPr="00DD20E9">
        <w:rPr>
          <w:color w:val="000000"/>
          <w:sz w:val="22"/>
          <w:szCs w:val="22"/>
        </w:rPr>
        <w:t>именуем</w:t>
      </w:r>
      <w:r w:rsidR="00E54F36" w:rsidRPr="00DD20E9">
        <w:rPr>
          <w:color w:val="000000"/>
          <w:sz w:val="22"/>
          <w:szCs w:val="22"/>
        </w:rPr>
        <w:t>ое</w:t>
      </w:r>
      <w:r w:rsidRPr="00DD20E9">
        <w:rPr>
          <w:color w:val="000000"/>
          <w:sz w:val="22"/>
          <w:szCs w:val="22"/>
        </w:rPr>
        <w:t xml:space="preserve"> в дальнейшем</w:t>
      </w:r>
      <w:r w:rsidRPr="00DD20E9">
        <w:rPr>
          <w:b/>
          <w:color w:val="000000"/>
          <w:sz w:val="22"/>
          <w:szCs w:val="22"/>
        </w:rPr>
        <w:t xml:space="preserve"> «Исполнитель»</w:t>
      </w:r>
      <w:r w:rsidRPr="00DD20E9">
        <w:rPr>
          <w:color w:val="000000"/>
          <w:sz w:val="22"/>
          <w:szCs w:val="22"/>
        </w:rPr>
        <w:t>, с другой стороны,</w:t>
      </w:r>
      <w:r w:rsidRPr="00DD20E9">
        <w:rPr>
          <w:rFonts w:eastAsia="Malgun Gothic"/>
          <w:color w:val="000000"/>
          <w:sz w:val="22"/>
          <w:szCs w:val="22"/>
        </w:rPr>
        <w:t xml:space="preserve"> в дальнейшем совместно именуемые «Стороны», на основании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ИКЗ № </w:t>
      </w:r>
      <w:r w:rsidR="00E54F36" w:rsidRPr="00DD20E9">
        <w:rPr>
          <w:rFonts w:eastAsia="Malgun Gothic"/>
          <w:color w:val="000000"/>
          <w:sz w:val="22"/>
          <w:szCs w:val="22"/>
        </w:rPr>
        <w:t>____________</w:t>
      </w:r>
      <w:r w:rsidRPr="00DD20E9">
        <w:rPr>
          <w:rFonts w:eastAsia="Malgun Gothic"/>
          <w:color w:val="000000"/>
          <w:sz w:val="22"/>
          <w:szCs w:val="22"/>
        </w:rPr>
        <w:t>,  по результатам проведения закупки через АО «Единый агрегатор торговли» о нижеследующем:</w:t>
      </w:r>
    </w:p>
    <w:p w14:paraId="0D8F0EF4" w14:textId="5BB446DB" w:rsidR="002A0747" w:rsidRPr="00DD20E9" w:rsidRDefault="0043752E" w:rsidP="001C1192">
      <w:pPr>
        <w:tabs>
          <w:tab w:val="left" w:leader="underscore" w:pos="5342"/>
          <w:tab w:val="left" w:leader="underscore" w:pos="7819"/>
        </w:tabs>
        <w:spacing w:before="120" w:after="120"/>
        <w:jc w:val="center"/>
        <w:rPr>
          <w:b/>
          <w:color w:val="000000" w:themeColor="text1"/>
          <w:sz w:val="22"/>
          <w:szCs w:val="22"/>
          <w:lang w:eastAsia="ar-SA" w:bidi="ru-RU"/>
        </w:rPr>
      </w:pPr>
      <w:r w:rsidRPr="00DD20E9">
        <w:rPr>
          <w:b/>
          <w:color w:val="000000" w:themeColor="text1"/>
          <w:sz w:val="22"/>
          <w:szCs w:val="22"/>
          <w:lang w:eastAsia="ar-SA" w:bidi="ru-RU"/>
        </w:rPr>
        <w:t xml:space="preserve">1. ПРЕДМЕТ </w:t>
      </w:r>
      <w:r w:rsidR="0095076E" w:rsidRPr="00DD20E9">
        <w:rPr>
          <w:b/>
          <w:color w:val="000000" w:themeColor="text1"/>
          <w:sz w:val="22"/>
          <w:szCs w:val="22"/>
          <w:lang w:eastAsia="ar-SA" w:bidi="ru-RU"/>
        </w:rPr>
        <w:t>КОНТРАКТ</w:t>
      </w:r>
      <w:r w:rsidRPr="00DD20E9">
        <w:rPr>
          <w:b/>
          <w:color w:val="000000" w:themeColor="text1"/>
          <w:sz w:val="22"/>
          <w:szCs w:val="22"/>
          <w:lang w:eastAsia="ar-SA" w:bidi="ru-RU"/>
        </w:rPr>
        <w:t>А</w:t>
      </w:r>
    </w:p>
    <w:p w14:paraId="443D6881" w14:textId="74D5D10F" w:rsidR="002A0747" w:rsidRPr="00DD20E9" w:rsidRDefault="002A0747" w:rsidP="007B437A">
      <w:pPr>
        <w:ind w:firstLine="709"/>
        <w:jc w:val="both"/>
        <w:rPr>
          <w:color w:val="000000" w:themeColor="text1"/>
          <w:sz w:val="22"/>
          <w:szCs w:val="22"/>
          <w:lang w:eastAsia="ar-SA" w:bidi="ru-RU"/>
        </w:rPr>
      </w:pPr>
      <w:r w:rsidRPr="00DD20E9">
        <w:rPr>
          <w:color w:val="000000" w:themeColor="text1"/>
          <w:sz w:val="22"/>
          <w:szCs w:val="22"/>
          <w:lang w:eastAsia="ar-SA" w:bidi="ru-RU"/>
        </w:rPr>
        <w:t xml:space="preserve">1.1. По настоящему </w:t>
      </w:r>
      <w:r w:rsidR="0095076E" w:rsidRPr="00DD20E9">
        <w:rPr>
          <w:color w:val="000000" w:themeColor="text1"/>
          <w:sz w:val="22"/>
          <w:szCs w:val="22"/>
          <w:lang w:eastAsia="ar-SA" w:bidi="ru-RU"/>
        </w:rPr>
        <w:t>Контракт</w:t>
      </w:r>
      <w:r w:rsidRPr="00DD20E9">
        <w:rPr>
          <w:color w:val="000000" w:themeColor="text1"/>
          <w:sz w:val="22"/>
          <w:szCs w:val="22"/>
          <w:lang w:eastAsia="ar-SA" w:bidi="ru-RU"/>
        </w:rPr>
        <w:t>у Исполнитель обязуется</w:t>
      </w:r>
      <w:r w:rsidR="00510A23" w:rsidRPr="00DD20E9">
        <w:rPr>
          <w:sz w:val="22"/>
          <w:szCs w:val="22"/>
        </w:rPr>
        <w:t xml:space="preserve"> оказать </w:t>
      </w:r>
      <w:r w:rsidR="00510A23" w:rsidRPr="00DD20E9">
        <w:rPr>
          <w:color w:val="000000" w:themeColor="text1"/>
          <w:sz w:val="22"/>
          <w:szCs w:val="22"/>
          <w:lang w:eastAsia="ar-SA" w:bidi="ru-RU"/>
        </w:rPr>
        <w:t xml:space="preserve">услуги </w:t>
      </w:r>
      <w:r w:rsidR="00B06108" w:rsidRPr="00DD20E9">
        <w:rPr>
          <w:color w:val="000000" w:themeColor="text1"/>
          <w:sz w:val="22"/>
          <w:szCs w:val="22"/>
          <w:lang w:eastAsia="ar-SA" w:bidi="ru-RU"/>
        </w:rPr>
        <w:t xml:space="preserve">по техническому обслуживанию, проверке и прочистке дымоходов для нужд ФГБУ Национальный парк «Себежский» в 2026 г. </w:t>
      </w:r>
      <w:r w:rsidR="00A2524B" w:rsidRPr="00DD20E9">
        <w:rPr>
          <w:color w:val="000000" w:themeColor="text1"/>
          <w:sz w:val="22"/>
          <w:szCs w:val="22"/>
          <w:lang w:eastAsia="ar-SA" w:bidi="ru-RU"/>
        </w:rPr>
        <w:t xml:space="preserve">(далее </w:t>
      </w:r>
      <w:r w:rsidR="001E7174" w:rsidRPr="00DD20E9">
        <w:rPr>
          <w:color w:val="000000" w:themeColor="text1"/>
          <w:sz w:val="22"/>
          <w:szCs w:val="22"/>
          <w:lang w:eastAsia="ar-SA" w:bidi="ru-RU"/>
        </w:rPr>
        <w:t xml:space="preserve">- </w:t>
      </w:r>
      <w:r w:rsidR="00A2524B" w:rsidRPr="00DD20E9">
        <w:rPr>
          <w:color w:val="000000" w:themeColor="text1"/>
          <w:sz w:val="22"/>
          <w:szCs w:val="22"/>
          <w:lang w:eastAsia="ar-SA" w:bidi="ru-RU"/>
        </w:rPr>
        <w:t>Услуги)</w:t>
      </w:r>
      <w:r w:rsidRPr="00DD20E9">
        <w:rPr>
          <w:color w:val="000000" w:themeColor="text1"/>
          <w:sz w:val="22"/>
          <w:szCs w:val="22"/>
          <w:lang w:eastAsia="ar-SA" w:bidi="ru-RU"/>
        </w:rPr>
        <w:t>,</w:t>
      </w:r>
      <w:r w:rsidR="00924DC8" w:rsidRPr="00DD20E9">
        <w:rPr>
          <w:color w:val="000000" w:themeColor="text1"/>
          <w:sz w:val="22"/>
          <w:szCs w:val="22"/>
        </w:rPr>
        <w:t xml:space="preserve"> в соответствии </w:t>
      </w:r>
      <w:r w:rsidR="001613D8" w:rsidRPr="00DD20E9">
        <w:rPr>
          <w:color w:val="000000" w:themeColor="text1"/>
          <w:sz w:val="22"/>
          <w:szCs w:val="22"/>
        </w:rPr>
        <w:t xml:space="preserve">с </w:t>
      </w:r>
      <w:bookmarkStart w:id="1" w:name="_Hlk166678244"/>
      <w:r w:rsidR="003E7996" w:rsidRPr="00DD20E9">
        <w:rPr>
          <w:color w:val="000000" w:themeColor="text1"/>
          <w:sz w:val="22"/>
          <w:szCs w:val="22"/>
        </w:rPr>
        <w:t xml:space="preserve">Описанием объекта закупки </w:t>
      </w:r>
      <w:bookmarkEnd w:id="1"/>
      <w:r w:rsidR="003E7996" w:rsidRPr="00DD20E9">
        <w:rPr>
          <w:color w:val="000000" w:themeColor="text1"/>
          <w:sz w:val="22"/>
          <w:szCs w:val="22"/>
        </w:rPr>
        <w:t xml:space="preserve">(Приложение № 1 к Контракту) и </w:t>
      </w:r>
      <w:r w:rsidR="001613D8" w:rsidRPr="00DD20E9">
        <w:rPr>
          <w:color w:val="000000" w:themeColor="text1"/>
          <w:sz w:val="22"/>
          <w:szCs w:val="22"/>
        </w:rPr>
        <w:t>Расчетом цены контракта</w:t>
      </w:r>
      <w:r w:rsidR="00924DC8" w:rsidRPr="00DD20E9">
        <w:rPr>
          <w:color w:val="000000" w:themeColor="text1"/>
          <w:sz w:val="22"/>
          <w:szCs w:val="22"/>
        </w:rPr>
        <w:t xml:space="preserve"> (Приложение № </w:t>
      </w:r>
      <w:r w:rsidR="003E7996" w:rsidRPr="00DD20E9">
        <w:rPr>
          <w:color w:val="000000" w:themeColor="text1"/>
          <w:sz w:val="22"/>
          <w:szCs w:val="22"/>
        </w:rPr>
        <w:t>2</w:t>
      </w:r>
      <w:r w:rsidR="00924DC8" w:rsidRPr="00DD20E9">
        <w:rPr>
          <w:color w:val="000000" w:themeColor="text1"/>
          <w:sz w:val="22"/>
          <w:szCs w:val="22"/>
        </w:rPr>
        <w:t xml:space="preserve"> к </w:t>
      </w:r>
      <w:r w:rsidR="0095076E" w:rsidRPr="00DD20E9">
        <w:rPr>
          <w:color w:val="000000" w:themeColor="text1"/>
          <w:sz w:val="22"/>
          <w:szCs w:val="22"/>
        </w:rPr>
        <w:t>Контракт</w:t>
      </w:r>
      <w:r w:rsidR="00924DC8" w:rsidRPr="00DD20E9">
        <w:rPr>
          <w:color w:val="000000" w:themeColor="text1"/>
          <w:sz w:val="22"/>
          <w:szCs w:val="22"/>
        </w:rPr>
        <w:t>у), определяющей объем и другие предъявляемые к ним требования,</w:t>
      </w:r>
      <w:r w:rsidRPr="00DD20E9">
        <w:rPr>
          <w:color w:val="000000" w:themeColor="text1"/>
          <w:sz w:val="22"/>
          <w:szCs w:val="22"/>
          <w:lang w:eastAsia="ar-SA" w:bidi="ru-RU"/>
        </w:rPr>
        <w:t xml:space="preserve"> а Заказчик обязуется оплатить оказанные Исполнителем услуги по настоящему </w:t>
      </w:r>
      <w:r w:rsidR="0095076E" w:rsidRPr="00DD20E9">
        <w:rPr>
          <w:color w:val="000000" w:themeColor="text1"/>
          <w:sz w:val="22"/>
          <w:szCs w:val="22"/>
          <w:lang w:eastAsia="ar-SA" w:bidi="ru-RU"/>
        </w:rPr>
        <w:t>Контракт</w:t>
      </w:r>
      <w:r w:rsidRPr="00DD20E9">
        <w:rPr>
          <w:color w:val="000000" w:themeColor="text1"/>
          <w:sz w:val="22"/>
          <w:szCs w:val="22"/>
          <w:lang w:eastAsia="ar-SA" w:bidi="ru-RU"/>
        </w:rPr>
        <w:t>у.</w:t>
      </w:r>
    </w:p>
    <w:p w14:paraId="02DEE9BE" w14:textId="77777777" w:rsidR="002A0747" w:rsidRPr="00DD20E9" w:rsidRDefault="002A0747" w:rsidP="001C1192">
      <w:pPr>
        <w:ind w:firstLine="709"/>
        <w:jc w:val="both"/>
        <w:rPr>
          <w:color w:val="000000" w:themeColor="text1"/>
          <w:sz w:val="22"/>
          <w:szCs w:val="22"/>
        </w:rPr>
      </w:pPr>
      <w:r w:rsidRPr="00DD20E9">
        <w:rPr>
          <w:color w:val="000000" w:themeColor="text1"/>
          <w:sz w:val="22"/>
          <w:szCs w:val="22"/>
        </w:rPr>
        <w:t>1.</w:t>
      </w:r>
      <w:r w:rsidR="00A2524B" w:rsidRPr="00DD20E9">
        <w:rPr>
          <w:color w:val="000000" w:themeColor="text1"/>
          <w:sz w:val="22"/>
          <w:szCs w:val="22"/>
        </w:rPr>
        <w:t>2</w:t>
      </w:r>
      <w:r w:rsidRPr="00DD20E9">
        <w:rPr>
          <w:color w:val="000000" w:themeColor="text1"/>
          <w:sz w:val="22"/>
          <w:szCs w:val="22"/>
        </w:rPr>
        <w:t xml:space="preserve">. Право собственности на результаты </w:t>
      </w:r>
      <w:r w:rsidR="00924DC8" w:rsidRPr="00DD20E9">
        <w:rPr>
          <w:color w:val="000000" w:themeColor="text1"/>
          <w:sz w:val="22"/>
          <w:szCs w:val="22"/>
        </w:rPr>
        <w:t>оказанных услуг</w:t>
      </w:r>
      <w:r w:rsidRPr="00DD20E9">
        <w:rPr>
          <w:color w:val="000000" w:themeColor="text1"/>
          <w:sz w:val="22"/>
          <w:szCs w:val="22"/>
        </w:rPr>
        <w:t xml:space="preserve">, являющиеся предметом настоящего </w:t>
      </w:r>
      <w:r w:rsidR="0095076E" w:rsidRPr="00DD20E9">
        <w:rPr>
          <w:color w:val="000000" w:themeColor="text1"/>
          <w:sz w:val="22"/>
          <w:szCs w:val="22"/>
        </w:rPr>
        <w:t>Контракт</w:t>
      </w:r>
      <w:r w:rsidR="00924DC8" w:rsidRPr="00DD20E9">
        <w:rPr>
          <w:color w:val="000000" w:themeColor="text1"/>
          <w:sz w:val="22"/>
          <w:szCs w:val="22"/>
        </w:rPr>
        <w:t>а</w:t>
      </w:r>
      <w:r w:rsidRPr="00DD20E9">
        <w:rPr>
          <w:color w:val="000000" w:themeColor="text1"/>
          <w:sz w:val="22"/>
          <w:szCs w:val="22"/>
        </w:rPr>
        <w:t xml:space="preserve">, переходит от </w:t>
      </w:r>
      <w:r w:rsidR="00924DC8" w:rsidRPr="00DD20E9">
        <w:rPr>
          <w:color w:val="000000" w:themeColor="text1"/>
          <w:sz w:val="22"/>
          <w:szCs w:val="22"/>
        </w:rPr>
        <w:t xml:space="preserve">Исполнителя </w:t>
      </w:r>
      <w:r w:rsidRPr="00DD20E9">
        <w:rPr>
          <w:color w:val="000000" w:themeColor="text1"/>
          <w:sz w:val="22"/>
          <w:szCs w:val="22"/>
        </w:rPr>
        <w:t xml:space="preserve">к Заказчику с момента подписания обеими Сторонами Акта </w:t>
      </w:r>
      <w:r w:rsidR="00924DC8" w:rsidRPr="00DD20E9">
        <w:rPr>
          <w:color w:val="000000" w:themeColor="text1"/>
          <w:sz w:val="22"/>
          <w:szCs w:val="22"/>
        </w:rPr>
        <w:t>сдачи-приемки оказанных услуг (по форме Исполнителя)</w:t>
      </w:r>
      <w:r w:rsidRPr="00DD20E9">
        <w:rPr>
          <w:color w:val="000000" w:themeColor="text1"/>
          <w:sz w:val="22"/>
          <w:szCs w:val="22"/>
        </w:rPr>
        <w:t>.</w:t>
      </w:r>
    </w:p>
    <w:p w14:paraId="3CB9DF70" w14:textId="77777777" w:rsidR="0043752E" w:rsidRPr="00DD20E9" w:rsidRDefault="0043752E" w:rsidP="001C1192">
      <w:pPr>
        <w:spacing w:before="120" w:after="120"/>
        <w:ind w:firstLine="709"/>
        <w:jc w:val="center"/>
        <w:rPr>
          <w:b/>
          <w:bCs/>
          <w:color w:val="000000" w:themeColor="text1"/>
          <w:sz w:val="22"/>
          <w:szCs w:val="22"/>
        </w:rPr>
      </w:pPr>
      <w:r w:rsidRPr="00DD20E9">
        <w:rPr>
          <w:b/>
          <w:color w:val="000000" w:themeColor="text1"/>
          <w:sz w:val="22"/>
          <w:szCs w:val="22"/>
        </w:rPr>
        <w:t>2</w:t>
      </w:r>
      <w:r w:rsidRPr="00DD20E9">
        <w:rPr>
          <w:color w:val="000000" w:themeColor="text1"/>
          <w:sz w:val="22"/>
          <w:szCs w:val="22"/>
        </w:rPr>
        <w:t xml:space="preserve">. </w:t>
      </w:r>
      <w:r w:rsidRPr="00DD20E9">
        <w:rPr>
          <w:b/>
          <w:bCs/>
          <w:color w:val="000000" w:themeColor="text1"/>
          <w:sz w:val="22"/>
          <w:szCs w:val="22"/>
        </w:rPr>
        <w:t xml:space="preserve">ЦЕНА </w:t>
      </w:r>
      <w:r w:rsidR="0095076E" w:rsidRPr="00DD20E9">
        <w:rPr>
          <w:b/>
          <w:bCs/>
          <w:color w:val="000000" w:themeColor="text1"/>
          <w:sz w:val="22"/>
          <w:szCs w:val="22"/>
        </w:rPr>
        <w:t>КОНТРАКТ</w:t>
      </w:r>
      <w:r w:rsidRPr="00DD20E9">
        <w:rPr>
          <w:b/>
          <w:bCs/>
          <w:color w:val="000000" w:themeColor="text1"/>
          <w:sz w:val="22"/>
          <w:szCs w:val="22"/>
        </w:rPr>
        <w:t>А И ПОРЯДОК РАСЧЕТОВ</w:t>
      </w:r>
    </w:p>
    <w:p w14:paraId="41BD951F" w14:textId="6BED509D" w:rsidR="0043752E" w:rsidRPr="00DD20E9" w:rsidRDefault="0043752E" w:rsidP="001C1192">
      <w:pPr>
        <w:pStyle w:val="ac"/>
        <w:tabs>
          <w:tab w:val="num" w:pos="284"/>
        </w:tabs>
        <w:ind w:firstLine="709"/>
        <w:jc w:val="both"/>
        <w:rPr>
          <w:b/>
          <w:color w:val="000000" w:themeColor="text1"/>
          <w:sz w:val="22"/>
          <w:szCs w:val="22"/>
        </w:rPr>
      </w:pPr>
      <w:r w:rsidRPr="00DD20E9">
        <w:rPr>
          <w:bCs/>
          <w:color w:val="000000" w:themeColor="text1"/>
          <w:sz w:val="22"/>
          <w:szCs w:val="22"/>
        </w:rPr>
        <w:t xml:space="preserve">2.1. </w:t>
      </w:r>
      <w:bookmarkStart w:id="2" w:name="_Hlk192156000"/>
      <w:r w:rsidRPr="00DD20E9">
        <w:rPr>
          <w:bCs/>
          <w:color w:val="000000" w:themeColor="text1"/>
          <w:sz w:val="22"/>
          <w:szCs w:val="22"/>
        </w:rPr>
        <w:t xml:space="preserve">Цена </w:t>
      </w:r>
      <w:r w:rsidR="0095076E" w:rsidRPr="00DD20E9">
        <w:rPr>
          <w:bCs/>
          <w:color w:val="000000" w:themeColor="text1"/>
          <w:sz w:val="22"/>
          <w:szCs w:val="22"/>
        </w:rPr>
        <w:t>Контракт</w:t>
      </w:r>
      <w:r w:rsidRPr="00DD20E9">
        <w:rPr>
          <w:bCs/>
          <w:color w:val="000000" w:themeColor="text1"/>
          <w:sz w:val="22"/>
          <w:szCs w:val="22"/>
        </w:rPr>
        <w:t xml:space="preserve">а составляет </w:t>
      </w:r>
      <w:r w:rsidR="008461A9" w:rsidRPr="00DD20E9">
        <w:rPr>
          <w:b/>
          <w:bCs/>
          <w:color w:val="000000" w:themeColor="text1"/>
          <w:sz w:val="22"/>
          <w:szCs w:val="22"/>
        </w:rPr>
        <w:t>___________</w:t>
      </w:r>
      <w:r w:rsidR="000729EF" w:rsidRPr="00DD20E9">
        <w:rPr>
          <w:b/>
          <w:bCs/>
          <w:color w:val="000000" w:themeColor="text1"/>
          <w:sz w:val="22"/>
          <w:szCs w:val="22"/>
        </w:rPr>
        <w:t xml:space="preserve"> руб. (</w:t>
      </w:r>
      <w:r w:rsidR="008461A9" w:rsidRPr="00DD20E9">
        <w:rPr>
          <w:b/>
          <w:bCs/>
          <w:color w:val="000000" w:themeColor="text1"/>
          <w:sz w:val="22"/>
          <w:szCs w:val="22"/>
        </w:rPr>
        <w:t>___________</w:t>
      </w:r>
      <w:r w:rsidR="000729EF" w:rsidRPr="00DD20E9">
        <w:rPr>
          <w:b/>
          <w:bCs/>
          <w:color w:val="000000" w:themeColor="text1"/>
          <w:sz w:val="22"/>
          <w:szCs w:val="22"/>
        </w:rPr>
        <w:t xml:space="preserve"> рублей 00 копеек)</w:t>
      </w:r>
      <w:r w:rsidR="00F72AFC" w:rsidRPr="00DD20E9">
        <w:rPr>
          <w:b/>
          <w:bCs/>
          <w:color w:val="000000" w:themeColor="text1"/>
          <w:sz w:val="22"/>
          <w:szCs w:val="22"/>
        </w:rPr>
        <w:t>.</w:t>
      </w:r>
    </w:p>
    <w:bookmarkEnd w:id="2"/>
    <w:p w14:paraId="210E910B" w14:textId="4D6467DF" w:rsidR="0043752E" w:rsidRPr="00DD20E9" w:rsidRDefault="0043752E" w:rsidP="00F74890">
      <w:pPr>
        <w:pStyle w:val="ac"/>
        <w:tabs>
          <w:tab w:val="num" w:pos="284"/>
        </w:tabs>
        <w:jc w:val="both"/>
        <w:rPr>
          <w:color w:val="000000" w:themeColor="text1"/>
          <w:sz w:val="22"/>
          <w:szCs w:val="22"/>
        </w:rPr>
      </w:pPr>
      <w:r w:rsidRPr="00DD20E9">
        <w:rPr>
          <w:color w:val="000000" w:themeColor="text1"/>
          <w:sz w:val="22"/>
          <w:szCs w:val="22"/>
        </w:rPr>
        <w:t xml:space="preserve">Источник финансирования: </w:t>
      </w:r>
      <w:r w:rsidR="00F74890" w:rsidRPr="00DD20E9">
        <w:rPr>
          <w:color w:val="000000" w:themeColor="text1"/>
          <w:sz w:val="22"/>
          <w:szCs w:val="22"/>
        </w:rPr>
        <w:t>Средства бюджетных учреждений</w:t>
      </w:r>
      <w:r w:rsidR="0095076E" w:rsidRPr="00DD20E9">
        <w:rPr>
          <w:color w:val="000000" w:themeColor="text1"/>
          <w:sz w:val="22"/>
          <w:szCs w:val="22"/>
        </w:rPr>
        <w:t>.</w:t>
      </w:r>
    </w:p>
    <w:p w14:paraId="46DF111D" w14:textId="77777777" w:rsidR="0043752E" w:rsidRPr="00DD20E9" w:rsidRDefault="0043752E" w:rsidP="00F74890">
      <w:pPr>
        <w:pStyle w:val="ac"/>
        <w:tabs>
          <w:tab w:val="num" w:pos="284"/>
        </w:tabs>
        <w:jc w:val="both"/>
        <w:rPr>
          <w:color w:val="000000" w:themeColor="text1"/>
          <w:sz w:val="22"/>
          <w:szCs w:val="22"/>
        </w:rPr>
      </w:pPr>
      <w:r w:rsidRPr="00DD20E9">
        <w:rPr>
          <w:color w:val="000000" w:themeColor="text1"/>
          <w:sz w:val="22"/>
          <w:szCs w:val="22"/>
        </w:rPr>
        <w:t>Авансирование не предусмотрено.</w:t>
      </w:r>
    </w:p>
    <w:p w14:paraId="7F0DB359" w14:textId="77777777" w:rsidR="001B2947" w:rsidRPr="00DD20E9" w:rsidRDefault="0043752E" w:rsidP="001C1192">
      <w:pPr>
        <w:ind w:firstLine="567"/>
        <w:jc w:val="both"/>
        <w:rPr>
          <w:color w:val="000000" w:themeColor="text1"/>
          <w:spacing w:val="-4"/>
          <w:sz w:val="22"/>
          <w:szCs w:val="22"/>
        </w:rPr>
      </w:pPr>
      <w:r w:rsidRPr="00DD20E9">
        <w:rPr>
          <w:color w:val="000000" w:themeColor="text1"/>
          <w:sz w:val="22"/>
          <w:szCs w:val="22"/>
        </w:rPr>
        <w:t xml:space="preserve">2.2. Цена </w:t>
      </w:r>
      <w:r w:rsidR="0095076E" w:rsidRPr="00DD20E9">
        <w:rPr>
          <w:color w:val="000000" w:themeColor="text1"/>
          <w:sz w:val="22"/>
          <w:szCs w:val="22"/>
        </w:rPr>
        <w:t>Контракт</w:t>
      </w:r>
      <w:r w:rsidRPr="00DD20E9">
        <w:rPr>
          <w:color w:val="000000" w:themeColor="text1"/>
          <w:sz w:val="22"/>
          <w:szCs w:val="22"/>
        </w:rPr>
        <w:t xml:space="preserve">а определяется в рублях Российской Федерации, </w:t>
      </w:r>
      <w:r w:rsidRPr="00DD20E9">
        <w:rPr>
          <w:color w:val="000000" w:themeColor="text1"/>
          <w:spacing w:val="-4"/>
          <w:sz w:val="22"/>
          <w:szCs w:val="22"/>
        </w:rPr>
        <w:t xml:space="preserve">является твердой, индексации не подлежит и не может изменяться в ходе исполнения </w:t>
      </w:r>
      <w:r w:rsidR="0095076E" w:rsidRPr="00DD20E9">
        <w:rPr>
          <w:color w:val="000000" w:themeColor="text1"/>
          <w:spacing w:val="-4"/>
          <w:sz w:val="22"/>
          <w:szCs w:val="22"/>
        </w:rPr>
        <w:t>Контракт</w:t>
      </w:r>
      <w:r w:rsidRPr="00DD20E9">
        <w:rPr>
          <w:color w:val="000000" w:themeColor="text1"/>
          <w:spacing w:val="-4"/>
          <w:sz w:val="22"/>
          <w:szCs w:val="22"/>
        </w:rPr>
        <w:t xml:space="preserve">а, за исключением случаев, предусмотренных </w:t>
      </w:r>
      <w:r w:rsidR="0095076E" w:rsidRPr="00DD20E9">
        <w:rPr>
          <w:color w:val="000000" w:themeColor="text1"/>
          <w:spacing w:val="-4"/>
          <w:sz w:val="22"/>
          <w:szCs w:val="22"/>
        </w:rPr>
        <w:t>Контракт</w:t>
      </w:r>
      <w:r w:rsidRPr="00DD20E9">
        <w:rPr>
          <w:color w:val="000000" w:themeColor="text1"/>
          <w:spacing w:val="-4"/>
          <w:sz w:val="22"/>
          <w:szCs w:val="22"/>
        </w:rPr>
        <w:t>ом и действующим законодательством Российской Федерации.</w:t>
      </w:r>
      <w:r w:rsidR="00E3168F" w:rsidRPr="00DD20E9">
        <w:rPr>
          <w:color w:val="000000" w:themeColor="text1"/>
          <w:spacing w:val="-4"/>
          <w:sz w:val="22"/>
          <w:szCs w:val="22"/>
        </w:rPr>
        <w:t xml:space="preserve"> </w:t>
      </w:r>
    </w:p>
    <w:p w14:paraId="4BA660D5" w14:textId="20550407" w:rsidR="0043752E" w:rsidRPr="00DD20E9" w:rsidRDefault="001B2947" w:rsidP="001C1192">
      <w:pPr>
        <w:ind w:firstLine="567"/>
        <w:jc w:val="both"/>
        <w:rPr>
          <w:bCs/>
          <w:color w:val="000000" w:themeColor="text1"/>
          <w:sz w:val="22"/>
          <w:szCs w:val="22"/>
        </w:rPr>
      </w:pPr>
      <w:r w:rsidRPr="00DD20E9">
        <w:rPr>
          <w:color w:val="000000" w:themeColor="text1"/>
          <w:spacing w:val="-4"/>
          <w:sz w:val="22"/>
          <w:szCs w:val="22"/>
        </w:rPr>
        <w:t xml:space="preserve">2.3. </w:t>
      </w:r>
      <w:r w:rsidR="00E3168F" w:rsidRPr="00DD20E9">
        <w:rPr>
          <w:color w:val="000000" w:themeColor="text1"/>
          <w:spacing w:val="-4"/>
          <w:sz w:val="22"/>
          <w:szCs w:val="22"/>
        </w:rPr>
        <w:t>Цена ко</w:t>
      </w:r>
      <w:r w:rsidRPr="00DD20E9">
        <w:rPr>
          <w:color w:val="000000" w:themeColor="text1"/>
          <w:spacing w:val="-4"/>
          <w:sz w:val="22"/>
          <w:szCs w:val="22"/>
        </w:rPr>
        <w:t>нтракта включает в себя все расходы Исполнителя, связанные с оказанием Услуг по Контракту</w:t>
      </w:r>
      <w:r w:rsidR="00F72AFC" w:rsidRPr="00DD20E9">
        <w:rPr>
          <w:color w:val="000000" w:themeColor="text1"/>
          <w:spacing w:val="-4"/>
          <w:sz w:val="22"/>
          <w:szCs w:val="22"/>
        </w:rPr>
        <w:t>, в том числе налоги, сборы и иные необходимые платежи.</w:t>
      </w:r>
    </w:p>
    <w:p w14:paraId="48DD9CD3" w14:textId="5B0B4419" w:rsidR="0043752E" w:rsidRPr="00DD20E9" w:rsidRDefault="0043752E" w:rsidP="001C1192">
      <w:pPr>
        <w:ind w:firstLine="567"/>
        <w:jc w:val="both"/>
        <w:rPr>
          <w:color w:val="000000" w:themeColor="text1"/>
          <w:sz w:val="22"/>
          <w:szCs w:val="22"/>
        </w:rPr>
      </w:pPr>
      <w:r w:rsidRPr="00DD20E9">
        <w:rPr>
          <w:color w:val="000000" w:themeColor="text1"/>
          <w:sz w:val="22"/>
          <w:szCs w:val="22"/>
        </w:rPr>
        <w:t>2.</w:t>
      </w:r>
      <w:r w:rsidR="001B2947" w:rsidRPr="00DD20E9">
        <w:rPr>
          <w:color w:val="000000" w:themeColor="text1"/>
          <w:sz w:val="22"/>
          <w:szCs w:val="22"/>
        </w:rPr>
        <w:t>4</w:t>
      </w:r>
      <w:r w:rsidRPr="00DD20E9">
        <w:rPr>
          <w:color w:val="000000" w:themeColor="text1"/>
          <w:sz w:val="22"/>
          <w:szCs w:val="22"/>
        </w:rPr>
        <w:t xml:space="preserve">. Оплата Услуг, оказанных Исполнителем производится </w:t>
      </w:r>
      <w:r w:rsidR="007B437A" w:rsidRPr="00DD20E9">
        <w:rPr>
          <w:color w:val="000000" w:themeColor="text1"/>
          <w:sz w:val="22"/>
          <w:szCs w:val="22"/>
        </w:rPr>
        <w:t xml:space="preserve">по факту оказания услуг </w:t>
      </w:r>
      <w:r w:rsidRPr="00DD20E9">
        <w:rPr>
          <w:color w:val="000000" w:themeColor="text1"/>
          <w:sz w:val="22"/>
          <w:szCs w:val="22"/>
        </w:rPr>
        <w:t xml:space="preserve">в течение </w:t>
      </w:r>
      <w:r w:rsidR="00D41FA4" w:rsidRPr="00DD20E9">
        <w:rPr>
          <w:color w:val="000000" w:themeColor="text1"/>
          <w:sz w:val="22"/>
          <w:szCs w:val="22"/>
        </w:rPr>
        <w:t>7</w:t>
      </w:r>
      <w:r w:rsidRPr="00DD20E9">
        <w:rPr>
          <w:color w:val="000000" w:themeColor="text1"/>
          <w:sz w:val="22"/>
          <w:szCs w:val="22"/>
        </w:rPr>
        <w:t xml:space="preserve"> (</w:t>
      </w:r>
      <w:r w:rsidR="00D41FA4" w:rsidRPr="00DD20E9">
        <w:rPr>
          <w:color w:val="000000" w:themeColor="text1"/>
          <w:sz w:val="22"/>
          <w:szCs w:val="22"/>
        </w:rPr>
        <w:t>семи</w:t>
      </w:r>
      <w:r w:rsidRPr="00DD20E9">
        <w:rPr>
          <w:color w:val="000000" w:themeColor="text1"/>
          <w:sz w:val="22"/>
          <w:szCs w:val="22"/>
        </w:rPr>
        <w:t xml:space="preserve">) рабочих дней после подписания Сторонами </w:t>
      </w:r>
      <w:r w:rsidR="00C5305C" w:rsidRPr="00DD20E9">
        <w:rPr>
          <w:color w:val="000000" w:themeColor="text1"/>
          <w:sz w:val="22"/>
          <w:szCs w:val="22"/>
        </w:rPr>
        <w:t>УПД,</w:t>
      </w:r>
      <w:r w:rsidRPr="00DD20E9">
        <w:rPr>
          <w:color w:val="000000" w:themeColor="text1"/>
          <w:sz w:val="22"/>
          <w:szCs w:val="22"/>
        </w:rPr>
        <w:t xml:space="preserve"> в порядке, предусмотренном разделом 5 </w:t>
      </w:r>
      <w:r w:rsidR="0095076E" w:rsidRPr="00DD20E9">
        <w:rPr>
          <w:color w:val="000000" w:themeColor="text1"/>
          <w:sz w:val="22"/>
          <w:szCs w:val="22"/>
        </w:rPr>
        <w:t>Контракт</w:t>
      </w:r>
      <w:r w:rsidRPr="00DD20E9">
        <w:rPr>
          <w:color w:val="000000" w:themeColor="text1"/>
          <w:sz w:val="22"/>
          <w:szCs w:val="22"/>
        </w:rPr>
        <w:t>а, на основании подписанного Сторонами Акта сдачи-приемки оказанных услуг (по форме Исполнителя), оригинала счета, счета-фактуры (при необходимости)</w:t>
      </w:r>
      <w:r w:rsidR="006F6810" w:rsidRPr="00DD20E9">
        <w:rPr>
          <w:color w:val="000000" w:themeColor="text1"/>
          <w:sz w:val="22"/>
          <w:szCs w:val="22"/>
        </w:rPr>
        <w:t xml:space="preserve">, </w:t>
      </w:r>
      <w:r w:rsidRPr="00DD20E9">
        <w:rPr>
          <w:color w:val="000000" w:themeColor="text1"/>
          <w:sz w:val="22"/>
          <w:szCs w:val="22"/>
        </w:rPr>
        <w:t>при отсутствии у Заказчика претензий по объему и качеству оказанных Услуг, путем безналичного перечисления денежных средств на расчетный счет Исполнителя.</w:t>
      </w:r>
    </w:p>
    <w:p w14:paraId="78D6357F" w14:textId="77777777" w:rsidR="0043752E" w:rsidRPr="00DD20E9" w:rsidRDefault="0043752E" w:rsidP="001C1192">
      <w:pPr>
        <w:ind w:firstLine="567"/>
        <w:contextualSpacing/>
        <w:jc w:val="both"/>
        <w:rPr>
          <w:color w:val="000000" w:themeColor="text1"/>
          <w:sz w:val="22"/>
          <w:szCs w:val="22"/>
        </w:rPr>
      </w:pPr>
      <w:r w:rsidRPr="00DD20E9">
        <w:rPr>
          <w:rFonts w:eastAsia="Calibri"/>
          <w:color w:val="000000" w:themeColor="text1"/>
          <w:sz w:val="22"/>
          <w:szCs w:val="22"/>
        </w:rPr>
        <w:t>2.</w:t>
      </w:r>
      <w:r w:rsidR="001B2947" w:rsidRPr="00DD20E9">
        <w:rPr>
          <w:rFonts w:eastAsia="Calibri"/>
          <w:color w:val="000000" w:themeColor="text1"/>
          <w:sz w:val="22"/>
          <w:szCs w:val="22"/>
        </w:rPr>
        <w:t>5</w:t>
      </w:r>
      <w:r w:rsidRPr="00DD20E9">
        <w:rPr>
          <w:rFonts w:eastAsia="Calibri"/>
          <w:color w:val="000000" w:themeColor="text1"/>
          <w:sz w:val="22"/>
          <w:szCs w:val="22"/>
        </w:rPr>
        <w:t xml:space="preserve">. </w:t>
      </w:r>
      <w:r w:rsidRPr="00DD20E9">
        <w:rPr>
          <w:color w:val="000000" w:themeColor="text1"/>
          <w:sz w:val="22"/>
          <w:szCs w:val="22"/>
        </w:rPr>
        <w:t xml:space="preserve">Услуги, оказанные Исполнителем с отклонениями от требований нормативных правовых актов, условий </w:t>
      </w:r>
      <w:r w:rsidR="0095076E" w:rsidRPr="00DD20E9">
        <w:rPr>
          <w:color w:val="000000" w:themeColor="text1"/>
          <w:sz w:val="22"/>
          <w:szCs w:val="22"/>
        </w:rPr>
        <w:t>Контракт</w:t>
      </w:r>
      <w:r w:rsidRPr="00DD20E9">
        <w:rPr>
          <w:color w:val="000000" w:themeColor="text1"/>
          <w:sz w:val="22"/>
          <w:szCs w:val="22"/>
        </w:rPr>
        <w:t>а и иных исходных данных или с иными недостатками не подлежат оплате Заказчиком до устранения Исполнителем обнаруженных недостатков.</w:t>
      </w:r>
    </w:p>
    <w:p w14:paraId="4CCF4A16" w14:textId="082A5296" w:rsidR="0043752E" w:rsidRPr="00DD20E9" w:rsidRDefault="0043752E" w:rsidP="001C1192">
      <w:pPr>
        <w:ind w:firstLine="567"/>
        <w:contextualSpacing/>
        <w:jc w:val="both"/>
        <w:rPr>
          <w:color w:val="000000" w:themeColor="text1"/>
          <w:sz w:val="22"/>
          <w:szCs w:val="22"/>
          <w:lang w:eastAsia="en-US"/>
        </w:rPr>
      </w:pPr>
      <w:r w:rsidRPr="00DD20E9">
        <w:rPr>
          <w:color w:val="000000" w:themeColor="text1"/>
          <w:sz w:val="22"/>
          <w:szCs w:val="22"/>
        </w:rPr>
        <w:t>2.</w:t>
      </w:r>
      <w:r w:rsidR="001B2947" w:rsidRPr="00DD20E9">
        <w:rPr>
          <w:color w:val="000000" w:themeColor="text1"/>
          <w:sz w:val="22"/>
          <w:szCs w:val="22"/>
        </w:rPr>
        <w:t>6</w:t>
      </w:r>
      <w:r w:rsidRPr="00DD20E9">
        <w:rPr>
          <w:color w:val="000000" w:themeColor="text1"/>
          <w:sz w:val="22"/>
          <w:szCs w:val="22"/>
        </w:rPr>
        <w:t xml:space="preserve">. Заказчик вправе осуществить оплату за оказанные Услуги за вычетом сумм, подлежащих взысканию с Исполнителя в качестве неустойки (штрафа, пеней) в случае нарушения Исполнителем условий </w:t>
      </w:r>
      <w:r w:rsidR="0095076E" w:rsidRPr="00DD20E9">
        <w:rPr>
          <w:color w:val="000000" w:themeColor="text1"/>
          <w:sz w:val="22"/>
          <w:szCs w:val="22"/>
        </w:rPr>
        <w:t>Контракт</w:t>
      </w:r>
      <w:r w:rsidRPr="00DD20E9">
        <w:rPr>
          <w:color w:val="000000" w:themeColor="text1"/>
          <w:sz w:val="22"/>
          <w:szCs w:val="22"/>
        </w:rPr>
        <w:t>а.</w:t>
      </w:r>
    </w:p>
    <w:p w14:paraId="475A1F0F" w14:textId="77777777" w:rsidR="0043752E" w:rsidRPr="00DD20E9" w:rsidRDefault="0043752E" w:rsidP="001C1192">
      <w:pPr>
        <w:autoSpaceDE w:val="0"/>
        <w:autoSpaceDN w:val="0"/>
        <w:adjustRightInd w:val="0"/>
        <w:ind w:firstLine="567"/>
        <w:jc w:val="both"/>
        <w:rPr>
          <w:color w:val="000000" w:themeColor="text1"/>
          <w:sz w:val="22"/>
          <w:szCs w:val="22"/>
        </w:rPr>
      </w:pPr>
      <w:r w:rsidRPr="00DD20E9">
        <w:rPr>
          <w:color w:val="000000" w:themeColor="text1"/>
          <w:sz w:val="22"/>
          <w:szCs w:val="22"/>
        </w:rPr>
        <w:t>2.</w:t>
      </w:r>
      <w:r w:rsidR="001B2947" w:rsidRPr="00DD20E9">
        <w:rPr>
          <w:color w:val="000000" w:themeColor="text1"/>
          <w:sz w:val="22"/>
          <w:szCs w:val="22"/>
        </w:rPr>
        <w:t>7</w:t>
      </w:r>
      <w:r w:rsidRPr="00DD20E9">
        <w:rPr>
          <w:color w:val="000000" w:themeColor="text1"/>
          <w:sz w:val="22"/>
          <w:szCs w:val="22"/>
        </w:rPr>
        <w:t xml:space="preserve">. В случае неисполнения или ненадлежащего исполнения обязательств, предусмотренных </w:t>
      </w:r>
      <w:r w:rsidR="0095076E" w:rsidRPr="00DD20E9">
        <w:rPr>
          <w:color w:val="000000" w:themeColor="text1"/>
          <w:sz w:val="22"/>
          <w:szCs w:val="22"/>
        </w:rPr>
        <w:t>Контракт</w:t>
      </w:r>
      <w:r w:rsidRPr="00DD20E9">
        <w:rPr>
          <w:color w:val="000000" w:themeColor="text1"/>
          <w:sz w:val="22"/>
          <w:szCs w:val="22"/>
        </w:rPr>
        <w:t xml:space="preserve">ом, в т. ч. нарушения сроков их исполнения, и принятия Заказчиком решения о взыскании предусмотренных </w:t>
      </w:r>
      <w:r w:rsidR="0095076E" w:rsidRPr="00DD20E9">
        <w:rPr>
          <w:color w:val="000000" w:themeColor="text1"/>
          <w:sz w:val="22"/>
          <w:szCs w:val="22"/>
        </w:rPr>
        <w:t>Контракт</w:t>
      </w:r>
      <w:r w:rsidRPr="00DD20E9">
        <w:rPr>
          <w:color w:val="000000" w:themeColor="text1"/>
          <w:sz w:val="22"/>
          <w:szCs w:val="22"/>
        </w:rPr>
        <w:t xml:space="preserve">ом штрафных санкций, Заказчик имеет право в соответствии со ст. 330, 410 Гражданского кодекса Российской Федерации произвести оплату по </w:t>
      </w:r>
      <w:r w:rsidR="0095076E" w:rsidRPr="00DD20E9">
        <w:rPr>
          <w:color w:val="000000" w:themeColor="text1"/>
          <w:sz w:val="22"/>
          <w:szCs w:val="22"/>
        </w:rPr>
        <w:t>Контракт</w:t>
      </w:r>
      <w:r w:rsidRPr="00DD20E9">
        <w:rPr>
          <w:color w:val="000000" w:themeColor="text1"/>
          <w:sz w:val="22"/>
          <w:szCs w:val="22"/>
        </w:rPr>
        <w:t xml:space="preserve">у за вычетом соответствующего размера неустойки (штрафа, пени). В этом случае оплата по </w:t>
      </w:r>
      <w:r w:rsidR="0095076E" w:rsidRPr="00DD20E9">
        <w:rPr>
          <w:color w:val="000000" w:themeColor="text1"/>
          <w:sz w:val="22"/>
          <w:szCs w:val="22"/>
        </w:rPr>
        <w:t>Контракт</w:t>
      </w:r>
      <w:r w:rsidRPr="00DD20E9">
        <w:rPr>
          <w:color w:val="000000" w:themeColor="text1"/>
          <w:sz w:val="22"/>
          <w:szCs w:val="22"/>
        </w:rPr>
        <w:t>у осущест</w:t>
      </w:r>
      <w:r w:rsidR="0022156C" w:rsidRPr="00DD20E9">
        <w:rPr>
          <w:color w:val="000000" w:themeColor="text1"/>
          <w:sz w:val="22"/>
          <w:szCs w:val="22"/>
        </w:rPr>
        <w:softHyphen/>
      </w:r>
      <w:r w:rsidRPr="00DD20E9">
        <w:rPr>
          <w:color w:val="000000" w:themeColor="text1"/>
          <w:sz w:val="22"/>
          <w:szCs w:val="22"/>
        </w:rPr>
        <w:t>вля</w:t>
      </w:r>
      <w:r w:rsidR="0022156C" w:rsidRPr="00DD20E9">
        <w:rPr>
          <w:color w:val="000000" w:themeColor="text1"/>
          <w:sz w:val="22"/>
          <w:szCs w:val="22"/>
        </w:rPr>
        <w:softHyphen/>
      </w:r>
      <w:r w:rsidRPr="00DD20E9">
        <w:rPr>
          <w:color w:val="000000" w:themeColor="text1"/>
          <w:sz w:val="22"/>
          <w:szCs w:val="22"/>
        </w:rPr>
        <w:t>ется на основании уведомления, в котором указываются: сумма, подлежащая оплате в соответ</w:t>
      </w:r>
      <w:r w:rsidR="0022156C" w:rsidRPr="00DD20E9">
        <w:rPr>
          <w:color w:val="000000" w:themeColor="text1"/>
          <w:sz w:val="22"/>
          <w:szCs w:val="22"/>
        </w:rPr>
        <w:softHyphen/>
      </w:r>
      <w:r w:rsidRPr="00DD20E9">
        <w:rPr>
          <w:color w:val="000000" w:themeColor="text1"/>
          <w:sz w:val="22"/>
          <w:szCs w:val="22"/>
        </w:rPr>
        <w:t xml:space="preserve">ствии с условиями заключенного </w:t>
      </w:r>
      <w:r w:rsidR="0095076E" w:rsidRPr="00DD20E9">
        <w:rPr>
          <w:color w:val="000000" w:themeColor="text1"/>
          <w:sz w:val="22"/>
          <w:szCs w:val="22"/>
        </w:rPr>
        <w:t>Контракт</w:t>
      </w:r>
      <w:r w:rsidRPr="00DD20E9">
        <w:rPr>
          <w:color w:val="000000" w:themeColor="text1"/>
          <w:sz w:val="22"/>
          <w:szCs w:val="22"/>
        </w:rPr>
        <w:t xml:space="preserve">а, ранее выплаченные Исполнителю суммы,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w:t>
      </w:r>
      <w:r w:rsidR="0095076E" w:rsidRPr="00DD20E9">
        <w:rPr>
          <w:color w:val="000000" w:themeColor="text1"/>
          <w:sz w:val="22"/>
          <w:szCs w:val="22"/>
        </w:rPr>
        <w:t>Контракт</w:t>
      </w:r>
      <w:r w:rsidRPr="00DD20E9">
        <w:rPr>
          <w:color w:val="000000" w:themeColor="text1"/>
          <w:sz w:val="22"/>
          <w:szCs w:val="22"/>
        </w:rPr>
        <w:t>у.</w:t>
      </w:r>
    </w:p>
    <w:p w14:paraId="67665FF5" w14:textId="77777777" w:rsidR="0043752E" w:rsidRPr="00DD20E9" w:rsidRDefault="0043752E" w:rsidP="001C1192">
      <w:pPr>
        <w:autoSpaceDE w:val="0"/>
        <w:autoSpaceDN w:val="0"/>
        <w:adjustRightInd w:val="0"/>
        <w:ind w:firstLine="709"/>
        <w:jc w:val="both"/>
        <w:rPr>
          <w:color w:val="000000" w:themeColor="text1"/>
          <w:sz w:val="22"/>
          <w:szCs w:val="22"/>
        </w:rPr>
      </w:pPr>
      <w:r w:rsidRPr="00DD20E9">
        <w:rPr>
          <w:color w:val="000000" w:themeColor="text1"/>
          <w:sz w:val="22"/>
          <w:szCs w:val="22"/>
        </w:rPr>
        <w:lastRenderedPageBreak/>
        <w:t xml:space="preserve">При этом итоговая сумма, подлежащая оплате Исполнителю, исчисляется путем вычитания из суммы, подлежащей оплате в соответствии с условиями заключенного </w:t>
      </w:r>
      <w:r w:rsidR="0095076E" w:rsidRPr="00DD20E9">
        <w:rPr>
          <w:color w:val="000000" w:themeColor="text1"/>
          <w:sz w:val="22"/>
          <w:szCs w:val="22"/>
        </w:rPr>
        <w:t>Контракт</w:t>
      </w:r>
      <w:r w:rsidRPr="00DD20E9">
        <w:rPr>
          <w:color w:val="000000" w:themeColor="text1"/>
          <w:sz w:val="22"/>
          <w:szCs w:val="22"/>
        </w:rPr>
        <w:t>а суммы неустойки (штрафа, пени), подлежащей взысканию.</w:t>
      </w:r>
    </w:p>
    <w:p w14:paraId="5D7C2E37" w14:textId="2AC7D26F" w:rsidR="0038152F" w:rsidRPr="00DD20E9" w:rsidRDefault="0038152F" w:rsidP="0038152F">
      <w:pPr>
        <w:autoSpaceDE w:val="0"/>
        <w:autoSpaceDN w:val="0"/>
        <w:adjustRightInd w:val="0"/>
        <w:ind w:firstLine="709"/>
        <w:jc w:val="both"/>
        <w:rPr>
          <w:color w:val="000000" w:themeColor="text1"/>
          <w:sz w:val="22"/>
          <w:szCs w:val="22"/>
        </w:rPr>
      </w:pPr>
      <w:r w:rsidRPr="00DD20E9">
        <w:rPr>
          <w:color w:val="000000" w:themeColor="text1"/>
          <w:sz w:val="22"/>
          <w:szCs w:val="22"/>
        </w:rPr>
        <w:t xml:space="preserve">Стороны вправе осуществлять выставление, направление, получение, подписание и обмен отчетными документами (счета-фактуры, УПД, счет на оплату, акты об оказанных </w:t>
      </w:r>
      <w:r w:rsidR="007B437A" w:rsidRPr="00DD20E9">
        <w:rPr>
          <w:color w:val="000000" w:themeColor="text1"/>
          <w:sz w:val="22"/>
          <w:szCs w:val="22"/>
        </w:rPr>
        <w:t>у</w:t>
      </w:r>
      <w:r w:rsidRPr="00DD20E9">
        <w:rPr>
          <w:color w:val="000000" w:themeColor="text1"/>
          <w:sz w:val="22"/>
          <w:szCs w:val="22"/>
        </w:rPr>
        <w:t>слугах, акты сверок взаимных расчетов и иные документы) в электронном виде с использованием усиленной квалифицированной электронной подписи (далее –ЭЦП) посредством электронного документооборота (далее – ЭДО)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14:paraId="0005E99F" w14:textId="77777777" w:rsidR="00A2524B" w:rsidRPr="00DD20E9" w:rsidRDefault="00A2524B" w:rsidP="001C1192">
      <w:pPr>
        <w:autoSpaceDE w:val="0"/>
        <w:autoSpaceDN w:val="0"/>
        <w:adjustRightInd w:val="0"/>
        <w:spacing w:before="120" w:after="120"/>
        <w:ind w:firstLine="709"/>
        <w:jc w:val="center"/>
        <w:rPr>
          <w:b/>
          <w:bCs/>
          <w:color w:val="000000" w:themeColor="text1"/>
          <w:sz w:val="22"/>
          <w:szCs w:val="22"/>
        </w:rPr>
      </w:pPr>
      <w:r w:rsidRPr="00DD20E9">
        <w:rPr>
          <w:b/>
          <w:bCs/>
          <w:color w:val="000000" w:themeColor="text1"/>
          <w:sz w:val="22"/>
          <w:szCs w:val="22"/>
        </w:rPr>
        <w:t>3. МЕСТО И СРОКИ ОКАЗАНИЯ УСЛУГ</w:t>
      </w:r>
    </w:p>
    <w:p w14:paraId="7DE032FA" w14:textId="2258FA12" w:rsidR="00A2524B" w:rsidRPr="00DD20E9" w:rsidRDefault="00A2524B" w:rsidP="001C1192">
      <w:pPr>
        <w:autoSpaceDE w:val="0"/>
        <w:autoSpaceDN w:val="0"/>
        <w:adjustRightInd w:val="0"/>
        <w:ind w:firstLine="567"/>
        <w:jc w:val="both"/>
        <w:rPr>
          <w:color w:val="000000" w:themeColor="text1"/>
          <w:sz w:val="22"/>
          <w:szCs w:val="22"/>
        </w:rPr>
      </w:pPr>
      <w:r w:rsidRPr="00DD20E9">
        <w:rPr>
          <w:color w:val="000000" w:themeColor="text1"/>
          <w:sz w:val="22"/>
          <w:szCs w:val="22"/>
        </w:rPr>
        <w:t xml:space="preserve">3.1. </w:t>
      </w:r>
      <w:r w:rsidR="004079AE" w:rsidRPr="00DD20E9">
        <w:rPr>
          <w:color w:val="000000" w:themeColor="text1"/>
          <w:sz w:val="22"/>
          <w:szCs w:val="22"/>
        </w:rPr>
        <w:t>Место оказания услуг</w:t>
      </w:r>
      <w:r w:rsidR="005D6ED5" w:rsidRPr="00DD20E9">
        <w:rPr>
          <w:color w:val="000000" w:themeColor="text1"/>
          <w:sz w:val="22"/>
          <w:szCs w:val="22"/>
        </w:rPr>
        <w:t xml:space="preserve">: </w:t>
      </w:r>
    </w:p>
    <w:p w14:paraId="2E6635EC" w14:textId="026D4C6B" w:rsidR="00CC130E" w:rsidRPr="00DD20E9" w:rsidRDefault="00CC130E" w:rsidP="00CC130E">
      <w:pPr>
        <w:autoSpaceDE w:val="0"/>
        <w:autoSpaceDN w:val="0"/>
        <w:adjustRightInd w:val="0"/>
        <w:ind w:firstLine="567"/>
        <w:jc w:val="both"/>
        <w:rPr>
          <w:color w:val="000000" w:themeColor="text1"/>
          <w:sz w:val="22"/>
          <w:szCs w:val="22"/>
        </w:rPr>
      </w:pPr>
      <w:r w:rsidRPr="00DD20E9">
        <w:rPr>
          <w:color w:val="000000" w:themeColor="text1"/>
          <w:sz w:val="22"/>
          <w:szCs w:val="22"/>
        </w:rPr>
        <w:t>-Псковская область, г.Себеж, улица 7-го Ноября 22, визит центр;</w:t>
      </w:r>
    </w:p>
    <w:p w14:paraId="222F6671" w14:textId="361949BD" w:rsidR="00CC130E" w:rsidRPr="00DD20E9" w:rsidRDefault="00CC130E" w:rsidP="00CC130E">
      <w:pPr>
        <w:autoSpaceDE w:val="0"/>
        <w:autoSpaceDN w:val="0"/>
        <w:adjustRightInd w:val="0"/>
        <w:ind w:firstLine="567"/>
        <w:jc w:val="both"/>
        <w:rPr>
          <w:color w:val="000000" w:themeColor="text1"/>
          <w:sz w:val="22"/>
          <w:szCs w:val="22"/>
        </w:rPr>
      </w:pPr>
      <w:r w:rsidRPr="00DD20E9">
        <w:rPr>
          <w:color w:val="000000" w:themeColor="text1"/>
          <w:sz w:val="22"/>
          <w:szCs w:val="22"/>
        </w:rPr>
        <w:t xml:space="preserve">-Псковская область, Себежский муниципальный округ, </w:t>
      </w:r>
      <w:proofErr w:type="spellStart"/>
      <w:r w:rsidRPr="00DD20E9">
        <w:rPr>
          <w:color w:val="000000" w:themeColor="text1"/>
          <w:sz w:val="22"/>
          <w:szCs w:val="22"/>
        </w:rPr>
        <w:t>д.Забелье</w:t>
      </w:r>
      <w:proofErr w:type="spellEnd"/>
      <w:r w:rsidRPr="00DD20E9">
        <w:rPr>
          <w:color w:val="000000" w:themeColor="text1"/>
          <w:sz w:val="22"/>
          <w:szCs w:val="22"/>
        </w:rPr>
        <w:t>, ЭПЦ "</w:t>
      </w:r>
      <w:proofErr w:type="spellStart"/>
      <w:r w:rsidRPr="00DD20E9">
        <w:rPr>
          <w:color w:val="000000" w:themeColor="text1"/>
          <w:sz w:val="22"/>
          <w:szCs w:val="22"/>
        </w:rPr>
        <w:t>Озерявки</w:t>
      </w:r>
      <w:proofErr w:type="spellEnd"/>
      <w:r w:rsidRPr="00DD20E9">
        <w:rPr>
          <w:color w:val="000000" w:themeColor="text1"/>
          <w:sz w:val="22"/>
          <w:szCs w:val="22"/>
        </w:rPr>
        <w:t>";</w:t>
      </w:r>
    </w:p>
    <w:p w14:paraId="0F79D060" w14:textId="2F5DDE1A" w:rsidR="00CC130E" w:rsidRPr="00DD20E9" w:rsidRDefault="00CC130E" w:rsidP="00CC130E">
      <w:pPr>
        <w:autoSpaceDE w:val="0"/>
        <w:autoSpaceDN w:val="0"/>
        <w:adjustRightInd w:val="0"/>
        <w:ind w:firstLine="567"/>
        <w:jc w:val="both"/>
        <w:rPr>
          <w:color w:val="000000" w:themeColor="text1"/>
          <w:sz w:val="22"/>
          <w:szCs w:val="22"/>
        </w:rPr>
      </w:pPr>
      <w:r w:rsidRPr="00DD20E9">
        <w:rPr>
          <w:color w:val="000000" w:themeColor="text1"/>
          <w:sz w:val="22"/>
          <w:szCs w:val="22"/>
        </w:rPr>
        <w:t xml:space="preserve">-Псковская область, Себежский муниципальный округ, </w:t>
      </w:r>
      <w:proofErr w:type="spellStart"/>
      <w:r w:rsidRPr="00DD20E9">
        <w:rPr>
          <w:color w:val="000000" w:themeColor="text1"/>
          <w:sz w:val="22"/>
          <w:szCs w:val="22"/>
        </w:rPr>
        <w:t>дЖуки</w:t>
      </w:r>
      <w:proofErr w:type="spellEnd"/>
      <w:r w:rsidRPr="00DD20E9">
        <w:rPr>
          <w:color w:val="000000" w:themeColor="text1"/>
          <w:sz w:val="22"/>
          <w:szCs w:val="22"/>
        </w:rPr>
        <w:t>, экспозиционно-выставочное пространство «Школа партизанского мастерства»;</w:t>
      </w:r>
    </w:p>
    <w:p w14:paraId="4A7E4919" w14:textId="3E529D67" w:rsidR="00CC130E" w:rsidRPr="00DD20E9" w:rsidRDefault="00CC130E" w:rsidP="00CC130E">
      <w:pPr>
        <w:autoSpaceDE w:val="0"/>
        <w:autoSpaceDN w:val="0"/>
        <w:adjustRightInd w:val="0"/>
        <w:ind w:firstLine="567"/>
        <w:jc w:val="both"/>
        <w:rPr>
          <w:color w:val="000000" w:themeColor="text1"/>
          <w:sz w:val="22"/>
          <w:szCs w:val="22"/>
        </w:rPr>
      </w:pPr>
      <w:r w:rsidRPr="00DD20E9">
        <w:rPr>
          <w:color w:val="000000" w:themeColor="text1"/>
          <w:sz w:val="22"/>
          <w:szCs w:val="22"/>
        </w:rPr>
        <w:t xml:space="preserve">-Псковская область, Себежский муниципальный округ, </w:t>
      </w:r>
      <w:proofErr w:type="spellStart"/>
      <w:r w:rsidRPr="00DD20E9">
        <w:rPr>
          <w:color w:val="000000" w:themeColor="text1"/>
          <w:sz w:val="22"/>
          <w:szCs w:val="22"/>
        </w:rPr>
        <w:t>д.Рудня</w:t>
      </w:r>
      <w:proofErr w:type="spellEnd"/>
      <w:r w:rsidRPr="00DD20E9">
        <w:rPr>
          <w:color w:val="000000" w:themeColor="text1"/>
          <w:sz w:val="22"/>
          <w:szCs w:val="22"/>
        </w:rPr>
        <w:t>, экспозиция «Контора лесничества».</w:t>
      </w:r>
    </w:p>
    <w:p w14:paraId="5F4B213F" w14:textId="075C50F5" w:rsidR="00566B28" w:rsidRPr="00DD20E9" w:rsidRDefault="00A2524B" w:rsidP="00D623FD">
      <w:pPr>
        <w:autoSpaceDE w:val="0"/>
        <w:autoSpaceDN w:val="0"/>
        <w:adjustRightInd w:val="0"/>
        <w:ind w:firstLine="567"/>
        <w:jc w:val="both"/>
        <w:rPr>
          <w:b/>
          <w:color w:val="000000" w:themeColor="text1"/>
          <w:sz w:val="22"/>
          <w:szCs w:val="22"/>
        </w:rPr>
      </w:pPr>
      <w:r w:rsidRPr="00DD20E9">
        <w:rPr>
          <w:color w:val="000000" w:themeColor="text1"/>
          <w:sz w:val="22"/>
          <w:szCs w:val="22"/>
        </w:rPr>
        <w:t>3.</w:t>
      </w:r>
      <w:r w:rsidR="00934C23" w:rsidRPr="00DD20E9">
        <w:rPr>
          <w:color w:val="000000" w:themeColor="text1"/>
          <w:sz w:val="22"/>
          <w:szCs w:val="22"/>
        </w:rPr>
        <w:t>2</w:t>
      </w:r>
      <w:r w:rsidRPr="00DD20E9">
        <w:rPr>
          <w:color w:val="000000" w:themeColor="text1"/>
          <w:sz w:val="22"/>
          <w:szCs w:val="22"/>
        </w:rPr>
        <w:t xml:space="preserve">. Срок </w:t>
      </w:r>
      <w:r w:rsidR="00934C23" w:rsidRPr="00DD20E9">
        <w:rPr>
          <w:color w:val="000000" w:themeColor="text1"/>
          <w:sz w:val="22"/>
          <w:szCs w:val="22"/>
        </w:rPr>
        <w:t>оказания услуг</w:t>
      </w:r>
      <w:r w:rsidRPr="00DD20E9">
        <w:rPr>
          <w:color w:val="000000" w:themeColor="text1"/>
          <w:sz w:val="22"/>
          <w:szCs w:val="22"/>
        </w:rPr>
        <w:t xml:space="preserve">: </w:t>
      </w:r>
      <w:r w:rsidR="00D623FD" w:rsidRPr="00DD20E9">
        <w:rPr>
          <w:b/>
          <w:color w:val="000000" w:themeColor="text1"/>
          <w:sz w:val="22"/>
          <w:szCs w:val="22"/>
        </w:rPr>
        <w:t>с даты заключения Контракта по 30.</w:t>
      </w:r>
      <w:r w:rsidR="002F1D89">
        <w:rPr>
          <w:b/>
          <w:color w:val="000000" w:themeColor="text1"/>
          <w:sz w:val="22"/>
          <w:szCs w:val="22"/>
        </w:rPr>
        <w:t>09</w:t>
      </w:r>
      <w:bookmarkStart w:id="3" w:name="_GoBack"/>
      <w:bookmarkEnd w:id="3"/>
      <w:r w:rsidR="00D623FD" w:rsidRPr="00DD20E9">
        <w:rPr>
          <w:b/>
          <w:color w:val="000000" w:themeColor="text1"/>
          <w:sz w:val="22"/>
          <w:szCs w:val="22"/>
        </w:rPr>
        <w:t>.2026 года.</w:t>
      </w:r>
    </w:p>
    <w:p w14:paraId="1D10A632" w14:textId="7D7B7705" w:rsidR="00A2524B" w:rsidRPr="00DD20E9" w:rsidRDefault="00A2524B" w:rsidP="009F6379">
      <w:pPr>
        <w:autoSpaceDE w:val="0"/>
        <w:autoSpaceDN w:val="0"/>
        <w:adjustRightInd w:val="0"/>
        <w:ind w:firstLine="567"/>
        <w:jc w:val="both"/>
        <w:rPr>
          <w:color w:val="000000" w:themeColor="text1"/>
          <w:sz w:val="22"/>
          <w:szCs w:val="22"/>
        </w:rPr>
      </w:pPr>
    </w:p>
    <w:p w14:paraId="22C499DE" w14:textId="77777777" w:rsidR="00A2524B" w:rsidRPr="00DD20E9" w:rsidRDefault="00A2524B" w:rsidP="001C1192">
      <w:pPr>
        <w:autoSpaceDE w:val="0"/>
        <w:autoSpaceDN w:val="0"/>
        <w:adjustRightInd w:val="0"/>
        <w:spacing w:before="120" w:after="120"/>
        <w:ind w:firstLine="709"/>
        <w:jc w:val="center"/>
        <w:rPr>
          <w:b/>
          <w:bCs/>
          <w:color w:val="000000" w:themeColor="text1"/>
          <w:sz w:val="22"/>
          <w:szCs w:val="22"/>
        </w:rPr>
      </w:pPr>
      <w:r w:rsidRPr="00DD20E9">
        <w:rPr>
          <w:b/>
          <w:bCs/>
          <w:color w:val="000000" w:themeColor="text1"/>
          <w:sz w:val="22"/>
          <w:szCs w:val="22"/>
        </w:rPr>
        <w:t>4. ПРАВА И ОБЯЗАННОСТИ СТОРОН</w:t>
      </w:r>
    </w:p>
    <w:p w14:paraId="6B4F9AFC" w14:textId="77777777" w:rsidR="00A2524B" w:rsidRPr="00DD20E9" w:rsidRDefault="00A2524B" w:rsidP="001C1192">
      <w:pPr>
        <w:pStyle w:val="a9"/>
        <w:ind w:left="0" w:firstLine="709"/>
        <w:jc w:val="both"/>
        <w:rPr>
          <w:rFonts w:ascii="Times New Roman" w:hAnsi="Times New Roman" w:cs="Times New Roman"/>
          <w:b/>
          <w:color w:val="000000" w:themeColor="text1"/>
          <w:sz w:val="22"/>
          <w:szCs w:val="22"/>
        </w:rPr>
      </w:pPr>
      <w:r w:rsidRPr="00DD20E9">
        <w:rPr>
          <w:rFonts w:ascii="Times New Roman" w:hAnsi="Times New Roman" w:cs="Times New Roman"/>
          <w:b/>
          <w:color w:val="000000" w:themeColor="text1"/>
          <w:sz w:val="22"/>
          <w:szCs w:val="22"/>
        </w:rPr>
        <w:t>4.1.</w:t>
      </w:r>
      <w:r w:rsidRPr="00DD20E9">
        <w:rPr>
          <w:rFonts w:ascii="Times New Roman" w:hAnsi="Times New Roman" w:cs="Times New Roman"/>
          <w:b/>
          <w:color w:val="000000" w:themeColor="text1"/>
          <w:sz w:val="22"/>
          <w:szCs w:val="22"/>
        </w:rPr>
        <w:tab/>
        <w:t>Исполнитель вправе:</w:t>
      </w:r>
    </w:p>
    <w:p w14:paraId="67F99E5F" w14:textId="77777777" w:rsidR="00A2524B" w:rsidRPr="00DD20E9" w:rsidRDefault="00A2524B" w:rsidP="001C1192">
      <w:pPr>
        <w:pStyle w:val="a9"/>
        <w:ind w:left="0" w:firstLine="709"/>
        <w:jc w:val="both"/>
        <w:rPr>
          <w:rFonts w:ascii="Times New Roman" w:hAnsi="Times New Roman" w:cs="Times New Roman"/>
          <w:color w:val="000000" w:themeColor="text1"/>
          <w:sz w:val="22"/>
          <w:szCs w:val="22"/>
        </w:rPr>
      </w:pPr>
      <w:r w:rsidRPr="00DD20E9">
        <w:rPr>
          <w:rFonts w:ascii="Times New Roman" w:hAnsi="Times New Roman" w:cs="Times New Roman"/>
          <w:color w:val="000000" w:themeColor="text1"/>
          <w:sz w:val="22"/>
          <w:szCs w:val="22"/>
        </w:rPr>
        <w:t>4.1.1.</w:t>
      </w:r>
      <w:r w:rsidRPr="00DD20E9">
        <w:rPr>
          <w:rFonts w:ascii="Times New Roman" w:hAnsi="Times New Roman" w:cs="Times New Roman"/>
          <w:color w:val="000000" w:themeColor="text1"/>
          <w:sz w:val="22"/>
          <w:szCs w:val="22"/>
        </w:rPr>
        <w:tab/>
        <w:t xml:space="preserve">Требовать от Заказчика предоставления информации по вопросам организации и обеспечения надлежащего оказания Услуг, предусмотренных условиями </w:t>
      </w:r>
      <w:r w:rsidR="0095076E" w:rsidRPr="00DD20E9">
        <w:rPr>
          <w:rFonts w:ascii="Times New Roman" w:hAnsi="Times New Roman" w:cs="Times New Roman"/>
          <w:bCs/>
          <w:color w:val="000000" w:themeColor="text1"/>
          <w:sz w:val="22"/>
          <w:szCs w:val="22"/>
        </w:rPr>
        <w:t>Контракт</w:t>
      </w:r>
      <w:r w:rsidRPr="00DD20E9">
        <w:rPr>
          <w:rFonts w:ascii="Times New Roman" w:hAnsi="Times New Roman" w:cs="Times New Roman"/>
          <w:bCs/>
          <w:color w:val="000000" w:themeColor="text1"/>
          <w:sz w:val="22"/>
          <w:szCs w:val="22"/>
        </w:rPr>
        <w:t>а</w:t>
      </w:r>
      <w:r w:rsidRPr="00DD20E9">
        <w:rPr>
          <w:rFonts w:ascii="Times New Roman" w:hAnsi="Times New Roman" w:cs="Times New Roman"/>
          <w:color w:val="000000" w:themeColor="text1"/>
          <w:sz w:val="22"/>
          <w:szCs w:val="22"/>
        </w:rPr>
        <w:t>.</w:t>
      </w:r>
    </w:p>
    <w:p w14:paraId="6E3D80D8" w14:textId="77777777" w:rsidR="00A2524B" w:rsidRPr="00DD20E9" w:rsidRDefault="00A2524B" w:rsidP="001C1192">
      <w:pPr>
        <w:widowControl w:val="0"/>
        <w:autoSpaceDE w:val="0"/>
        <w:autoSpaceDN w:val="0"/>
        <w:adjustRightInd w:val="0"/>
        <w:ind w:firstLine="709"/>
        <w:jc w:val="both"/>
        <w:rPr>
          <w:color w:val="000000" w:themeColor="text1"/>
          <w:sz w:val="22"/>
          <w:szCs w:val="22"/>
          <w:lang w:bidi="ru-RU"/>
        </w:rPr>
      </w:pPr>
      <w:r w:rsidRPr="00DD20E9">
        <w:rPr>
          <w:color w:val="000000" w:themeColor="text1"/>
          <w:sz w:val="22"/>
          <w:szCs w:val="22"/>
          <w:lang w:bidi="ru-RU"/>
        </w:rPr>
        <w:t>4.1.2.</w:t>
      </w:r>
      <w:r w:rsidRPr="00DD20E9">
        <w:rPr>
          <w:color w:val="000000" w:themeColor="text1"/>
          <w:sz w:val="22"/>
          <w:szCs w:val="22"/>
          <w:lang w:bidi="ru-RU"/>
        </w:rPr>
        <w:tab/>
        <w:t xml:space="preserve">Требовать своевременного подписания Заказчиком </w:t>
      </w:r>
      <w:hyperlink w:anchor="Par1076" w:history="1">
        <w:r w:rsidRPr="00DD20E9">
          <w:rPr>
            <w:color w:val="000000" w:themeColor="text1"/>
            <w:sz w:val="22"/>
            <w:szCs w:val="22"/>
            <w:lang w:bidi="ru-RU"/>
          </w:rPr>
          <w:t>А</w:t>
        </w:r>
      </w:hyperlink>
      <w:r w:rsidRPr="00DD20E9">
        <w:rPr>
          <w:color w:val="000000" w:themeColor="text1"/>
          <w:sz w:val="22"/>
          <w:szCs w:val="22"/>
          <w:lang w:bidi="ru-RU"/>
        </w:rPr>
        <w:t xml:space="preserve">кта сдачи-приемки оказанных услуг по </w:t>
      </w:r>
      <w:r w:rsidR="0095076E" w:rsidRPr="00DD20E9">
        <w:rPr>
          <w:color w:val="000000" w:themeColor="text1"/>
          <w:sz w:val="22"/>
          <w:szCs w:val="22"/>
          <w:lang w:bidi="ru-RU"/>
        </w:rPr>
        <w:t>Контракт</w:t>
      </w:r>
      <w:r w:rsidRPr="00DD20E9">
        <w:rPr>
          <w:color w:val="000000" w:themeColor="text1"/>
          <w:sz w:val="22"/>
          <w:szCs w:val="22"/>
          <w:lang w:bidi="ru-RU"/>
        </w:rPr>
        <w:t xml:space="preserve">у (по форме Исполнителя) на основании представленных Исполнителем документов, указанных в </w:t>
      </w:r>
      <w:hyperlink w:anchor="Par718" w:history="1">
        <w:r w:rsidRPr="00DD20E9">
          <w:rPr>
            <w:color w:val="000000" w:themeColor="text1"/>
            <w:sz w:val="22"/>
            <w:szCs w:val="22"/>
            <w:lang w:bidi="ru-RU"/>
          </w:rPr>
          <w:t>п.</w:t>
        </w:r>
      </w:hyperlink>
      <w:r w:rsidRPr="00DD20E9">
        <w:rPr>
          <w:color w:val="000000" w:themeColor="text1"/>
          <w:sz w:val="22"/>
          <w:szCs w:val="22"/>
          <w:lang w:bidi="ru-RU"/>
        </w:rPr>
        <w:t xml:space="preserve"> 5.2</w:t>
      </w:r>
      <w:r w:rsidR="00AA2E74" w:rsidRPr="00DD20E9">
        <w:rPr>
          <w:color w:val="000000" w:themeColor="text1"/>
          <w:sz w:val="22"/>
          <w:szCs w:val="22"/>
          <w:lang w:bidi="ru-RU"/>
        </w:rPr>
        <w:t xml:space="preserve"> </w:t>
      </w:r>
      <w:r w:rsidR="0095076E" w:rsidRPr="00DD20E9">
        <w:rPr>
          <w:color w:val="000000" w:themeColor="text1"/>
          <w:sz w:val="22"/>
          <w:szCs w:val="22"/>
          <w:lang w:bidi="ru-RU"/>
        </w:rPr>
        <w:t>Контракт</w:t>
      </w:r>
      <w:r w:rsidRPr="00DD20E9">
        <w:rPr>
          <w:color w:val="000000" w:themeColor="text1"/>
          <w:sz w:val="22"/>
          <w:szCs w:val="22"/>
          <w:lang w:bidi="ru-RU"/>
        </w:rPr>
        <w:t>а, при условии отсутствия у Заказчика претензий к оказанным Услугам.</w:t>
      </w:r>
    </w:p>
    <w:p w14:paraId="4884D29B" w14:textId="77777777" w:rsidR="00A2524B" w:rsidRPr="00DD20E9" w:rsidRDefault="00A2524B" w:rsidP="001C1192">
      <w:pPr>
        <w:widowControl w:val="0"/>
        <w:autoSpaceDE w:val="0"/>
        <w:autoSpaceDN w:val="0"/>
        <w:adjustRightInd w:val="0"/>
        <w:ind w:firstLine="709"/>
        <w:jc w:val="both"/>
        <w:rPr>
          <w:color w:val="000000" w:themeColor="text1"/>
          <w:sz w:val="22"/>
          <w:szCs w:val="22"/>
          <w:lang w:bidi="ru-RU"/>
        </w:rPr>
      </w:pPr>
      <w:r w:rsidRPr="00DD20E9">
        <w:rPr>
          <w:color w:val="000000" w:themeColor="text1"/>
          <w:sz w:val="22"/>
          <w:szCs w:val="22"/>
          <w:lang w:bidi="ru-RU"/>
        </w:rPr>
        <w:t>4.1.3.</w:t>
      </w:r>
      <w:r w:rsidRPr="00DD20E9">
        <w:rPr>
          <w:color w:val="000000" w:themeColor="text1"/>
          <w:sz w:val="22"/>
          <w:szCs w:val="22"/>
          <w:lang w:bidi="ru-RU"/>
        </w:rPr>
        <w:tab/>
        <w:t xml:space="preserve">Требовать своевременной оплаты надлежащим образом оказанных Услуг в соответствии с </w:t>
      </w:r>
      <w:hyperlink w:anchor="Par704" w:history="1">
        <w:r w:rsidRPr="00DD20E9">
          <w:rPr>
            <w:color w:val="000000" w:themeColor="text1"/>
            <w:sz w:val="22"/>
            <w:szCs w:val="22"/>
            <w:lang w:bidi="ru-RU"/>
          </w:rPr>
          <w:t>условиями</w:t>
        </w:r>
      </w:hyperlink>
      <w:r w:rsidRPr="00DD20E9">
        <w:rPr>
          <w:color w:val="000000" w:themeColor="text1"/>
          <w:sz w:val="22"/>
          <w:szCs w:val="22"/>
          <w:lang w:bidi="ru-RU"/>
        </w:rPr>
        <w:t xml:space="preserve"> </w:t>
      </w:r>
      <w:r w:rsidR="0095076E" w:rsidRPr="00DD20E9">
        <w:rPr>
          <w:color w:val="000000" w:themeColor="text1"/>
          <w:sz w:val="22"/>
          <w:szCs w:val="22"/>
          <w:lang w:bidi="ru-RU"/>
        </w:rPr>
        <w:t>Контракт</w:t>
      </w:r>
      <w:r w:rsidRPr="00DD20E9">
        <w:rPr>
          <w:color w:val="000000" w:themeColor="text1"/>
          <w:sz w:val="22"/>
          <w:szCs w:val="22"/>
          <w:lang w:bidi="ru-RU"/>
        </w:rPr>
        <w:t>а.</w:t>
      </w:r>
    </w:p>
    <w:p w14:paraId="2A907321" w14:textId="77777777" w:rsidR="00A2524B" w:rsidRPr="00DD20E9" w:rsidRDefault="00A2524B" w:rsidP="001C1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rPr>
      </w:pPr>
      <w:r w:rsidRPr="00DD20E9">
        <w:rPr>
          <w:color w:val="000000" w:themeColor="text1"/>
          <w:sz w:val="22"/>
          <w:szCs w:val="22"/>
        </w:rPr>
        <w:t>4.1.4.</w:t>
      </w:r>
      <w:r w:rsidR="0081213B" w:rsidRPr="00DD20E9">
        <w:rPr>
          <w:color w:val="000000" w:themeColor="text1"/>
          <w:sz w:val="22"/>
          <w:szCs w:val="22"/>
        </w:rPr>
        <w:t xml:space="preserve"> </w:t>
      </w:r>
      <w:r w:rsidRPr="00DD20E9">
        <w:rPr>
          <w:color w:val="000000" w:themeColor="text1"/>
          <w:sz w:val="22"/>
          <w:szCs w:val="22"/>
        </w:rPr>
        <w:t xml:space="preserve">Пользоваться иными правами, установленными </w:t>
      </w:r>
      <w:r w:rsidR="0095076E" w:rsidRPr="00DD20E9">
        <w:rPr>
          <w:color w:val="000000" w:themeColor="text1"/>
          <w:sz w:val="22"/>
          <w:szCs w:val="22"/>
        </w:rPr>
        <w:t>Контракт</w:t>
      </w:r>
      <w:r w:rsidRPr="00DD20E9">
        <w:rPr>
          <w:color w:val="000000" w:themeColor="text1"/>
          <w:sz w:val="22"/>
          <w:szCs w:val="22"/>
        </w:rPr>
        <w:t>ом и законодательством Российской Федерации.</w:t>
      </w:r>
    </w:p>
    <w:p w14:paraId="029D8545" w14:textId="77777777" w:rsidR="00A2524B" w:rsidRPr="00DD20E9" w:rsidRDefault="00A2524B" w:rsidP="001C1192">
      <w:pPr>
        <w:ind w:firstLine="709"/>
        <w:contextualSpacing/>
        <w:jc w:val="both"/>
        <w:rPr>
          <w:b/>
          <w:color w:val="000000" w:themeColor="text1"/>
          <w:sz w:val="22"/>
          <w:szCs w:val="22"/>
        </w:rPr>
      </w:pPr>
      <w:r w:rsidRPr="00DD20E9">
        <w:rPr>
          <w:b/>
          <w:color w:val="000000" w:themeColor="text1"/>
          <w:sz w:val="22"/>
          <w:szCs w:val="22"/>
        </w:rPr>
        <w:t>4.2.</w:t>
      </w:r>
      <w:r w:rsidR="0081213B" w:rsidRPr="00DD20E9">
        <w:rPr>
          <w:b/>
          <w:color w:val="000000" w:themeColor="text1"/>
          <w:sz w:val="22"/>
          <w:szCs w:val="22"/>
        </w:rPr>
        <w:t xml:space="preserve"> </w:t>
      </w:r>
      <w:r w:rsidRPr="00DD20E9">
        <w:rPr>
          <w:b/>
          <w:color w:val="000000" w:themeColor="text1"/>
          <w:sz w:val="22"/>
          <w:szCs w:val="22"/>
        </w:rPr>
        <w:t xml:space="preserve">Исполнитель обязан: </w:t>
      </w:r>
    </w:p>
    <w:p w14:paraId="700E5818" w14:textId="77777777" w:rsidR="00A2524B" w:rsidRPr="00DD20E9" w:rsidRDefault="00A2524B" w:rsidP="001C1192">
      <w:pPr>
        <w:ind w:firstLine="709"/>
        <w:contextualSpacing/>
        <w:jc w:val="both"/>
        <w:rPr>
          <w:color w:val="000000" w:themeColor="text1"/>
          <w:sz w:val="22"/>
          <w:szCs w:val="22"/>
        </w:rPr>
      </w:pPr>
      <w:r w:rsidRPr="00DD20E9">
        <w:rPr>
          <w:color w:val="000000" w:themeColor="text1"/>
          <w:sz w:val="22"/>
          <w:szCs w:val="22"/>
        </w:rPr>
        <w:t>4.2.1.</w:t>
      </w:r>
      <w:r w:rsidRPr="00DD20E9">
        <w:rPr>
          <w:color w:val="000000" w:themeColor="text1"/>
          <w:sz w:val="22"/>
          <w:szCs w:val="22"/>
        </w:rPr>
        <w:tab/>
        <w:t>Оказывать Услуги</w:t>
      </w:r>
      <w:r w:rsidRPr="00DD20E9">
        <w:rPr>
          <w:bCs/>
          <w:color w:val="000000" w:themeColor="text1"/>
          <w:sz w:val="22"/>
          <w:szCs w:val="22"/>
        </w:rPr>
        <w:t xml:space="preserve"> в полном объеме </w:t>
      </w:r>
      <w:r w:rsidRPr="00DD20E9">
        <w:rPr>
          <w:color w:val="000000" w:themeColor="text1"/>
          <w:sz w:val="22"/>
          <w:szCs w:val="22"/>
        </w:rPr>
        <w:t xml:space="preserve">и с надлежащим качеством, в соответствии с условиями </w:t>
      </w:r>
      <w:r w:rsidR="0095076E" w:rsidRPr="00DD20E9">
        <w:rPr>
          <w:color w:val="000000" w:themeColor="text1"/>
          <w:sz w:val="22"/>
          <w:szCs w:val="22"/>
        </w:rPr>
        <w:t>Контракт</w:t>
      </w:r>
      <w:r w:rsidRPr="00DD20E9">
        <w:rPr>
          <w:color w:val="000000" w:themeColor="text1"/>
          <w:sz w:val="22"/>
          <w:szCs w:val="22"/>
        </w:rPr>
        <w:t>а.</w:t>
      </w:r>
    </w:p>
    <w:p w14:paraId="71567B1E" w14:textId="77777777" w:rsidR="00A2524B" w:rsidRPr="00DD20E9" w:rsidRDefault="00A2524B" w:rsidP="001C1192">
      <w:pPr>
        <w:ind w:firstLine="709"/>
        <w:contextualSpacing/>
        <w:jc w:val="both"/>
        <w:rPr>
          <w:color w:val="000000" w:themeColor="text1"/>
          <w:sz w:val="22"/>
          <w:szCs w:val="22"/>
        </w:rPr>
      </w:pPr>
      <w:r w:rsidRPr="00DD20E9">
        <w:rPr>
          <w:color w:val="000000" w:themeColor="text1"/>
          <w:sz w:val="22"/>
          <w:szCs w:val="22"/>
        </w:rPr>
        <w:t>4.2.2.</w:t>
      </w:r>
      <w:r w:rsidRPr="00DD20E9">
        <w:rPr>
          <w:color w:val="000000" w:themeColor="text1"/>
          <w:sz w:val="22"/>
          <w:szCs w:val="22"/>
        </w:rPr>
        <w:tab/>
        <w:t>Оказывать Услуги персоналом соответствующей квалификации.</w:t>
      </w:r>
    </w:p>
    <w:p w14:paraId="1DBE1C1F" w14:textId="77777777" w:rsidR="00A2524B" w:rsidRPr="00DD20E9" w:rsidRDefault="00A2524B" w:rsidP="001C1192">
      <w:pPr>
        <w:ind w:firstLine="709"/>
        <w:contextualSpacing/>
        <w:jc w:val="both"/>
        <w:rPr>
          <w:color w:val="000000" w:themeColor="text1"/>
          <w:sz w:val="22"/>
          <w:szCs w:val="22"/>
        </w:rPr>
      </w:pPr>
      <w:r w:rsidRPr="00DD20E9">
        <w:rPr>
          <w:color w:val="000000" w:themeColor="text1"/>
          <w:sz w:val="22"/>
          <w:szCs w:val="22"/>
        </w:rPr>
        <w:t>4.2.3.</w:t>
      </w:r>
      <w:r w:rsidRPr="00DD20E9">
        <w:rPr>
          <w:color w:val="000000" w:themeColor="text1"/>
          <w:sz w:val="22"/>
          <w:szCs w:val="22"/>
        </w:rPr>
        <w:tab/>
        <w:t xml:space="preserve">Оказывать Услуги в сроки, установленные в настоящем </w:t>
      </w:r>
      <w:r w:rsidR="0095076E" w:rsidRPr="00DD20E9">
        <w:rPr>
          <w:color w:val="000000" w:themeColor="text1"/>
          <w:sz w:val="22"/>
          <w:szCs w:val="22"/>
        </w:rPr>
        <w:t>Контракт</w:t>
      </w:r>
      <w:r w:rsidRPr="00DD20E9">
        <w:rPr>
          <w:color w:val="000000" w:themeColor="text1"/>
          <w:sz w:val="22"/>
          <w:szCs w:val="22"/>
        </w:rPr>
        <w:t>е.</w:t>
      </w:r>
    </w:p>
    <w:p w14:paraId="21498C3C" w14:textId="77777777" w:rsidR="00A2524B" w:rsidRPr="00DD20E9" w:rsidRDefault="00A2524B" w:rsidP="001C1192">
      <w:pPr>
        <w:ind w:firstLine="709"/>
        <w:contextualSpacing/>
        <w:jc w:val="both"/>
        <w:rPr>
          <w:color w:val="000000" w:themeColor="text1"/>
          <w:sz w:val="22"/>
          <w:szCs w:val="22"/>
        </w:rPr>
      </w:pPr>
      <w:r w:rsidRPr="00DD20E9">
        <w:rPr>
          <w:color w:val="000000" w:themeColor="text1"/>
          <w:sz w:val="22"/>
          <w:szCs w:val="22"/>
        </w:rPr>
        <w:t>4.2.4.</w:t>
      </w:r>
      <w:r w:rsidRPr="00DD20E9">
        <w:rPr>
          <w:color w:val="000000" w:themeColor="text1"/>
          <w:sz w:val="22"/>
          <w:szCs w:val="22"/>
        </w:rPr>
        <w:tab/>
        <w:t>При оказании Услуг обеспечить выполнение требований, соответствующих</w:t>
      </w:r>
      <w:r w:rsidR="00566E43" w:rsidRPr="00DD20E9">
        <w:rPr>
          <w:color w:val="000000" w:themeColor="text1"/>
          <w:sz w:val="22"/>
          <w:szCs w:val="22"/>
        </w:rPr>
        <w:t xml:space="preserve"> </w:t>
      </w:r>
      <w:r w:rsidRPr="00DD20E9">
        <w:rPr>
          <w:color w:val="000000" w:themeColor="text1"/>
          <w:sz w:val="22"/>
          <w:szCs w:val="22"/>
        </w:rPr>
        <w:t>СанПиН, правил электро- и пожарной безопасности, правил техники безопасности, всех требований соответствующих организаций и административно-технических инспекций по соблюдению технологии оказания услуг.</w:t>
      </w:r>
    </w:p>
    <w:p w14:paraId="1D958B67" w14:textId="77777777" w:rsidR="00A2524B" w:rsidRPr="00DD20E9" w:rsidRDefault="00A2524B" w:rsidP="001C1192">
      <w:pPr>
        <w:ind w:firstLine="567"/>
        <w:jc w:val="both"/>
        <w:rPr>
          <w:color w:val="000000" w:themeColor="text1"/>
          <w:sz w:val="22"/>
          <w:szCs w:val="22"/>
        </w:rPr>
      </w:pPr>
      <w:r w:rsidRPr="00DD20E9">
        <w:rPr>
          <w:bCs/>
          <w:color w:val="000000" w:themeColor="text1"/>
          <w:sz w:val="22"/>
          <w:szCs w:val="22"/>
        </w:rPr>
        <w:t xml:space="preserve">  4.2.</w:t>
      </w:r>
      <w:r w:rsidR="0095076E" w:rsidRPr="00DD20E9">
        <w:rPr>
          <w:bCs/>
          <w:color w:val="000000" w:themeColor="text1"/>
          <w:sz w:val="22"/>
          <w:szCs w:val="22"/>
        </w:rPr>
        <w:t>5</w:t>
      </w:r>
      <w:r w:rsidRPr="00DD20E9">
        <w:rPr>
          <w:color w:val="000000" w:themeColor="text1"/>
          <w:sz w:val="22"/>
          <w:szCs w:val="22"/>
        </w:rPr>
        <w:t>.</w:t>
      </w:r>
      <w:r w:rsidRPr="00DD20E9">
        <w:rPr>
          <w:color w:val="000000" w:themeColor="text1"/>
          <w:sz w:val="22"/>
          <w:szCs w:val="22"/>
        </w:rPr>
        <w:tab/>
        <w:t>По результатам оказанных Услуг предоставлять Заказчику документы, указанные в п. 5.2</w:t>
      </w:r>
      <w:r w:rsidR="00AA2E74" w:rsidRPr="00DD20E9">
        <w:rPr>
          <w:color w:val="000000" w:themeColor="text1"/>
          <w:sz w:val="22"/>
          <w:szCs w:val="22"/>
        </w:rPr>
        <w:t xml:space="preserve"> </w:t>
      </w:r>
      <w:r w:rsidR="0095076E" w:rsidRPr="00DD20E9">
        <w:rPr>
          <w:color w:val="000000" w:themeColor="text1"/>
          <w:sz w:val="22"/>
          <w:szCs w:val="22"/>
        </w:rPr>
        <w:t>Контракт</w:t>
      </w:r>
      <w:r w:rsidRPr="00DD20E9">
        <w:rPr>
          <w:color w:val="000000" w:themeColor="text1"/>
          <w:sz w:val="22"/>
          <w:szCs w:val="22"/>
        </w:rPr>
        <w:t>а.</w:t>
      </w:r>
    </w:p>
    <w:p w14:paraId="0D11AB57" w14:textId="77777777" w:rsidR="00A2524B" w:rsidRPr="00DD20E9" w:rsidRDefault="00A2524B" w:rsidP="001C1192">
      <w:pPr>
        <w:ind w:firstLine="709"/>
        <w:contextualSpacing/>
        <w:jc w:val="both"/>
        <w:rPr>
          <w:color w:val="000000" w:themeColor="text1"/>
          <w:sz w:val="22"/>
          <w:szCs w:val="22"/>
        </w:rPr>
      </w:pPr>
      <w:r w:rsidRPr="00DD20E9">
        <w:rPr>
          <w:color w:val="000000" w:themeColor="text1"/>
          <w:sz w:val="22"/>
          <w:szCs w:val="22"/>
        </w:rPr>
        <w:t>4.2.</w:t>
      </w:r>
      <w:r w:rsidR="0095076E" w:rsidRPr="00DD20E9">
        <w:rPr>
          <w:color w:val="000000" w:themeColor="text1"/>
          <w:sz w:val="22"/>
          <w:szCs w:val="22"/>
        </w:rPr>
        <w:t>6</w:t>
      </w:r>
      <w:r w:rsidRPr="00DD20E9">
        <w:rPr>
          <w:color w:val="000000" w:themeColor="text1"/>
          <w:sz w:val="22"/>
          <w:szCs w:val="22"/>
        </w:rPr>
        <w:t>.</w:t>
      </w:r>
      <w:r w:rsidRPr="00DD20E9">
        <w:rPr>
          <w:color w:val="000000" w:themeColor="text1"/>
          <w:sz w:val="22"/>
          <w:szCs w:val="22"/>
        </w:rPr>
        <w:tab/>
        <w:t xml:space="preserve">В соответствии с условиями </w:t>
      </w:r>
      <w:r w:rsidR="0095076E" w:rsidRPr="00DD20E9">
        <w:rPr>
          <w:bCs/>
          <w:color w:val="000000" w:themeColor="text1"/>
          <w:sz w:val="22"/>
          <w:szCs w:val="22"/>
        </w:rPr>
        <w:t>Контракт</w:t>
      </w:r>
      <w:r w:rsidRPr="00DD20E9">
        <w:rPr>
          <w:bCs/>
          <w:color w:val="000000" w:themeColor="text1"/>
          <w:sz w:val="22"/>
          <w:szCs w:val="22"/>
        </w:rPr>
        <w:t xml:space="preserve">а </w:t>
      </w:r>
      <w:r w:rsidRPr="00DD20E9">
        <w:rPr>
          <w:color w:val="000000" w:themeColor="text1"/>
          <w:sz w:val="22"/>
          <w:szCs w:val="22"/>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w:t>
      </w:r>
      <w:r w:rsidR="0095076E" w:rsidRPr="00DD20E9">
        <w:rPr>
          <w:bCs/>
          <w:color w:val="000000" w:themeColor="text1"/>
          <w:sz w:val="22"/>
          <w:szCs w:val="22"/>
        </w:rPr>
        <w:t>Контракт</w:t>
      </w:r>
      <w:r w:rsidRPr="00DD20E9">
        <w:rPr>
          <w:bCs/>
          <w:color w:val="000000" w:themeColor="text1"/>
          <w:sz w:val="22"/>
          <w:szCs w:val="22"/>
        </w:rPr>
        <w:t>а</w:t>
      </w:r>
      <w:r w:rsidRPr="00DD20E9">
        <w:rPr>
          <w:color w:val="000000" w:themeColor="text1"/>
          <w:sz w:val="22"/>
          <w:szCs w:val="22"/>
        </w:rPr>
        <w:t xml:space="preserve">, а также к установленному </w:t>
      </w:r>
      <w:r w:rsidR="0095076E" w:rsidRPr="00DD20E9">
        <w:rPr>
          <w:bCs/>
          <w:color w:val="000000" w:themeColor="text1"/>
          <w:sz w:val="22"/>
          <w:szCs w:val="22"/>
        </w:rPr>
        <w:t>Контракт</w:t>
      </w:r>
      <w:r w:rsidRPr="00DD20E9">
        <w:rPr>
          <w:bCs/>
          <w:color w:val="000000" w:themeColor="text1"/>
          <w:sz w:val="22"/>
          <w:szCs w:val="22"/>
        </w:rPr>
        <w:t xml:space="preserve">ом </w:t>
      </w:r>
      <w:r w:rsidRPr="00DD20E9">
        <w:rPr>
          <w:color w:val="000000" w:themeColor="text1"/>
          <w:sz w:val="22"/>
          <w:szCs w:val="22"/>
        </w:rPr>
        <w:t xml:space="preserve">сроку обязан предоставить результаты оказанной Услуги, предусмотренные </w:t>
      </w:r>
      <w:r w:rsidR="0095076E" w:rsidRPr="00DD20E9">
        <w:rPr>
          <w:bCs/>
          <w:color w:val="000000" w:themeColor="text1"/>
          <w:sz w:val="22"/>
          <w:szCs w:val="22"/>
        </w:rPr>
        <w:t>Контракт</w:t>
      </w:r>
      <w:r w:rsidRPr="00DD20E9">
        <w:rPr>
          <w:bCs/>
          <w:color w:val="000000" w:themeColor="text1"/>
          <w:sz w:val="22"/>
          <w:szCs w:val="22"/>
        </w:rPr>
        <w:t>ом</w:t>
      </w:r>
      <w:r w:rsidRPr="00DD20E9">
        <w:rPr>
          <w:color w:val="000000" w:themeColor="text1"/>
          <w:sz w:val="22"/>
          <w:szCs w:val="22"/>
        </w:rPr>
        <w:t>.</w:t>
      </w:r>
    </w:p>
    <w:p w14:paraId="79E6CF91" w14:textId="77777777" w:rsidR="00A2524B" w:rsidRPr="00DD20E9" w:rsidRDefault="00A2524B" w:rsidP="001C1192">
      <w:pPr>
        <w:ind w:firstLine="709"/>
        <w:contextualSpacing/>
        <w:jc w:val="both"/>
        <w:rPr>
          <w:bCs/>
          <w:color w:val="000000" w:themeColor="text1"/>
          <w:sz w:val="22"/>
          <w:szCs w:val="22"/>
        </w:rPr>
      </w:pPr>
      <w:r w:rsidRPr="00DD20E9">
        <w:rPr>
          <w:color w:val="000000" w:themeColor="text1"/>
          <w:sz w:val="22"/>
          <w:szCs w:val="22"/>
        </w:rPr>
        <w:t>4.2.</w:t>
      </w:r>
      <w:r w:rsidR="0095076E" w:rsidRPr="00DD20E9">
        <w:rPr>
          <w:color w:val="000000" w:themeColor="text1"/>
          <w:sz w:val="22"/>
          <w:szCs w:val="22"/>
        </w:rPr>
        <w:t>7</w:t>
      </w:r>
      <w:r w:rsidRPr="00DD20E9">
        <w:rPr>
          <w:color w:val="000000" w:themeColor="text1"/>
          <w:sz w:val="22"/>
          <w:szCs w:val="22"/>
        </w:rPr>
        <w:t>.</w:t>
      </w:r>
      <w:r w:rsidRPr="00DD20E9">
        <w:rPr>
          <w:color w:val="000000" w:themeColor="text1"/>
          <w:sz w:val="22"/>
          <w:szCs w:val="22"/>
        </w:rPr>
        <w:tab/>
      </w:r>
      <w:r w:rsidRPr="00DD20E9">
        <w:rPr>
          <w:bCs/>
          <w:color w:val="000000" w:themeColor="text1"/>
          <w:sz w:val="22"/>
          <w:szCs w:val="22"/>
        </w:rPr>
        <w:t>Незамедлительно письменно уведомлять Заказчика об обнаружении любых обстоятельств, угрожающих качеству оказываемых Услуг, либо об обстоятельствах, создающих невозможность их завершения в определенные Сторонами сроки.</w:t>
      </w:r>
    </w:p>
    <w:p w14:paraId="26B5D8E6" w14:textId="77777777" w:rsidR="00A2524B" w:rsidRPr="00DD20E9" w:rsidRDefault="00A2524B" w:rsidP="001C1192">
      <w:pPr>
        <w:ind w:firstLine="709"/>
        <w:contextualSpacing/>
        <w:jc w:val="both"/>
        <w:rPr>
          <w:color w:val="000000" w:themeColor="text1"/>
          <w:sz w:val="22"/>
          <w:szCs w:val="22"/>
        </w:rPr>
      </w:pPr>
      <w:r w:rsidRPr="00DD20E9">
        <w:rPr>
          <w:bCs/>
          <w:color w:val="000000" w:themeColor="text1"/>
          <w:sz w:val="22"/>
          <w:szCs w:val="22"/>
        </w:rPr>
        <w:t>4.2.</w:t>
      </w:r>
      <w:r w:rsidR="0095076E" w:rsidRPr="00DD20E9">
        <w:rPr>
          <w:bCs/>
          <w:color w:val="000000" w:themeColor="text1"/>
          <w:sz w:val="22"/>
          <w:szCs w:val="22"/>
        </w:rPr>
        <w:t>8</w:t>
      </w:r>
      <w:r w:rsidRPr="00DD20E9">
        <w:rPr>
          <w:bCs/>
          <w:color w:val="000000" w:themeColor="text1"/>
          <w:sz w:val="22"/>
          <w:szCs w:val="22"/>
        </w:rPr>
        <w:t>.</w:t>
      </w:r>
      <w:r w:rsidRPr="00DD20E9">
        <w:rPr>
          <w:bCs/>
          <w:color w:val="000000" w:themeColor="text1"/>
          <w:sz w:val="22"/>
          <w:szCs w:val="22"/>
        </w:rPr>
        <w:tab/>
        <w:t>О</w:t>
      </w:r>
      <w:r w:rsidRPr="00DD20E9">
        <w:rPr>
          <w:color w:val="000000" w:themeColor="text1"/>
          <w:sz w:val="22"/>
          <w:szCs w:val="22"/>
        </w:rPr>
        <w:t>беспечить за свой счет устранение недостатков, выявленных при приемке Заказчиком Услуг в срок, установленный Заказчиком.</w:t>
      </w:r>
    </w:p>
    <w:p w14:paraId="294EC6B3" w14:textId="77777777" w:rsidR="00A2524B" w:rsidRPr="00DD20E9" w:rsidRDefault="00A2524B" w:rsidP="001C1192">
      <w:pPr>
        <w:ind w:firstLine="709"/>
        <w:contextualSpacing/>
        <w:jc w:val="both"/>
        <w:rPr>
          <w:color w:val="000000" w:themeColor="text1"/>
          <w:sz w:val="22"/>
          <w:szCs w:val="22"/>
        </w:rPr>
      </w:pPr>
      <w:r w:rsidRPr="00DD20E9">
        <w:rPr>
          <w:color w:val="000000" w:themeColor="text1"/>
          <w:sz w:val="22"/>
          <w:szCs w:val="22"/>
        </w:rPr>
        <w:t>4.2.</w:t>
      </w:r>
      <w:r w:rsidR="0095076E" w:rsidRPr="00DD20E9">
        <w:rPr>
          <w:color w:val="000000" w:themeColor="text1"/>
          <w:sz w:val="22"/>
          <w:szCs w:val="22"/>
        </w:rPr>
        <w:t>9</w:t>
      </w:r>
      <w:r w:rsidRPr="00DD20E9">
        <w:rPr>
          <w:color w:val="000000" w:themeColor="text1"/>
          <w:sz w:val="22"/>
          <w:szCs w:val="22"/>
        </w:rPr>
        <w:t>.</w:t>
      </w:r>
      <w:r w:rsidRPr="00DD20E9">
        <w:rPr>
          <w:color w:val="000000" w:themeColor="text1"/>
          <w:sz w:val="22"/>
          <w:szCs w:val="22"/>
        </w:rPr>
        <w:tab/>
      </w:r>
      <w:r w:rsidRPr="00DD20E9">
        <w:rPr>
          <w:bCs/>
          <w:color w:val="000000" w:themeColor="text1"/>
          <w:sz w:val="22"/>
          <w:szCs w:val="22"/>
        </w:rPr>
        <w:t xml:space="preserve">Исполнять иные обязательства, предусмотренные </w:t>
      </w:r>
      <w:r w:rsidR="0095076E" w:rsidRPr="00DD20E9">
        <w:rPr>
          <w:color w:val="000000" w:themeColor="text1"/>
          <w:sz w:val="22"/>
          <w:szCs w:val="22"/>
        </w:rPr>
        <w:t>Контракт</w:t>
      </w:r>
      <w:r w:rsidRPr="00DD20E9">
        <w:rPr>
          <w:bCs/>
          <w:color w:val="000000" w:themeColor="text1"/>
          <w:sz w:val="22"/>
          <w:szCs w:val="22"/>
        </w:rPr>
        <w:t>ом, и действующим законодательством Российской Федерации.</w:t>
      </w:r>
    </w:p>
    <w:p w14:paraId="4E297E05" w14:textId="77777777" w:rsidR="00A2524B" w:rsidRPr="00DD20E9" w:rsidRDefault="00A2524B" w:rsidP="001C1192">
      <w:pPr>
        <w:ind w:firstLine="709"/>
        <w:contextualSpacing/>
        <w:jc w:val="both"/>
        <w:rPr>
          <w:b/>
          <w:color w:val="000000" w:themeColor="text1"/>
          <w:sz w:val="22"/>
          <w:szCs w:val="22"/>
        </w:rPr>
      </w:pPr>
      <w:r w:rsidRPr="00DD20E9">
        <w:rPr>
          <w:b/>
          <w:color w:val="000000" w:themeColor="text1"/>
          <w:sz w:val="22"/>
          <w:szCs w:val="22"/>
        </w:rPr>
        <w:t>4.3.</w:t>
      </w:r>
      <w:r w:rsidRPr="00DD20E9">
        <w:rPr>
          <w:b/>
          <w:color w:val="000000" w:themeColor="text1"/>
          <w:sz w:val="22"/>
          <w:szCs w:val="22"/>
        </w:rPr>
        <w:tab/>
        <w:t>Заказчик вправе:</w:t>
      </w:r>
    </w:p>
    <w:p w14:paraId="28D45A1D" w14:textId="77777777" w:rsidR="00A2524B" w:rsidRPr="00DD20E9" w:rsidRDefault="00A2524B" w:rsidP="001C1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rPr>
      </w:pPr>
      <w:r w:rsidRPr="00DD20E9">
        <w:rPr>
          <w:color w:val="000000" w:themeColor="text1"/>
          <w:sz w:val="22"/>
          <w:szCs w:val="22"/>
        </w:rPr>
        <w:t>4.3.1.</w:t>
      </w:r>
      <w:r w:rsidR="0081213B" w:rsidRPr="00DD20E9">
        <w:rPr>
          <w:color w:val="000000" w:themeColor="text1"/>
          <w:sz w:val="22"/>
          <w:szCs w:val="22"/>
        </w:rPr>
        <w:t xml:space="preserve"> </w:t>
      </w:r>
      <w:r w:rsidRPr="00DD20E9">
        <w:rPr>
          <w:color w:val="000000" w:themeColor="text1"/>
          <w:sz w:val="22"/>
          <w:szCs w:val="22"/>
        </w:rPr>
        <w:t xml:space="preserve">Требовать надлежащего исполнения Исполнителем обязательств в соответствии с </w:t>
      </w:r>
      <w:r w:rsidR="0095076E" w:rsidRPr="00DD20E9">
        <w:rPr>
          <w:color w:val="000000" w:themeColor="text1"/>
          <w:sz w:val="22"/>
          <w:szCs w:val="22"/>
        </w:rPr>
        <w:t>Контракт</w:t>
      </w:r>
      <w:r w:rsidRPr="00DD20E9">
        <w:rPr>
          <w:color w:val="000000" w:themeColor="text1"/>
          <w:sz w:val="22"/>
          <w:szCs w:val="22"/>
        </w:rPr>
        <w:t>ом.</w:t>
      </w:r>
    </w:p>
    <w:p w14:paraId="7591CB45" w14:textId="77777777" w:rsidR="00A2524B" w:rsidRPr="00DD20E9" w:rsidRDefault="00A2524B" w:rsidP="001C1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rPr>
      </w:pPr>
      <w:r w:rsidRPr="00DD20E9">
        <w:rPr>
          <w:color w:val="000000" w:themeColor="text1"/>
          <w:sz w:val="22"/>
          <w:szCs w:val="22"/>
        </w:rPr>
        <w:t>4.3.2.</w:t>
      </w:r>
      <w:r w:rsidR="0081213B" w:rsidRPr="00DD20E9">
        <w:rPr>
          <w:color w:val="000000" w:themeColor="text1"/>
          <w:sz w:val="22"/>
          <w:szCs w:val="22"/>
        </w:rPr>
        <w:t xml:space="preserve"> </w:t>
      </w:r>
      <w:r w:rsidRPr="00DD20E9">
        <w:rPr>
          <w:color w:val="000000" w:themeColor="text1"/>
          <w:sz w:val="22"/>
          <w:szCs w:val="22"/>
        </w:rPr>
        <w:t xml:space="preserve">Требовать представления Исполнителем надлежащим образом оформленных отчетных и финансовых документов, подтверждающих исполнение обязательств в соответствии с </w:t>
      </w:r>
      <w:r w:rsidR="0095076E" w:rsidRPr="00DD20E9">
        <w:rPr>
          <w:color w:val="000000" w:themeColor="text1"/>
          <w:sz w:val="22"/>
          <w:szCs w:val="22"/>
        </w:rPr>
        <w:t>Контракт</w:t>
      </w:r>
      <w:r w:rsidRPr="00DD20E9">
        <w:rPr>
          <w:color w:val="000000" w:themeColor="text1"/>
          <w:sz w:val="22"/>
          <w:szCs w:val="22"/>
        </w:rPr>
        <w:t>ом.</w:t>
      </w:r>
    </w:p>
    <w:p w14:paraId="753013DE" w14:textId="77777777" w:rsidR="00A2524B" w:rsidRPr="00DD20E9" w:rsidRDefault="00A2524B" w:rsidP="001C1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rPr>
      </w:pPr>
      <w:r w:rsidRPr="00DD20E9">
        <w:rPr>
          <w:color w:val="000000" w:themeColor="text1"/>
          <w:sz w:val="22"/>
          <w:szCs w:val="22"/>
        </w:rPr>
        <w:t>4.3.3.</w:t>
      </w:r>
      <w:r w:rsidR="0081213B" w:rsidRPr="00DD20E9">
        <w:rPr>
          <w:color w:val="000000" w:themeColor="text1"/>
          <w:sz w:val="22"/>
          <w:szCs w:val="22"/>
        </w:rPr>
        <w:t xml:space="preserve"> </w:t>
      </w:r>
      <w:r w:rsidRPr="00DD20E9">
        <w:rPr>
          <w:color w:val="000000" w:themeColor="text1"/>
          <w:sz w:val="22"/>
          <w:szCs w:val="22"/>
        </w:rPr>
        <w:t xml:space="preserve">Запрашивать у Исполнителя информацию о ходе и состоянии исполнения обязательств по </w:t>
      </w:r>
      <w:r w:rsidR="0095076E" w:rsidRPr="00DD20E9">
        <w:rPr>
          <w:color w:val="000000" w:themeColor="text1"/>
          <w:sz w:val="22"/>
          <w:szCs w:val="22"/>
        </w:rPr>
        <w:t>Контракт</w:t>
      </w:r>
      <w:r w:rsidRPr="00DD20E9">
        <w:rPr>
          <w:color w:val="000000" w:themeColor="text1"/>
          <w:sz w:val="22"/>
          <w:szCs w:val="22"/>
        </w:rPr>
        <w:t>у.</w:t>
      </w:r>
    </w:p>
    <w:p w14:paraId="50772AF3" w14:textId="77777777" w:rsidR="00A2524B" w:rsidRPr="00DD20E9" w:rsidRDefault="00A2524B" w:rsidP="001C1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rPr>
      </w:pPr>
      <w:r w:rsidRPr="00DD20E9">
        <w:rPr>
          <w:color w:val="000000" w:themeColor="text1"/>
          <w:sz w:val="22"/>
          <w:szCs w:val="22"/>
        </w:rPr>
        <w:lastRenderedPageBreak/>
        <w:t>4.3.4.</w:t>
      </w:r>
      <w:r w:rsidR="0081213B" w:rsidRPr="00DD20E9">
        <w:rPr>
          <w:color w:val="000000" w:themeColor="text1"/>
          <w:sz w:val="22"/>
          <w:szCs w:val="22"/>
        </w:rPr>
        <w:t xml:space="preserve"> </w:t>
      </w:r>
      <w:r w:rsidRPr="00DD20E9">
        <w:rPr>
          <w:color w:val="000000" w:themeColor="text1"/>
          <w:sz w:val="22"/>
          <w:szCs w:val="22"/>
        </w:rPr>
        <w:t>Осуществлять контроль за порядком и сроками оказания Услуг, не вмешиваясь в оперативно-хозяйственную деятельность Исполнителя.</w:t>
      </w:r>
    </w:p>
    <w:p w14:paraId="06B79D7F" w14:textId="77777777" w:rsidR="00A2524B" w:rsidRPr="00DD20E9" w:rsidRDefault="00A2524B" w:rsidP="001C1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rPr>
      </w:pPr>
      <w:r w:rsidRPr="00DD20E9">
        <w:rPr>
          <w:color w:val="000000" w:themeColor="text1"/>
          <w:sz w:val="22"/>
          <w:szCs w:val="22"/>
        </w:rPr>
        <w:t>4.3.5.</w:t>
      </w:r>
      <w:r w:rsidR="0081213B" w:rsidRPr="00DD20E9">
        <w:rPr>
          <w:color w:val="000000" w:themeColor="text1"/>
          <w:sz w:val="22"/>
          <w:szCs w:val="22"/>
        </w:rPr>
        <w:t xml:space="preserve"> </w:t>
      </w:r>
      <w:r w:rsidRPr="00DD20E9">
        <w:rPr>
          <w:color w:val="000000" w:themeColor="text1"/>
          <w:sz w:val="22"/>
          <w:szCs w:val="22"/>
        </w:rPr>
        <w:t xml:space="preserve">Отказаться от принятия и оплаты результата оказанных Услуг, не соответствующего требованиям </w:t>
      </w:r>
      <w:r w:rsidR="0095076E" w:rsidRPr="00DD20E9">
        <w:rPr>
          <w:color w:val="000000" w:themeColor="text1"/>
          <w:sz w:val="22"/>
          <w:szCs w:val="22"/>
        </w:rPr>
        <w:t>Контракт</w:t>
      </w:r>
      <w:r w:rsidRPr="00DD20E9">
        <w:rPr>
          <w:color w:val="000000" w:themeColor="text1"/>
          <w:sz w:val="22"/>
          <w:szCs w:val="22"/>
        </w:rPr>
        <w:t>а.</w:t>
      </w:r>
    </w:p>
    <w:p w14:paraId="4D21D638" w14:textId="7B1189F7" w:rsidR="00A2524B" w:rsidRPr="00DD20E9" w:rsidRDefault="00A2524B" w:rsidP="001C1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rPr>
      </w:pPr>
      <w:r w:rsidRPr="00DD20E9">
        <w:rPr>
          <w:color w:val="000000" w:themeColor="text1"/>
          <w:sz w:val="22"/>
          <w:szCs w:val="22"/>
        </w:rPr>
        <w:t>4</w:t>
      </w:r>
      <w:r w:rsidR="00D53A1E" w:rsidRPr="00DD20E9">
        <w:rPr>
          <w:color w:val="000000" w:themeColor="text1"/>
          <w:sz w:val="22"/>
          <w:szCs w:val="22"/>
        </w:rPr>
        <w:t>.</w:t>
      </w:r>
      <w:r w:rsidRPr="00DD20E9">
        <w:rPr>
          <w:color w:val="000000" w:themeColor="text1"/>
          <w:sz w:val="22"/>
          <w:szCs w:val="22"/>
        </w:rPr>
        <w:t>3.6.</w:t>
      </w:r>
      <w:r w:rsidR="0081213B" w:rsidRPr="00DD20E9">
        <w:rPr>
          <w:color w:val="000000" w:themeColor="text1"/>
          <w:sz w:val="22"/>
          <w:szCs w:val="22"/>
        </w:rPr>
        <w:t xml:space="preserve"> </w:t>
      </w:r>
      <w:r w:rsidRPr="00DD20E9">
        <w:rPr>
          <w:color w:val="000000" w:themeColor="text1"/>
          <w:sz w:val="22"/>
          <w:szCs w:val="22"/>
        </w:rPr>
        <w:t xml:space="preserve">Пользоваться иными правами, установленными </w:t>
      </w:r>
      <w:r w:rsidR="0095076E" w:rsidRPr="00DD20E9">
        <w:rPr>
          <w:color w:val="000000" w:themeColor="text1"/>
          <w:sz w:val="22"/>
          <w:szCs w:val="22"/>
        </w:rPr>
        <w:t>Контракт</w:t>
      </w:r>
      <w:r w:rsidRPr="00DD20E9">
        <w:rPr>
          <w:color w:val="000000" w:themeColor="text1"/>
          <w:sz w:val="22"/>
          <w:szCs w:val="22"/>
        </w:rPr>
        <w:t>ом и законодательством Российской Федерации.</w:t>
      </w:r>
    </w:p>
    <w:p w14:paraId="26240E51" w14:textId="77777777" w:rsidR="00A2524B" w:rsidRPr="00DD20E9" w:rsidRDefault="00A2524B" w:rsidP="001C1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rPr>
      </w:pPr>
      <w:r w:rsidRPr="00DD20E9">
        <w:rPr>
          <w:b/>
          <w:color w:val="000000" w:themeColor="text1"/>
          <w:sz w:val="22"/>
          <w:szCs w:val="22"/>
        </w:rPr>
        <w:t>4.4.</w:t>
      </w:r>
      <w:r w:rsidR="0081213B" w:rsidRPr="00DD20E9">
        <w:rPr>
          <w:b/>
          <w:color w:val="000000" w:themeColor="text1"/>
          <w:sz w:val="22"/>
          <w:szCs w:val="22"/>
        </w:rPr>
        <w:t xml:space="preserve"> </w:t>
      </w:r>
      <w:r w:rsidRPr="00DD20E9">
        <w:rPr>
          <w:b/>
          <w:color w:val="000000" w:themeColor="text1"/>
          <w:sz w:val="22"/>
          <w:szCs w:val="22"/>
        </w:rPr>
        <w:t>Заказчик обязан:</w:t>
      </w:r>
    </w:p>
    <w:p w14:paraId="50460973" w14:textId="77777777" w:rsidR="00A2524B" w:rsidRPr="00DD20E9" w:rsidRDefault="00A2524B" w:rsidP="001C1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rPr>
      </w:pPr>
      <w:r w:rsidRPr="00DD20E9">
        <w:rPr>
          <w:color w:val="000000" w:themeColor="text1"/>
          <w:sz w:val="22"/>
          <w:szCs w:val="22"/>
        </w:rPr>
        <w:t>4.4.1.</w:t>
      </w:r>
      <w:r w:rsidR="0081213B" w:rsidRPr="00DD20E9">
        <w:rPr>
          <w:color w:val="000000" w:themeColor="text1"/>
          <w:sz w:val="22"/>
          <w:szCs w:val="22"/>
        </w:rPr>
        <w:t xml:space="preserve"> </w:t>
      </w:r>
      <w:r w:rsidRPr="00DD20E9">
        <w:rPr>
          <w:color w:val="000000" w:themeColor="text1"/>
          <w:sz w:val="22"/>
          <w:szCs w:val="22"/>
        </w:rPr>
        <w:t xml:space="preserve">Обеспечить приемку надлежащим образом оказанных Услуг в соответствии с условиями </w:t>
      </w:r>
      <w:r w:rsidR="0095076E" w:rsidRPr="00DD20E9">
        <w:rPr>
          <w:bCs/>
          <w:color w:val="000000" w:themeColor="text1"/>
          <w:sz w:val="22"/>
          <w:szCs w:val="22"/>
        </w:rPr>
        <w:t>Контракт</w:t>
      </w:r>
      <w:r w:rsidRPr="00DD20E9">
        <w:rPr>
          <w:bCs/>
          <w:color w:val="000000" w:themeColor="text1"/>
          <w:sz w:val="22"/>
          <w:szCs w:val="22"/>
        </w:rPr>
        <w:t>а</w:t>
      </w:r>
      <w:r w:rsidRPr="00DD20E9">
        <w:rPr>
          <w:color w:val="000000" w:themeColor="text1"/>
          <w:sz w:val="22"/>
          <w:szCs w:val="22"/>
        </w:rPr>
        <w:t>.</w:t>
      </w:r>
    </w:p>
    <w:p w14:paraId="29E55A51" w14:textId="77777777" w:rsidR="00A2524B" w:rsidRPr="00DD20E9" w:rsidRDefault="00A2524B" w:rsidP="001C1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rPr>
      </w:pPr>
      <w:r w:rsidRPr="00DD20E9">
        <w:rPr>
          <w:color w:val="000000" w:themeColor="text1"/>
          <w:sz w:val="22"/>
          <w:szCs w:val="22"/>
        </w:rPr>
        <w:t>4.4.</w:t>
      </w:r>
      <w:r w:rsidR="00934C23" w:rsidRPr="00DD20E9">
        <w:rPr>
          <w:color w:val="000000" w:themeColor="text1"/>
          <w:sz w:val="22"/>
          <w:szCs w:val="22"/>
        </w:rPr>
        <w:t>2</w:t>
      </w:r>
      <w:r w:rsidRPr="00DD20E9">
        <w:rPr>
          <w:color w:val="000000" w:themeColor="text1"/>
          <w:sz w:val="22"/>
          <w:szCs w:val="22"/>
        </w:rPr>
        <w:t>.</w:t>
      </w:r>
      <w:r w:rsidR="0081213B" w:rsidRPr="00DD20E9">
        <w:rPr>
          <w:color w:val="000000" w:themeColor="text1"/>
          <w:sz w:val="22"/>
          <w:szCs w:val="22"/>
        </w:rPr>
        <w:t xml:space="preserve"> </w:t>
      </w:r>
      <w:r w:rsidRPr="00DD20E9">
        <w:rPr>
          <w:color w:val="000000" w:themeColor="text1"/>
          <w:sz w:val="22"/>
          <w:szCs w:val="22"/>
        </w:rPr>
        <w:t xml:space="preserve">Оплатить оказанные Услуги в сроки и в порядке, которые указаны в разделе 2 </w:t>
      </w:r>
      <w:r w:rsidR="0095076E" w:rsidRPr="00DD20E9">
        <w:rPr>
          <w:bCs/>
          <w:color w:val="000000" w:themeColor="text1"/>
          <w:sz w:val="22"/>
          <w:szCs w:val="22"/>
        </w:rPr>
        <w:t>Контракт</w:t>
      </w:r>
      <w:r w:rsidRPr="00DD20E9">
        <w:rPr>
          <w:bCs/>
          <w:color w:val="000000" w:themeColor="text1"/>
          <w:sz w:val="22"/>
          <w:szCs w:val="22"/>
        </w:rPr>
        <w:t>а.</w:t>
      </w:r>
    </w:p>
    <w:p w14:paraId="5EC6B196" w14:textId="77777777" w:rsidR="00A2524B" w:rsidRPr="00DD20E9" w:rsidRDefault="00A2524B" w:rsidP="001C1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themeColor="text1"/>
          <w:sz w:val="22"/>
          <w:szCs w:val="22"/>
        </w:rPr>
      </w:pPr>
      <w:r w:rsidRPr="00DD20E9">
        <w:rPr>
          <w:bCs/>
          <w:color w:val="000000" w:themeColor="text1"/>
          <w:sz w:val="22"/>
          <w:szCs w:val="22"/>
        </w:rPr>
        <w:t>4.4.</w:t>
      </w:r>
      <w:r w:rsidR="00934C23" w:rsidRPr="00DD20E9">
        <w:rPr>
          <w:bCs/>
          <w:color w:val="000000" w:themeColor="text1"/>
          <w:sz w:val="22"/>
          <w:szCs w:val="22"/>
        </w:rPr>
        <w:t>3</w:t>
      </w:r>
      <w:r w:rsidRPr="00DD20E9">
        <w:rPr>
          <w:bCs/>
          <w:color w:val="000000" w:themeColor="text1"/>
          <w:sz w:val="22"/>
          <w:szCs w:val="22"/>
        </w:rPr>
        <w:t>.</w:t>
      </w:r>
      <w:r w:rsidR="0081213B" w:rsidRPr="00DD20E9">
        <w:rPr>
          <w:bCs/>
          <w:color w:val="000000" w:themeColor="text1"/>
          <w:sz w:val="22"/>
          <w:szCs w:val="22"/>
        </w:rPr>
        <w:t xml:space="preserve"> </w:t>
      </w:r>
      <w:r w:rsidRPr="00DD20E9">
        <w:rPr>
          <w:bCs/>
          <w:color w:val="000000" w:themeColor="text1"/>
          <w:sz w:val="22"/>
          <w:szCs w:val="22"/>
        </w:rPr>
        <w:t xml:space="preserve">Исполнять иные обязательства, предусмотренные </w:t>
      </w:r>
      <w:r w:rsidR="0095076E" w:rsidRPr="00DD20E9">
        <w:rPr>
          <w:color w:val="000000" w:themeColor="text1"/>
          <w:sz w:val="22"/>
          <w:szCs w:val="22"/>
        </w:rPr>
        <w:t>Контракт</w:t>
      </w:r>
      <w:r w:rsidRPr="00DD20E9">
        <w:rPr>
          <w:bCs/>
          <w:color w:val="000000" w:themeColor="text1"/>
          <w:sz w:val="22"/>
          <w:szCs w:val="22"/>
        </w:rPr>
        <w:t>ом, и действующим законодательством Российской Федерации.</w:t>
      </w:r>
    </w:p>
    <w:p w14:paraId="0797B15F" w14:textId="77777777" w:rsidR="00A2524B" w:rsidRPr="00DD20E9" w:rsidRDefault="00A2524B" w:rsidP="001C1192">
      <w:pPr>
        <w:pStyle w:val="a9"/>
        <w:numPr>
          <w:ilvl w:val="0"/>
          <w:numId w:val="2"/>
        </w:numPr>
        <w:suppressAutoHyphens/>
        <w:autoSpaceDE w:val="0"/>
        <w:autoSpaceDN w:val="0"/>
        <w:adjustRightInd w:val="0"/>
        <w:spacing w:before="120" w:after="120"/>
        <w:ind w:left="714" w:hanging="357"/>
        <w:contextualSpacing w:val="0"/>
        <w:jc w:val="center"/>
        <w:rPr>
          <w:rFonts w:ascii="Times New Roman" w:hAnsi="Times New Roman" w:cs="Times New Roman"/>
          <w:b/>
          <w:color w:val="000000" w:themeColor="text1"/>
          <w:sz w:val="22"/>
          <w:szCs w:val="22"/>
        </w:rPr>
      </w:pPr>
      <w:r w:rsidRPr="00DD20E9">
        <w:rPr>
          <w:rFonts w:ascii="Times New Roman" w:hAnsi="Times New Roman" w:cs="Times New Roman"/>
          <w:b/>
          <w:caps/>
          <w:color w:val="000000" w:themeColor="text1"/>
          <w:sz w:val="22"/>
          <w:szCs w:val="22"/>
        </w:rPr>
        <w:t xml:space="preserve">Порядок сдачи </w:t>
      </w:r>
      <w:r w:rsidR="006532BF" w:rsidRPr="00DD20E9">
        <w:rPr>
          <w:rFonts w:ascii="Times New Roman" w:hAnsi="Times New Roman" w:cs="Times New Roman"/>
          <w:b/>
          <w:caps/>
          <w:color w:val="000000" w:themeColor="text1"/>
          <w:sz w:val="22"/>
          <w:szCs w:val="22"/>
        </w:rPr>
        <w:t xml:space="preserve">-приемки </w:t>
      </w:r>
      <w:r w:rsidRPr="00DD20E9">
        <w:rPr>
          <w:rFonts w:ascii="Times New Roman" w:hAnsi="Times New Roman" w:cs="Times New Roman"/>
          <w:b/>
          <w:caps/>
          <w:color w:val="000000" w:themeColor="text1"/>
          <w:sz w:val="22"/>
          <w:szCs w:val="22"/>
        </w:rPr>
        <w:t>оказанных Услуг</w:t>
      </w:r>
    </w:p>
    <w:p w14:paraId="617C2FE0" w14:textId="77777777" w:rsidR="00A2524B" w:rsidRPr="00DD20E9" w:rsidRDefault="00A2524B" w:rsidP="001C1192">
      <w:pPr>
        <w:ind w:firstLine="567"/>
        <w:jc w:val="both"/>
        <w:rPr>
          <w:color w:val="000000" w:themeColor="text1"/>
          <w:sz w:val="22"/>
          <w:szCs w:val="22"/>
        </w:rPr>
      </w:pPr>
      <w:r w:rsidRPr="00DD20E9">
        <w:rPr>
          <w:color w:val="000000" w:themeColor="text1"/>
          <w:sz w:val="22"/>
          <w:szCs w:val="22"/>
        </w:rPr>
        <w:t>5.1.</w:t>
      </w:r>
      <w:r w:rsidR="0081213B" w:rsidRPr="00DD20E9">
        <w:rPr>
          <w:color w:val="000000" w:themeColor="text1"/>
          <w:sz w:val="22"/>
          <w:szCs w:val="22"/>
        </w:rPr>
        <w:t xml:space="preserve"> </w:t>
      </w:r>
      <w:r w:rsidRPr="00DD20E9">
        <w:rPr>
          <w:color w:val="000000" w:themeColor="text1"/>
          <w:sz w:val="22"/>
          <w:szCs w:val="22"/>
        </w:rPr>
        <w:t xml:space="preserve">Приемка оказанных Услуг на соответствие их объема и качества требованиям, установленным в </w:t>
      </w:r>
      <w:r w:rsidR="0095076E" w:rsidRPr="00DD20E9">
        <w:rPr>
          <w:color w:val="000000" w:themeColor="text1"/>
          <w:sz w:val="22"/>
          <w:szCs w:val="22"/>
        </w:rPr>
        <w:t>Контракт</w:t>
      </w:r>
      <w:r w:rsidRPr="00DD20E9">
        <w:rPr>
          <w:color w:val="000000" w:themeColor="text1"/>
          <w:sz w:val="22"/>
          <w:szCs w:val="22"/>
        </w:rPr>
        <w:t xml:space="preserve">е, производится в соответствии с законодательством Российской Федерации и настоящим </w:t>
      </w:r>
      <w:r w:rsidR="0095076E" w:rsidRPr="00DD20E9">
        <w:rPr>
          <w:color w:val="000000" w:themeColor="text1"/>
          <w:sz w:val="22"/>
          <w:szCs w:val="22"/>
        </w:rPr>
        <w:t>Контракт</w:t>
      </w:r>
      <w:r w:rsidRPr="00DD20E9">
        <w:rPr>
          <w:color w:val="000000" w:themeColor="text1"/>
          <w:sz w:val="22"/>
          <w:szCs w:val="22"/>
        </w:rPr>
        <w:t>ом.</w:t>
      </w:r>
    </w:p>
    <w:p w14:paraId="74457E36" w14:textId="4E014A1A" w:rsidR="00A2524B" w:rsidRPr="00DD20E9" w:rsidRDefault="00A2524B" w:rsidP="001C1192">
      <w:pPr>
        <w:ind w:firstLine="567"/>
        <w:jc w:val="both"/>
        <w:rPr>
          <w:color w:val="000000" w:themeColor="text1"/>
          <w:sz w:val="22"/>
          <w:szCs w:val="22"/>
        </w:rPr>
      </w:pPr>
      <w:r w:rsidRPr="00DD20E9">
        <w:rPr>
          <w:color w:val="000000" w:themeColor="text1"/>
          <w:sz w:val="22"/>
          <w:szCs w:val="22"/>
        </w:rPr>
        <w:t>5.2.</w:t>
      </w:r>
      <w:r w:rsidR="0081213B" w:rsidRPr="00DD20E9">
        <w:rPr>
          <w:color w:val="000000" w:themeColor="text1"/>
          <w:sz w:val="22"/>
          <w:szCs w:val="22"/>
        </w:rPr>
        <w:t xml:space="preserve"> </w:t>
      </w:r>
      <w:r w:rsidRPr="00DD20E9">
        <w:rPr>
          <w:color w:val="000000" w:themeColor="text1"/>
          <w:sz w:val="22"/>
          <w:szCs w:val="22"/>
        </w:rPr>
        <w:t>Не позднее чем через 5 (пять) рабочих дней после оказания услуг, Исполнитель предоставляет Заказчику по адресу: г.</w:t>
      </w:r>
      <w:r w:rsidR="004079AE" w:rsidRPr="00DD20E9">
        <w:rPr>
          <w:color w:val="000000" w:themeColor="text1"/>
          <w:sz w:val="22"/>
          <w:szCs w:val="22"/>
        </w:rPr>
        <w:t xml:space="preserve"> 180007, г. Псков, ул. М. Горького, д.20/7, пом.1003. с 09.00 ч. до 17.00 ч., по пятницам с 09.00 ч. до 16.00 ч.</w:t>
      </w:r>
      <w:r w:rsidRPr="00DD20E9">
        <w:rPr>
          <w:color w:val="000000" w:themeColor="text1"/>
          <w:sz w:val="22"/>
          <w:szCs w:val="22"/>
        </w:rPr>
        <w:t>, следующие документы с отметкой ответственного представителя Заказчика:</w:t>
      </w:r>
    </w:p>
    <w:p w14:paraId="3B1A7BD8" w14:textId="77777777" w:rsidR="005D3CEF" w:rsidRPr="00DD20E9" w:rsidRDefault="00A2524B" w:rsidP="001C1192">
      <w:pPr>
        <w:ind w:firstLine="567"/>
        <w:jc w:val="both"/>
        <w:rPr>
          <w:color w:val="000000" w:themeColor="text1"/>
          <w:sz w:val="22"/>
          <w:szCs w:val="22"/>
        </w:rPr>
      </w:pPr>
      <w:r w:rsidRPr="00DD20E9">
        <w:rPr>
          <w:color w:val="000000" w:themeColor="text1"/>
          <w:sz w:val="22"/>
          <w:szCs w:val="22"/>
        </w:rPr>
        <w:t>5.2.1.</w:t>
      </w:r>
      <w:r w:rsidR="0081213B" w:rsidRPr="00DD20E9">
        <w:rPr>
          <w:color w:val="000000" w:themeColor="text1"/>
          <w:sz w:val="22"/>
          <w:szCs w:val="22"/>
        </w:rPr>
        <w:t xml:space="preserve"> </w:t>
      </w:r>
      <w:r w:rsidRPr="00DD20E9">
        <w:rPr>
          <w:color w:val="000000" w:themeColor="text1"/>
          <w:sz w:val="22"/>
          <w:szCs w:val="22"/>
        </w:rPr>
        <w:t>Оригинал счета на оплату оказанных Услуг</w:t>
      </w:r>
      <w:r w:rsidR="005D3CEF" w:rsidRPr="00DD20E9">
        <w:rPr>
          <w:color w:val="000000" w:themeColor="text1"/>
          <w:sz w:val="22"/>
          <w:szCs w:val="22"/>
        </w:rPr>
        <w:t xml:space="preserve">, </w:t>
      </w:r>
    </w:p>
    <w:p w14:paraId="2907D5A7" w14:textId="7D374653" w:rsidR="00A2524B" w:rsidRPr="00DD20E9" w:rsidRDefault="005D3CEF" w:rsidP="001C1192">
      <w:pPr>
        <w:ind w:firstLine="567"/>
        <w:jc w:val="both"/>
        <w:rPr>
          <w:color w:val="000000" w:themeColor="text1"/>
          <w:sz w:val="22"/>
          <w:szCs w:val="22"/>
        </w:rPr>
      </w:pPr>
      <w:r w:rsidRPr="00DD20E9">
        <w:rPr>
          <w:color w:val="000000" w:themeColor="text1"/>
          <w:sz w:val="22"/>
          <w:szCs w:val="22"/>
        </w:rPr>
        <w:t>5.2.1. счет-фактура (при необходимости);</w:t>
      </w:r>
    </w:p>
    <w:p w14:paraId="2C9C4135" w14:textId="133CF889" w:rsidR="00A2524B" w:rsidRPr="00DD20E9" w:rsidRDefault="00A2524B" w:rsidP="001C1192">
      <w:pPr>
        <w:ind w:firstLine="567"/>
        <w:jc w:val="both"/>
        <w:rPr>
          <w:color w:val="000000" w:themeColor="text1"/>
          <w:sz w:val="22"/>
          <w:szCs w:val="22"/>
        </w:rPr>
      </w:pPr>
      <w:r w:rsidRPr="00DD20E9">
        <w:rPr>
          <w:color w:val="000000" w:themeColor="text1"/>
          <w:sz w:val="22"/>
          <w:szCs w:val="22"/>
        </w:rPr>
        <w:t>5.2.</w:t>
      </w:r>
      <w:r w:rsidR="005D3CEF" w:rsidRPr="00DD20E9">
        <w:rPr>
          <w:color w:val="000000" w:themeColor="text1"/>
          <w:sz w:val="22"/>
          <w:szCs w:val="22"/>
        </w:rPr>
        <w:t>3</w:t>
      </w:r>
      <w:r w:rsidRPr="00DD20E9">
        <w:rPr>
          <w:color w:val="000000" w:themeColor="text1"/>
          <w:sz w:val="22"/>
          <w:szCs w:val="22"/>
        </w:rPr>
        <w:t>.</w:t>
      </w:r>
      <w:r w:rsidR="0081213B" w:rsidRPr="00DD20E9">
        <w:rPr>
          <w:color w:val="000000" w:themeColor="text1"/>
          <w:sz w:val="22"/>
          <w:szCs w:val="22"/>
        </w:rPr>
        <w:t xml:space="preserve"> </w:t>
      </w:r>
      <w:r w:rsidRPr="00DD20E9">
        <w:rPr>
          <w:color w:val="000000" w:themeColor="text1"/>
          <w:sz w:val="22"/>
          <w:szCs w:val="22"/>
        </w:rPr>
        <w:t>Подписанный Исполнителем Акт сдачи-приемки оказанных Услуг (по форме Исполнителя) – в 2 (двух) экземплярах.</w:t>
      </w:r>
    </w:p>
    <w:p w14:paraId="69C54E61" w14:textId="77777777" w:rsidR="00A2524B" w:rsidRPr="00DD20E9" w:rsidRDefault="00A2524B" w:rsidP="001C1192">
      <w:pPr>
        <w:ind w:firstLine="567"/>
        <w:jc w:val="both"/>
        <w:rPr>
          <w:color w:val="000000" w:themeColor="text1"/>
          <w:sz w:val="22"/>
          <w:szCs w:val="22"/>
        </w:rPr>
      </w:pPr>
      <w:r w:rsidRPr="00DD20E9">
        <w:rPr>
          <w:color w:val="000000" w:themeColor="text1"/>
          <w:sz w:val="22"/>
          <w:szCs w:val="22"/>
        </w:rPr>
        <w:t>5.</w:t>
      </w:r>
      <w:r w:rsidR="00AA2E74" w:rsidRPr="00DD20E9">
        <w:rPr>
          <w:color w:val="000000" w:themeColor="text1"/>
          <w:sz w:val="22"/>
          <w:szCs w:val="22"/>
        </w:rPr>
        <w:t>3</w:t>
      </w:r>
      <w:r w:rsidRPr="00DD20E9">
        <w:rPr>
          <w:color w:val="000000" w:themeColor="text1"/>
          <w:sz w:val="22"/>
          <w:szCs w:val="22"/>
        </w:rPr>
        <w:t>.</w:t>
      </w:r>
      <w:r w:rsidR="0081213B" w:rsidRPr="00DD20E9">
        <w:rPr>
          <w:color w:val="000000" w:themeColor="text1"/>
          <w:sz w:val="22"/>
          <w:szCs w:val="22"/>
        </w:rPr>
        <w:t xml:space="preserve"> </w:t>
      </w:r>
      <w:r w:rsidRPr="00DD20E9">
        <w:rPr>
          <w:color w:val="000000" w:themeColor="text1"/>
          <w:sz w:val="22"/>
          <w:szCs w:val="22"/>
        </w:rPr>
        <w:t xml:space="preserve">Заказчик в течение 5 (пяти) рабочих дней со дня получения Актов сдачи-приемки оказанных </w:t>
      </w:r>
      <w:r w:rsidR="00AA2E74" w:rsidRPr="00DD20E9">
        <w:rPr>
          <w:color w:val="000000" w:themeColor="text1"/>
          <w:sz w:val="22"/>
          <w:szCs w:val="22"/>
        </w:rPr>
        <w:t>у</w:t>
      </w:r>
      <w:r w:rsidRPr="00DD20E9">
        <w:rPr>
          <w:color w:val="000000" w:themeColor="text1"/>
          <w:sz w:val="22"/>
          <w:szCs w:val="22"/>
        </w:rPr>
        <w:t xml:space="preserve">слуг направляет Исполнителю подписанный Заказчиком Акт сдачи-приемки оказанных </w:t>
      </w:r>
      <w:r w:rsidR="00AA2E74" w:rsidRPr="00DD20E9">
        <w:rPr>
          <w:color w:val="000000" w:themeColor="text1"/>
          <w:sz w:val="22"/>
          <w:szCs w:val="22"/>
        </w:rPr>
        <w:t>у</w:t>
      </w:r>
      <w:r w:rsidRPr="00DD20E9">
        <w:rPr>
          <w:color w:val="000000" w:themeColor="text1"/>
          <w:sz w:val="22"/>
          <w:szCs w:val="22"/>
        </w:rPr>
        <w:t>слуг или мотивированный отказ от приемки Услуг и подписания указанного документа с указанием перечня недостатков.</w:t>
      </w:r>
    </w:p>
    <w:p w14:paraId="515CD254" w14:textId="77777777" w:rsidR="009D1C2F" w:rsidRPr="00DD20E9" w:rsidRDefault="009D1C2F" w:rsidP="009D1C2F">
      <w:pPr>
        <w:ind w:firstLine="567"/>
        <w:jc w:val="both"/>
        <w:rPr>
          <w:color w:val="000000" w:themeColor="text1"/>
          <w:sz w:val="22"/>
          <w:szCs w:val="22"/>
        </w:rPr>
      </w:pPr>
      <w:r w:rsidRPr="00DD20E9">
        <w:rPr>
          <w:color w:val="000000" w:themeColor="text1"/>
          <w:sz w:val="22"/>
          <w:szCs w:val="22"/>
        </w:rPr>
        <w:t>Приемка по настоящему Контракту может производится Заказчиком на основании счета и акта сдачи-приемки оказанных услуг, либо УПД, подписанных Сторонами (оформленных в т.ч. путём электронного документооборота (далее – ЭДО).</w:t>
      </w:r>
    </w:p>
    <w:p w14:paraId="70FDC5D1" w14:textId="77777777" w:rsidR="00A2524B" w:rsidRPr="00DD20E9" w:rsidRDefault="00A2524B" w:rsidP="001C1192">
      <w:pPr>
        <w:ind w:firstLine="567"/>
        <w:jc w:val="both"/>
        <w:rPr>
          <w:color w:val="000000" w:themeColor="text1"/>
          <w:sz w:val="22"/>
          <w:szCs w:val="22"/>
        </w:rPr>
      </w:pPr>
      <w:r w:rsidRPr="00DD20E9">
        <w:rPr>
          <w:color w:val="000000" w:themeColor="text1"/>
          <w:sz w:val="22"/>
          <w:szCs w:val="22"/>
        </w:rPr>
        <w:t>5.</w:t>
      </w:r>
      <w:r w:rsidR="00AA2E74" w:rsidRPr="00DD20E9">
        <w:rPr>
          <w:color w:val="000000" w:themeColor="text1"/>
          <w:sz w:val="22"/>
          <w:szCs w:val="22"/>
        </w:rPr>
        <w:t>4</w:t>
      </w:r>
      <w:r w:rsidRPr="00DD20E9">
        <w:rPr>
          <w:color w:val="000000" w:themeColor="text1"/>
          <w:sz w:val="22"/>
          <w:szCs w:val="22"/>
        </w:rPr>
        <w:t>.</w:t>
      </w:r>
      <w:r w:rsidR="0081213B" w:rsidRPr="00DD20E9">
        <w:rPr>
          <w:color w:val="000000" w:themeColor="text1"/>
          <w:sz w:val="22"/>
          <w:szCs w:val="22"/>
        </w:rPr>
        <w:t xml:space="preserve"> </w:t>
      </w:r>
      <w:r w:rsidRPr="00DD20E9">
        <w:rPr>
          <w:color w:val="000000" w:themeColor="text1"/>
          <w:sz w:val="22"/>
          <w:szCs w:val="22"/>
        </w:rPr>
        <w:t>Заказчик вправе отказаться от приемки Услуг, направив Исполнителю мотивированный отказ в случае:</w:t>
      </w:r>
    </w:p>
    <w:p w14:paraId="529AD2F1" w14:textId="77777777" w:rsidR="00A2524B" w:rsidRPr="00DD20E9" w:rsidRDefault="00A2524B" w:rsidP="001C1192">
      <w:pPr>
        <w:ind w:firstLine="567"/>
        <w:jc w:val="both"/>
        <w:rPr>
          <w:color w:val="000000" w:themeColor="text1"/>
          <w:sz w:val="22"/>
          <w:szCs w:val="22"/>
        </w:rPr>
      </w:pPr>
      <w:r w:rsidRPr="00DD20E9">
        <w:rPr>
          <w:color w:val="000000" w:themeColor="text1"/>
          <w:sz w:val="22"/>
          <w:szCs w:val="22"/>
        </w:rPr>
        <w:t>5.</w:t>
      </w:r>
      <w:r w:rsidR="00AA2E74" w:rsidRPr="00DD20E9">
        <w:rPr>
          <w:color w:val="000000" w:themeColor="text1"/>
          <w:sz w:val="22"/>
          <w:szCs w:val="22"/>
        </w:rPr>
        <w:t>4</w:t>
      </w:r>
      <w:r w:rsidRPr="00DD20E9">
        <w:rPr>
          <w:color w:val="000000" w:themeColor="text1"/>
          <w:sz w:val="22"/>
          <w:szCs w:val="22"/>
        </w:rPr>
        <w:t xml:space="preserve">.1. оказания Услуг по </w:t>
      </w:r>
      <w:r w:rsidR="0095076E" w:rsidRPr="00DD20E9">
        <w:rPr>
          <w:color w:val="000000" w:themeColor="text1"/>
          <w:sz w:val="22"/>
          <w:szCs w:val="22"/>
        </w:rPr>
        <w:t>Контракт</w:t>
      </w:r>
      <w:r w:rsidRPr="00DD20E9">
        <w:rPr>
          <w:color w:val="000000" w:themeColor="text1"/>
          <w:sz w:val="22"/>
          <w:szCs w:val="22"/>
        </w:rPr>
        <w:t>у не в полном объеме;</w:t>
      </w:r>
    </w:p>
    <w:p w14:paraId="189B56AC" w14:textId="77777777" w:rsidR="00A2524B" w:rsidRPr="00DD20E9" w:rsidRDefault="00A2524B" w:rsidP="001C1192">
      <w:pPr>
        <w:ind w:firstLine="567"/>
        <w:jc w:val="both"/>
        <w:rPr>
          <w:color w:val="000000" w:themeColor="text1"/>
          <w:sz w:val="22"/>
          <w:szCs w:val="22"/>
        </w:rPr>
      </w:pPr>
      <w:r w:rsidRPr="00DD20E9">
        <w:rPr>
          <w:color w:val="000000" w:themeColor="text1"/>
          <w:sz w:val="22"/>
          <w:szCs w:val="22"/>
        </w:rPr>
        <w:t>5.</w:t>
      </w:r>
      <w:r w:rsidR="00AA2E74" w:rsidRPr="00DD20E9">
        <w:rPr>
          <w:color w:val="000000" w:themeColor="text1"/>
          <w:sz w:val="22"/>
          <w:szCs w:val="22"/>
        </w:rPr>
        <w:t>4</w:t>
      </w:r>
      <w:r w:rsidRPr="00DD20E9">
        <w:rPr>
          <w:color w:val="000000" w:themeColor="text1"/>
          <w:sz w:val="22"/>
          <w:szCs w:val="22"/>
        </w:rPr>
        <w:t xml:space="preserve">.2. оказания Услуг, не предусмотренных </w:t>
      </w:r>
      <w:r w:rsidR="0095076E" w:rsidRPr="00DD20E9">
        <w:rPr>
          <w:color w:val="000000" w:themeColor="text1"/>
          <w:sz w:val="22"/>
          <w:szCs w:val="22"/>
        </w:rPr>
        <w:t>Контракт</w:t>
      </w:r>
      <w:r w:rsidRPr="00DD20E9">
        <w:rPr>
          <w:color w:val="000000" w:themeColor="text1"/>
          <w:sz w:val="22"/>
          <w:szCs w:val="22"/>
        </w:rPr>
        <w:t>ом;</w:t>
      </w:r>
    </w:p>
    <w:p w14:paraId="1A58C646" w14:textId="77777777" w:rsidR="00A2524B" w:rsidRPr="00DD20E9" w:rsidRDefault="00A2524B" w:rsidP="001C1192">
      <w:pPr>
        <w:ind w:firstLine="567"/>
        <w:jc w:val="both"/>
        <w:rPr>
          <w:color w:val="000000" w:themeColor="text1"/>
          <w:sz w:val="22"/>
          <w:szCs w:val="22"/>
        </w:rPr>
      </w:pPr>
      <w:r w:rsidRPr="00DD20E9">
        <w:rPr>
          <w:color w:val="000000" w:themeColor="text1"/>
          <w:sz w:val="22"/>
          <w:szCs w:val="22"/>
        </w:rPr>
        <w:t>5.</w:t>
      </w:r>
      <w:r w:rsidR="00AA2E74" w:rsidRPr="00DD20E9">
        <w:rPr>
          <w:color w:val="000000" w:themeColor="text1"/>
          <w:sz w:val="22"/>
          <w:szCs w:val="22"/>
        </w:rPr>
        <w:t>4</w:t>
      </w:r>
      <w:r w:rsidRPr="00DD20E9">
        <w:rPr>
          <w:color w:val="000000" w:themeColor="text1"/>
          <w:sz w:val="22"/>
          <w:szCs w:val="22"/>
        </w:rPr>
        <w:t xml:space="preserve">.3. оказания Услуг с нарушением условий </w:t>
      </w:r>
      <w:r w:rsidR="0095076E" w:rsidRPr="00DD20E9">
        <w:rPr>
          <w:color w:val="000000" w:themeColor="text1"/>
          <w:sz w:val="22"/>
          <w:szCs w:val="22"/>
        </w:rPr>
        <w:t>Контракт</w:t>
      </w:r>
      <w:r w:rsidRPr="00DD20E9">
        <w:rPr>
          <w:color w:val="000000" w:themeColor="text1"/>
          <w:sz w:val="22"/>
          <w:szCs w:val="22"/>
        </w:rPr>
        <w:t>а;</w:t>
      </w:r>
    </w:p>
    <w:p w14:paraId="5ABB3156" w14:textId="77777777" w:rsidR="00A2524B" w:rsidRPr="00DD20E9" w:rsidRDefault="00A2524B" w:rsidP="001C1192">
      <w:pPr>
        <w:ind w:firstLine="567"/>
        <w:jc w:val="both"/>
        <w:rPr>
          <w:color w:val="000000" w:themeColor="text1"/>
          <w:sz w:val="22"/>
          <w:szCs w:val="22"/>
        </w:rPr>
      </w:pPr>
      <w:r w:rsidRPr="00DD20E9">
        <w:rPr>
          <w:color w:val="000000" w:themeColor="text1"/>
          <w:sz w:val="22"/>
          <w:szCs w:val="22"/>
        </w:rPr>
        <w:t>5.</w:t>
      </w:r>
      <w:r w:rsidR="00AA2E74" w:rsidRPr="00DD20E9">
        <w:rPr>
          <w:color w:val="000000" w:themeColor="text1"/>
          <w:sz w:val="22"/>
          <w:szCs w:val="22"/>
        </w:rPr>
        <w:t>4</w:t>
      </w:r>
      <w:r w:rsidRPr="00DD20E9">
        <w:rPr>
          <w:color w:val="000000" w:themeColor="text1"/>
          <w:sz w:val="22"/>
          <w:szCs w:val="22"/>
        </w:rPr>
        <w:t>.4. в иных случаях, предусмотренных законодательством Российской Федерации.</w:t>
      </w:r>
    </w:p>
    <w:p w14:paraId="5A609C23" w14:textId="77777777" w:rsidR="00A2524B" w:rsidRPr="00DD20E9" w:rsidRDefault="00A2524B" w:rsidP="001C1192">
      <w:pPr>
        <w:ind w:firstLine="567"/>
        <w:jc w:val="both"/>
        <w:rPr>
          <w:color w:val="000000" w:themeColor="text1"/>
          <w:sz w:val="22"/>
          <w:szCs w:val="22"/>
        </w:rPr>
      </w:pPr>
      <w:r w:rsidRPr="00DD20E9">
        <w:rPr>
          <w:color w:val="000000" w:themeColor="text1"/>
          <w:sz w:val="22"/>
          <w:szCs w:val="22"/>
        </w:rPr>
        <w:t>5.</w:t>
      </w:r>
      <w:r w:rsidR="00AA2E74" w:rsidRPr="00DD20E9">
        <w:rPr>
          <w:color w:val="000000" w:themeColor="text1"/>
          <w:sz w:val="22"/>
          <w:szCs w:val="22"/>
        </w:rPr>
        <w:t>5</w:t>
      </w:r>
      <w:r w:rsidRPr="00DD20E9">
        <w:rPr>
          <w:color w:val="000000" w:themeColor="text1"/>
          <w:sz w:val="22"/>
          <w:szCs w:val="22"/>
        </w:rPr>
        <w:t>.</w:t>
      </w:r>
      <w:r w:rsidR="0081213B" w:rsidRPr="00DD20E9">
        <w:rPr>
          <w:color w:val="000000" w:themeColor="text1"/>
          <w:sz w:val="22"/>
          <w:szCs w:val="22"/>
        </w:rPr>
        <w:t xml:space="preserve"> </w:t>
      </w:r>
      <w:r w:rsidRPr="00DD20E9">
        <w:rPr>
          <w:color w:val="000000" w:themeColor="text1"/>
          <w:sz w:val="22"/>
          <w:szCs w:val="22"/>
        </w:rPr>
        <w:t>В сроки, указанные Заказчиком в мотивированном отказе от подписания Акта сдачи-приемки оказанных Услуг, Исполнитель обязан за свой счет и своими силами устранить обнаруженные недостатки. В этом случае Акт сдачи-приемки оказанных Заказчик подписывает в течение 2 (двух) рабочих дней после устранения Исполнителем указанных недостатков, при этом устранение недостатков Исполнителем не является основанием для увеличения сроков оказания Услуг и/или освобождения Исполнителя от ответственности за несвоевременное оказание Услуг.</w:t>
      </w:r>
    </w:p>
    <w:p w14:paraId="4752DA22" w14:textId="77777777" w:rsidR="00A2524B" w:rsidRPr="00DD20E9" w:rsidRDefault="00A2524B" w:rsidP="001C1192">
      <w:pPr>
        <w:ind w:firstLine="567"/>
        <w:jc w:val="both"/>
        <w:rPr>
          <w:color w:val="000000" w:themeColor="text1"/>
          <w:sz w:val="22"/>
          <w:szCs w:val="22"/>
        </w:rPr>
      </w:pPr>
      <w:r w:rsidRPr="00DD20E9">
        <w:rPr>
          <w:color w:val="000000" w:themeColor="text1"/>
          <w:sz w:val="22"/>
          <w:szCs w:val="22"/>
        </w:rPr>
        <w:t xml:space="preserve">Если Исполнитель в установленный срок не устранит недостатки, Заказчик вправе отказаться от исполнения </w:t>
      </w:r>
      <w:r w:rsidR="0095076E" w:rsidRPr="00DD20E9">
        <w:rPr>
          <w:color w:val="000000" w:themeColor="text1"/>
          <w:sz w:val="22"/>
          <w:szCs w:val="22"/>
        </w:rPr>
        <w:t>Контракт</w:t>
      </w:r>
      <w:r w:rsidRPr="00DD20E9">
        <w:rPr>
          <w:color w:val="000000" w:themeColor="text1"/>
          <w:sz w:val="22"/>
          <w:szCs w:val="22"/>
        </w:rPr>
        <w:t>а и предъявить Исполнителю требование о возмещении понесенных убытков.</w:t>
      </w:r>
    </w:p>
    <w:p w14:paraId="50872803" w14:textId="77777777" w:rsidR="00FF603C" w:rsidRPr="00DD20E9" w:rsidRDefault="00A2524B" w:rsidP="00FF603C">
      <w:pPr>
        <w:tabs>
          <w:tab w:val="left" w:pos="993"/>
        </w:tabs>
        <w:ind w:firstLine="567"/>
        <w:jc w:val="both"/>
        <w:rPr>
          <w:color w:val="000000" w:themeColor="text1"/>
          <w:sz w:val="22"/>
          <w:szCs w:val="22"/>
        </w:rPr>
      </w:pPr>
      <w:r w:rsidRPr="00DD20E9">
        <w:rPr>
          <w:color w:val="000000" w:themeColor="text1"/>
          <w:sz w:val="22"/>
          <w:szCs w:val="22"/>
        </w:rPr>
        <w:t>5.</w:t>
      </w:r>
      <w:r w:rsidR="00AA2E74" w:rsidRPr="00DD20E9">
        <w:rPr>
          <w:color w:val="000000" w:themeColor="text1"/>
          <w:sz w:val="22"/>
          <w:szCs w:val="22"/>
        </w:rPr>
        <w:t>6</w:t>
      </w:r>
      <w:r w:rsidRPr="00DD20E9">
        <w:rPr>
          <w:color w:val="000000" w:themeColor="text1"/>
          <w:sz w:val="22"/>
          <w:szCs w:val="22"/>
        </w:rPr>
        <w:t>.</w:t>
      </w:r>
      <w:r w:rsidRPr="00DD20E9">
        <w:rPr>
          <w:color w:val="000000" w:themeColor="text1"/>
          <w:sz w:val="22"/>
          <w:szCs w:val="22"/>
        </w:rPr>
        <w:tab/>
        <w:t>В случае, если в силу характера Услуг устранение недостатков некачественных Услуг не представляется возможным, Исполнитель обязан предоставить Заказчику новый Акт сдачи-приемки оказанных Услуг, исключив из него Услуги, от приемки которых Заказчик отказался, и уменьшив сумму Акта сдачи-приемки оказанных Услуг на стоимость таких Услуг.</w:t>
      </w:r>
    </w:p>
    <w:p w14:paraId="6C16D6E0" w14:textId="77777777" w:rsidR="00A2524B" w:rsidRPr="00DD20E9" w:rsidRDefault="00A2524B" w:rsidP="00FF603C">
      <w:pPr>
        <w:tabs>
          <w:tab w:val="left" w:pos="993"/>
        </w:tabs>
        <w:ind w:firstLine="567"/>
        <w:jc w:val="both"/>
        <w:rPr>
          <w:color w:val="000000" w:themeColor="text1"/>
          <w:sz w:val="22"/>
          <w:szCs w:val="22"/>
        </w:rPr>
      </w:pPr>
      <w:r w:rsidRPr="00DD20E9">
        <w:rPr>
          <w:color w:val="000000" w:themeColor="text1"/>
          <w:sz w:val="22"/>
          <w:szCs w:val="22"/>
        </w:rPr>
        <w:t>5.</w:t>
      </w:r>
      <w:r w:rsidR="00AA2E74" w:rsidRPr="00DD20E9">
        <w:rPr>
          <w:color w:val="000000" w:themeColor="text1"/>
          <w:sz w:val="22"/>
          <w:szCs w:val="22"/>
        </w:rPr>
        <w:t>7</w:t>
      </w:r>
      <w:r w:rsidRPr="00DD20E9">
        <w:rPr>
          <w:color w:val="000000" w:themeColor="text1"/>
          <w:sz w:val="22"/>
          <w:szCs w:val="22"/>
        </w:rPr>
        <w:t>.</w:t>
      </w:r>
      <w:r w:rsidRPr="00DD20E9">
        <w:rPr>
          <w:color w:val="000000" w:themeColor="text1"/>
          <w:sz w:val="22"/>
          <w:szCs w:val="22"/>
        </w:rPr>
        <w:tab/>
        <w:t>Моментом исполнения обязательств Исполнителя по оказанию Услуг считается дата подписания Заказчиком без замечаний Акт</w:t>
      </w:r>
      <w:r w:rsidR="001F21E3" w:rsidRPr="00DD20E9">
        <w:rPr>
          <w:color w:val="000000" w:themeColor="text1"/>
          <w:sz w:val="22"/>
          <w:szCs w:val="22"/>
        </w:rPr>
        <w:t>а</w:t>
      </w:r>
      <w:r w:rsidRPr="00DD20E9">
        <w:rPr>
          <w:color w:val="000000" w:themeColor="text1"/>
          <w:sz w:val="22"/>
          <w:szCs w:val="22"/>
        </w:rPr>
        <w:t xml:space="preserve"> сдачи-приемки оказанных Услуг по факту приемки всех результатов оказанных Услуг по поданным Заказчиком заявкам.</w:t>
      </w:r>
    </w:p>
    <w:p w14:paraId="433E3CC5" w14:textId="77777777" w:rsidR="0095076E" w:rsidRPr="00DD20E9" w:rsidRDefault="0095076E" w:rsidP="0095076E">
      <w:pPr>
        <w:tabs>
          <w:tab w:val="num" w:pos="0"/>
          <w:tab w:val="left" w:pos="709"/>
          <w:tab w:val="num" w:pos="1080"/>
        </w:tabs>
        <w:spacing w:before="120" w:after="120"/>
        <w:ind w:firstLine="709"/>
        <w:jc w:val="center"/>
        <w:rPr>
          <w:b/>
          <w:bCs/>
          <w:caps/>
          <w:color w:val="000000" w:themeColor="text1"/>
          <w:sz w:val="22"/>
          <w:szCs w:val="22"/>
        </w:rPr>
      </w:pPr>
      <w:r w:rsidRPr="00DD20E9">
        <w:rPr>
          <w:b/>
          <w:bCs/>
          <w:caps/>
          <w:color w:val="000000" w:themeColor="text1"/>
          <w:sz w:val="22"/>
          <w:szCs w:val="22"/>
        </w:rPr>
        <w:t>6. Ответственность Сторон</w:t>
      </w:r>
    </w:p>
    <w:p w14:paraId="45AE32E6" w14:textId="77777777" w:rsidR="0095076E" w:rsidRPr="00DD20E9" w:rsidRDefault="0095076E" w:rsidP="001F21E3">
      <w:pPr>
        <w:ind w:firstLine="567"/>
        <w:jc w:val="both"/>
        <w:rPr>
          <w:color w:val="000000" w:themeColor="text1"/>
          <w:sz w:val="22"/>
          <w:szCs w:val="22"/>
        </w:rPr>
      </w:pPr>
      <w:r w:rsidRPr="00DD20E9">
        <w:rPr>
          <w:color w:val="000000" w:themeColor="text1"/>
          <w:sz w:val="22"/>
          <w:szCs w:val="22"/>
        </w:rPr>
        <w:t>6.1. Стороны несут ответственность за неисполнение, либо за ненадлежащее исполнение обязательств по настоящему Контракту в соответствии с законодательством Российской Федерации и настоящим Контрактом.</w:t>
      </w:r>
    </w:p>
    <w:p w14:paraId="46E37985" w14:textId="77777777" w:rsidR="0095076E" w:rsidRPr="00DD20E9" w:rsidRDefault="0095076E" w:rsidP="001F21E3">
      <w:pPr>
        <w:ind w:firstLine="567"/>
        <w:jc w:val="both"/>
        <w:rPr>
          <w:color w:val="000000" w:themeColor="text1"/>
          <w:sz w:val="22"/>
          <w:szCs w:val="22"/>
        </w:rPr>
      </w:pPr>
      <w:r w:rsidRPr="00DD20E9">
        <w:rPr>
          <w:color w:val="000000" w:themeColor="text1"/>
          <w:sz w:val="22"/>
          <w:szCs w:val="22"/>
        </w:rPr>
        <w:lastRenderedPageBreak/>
        <w:t xml:space="preserve">6.2. Неустойка (штраф, пени) по Контракту выплачивается только на основании письменного требования Сторон. </w:t>
      </w:r>
    </w:p>
    <w:p w14:paraId="1FB9C699" w14:textId="77777777" w:rsidR="0095076E" w:rsidRPr="00DD20E9" w:rsidRDefault="0095076E" w:rsidP="001F21E3">
      <w:pPr>
        <w:ind w:firstLine="567"/>
        <w:jc w:val="both"/>
        <w:rPr>
          <w:color w:val="000000" w:themeColor="text1"/>
          <w:sz w:val="22"/>
          <w:szCs w:val="22"/>
          <w:lang w:eastAsia="en-US"/>
        </w:rPr>
      </w:pPr>
      <w:r w:rsidRPr="00DD20E9">
        <w:rPr>
          <w:color w:val="000000" w:themeColor="text1"/>
          <w:sz w:val="22"/>
          <w:szCs w:val="22"/>
          <w:lang w:eastAsia="en-US"/>
        </w:rPr>
        <w:t>6.3. Выплата неустойки (штрафа, пени)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Стороны от исполнения обязанностей, предусмотренных Контрактом.</w:t>
      </w:r>
    </w:p>
    <w:p w14:paraId="3504A8E9" w14:textId="77777777" w:rsidR="0095076E" w:rsidRPr="00DD20E9" w:rsidRDefault="0095076E" w:rsidP="001F21E3">
      <w:pPr>
        <w:ind w:firstLine="567"/>
        <w:jc w:val="both"/>
        <w:rPr>
          <w:color w:val="000000" w:themeColor="text1"/>
          <w:sz w:val="22"/>
          <w:szCs w:val="22"/>
        </w:rPr>
      </w:pPr>
      <w:r w:rsidRPr="00DD20E9">
        <w:rPr>
          <w:color w:val="000000" w:themeColor="text1"/>
          <w:sz w:val="22"/>
          <w:szCs w:val="22"/>
        </w:rPr>
        <w:t>6.4. Стороны освобождаются от уплаты неустойки (штрафа, пеней), если докажут, что неисполнение и/или ненадлежащее исполнение обязательств по Контракту произошло вследствие непреодолимой силы или по вине другой Стороны.</w:t>
      </w:r>
    </w:p>
    <w:p w14:paraId="0ED0B782" w14:textId="77777777" w:rsidR="0095076E" w:rsidRPr="00DD20E9" w:rsidRDefault="0095076E" w:rsidP="001F21E3">
      <w:pPr>
        <w:ind w:firstLine="567"/>
        <w:jc w:val="both"/>
        <w:rPr>
          <w:color w:val="000000" w:themeColor="text1"/>
          <w:sz w:val="22"/>
          <w:szCs w:val="22"/>
        </w:rPr>
      </w:pPr>
      <w:r w:rsidRPr="00DD20E9">
        <w:rPr>
          <w:color w:val="000000" w:themeColor="text1"/>
          <w:sz w:val="22"/>
          <w:szCs w:val="22"/>
        </w:rPr>
        <w:t xml:space="preserve">6.5. Ответственность </w:t>
      </w:r>
      <w:bookmarkStart w:id="4" w:name="_Hlk97130380"/>
      <w:r w:rsidRPr="00DD20E9">
        <w:rPr>
          <w:color w:val="000000" w:themeColor="text1"/>
          <w:sz w:val="22"/>
          <w:szCs w:val="22"/>
        </w:rPr>
        <w:t>Исполнител</w:t>
      </w:r>
      <w:bookmarkEnd w:id="4"/>
      <w:r w:rsidRPr="00DD20E9">
        <w:rPr>
          <w:color w:val="000000" w:themeColor="text1"/>
          <w:sz w:val="22"/>
          <w:szCs w:val="22"/>
        </w:rPr>
        <w:t>я:</w:t>
      </w:r>
    </w:p>
    <w:p w14:paraId="781CA6ED" w14:textId="77777777" w:rsidR="0095076E" w:rsidRPr="00DD20E9" w:rsidRDefault="0095076E" w:rsidP="001F21E3">
      <w:pPr>
        <w:ind w:firstLine="567"/>
        <w:jc w:val="both"/>
        <w:rPr>
          <w:color w:val="000000" w:themeColor="text1"/>
          <w:sz w:val="22"/>
          <w:szCs w:val="22"/>
        </w:rPr>
      </w:pPr>
      <w:r w:rsidRPr="00DD20E9">
        <w:rPr>
          <w:color w:val="000000" w:themeColor="text1"/>
          <w:sz w:val="22"/>
          <w:szCs w:val="22"/>
        </w:rPr>
        <w:t>6.5.1. В случае просрочки исполнения обязательств,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E3CD4D8" w14:textId="77777777" w:rsidR="0095076E" w:rsidRPr="00DD20E9" w:rsidRDefault="0095076E" w:rsidP="001F21E3">
      <w:pPr>
        <w:ind w:firstLine="567"/>
        <w:jc w:val="both"/>
        <w:rPr>
          <w:i/>
          <w:color w:val="000000" w:themeColor="text1"/>
          <w:sz w:val="22"/>
          <w:szCs w:val="22"/>
        </w:rPr>
      </w:pPr>
      <w:r w:rsidRPr="00DD20E9">
        <w:rPr>
          <w:color w:val="000000" w:themeColor="text1"/>
          <w:sz w:val="22"/>
          <w:szCs w:val="22"/>
        </w:rPr>
        <w:t>6.5.2.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Исполнителем выплачивает Заказчику штраф в размере 10% процентов цены Контракта.</w:t>
      </w:r>
    </w:p>
    <w:p w14:paraId="7EBE6152" w14:textId="77777777" w:rsidR="0095076E" w:rsidRPr="00DD20E9" w:rsidRDefault="0095076E" w:rsidP="001F21E3">
      <w:pPr>
        <w:ind w:firstLine="567"/>
        <w:jc w:val="both"/>
        <w:rPr>
          <w:color w:val="000000" w:themeColor="text1"/>
          <w:sz w:val="22"/>
          <w:szCs w:val="22"/>
          <w:lang w:eastAsia="en-US"/>
        </w:rPr>
      </w:pPr>
      <w:r w:rsidRPr="00DD20E9">
        <w:rPr>
          <w:color w:val="000000" w:themeColor="text1"/>
          <w:sz w:val="22"/>
          <w:szCs w:val="22"/>
        </w:rPr>
        <w:t>6.5.3.</w:t>
      </w:r>
      <w:r w:rsidRPr="00DD20E9">
        <w:rPr>
          <w:i/>
          <w:color w:val="000000" w:themeColor="text1"/>
          <w:sz w:val="22"/>
          <w:szCs w:val="22"/>
        </w:rPr>
        <w:t xml:space="preserve"> </w:t>
      </w:r>
      <w:r w:rsidRPr="00DD20E9">
        <w:rPr>
          <w:color w:val="000000" w:themeColor="text1"/>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w:t>
      </w:r>
      <w:r w:rsidRPr="00DD20E9">
        <w:rPr>
          <w:color w:val="000000" w:themeColor="text1"/>
          <w:sz w:val="22"/>
          <w:szCs w:val="22"/>
          <w:lang w:eastAsia="en-US"/>
        </w:rPr>
        <w:t xml:space="preserve">уплачивает Заказчику штраф. Размер штрафа определяется в соответствии с </w:t>
      </w:r>
      <w:hyperlink r:id="rId7" w:history="1">
        <w:r w:rsidRPr="00DD20E9">
          <w:rPr>
            <w:color w:val="000000" w:themeColor="text1"/>
            <w:sz w:val="22"/>
            <w:szCs w:val="22"/>
            <w:lang w:eastAsia="en-US"/>
          </w:rPr>
          <w:t>Правилами</w:t>
        </w:r>
      </w:hyperlink>
      <w:r w:rsidRPr="00DD20E9">
        <w:rPr>
          <w:color w:val="000000" w:themeColor="text1"/>
          <w:sz w:val="22"/>
          <w:szCs w:val="22"/>
          <w:lang w:eastAsia="en-US"/>
        </w:rPr>
        <w:t xml:space="preserve"> и составляет 1 000 рублей.</w:t>
      </w:r>
    </w:p>
    <w:p w14:paraId="68A8748F" w14:textId="77777777" w:rsidR="0095076E" w:rsidRPr="00DD20E9" w:rsidRDefault="0095076E" w:rsidP="001F21E3">
      <w:pPr>
        <w:ind w:firstLine="567"/>
        <w:jc w:val="both"/>
        <w:rPr>
          <w:color w:val="000000" w:themeColor="text1"/>
          <w:sz w:val="22"/>
          <w:szCs w:val="22"/>
          <w:lang w:eastAsia="en-US"/>
        </w:rPr>
      </w:pPr>
      <w:r w:rsidRPr="00DD20E9">
        <w:rPr>
          <w:color w:val="000000" w:themeColor="text1"/>
          <w:sz w:val="22"/>
          <w:szCs w:val="22"/>
          <w:lang w:eastAsia="en-US"/>
        </w:rPr>
        <w:t xml:space="preserve">6.5.4. Общая сумма начисленных штрафов за неисполнение или ненадлежащее исполнение </w:t>
      </w:r>
      <w:r w:rsidRPr="00DD20E9">
        <w:rPr>
          <w:color w:val="000000" w:themeColor="text1"/>
          <w:sz w:val="22"/>
          <w:szCs w:val="22"/>
        </w:rPr>
        <w:t>Исполнителем</w:t>
      </w:r>
      <w:r w:rsidRPr="00DD20E9">
        <w:rPr>
          <w:color w:val="000000" w:themeColor="text1"/>
          <w:sz w:val="22"/>
          <w:szCs w:val="22"/>
          <w:lang w:eastAsia="en-US"/>
        </w:rPr>
        <w:t xml:space="preserve"> обязательств, предусмотренных Контрактом, не может превышать цену Контракта.</w:t>
      </w:r>
    </w:p>
    <w:p w14:paraId="218C6FD6" w14:textId="77777777" w:rsidR="0095076E" w:rsidRPr="00DD20E9" w:rsidRDefault="0095076E" w:rsidP="001F21E3">
      <w:pPr>
        <w:ind w:firstLine="567"/>
        <w:jc w:val="both"/>
        <w:rPr>
          <w:color w:val="000000" w:themeColor="text1"/>
          <w:sz w:val="22"/>
          <w:szCs w:val="22"/>
        </w:rPr>
      </w:pPr>
      <w:r w:rsidRPr="00DD20E9">
        <w:rPr>
          <w:color w:val="000000" w:themeColor="text1"/>
          <w:sz w:val="22"/>
          <w:szCs w:val="22"/>
        </w:rPr>
        <w:t>6.6. Исполнитель отвечает за ущерб, причиненный третьим лицам в процессе поставки Товара по Контракту, если не докажет, что ущерб был причинен вследствие обстоятельств, за которые отвечает Заказчик.</w:t>
      </w:r>
    </w:p>
    <w:p w14:paraId="23AB2F13" w14:textId="77777777" w:rsidR="0095076E" w:rsidRPr="00DD20E9" w:rsidRDefault="0095076E" w:rsidP="001F21E3">
      <w:pPr>
        <w:tabs>
          <w:tab w:val="left" w:pos="567"/>
          <w:tab w:val="left" w:pos="1134"/>
          <w:tab w:val="left" w:pos="1260"/>
        </w:tabs>
        <w:ind w:firstLine="567"/>
        <w:jc w:val="both"/>
        <w:rPr>
          <w:color w:val="000000" w:themeColor="text1"/>
          <w:sz w:val="22"/>
          <w:szCs w:val="22"/>
        </w:rPr>
      </w:pPr>
      <w:r w:rsidRPr="00DD20E9">
        <w:rPr>
          <w:color w:val="000000" w:themeColor="text1"/>
          <w:sz w:val="22"/>
          <w:szCs w:val="22"/>
        </w:rPr>
        <w:t>6.7. Ответственность за выполнение требований по охране труда, промышленной, пожарной безопасности, экологии и промышленной санитарии несет Исполнитель.</w:t>
      </w:r>
    </w:p>
    <w:p w14:paraId="7939A691" w14:textId="77777777" w:rsidR="0095076E" w:rsidRPr="00DD20E9" w:rsidRDefault="0095076E" w:rsidP="001F21E3">
      <w:pPr>
        <w:tabs>
          <w:tab w:val="left" w:pos="567"/>
          <w:tab w:val="left" w:pos="1134"/>
          <w:tab w:val="left" w:pos="1260"/>
        </w:tabs>
        <w:ind w:firstLine="567"/>
        <w:jc w:val="both"/>
        <w:rPr>
          <w:color w:val="000000" w:themeColor="text1"/>
          <w:sz w:val="22"/>
          <w:szCs w:val="22"/>
        </w:rPr>
      </w:pPr>
      <w:r w:rsidRPr="00DD20E9">
        <w:rPr>
          <w:color w:val="000000" w:themeColor="text1"/>
          <w:sz w:val="22"/>
          <w:szCs w:val="22"/>
        </w:rPr>
        <w:t>6.8. Ответственность Заказчика:</w:t>
      </w:r>
    </w:p>
    <w:p w14:paraId="33B8117F" w14:textId="77777777" w:rsidR="0095076E" w:rsidRPr="00DD20E9" w:rsidRDefault="0095076E" w:rsidP="00FF603C">
      <w:pPr>
        <w:ind w:firstLine="567"/>
        <w:jc w:val="both"/>
        <w:rPr>
          <w:color w:val="000000" w:themeColor="text1"/>
          <w:sz w:val="22"/>
          <w:szCs w:val="22"/>
        </w:rPr>
      </w:pPr>
      <w:r w:rsidRPr="00DD20E9">
        <w:rPr>
          <w:color w:val="000000" w:themeColor="text1"/>
          <w:sz w:val="22"/>
          <w:szCs w:val="22"/>
        </w:rPr>
        <w:t>6.8.1. За каждый факт неисполнения Заказчиком обязательств, предусмотренных Контрактом, за исключением просрочки исполнения обязательств, Заказчик выплачивает Исполнителю штраф в виде фиксированной суммы – 1 000 рублей.</w:t>
      </w:r>
    </w:p>
    <w:p w14:paraId="378402B0" w14:textId="77777777" w:rsidR="0095076E" w:rsidRPr="00DD20E9" w:rsidRDefault="0095076E" w:rsidP="00FF603C">
      <w:pPr>
        <w:ind w:firstLine="567"/>
        <w:jc w:val="both"/>
        <w:rPr>
          <w:color w:val="000000" w:themeColor="text1"/>
          <w:sz w:val="22"/>
          <w:szCs w:val="22"/>
        </w:rPr>
      </w:pPr>
      <w:r w:rsidRPr="00DD20E9">
        <w:rPr>
          <w:color w:val="000000" w:themeColor="text1"/>
          <w:sz w:val="22"/>
          <w:szCs w:val="22"/>
        </w:rPr>
        <w:t>6.8.2.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67F3B3" w14:textId="77777777" w:rsidR="0095076E" w:rsidRPr="00DD20E9" w:rsidRDefault="0095076E" w:rsidP="00FF603C">
      <w:pPr>
        <w:ind w:firstLine="567"/>
        <w:jc w:val="both"/>
        <w:rPr>
          <w:color w:val="000000" w:themeColor="text1"/>
          <w:sz w:val="22"/>
          <w:szCs w:val="22"/>
        </w:rPr>
      </w:pPr>
      <w:r w:rsidRPr="00DD20E9">
        <w:rPr>
          <w:color w:val="000000" w:themeColor="text1"/>
          <w:sz w:val="22"/>
          <w:szCs w:val="22"/>
        </w:rPr>
        <w:t>6.8.3.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4FD0B18" w14:textId="77777777" w:rsidR="0095076E" w:rsidRPr="00DD20E9" w:rsidRDefault="0095076E" w:rsidP="0095076E">
      <w:pPr>
        <w:tabs>
          <w:tab w:val="left" w:pos="284"/>
        </w:tabs>
        <w:spacing w:before="120" w:after="120"/>
        <w:jc w:val="center"/>
        <w:rPr>
          <w:b/>
          <w:color w:val="000000" w:themeColor="text1"/>
          <w:sz w:val="22"/>
          <w:szCs w:val="22"/>
        </w:rPr>
      </w:pPr>
      <w:r w:rsidRPr="00DD20E9">
        <w:rPr>
          <w:b/>
          <w:color w:val="000000" w:themeColor="text1"/>
          <w:sz w:val="22"/>
          <w:szCs w:val="22"/>
          <w:lang w:eastAsia="en-US"/>
        </w:rPr>
        <w:t>7. ОБСТОЯТЕЛЬСТВА НЕПРЕОДОЛИМОЙ СИЛЫ</w:t>
      </w:r>
    </w:p>
    <w:p w14:paraId="0A9F753C" w14:textId="77777777" w:rsidR="0095076E" w:rsidRPr="00DD20E9" w:rsidRDefault="0095076E" w:rsidP="0095076E">
      <w:pPr>
        <w:tabs>
          <w:tab w:val="left" w:pos="1418"/>
        </w:tabs>
        <w:ind w:firstLine="709"/>
        <w:jc w:val="both"/>
        <w:rPr>
          <w:color w:val="000000" w:themeColor="text1"/>
          <w:sz w:val="22"/>
          <w:szCs w:val="22"/>
          <w:lang w:eastAsia="en-US"/>
        </w:rPr>
      </w:pPr>
      <w:r w:rsidRPr="00DD20E9">
        <w:rPr>
          <w:color w:val="000000" w:themeColor="text1"/>
          <w:sz w:val="22"/>
          <w:szCs w:val="22"/>
          <w:lang w:eastAsia="en-US"/>
        </w:rPr>
        <w:t>7.1.</w:t>
      </w:r>
      <w:r w:rsidRPr="00DD20E9">
        <w:rPr>
          <w:color w:val="000000" w:themeColor="text1"/>
          <w:sz w:val="22"/>
          <w:szCs w:val="22"/>
          <w:lang w:val="en-US" w:eastAsia="en-US"/>
        </w:rPr>
        <w:t> </w:t>
      </w:r>
      <w:r w:rsidRPr="00DD20E9">
        <w:rPr>
          <w:color w:val="000000" w:themeColor="text1"/>
          <w:sz w:val="22"/>
          <w:szCs w:val="22"/>
          <w:lang w:eastAsia="en-US"/>
        </w:rPr>
        <w:t>Под обстоятельствами непреодолимой силы понимают чрезвычайные и непредотвратимые обстоятельства, которые могут возникнуть после заключения Контракта в результате непредвиденных или непреодолимых Сторонами событий.</w:t>
      </w:r>
    </w:p>
    <w:p w14:paraId="22612649" w14:textId="77777777" w:rsidR="0095076E" w:rsidRPr="00DD20E9" w:rsidRDefault="0095076E" w:rsidP="0095076E">
      <w:pPr>
        <w:tabs>
          <w:tab w:val="left" w:pos="1418"/>
        </w:tabs>
        <w:ind w:firstLine="709"/>
        <w:jc w:val="both"/>
        <w:rPr>
          <w:color w:val="000000" w:themeColor="text1"/>
          <w:sz w:val="22"/>
          <w:szCs w:val="22"/>
          <w:lang w:eastAsia="en-US"/>
        </w:rPr>
      </w:pPr>
      <w:r w:rsidRPr="00DD20E9">
        <w:rPr>
          <w:color w:val="000000" w:themeColor="text1"/>
          <w:sz w:val="22"/>
          <w:szCs w:val="22"/>
          <w:lang w:eastAsia="en-US"/>
        </w:rPr>
        <w:t>7.2.</w:t>
      </w:r>
      <w:r w:rsidRPr="00DD20E9">
        <w:rPr>
          <w:color w:val="000000" w:themeColor="text1"/>
          <w:sz w:val="22"/>
          <w:szCs w:val="22"/>
          <w:lang w:eastAsia="en-US"/>
        </w:rPr>
        <w:tab/>
        <w:t>Стороны освобождаются от ответственности за частичное или полное неисполнение своих обязательств по Контракту,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 при условии, что эти обстоятельства непосредственно повлияли на исполнение обязательств по Контракту.</w:t>
      </w:r>
    </w:p>
    <w:p w14:paraId="04068DCC" w14:textId="77777777" w:rsidR="0095076E" w:rsidRPr="00DD20E9" w:rsidRDefault="0095076E" w:rsidP="0095076E">
      <w:pPr>
        <w:tabs>
          <w:tab w:val="left" w:pos="1418"/>
        </w:tabs>
        <w:ind w:firstLine="709"/>
        <w:jc w:val="both"/>
        <w:rPr>
          <w:color w:val="000000" w:themeColor="text1"/>
          <w:sz w:val="22"/>
          <w:szCs w:val="22"/>
          <w:lang w:eastAsia="en-US"/>
        </w:rPr>
      </w:pPr>
      <w:r w:rsidRPr="00DD20E9">
        <w:rPr>
          <w:color w:val="000000" w:themeColor="text1"/>
          <w:sz w:val="22"/>
          <w:szCs w:val="22"/>
          <w:lang w:eastAsia="en-US"/>
        </w:rPr>
        <w:t>К таким обстоятельствам не относятся, в частности, нарушение обязанностей со стороны контрагентов Исполнителя, отсутствие на рынке нужных для исполнения товаров, работ, услуг, отсутствие у должника необходимых денежных средств.</w:t>
      </w:r>
    </w:p>
    <w:p w14:paraId="0A7A8555" w14:textId="77777777" w:rsidR="0095076E" w:rsidRPr="00DD20E9" w:rsidRDefault="0095076E" w:rsidP="0095076E">
      <w:pPr>
        <w:tabs>
          <w:tab w:val="left" w:pos="1418"/>
        </w:tabs>
        <w:ind w:firstLine="709"/>
        <w:jc w:val="both"/>
        <w:rPr>
          <w:color w:val="000000" w:themeColor="text1"/>
          <w:sz w:val="22"/>
          <w:szCs w:val="22"/>
          <w:lang w:eastAsia="en-US"/>
        </w:rPr>
      </w:pPr>
      <w:r w:rsidRPr="00DD20E9">
        <w:rPr>
          <w:color w:val="000000" w:themeColor="text1"/>
          <w:sz w:val="22"/>
          <w:szCs w:val="22"/>
          <w:lang w:eastAsia="en-US"/>
        </w:rPr>
        <w:t>7.3.</w:t>
      </w:r>
      <w:r w:rsidRPr="00DD20E9">
        <w:rPr>
          <w:color w:val="000000" w:themeColor="text1"/>
          <w:sz w:val="22"/>
          <w:szCs w:val="22"/>
          <w:lang w:eastAsia="en-US"/>
        </w:rPr>
        <w:tab/>
        <w:t xml:space="preserve">Сторона, для которой создалась невозможность исполнения обязательств по Контракту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10 (десяти) рабочих дней с момента их </w:t>
      </w:r>
      <w:r w:rsidRPr="00DD20E9">
        <w:rPr>
          <w:color w:val="000000" w:themeColor="text1"/>
          <w:sz w:val="22"/>
          <w:szCs w:val="22"/>
          <w:lang w:eastAsia="en-US"/>
        </w:rPr>
        <w:lastRenderedPageBreak/>
        <w:t>наступления. Извещение должно содержать данные о наступлении и характере обстоятельств и возможных их последствиях, а также подтверждающие документы компетентных государственных органов. Сторона также без промедления, однако, не позднее 10 (десяти) рабочих дней, должна известить другую Сторону в письменном виде о прекращении этих обстоятельств.</w:t>
      </w:r>
    </w:p>
    <w:p w14:paraId="1959C687" w14:textId="77777777" w:rsidR="0095076E" w:rsidRPr="00DD20E9" w:rsidRDefault="0095076E" w:rsidP="0095076E">
      <w:pPr>
        <w:tabs>
          <w:tab w:val="left" w:pos="1418"/>
        </w:tabs>
        <w:ind w:firstLine="709"/>
        <w:jc w:val="both"/>
        <w:rPr>
          <w:color w:val="000000" w:themeColor="text1"/>
          <w:sz w:val="22"/>
          <w:szCs w:val="22"/>
          <w:lang w:eastAsia="en-US"/>
        </w:rPr>
      </w:pPr>
      <w:r w:rsidRPr="00DD20E9">
        <w:rPr>
          <w:color w:val="000000" w:themeColor="text1"/>
          <w:sz w:val="22"/>
          <w:szCs w:val="22"/>
          <w:lang w:eastAsia="en-US"/>
        </w:rPr>
        <w:t>Не извещение или несвоевременное извещение другой Стороны Стороной, для которой создалась невозможность исполнения обязательств по Контракту,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14:paraId="2421E8CF" w14:textId="77777777" w:rsidR="0095076E" w:rsidRPr="00DD20E9" w:rsidRDefault="0095076E" w:rsidP="0095076E">
      <w:pPr>
        <w:tabs>
          <w:tab w:val="left" w:pos="1418"/>
        </w:tabs>
        <w:ind w:firstLine="709"/>
        <w:jc w:val="both"/>
        <w:rPr>
          <w:color w:val="000000" w:themeColor="text1"/>
          <w:sz w:val="22"/>
          <w:szCs w:val="22"/>
          <w:lang w:eastAsia="en-US"/>
        </w:rPr>
      </w:pPr>
      <w:r w:rsidRPr="00DD20E9">
        <w:rPr>
          <w:color w:val="000000" w:themeColor="text1"/>
          <w:sz w:val="22"/>
          <w:szCs w:val="22"/>
          <w:lang w:eastAsia="en-US"/>
        </w:rPr>
        <w:t>7.4.</w:t>
      </w:r>
      <w:r w:rsidRPr="00DD20E9">
        <w:rPr>
          <w:color w:val="000000" w:themeColor="text1"/>
          <w:sz w:val="22"/>
          <w:szCs w:val="22"/>
          <w:lang w:eastAsia="en-US"/>
        </w:rPr>
        <w:tab/>
        <w:t>После получения извещения о невозможности исполнения обязательств по Контракту вследствие обстоятельств непреодолимой силы, Стороны согласовывают свои дальнейшие действия по выполнению Контракта. В случае, когда обстоятельства непреодолимой силы действуют на протяжении более 30 (тридцати) дней и не обнаруживают признаков прекращения, Контракт может быть расторгнут Сторонами в порядке, установленном действующим законодательством Российской Федерации.</w:t>
      </w:r>
    </w:p>
    <w:p w14:paraId="43ED16C7" w14:textId="77777777" w:rsidR="0095076E" w:rsidRPr="00DD20E9" w:rsidRDefault="0095076E" w:rsidP="0095076E">
      <w:pPr>
        <w:spacing w:before="120" w:after="120"/>
        <w:ind w:firstLine="567"/>
        <w:jc w:val="center"/>
        <w:rPr>
          <w:b/>
          <w:color w:val="000000" w:themeColor="text1"/>
          <w:sz w:val="22"/>
          <w:szCs w:val="22"/>
          <w:lang w:eastAsia="en-US"/>
        </w:rPr>
      </w:pPr>
      <w:r w:rsidRPr="00DD20E9">
        <w:rPr>
          <w:b/>
          <w:color w:val="000000" w:themeColor="text1"/>
          <w:sz w:val="22"/>
          <w:szCs w:val="22"/>
          <w:lang w:eastAsia="en-US"/>
        </w:rPr>
        <w:t>8. АНТИКОРРУПЦИОННАЯ ОГОВОРКА</w:t>
      </w:r>
    </w:p>
    <w:p w14:paraId="798FB85D" w14:textId="77777777" w:rsidR="0095076E" w:rsidRPr="00DD20E9" w:rsidRDefault="0095076E" w:rsidP="0095076E">
      <w:pPr>
        <w:shd w:val="clear" w:color="auto" w:fill="FFFFFF"/>
        <w:ind w:firstLine="567"/>
        <w:jc w:val="both"/>
        <w:rPr>
          <w:color w:val="000000" w:themeColor="text1"/>
          <w:sz w:val="22"/>
          <w:szCs w:val="22"/>
          <w:lang w:eastAsia="en-US"/>
        </w:rPr>
      </w:pPr>
      <w:r w:rsidRPr="00DD20E9">
        <w:rPr>
          <w:color w:val="000000" w:themeColor="text1"/>
          <w:sz w:val="22"/>
          <w:szCs w:val="22"/>
          <w:lang w:eastAsia="en-US"/>
        </w:rPr>
        <w:t>8.1. При исполнении своих обязательств по Контракту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w:t>
      </w:r>
    </w:p>
    <w:p w14:paraId="19A0D374" w14:textId="77777777" w:rsidR="0095076E" w:rsidRPr="00DD20E9" w:rsidRDefault="0095076E" w:rsidP="0095076E">
      <w:pPr>
        <w:shd w:val="clear" w:color="auto" w:fill="FFFFFF"/>
        <w:ind w:firstLine="567"/>
        <w:jc w:val="both"/>
        <w:rPr>
          <w:color w:val="000000" w:themeColor="text1"/>
          <w:sz w:val="22"/>
          <w:szCs w:val="22"/>
          <w:lang w:eastAsia="en-US"/>
        </w:rPr>
      </w:pPr>
      <w:r w:rsidRPr="00DD20E9">
        <w:rPr>
          <w:color w:val="000000" w:themeColor="text1"/>
          <w:sz w:val="22"/>
          <w:szCs w:val="22"/>
          <w:lang w:eastAsia="en-US"/>
        </w:rPr>
        <w:t>– платить или предлагать уплатить денежные средства или предоставить иные ценности, безвозмездно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49DCD2CB" w14:textId="77777777" w:rsidR="0095076E" w:rsidRPr="00DD20E9" w:rsidRDefault="0095076E" w:rsidP="0095076E">
      <w:pPr>
        <w:shd w:val="clear" w:color="auto" w:fill="FFFFFF"/>
        <w:ind w:firstLine="567"/>
        <w:jc w:val="both"/>
        <w:rPr>
          <w:color w:val="000000" w:themeColor="text1"/>
          <w:sz w:val="22"/>
          <w:szCs w:val="22"/>
          <w:lang w:eastAsia="en-US"/>
        </w:rPr>
      </w:pPr>
      <w:r w:rsidRPr="00DD20E9">
        <w:rPr>
          <w:color w:val="000000" w:themeColor="text1"/>
          <w:sz w:val="22"/>
          <w:szCs w:val="22"/>
          <w:lang w:eastAsia="en-US"/>
        </w:rPr>
        <w:t>– платить или предлагать уплатить денежные средства или предоставить иные ценности, безвозмездно оказать услуги работникам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8FA4CA" w14:textId="77777777" w:rsidR="0095076E" w:rsidRPr="00DD20E9" w:rsidRDefault="0095076E" w:rsidP="0095076E">
      <w:pPr>
        <w:ind w:firstLine="567"/>
        <w:jc w:val="both"/>
        <w:rPr>
          <w:color w:val="000000" w:themeColor="text1"/>
          <w:sz w:val="22"/>
          <w:szCs w:val="22"/>
          <w:lang w:eastAsia="en-US"/>
        </w:rPr>
      </w:pPr>
      <w:r w:rsidRPr="00DD20E9">
        <w:rPr>
          <w:color w:val="000000" w:themeColor="text1"/>
          <w:sz w:val="22"/>
          <w:szCs w:val="22"/>
          <w:lang w:eastAsia="en-US"/>
        </w:rPr>
        <w:t>– не совершать иных действий, нарушающих антикоррупционное законодательство Российской Федерации.</w:t>
      </w:r>
    </w:p>
    <w:p w14:paraId="1CB1BA91" w14:textId="528494D3" w:rsidR="0095076E" w:rsidRPr="00DD20E9" w:rsidRDefault="0095076E" w:rsidP="0095076E">
      <w:pPr>
        <w:ind w:firstLine="567"/>
        <w:jc w:val="both"/>
        <w:rPr>
          <w:rFonts w:eastAsia="Adobe Ming Std L"/>
          <w:color w:val="000000" w:themeColor="text1"/>
          <w:sz w:val="22"/>
          <w:szCs w:val="22"/>
          <w:lang w:eastAsia="en-US"/>
        </w:rPr>
      </w:pPr>
      <w:r w:rsidRPr="00DD20E9">
        <w:rPr>
          <w:rFonts w:eastAsia="Adobe Ming Std L"/>
          <w:color w:val="000000" w:themeColor="text1"/>
          <w:sz w:val="22"/>
          <w:szCs w:val="22"/>
          <w:lang w:eastAsia="en-US"/>
        </w:rPr>
        <w:t>8.2. Стороны настоящим обязуются соблюдать требования действующего законодательства Российской Федерации, в том числе в сфере противодействия коррупции. Сторона вправе сообщать о ставшей известным ей факте о коррупции в сфере закупок товаров, работ, услуг для обеспечения государственных и муниципальных нужд</w:t>
      </w:r>
      <w:r w:rsidR="004079AE" w:rsidRPr="00DD20E9">
        <w:rPr>
          <w:rFonts w:eastAsia="Adobe Ming Std L"/>
          <w:color w:val="000000" w:themeColor="text1"/>
          <w:sz w:val="22"/>
          <w:szCs w:val="22"/>
          <w:lang w:eastAsia="en-US"/>
        </w:rPr>
        <w:t>.</w:t>
      </w:r>
    </w:p>
    <w:p w14:paraId="694F16B4" w14:textId="77777777" w:rsidR="0095076E" w:rsidRPr="00DD20E9" w:rsidRDefault="0095076E" w:rsidP="0095076E">
      <w:pPr>
        <w:spacing w:before="120" w:after="120"/>
        <w:jc w:val="center"/>
        <w:rPr>
          <w:rFonts w:eastAsia="Adobe Ming Std L"/>
          <w:b/>
          <w:color w:val="000000" w:themeColor="text1"/>
          <w:sz w:val="22"/>
          <w:szCs w:val="22"/>
          <w:lang w:eastAsia="en-US"/>
        </w:rPr>
      </w:pPr>
      <w:bookmarkStart w:id="5" w:name="Par153"/>
      <w:bookmarkEnd w:id="5"/>
      <w:r w:rsidRPr="00DD20E9">
        <w:rPr>
          <w:rFonts w:eastAsia="Adobe Ming Std L"/>
          <w:b/>
          <w:color w:val="000000" w:themeColor="text1"/>
          <w:sz w:val="22"/>
          <w:szCs w:val="22"/>
          <w:lang w:eastAsia="en-US"/>
        </w:rPr>
        <w:t>9. ПОРЯДОК РАЗРЕШЕНИЯ СПОРОВ</w:t>
      </w:r>
    </w:p>
    <w:p w14:paraId="1A26E2EA" w14:textId="77777777" w:rsidR="0095076E" w:rsidRPr="00DD20E9" w:rsidRDefault="0095076E" w:rsidP="00FF603C">
      <w:pPr>
        <w:pStyle w:val="a9"/>
        <w:widowControl/>
        <w:numPr>
          <w:ilvl w:val="1"/>
          <w:numId w:val="3"/>
        </w:numPr>
        <w:tabs>
          <w:tab w:val="left" w:pos="142"/>
          <w:tab w:val="left" w:pos="993"/>
        </w:tabs>
        <w:ind w:left="0" w:firstLine="567"/>
        <w:jc w:val="both"/>
        <w:rPr>
          <w:rFonts w:ascii="Times New Roman" w:eastAsia="Adobe Ming Std L" w:hAnsi="Times New Roman" w:cs="Times New Roman"/>
          <w:color w:val="000000" w:themeColor="text1"/>
          <w:sz w:val="22"/>
          <w:szCs w:val="22"/>
          <w:lang w:eastAsia="en-US" w:bidi="ar-SA"/>
        </w:rPr>
      </w:pPr>
      <w:r w:rsidRPr="00DD20E9">
        <w:rPr>
          <w:rFonts w:ascii="Times New Roman" w:eastAsia="Adobe Ming Std L" w:hAnsi="Times New Roman" w:cs="Times New Roman"/>
          <w:color w:val="000000" w:themeColor="text1"/>
          <w:sz w:val="22"/>
          <w:szCs w:val="22"/>
          <w:lang w:eastAsia="en-US" w:bidi="ar-SA"/>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14:paraId="60DBF795" w14:textId="77777777" w:rsidR="0095076E" w:rsidRPr="00DD20E9" w:rsidRDefault="0095076E" w:rsidP="00FF603C">
      <w:pPr>
        <w:numPr>
          <w:ilvl w:val="1"/>
          <w:numId w:val="3"/>
        </w:numPr>
        <w:tabs>
          <w:tab w:val="left" w:pos="993"/>
        </w:tabs>
        <w:ind w:left="0" w:firstLine="567"/>
        <w:jc w:val="both"/>
        <w:rPr>
          <w:color w:val="000000" w:themeColor="text1"/>
          <w:sz w:val="22"/>
          <w:szCs w:val="22"/>
        </w:rPr>
      </w:pPr>
      <w:r w:rsidRPr="00DD20E9">
        <w:rPr>
          <w:color w:val="000000" w:themeColor="text1"/>
          <w:sz w:val="22"/>
          <w:szCs w:val="22"/>
        </w:rPr>
        <w:t>В случае недостижения взаимного согласия все споры по Контракту разрешаются в Арбитражном суде города Санкт-Петербурга и Ленинградской области.</w:t>
      </w:r>
    </w:p>
    <w:p w14:paraId="71B60164" w14:textId="52D232C1" w:rsidR="0095076E" w:rsidRPr="00DD20E9" w:rsidRDefault="0095076E" w:rsidP="00FF603C">
      <w:pPr>
        <w:numPr>
          <w:ilvl w:val="1"/>
          <w:numId w:val="3"/>
        </w:numPr>
        <w:tabs>
          <w:tab w:val="left" w:pos="993"/>
        </w:tabs>
        <w:ind w:left="0" w:firstLine="567"/>
        <w:jc w:val="both"/>
        <w:rPr>
          <w:color w:val="000000" w:themeColor="text1"/>
          <w:sz w:val="22"/>
          <w:szCs w:val="22"/>
        </w:rPr>
      </w:pPr>
      <w:r w:rsidRPr="00DD20E9">
        <w:rPr>
          <w:color w:val="000000" w:themeColor="text1"/>
          <w:sz w:val="22"/>
          <w:szCs w:val="22"/>
        </w:rPr>
        <w:t xml:space="preserve">До передачи спора на разрешение Арбитражного суда города </w:t>
      </w:r>
      <w:r w:rsidR="004079AE" w:rsidRPr="00DD20E9">
        <w:rPr>
          <w:color w:val="000000" w:themeColor="text1"/>
          <w:sz w:val="22"/>
          <w:szCs w:val="22"/>
        </w:rPr>
        <w:t>Пскова</w:t>
      </w:r>
      <w:r w:rsidRPr="00DD20E9">
        <w:rPr>
          <w:color w:val="000000" w:themeColor="text1"/>
          <w:sz w:val="22"/>
          <w:szCs w:val="22"/>
        </w:rPr>
        <w:t xml:space="preserve"> и </w:t>
      </w:r>
      <w:r w:rsidR="004079AE" w:rsidRPr="00DD20E9">
        <w:rPr>
          <w:color w:val="000000" w:themeColor="text1"/>
          <w:sz w:val="22"/>
          <w:szCs w:val="22"/>
        </w:rPr>
        <w:t>Псковской</w:t>
      </w:r>
      <w:r w:rsidRPr="00DD20E9">
        <w:rPr>
          <w:color w:val="000000" w:themeColor="text1"/>
          <w:sz w:val="22"/>
          <w:szCs w:val="22"/>
        </w:rPr>
        <w:t xml:space="preserve"> области Стороны примут меры к его урегулированию в претензионном порядке в письменном виде:</w:t>
      </w:r>
    </w:p>
    <w:p w14:paraId="6E60599A" w14:textId="77777777" w:rsidR="0095076E" w:rsidRPr="00DD20E9" w:rsidRDefault="0095076E" w:rsidP="00FF603C">
      <w:pPr>
        <w:numPr>
          <w:ilvl w:val="1"/>
          <w:numId w:val="3"/>
        </w:numPr>
        <w:tabs>
          <w:tab w:val="left" w:pos="993"/>
        </w:tabs>
        <w:ind w:left="0" w:firstLine="567"/>
        <w:jc w:val="both"/>
        <w:rPr>
          <w:color w:val="000000" w:themeColor="text1"/>
          <w:sz w:val="22"/>
          <w:szCs w:val="22"/>
        </w:rPr>
      </w:pPr>
      <w:r w:rsidRPr="00DD20E9">
        <w:rPr>
          <w:color w:val="000000" w:themeColor="text1"/>
          <w:sz w:val="22"/>
          <w:szCs w:val="22"/>
        </w:rPr>
        <w:t>В претензии должны быть указаны предмет и основание претензии, а также конкретное требование, предъявляемое заинтересованной Стороной в соответствии с положениями Контракта. Претензия должна быть подтверждена актами или иными документами (в случаи их наличия).</w:t>
      </w:r>
    </w:p>
    <w:p w14:paraId="015A67F4" w14:textId="77777777" w:rsidR="0095076E" w:rsidRPr="00DD20E9" w:rsidRDefault="0095076E" w:rsidP="00FF603C">
      <w:pPr>
        <w:numPr>
          <w:ilvl w:val="1"/>
          <w:numId w:val="3"/>
        </w:numPr>
        <w:tabs>
          <w:tab w:val="left" w:pos="993"/>
        </w:tabs>
        <w:ind w:left="0" w:firstLine="567"/>
        <w:jc w:val="both"/>
        <w:rPr>
          <w:color w:val="000000" w:themeColor="text1"/>
          <w:sz w:val="22"/>
          <w:szCs w:val="22"/>
        </w:rPr>
      </w:pPr>
      <w:r w:rsidRPr="00DD20E9">
        <w:rPr>
          <w:color w:val="000000" w:themeColor="text1"/>
          <w:sz w:val="22"/>
          <w:szCs w:val="22"/>
        </w:rPr>
        <w:t>Претензия передается лично, заказным письмом или курьерской доставкой с вручением уполномоченному представителю другой Стороны под расписку и с приложением всех документов, подтверждающих обоснованность претензии.</w:t>
      </w:r>
    </w:p>
    <w:p w14:paraId="0452AAA0" w14:textId="7F35507E" w:rsidR="0095076E" w:rsidRPr="00DD20E9" w:rsidRDefault="0095076E" w:rsidP="00FF603C">
      <w:pPr>
        <w:numPr>
          <w:ilvl w:val="1"/>
          <w:numId w:val="3"/>
        </w:numPr>
        <w:tabs>
          <w:tab w:val="left" w:pos="567"/>
          <w:tab w:val="left" w:pos="993"/>
        </w:tabs>
        <w:ind w:left="0" w:firstLine="567"/>
        <w:contextualSpacing/>
        <w:jc w:val="both"/>
        <w:rPr>
          <w:color w:val="000000" w:themeColor="text1"/>
          <w:sz w:val="22"/>
          <w:szCs w:val="22"/>
        </w:rPr>
      </w:pPr>
      <w:r w:rsidRPr="00DD20E9">
        <w:rPr>
          <w:color w:val="000000" w:themeColor="text1"/>
          <w:sz w:val="22"/>
          <w:szCs w:val="22"/>
        </w:rPr>
        <w:t xml:space="preserve">По полученной претензии Сторона обязана направить письменный </w:t>
      </w:r>
      <w:r w:rsidR="004079AE" w:rsidRPr="00DD20E9">
        <w:rPr>
          <w:color w:val="000000" w:themeColor="text1"/>
          <w:sz w:val="22"/>
          <w:szCs w:val="22"/>
        </w:rPr>
        <w:t>ответ,</w:t>
      </w:r>
      <w:r w:rsidRPr="00DD20E9">
        <w:rPr>
          <w:color w:val="000000" w:themeColor="text1"/>
          <w:sz w:val="22"/>
          <w:szCs w:val="22"/>
        </w:rPr>
        <w:t xml:space="preserve"> по существу. Срок рассмотрения и направления ответа на претензию, включающий время почтового отправления – 30 (тридцать) </w:t>
      </w:r>
      <w:r w:rsidR="00C15BF8" w:rsidRPr="00DD20E9">
        <w:rPr>
          <w:color w:val="000000" w:themeColor="text1"/>
          <w:sz w:val="22"/>
          <w:szCs w:val="22"/>
        </w:rPr>
        <w:t>рабочих</w:t>
      </w:r>
      <w:r w:rsidRPr="00DD20E9">
        <w:rPr>
          <w:color w:val="000000" w:themeColor="text1"/>
          <w:sz w:val="22"/>
          <w:szCs w:val="22"/>
        </w:rPr>
        <w:t xml:space="preserve"> дней, считающийся соблюденным Стороной по почтовому штемпелю прибытия ответа на претензию в почтовое отделение Стороне, направившей претензию, от даты почтового штемпеля на уведомлении, свидетельствующего о поступлении претензии в почтовое отделение Стороны, направившей претензию. Неполучение ответа на претензию в установленный Контрактом срок означает признание требований претензии.</w:t>
      </w:r>
    </w:p>
    <w:p w14:paraId="72686B54" w14:textId="77777777" w:rsidR="0095076E" w:rsidRPr="00DD20E9" w:rsidRDefault="0095076E" w:rsidP="0095076E">
      <w:pPr>
        <w:spacing w:before="120" w:after="120"/>
        <w:jc w:val="center"/>
        <w:outlineLvl w:val="1"/>
        <w:rPr>
          <w:b/>
          <w:color w:val="000000" w:themeColor="text1"/>
          <w:sz w:val="22"/>
          <w:szCs w:val="22"/>
        </w:rPr>
      </w:pPr>
      <w:r w:rsidRPr="00DD20E9">
        <w:rPr>
          <w:b/>
          <w:color w:val="000000" w:themeColor="text1"/>
          <w:sz w:val="22"/>
          <w:szCs w:val="22"/>
        </w:rPr>
        <w:t>10. СРОК ДЕЙСТВИЯ КОНТРАКТА, ИЗМЕНЕНИЕ УСЛОВИЙ КОНТРАКТА</w:t>
      </w:r>
    </w:p>
    <w:p w14:paraId="2AEA6B7D" w14:textId="7413A99C" w:rsidR="0095076E" w:rsidRPr="00DD20E9" w:rsidRDefault="0095076E" w:rsidP="0095076E">
      <w:pPr>
        <w:pStyle w:val="a9"/>
        <w:widowControl/>
        <w:numPr>
          <w:ilvl w:val="1"/>
          <w:numId w:val="4"/>
        </w:numPr>
        <w:tabs>
          <w:tab w:val="left" w:pos="1134"/>
        </w:tabs>
        <w:ind w:left="0" w:firstLine="567"/>
        <w:contextualSpacing w:val="0"/>
        <w:jc w:val="both"/>
        <w:rPr>
          <w:rFonts w:ascii="Times New Roman" w:eastAsia="Times New Roman" w:hAnsi="Times New Roman" w:cs="Times New Roman"/>
          <w:color w:val="000000" w:themeColor="text1"/>
          <w:sz w:val="22"/>
          <w:szCs w:val="22"/>
          <w:lang w:bidi="ar-SA"/>
        </w:rPr>
      </w:pPr>
      <w:r w:rsidRPr="00DD20E9">
        <w:rPr>
          <w:rFonts w:ascii="Times New Roman" w:eastAsia="Times New Roman" w:hAnsi="Times New Roman" w:cs="Times New Roman"/>
          <w:color w:val="000000" w:themeColor="text1"/>
          <w:sz w:val="22"/>
          <w:szCs w:val="22"/>
          <w:lang w:bidi="ar-SA"/>
        </w:rPr>
        <w:t xml:space="preserve">Контракт вступает в силу с даты его подписания Сторонами и действует по </w:t>
      </w:r>
      <w:r w:rsidR="005D3CEF" w:rsidRPr="00DD20E9">
        <w:rPr>
          <w:rFonts w:ascii="Times New Roman" w:eastAsia="Times New Roman" w:hAnsi="Times New Roman" w:cs="Times New Roman"/>
          <w:color w:val="000000" w:themeColor="text1"/>
          <w:sz w:val="22"/>
          <w:szCs w:val="22"/>
          <w:lang w:bidi="ar-SA"/>
        </w:rPr>
        <w:t>31.12.2026</w:t>
      </w:r>
      <w:r w:rsidRPr="00DD20E9">
        <w:rPr>
          <w:rFonts w:ascii="Times New Roman" w:eastAsia="Times New Roman" w:hAnsi="Times New Roman" w:cs="Times New Roman"/>
          <w:color w:val="000000" w:themeColor="text1"/>
          <w:sz w:val="22"/>
          <w:szCs w:val="22"/>
          <w:lang w:bidi="ar-SA"/>
        </w:rPr>
        <w:t xml:space="preserve"> года.</w:t>
      </w:r>
    </w:p>
    <w:p w14:paraId="7E2A5946" w14:textId="77777777" w:rsidR="0095076E" w:rsidRPr="00DD20E9" w:rsidRDefault="0095076E" w:rsidP="0095076E">
      <w:pPr>
        <w:pStyle w:val="a9"/>
        <w:widowControl/>
        <w:numPr>
          <w:ilvl w:val="1"/>
          <w:numId w:val="4"/>
        </w:numPr>
        <w:tabs>
          <w:tab w:val="left" w:pos="1134"/>
        </w:tabs>
        <w:ind w:left="0" w:firstLine="567"/>
        <w:contextualSpacing w:val="0"/>
        <w:jc w:val="both"/>
        <w:rPr>
          <w:rFonts w:ascii="Times New Roman" w:eastAsia="Times New Roman" w:hAnsi="Times New Roman" w:cs="Times New Roman"/>
          <w:color w:val="000000" w:themeColor="text1"/>
          <w:sz w:val="22"/>
          <w:szCs w:val="22"/>
          <w:lang w:bidi="ar-SA"/>
        </w:rPr>
      </w:pPr>
      <w:r w:rsidRPr="00DD20E9">
        <w:rPr>
          <w:rFonts w:ascii="Times New Roman" w:eastAsia="Times New Roman" w:hAnsi="Times New Roman" w:cs="Times New Roman"/>
          <w:color w:val="000000" w:themeColor="text1"/>
          <w:sz w:val="22"/>
          <w:szCs w:val="22"/>
          <w:lang w:bidi="ar-SA"/>
        </w:rPr>
        <w:lastRenderedPageBreak/>
        <w:t>Окончание срока действия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w:t>
      </w:r>
    </w:p>
    <w:p w14:paraId="39AFBB7B" w14:textId="77777777" w:rsidR="0095076E" w:rsidRPr="00DD20E9" w:rsidRDefault="0095076E" w:rsidP="0095076E">
      <w:pPr>
        <w:jc w:val="center"/>
        <w:outlineLvl w:val="1"/>
        <w:rPr>
          <w:b/>
          <w:color w:val="000000" w:themeColor="text1"/>
          <w:sz w:val="22"/>
          <w:szCs w:val="22"/>
        </w:rPr>
      </w:pPr>
      <w:r w:rsidRPr="00DD20E9">
        <w:rPr>
          <w:b/>
          <w:color w:val="000000" w:themeColor="text1"/>
          <w:sz w:val="22"/>
          <w:szCs w:val="22"/>
        </w:rPr>
        <w:t>11. ПОРЯДОК РАСТОРЖЕНИЯ КОНТРАКТА, ОДНОСТОРОННИЙ ОТКАЗ ОТ ИСПОЛНЕНИЯ КОНТРАКТА</w:t>
      </w:r>
    </w:p>
    <w:p w14:paraId="25B82AA3" w14:textId="77777777" w:rsidR="0095076E" w:rsidRPr="00DD20E9" w:rsidRDefault="0095076E" w:rsidP="0095076E">
      <w:pPr>
        <w:shd w:val="clear" w:color="auto" w:fill="FFFFFF"/>
        <w:tabs>
          <w:tab w:val="left" w:pos="1418"/>
        </w:tabs>
        <w:ind w:firstLine="567"/>
        <w:jc w:val="both"/>
        <w:rPr>
          <w:color w:val="000000" w:themeColor="text1"/>
          <w:sz w:val="22"/>
          <w:szCs w:val="22"/>
          <w:lang w:eastAsia="en-US"/>
        </w:rPr>
      </w:pPr>
      <w:r w:rsidRPr="00DD20E9">
        <w:rPr>
          <w:color w:val="000000" w:themeColor="text1"/>
          <w:sz w:val="22"/>
          <w:szCs w:val="22"/>
        </w:rPr>
        <w:t>11.1. При исполнении Контракта изменение существенных условий не допускается, за исключением случаев, прямо предусмотренных статьей 95 Закона о контрактной системе, в том числе:</w:t>
      </w:r>
    </w:p>
    <w:p w14:paraId="25487799" w14:textId="77777777" w:rsidR="0095076E" w:rsidRPr="00DD20E9" w:rsidRDefault="0095076E" w:rsidP="0095076E">
      <w:pPr>
        <w:tabs>
          <w:tab w:val="left" w:pos="1418"/>
        </w:tabs>
        <w:ind w:firstLine="567"/>
        <w:jc w:val="both"/>
        <w:rPr>
          <w:color w:val="000000" w:themeColor="text1"/>
          <w:sz w:val="22"/>
          <w:szCs w:val="22"/>
        </w:rPr>
      </w:pPr>
      <w:r w:rsidRPr="00DD20E9">
        <w:rPr>
          <w:color w:val="000000" w:themeColor="text1"/>
          <w:sz w:val="22"/>
          <w:szCs w:val="22"/>
        </w:rPr>
        <w:t>11.1.1. При снижении цены Контракта без изменения предусмотренных Контрактом объема оказания Услуг, качества оказываемых Услуг и иных условий Контракта;</w:t>
      </w:r>
    </w:p>
    <w:p w14:paraId="6820EDE3" w14:textId="77777777" w:rsidR="0095076E" w:rsidRPr="00DD20E9" w:rsidRDefault="0095076E" w:rsidP="00FF603C">
      <w:pPr>
        <w:tabs>
          <w:tab w:val="left" w:pos="1276"/>
        </w:tabs>
        <w:ind w:firstLine="567"/>
        <w:jc w:val="both"/>
        <w:rPr>
          <w:color w:val="000000" w:themeColor="text1"/>
          <w:sz w:val="22"/>
          <w:szCs w:val="22"/>
        </w:rPr>
      </w:pPr>
      <w:r w:rsidRPr="00DD20E9">
        <w:rPr>
          <w:color w:val="000000" w:themeColor="text1"/>
          <w:sz w:val="22"/>
          <w:szCs w:val="22"/>
          <w:lang w:eastAsia="en-US"/>
        </w:rPr>
        <w:t>11.1.2.</w:t>
      </w:r>
      <w:r w:rsidRPr="00DD20E9">
        <w:rPr>
          <w:color w:val="000000" w:themeColor="text1"/>
          <w:sz w:val="22"/>
          <w:szCs w:val="22"/>
          <w:lang w:eastAsia="en-US"/>
        </w:rPr>
        <w:tab/>
        <w:t>При изменении объема и (или) видов оказываемых Услуг по Контракту. При этом допускается изменение с учетом положений бюджетного законодательства Российской Федерации цены Контракта не более чем на 10% (десять процентов) цены Контракта. При этом Стороны подписывают дополнительное соглашение к Контракту.</w:t>
      </w:r>
    </w:p>
    <w:p w14:paraId="52531E57" w14:textId="77777777" w:rsidR="0095076E" w:rsidRPr="00DD20E9" w:rsidRDefault="0095076E" w:rsidP="00FF603C">
      <w:pPr>
        <w:tabs>
          <w:tab w:val="left" w:pos="1276"/>
        </w:tabs>
        <w:ind w:firstLine="567"/>
        <w:jc w:val="both"/>
        <w:rPr>
          <w:color w:val="000000" w:themeColor="text1"/>
          <w:sz w:val="22"/>
          <w:szCs w:val="22"/>
          <w:lang w:eastAsia="en-US"/>
        </w:rPr>
      </w:pPr>
      <w:r w:rsidRPr="00DD20E9">
        <w:rPr>
          <w:color w:val="000000" w:themeColor="text1"/>
          <w:sz w:val="22"/>
          <w:szCs w:val="22"/>
          <w:lang w:eastAsia="en-US"/>
        </w:rPr>
        <w:t>11.1.3.</w:t>
      </w:r>
      <w:r w:rsidRPr="00DD20E9">
        <w:rPr>
          <w:color w:val="000000" w:themeColor="text1"/>
          <w:sz w:val="22"/>
          <w:szCs w:val="22"/>
          <w:lang w:eastAsia="en-US"/>
        </w:rPr>
        <w:tab/>
        <w:t>В иных случаях, предусмотренных статьей 95 Закона о контрактной системе.</w:t>
      </w:r>
    </w:p>
    <w:p w14:paraId="59BFD9A1" w14:textId="77777777" w:rsidR="0095076E" w:rsidRPr="00DD20E9" w:rsidRDefault="0095076E" w:rsidP="0095076E">
      <w:pPr>
        <w:tabs>
          <w:tab w:val="left" w:pos="1418"/>
        </w:tabs>
        <w:ind w:firstLine="567"/>
        <w:jc w:val="both"/>
        <w:rPr>
          <w:color w:val="000000" w:themeColor="text1"/>
          <w:sz w:val="22"/>
          <w:szCs w:val="22"/>
          <w:lang w:eastAsia="en-US"/>
        </w:rPr>
      </w:pPr>
      <w:r w:rsidRPr="00DD20E9">
        <w:rPr>
          <w:color w:val="000000" w:themeColor="text1"/>
          <w:sz w:val="22"/>
          <w:szCs w:val="22"/>
          <w:lang w:eastAsia="en-US"/>
        </w:rPr>
        <w:t>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300CD027" w14:textId="77777777" w:rsidR="0095076E" w:rsidRPr="00DD20E9" w:rsidRDefault="0095076E" w:rsidP="00FF603C">
      <w:pPr>
        <w:tabs>
          <w:tab w:val="left" w:pos="1134"/>
          <w:tab w:val="left" w:pos="1418"/>
        </w:tabs>
        <w:ind w:firstLine="567"/>
        <w:jc w:val="both"/>
        <w:rPr>
          <w:color w:val="000000" w:themeColor="text1"/>
          <w:sz w:val="22"/>
          <w:szCs w:val="22"/>
          <w:lang w:eastAsia="en-US"/>
        </w:rPr>
      </w:pPr>
      <w:r w:rsidRPr="00DD20E9">
        <w:rPr>
          <w:color w:val="000000" w:themeColor="text1"/>
          <w:sz w:val="22"/>
          <w:szCs w:val="22"/>
          <w:lang w:eastAsia="en-US"/>
        </w:rPr>
        <w:t>11.2.</w:t>
      </w:r>
      <w:r w:rsidRPr="00DD20E9">
        <w:rPr>
          <w:color w:val="000000" w:themeColor="text1"/>
          <w:sz w:val="22"/>
          <w:szCs w:val="22"/>
          <w:lang w:eastAsia="en-US"/>
        </w:rPr>
        <w:tab/>
        <w:t>Контракт может быть досрочно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Законом о контрактной системе.</w:t>
      </w:r>
    </w:p>
    <w:p w14:paraId="769A39C3" w14:textId="77777777" w:rsidR="0095076E" w:rsidRPr="00DD20E9" w:rsidRDefault="0095076E" w:rsidP="00FF603C">
      <w:pPr>
        <w:tabs>
          <w:tab w:val="left" w:pos="1134"/>
        </w:tabs>
        <w:ind w:firstLine="567"/>
        <w:jc w:val="both"/>
        <w:rPr>
          <w:snapToGrid w:val="0"/>
          <w:color w:val="000000" w:themeColor="text1"/>
          <w:sz w:val="22"/>
          <w:szCs w:val="22"/>
          <w:lang w:eastAsia="en-US"/>
        </w:rPr>
      </w:pPr>
      <w:r w:rsidRPr="00DD20E9">
        <w:rPr>
          <w:color w:val="000000" w:themeColor="text1"/>
          <w:sz w:val="22"/>
          <w:szCs w:val="22"/>
          <w:lang w:eastAsia="en-US"/>
        </w:rPr>
        <w:t>11.3.</w:t>
      </w:r>
      <w:r w:rsidRPr="00DD20E9">
        <w:rPr>
          <w:color w:val="000000" w:themeColor="text1"/>
          <w:sz w:val="22"/>
          <w:szCs w:val="22"/>
          <w:lang w:eastAsia="en-US"/>
        </w:rPr>
        <w:tab/>
        <w:t xml:space="preserve">Сторона, которой направлено предложение о расторжении Контракта по соглашению Сторон, должна дать письменный </w:t>
      </w:r>
      <w:r w:rsidR="001B2947" w:rsidRPr="00DD20E9">
        <w:rPr>
          <w:color w:val="000000" w:themeColor="text1"/>
          <w:sz w:val="22"/>
          <w:szCs w:val="22"/>
          <w:lang w:eastAsia="en-US"/>
        </w:rPr>
        <w:t>ответ, по существу,</w:t>
      </w:r>
      <w:r w:rsidRPr="00DD20E9">
        <w:rPr>
          <w:color w:val="000000" w:themeColor="text1"/>
          <w:sz w:val="22"/>
          <w:szCs w:val="22"/>
          <w:lang w:eastAsia="en-US"/>
        </w:rPr>
        <w:t xml:space="preserve"> в срок не позднее 5 (пяти) рабочих дней с даты его получения. </w:t>
      </w:r>
      <w:r w:rsidRPr="00DD20E9">
        <w:rPr>
          <w:snapToGrid w:val="0"/>
          <w:color w:val="000000" w:themeColor="text1"/>
          <w:sz w:val="22"/>
          <w:szCs w:val="22"/>
          <w:lang w:eastAsia="en-US"/>
        </w:rPr>
        <w:t>В случаях расторжения Контракта по соглашению Сторон Контракт прекращает своё действие со дня, когда Стороны достигли соглашения о расторжении заключенного между ними Контракта.</w:t>
      </w:r>
    </w:p>
    <w:p w14:paraId="15A6E6A1" w14:textId="77777777" w:rsidR="0095076E" w:rsidRPr="00DD20E9" w:rsidRDefault="0095076E" w:rsidP="00FF603C">
      <w:pPr>
        <w:tabs>
          <w:tab w:val="left" w:pos="1134"/>
        </w:tabs>
        <w:ind w:firstLine="567"/>
        <w:jc w:val="both"/>
        <w:rPr>
          <w:color w:val="000000" w:themeColor="text1"/>
          <w:sz w:val="22"/>
          <w:szCs w:val="22"/>
          <w:lang w:eastAsia="en-US"/>
        </w:rPr>
      </w:pPr>
      <w:r w:rsidRPr="00DD20E9">
        <w:rPr>
          <w:color w:val="000000" w:themeColor="text1"/>
          <w:sz w:val="22"/>
          <w:szCs w:val="22"/>
          <w:lang w:eastAsia="en-US"/>
        </w:rPr>
        <w:t>11.4.</w:t>
      </w:r>
      <w:r w:rsidRPr="00DD20E9">
        <w:rPr>
          <w:color w:val="000000" w:themeColor="text1"/>
          <w:sz w:val="22"/>
          <w:szCs w:val="22"/>
          <w:lang w:eastAsia="en-US"/>
        </w:rPr>
        <w:tab/>
        <w:t>Заказчик вправе принять решение об одностороннем отказе от исполнения Контракта в соответствии с гражданским законодательством Российской Федерации и статье 95 Закона о контрактной системе, в том числе в следующих случаях:</w:t>
      </w:r>
    </w:p>
    <w:p w14:paraId="3EEA5A79" w14:textId="77777777" w:rsidR="0095076E" w:rsidRPr="00DD20E9" w:rsidRDefault="0095076E" w:rsidP="00FF603C">
      <w:pPr>
        <w:tabs>
          <w:tab w:val="left" w:pos="1276"/>
        </w:tabs>
        <w:ind w:firstLine="567"/>
        <w:jc w:val="both"/>
        <w:rPr>
          <w:color w:val="000000" w:themeColor="text1"/>
          <w:sz w:val="22"/>
          <w:szCs w:val="22"/>
          <w:lang w:eastAsia="en-US"/>
        </w:rPr>
      </w:pPr>
      <w:r w:rsidRPr="00DD20E9">
        <w:rPr>
          <w:color w:val="000000" w:themeColor="text1"/>
          <w:sz w:val="22"/>
          <w:szCs w:val="22"/>
          <w:lang w:eastAsia="en-US"/>
        </w:rPr>
        <w:t>11.4.1.</w:t>
      </w:r>
      <w:r w:rsidRPr="00DD20E9">
        <w:rPr>
          <w:color w:val="000000" w:themeColor="text1"/>
          <w:sz w:val="22"/>
          <w:szCs w:val="22"/>
          <w:lang w:eastAsia="en-US"/>
        </w:rPr>
        <w:tab/>
        <w:t>В любое время без указания причин при условии оплаты Исполнителю фактически понесенных им расходов;</w:t>
      </w:r>
    </w:p>
    <w:p w14:paraId="3F9D9F56" w14:textId="77777777" w:rsidR="0095076E" w:rsidRPr="00DD20E9" w:rsidRDefault="0095076E" w:rsidP="00FF603C">
      <w:pPr>
        <w:tabs>
          <w:tab w:val="left" w:pos="1276"/>
        </w:tabs>
        <w:ind w:firstLine="567"/>
        <w:jc w:val="both"/>
        <w:rPr>
          <w:color w:val="000000" w:themeColor="text1"/>
          <w:sz w:val="22"/>
          <w:szCs w:val="22"/>
          <w:lang w:eastAsia="en-US"/>
        </w:rPr>
      </w:pPr>
      <w:r w:rsidRPr="00DD20E9">
        <w:rPr>
          <w:color w:val="000000" w:themeColor="text1"/>
          <w:sz w:val="22"/>
          <w:szCs w:val="22"/>
          <w:lang w:eastAsia="en-US"/>
        </w:rPr>
        <w:t>11.4.2.</w:t>
      </w:r>
      <w:r w:rsidRPr="00DD20E9">
        <w:rPr>
          <w:color w:val="000000" w:themeColor="text1"/>
          <w:sz w:val="22"/>
          <w:szCs w:val="22"/>
          <w:lang w:eastAsia="en-US"/>
        </w:rPr>
        <w:tab/>
        <w:t>Если Исполнитель не приступает своевременно (задержка более чем на 3 (три) календарных дня) к исполнению Контракта или оказывает Услуги настолько медленно, что окончание их к сроку становится явно невозможным.</w:t>
      </w:r>
    </w:p>
    <w:p w14:paraId="1CF675BE" w14:textId="77777777" w:rsidR="0095076E" w:rsidRPr="00DD20E9" w:rsidRDefault="0095076E" w:rsidP="00FF603C">
      <w:pPr>
        <w:tabs>
          <w:tab w:val="left" w:pos="1276"/>
        </w:tabs>
        <w:ind w:firstLine="567"/>
        <w:jc w:val="both"/>
        <w:rPr>
          <w:color w:val="000000" w:themeColor="text1"/>
          <w:sz w:val="22"/>
          <w:szCs w:val="22"/>
          <w:lang w:eastAsia="en-US"/>
        </w:rPr>
      </w:pPr>
      <w:r w:rsidRPr="00DD20E9">
        <w:rPr>
          <w:color w:val="000000" w:themeColor="text1"/>
          <w:sz w:val="22"/>
          <w:szCs w:val="22"/>
          <w:lang w:eastAsia="en-US"/>
        </w:rPr>
        <w:t>11.4.3.</w:t>
      </w:r>
      <w:r w:rsidRPr="00DD20E9">
        <w:rPr>
          <w:color w:val="000000" w:themeColor="text1"/>
          <w:sz w:val="22"/>
          <w:szCs w:val="22"/>
          <w:lang w:eastAsia="en-US"/>
        </w:rPr>
        <w:tab/>
        <w:t>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w:t>
      </w:r>
    </w:p>
    <w:p w14:paraId="360FC926" w14:textId="77777777" w:rsidR="0095076E" w:rsidRPr="00DD20E9" w:rsidRDefault="0095076E" w:rsidP="00FF603C">
      <w:pPr>
        <w:tabs>
          <w:tab w:val="left" w:pos="1276"/>
        </w:tabs>
        <w:ind w:firstLine="567"/>
        <w:jc w:val="both"/>
        <w:rPr>
          <w:color w:val="000000" w:themeColor="text1"/>
          <w:sz w:val="22"/>
          <w:szCs w:val="22"/>
          <w:lang w:eastAsia="en-US"/>
        </w:rPr>
      </w:pPr>
      <w:r w:rsidRPr="00DD20E9">
        <w:rPr>
          <w:color w:val="000000" w:themeColor="text1"/>
          <w:sz w:val="22"/>
          <w:szCs w:val="22"/>
          <w:lang w:eastAsia="en-US"/>
        </w:rPr>
        <w:t>11.4.4.</w:t>
      </w:r>
      <w:r w:rsidRPr="00DD20E9">
        <w:rPr>
          <w:color w:val="000000" w:themeColor="text1"/>
          <w:sz w:val="22"/>
          <w:szCs w:val="22"/>
          <w:lang w:eastAsia="en-US"/>
        </w:rPr>
        <w:tab/>
        <w:t>Если отступления от условий Контракта или иные недостатки оказанных Услуг в установленный Заказчиком разумный срок не были устранены Исполнителем либо являются существенными и неустранимыми и не позволяющими Заказчику осуществить их приемку.</w:t>
      </w:r>
    </w:p>
    <w:p w14:paraId="16A48974" w14:textId="77777777" w:rsidR="0095076E" w:rsidRPr="00DD20E9" w:rsidRDefault="0095076E" w:rsidP="00FF603C">
      <w:pPr>
        <w:tabs>
          <w:tab w:val="left" w:pos="1276"/>
        </w:tabs>
        <w:ind w:firstLine="567"/>
        <w:jc w:val="both"/>
        <w:rPr>
          <w:color w:val="000000" w:themeColor="text1"/>
          <w:sz w:val="22"/>
          <w:szCs w:val="22"/>
          <w:lang w:eastAsia="en-US"/>
        </w:rPr>
      </w:pPr>
      <w:r w:rsidRPr="00DD20E9">
        <w:rPr>
          <w:color w:val="000000" w:themeColor="text1"/>
          <w:sz w:val="22"/>
          <w:szCs w:val="22"/>
          <w:lang w:eastAsia="en-US"/>
        </w:rPr>
        <w:t>11.4.5.</w:t>
      </w:r>
      <w:r w:rsidRPr="00DD20E9">
        <w:rPr>
          <w:color w:val="000000" w:themeColor="text1"/>
          <w:sz w:val="22"/>
          <w:szCs w:val="22"/>
          <w:lang w:eastAsia="en-US"/>
        </w:rPr>
        <w:tab/>
        <w:t>Если при нарушении Исполнителем конечного срока оказания Услуг, указанного в Контракте, исполнение Исполнителем Контракта утратило для Заказчика интерес.</w:t>
      </w:r>
    </w:p>
    <w:p w14:paraId="4139E807" w14:textId="77777777" w:rsidR="0095076E" w:rsidRPr="00DD20E9" w:rsidRDefault="0095076E" w:rsidP="00FF603C">
      <w:pPr>
        <w:tabs>
          <w:tab w:val="left" w:pos="1276"/>
        </w:tabs>
        <w:ind w:firstLine="567"/>
        <w:jc w:val="both"/>
        <w:rPr>
          <w:color w:val="000000" w:themeColor="text1"/>
          <w:sz w:val="22"/>
          <w:szCs w:val="22"/>
          <w:lang w:eastAsia="en-US"/>
        </w:rPr>
      </w:pPr>
      <w:r w:rsidRPr="00DD20E9">
        <w:rPr>
          <w:color w:val="000000" w:themeColor="text1"/>
          <w:sz w:val="22"/>
          <w:szCs w:val="22"/>
          <w:lang w:eastAsia="en-US"/>
        </w:rPr>
        <w:t>11.4.6.</w:t>
      </w:r>
      <w:r w:rsidRPr="00DD20E9">
        <w:rPr>
          <w:color w:val="000000" w:themeColor="text1"/>
          <w:sz w:val="22"/>
          <w:szCs w:val="22"/>
          <w:lang w:eastAsia="en-US"/>
        </w:rPr>
        <w:tab/>
        <w:t>Исполнитель фактически не исполняет предписания Заказчика, изложенные в требованиях, мотивированном отказе, в течение срока, определенного Заказчиком.</w:t>
      </w:r>
    </w:p>
    <w:p w14:paraId="658739EB" w14:textId="77777777" w:rsidR="0095076E" w:rsidRPr="00DD20E9" w:rsidRDefault="0095076E" w:rsidP="00FF603C">
      <w:pPr>
        <w:tabs>
          <w:tab w:val="left" w:pos="1276"/>
        </w:tabs>
        <w:ind w:firstLine="567"/>
        <w:jc w:val="both"/>
        <w:rPr>
          <w:color w:val="000000" w:themeColor="text1"/>
          <w:sz w:val="22"/>
          <w:szCs w:val="22"/>
          <w:lang w:eastAsia="en-US"/>
        </w:rPr>
      </w:pPr>
      <w:r w:rsidRPr="00DD20E9">
        <w:rPr>
          <w:color w:val="000000" w:themeColor="text1"/>
          <w:sz w:val="22"/>
          <w:szCs w:val="22"/>
          <w:lang w:eastAsia="en-US"/>
        </w:rPr>
        <w:t>11.4.7.</w:t>
      </w:r>
      <w:r w:rsidRPr="00DD20E9">
        <w:rPr>
          <w:color w:val="000000" w:themeColor="text1"/>
          <w:sz w:val="22"/>
          <w:szCs w:val="22"/>
          <w:lang w:eastAsia="en-US"/>
        </w:rPr>
        <w:tab/>
        <w:t>Услуги, предусмотренные Контрактом, Исполнителем не оказаны, либо оказаны с недостатками, не позволяющими Заказчику осуществить их приемку.</w:t>
      </w:r>
    </w:p>
    <w:p w14:paraId="0FC5E35C" w14:textId="77777777" w:rsidR="0095076E" w:rsidRPr="00DD20E9" w:rsidRDefault="0095076E" w:rsidP="00FF603C">
      <w:pPr>
        <w:tabs>
          <w:tab w:val="left" w:pos="1276"/>
        </w:tabs>
        <w:ind w:firstLine="567"/>
        <w:jc w:val="both"/>
        <w:rPr>
          <w:color w:val="000000" w:themeColor="text1"/>
          <w:sz w:val="22"/>
          <w:szCs w:val="22"/>
          <w:lang w:eastAsia="en-US"/>
        </w:rPr>
      </w:pPr>
      <w:r w:rsidRPr="00DD20E9">
        <w:rPr>
          <w:color w:val="000000" w:themeColor="text1"/>
          <w:sz w:val="22"/>
          <w:szCs w:val="22"/>
          <w:lang w:eastAsia="en-US"/>
        </w:rPr>
        <w:t>11.4.8.</w:t>
      </w:r>
      <w:r w:rsidRPr="00DD20E9">
        <w:rPr>
          <w:color w:val="000000" w:themeColor="text1"/>
          <w:sz w:val="22"/>
          <w:szCs w:val="22"/>
          <w:lang w:eastAsia="en-US"/>
        </w:rPr>
        <w:tab/>
        <w:t>Проводится ликвидация Исполнителя или арбитражным судом принято решение о признании Исполнителя банкротом и об открытии конкурсного производства; деятельность Исполнителя приостановлена в порядке, предусмотренном Кодексом Российской Федерации об административных правонарушениях.</w:t>
      </w:r>
    </w:p>
    <w:p w14:paraId="35B004FB" w14:textId="77777777" w:rsidR="0095076E" w:rsidRPr="00DD20E9" w:rsidRDefault="0095076E" w:rsidP="0095076E">
      <w:pPr>
        <w:tabs>
          <w:tab w:val="left" w:pos="1418"/>
        </w:tabs>
        <w:ind w:firstLine="567"/>
        <w:jc w:val="both"/>
        <w:rPr>
          <w:color w:val="000000" w:themeColor="text1"/>
          <w:sz w:val="22"/>
          <w:szCs w:val="22"/>
          <w:lang w:eastAsia="en-US"/>
        </w:rPr>
      </w:pPr>
      <w:r w:rsidRPr="00DD20E9">
        <w:rPr>
          <w:color w:val="000000" w:themeColor="text1"/>
          <w:sz w:val="22"/>
          <w:szCs w:val="22"/>
          <w:lang w:eastAsia="en-US"/>
        </w:rPr>
        <w:t>11.4.9. Не предоставления Исполнителем по итогам оказания Услуг отчетной документации, предусмотренной Контрактом, Описанием объекта закупки (Приложение № 1 к Контракту);</w:t>
      </w:r>
    </w:p>
    <w:p w14:paraId="3CBBF2BE" w14:textId="77777777" w:rsidR="0095076E" w:rsidRPr="00DD20E9" w:rsidRDefault="0095076E" w:rsidP="0095076E">
      <w:pPr>
        <w:tabs>
          <w:tab w:val="left" w:pos="1418"/>
        </w:tabs>
        <w:ind w:firstLine="567"/>
        <w:jc w:val="both"/>
        <w:rPr>
          <w:color w:val="000000" w:themeColor="text1"/>
          <w:sz w:val="22"/>
          <w:szCs w:val="22"/>
          <w:lang w:eastAsia="en-US"/>
        </w:rPr>
      </w:pPr>
      <w:r w:rsidRPr="00DD20E9">
        <w:rPr>
          <w:color w:val="000000" w:themeColor="text1"/>
          <w:sz w:val="22"/>
          <w:szCs w:val="22"/>
          <w:lang w:eastAsia="en-US"/>
        </w:rPr>
        <w:t>11.5. В случае принятия Заказчиком решения об одностороннем расторжении Контракта, такое решение передается лицу, имеющему право действовать от имени Исполнителя, лично под расписку или направляется Исполнителю по адресу Исполнителя, указанному в Контракте.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14:paraId="115C2989" w14:textId="77777777" w:rsidR="0095076E" w:rsidRPr="00DD20E9" w:rsidRDefault="0095076E" w:rsidP="0095076E">
      <w:pPr>
        <w:tabs>
          <w:tab w:val="left" w:pos="1418"/>
        </w:tabs>
        <w:ind w:firstLine="567"/>
        <w:jc w:val="both"/>
        <w:rPr>
          <w:color w:val="000000" w:themeColor="text1"/>
          <w:sz w:val="22"/>
          <w:szCs w:val="22"/>
          <w:lang w:eastAsia="en-US"/>
        </w:rPr>
      </w:pPr>
      <w:r w:rsidRPr="00DD20E9">
        <w:rPr>
          <w:color w:val="000000" w:themeColor="text1"/>
          <w:sz w:val="22"/>
          <w:szCs w:val="22"/>
          <w:lang w:eastAsia="en-US"/>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14:paraId="17B21D53" w14:textId="77777777" w:rsidR="0095076E" w:rsidRPr="00DD20E9" w:rsidRDefault="0095076E" w:rsidP="0095076E">
      <w:pPr>
        <w:tabs>
          <w:tab w:val="left" w:pos="1418"/>
        </w:tabs>
        <w:ind w:firstLine="567"/>
        <w:jc w:val="both"/>
        <w:rPr>
          <w:color w:val="000000" w:themeColor="text1"/>
          <w:sz w:val="22"/>
          <w:szCs w:val="22"/>
          <w:lang w:eastAsia="en-US"/>
        </w:rPr>
      </w:pPr>
      <w:r w:rsidRPr="00DD20E9">
        <w:rPr>
          <w:color w:val="000000" w:themeColor="text1"/>
          <w:sz w:val="22"/>
          <w:szCs w:val="22"/>
          <w:lang w:eastAsia="en-US"/>
        </w:rPr>
        <w:lastRenderedPageBreak/>
        <w:t>2)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71BC79B" w14:textId="77777777" w:rsidR="0095076E" w:rsidRPr="00DD20E9" w:rsidRDefault="0095076E" w:rsidP="0095076E">
      <w:pPr>
        <w:tabs>
          <w:tab w:val="left" w:pos="1418"/>
        </w:tabs>
        <w:ind w:firstLine="567"/>
        <w:jc w:val="both"/>
        <w:rPr>
          <w:color w:val="000000" w:themeColor="text1"/>
          <w:sz w:val="22"/>
          <w:szCs w:val="22"/>
          <w:lang w:eastAsia="en-US"/>
        </w:rPr>
      </w:pPr>
      <w:r w:rsidRPr="00DD20E9">
        <w:rPr>
          <w:color w:val="000000" w:themeColor="text1"/>
          <w:sz w:val="22"/>
          <w:szCs w:val="22"/>
          <w:lang w:eastAsia="en-US"/>
        </w:rPr>
        <w:t>11.6.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6FC53F9A" w14:textId="77777777" w:rsidR="0095076E" w:rsidRPr="00DD20E9" w:rsidRDefault="0095076E" w:rsidP="00FF603C">
      <w:pPr>
        <w:tabs>
          <w:tab w:val="left" w:pos="1134"/>
        </w:tabs>
        <w:ind w:firstLine="567"/>
        <w:jc w:val="both"/>
        <w:rPr>
          <w:color w:val="000000" w:themeColor="text1"/>
          <w:sz w:val="22"/>
          <w:szCs w:val="22"/>
          <w:lang w:eastAsia="en-US"/>
        </w:rPr>
      </w:pPr>
      <w:r w:rsidRPr="00DD20E9">
        <w:rPr>
          <w:color w:val="000000" w:themeColor="text1"/>
          <w:sz w:val="22"/>
          <w:szCs w:val="22"/>
          <w:lang w:eastAsia="en-US"/>
        </w:rPr>
        <w:t>11.7.</w:t>
      </w:r>
      <w:r w:rsidRPr="00DD20E9">
        <w:rPr>
          <w:color w:val="000000" w:themeColor="text1"/>
          <w:sz w:val="22"/>
          <w:szCs w:val="22"/>
          <w:lang w:eastAsia="en-US"/>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о контрактной системе.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7D25DCEB" w14:textId="77777777" w:rsidR="0095076E" w:rsidRPr="00DD20E9" w:rsidRDefault="0095076E" w:rsidP="00FF603C">
      <w:pPr>
        <w:tabs>
          <w:tab w:val="left" w:pos="1134"/>
        </w:tabs>
        <w:ind w:firstLine="567"/>
        <w:jc w:val="both"/>
        <w:rPr>
          <w:color w:val="000000" w:themeColor="text1"/>
          <w:sz w:val="22"/>
          <w:szCs w:val="22"/>
          <w:lang w:eastAsia="en-US"/>
        </w:rPr>
      </w:pPr>
      <w:r w:rsidRPr="00DD20E9">
        <w:rPr>
          <w:color w:val="000000" w:themeColor="text1"/>
          <w:sz w:val="22"/>
          <w:szCs w:val="22"/>
          <w:lang w:eastAsia="en-US"/>
        </w:rPr>
        <w:t>11.8.</w:t>
      </w:r>
      <w:r w:rsidRPr="00DD20E9">
        <w:rPr>
          <w:color w:val="000000" w:themeColor="text1"/>
          <w:sz w:val="22"/>
          <w:szCs w:val="22"/>
          <w:lang w:eastAsia="en-US"/>
        </w:rPr>
        <w:tab/>
        <w:t>Заказчик вправе обратиться в суд в установленном действующим законодательством Российской Федерации порядке с требованием о расторжении Контракта в следующих случаях:</w:t>
      </w:r>
    </w:p>
    <w:p w14:paraId="30992BD1" w14:textId="77777777" w:rsidR="0095076E" w:rsidRPr="00DD20E9" w:rsidRDefault="0095076E" w:rsidP="00FF603C">
      <w:pPr>
        <w:tabs>
          <w:tab w:val="left" w:pos="1276"/>
        </w:tabs>
        <w:ind w:firstLine="567"/>
        <w:jc w:val="both"/>
        <w:rPr>
          <w:color w:val="000000" w:themeColor="text1"/>
          <w:sz w:val="22"/>
          <w:szCs w:val="22"/>
          <w:lang w:eastAsia="en-US"/>
        </w:rPr>
      </w:pPr>
      <w:r w:rsidRPr="00DD20E9">
        <w:rPr>
          <w:color w:val="000000" w:themeColor="text1"/>
          <w:sz w:val="22"/>
          <w:szCs w:val="22"/>
          <w:lang w:eastAsia="en-US"/>
        </w:rPr>
        <w:t>11.8.1.</w:t>
      </w:r>
      <w:r w:rsidRPr="00DD20E9">
        <w:rPr>
          <w:color w:val="000000" w:themeColor="text1"/>
          <w:sz w:val="22"/>
          <w:szCs w:val="22"/>
          <w:lang w:eastAsia="en-US"/>
        </w:rPr>
        <w:tab/>
        <w:t>При существенном нарушении условий Контракта Исполнителем. Нарушение условий Контракта признается существенным, когда одна из его Сторон допустила действие (или бездействие), которое влечет для другой Стороны такой ущерб, что дальнейшее действие Контракта теряет смысл, поскольку эта Сторона в значительной мере лишается того, на что рассчитывала при заключении Контракта;</w:t>
      </w:r>
    </w:p>
    <w:p w14:paraId="7F32C1EB" w14:textId="77777777" w:rsidR="0095076E" w:rsidRPr="00DD20E9" w:rsidRDefault="0095076E" w:rsidP="00FF603C">
      <w:pPr>
        <w:tabs>
          <w:tab w:val="left" w:pos="1276"/>
        </w:tabs>
        <w:ind w:firstLine="567"/>
        <w:jc w:val="both"/>
        <w:rPr>
          <w:color w:val="000000" w:themeColor="text1"/>
          <w:sz w:val="22"/>
          <w:szCs w:val="22"/>
          <w:lang w:eastAsia="en-US"/>
        </w:rPr>
      </w:pPr>
      <w:r w:rsidRPr="00DD20E9">
        <w:rPr>
          <w:color w:val="000000" w:themeColor="text1"/>
          <w:sz w:val="22"/>
          <w:szCs w:val="22"/>
          <w:lang w:eastAsia="en-US"/>
        </w:rPr>
        <w:t>11.8.2.</w:t>
      </w:r>
      <w:r w:rsidRPr="00DD20E9">
        <w:rPr>
          <w:color w:val="000000" w:themeColor="text1"/>
          <w:sz w:val="22"/>
          <w:szCs w:val="22"/>
          <w:lang w:eastAsia="en-US"/>
        </w:rPr>
        <w:tab/>
        <w:t xml:space="preserve">Нарушения Исполнителем сроков оказания Услуг, установленных пунктом </w:t>
      </w:r>
      <w:r w:rsidR="001F21E3" w:rsidRPr="00DD20E9">
        <w:rPr>
          <w:color w:val="000000" w:themeColor="text1"/>
          <w:sz w:val="22"/>
          <w:szCs w:val="22"/>
          <w:lang w:eastAsia="en-US"/>
        </w:rPr>
        <w:t>3.</w:t>
      </w:r>
      <w:r w:rsidR="005D6ED5" w:rsidRPr="00DD20E9">
        <w:rPr>
          <w:color w:val="000000" w:themeColor="text1"/>
          <w:sz w:val="22"/>
          <w:szCs w:val="22"/>
          <w:lang w:eastAsia="en-US"/>
        </w:rPr>
        <w:t>2</w:t>
      </w:r>
      <w:r w:rsidRPr="00DD20E9">
        <w:rPr>
          <w:color w:val="000000" w:themeColor="text1"/>
          <w:sz w:val="22"/>
          <w:szCs w:val="22"/>
          <w:lang w:eastAsia="en-US"/>
        </w:rPr>
        <w:t xml:space="preserve"> Контракта более чем на 5 (пять) рабочих дней;</w:t>
      </w:r>
    </w:p>
    <w:p w14:paraId="59466222" w14:textId="77777777" w:rsidR="0095076E" w:rsidRPr="00DD20E9" w:rsidRDefault="0095076E" w:rsidP="00FF603C">
      <w:pPr>
        <w:tabs>
          <w:tab w:val="left" w:pos="1276"/>
        </w:tabs>
        <w:ind w:firstLine="567"/>
        <w:jc w:val="both"/>
        <w:rPr>
          <w:color w:val="000000" w:themeColor="text1"/>
          <w:sz w:val="22"/>
          <w:szCs w:val="22"/>
          <w:lang w:eastAsia="en-US"/>
        </w:rPr>
      </w:pPr>
      <w:r w:rsidRPr="00DD20E9">
        <w:rPr>
          <w:color w:val="000000" w:themeColor="text1"/>
          <w:sz w:val="22"/>
          <w:szCs w:val="22"/>
          <w:lang w:eastAsia="en-US"/>
        </w:rPr>
        <w:t>11.8.3.</w:t>
      </w:r>
      <w:r w:rsidRPr="00DD20E9">
        <w:rPr>
          <w:color w:val="000000" w:themeColor="text1"/>
          <w:sz w:val="22"/>
          <w:szCs w:val="22"/>
          <w:lang w:eastAsia="en-US"/>
        </w:rPr>
        <w:tab/>
        <w:t xml:space="preserve">Установления факта проведения ликвидации </w:t>
      </w:r>
      <w:r w:rsidRPr="00DD20E9">
        <w:rPr>
          <w:color w:val="000000" w:themeColor="text1"/>
          <w:sz w:val="22"/>
          <w:szCs w:val="22"/>
        </w:rPr>
        <w:t>Исполнителя</w:t>
      </w:r>
      <w:r w:rsidRPr="00DD20E9">
        <w:rPr>
          <w:color w:val="000000" w:themeColor="text1"/>
          <w:sz w:val="22"/>
          <w:szCs w:val="22"/>
          <w:lang w:eastAsia="en-US"/>
        </w:rPr>
        <w:t xml:space="preserve"> – юридического лица или наличия решения арбитражного суда о признании Исполнителя банкротом и открытии в отношении него конкурсного производства;</w:t>
      </w:r>
    </w:p>
    <w:p w14:paraId="7C2FA5AA" w14:textId="77777777" w:rsidR="0095076E" w:rsidRPr="00DD20E9" w:rsidRDefault="0095076E" w:rsidP="00FF603C">
      <w:pPr>
        <w:tabs>
          <w:tab w:val="left" w:pos="1276"/>
        </w:tabs>
        <w:ind w:firstLine="567"/>
        <w:jc w:val="both"/>
        <w:rPr>
          <w:color w:val="000000" w:themeColor="text1"/>
          <w:sz w:val="22"/>
          <w:szCs w:val="22"/>
          <w:lang w:eastAsia="en-US"/>
        </w:rPr>
      </w:pPr>
      <w:r w:rsidRPr="00DD20E9">
        <w:rPr>
          <w:color w:val="000000" w:themeColor="text1"/>
          <w:sz w:val="22"/>
          <w:szCs w:val="22"/>
          <w:lang w:eastAsia="en-US"/>
        </w:rPr>
        <w:t>11.8.4.</w:t>
      </w:r>
      <w:r w:rsidRPr="00DD20E9">
        <w:rPr>
          <w:color w:val="000000" w:themeColor="text1"/>
          <w:sz w:val="22"/>
          <w:szCs w:val="22"/>
          <w:lang w:eastAsia="en-US"/>
        </w:rPr>
        <w:tab/>
        <w:t>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14:paraId="4AF35980" w14:textId="77777777" w:rsidR="0095076E" w:rsidRPr="00DD20E9" w:rsidRDefault="0095076E" w:rsidP="00FF603C">
      <w:pPr>
        <w:tabs>
          <w:tab w:val="left" w:pos="1276"/>
          <w:tab w:val="left" w:pos="1418"/>
        </w:tabs>
        <w:ind w:firstLine="567"/>
        <w:jc w:val="both"/>
        <w:rPr>
          <w:color w:val="000000" w:themeColor="text1"/>
          <w:sz w:val="22"/>
          <w:szCs w:val="22"/>
          <w:lang w:eastAsia="en-US"/>
        </w:rPr>
      </w:pPr>
      <w:r w:rsidRPr="00DD20E9">
        <w:rPr>
          <w:color w:val="000000" w:themeColor="text1"/>
          <w:sz w:val="22"/>
          <w:szCs w:val="22"/>
          <w:lang w:eastAsia="en-US"/>
        </w:rPr>
        <w:t>11.8.5.</w:t>
      </w:r>
      <w:r w:rsidRPr="00DD20E9">
        <w:rPr>
          <w:color w:val="000000" w:themeColor="text1"/>
          <w:sz w:val="22"/>
          <w:szCs w:val="22"/>
          <w:lang w:eastAsia="en-US"/>
        </w:rPr>
        <w:tab/>
        <w:t>Наличия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Исполнителя по данным бухгалтерской отчетности за последний завершенный отчетный период, при условии, что Исполнитель не обжалует наличие указанной задолженности в соответствии с законодательством Российской Федерации;</w:t>
      </w:r>
    </w:p>
    <w:p w14:paraId="74BD6F52" w14:textId="77777777" w:rsidR="0095076E" w:rsidRPr="00DD20E9" w:rsidRDefault="0095076E" w:rsidP="00FF603C">
      <w:pPr>
        <w:tabs>
          <w:tab w:val="left" w:pos="1276"/>
        </w:tabs>
        <w:ind w:firstLine="567"/>
        <w:jc w:val="both"/>
        <w:rPr>
          <w:color w:val="000000" w:themeColor="text1"/>
          <w:sz w:val="22"/>
          <w:szCs w:val="22"/>
          <w:lang w:eastAsia="en-US"/>
        </w:rPr>
      </w:pPr>
      <w:r w:rsidRPr="00DD20E9">
        <w:rPr>
          <w:color w:val="000000" w:themeColor="text1"/>
          <w:sz w:val="22"/>
          <w:szCs w:val="22"/>
          <w:lang w:eastAsia="en-US"/>
        </w:rPr>
        <w:t>11.8.6.</w:t>
      </w:r>
      <w:r w:rsidRPr="00DD20E9">
        <w:rPr>
          <w:color w:val="000000" w:themeColor="text1"/>
          <w:sz w:val="22"/>
          <w:szCs w:val="22"/>
          <w:lang w:eastAsia="en-US"/>
        </w:rPr>
        <w:tab/>
        <w:t xml:space="preserve">Если Исполнитель оказывает Услуги настолько медленно, что окончание их оказания к сроку, установленному в Контракта, становится явно невозможным, в том числе при наличии задержки по оказания Услуг, </w:t>
      </w:r>
      <w:r w:rsidR="001B2947" w:rsidRPr="00DD20E9">
        <w:rPr>
          <w:color w:val="000000" w:themeColor="text1"/>
          <w:sz w:val="22"/>
          <w:szCs w:val="22"/>
          <w:lang w:eastAsia="en-US"/>
        </w:rPr>
        <w:t>больше,</w:t>
      </w:r>
      <w:r w:rsidRPr="00DD20E9">
        <w:rPr>
          <w:color w:val="000000" w:themeColor="text1"/>
          <w:sz w:val="22"/>
          <w:szCs w:val="22"/>
          <w:lang w:eastAsia="en-US"/>
        </w:rPr>
        <w:t xml:space="preserve"> чем на четверть установленного Контрактом срока;</w:t>
      </w:r>
    </w:p>
    <w:p w14:paraId="2264853E" w14:textId="77777777" w:rsidR="0095076E" w:rsidRPr="00DD20E9" w:rsidRDefault="0095076E" w:rsidP="00FF603C">
      <w:pPr>
        <w:tabs>
          <w:tab w:val="left" w:pos="1276"/>
        </w:tabs>
        <w:ind w:firstLine="567"/>
        <w:jc w:val="both"/>
        <w:rPr>
          <w:color w:val="000000" w:themeColor="text1"/>
          <w:sz w:val="22"/>
          <w:szCs w:val="22"/>
          <w:lang w:eastAsia="en-US"/>
        </w:rPr>
      </w:pPr>
      <w:r w:rsidRPr="00DD20E9">
        <w:rPr>
          <w:color w:val="000000" w:themeColor="text1"/>
          <w:sz w:val="22"/>
          <w:szCs w:val="22"/>
          <w:lang w:eastAsia="en-US"/>
        </w:rPr>
        <w:t>11.8.7.</w:t>
      </w:r>
      <w:r w:rsidRPr="00DD20E9">
        <w:rPr>
          <w:color w:val="000000" w:themeColor="text1"/>
          <w:sz w:val="22"/>
          <w:szCs w:val="22"/>
          <w:lang w:eastAsia="en-US"/>
        </w:rPr>
        <w:tab/>
        <w:t>Исполнитель допускает не согласованные с Заказчиком отступления от Контракт</w:t>
      </w:r>
      <w:r w:rsidR="005D6ED5" w:rsidRPr="00DD20E9">
        <w:rPr>
          <w:color w:val="000000" w:themeColor="text1"/>
          <w:sz w:val="22"/>
          <w:szCs w:val="22"/>
          <w:lang w:eastAsia="en-US"/>
        </w:rPr>
        <w:t>а</w:t>
      </w:r>
      <w:r w:rsidRPr="00DD20E9">
        <w:rPr>
          <w:color w:val="000000" w:themeColor="text1"/>
          <w:sz w:val="22"/>
          <w:szCs w:val="22"/>
          <w:lang w:eastAsia="en-US"/>
        </w:rPr>
        <w:t>, не исполняет письменные требования Заказчика устранить недостатки оказываемых Услуг, выявленных Заказчиком во время производства Исполнителем Услуг в согласованный с Заказчиком срок;</w:t>
      </w:r>
    </w:p>
    <w:p w14:paraId="05585718" w14:textId="77777777" w:rsidR="0095076E" w:rsidRPr="00DD20E9" w:rsidRDefault="0095076E" w:rsidP="00FF603C">
      <w:pPr>
        <w:tabs>
          <w:tab w:val="left" w:pos="1276"/>
        </w:tabs>
        <w:ind w:firstLine="567"/>
        <w:jc w:val="both"/>
        <w:rPr>
          <w:color w:val="000000" w:themeColor="text1"/>
          <w:sz w:val="22"/>
          <w:szCs w:val="22"/>
          <w:lang w:eastAsia="en-US"/>
        </w:rPr>
      </w:pPr>
      <w:r w:rsidRPr="00DD20E9">
        <w:rPr>
          <w:color w:val="000000" w:themeColor="text1"/>
          <w:sz w:val="22"/>
          <w:szCs w:val="22"/>
          <w:lang w:eastAsia="en-US"/>
        </w:rPr>
        <w:t>11.8.8.</w:t>
      </w:r>
      <w:r w:rsidRPr="00DD20E9">
        <w:rPr>
          <w:color w:val="000000" w:themeColor="text1"/>
          <w:sz w:val="22"/>
          <w:szCs w:val="22"/>
          <w:lang w:eastAsia="en-US"/>
        </w:rPr>
        <w:tab/>
        <w:t>Неисполнения Исполнителя требования Заказчика устранить недостатки оказанных Услуг в срок, установленный в Мотивированном отказе;</w:t>
      </w:r>
    </w:p>
    <w:p w14:paraId="2911F6B5" w14:textId="77777777" w:rsidR="0095076E" w:rsidRPr="00DD20E9" w:rsidRDefault="0095076E" w:rsidP="00FF603C">
      <w:pPr>
        <w:tabs>
          <w:tab w:val="left" w:pos="1276"/>
          <w:tab w:val="left" w:pos="1418"/>
        </w:tabs>
        <w:ind w:firstLine="567"/>
        <w:jc w:val="both"/>
        <w:rPr>
          <w:color w:val="000000" w:themeColor="text1"/>
          <w:sz w:val="22"/>
          <w:szCs w:val="22"/>
          <w:lang w:eastAsia="en-US"/>
        </w:rPr>
      </w:pPr>
      <w:r w:rsidRPr="00DD20E9">
        <w:rPr>
          <w:color w:val="000000" w:themeColor="text1"/>
          <w:sz w:val="22"/>
          <w:szCs w:val="22"/>
          <w:lang w:eastAsia="en-US"/>
        </w:rPr>
        <w:t>11.8.9.</w:t>
      </w:r>
      <w:r w:rsidRPr="00DD20E9">
        <w:rPr>
          <w:color w:val="000000" w:themeColor="text1"/>
          <w:sz w:val="22"/>
          <w:szCs w:val="22"/>
          <w:lang w:eastAsia="en-US"/>
        </w:rPr>
        <w:tab/>
        <w:t>Если результаты оказанных Услуг имеют существенные или неустранимые недостатки, которые невозможно устранить в установленный Заказчиком срок;</w:t>
      </w:r>
    </w:p>
    <w:p w14:paraId="31324011" w14:textId="77777777" w:rsidR="0095076E" w:rsidRPr="00DD20E9" w:rsidRDefault="0095076E" w:rsidP="0095076E">
      <w:pPr>
        <w:tabs>
          <w:tab w:val="left" w:pos="1418"/>
        </w:tabs>
        <w:ind w:firstLine="567"/>
        <w:jc w:val="both"/>
        <w:rPr>
          <w:color w:val="000000" w:themeColor="text1"/>
          <w:sz w:val="22"/>
          <w:szCs w:val="22"/>
          <w:lang w:eastAsia="en-US"/>
        </w:rPr>
      </w:pPr>
      <w:r w:rsidRPr="00DD20E9">
        <w:rPr>
          <w:color w:val="000000" w:themeColor="text1"/>
          <w:sz w:val="22"/>
          <w:szCs w:val="22"/>
          <w:lang w:eastAsia="en-US"/>
        </w:rPr>
        <w:t>11.8.10.</w:t>
      </w:r>
      <w:r w:rsidRPr="00DD20E9">
        <w:rPr>
          <w:color w:val="000000" w:themeColor="text1"/>
          <w:sz w:val="22"/>
          <w:szCs w:val="22"/>
          <w:lang w:eastAsia="en-US"/>
        </w:rPr>
        <w:tab/>
        <w:t>Услуги, предусмотренные Контрактом, Исполнителем не оказаны, либо оказаны с недостатками, не позволяющими Заказчику осуществить их приемку.</w:t>
      </w:r>
    </w:p>
    <w:p w14:paraId="6FD09C7F" w14:textId="77777777" w:rsidR="0095076E" w:rsidRPr="00DD20E9" w:rsidRDefault="0095076E" w:rsidP="0095076E">
      <w:pPr>
        <w:tabs>
          <w:tab w:val="left" w:pos="1418"/>
        </w:tabs>
        <w:ind w:firstLine="567"/>
        <w:jc w:val="both"/>
        <w:rPr>
          <w:color w:val="000000" w:themeColor="text1"/>
          <w:sz w:val="22"/>
          <w:szCs w:val="22"/>
          <w:lang w:eastAsia="en-US"/>
        </w:rPr>
      </w:pPr>
      <w:r w:rsidRPr="00DD20E9">
        <w:rPr>
          <w:color w:val="000000" w:themeColor="text1"/>
          <w:sz w:val="22"/>
          <w:szCs w:val="22"/>
          <w:lang w:eastAsia="en-US"/>
        </w:rPr>
        <w:t>11.8.11.</w:t>
      </w:r>
      <w:r w:rsidRPr="00DD20E9">
        <w:rPr>
          <w:color w:val="000000" w:themeColor="text1"/>
          <w:sz w:val="22"/>
          <w:szCs w:val="22"/>
          <w:lang w:eastAsia="en-US"/>
        </w:rPr>
        <w:tab/>
        <w:t>Не предоставления Исполнителем по итогам оказания Услуг отчетной документации, предусмотренной Контрактом, Описанием объекта закупки (Приложение № 1 к Контракту);</w:t>
      </w:r>
    </w:p>
    <w:p w14:paraId="3110A98D" w14:textId="77777777" w:rsidR="0095076E" w:rsidRPr="00DD20E9" w:rsidRDefault="0095076E" w:rsidP="0095076E">
      <w:pPr>
        <w:tabs>
          <w:tab w:val="left" w:pos="1418"/>
        </w:tabs>
        <w:ind w:firstLine="567"/>
        <w:jc w:val="both"/>
        <w:rPr>
          <w:color w:val="000000" w:themeColor="text1"/>
          <w:sz w:val="22"/>
          <w:szCs w:val="22"/>
          <w:lang w:eastAsia="en-US"/>
        </w:rPr>
      </w:pPr>
      <w:r w:rsidRPr="00DD20E9">
        <w:rPr>
          <w:color w:val="000000" w:themeColor="text1"/>
          <w:sz w:val="22"/>
          <w:szCs w:val="22"/>
          <w:lang w:eastAsia="en-US"/>
        </w:rPr>
        <w:t>11.8.12.</w:t>
      </w:r>
      <w:r w:rsidRPr="00DD20E9">
        <w:rPr>
          <w:color w:val="000000" w:themeColor="text1"/>
          <w:sz w:val="22"/>
          <w:szCs w:val="22"/>
          <w:lang w:eastAsia="en-US"/>
        </w:rPr>
        <w:tab/>
        <w:t>Если Исполнитель по тем или иным обстоятельствам не приступил по истечении 2 (двух) месяцев после заключения Контракта к оказанию Услуг.</w:t>
      </w:r>
    </w:p>
    <w:p w14:paraId="674551F9" w14:textId="77777777" w:rsidR="0095076E" w:rsidRPr="00DD20E9" w:rsidRDefault="0095076E" w:rsidP="00FF603C">
      <w:pPr>
        <w:tabs>
          <w:tab w:val="left" w:pos="1276"/>
        </w:tabs>
        <w:ind w:firstLine="567"/>
        <w:jc w:val="both"/>
        <w:rPr>
          <w:color w:val="000000" w:themeColor="text1"/>
          <w:sz w:val="22"/>
          <w:szCs w:val="22"/>
          <w:lang w:eastAsia="en-US"/>
        </w:rPr>
      </w:pPr>
      <w:r w:rsidRPr="00DD20E9">
        <w:rPr>
          <w:color w:val="000000" w:themeColor="text1"/>
          <w:sz w:val="22"/>
          <w:szCs w:val="22"/>
          <w:lang w:eastAsia="en-US"/>
        </w:rPr>
        <w:t>11.</w:t>
      </w:r>
      <w:r w:rsidR="003E6019" w:rsidRPr="00DD20E9">
        <w:rPr>
          <w:color w:val="000000" w:themeColor="text1"/>
          <w:sz w:val="22"/>
          <w:szCs w:val="22"/>
          <w:lang w:eastAsia="en-US"/>
        </w:rPr>
        <w:t>9</w:t>
      </w:r>
      <w:r w:rsidRPr="00DD20E9">
        <w:rPr>
          <w:color w:val="000000" w:themeColor="text1"/>
          <w:sz w:val="22"/>
          <w:szCs w:val="22"/>
          <w:lang w:eastAsia="en-US"/>
        </w:rPr>
        <w:t>.</w:t>
      </w:r>
      <w:r w:rsidRPr="00DD20E9">
        <w:rPr>
          <w:color w:val="000000" w:themeColor="text1"/>
          <w:sz w:val="22"/>
          <w:szCs w:val="22"/>
          <w:lang w:eastAsia="en-US"/>
        </w:rPr>
        <w:tab/>
        <w:t>Реорганизация Заказчика или Исполнителя не является основанием для расторжения Контракта. Обязательства по Контракту, в установленном законодательством Российской Федерации порядке, переходят к правопреемнику Заказчика или Исполнителя.</w:t>
      </w:r>
    </w:p>
    <w:p w14:paraId="6966AFCC" w14:textId="77777777" w:rsidR="0095076E" w:rsidRPr="00DD20E9" w:rsidRDefault="0095076E" w:rsidP="0095076E">
      <w:pPr>
        <w:spacing w:before="120" w:after="120"/>
        <w:jc w:val="center"/>
        <w:rPr>
          <w:rFonts w:eastAsia="Adobe Ming Std L"/>
          <w:b/>
          <w:color w:val="000000" w:themeColor="text1"/>
          <w:sz w:val="22"/>
          <w:szCs w:val="22"/>
        </w:rPr>
      </w:pPr>
      <w:r w:rsidRPr="00DD20E9">
        <w:rPr>
          <w:rFonts w:eastAsia="Adobe Ming Std L"/>
          <w:b/>
          <w:color w:val="000000" w:themeColor="text1"/>
          <w:sz w:val="22"/>
          <w:szCs w:val="22"/>
        </w:rPr>
        <w:t>12. ЗАКЛЮЧИТЕЛЬНЫЕ ПОЛОЖЕНИЯ</w:t>
      </w:r>
    </w:p>
    <w:p w14:paraId="237305FE" w14:textId="77777777" w:rsidR="0095076E" w:rsidRPr="00DD20E9" w:rsidRDefault="0095076E" w:rsidP="00FF603C">
      <w:pPr>
        <w:pStyle w:val="a9"/>
        <w:widowControl/>
        <w:numPr>
          <w:ilvl w:val="1"/>
          <w:numId w:val="5"/>
        </w:numPr>
        <w:tabs>
          <w:tab w:val="left" w:pos="709"/>
          <w:tab w:val="left" w:pos="1134"/>
        </w:tabs>
        <w:ind w:left="0" w:firstLine="567"/>
        <w:jc w:val="both"/>
        <w:outlineLvl w:val="0"/>
        <w:rPr>
          <w:rFonts w:ascii="Times New Roman" w:eastAsia="Times New Roman" w:hAnsi="Times New Roman" w:cs="Times New Roman"/>
          <w:color w:val="000000" w:themeColor="text1"/>
          <w:sz w:val="22"/>
          <w:szCs w:val="22"/>
          <w:lang w:eastAsia="en-US" w:bidi="ar-SA"/>
        </w:rPr>
      </w:pPr>
      <w:r w:rsidRPr="00DD20E9">
        <w:rPr>
          <w:rFonts w:ascii="Times New Roman" w:eastAsia="Times New Roman" w:hAnsi="Times New Roman" w:cs="Times New Roman"/>
          <w:color w:val="000000" w:themeColor="text1"/>
          <w:sz w:val="22"/>
          <w:szCs w:val="22"/>
          <w:lang w:eastAsia="en-US" w:bidi="ar-SA"/>
        </w:rPr>
        <w:lastRenderedPageBreak/>
        <w:t>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0EB9B5CC" w14:textId="77777777" w:rsidR="0095076E" w:rsidRPr="00DD20E9" w:rsidRDefault="0095076E" w:rsidP="00FF603C">
      <w:pPr>
        <w:pStyle w:val="a9"/>
        <w:widowControl/>
        <w:numPr>
          <w:ilvl w:val="1"/>
          <w:numId w:val="5"/>
        </w:numPr>
        <w:tabs>
          <w:tab w:val="left" w:pos="709"/>
          <w:tab w:val="left" w:pos="1134"/>
        </w:tabs>
        <w:ind w:left="0" w:firstLine="567"/>
        <w:jc w:val="both"/>
        <w:outlineLvl w:val="0"/>
        <w:rPr>
          <w:rFonts w:ascii="Times New Roman" w:eastAsia="Times New Roman" w:hAnsi="Times New Roman" w:cs="Times New Roman"/>
          <w:color w:val="000000" w:themeColor="text1"/>
          <w:sz w:val="22"/>
          <w:szCs w:val="22"/>
          <w:lang w:eastAsia="en-US" w:bidi="ar-SA"/>
        </w:rPr>
      </w:pPr>
      <w:r w:rsidRPr="00DD20E9">
        <w:rPr>
          <w:rFonts w:ascii="Times New Roman" w:eastAsia="Times New Roman" w:hAnsi="Times New Roman" w:cs="Times New Roman"/>
          <w:color w:val="000000" w:themeColor="text1"/>
          <w:sz w:val="22"/>
          <w:szCs w:val="22"/>
          <w:lang w:eastAsia="en-US" w:bidi="ar-SA"/>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 в соответствии с Законом о контрактной системе.</w:t>
      </w:r>
    </w:p>
    <w:p w14:paraId="05800265" w14:textId="77777777" w:rsidR="0095076E" w:rsidRPr="00DD20E9" w:rsidRDefault="0095076E" w:rsidP="00FF603C">
      <w:pPr>
        <w:numPr>
          <w:ilvl w:val="1"/>
          <w:numId w:val="5"/>
        </w:numPr>
        <w:tabs>
          <w:tab w:val="left" w:pos="709"/>
          <w:tab w:val="left" w:pos="993"/>
          <w:tab w:val="left" w:pos="1134"/>
        </w:tabs>
        <w:ind w:left="0" w:firstLine="567"/>
        <w:jc w:val="both"/>
        <w:outlineLvl w:val="0"/>
        <w:rPr>
          <w:color w:val="000000" w:themeColor="text1"/>
          <w:sz w:val="22"/>
          <w:szCs w:val="22"/>
          <w:lang w:eastAsia="en-US"/>
        </w:rPr>
      </w:pPr>
      <w:r w:rsidRPr="00DD20E9">
        <w:rPr>
          <w:color w:val="000000" w:themeColor="text1"/>
          <w:sz w:val="22"/>
          <w:szCs w:val="22"/>
          <w:lang w:eastAsia="en-US"/>
        </w:rPr>
        <w:t>Стороны обязуются не разглашать, не передавать и не делать каким-либо еще способом доступными третьим организациям и лицам сведения, содержащиеся в документах, оформляемых сторонами в рамках Контракта, иначе как с письменного согласия обеих Сторон.</w:t>
      </w:r>
    </w:p>
    <w:p w14:paraId="1AE88169" w14:textId="77777777" w:rsidR="0095076E" w:rsidRPr="00DD20E9" w:rsidRDefault="0095076E" w:rsidP="00FF603C">
      <w:pPr>
        <w:numPr>
          <w:ilvl w:val="1"/>
          <w:numId w:val="5"/>
        </w:numPr>
        <w:tabs>
          <w:tab w:val="left" w:pos="709"/>
          <w:tab w:val="left" w:pos="1134"/>
        </w:tabs>
        <w:ind w:left="0" w:firstLine="567"/>
        <w:jc w:val="both"/>
        <w:outlineLvl w:val="0"/>
        <w:rPr>
          <w:color w:val="000000" w:themeColor="text1"/>
          <w:sz w:val="22"/>
          <w:szCs w:val="22"/>
          <w:lang w:eastAsia="en-US"/>
        </w:rPr>
      </w:pPr>
      <w:r w:rsidRPr="00DD20E9">
        <w:rPr>
          <w:color w:val="000000" w:themeColor="text1"/>
          <w:sz w:val="22"/>
          <w:szCs w:val="22"/>
          <w:lang w:eastAsia="en-US"/>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8" w:history="1">
        <w:r w:rsidRPr="00DD20E9">
          <w:rPr>
            <w:color w:val="000000" w:themeColor="text1"/>
            <w:sz w:val="22"/>
            <w:szCs w:val="22"/>
            <w:lang w:eastAsia="en-US"/>
          </w:rPr>
          <w:t>частью 6 статьи 14</w:t>
        </w:r>
      </w:hyperlink>
      <w:r w:rsidRPr="00DD20E9">
        <w:rPr>
          <w:color w:val="000000" w:themeColor="text1"/>
          <w:sz w:val="22"/>
          <w:szCs w:val="22"/>
          <w:lang w:eastAsia="en-US"/>
        </w:rPr>
        <w:t xml:space="preserve"> Закона о контрактной системе)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64B94CC5" w14:textId="77777777" w:rsidR="0095076E" w:rsidRPr="00DD20E9" w:rsidRDefault="0095076E" w:rsidP="00FF603C">
      <w:pPr>
        <w:numPr>
          <w:ilvl w:val="1"/>
          <w:numId w:val="5"/>
        </w:numPr>
        <w:tabs>
          <w:tab w:val="left" w:pos="709"/>
          <w:tab w:val="left" w:pos="1134"/>
        </w:tabs>
        <w:ind w:left="0" w:firstLine="567"/>
        <w:jc w:val="both"/>
        <w:outlineLvl w:val="0"/>
        <w:rPr>
          <w:color w:val="000000" w:themeColor="text1"/>
          <w:sz w:val="22"/>
          <w:szCs w:val="22"/>
          <w:lang w:eastAsia="en-US"/>
        </w:rPr>
      </w:pPr>
      <w:r w:rsidRPr="00DD20E9">
        <w:rPr>
          <w:color w:val="000000" w:themeColor="text1"/>
          <w:sz w:val="22"/>
          <w:szCs w:val="22"/>
          <w:lang w:eastAsia="en-US"/>
        </w:rPr>
        <w:t>Во всем остальном, что не предусмотрено Контрактом, Стороны руководствуются действующим законодательством Российской Федерации.</w:t>
      </w:r>
    </w:p>
    <w:p w14:paraId="33C3012D" w14:textId="5DBB9C12" w:rsidR="0095076E" w:rsidRPr="00DD20E9" w:rsidRDefault="008F10DE" w:rsidP="00FF603C">
      <w:pPr>
        <w:numPr>
          <w:ilvl w:val="1"/>
          <w:numId w:val="5"/>
        </w:numPr>
        <w:tabs>
          <w:tab w:val="left" w:pos="709"/>
          <w:tab w:val="left" w:pos="993"/>
          <w:tab w:val="left" w:pos="1134"/>
        </w:tabs>
        <w:ind w:left="0" w:firstLine="567"/>
        <w:jc w:val="both"/>
        <w:outlineLvl w:val="0"/>
        <w:rPr>
          <w:color w:val="000000" w:themeColor="text1"/>
          <w:sz w:val="22"/>
          <w:szCs w:val="22"/>
          <w:lang w:eastAsia="en-US"/>
        </w:rPr>
      </w:pPr>
      <w:r w:rsidRPr="00DD20E9">
        <w:rPr>
          <w:color w:val="000000" w:themeColor="text1"/>
          <w:sz w:val="22"/>
          <w:szCs w:val="22"/>
          <w:shd w:val="clear" w:color="auto" w:fill="FFFFFF"/>
          <w:lang w:eastAsia="en-US"/>
        </w:rPr>
        <w:t xml:space="preserve"> Контракт подписан усиленной электронной подписью каждой из Сторон. Стороны вправе изготовить дубликат Контракта на бумажном носителе, скрепив его соответствующими подписями, а при наличии печатей – также печатями Сторон</w:t>
      </w:r>
      <w:r w:rsidR="0095076E" w:rsidRPr="00DD20E9">
        <w:rPr>
          <w:color w:val="000000" w:themeColor="text1"/>
          <w:sz w:val="22"/>
          <w:szCs w:val="22"/>
          <w:shd w:val="clear" w:color="auto" w:fill="FFFFFF"/>
          <w:lang w:eastAsia="en-US"/>
        </w:rPr>
        <w:t>.</w:t>
      </w:r>
    </w:p>
    <w:p w14:paraId="5B10EC7E" w14:textId="77777777" w:rsidR="000F54A6" w:rsidRPr="00DD20E9" w:rsidRDefault="0095076E" w:rsidP="001F21E3">
      <w:pPr>
        <w:shd w:val="clear" w:color="auto" w:fill="FFFFFF"/>
        <w:tabs>
          <w:tab w:val="left" w:pos="709"/>
        </w:tabs>
        <w:ind w:firstLine="567"/>
        <w:jc w:val="both"/>
        <w:rPr>
          <w:color w:val="000000" w:themeColor="text1"/>
          <w:sz w:val="22"/>
          <w:szCs w:val="22"/>
        </w:rPr>
      </w:pPr>
      <w:r w:rsidRPr="00DD20E9">
        <w:rPr>
          <w:rStyle w:val="blk"/>
          <w:color w:val="000000" w:themeColor="text1"/>
          <w:sz w:val="22"/>
          <w:szCs w:val="22"/>
        </w:rPr>
        <w:t xml:space="preserve">12.6.1. Приложение № </w:t>
      </w:r>
      <w:r w:rsidR="003E7996" w:rsidRPr="00DD20E9">
        <w:rPr>
          <w:rStyle w:val="blk"/>
          <w:color w:val="000000" w:themeColor="text1"/>
          <w:sz w:val="22"/>
          <w:szCs w:val="22"/>
        </w:rPr>
        <w:t>1</w:t>
      </w:r>
      <w:r w:rsidRPr="00DD20E9">
        <w:rPr>
          <w:rStyle w:val="blk"/>
          <w:color w:val="000000" w:themeColor="text1"/>
          <w:sz w:val="22"/>
          <w:szCs w:val="22"/>
        </w:rPr>
        <w:t xml:space="preserve"> –</w:t>
      </w:r>
      <w:r w:rsidR="003E7996" w:rsidRPr="00DD20E9">
        <w:rPr>
          <w:color w:val="000000" w:themeColor="text1"/>
          <w:sz w:val="22"/>
          <w:szCs w:val="22"/>
        </w:rPr>
        <w:t>Описание объекта закупки.</w:t>
      </w:r>
    </w:p>
    <w:p w14:paraId="334D931D" w14:textId="77777777" w:rsidR="003E7996" w:rsidRPr="00DD20E9" w:rsidRDefault="003E7996" w:rsidP="001F21E3">
      <w:pPr>
        <w:shd w:val="clear" w:color="auto" w:fill="FFFFFF"/>
        <w:tabs>
          <w:tab w:val="left" w:pos="709"/>
        </w:tabs>
        <w:ind w:firstLine="567"/>
        <w:jc w:val="both"/>
        <w:rPr>
          <w:color w:val="000000" w:themeColor="text1"/>
          <w:sz w:val="22"/>
          <w:szCs w:val="22"/>
        </w:rPr>
      </w:pPr>
      <w:r w:rsidRPr="00DD20E9">
        <w:rPr>
          <w:color w:val="000000" w:themeColor="text1"/>
          <w:sz w:val="22"/>
          <w:szCs w:val="22"/>
        </w:rPr>
        <w:t>12.6.2. Приложение № 2 –Расчет цены контракта.</w:t>
      </w:r>
    </w:p>
    <w:p w14:paraId="4211843F" w14:textId="77777777" w:rsidR="000F54A6" w:rsidRPr="00DD20E9" w:rsidRDefault="000F54A6" w:rsidP="001C1192">
      <w:pPr>
        <w:spacing w:before="120" w:after="120"/>
        <w:jc w:val="center"/>
        <w:outlineLvl w:val="0"/>
        <w:rPr>
          <w:b/>
          <w:bCs/>
          <w:color w:val="000000" w:themeColor="text1"/>
          <w:kern w:val="2"/>
          <w:sz w:val="22"/>
          <w:szCs w:val="22"/>
        </w:rPr>
      </w:pPr>
      <w:r w:rsidRPr="00DD20E9">
        <w:rPr>
          <w:b/>
          <w:bCs/>
          <w:color w:val="000000" w:themeColor="text1"/>
          <w:kern w:val="2"/>
          <w:sz w:val="22"/>
          <w:szCs w:val="22"/>
        </w:rPr>
        <w:t>1</w:t>
      </w:r>
      <w:r w:rsidR="0095076E" w:rsidRPr="00DD20E9">
        <w:rPr>
          <w:b/>
          <w:bCs/>
          <w:color w:val="000000" w:themeColor="text1"/>
          <w:kern w:val="2"/>
          <w:sz w:val="22"/>
          <w:szCs w:val="22"/>
        </w:rPr>
        <w:t>3</w:t>
      </w:r>
      <w:r w:rsidRPr="00DD20E9">
        <w:rPr>
          <w:b/>
          <w:bCs/>
          <w:color w:val="000000" w:themeColor="text1"/>
          <w:kern w:val="2"/>
          <w:sz w:val="22"/>
          <w:szCs w:val="22"/>
        </w:rPr>
        <w:t>. АДРЕСА И РЕКВИЗИТЫ СТОРОН</w:t>
      </w:r>
    </w:p>
    <w:p w14:paraId="4FA627F8" w14:textId="77777777" w:rsidR="008F10DE" w:rsidRPr="00DD20E9" w:rsidRDefault="008F10DE" w:rsidP="00FF603C">
      <w:pPr>
        <w:autoSpaceDE w:val="0"/>
        <w:autoSpaceDN w:val="0"/>
        <w:adjustRightInd w:val="0"/>
        <w:rPr>
          <w:color w:val="000000" w:themeColor="text1"/>
          <w:sz w:val="22"/>
          <w:szCs w:val="22"/>
        </w:rPr>
      </w:pPr>
      <w:bookmarkStart w:id="6" w:name="_Hlk165640300"/>
    </w:p>
    <w:tbl>
      <w:tblPr>
        <w:tblpPr w:leftFromText="180" w:rightFromText="180" w:vertAnchor="text" w:tblpY="1"/>
        <w:tblOverlap w:val="never"/>
        <w:tblW w:w="9322" w:type="dxa"/>
        <w:tblLayout w:type="fixed"/>
        <w:tblLook w:val="0000" w:firstRow="0" w:lastRow="0" w:firstColumn="0" w:lastColumn="0" w:noHBand="0" w:noVBand="0"/>
      </w:tblPr>
      <w:tblGrid>
        <w:gridCol w:w="4786"/>
        <w:gridCol w:w="4536"/>
      </w:tblGrid>
      <w:tr w:rsidR="008F10DE" w:rsidRPr="00DD20E9" w14:paraId="1A289E07" w14:textId="77777777" w:rsidTr="00644F0F">
        <w:trPr>
          <w:trHeight w:val="225"/>
        </w:trPr>
        <w:tc>
          <w:tcPr>
            <w:tcW w:w="4786" w:type="dxa"/>
          </w:tcPr>
          <w:p w14:paraId="0990C365" w14:textId="77777777" w:rsidR="008F10DE" w:rsidRPr="00DD20E9" w:rsidRDefault="008F10DE" w:rsidP="00644F0F">
            <w:pPr>
              <w:widowControl w:val="0"/>
              <w:tabs>
                <w:tab w:val="left" w:pos="709"/>
              </w:tabs>
              <w:suppressAutoHyphens/>
              <w:rPr>
                <w:rFonts w:eastAsia="SimSun"/>
                <w:b/>
                <w:color w:val="000000"/>
                <w:sz w:val="22"/>
                <w:szCs w:val="22"/>
              </w:rPr>
            </w:pPr>
            <w:r w:rsidRPr="00DD20E9">
              <w:rPr>
                <w:rFonts w:eastAsia="SimSun"/>
                <w:b/>
                <w:color w:val="000000"/>
                <w:sz w:val="22"/>
                <w:szCs w:val="22"/>
              </w:rPr>
              <w:t>ЗАКАЗЧИК</w:t>
            </w:r>
          </w:p>
          <w:p w14:paraId="09D1B955" w14:textId="77777777" w:rsidR="005F1FCA" w:rsidRPr="00DD20E9" w:rsidRDefault="005F1FCA" w:rsidP="005F1FCA">
            <w:pPr>
              <w:widowControl w:val="0"/>
              <w:suppressAutoHyphens/>
              <w:jc w:val="both"/>
              <w:rPr>
                <w:rFonts w:eastAsia="Calibri"/>
                <w:color w:val="000000"/>
                <w:sz w:val="22"/>
                <w:szCs w:val="22"/>
              </w:rPr>
            </w:pPr>
            <w:r w:rsidRPr="00DD20E9">
              <w:rPr>
                <w:rFonts w:eastAsia="Calibri"/>
                <w:color w:val="000000"/>
                <w:sz w:val="22"/>
                <w:szCs w:val="22"/>
              </w:rPr>
              <w:t>Федеральное государственное бюджетное учреждение «Национальный парк «Себежский»</w:t>
            </w:r>
          </w:p>
          <w:p w14:paraId="4DBF9F96" w14:textId="77777777" w:rsidR="005F1FCA" w:rsidRPr="00DD20E9" w:rsidRDefault="005F1FCA" w:rsidP="005F1FCA">
            <w:pPr>
              <w:widowControl w:val="0"/>
              <w:suppressAutoHyphens/>
              <w:jc w:val="both"/>
              <w:rPr>
                <w:rFonts w:eastAsia="Calibri"/>
                <w:color w:val="000000"/>
                <w:sz w:val="22"/>
                <w:szCs w:val="22"/>
              </w:rPr>
            </w:pPr>
            <w:r w:rsidRPr="00DD20E9">
              <w:rPr>
                <w:rFonts w:eastAsia="Calibri"/>
                <w:color w:val="000000"/>
                <w:sz w:val="22"/>
                <w:szCs w:val="22"/>
              </w:rPr>
              <w:t>Сокращенное наименование:</w:t>
            </w:r>
          </w:p>
          <w:p w14:paraId="4B5A0FB0" w14:textId="77777777" w:rsidR="005F1FCA" w:rsidRPr="00DD20E9" w:rsidRDefault="005F1FCA" w:rsidP="005F1FCA">
            <w:pPr>
              <w:widowControl w:val="0"/>
              <w:suppressAutoHyphens/>
              <w:jc w:val="both"/>
              <w:rPr>
                <w:rFonts w:eastAsia="Calibri"/>
                <w:color w:val="000000"/>
                <w:sz w:val="22"/>
                <w:szCs w:val="22"/>
              </w:rPr>
            </w:pPr>
            <w:r w:rsidRPr="00DD20E9">
              <w:rPr>
                <w:rFonts w:eastAsia="Calibri"/>
                <w:color w:val="000000"/>
                <w:sz w:val="22"/>
                <w:szCs w:val="22"/>
              </w:rPr>
              <w:t>ФГБУ «Национальный парк «Себежский»</w:t>
            </w:r>
          </w:p>
          <w:p w14:paraId="5918B6BE" w14:textId="77777777" w:rsidR="005F1FCA" w:rsidRPr="00DD20E9" w:rsidRDefault="005F1FCA" w:rsidP="005F1FCA">
            <w:pPr>
              <w:widowControl w:val="0"/>
              <w:suppressAutoHyphens/>
              <w:jc w:val="both"/>
              <w:rPr>
                <w:rFonts w:eastAsia="Calibri"/>
                <w:color w:val="000000"/>
                <w:sz w:val="22"/>
                <w:szCs w:val="22"/>
              </w:rPr>
            </w:pPr>
            <w:r w:rsidRPr="00DD20E9">
              <w:rPr>
                <w:rFonts w:eastAsia="Calibri"/>
                <w:color w:val="000000"/>
                <w:sz w:val="22"/>
                <w:szCs w:val="22"/>
              </w:rPr>
              <w:t xml:space="preserve">Юридический адрес: 180007, г.Псков, </w:t>
            </w:r>
            <w:proofErr w:type="spellStart"/>
            <w:r w:rsidRPr="00DD20E9">
              <w:rPr>
                <w:rFonts w:eastAsia="Calibri"/>
                <w:color w:val="000000"/>
                <w:sz w:val="22"/>
                <w:szCs w:val="22"/>
              </w:rPr>
              <w:t>ул.Максима</w:t>
            </w:r>
            <w:proofErr w:type="spellEnd"/>
            <w:r w:rsidRPr="00DD20E9">
              <w:rPr>
                <w:rFonts w:eastAsia="Calibri"/>
                <w:color w:val="000000"/>
                <w:sz w:val="22"/>
                <w:szCs w:val="22"/>
              </w:rPr>
              <w:t xml:space="preserve"> Горького, д.20/7, пом.1003</w:t>
            </w:r>
          </w:p>
          <w:p w14:paraId="24276EC4" w14:textId="77777777" w:rsidR="005F1FCA" w:rsidRPr="00DD20E9" w:rsidRDefault="005F1FCA" w:rsidP="005F1FCA">
            <w:pPr>
              <w:widowControl w:val="0"/>
              <w:suppressAutoHyphens/>
              <w:jc w:val="both"/>
              <w:rPr>
                <w:rFonts w:eastAsia="Calibri"/>
                <w:color w:val="000000"/>
                <w:sz w:val="22"/>
                <w:szCs w:val="22"/>
              </w:rPr>
            </w:pPr>
            <w:r w:rsidRPr="00DD20E9">
              <w:rPr>
                <w:rFonts w:eastAsia="Calibri"/>
                <w:color w:val="000000"/>
                <w:sz w:val="22"/>
                <w:szCs w:val="22"/>
              </w:rPr>
              <w:t xml:space="preserve">Фактический адрес: 180007, г.Псков, </w:t>
            </w:r>
            <w:proofErr w:type="spellStart"/>
            <w:r w:rsidRPr="00DD20E9">
              <w:rPr>
                <w:rFonts w:eastAsia="Calibri"/>
                <w:color w:val="000000"/>
                <w:sz w:val="22"/>
                <w:szCs w:val="22"/>
              </w:rPr>
              <w:t>ул.Максима</w:t>
            </w:r>
            <w:proofErr w:type="spellEnd"/>
            <w:r w:rsidRPr="00DD20E9">
              <w:rPr>
                <w:rFonts w:eastAsia="Calibri"/>
                <w:color w:val="000000"/>
                <w:sz w:val="22"/>
                <w:szCs w:val="22"/>
              </w:rPr>
              <w:t xml:space="preserve"> Горького, д.20/7, пом.1003</w:t>
            </w:r>
          </w:p>
          <w:p w14:paraId="17D12395" w14:textId="77777777" w:rsidR="005F1FCA" w:rsidRPr="00DD20E9" w:rsidRDefault="005F1FCA" w:rsidP="005F1FCA">
            <w:pPr>
              <w:widowControl w:val="0"/>
              <w:suppressAutoHyphens/>
              <w:jc w:val="both"/>
              <w:rPr>
                <w:rFonts w:eastAsia="Calibri"/>
                <w:color w:val="000000"/>
                <w:sz w:val="22"/>
                <w:szCs w:val="22"/>
              </w:rPr>
            </w:pPr>
            <w:r w:rsidRPr="00DD20E9">
              <w:rPr>
                <w:rFonts w:eastAsia="Calibri"/>
                <w:color w:val="000000"/>
                <w:sz w:val="22"/>
                <w:szCs w:val="22"/>
              </w:rPr>
              <w:t>ИНН 6022004401 КПП 602201001</w:t>
            </w:r>
          </w:p>
          <w:p w14:paraId="4D4EBE74" w14:textId="77777777" w:rsidR="005F1FCA" w:rsidRPr="00DD20E9" w:rsidRDefault="005F1FCA" w:rsidP="005F1FCA">
            <w:pPr>
              <w:widowControl w:val="0"/>
              <w:suppressAutoHyphens/>
              <w:jc w:val="both"/>
              <w:rPr>
                <w:rFonts w:eastAsia="Calibri"/>
                <w:color w:val="000000"/>
                <w:sz w:val="22"/>
                <w:szCs w:val="22"/>
              </w:rPr>
            </w:pPr>
            <w:r w:rsidRPr="00DD20E9">
              <w:rPr>
                <w:rFonts w:eastAsia="Calibri"/>
                <w:color w:val="000000"/>
                <w:sz w:val="22"/>
                <w:szCs w:val="22"/>
              </w:rPr>
              <w:t>ОКТМО для юр лиц 58701000</w:t>
            </w:r>
          </w:p>
          <w:p w14:paraId="60ED523D" w14:textId="77777777" w:rsidR="005F1FCA" w:rsidRPr="00DD20E9" w:rsidRDefault="005F1FCA" w:rsidP="005F1FCA">
            <w:pPr>
              <w:widowControl w:val="0"/>
              <w:suppressAutoHyphens/>
              <w:jc w:val="both"/>
              <w:rPr>
                <w:rFonts w:eastAsia="Calibri"/>
                <w:color w:val="000000"/>
                <w:sz w:val="22"/>
                <w:szCs w:val="22"/>
              </w:rPr>
            </w:pPr>
            <w:r w:rsidRPr="00DD20E9">
              <w:rPr>
                <w:rFonts w:eastAsia="Calibri"/>
                <w:color w:val="000000"/>
                <w:sz w:val="22"/>
                <w:szCs w:val="22"/>
              </w:rPr>
              <w:t xml:space="preserve">Для </w:t>
            </w:r>
            <w:proofErr w:type="spellStart"/>
            <w:r w:rsidRPr="00DD20E9">
              <w:rPr>
                <w:rFonts w:eastAsia="Calibri"/>
                <w:color w:val="000000"/>
                <w:sz w:val="22"/>
                <w:szCs w:val="22"/>
              </w:rPr>
              <w:t>ип</w:t>
            </w:r>
            <w:proofErr w:type="spellEnd"/>
            <w:r w:rsidRPr="00DD20E9">
              <w:rPr>
                <w:rFonts w:eastAsia="Calibri"/>
                <w:color w:val="000000"/>
                <w:sz w:val="22"/>
                <w:szCs w:val="22"/>
              </w:rPr>
              <w:t xml:space="preserve"> и </w:t>
            </w:r>
            <w:proofErr w:type="spellStart"/>
            <w:r w:rsidRPr="00DD20E9">
              <w:rPr>
                <w:rFonts w:eastAsia="Calibri"/>
                <w:color w:val="000000"/>
                <w:sz w:val="22"/>
                <w:szCs w:val="22"/>
              </w:rPr>
              <w:t>физ</w:t>
            </w:r>
            <w:proofErr w:type="spellEnd"/>
            <w:r w:rsidRPr="00DD20E9">
              <w:rPr>
                <w:rFonts w:eastAsia="Calibri"/>
                <w:color w:val="000000"/>
                <w:sz w:val="22"/>
                <w:szCs w:val="22"/>
              </w:rPr>
              <w:t xml:space="preserve"> лиц 5864101</w:t>
            </w:r>
          </w:p>
          <w:p w14:paraId="0B78CFCC" w14:textId="77777777" w:rsidR="005F1FCA" w:rsidRPr="00DD20E9" w:rsidRDefault="005F1FCA" w:rsidP="005F1FCA">
            <w:pPr>
              <w:widowControl w:val="0"/>
              <w:suppressAutoHyphens/>
              <w:jc w:val="both"/>
              <w:rPr>
                <w:rFonts w:eastAsia="Calibri"/>
                <w:color w:val="000000"/>
                <w:sz w:val="22"/>
                <w:szCs w:val="22"/>
              </w:rPr>
            </w:pPr>
            <w:r w:rsidRPr="00DD20E9">
              <w:rPr>
                <w:rFonts w:eastAsia="Calibri"/>
                <w:color w:val="000000"/>
                <w:sz w:val="22"/>
                <w:szCs w:val="22"/>
              </w:rPr>
              <w:t>ОГРН 1026002943944</w:t>
            </w:r>
          </w:p>
          <w:p w14:paraId="34C86C39" w14:textId="77777777" w:rsidR="005F1FCA" w:rsidRPr="00DD20E9" w:rsidRDefault="005F1FCA" w:rsidP="005F1FCA">
            <w:pPr>
              <w:widowControl w:val="0"/>
              <w:suppressAutoHyphens/>
              <w:jc w:val="both"/>
              <w:rPr>
                <w:rFonts w:eastAsia="Calibri"/>
                <w:color w:val="000000"/>
                <w:sz w:val="22"/>
                <w:szCs w:val="22"/>
              </w:rPr>
            </w:pPr>
            <w:r w:rsidRPr="00DD20E9">
              <w:rPr>
                <w:rFonts w:eastAsia="Calibri"/>
                <w:color w:val="000000"/>
                <w:sz w:val="22"/>
                <w:szCs w:val="22"/>
              </w:rPr>
              <w:t>Наименование банка: ОКЦ № 1 ВВГУ Банка России//УФК по Нижегородской области, г Нижний Новгород</w:t>
            </w:r>
          </w:p>
          <w:p w14:paraId="07EC9982" w14:textId="77777777" w:rsidR="005F1FCA" w:rsidRPr="00DD20E9" w:rsidRDefault="005F1FCA" w:rsidP="005F1FCA">
            <w:pPr>
              <w:widowControl w:val="0"/>
              <w:suppressAutoHyphens/>
              <w:jc w:val="both"/>
              <w:rPr>
                <w:rFonts w:eastAsia="Calibri"/>
                <w:color w:val="000000"/>
                <w:sz w:val="22"/>
                <w:szCs w:val="22"/>
              </w:rPr>
            </w:pPr>
            <w:r w:rsidRPr="00DD20E9">
              <w:rPr>
                <w:rFonts w:eastAsia="Calibri"/>
                <w:color w:val="000000"/>
                <w:sz w:val="22"/>
                <w:szCs w:val="22"/>
              </w:rPr>
              <w:t>р/с – 03214643000000013215</w:t>
            </w:r>
          </w:p>
          <w:p w14:paraId="1AC9B8B1" w14:textId="77777777" w:rsidR="005F1FCA" w:rsidRPr="00DD20E9" w:rsidRDefault="005F1FCA" w:rsidP="005F1FCA">
            <w:pPr>
              <w:widowControl w:val="0"/>
              <w:suppressAutoHyphens/>
              <w:jc w:val="both"/>
              <w:rPr>
                <w:rFonts w:eastAsia="Calibri"/>
                <w:color w:val="000000"/>
                <w:sz w:val="22"/>
                <w:szCs w:val="22"/>
              </w:rPr>
            </w:pPr>
            <w:r w:rsidRPr="00DD20E9">
              <w:rPr>
                <w:rFonts w:eastAsia="Calibri"/>
                <w:color w:val="000000"/>
                <w:sz w:val="22"/>
                <w:szCs w:val="22"/>
              </w:rPr>
              <w:t>Наименование владельца казначейского счета – УФК по Нижегородской области (ФГБУ «Национальный парк «Себежский», л/с 20576У39130)</w:t>
            </w:r>
          </w:p>
          <w:p w14:paraId="47BF1513" w14:textId="77777777" w:rsidR="005F1FCA" w:rsidRPr="00DD20E9" w:rsidRDefault="005F1FCA" w:rsidP="005F1FCA">
            <w:pPr>
              <w:widowControl w:val="0"/>
              <w:suppressAutoHyphens/>
              <w:jc w:val="both"/>
              <w:rPr>
                <w:rFonts w:eastAsia="Calibri"/>
                <w:color w:val="000000"/>
                <w:sz w:val="22"/>
                <w:szCs w:val="22"/>
              </w:rPr>
            </w:pPr>
            <w:r w:rsidRPr="00DD20E9">
              <w:rPr>
                <w:rFonts w:eastAsia="Calibri"/>
                <w:color w:val="000000"/>
                <w:sz w:val="22"/>
                <w:szCs w:val="22"/>
              </w:rPr>
              <w:t>Номер казначейского счета – 40102810745370000024</w:t>
            </w:r>
          </w:p>
          <w:p w14:paraId="08984B47" w14:textId="77777777" w:rsidR="005F1FCA" w:rsidRPr="00DD20E9" w:rsidRDefault="005F1FCA" w:rsidP="005F1FCA">
            <w:pPr>
              <w:widowControl w:val="0"/>
              <w:suppressAutoHyphens/>
              <w:jc w:val="both"/>
              <w:rPr>
                <w:rFonts w:eastAsia="Calibri"/>
                <w:color w:val="000000"/>
                <w:sz w:val="22"/>
                <w:szCs w:val="22"/>
              </w:rPr>
            </w:pPr>
            <w:r w:rsidRPr="00DD20E9">
              <w:rPr>
                <w:rFonts w:eastAsia="Calibri"/>
                <w:color w:val="000000"/>
                <w:sz w:val="22"/>
                <w:szCs w:val="22"/>
              </w:rPr>
              <w:t>Лицевой счет: 20576У39130</w:t>
            </w:r>
          </w:p>
          <w:p w14:paraId="558CA04F" w14:textId="77777777" w:rsidR="005F1FCA" w:rsidRPr="00DD20E9" w:rsidRDefault="005F1FCA" w:rsidP="005F1FCA">
            <w:pPr>
              <w:widowControl w:val="0"/>
              <w:suppressAutoHyphens/>
              <w:jc w:val="both"/>
              <w:rPr>
                <w:rFonts w:eastAsia="Calibri"/>
                <w:color w:val="000000"/>
                <w:sz w:val="22"/>
                <w:szCs w:val="22"/>
              </w:rPr>
            </w:pPr>
            <w:r w:rsidRPr="00DD20E9">
              <w:rPr>
                <w:rFonts w:eastAsia="Calibri"/>
                <w:color w:val="000000"/>
                <w:sz w:val="22"/>
                <w:szCs w:val="22"/>
              </w:rPr>
              <w:t>БИК банка – 012202102</w:t>
            </w:r>
          </w:p>
          <w:p w14:paraId="0EEED569" w14:textId="77777777" w:rsidR="005F1FCA" w:rsidRPr="00DD20E9" w:rsidRDefault="005F1FCA" w:rsidP="005F1FCA">
            <w:pPr>
              <w:widowControl w:val="0"/>
              <w:suppressAutoHyphens/>
              <w:jc w:val="both"/>
              <w:rPr>
                <w:rFonts w:eastAsia="Calibri"/>
                <w:color w:val="000000"/>
                <w:sz w:val="22"/>
                <w:szCs w:val="22"/>
              </w:rPr>
            </w:pPr>
            <w:r w:rsidRPr="00DD20E9">
              <w:rPr>
                <w:rFonts w:eastAsia="Calibri"/>
                <w:color w:val="000000"/>
                <w:sz w:val="22"/>
                <w:szCs w:val="22"/>
              </w:rPr>
              <w:t xml:space="preserve">official@seb-park.ru; </w:t>
            </w:r>
          </w:p>
          <w:p w14:paraId="0DDC0E57" w14:textId="5994A075" w:rsidR="001F682A" w:rsidRPr="00DD20E9" w:rsidRDefault="005F1FCA" w:rsidP="005F1FCA">
            <w:pPr>
              <w:widowControl w:val="0"/>
              <w:suppressAutoHyphens/>
              <w:jc w:val="both"/>
              <w:rPr>
                <w:rFonts w:eastAsia="Calibri"/>
                <w:color w:val="000000"/>
                <w:sz w:val="22"/>
                <w:szCs w:val="22"/>
              </w:rPr>
            </w:pPr>
            <w:r w:rsidRPr="00DD20E9">
              <w:rPr>
                <w:rFonts w:eastAsia="Calibri"/>
                <w:color w:val="000000"/>
                <w:sz w:val="22"/>
                <w:szCs w:val="22"/>
              </w:rPr>
              <w:t xml:space="preserve">бухгалтерия: </w:t>
            </w:r>
            <w:hyperlink r:id="rId9" w:history="1">
              <w:r w:rsidRPr="00DD20E9">
                <w:rPr>
                  <w:rStyle w:val="af3"/>
                  <w:rFonts w:eastAsia="Calibri"/>
                  <w:sz w:val="22"/>
                  <w:szCs w:val="22"/>
                </w:rPr>
                <w:t>np.sebezhsky.buh@yandex.ru</w:t>
              </w:r>
            </w:hyperlink>
          </w:p>
          <w:p w14:paraId="63E17BA0" w14:textId="77777777" w:rsidR="005F1FCA" w:rsidRPr="00DD20E9" w:rsidRDefault="005F1FCA" w:rsidP="005F1FCA">
            <w:pPr>
              <w:widowControl w:val="0"/>
              <w:suppressAutoHyphens/>
              <w:jc w:val="both"/>
              <w:rPr>
                <w:rFonts w:eastAsia="Calibri"/>
                <w:color w:val="000000"/>
                <w:sz w:val="22"/>
                <w:szCs w:val="22"/>
              </w:rPr>
            </w:pPr>
          </w:p>
          <w:p w14:paraId="629BB0BF" w14:textId="77777777" w:rsidR="008F10DE" w:rsidRPr="00DD20E9" w:rsidRDefault="008F10DE" w:rsidP="00644F0F">
            <w:pPr>
              <w:widowControl w:val="0"/>
              <w:suppressAutoHyphens/>
              <w:jc w:val="both"/>
              <w:rPr>
                <w:rFonts w:eastAsia="Calibri"/>
                <w:color w:val="000000"/>
                <w:sz w:val="22"/>
                <w:szCs w:val="22"/>
              </w:rPr>
            </w:pPr>
            <w:r w:rsidRPr="00DD20E9">
              <w:rPr>
                <w:rFonts w:eastAsia="Calibri"/>
                <w:color w:val="000000"/>
                <w:sz w:val="22"/>
                <w:szCs w:val="22"/>
              </w:rPr>
              <w:t>Директор</w:t>
            </w:r>
          </w:p>
          <w:p w14:paraId="09D88DA5" w14:textId="77777777" w:rsidR="008F10DE" w:rsidRPr="00DD20E9" w:rsidRDefault="008F10DE" w:rsidP="00644F0F">
            <w:pPr>
              <w:widowControl w:val="0"/>
              <w:suppressAutoHyphens/>
              <w:snapToGrid w:val="0"/>
              <w:rPr>
                <w:rFonts w:eastAsia="Malgun Gothic"/>
                <w:bCs/>
                <w:color w:val="000000"/>
                <w:sz w:val="22"/>
                <w:szCs w:val="22"/>
              </w:rPr>
            </w:pPr>
            <w:r w:rsidRPr="00DD20E9">
              <w:rPr>
                <w:rFonts w:eastAsia="Malgun Gothic"/>
                <w:bCs/>
                <w:color w:val="000000"/>
                <w:sz w:val="22"/>
                <w:szCs w:val="22"/>
              </w:rPr>
              <w:t>_________________ Н.Н. Подоплекина</w:t>
            </w:r>
          </w:p>
          <w:p w14:paraId="53BEA8E4" w14:textId="77777777" w:rsidR="008F10DE" w:rsidRPr="00DD20E9" w:rsidRDefault="008F10DE" w:rsidP="00644F0F">
            <w:pPr>
              <w:widowControl w:val="0"/>
              <w:suppressAutoHyphens/>
              <w:snapToGrid w:val="0"/>
              <w:rPr>
                <w:rFonts w:eastAsia="Malgun Gothic"/>
                <w:bCs/>
                <w:color w:val="000000"/>
                <w:sz w:val="22"/>
                <w:szCs w:val="22"/>
              </w:rPr>
            </w:pPr>
            <w:r w:rsidRPr="00DD20E9">
              <w:rPr>
                <w:rFonts w:eastAsia="Malgun Gothic"/>
                <w:bCs/>
                <w:color w:val="000000"/>
                <w:sz w:val="22"/>
                <w:szCs w:val="22"/>
              </w:rPr>
              <w:t>Подписано ЭЦП</w:t>
            </w:r>
          </w:p>
        </w:tc>
        <w:tc>
          <w:tcPr>
            <w:tcW w:w="4536" w:type="dxa"/>
          </w:tcPr>
          <w:p w14:paraId="54620446" w14:textId="55EC9243" w:rsidR="008F10DE" w:rsidRPr="00DD20E9" w:rsidRDefault="008F10DE" w:rsidP="00644F0F">
            <w:pPr>
              <w:widowControl w:val="0"/>
              <w:tabs>
                <w:tab w:val="left" w:pos="709"/>
              </w:tabs>
              <w:suppressAutoHyphens/>
              <w:rPr>
                <w:rFonts w:eastAsia="Malgun Gothic"/>
                <w:b/>
                <w:bCs/>
                <w:color w:val="000000"/>
                <w:sz w:val="22"/>
                <w:szCs w:val="22"/>
              </w:rPr>
            </w:pPr>
            <w:r w:rsidRPr="00DD20E9">
              <w:rPr>
                <w:rFonts w:eastAsia="Malgun Gothic"/>
                <w:b/>
                <w:bCs/>
                <w:color w:val="000000"/>
                <w:sz w:val="22"/>
                <w:szCs w:val="22"/>
              </w:rPr>
              <w:t>ИСПОЛНИТЕЛЬ</w:t>
            </w:r>
          </w:p>
          <w:p w14:paraId="05F16A63" w14:textId="77777777" w:rsidR="008F10DE" w:rsidRPr="00DD20E9" w:rsidRDefault="008F10DE" w:rsidP="00644F0F">
            <w:pPr>
              <w:widowControl w:val="0"/>
              <w:tabs>
                <w:tab w:val="left" w:pos="709"/>
              </w:tabs>
              <w:suppressAutoHyphens/>
              <w:rPr>
                <w:rFonts w:eastAsia="Malgun Gothic"/>
                <w:color w:val="000000"/>
                <w:sz w:val="22"/>
                <w:szCs w:val="22"/>
              </w:rPr>
            </w:pPr>
          </w:p>
          <w:p w14:paraId="198AFC3C" w14:textId="77777777" w:rsidR="008F10DE" w:rsidRPr="00DD20E9" w:rsidRDefault="008F10DE" w:rsidP="00644F0F">
            <w:pPr>
              <w:widowControl w:val="0"/>
              <w:tabs>
                <w:tab w:val="left" w:pos="709"/>
              </w:tabs>
              <w:suppressAutoHyphens/>
              <w:rPr>
                <w:rFonts w:eastAsia="Malgun Gothic"/>
                <w:color w:val="000000"/>
                <w:sz w:val="22"/>
                <w:szCs w:val="22"/>
              </w:rPr>
            </w:pPr>
          </w:p>
          <w:p w14:paraId="03FB39FB" w14:textId="77777777" w:rsidR="008F10DE" w:rsidRPr="00DD20E9" w:rsidRDefault="008F10DE" w:rsidP="00644F0F">
            <w:pPr>
              <w:widowControl w:val="0"/>
              <w:tabs>
                <w:tab w:val="left" w:pos="709"/>
              </w:tabs>
              <w:suppressAutoHyphens/>
              <w:rPr>
                <w:rFonts w:eastAsia="Malgun Gothic"/>
                <w:color w:val="000000"/>
                <w:sz w:val="22"/>
                <w:szCs w:val="22"/>
              </w:rPr>
            </w:pPr>
          </w:p>
          <w:p w14:paraId="57EBFDCA" w14:textId="77777777" w:rsidR="008F10DE" w:rsidRPr="00DD20E9" w:rsidRDefault="008F10DE" w:rsidP="00644F0F">
            <w:pPr>
              <w:widowControl w:val="0"/>
              <w:tabs>
                <w:tab w:val="left" w:pos="709"/>
              </w:tabs>
              <w:suppressAutoHyphens/>
              <w:rPr>
                <w:rFonts w:eastAsia="Malgun Gothic"/>
                <w:color w:val="000000"/>
                <w:sz w:val="22"/>
                <w:szCs w:val="22"/>
              </w:rPr>
            </w:pPr>
          </w:p>
          <w:p w14:paraId="2459CEAA" w14:textId="3B3B3056" w:rsidR="008F10DE" w:rsidRPr="00DD20E9" w:rsidRDefault="008F10DE" w:rsidP="00644F0F">
            <w:pPr>
              <w:widowControl w:val="0"/>
              <w:tabs>
                <w:tab w:val="left" w:pos="709"/>
              </w:tabs>
              <w:suppressAutoHyphens/>
              <w:rPr>
                <w:rFonts w:eastAsia="Malgun Gothic"/>
                <w:color w:val="000000"/>
                <w:sz w:val="22"/>
                <w:szCs w:val="22"/>
              </w:rPr>
            </w:pPr>
          </w:p>
          <w:p w14:paraId="68BA1613" w14:textId="1B475AA5" w:rsidR="00134D32" w:rsidRPr="00DD20E9" w:rsidRDefault="00134D32" w:rsidP="00644F0F">
            <w:pPr>
              <w:widowControl w:val="0"/>
              <w:tabs>
                <w:tab w:val="left" w:pos="709"/>
              </w:tabs>
              <w:suppressAutoHyphens/>
              <w:rPr>
                <w:rFonts w:eastAsia="Malgun Gothic"/>
                <w:color w:val="000000"/>
                <w:sz w:val="22"/>
                <w:szCs w:val="22"/>
              </w:rPr>
            </w:pPr>
          </w:p>
          <w:p w14:paraId="1B6D3154" w14:textId="470A1EA2" w:rsidR="005D3CEF" w:rsidRPr="00DD20E9" w:rsidRDefault="005D3CEF" w:rsidP="00644F0F">
            <w:pPr>
              <w:widowControl w:val="0"/>
              <w:tabs>
                <w:tab w:val="left" w:pos="709"/>
              </w:tabs>
              <w:suppressAutoHyphens/>
              <w:rPr>
                <w:rFonts w:eastAsia="Malgun Gothic"/>
                <w:color w:val="000000"/>
                <w:sz w:val="22"/>
                <w:szCs w:val="22"/>
              </w:rPr>
            </w:pPr>
          </w:p>
          <w:p w14:paraId="6A4612C0" w14:textId="1D4A5127" w:rsidR="005D3CEF" w:rsidRPr="00DD20E9" w:rsidRDefault="005D3CEF" w:rsidP="00644F0F">
            <w:pPr>
              <w:widowControl w:val="0"/>
              <w:tabs>
                <w:tab w:val="left" w:pos="709"/>
              </w:tabs>
              <w:suppressAutoHyphens/>
              <w:rPr>
                <w:rFonts w:eastAsia="Malgun Gothic"/>
                <w:color w:val="000000"/>
                <w:sz w:val="22"/>
                <w:szCs w:val="22"/>
              </w:rPr>
            </w:pPr>
          </w:p>
          <w:p w14:paraId="4718133E" w14:textId="01A715B5" w:rsidR="005D3CEF" w:rsidRPr="00DD20E9" w:rsidRDefault="005D3CEF" w:rsidP="00644F0F">
            <w:pPr>
              <w:widowControl w:val="0"/>
              <w:tabs>
                <w:tab w:val="left" w:pos="709"/>
              </w:tabs>
              <w:suppressAutoHyphens/>
              <w:rPr>
                <w:rFonts w:eastAsia="Malgun Gothic"/>
                <w:color w:val="000000"/>
                <w:sz w:val="22"/>
                <w:szCs w:val="22"/>
              </w:rPr>
            </w:pPr>
          </w:p>
          <w:p w14:paraId="01F86E9D" w14:textId="32B836CF" w:rsidR="005D3CEF" w:rsidRPr="00DD20E9" w:rsidRDefault="005D3CEF" w:rsidP="00644F0F">
            <w:pPr>
              <w:widowControl w:val="0"/>
              <w:tabs>
                <w:tab w:val="left" w:pos="709"/>
              </w:tabs>
              <w:suppressAutoHyphens/>
              <w:rPr>
                <w:rFonts w:eastAsia="Malgun Gothic"/>
                <w:color w:val="000000"/>
                <w:sz w:val="22"/>
                <w:szCs w:val="22"/>
              </w:rPr>
            </w:pPr>
          </w:p>
          <w:p w14:paraId="601B63E5" w14:textId="15D43EB2" w:rsidR="005D3CEF" w:rsidRPr="00DD20E9" w:rsidRDefault="005D3CEF" w:rsidP="00644F0F">
            <w:pPr>
              <w:widowControl w:val="0"/>
              <w:tabs>
                <w:tab w:val="left" w:pos="709"/>
              </w:tabs>
              <w:suppressAutoHyphens/>
              <w:rPr>
                <w:rFonts w:eastAsia="Malgun Gothic"/>
                <w:color w:val="000000"/>
                <w:sz w:val="22"/>
                <w:szCs w:val="22"/>
              </w:rPr>
            </w:pPr>
          </w:p>
          <w:p w14:paraId="0A75DD14" w14:textId="66AEF465" w:rsidR="005D3CEF" w:rsidRPr="00DD20E9" w:rsidRDefault="005D3CEF" w:rsidP="00644F0F">
            <w:pPr>
              <w:widowControl w:val="0"/>
              <w:tabs>
                <w:tab w:val="left" w:pos="709"/>
              </w:tabs>
              <w:suppressAutoHyphens/>
              <w:rPr>
                <w:rFonts w:eastAsia="Malgun Gothic"/>
                <w:color w:val="000000"/>
                <w:sz w:val="22"/>
                <w:szCs w:val="22"/>
              </w:rPr>
            </w:pPr>
          </w:p>
          <w:p w14:paraId="60E2C65E" w14:textId="76E0F1C4" w:rsidR="005D3CEF" w:rsidRPr="00DD20E9" w:rsidRDefault="005D3CEF" w:rsidP="00644F0F">
            <w:pPr>
              <w:widowControl w:val="0"/>
              <w:tabs>
                <w:tab w:val="left" w:pos="709"/>
              </w:tabs>
              <w:suppressAutoHyphens/>
              <w:rPr>
                <w:rFonts w:eastAsia="Malgun Gothic"/>
                <w:color w:val="000000"/>
                <w:sz w:val="22"/>
                <w:szCs w:val="22"/>
              </w:rPr>
            </w:pPr>
          </w:p>
          <w:p w14:paraId="2EA7E271" w14:textId="79A6D4CD" w:rsidR="005D3CEF" w:rsidRPr="00DD20E9" w:rsidRDefault="005D3CEF" w:rsidP="00644F0F">
            <w:pPr>
              <w:widowControl w:val="0"/>
              <w:tabs>
                <w:tab w:val="left" w:pos="709"/>
              </w:tabs>
              <w:suppressAutoHyphens/>
              <w:rPr>
                <w:rFonts w:eastAsia="Malgun Gothic"/>
                <w:color w:val="000000"/>
                <w:sz w:val="22"/>
                <w:szCs w:val="22"/>
              </w:rPr>
            </w:pPr>
          </w:p>
          <w:p w14:paraId="103EAED1" w14:textId="4FC54298" w:rsidR="005D3CEF" w:rsidRPr="00DD20E9" w:rsidRDefault="005D3CEF" w:rsidP="00644F0F">
            <w:pPr>
              <w:widowControl w:val="0"/>
              <w:tabs>
                <w:tab w:val="left" w:pos="709"/>
              </w:tabs>
              <w:suppressAutoHyphens/>
              <w:rPr>
                <w:rFonts w:eastAsia="Malgun Gothic"/>
                <w:color w:val="000000"/>
                <w:sz w:val="22"/>
                <w:szCs w:val="22"/>
              </w:rPr>
            </w:pPr>
          </w:p>
          <w:p w14:paraId="5D98A3AC" w14:textId="43CBF140" w:rsidR="005D3CEF" w:rsidRPr="00DD20E9" w:rsidRDefault="005D3CEF" w:rsidP="00644F0F">
            <w:pPr>
              <w:widowControl w:val="0"/>
              <w:tabs>
                <w:tab w:val="left" w:pos="709"/>
              </w:tabs>
              <w:suppressAutoHyphens/>
              <w:rPr>
                <w:rFonts w:eastAsia="Malgun Gothic"/>
                <w:color w:val="000000"/>
                <w:sz w:val="22"/>
                <w:szCs w:val="22"/>
              </w:rPr>
            </w:pPr>
          </w:p>
          <w:p w14:paraId="01F2F015" w14:textId="5FF10236" w:rsidR="005D3CEF" w:rsidRPr="00DD20E9" w:rsidRDefault="005D3CEF" w:rsidP="00644F0F">
            <w:pPr>
              <w:widowControl w:val="0"/>
              <w:tabs>
                <w:tab w:val="left" w:pos="709"/>
              </w:tabs>
              <w:suppressAutoHyphens/>
              <w:rPr>
                <w:rFonts w:eastAsia="Malgun Gothic"/>
                <w:color w:val="000000"/>
                <w:sz w:val="22"/>
                <w:szCs w:val="22"/>
              </w:rPr>
            </w:pPr>
          </w:p>
          <w:p w14:paraId="3BEEAE62" w14:textId="4EA4AB22" w:rsidR="005D3CEF" w:rsidRPr="00DD20E9" w:rsidRDefault="005D3CEF" w:rsidP="00644F0F">
            <w:pPr>
              <w:widowControl w:val="0"/>
              <w:tabs>
                <w:tab w:val="left" w:pos="709"/>
              </w:tabs>
              <w:suppressAutoHyphens/>
              <w:rPr>
                <w:rFonts w:eastAsia="Malgun Gothic"/>
                <w:color w:val="000000"/>
                <w:sz w:val="22"/>
                <w:szCs w:val="22"/>
              </w:rPr>
            </w:pPr>
          </w:p>
          <w:p w14:paraId="1E4626C6" w14:textId="044A313B" w:rsidR="005D3CEF" w:rsidRPr="00DD20E9" w:rsidRDefault="005D3CEF" w:rsidP="00644F0F">
            <w:pPr>
              <w:widowControl w:val="0"/>
              <w:tabs>
                <w:tab w:val="left" w:pos="709"/>
              </w:tabs>
              <w:suppressAutoHyphens/>
              <w:rPr>
                <w:rFonts w:eastAsia="Malgun Gothic"/>
                <w:color w:val="000000"/>
                <w:sz w:val="22"/>
                <w:szCs w:val="22"/>
              </w:rPr>
            </w:pPr>
          </w:p>
          <w:p w14:paraId="2D4F59DC" w14:textId="4E1EDB19" w:rsidR="005D3CEF" w:rsidRPr="00DD20E9" w:rsidRDefault="005D3CEF" w:rsidP="00644F0F">
            <w:pPr>
              <w:widowControl w:val="0"/>
              <w:tabs>
                <w:tab w:val="left" w:pos="709"/>
              </w:tabs>
              <w:suppressAutoHyphens/>
              <w:rPr>
                <w:rFonts w:eastAsia="Malgun Gothic"/>
                <w:color w:val="000000"/>
                <w:sz w:val="22"/>
                <w:szCs w:val="22"/>
              </w:rPr>
            </w:pPr>
          </w:p>
          <w:p w14:paraId="10C83077" w14:textId="6AF80BA9" w:rsidR="001F682A" w:rsidRPr="00DD20E9" w:rsidRDefault="001F682A" w:rsidP="00644F0F">
            <w:pPr>
              <w:widowControl w:val="0"/>
              <w:tabs>
                <w:tab w:val="left" w:pos="709"/>
              </w:tabs>
              <w:suppressAutoHyphens/>
              <w:rPr>
                <w:rFonts w:eastAsia="Malgun Gothic"/>
                <w:color w:val="000000"/>
                <w:sz w:val="22"/>
                <w:szCs w:val="22"/>
              </w:rPr>
            </w:pPr>
          </w:p>
          <w:p w14:paraId="48E448B5" w14:textId="77777777" w:rsidR="001F682A" w:rsidRPr="00DD20E9" w:rsidRDefault="001F682A" w:rsidP="00644F0F">
            <w:pPr>
              <w:widowControl w:val="0"/>
              <w:tabs>
                <w:tab w:val="left" w:pos="709"/>
              </w:tabs>
              <w:suppressAutoHyphens/>
              <w:rPr>
                <w:rFonts w:eastAsia="Malgun Gothic"/>
                <w:color w:val="000000"/>
                <w:sz w:val="22"/>
                <w:szCs w:val="22"/>
              </w:rPr>
            </w:pPr>
          </w:p>
          <w:p w14:paraId="540558F9" w14:textId="35DC86D7" w:rsidR="005D3CEF" w:rsidRPr="00DD20E9" w:rsidRDefault="005D3CEF" w:rsidP="00644F0F">
            <w:pPr>
              <w:widowControl w:val="0"/>
              <w:tabs>
                <w:tab w:val="left" w:pos="709"/>
              </w:tabs>
              <w:suppressAutoHyphens/>
              <w:rPr>
                <w:rFonts w:eastAsia="Malgun Gothic"/>
                <w:color w:val="000000"/>
                <w:sz w:val="22"/>
                <w:szCs w:val="22"/>
              </w:rPr>
            </w:pPr>
          </w:p>
          <w:p w14:paraId="682DB3E1" w14:textId="3C5AAD68" w:rsidR="005F1FCA" w:rsidRPr="00DD20E9" w:rsidRDefault="005F1FCA" w:rsidP="00644F0F">
            <w:pPr>
              <w:widowControl w:val="0"/>
              <w:tabs>
                <w:tab w:val="left" w:pos="709"/>
              </w:tabs>
              <w:suppressAutoHyphens/>
              <w:rPr>
                <w:rFonts w:eastAsia="Malgun Gothic"/>
                <w:color w:val="000000"/>
                <w:sz w:val="22"/>
                <w:szCs w:val="22"/>
              </w:rPr>
            </w:pPr>
          </w:p>
          <w:p w14:paraId="7DBB537B" w14:textId="261A22AD" w:rsidR="005F1FCA" w:rsidRPr="00DD20E9" w:rsidRDefault="005F1FCA" w:rsidP="00644F0F">
            <w:pPr>
              <w:widowControl w:val="0"/>
              <w:tabs>
                <w:tab w:val="left" w:pos="709"/>
              </w:tabs>
              <w:suppressAutoHyphens/>
              <w:rPr>
                <w:rFonts w:eastAsia="Malgun Gothic"/>
                <w:color w:val="000000"/>
                <w:sz w:val="22"/>
                <w:szCs w:val="22"/>
              </w:rPr>
            </w:pPr>
          </w:p>
          <w:p w14:paraId="53B0FB26" w14:textId="479FB267" w:rsidR="00EC1974" w:rsidRPr="00DD20E9" w:rsidRDefault="00EC1974" w:rsidP="00644F0F">
            <w:pPr>
              <w:widowControl w:val="0"/>
              <w:tabs>
                <w:tab w:val="left" w:pos="709"/>
              </w:tabs>
              <w:suppressAutoHyphens/>
              <w:rPr>
                <w:rFonts w:eastAsia="Malgun Gothic"/>
                <w:color w:val="000000"/>
                <w:sz w:val="22"/>
                <w:szCs w:val="22"/>
              </w:rPr>
            </w:pPr>
          </w:p>
          <w:p w14:paraId="548BEBD7" w14:textId="77777777" w:rsidR="00EC1974" w:rsidRPr="00DD20E9" w:rsidRDefault="00EC1974" w:rsidP="00644F0F">
            <w:pPr>
              <w:widowControl w:val="0"/>
              <w:tabs>
                <w:tab w:val="left" w:pos="709"/>
              </w:tabs>
              <w:suppressAutoHyphens/>
              <w:rPr>
                <w:rFonts w:eastAsia="Malgun Gothic"/>
                <w:color w:val="000000"/>
                <w:sz w:val="22"/>
                <w:szCs w:val="22"/>
              </w:rPr>
            </w:pPr>
          </w:p>
          <w:p w14:paraId="2EC4893E" w14:textId="77777777" w:rsidR="008F10DE" w:rsidRPr="00DD20E9" w:rsidRDefault="008F10DE" w:rsidP="00644F0F">
            <w:pPr>
              <w:widowControl w:val="0"/>
              <w:tabs>
                <w:tab w:val="left" w:pos="709"/>
              </w:tabs>
              <w:suppressAutoHyphens/>
              <w:rPr>
                <w:rFonts w:eastAsia="Malgun Gothic"/>
                <w:color w:val="000000"/>
                <w:sz w:val="22"/>
                <w:szCs w:val="22"/>
              </w:rPr>
            </w:pPr>
          </w:p>
          <w:p w14:paraId="4248F999" w14:textId="315EC20E" w:rsidR="008F10DE" w:rsidRPr="00DD20E9" w:rsidRDefault="008F10DE" w:rsidP="00644F0F">
            <w:pPr>
              <w:widowControl w:val="0"/>
              <w:tabs>
                <w:tab w:val="left" w:pos="709"/>
              </w:tabs>
              <w:suppressAutoHyphens/>
              <w:rPr>
                <w:rFonts w:eastAsia="Malgun Gothic"/>
                <w:bCs/>
                <w:color w:val="000000"/>
                <w:sz w:val="22"/>
                <w:szCs w:val="22"/>
              </w:rPr>
            </w:pPr>
            <w:r w:rsidRPr="00DD20E9">
              <w:rPr>
                <w:rFonts w:eastAsia="Malgun Gothic"/>
                <w:bCs/>
                <w:color w:val="000000"/>
                <w:sz w:val="22"/>
                <w:szCs w:val="22"/>
              </w:rPr>
              <w:t xml:space="preserve">__________________ </w:t>
            </w:r>
          </w:p>
          <w:p w14:paraId="049C3814" w14:textId="77777777" w:rsidR="008F10DE" w:rsidRPr="00DD20E9" w:rsidRDefault="008F10DE" w:rsidP="00644F0F">
            <w:pPr>
              <w:widowControl w:val="0"/>
              <w:tabs>
                <w:tab w:val="left" w:pos="709"/>
              </w:tabs>
              <w:suppressAutoHyphens/>
              <w:rPr>
                <w:rFonts w:eastAsia="Malgun Gothic"/>
                <w:color w:val="000000"/>
                <w:sz w:val="22"/>
                <w:szCs w:val="22"/>
              </w:rPr>
            </w:pPr>
            <w:r w:rsidRPr="00DD20E9">
              <w:rPr>
                <w:rFonts w:eastAsia="Malgun Gothic"/>
                <w:color w:val="000000"/>
                <w:sz w:val="22"/>
                <w:szCs w:val="22"/>
              </w:rPr>
              <w:t>Подписано ЭЦП</w:t>
            </w:r>
          </w:p>
          <w:p w14:paraId="78201467" w14:textId="77777777" w:rsidR="008F10DE" w:rsidRPr="00DD20E9" w:rsidRDefault="008F10DE" w:rsidP="00644F0F">
            <w:pPr>
              <w:widowControl w:val="0"/>
              <w:tabs>
                <w:tab w:val="left" w:pos="709"/>
              </w:tabs>
              <w:suppressAutoHyphens/>
              <w:rPr>
                <w:rFonts w:eastAsia="Malgun Gothic"/>
                <w:color w:val="000000"/>
                <w:sz w:val="22"/>
                <w:szCs w:val="22"/>
              </w:rPr>
            </w:pPr>
          </w:p>
          <w:p w14:paraId="01BBBC04" w14:textId="77777777" w:rsidR="008F10DE" w:rsidRPr="00DD20E9" w:rsidRDefault="008F10DE" w:rsidP="00644F0F">
            <w:pPr>
              <w:widowControl w:val="0"/>
              <w:tabs>
                <w:tab w:val="left" w:pos="709"/>
              </w:tabs>
              <w:suppressAutoHyphens/>
              <w:rPr>
                <w:rFonts w:eastAsia="Malgun Gothic"/>
                <w:color w:val="000000"/>
                <w:sz w:val="22"/>
                <w:szCs w:val="22"/>
              </w:rPr>
            </w:pPr>
          </w:p>
        </w:tc>
      </w:tr>
    </w:tbl>
    <w:p w14:paraId="5E5E6C31" w14:textId="731DEF08" w:rsidR="008F10DE" w:rsidRPr="00DD20E9" w:rsidRDefault="008F10DE" w:rsidP="00FF603C">
      <w:pPr>
        <w:autoSpaceDE w:val="0"/>
        <w:autoSpaceDN w:val="0"/>
        <w:adjustRightInd w:val="0"/>
        <w:rPr>
          <w:color w:val="000000" w:themeColor="text1"/>
          <w:sz w:val="22"/>
          <w:szCs w:val="22"/>
        </w:rPr>
        <w:sectPr w:rsidR="008F10DE" w:rsidRPr="00DD20E9" w:rsidSect="001620AC">
          <w:footerReference w:type="default" r:id="rId10"/>
          <w:pgSz w:w="11906" w:h="16838"/>
          <w:pgMar w:top="568" w:right="566" w:bottom="1418" w:left="1134" w:header="708" w:footer="708" w:gutter="0"/>
          <w:cols w:space="708"/>
          <w:docGrid w:linePitch="360"/>
        </w:sectPr>
      </w:pPr>
    </w:p>
    <w:bookmarkEnd w:id="6"/>
    <w:p w14:paraId="67697FEC" w14:textId="77777777" w:rsidR="00237977" w:rsidRPr="00DD20E9" w:rsidRDefault="00237977" w:rsidP="00237977">
      <w:pPr>
        <w:jc w:val="right"/>
        <w:rPr>
          <w:rFonts w:eastAsia="Calibri"/>
          <w:color w:val="000000" w:themeColor="text1"/>
          <w:sz w:val="22"/>
          <w:szCs w:val="22"/>
          <w:lang w:bidi="ru-RU"/>
        </w:rPr>
      </w:pPr>
      <w:r w:rsidRPr="00DD20E9">
        <w:rPr>
          <w:rFonts w:eastAsia="Calibri"/>
          <w:color w:val="000000" w:themeColor="text1"/>
          <w:sz w:val="22"/>
          <w:szCs w:val="22"/>
          <w:lang w:bidi="ru-RU"/>
        </w:rPr>
        <w:lastRenderedPageBreak/>
        <w:t>Приложение № 1</w:t>
      </w:r>
    </w:p>
    <w:p w14:paraId="7A06A3F5" w14:textId="1B55626C" w:rsidR="00237977" w:rsidRPr="00DD20E9" w:rsidRDefault="00237977" w:rsidP="00A52B34">
      <w:pPr>
        <w:jc w:val="right"/>
        <w:rPr>
          <w:rFonts w:eastAsia="Calibri"/>
          <w:color w:val="000000" w:themeColor="text1"/>
          <w:sz w:val="22"/>
          <w:szCs w:val="22"/>
          <w:lang w:bidi="ru-RU"/>
        </w:rPr>
      </w:pPr>
      <w:r w:rsidRPr="00DD20E9">
        <w:rPr>
          <w:rFonts w:eastAsia="Calibri"/>
          <w:bCs/>
          <w:color w:val="000000" w:themeColor="text1"/>
          <w:sz w:val="22"/>
          <w:szCs w:val="22"/>
        </w:rPr>
        <w:t>к Контракту</w:t>
      </w:r>
    </w:p>
    <w:p w14:paraId="6BCCF147" w14:textId="77777777" w:rsidR="00237977" w:rsidRPr="00DD20E9" w:rsidRDefault="00237977" w:rsidP="00237977">
      <w:pPr>
        <w:jc w:val="center"/>
        <w:rPr>
          <w:rFonts w:eastAsia="Calibri"/>
          <w:color w:val="000000" w:themeColor="text1"/>
          <w:sz w:val="22"/>
          <w:szCs w:val="22"/>
        </w:rPr>
      </w:pPr>
    </w:p>
    <w:p w14:paraId="305113A0" w14:textId="77777777" w:rsidR="00237977" w:rsidRPr="00DD20E9" w:rsidRDefault="00237977" w:rsidP="00237977">
      <w:pPr>
        <w:jc w:val="center"/>
        <w:rPr>
          <w:b/>
          <w:sz w:val="22"/>
          <w:szCs w:val="22"/>
        </w:rPr>
      </w:pPr>
      <w:r w:rsidRPr="00DD20E9">
        <w:rPr>
          <w:rFonts w:eastAsia="Calibri"/>
          <w:color w:val="000000" w:themeColor="text1"/>
          <w:sz w:val="22"/>
          <w:szCs w:val="22"/>
        </w:rPr>
        <w:t xml:space="preserve"> </w:t>
      </w:r>
      <w:r w:rsidRPr="00DD20E9">
        <w:rPr>
          <w:b/>
          <w:sz w:val="22"/>
          <w:szCs w:val="22"/>
        </w:rPr>
        <w:t>Описание объекта закупки</w:t>
      </w:r>
    </w:p>
    <w:p w14:paraId="6A7A2F11" w14:textId="77777777" w:rsidR="00900039" w:rsidRPr="00DD20E9" w:rsidRDefault="00900039" w:rsidP="001C1192">
      <w:pPr>
        <w:contextualSpacing/>
        <w:jc w:val="right"/>
        <w:rPr>
          <w:color w:val="000000" w:themeColor="text1"/>
          <w:sz w:val="22"/>
          <w:szCs w:val="22"/>
          <w:lang w:bidi="ru-RU"/>
        </w:rPr>
      </w:pPr>
    </w:p>
    <w:p w14:paraId="74F8EEEC" w14:textId="77777777" w:rsidR="00DD20E9" w:rsidRPr="00DD20E9" w:rsidRDefault="00DD20E9" w:rsidP="00DD20E9">
      <w:pPr>
        <w:tabs>
          <w:tab w:val="left" w:leader="underscore" w:pos="10065"/>
        </w:tabs>
        <w:spacing w:line="278" w:lineRule="exact"/>
        <w:ind w:left="284" w:firstLine="567"/>
        <w:jc w:val="center"/>
        <w:rPr>
          <w:sz w:val="22"/>
          <w:szCs w:val="22"/>
        </w:rPr>
      </w:pPr>
      <w:r w:rsidRPr="00DD20E9">
        <w:rPr>
          <w:sz w:val="22"/>
          <w:szCs w:val="22"/>
        </w:rPr>
        <w:t>на оказание услуг по техническому обслуживанию, проверке и прочистке дымоходов для нужд ФГБУ Национальный парк «Себежский» в 2026г.</w:t>
      </w:r>
    </w:p>
    <w:p w14:paraId="0CF2D9DC" w14:textId="77777777" w:rsidR="00DD20E9" w:rsidRPr="00DD20E9" w:rsidRDefault="00DD20E9" w:rsidP="00DD20E9">
      <w:pPr>
        <w:jc w:val="center"/>
        <w:rPr>
          <w:sz w:val="22"/>
          <w:szCs w:val="22"/>
        </w:rPr>
      </w:pPr>
    </w:p>
    <w:p w14:paraId="5B9C85CB" w14:textId="77777777" w:rsidR="00DD20E9" w:rsidRPr="00DD20E9" w:rsidRDefault="00DD20E9" w:rsidP="00DD20E9">
      <w:pPr>
        <w:widowControl w:val="0"/>
        <w:numPr>
          <w:ilvl w:val="0"/>
          <w:numId w:val="11"/>
        </w:numPr>
        <w:ind w:left="0"/>
        <w:jc w:val="center"/>
        <w:rPr>
          <w:b/>
          <w:sz w:val="22"/>
          <w:szCs w:val="22"/>
        </w:rPr>
      </w:pPr>
      <w:r w:rsidRPr="00DD20E9">
        <w:rPr>
          <w:b/>
          <w:sz w:val="22"/>
          <w:szCs w:val="22"/>
        </w:rPr>
        <w:t>Общая информация об объекте закупки</w:t>
      </w:r>
    </w:p>
    <w:p w14:paraId="1EC5916B" w14:textId="77777777" w:rsidR="00DD20E9" w:rsidRPr="00DD20E9" w:rsidRDefault="00DD20E9" w:rsidP="00DD20E9">
      <w:pPr>
        <w:widowControl w:val="0"/>
        <w:jc w:val="both"/>
        <w:rPr>
          <w:b/>
          <w:sz w:val="22"/>
          <w:szCs w:val="22"/>
        </w:rPr>
      </w:pPr>
    </w:p>
    <w:p w14:paraId="1C687317" w14:textId="77777777" w:rsidR="00DD20E9" w:rsidRPr="00DD20E9" w:rsidRDefault="00DD20E9" w:rsidP="00DD20E9">
      <w:pPr>
        <w:jc w:val="both"/>
        <w:rPr>
          <w:color w:val="000000"/>
          <w:sz w:val="22"/>
          <w:szCs w:val="22"/>
        </w:rPr>
      </w:pPr>
      <w:r w:rsidRPr="00DD20E9">
        <w:rPr>
          <w:color w:val="000000"/>
          <w:sz w:val="22"/>
          <w:szCs w:val="22"/>
        </w:rPr>
        <w:t>1.1. Объект закупки: оказание услуг по техническому обслуживанию, проверке и прочистке дымоходов для нужд ФГБУ Национальный парк «Себежский» в 2026г.</w:t>
      </w:r>
    </w:p>
    <w:p w14:paraId="6E13FC30" w14:textId="77777777" w:rsidR="00DD20E9" w:rsidRPr="00DD20E9" w:rsidRDefault="00DD20E9" w:rsidP="00DD20E9">
      <w:pPr>
        <w:jc w:val="both"/>
        <w:rPr>
          <w:color w:val="000000"/>
          <w:sz w:val="22"/>
          <w:szCs w:val="22"/>
        </w:rPr>
      </w:pPr>
      <w:r w:rsidRPr="00DD20E9">
        <w:rPr>
          <w:color w:val="000000"/>
          <w:sz w:val="22"/>
          <w:szCs w:val="22"/>
        </w:rPr>
        <w:t>1.2. КПГЗ: в соответствии с техническим заданием.</w:t>
      </w:r>
    </w:p>
    <w:p w14:paraId="0FBEBE8B" w14:textId="77777777" w:rsidR="00DD20E9" w:rsidRPr="00DD20E9" w:rsidRDefault="00DD20E9" w:rsidP="00DD20E9">
      <w:pPr>
        <w:jc w:val="both"/>
        <w:rPr>
          <w:color w:val="000000"/>
          <w:sz w:val="22"/>
          <w:szCs w:val="22"/>
        </w:rPr>
      </w:pPr>
      <w:r w:rsidRPr="00DD20E9">
        <w:rPr>
          <w:color w:val="000000"/>
          <w:sz w:val="22"/>
          <w:szCs w:val="22"/>
        </w:rPr>
        <w:t>1.3. СПГЗ: в соответствии с техническим заданием.</w:t>
      </w:r>
    </w:p>
    <w:p w14:paraId="23A08CC6" w14:textId="77777777" w:rsidR="00DD20E9" w:rsidRPr="00DD20E9" w:rsidRDefault="00DD20E9" w:rsidP="00DD20E9">
      <w:pPr>
        <w:contextualSpacing/>
        <w:jc w:val="both"/>
        <w:rPr>
          <w:color w:val="000000"/>
          <w:sz w:val="22"/>
          <w:szCs w:val="22"/>
        </w:rPr>
      </w:pPr>
      <w:r w:rsidRPr="00DD20E9">
        <w:rPr>
          <w:color w:val="000000"/>
          <w:sz w:val="22"/>
          <w:szCs w:val="22"/>
        </w:rPr>
        <w:t>1.4. Место оказания услуг: в подразделениях Заказчика по следующим адресам:</w:t>
      </w:r>
    </w:p>
    <w:p w14:paraId="61455D32" w14:textId="77777777" w:rsidR="00DD20E9" w:rsidRPr="00DD20E9" w:rsidRDefault="00DD20E9" w:rsidP="00DD20E9">
      <w:pPr>
        <w:contextualSpacing/>
        <w:jc w:val="both"/>
        <w:rPr>
          <w:color w:val="000000"/>
          <w:sz w:val="22"/>
          <w:szCs w:val="22"/>
        </w:rPr>
      </w:pPr>
      <w:r w:rsidRPr="00DD20E9">
        <w:rPr>
          <w:color w:val="000000"/>
          <w:sz w:val="22"/>
          <w:szCs w:val="22"/>
        </w:rPr>
        <w:t>-Псковская область, г.Себеж, улица 7-го Ноября 22, визит центр</w:t>
      </w:r>
    </w:p>
    <w:p w14:paraId="3D153C21" w14:textId="77777777" w:rsidR="00DD20E9" w:rsidRPr="00DD20E9" w:rsidRDefault="00DD20E9" w:rsidP="00DD20E9">
      <w:pPr>
        <w:contextualSpacing/>
        <w:jc w:val="both"/>
        <w:rPr>
          <w:color w:val="000000"/>
          <w:sz w:val="22"/>
          <w:szCs w:val="22"/>
        </w:rPr>
      </w:pPr>
      <w:r w:rsidRPr="00DD20E9">
        <w:rPr>
          <w:color w:val="000000"/>
          <w:sz w:val="22"/>
          <w:szCs w:val="22"/>
        </w:rPr>
        <w:t xml:space="preserve">-Псковская область, Себежский муниципальный округ, </w:t>
      </w:r>
      <w:proofErr w:type="spellStart"/>
      <w:r w:rsidRPr="00DD20E9">
        <w:rPr>
          <w:color w:val="000000"/>
          <w:sz w:val="22"/>
          <w:szCs w:val="22"/>
        </w:rPr>
        <w:t>д.Забелье</w:t>
      </w:r>
      <w:proofErr w:type="spellEnd"/>
      <w:r w:rsidRPr="00DD20E9">
        <w:rPr>
          <w:color w:val="000000"/>
          <w:sz w:val="22"/>
          <w:szCs w:val="22"/>
        </w:rPr>
        <w:t>, ЭПЦ "</w:t>
      </w:r>
      <w:proofErr w:type="spellStart"/>
      <w:r w:rsidRPr="00DD20E9">
        <w:rPr>
          <w:color w:val="000000"/>
          <w:sz w:val="22"/>
          <w:szCs w:val="22"/>
        </w:rPr>
        <w:t>Озерявки</w:t>
      </w:r>
      <w:proofErr w:type="spellEnd"/>
      <w:r w:rsidRPr="00DD20E9">
        <w:rPr>
          <w:color w:val="000000"/>
          <w:sz w:val="22"/>
          <w:szCs w:val="22"/>
        </w:rPr>
        <w:t>"</w:t>
      </w:r>
    </w:p>
    <w:p w14:paraId="72B08637" w14:textId="77777777" w:rsidR="00DD20E9" w:rsidRPr="00DD20E9" w:rsidRDefault="00DD20E9" w:rsidP="00DD20E9">
      <w:pPr>
        <w:contextualSpacing/>
        <w:jc w:val="both"/>
        <w:rPr>
          <w:color w:val="000000"/>
          <w:sz w:val="22"/>
          <w:szCs w:val="22"/>
        </w:rPr>
      </w:pPr>
      <w:r w:rsidRPr="00DD20E9">
        <w:rPr>
          <w:color w:val="000000"/>
          <w:sz w:val="22"/>
          <w:szCs w:val="22"/>
        </w:rPr>
        <w:t xml:space="preserve">-Псковская область, Себежский муниципальный округ, </w:t>
      </w:r>
      <w:proofErr w:type="spellStart"/>
      <w:r w:rsidRPr="00DD20E9">
        <w:rPr>
          <w:color w:val="000000"/>
          <w:sz w:val="22"/>
          <w:szCs w:val="22"/>
        </w:rPr>
        <w:t>дЖуки</w:t>
      </w:r>
      <w:proofErr w:type="spellEnd"/>
      <w:r w:rsidRPr="00DD20E9">
        <w:rPr>
          <w:color w:val="000000"/>
          <w:sz w:val="22"/>
          <w:szCs w:val="22"/>
        </w:rPr>
        <w:t>, экспозиционно-выставочное пространство «Школа партизанского мастерства»</w:t>
      </w:r>
    </w:p>
    <w:p w14:paraId="7919F013" w14:textId="77777777" w:rsidR="00DD20E9" w:rsidRPr="00DD20E9" w:rsidRDefault="00DD20E9" w:rsidP="00DD20E9">
      <w:pPr>
        <w:contextualSpacing/>
        <w:jc w:val="both"/>
        <w:rPr>
          <w:color w:val="000000"/>
          <w:sz w:val="22"/>
          <w:szCs w:val="22"/>
        </w:rPr>
      </w:pPr>
      <w:r w:rsidRPr="00DD20E9">
        <w:rPr>
          <w:color w:val="000000"/>
          <w:sz w:val="22"/>
          <w:szCs w:val="22"/>
        </w:rPr>
        <w:t xml:space="preserve">-Псковская область, </w:t>
      </w:r>
      <w:bookmarkStart w:id="7" w:name="_Hlk239331336"/>
      <w:r w:rsidRPr="00DD20E9">
        <w:rPr>
          <w:color w:val="000000"/>
          <w:sz w:val="22"/>
          <w:szCs w:val="22"/>
        </w:rPr>
        <w:t>Себежский муниципальный округ</w:t>
      </w:r>
      <w:bookmarkEnd w:id="7"/>
      <w:r w:rsidRPr="00DD20E9">
        <w:rPr>
          <w:color w:val="000000"/>
          <w:sz w:val="22"/>
          <w:szCs w:val="22"/>
        </w:rPr>
        <w:t xml:space="preserve">, </w:t>
      </w:r>
      <w:proofErr w:type="spellStart"/>
      <w:r w:rsidRPr="00DD20E9">
        <w:rPr>
          <w:color w:val="000000"/>
          <w:sz w:val="22"/>
          <w:szCs w:val="22"/>
        </w:rPr>
        <w:t>д.Рудня</w:t>
      </w:r>
      <w:proofErr w:type="spellEnd"/>
      <w:r w:rsidRPr="00DD20E9">
        <w:rPr>
          <w:color w:val="000000"/>
          <w:sz w:val="22"/>
          <w:szCs w:val="22"/>
        </w:rPr>
        <w:t>, экспозиция «Контора лесничества»</w:t>
      </w:r>
    </w:p>
    <w:p w14:paraId="731C1218" w14:textId="77777777" w:rsidR="00DD20E9" w:rsidRPr="00DD20E9" w:rsidRDefault="00DD20E9" w:rsidP="00DD20E9">
      <w:pPr>
        <w:tabs>
          <w:tab w:val="left" w:leader="underscore" w:pos="918"/>
          <w:tab w:val="left" w:leader="underscore" w:pos="1114"/>
        </w:tabs>
        <w:spacing w:line="283" w:lineRule="exact"/>
        <w:ind w:right="-1"/>
        <w:jc w:val="both"/>
        <w:rPr>
          <w:sz w:val="22"/>
          <w:szCs w:val="22"/>
        </w:rPr>
      </w:pPr>
      <w:r w:rsidRPr="00DD20E9">
        <w:rPr>
          <w:sz w:val="22"/>
          <w:szCs w:val="22"/>
        </w:rPr>
        <w:t>1.5. Объем услуг: в соответствии со Спецификацией услуг по техническому обслуживанию, проверке и прочистке дымоходов в 2026г. (Далее - Спецификация) (Приложение 1 к Техническому заданию).</w:t>
      </w:r>
    </w:p>
    <w:p w14:paraId="16EF130A" w14:textId="77777777" w:rsidR="00DD20E9" w:rsidRPr="00DD20E9" w:rsidRDefault="00DD20E9" w:rsidP="00DD20E9">
      <w:pPr>
        <w:tabs>
          <w:tab w:val="left" w:leader="underscore" w:pos="918"/>
          <w:tab w:val="left" w:leader="underscore" w:pos="1114"/>
        </w:tabs>
        <w:spacing w:line="283" w:lineRule="exact"/>
        <w:ind w:right="-1"/>
        <w:jc w:val="both"/>
        <w:rPr>
          <w:sz w:val="22"/>
          <w:szCs w:val="22"/>
        </w:rPr>
      </w:pPr>
      <w:r w:rsidRPr="00DD20E9">
        <w:rPr>
          <w:sz w:val="22"/>
          <w:szCs w:val="22"/>
        </w:rPr>
        <w:t>1.6. Срок оказания услуг: Исполнитель производит оказание услуг в соответствии с Графиком оказания услуг (Приложение 2 к Техническому заданию).</w:t>
      </w:r>
    </w:p>
    <w:p w14:paraId="6CBA24E5" w14:textId="77777777" w:rsidR="00DD20E9" w:rsidRPr="00DD20E9" w:rsidRDefault="00DD20E9" w:rsidP="00DD20E9">
      <w:pPr>
        <w:tabs>
          <w:tab w:val="left" w:leader="underscore" w:pos="918"/>
          <w:tab w:val="left" w:leader="underscore" w:pos="1114"/>
        </w:tabs>
        <w:spacing w:line="283" w:lineRule="exact"/>
        <w:ind w:right="-1"/>
        <w:jc w:val="both"/>
        <w:rPr>
          <w:sz w:val="22"/>
          <w:szCs w:val="22"/>
        </w:rPr>
      </w:pPr>
      <w:r w:rsidRPr="00DD20E9">
        <w:rPr>
          <w:sz w:val="22"/>
          <w:szCs w:val="22"/>
        </w:rPr>
        <w:t>1.7. Приложения к Техническому заданию:</w:t>
      </w:r>
    </w:p>
    <w:p w14:paraId="3C266339" w14:textId="77777777" w:rsidR="00DD20E9" w:rsidRPr="00DD20E9" w:rsidRDefault="00DD20E9" w:rsidP="00DD20E9">
      <w:pPr>
        <w:numPr>
          <w:ilvl w:val="0"/>
          <w:numId w:val="14"/>
        </w:numPr>
        <w:spacing w:after="200" w:line="276" w:lineRule="auto"/>
        <w:ind w:left="426"/>
        <w:contextualSpacing/>
        <w:jc w:val="both"/>
        <w:rPr>
          <w:b/>
          <w:color w:val="000000"/>
          <w:sz w:val="22"/>
          <w:szCs w:val="22"/>
        </w:rPr>
      </w:pPr>
      <w:r w:rsidRPr="00DD20E9">
        <w:rPr>
          <w:color w:val="000000"/>
          <w:sz w:val="22"/>
          <w:szCs w:val="22"/>
        </w:rPr>
        <w:t>Приложение 1 –«Спецификация</w:t>
      </w:r>
      <w:r w:rsidRPr="00DD20E9">
        <w:rPr>
          <w:rFonts w:ascii="Calibri" w:hAnsi="Calibri"/>
          <w:color w:val="000000"/>
          <w:sz w:val="22"/>
          <w:szCs w:val="22"/>
        </w:rPr>
        <w:t xml:space="preserve"> </w:t>
      </w:r>
      <w:r w:rsidRPr="00DD20E9">
        <w:rPr>
          <w:color w:val="000000"/>
          <w:sz w:val="22"/>
          <w:szCs w:val="22"/>
        </w:rPr>
        <w:t>услуг по техническому обслуживанию, проверке и прочистке дымоходов»</w:t>
      </w:r>
    </w:p>
    <w:p w14:paraId="27B94944" w14:textId="77777777" w:rsidR="00DD20E9" w:rsidRPr="00DD20E9" w:rsidRDefault="00DD20E9" w:rsidP="00DD20E9">
      <w:pPr>
        <w:numPr>
          <w:ilvl w:val="0"/>
          <w:numId w:val="14"/>
        </w:numPr>
        <w:spacing w:after="200" w:line="276" w:lineRule="auto"/>
        <w:ind w:left="426"/>
        <w:contextualSpacing/>
        <w:jc w:val="both"/>
        <w:rPr>
          <w:b/>
          <w:color w:val="000000"/>
          <w:sz w:val="22"/>
          <w:szCs w:val="22"/>
        </w:rPr>
      </w:pPr>
      <w:r w:rsidRPr="00DD20E9">
        <w:rPr>
          <w:color w:val="000000"/>
          <w:sz w:val="22"/>
          <w:szCs w:val="22"/>
        </w:rPr>
        <w:t>Приложение 2 –«График оказания услуг по техническому обслуживанию, проверке и прочистке дымоходов»</w:t>
      </w:r>
    </w:p>
    <w:p w14:paraId="0A3C7B17" w14:textId="77777777" w:rsidR="00DD20E9" w:rsidRPr="00DD20E9" w:rsidRDefault="00DD20E9" w:rsidP="00DD20E9">
      <w:pPr>
        <w:numPr>
          <w:ilvl w:val="0"/>
          <w:numId w:val="14"/>
        </w:numPr>
        <w:spacing w:after="200" w:line="276" w:lineRule="auto"/>
        <w:ind w:left="426"/>
        <w:contextualSpacing/>
        <w:jc w:val="both"/>
        <w:rPr>
          <w:b/>
          <w:color w:val="000000"/>
          <w:sz w:val="22"/>
          <w:szCs w:val="22"/>
        </w:rPr>
      </w:pPr>
      <w:r w:rsidRPr="00DD20E9">
        <w:rPr>
          <w:color w:val="000000"/>
          <w:sz w:val="22"/>
          <w:szCs w:val="22"/>
        </w:rPr>
        <w:t>Приложение 3 –</w:t>
      </w:r>
      <w:r w:rsidRPr="00DD20E9">
        <w:rPr>
          <w:b/>
          <w:color w:val="000000"/>
          <w:sz w:val="22"/>
          <w:szCs w:val="22"/>
        </w:rPr>
        <w:t>«</w:t>
      </w:r>
      <w:r w:rsidRPr="00DD20E9">
        <w:rPr>
          <w:bCs/>
          <w:color w:val="000000"/>
          <w:sz w:val="22"/>
          <w:szCs w:val="22"/>
        </w:rPr>
        <w:t>АКТ Периодической проверки дымохода (Форма)»</w:t>
      </w:r>
    </w:p>
    <w:p w14:paraId="4D4ADC79" w14:textId="77777777" w:rsidR="00DD20E9" w:rsidRPr="00DD20E9" w:rsidRDefault="00DD20E9" w:rsidP="00DD20E9">
      <w:pPr>
        <w:jc w:val="center"/>
        <w:rPr>
          <w:b/>
          <w:sz w:val="22"/>
          <w:szCs w:val="22"/>
        </w:rPr>
      </w:pPr>
      <w:r w:rsidRPr="00DD20E9">
        <w:rPr>
          <w:b/>
          <w:sz w:val="22"/>
          <w:szCs w:val="22"/>
        </w:rPr>
        <w:t>2.  Стандарт услуг</w:t>
      </w:r>
    </w:p>
    <w:p w14:paraId="4BF8F3DC" w14:textId="77777777" w:rsidR="00DD20E9" w:rsidRPr="00DD20E9" w:rsidRDefault="00DD20E9" w:rsidP="00DD20E9">
      <w:pPr>
        <w:jc w:val="both"/>
        <w:rPr>
          <w:b/>
          <w:sz w:val="22"/>
          <w:szCs w:val="22"/>
        </w:rPr>
      </w:pPr>
    </w:p>
    <w:p w14:paraId="28B019F6" w14:textId="77777777" w:rsidR="00DD20E9" w:rsidRPr="00DD20E9" w:rsidRDefault="00DD20E9" w:rsidP="00DD20E9">
      <w:pPr>
        <w:ind w:right="-5" w:firstLine="540"/>
        <w:jc w:val="both"/>
        <w:rPr>
          <w:sz w:val="22"/>
          <w:szCs w:val="22"/>
        </w:rPr>
      </w:pPr>
      <w:r w:rsidRPr="00DD20E9">
        <w:rPr>
          <w:sz w:val="22"/>
          <w:szCs w:val="22"/>
        </w:rPr>
        <w:t>2.1. Исполнитель в соответствии с постановлением Правительства Российской Федерации  от 16.09.2020 года № 1479 «Об утверждении Правил противопожарного режима в Российской Федерации» обязуется по заданию Заказчика оказать услуги  по техническому обслуживанию, проверке и прочистке вентиляционных каналов и дымоходов (далее - услуги) в 2024-2025г. в объеме, установленном в Спецификации  (Приложение 1 к Техническому заданию).</w:t>
      </w:r>
      <w:r w:rsidRPr="00DD20E9">
        <w:rPr>
          <w:spacing w:val="3"/>
          <w:w w:val="105"/>
          <w:sz w:val="22"/>
          <w:szCs w:val="22"/>
        </w:rPr>
        <w:t xml:space="preserve"> </w:t>
      </w:r>
    </w:p>
    <w:p w14:paraId="06E0C072" w14:textId="77777777" w:rsidR="00DD20E9" w:rsidRPr="00DD20E9" w:rsidRDefault="00DD20E9" w:rsidP="00DD20E9">
      <w:pPr>
        <w:tabs>
          <w:tab w:val="left" w:pos="8145"/>
        </w:tabs>
        <w:jc w:val="both"/>
        <w:rPr>
          <w:sz w:val="22"/>
          <w:szCs w:val="22"/>
        </w:rPr>
      </w:pPr>
      <w:r w:rsidRPr="00DD20E9">
        <w:rPr>
          <w:sz w:val="22"/>
          <w:szCs w:val="22"/>
        </w:rPr>
        <w:t>2.2.  Исполнитель должен:</w:t>
      </w:r>
    </w:p>
    <w:p w14:paraId="7743933A" w14:textId="77777777" w:rsidR="00DD20E9" w:rsidRPr="00DD20E9" w:rsidRDefault="00DD20E9" w:rsidP="00DD20E9">
      <w:pPr>
        <w:jc w:val="both"/>
        <w:rPr>
          <w:rFonts w:ascii="Arial" w:hAnsi="Arial" w:cs="Arial"/>
          <w:color w:val="484848"/>
          <w:sz w:val="22"/>
          <w:szCs w:val="22"/>
        </w:rPr>
      </w:pPr>
      <w:r w:rsidRPr="00DD20E9">
        <w:rPr>
          <w:color w:val="000000"/>
          <w:sz w:val="22"/>
          <w:szCs w:val="22"/>
        </w:rPr>
        <w:t xml:space="preserve">       2.2.1. </w:t>
      </w:r>
      <w:r w:rsidRPr="00DD20E9">
        <w:rPr>
          <w:sz w:val="22"/>
          <w:szCs w:val="22"/>
        </w:rPr>
        <w:t>Своевременно и надлежащим образом оказать услуги и представить Заказчику Акт проверки дымохода (Приложение 3 к Техническому заданию</w:t>
      </w:r>
      <w:proofErr w:type="gramStart"/>
      <w:r w:rsidRPr="00DD20E9">
        <w:rPr>
          <w:sz w:val="22"/>
          <w:szCs w:val="22"/>
        </w:rPr>
        <w:t>) .</w:t>
      </w:r>
      <w:proofErr w:type="gramEnd"/>
    </w:p>
    <w:p w14:paraId="767412A6" w14:textId="77777777" w:rsidR="00DD20E9" w:rsidRPr="00DD20E9" w:rsidRDefault="00DD20E9" w:rsidP="00DD20E9">
      <w:pPr>
        <w:jc w:val="both"/>
        <w:rPr>
          <w:sz w:val="22"/>
          <w:szCs w:val="22"/>
        </w:rPr>
      </w:pPr>
      <w:r w:rsidRPr="00DD20E9">
        <w:rPr>
          <w:sz w:val="22"/>
          <w:szCs w:val="22"/>
        </w:rPr>
        <w:t xml:space="preserve">       2.2.2.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5DFC70CD" w14:textId="77777777" w:rsidR="00DD20E9" w:rsidRPr="00DD20E9" w:rsidRDefault="00DD20E9" w:rsidP="00DD20E9">
      <w:pPr>
        <w:tabs>
          <w:tab w:val="left" w:pos="640"/>
        </w:tabs>
        <w:spacing w:before="60" w:line="269" w:lineRule="exact"/>
        <w:ind w:left="284" w:right="60" w:hanging="284"/>
        <w:jc w:val="both"/>
        <w:rPr>
          <w:sz w:val="22"/>
          <w:szCs w:val="22"/>
        </w:rPr>
      </w:pPr>
      <w:r w:rsidRPr="00DD20E9">
        <w:rPr>
          <w:sz w:val="22"/>
          <w:szCs w:val="22"/>
        </w:rPr>
        <w:t xml:space="preserve">       2.2.3. Обеспечить устранение недостатков и дефектов, выявленных при сдаче-приемке услуг и в течение гарантийного срока, за свой счет.</w:t>
      </w:r>
    </w:p>
    <w:p w14:paraId="3880441C" w14:textId="77777777" w:rsidR="00DD20E9" w:rsidRPr="00DD20E9" w:rsidRDefault="00DD20E9" w:rsidP="00DD20E9">
      <w:pPr>
        <w:jc w:val="both"/>
        <w:rPr>
          <w:sz w:val="22"/>
          <w:szCs w:val="22"/>
        </w:rPr>
      </w:pPr>
      <w:r w:rsidRPr="00DD20E9">
        <w:rPr>
          <w:sz w:val="22"/>
          <w:szCs w:val="22"/>
        </w:rPr>
        <w:t xml:space="preserve">       2.2.4. В случае если законодательством Российской Федерации предусмотрено лицензирование вида деятельности, являющегося предметом настоящего Контракта, Исполнитель обязан обеспечить наличие документов, подтверждающих его соответствий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w:t>
      </w:r>
    </w:p>
    <w:p w14:paraId="2BC1C5A2" w14:textId="77777777" w:rsidR="00DD20E9" w:rsidRPr="00DD20E9" w:rsidRDefault="00DD20E9" w:rsidP="00DD20E9">
      <w:pPr>
        <w:jc w:val="both"/>
        <w:rPr>
          <w:sz w:val="22"/>
          <w:szCs w:val="22"/>
        </w:rPr>
      </w:pPr>
      <w:r w:rsidRPr="00DD20E9">
        <w:rPr>
          <w:sz w:val="22"/>
          <w:szCs w:val="22"/>
        </w:rPr>
        <w:t xml:space="preserve">       2.2.5.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14:paraId="43C79B10" w14:textId="77777777" w:rsidR="00DD20E9" w:rsidRPr="00DD20E9" w:rsidRDefault="00DD20E9" w:rsidP="00DD20E9">
      <w:pPr>
        <w:jc w:val="both"/>
        <w:rPr>
          <w:sz w:val="22"/>
          <w:szCs w:val="22"/>
        </w:rPr>
      </w:pPr>
      <w:r w:rsidRPr="00DD20E9">
        <w:rPr>
          <w:sz w:val="22"/>
          <w:szCs w:val="22"/>
        </w:rPr>
        <w:t xml:space="preserve">      2.2.6. Исполнять иные обязательства, предусмотренные действующим законодательством РФ и Техническим заданием.</w:t>
      </w:r>
    </w:p>
    <w:p w14:paraId="5B948C07" w14:textId="77777777" w:rsidR="00DD20E9" w:rsidRPr="00DD20E9" w:rsidRDefault="00DD20E9" w:rsidP="00DD20E9">
      <w:pPr>
        <w:ind w:left="426"/>
        <w:jc w:val="both"/>
        <w:rPr>
          <w:sz w:val="22"/>
          <w:szCs w:val="22"/>
        </w:rPr>
      </w:pPr>
      <w:r w:rsidRPr="00DD20E9">
        <w:rPr>
          <w:sz w:val="22"/>
          <w:szCs w:val="22"/>
        </w:rPr>
        <w:lastRenderedPageBreak/>
        <w:t>2.3. Заказчик</w:t>
      </w:r>
      <w:r w:rsidRPr="00DD20E9">
        <w:rPr>
          <w:spacing w:val="28"/>
          <w:sz w:val="22"/>
          <w:szCs w:val="22"/>
        </w:rPr>
        <w:t xml:space="preserve"> </w:t>
      </w:r>
      <w:r w:rsidRPr="00DD20E9">
        <w:rPr>
          <w:sz w:val="22"/>
          <w:szCs w:val="22"/>
        </w:rPr>
        <w:t>оплачивает</w:t>
      </w:r>
      <w:r w:rsidRPr="00DD20E9">
        <w:rPr>
          <w:spacing w:val="37"/>
          <w:sz w:val="22"/>
          <w:szCs w:val="22"/>
        </w:rPr>
        <w:t xml:space="preserve"> </w:t>
      </w:r>
      <w:r w:rsidRPr="00DD20E9">
        <w:rPr>
          <w:sz w:val="22"/>
          <w:szCs w:val="22"/>
        </w:rPr>
        <w:t>услуги</w:t>
      </w:r>
      <w:r w:rsidRPr="00DD20E9">
        <w:rPr>
          <w:spacing w:val="23"/>
          <w:sz w:val="22"/>
          <w:szCs w:val="22"/>
        </w:rPr>
        <w:t xml:space="preserve"> </w:t>
      </w:r>
      <w:r w:rsidRPr="00DD20E9">
        <w:rPr>
          <w:sz w:val="22"/>
          <w:szCs w:val="22"/>
        </w:rPr>
        <w:t>Исполнителя в соответствии с условиями Контракта.</w:t>
      </w:r>
    </w:p>
    <w:p w14:paraId="6CCCD2DD" w14:textId="77777777" w:rsidR="00DD20E9" w:rsidRPr="00DD20E9" w:rsidRDefault="00DD20E9" w:rsidP="00DD20E9">
      <w:pPr>
        <w:tabs>
          <w:tab w:val="left" w:pos="709"/>
          <w:tab w:val="left" w:pos="8145"/>
        </w:tabs>
        <w:jc w:val="both"/>
        <w:rPr>
          <w:sz w:val="22"/>
          <w:szCs w:val="22"/>
        </w:rPr>
      </w:pPr>
    </w:p>
    <w:p w14:paraId="08C25ED3" w14:textId="77777777" w:rsidR="00DD20E9" w:rsidRPr="00DD20E9" w:rsidRDefault="00DD20E9" w:rsidP="00DD20E9">
      <w:pPr>
        <w:numPr>
          <w:ilvl w:val="0"/>
          <w:numId w:val="12"/>
        </w:numPr>
        <w:tabs>
          <w:tab w:val="left" w:pos="0"/>
        </w:tabs>
        <w:spacing w:line="276" w:lineRule="auto"/>
        <w:contextualSpacing/>
        <w:jc w:val="center"/>
        <w:rPr>
          <w:b/>
          <w:color w:val="000000"/>
          <w:sz w:val="22"/>
          <w:szCs w:val="22"/>
        </w:rPr>
      </w:pPr>
      <w:r w:rsidRPr="00DD20E9">
        <w:rPr>
          <w:b/>
          <w:color w:val="000000"/>
          <w:sz w:val="22"/>
          <w:szCs w:val="22"/>
        </w:rPr>
        <w:t>Состав услуг.</w:t>
      </w:r>
    </w:p>
    <w:p w14:paraId="23BC85EB" w14:textId="77777777" w:rsidR="00DD20E9" w:rsidRPr="00DD20E9" w:rsidRDefault="00DD20E9" w:rsidP="00DD20E9">
      <w:pPr>
        <w:numPr>
          <w:ilvl w:val="1"/>
          <w:numId w:val="12"/>
        </w:numPr>
        <w:tabs>
          <w:tab w:val="left" w:pos="0"/>
        </w:tabs>
        <w:ind w:left="993" w:hanging="567"/>
        <w:contextualSpacing/>
        <w:jc w:val="both"/>
        <w:rPr>
          <w:color w:val="000000"/>
          <w:sz w:val="22"/>
          <w:szCs w:val="22"/>
        </w:rPr>
      </w:pPr>
      <w:r w:rsidRPr="00DD20E9">
        <w:rPr>
          <w:color w:val="000000"/>
          <w:sz w:val="22"/>
          <w:szCs w:val="22"/>
        </w:rPr>
        <w:t>Исполнитель проводит проверку технического состояния дымохода:</w:t>
      </w:r>
    </w:p>
    <w:p w14:paraId="126A43DE" w14:textId="77777777" w:rsidR="00DD20E9" w:rsidRPr="00DD20E9" w:rsidRDefault="00DD20E9" w:rsidP="00DD20E9">
      <w:pPr>
        <w:numPr>
          <w:ilvl w:val="2"/>
          <w:numId w:val="12"/>
        </w:numPr>
        <w:shd w:val="clear" w:color="auto" w:fill="FFFFFF"/>
        <w:tabs>
          <w:tab w:val="left" w:pos="0"/>
          <w:tab w:val="left" w:pos="993"/>
          <w:tab w:val="left" w:pos="1701"/>
        </w:tabs>
        <w:spacing w:after="120"/>
        <w:ind w:firstLine="426"/>
        <w:contextualSpacing/>
        <w:jc w:val="both"/>
        <w:rPr>
          <w:color w:val="212529"/>
          <w:sz w:val="22"/>
          <w:szCs w:val="22"/>
        </w:rPr>
      </w:pPr>
      <w:r w:rsidRPr="00DD20E9">
        <w:rPr>
          <w:color w:val="212529"/>
          <w:sz w:val="22"/>
          <w:szCs w:val="22"/>
        </w:rPr>
        <w:t xml:space="preserve"> прочистку каналов дымохода;</w:t>
      </w:r>
    </w:p>
    <w:p w14:paraId="11BA57AB" w14:textId="77777777" w:rsidR="00DD20E9" w:rsidRPr="00DD20E9" w:rsidRDefault="00DD20E9" w:rsidP="00DD20E9">
      <w:pPr>
        <w:numPr>
          <w:ilvl w:val="2"/>
          <w:numId w:val="12"/>
        </w:numPr>
        <w:shd w:val="clear" w:color="auto" w:fill="FFFFFF"/>
        <w:tabs>
          <w:tab w:val="left" w:pos="0"/>
          <w:tab w:val="left" w:pos="993"/>
          <w:tab w:val="left" w:pos="1701"/>
        </w:tabs>
        <w:spacing w:after="120"/>
        <w:ind w:firstLine="426"/>
        <w:contextualSpacing/>
        <w:jc w:val="both"/>
        <w:rPr>
          <w:color w:val="212529"/>
          <w:sz w:val="22"/>
          <w:szCs w:val="22"/>
        </w:rPr>
      </w:pPr>
      <w:r w:rsidRPr="00DD20E9">
        <w:rPr>
          <w:color w:val="212529"/>
          <w:sz w:val="22"/>
          <w:szCs w:val="22"/>
        </w:rPr>
        <w:t xml:space="preserve"> проверку канала дымохода на наличие завалов (засоров);</w:t>
      </w:r>
    </w:p>
    <w:p w14:paraId="34C2018E" w14:textId="77777777" w:rsidR="00DD20E9" w:rsidRPr="00DD20E9" w:rsidRDefault="00DD20E9" w:rsidP="00DD20E9">
      <w:pPr>
        <w:numPr>
          <w:ilvl w:val="2"/>
          <w:numId w:val="12"/>
        </w:numPr>
        <w:shd w:val="clear" w:color="auto" w:fill="FFFFFF"/>
        <w:tabs>
          <w:tab w:val="left" w:pos="0"/>
          <w:tab w:val="left" w:pos="993"/>
          <w:tab w:val="left" w:pos="1701"/>
        </w:tabs>
        <w:spacing w:after="120"/>
        <w:ind w:firstLine="426"/>
        <w:contextualSpacing/>
        <w:jc w:val="both"/>
        <w:rPr>
          <w:color w:val="212529"/>
          <w:sz w:val="22"/>
          <w:szCs w:val="22"/>
        </w:rPr>
      </w:pPr>
      <w:r w:rsidRPr="00DD20E9">
        <w:rPr>
          <w:color w:val="212529"/>
          <w:sz w:val="22"/>
          <w:szCs w:val="22"/>
        </w:rPr>
        <w:t xml:space="preserve"> проверку наличия тяги дымохода;</w:t>
      </w:r>
    </w:p>
    <w:p w14:paraId="11C2748A" w14:textId="77777777" w:rsidR="00DD20E9" w:rsidRPr="00DD20E9" w:rsidRDefault="00DD20E9" w:rsidP="00DD20E9">
      <w:pPr>
        <w:numPr>
          <w:ilvl w:val="2"/>
          <w:numId w:val="12"/>
        </w:numPr>
        <w:shd w:val="clear" w:color="auto" w:fill="FFFFFF"/>
        <w:tabs>
          <w:tab w:val="left" w:pos="0"/>
          <w:tab w:val="left" w:pos="993"/>
          <w:tab w:val="left" w:pos="1701"/>
        </w:tabs>
        <w:spacing w:after="120"/>
        <w:ind w:firstLine="426"/>
        <w:contextualSpacing/>
        <w:jc w:val="both"/>
        <w:rPr>
          <w:color w:val="212529"/>
          <w:sz w:val="22"/>
          <w:szCs w:val="22"/>
        </w:rPr>
      </w:pPr>
      <w:r w:rsidRPr="00DD20E9">
        <w:rPr>
          <w:color w:val="212529"/>
          <w:sz w:val="22"/>
          <w:szCs w:val="22"/>
        </w:rPr>
        <w:t xml:space="preserve"> расположение оголовка, визуальный осмотр и ремонт оголовков вытяжных шахт естественной̆ вентиляции в случае надобности;</w:t>
      </w:r>
    </w:p>
    <w:p w14:paraId="6BFD7E57" w14:textId="77777777" w:rsidR="00DD20E9" w:rsidRPr="00DD20E9" w:rsidRDefault="00DD20E9" w:rsidP="00DD20E9">
      <w:pPr>
        <w:numPr>
          <w:ilvl w:val="2"/>
          <w:numId w:val="12"/>
        </w:numPr>
        <w:shd w:val="clear" w:color="auto" w:fill="FFFFFF"/>
        <w:tabs>
          <w:tab w:val="left" w:pos="0"/>
          <w:tab w:val="left" w:pos="993"/>
          <w:tab w:val="left" w:pos="1701"/>
        </w:tabs>
        <w:spacing w:after="120"/>
        <w:ind w:firstLine="426"/>
        <w:contextualSpacing/>
        <w:jc w:val="both"/>
        <w:rPr>
          <w:color w:val="212529"/>
          <w:sz w:val="22"/>
          <w:szCs w:val="22"/>
        </w:rPr>
      </w:pPr>
      <w:r w:rsidRPr="00DD20E9">
        <w:rPr>
          <w:color w:val="212529"/>
          <w:sz w:val="22"/>
          <w:szCs w:val="22"/>
        </w:rPr>
        <w:t>соединение железных соединений труб (ЖСТ);</w:t>
      </w:r>
    </w:p>
    <w:p w14:paraId="76E4AFE3" w14:textId="77777777" w:rsidR="00DD20E9" w:rsidRPr="00DD20E9" w:rsidRDefault="00DD20E9" w:rsidP="00DD20E9">
      <w:pPr>
        <w:numPr>
          <w:ilvl w:val="2"/>
          <w:numId w:val="12"/>
        </w:numPr>
        <w:shd w:val="clear" w:color="auto" w:fill="FFFFFF"/>
        <w:tabs>
          <w:tab w:val="left" w:pos="0"/>
          <w:tab w:val="left" w:pos="993"/>
          <w:tab w:val="left" w:pos="1701"/>
        </w:tabs>
        <w:spacing w:after="120"/>
        <w:ind w:firstLine="426"/>
        <w:contextualSpacing/>
        <w:jc w:val="both"/>
        <w:rPr>
          <w:color w:val="212529"/>
          <w:sz w:val="22"/>
          <w:szCs w:val="22"/>
        </w:rPr>
      </w:pPr>
      <w:r w:rsidRPr="00DD20E9">
        <w:rPr>
          <w:color w:val="212529"/>
          <w:sz w:val="22"/>
          <w:szCs w:val="22"/>
        </w:rPr>
        <w:t>противопожарная разделка.</w:t>
      </w:r>
    </w:p>
    <w:p w14:paraId="3E3C810A" w14:textId="77777777" w:rsidR="00DD20E9" w:rsidRPr="00DD20E9" w:rsidRDefault="00DD20E9" w:rsidP="00DD20E9">
      <w:pPr>
        <w:tabs>
          <w:tab w:val="left" w:pos="472"/>
        </w:tabs>
        <w:spacing w:line="269" w:lineRule="exact"/>
        <w:ind w:right="60"/>
        <w:jc w:val="both"/>
        <w:rPr>
          <w:sz w:val="22"/>
          <w:szCs w:val="22"/>
        </w:rPr>
      </w:pPr>
      <w:r w:rsidRPr="00DD20E9">
        <w:rPr>
          <w:sz w:val="22"/>
          <w:szCs w:val="22"/>
        </w:rPr>
        <w:t>3.2. После завершения оказания услуг, предусмотренных Техническим заданием в текущем квартале, Исполнитель представляет Заказчику Акты периодической проверки дымохода (Приложение 3 к Техническому заданию), оформленные и подписанные Исполнителем в 2 (двух) экземплярах.</w:t>
      </w:r>
    </w:p>
    <w:p w14:paraId="322F33ED" w14:textId="77777777" w:rsidR="00DD20E9" w:rsidRPr="00DD20E9" w:rsidRDefault="00DD20E9" w:rsidP="00DD20E9">
      <w:pPr>
        <w:numPr>
          <w:ilvl w:val="0"/>
          <w:numId w:val="12"/>
        </w:numPr>
        <w:spacing w:after="200" w:line="276" w:lineRule="auto"/>
        <w:contextualSpacing/>
        <w:jc w:val="center"/>
        <w:rPr>
          <w:b/>
          <w:color w:val="000000"/>
          <w:sz w:val="22"/>
          <w:szCs w:val="22"/>
        </w:rPr>
      </w:pPr>
      <w:r w:rsidRPr="00DD20E9">
        <w:rPr>
          <w:b/>
          <w:color w:val="000000"/>
          <w:sz w:val="22"/>
          <w:szCs w:val="22"/>
        </w:rPr>
        <w:t>Объем и сроки гарантий качества.</w:t>
      </w:r>
    </w:p>
    <w:p w14:paraId="57E7D606" w14:textId="77777777" w:rsidR="00DD20E9" w:rsidRPr="00DD20E9" w:rsidRDefault="00DD20E9" w:rsidP="00DD20E9">
      <w:pPr>
        <w:jc w:val="both"/>
        <w:rPr>
          <w:sz w:val="22"/>
          <w:szCs w:val="22"/>
        </w:rPr>
      </w:pPr>
      <w:r w:rsidRPr="00DD20E9">
        <w:rPr>
          <w:sz w:val="22"/>
          <w:szCs w:val="22"/>
        </w:rPr>
        <w:t>4.1.  Исполнитель гарантирует качество оказанных услуг в соответствии с требованиями, указанными в Техническом задании, в течение 12 месяцев с даты подписания Сторонами Актов</w:t>
      </w:r>
      <w:r w:rsidRPr="00DD20E9">
        <w:rPr>
          <w:spacing w:val="-1"/>
          <w:w w:val="105"/>
          <w:sz w:val="22"/>
          <w:szCs w:val="22"/>
        </w:rPr>
        <w:t xml:space="preserve"> </w:t>
      </w:r>
      <w:r w:rsidRPr="00DD20E9">
        <w:rPr>
          <w:sz w:val="22"/>
          <w:szCs w:val="22"/>
        </w:rPr>
        <w:t>в объеме, установленном в Спецификации (Приложение 1 к Техническому заданию).</w:t>
      </w:r>
    </w:p>
    <w:p w14:paraId="740A9698" w14:textId="77777777" w:rsidR="00DD20E9" w:rsidRPr="00DD20E9" w:rsidRDefault="00DD20E9" w:rsidP="00DD20E9">
      <w:pPr>
        <w:tabs>
          <w:tab w:val="left" w:pos="740"/>
        </w:tabs>
        <w:spacing w:line="258" w:lineRule="auto"/>
        <w:jc w:val="both"/>
        <w:rPr>
          <w:sz w:val="22"/>
          <w:szCs w:val="22"/>
        </w:rPr>
      </w:pPr>
      <w:r w:rsidRPr="00DD20E9">
        <w:rPr>
          <w:sz w:val="22"/>
          <w:szCs w:val="22"/>
        </w:rPr>
        <w:t>4.2.  Исполнитель гарантирует качество оказания услуг в соответствии с требованиями актов, указанных в разделе 7 настоящего Технического задания.</w:t>
      </w:r>
    </w:p>
    <w:p w14:paraId="55402D12" w14:textId="77777777" w:rsidR="00DD20E9" w:rsidRPr="00DD20E9" w:rsidRDefault="00DD20E9" w:rsidP="00DD20E9">
      <w:pPr>
        <w:jc w:val="both"/>
        <w:rPr>
          <w:b/>
          <w:sz w:val="22"/>
          <w:szCs w:val="22"/>
        </w:rPr>
      </w:pPr>
    </w:p>
    <w:p w14:paraId="1A0DDC17" w14:textId="77777777" w:rsidR="00DD20E9" w:rsidRPr="00DD20E9" w:rsidRDefault="00DD20E9" w:rsidP="00DD20E9">
      <w:pPr>
        <w:jc w:val="center"/>
        <w:rPr>
          <w:b/>
          <w:sz w:val="22"/>
          <w:szCs w:val="22"/>
        </w:rPr>
      </w:pPr>
      <w:r w:rsidRPr="00DD20E9">
        <w:rPr>
          <w:b/>
          <w:sz w:val="22"/>
          <w:szCs w:val="22"/>
        </w:rPr>
        <w:t>5. Требования к безопасности оказания услуг.</w:t>
      </w:r>
    </w:p>
    <w:p w14:paraId="20C11BF3" w14:textId="77777777" w:rsidR="00DD20E9" w:rsidRPr="00DD20E9" w:rsidRDefault="00DD20E9" w:rsidP="00DD20E9">
      <w:pPr>
        <w:jc w:val="both"/>
        <w:rPr>
          <w:b/>
          <w:sz w:val="22"/>
          <w:szCs w:val="22"/>
        </w:rPr>
      </w:pPr>
    </w:p>
    <w:p w14:paraId="2B59F898" w14:textId="77777777" w:rsidR="00DD20E9" w:rsidRPr="00DD20E9" w:rsidRDefault="00DD20E9" w:rsidP="00DD20E9">
      <w:pPr>
        <w:jc w:val="both"/>
        <w:rPr>
          <w:color w:val="000000"/>
          <w:sz w:val="22"/>
          <w:szCs w:val="22"/>
        </w:rPr>
      </w:pPr>
      <w:r w:rsidRPr="00DD20E9">
        <w:rPr>
          <w:sz w:val="22"/>
          <w:szCs w:val="22"/>
        </w:rPr>
        <w:t>5.1. Исполнитель должен обеспечивать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35A2A55A" w14:textId="77777777" w:rsidR="00DD20E9" w:rsidRPr="00DD20E9" w:rsidRDefault="00DD20E9" w:rsidP="00DD20E9">
      <w:pPr>
        <w:jc w:val="center"/>
        <w:rPr>
          <w:b/>
          <w:sz w:val="22"/>
          <w:szCs w:val="22"/>
        </w:rPr>
      </w:pPr>
      <w:r w:rsidRPr="00DD20E9">
        <w:rPr>
          <w:b/>
          <w:sz w:val="22"/>
          <w:szCs w:val="22"/>
        </w:rPr>
        <w:t xml:space="preserve">6.  Требования к </w:t>
      </w:r>
      <w:proofErr w:type="gramStart"/>
      <w:r w:rsidRPr="00DD20E9">
        <w:rPr>
          <w:b/>
          <w:sz w:val="22"/>
          <w:szCs w:val="22"/>
        </w:rPr>
        <w:t>используемым  материалам</w:t>
      </w:r>
      <w:proofErr w:type="gramEnd"/>
      <w:r w:rsidRPr="00DD20E9">
        <w:rPr>
          <w:b/>
          <w:sz w:val="22"/>
          <w:szCs w:val="22"/>
        </w:rPr>
        <w:t xml:space="preserve">  и  оборудованию</w:t>
      </w:r>
    </w:p>
    <w:p w14:paraId="3BAE4822" w14:textId="77777777" w:rsidR="00DD20E9" w:rsidRPr="00DD20E9" w:rsidRDefault="00DD20E9" w:rsidP="00DD20E9">
      <w:pPr>
        <w:jc w:val="both"/>
        <w:rPr>
          <w:sz w:val="22"/>
          <w:szCs w:val="22"/>
        </w:rPr>
      </w:pPr>
    </w:p>
    <w:p w14:paraId="28122369" w14:textId="77777777" w:rsidR="00DD20E9" w:rsidRPr="00DD20E9" w:rsidRDefault="00DD20E9" w:rsidP="00DD20E9">
      <w:pPr>
        <w:jc w:val="both"/>
        <w:rPr>
          <w:sz w:val="22"/>
          <w:szCs w:val="22"/>
          <w:lang w:eastAsia="en-US"/>
        </w:rPr>
      </w:pPr>
      <w:r w:rsidRPr="00DD20E9">
        <w:rPr>
          <w:sz w:val="22"/>
          <w:szCs w:val="22"/>
          <w:lang w:eastAsia="en-US"/>
        </w:rPr>
        <w:t xml:space="preserve">6.1. Исполнитель обязан оказывать Услуги с использованием </w:t>
      </w:r>
      <w:proofErr w:type="gramStart"/>
      <w:r w:rsidRPr="00DD20E9">
        <w:rPr>
          <w:sz w:val="22"/>
          <w:szCs w:val="22"/>
          <w:lang w:eastAsia="en-US"/>
        </w:rPr>
        <w:t>технических средств</w:t>
      </w:r>
      <w:proofErr w:type="gramEnd"/>
      <w:r w:rsidRPr="00DD20E9">
        <w:rPr>
          <w:sz w:val="22"/>
          <w:szCs w:val="22"/>
          <w:lang w:eastAsia="en-US"/>
        </w:rPr>
        <w:t xml:space="preserve"> соответствующих требованиям действующего законодательства Российской Федерации.</w:t>
      </w:r>
    </w:p>
    <w:p w14:paraId="5AE52B90" w14:textId="77777777" w:rsidR="00DD20E9" w:rsidRPr="00DD20E9" w:rsidRDefault="00DD20E9" w:rsidP="00DD20E9">
      <w:pPr>
        <w:ind w:left="708" w:firstLine="708"/>
        <w:jc w:val="both"/>
        <w:rPr>
          <w:b/>
          <w:sz w:val="22"/>
          <w:szCs w:val="22"/>
        </w:rPr>
      </w:pPr>
    </w:p>
    <w:p w14:paraId="24C52AE6" w14:textId="77777777" w:rsidR="00DD20E9" w:rsidRPr="00DD20E9" w:rsidRDefault="00DD20E9" w:rsidP="00DD20E9">
      <w:pPr>
        <w:ind w:left="708" w:firstLine="708"/>
        <w:jc w:val="both"/>
        <w:rPr>
          <w:b/>
          <w:sz w:val="22"/>
          <w:szCs w:val="22"/>
        </w:rPr>
      </w:pPr>
      <w:r w:rsidRPr="00DD20E9">
        <w:rPr>
          <w:b/>
          <w:sz w:val="22"/>
          <w:szCs w:val="22"/>
        </w:rPr>
        <w:t>7. Перечень нормативных правовых и нормативных технических актов</w:t>
      </w:r>
    </w:p>
    <w:p w14:paraId="3B0B8F80" w14:textId="77777777" w:rsidR="00DD20E9" w:rsidRPr="00DD20E9" w:rsidRDefault="00DD20E9" w:rsidP="00DD20E9">
      <w:pPr>
        <w:tabs>
          <w:tab w:val="left" w:pos="708"/>
          <w:tab w:val="left" w:pos="2580"/>
        </w:tabs>
        <w:jc w:val="both"/>
        <w:rPr>
          <w:sz w:val="22"/>
          <w:szCs w:val="22"/>
        </w:rPr>
      </w:pPr>
    </w:p>
    <w:p w14:paraId="458CE217" w14:textId="77777777" w:rsidR="00DD20E9" w:rsidRPr="00DD20E9" w:rsidRDefault="00DD20E9" w:rsidP="00DD20E9">
      <w:pPr>
        <w:jc w:val="both"/>
        <w:rPr>
          <w:sz w:val="22"/>
          <w:szCs w:val="22"/>
          <w:lang w:eastAsia="en-US"/>
        </w:rPr>
      </w:pPr>
      <w:bookmarkStart w:id="8" w:name="100001"/>
      <w:bookmarkEnd w:id="8"/>
      <w:r w:rsidRPr="00DD20E9">
        <w:rPr>
          <w:sz w:val="22"/>
          <w:szCs w:val="22"/>
          <w:lang w:eastAsia="en-US"/>
        </w:rPr>
        <w:t xml:space="preserve">7.1. Приказ Ростехнадзора от 15.12.2020 №531 Об утверждении федеральных норм и правил в области промышленной безопасности «Правила безопасности сетей газораспределения и газопотребления»; </w:t>
      </w:r>
    </w:p>
    <w:p w14:paraId="48CA55DC" w14:textId="77777777" w:rsidR="00DD20E9" w:rsidRPr="00DD20E9" w:rsidRDefault="00DD20E9" w:rsidP="00DD20E9">
      <w:pPr>
        <w:jc w:val="both"/>
        <w:rPr>
          <w:color w:val="333333"/>
          <w:sz w:val="22"/>
          <w:szCs w:val="22"/>
          <w:shd w:val="clear" w:color="auto" w:fill="FFFFFF"/>
          <w:lang w:eastAsia="en-US"/>
        </w:rPr>
      </w:pPr>
      <w:r w:rsidRPr="00DD20E9">
        <w:rPr>
          <w:color w:val="333333"/>
          <w:sz w:val="22"/>
          <w:szCs w:val="22"/>
          <w:shd w:val="clear" w:color="auto" w:fill="FFFFFF"/>
          <w:lang w:eastAsia="en-US"/>
        </w:rPr>
        <w:t xml:space="preserve">7.2. </w:t>
      </w:r>
      <w:r w:rsidRPr="00DD20E9">
        <w:rPr>
          <w:sz w:val="22"/>
          <w:szCs w:val="22"/>
          <w:lang w:eastAsia="en-US"/>
        </w:rPr>
        <w:t>СП 62.13330.2011. Свод правил. Газораспределительные системы. Актуализированная редакция СНиП 42-01-2002;</w:t>
      </w:r>
    </w:p>
    <w:p w14:paraId="154CBA08" w14:textId="77777777" w:rsidR="00DD20E9" w:rsidRPr="00DD20E9" w:rsidRDefault="00DD20E9" w:rsidP="00DD20E9">
      <w:pPr>
        <w:jc w:val="both"/>
        <w:rPr>
          <w:color w:val="333333"/>
          <w:sz w:val="22"/>
          <w:szCs w:val="22"/>
          <w:shd w:val="clear" w:color="auto" w:fill="FFFFFF"/>
          <w:lang w:eastAsia="en-US"/>
        </w:rPr>
      </w:pPr>
      <w:r w:rsidRPr="00DD20E9">
        <w:rPr>
          <w:color w:val="333333"/>
          <w:sz w:val="22"/>
          <w:szCs w:val="22"/>
          <w:shd w:val="clear" w:color="auto" w:fill="FFFFFF"/>
          <w:lang w:eastAsia="en-US"/>
        </w:rPr>
        <w:t xml:space="preserve">7.3. </w:t>
      </w:r>
      <w:r w:rsidRPr="00DD20E9">
        <w:rPr>
          <w:sz w:val="22"/>
          <w:szCs w:val="22"/>
          <w:shd w:val="clear" w:color="auto" w:fill="FFFFFF"/>
          <w:lang w:eastAsia="en-US"/>
        </w:rPr>
        <w:t>Приказ Министерства строительства и жилищно-коммунального хозяйства Российской Федерации</w:t>
      </w:r>
      <w:r w:rsidRPr="00DD20E9">
        <w:rPr>
          <w:b/>
          <w:bCs/>
          <w:sz w:val="22"/>
          <w:szCs w:val="22"/>
          <w:lang w:eastAsia="en-US"/>
        </w:rPr>
        <w:t xml:space="preserve"> </w:t>
      </w:r>
      <w:r w:rsidRPr="00DD20E9">
        <w:rPr>
          <w:bCs/>
          <w:sz w:val="22"/>
          <w:szCs w:val="22"/>
          <w:lang w:eastAsia="en-US"/>
        </w:rPr>
        <w:t>от 27 декабря 2021 г. N 1018/</w:t>
      </w:r>
      <w:proofErr w:type="spellStart"/>
      <w:proofErr w:type="gramStart"/>
      <w:r w:rsidRPr="00DD20E9">
        <w:rPr>
          <w:bCs/>
          <w:sz w:val="22"/>
          <w:szCs w:val="22"/>
          <w:lang w:eastAsia="en-US"/>
        </w:rPr>
        <w:t>пр</w:t>
      </w:r>
      <w:proofErr w:type="spellEnd"/>
      <w:r w:rsidRPr="00DD20E9">
        <w:rPr>
          <w:bCs/>
          <w:sz w:val="22"/>
          <w:szCs w:val="22"/>
          <w:lang w:eastAsia="en-US"/>
        </w:rPr>
        <w:t xml:space="preserve"> Об</w:t>
      </w:r>
      <w:proofErr w:type="gramEnd"/>
      <w:r w:rsidRPr="00DD20E9">
        <w:rPr>
          <w:bCs/>
          <w:sz w:val="22"/>
          <w:szCs w:val="22"/>
          <w:lang w:eastAsia="en-US"/>
        </w:rPr>
        <w:t xml:space="preserve"> утверждении изменения №4 к СП 62.13330.2011 "СНИП 42-01-2002 ГАЗОРАСПРЕДЕЛИТЕЛЬНЫЕ СИСТЕМЫ".</w:t>
      </w:r>
    </w:p>
    <w:p w14:paraId="3B8987F8" w14:textId="77777777" w:rsidR="00DD20E9" w:rsidRPr="00DD20E9" w:rsidRDefault="00DD20E9" w:rsidP="00DD20E9">
      <w:pPr>
        <w:jc w:val="both"/>
        <w:rPr>
          <w:color w:val="2D2D2D"/>
          <w:spacing w:val="2"/>
          <w:sz w:val="22"/>
          <w:szCs w:val="22"/>
        </w:rPr>
      </w:pPr>
    </w:p>
    <w:p w14:paraId="2631FE60" w14:textId="77777777" w:rsidR="00DD20E9" w:rsidRPr="00DD20E9" w:rsidRDefault="00DD20E9" w:rsidP="00DD20E9">
      <w:pPr>
        <w:jc w:val="both"/>
        <w:rPr>
          <w:sz w:val="22"/>
          <w:szCs w:val="22"/>
        </w:rPr>
      </w:pPr>
    </w:p>
    <w:p w14:paraId="66F87513" w14:textId="77777777" w:rsidR="00DD20E9" w:rsidRPr="00DD20E9" w:rsidRDefault="00DD20E9" w:rsidP="00DD20E9">
      <w:pPr>
        <w:jc w:val="both"/>
        <w:rPr>
          <w:sz w:val="22"/>
          <w:szCs w:val="22"/>
        </w:rPr>
      </w:pPr>
    </w:p>
    <w:p w14:paraId="64B04FB0" w14:textId="77777777" w:rsidR="00DD20E9" w:rsidRPr="00DD20E9" w:rsidRDefault="00DD20E9" w:rsidP="00DD20E9">
      <w:pPr>
        <w:jc w:val="both"/>
        <w:rPr>
          <w:sz w:val="22"/>
          <w:szCs w:val="22"/>
        </w:rPr>
      </w:pPr>
    </w:p>
    <w:p w14:paraId="5AEE0175" w14:textId="77777777" w:rsidR="00DD20E9" w:rsidRPr="00DD20E9" w:rsidRDefault="00DD20E9" w:rsidP="00DD20E9">
      <w:pPr>
        <w:autoSpaceDE w:val="0"/>
        <w:autoSpaceDN w:val="0"/>
        <w:adjustRightInd w:val="0"/>
        <w:jc w:val="both"/>
        <w:rPr>
          <w:sz w:val="22"/>
          <w:szCs w:val="22"/>
        </w:rPr>
      </w:pPr>
    </w:p>
    <w:p w14:paraId="77BABC45" w14:textId="77777777" w:rsidR="00DD20E9" w:rsidRPr="00DD20E9" w:rsidRDefault="00DD20E9" w:rsidP="00DD20E9">
      <w:pPr>
        <w:jc w:val="both"/>
        <w:rPr>
          <w:sz w:val="22"/>
          <w:szCs w:val="22"/>
        </w:rPr>
      </w:pPr>
    </w:p>
    <w:p w14:paraId="51D589F1" w14:textId="77777777" w:rsidR="00DD20E9" w:rsidRPr="00DD20E9" w:rsidRDefault="00DD20E9" w:rsidP="00DD20E9">
      <w:pPr>
        <w:jc w:val="both"/>
        <w:rPr>
          <w:sz w:val="22"/>
          <w:szCs w:val="22"/>
        </w:rPr>
      </w:pPr>
    </w:p>
    <w:p w14:paraId="0819CB87" w14:textId="77777777" w:rsidR="00DD20E9" w:rsidRPr="00DD20E9" w:rsidRDefault="00DD20E9" w:rsidP="00DD20E9">
      <w:pPr>
        <w:jc w:val="both"/>
        <w:rPr>
          <w:sz w:val="22"/>
          <w:szCs w:val="22"/>
        </w:rPr>
      </w:pPr>
    </w:p>
    <w:p w14:paraId="60A1BFE0" w14:textId="77777777" w:rsidR="00DD20E9" w:rsidRPr="00DD20E9" w:rsidRDefault="00DD20E9" w:rsidP="00DD20E9">
      <w:pPr>
        <w:jc w:val="both"/>
        <w:rPr>
          <w:sz w:val="22"/>
          <w:szCs w:val="22"/>
        </w:rPr>
      </w:pPr>
    </w:p>
    <w:p w14:paraId="384AD94E" w14:textId="77777777" w:rsidR="00DD20E9" w:rsidRPr="00DD20E9" w:rsidRDefault="00DD20E9" w:rsidP="00DD20E9">
      <w:pPr>
        <w:jc w:val="both"/>
        <w:rPr>
          <w:sz w:val="22"/>
          <w:szCs w:val="22"/>
        </w:rPr>
      </w:pPr>
    </w:p>
    <w:p w14:paraId="2A7F5284" w14:textId="77777777" w:rsidR="00DD20E9" w:rsidRPr="00DD20E9" w:rsidRDefault="00DD20E9" w:rsidP="00DD20E9">
      <w:pPr>
        <w:jc w:val="both"/>
        <w:rPr>
          <w:sz w:val="22"/>
          <w:szCs w:val="22"/>
        </w:rPr>
      </w:pPr>
    </w:p>
    <w:p w14:paraId="718D48DF" w14:textId="77777777" w:rsidR="00DD20E9" w:rsidRPr="00DD20E9" w:rsidRDefault="00DD20E9" w:rsidP="00DD20E9">
      <w:pPr>
        <w:jc w:val="both"/>
        <w:rPr>
          <w:sz w:val="22"/>
          <w:szCs w:val="22"/>
        </w:rPr>
      </w:pPr>
    </w:p>
    <w:p w14:paraId="543198AF" w14:textId="77777777" w:rsidR="00DD20E9" w:rsidRPr="00DD20E9" w:rsidRDefault="00DD20E9" w:rsidP="00DD20E9">
      <w:pPr>
        <w:jc w:val="both"/>
        <w:rPr>
          <w:sz w:val="22"/>
          <w:szCs w:val="22"/>
        </w:rPr>
      </w:pPr>
    </w:p>
    <w:p w14:paraId="0DBB4D37" w14:textId="77777777" w:rsidR="00DD20E9" w:rsidRPr="00DD20E9" w:rsidRDefault="00DD20E9" w:rsidP="00DD20E9">
      <w:pPr>
        <w:ind w:left="4956" w:right="-5"/>
        <w:jc w:val="both"/>
        <w:rPr>
          <w:sz w:val="22"/>
          <w:szCs w:val="22"/>
        </w:rPr>
      </w:pPr>
    </w:p>
    <w:p w14:paraId="658DF013" w14:textId="77777777" w:rsidR="00DD20E9" w:rsidRPr="00DD20E9" w:rsidRDefault="00DD20E9" w:rsidP="00DD20E9">
      <w:pPr>
        <w:ind w:left="4956" w:right="-5"/>
        <w:jc w:val="both"/>
        <w:rPr>
          <w:sz w:val="22"/>
          <w:szCs w:val="22"/>
        </w:rPr>
      </w:pPr>
    </w:p>
    <w:p w14:paraId="113FF27B" w14:textId="77777777" w:rsidR="00DD20E9" w:rsidRPr="00DD20E9" w:rsidRDefault="00DD20E9" w:rsidP="00DD20E9">
      <w:pPr>
        <w:ind w:left="4956" w:right="-5"/>
        <w:jc w:val="both"/>
        <w:rPr>
          <w:sz w:val="22"/>
          <w:szCs w:val="22"/>
        </w:rPr>
      </w:pPr>
    </w:p>
    <w:p w14:paraId="5D460989" w14:textId="77777777" w:rsidR="00DD20E9" w:rsidRPr="00DD20E9" w:rsidRDefault="00DD20E9" w:rsidP="00DD20E9">
      <w:pPr>
        <w:ind w:left="4956" w:right="-5"/>
        <w:jc w:val="both"/>
        <w:rPr>
          <w:sz w:val="22"/>
          <w:szCs w:val="22"/>
        </w:rPr>
      </w:pPr>
    </w:p>
    <w:p w14:paraId="62E8B717" w14:textId="77777777" w:rsidR="00DD20E9" w:rsidRPr="00DD20E9" w:rsidRDefault="00DD20E9" w:rsidP="00DD20E9">
      <w:pPr>
        <w:ind w:left="4956" w:right="-5"/>
        <w:jc w:val="both"/>
        <w:rPr>
          <w:sz w:val="22"/>
          <w:szCs w:val="22"/>
        </w:rPr>
      </w:pPr>
    </w:p>
    <w:p w14:paraId="0672EE34" w14:textId="77777777" w:rsidR="00DD20E9" w:rsidRPr="00DD20E9" w:rsidRDefault="00DD20E9" w:rsidP="00DD20E9">
      <w:pPr>
        <w:ind w:left="4956" w:right="-5"/>
        <w:jc w:val="both"/>
        <w:rPr>
          <w:sz w:val="22"/>
          <w:szCs w:val="22"/>
        </w:rPr>
      </w:pPr>
    </w:p>
    <w:p w14:paraId="0228FFAF" w14:textId="77777777" w:rsidR="00DD20E9" w:rsidRPr="00DD20E9" w:rsidRDefault="00DD20E9" w:rsidP="00DD20E9">
      <w:pPr>
        <w:ind w:left="5812" w:right="-5"/>
        <w:jc w:val="right"/>
        <w:rPr>
          <w:sz w:val="22"/>
          <w:szCs w:val="22"/>
        </w:rPr>
      </w:pPr>
      <w:r w:rsidRPr="00DD20E9">
        <w:rPr>
          <w:sz w:val="22"/>
          <w:szCs w:val="22"/>
        </w:rPr>
        <w:t xml:space="preserve">Приложение 1 </w:t>
      </w:r>
    </w:p>
    <w:p w14:paraId="79E5984A" w14:textId="77777777" w:rsidR="00DD20E9" w:rsidRPr="00DD20E9" w:rsidRDefault="00DD20E9" w:rsidP="00DD20E9">
      <w:pPr>
        <w:ind w:left="5812" w:right="-5"/>
        <w:jc w:val="right"/>
        <w:rPr>
          <w:sz w:val="22"/>
          <w:szCs w:val="22"/>
        </w:rPr>
      </w:pPr>
      <w:r w:rsidRPr="00DD20E9">
        <w:rPr>
          <w:sz w:val="22"/>
          <w:szCs w:val="22"/>
        </w:rPr>
        <w:t>к Техническому заданию</w:t>
      </w:r>
    </w:p>
    <w:p w14:paraId="7810462B" w14:textId="77777777" w:rsidR="00DD20E9" w:rsidRPr="00DD20E9" w:rsidRDefault="00DD20E9" w:rsidP="00DD20E9">
      <w:pPr>
        <w:ind w:right="-5" w:firstLine="540"/>
        <w:jc w:val="center"/>
        <w:rPr>
          <w:sz w:val="22"/>
          <w:szCs w:val="22"/>
        </w:rPr>
      </w:pPr>
    </w:p>
    <w:p w14:paraId="2360D722" w14:textId="77777777" w:rsidR="00DD20E9" w:rsidRPr="00DD20E9" w:rsidRDefault="00DD20E9" w:rsidP="00DD20E9">
      <w:pPr>
        <w:ind w:right="-5" w:firstLine="540"/>
        <w:jc w:val="center"/>
        <w:rPr>
          <w:sz w:val="22"/>
          <w:szCs w:val="22"/>
        </w:rPr>
      </w:pPr>
      <w:r w:rsidRPr="00DD20E9">
        <w:rPr>
          <w:sz w:val="22"/>
          <w:szCs w:val="22"/>
        </w:rPr>
        <w:t xml:space="preserve">СПЕЦИФИКАЦИЯ </w:t>
      </w:r>
    </w:p>
    <w:p w14:paraId="552A0266" w14:textId="77777777" w:rsidR="00DD20E9" w:rsidRPr="00DD20E9" w:rsidRDefault="00DD20E9" w:rsidP="00DD20E9">
      <w:pPr>
        <w:ind w:left="284" w:right="60" w:firstLine="567"/>
        <w:jc w:val="center"/>
        <w:rPr>
          <w:sz w:val="22"/>
          <w:szCs w:val="22"/>
        </w:rPr>
      </w:pPr>
      <w:r w:rsidRPr="00DD20E9">
        <w:rPr>
          <w:sz w:val="22"/>
          <w:szCs w:val="22"/>
        </w:rPr>
        <w:t xml:space="preserve"> услуг по техническому обслуживанию, проверке и прочистке вентиляционных каналов и дымоходов </w:t>
      </w:r>
    </w:p>
    <w:p w14:paraId="47AAF518" w14:textId="77777777" w:rsidR="00DD20E9" w:rsidRPr="00DD20E9" w:rsidRDefault="00DD20E9" w:rsidP="00DD20E9">
      <w:pPr>
        <w:tabs>
          <w:tab w:val="left" w:leader="underscore" w:pos="918"/>
          <w:tab w:val="left" w:leader="underscore" w:pos="1114"/>
        </w:tabs>
        <w:spacing w:line="283" w:lineRule="exact"/>
        <w:ind w:left="284" w:right="720" w:firstLine="567"/>
        <w:jc w:val="center"/>
        <w:rPr>
          <w:sz w:val="22"/>
          <w:szCs w:val="22"/>
        </w:rPr>
      </w:pPr>
    </w:p>
    <w:tbl>
      <w:tblPr>
        <w:tblW w:w="9060" w:type="dxa"/>
        <w:jc w:val="center"/>
        <w:tblLayout w:type="fixed"/>
        <w:tblCellMar>
          <w:left w:w="0" w:type="dxa"/>
          <w:right w:w="0" w:type="dxa"/>
        </w:tblCellMar>
        <w:tblLook w:val="0000" w:firstRow="0" w:lastRow="0" w:firstColumn="0" w:lastColumn="0" w:noHBand="0" w:noVBand="0"/>
      </w:tblPr>
      <w:tblGrid>
        <w:gridCol w:w="485"/>
        <w:gridCol w:w="4370"/>
        <w:gridCol w:w="809"/>
        <w:gridCol w:w="1132"/>
        <w:gridCol w:w="1132"/>
        <w:gridCol w:w="1132"/>
      </w:tblGrid>
      <w:tr w:rsidR="00DD20E9" w:rsidRPr="00DD20E9" w14:paraId="049E260E" w14:textId="77777777" w:rsidTr="00B115BA">
        <w:trPr>
          <w:trHeight w:val="1646"/>
          <w:jc w:val="center"/>
        </w:trPr>
        <w:tc>
          <w:tcPr>
            <w:tcW w:w="485" w:type="dxa"/>
            <w:tcBorders>
              <w:top w:val="single" w:sz="4" w:space="0" w:color="auto"/>
              <w:left w:val="single" w:sz="4" w:space="0" w:color="auto"/>
              <w:bottom w:val="nil"/>
              <w:right w:val="single" w:sz="4" w:space="0" w:color="auto"/>
            </w:tcBorders>
            <w:shd w:val="clear" w:color="auto" w:fill="FFFFFF"/>
          </w:tcPr>
          <w:p w14:paraId="04898518" w14:textId="77777777" w:rsidR="00DD20E9" w:rsidRPr="00DD20E9" w:rsidRDefault="00DD20E9" w:rsidP="00DD20E9">
            <w:pPr>
              <w:spacing w:line="240" w:lineRule="exact"/>
              <w:ind w:left="284" w:firstLine="567"/>
              <w:jc w:val="center"/>
              <w:rPr>
                <w:color w:val="2A2A2A"/>
                <w:sz w:val="22"/>
                <w:szCs w:val="22"/>
              </w:rPr>
            </w:pPr>
          </w:p>
          <w:p w14:paraId="2AC3A85C" w14:textId="77777777" w:rsidR="00DD20E9" w:rsidRPr="00DD20E9" w:rsidRDefault="00DD20E9" w:rsidP="00DD20E9">
            <w:pPr>
              <w:spacing w:line="240" w:lineRule="exact"/>
              <w:ind w:left="284" w:firstLine="567"/>
              <w:jc w:val="center"/>
              <w:rPr>
                <w:color w:val="2A2A2A"/>
                <w:sz w:val="22"/>
                <w:szCs w:val="22"/>
              </w:rPr>
            </w:pPr>
          </w:p>
          <w:p w14:paraId="2F1EA591" w14:textId="77777777" w:rsidR="00DD20E9" w:rsidRPr="00DD20E9" w:rsidRDefault="00DD20E9" w:rsidP="00DD20E9">
            <w:pPr>
              <w:spacing w:line="240" w:lineRule="exact"/>
              <w:jc w:val="center"/>
              <w:rPr>
                <w:sz w:val="22"/>
                <w:szCs w:val="22"/>
              </w:rPr>
            </w:pPr>
            <w:r w:rsidRPr="00DD20E9">
              <w:rPr>
                <w:color w:val="2A2A2A"/>
                <w:sz w:val="22"/>
                <w:szCs w:val="22"/>
              </w:rPr>
              <w:t>№ п/п</w:t>
            </w:r>
          </w:p>
        </w:tc>
        <w:tc>
          <w:tcPr>
            <w:tcW w:w="4370" w:type="dxa"/>
            <w:tcBorders>
              <w:top w:val="single" w:sz="4" w:space="0" w:color="auto"/>
              <w:left w:val="single" w:sz="4" w:space="0" w:color="auto"/>
              <w:bottom w:val="nil"/>
              <w:right w:val="single" w:sz="4" w:space="0" w:color="auto"/>
            </w:tcBorders>
            <w:shd w:val="clear" w:color="auto" w:fill="FFFFFF"/>
            <w:vAlign w:val="center"/>
          </w:tcPr>
          <w:p w14:paraId="45C284D7" w14:textId="77777777" w:rsidR="00DD20E9" w:rsidRPr="00DD20E9" w:rsidRDefault="00DD20E9" w:rsidP="00DD20E9">
            <w:pPr>
              <w:jc w:val="center"/>
              <w:rPr>
                <w:sz w:val="22"/>
                <w:szCs w:val="22"/>
              </w:rPr>
            </w:pPr>
            <w:r w:rsidRPr="00DD20E9">
              <w:rPr>
                <w:color w:val="2A2A2A"/>
                <w:sz w:val="22"/>
                <w:szCs w:val="22"/>
              </w:rPr>
              <w:t>Адрес</w:t>
            </w:r>
          </w:p>
        </w:tc>
        <w:tc>
          <w:tcPr>
            <w:tcW w:w="809" w:type="dxa"/>
            <w:tcBorders>
              <w:top w:val="single" w:sz="4" w:space="0" w:color="auto"/>
              <w:left w:val="single" w:sz="4" w:space="0" w:color="auto"/>
              <w:right w:val="single" w:sz="4" w:space="0" w:color="auto"/>
            </w:tcBorders>
            <w:shd w:val="clear" w:color="auto" w:fill="FFFFFF"/>
            <w:vAlign w:val="center"/>
          </w:tcPr>
          <w:p w14:paraId="526F0BCA" w14:textId="77777777" w:rsidR="00DD20E9" w:rsidRPr="00DD20E9" w:rsidRDefault="00DD20E9" w:rsidP="00DD20E9">
            <w:pPr>
              <w:jc w:val="center"/>
              <w:rPr>
                <w:sz w:val="22"/>
                <w:szCs w:val="22"/>
              </w:rPr>
            </w:pPr>
            <w:r w:rsidRPr="00DD20E9">
              <w:rPr>
                <w:sz w:val="22"/>
                <w:szCs w:val="22"/>
              </w:rPr>
              <w:t>Ед. изм.</w:t>
            </w:r>
          </w:p>
        </w:tc>
        <w:tc>
          <w:tcPr>
            <w:tcW w:w="1132" w:type="dxa"/>
            <w:tcBorders>
              <w:top w:val="single" w:sz="4" w:space="0" w:color="auto"/>
              <w:left w:val="single" w:sz="4" w:space="0" w:color="auto"/>
              <w:bottom w:val="nil"/>
              <w:right w:val="single" w:sz="4" w:space="0" w:color="auto"/>
            </w:tcBorders>
            <w:shd w:val="clear" w:color="auto" w:fill="FFFFFF"/>
            <w:vAlign w:val="center"/>
          </w:tcPr>
          <w:p w14:paraId="09241C81" w14:textId="77777777" w:rsidR="00DD20E9" w:rsidRPr="00DD20E9" w:rsidRDefault="00DD20E9" w:rsidP="00DD20E9">
            <w:pPr>
              <w:spacing w:line="230" w:lineRule="exact"/>
              <w:ind w:right="100"/>
              <w:jc w:val="center"/>
              <w:rPr>
                <w:sz w:val="22"/>
                <w:szCs w:val="22"/>
              </w:rPr>
            </w:pPr>
            <w:r w:rsidRPr="00DD20E9">
              <w:rPr>
                <w:color w:val="2A2A2A"/>
                <w:sz w:val="22"/>
                <w:szCs w:val="22"/>
              </w:rPr>
              <w:t>Кол-во вент. каналов</w:t>
            </w:r>
          </w:p>
        </w:tc>
        <w:tc>
          <w:tcPr>
            <w:tcW w:w="1132" w:type="dxa"/>
            <w:tcBorders>
              <w:top w:val="single" w:sz="4" w:space="0" w:color="auto"/>
              <w:bottom w:val="single" w:sz="4" w:space="0" w:color="auto"/>
              <w:right w:val="single" w:sz="4" w:space="0" w:color="auto"/>
            </w:tcBorders>
            <w:vAlign w:val="center"/>
          </w:tcPr>
          <w:p w14:paraId="4966255A" w14:textId="77777777" w:rsidR="00DD20E9" w:rsidRPr="00DD20E9" w:rsidRDefault="00DD20E9" w:rsidP="00DD20E9">
            <w:pPr>
              <w:widowControl w:val="0"/>
              <w:autoSpaceDE w:val="0"/>
              <w:autoSpaceDN w:val="0"/>
              <w:adjustRightInd w:val="0"/>
              <w:ind w:firstLine="9"/>
              <w:jc w:val="center"/>
              <w:rPr>
                <w:sz w:val="22"/>
                <w:szCs w:val="22"/>
              </w:rPr>
            </w:pPr>
            <w:r w:rsidRPr="00DD20E9">
              <w:rPr>
                <w:color w:val="2A2A2A"/>
                <w:sz w:val="22"/>
                <w:szCs w:val="22"/>
              </w:rPr>
              <w:t>Кол-во дымоходов</w:t>
            </w:r>
          </w:p>
        </w:tc>
        <w:tc>
          <w:tcPr>
            <w:tcW w:w="1132" w:type="dxa"/>
            <w:tcBorders>
              <w:top w:val="single" w:sz="4" w:space="0" w:color="auto"/>
              <w:bottom w:val="single" w:sz="4" w:space="0" w:color="auto"/>
              <w:right w:val="single" w:sz="4" w:space="0" w:color="auto"/>
            </w:tcBorders>
            <w:vAlign w:val="center"/>
          </w:tcPr>
          <w:p w14:paraId="6EB3D924" w14:textId="77777777" w:rsidR="00DD20E9" w:rsidRPr="00DD20E9" w:rsidRDefault="00DD20E9" w:rsidP="00DD20E9">
            <w:pPr>
              <w:widowControl w:val="0"/>
              <w:autoSpaceDE w:val="0"/>
              <w:autoSpaceDN w:val="0"/>
              <w:adjustRightInd w:val="0"/>
              <w:ind w:firstLine="9"/>
              <w:jc w:val="center"/>
              <w:rPr>
                <w:rFonts w:cs="Arial"/>
                <w:sz w:val="22"/>
                <w:szCs w:val="22"/>
              </w:rPr>
            </w:pPr>
            <w:r w:rsidRPr="00DD20E9">
              <w:rPr>
                <w:rFonts w:cs="Arial"/>
                <w:sz w:val="22"/>
                <w:szCs w:val="22"/>
              </w:rPr>
              <w:t xml:space="preserve">Кол-во обслуживаний </w:t>
            </w:r>
          </w:p>
        </w:tc>
      </w:tr>
      <w:tr w:rsidR="00DD20E9" w:rsidRPr="00DD20E9" w14:paraId="6AD77B36" w14:textId="77777777" w:rsidTr="00B115BA">
        <w:trPr>
          <w:trHeight w:val="704"/>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422690D2" w14:textId="77777777" w:rsidR="00DD20E9" w:rsidRPr="00DD20E9" w:rsidRDefault="00DD20E9" w:rsidP="00DD20E9">
            <w:pPr>
              <w:ind w:left="284" w:firstLine="567"/>
              <w:jc w:val="center"/>
              <w:rPr>
                <w:sz w:val="22"/>
                <w:szCs w:val="22"/>
              </w:rPr>
            </w:pPr>
            <w:r w:rsidRPr="00DD20E9">
              <w:rPr>
                <w:color w:val="2A2A2A"/>
                <w:sz w:val="22"/>
                <w:szCs w:val="22"/>
              </w:rPr>
              <w:t>31</w:t>
            </w:r>
          </w:p>
        </w:tc>
        <w:tc>
          <w:tcPr>
            <w:tcW w:w="4370" w:type="dxa"/>
            <w:tcBorders>
              <w:top w:val="single" w:sz="4" w:space="0" w:color="auto"/>
              <w:left w:val="single" w:sz="4" w:space="0" w:color="auto"/>
              <w:bottom w:val="single" w:sz="4" w:space="0" w:color="auto"/>
              <w:right w:val="single" w:sz="4" w:space="0" w:color="auto"/>
            </w:tcBorders>
            <w:shd w:val="clear" w:color="auto" w:fill="FFFFFF"/>
            <w:vAlign w:val="center"/>
          </w:tcPr>
          <w:p w14:paraId="5C8EA8CC" w14:textId="77777777" w:rsidR="00DD20E9" w:rsidRPr="00DD20E9" w:rsidRDefault="00DD20E9" w:rsidP="00DD20E9">
            <w:pPr>
              <w:ind w:right="-5"/>
              <w:rPr>
                <w:sz w:val="22"/>
                <w:szCs w:val="22"/>
              </w:rPr>
            </w:pPr>
            <w:r w:rsidRPr="00DD20E9">
              <w:rPr>
                <w:sz w:val="22"/>
                <w:szCs w:val="22"/>
              </w:rPr>
              <w:t>Техническое обслуживание, проверка и прочистка каналов дымохода, Визит центр НП «Себежский».</w:t>
            </w:r>
          </w:p>
          <w:p w14:paraId="67EE7226" w14:textId="77777777" w:rsidR="00DD20E9" w:rsidRPr="00DD20E9" w:rsidRDefault="00DD20E9" w:rsidP="00DD20E9">
            <w:pPr>
              <w:ind w:right="-5"/>
              <w:rPr>
                <w:sz w:val="22"/>
                <w:szCs w:val="22"/>
              </w:rPr>
            </w:pPr>
            <w:r w:rsidRPr="00DD20E9">
              <w:rPr>
                <w:bCs/>
                <w:iCs/>
                <w:sz w:val="22"/>
                <w:szCs w:val="22"/>
                <w:shd w:val="clear" w:color="auto" w:fill="FFFFFF"/>
              </w:rPr>
              <w:t>Псковская область, г.Себеж, улица 7-го Ноября 22</w:t>
            </w:r>
          </w:p>
        </w:tc>
        <w:tc>
          <w:tcPr>
            <w:tcW w:w="809" w:type="dxa"/>
            <w:tcBorders>
              <w:top w:val="single" w:sz="4" w:space="0" w:color="auto"/>
              <w:left w:val="single" w:sz="4" w:space="0" w:color="auto"/>
              <w:bottom w:val="single" w:sz="4" w:space="0" w:color="auto"/>
              <w:right w:val="single" w:sz="4" w:space="0" w:color="auto"/>
            </w:tcBorders>
            <w:shd w:val="clear" w:color="auto" w:fill="FFFFFF"/>
            <w:vAlign w:val="center"/>
          </w:tcPr>
          <w:p w14:paraId="419E060E" w14:textId="77777777" w:rsidR="00DD20E9" w:rsidRPr="00DD20E9" w:rsidRDefault="00DD20E9" w:rsidP="00DD20E9">
            <w:pPr>
              <w:jc w:val="center"/>
              <w:rPr>
                <w:sz w:val="22"/>
                <w:szCs w:val="22"/>
              </w:rPr>
            </w:pPr>
            <w:r w:rsidRPr="00DD20E9">
              <w:rPr>
                <w:sz w:val="22"/>
                <w:szCs w:val="22"/>
              </w:rPr>
              <w:t>шт.</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665B104A" w14:textId="77777777" w:rsidR="00DD20E9" w:rsidRPr="00DD20E9" w:rsidRDefault="00DD20E9" w:rsidP="00DD20E9">
            <w:pPr>
              <w:spacing w:before="60"/>
              <w:jc w:val="center"/>
              <w:rPr>
                <w:sz w:val="22"/>
                <w:szCs w:val="22"/>
              </w:rPr>
            </w:pPr>
            <w:r w:rsidRPr="00DD20E9">
              <w:rPr>
                <w:sz w:val="22"/>
                <w:szCs w:val="22"/>
              </w:rPr>
              <w:t>-</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4E8CD27B" w14:textId="77777777" w:rsidR="00DD20E9" w:rsidRPr="00DD20E9" w:rsidRDefault="00DD20E9" w:rsidP="00DD20E9">
            <w:pPr>
              <w:jc w:val="center"/>
              <w:rPr>
                <w:sz w:val="22"/>
                <w:szCs w:val="22"/>
              </w:rPr>
            </w:pPr>
            <w:r w:rsidRPr="00DD20E9">
              <w:rPr>
                <w:sz w:val="22"/>
                <w:szCs w:val="22"/>
              </w:rPr>
              <w:t>1</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0B738C3B" w14:textId="77777777" w:rsidR="00DD20E9" w:rsidRPr="00DD20E9" w:rsidRDefault="00DD20E9" w:rsidP="00DD20E9">
            <w:pPr>
              <w:jc w:val="center"/>
              <w:rPr>
                <w:sz w:val="22"/>
                <w:szCs w:val="22"/>
              </w:rPr>
            </w:pPr>
            <w:r w:rsidRPr="00DD20E9">
              <w:rPr>
                <w:sz w:val="22"/>
                <w:szCs w:val="22"/>
              </w:rPr>
              <w:t>1</w:t>
            </w:r>
          </w:p>
        </w:tc>
      </w:tr>
      <w:tr w:rsidR="00DD20E9" w:rsidRPr="00DD20E9" w14:paraId="25106888" w14:textId="77777777" w:rsidTr="00B115BA">
        <w:trPr>
          <w:trHeight w:val="47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679EC744" w14:textId="77777777" w:rsidR="00DD20E9" w:rsidRPr="00DD20E9" w:rsidRDefault="00DD20E9" w:rsidP="00DD20E9">
            <w:pPr>
              <w:ind w:left="-316" w:firstLine="567"/>
              <w:jc w:val="center"/>
              <w:rPr>
                <w:sz w:val="22"/>
                <w:szCs w:val="22"/>
              </w:rPr>
            </w:pPr>
            <w:r w:rsidRPr="00DD20E9">
              <w:rPr>
                <w:sz w:val="22"/>
                <w:szCs w:val="22"/>
              </w:rPr>
              <w:t>2</w:t>
            </w:r>
          </w:p>
        </w:tc>
        <w:tc>
          <w:tcPr>
            <w:tcW w:w="4370" w:type="dxa"/>
            <w:tcBorders>
              <w:top w:val="single" w:sz="4" w:space="0" w:color="auto"/>
              <w:left w:val="single" w:sz="4" w:space="0" w:color="auto"/>
              <w:bottom w:val="single" w:sz="4" w:space="0" w:color="auto"/>
              <w:right w:val="single" w:sz="4" w:space="0" w:color="auto"/>
            </w:tcBorders>
            <w:shd w:val="clear" w:color="auto" w:fill="FFFFFF"/>
            <w:vAlign w:val="center"/>
          </w:tcPr>
          <w:p w14:paraId="514F7742" w14:textId="77777777" w:rsidR="00DD20E9" w:rsidRPr="00DD20E9" w:rsidRDefault="00DD20E9" w:rsidP="00DD20E9">
            <w:pPr>
              <w:rPr>
                <w:bCs/>
                <w:iCs/>
                <w:sz w:val="22"/>
                <w:szCs w:val="22"/>
                <w:shd w:val="clear" w:color="auto" w:fill="FFFFFF"/>
              </w:rPr>
            </w:pPr>
            <w:r w:rsidRPr="00DD20E9">
              <w:rPr>
                <w:sz w:val="22"/>
                <w:szCs w:val="22"/>
              </w:rPr>
              <w:t xml:space="preserve">Техническое обслуживание, проверка и прочистка каналов дымохода, </w:t>
            </w:r>
            <w:r w:rsidRPr="00DD20E9">
              <w:rPr>
                <w:bCs/>
                <w:iCs/>
                <w:sz w:val="22"/>
                <w:szCs w:val="22"/>
                <w:shd w:val="clear" w:color="auto" w:fill="FFFFFF"/>
              </w:rPr>
              <w:t>ЭПЦ "</w:t>
            </w:r>
            <w:proofErr w:type="spellStart"/>
            <w:r w:rsidRPr="00DD20E9">
              <w:rPr>
                <w:bCs/>
                <w:iCs/>
                <w:sz w:val="22"/>
                <w:szCs w:val="22"/>
                <w:shd w:val="clear" w:color="auto" w:fill="FFFFFF"/>
              </w:rPr>
              <w:t>Озерявки</w:t>
            </w:r>
            <w:proofErr w:type="spellEnd"/>
            <w:r w:rsidRPr="00DD20E9">
              <w:rPr>
                <w:bCs/>
                <w:iCs/>
                <w:sz w:val="22"/>
                <w:szCs w:val="22"/>
                <w:shd w:val="clear" w:color="auto" w:fill="FFFFFF"/>
              </w:rPr>
              <w:t>".</w:t>
            </w:r>
          </w:p>
          <w:p w14:paraId="709F0CF8" w14:textId="77777777" w:rsidR="00DD20E9" w:rsidRPr="00DD20E9" w:rsidRDefault="00DD20E9" w:rsidP="00DD20E9">
            <w:pPr>
              <w:rPr>
                <w:bCs/>
                <w:iCs/>
                <w:sz w:val="22"/>
                <w:szCs w:val="22"/>
                <w:shd w:val="clear" w:color="auto" w:fill="FFFFFF"/>
              </w:rPr>
            </w:pPr>
            <w:r w:rsidRPr="00DD20E9">
              <w:rPr>
                <w:bCs/>
                <w:iCs/>
                <w:sz w:val="22"/>
                <w:szCs w:val="22"/>
                <w:shd w:val="clear" w:color="auto" w:fill="FFFFFF"/>
              </w:rPr>
              <w:t xml:space="preserve">Псковская область, Себежский муниципальный округ, </w:t>
            </w:r>
            <w:proofErr w:type="spellStart"/>
            <w:r w:rsidRPr="00DD20E9">
              <w:rPr>
                <w:bCs/>
                <w:iCs/>
                <w:sz w:val="22"/>
                <w:szCs w:val="22"/>
                <w:shd w:val="clear" w:color="auto" w:fill="FFFFFF"/>
              </w:rPr>
              <w:t>д.Забелье</w:t>
            </w:r>
            <w:proofErr w:type="spellEnd"/>
            <w:r w:rsidRPr="00DD20E9">
              <w:rPr>
                <w:bCs/>
                <w:iCs/>
                <w:sz w:val="22"/>
                <w:szCs w:val="22"/>
                <w:shd w:val="clear" w:color="auto" w:fill="FFFFFF"/>
              </w:rPr>
              <w:t>, ЭПЦ "</w:t>
            </w:r>
            <w:proofErr w:type="spellStart"/>
            <w:r w:rsidRPr="00DD20E9">
              <w:rPr>
                <w:bCs/>
                <w:iCs/>
                <w:sz w:val="22"/>
                <w:szCs w:val="22"/>
                <w:shd w:val="clear" w:color="auto" w:fill="FFFFFF"/>
              </w:rPr>
              <w:t>Озерявки</w:t>
            </w:r>
            <w:proofErr w:type="spellEnd"/>
            <w:r w:rsidRPr="00DD20E9">
              <w:rPr>
                <w:bCs/>
                <w:iCs/>
                <w:sz w:val="22"/>
                <w:szCs w:val="22"/>
                <w:shd w:val="clear" w:color="auto" w:fill="FFFFFF"/>
              </w:rPr>
              <w:t>"</w:t>
            </w:r>
          </w:p>
        </w:tc>
        <w:tc>
          <w:tcPr>
            <w:tcW w:w="809" w:type="dxa"/>
            <w:tcBorders>
              <w:top w:val="single" w:sz="4" w:space="0" w:color="auto"/>
              <w:left w:val="single" w:sz="4" w:space="0" w:color="auto"/>
              <w:bottom w:val="single" w:sz="4" w:space="0" w:color="auto"/>
              <w:right w:val="single" w:sz="4" w:space="0" w:color="auto"/>
            </w:tcBorders>
            <w:shd w:val="clear" w:color="auto" w:fill="FFFFFF"/>
            <w:vAlign w:val="center"/>
          </w:tcPr>
          <w:p w14:paraId="20C178D0" w14:textId="77777777" w:rsidR="00DD20E9" w:rsidRPr="00DD20E9" w:rsidRDefault="00DD20E9" w:rsidP="00DD20E9">
            <w:pPr>
              <w:jc w:val="center"/>
              <w:rPr>
                <w:sz w:val="22"/>
                <w:szCs w:val="22"/>
              </w:rPr>
            </w:pPr>
            <w:r w:rsidRPr="00DD20E9">
              <w:rPr>
                <w:sz w:val="22"/>
                <w:szCs w:val="22"/>
              </w:rPr>
              <w:t>шт.</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39447AA3" w14:textId="77777777" w:rsidR="00DD20E9" w:rsidRPr="00DD20E9" w:rsidRDefault="00DD20E9" w:rsidP="00DD20E9">
            <w:pPr>
              <w:ind w:right="100"/>
              <w:jc w:val="center"/>
              <w:rPr>
                <w:sz w:val="22"/>
                <w:szCs w:val="22"/>
              </w:rPr>
            </w:pPr>
            <w:r w:rsidRPr="00DD20E9">
              <w:rPr>
                <w:sz w:val="22"/>
                <w:szCs w:val="22"/>
              </w:rPr>
              <w:t>-</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1321861A" w14:textId="77777777" w:rsidR="00DD20E9" w:rsidRPr="00DD20E9" w:rsidRDefault="00DD20E9" w:rsidP="00DD20E9">
            <w:pPr>
              <w:jc w:val="center"/>
              <w:rPr>
                <w:sz w:val="22"/>
                <w:szCs w:val="22"/>
              </w:rPr>
            </w:pPr>
            <w:r w:rsidRPr="00DD20E9">
              <w:rPr>
                <w:sz w:val="22"/>
                <w:szCs w:val="22"/>
              </w:rPr>
              <w:t>10</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0822407B" w14:textId="27B1134B" w:rsidR="00DD20E9" w:rsidRPr="00DD20E9" w:rsidRDefault="0044704B" w:rsidP="00DD20E9">
            <w:pPr>
              <w:jc w:val="center"/>
              <w:rPr>
                <w:sz w:val="22"/>
                <w:szCs w:val="22"/>
              </w:rPr>
            </w:pPr>
            <w:r>
              <w:rPr>
                <w:sz w:val="22"/>
                <w:szCs w:val="22"/>
              </w:rPr>
              <w:t>1</w:t>
            </w:r>
          </w:p>
        </w:tc>
      </w:tr>
      <w:tr w:rsidR="00DD20E9" w:rsidRPr="00DD20E9" w14:paraId="760F6010" w14:textId="77777777" w:rsidTr="00B115BA">
        <w:trPr>
          <w:trHeight w:val="47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0186E594" w14:textId="77777777" w:rsidR="00DD20E9" w:rsidRPr="00DD20E9" w:rsidRDefault="00DD20E9" w:rsidP="00DD20E9">
            <w:pPr>
              <w:ind w:left="284" w:firstLine="567"/>
              <w:jc w:val="center"/>
              <w:rPr>
                <w:sz w:val="22"/>
                <w:szCs w:val="22"/>
              </w:rPr>
            </w:pPr>
            <w:r w:rsidRPr="00DD20E9">
              <w:rPr>
                <w:sz w:val="22"/>
                <w:szCs w:val="22"/>
              </w:rPr>
              <w:t>43</w:t>
            </w:r>
          </w:p>
        </w:tc>
        <w:tc>
          <w:tcPr>
            <w:tcW w:w="4370" w:type="dxa"/>
            <w:tcBorders>
              <w:top w:val="single" w:sz="4" w:space="0" w:color="auto"/>
              <w:left w:val="single" w:sz="4" w:space="0" w:color="auto"/>
              <w:bottom w:val="single" w:sz="4" w:space="0" w:color="auto"/>
              <w:right w:val="single" w:sz="4" w:space="0" w:color="auto"/>
            </w:tcBorders>
            <w:shd w:val="clear" w:color="auto" w:fill="FFFFFF"/>
            <w:vAlign w:val="center"/>
          </w:tcPr>
          <w:p w14:paraId="2F220CC6" w14:textId="77777777" w:rsidR="00DD20E9" w:rsidRPr="00DD20E9" w:rsidRDefault="00DD20E9" w:rsidP="00DD20E9">
            <w:pPr>
              <w:tabs>
                <w:tab w:val="left" w:pos="1260"/>
              </w:tabs>
              <w:rPr>
                <w:sz w:val="22"/>
                <w:szCs w:val="22"/>
              </w:rPr>
            </w:pPr>
            <w:r w:rsidRPr="00DD20E9">
              <w:rPr>
                <w:sz w:val="22"/>
                <w:szCs w:val="22"/>
              </w:rPr>
              <w:t>Техническое обслуживание, проверка и прочистка каналов дымохода, экспозиционно-выставочное пространство «Школа партизанского мастерства».</w:t>
            </w:r>
          </w:p>
          <w:p w14:paraId="4850CFA3" w14:textId="77777777" w:rsidR="00DD20E9" w:rsidRPr="00DD20E9" w:rsidRDefault="00DD20E9" w:rsidP="00DD20E9">
            <w:pPr>
              <w:tabs>
                <w:tab w:val="left" w:pos="1260"/>
              </w:tabs>
              <w:rPr>
                <w:sz w:val="22"/>
                <w:szCs w:val="22"/>
              </w:rPr>
            </w:pPr>
            <w:r w:rsidRPr="00DD20E9">
              <w:rPr>
                <w:sz w:val="22"/>
                <w:szCs w:val="22"/>
              </w:rPr>
              <w:t xml:space="preserve">Псковская область, Себежский муниципальный округ, </w:t>
            </w:r>
            <w:proofErr w:type="spellStart"/>
            <w:r w:rsidRPr="00DD20E9">
              <w:rPr>
                <w:sz w:val="22"/>
                <w:szCs w:val="22"/>
              </w:rPr>
              <w:t>дЖуки</w:t>
            </w:r>
            <w:proofErr w:type="spellEnd"/>
            <w:r w:rsidRPr="00DD20E9">
              <w:rPr>
                <w:sz w:val="22"/>
                <w:szCs w:val="22"/>
              </w:rPr>
              <w:t xml:space="preserve">, </w:t>
            </w:r>
          </w:p>
        </w:tc>
        <w:tc>
          <w:tcPr>
            <w:tcW w:w="809" w:type="dxa"/>
            <w:tcBorders>
              <w:top w:val="single" w:sz="4" w:space="0" w:color="auto"/>
              <w:left w:val="single" w:sz="4" w:space="0" w:color="auto"/>
              <w:bottom w:val="single" w:sz="4" w:space="0" w:color="auto"/>
              <w:right w:val="single" w:sz="4" w:space="0" w:color="auto"/>
            </w:tcBorders>
            <w:shd w:val="clear" w:color="auto" w:fill="FFFFFF"/>
            <w:vAlign w:val="center"/>
          </w:tcPr>
          <w:p w14:paraId="5F3A7F09" w14:textId="77777777" w:rsidR="00DD20E9" w:rsidRPr="00DD20E9" w:rsidRDefault="00DD20E9" w:rsidP="00DD20E9">
            <w:pPr>
              <w:jc w:val="center"/>
              <w:rPr>
                <w:sz w:val="22"/>
                <w:szCs w:val="22"/>
              </w:rPr>
            </w:pPr>
            <w:r w:rsidRPr="00DD20E9">
              <w:rPr>
                <w:sz w:val="22"/>
                <w:szCs w:val="22"/>
              </w:rPr>
              <w:t>шт.</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6228641E" w14:textId="77777777" w:rsidR="00DD20E9" w:rsidRPr="00DD20E9" w:rsidRDefault="00DD20E9" w:rsidP="00DD20E9">
            <w:pPr>
              <w:spacing w:line="230" w:lineRule="exact"/>
              <w:jc w:val="center"/>
              <w:rPr>
                <w:sz w:val="22"/>
                <w:szCs w:val="22"/>
              </w:rPr>
            </w:pPr>
            <w:r w:rsidRPr="00DD20E9">
              <w:rPr>
                <w:sz w:val="22"/>
                <w:szCs w:val="22"/>
              </w:rPr>
              <w:t>-</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4295C9A9" w14:textId="7D866654" w:rsidR="00DD20E9" w:rsidRPr="00DD20E9" w:rsidRDefault="00BE5E9D" w:rsidP="00DD20E9">
            <w:pPr>
              <w:jc w:val="center"/>
              <w:rPr>
                <w:sz w:val="22"/>
                <w:szCs w:val="22"/>
              </w:rPr>
            </w:pPr>
            <w:r>
              <w:rPr>
                <w:sz w:val="22"/>
                <w:szCs w:val="22"/>
              </w:rPr>
              <w:t>2</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07662E6A" w14:textId="15B1618B" w:rsidR="00DD20E9" w:rsidRPr="00DD20E9" w:rsidRDefault="0044704B" w:rsidP="00DD20E9">
            <w:pPr>
              <w:jc w:val="center"/>
              <w:rPr>
                <w:sz w:val="22"/>
                <w:szCs w:val="22"/>
              </w:rPr>
            </w:pPr>
            <w:r>
              <w:rPr>
                <w:sz w:val="22"/>
                <w:szCs w:val="22"/>
              </w:rPr>
              <w:t>1</w:t>
            </w:r>
          </w:p>
        </w:tc>
      </w:tr>
      <w:tr w:rsidR="00DD20E9" w:rsidRPr="00DD20E9" w14:paraId="7F18903C" w14:textId="77777777" w:rsidTr="00B115BA">
        <w:trPr>
          <w:trHeight w:val="47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14:paraId="46E5318F" w14:textId="77777777" w:rsidR="00DD20E9" w:rsidRPr="00DD20E9" w:rsidRDefault="00DD20E9" w:rsidP="00DD20E9">
            <w:pPr>
              <w:ind w:left="-301" w:firstLine="567"/>
              <w:jc w:val="center"/>
              <w:rPr>
                <w:sz w:val="22"/>
                <w:szCs w:val="22"/>
              </w:rPr>
            </w:pPr>
            <w:r w:rsidRPr="00DD20E9">
              <w:rPr>
                <w:sz w:val="22"/>
                <w:szCs w:val="22"/>
              </w:rPr>
              <w:t>4</w:t>
            </w:r>
          </w:p>
        </w:tc>
        <w:tc>
          <w:tcPr>
            <w:tcW w:w="4370" w:type="dxa"/>
            <w:tcBorders>
              <w:top w:val="single" w:sz="4" w:space="0" w:color="auto"/>
              <w:left w:val="single" w:sz="4" w:space="0" w:color="auto"/>
              <w:bottom w:val="single" w:sz="4" w:space="0" w:color="auto"/>
              <w:right w:val="single" w:sz="4" w:space="0" w:color="auto"/>
            </w:tcBorders>
            <w:shd w:val="clear" w:color="auto" w:fill="FFFFFF"/>
            <w:vAlign w:val="center"/>
          </w:tcPr>
          <w:p w14:paraId="61AB1C94" w14:textId="77777777" w:rsidR="00DD20E9" w:rsidRPr="00DD20E9" w:rsidRDefault="00DD20E9" w:rsidP="00DD20E9">
            <w:pPr>
              <w:tabs>
                <w:tab w:val="left" w:pos="1260"/>
              </w:tabs>
              <w:rPr>
                <w:sz w:val="22"/>
                <w:szCs w:val="22"/>
              </w:rPr>
            </w:pPr>
            <w:r w:rsidRPr="00DD20E9">
              <w:rPr>
                <w:sz w:val="22"/>
                <w:szCs w:val="22"/>
              </w:rPr>
              <w:t>Техническое обслуживание, проверка и прочистка каналов дымохода, «Контора лесничества»</w:t>
            </w:r>
          </w:p>
          <w:p w14:paraId="7C744D9A" w14:textId="77777777" w:rsidR="00DD20E9" w:rsidRPr="00DD20E9" w:rsidRDefault="00DD20E9" w:rsidP="00DD20E9">
            <w:pPr>
              <w:tabs>
                <w:tab w:val="left" w:pos="1260"/>
              </w:tabs>
              <w:rPr>
                <w:sz w:val="22"/>
                <w:szCs w:val="22"/>
              </w:rPr>
            </w:pPr>
            <w:r w:rsidRPr="00DD20E9">
              <w:rPr>
                <w:sz w:val="22"/>
                <w:szCs w:val="22"/>
              </w:rPr>
              <w:t xml:space="preserve">Псковская область, Себежский муниципальный округ, </w:t>
            </w:r>
            <w:proofErr w:type="spellStart"/>
            <w:r w:rsidRPr="00DD20E9">
              <w:rPr>
                <w:sz w:val="22"/>
                <w:szCs w:val="22"/>
              </w:rPr>
              <w:t>д.Рудня</w:t>
            </w:r>
            <w:proofErr w:type="spellEnd"/>
            <w:r w:rsidRPr="00DD20E9">
              <w:rPr>
                <w:sz w:val="22"/>
                <w:szCs w:val="22"/>
              </w:rPr>
              <w:t>, экспозиция «Контора лесничества»</w:t>
            </w:r>
          </w:p>
        </w:tc>
        <w:tc>
          <w:tcPr>
            <w:tcW w:w="809" w:type="dxa"/>
            <w:tcBorders>
              <w:top w:val="single" w:sz="4" w:space="0" w:color="auto"/>
              <w:left w:val="single" w:sz="4" w:space="0" w:color="auto"/>
              <w:bottom w:val="single" w:sz="4" w:space="0" w:color="auto"/>
              <w:right w:val="single" w:sz="4" w:space="0" w:color="auto"/>
            </w:tcBorders>
            <w:shd w:val="clear" w:color="auto" w:fill="FFFFFF"/>
            <w:vAlign w:val="center"/>
          </w:tcPr>
          <w:p w14:paraId="14D2061B" w14:textId="77777777" w:rsidR="00DD20E9" w:rsidRPr="00DD20E9" w:rsidRDefault="00DD20E9" w:rsidP="00DD20E9">
            <w:pPr>
              <w:jc w:val="center"/>
              <w:rPr>
                <w:sz w:val="22"/>
                <w:szCs w:val="22"/>
              </w:rPr>
            </w:pPr>
            <w:r w:rsidRPr="00DD20E9">
              <w:rPr>
                <w:sz w:val="22"/>
                <w:szCs w:val="22"/>
              </w:rPr>
              <w:t>шт.</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584108B5" w14:textId="77777777" w:rsidR="00DD20E9" w:rsidRPr="00DD20E9" w:rsidRDefault="00DD20E9" w:rsidP="00DD20E9">
            <w:pPr>
              <w:spacing w:line="230" w:lineRule="exact"/>
              <w:jc w:val="center"/>
              <w:rPr>
                <w:sz w:val="22"/>
                <w:szCs w:val="22"/>
              </w:rPr>
            </w:pPr>
            <w:r w:rsidRPr="00DD20E9">
              <w:rPr>
                <w:sz w:val="22"/>
                <w:szCs w:val="22"/>
              </w:rPr>
              <w:t>-</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51F7EBDB" w14:textId="20050A2E" w:rsidR="00DD20E9" w:rsidRPr="00DD20E9" w:rsidRDefault="00BE5E9D" w:rsidP="00DD20E9">
            <w:pPr>
              <w:jc w:val="center"/>
              <w:rPr>
                <w:sz w:val="22"/>
                <w:szCs w:val="22"/>
              </w:rPr>
            </w:pPr>
            <w:r>
              <w:rPr>
                <w:sz w:val="22"/>
                <w:szCs w:val="22"/>
              </w:rPr>
              <w:t>2</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14:paraId="2F20242D" w14:textId="4B2A0331" w:rsidR="00DD20E9" w:rsidRPr="00DD20E9" w:rsidRDefault="0044704B" w:rsidP="00DD20E9">
            <w:pPr>
              <w:jc w:val="center"/>
              <w:rPr>
                <w:sz w:val="22"/>
                <w:szCs w:val="22"/>
              </w:rPr>
            </w:pPr>
            <w:r>
              <w:rPr>
                <w:sz w:val="22"/>
                <w:szCs w:val="22"/>
              </w:rPr>
              <w:t>1</w:t>
            </w:r>
          </w:p>
        </w:tc>
      </w:tr>
    </w:tbl>
    <w:p w14:paraId="6C624F58" w14:textId="77777777" w:rsidR="00DD20E9" w:rsidRPr="00DD20E9" w:rsidRDefault="00DD20E9" w:rsidP="00DD20E9">
      <w:pPr>
        <w:ind w:right="-449"/>
        <w:jc w:val="both"/>
        <w:rPr>
          <w:sz w:val="22"/>
          <w:szCs w:val="22"/>
        </w:rPr>
      </w:pPr>
    </w:p>
    <w:p w14:paraId="128AE56C" w14:textId="1B164FAD" w:rsidR="00DD20E9" w:rsidRDefault="00DD20E9" w:rsidP="00DD20E9">
      <w:pPr>
        <w:ind w:right="-449"/>
        <w:jc w:val="both"/>
        <w:rPr>
          <w:sz w:val="22"/>
          <w:szCs w:val="22"/>
        </w:rPr>
      </w:pPr>
    </w:p>
    <w:p w14:paraId="41FB666E" w14:textId="649567D8" w:rsidR="00DD20E9" w:rsidRDefault="00DD20E9" w:rsidP="00DD20E9">
      <w:pPr>
        <w:ind w:right="-449"/>
        <w:jc w:val="both"/>
        <w:rPr>
          <w:sz w:val="22"/>
          <w:szCs w:val="22"/>
        </w:rPr>
      </w:pPr>
    </w:p>
    <w:p w14:paraId="52BDBA29" w14:textId="539B97ED" w:rsidR="00DD20E9" w:rsidRDefault="00DD20E9" w:rsidP="00DD20E9">
      <w:pPr>
        <w:ind w:right="-449"/>
        <w:jc w:val="both"/>
        <w:rPr>
          <w:sz w:val="22"/>
          <w:szCs w:val="22"/>
        </w:rPr>
      </w:pPr>
    </w:p>
    <w:p w14:paraId="1320418E" w14:textId="577FB1FC" w:rsidR="00DD20E9" w:rsidRDefault="00DD20E9" w:rsidP="00DD20E9">
      <w:pPr>
        <w:ind w:right="-449"/>
        <w:jc w:val="both"/>
        <w:rPr>
          <w:sz w:val="22"/>
          <w:szCs w:val="22"/>
        </w:rPr>
      </w:pPr>
    </w:p>
    <w:p w14:paraId="58DC02BD" w14:textId="0B61DF9C" w:rsidR="00DD20E9" w:rsidRDefault="00DD20E9" w:rsidP="00DD20E9">
      <w:pPr>
        <w:ind w:right="-449"/>
        <w:jc w:val="both"/>
        <w:rPr>
          <w:sz w:val="22"/>
          <w:szCs w:val="22"/>
        </w:rPr>
      </w:pPr>
    </w:p>
    <w:p w14:paraId="44CC1A12" w14:textId="6510F96E" w:rsidR="00DD20E9" w:rsidRDefault="00DD20E9" w:rsidP="00DD20E9">
      <w:pPr>
        <w:ind w:right="-449"/>
        <w:jc w:val="both"/>
        <w:rPr>
          <w:sz w:val="22"/>
          <w:szCs w:val="22"/>
        </w:rPr>
      </w:pPr>
    </w:p>
    <w:p w14:paraId="573DE972" w14:textId="7D31973F" w:rsidR="00DD20E9" w:rsidRDefault="00DD20E9" w:rsidP="00DD20E9">
      <w:pPr>
        <w:ind w:right="-449"/>
        <w:jc w:val="both"/>
        <w:rPr>
          <w:sz w:val="22"/>
          <w:szCs w:val="22"/>
        </w:rPr>
      </w:pPr>
    </w:p>
    <w:p w14:paraId="72844E1C" w14:textId="58B57CAF" w:rsidR="00DD20E9" w:rsidRDefault="00DD20E9" w:rsidP="00DD20E9">
      <w:pPr>
        <w:ind w:right="-449"/>
        <w:jc w:val="both"/>
        <w:rPr>
          <w:sz w:val="22"/>
          <w:szCs w:val="22"/>
        </w:rPr>
      </w:pPr>
    </w:p>
    <w:p w14:paraId="457D30CC" w14:textId="6EC5D92C" w:rsidR="00DD20E9" w:rsidRDefault="00DD20E9" w:rsidP="00DD20E9">
      <w:pPr>
        <w:ind w:right="-449"/>
        <w:jc w:val="both"/>
        <w:rPr>
          <w:sz w:val="22"/>
          <w:szCs w:val="22"/>
        </w:rPr>
      </w:pPr>
    </w:p>
    <w:p w14:paraId="37296FBC" w14:textId="4BB057C9" w:rsidR="00DD20E9" w:rsidRDefault="00DD20E9" w:rsidP="00DD20E9">
      <w:pPr>
        <w:ind w:right="-449"/>
        <w:jc w:val="both"/>
        <w:rPr>
          <w:sz w:val="22"/>
          <w:szCs w:val="22"/>
        </w:rPr>
      </w:pPr>
    </w:p>
    <w:p w14:paraId="4724A7B7" w14:textId="6442EE52" w:rsidR="00DD20E9" w:rsidRDefault="00DD20E9" w:rsidP="00DD20E9">
      <w:pPr>
        <w:ind w:right="-449"/>
        <w:jc w:val="both"/>
        <w:rPr>
          <w:sz w:val="22"/>
          <w:szCs w:val="22"/>
        </w:rPr>
      </w:pPr>
    </w:p>
    <w:p w14:paraId="76BDADA2" w14:textId="65BB04A1" w:rsidR="00DD20E9" w:rsidRDefault="00DD20E9" w:rsidP="00DD20E9">
      <w:pPr>
        <w:ind w:right="-449"/>
        <w:jc w:val="both"/>
        <w:rPr>
          <w:sz w:val="22"/>
          <w:szCs w:val="22"/>
        </w:rPr>
      </w:pPr>
    </w:p>
    <w:p w14:paraId="52AD7A2A" w14:textId="643489C1" w:rsidR="00DD20E9" w:rsidRDefault="00DD20E9" w:rsidP="00DD20E9">
      <w:pPr>
        <w:ind w:right="-449"/>
        <w:jc w:val="both"/>
        <w:rPr>
          <w:sz w:val="22"/>
          <w:szCs w:val="22"/>
        </w:rPr>
      </w:pPr>
    </w:p>
    <w:p w14:paraId="4E958B8D" w14:textId="5A178347" w:rsidR="00DD20E9" w:rsidRDefault="00DD20E9" w:rsidP="00DD20E9">
      <w:pPr>
        <w:ind w:right="-449"/>
        <w:jc w:val="both"/>
        <w:rPr>
          <w:sz w:val="22"/>
          <w:szCs w:val="22"/>
        </w:rPr>
      </w:pPr>
    </w:p>
    <w:p w14:paraId="53141994" w14:textId="452613FD" w:rsidR="00DD20E9" w:rsidRDefault="00DD20E9" w:rsidP="00DD20E9">
      <w:pPr>
        <w:ind w:right="-449"/>
        <w:jc w:val="both"/>
        <w:rPr>
          <w:sz w:val="22"/>
          <w:szCs w:val="22"/>
        </w:rPr>
      </w:pPr>
    </w:p>
    <w:p w14:paraId="60D9A6DA" w14:textId="18E2E026" w:rsidR="00DD20E9" w:rsidRDefault="00DD20E9" w:rsidP="00DD20E9">
      <w:pPr>
        <w:ind w:right="-449"/>
        <w:jc w:val="both"/>
        <w:rPr>
          <w:sz w:val="22"/>
          <w:szCs w:val="22"/>
        </w:rPr>
      </w:pPr>
    </w:p>
    <w:p w14:paraId="52BDDB4F" w14:textId="589346CE" w:rsidR="00DD20E9" w:rsidRDefault="00DD20E9" w:rsidP="00DD20E9">
      <w:pPr>
        <w:ind w:right="-449"/>
        <w:jc w:val="both"/>
        <w:rPr>
          <w:sz w:val="22"/>
          <w:szCs w:val="22"/>
        </w:rPr>
      </w:pPr>
    </w:p>
    <w:p w14:paraId="25103643" w14:textId="79FE719E" w:rsidR="00DD20E9" w:rsidRDefault="00DD20E9" w:rsidP="00DD20E9">
      <w:pPr>
        <w:ind w:right="-449"/>
        <w:jc w:val="both"/>
        <w:rPr>
          <w:sz w:val="22"/>
          <w:szCs w:val="22"/>
        </w:rPr>
      </w:pPr>
    </w:p>
    <w:p w14:paraId="3159ACF7" w14:textId="77777777" w:rsidR="00DD20E9" w:rsidRPr="00DD20E9" w:rsidRDefault="00DD20E9" w:rsidP="00DD20E9">
      <w:pPr>
        <w:ind w:right="-449"/>
        <w:jc w:val="both"/>
        <w:rPr>
          <w:sz w:val="22"/>
          <w:szCs w:val="22"/>
        </w:rPr>
      </w:pPr>
    </w:p>
    <w:p w14:paraId="24A83BF5" w14:textId="77777777" w:rsidR="00DD20E9" w:rsidRPr="00DD20E9" w:rsidRDefault="00DD20E9" w:rsidP="00DD20E9">
      <w:pPr>
        <w:ind w:left="5812" w:right="-5"/>
        <w:jc w:val="right"/>
        <w:rPr>
          <w:sz w:val="22"/>
          <w:szCs w:val="22"/>
        </w:rPr>
      </w:pPr>
      <w:r w:rsidRPr="00DD20E9">
        <w:rPr>
          <w:sz w:val="22"/>
          <w:szCs w:val="22"/>
        </w:rPr>
        <w:lastRenderedPageBreak/>
        <w:t xml:space="preserve">Приложение 2 </w:t>
      </w:r>
    </w:p>
    <w:p w14:paraId="6510EA43" w14:textId="77777777" w:rsidR="00DD20E9" w:rsidRPr="00DD20E9" w:rsidRDefault="00DD20E9" w:rsidP="00DD20E9">
      <w:pPr>
        <w:ind w:left="5812" w:right="-5"/>
        <w:jc w:val="right"/>
        <w:rPr>
          <w:sz w:val="22"/>
          <w:szCs w:val="22"/>
        </w:rPr>
      </w:pPr>
      <w:r w:rsidRPr="00DD20E9">
        <w:rPr>
          <w:sz w:val="22"/>
          <w:szCs w:val="22"/>
        </w:rPr>
        <w:t>к Техническому заданию</w:t>
      </w:r>
    </w:p>
    <w:p w14:paraId="54F7F863" w14:textId="77777777" w:rsidR="00DD20E9" w:rsidRPr="00DD20E9" w:rsidRDefault="00DD20E9" w:rsidP="00DD20E9">
      <w:pPr>
        <w:jc w:val="center"/>
        <w:rPr>
          <w:sz w:val="22"/>
          <w:szCs w:val="22"/>
        </w:rPr>
      </w:pPr>
    </w:p>
    <w:p w14:paraId="4800C4F5" w14:textId="77777777" w:rsidR="00DD20E9" w:rsidRPr="00DD20E9" w:rsidRDefault="00DD20E9" w:rsidP="00DD20E9">
      <w:pPr>
        <w:jc w:val="center"/>
        <w:rPr>
          <w:sz w:val="22"/>
          <w:szCs w:val="22"/>
        </w:rPr>
      </w:pPr>
    </w:p>
    <w:p w14:paraId="6090C06C" w14:textId="77777777" w:rsidR="00DD20E9" w:rsidRPr="00DD20E9" w:rsidRDefault="00DD20E9" w:rsidP="00DD20E9">
      <w:pPr>
        <w:jc w:val="center"/>
        <w:rPr>
          <w:sz w:val="22"/>
          <w:szCs w:val="22"/>
        </w:rPr>
      </w:pPr>
    </w:p>
    <w:p w14:paraId="2C32CBC6" w14:textId="77777777" w:rsidR="00DD20E9" w:rsidRPr="00DD20E9" w:rsidRDefault="00DD20E9" w:rsidP="00DD20E9">
      <w:pPr>
        <w:spacing w:line="283" w:lineRule="exact"/>
        <w:ind w:left="284" w:firstLine="567"/>
        <w:jc w:val="center"/>
        <w:rPr>
          <w:sz w:val="22"/>
          <w:szCs w:val="22"/>
        </w:rPr>
      </w:pPr>
      <w:r w:rsidRPr="00DD20E9">
        <w:rPr>
          <w:sz w:val="22"/>
          <w:szCs w:val="22"/>
        </w:rPr>
        <w:t>ГРАФИК</w:t>
      </w:r>
    </w:p>
    <w:p w14:paraId="33C02AEB" w14:textId="77777777" w:rsidR="00DD20E9" w:rsidRPr="00DD20E9" w:rsidRDefault="00DD20E9" w:rsidP="00DD20E9">
      <w:pPr>
        <w:tabs>
          <w:tab w:val="left" w:leader="underscore" w:pos="918"/>
          <w:tab w:val="left" w:leader="underscore" w:pos="1114"/>
        </w:tabs>
        <w:spacing w:line="283" w:lineRule="exact"/>
        <w:ind w:left="284" w:right="720" w:firstLine="567"/>
        <w:jc w:val="center"/>
        <w:rPr>
          <w:sz w:val="22"/>
          <w:szCs w:val="22"/>
        </w:rPr>
      </w:pPr>
      <w:r w:rsidRPr="00DD20E9">
        <w:rPr>
          <w:sz w:val="22"/>
          <w:szCs w:val="22"/>
        </w:rPr>
        <w:t xml:space="preserve">оказания услуг по техническому обслуживанию, </w:t>
      </w:r>
    </w:p>
    <w:p w14:paraId="6E3B57DA" w14:textId="77777777" w:rsidR="00DD20E9" w:rsidRPr="00DD20E9" w:rsidRDefault="00DD20E9" w:rsidP="00DD20E9">
      <w:pPr>
        <w:tabs>
          <w:tab w:val="left" w:leader="underscore" w:pos="918"/>
          <w:tab w:val="left" w:leader="underscore" w:pos="1114"/>
        </w:tabs>
        <w:spacing w:line="283" w:lineRule="exact"/>
        <w:ind w:left="284" w:right="720" w:firstLine="567"/>
        <w:jc w:val="center"/>
        <w:rPr>
          <w:sz w:val="22"/>
          <w:szCs w:val="22"/>
        </w:rPr>
      </w:pPr>
      <w:r w:rsidRPr="00DD20E9">
        <w:rPr>
          <w:sz w:val="22"/>
          <w:szCs w:val="22"/>
        </w:rPr>
        <w:t xml:space="preserve">проверке и прочистке каналов дымоходов </w:t>
      </w:r>
    </w:p>
    <w:p w14:paraId="75A64845" w14:textId="77777777" w:rsidR="00DD20E9" w:rsidRPr="00DD20E9" w:rsidRDefault="00DD20E9" w:rsidP="00DD20E9">
      <w:pPr>
        <w:tabs>
          <w:tab w:val="left" w:leader="underscore" w:pos="918"/>
          <w:tab w:val="left" w:leader="underscore" w:pos="1114"/>
        </w:tabs>
        <w:spacing w:line="283" w:lineRule="exact"/>
        <w:ind w:left="284" w:right="720" w:firstLine="567"/>
        <w:jc w:val="center"/>
        <w:rPr>
          <w:sz w:val="22"/>
          <w:szCs w:val="22"/>
        </w:rPr>
      </w:pPr>
    </w:p>
    <w:tbl>
      <w:tblPr>
        <w:tblW w:w="9356" w:type="dxa"/>
        <w:tblInd w:w="562" w:type="dxa"/>
        <w:tblLayout w:type="fixed"/>
        <w:tblCellMar>
          <w:left w:w="0" w:type="dxa"/>
          <w:right w:w="0" w:type="dxa"/>
        </w:tblCellMar>
        <w:tblLook w:val="0000" w:firstRow="0" w:lastRow="0" w:firstColumn="0" w:lastColumn="0" w:noHBand="0" w:noVBand="0"/>
      </w:tblPr>
      <w:tblGrid>
        <w:gridCol w:w="567"/>
        <w:gridCol w:w="3544"/>
        <w:gridCol w:w="1418"/>
        <w:gridCol w:w="1559"/>
        <w:gridCol w:w="2268"/>
      </w:tblGrid>
      <w:tr w:rsidR="00DD20E9" w:rsidRPr="00DD20E9" w14:paraId="66A04BAC" w14:textId="77777777" w:rsidTr="00065149">
        <w:trPr>
          <w:trHeight w:val="58"/>
        </w:trPr>
        <w:tc>
          <w:tcPr>
            <w:tcW w:w="567" w:type="dxa"/>
            <w:vMerge w:val="restart"/>
            <w:tcBorders>
              <w:top w:val="single" w:sz="4" w:space="0" w:color="auto"/>
              <w:left w:val="single" w:sz="4" w:space="0" w:color="auto"/>
              <w:bottom w:val="nil"/>
              <w:right w:val="single" w:sz="4" w:space="0" w:color="auto"/>
            </w:tcBorders>
            <w:shd w:val="clear" w:color="auto" w:fill="FFFFFF"/>
          </w:tcPr>
          <w:p w14:paraId="072F657F" w14:textId="77777777" w:rsidR="00DD20E9" w:rsidRPr="00DD20E9" w:rsidRDefault="00DD20E9" w:rsidP="00DD20E9">
            <w:pPr>
              <w:spacing w:line="240" w:lineRule="exact"/>
              <w:ind w:left="284" w:firstLine="567"/>
              <w:jc w:val="center"/>
              <w:rPr>
                <w:color w:val="2A2A2A"/>
                <w:sz w:val="22"/>
                <w:szCs w:val="22"/>
              </w:rPr>
            </w:pPr>
          </w:p>
          <w:p w14:paraId="4055784D" w14:textId="77777777" w:rsidR="00DD20E9" w:rsidRPr="00DD20E9" w:rsidRDefault="00DD20E9" w:rsidP="00DD20E9">
            <w:pPr>
              <w:spacing w:line="240" w:lineRule="exact"/>
              <w:ind w:left="284" w:firstLine="567"/>
              <w:jc w:val="center"/>
              <w:rPr>
                <w:color w:val="2A2A2A"/>
                <w:sz w:val="22"/>
                <w:szCs w:val="22"/>
              </w:rPr>
            </w:pPr>
          </w:p>
          <w:p w14:paraId="29F50089" w14:textId="77777777" w:rsidR="00DD20E9" w:rsidRPr="00DD20E9" w:rsidRDefault="00DD20E9" w:rsidP="00DD20E9">
            <w:pPr>
              <w:spacing w:line="240" w:lineRule="exact"/>
              <w:ind w:left="284" w:firstLine="567"/>
              <w:jc w:val="center"/>
              <w:rPr>
                <w:color w:val="2A2A2A"/>
                <w:sz w:val="22"/>
                <w:szCs w:val="22"/>
              </w:rPr>
            </w:pPr>
            <w:r w:rsidRPr="00DD20E9">
              <w:rPr>
                <w:color w:val="2A2A2A"/>
                <w:sz w:val="22"/>
                <w:szCs w:val="22"/>
              </w:rPr>
              <w:t>№</w:t>
            </w:r>
          </w:p>
          <w:p w14:paraId="37224416" w14:textId="77777777" w:rsidR="00DD20E9" w:rsidRPr="00DD20E9" w:rsidRDefault="00DD20E9" w:rsidP="00DD20E9">
            <w:pPr>
              <w:spacing w:line="240" w:lineRule="exact"/>
              <w:ind w:firstLine="851"/>
              <w:jc w:val="center"/>
              <w:rPr>
                <w:sz w:val="22"/>
                <w:szCs w:val="22"/>
              </w:rPr>
            </w:pPr>
            <w:r w:rsidRPr="00DD20E9">
              <w:rPr>
                <w:color w:val="2A2A2A"/>
                <w:sz w:val="22"/>
                <w:szCs w:val="22"/>
              </w:rPr>
              <w:t>/п/п</w:t>
            </w:r>
          </w:p>
        </w:tc>
        <w:tc>
          <w:tcPr>
            <w:tcW w:w="3544" w:type="dxa"/>
            <w:vMerge w:val="restart"/>
            <w:tcBorders>
              <w:top w:val="single" w:sz="4" w:space="0" w:color="auto"/>
              <w:left w:val="single" w:sz="4" w:space="0" w:color="auto"/>
              <w:bottom w:val="nil"/>
              <w:right w:val="single" w:sz="4" w:space="0" w:color="auto"/>
            </w:tcBorders>
            <w:shd w:val="clear" w:color="auto" w:fill="FFFFFF"/>
            <w:vAlign w:val="center"/>
          </w:tcPr>
          <w:p w14:paraId="389AE24D" w14:textId="77777777" w:rsidR="00DD20E9" w:rsidRPr="00DD20E9" w:rsidRDefault="00DD20E9" w:rsidP="00DD20E9">
            <w:pPr>
              <w:jc w:val="center"/>
              <w:rPr>
                <w:sz w:val="22"/>
                <w:szCs w:val="22"/>
              </w:rPr>
            </w:pPr>
            <w:r w:rsidRPr="00DD20E9">
              <w:rPr>
                <w:color w:val="2A2A2A"/>
                <w:sz w:val="22"/>
                <w:szCs w:val="22"/>
              </w:rPr>
              <w:t>Адрес</w:t>
            </w:r>
          </w:p>
        </w:tc>
        <w:tc>
          <w:tcPr>
            <w:tcW w:w="1418" w:type="dxa"/>
            <w:vMerge w:val="restart"/>
            <w:tcBorders>
              <w:top w:val="single" w:sz="4" w:space="0" w:color="auto"/>
              <w:left w:val="single" w:sz="4" w:space="0" w:color="auto"/>
              <w:bottom w:val="nil"/>
              <w:right w:val="single" w:sz="4" w:space="0" w:color="auto"/>
            </w:tcBorders>
            <w:shd w:val="clear" w:color="auto" w:fill="FFFFFF"/>
            <w:vAlign w:val="center"/>
          </w:tcPr>
          <w:p w14:paraId="28E86370" w14:textId="77777777" w:rsidR="00DD20E9" w:rsidRPr="00DD20E9" w:rsidRDefault="00DD20E9" w:rsidP="00DD20E9">
            <w:pPr>
              <w:spacing w:line="230" w:lineRule="exact"/>
              <w:ind w:right="100"/>
              <w:jc w:val="center"/>
              <w:rPr>
                <w:sz w:val="22"/>
                <w:szCs w:val="22"/>
              </w:rPr>
            </w:pPr>
            <w:r w:rsidRPr="00DD20E9">
              <w:rPr>
                <w:color w:val="2A2A2A"/>
                <w:sz w:val="22"/>
                <w:szCs w:val="22"/>
              </w:rPr>
              <w:t>Кол-во и дымоходов, шт.</w:t>
            </w:r>
          </w:p>
        </w:tc>
        <w:tc>
          <w:tcPr>
            <w:tcW w:w="3827" w:type="dxa"/>
            <w:gridSpan w:val="2"/>
            <w:tcBorders>
              <w:top w:val="single" w:sz="4" w:space="0" w:color="auto"/>
              <w:bottom w:val="single" w:sz="4" w:space="0" w:color="auto"/>
              <w:right w:val="single" w:sz="4" w:space="0" w:color="auto"/>
            </w:tcBorders>
            <w:shd w:val="clear" w:color="auto" w:fill="auto"/>
          </w:tcPr>
          <w:p w14:paraId="763B93C1" w14:textId="77777777" w:rsidR="00DD20E9" w:rsidRPr="00DD20E9" w:rsidRDefault="00DD20E9" w:rsidP="00DD20E9">
            <w:pPr>
              <w:jc w:val="center"/>
              <w:rPr>
                <w:sz w:val="22"/>
                <w:szCs w:val="22"/>
              </w:rPr>
            </w:pPr>
            <w:r w:rsidRPr="00DD20E9">
              <w:rPr>
                <w:sz w:val="22"/>
                <w:szCs w:val="22"/>
              </w:rPr>
              <w:t>2026 год</w:t>
            </w:r>
          </w:p>
        </w:tc>
      </w:tr>
      <w:tr w:rsidR="00DD20E9" w:rsidRPr="00DD20E9" w14:paraId="567642A0" w14:textId="77777777" w:rsidTr="00065149">
        <w:trPr>
          <w:cantSplit/>
          <w:trHeight w:val="1372"/>
        </w:trPr>
        <w:tc>
          <w:tcPr>
            <w:tcW w:w="567" w:type="dxa"/>
            <w:vMerge/>
            <w:tcBorders>
              <w:top w:val="nil"/>
              <w:left w:val="single" w:sz="4" w:space="0" w:color="auto"/>
              <w:bottom w:val="single" w:sz="4" w:space="0" w:color="auto"/>
              <w:right w:val="single" w:sz="4" w:space="0" w:color="auto"/>
            </w:tcBorders>
            <w:shd w:val="clear" w:color="auto" w:fill="FFFFFF"/>
          </w:tcPr>
          <w:p w14:paraId="2E83E95D" w14:textId="77777777" w:rsidR="00DD20E9" w:rsidRPr="00DD20E9" w:rsidRDefault="00DD20E9" w:rsidP="00DD20E9">
            <w:pPr>
              <w:ind w:left="284" w:firstLine="567"/>
              <w:jc w:val="center"/>
              <w:rPr>
                <w:sz w:val="22"/>
                <w:szCs w:val="22"/>
              </w:rPr>
            </w:pPr>
          </w:p>
        </w:tc>
        <w:tc>
          <w:tcPr>
            <w:tcW w:w="3544" w:type="dxa"/>
            <w:vMerge/>
            <w:tcBorders>
              <w:top w:val="nil"/>
              <w:left w:val="single" w:sz="4" w:space="0" w:color="auto"/>
              <w:bottom w:val="single" w:sz="4" w:space="0" w:color="auto"/>
              <w:right w:val="single" w:sz="4" w:space="0" w:color="auto"/>
            </w:tcBorders>
            <w:shd w:val="clear" w:color="auto" w:fill="FFFFFF"/>
          </w:tcPr>
          <w:p w14:paraId="159C737F" w14:textId="77777777" w:rsidR="00DD20E9" w:rsidRPr="00DD20E9" w:rsidRDefault="00DD20E9" w:rsidP="00DD20E9">
            <w:pPr>
              <w:ind w:left="284" w:firstLine="567"/>
              <w:jc w:val="center"/>
              <w:rPr>
                <w:sz w:val="22"/>
                <w:szCs w:val="22"/>
              </w:rPr>
            </w:pPr>
          </w:p>
        </w:tc>
        <w:tc>
          <w:tcPr>
            <w:tcW w:w="1418" w:type="dxa"/>
            <w:vMerge/>
            <w:tcBorders>
              <w:top w:val="nil"/>
              <w:left w:val="single" w:sz="4" w:space="0" w:color="auto"/>
              <w:bottom w:val="single" w:sz="4" w:space="0" w:color="auto"/>
              <w:right w:val="single" w:sz="4" w:space="0" w:color="auto"/>
            </w:tcBorders>
            <w:shd w:val="clear" w:color="auto" w:fill="FFFFFF"/>
          </w:tcPr>
          <w:p w14:paraId="2E079964" w14:textId="77777777" w:rsidR="00DD20E9" w:rsidRPr="00DD20E9" w:rsidRDefault="00DD20E9" w:rsidP="00DD20E9">
            <w:pPr>
              <w:ind w:left="284" w:firstLine="567"/>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4946B64" w14:textId="77777777" w:rsidR="00DD20E9" w:rsidRPr="00DD20E9" w:rsidRDefault="00DD20E9" w:rsidP="00DD20E9">
            <w:pPr>
              <w:ind w:left="-591" w:firstLine="709"/>
              <w:rPr>
                <w:sz w:val="22"/>
                <w:szCs w:val="22"/>
              </w:rPr>
            </w:pPr>
            <w:r w:rsidRPr="00DD20E9">
              <w:rPr>
                <w:sz w:val="22"/>
                <w:szCs w:val="22"/>
              </w:rPr>
              <w:t xml:space="preserve">с даты </w:t>
            </w:r>
          </w:p>
          <w:p w14:paraId="7CE8C1E7" w14:textId="77777777" w:rsidR="00DD20E9" w:rsidRPr="00DD20E9" w:rsidRDefault="00DD20E9" w:rsidP="00DD20E9">
            <w:pPr>
              <w:ind w:left="-591" w:firstLine="709"/>
              <w:rPr>
                <w:sz w:val="22"/>
                <w:szCs w:val="22"/>
              </w:rPr>
            </w:pPr>
            <w:r w:rsidRPr="00DD20E9">
              <w:rPr>
                <w:sz w:val="22"/>
                <w:szCs w:val="22"/>
              </w:rPr>
              <w:t>заключения</w:t>
            </w:r>
          </w:p>
          <w:p w14:paraId="0863AE63" w14:textId="77777777" w:rsidR="00DD20E9" w:rsidRPr="00DD20E9" w:rsidRDefault="00DD20E9" w:rsidP="00DD20E9">
            <w:pPr>
              <w:ind w:left="-591" w:firstLine="709"/>
              <w:jc w:val="center"/>
              <w:rPr>
                <w:sz w:val="22"/>
                <w:szCs w:val="22"/>
              </w:rPr>
            </w:pPr>
            <w:r w:rsidRPr="00DD20E9">
              <w:rPr>
                <w:sz w:val="22"/>
                <w:szCs w:val="22"/>
              </w:rPr>
              <w:t xml:space="preserve"> Контракта по </w:t>
            </w:r>
          </w:p>
          <w:p w14:paraId="7325BBFE" w14:textId="5A002F33" w:rsidR="00DD20E9" w:rsidRPr="00DD20E9" w:rsidRDefault="00DD20E9" w:rsidP="00DD20E9">
            <w:pPr>
              <w:ind w:left="-591" w:firstLine="709"/>
              <w:jc w:val="center"/>
              <w:rPr>
                <w:sz w:val="22"/>
                <w:szCs w:val="22"/>
              </w:rPr>
            </w:pPr>
            <w:r w:rsidRPr="00DD20E9">
              <w:rPr>
                <w:sz w:val="22"/>
                <w:szCs w:val="22"/>
              </w:rPr>
              <w:t>по 30.</w:t>
            </w:r>
            <w:r w:rsidR="002F1D89">
              <w:rPr>
                <w:sz w:val="22"/>
                <w:szCs w:val="22"/>
              </w:rPr>
              <w:t>09</w:t>
            </w:r>
            <w:r w:rsidRPr="00DD20E9">
              <w:rPr>
                <w:sz w:val="22"/>
                <w:szCs w:val="22"/>
              </w:rPr>
              <w:t>.2026</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9A9E9AD" w14:textId="77777777" w:rsidR="00DD20E9" w:rsidRPr="00DD20E9" w:rsidRDefault="00DD20E9" w:rsidP="00DD20E9">
            <w:pPr>
              <w:ind w:left="-591" w:firstLine="709"/>
              <w:jc w:val="center"/>
              <w:rPr>
                <w:sz w:val="22"/>
                <w:szCs w:val="22"/>
              </w:rPr>
            </w:pPr>
            <w:r w:rsidRPr="00DD20E9">
              <w:rPr>
                <w:sz w:val="22"/>
                <w:szCs w:val="22"/>
              </w:rPr>
              <w:t>Всего</w:t>
            </w:r>
          </w:p>
        </w:tc>
      </w:tr>
      <w:tr w:rsidR="00DD20E9" w:rsidRPr="00DD20E9" w14:paraId="459D72BE" w14:textId="77777777" w:rsidTr="00065149">
        <w:trPr>
          <w:trHeight w:val="47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11E6D77C" w14:textId="77777777" w:rsidR="00DD20E9" w:rsidRPr="00DD20E9" w:rsidRDefault="00DD20E9" w:rsidP="00DD20E9">
            <w:pPr>
              <w:ind w:left="284" w:firstLine="567"/>
              <w:jc w:val="both"/>
              <w:rPr>
                <w:sz w:val="22"/>
                <w:szCs w:val="22"/>
              </w:rPr>
            </w:pPr>
            <w:r w:rsidRPr="00DD20E9">
              <w:rPr>
                <w:color w:val="2A2A2A"/>
                <w:sz w:val="22"/>
                <w:szCs w:val="22"/>
              </w:rPr>
              <w:t>31</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5FE55DFA" w14:textId="77777777" w:rsidR="00DD20E9" w:rsidRPr="00DD20E9" w:rsidRDefault="00DD20E9" w:rsidP="00DD20E9">
            <w:pPr>
              <w:spacing w:line="226" w:lineRule="exact"/>
              <w:ind w:left="142"/>
              <w:rPr>
                <w:bCs/>
                <w:iCs/>
                <w:sz w:val="22"/>
                <w:szCs w:val="22"/>
                <w:shd w:val="clear" w:color="auto" w:fill="FFFFFF"/>
              </w:rPr>
            </w:pPr>
            <w:r w:rsidRPr="00DD20E9">
              <w:rPr>
                <w:bCs/>
                <w:iCs/>
                <w:sz w:val="22"/>
                <w:szCs w:val="22"/>
                <w:shd w:val="clear" w:color="auto" w:fill="FFFFFF"/>
              </w:rPr>
              <w:t>Визит центр НП «Себежский».</w:t>
            </w:r>
          </w:p>
          <w:p w14:paraId="7D5326EB" w14:textId="77777777" w:rsidR="00DD20E9" w:rsidRPr="00DD20E9" w:rsidRDefault="00DD20E9" w:rsidP="00DD20E9">
            <w:pPr>
              <w:spacing w:line="226" w:lineRule="exact"/>
              <w:ind w:left="142"/>
              <w:rPr>
                <w:sz w:val="22"/>
                <w:szCs w:val="22"/>
              </w:rPr>
            </w:pPr>
            <w:r w:rsidRPr="00DD20E9">
              <w:rPr>
                <w:bCs/>
                <w:iCs/>
                <w:sz w:val="22"/>
                <w:szCs w:val="22"/>
                <w:shd w:val="clear" w:color="auto" w:fill="FFFFFF"/>
              </w:rPr>
              <w:t>Псковская область, г.Себеж, улица 7-го Ноября 22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09032C" w14:textId="77777777" w:rsidR="00DD20E9" w:rsidRPr="00DD20E9" w:rsidRDefault="00DD20E9" w:rsidP="00DD20E9">
            <w:pPr>
              <w:spacing w:before="60"/>
              <w:jc w:val="center"/>
              <w:rPr>
                <w:sz w:val="22"/>
                <w:szCs w:val="22"/>
              </w:rPr>
            </w:pPr>
            <w:r w:rsidRPr="00DD20E9">
              <w:rPr>
                <w:sz w:val="22"/>
                <w:szCs w:val="22"/>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CBAE4A" w14:textId="77777777" w:rsidR="00DD20E9" w:rsidRPr="00DD20E9" w:rsidRDefault="00DD20E9" w:rsidP="00DD20E9">
            <w:pPr>
              <w:ind w:left="284" w:firstLine="2"/>
              <w:rPr>
                <w:sz w:val="22"/>
                <w:szCs w:val="22"/>
              </w:rPr>
            </w:pPr>
            <w:r w:rsidRPr="00DD20E9">
              <w:rPr>
                <w:sz w:val="22"/>
                <w:szCs w:val="22"/>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EEA17BD" w14:textId="6CBC2D7A" w:rsidR="00DD20E9" w:rsidRPr="00DD20E9" w:rsidRDefault="00CE7838" w:rsidP="00DD20E9">
            <w:pPr>
              <w:jc w:val="center"/>
              <w:rPr>
                <w:sz w:val="22"/>
                <w:szCs w:val="22"/>
              </w:rPr>
            </w:pPr>
            <w:r>
              <w:rPr>
                <w:sz w:val="22"/>
                <w:szCs w:val="22"/>
              </w:rPr>
              <w:t>1</w:t>
            </w:r>
          </w:p>
        </w:tc>
      </w:tr>
      <w:tr w:rsidR="00DD20E9" w:rsidRPr="00DD20E9" w14:paraId="34B6AF35" w14:textId="77777777" w:rsidTr="00065149">
        <w:trPr>
          <w:trHeight w:val="1215"/>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4447CEFF" w14:textId="77777777" w:rsidR="00DD20E9" w:rsidRPr="00DD20E9" w:rsidRDefault="00DD20E9" w:rsidP="00DD20E9">
            <w:pPr>
              <w:ind w:left="284" w:firstLine="567"/>
              <w:jc w:val="both"/>
              <w:rPr>
                <w:sz w:val="22"/>
                <w:szCs w:val="22"/>
              </w:rPr>
            </w:pPr>
            <w:r w:rsidRPr="00DD20E9">
              <w:rPr>
                <w:sz w:val="22"/>
                <w:szCs w:val="22"/>
              </w:rPr>
              <w:t>42</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11DCDCAA" w14:textId="77777777" w:rsidR="00DD20E9" w:rsidRPr="00DD20E9" w:rsidRDefault="00DD20E9" w:rsidP="00DD20E9">
            <w:pPr>
              <w:spacing w:line="230" w:lineRule="exact"/>
              <w:ind w:left="142"/>
              <w:rPr>
                <w:bCs/>
                <w:iCs/>
                <w:sz w:val="22"/>
                <w:szCs w:val="22"/>
                <w:shd w:val="clear" w:color="auto" w:fill="FFFFFF"/>
              </w:rPr>
            </w:pPr>
            <w:r w:rsidRPr="00DD20E9">
              <w:rPr>
                <w:bCs/>
                <w:iCs/>
                <w:sz w:val="22"/>
                <w:szCs w:val="22"/>
                <w:shd w:val="clear" w:color="auto" w:fill="FFFFFF"/>
              </w:rPr>
              <w:t>ЭПЦ "</w:t>
            </w:r>
            <w:proofErr w:type="spellStart"/>
            <w:r w:rsidRPr="00DD20E9">
              <w:rPr>
                <w:bCs/>
                <w:iCs/>
                <w:sz w:val="22"/>
                <w:szCs w:val="22"/>
                <w:shd w:val="clear" w:color="auto" w:fill="FFFFFF"/>
              </w:rPr>
              <w:t>Озерявки</w:t>
            </w:r>
            <w:proofErr w:type="spellEnd"/>
            <w:r w:rsidRPr="00DD20E9">
              <w:rPr>
                <w:bCs/>
                <w:iCs/>
                <w:sz w:val="22"/>
                <w:szCs w:val="22"/>
                <w:shd w:val="clear" w:color="auto" w:fill="FFFFFF"/>
              </w:rPr>
              <w:t>".</w:t>
            </w:r>
          </w:p>
          <w:p w14:paraId="610A18EF" w14:textId="77777777" w:rsidR="00DD20E9" w:rsidRPr="00DD20E9" w:rsidRDefault="00DD20E9" w:rsidP="00DD20E9">
            <w:pPr>
              <w:spacing w:line="230" w:lineRule="exact"/>
              <w:ind w:left="142"/>
              <w:rPr>
                <w:sz w:val="22"/>
                <w:szCs w:val="22"/>
              </w:rPr>
            </w:pPr>
            <w:r w:rsidRPr="00DD20E9">
              <w:rPr>
                <w:bCs/>
                <w:iCs/>
                <w:sz w:val="22"/>
                <w:szCs w:val="22"/>
                <w:shd w:val="clear" w:color="auto" w:fill="FFFFFF"/>
              </w:rPr>
              <w:t xml:space="preserve">Псковская область, Себежский муниципальный округ, </w:t>
            </w:r>
            <w:proofErr w:type="spellStart"/>
            <w:r w:rsidRPr="00DD20E9">
              <w:rPr>
                <w:bCs/>
                <w:iCs/>
                <w:sz w:val="22"/>
                <w:szCs w:val="22"/>
                <w:shd w:val="clear" w:color="auto" w:fill="FFFFFF"/>
              </w:rPr>
              <w:t>д.Забелье</w:t>
            </w:r>
            <w:proofErr w:type="spellEnd"/>
            <w:r w:rsidRPr="00DD20E9">
              <w:rPr>
                <w:bCs/>
                <w:iCs/>
                <w:sz w:val="22"/>
                <w:szCs w:val="22"/>
                <w:shd w:val="clear" w:color="auto" w:fill="FFFFFF"/>
              </w:rPr>
              <w:t>, ЭПЦ "</w:t>
            </w:r>
            <w:proofErr w:type="spellStart"/>
            <w:r w:rsidRPr="00DD20E9">
              <w:rPr>
                <w:bCs/>
                <w:iCs/>
                <w:sz w:val="22"/>
                <w:szCs w:val="22"/>
                <w:shd w:val="clear" w:color="auto" w:fill="FFFFFF"/>
              </w:rPr>
              <w:t>Озерявки</w:t>
            </w:r>
            <w:proofErr w:type="spellEnd"/>
            <w:r w:rsidRPr="00DD20E9">
              <w:rPr>
                <w:bCs/>
                <w:iCs/>
                <w:sz w:val="22"/>
                <w:szCs w:val="22"/>
                <w:shd w:val="clear" w:color="auto" w:fill="FFFFFF"/>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6B64FC" w14:textId="77777777" w:rsidR="00DD20E9" w:rsidRPr="00DD20E9" w:rsidRDefault="00DD20E9" w:rsidP="00DD20E9">
            <w:pPr>
              <w:spacing w:line="230" w:lineRule="exact"/>
              <w:jc w:val="center"/>
              <w:rPr>
                <w:sz w:val="22"/>
                <w:szCs w:val="22"/>
              </w:rPr>
            </w:pPr>
            <w:r w:rsidRPr="00DD20E9">
              <w:rPr>
                <w:sz w:val="22"/>
                <w:szCs w:val="22"/>
              </w:rPr>
              <w:t>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20E016C" w14:textId="77777777" w:rsidR="00DD20E9" w:rsidRPr="00DD20E9" w:rsidRDefault="00DD20E9" w:rsidP="00DD20E9">
            <w:pPr>
              <w:ind w:left="284" w:firstLine="2"/>
              <w:rPr>
                <w:sz w:val="22"/>
                <w:szCs w:val="22"/>
              </w:rPr>
            </w:pPr>
            <w:r w:rsidRPr="00DD20E9">
              <w:rPr>
                <w:sz w:val="22"/>
                <w:szCs w:val="22"/>
              </w:rPr>
              <w:t>10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E5958F6" w14:textId="77777777" w:rsidR="00DD20E9" w:rsidRPr="00DD20E9" w:rsidRDefault="00DD20E9" w:rsidP="00DD20E9">
            <w:pPr>
              <w:jc w:val="center"/>
              <w:rPr>
                <w:sz w:val="22"/>
                <w:szCs w:val="22"/>
              </w:rPr>
            </w:pPr>
            <w:r w:rsidRPr="00DD20E9">
              <w:rPr>
                <w:sz w:val="22"/>
                <w:szCs w:val="22"/>
              </w:rPr>
              <w:t>10</w:t>
            </w:r>
          </w:p>
        </w:tc>
      </w:tr>
      <w:tr w:rsidR="00DD20E9" w:rsidRPr="00DD20E9" w14:paraId="12C451A6" w14:textId="77777777" w:rsidTr="00065149">
        <w:trPr>
          <w:trHeight w:val="47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5F6C55ED" w14:textId="77777777" w:rsidR="00DD20E9" w:rsidRPr="00DD20E9" w:rsidRDefault="00DD20E9" w:rsidP="00DD20E9">
            <w:pPr>
              <w:ind w:left="-327" w:firstLine="567"/>
              <w:jc w:val="both"/>
              <w:rPr>
                <w:sz w:val="22"/>
                <w:szCs w:val="22"/>
              </w:rPr>
            </w:pPr>
            <w:r w:rsidRPr="00DD20E9">
              <w:rPr>
                <w:sz w:val="22"/>
                <w:szCs w:val="22"/>
              </w:rPr>
              <w:t>3</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5A293E7C" w14:textId="77777777" w:rsidR="00DD20E9" w:rsidRPr="00DD20E9" w:rsidRDefault="00DD20E9" w:rsidP="00DD20E9">
            <w:pPr>
              <w:spacing w:line="230" w:lineRule="exact"/>
              <w:ind w:left="142"/>
              <w:rPr>
                <w:bCs/>
                <w:iCs/>
                <w:sz w:val="22"/>
                <w:szCs w:val="22"/>
                <w:shd w:val="clear" w:color="auto" w:fill="FFFFFF"/>
              </w:rPr>
            </w:pPr>
            <w:r w:rsidRPr="00DD20E9">
              <w:rPr>
                <w:bCs/>
                <w:iCs/>
                <w:sz w:val="22"/>
                <w:szCs w:val="22"/>
                <w:shd w:val="clear" w:color="auto" w:fill="FFFFFF"/>
              </w:rPr>
              <w:t>Экспозиционно-выставочное пространство «Школа партизанского мастерства».</w:t>
            </w:r>
          </w:p>
          <w:p w14:paraId="7B4F0FA2" w14:textId="77777777" w:rsidR="00DD20E9" w:rsidRPr="00DD20E9" w:rsidRDefault="00DD20E9" w:rsidP="00DD20E9">
            <w:pPr>
              <w:spacing w:line="230" w:lineRule="exact"/>
              <w:ind w:left="142"/>
              <w:rPr>
                <w:sz w:val="22"/>
                <w:szCs w:val="22"/>
              </w:rPr>
            </w:pPr>
            <w:r w:rsidRPr="00DD20E9">
              <w:rPr>
                <w:bCs/>
                <w:iCs/>
                <w:sz w:val="22"/>
                <w:szCs w:val="22"/>
                <w:shd w:val="clear" w:color="auto" w:fill="FFFFFF"/>
              </w:rPr>
              <w:t xml:space="preserve">Псковская область, Себежский муниципальный округ, </w:t>
            </w:r>
            <w:proofErr w:type="spellStart"/>
            <w:r w:rsidRPr="00DD20E9">
              <w:rPr>
                <w:bCs/>
                <w:iCs/>
                <w:sz w:val="22"/>
                <w:szCs w:val="22"/>
                <w:shd w:val="clear" w:color="auto" w:fill="FFFFFF"/>
              </w:rPr>
              <w:t>дЖуки</w:t>
            </w:r>
            <w:proofErr w:type="spellEnd"/>
            <w:r w:rsidRPr="00DD20E9">
              <w:rPr>
                <w:bCs/>
                <w:iCs/>
                <w:sz w:val="22"/>
                <w:szCs w:val="22"/>
                <w:shd w:val="clear" w:color="auto" w:fill="FFFFFF"/>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317ABF8" w14:textId="76EF7417" w:rsidR="00DD20E9" w:rsidRPr="00DD20E9" w:rsidRDefault="00CE7838" w:rsidP="00DD20E9">
            <w:pPr>
              <w:spacing w:line="230" w:lineRule="exact"/>
              <w:jc w:val="center"/>
              <w:rPr>
                <w:sz w:val="22"/>
                <w:szCs w:val="22"/>
              </w:rPr>
            </w:pPr>
            <w:r>
              <w:rPr>
                <w:sz w:val="22"/>
                <w:szCs w:val="22"/>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E2D1525" w14:textId="59F7F353" w:rsidR="00DD20E9" w:rsidRPr="00DD20E9" w:rsidRDefault="00CE7838" w:rsidP="00DD20E9">
            <w:pPr>
              <w:ind w:left="284" w:firstLine="2"/>
              <w:rPr>
                <w:sz w:val="22"/>
                <w:szCs w:val="22"/>
              </w:rPr>
            </w:pPr>
            <w:r>
              <w:rPr>
                <w:sz w:val="22"/>
                <w:szCs w:val="22"/>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291144C" w14:textId="36C569FC" w:rsidR="00DD20E9" w:rsidRPr="00DD20E9" w:rsidRDefault="00CE7838" w:rsidP="00DD20E9">
            <w:pPr>
              <w:jc w:val="center"/>
              <w:rPr>
                <w:sz w:val="22"/>
                <w:szCs w:val="22"/>
              </w:rPr>
            </w:pPr>
            <w:r>
              <w:rPr>
                <w:sz w:val="22"/>
                <w:szCs w:val="22"/>
              </w:rPr>
              <w:t>2</w:t>
            </w:r>
          </w:p>
        </w:tc>
      </w:tr>
      <w:tr w:rsidR="00DD20E9" w:rsidRPr="00DD20E9" w14:paraId="6E15700C" w14:textId="77777777" w:rsidTr="00065149">
        <w:trPr>
          <w:trHeight w:val="476"/>
        </w:trPr>
        <w:tc>
          <w:tcPr>
            <w:tcW w:w="567" w:type="dxa"/>
            <w:tcBorders>
              <w:top w:val="single" w:sz="4" w:space="0" w:color="auto"/>
              <w:left w:val="single" w:sz="4" w:space="0" w:color="auto"/>
              <w:bottom w:val="single" w:sz="4" w:space="0" w:color="auto"/>
              <w:right w:val="single" w:sz="4" w:space="0" w:color="auto"/>
            </w:tcBorders>
            <w:shd w:val="clear" w:color="auto" w:fill="FFFFFF"/>
          </w:tcPr>
          <w:p w14:paraId="107CFCF7" w14:textId="77777777" w:rsidR="00DD20E9" w:rsidRPr="00DD20E9" w:rsidRDefault="00DD20E9" w:rsidP="00DD20E9">
            <w:pPr>
              <w:ind w:left="-297" w:firstLine="567"/>
              <w:jc w:val="both"/>
              <w:rPr>
                <w:sz w:val="22"/>
                <w:szCs w:val="22"/>
              </w:rPr>
            </w:pPr>
            <w:r w:rsidRPr="00DD20E9">
              <w:rPr>
                <w:sz w:val="22"/>
                <w:szCs w:val="22"/>
              </w:rPr>
              <w:t>4</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260147EE" w14:textId="77777777" w:rsidR="00DD20E9" w:rsidRPr="00DD20E9" w:rsidRDefault="00DD20E9" w:rsidP="00DD20E9">
            <w:pPr>
              <w:spacing w:line="230" w:lineRule="exact"/>
              <w:ind w:left="142"/>
              <w:rPr>
                <w:sz w:val="22"/>
                <w:szCs w:val="22"/>
              </w:rPr>
            </w:pPr>
            <w:r w:rsidRPr="00DD20E9">
              <w:rPr>
                <w:sz w:val="22"/>
                <w:szCs w:val="22"/>
              </w:rPr>
              <w:t>«Контора лесничества»</w:t>
            </w:r>
          </w:p>
          <w:p w14:paraId="1A3131C8" w14:textId="77777777" w:rsidR="00DD20E9" w:rsidRPr="00DD20E9" w:rsidRDefault="00DD20E9" w:rsidP="00DD20E9">
            <w:pPr>
              <w:spacing w:line="230" w:lineRule="exact"/>
              <w:ind w:left="142"/>
              <w:rPr>
                <w:sz w:val="22"/>
                <w:szCs w:val="22"/>
              </w:rPr>
            </w:pPr>
            <w:r w:rsidRPr="00DD20E9">
              <w:rPr>
                <w:sz w:val="22"/>
                <w:szCs w:val="22"/>
              </w:rPr>
              <w:t xml:space="preserve">Псковская область, Себежский муниципальный округ, </w:t>
            </w:r>
            <w:proofErr w:type="spellStart"/>
            <w:r w:rsidRPr="00DD20E9">
              <w:rPr>
                <w:sz w:val="22"/>
                <w:szCs w:val="22"/>
              </w:rPr>
              <w:t>д.Рудня</w:t>
            </w:r>
            <w:proofErr w:type="spellEnd"/>
            <w:r w:rsidRPr="00DD20E9">
              <w:rPr>
                <w:sz w:val="22"/>
                <w:szCs w:val="22"/>
              </w:rPr>
              <w:t>, экспозиция «Контора лесничества»</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C4F8199" w14:textId="184BD6A9" w:rsidR="00DD20E9" w:rsidRPr="00DD20E9" w:rsidRDefault="00CE7838" w:rsidP="00DD20E9">
            <w:pPr>
              <w:spacing w:line="230" w:lineRule="exact"/>
              <w:jc w:val="center"/>
              <w:rPr>
                <w:sz w:val="22"/>
                <w:szCs w:val="22"/>
              </w:rPr>
            </w:pPr>
            <w:r>
              <w:rPr>
                <w:sz w:val="22"/>
                <w:szCs w:val="22"/>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12BB069" w14:textId="2FD57A3F" w:rsidR="00DD20E9" w:rsidRPr="00DD20E9" w:rsidRDefault="00CE7838" w:rsidP="00DD20E9">
            <w:pPr>
              <w:ind w:left="284" w:firstLine="2"/>
              <w:rPr>
                <w:sz w:val="22"/>
                <w:szCs w:val="22"/>
              </w:rPr>
            </w:pPr>
            <w:r>
              <w:rPr>
                <w:sz w:val="22"/>
                <w:szCs w:val="22"/>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41B804A" w14:textId="15234F38" w:rsidR="00DD20E9" w:rsidRPr="00DD20E9" w:rsidRDefault="00CE7838" w:rsidP="00DD20E9">
            <w:pPr>
              <w:jc w:val="center"/>
              <w:rPr>
                <w:sz w:val="22"/>
                <w:szCs w:val="22"/>
              </w:rPr>
            </w:pPr>
            <w:r>
              <w:rPr>
                <w:sz w:val="22"/>
                <w:szCs w:val="22"/>
              </w:rPr>
              <w:t>2</w:t>
            </w:r>
          </w:p>
        </w:tc>
      </w:tr>
    </w:tbl>
    <w:p w14:paraId="47785C0B" w14:textId="77777777" w:rsidR="00DD20E9" w:rsidRPr="00DD20E9" w:rsidRDefault="00DD20E9" w:rsidP="00DD20E9">
      <w:pPr>
        <w:jc w:val="center"/>
        <w:rPr>
          <w:sz w:val="22"/>
          <w:szCs w:val="22"/>
        </w:rPr>
      </w:pPr>
    </w:p>
    <w:p w14:paraId="6F6FEA2F" w14:textId="77777777" w:rsidR="00DD20E9" w:rsidRPr="00DD20E9" w:rsidRDefault="00DD20E9" w:rsidP="00DD20E9">
      <w:pPr>
        <w:ind w:left="-720" w:right="-365" w:firstLine="540"/>
        <w:jc w:val="both"/>
        <w:rPr>
          <w:sz w:val="22"/>
          <w:szCs w:val="22"/>
        </w:rPr>
      </w:pPr>
    </w:p>
    <w:p w14:paraId="33780543" w14:textId="77777777" w:rsidR="00DD20E9" w:rsidRPr="00DD20E9" w:rsidRDefault="00DD20E9" w:rsidP="00DD20E9">
      <w:pPr>
        <w:ind w:left="-720" w:right="-365" w:firstLine="540"/>
        <w:jc w:val="both"/>
        <w:rPr>
          <w:sz w:val="22"/>
          <w:szCs w:val="22"/>
        </w:rPr>
      </w:pPr>
    </w:p>
    <w:p w14:paraId="1E6E9C4E" w14:textId="77777777" w:rsidR="00DD20E9" w:rsidRPr="00DD20E9" w:rsidRDefault="00DD20E9" w:rsidP="00DD20E9">
      <w:pPr>
        <w:ind w:left="-720" w:right="-365" w:firstLine="540"/>
        <w:jc w:val="both"/>
        <w:rPr>
          <w:sz w:val="22"/>
          <w:szCs w:val="22"/>
        </w:rPr>
      </w:pPr>
    </w:p>
    <w:p w14:paraId="146F2252" w14:textId="77777777" w:rsidR="00DD20E9" w:rsidRPr="00DD20E9" w:rsidRDefault="00DD20E9" w:rsidP="00DD20E9">
      <w:pPr>
        <w:ind w:left="-720" w:right="-365" w:firstLine="540"/>
        <w:jc w:val="both"/>
        <w:rPr>
          <w:sz w:val="22"/>
          <w:szCs w:val="22"/>
        </w:rPr>
      </w:pPr>
    </w:p>
    <w:p w14:paraId="0684704B" w14:textId="77777777" w:rsidR="00DD20E9" w:rsidRPr="00DD20E9" w:rsidRDefault="00DD20E9" w:rsidP="00DD20E9">
      <w:pPr>
        <w:ind w:left="-720" w:right="-365" w:firstLine="540"/>
        <w:jc w:val="both"/>
        <w:rPr>
          <w:sz w:val="22"/>
          <w:szCs w:val="22"/>
        </w:rPr>
      </w:pPr>
    </w:p>
    <w:p w14:paraId="21D4B22F" w14:textId="77777777" w:rsidR="00DD20E9" w:rsidRPr="00DD20E9" w:rsidRDefault="00DD20E9" w:rsidP="00DD20E9">
      <w:pPr>
        <w:ind w:left="-720" w:right="-365" w:firstLine="540"/>
        <w:jc w:val="both"/>
        <w:rPr>
          <w:sz w:val="22"/>
          <w:szCs w:val="22"/>
        </w:rPr>
      </w:pPr>
    </w:p>
    <w:p w14:paraId="77C46CBE" w14:textId="77777777" w:rsidR="00DD20E9" w:rsidRPr="00DD20E9" w:rsidRDefault="00DD20E9" w:rsidP="00DD20E9">
      <w:pPr>
        <w:ind w:left="-720" w:right="-365" w:firstLine="540"/>
        <w:jc w:val="both"/>
        <w:rPr>
          <w:sz w:val="22"/>
          <w:szCs w:val="22"/>
        </w:rPr>
      </w:pPr>
    </w:p>
    <w:p w14:paraId="458CB3A7" w14:textId="77777777" w:rsidR="00DD20E9" w:rsidRPr="00DD20E9" w:rsidRDefault="00DD20E9" w:rsidP="00DD20E9">
      <w:pPr>
        <w:ind w:left="-720" w:right="-365" w:firstLine="540"/>
        <w:jc w:val="both"/>
        <w:rPr>
          <w:sz w:val="22"/>
          <w:szCs w:val="22"/>
        </w:rPr>
      </w:pPr>
    </w:p>
    <w:p w14:paraId="41D4E69C" w14:textId="77777777" w:rsidR="00DD20E9" w:rsidRPr="00DD20E9" w:rsidRDefault="00DD20E9" w:rsidP="00DD20E9">
      <w:pPr>
        <w:ind w:left="-720" w:right="-365" w:firstLine="540"/>
        <w:jc w:val="both"/>
        <w:rPr>
          <w:sz w:val="22"/>
          <w:szCs w:val="22"/>
        </w:rPr>
      </w:pPr>
    </w:p>
    <w:p w14:paraId="1F9FB974" w14:textId="77777777" w:rsidR="00DD20E9" w:rsidRPr="00DD20E9" w:rsidRDefault="00DD20E9" w:rsidP="00DD20E9">
      <w:pPr>
        <w:ind w:left="-720" w:right="-365" w:firstLine="6532"/>
        <w:jc w:val="right"/>
        <w:rPr>
          <w:sz w:val="22"/>
          <w:szCs w:val="22"/>
        </w:rPr>
      </w:pPr>
      <w:r w:rsidRPr="00DD20E9">
        <w:rPr>
          <w:sz w:val="22"/>
          <w:szCs w:val="22"/>
        </w:rPr>
        <w:br w:type="page"/>
      </w:r>
      <w:r w:rsidRPr="00DD20E9">
        <w:rPr>
          <w:sz w:val="22"/>
          <w:szCs w:val="22"/>
        </w:rPr>
        <w:lastRenderedPageBreak/>
        <w:t xml:space="preserve"> Приложение 3 </w:t>
      </w:r>
    </w:p>
    <w:p w14:paraId="4D9A5541" w14:textId="77777777" w:rsidR="00DD20E9" w:rsidRPr="00DD20E9" w:rsidRDefault="00DD20E9" w:rsidP="00DD20E9">
      <w:pPr>
        <w:ind w:left="5812"/>
        <w:jc w:val="right"/>
        <w:rPr>
          <w:i/>
          <w:sz w:val="22"/>
          <w:szCs w:val="22"/>
        </w:rPr>
      </w:pPr>
      <w:r w:rsidRPr="00DD20E9">
        <w:rPr>
          <w:sz w:val="22"/>
          <w:szCs w:val="22"/>
        </w:rPr>
        <w:t>к Техническому заданию</w:t>
      </w:r>
    </w:p>
    <w:p w14:paraId="34C58EB5" w14:textId="77777777" w:rsidR="00DD20E9" w:rsidRPr="00DD20E9" w:rsidRDefault="00DD20E9" w:rsidP="00DD20E9">
      <w:pPr>
        <w:keepNext/>
        <w:keepLines/>
        <w:spacing w:before="600" w:after="60"/>
        <w:ind w:left="4300" w:right="-43"/>
        <w:outlineLvl w:val="0"/>
        <w:rPr>
          <w:sz w:val="22"/>
          <w:szCs w:val="22"/>
        </w:rPr>
      </w:pPr>
      <w:r w:rsidRPr="00DD20E9">
        <w:rPr>
          <w:b/>
          <w:bCs/>
          <w:color w:val="2A2A2A"/>
          <w:sz w:val="22"/>
          <w:szCs w:val="22"/>
        </w:rPr>
        <w:t>АКТ</w:t>
      </w:r>
    </w:p>
    <w:p w14:paraId="1A008568" w14:textId="77777777" w:rsidR="00DD20E9" w:rsidRPr="00DD20E9" w:rsidRDefault="00DD20E9" w:rsidP="00DD20E9">
      <w:pPr>
        <w:keepNext/>
        <w:keepLines/>
        <w:spacing w:before="60" w:after="60"/>
        <w:ind w:left="2240" w:right="-43"/>
        <w:outlineLvl w:val="0"/>
        <w:rPr>
          <w:sz w:val="22"/>
          <w:szCs w:val="22"/>
        </w:rPr>
      </w:pPr>
      <w:r w:rsidRPr="00DD20E9">
        <w:rPr>
          <w:b/>
          <w:bCs/>
          <w:color w:val="2A2A2A"/>
          <w:sz w:val="22"/>
          <w:szCs w:val="22"/>
        </w:rPr>
        <w:t>периодической проверки дымохода (Форма)</w:t>
      </w:r>
    </w:p>
    <w:p w14:paraId="210A9D7B" w14:textId="77777777" w:rsidR="00DD20E9" w:rsidRPr="00DD20E9" w:rsidRDefault="00DD20E9" w:rsidP="00DD20E9">
      <w:pPr>
        <w:tabs>
          <w:tab w:val="left" w:leader="underscore" w:pos="646"/>
          <w:tab w:val="left" w:pos="8345"/>
          <w:tab w:val="left" w:leader="underscore" w:pos="8647"/>
          <w:tab w:val="left" w:leader="underscore" w:pos="8931"/>
        </w:tabs>
        <w:spacing w:line="581" w:lineRule="exact"/>
        <w:ind w:left="60" w:right="-43"/>
        <w:jc w:val="right"/>
        <w:rPr>
          <w:color w:val="868686"/>
          <w:sz w:val="22"/>
          <w:szCs w:val="22"/>
        </w:rPr>
      </w:pPr>
      <w:r w:rsidRPr="00DD20E9">
        <w:rPr>
          <w:color w:val="2A2A2A"/>
          <w:sz w:val="22"/>
          <w:szCs w:val="22"/>
        </w:rPr>
        <w:t xml:space="preserve">г. Себеж                                                                                                  </w:t>
      </w:r>
      <w:proofErr w:type="gramStart"/>
      <w:r w:rsidRPr="00DD20E9">
        <w:rPr>
          <w:color w:val="2A2A2A"/>
          <w:sz w:val="22"/>
          <w:szCs w:val="22"/>
        </w:rPr>
        <w:t xml:space="preserve">   </w:t>
      </w:r>
      <w:r w:rsidRPr="00DD20E9">
        <w:rPr>
          <w:color w:val="676767"/>
          <w:sz w:val="22"/>
          <w:szCs w:val="22"/>
        </w:rPr>
        <w:t>«</w:t>
      </w:r>
      <w:proofErr w:type="gramEnd"/>
      <w:r w:rsidRPr="00DD20E9">
        <w:rPr>
          <w:color w:val="676767"/>
          <w:sz w:val="22"/>
          <w:szCs w:val="22"/>
        </w:rPr>
        <w:t xml:space="preserve">     »</w:t>
      </w:r>
      <w:r w:rsidRPr="00DD20E9">
        <w:rPr>
          <w:color w:val="2A2A2A"/>
          <w:sz w:val="22"/>
          <w:szCs w:val="22"/>
        </w:rPr>
        <w:t xml:space="preserve"> _________202_ г.</w:t>
      </w:r>
    </w:p>
    <w:p w14:paraId="2F484217" w14:textId="77777777" w:rsidR="00DD20E9" w:rsidRPr="00DD20E9" w:rsidRDefault="00DD20E9" w:rsidP="00DD20E9">
      <w:pPr>
        <w:tabs>
          <w:tab w:val="left" w:leader="underscore" w:pos="646"/>
          <w:tab w:val="left" w:leader="underscore" w:pos="1980"/>
          <w:tab w:val="left" w:leader="underscore" w:pos="2042"/>
          <w:tab w:val="left" w:leader="underscore" w:pos="7938"/>
          <w:tab w:val="left" w:pos="8345"/>
        </w:tabs>
        <w:ind w:left="60" w:right="-43"/>
        <w:rPr>
          <w:color w:val="2A2A2A"/>
          <w:sz w:val="22"/>
          <w:szCs w:val="22"/>
        </w:rPr>
      </w:pPr>
      <w:r w:rsidRPr="00DD20E9">
        <w:rPr>
          <w:color w:val="2A2A2A"/>
          <w:sz w:val="22"/>
          <w:szCs w:val="22"/>
        </w:rPr>
        <w:t xml:space="preserve">Мы, нижеподписавшиеся, </w:t>
      </w:r>
    </w:p>
    <w:p w14:paraId="021C2DFF" w14:textId="77777777" w:rsidR="00DD20E9" w:rsidRPr="00DD20E9" w:rsidRDefault="00DD20E9" w:rsidP="00DD20E9">
      <w:pPr>
        <w:tabs>
          <w:tab w:val="left" w:leader="underscore" w:pos="646"/>
          <w:tab w:val="left" w:leader="underscore" w:pos="1980"/>
          <w:tab w:val="left" w:leader="underscore" w:pos="2042"/>
          <w:tab w:val="left" w:leader="underscore" w:pos="7938"/>
          <w:tab w:val="left" w:pos="8345"/>
        </w:tabs>
        <w:ind w:left="60" w:right="-43"/>
        <w:rPr>
          <w:color w:val="2A2A2A"/>
          <w:sz w:val="22"/>
          <w:szCs w:val="22"/>
        </w:rPr>
      </w:pPr>
      <w:r w:rsidRPr="00DD20E9">
        <w:rPr>
          <w:color w:val="2A2A2A"/>
          <w:sz w:val="22"/>
          <w:szCs w:val="22"/>
        </w:rPr>
        <w:t>Представитель Заказчика:</w:t>
      </w:r>
    </w:p>
    <w:p w14:paraId="0E1D479D" w14:textId="77777777" w:rsidR="00DD20E9" w:rsidRPr="00DD20E9" w:rsidRDefault="00DD20E9" w:rsidP="00DD20E9">
      <w:pPr>
        <w:tabs>
          <w:tab w:val="left" w:leader="underscore" w:pos="142"/>
          <w:tab w:val="left" w:leader="underscore" w:pos="1980"/>
          <w:tab w:val="left" w:leader="underscore" w:pos="2042"/>
          <w:tab w:val="left" w:leader="underscore" w:pos="7938"/>
          <w:tab w:val="left" w:pos="8345"/>
        </w:tabs>
        <w:ind w:right="-43"/>
        <w:contextualSpacing/>
        <w:rPr>
          <w:color w:val="000000"/>
          <w:sz w:val="22"/>
          <w:szCs w:val="22"/>
        </w:rPr>
      </w:pPr>
      <w:r w:rsidRPr="00DD20E9">
        <w:rPr>
          <w:color w:val="2A2A2A"/>
          <w:sz w:val="22"/>
          <w:szCs w:val="22"/>
        </w:rPr>
        <w:t>- От администрации__________________________________________________</w:t>
      </w:r>
      <w:r w:rsidRPr="00DD20E9">
        <w:rPr>
          <w:color w:val="000000"/>
          <w:sz w:val="22"/>
          <w:szCs w:val="22"/>
        </w:rPr>
        <w:t>____________</w:t>
      </w:r>
    </w:p>
    <w:p w14:paraId="1450F974" w14:textId="77777777" w:rsidR="00DD20E9" w:rsidRPr="00DD20E9" w:rsidRDefault="00DD20E9" w:rsidP="00DD20E9">
      <w:pPr>
        <w:tabs>
          <w:tab w:val="left" w:leader="underscore" w:pos="646"/>
          <w:tab w:val="left" w:leader="underscore" w:pos="1980"/>
          <w:tab w:val="left" w:leader="underscore" w:pos="2042"/>
          <w:tab w:val="left" w:leader="underscore" w:pos="7938"/>
          <w:tab w:val="left" w:pos="8345"/>
        </w:tabs>
        <w:ind w:right="-43"/>
        <w:contextualSpacing/>
        <w:rPr>
          <w:color w:val="2A2A2A"/>
          <w:sz w:val="22"/>
          <w:szCs w:val="22"/>
        </w:rPr>
      </w:pPr>
      <w:r w:rsidRPr="00DD20E9">
        <w:rPr>
          <w:color w:val="2A2A2A"/>
          <w:sz w:val="22"/>
          <w:szCs w:val="22"/>
        </w:rPr>
        <w:t>_____________________________________________________________________________</w:t>
      </w:r>
    </w:p>
    <w:p w14:paraId="017E9017" w14:textId="77777777" w:rsidR="00DD20E9" w:rsidRPr="00DD20E9" w:rsidRDefault="00DD20E9" w:rsidP="00DD20E9">
      <w:pPr>
        <w:tabs>
          <w:tab w:val="left" w:leader="underscore" w:pos="646"/>
          <w:tab w:val="left" w:leader="underscore" w:pos="1980"/>
          <w:tab w:val="left" w:leader="underscore" w:pos="2042"/>
          <w:tab w:val="left" w:leader="underscore" w:pos="7938"/>
          <w:tab w:val="left" w:pos="8345"/>
        </w:tabs>
        <w:ind w:right="-43"/>
        <w:contextualSpacing/>
        <w:rPr>
          <w:color w:val="000000"/>
          <w:sz w:val="22"/>
          <w:szCs w:val="22"/>
        </w:rPr>
      </w:pPr>
      <w:r w:rsidRPr="00DD20E9">
        <w:rPr>
          <w:color w:val="2A2A2A"/>
          <w:sz w:val="22"/>
          <w:szCs w:val="22"/>
        </w:rPr>
        <w:t>- Представитель Исполнителя</w:t>
      </w:r>
      <w:r w:rsidRPr="00DD20E9">
        <w:rPr>
          <w:color w:val="000000"/>
          <w:sz w:val="22"/>
          <w:szCs w:val="22"/>
        </w:rPr>
        <w:t>:</w:t>
      </w:r>
    </w:p>
    <w:p w14:paraId="6F6A77A0" w14:textId="77777777" w:rsidR="00DD20E9" w:rsidRPr="00DD20E9" w:rsidRDefault="00DD20E9" w:rsidP="00DD20E9">
      <w:pPr>
        <w:tabs>
          <w:tab w:val="left" w:pos="9072"/>
        </w:tabs>
        <w:ind w:right="-43"/>
        <w:contextualSpacing/>
        <w:rPr>
          <w:color w:val="000000"/>
          <w:sz w:val="22"/>
          <w:szCs w:val="22"/>
        </w:rPr>
      </w:pPr>
      <w:r w:rsidRPr="00DD20E9">
        <w:rPr>
          <w:color w:val="000000"/>
          <w:sz w:val="22"/>
          <w:szCs w:val="22"/>
        </w:rPr>
        <w:t>_______________________________________________________________________________</w:t>
      </w:r>
    </w:p>
    <w:p w14:paraId="627C3AF2" w14:textId="77777777" w:rsidR="00DD20E9" w:rsidRPr="00DD20E9" w:rsidRDefault="00DD20E9" w:rsidP="00DD20E9">
      <w:pPr>
        <w:tabs>
          <w:tab w:val="left" w:pos="9072"/>
        </w:tabs>
        <w:ind w:right="-43"/>
        <w:contextualSpacing/>
        <w:rPr>
          <w:color w:val="000000"/>
          <w:sz w:val="22"/>
          <w:szCs w:val="22"/>
        </w:rPr>
      </w:pPr>
      <w:r w:rsidRPr="00DD20E9">
        <w:rPr>
          <w:color w:val="000000"/>
          <w:sz w:val="22"/>
          <w:szCs w:val="22"/>
        </w:rPr>
        <w:t>_______________________________________________________________________________</w:t>
      </w:r>
    </w:p>
    <w:p w14:paraId="52EE4B07" w14:textId="77777777" w:rsidR="00DD20E9" w:rsidRPr="00DD20E9" w:rsidRDefault="00DD20E9" w:rsidP="00DD20E9">
      <w:pPr>
        <w:pBdr>
          <w:bottom w:val="single" w:sz="12" w:space="1" w:color="auto"/>
        </w:pBdr>
        <w:tabs>
          <w:tab w:val="left" w:pos="9072"/>
        </w:tabs>
        <w:ind w:right="-43"/>
        <w:rPr>
          <w:color w:val="2B2B2B"/>
          <w:sz w:val="22"/>
          <w:szCs w:val="22"/>
        </w:rPr>
      </w:pPr>
      <w:r w:rsidRPr="00DD20E9">
        <w:rPr>
          <w:color w:val="2A2A2A"/>
          <w:sz w:val="22"/>
          <w:szCs w:val="22"/>
        </w:rPr>
        <w:t>Составили настоящий акт</w:t>
      </w:r>
      <w:r w:rsidRPr="00DD20E9">
        <w:rPr>
          <w:color w:val="2B2B2B"/>
          <w:sz w:val="22"/>
          <w:szCs w:val="22"/>
        </w:rPr>
        <w:t xml:space="preserve"> в том, что произведена проверка технического состояния дымохода по адресу структурного подразделения </w:t>
      </w:r>
      <w:r w:rsidRPr="00DD20E9">
        <w:rPr>
          <w:sz w:val="22"/>
          <w:szCs w:val="22"/>
        </w:rPr>
        <w:t>ФГБУ Национальный парк «Себежский»</w:t>
      </w:r>
      <w:r w:rsidRPr="00DD20E9">
        <w:rPr>
          <w:color w:val="2B2B2B"/>
          <w:sz w:val="22"/>
          <w:szCs w:val="22"/>
        </w:rPr>
        <w:t>:</w:t>
      </w:r>
    </w:p>
    <w:p w14:paraId="1AC121B7" w14:textId="77777777" w:rsidR="00DD20E9" w:rsidRPr="00DD20E9" w:rsidRDefault="00DD20E9" w:rsidP="00DD20E9">
      <w:pPr>
        <w:pBdr>
          <w:bottom w:val="single" w:sz="12" w:space="1" w:color="auto"/>
        </w:pBdr>
        <w:tabs>
          <w:tab w:val="left" w:pos="9072"/>
        </w:tabs>
        <w:ind w:right="-43"/>
        <w:rPr>
          <w:color w:val="2B2B2B"/>
          <w:sz w:val="22"/>
          <w:szCs w:val="22"/>
        </w:rPr>
      </w:pPr>
    </w:p>
    <w:p w14:paraId="7E37189B" w14:textId="77777777" w:rsidR="00DD20E9" w:rsidRPr="00DD20E9" w:rsidRDefault="00DD20E9" w:rsidP="00DD20E9">
      <w:pPr>
        <w:tabs>
          <w:tab w:val="left" w:pos="9072"/>
        </w:tabs>
        <w:ind w:right="-43"/>
        <w:rPr>
          <w:color w:val="2B2B2B"/>
          <w:sz w:val="22"/>
          <w:szCs w:val="22"/>
        </w:rPr>
      </w:pPr>
    </w:p>
    <w:p w14:paraId="22B7FC2E" w14:textId="77777777" w:rsidR="00DD20E9" w:rsidRPr="00DD20E9" w:rsidRDefault="00DD20E9" w:rsidP="00DD20E9">
      <w:pPr>
        <w:ind w:right="-43"/>
        <w:rPr>
          <w:sz w:val="22"/>
          <w:szCs w:val="22"/>
        </w:rPr>
      </w:pPr>
      <w:r w:rsidRPr="00DD20E9">
        <w:rPr>
          <w:sz w:val="22"/>
          <w:szCs w:val="22"/>
        </w:rPr>
        <w:t>с целью установления пригодности их к эксплуатации для отвода продуктов сгорания от:</w:t>
      </w:r>
    </w:p>
    <w:p w14:paraId="07522C95" w14:textId="77777777" w:rsidR="00DD20E9" w:rsidRPr="00DD20E9" w:rsidRDefault="00DD20E9" w:rsidP="00DD20E9">
      <w:pPr>
        <w:ind w:right="-43"/>
        <w:contextualSpacing/>
        <w:rPr>
          <w:color w:val="000000"/>
          <w:sz w:val="22"/>
          <w:szCs w:val="22"/>
        </w:rPr>
      </w:pPr>
      <w:r w:rsidRPr="00DD20E9">
        <w:rPr>
          <w:color w:val="000000"/>
          <w:sz w:val="22"/>
          <w:szCs w:val="22"/>
        </w:rPr>
        <w:t>- печи на твердом топливе_____________________________________________________</w:t>
      </w:r>
    </w:p>
    <w:p w14:paraId="7685089F" w14:textId="77777777" w:rsidR="00DD20E9" w:rsidRPr="00DD20E9" w:rsidRDefault="00DD20E9" w:rsidP="00DD20E9">
      <w:pPr>
        <w:ind w:right="-43"/>
        <w:jc w:val="center"/>
        <w:rPr>
          <w:sz w:val="22"/>
          <w:szCs w:val="22"/>
        </w:rPr>
      </w:pPr>
    </w:p>
    <w:p w14:paraId="68A8BA50" w14:textId="77777777" w:rsidR="00DD20E9" w:rsidRPr="00DD20E9" w:rsidRDefault="00DD20E9" w:rsidP="00DD20E9">
      <w:pPr>
        <w:ind w:right="-43"/>
        <w:jc w:val="center"/>
        <w:rPr>
          <w:sz w:val="22"/>
          <w:szCs w:val="22"/>
        </w:rPr>
      </w:pPr>
      <w:r w:rsidRPr="00DD20E9">
        <w:rPr>
          <w:sz w:val="22"/>
          <w:szCs w:val="22"/>
        </w:rPr>
        <w:t>ПРОВЕРКОЙ УСТАНОВЛЕНО</w:t>
      </w:r>
    </w:p>
    <w:p w14:paraId="2C008753" w14:textId="77777777" w:rsidR="00DD20E9" w:rsidRPr="00DD20E9" w:rsidRDefault="00DD20E9" w:rsidP="00DD20E9">
      <w:pPr>
        <w:ind w:right="-43"/>
        <w:jc w:val="center"/>
        <w:rPr>
          <w:sz w:val="22"/>
          <w:szCs w:val="22"/>
        </w:rPr>
      </w:pPr>
    </w:p>
    <w:p w14:paraId="2B544316" w14:textId="77777777" w:rsidR="00DD20E9" w:rsidRPr="00DD20E9" w:rsidRDefault="00DD20E9" w:rsidP="00DD20E9">
      <w:pPr>
        <w:numPr>
          <w:ilvl w:val="0"/>
          <w:numId w:val="13"/>
        </w:numPr>
        <w:tabs>
          <w:tab w:val="left" w:pos="284"/>
        </w:tabs>
        <w:ind w:right="-43"/>
        <w:contextualSpacing/>
        <w:rPr>
          <w:color w:val="000000"/>
          <w:sz w:val="22"/>
          <w:szCs w:val="22"/>
        </w:rPr>
      </w:pPr>
      <w:r w:rsidRPr="00DD20E9">
        <w:rPr>
          <w:color w:val="000000"/>
          <w:sz w:val="22"/>
          <w:szCs w:val="22"/>
        </w:rPr>
        <w:t>Обособленные дымоход имеется/нет _______________________________________________</w:t>
      </w:r>
    </w:p>
    <w:p w14:paraId="5A9E64DA" w14:textId="77777777" w:rsidR="00DD20E9" w:rsidRPr="00DD20E9" w:rsidRDefault="00DD20E9" w:rsidP="00DD20E9">
      <w:pPr>
        <w:numPr>
          <w:ilvl w:val="0"/>
          <w:numId w:val="13"/>
        </w:numPr>
        <w:tabs>
          <w:tab w:val="left" w:pos="284"/>
        </w:tabs>
        <w:ind w:right="-43"/>
        <w:contextualSpacing/>
        <w:rPr>
          <w:color w:val="000000"/>
          <w:sz w:val="22"/>
          <w:szCs w:val="22"/>
        </w:rPr>
      </w:pPr>
      <w:r w:rsidRPr="00DD20E9">
        <w:rPr>
          <w:color w:val="000000"/>
          <w:sz w:val="22"/>
          <w:szCs w:val="22"/>
        </w:rPr>
        <w:t>Необособленные дымоход имеется/нет______________________________________________</w:t>
      </w:r>
    </w:p>
    <w:p w14:paraId="098FF270" w14:textId="77777777" w:rsidR="00DD20E9" w:rsidRPr="00DD20E9" w:rsidRDefault="00DD20E9" w:rsidP="00DD20E9">
      <w:pPr>
        <w:numPr>
          <w:ilvl w:val="0"/>
          <w:numId w:val="13"/>
        </w:numPr>
        <w:tabs>
          <w:tab w:val="left" w:pos="284"/>
        </w:tabs>
        <w:ind w:right="-43"/>
        <w:contextualSpacing/>
        <w:rPr>
          <w:color w:val="000000"/>
          <w:sz w:val="22"/>
          <w:szCs w:val="22"/>
        </w:rPr>
      </w:pPr>
      <w:r w:rsidRPr="00DD20E9">
        <w:rPr>
          <w:color w:val="000000"/>
          <w:sz w:val="22"/>
          <w:szCs w:val="22"/>
        </w:rPr>
        <w:t>Сечение дымохода составляет: ____________________________________________________</w:t>
      </w:r>
    </w:p>
    <w:p w14:paraId="72547419" w14:textId="77777777" w:rsidR="00DD20E9" w:rsidRPr="00DD20E9" w:rsidRDefault="00DD20E9" w:rsidP="00DD20E9">
      <w:pPr>
        <w:numPr>
          <w:ilvl w:val="0"/>
          <w:numId w:val="13"/>
        </w:numPr>
        <w:tabs>
          <w:tab w:val="left" w:pos="284"/>
        </w:tabs>
        <w:ind w:right="-43"/>
        <w:contextualSpacing/>
        <w:rPr>
          <w:color w:val="000000"/>
          <w:sz w:val="22"/>
          <w:szCs w:val="22"/>
        </w:rPr>
      </w:pPr>
      <w:r w:rsidRPr="00DD20E9">
        <w:rPr>
          <w:color w:val="000000"/>
          <w:sz w:val="22"/>
          <w:szCs w:val="22"/>
        </w:rPr>
        <w:t>Дымоход выполнен из____________________________________________________________</w:t>
      </w:r>
    </w:p>
    <w:p w14:paraId="2CF6D2E0" w14:textId="77777777" w:rsidR="00DD20E9" w:rsidRPr="00DD20E9" w:rsidRDefault="00DD20E9" w:rsidP="00DD20E9">
      <w:pPr>
        <w:numPr>
          <w:ilvl w:val="0"/>
          <w:numId w:val="13"/>
        </w:numPr>
        <w:tabs>
          <w:tab w:val="left" w:pos="284"/>
        </w:tabs>
        <w:ind w:right="-43"/>
        <w:contextualSpacing/>
        <w:rPr>
          <w:color w:val="000000"/>
          <w:sz w:val="22"/>
          <w:szCs w:val="22"/>
        </w:rPr>
      </w:pPr>
      <w:r w:rsidRPr="00DD20E9">
        <w:rPr>
          <w:color w:val="000000"/>
          <w:sz w:val="22"/>
          <w:szCs w:val="22"/>
        </w:rPr>
        <w:t xml:space="preserve">Противопожарные </w:t>
      </w:r>
      <w:proofErr w:type="spellStart"/>
      <w:r w:rsidRPr="00DD20E9">
        <w:rPr>
          <w:color w:val="000000"/>
          <w:sz w:val="22"/>
          <w:szCs w:val="22"/>
        </w:rPr>
        <w:t>раздеки</w:t>
      </w:r>
      <w:proofErr w:type="spellEnd"/>
      <w:r w:rsidRPr="00DD20E9">
        <w:rPr>
          <w:color w:val="000000"/>
          <w:sz w:val="22"/>
          <w:szCs w:val="22"/>
        </w:rPr>
        <w:t xml:space="preserve"> в междуэтажном и чердачном перекрытиях </w:t>
      </w:r>
      <w:proofErr w:type="gramStart"/>
      <w:r w:rsidRPr="00DD20E9">
        <w:rPr>
          <w:color w:val="000000"/>
          <w:sz w:val="22"/>
          <w:szCs w:val="22"/>
        </w:rPr>
        <w:t>составляют:_</w:t>
      </w:r>
      <w:proofErr w:type="gramEnd"/>
      <w:r w:rsidRPr="00DD20E9">
        <w:rPr>
          <w:color w:val="000000"/>
          <w:sz w:val="22"/>
          <w:szCs w:val="22"/>
        </w:rPr>
        <w:t>____________________________________________________________________</w:t>
      </w:r>
    </w:p>
    <w:p w14:paraId="1404B584" w14:textId="77777777" w:rsidR="00DD20E9" w:rsidRPr="00DD20E9" w:rsidRDefault="00DD20E9" w:rsidP="00DD20E9">
      <w:pPr>
        <w:numPr>
          <w:ilvl w:val="0"/>
          <w:numId w:val="13"/>
        </w:numPr>
        <w:tabs>
          <w:tab w:val="left" w:pos="284"/>
        </w:tabs>
        <w:ind w:right="-43"/>
        <w:contextualSpacing/>
        <w:rPr>
          <w:color w:val="000000"/>
          <w:sz w:val="22"/>
          <w:szCs w:val="22"/>
        </w:rPr>
      </w:pPr>
      <w:r w:rsidRPr="00DD20E9">
        <w:rPr>
          <w:color w:val="000000"/>
          <w:sz w:val="22"/>
          <w:szCs w:val="22"/>
        </w:rPr>
        <w:t>Все отверстия в дымоходе, кроме отверстия для приспособления железных соединительных труб от газовых приборов заделаны (указать выявленные нарушения): _______________________________________________________________________________</w:t>
      </w:r>
    </w:p>
    <w:p w14:paraId="13B45023" w14:textId="77777777" w:rsidR="00DD20E9" w:rsidRPr="00DD20E9" w:rsidRDefault="00DD20E9" w:rsidP="00DD20E9">
      <w:pPr>
        <w:numPr>
          <w:ilvl w:val="0"/>
          <w:numId w:val="13"/>
        </w:numPr>
        <w:tabs>
          <w:tab w:val="left" w:pos="284"/>
        </w:tabs>
        <w:ind w:right="-43"/>
        <w:contextualSpacing/>
        <w:rPr>
          <w:color w:val="000000"/>
          <w:sz w:val="22"/>
          <w:szCs w:val="22"/>
        </w:rPr>
      </w:pPr>
      <w:r w:rsidRPr="00DD20E9">
        <w:rPr>
          <w:color w:val="000000"/>
          <w:sz w:val="22"/>
          <w:szCs w:val="22"/>
        </w:rPr>
        <w:t>Дымоход имеет в нижней части «Карман» и люк для чистки глубиной не менее: _______________________________________________________________________________</w:t>
      </w:r>
    </w:p>
    <w:p w14:paraId="077317A0" w14:textId="77777777" w:rsidR="00DD20E9" w:rsidRPr="00DD20E9" w:rsidRDefault="00DD20E9" w:rsidP="00DD20E9">
      <w:pPr>
        <w:numPr>
          <w:ilvl w:val="0"/>
          <w:numId w:val="13"/>
        </w:numPr>
        <w:tabs>
          <w:tab w:val="left" w:pos="284"/>
        </w:tabs>
        <w:ind w:right="-43"/>
        <w:contextualSpacing/>
        <w:rPr>
          <w:color w:val="000000"/>
          <w:sz w:val="22"/>
          <w:szCs w:val="22"/>
        </w:rPr>
      </w:pPr>
      <w:r w:rsidRPr="00DD20E9">
        <w:rPr>
          <w:color w:val="000000"/>
          <w:sz w:val="22"/>
          <w:szCs w:val="22"/>
        </w:rPr>
        <w:t>Железные соединительные трубы в исправном/неисправном состоянии: ____________________________________________________________________________</w:t>
      </w:r>
    </w:p>
    <w:p w14:paraId="655DFE7C" w14:textId="77777777" w:rsidR="00DD20E9" w:rsidRPr="00DD20E9" w:rsidRDefault="00DD20E9" w:rsidP="00DD20E9">
      <w:pPr>
        <w:numPr>
          <w:ilvl w:val="0"/>
          <w:numId w:val="13"/>
        </w:numPr>
        <w:tabs>
          <w:tab w:val="left" w:pos="284"/>
        </w:tabs>
        <w:ind w:right="-43"/>
        <w:contextualSpacing/>
        <w:rPr>
          <w:color w:val="000000"/>
          <w:sz w:val="22"/>
          <w:szCs w:val="22"/>
        </w:rPr>
      </w:pPr>
      <w:r w:rsidRPr="00DD20E9">
        <w:rPr>
          <w:color w:val="000000"/>
          <w:sz w:val="22"/>
          <w:szCs w:val="22"/>
        </w:rPr>
        <w:t>Соединения  железных соединительных труб соответствует/не соответствует техническим условиям (указать выявленные нарушения): _______________________________________________________________________________</w:t>
      </w:r>
    </w:p>
    <w:p w14:paraId="61F8BF13" w14:textId="77777777" w:rsidR="00DD20E9" w:rsidRPr="00DD20E9" w:rsidRDefault="00DD20E9" w:rsidP="00DD20E9">
      <w:pPr>
        <w:numPr>
          <w:ilvl w:val="0"/>
          <w:numId w:val="13"/>
        </w:numPr>
        <w:tabs>
          <w:tab w:val="left" w:pos="284"/>
        </w:tabs>
        <w:ind w:right="-43"/>
        <w:contextualSpacing/>
        <w:rPr>
          <w:color w:val="000000"/>
          <w:sz w:val="22"/>
          <w:szCs w:val="22"/>
        </w:rPr>
      </w:pPr>
      <w:r w:rsidRPr="00DD20E9">
        <w:rPr>
          <w:color w:val="000000"/>
          <w:sz w:val="22"/>
          <w:szCs w:val="22"/>
        </w:rPr>
        <w:t>Дымовая труба находится вне зоны ветрового подпора: да/нет ______________________</w:t>
      </w:r>
    </w:p>
    <w:p w14:paraId="1EC7288D" w14:textId="77777777" w:rsidR="00DD20E9" w:rsidRPr="00DD20E9" w:rsidRDefault="00DD20E9" w:rsidP="00DD20E9">
      <w:pPr>
        <w:numPr>
          <w:ilvl w:val="0"/>
          <w:numId w:val="13"/>
        </w:numPr>
        <w:tabs>
          <w:tab w:val="left" w:pos="284"/>
        </w:tabs>
        <w:ind w:right="-43"/>
        <w:contextualSpacing/>
        <w:rPr>
          <w:color w:val="000000"/>
          <w:sz w:val="22"/>
          <w:szCs w:val="22"/>
        </w:rPr>
      </w:pPr>
      <w:r w:rsidRPr="00DD20E9">
        <w:rPr>
          <w:color w:val="000000"/>
          <w:sz w:val="22"/>
          <w:szCs w:val="22"/>
        </w:rPr>
        <w:t>Дымоход расположен во внутренней капитальной стене здания _______________________________________________________________________________</w:t>
      </w:r>
    </w:p>
    <w:p w14:paraId="596B6B3C" w14:textId="77777777" w:rsidR="00DD20E9" w:rsidRPr="00DD20E9" w:rsidRDefault="00DD20E9" w:rsidP="00DD20E9">
      <w:pPr>
        <w:numPr>
          <w:ilvl w:val="0"/>
          <w:numId w:val="13"/>
        </w:numPr>
        <w:tabs>
          <w:tab w:val="left" w:pos="284"/>
        </w:tabs>
        <w:ind w:right="-43"/>
        <w:contextualSpacing/>
        <w:rPr>
          <w:color w:val="000000"/>
          <w:sz w:val="22"/>
          <w:szCs w:val="22"/>
        </w:rPr>
      </w:pPr>
      <w:r w:rsidRPr="00DD20E9">
        <w:rPr>
          <w:color w:val="000000"/>
          <w:sz w:val="22"/>
          <w:szCs w:val="22"/>
        </w:rPr>
        <w:t xml:space="preserve">Дымоход расположен в наружной стене здания (указать расстояние от «дыма» до наружной стены,  наличие/отсутствие </w:t>
      </w:r>
      <w:proofErr w:type="spellStart"/>
      <w:r w:rsidRPr="00DD20E9">
        <w:rPr>
          <w:color w:val="000000"/>
          <w:sz w:val="22"/>
          <w:szCs w:val="22"/>
        </w:rPr>
        <w:t>теплителя</w:t>
      </w:r>
      <w:proofErr w:type="spellEnd"/>
      <w:r w:rsidRPr="00DD20E9">
        <w:rPr>
          <w:color w:val="000000"/>
          <w:sz w:val="22"/>
          <w:szCs w:val="22"/>
        </w:rPr>
        <w:t>)_______________________________________ ______________________________________________________________________________</w:t>
      </w:r>
    </w:p>
    <w:p w14:paraId="08FDB79D" w14:textId="77777777" w:rsidR="00DD20E9" w:rsidRPr="00DD20E9" w:rsidRDefault="00DD20E9" w:rsidP="00DD20E9">
      <w:pPr>
        <w:numPr>
          <w:ilvl w:val="0"/>
          <w:numId w:val="13"/>
        </w:numPr>
        <w:ind w:right="-43"/>
        <w:contextualSpacing/>
        <w:rPr>
          <w:color w:val="000000"/>
          <w:sz w:val="22"/>
          <w:szCs w:val="22"/>
        </w:rPr>
      </w:pPr>
      <w:r w:rsidRPr="00DD20E9">
        <w:rPr>
          <w:color w:val="000000"/>
          <w:sz w:val="22"/>
          <w:szCs w:val="22"/>
        </w:rPr>
        <w:t>Горизонтальные участки дымохода в стене и на чердаке имеются/не имеются _______________________________________________________________________________</w:t>
      </w:r>
    </w:p>
    <w:p w14:paraId="0879BB36" w14:textId="77777777" w:rsidR="00DD20E9" w:rsidRPr="00DD20E9" w:rsidRDefault="00DD20E9" w:rsidP="00DD20E9">
      <w:pPr>
        <w:numPr>
          <w:ilvl w:val="0"/>
          <w:numId w:val="13"/>
        </w:numPr>
        <w:tabs>
          <w:tab w:val="left" w:pos="709"/>
        </w:tabs>
        <w:ind w:right="-43"/>
        <w:contextualSpacing/>
        <w:rPr>
          <w:color w:val="000000"/>
          <w:sz w:val="22"/>
          <w:szCs w:val="22"/>
        </w:rPr>
      </w:pPr>
      <w:r w:rsidRPr="00DD20E9">
        <w:rPr>
          <w:color w:val="000000"/>
          <w:sz w:val="22"/>
          <w:szCs w:val="22"/>
        </w:rPr>
        <w:t>Дымоход очищен от сажи и посторонних предметов да/нет_________________________</w:t>
      </w:r>
    </w:p>
    <w:p w14:paraId="410FAA6F" w14:textId="77777777" w:rsidR="00DD20E9" w:rsidRPr="00DD20E9" w:rsidRDefault="00DD20E9" w:rsidP="00DD20E9">
      <w:pPr>
        <w:numPr>
          <w:ilvl w:val="0"/>
          <w:numId w:val="13"/>
        </w:numPr>
        <w:tabs>
          <w:tab w:val="left" w:pos="284"/>
        </w:tabs>
        <w:ind w:right="-43"/>
        <w:contextualSpacing/>
        <w:rPr>
          <w:color w:val="000000"/>
          <w:sz w:val="22"/>
          <w:szCs w:val="22"/>
        </w:rPr>
      </w:pPr>
      <w:r w:rsidRPr="00DD20E9">
        <w:rPr>
          <w:color w:val="000000"/>
          <w:sz w:val="22"/>
          <w:szCs w:val="22"/>
        </w:rPr>
        <w:t>Плотность дымохода проверена ЗАДЫМЛЕНИЕМ. Результат_______________________________________________________________________</w:t>
      </w:r>
    </w:p>
    <w:p w14:paraId="110A376C" w14:textId="77777777" w:rsidR="00DD20E9" w:rsidRPr="00DD20E9" w:rsidRDefault="00DD20E9" w:rsidP="00DD20E9">
      <w:pPr>
        <w:numPr>
          <w:ilvl w:val="0"/>
          <w:numId w:val="13"/>
        </w:numPr>
        <w:tabs>
          <w:tab w:val="left" w:pos="284"/>
        </w:tabs>
        <w:ind w:right="-43"/>
        <w:contextualSpacing/>
        <w:rPr>
          <w:color w:val="000000"/>
          <w:sz w:val="22"/>
          <w:szCs w:val="22"/>
        </w:rPr>
      </w:pPr>
      <w:r w:rsidRPr="00DD20E9">
        <w:rPr>
          <w:color w:val="000000"/>
          <w:sz w:val="22"/>
          <w:szCs w:val="22"/>
        </w:rPr>
        <w:t>Тяга дымохода на день проверки имеется/не имеется______________________________</w:t>
      </w:r>
    </w:p>
    <w:p w14:paraId="4FFCEE91" w14:textId="77777777" w:rsidR="00DD20E9" w:rsidRPr="00DD20E9" w:rsidRDefault="00DD20E9" w:rsidP="00DD20E9">
      <w:pPr>
        <w:numPr>
          <w:ilvl w:val="0"/>
          <w:numId w:val="13"/>
        </w:numPr>
        <w:tabs>
          <w:tab w:val="left" w:pos="284"/>
        </w:tabs>
        <w:ind w:right="-43"/>
        <w:contextualSpacing/>
        <w:rPr>
          <w:color w:val="000000"/>
          <w:sz w:val="22"/>
          <w:szCs w:val="22"/>
        </w:rPr>
      </w:pPr>
      <w:r w:rsidRPr="00DD20E9">
        <w:rPr>
          <w:color w:val="000000"/>
          <w:sz w:val="22"/>
          <w:szCs w:val="22"/>
        </w:rPr>
        <w:t>Оголовок на крыше в исправном/не исправном состоянии__________________________</w:t>
      </w:r>
    </w:p>
    <w:p w14:paraId="355923B1" w14:textId="77777777" w:rsidR="00DD20E9" w:rsidRPr="00DD20E9" w:rsidRDefault="00DD20E9" w:rsidP="00DD20E9">
      <w:pPr>
        <w:numPr>
          <w:ilvl w:val="0"/>
          <w:numId w:val="13"/>
        </w:numPr>
        <w:tabs>
          <w:tab w:val="left" w:pos="284"/>
        </w:tabs>
        <w:ind w:right="-43"/>
        <w:contextualSpacing/>
        <w:rPr>
          <w:color w:val="000000"/>
          <w:sz w:val="22"/>
          <w:szCs w:val="22"/>
        </w:rPr>
      </w:pPr>
      <w:r w:rsidRPr="00DD20E9">
        <w:rPr>
          <w:color w:val="000000"/>
          <w:sz w:val="22"/>
          <w:szCs w:val="22"/>
        </w:rPr>
        <w:t xml:space="preserve">Дымоход на чердаке и сверх крыши имеет/не имеет нумерацию, нанесенную несмываемой краской ______________________________________________________________              </w:t>
      </w:r>
    </w:p>
    <w:p w14:paraId="37BB102C" w14:textId="77777777" w:rsidR="00DD20E9" w:rsidRPr="00DD20E9" w:rsidRDefault="00DD20E9" w:rsidP="00DD20E9">
      <w:pPr>
        <w:tabs>
          <w:tab w:val="left" w:pos="284"/>
        </w:tabs>
        <w:ind w:right="-43"/>
        <w:contextualSpacing/>
        <w:rPr>
          <w:color w:val="000000"/>
          <w:sz w:val="22"/>
          <w:szCs w:val="22"/>
        </w:rPr>
      </w:pPr>
    </w:p>
    <w:p w14:paraId="1E683DC8" w14:textId="77777777" w:rsidR="00DD20E9" w:rsidRPr="00DD20E9" w:rsidRDefault="00DD20E9" w:rsidP="00DD20E9">
      <w:pPr>
        <w:tabs>
          <w:tab w:val="left" w:pos="709"/>
        </w:tabs>
        <w:ind w:right="-43"/>
        <w:contextualSpacing/>
        <w:jc w:val="center"/>
        <w:rPr>
          <w:color w:val="000000"/>
          <w:sz w:val="22"/>
          <w:szCs w:val="22"/>
        </w:rPr>
      </w:pPr>
      <w:r w:rsidRPr="00DD20E9">
        <w:rPr>
          <w:color w:val="000000"/>
          <w:sz w:val="22"/>
          <w:szCs w:val="22"/>
        </w:rPr>
        <w:t>ЗАКЛЮЧЕНИЕ:</w:t>
      </w:r>
    </w:p>
    <w:p w14:paraId="2016D44F" w14:textId="77777777" w:rsidR="00DD20E9" w:rsidRPr="00DD20E9" w:rsidRDefault="00DD20E9" w:rsidP="00DD20E9">
      <w:pPr>
        <w:tabs>
          <w:tab w:val="left" w:pos="709"/>
        </w:tabs>
        <w:ind w:right="-43"/>
        <w:contextualSpacing/>
        <w:rPr>
          <w:color w:val="000000"/>
          <w:sz w:val="22"/>
          <w:szCs w:val="22"/>
        </w:rPr>
      </w:pPr>
      <w:r w:rsidRPr="00DD20E9">
        <w:rPr>
          <w:color w:val="000000"/>
          <w:sz w:val="22"/>
          <w:szCs w:val="22"/>
        </w:rPr>
        <w:lastRenderedPageBreak/>
        <w:t>Дымоход от печи на твердом топливе_______________________________</w:t>
      </w:r>
    </w:p>
    <w:p w14:paraId="26DBAC73" w14:textId="77777777" w:rsidR="00DD20E9" w:rsidRPr="00DD20E9" w:rsidRDefault="00DD20E9" w:rsidP="00DD20E9">
      <w:pPr>
        <w:tabs>
          <w:tab w:val="left" w:pos="709"/>
        </w:tabs>
        <w:ind w:right="-43"/>
        <w:contextualSpacing/>
        <w:rPr>
          <w:color w:val="000000"/>
          <w:sz w:val="22"/>
          <w:szCs w:val="22"/>
        </w:rPr>
      </w:pPr>
      <w:r w:rsidRPr="00DD20E9">
        <w:rPr>
          <w:color w:val="000000"/>
          <w:sz w:val="22"/>
          <w:szCs w:val="22"/>
        </w:rPr>
        <w:t>_______________________________________________________________________________</w:t>
      </w:r>
    </w:p>
    <w:p w14:paraId="547371C5" w14:textId="77777777" w:rsidR="00DD20E9" w:rsidRPr="00DD20E9" w:rsidRDefault="00DD20E9" w:rsidP="00DD20E9">
      <w:pPr>
        <w:tabs>
          <w:tab w:val="left" w:pos="709"/>
        </w:tabs>
        <w:ind w:right="-43"/>
        <w:contextualSpacing/>
        <w:rPr>
          <w:color w:val="000000"/>
          <w:sz w:val="22"/>
          <w:szCs w:val="22"/>
        </w:rPr>
      </w:pPr>
      <w:r w:rsidRPr="00DD20E9">
        <w:rPr>
          <w:color w:val="000000"/>
          <w:sz w:val="22"/>
          <w:szCs w:val="22"/>
        </w:rPr>
        <w:t>Дымоход отвечает/не отвечает техническим условиям___________________________________</w:t>
      </w:r>
    </w:p>
    <w:p w14:paraId="6BE08308" w14:textId="77777777" w:rsidR="00DD20E9" w:rsidRPr="00DD20E9" w:rsidRDefault="00DD20E9" w:rsidP="00DD20E9">
      <w:pPr>
        <w:tabs>
          <w:tab w:val="left" w:pos="709"/>
        </w:tabs>
        <w:ind w:right="-43"/>
        <w:contextualSpacing/>
        <w:rPr>
          <w:color w:val="000000"/>
          <w:sz w:val="22"/>
          <w:szCs w:val="22"/>
        </w:rPr>
      </w:pPr>
      <w:r w:rsidRPr="00DD20E9">
        <w:rPr>
          <w:color w:val="000000"/>
          <w:sz w:val="22"/>
          <w:szCs w:val="22"/>
        </w:rPr>
        <w:t>_______________________________________________________________________________</w:t>
      </w:r>
    </w:p>
    <w:p w14:paraId="1F0FBC66" w14:textId="77777777" w:rsidR="00DD20E9" w:rsidRPr="00DD20E9" w:rsidRDefault="00DD20E9" w:rsidP="00DD20E9">
      <w:pPr>
        <w:tabs>
          <w:tab w:val="left" w:pos="709"/>
        </w:tabs>
        <w:ind w:right="-43"/>
        <w:contextualSpacing/>
        <w:rPr>
          <w:color w:val="000000"/>
          <w:sz w:val="22"/>
          <w:szCs w:val="22"/>
        </w:rPr>
      </w:pPr>
      <w:r w:rsidRPr="00DD20E9">
        <w:rPr>
          <w:color w:val="000000"/>
          <w:sz w:val="22"/>
          <w:szCs w:val="22"/>
        </w:rPr>
        <w:t>Дымоход может быть допущен в эксплуатацию ________________________________________</w:t>
      </w:r>
    </w:p>
    <w:p w14:paraId="39BB5D83" w14:textId="77777777" w:rsidR="00DD20E9" w:rsidRPr="00DD20E9" w:rsidRDefault="00DD20E9" w:rsidP="00DD20E9">
      <w:pPr>
        <w:spacing w:after="60"/>
        <w:ind w:right="-43"/>
        <w:rPr>
          <w:color w:val="2A2A2A"/>
          <w:sz w:val="22"/>
          <w:szCs w:val="22"/>
        </w:rPr>
      </w:pPr>
    </w:p>
    <w:p w14:paraId="63FF36DD" w14:textId="77777777" w:rsidR="00DD20E9" w:rsidRPr="00DD20E9" w:rsidRDefault="00DD20E9" w:rsidP="00DD20E9">
      <w:pPr>
        <w:spacing w:after="60"/>
        <w:ind w:right="-43"/>
        <w:rPr>
          <w:color w:val="2A2A2A"/>
          <w:sz w:val="22"/>
          <w:szCs w:val="22"/>
        </w:rPr>
      </w:pPr>
    </w:p>
    <w:p w14:paraId="50E8B90A" w14:textId="77777777" w:rsidR="00DD20E9" w:rsidRPr="00DD20E9" w:rsidRDefault="00DD20E9" w:rsidP="00DD20E9">
      <w:pPr>
        <w:spacing w:after="60"/>
        <w:ind w:right="-43"/>
        <w:rPr>
          <w:color w:val="2A2A2A"/>
          <w:sz w:val="22"/>
          <w:szCs w:val="22"/>
        </w:rPr>
      </w:pPr>
    </w:p>
    <w:p w14:paraId="0B0F9F09" w14:textId="77777777" w:rsidR="00DD20E9" w:rsidRPr="00DD20E9" w:rsidRDefault="00DD20E9" w:rsidP="00DD20E9">
      <w:pPr>
        <w:spacing w:after="60"/>
        <w:ind w:right="-43"/>
        <w:rPr>
          <w:sz w:val="22"/>
          <w:szCs w:val="22"/>
        </w:rPr>
      </w:pPr>
      <w:r w:rsidRPr="00DD20E9">
        <w:rPr>
          <w:color w:val="2A2A2A"/>
          <w:sz w:val="22"/>
          <w:szCs w:val="22"/>
        </w:rPr>
        <w:t>Представитель Заказчика:</w:t>
      </w:r>
      <w:r w:rsidRPr="00DD20E9">
        <w:rPr>
          <w:sz w:val="22"/>
          <w:szCs w:val="22"/>
        </w:rPr>
        <w:tab/>
      </w:r>
    </w:p>
    <w:p w14:paraId="7154CD0C" w14:textId="77777777" w:rsidR="00DD20E9" w:rsidRPr="00DD20E9" w:rsidRDefault="00DD20E9" w:rsidP="00DD20E9">
      <w:pPr>
        <w:spacing w:after="60"/>
        <w:ind w:right="-43"/>
        <w:rPr>
          <w:sz w:val="22"/>
          <w:szCs w:val="22"/>
        </w:rPr>
      </w:pPr>
      <w:r w:rsidRPr="00DD20E9">
        <w:rPr>
          <w:sz w:val="22"/>
          <w:szCs w:val="22"/>
        </w:rPr>
        <w:t>От администрации__________________________________________________ФИО/подпись</w:t>
      </w:r>
    </w:p>
    <w:p w14:paraId="5D4B28B6" w14:textId="77777777" w:rsidR="00DD20E9" w:rsidRPr="00DD20E9" w:rsidRDefault="00DD20E9" w:rsidP="00DD20E9">
      <w:pPr>
        <w:spacing w:after="60"/>
        <w:ind w:right="-43"/>
        <w:rPr>
          <w:sz w:val="22"/>
          <w:szCs w:val="22"/>
        </w:rPr>
      </w:pPr>
      <w:r w:rsidRPr="00DD20E9">
        <w:rPr>
          <w:sz w:val="22"/>
          <w:szCs w:val="22"/>
        </w:rPr>
        <w:t>Представитель Исполнителя:</w:t>
      </w:r>
      <w:r w:rsidRPr="00DD20E9">
        <w:rPr>
          <w:sz w:val="22"/>
          <w:szCs w:val="22"/>
        </w:rPr>
        <w:br/>
        <w:t>_________________________________________________________должность, ФИО/подпись</w:t>
      </w:r>
    </w:p>
    <w:p w14:paraId="2765C8ED" w14:textId="77777777" w:rsidR="00DD20E9" w:rsidRPr="00DD20E9" w:rsidRDefault="00DD20E9" w:rsidP="00DD20E9">
      <w:pPr>
        <w:spacing w:after="60"/>
        <w:ind w:right="-43"/>
        <w:rPr>
          <w:sz w:val="22"/>
          <w:szCs w:val="22"/>
        </w:rPr>
      </w:pPr>
      <w:r w:rsidRPr="00DD20E9">
        <w:rPr>
          <w:sz w:val="22"/>
          <w:szCs w:val="22"/>
        </w:rPr>
        <w:t>_________________________________________________________должность, ФИО/подпись</w:t>
      </w:r>
    </w:p>
    <w:p w14:paraId="06D9FAC7" w14:textId="77777777" w:rsidR="00DD20E9" w:rsidRPr="00DD20E9" w:rsidRDefault="00DD20E9" w:rsidP="00DD20E9">
      <w:pPr>
        <w:spacing w:after="60"/>
        <w:ind w:right="-43"/>
        <w:rPr>
          <w:sz w:val="22"/>
          <w:szCs w:val="22"/>
        </w:rPr>
      </w:pPr>
      <w:r w:rsidRPr="00DD20E9">
        <w:rPr>
          <w:sz w:val="22"/>
          <w:szCs w:val="22"/>
        </w:rPr>
        <w:t>_________________________________________________________должность, ФИО/подпись</w:t>
      </w:r>
    </w:p>
    <w:p w14:paraId="73764D20" w14:textId="77777777" w:rsidR="00DD20E9" w:rsidRPr="00DD20E9" w:rsidRDefault="00DD20E9" w:rsidP="00DD20E9">
      <w:pPr>
        <w:rPr>
          <w:sz w:val="22"/>
          <w:szCs w:val="22"/>
        </w:rPr>
      </w:pPr>
    </w:p>
    <w:p w14:paraId="1C79C49B" w14:textId="77777777" w:rsidR="00DD20E9" w:rsidRPr="00DD20E9" w:rsidRDefault="00DD20E9" w:rsidP="00DD20E9">
      <w:pPr>
        <w:rPr>
          <w:sz w:val="22"/>
          <w:szCs w:val="22"/>
        </w:rPr>
      </w:pPr>
    </w:p>
    <w:p w14:paraId="6C6C982F" w14:textId="77777777" w:rsidR="00900039" w:rsidRPr="00DD20E9" w:rsidRDefault="00900039" w:rsidP="001C1192">
      <w:pPr>
        <w:contextualSpacing/>
        <w:jc w:val="right"/>
        <w:rPr>
          <w:color w:val="000000" w:themeColor="text1"/>
          <w:sz w:val="22"/>
          <w:szCs w:val="22"/>
          <w:lang w:bidi="ru-RU"/>
        </w:rPr>
      </w:pPr>
    </w:p>
    <w:p w14:paraId="1D172A54" w14:textId="77777777" w:rsidR="00900039" w:rsidRPr="00DD20E9" w:rsidRDefault="00900039" w:rsidP="001C1192">
      <w:pPr>
        <w:contextualSpacing/>
        <w:jc w:val="right"/>
        <w:rPr>
          <w:color w:val="000000" w:themeColor="text1"/>
          <w:sz w:val="22"/>
          <w:szCs w:val="22"/>
          <w:lang w:bidi="ru-RU"/>
        </w:rPr>
      </w:pPr>
    </w:p>
    <w:p w14:paraId="1CBF97AF" w14:textId="77777777" w:rsidR="00900039" w:rsidRPr="00DD20E9" w:rsidRDefault="00900039" w:rsidP="001C1192">
      <w:pPr>
        <w:contextualSpacing/>
        <w:jc w:val="right"/>
        <w:rPr>
          <w:color w:val="000000" w:themeColor="text1"/>
          <w:sz w:val="22"/>
          <w:szCs w:val="22"/>
          <w:lang w:bidi="ru-RU"/>
        </w:rPr>
      </w:pPr>
    </w:p>
    <w:p w14:paraId="7D2ACCC4" w14:textId="77777777" w:rsidR="00900039" w:rsidRPr="00DD20E9" w:rsidRDefault="00900039" w:rsidP="001C1192">
      <w:pPr>
        <w:contextualSpacing/>
        <w:jc w:val="right"/>
        <w:rPr>
          <w:color w:val="000000" w:themeColor="text1"/>
          <w:sz w:val="22"/>
          <w:szCs w:val="22"/>
          <w:lang w:bidi="ru-RU"/>
        </w:rPr>
      </w:pPr>
    </w:p>
    <w:p w14:paraId="6DFE843F" w14:textId="77777777" w:rsidR="00900039" w:rsidRPr="00DD20E9" w:rsidRDefault="00900039" w:rsidP="001C1192">
      <w:pPr>
        <w:contextualSpacing/>
        <w:jc w:val="right"/>
        <w:rPr>
          <w:color w:val="000000" w:themeColor="text1"/>
          <w:sz w:val="22"/>
          <w:szCs w:val="22"/>
          <w:lang w:bidi="ru-RU"/>
        </w:rPr>
      </w:pPr>
    </w:p>
    <w:p w14:paraId="58244744" w14:textId="77777777" w:rsidR="00900039" w:rsidRPr="00DD20E9" w:rsidRDefault="00900039" w:rsidP="001C1192">
      <w:pPr>
        <w:contextualSpacing/>
        <w:jc w:val="right"/>
        <w:rPr>
          <w:color w:val="000000" w:themeColor="text1"/>
          <w:sz w:val="22"/>
          <w:szCs w:val="22"/>
          <w:lang w:bidi="ru-RU"/>
        </w:rPr>
      </w:pPr>
    </w:p>
    <w:p w14:paraId="02CEE894" w14:textId="77777777" w:rsidR="00900039" w:rsidRPr="00DD20E9" w:rsidRDefault="00900039" w:rsidP="001C1192">
      <w:pPr>
        <w:contextualSpacing/>
        <w:jc w:val="right"/>
        <w:rPr>
          <w:color w:val="000000" w:themeColor="text1"/>
          <w:sz w:val="22"/>
          <w:szCs w:val="22"/>
          <w:lang w:bidi="ru-RU"/>
        </w:rPr>
      </w:pPr>
    </w:p>
    <w:p w14:paraId="56BD2651" w14:textId="77777777" w:rsidR="00900039" w:rsidRPr="00DD20E9" w:rsidRDefault="00900039" w:rsidP="001C1192">
      <w:pPr>
        <w:contextualSpacing/>
        <w:jc w:val="right"/>
        <w:rPr>
          <w:color w:val="000000" w:themeColor="text1"/>
          <w:sz w:val="22"/>
          <w:szCs w:val="22"/>
          <w:lang w:bidi="ru-RU"/>
        </w:rPr>
      </w:pPr>
    </w:p>
    <w:p w14:paraId="3173E63E" w14:textId="77777777" w:rsidR="00900039" w:rsidRPr="00DD20E9" w:rsidRDefault="00900039" w:rsidP="001C1192">
      <w:pPr>
        <w:contextualSpacing/>
        <w:jc w:val="right"/>
        <w:rPr>
          <w:color w:val="000000" w:themeColor="text1"/>
          <w:sz w:val="22"/>
          <w:szCs w:val="22"/>
          <w:lang w:bidi="ru-RU"/>
        </w:rPr>
      </w:pPr>
    </w:p>
    <w:p w14:paraId="4654A9D2" w14:textId="77777777" w:rsidR="00900039" w:rsidRPr="00DD20E9" w:rsidRDefault="00900039" w:rsidP="001C1192">
      <w:pPr>
        <w:contextualSpacing/>
        <w:jc w:val="right"/>
        <w:rPr>
          <w:color w:val="000000" w:themeColor="text1"/>
          <w:sz w:val="22"/>
          <w:szCs w:val="22"/>
          <w:lang w:bidi="ru-RU"/>
        </w:rPr>
      </w:pPr>
    </w:p>
    <w:p w14:paraId="3903BA33" w14:textId="77777777" w:rsidR="00900039" w:rsidRPr="00DD20E9" w:rsidRDefault="00900039" w:rsidP="001C1192">
      <w:pPr>
        <w:contextualSpacing/>
        <w:jc w:val="right"/>
        <w:rPr>
          <w:color w:val="000000" w:themeColor="text1"/>
          <w:sz w:val="22"/>
          <w:szCs w:val="22"/>
          <w:lang w:bidi="ru-RU"/>
        </w:rPr>
      </w:pPr>
    </w:p>
    <w:p w14:paraId="5F0B195B" w14:textId="77777777" w:rsidR="00900039" w:rsidRPr="00DD20E9" w:rsidRDefault="00900039" w:rsidP="001C1192">
      <w:pPr>
        <w:contextualSpacing/>
        <w:jc w:val="right"/>
        <w:rPr>
          <w:color w:val="000000" w:themeColor="text1"/>
          <w:sz w:val="22"/>
          <w:szCs w:val="22"/>
          <w:lang w:bidi="ru-RU"/>
        </w:rPr>
      </w:pPr>
    </w:p>
    <w:p w14:paraId="47D8A84D" w14:textId="77777777" w:rsidR="00900039" w:rsidRPr="00DD20E9" w:rsidRDefault="00900039" w:rsidP="001C1192">
      <w:pPr>
        <w:contextualSpacing/>
        <w:jc w:val="right"/>
        <w:rPr>
          <w:color w:val="000000" w:themeColor="text1"/>
          <w:sz w:val="22"/>
          <w:szCs w:val="22"/>
          <w:lang w:bidi="ru-RU"/>
        </w:rPr>
      </w:pPr>
    </w:p>
    <w:p w14:paraId="5DBD6F8E" w14:textId="77777777" w:rsidR="00900039" w:rsidRPr="00DD20E9" w:rsidRDefault="00900039" w:rsidP="001C1192">
      <w:pPr>
        <w:contextualSpacing/>
        <w:jc w:val="right"/>
        <w:rPr>
          <w:color w:val="000000" w:themeColor="text1"/>
          <w:sz w:val="22"/>
          <w:szCs w:val="22"/>
          <w:lang w:bidi="ru-RU"/>
        </w:rPr>
      </w:pPr>
    </w:p>
    <w:p w14:paraId="476D95C5" w14:textId="77777777" w:rsidR="00900039" w:rsidRPr="00DD20E9" w:rsidRDefault="00900039" w:rsidP="001C1192">
      <w:pPr>
        <w:contextualSpacing/>
        <w:jc w:val="right"/>
        <w:rPr>
          <w:color w:val="000000" w:themeColor="text1"/>
          <w:sz w:val="22"/>
          <w:szCs w:val="22"/>
          <w:lang w:bidi="ru-RU"/>
        </w:rPr>
      </w:pPr>
    </w:p>
    <w:p w14:paraId="521771B8" w14:textId="77777777" w:rsidR="00900039" w:rsidRPr="00DD20E9" w:rsidRDefault="00900039" w:rsidP="001C1192">
      <w:pPr>
        <w:contextualSpacing/>
        <w:jc w:val="right"/>
        <w:rPr>
          <w:color w:val="000000" w:themeColor="text1"/>
          <w:sz w:val="22"/>
          <w:szCs w:val="22"/>
          <w:lang w:bidi="ru-RU"/>
        </w:rPr>
      </w:pPr>
    </w:p>
    <w:p w14:paraId="687280CC" w14:textId="77777777" w:rsidR="00900039" w:rsidRPr="00DD20E9" w:rsidRDefault="00900039" w:rsidP="001C1192">
      <w:pPr>
        <w:contextualSpacing/>
        <w:jc w:val="right"/>
        <w:rPr>
          <w:color w:val="000000" w:themeColor="text1"/>
          <w:sz w:val="22"/>
          <w:szCs w:val="22"/>
          <w:lang w:bidi="ru-RU"/>
        </w:rPr>
      </w:pPr>
    </w:p>
    <w:p w14:paraId="0BC413F7" w14:textId="77777777" w:rsidR="00C57BEE" w:rsidRPr="00DD20E9" w:rsidRDefault="00C57BEE" w:rsidP="001C1192">
      <w:pPr>
        <w:contextualSpacing/>
        <w:jc w:val="right"/>
        <w:rPr>
          <w:color w:val="000000" w:themeColor="text1"/>
          <w:sz w:val="22"/>
          <w:szCs w:val="22"/>
          <w:lang w:bidi="ru-RU"/>
        </w:rPr>
      </w:pPr>
    </w:p>
    <w:p w14:paraId="7C3E95E3" w14:textId="35AD8B52" w:rsidR="00C57BEE" w:rsidRPr="00DD20E9" w:rsidRDefault="00C57BEE" w:rsidP="001C1192">
      <w:pPr>
        <w:contextualSpacing/>
        <w:jc w:val="right"/>
        <w:rPr>
          <w:color w:val="000000" w:themeColor="text1"/>
          <w:sz w:val="22"/>
          <w:szCs w:val="22"/>
          <w:lang w:bidi="ru-RU"/>
        </w:rPr>
      </w:pPr>
    </w:p>
    <w:p w14:paraId="5DC6AA92" w14:textId="298A7E74" w:rsidR="00A52B34" w:rsidRPr="00DD20E9" w:rsidRDefault="00A52B34" w:rsidP="001C1192">
      <w:pPr>
        <w:contextualSpacing/>
        <w:jc w:val="right"/>
        <w:rPr>
          <w:color w:val="000000" w:themeColor="text1"/>
          <w:sz w:val="22"/>
          <w:szCs w:val="22"/>
          <w:lang w:bidi="ru-RU"/>
        </w:rPr>
      </w:pPr>
    </w:p>
    <w:p w14:paraId="4121F2B2" w14:textId="4E68663D" w:rsidR="00A52B34" w:rsidRPr="00DD20E9" w:rsidRDefault="00A52B34" w:rsidP="001C1192">
      <w:pPr>
        <w:contextualSpacing/>
        <w:jc w:val="right"/>
        <w:rPr>
          <w:color w:val="000000" w:themeColor="text1"/>
          <w:sz w:val="22"/>
          <w:szCs w:val="22"/>
          <w:lang w:bidi="ru-RU"/>
        </w:rPr>
      </w:pPr>
    </w:p>
    <w:p w14:paraId="16270841" w14:textId="72747423" w:rsidR="00A52B34" w:rsidRPr="00DD20E9" w:rsidRDefault="00A52B34" w:rsidP="001C1192">
      <w:pPr>
        <w:contextualSpacing/>
        <w:jc w:val="right"/>
        <w:rPr>
          <w:color w:val="000000" w:themeColor="text1"/>
          <w:sz w:val="22"/>
          <w:szCs w:val="22"/>
          <w:lang w:bidi="ru-RU"/>
        </w:rPr>
      </w:pPr>
    </w:p>
    <w:p w14:paraId="78984A56" w14:textId="0568CD8A" w:rsidR="00A52B34" w:rsidRPr="00DD20E9" w:rsidRDefault="00A52B34" w:rsidP="001C1192">
      <w:pPr>
        <w:contextualSpacing/>
        <w:jc w:val="right"/>
        <w:rPr>
          <w:color w:val="000000" w:themeColor="text1"/>
          <w:sz w:val="22"/>
          <w:szCs w:val="22"/>
          <w:lang w:bidi="ru-RU"/>
        </w:rPr>
      </w:pPr>
    </w:p>
    <w:p w14:paraId="20A1EA32" w14:textId="7EA24971" w:rsidR="00A52B34" w:rsidRPr="00DD20E9" w:rsidRDefault="00A52B34" w:rsidP="001C1192">
      <w:pPr>
        <w:contextualSpacing/>
        <w:jc w:val="right"/>
        <w:rPr>
          <w:color w:val="000000" w:themeColor="text1"/>
          <w:sz w:val="22"/>
          <w:szCs w:val="22"/>
          <w:lang w:bidi="ru-RU"/>
        </w:rPr>
      </w:pPr>
    </w:p>
    <w:p w14:paraId="32E8669E" w14:textId="18B58AE6" w:rsidR="00A52B34" w:rsidRPr="00DD20E9" w:rsidRDefault="00A52B34" w:rsidP="001C1192">
      <w:pPr>
        <w:contextualSpacing/>
        <w:jc w:val="right"/>
        <w:rPr>
          <w:color w:val="000000" w:themeColor="text1"/>
          <w:sz w:val="22"/>
          <w:szCs w:val="22"/>
          <w:lang w:bidi="ru-RU"/>
        </w:rPr>
      </w:pPr>
    </w:p>
    <w:p w14:paraId="079E68AF" w14:textId="6322ADDB" w:rsidR="00A52B34" w:rsidRPr="00DD20E9" w:rsidRDefault="00A52B34" w:rsidP="001C1192">
      <w:pPr>
        <w:contextualSpacing/>
        <w:jc w:val="right"/>
        <w:rPr>
          <w:color w:val="000000" w:themeColor="text1"/>
          <w:sz w:val="22"/>
          <w:szCs w:val="22"/>
          <w:lang w:bidi="ru-RU"/>
        </w:rPr>
      </w:pPr>
    </w:p>
    <w:p w14:paraId="447491CF" w14:textId="470A9794" w:rsidR="00A52B34" w:rsidRPr="00DD20E9" w:rsidRDefault="00A52B34" w:rsidP="001C1192">
      <w:pPr>
        <w:contextualSpacing/>
        <w:jc w:val="right"/>
        <w:rPr>
          <w:color w:val="000000" w:themeColor="text1"/>
          <w:sz w:val="22"/>
          <w:szCs w:val="22"/>
          <w:lang w:bidi="ru-RU"/>
        </w:rPr>
      </w:pPr>
    </w:p>
    <w:p w14:paraId="7C65D963" w14:textId="6A5195E3" w:rsidR="00A52B34" w:rsidRPr="00DD20E9" w:rsidRDefault="00A52B34" w:rsidP="001C1192">
      <w:pPr>
        <w:contextualSpacing/>
        <w:jc w:val="right"/>
        <w:rPr>
          <w:color w:val="000000" w:themeColor="text1"/>
          <w:sz w:val="22"/>
          <w:szCs w:val="22"/>
          <w:lang w:bidi="ru-RU"/>
        </w:rPr>
      </w:pPr>
    </w:p>
    <w:p w14:paraId="56F00718" w14:textId="514D178F" w:rsidR="00A52B34" w:rsidRPr="00DD20E9" w:rsidRDefault="00A52B34" w:rsidP="001C1192">
      <w:pPr>
        <w:contextualSpacing/>
        <w:jc w:val="right"/>
        <w:rPr>
          <w:color w:val="000000" w:themeColor="text1"/>
          <w:sz w:val="22"/>
          <w:szCs w:val="22"/>
          <w:lang w:bidi="ru-RU"/>
        </w:rPr>
      </w:pPr>
    </w:p>
    <w:p w14:paraId="158D9BBF" w14:textId="749CBD35" w:rsidR="00A52B34" w:rsidRPr="00DD20E9" w:rsidRDefault="00A52B34" w:rsidP="001C1192">
      <w:pPr>
        <w:contextualSpacing/>
        <w:jc w:val="right"/>
        <w:rPr>
          <w:color w:val="000000" w:themeColor="text1"/>
          <w:sz w:val="22"/>
          <w:szCs w:val="22"/>
          <w:lang w:bidi="ru-RU"/>
        </w:rPr>
      </w:pPr>
    </w:p>
    <w:p w14:paraId="3C139DC1" w14:textId="5797C68F" w:rsidR="00A52B34" w:rsidRPr="00DD20E9" w:rsidRDefault="00A52B34" w:rsidP="001C1192">
      <w:pPr>
        <w:contextualSpacing/>
        <w:jc w:val="right"/>
        <w:rPr>
          <w:color w:val="000000" w:themeColor="text1"/>
          <w:sz w:val="22"/>
          <w:szCs w:val="22"/>
          <w:lang w:bidi="ru-RU"/>
        </w:rPr>
      </w:pPr>
    </w:p>
    <w:p w14:paraId="74A946CB" w14:textId="1D0DDAB3" w:rsidR="00A52B34" w:rsidRPr="00DD20E9" w:rsidRDefault="00A52B34" w:rsidP="001C1192">
      <w:pPr>
        <w:contextualSpacing/>
        <w:jc w:val="right"/>
        <w:rPr>
          <w:color w:val="000000" w:themeColor="text1"/>
          <w:sz w:val="22"/>
          <w:szCs w:val="22"/>
          <w:lang w:bidi="ru-RU"/>
        </w:rPr>
      </w:pPr>
    </w:p>
    <w:p w14:paraId="378BCFBB" w14:textId="09AD1673" w:rsidR="00A52B34" w:rsidRPr="00DD20E9" w:rsidRDefault="00A52B34" w:rsidP="001C1192">
      <w:pPr>
        <w:contextualSpacing/>
        <w:jc w:val="right"/>
        <w:rPr>
          <w:color w:val="000000" w:themeColor="text1"/>
          <w:sz w:val="22"/>
          <w:szCs w:val="22"/>
          <w:lang w:bidi="ru-RU"/>
        </w:rPr>
      </w:pPr>
    </w:p>
    <w:p w14:paraId="5042E144" w14:textId="30C8BCFA" w:rsidR="00A52B34" w:rsidRPr="00DD20E9" w:rsidRDefault="00A52B34" w:rsidP="001C1192">
      <w:pPr>
        <w:contextualSpacing/>
        <w:jc w:val="right"/>
        <w:rPr>
          <w:color w:val="000000" w:themeColor="text1"/>
          <w:sz w:val="22"/>
          <w:szCs w:val="22"/>
          <w:lang w:bidi="ru-RU"/>
        </w:rPr>
      </w:pPr>
    </w:p>
    <w:p w14:paraId="2006A368" w14:textId="39B7856E" w:rsidR="00A52B34" w:rsidRPr="00DD20E9" w:rsidRDefault="00A52B34" w:rsidP="001C1192">
      <w:pPr>
        <w:contextualSpacing/>
        <w:jc w:val="right"/>
        <w:rPr>
          <w:color w:val="000000" w:themeColor="text1"/>
          <w:sz w:val="22"/>
          <w:szCs w:val="22"/>
          <w:lang w:bidi="ru-RU"/>
        </w:rPr>
      </w:pPr>
    </w:p>
    <w:p w14:paraId="50868CB9" w14:textId="5863A771" w:rsidR="00A52B34" w:rsidRPr="00DD20E9" w:rsidRDefault="00A52B34" w:rsidP="001C1192">
      <w:pPr>
        <w:contextualSpacing/>
        <w:jc w:val="right"/>
        <w:rPr>
          <w:color w:val="000000" w:themeColor="text1"/>
          <w:sz w:val="22"/>
          <w:szCs w:val="22"/>
          <w:lang w:bidi="ru-RU"/>
        </w:rPr>
      </w:pPr>
    </w:p>
    <w:p w14:paraId="021B7D1C" w14:textId="739B5397" w:rsidR="00F550CF" w:rsidRPr="00DD20E9" w:rsidRDefault="00F550CF" w:rsidP="001C1192">
      <w:pPr>
        <w:contextualSpacing/>
        <w:jc w:val="right"/>
        <w:rPr>
          <w:color w:val="000000" w:themeColor="text1"/>
          <w:sz w:val="22"/>
          <w:szCs w:val="22"/>
          <w:lang w:bidi="ru-RU"/>
        </w:rPr>
      </w:pPr>
    </w:p>
    <w:p w14:paraId="28E2BF72" w14:textId="1DD73F13" w:rsidR="00F550CF" w:rsidRPr="00DD20E9" w:rsidRDefault="00F550CF" w:rsidP="001C1192">
      <w:pPr>
        <w:contextualSpacing/>
        <w:jc w:val="right"/>
        <w:rPr>
          <w:color w:val="000000" w:themeColor="text1"/>
          <w:sz w:val="22"/>
          <w:szCs w:val="22"/>
          <w:lang w:bidi="ru-RU"/>
        </w:rPr>
      </w:pPr>
    </w:p>
    <w:p w14:paraId="659B7A64" w14:textId="18B33AE7" w:rsidR="00F550CF" w:rsidRPr="00DD20E9" w:rsidRDefault="00F550CF" w:rsidP="001C1192">
      <w:pPr>
        <w:contextualSpacing/>
        <w:jc w:val="right"/>
        <w:rPr>
          <w:color w:val="000000" w:themeColor="text1"/>
          <w:sz w:val="22"/>
          <w:szCs w:val="22"/>
          <w:lang w:bidi="ru-RU"/>
        </w:rPr>
      </w:pPr>
    </w:p>
    <w:p w14:paraId="2EE76AF6" w14:textId="7EFF3E4C" w:rsidR="00F550CF" w:rsidRPr="00DD20E9" w:rsidRDefault="00F550CF" w:rsidP="001C1192">
      <w:pPr>
        <w:contextualSpacing/>
        <w:jc w:val="right"/>
        <w:rPr>
          <w:color w:val="000000" w:themeColor="text1"/>
          <w:sz w:val="22"/>
          <w:szCs w:val="22"/>
          <w:lang w:bidi="ru-RU"/>
        </w:rPr>
      </w:pPr>
    </w:p>
    <w:p w14:paraId="2105EF22" w14:textId="506E32F7" w:rsidR="00F550CF" w:rsidRPr="00DD20E9" w:rsidRDefault="00F550CF" w:rsidP="001C1192">
      <w:pPr>
        <w:contextualSpacing/>
        <w:jc w:val="right"/>
        <w:rPr>
          <w:color w:val="000000" w:themeColor="text1"/>
          <w:sz w:val="22"/>
          <w:szCs w:val="22"/>
          <w:lang w:bidi="ru-RU"/>
        </w:rPr>
      </w:pPr>
    </w:p>
    <w:p w14:paraId="2EA5FCB5" w14:textId="30DC7077" w:rsidR="005F1FCA" w:rsidRPr="00DD20E9" w:rsidRDefault="005F1FCA" w:rsidP="001C1192">
      <w:pPr>
        <w:contextualSpacing/>
        <w:jc w:val="right"/>
        <w:rPr>
          <w:color w:val="000000" w:themeColor="text1"/>
          <w:sz w:val="22"/>
          <w:szCs w:val="22"/>
          <w:lang w:bidi="ru-RU"/>
        </w:rPr>
      </w:pPr>
    </w:p>
    <w:p w14:paraId="7674FCDA" w14:textId="77777777" w:rsidR="00F550CF" w:rsidRPr="00DD20E9" w:rsidRDefault="00F550CF" w:rsidP="001C1192">
      <w:pPr>
        <w:contextualSpacing/>
        <w:jc w:val="right"/>
        <w:rPr>
          <w:color w:val="000000" w:themeColor="text1"/>
          <w:sz w:val="22"/>
          <w:szCs w:val="22"/>
          <w:lang w:bidi="ru-RU"/>
        </w:rPr>
      </w:pPr>
    </w:p>
    <w:p w14:paraId="229AD400" w14:textId="77777777" w:rsidR="000A1735" w:rsidRPr="00DD20E9" w:rsidRDefault="000A1735" w:rsidP="001C1192">
      <w:pPr>
        <w:contextualSpacing/>
        <w:jc w:val="right"/>
        <w:rPr>
          <w:color w:val="000000" w:themeColor="text1"/>
          <w:sz w:val="22"/>
          <w:szCs w:val="22"/>
          <w:lang w:bidi="ru-RU"/>
        </w:rPr>
      </w:pPr>
      <w:r w:rsidRPr="00DD20E9">
        <w:rPr>
          <w:color w:val="000000" w:themeColor="text1"/>
          <w:sz w:val="22"/>
          <w:szCs w:val="22"/>
          <w:lang w:bidi="ru-RU"/>
        </w:rPr>
        <w:t xml:space="preserve">Приложение № </w:t>
      </w:r>
      <w:r w:rsidR="00237977" w:rsidRPr="00DD20E9">
        <w:rPr>
          <w:color w:val="000000" w:themeColor="text1"/>
          <w:sz w:val="22"/>
          <w:szCs w:val="22"/>
          <w:lang w:bidi="ru-RU"/>
        </w:rPr>
        <w:t>2</w:t>
      </w:r>
    </w:p>
    <w:p w14:paraId="7B7EA5A8" w14:textId="5979E118" w:rsidR="000A1735" w:rsidRPr="00DD20E9" w:rsidRDefault="000A1735" w:rsidP="00A52B34">
      <w:pPr>
        <w:jc w:val="right"/>
        <w:rPr>
          <w:color w:val="000000" w:themeColor="text1"/>
          <w:sz w:val="22"/>
          <w:szCs w:val="22"/>
          <w:lang w:bidi="ru-RU"/>
        </w:rPr>
      </w:pPr>
      <w:r w:rsidRPr="00DD20E9">
        <w:rPr>
          <w:bCs/>
          <w:color w:val="000000" w:themeColor="text1"/>
          <w:sz w:val="22"/>
          <w:szCs w:val="22"/>
        </w:rPr>
        <w:t xml:space="preserve">к </w:t>
      </w:r>
      <w:r w:rsidR="0095076E" w:rsidRPr="00DD20E9">
        <w:rPr>
          <w:bCs/>
          <w:color w:val="000000" w:themeColor="text1"/>
          <w:sz w:val="22"/>
          <w:szCs w:val="22"/>
        </w:rPr>
        <w:t>Контракт</w:t>
      </w:r>
      <w:r w:rsidRPr="00DD20E9">
        <w:rPr>
          <w:bCs/>
          <w:color w:val="000000" w:themeColor="text1"/>
          <w:sz w:val="22"/>
          <w:szCs w:val="22"/>
        </w:rPr>
        <w:t xml:space="preserve">у </w:t>
      </w:r>
    </w:p>
    <w:p w14:paraId="3D25F839" w14:textId="77777777" w:rsidR="000A1735" w:rsidRPr="00DD20E9" w:rsidRDefault="00934C23" w:rsidP="001C1192">
      <w:pPr>
        <w:jc w:val="center"/>
        <w:rPr>
          <w:b/>
          <w:color w:val="000000" w:themeColor="text1"/>
          <w:sz w:val="22"/>
          <w:szCs w:val="22"/>
          <w:lang w:bidi="ru-RU"/>
        </w:rPr>
      </w:pPr>
      <w:r w:rsidRPr="00DD20E9">
        <w:rPr>
          <w:b/>
          <w:color w:val="000000" w:themeColor="text1"/>
          <w:sz w:val="22"/>
          <w:szCs w:val="22"/>
          <w:lang w:bidi="ru-RU"/>
        </w:rPr>
        <w:t>Расчет цены контракта</w:t>
      </w:r>
    </w:p>
    <w:p w14:paraId="74B07A98" w14:textId="77777777" w:rsidR="00900039" w:rsidRPr="00DD20E9" w:rsidRDefault="00900039" w:rsidP="001C1192">
      <w:pPr>
        <w:jc w:val="center"/>
        <w:rPr>
          <w:b/>
          <w:color w:val="000000" w:themeColor="text1"/>
          <w:sz w:val="22"/>
          <w:szCs w:val="22"/>
          <w:lang w:bidi="ru-RU"/>
        </w:rPr>
      </w:pPr>
    </w:p>
    <w:p w14:paraId="701C0309" w14:textId="68DE403D" w:rsidR="00823A60" w:rsidRPr="00DD20E9" w:rsidRDefault="00823A60" w:rsidP="008414E9">
      <w:pPr>
        <w:jc w:val="center"/>
        <w:rPr>
          <w:b/>
          <w:color w:val="000000" w:themeColor="text1"/>
          <w:sz w:val="22"/>
          <w:szCs w:val="22"/>
          <w:lang w:bidi="ru-RU"/>
        </w:rPr>
      </w:pPr>
    </w:p>
    <w:p w14:paraId="468B6C7F" w14:textId="58ABC128" w:rsidR="00823A60" w:rsidRPr="00DD20E9" w:rsidRDefault="00DD20E9" w:rsidP="00900039">
      <w:pPr>
        <w:jc w:val="center"/>
        <w:rPr>
          <w:i/>
          <w:color w:val="000000" w:themeColor="text1"/>
          <w:sz w:val="22"/>
          <w:szCs w:val="22"/>
          <w:lang w:bidi="ru-RU"/>
        </w:rPr>
      </w:pPr>
      <w:r w:rsidRPr="00DD20E9">
        <w:rPr>
          <w:i/>
          <w:color w:val="000000" w:themeColor="text1"/>
          <w:sz w:val="22"/>
          <w:szCs w:val="22"/>
          <w:lang w:bidi="ru-RU"/>
        </w:rPr>
        <w:t>/в соответствии с информационной картой закупочной сессии/</w:t>
      </w:r>
    </w:p>
    <w:p w14:paraId="18DC406D" w14:textId="54A041E1" w:rsidR="00823A60" w:rsidRPr="00DD20E9" w:rsidRDefault="00823A60" w:rsidP="00900039">
      <w:pPr>
        <w:jc w:val="center"/>
        <w:rPr>
          <w:b/>
          <w:color w:val="000000" w:themeColor="text1"/>
          <w:sz w:val="22"/>
          <w:szCs w:val="22"/>
          <w:lang w:bidi="ru-RU"/>
        </w:rPr>
      </w:pPr>
    </w:p>
    <w:p w14:paraId="230C3BFE" w14:textId="27663E4A" w:rsidR="00823A60" w:rsidRPr="00DD20E9" w:rsidRDefault="00823A60" w:rsidP="00900039">
      <w:pPr>
        <w:jc w:val="center"/>
        <w:rPr>
          <w:b/>
          <w:color w:val="000000" w:themeColor="text1"/>
          <w:sz w:val="22"/>
          <w:szCs w:val="22"/>
          <w:lang w:bidi="ru-RU"/>
        </w:rPr>
      </w:pPr>
    </w:p>
    <w:p w14:paraId="18706D82" w14:textId="2C25D8CA" w:rsidR="00823A60" w:rsidRPr="00DD20E9" w:rsidRDefault="00823A60" w:rsidP="00900039">
      <w:pPr>
        <w:jc w:val="center"/>
        <w:rPr>
          <w:b/>
          <w:color w:val="000000" w:themeColor="text1"/>
          <w:sz w:val="22"/>
          <w:szCs w:val="22"/>
          <w:lang w:bidi="ru-RU"/>
        </w:rPr>
      </w:pPr>
    </w:p>
    <w:p w14:paraId="52855AA0" w14:textId="7000A782" w:rsidR="00C46D02" w:rsidRPr="00DD20E9" w:rsidRDefault="00C46D02" w:rsidP="00900039">
      <w:pPr>
        <w:autoSpaceDE w:val="0"/>
        <w:autoSpaceDN w:val="0"/>
        <w:adjustRightInd w:val="0"/>
        <w:rPr>
          <w:rFonts w:eastAsia="Calibri"/>
          <w:color w:val="000000" w:themeColor="text1"/>
          <w:sz w:val="22"/>
          <w:szCs w:val="22"/>
        </w:rPr>
      </w:pPr>
    </w:p>
    <w:sectPr w:rsidR="00C46D02" w:rsidRPr="00DD20E9" w:rsidSect="00DD20E9">
      <w:footerReference w:type="default" r:id="rId11"/>
      <w:pgSz w:w="11906" w:h="16838"/>
      <w:pgMar w:top="568"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14FF30" w14:textId="77777777" w:rsidR="000B4A2D" w:rsidRDefault="000B4A2D" w:rsidP="0095076E">
      <w:r>
        <w:separator/>
      </w:r>
    </w:p>
  </w:endnote>
  <w:endnote w:type="continuationSeparator" w:id="0">
    <w:p w14:paraId="32EED4E8" w14:textId="77777777" w:rsidR="000B4A2D" w:rsidRDefault="000B4A2D" w:rsidP="00950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dobe Ming Std L">
    <w:charset w:val="80"/>
    <w:family w:val="roman"/>
    <w:pitch w:val="default"/>
    <w:sig w:usb0="00000000" w:usb1="00000000" w:usb2="00000010" w:usb3="00000000" w:csb0="00120005"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9690062"/>
      <w:docPartObj>
        <w:docPartGallery w:val="Page Numbers (Bottom of Page)"/>
        <w:docPartUnique/>
      </w:docPartObj>
    </w:sdtPr>
    <w:sdtEndPr/>
    <w:sdtContent>
      <w:p w14:paraId="31246A99" w14:textId="77777777" w:rsidR="00566B28" w:rsidRDefault="00566B28">
        <w:pPr>
          <w:pStyle w:val="ac"/>
          <w:jc w:val="right"/>
        </w:pPr>
        <w:r>
          <w:fldChar w:fldCharType="begin"/>
        </w:r>
        <w:r>
          <w:instrText>PAGE   \* MERGEFORMAT</w:instrText>
        </w:r>
        <w:r>
          <w:fldChar w:fldCharType="separate"/>
        </w:r>
        <w:r>
          <w:rPr>
            <w:noProof/>
          </w:rPr>
          <w:t>10</w:t>
        </w:r>
        <w:r>
          <w:fldChar w:fldCharType="end"/>
        </w:r>
      </w:p>
    </w:sdtContent>
  </w:sdt>
  <w:p w14:paraId="5D1A4EAA" w14:textId="77777777" w:rsidR="00566B28" w:rsidRDefault="00566B2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1365690"/>
      <w:docPartObj>
        <w:docPartGallery w:val="Page Numbers (Bottom of Page)"/>
        <w:docPartUnique/>
      </w:docPartObj>
    </w:sdtPr>
    <w:sdtEndPr/>
    <w:sdtContent>
      <w:p w14:paraId="6281E304" w14:textId="77777777" w:rsidR="00566B28" w:rsidRDefault="00566B28">
        <w:pPr>
          <w:pStyle w:val="ac"/>
          <w:jc w:val="right"/>
        </w:pPr>
        <w:r>
          <w:fldChar w:fldCharType="begin"/>
        </w:r>
        <w:r>
          <w:instrText>PAGE   \* MERGEFORMAT</w:instrText>
        </w:r>
        <w:r>
          <w:fldChar w:fldCharType="separate"/>
        </w:r>
        <w:r>
          <w:rPr>
            <w:noProof/>
          </w:rPr>
          <w:t>10</w:t>
        </w:r>
        <w:r>
          <w:fldChar w:fldCharType="end"/>
        </w:r>
      </w:p>
    </w:sdtContent>
  </w:sdt>
  <w:p w14:paraId="2BEEF8E8" w14:textId="77777777" w:rsidR="00566B28" w:rsidRDefault="00566B2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CCCEA" w14:textId="77777777" w:rsidR="000B4A2D" w:rsidRDefault="000B4A2D" w:rsidP="0095076E">
      <w:r>
        <w:separator/>
      </w:r>
    </w:p>
  </w:footnote>
  <w:footnote w:type="continuationSeparator" w:id="0">
    <w:p w14:paraId="7E8735D0" w14:textId="77777777" w:rsidR="000B4A2D" w:rsidRDefault="000B4A2D" w:rsidP="009507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C0CF7"/>
    <w:multiLevelType w:val="hybridMultilevel"/>
    <w:tmpl w:val="3492310E"/>
    <w:name w:val="WW8Num42"/>
    <w:lvl w:ilvl="0" w:tplc="4A96BCA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2624EA"/>
    <w:multiLevelType w:val="multilevel"/>
    <w:tmpl w:val="BCB4C13C"/>
    <w:lvl w:ilvl="0">
      <w:start w:val="9"/>
      <w:numFmt w:val="decimal"/>
      <w:lvlText w:val="%1."/>
      <w:lvlJc w:val="left"/>
      <w:pPr>
        <w:ind w:left="360" w:hanging="360"/>
      </w:pPr>
      <w:rPr>
        <w:rFonts w:cs="Times New Roman" w:hint="default"/>
      </w:rPr>
    </w:lvl>
    <w:lvl w:ilvl="1">
      <w:start w:val="1"/>
      <w:numFmt w:val="decimal"/>
      <w:lvlText w:val="%1.%2."/>
      <w:lvlJc w:val="left"/>
      <w:pPr>
        <w:ind w:left="3196"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15:restartNumberingAfterBreak="0">
    <w:nsid w:val="234F4E8D"/>
    <w:multiLevelType w:val="multilevel"/>
    <w:tmpl w:val="F5960F3E"/>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3A3050"/>
    <w:multiLevelType w:val="multilevel"/>
    <w:tmpl w:val="4E70798C"/>
    <w:lvl w:ilvl="0">
      <w:start w:val="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2384BE4"/>
    <w:multiLevelType w:val="hybridMultilevel"/>
    <w:tmpl w:val="5BCAB10E"/>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 w15:restartNumberingAfterBreak="0">
    <w:nsid w:val="355A7715"/>
    <w:multiLevelType w:val="multilevel"/>
    <w:tmpl w:val="36C46B1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91479F0"/>
    <w:multiLevelType w:val="multilevel"/>
    <w:tmpl w:val="968AC8F4"/>
    <w:lvl w:ilvl="0">
      <w:start w:val="3"/>
      <w:numFmt w:val="decimal"/>
      <w:lvlText w:val="%1."/>
      <w:lvlJc w:val="left"/>
      <w:pPr>
        <w:ind w:left="1080" w:hanging="360"/>
      </w:pPr>
      <w:rPr>
        <w:rFonts w:hint="default"/>
      </w:rPr>
    </w:lvl>
    <w:lvl w:ilvl="1">
      <w:start w:val="1"/>
      <w:numFmt w:val="decimal"/>
      <w:isLgl/>
      <w:lvlText w:val="%1.%2."/>
      <w:lvlJc w:val="left"/>
      <w:pPr>
        <w:ind w:left="1176" w:hanging="45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1BC006C"/>
    <w:multiLevelType w:val="hybridMultilevel"/>
    <w:tmpl w:val="C1B02298"/>
    <w:lvl w:ilvl="0" w:tplc="D8FCB93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15:restartNumberingAfterBreak="0">
    <w:nsid w:val="4335071F"/>
    <w:multiLevelType w:val="hybridMultilevel"/>
    <w:tmpl w:val="114A88C8"/>
    <w:lvl w:ilvl="0" w:tplc="67C2D5B4">
      <w:start w:val="1"/>
      <w:numFmt w:val="decimal"/>
      <w:lvlText w:val="%1."/>
      <w:lvlJc w:val="left"/>
      <w:pPr>
        <w:ind w:left="360" w:hanging="360"/>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15:restartNumberingAfterBreak="0">
    <w:nsid w:val="4A4F6BB9"/>
    <w:multiLevelType w:val="multilevel"/>
    <w:tmpl w:val="D0608C90"/>
    <w:lvl w:ilvl="0">
      <w:start w:val="12"/>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516672C0"/>
    <w:multiLevelType w:val="multilevel"/>
    <w:tmpl w:val="DC9E4D82"/>
    <w:lvl w:ilvl="0">
      <w:start w:val="3"/>
      <w:numFmt w:val="decimal"/>
      <w:lvlText w:val="%1."/>
      <w:lvlJc w:val="left"/>
      <w:pPr>
        <w:widowControl/>
        <w:ind w:left="468" w:hanging="468"/>
      </w:pPr>
    </w:lvl>
    <w:lvl w:ilvl="1">
      <w:start w:val="2"/>
      <w:numFmt w:val="decimal"/>
      <w:lvlText w:val="%1.%2."/>
      <w:lvlJc w:val="left"/>
      <w:pPr>
        <w:widowControl/>
        <w:ind w:left="468" w:hanging="468"/>
      </w:pPr>
    </w:lvl>
    <w:lvl w:ilvl="2">
      <w:start w:val="1"/>
      <w:numFmt w:val="decimal"/>
      <w:lvlText w:val="%1.%2.%3."/>
      <w:lvlJc w:val="left"/>
      <w:pPr>
        <w:widowControl/>
        <w:ind w:left="720" w:hanging="720"/>
      </w:pPr>
    </w:lvl>
    <w:lvl w:ilvl="3">
      <w:start w:val="1"/>
      <w:numFmt w:val="decimal"/>
      <w:lvlText w:val="%1.%2.%3.%4."/>
      <w:lvlJc w:val="left"/>
      <w:pPr>
        <w:widowControl/>
        <w:ind w:left="720" w:hanging="720"/>
      </w:pPr>
    </w:lvl>
    <w:lvl w:ilvl="4">
      <w:start w:val="1"/>
      <w:numFmt w:val="decimal"/>
      <w:lvlText w:val="%1.%2.%3.%4.%5."/>
      <w:lvlJc w:val="left"/>
      <w:pPr>
        <w:widowControl/>
        <w:ind w:left="1080" w:hanging="1080"/>
      </w:pPr>
    </w:lvl>
    <w:lvl w:ilvl="5">
      <w:start w:val="1"/>
      <w:numFmt w:val="decimal"/>
      <w:lvlText w:val="%1.%2.%3.%4.%5.%6."/>
      <w:lvlJc w:val="left"/>
      <w:pPr>
        <w:widowControl/>
        <w:ind w:left="1080" w:hanging="1080"/>
      </w:pPr>
    </w:lvl>
    <w:lvl w:ilvl="6">
      <w:start w:val="1"/>
      <w:numFmt w:val="decimal"/>
      <w:lvlText w:val="%1.%2.%3.%4.%5.%6.%7."/>
      <w:lvlJc w:val="left"/>
      <w:pPr>
        <w:widowControl/>
        <w:ind w:left="1080" w:hanging="1080"/>
      </w:pPr>
    </w:lvl>
    <w:lvl w:ilvl="7">
      <w:start w:val="1"/>
      <w:numFmt w:val="decimal"/>
      <w:lvlText w:val="%1.%2.%3.%4.%5.%6.%7.%8."/>
      <w:lvlJc w:val="left"/>
      <w:pPr>
        <w:widowControl/>
        <w:ind w:left="1440" w:hanging="1440"/>
      </w:pPr>
    </w:lvl>
    <w:lvl w:ilvl="8">
      <w:start w:val="1"/>
      <w:numFmt w:val="decimal"/>
      <w:lvlText w:val="%1.%2.%3.%4.%5.%6.%7.%8.%9."/>
      <w:lvlJc w:val="left"/>
      <w:pPr>
        <w:widowControl/>
        <w:ind w:left="1440" w:hanging="1440"/>
      </w:pPr>
    </w:lvl>
  </w:abstractNum>
  <w:abstractNum w:abstractNumId="11" w15:restartNumberingAfterBreak="0">
    <w:nsid w:val="70F074AC"/>
    <w:multiLevelType w:val="multilevel"/>
    <w:tmpl w:val="9B463F6A"/>
    <w:lvl w:ilvl="0">
      <w:start w:val="10"/>
      <w:numFmt w:val="decimal"/>
      <w:lvlText w:val="%1."/>
      <w:lvlJc w:val="left"/>
      <w:pPr>
        <w:ind w:left="480" w:hanging="480"/>
      </w:pPr>
      <w:rPr>
        <w:rFonts w:cs="Times New Roman" w:hint="default"/>
      </w:rPr>
    </w:lvl>
    <w:lvl w:ilvl="1">
      <w:start w:val="1"/>
      <w:numFmt w:val="decimal"/>
      <w:lvlText w:val="%1.%2."/>
      <w:lvlJc w:val="left"/>
      <w:pPr>
        <w:ind w:left="1331" w:hanging="48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2" w15:restartNumberingAfterBreak="0">
    <w:nsid w:val="76CB1222"/>
    <w:multiLevelType w:val="hybridMultilevel"/>
    <w:tmpl w:val="76A2C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030E07"/>
    <w:multiLevelType w:val="hybridMultilevel"/>
    <w:tmpl w:val="EBB0815C"/>
    <w:lvl w:ilvl="0" w:tplc="4EA8F75A">
      <w:start w:val="1"/>
      <w:numFmt w:val="decimal"/>
      <w:lvlText w:val="%1."/>
      <w:lvlJc w:val="left"/>
      <w:pPr>
        <w:ind w:left="852" w:hanging="360"/>
      </w:pPr>
      <w:rPr>
        <w:rFonts w:hint="default"/>
      </w:rPr>
    </w:lvl>
    <w:lvl w:ilvl="1" w:tplc="04190019" w:tentative="1">
      <w:start w:val="1"/>
      <w:numFmt w:val="lowerLetter"/>
      <w:lvlText w:val="%2."/>
      <w:lvlJc w:val="left"/>
      <w:pPr>
        <w:ind w:left="1572" w:hanging="360"/>
      </w:pPr>
    </w:lvl>
    <w:lvl w:ilvl="2" w:tplc="0419001B" w:tentative="1">
      <w:start w:val="1"/>
      <w:numFmt w:val="lowerRoman"/>
      <w:lvlText w:val="%3."/>
      <w:lvlJc w:val="right"/>
      <w:pPr>
        <w:ind w:left="2292" w:hanging="180"/>
      </w:pPr>
    </w:lvl>
    <w:lvl w:ilvl="3" w:tplc="0419000F" w:tentative="1">
      <w:start w:val="1"/>
      <w:numFmt w:val="decimal"/>
      <w:lvlText w:val="%4."/>
      <w:lvlJc w:val="left"/>
      <w:pPr>
        <w:ind w:left="3012" w:hanging="360"/>
      </w:pPr>
    </w:lvl>
    <w:lvl w:ilvl="4" w:tplc="04190019" w:tentative="1">
      <w:start w:val="1"/>
      <w:numFmt w:val="lowerLetter"/>
      <w:lvlText w:val="%5."/>
      <w:lvlJc w:val="left"/>
      <w:pPr>
        <w:ind w:left="3732" w:hanging="360"/>
      </w:pPr>
    </w:lvl>
    <w:lvl w:ilvl="5" w:tplc="0419001B" w:tentative="1">
      <w:start w:val="1"/>
      <w:numFmt w:val="lowerRoman"/>
      <w:lvlText w:val="%6."/>
      <w:lvlJc w:val="right"/>
      <w:pPr>
        <w:ind w:left="4452" w:hanging="180"/>
      </w:pPr>
    </w:lvl>
    <w:lvl w:ilvl="6" w:tplc="0419000F" w:tentative="1">
      <w:start w:val="1"/>
      <w:numFmt w:val="decimal"/>
      <w:lvlText w:val="%7."/>
      <w:lvlJc w:val="left"/>
      <w:pPr>
        <w:ind w:left="5172" w:hanging="360"/>
      </w:pPr>
    </w:lvl>
    <w:lvl w:ilvl="7" w:tplc="04190019" w:tentative="1">
      <w:start w:val="1"/>
      <w:numFmt w:val="lowerLetter"/>
      <w:lvlText w:val="%8."/>
      <w:lvlJc w:val="left"/>
      <w:pPr>
        <w:ind w:left="5892" w:hanging="360"/>
      </w:pPr>
    </w:lvl>
    <w:lvl w:ilvl="8" w:tplc="0419001B" w:tentative="1">
      <w:start w:val="1"/>
      <w:numFmt w:val="lowerRoman"/>
      <w:lvlText w:val="%9."/>
      <w:lvlJc w:val="right"/>
      <w:pPr>
        <w:ind w:left="661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11"/>
  </w:num>
  <w:num w:numId="5">
    <w:abstractNumId w:val="9"/>
  </w:num>
  <w:num w:numId="6">
    <w:abstractNumId w:val="7"/>
  </w:num>
  <w:num w:numId="7">
    <w:abstractNumId w:val="12"/>
  </w:num>
  <w:num w:numId="8">
    <w:abstractNumId w:val="10"/>
  </w:num>
  <w:num w:numId="9">
    <w:abstractNumId w:val="3"/>
  </w:num>
  <w:num w:numId="10">
    <w:abstractNumId w:val="13"/>
  </w:num>
  <w:num w:numId="11">
    <w:abstractNumId w:val="5"/>
  </w:num>
  <w:num w:numId="12">
    <w:abstractNumId w:val="6"/>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747"/>
    <w:rsid w:val="000044EC"/>
    <w:rsid w:val="0000493E"/>
    <w:rsid w:val="00004947"/>
    <w:rsid w:val="00017846"/>
    <w:rsid w:val="00061B8D"/>
    <w:rsid w:val="00065149"/>
    <w:rsid w:val="000729EF"/>
    <w:rsid w:val="000804F0"/>
    <w:rsid w:val="000A1735"/>
    <w:rsid w:val="000A48E1"/>
    <w:rsid w:val="000B4A2D"/>
    <w:rsid w:val="000E2D42"/>
    <w:rsid w:val="000E6206"/>
    <w:rsid w:val="000F54A6"/>
    <w:rsid w:val="000F560D"/>
    <w:rsid w:val="00121939"/>
    <w:rsid w:val="00133F27"/>
    <w:rsid w:val="00134D32"/>
    <w:rsid w:val="001613D8"/>
    <w:rsid w:val="001620AC"/>
    <w:rsid w:val="00181A3C"/>
    <w:rsid w:val="001828E9"/>
    <w:rsid w:val="00192390"/>
    <w:rsid w:val="0019400E"/>
    <w:rsid w:val="001A2C7B"/>
    <w:rsid w:val="001B2947"/>
    <w:rsid w:val="001C1192"/>
    <w:rsid w:val="001C17EE"/>
    <w:rsid w:val="001C2FD4"/>
    <w:rsid w:val="001C39A0"/>
    <w:rsid w:val="001E7174"/>
    <w:rsid w:val="001F21E3"/>
    <w:rsid w:val="001F682A"/>
    <w:rsid w:val="0022156C"/>
    <w:rsid w:val="00233BCF"/>
    <w:rsid w:val="00237977"/>
    <w:rsid w:val="002549B6"/>
    <w:rsid w:val="00286755"/>
    <w:rsid w:val="00291ADD"/>
    <w:rsid w:val="002A0747"/>
    <w:rsid w:val="002A53CC"/>
    <w:rsid w:val="002D5DA1"/>
    <w:rsid w:val="002D75B2"/>
    <w:rsid w:val="002F1D89"/>
    <w:rsid w:val="00300687"/>
    <w:rsid w:val="0031779B"/>
    <w:rsid w:val="0033674F"/>
    <w:rsid w:val="00344638"/>
    <w:rsid w:val="003510BD"/>
    <w:rsid w:val="0038152F"/>
    <w:rsid w:val="003A3F9B"/>
    <w:rsid w:val="003A790A"/>
    <w:rsid w:val="003B187C"/>
    <w:rsid w:val="003B7F52"/>
    <w:rsid w:val="003D517D"/>
    <w:rsid w:val="003E6019"/>
    <w:rsid w:val="003E7996"/>
    <w:rsid w:val="003F7606"/>
    <w:rsid w:val="004079AE"/>
    <w:rsid w:val="0041275D"/>
    <w:rsid w:val="0043752E"/>
    <w:rsid w:val="0044704B"/>
    <w:rsid w:val="00456CEF"/>
    <w:rsid w:val="0048392A"/>
    <w:rsid w:val="00485190"/>
    <w:rsid w:val="004A175C"/>
    <w:rsid w:val="004B3BAE"/>
    <w:rsid w:val="004F7D96"/>
    <w:rsid w:val="0051021C"/>
    <w:rsid w:val="00510A23"/>
    <w:rsid w:val="0053265C"/>
    <w:rsid w:val="005657E2"/>
    <w:rsid w:val="00566B28"/>
    <w:rsid w:val="00566E43"/>
    <w:rsid w:val="00583206"/>
    <w:rsid w:val="00592105"/>
    <w:rsid w:val="005B11B3"/>
    <w:rsid w:val="005B7992"/>
    <w:rsid w:val="005D3CEF"/>
    <w:rsid w:val="005D3ECF"/>
    <w:rsid w:val="005D6ED5"/>
    <w:rsid w:val="005E791D"/>
    <w:rsid w:val="005F1FCA"/>
    <w:rsid w:val="00616938"/>
    <w:rsid w:val="0062181F"/>
    <w:rsid w:val="006532BF"/>
    <w:rsid w:val="0067721F"/>
    <w:rsid w:val="006B2467"/>
    <w:rsid w:val="006F6810"/>
    <w:rsid w:val="007150DD"/>
    <w:rsid w:val="007460E3"/>
    <w:rsid w:val="00767615"/>
    <w:rsid w:val="00784707"/>
    <w:rsid w:val="007910A1"/>
    <w:rsid w:val="007929F5"/>
    <w:rsid w:val="00795B91"/>
    <w:rsid w:val="007B437A"/>
    <w:rsid w:val="007D0430"/>
    <w:rsid w:val="008025AE"/>
    <w:rsid w:val="0081213B"/>
    <w:rsid w:val="00823A60"/>
    <w:rsid w:val="008414E9"/>
    <w:rsid w:val="00842319"/>
    <w:rsid w:val="008461A9"/>
    <w:rsid w:val="00854C00"/>
    <w:rsid w:val="00877693"/>
    <w:rsid w:val="008C4630"/>
    <w:rsid w:val="008C5341"/>
    <w:rsid w:val="008D2079"/>
    <w:rsid w:val="008F10DE"/>
    <w:rsid w:val="008F340D"/>
    <w:rsid w:val="00900039"/>
    <w:rsid w:val="009249E4"/>
    <w:rsid w:val="00924DC8"/>
    <w:rsid w:val="00934C23"/>
    <w:rsid w:val="0095076E"/>
    <w:rsid w:val="00956D49"/>
    <w:rsid w:val="00970A15"/>
    <w:rsid w:val="009B2DA0"/>
    <w:rsid w:val="009D1C2F"/>
    <w:rsid w:val="009F6379"/>
    <w:rsid w:val="00A11ADA"/>
    <w:rsid w:val="00A2524B"/>
    <w:rsid w:val="00A52B34"/>
    <w:rsid w:val="00A64B65"/>
    <w:rsid w:val="00A77182"/>
    <w:rsid w:val="00A86871"/>
    <w:rsid w:val="00AA2E74"/>
    <w:rsid w:val="00AD77E4"/>
    <w:rsid w:val="00AE2A9C"/>
    <w:rsid w:val="00AE7F26"/>
    <w:rsid w:val="00AF1AC0"/>
    <w:rsid w:val="00AF3EB9"/>
    <w:rsid w:val="00B06108"/>
    <w:rsid w:val="00B357A5"/>
    <w:rsid w:val="00BE436D"/>
    <w:rsid w:val="00BE5E9D"/>
    <w:rsid w:val="00C11430"/>
    <w:rsid w:val="00C14D2D"/>
    <w:rsid w:val="00C15BF8"/>
    <w:rsid w:val="00C17622"/>
    <w:rsid w:val="00C31950"/>
    <w:rsid w:val="00C4208F"/>
    <w:rsid w:val="00C46D02"/>
    <w:rsid w:val="00C5305C"/>
    <w:rsid w:val="00C57BEE"/>
    <w:rsid w:val="00C75B1D"/>
    <w:rsid w:val="00CB21C2"/>
    <w:rsid w:val="00CC130E"/>
    <w:rsid w:val="00CD071E"/>
    <w:rsid w:val="00CD580B"/>
    <w:rsid w:val="00CE7838"/>
    <w:rsid w:val="00CF3225"/>
    <w:rsid w:val="00D344FC"/>
    <w:rsid w:val="00D41FA4"/>
    <w:rsid w:val="00D53A1E"/>
    <w:rsid w:val="00D61CE1"/>
    <w:rsid w:val="00D623FD"/>
    <w:rsid w:val="00D75239"/>
    <w:rsid w:val="00D77B59"/>
    <w:rsid w:val="00D821B2"/>
    <w:rsid w:val="00D848C5"/>
    <w:rsid w:val="00DA57F6"/>
    <w:rsid w:val="00DB0159"/>
    <w:rsid w:val="00DD20E9"/>
    <w:rsid w:val="00DE0541"/>
    <w:rsid w:val="00DE6B9C"/>
    <w:rsid w:val="00DF1039"/>
    <w:rsid w:val="00DF245B"/>
    <w:rsid w:val="00E247EE"/>
    <w:rsid w:val="00E3168F"/>
    <w:rsid w:val="00E3325C"/>
    <w:rsid w:val="00E54F36"/>
    <w:rsid w:val="00EA42DA"/>
    <w:rsid w:val="00EC1974"/>
    <w:rsid w:val="00EF1EB7"/>
    <w:rsid w:val="00F05156"/>
    <w:rsid w:val="00F270A6"/>
    <w:rsid w:val="00F3651A"/>
    <w:rsid w:val="00F550CF"/>
    <w:rsid w:val="00F72AFC"/>
    <w:rsid w:val="00F74890"/>
    <w:rsid w:val="00FD55D5"/>
    <w:rsid w:val="00FF2BFC"/>
    <w:rsid w:val="00FF6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BC723"/>
  <w15:docId w15:val="{D96F5264-4A38-4C62-873D-B755940DD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66B28"/>
    <w:pPr>
      <w:spacing w:after="0" w:line="240" w:lineRule="auto"/>
    </w:pPr>
    <w:rPr>
      <w:rFonts w:ascii="Times New Roman" w:eastAsia="Times New Roman" w:hAnsi="Times New Roman" w:cs="Times New Roman"/>
      <w:sz w:val="24"/>
      <w:szCs w:val="24"/>
      <w:lang w:eastAsia="ru-RU"/>
    </w:rPr>
  </w:style>
  <w:style w:type="paragraph" w:styleId="2">
    <w:name w:val="heading 2"/>
    <w:basedOn w:val="a0"/>
    <w:next w:val="a0"/>
    <w:link w:val="20"/>
    <w:uiPriority w:val="9"/>
    <w:semiHidden/>
    <w:unhideWhenUsed/>
    <w:qFormat/>
    <w:rsid w:val="00924DC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0"/>
    <w:link w:val="a5"/>
    <w:uiPriority w:val="99"/>
    <w:semiHidden/>
    <w:unhideWhenUsed/>
    <w:rsid w:val="002A0747"/>
    <w:rPr>
      <w:rFonts w:ascii="Calibri" w:hAnsi="Calibri"/>
      <w:sz w:val="20"/>
      <w:szCs w:val="20"/>
    </w:rPr>
  </w:style>
  <w:style w:type="character" w:customStyle="1" w:styleId="a5">
    <w:name w:val="Текст сноски Знак"/>
    <w:basedOn w:val="a1"/>
    <w:link w:val="a4"/>
    <w:uiPriority w:val="99"/>
    <w:semiHidden/>
    <w:rsid w:val="002A0747"/>
    <w:rPr>
      <w:rFonts w:ascii="Calibri" w:eastAsia="Times New Roman" w:hAnsi="Calibri" w:cs="Times New Roman"/>
      <w:sz w:val="20"/>
      <w:szCs w:val="20"/>
    </w:rPr>
  </w:style>
  <w:style w:type="character" w:customStyle="1" w:styleId="a6">
    <w:name w:val="Основной текст с отступом Знак"/>
    <w:link w:val="a7"/>
    <w:semiHidden/>
    <w:rsid w:val="002A0747"/>
    <w:rPr>
      <w:rFonts w:ascii="Times New Roman" w:eastAsia="Times New Roman" w:hAnsi="Times New Roman" w:cs="Times New Roman"/>
      <w:sz w:val="24"/>
      <w:szCs w:val="24"/>
      <w:lang w:eastAsia="zh-CN"/>
    </w:rPr>
  </w:style>
  <w:style w:type="paragraph" w:styleId="a7">
    <w:name w:val="Body Text Indent"/>
    <w:basedOn w:val="a0"/>
    <w:link w:val="a6"/>
    <w:semiHidden/>
    <w:unhideWhenUsed/>
    <w:rsid w:val="002A0747"/>
    <w:pPr>
      <w:suppressAutoHyphens/>
      <w:ind w:firstLine="360"/>
      <w:jc w:val="both"/>
    </w:pPr>
    <w:rPr>
      <w:lang w:eastAsia="zh-CN"/>
    </w:rPr>
  </w:style>
  <w:style w:type="character" w:customStyle="1" w:styleId="1">
    <w:name w:val="Основной текст с отступом Знак1"/>
    <w:basedOn w:val="a1"/>
    <w:uiPriority w:val="99"/>
    <w:semiHidden/>
    <w:rsid w:val="002A0747"/>
    <w:rPr>
      <w:rFonts w:ascii="Times New Roman" w:eastAsia="Times New Roman" w:hAnsi="Times New Roman" w:cs="Times New Roman"/>
      <w:sz w:val="24"/>
      <w:szCs w:val="24"/>
      <w:lang w:eastAsia="ru-RU"/>
    </w:rPr>
  </w:style>
  <w:style w:type="paragraph" w:styleId="a8">
    <w:name w:val="No Spacing"/>
    <w:uiPriority w:val="1"/>
    <w:qFormat/>
    <w:rsid w:val="00924DC8"/>
    <w:pPr>
      <w:spacing w:after="0" w:line="240" w:lineRule="auto"/>
    </w:pPr>
    <w:rPr>
      <w:rFonts w:ascii="Calibri" w:eastAsia="Calibri" w:hAnsi="Calibri" w:cs="Times New Roman"/>
    </w:rPr>
  </w:style>
  <w:style w:type="paragraph" w:styleId="a9">
    <w:name w:val="List Paragraph"/>
    <w:basedOn w:val="a0"/>
    <w:link w:val="aa"/>
    <w:uiPriority w:val="34"/>
    <w:qFormat/>
    <w:rsid w:val="00924DC8"/>
    <w:pPr>
      <w:widowControl w:val="0"/>
      <w:ind w:left="720"/>
      <w:contextualSpacing/>
    </w:pPr>
    <w:rPr>
      <w:rFonts w:ascii="Courier New" w:eastAsia="Courier New" w:hAnsi="Courier New" w:cs="Courier New"/>
      <w:color w:val="000000"/>
      <w:lang w:bidi="ru-RU"/>
    </w:rPr>
  </w:style>
  <w:style w:type="character" w:customStyle="1" w:styleId="ab">
    <w:name w:val="Пункты Знак"/>
    <w:link w:val="a"/>
    <w:locked/>
    <w:rsid w:val="00924DC8"/>
    <w:rPr>
      <w:bCs/>
      <w:iCs/>
      <w:color w:val="000000"/>
      <w:sz w:val="24"/>
      <w:szCs w:val="28"/>
    </w:rPr>
  </w:style>
  <w:style w:type="paragraph" w:customStyle="1" w:styleId="a">
    <w:name w:val="Пункты"/>
    <w:basedOn w:val="2"/>
    <w:link w:val="ab"/>
    <w:qFormat/>
    <w:rsid w:val="00924DC8"/>
    <w:pPr>
      <w:keepLines w:val="0"/>
      <w:numPr>
        <w:ilvl w:val="1"/>
        <w:numId w:val="1"/>
      </w:numPr>
      <w:tabs>
        <w:tab w:val="left" w:pos="1134"/>
      </w:tabs>
      <w:spacing w:before="120"/>
      <w:ind w:left="0" w:firstLine="567"/>
      <w:jc w:val="both"/>
    </w:pPr>
    <w:rPr>
      <w:rFonts w:asciiTheme="minorHAnsi" w:eastAsiaTheme="minorHAnsi" w:hAnsiTheme="minorHAnsi" w:cstheme="minorBidi"/>
      <w:bCs/>
      <w:iCs/>
      <w:color w:val="000000"/>
      <w:sz w:val="24"/>
      <w:szCs w:val="28"/>
    </w:rPr>
  </w:style>
  <w:style w:type="character" w:customStyle="1" w:styleId="aa">
    <w:name w:val="Абзац списка Знак"/>
    <w:link w:val="a9"/>
    <w:uiPriority w:val="34"/>
    <w:locked/>
    <w:rsid w:val="00924DC8"/>
    <w:rPr>
      <w:rFonts w:ascii="Courier New" w:eastAsia="Courier New" w:hAnsi="Courier New" w:cs="Courier New"/>
      <w:color w:val="000000"/>
      <w:sz w:val="24"/>
      <w:szCs w:val="24"/>
      <w:lang w:bidi="ru-RU"/>
    </w:rPr>
  </w:style>
  <w:style w:type="character" w:customStyle="1" w:styleId="20">
    <w:name w:val="Заголовок 2 Знак"/>
    <w:basedOn w:val="a1"/>
    <w:link w:val="2"/>
    <w:uiPriority w:val="9"/>
    <w:semiHidden/>
    <w:rsid w:val="00924DC8"/>
    <w:rPr>
      <w:rFonts w:asciiTheme="majorHAnsi" w:eastAsiaTheme="majorEastAsia" w:hAnsiTheme="majorHAnsi" w:cstheme="majorBidi"/>
      <w:color w:val="2F5496" w:themeColor="accent1" w:themeShade="BF"/>
      <w:sz w:val="26"/>
      <w:szCs w:val="26"/>
      <w:lang w:eastAsia="ru-RU"/>
    </w:rPr>
  </w:style>
  <w:style w:type="paragraph" w:styleId="ac">
    <w:name w:val="footer"/>
    <w:basedOn w:val="a0"/>
    <w:link w:val="ad"/>
    <w:uiPriority w:val="99"/>
    <w:rsid w:val="0043752E"/>
    <w:pPr>
      <w:tabs>
        <w:tab w:val="center" w:pos="4677"/>
        <w:tab w:val="right" w:pos="9355"/>
      </w:tabs>
    </w:pPr>
  </w:style>
  <w:style w:type="character" w:customStyle="1" w:styleId="ad">
    <w:name w:val="Нижний колонтитул Знак"/>
    <w:basedOn w:val="a1"/>
    <w:link w:val="ac"/>
    <w:uiPriority w:val="99"/>
    <w:rsid w:val="0043752E"/>
    <w:rPr>
      <w:rFonts w:ascii="Times New Roman" w:eastAsia="Times New Roman" w:hAnsi="Times New Roman" w:cs="Times New Roman"/>
      <w:sz w:val="24"/>
      <w:szCs w:val="24"/>
      <w:lang w:eastAsia="ru-RU"/>
    </w:rPr>
  </w:style>
  <w:style w:type="paragraph" w:styleId="ae">
    <w:name w:val="Body Text"/>
    <w:basedOn w:val="a0"/>
    <w:link w:val="af"/>
    <w:uiPriority w:val="99"/>
    <w:semiHidden/>
    <w:unhideWhenUsed/>
    <w:rsid w:val="000A1735"/>
    <w:pPr>
      <w:spacing w:after="120"/>
    </w:pPr>
  </w:style>
  <w:style w:type="character" w:customStyle="1" w:styleId="af">
    <w:name w:val="Основной текст Знак"/>
    <w:basedOn w:val="a1"/>
    <w:link w:val="ae"/>
    <w:uiPriority w:val="99"/>
    <w:semiHidden/>
    <w:rsid w:val="000A1735"/>
    <w:rPr>
      <w:rFonts w:ascii="Times New Roman" w:eastAsia="Times New Roman" w:hAnsi="Times New Roman" w:cs="Times New Roman"/>
      <w:sz w:val="24"/>
      <w:szCs w:val="24"/>
      <w:lang w:eastAsia="ru-RU"/>
    </w:rPr>
  </w:style>
  <w:style w:type="table" w:styleId="af0">
    <w:name w:val="Table Grid"/>
    <w:basedOn w:val="a2"/>
    <w:uiPriority w:val="59"/>
    <w:rsid w:val="000A1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0"/>
    <w:link w:val="af2"/>
    <w:uiPriority w:val="99"/>
    <w:semiHidden/>
    <w:unhideWhenUsed/>
    <w:rsid w:val="0081213B"/>
    <w:rPr>
      <w:rFonts w:ascii="Segoe UI" w:hAnsi="Segoe UI" w:cs="Segoe UI"/>
      <w:sz w:val="18"/>
      <w:szCs w:val="18"/>
    </w:rPr>
  </w:style>
  <w:style w:type="character" w:customStyle="1" w:styleId="af2">
    <w:name w:val="Текст выноски Знак"/>
    <w:basedOn w:val="a1"/>
    <w:link w:val="af1"/>
    <w:uiPriority w:val="99"/>
    <w:semiHidden/>
    <w:rsid w:val="0081213B"/>
    <w:rPr>
      <w:rFonts w:ascii="Segoe UI" w:eastAsia="Times New Roman" w:hAnsi="Segoe UI" w:cs="Segoe UI"/>
      <w:sz w:val="18"/>
      <w:szCs w:val="18"/>
      <w:lang w:eastAsia="ru-RU"/>
    </w:rPr>
  </w:style>
  <w:style w:type="character" w:styleId="af3">
    <w:name w:val="Hyperlink"/>
    <w:basedOn w:val="a1"/>
    <w:uiPriority w:val="99"/>
    <w:unhideWhenUsed/>
    <w:rsid w:val="00DF1039"/>
    <w:rPr>
      <w:color w:val="0563C1" w:themeColor="hyperlink"/>
      <w:u w:val="single"/>
    </w:rPr>
  </w:style>
  <w:style w:type="character" w:customStyle="1" w:styleId="blk">
    <w:name w:val="blk"/>
    <w:rsid w:val="0095076E"/>
  </w:style>
  <w:style w:type="character" w:styleId="af4">
    <w:name w:val="footnote reference"/>
    <w:basedOn w:val="a1"/>
    <w:uiPriority w:val="99"/>
    <w:rsid w:val="0095076E"/>
    <w:rPr>
      <w:rFonts w:cs="Times New Roman"/>
      <w:vertAlign w:val="superscript"/>
    </w:rPr>
  </w:style>
  <w:style w:type="paragraph" w:styleId="af5">
    <w:name w:val="header"/>
    <w:basedOn w:val="a0"/>
    <w:link w:val="af6"/>
    <w:uiPriority w:val="99"/>
    <w:unhideWhenUsed/>
    <w:rsid w:val="005D6ED5"/>
    <w:pPr>
      <w:tabs>
        <w:tab w:val="center" w:pos="4677"/>
        <w:tab w:val="right" w:pos="9355"/>
      </w:tabs>
    </w:pPr>
  </w:style>
  <w:style w:type="character" w:customStyle="1" w:styleId="af6">
    <w:name w:val="Верхний колонтитул Знак"/>
    <w:basedOn w:val="a1"/>
    <w:link w:val="af5"/>
    <w:uiPriority w:val="99"/>
    <w:rsid w:val="005D6ED5"/>
    <w:rPr>
      <w:rFonts w:ascii="Times New Roman" w:eastAsia="Times New Roman" w:hAnsi="Times New Roman" w:cs="Times New Roman"/>
      <w:sz w:val="24"/>
      <w:szCs w:val="24"/>
      <w:lang w:eastAsia="ru-RU"/>
    </w:rPr>
  </w:style>
  <w:style w:type="character" w:styleId="af7">
    <w:name w:val="Unresolved Mention"/>
    <w:basedOn w:val="a1"/>
    <w:uiPriority w:val="99"/>
    <w:semiHidden/>
    <w:unhideWhenUsed/>
    <w:rsid w:val="00344638"/>
    <w:rPr>
      <w:color w:val="605E5C"/>
      <w:shd w:val="clear" w:color="auto" w:fill="E1DFDD"/>
    </w:rPr>
  </w:style>
  <w:style w:type="table" w:customStyle="1" w:styleId="10">
    <w:name w:val="Сетка таблицы1"/>
    <w:basedOn w:val="a2"/>
    <w:next w:val="af0"/>
    <w:uiPriority w:val="39"/>
    <w:rsid w:val="00AD77E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C31950"/>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32A6A8D6EB703063769DEED4363FE5EADA0A0BAD28F21448257EEE0EFB478D4AE22A75D2622EB3E6C8592DF4C27475784914DA0E76V0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E4015BC39F70F65BE86260621986C5B5422970D2A20D5CD43AD1F993684EBE7BE37E43C0F4F5DFB0059E2604C48E57D987F161DM7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p.sebezhsky.buh@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15</Pages>
  <Words>6632</Words>
  <Characters>37805</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Мурзакова Маргарита</dc:creator>
  <cp:lastModifiedBy>Лузина Ирина</cp:lastModifiedBy>
  <cp:revision>20</cp:revision>
  <cp:lastPrinted>2025-03-14T08:34:00Z</cp:lastPrinted>
  <dcterms:created xsi:type="dcterms:W3CDTF">2026-09-03T13:42:00Z</dcterms:created>
  <dcterms:modified xsi:type="dcterms:W3CDTF">2026-09-07T10:05:00Z</dcterms:modified>
</cp:coreProperties>
</file>