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BC3" w:rsidRDefault="00764650" w:rsidP="00FD6BC3">
      <w:pPr>
        <w:autoSpaceDE w:val="0"/>
        <w:autoSpaceDN w:val="0"/>
        <w:adjustRightInd w:val="0"/>
        <w:spacing w:after="0" w:line="240" w:lineRule="auto"/>
        <w:jc w:val="center"/>
        <w:rPr>
          <w:rFonts w:ascii="PT Astra Serif" w:hAnsi="PT Astra Serif"/>
          <w:b/>
          <w:bCs/>
          <w:sz w:val="24"/>
          <w:szCs w:val="24"/>
        </w:rPr>
      </w:pPr>
      <w:r>
        <w:rPr>
          <w:rFonts w:ascii="PT Astra Serif" w:eastAsia="Times New Roman" w:hAnsi="PT Astra Serif" w:cs="Times New Roman"/>
          <w:color w:val="000000"/>
          <w:spacing w:val="-2"/>
          <w:sz w:val="24"/>
          <w:szCs w:val="24"/>
        </w:rPr>
        <w:t>ДОГОВОР</w:t>
      </w:r>
      <w:r w:rsidR="00796F4F" w:rsidRPr="00796F4F">
        <w:t xml:space="preserve"> </w:t>
      </w:r>
      <w:r w:rsidR="00796F4F" w:rsidRPr="00796F4F">
        <w:rPr>
          <w:rFonts w:ascii="PT Astra Serif" w:eastAsia="Times New Roman" w:hAnsi="PT Astra Serif" w:cs="Times New Roman"/>
          <w:color w:val="000000"/>
          <w:spacing w:val="-2"/>
          <w:sz w:val="24"/>
          <w:szCs w:val="24"/>
        </w:rPr>
        <w:t>N______________</w:t>
      </w:r>
    </w:p>
    <w:p w:rsidR="00FD6BC3" w:rsidRPr="00FD6BC3" w:rsidRDefault="00FD6BC3" w:rsidP="00FD6BC3">
      <w:pPr>
        <w:spacing w:after="0" w:line="240" w:lineRule="auto"/>
        <w:jc w:val="both"/>
        <w:rPr>
          <w:rFonts w:ascii="PT Astra Serif" w:hAnsi="PT Astra Serif"/>
          <w:sz w:val="24"/>
          <w:szCs w:val="24"/>
        </w:rPr>
      </w:pPr>
    </w:p>
    <w:p w:rsidR="00FD6BC3" w:rsidRPr="000F16D5" w:rsidRDefault="00FD6BC3" w:rsidP="00FD6BC3">
      <w:pPr>
        <w:tabs>
          <w:tab w:val="left" w:pos="6900"/>
        </w:tabs>
        <w:spacing w:after="0" w:line="240" w:lineRule="auto"/>
        <w:jc w:val="both"/>
        <w:rPr>
          <w:rFonts w:ascii="PT Astra Serif" w:hAnsi="PT Astra Serif"/>
        </w:rPr>
      </w:pPr>
      <w:r w:rsidRPr="000F16D5">
        <w:rPr>
          <w:rFonts w:ascii="PT Astra Serif" w:hAnsi="PT Astra Serif"/>
        </w:rPr>
        <w:t xml:space="preserve">г. Ульяновск                                                                                                 </w:t>
      </w:r>
      <w:r w:rsidR="00137C69" w:rsidRPr="000F16D5">
        <w:rPr>
          <w:rFonts w:ascii="PT Astra Serif" w:hAnsi="PT Astra Serif"/>
        </w:rPr>
        <w:t xml:space="preserve">  «___»    _______202</w:t>
      </w:r>
      <w:r w:rsidR="00FB51D9">
        <w:rPr>
          <w:rFonts w:ascii="PT Astra Serif" w:hAnsi="PT Astra Serif"/>
        </w:rPr>
        <w:t>6</w:t>
      </w:r>
      <w:r w:rsidRPr="000F16D5">
        <w:rPr>
          <w:rFonts w:ascii="PT Astra Serif" w:hAnsi="PT Astra Serif"/>
        </w:rPr>
        <w:t xml:space="preserve"> г.</w:t>
      </w:r>
    </w:p>
    <w:p w:rsidR="00FD6BC3" w:rsidRPr="000F16D5" w:rsidRDefault="00FD6BC3" w:rsidP="00FD6BC3">
      <w:pPr>
        <w:tabs>
          <w:tab w:val="left" w:pos="6900"/>
        </w:tabs>
        <w:spacing w:after="0" w:line="240" w:lineRule="auto"/>
        <w:jc w:val="both"/>
        <w:rPr>
          <w:rFonts w:ascii="PT Astra Serif" w:hAnsi="PT Astra Serif"/>
        </w:rPr>
      </w:pPr>
    </w:p>
    <w:p w:rsidR="00840054" w:rsidRPr="000F16D5" w:rsidRDefault="00F85B50" w:rsidP="00FD6BC3">
      <w:pPr>
        <w:shd w:val="clear" w:color="auto" w:fill="FFFFFF"/>
        <w:spacing w:after="0" w:line="240" w:lineRule="auto"/>
        <w:jc w:val="both"/>
        <w:rPr>
          <w:rFonts w:ascii="PT Astra Serif" w:hAnsi="PT Astra Serif"/>
        </w:rPr>
      </w:pPr>
      <w:r>
        <w:rPr>
          <w:rFonts w:ascii="PT Astra Serif" w:hAnsi="PT Astra Serif"/>
          <w:b/>
          <w:bCs/>
        </w:rPr>
        <w:t xml:space="preserve">    </w:t>
      </w:r>
      <w:proofErr w:type="gramStart"/>
      <w:r w:rsidR="005B0293" w:rsidRPr="000F16D5">
        <w:rPr>
          <w:rFonts w:ascii="PT Astra Serif" w:hAnsi="PT Astra Serif"/>
          <w:b/>
          <w:bCs/>
        </w:rPr>
        <w:t>Государственное учреждение здравоохранения «Детская городская клиническая больница города Ульяновска»</w:t>
      </w:r>
      <w:r w:rsidR="005B0293" w:rsidRPr="000F16D5">
        <w:rPr>
          <w:rFonts w:ascii="PT Astra Serif" w:hAnsi="PT Astra Serif"/>
          <w:bCs/>
        </w:rPr>
        <w:t>, именуемое в дальнейшем «Заказчик», в лице заместителя главного врача по экономическим вопросам Овченковой  Елены Львовны, действующей на основании Доверенности 73 АА 2545214 за реестровым №73/81-н/73-2023-6-306 от 29.12.2023г</w:t>
      </w:r>
      <w:r w:rsidR="00936BEF" w:rsidRPr="000F16D5">
        <w:rPr>
          <w:rFonts w:ascii="PT Astra Serif" w:hAnsi="PT Astra Serif"/>
          <w:bCs/>
        </w:rPr>
        <w:t>.</w:t>
      </w:r>
      <w:r w:rsidR="00F47614" w:rsidRPr="000F16D5">
        <w:rPr>
          <w:rFonts w:ascii="PT Astra Serif" w:hAnsi="PT Astra Serif"/>
          <w:bCs/>
        </w:rPr>
        <w:t>, с одной стороны</w:t>
      </w:r>
      <w:r w:rsidR="00840054" w:rsidRPr="000F16D5">
        <w:rPr>
          <w:rFonts w:ascii="PT Astra Serif" w:hAnsi="PT Astra Serif"/>
          <w:bCs/>
        </w:rPr>
        <w:t xml:space="preserve">, и </w:t>
      </w:r>
      <w:r w:rsidR="00BF7660" w:rsidRPr="000F16D5">
        <w:rPr>
          <w:rFonts w:ascii="PT Astra Serif" w:hAnsi="PT Astra Serif"/>
          <w:bCs/>
        </w:rPr>
        <w:t>________________</w:t>
      </w:r>
      <w:r w:rsidR="002D47B9" w:rsidRPr="000F16D5">
        <w:rPr>
          <w:rFonts w:ascii="PT Astra Serif" w:hAnsi="PT Astra Serif"/>
          <w:bCs/>
        </w:rPr>
        <w:t>,действующего на основании</w:t>
      </w:r>
      <w:r w:rsidR="00BF7660" w:rsidRPr="000F16D5">
        <w:rPr>
          <w:rFonts w:ascii="PT Astra Serif" w:hAnsi="PT Astra Serif"/>
          <w:bCs/>
        </w:rPr>
        <w:t>________________</w:t>
      </w:r>
      <w:r w:rsidR="004E0F23" w:rsidRPr="000F16D5">
        <w:rPr>
          <w:rFonts w:ascii="PT Astra Serif" w:hAnsi="PT Astra Serif"/>
          <w:bCs/>
        </w:rPr>
        <w:t>,именуемый в дальнейшем «Исполнитель», с другой стороны</w:t>
      </w:r>
      <w:r w:rsidR="00840054" w:rsidRPr="000F16D5">
        <w:rPr>
          <w:rFonts w:ascii="PT Astra Serif" w:hAnsi="PT Astra Serif"/>
          <w:bCs/>
        </w:rPr>
        <w:t>,</w:t>
      </w:r>
      <w:r w:rsidR="00123C45">
        <w:rPr>
          <w:rFonts w:ascii="PT Astra Serif" w:hAnsi="PT Astra Serif"/>
          <w:bCs/>
        </w:rPr>
        <w:t xml:space="preserve"> </w:t>
      </w:r>
      <w:r w:rsidR="002D47B9" w:rsidRPr="000F16D5">
        <w:rPr>
          <w:rFonts w:ascii="PT Astra Serif" w:hAnsi="PT Astra Serif"/>
          <w:bCs/>
        </w:rPr>
        <w:t>именуемые в дальнейшем «Стороны»,</w:t>
      </w:r>
      <w:r w:rsidR="00107ABD">
        <w:rPr>
          <w:rFonts w:ascii="PT Astra Serif" w:hAnsi="PT Astra Serif"/>
          <w:bCs/>
        </w:rPr>
        <w:t xml:space="preserve"> </w:t>
      </w:r>
      <w:r w:rsidR="00ED6F97" w:rsidRPr="000F16D5">
        <w:rPr>
          <w:rFonts w:ascii="PT Astra Serif" w:hAnsi="PT Astra Serif"/>
          <w:bCs/>
        </w:rPr>
        <w:t>в соответствии с</w:t>
      </w:r>
      <w:proofErr w:type="gramEnd"/>
      <w:r w:rsidR="00ED6F97" w:rsidRPr="000F16D5">
        <w:rPr>
          <w:rFonts w:ascii="PT Astra Serif" w:hAnsi="PT Astra Serif"/>
          <w:bCs/>
        </w:rPr>
        <w:t xml:space="preserve">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договор о нижеследующем:</w:t>
      </w:r>
    </w:p>
    <w:p w:rsidR="00490905" w:rsidRPr="000F16D5" w:rsidRDefault="008A0E3C" w:rsidP="00FD6BC3">
      <w:pPr>
        <w:spacing w:after="0" w:line="240" w:lineRule="auto"/>
        <w:jc w:val="center"/>
        <w:rPr>
          <w:rFonts w:ascii="PT Astra Serif" w:hAnsi="PT Astra Serif"/>
          <w:b/>
        </w:rPr>
      </w:pPr>
      <w:r w:rsidRPr="000F16D5">
        <w:rPr>
          <w:rFonts w:ascii="PT Astra Serif" w:hAnsi="PT Astra Serif"/>
          <w:b/>
        </w:rPr>
        <w:t>1. Предмет договора</w:t>
      </w:r>
    </w:p>
    <w:p w:rsidR="005E707C" w:rsidRPr="005E707C" w:rsidRDefault="005E707C" w:rsidP="005E707C">
      <w:pPr>
        <w:spacing w:after="0" w:line="240" w:lineRule="auto"/>
        <w:jc w:val="both"/>
        <w:rPr>
          <w:rFonts w:ascii="PT Astra Serif" w:eastAsia="MS Mincho" w:hAnsi="PT Astra Serif"/>
        </w:rPr>
      </w:pPr>
      <w:r w:rsidRPr="005E707C">
        <w:rPr>
          <w:rFonts w:ascii="PT Astra Serif" w:eastAsia="MS Mincho" w:hAnsi="PT Astra Serif"/>
        </w:rPr>
        <w:t xml:space="preserve">1.1. Исполнитель по заданию Заказчика обязуется в установленный </w:t>
      </w:r>
      <w:r>
        <w:rPr>
          <w:rFonts w:ascii="PT Astra Serif" w:eastAsia="MS Mincho" w:hAnsi="PT Astra Serif"/>
        </w:rPr>
        <w:t>Договором</w:t>
      </w:r>
      <w:r w:rsidRPr="005E707C">
        <w:rPr>
          <w:rFonts w:ascii="PT Astra Serif" w:eastAsia="MS Mincho" w:hAnsi="PT Astra Serif"/>
        </w:rPr>
        <w:t xml:space="preserve"> срок </w:t>
      </w:r>
      <w:r w:rsidR="00F535C7">
        <w:rPr>
          <w:rFonts w:ascii="PT Astra Serif" w:eastAsia="MS Mincho" w:hAnsi="PT Astra Serif"/>
        </w:rPr>
        <w:t>провести</w:t>
      </w:r>
      <w:r w:rsidRPr="005E707C">
        <w:rPr>
          <w:rFonts w:ascii="PT Astra Serif" w:eastAsia="MS Mincho" w:hAnsi="PT Astra Serif"/>
        </w:rPr>
        <w:t xml:space="preserve"> </w:t>
      </w:r>
      <w:r w:rsidR="00577F22">
        <w:rPr>
          <w:rFonts w:ascii="PT Astra Serif" w:eastAsia="MS Mincho" w:hAnsi="PT Astra Serif"/>
          <w:b/>
        </w:rPr>
        <w:t>независимую</w:t>
      </w:r>
      <w:r w:rsidR="00577F22" w:rsidRPr="00577F22">
        <w:rPr>
          <w:rFonts w:ascii="PT Astra Serif" w:eastAsia="MS Mincho" w:hAnsi="PT Astra Serif"/>
        </w:rPr>
        <w:t xml:space="preserve"> </w:t>
      </w:r>
      <w:r w:rsidR="00F535C7" w:rsidRPr="00F535C7">
        <w:rPr>
          <w:rFonts w:ascii="PT Astra Serif" w:eastAsia="MS Mincho" w:hAnsi="PT Astra Serif"/>
          <w:b/>
        </w:rPr>
        <w:t>экспертиз</w:t>
      </w:r>
      <w:r w:rsidR="00F535C7">
        <w:rPr>
          <w:rFonts w:ascii="PT Astra Serif" w:eastAsia="MS Mincho" w:hAnsi="PT Astra Serif"/>
          <w:b/>
        </w:rPr>
        <w:t>у</w:t>
      </w:r>
      <w:r w:rsidR="00F535C7" w:rsidRPr="00F535C7">
        <w:rPr>
          <w:rFonts w:ascii="PT Astra Serif" w:eastAsia="MS Mincho" w:hAnsi="PT Astra Serif"/>
          <w:b/>
        </w:rPr>
        <w:t xml:space="preserve"> технического состояния транспортных сре</w:t>
      </w:r>
      <w:proofErr w:type="gramStart"/>
      <w:r w:rsidR="00F535C7" w:rsidRPr="00F535C7">
        <w:rPr>
          <w:rFonts w:ascii="PT Astra Serif" w:eastAsia="MS Mincho" w:hAnsi="PT Astra Serif"/>
          <w:b/>
        </w:rPr>
        <w:t>дств дл</w:t>
      </w:r>
      <w:proofErr w:type="gramEnd"/>
      <w:r w:rsidR="00F535C7" w:rsidRPr="00F535C7">
        <w:rPr>
          <w:rFonts w:ascii="PT Astra Serif" w:eastAsia="MS Mincho" w:hAnsi="PT Astra Serif"/>
          <w:b/>
        </w:rPr>
        <w:t>я определения</w:t>
      </w:r>
      <w:r w:rsidR="00F535C7">
        <w:rPr>
          <w:rFonts w:ascii="PT Astra Serif" w:eastAsia="MS Mincho" w:hAnsi="PT Astra Serif"/>
          <w:b/>
        </w:rPr>
        <w:t xml:space="preserve"> возможности (не возможности) их дальнейшего использования</w:t>
      </w:r>
      <w:r w:rsidRPr="005E707C">
        <w:rPr>
          <w:rFonts w:ascii="PT Astra Serif" w:eastAsia="MS Mincho" w:hAnsi="PT Astra Serif"/>
        </w:rPr>
        <w:t xml:space="preserve"> (далее - услуги), а Заказчик обязуется принять оказанные услуги и оплатить их.</w:t>
      </w:r>
    </w:p>
    <w:p w:rsidR="005E707C" w:rsidRDefault="005E707C" w:rsidP="005E707C">
      <w:pPr>
        <w:spacing w:after="0" w:line="240" w:lineRule="auto"/>
        <w:jc w:val="both"/>
        <w:rPr>
          <w:rFonts w:ascii="PT Astra Serif" w:eastAsia="MS Mincho" w:hAnsi="PT Astra Serif"/>
        </w:rPr>
      </w:pPr>
      <w:r w:rsidRPr="005E707C">
        <w:rPr>
          <w:rFonts w:ascii="PT Astra Serif" w:eastAsia="MS Mincho" w:hAnsi="PT Astra Serif"/>
        </w:rPr>
        <w:t xml:space="preserve">Объем услуг указан в спецификации (приложение № 1 к </w:t>
      </w:r>
      <w:r>
        <w:rPr>
          <w:rFonts w:ascii="PT Astra Serif" w:eastAsia="MS Mincho" w:hAnsi="PT Astra Serif"/>
        </w:rPr>
        <w:t>договору</w:t>
      </w:r>
      <w:r w:rsidRPr="005E707C">
        <w:rPr>
          <w:rFonts w:ascii="PT Astra Serif" w:eastAsia="MS Mincho" w:hAnsi="PT Astra Serif"/>
        </w:rPr>
        <w:t>).</w:t>
      </w:r>
    </w:p>
    <w:p w:rsidR="00107ABD" w:rsidRPr="005E707C" w:rsidRDefault="00107ABD" w:rsidP="005E707C">
      <w:pPr>
        <w:spacing w:after="0" w:line="240" w:lineRule="auto"/>
        <w:jc w:val="both"/>
        <w:rPr>
          <w:rFonts w:ascii="PT Astra Serif" w:eastAsia="MS Mincho" w:hAnsi="PT Astra Serif"/>
        </w:rPr>
      </w:pPr>
      <w:r>
        <w:rPr>
          <w:rFonts w:ascii="PT Astra Serif" w:eastAsia="MS Mincho" w:hAnsi="PT Astra Serif"/>
        </w:rPr>
        <w:t>1.2</w:t>
      </w:r>
      <w:r w:rsidRPr="00107ABD">
        <w:rPr>
          <w:rFonts w:ascii="PT Astra Serif" w:eastAsia="MS Mincho" w:hAnsi="PT Astra Serif"/>
        </w:rPr>
        <w:t xml:space="preserve">. Услуги оказываются Исполнителем в соответствии с требованиями технического задания (далее - ТЗ) (приложение № 2 к </w:t>
      </w:r>
      <w:r w:rsidR="00C403C2">
        <w:rPr>
          <w:rFonts w:ascii="PT Astra Serif" w:eastAsia="MS Mincho" w:hAnsi="PT Astra Serif"/>
        </w:rPr>
        <w:t>договору</w:t>
      </w:r>
      <w:r w:rsidRPr="00107ABD">
        <w:rPr>
          <w:rFonts w:ascii="PT Astra Serif" w:eastAsia="MS Mincho" w:hAnsi="PT Astra Serif"/>
        </w:rPr>
        <w:t xml:space="preserve">), являющегося неотъемлемой частью </w:t>
      </w:r>
      <w:r w:rsidR="00C403C2">
        <w:rPr>
          <w:rFonts w:ascii="PT Astra Serif" w:eastAsia="MS Mincho" w:hAnsi="PT Astra Serif"/>
        </w:rPr>
        <w:t>Договора</w:t>
      </w:r>
      <w:r w:rsidRPr="00107ABD">
        <w:rPr>
          <w:rFonts w:ascii="PT Astra Serif" w:eastAsia="MS Mincho" w:hAnsi="PT Astra Serif"/>
        </w:rPr>
        <w:t>.</w:t>
      </w:r>
    </w:p>
    <w:p w:rsidR="005E707C" w:rsidRPr="005E707C" w:rsidRDefault="00107ABD" w:rsidP="005E707C">
      <w:pPr>
        <w:spacing w:after="0" w:line="240" w:lineRule="auto"/>
        <w:jc w:val="both"/>
        <w:rPr>
          <w:rFonts w:ascii="PT Astra Serif" w:eastAsia="MS Mincho" w:hAnsi="PT Astra Serif"/>
        </w:rPr>
      </w:pPr>
      <w:r>
        <w:rPr>
          <w:rFonts w:ascii="PT Astra Serif" w:eastAsia="MS Mincho" w:hAnsi="PT Astra Serif"/>
        </w:rPr>
        <w:t>1.3</w:t>
      </w:r>
      <w:r w:rsidR="005E707C" w:rsidRPr="005E707C">
        <w:rPr>
          <w:rFonts w:ascii="PT Astra Serif" w:eastAsia="MS Mincho" w:hAnsi="PT Astra Serif"/>
        </w:rPr>
        <w:t>. Сообщения направляются по следующим телефонам и электронным адресам: в адрес Заказчика по телефону 8(9510)94-01-30 и по электронной почте dgkb@mz73.ru.</w:t>
      </w:r>
    </w:p>
    <w:p w:rsidR="00FD6BC3" w:rsidRPr="005E707C" w:rsidRDefault="005E707C" w:rsidP="005E707C">
      <w:pPr>
        <w:spacing w:after="0" w:line="240" w:lineRule="auto"/>
        <w:jc w:val="both"/>
        <w:rPr>
          <w:rFonts w:ascii="PT Astra Serif" w:hAnsi="PT Astra Serif"/>
          <w:b/>
        </w:rPr>
      </w:pPr>
      <w:r w:rsidRPr="005E707C">
        <w:rPr>
          <w:rFonts w:ascii="PT Astra Serif" w:eastAsia="MS Mincho" w:hAnsi="PT Astra Serif"/>
          <w:b/>
        </w:rPr>
        <w:t xml:space="preserve">Ответственное должностное лицо по </w:t>
      </w:r>
      <w:r>
        <w:rPr>
          <w:rFonts w:ascii="PT Astra Serif" w:eastAsia="MS Mincho" w:hAnsi="PT Astra Serif"/>
          <w:b/>
        </w:rPr>
        <w:t>договору</w:t>
      </w:r>
      <w:r w:rsidRPr="005E707C">
        <w:rPr>
          <w:rFonts w:ascii="PT Astra Serif" w:eastAsia="MS Mincho" w:hAnsi="PT Astra Serif"/>
          <w:b/>
        </w:rPr>
        <w:t xml:space="preserve"> – директор по хозяйственным вопросам </w:t>
      </w:r>
      <w:proofErr w:type="spellStart"/>
      <w:r w:rsidRPr="005E707C">
        <w:rPr>
          <w:rFonts w:ascii="PT Astra Serif" w:eastAsia="MS Mincho" w:hAnsi="PT Astra Serif"/>
          <w:b/>
        </w:rPr>
        <w:t>Загороднов</w:t>
      </w:r>
      <w:proofErr w:type="spellEnd"/>
      <w:r w:rsidRPr="005E707C">
        <w:rPr>
          <w:rFonts w:ascii="PT Astra Serif" w:eastAsia="MS Mincho" w:hAnsi="PT Astra Serif"/>
          <w:b/>
        </w:rPr>
        <w:t xml:space="preserve"> Владимир Александрович.</w:t>
      </w:r>
    </w:p>
    <w:p w:rsidR="00255AE6" w:rsidRPr="000F16D5" w:rsidRDefault="00255AE6" w:rsidP="00255AE6">
      <w:pPr>
        <w:spacing w:after="0" w:line="240" w:lineRule="auto"/>
        <w:jc w:val="both"/>
        <w:rPr>
          <w:rFonts w:ascii="PT Astra Serif" w:hAnsi="PT Astra Serif"/>
        </w:rPr>
      </w:pPr>
    </w:p>
    <w:p w:rsidR="00FD6BC3" w:rsidRPr="000F16D5" w:rsidRDefault="00FD6BC3" w:rsidP="00FD6BC3">
      <w:pPr>
        <w:spacing w:after="0" w:line="240" w:lineRule="auto"/>
        <w:jc w:val="center"/>
        <w:rPr>
          <w:rFonts w:ascii="PT Astra Serif" w:hAnsi="PT Astra Serif"/>
          <w:b/>
        </w:rPr>
      </w:pPr>
      <w:r w:rsidRPr="000F16D5">
        <w:rPr>
          <w:rFonts w:ascii="PT Astra Serif" w:hAnsi="PT Astra Serif"/>
          <w:b/>
        </w:rPr>
        <w:t>2. ПРАВА И ОБЯЗАННОСТИ СТОРОН</w:t>
      </w:r>
    </w:p>
    <w:p w:rsidR="00490905" w:rsidRPr="000F16D5" w:rsidRDefault="00490905" w:rsidP="00FD6BC3">
      <w:pPr>
        <w:spacing w:after="0" w:line="240" w:lineRule="auto"/>
        <w:jc w:val="center"/>
        <w:rPr>
          <w:rFonts w:ascii="PT Astra Serif" w:hAnsi="PT Astra Serif"/>
          <w:b/>
        </w:rPr>
      </w:pPr>
    </w:p>
    <w:p w:rsidR="00FD6BC3" w:rsidRPr="000F16D5" w:rsidRDefault="00FD6BC3" w:rsidP="00FD6BC3">
      <w:pPr>
        <w:tabs>
          <w:tab w:val="num" w:pos="720"/>
        </w:tabs>
        <w:spacing w:after="0" w:line="240" w:lineRule="auto"/>
        <w:jc w:val="both"/>
        <w:rPr>
          <w:rFonts w:ascii="PT Astra Serif" w:hAnsi="PT Astra Serif"/>
        </w:rPr>
      </w:pPr>
      <w:r w:rsidRPr="000F16D5">
        <w:rPr>
          <w:rFonts w:ascii="PT Astra Serif" w:hAnsi="PT Astra Serif"/>
        </w:rPr>
        <w:t>2.1. Обязанности Исполнителя:</w:t>
      </w:r>
    </w:p>
    <w:p w:rsidR="00503AB1" w:rsidRPr="00503AB1" w:rsidRDefault="00FD6BC3" w:rsidP="00503AB1">
      <w:pPr>
        <w:widowControl w:val="0"/>
        <w:spacing w:after="0" w:line="240" w:lineRule="auto"/>
        <w:jc w:val="both"/>
        <w:rPr>
          <w:rFonts w:ascii="PT Astra Serif" w:hAnsi="PT Astra Serif"/>
          <w:b/>
        </w:rPr>
      </w:pPr>
      <w:r w:rsidRPr="000F16D5">
        <w:rPr>
          <w:rFonts w:ascii="PT Astra Serif" w:hAnsi="PT Astra Serif"/>
        </w:rPr>
        <w:t xml:space="preserve">2.1.1. Своевременно и надлежащим образом оказать Услуги и представить Заказчику отчетную документацию по итогам исполнения </w:t>
      </w:r>
      <w:r w:rsidR="00C5162A" w:rsidRPr="000F16D5">
        <w:rPr>
          <w:rFonts w:ascii="PT Astra Serif" w:hAnsi="PT Astra Serif"/>
        </w:rPr>
        <w:t>договора</w:t>
      </w:r>
      <w:r w:rsidRPr="000F16D5">
        <w:rPr>
          <w:rFonts w:ascii="PT Astra Serif" w:hAnsi="PT Astra Serif"/>
        </w:rPr>
        <w:t>.</w:t>
      </w:r>
      <w:r w:rsidR="00503AB1" w:rsidRPr="00503AB1">
        <w:t xml:space="preserve"> </w:t>
      </w:r>
      <w:r w:rsidR="00503AB1" w:rsidRPr="00503AB1">
        <w:rPr>
          <w:rFonts w:ascii="PT Astra Serif" w:hAnsi="PT Astra Serif"/>
          <w:b/>
        </w:rPr>
        <w:t xml:space="preserve">Оказание услуг по </w:t>
      </w:r>
      <w:r w:rsidR="00D834F2" w:rsidRPr="00D834F2">
        <w:rPr>
          <w:rFonts w:ascii="PT Astra Serif" w:hAnsi="PT Astra Serif"/>
          <w:b/>
        </w:rPr>
        <w:t xml:space="preserve">проведению независимой </w:t>
      </w:r>
      <w:r w:rsidR="00503AB1" w:rsidRPr="00503AB1">
        <w:rPr>
          <w:rFonts w:ascii="PT Astra Serif" w:hAnsi="PT Astra Serif"/>
          <w:b/>
        </w:rPr>
        <w:t>экспертизе технического состояния транспортных средств (в том числе осмотр транспортных средств) проводится силами и средствами Исполнителя.</w:t>
      </w:r>
    </w:p>
    <w:p w:rsidR="00FD6BC3" w:rsidRPr="000F16D5" w:rsidRDefault="00503AB1" w:rsidP="00503AB1">
      <w:pPr>
        <w:widowControl w:val="0"/>
        <w:spacing w:after="0" w:line="240" w:lineRule="auto"/>
        <w:jc w:val="both"/>
        <w:rPr>
          <w:rFonts w:ascii="PT Astra Serif" w:hAnsi="PT Astra Serif"/>
        </w:rPr>
      </w:pPr>
      <w:r w:rsidRPr="00503AB1">
        <w:rPr>
          <w:rFonts w:ascii="PT Astra Serif" w:hAnsi="PT Astra Serif"/>
          <w:b/>
        </w:rPr>
        <w:t xml:space="preserve">2.1.2. По результатам оказания услуг Исполнитель обязан подготовить и </w:t>
      </w:r>
      <w:proofErr w:type="gramStart"/>
      <w:r w:rsidRPr="00503AB1">
        <w:rPr>
          <w:rFonts w:ascii="PT Astra Serif" w:hAnsi="PT Astra Serif"/>
          <w:b/>
        </w:rPr>
        <w:t>предоставить Заказчику заключения</w:t>
      </w:r>
      <w:proofErr w:type="gramEnd"/>
      <w:r w:rsidRPr="00503AB1">
        <w:rPr>
          <w:rFonts w:ascii="PT Astra Serif" w:hAnsi="PT Astra Serif"/>
          <w:b/>
        </w:rPr>
        <w:t xml:space="preserve"> (отчеты) по определению </w:t>
      </w:r>
      <w:r w:rsidR="00085958">
        <w:rPr>
          <w:rFonts w:ascii="PT Astra Serif" w:hAnsi="PT Astra Serif"/>
          <w:b/>
        </w:rPr>
        <w:t xml:space="preserve">возможности (не возможности) </w:t>
      </w:r>
      <w:r w:rsidR="00081C7E" w:rsidRPr="00081C7E">
        <w:rPr>
          <w:rFonts w:ascii="PT Astra Serif" w:hAnsi="PT Astra Serif"/>
          <w:b/>
        </w:rPr>
        <w:t>дальнейшего использования</w:t>
      </w:r>
      <w:r w:rsidR="00085958" w:rsidRPr="00085958">
        <w:t xml:space="preserve"> </w:t>
      </w:r>
      <w:r w:rsidR="00085958" w:rsidRPr="00085958">
        <w:rPr>
          <w:rFonts w:ascii="PT Astra Serif" w:hAnsi="PT Astra Serif"/>
          <w:b/>
        </w:rPr>
        <w:t>транспортн</w:t>
      </w:r>
      <w:r w:rsidR="00085958">
        <w:rPr>
          <w:rFonts w:ascii="PT Astra Serif" w:hAnsi="PT Astra Serif"/>
          <w:b/>
        </w:rPr>
        <w:t>ого</w:t>
      </w:r>
      <w:r w:rsidR="00085958" w:rsidRPr="00085958">
        <w:rPr>
          <w:rFonts w:ascii="PT Astra Serif" w:hAnsi="PT Astra Serif"/>
          <w:b/>
        </w:rPr>
        <w:t xml:space="preserve"> средств</w:t>
      </w:r>
      <w:r w:rsidR="00085958">
        <w:rPr>
          <w:rFonts w:ascii="PT Astra Serif" w:hAnsi="PT Astra Serif"/>
          <w:b/>
        </w:rPr>
        <w:t>а</w:t>
      </w:r>
      <w:r w:rsidR="00A43B0B">
        <w:rPr>
          <w:rFonts w:ascii="PT Astra Serif" w:hAnsi="PT Astra Serif"/>
          <w:b/>
        </w:rPr>
        <w:t>.</w:t>
      </w:r>
    </w:p>
    <w:p w:rsidR="00FD6BC3" w:rsidRPr="000F16D5" w:rsidRDefault="00FD6BC3" w:rsidP="00FD6BC3">
      <w:pPr>
        <w:widowControl w:val="0"/>
        <w:spacing w:after="0" w:line="240" w:lineRule="auto"/>
        <w:jc w:val="both"/>
        <w:rPr>
          <w:rFonts w:ascii="PT Astra Serif" w:hAnsi="PT Astra Serif"/>
        </w:rPr>
      </w:pPr>
      <w:r w:rsidRPr="000F16D5">
        <w:rPr>
          <w:rFonts w:ascii="PT Astra Serif" w:hAnsi="PT Astra Serif"/>
        </w:rPr>
        <w:t>2.1.</w:t>
      </w:r>
      <w:r w:rsidR="00386D0B" w:rsidRPr="000F16D5">
        <w:rPr>
          <w:rFonts w:ascii="PT Astra Serif" w:hAnsi="PT Astra Serif"/>
        </w:rPr>
        <w:t>2</w:t>
      </w:r>
      <w:r w:rsidRPr="000F16D5">
        <w:rPr>
          <w:rFonts w:ascii="PT Astra Serif" w:hAnsi="PT Astra Serif"/>
        </w:rPr>
        <w:t>. Приостановить оказание Услуг в случае обнаружения независящих от Исполнителя обстоятельств, которые могут оказать негативн</w:t>
      </w:r>
      <w:r w:rsidR="00847203" w:rsidRPr="000F16D5">
        <w:rPr>
          <w:rFonts w:ascii="PT Astra Serif" w:hAnsi="PT Astra Serif"/>
        </w:rPr>
        <w:t xml:space="preserve">ое влияние </w:t>
      </w:r>
      <w:r w:rsidRPr="000F16D5">
        <w:rPr>
          <w:rFonts w:ascii="PT Astra Serif" w:hAnsi="PT Astra Serif"/>
        </w:rPr>
        <w:t xml:space="preserve">на результаты оказываемых Услуг или создать невозможность их завершения в установленный </w:t>
      </w:r>
      <w:r w:rsidR="00C5162A" w:rsidRPr="000F16D5">
        <w:rPr>
          <w:rFonts w:ascii="PT Astra Serif" w:hAnsi="PT Astra Serif"/>
        </w:rPr>
        <w:t>в договоре</w:t>
      </w:r>
      <w:r w:rsidRPr="000F16D5">
        <w:rPr>
          <w:rFonts w:ascii="PT Astra Serif" w:hAnsi="PT Astra Serif"/>
        </w:rPr>
        <w:t xml:space="preserve"> срок, и сообщить об этом Заказчику в течение 3 (трех) рабочих дней после приостановления оказания Услуг.</w:t>
      </w:r>
    </w:p>
    <w:p w:rsidR="00FD6BC3" w:rsidRPr="000F16D5" w:rsidRDefault="00FD6BC3" w:rsidP="00FD6BC3">
      <w:pPr>
        <w:widowControl w:val="0"/>
        <w:spacing w:after="0" w:line="240" w:lineRule="auto"/>
        <w:jc w:val="both"/>
        <w:rPr>
          <w:rFonts w:ascii="PT Astra Serif" w:hAnsi="PT Astra Serif"/>
        </w:rPr>
      </w:pPr>
      <w:r w:rsidRPr="000F16D5">
        <w:rPr>
          <w:rFonts w:ascii="PT Astra Serif" w:hAnsi="PT Astra Serif"/>
        </w:rPr>
        <w:t>2.1.</w:t>
      </w:r>
      <w:r w:rsidR="00386D0B" w:rsidRPr="000F16D5">
        <w:rPr>
          <w:rFonts w:ascii="PT Astra Serif" w:hAnsi="PT Astra Serif"/>
        </w:rPr>
        <w:t>3</w:t>
      </w:r>
      <w:r w:rsidRPr="000F16D5">
        <w:rPr>
          <w:rFonts w:ascii="PT Astra Serif" w:hAnsi="PT Astra Serif"/>
        </w:rPr>
        <w:t xml:space="preserve">. Исполнять иные обязательства, предусмотренные действующим законодательством и </w:t>
      </w:r>
      <w:r w:rsidR="00C5162A" w:rsidRPr="000F16D5">
        <w:rPr>
          <w:rFonts w:ascii="PT Astra Serif" w:hAnsi="PT Astra Serif"/>
        </w:rPr>
        <w:t>договором</w:t>
      </w:r>
      <w:r w:rsidRPr="000F16D5">
        <w:rPr>
          <w:rFonts w:ascii="PT Astra Serif" w:hAnsi="PT Astra Serif"/>
        </w:rPr>
        <w:t>.</w:t>
      </w:r>
    </w:p>
    <w:p w:rsidR="00FD6BC3" w:rsidRPr="000F16D5" w:rsidRDefault="00FD6BC3" w:rsidP="00FD6BC3">
      <w:pPr>
        <w:tabs>
          <w:tab w:val="num" w:pos="709"/>
        </w:tabs>
        <w:spacing w:after="0" w:line="240" w:lineRule="auto"/>
        <w:jc w:val="both"/>
        <w:rPr>
          <w:rFonts w:ascii="PT Astra Serif" w:hAnsi="PT Astra Serif"/>
        </w:rPr>
      </w:pPr>
      <w:r w:rsidRPr="000F16D5">
        <w:rPr>
          <w:rFonts w:ascii="PT Astra Serif" w:hAnsi="PT Astra Serif"/>
        </w:rPr>
        <w:t>2.1.</w:t>
      </w:r>
      <w:r w:rsidR="00386D0B" w:rsidRPr="000F16D5">
        <w:rPr>
          <w:rFonts w:ascii="PT Astra Serif" w:hAnsi="PT Astra Serif"/>
        </w:rPr>
        <w:t>4</w:t>
      </w:r>
      <w:r w:rsidRPr="000F16D5">
        <w:rPr>
          <w:rFonts w:ascii="PT Astra Serif" w:hAnsi="PT Astra Serif"/>
        </w:rPr>
        <w:t>. Уведомить Заказчика в течение 5 дней в письменной форме об изменении места нахождения, почтового адреса.</w:t>
      </w:r>
    </w:p>
    <w:p w:rsidR="00FD6BC3" w:rsidRDefault="00FD6BC3" w:rsidP="00FD6BC3">
      <w:pPr>
        <w:tabs>
          <w:tab w:val="num" w:pos="709"/>
        </w:tabs>
        <w:spacing w:after="0" w:line="240" w:lineRule="auto"/>
        <w:jc w:val="both"/>
        <w:rPr>
          <w:rFonts w:ascii="PT Astra Serif" w:hAnsi="PT Astra Serif"/>
        </w:rPr>
      </w:pPr>
      <w:r w:rsidRPr="000F16D5">
        <w:rPr>
          <w:rFonts w:ascii="PT Astra Serif" w:hAnsi="PT Astra Serif"/>
        </w:rPr>
        <w:t>2.1.</w:t>
      </w:r>
      <w:r w:rsidR="00386D0B" w:rsidRPr="000F16D5">
        <w:rPr>
          <w:rFonts w:ascii="PT Astra Serif" w:hAnsi="PT Astra Serif"/>
        </w:rPr>
        <w:t>5</w:t>
      </w:r>
      <w:r w:rsidRPr="000F16D5">
        <w:rPr>
          <w:rFonts w:ascii="PT Astra Serif" w:hAnsi="PT Astra Serif"/>
        </w:rPr>
        <w:t>. Своевременно предоставлять (в т</w:t>
      </w:r>
      <w:r w:rsidR="00592AC0" w:rsidRPr="000F16D5">
        <w:rPr>
          <w:rFonts w:ascii="PT Astra Serif" w:hAnsi="PT Astra Serif"/>
        </w:rPr>
        <w:t xml:space="preserve">ом числе по запросу Заказчика) </w:t>
      </w:r>
      <w:r w:rsidRPr="000F16D5">
        <w:rPr>
          <w:rFonts w:ascii="PT Astra Serif" w:hAnsi="PT Astra Serif"/>
        </w:rPr>
        <w:t xml:space="preserve">достоверную информацию о ходе исполнения своих обязательств, включая информацию о сложностях, возникающих при исполнении </w:t>
      </w:r>
      <w:r w:rsidR="00C5162A" w:rsidRPr="000F16D5">
        <w:rPr>
          <w:rFonts w:ascii="PT Astra Serif" w:hAnsi="PT Astra Serif"/>
        </w:rPr>
        <w:t>договора</w:t>
      </w:r>
      <w:r w:rsidRPr="000F16D5">
        <w:rPr>
          <w:rFonts w:ascii="PT Astra Serif" w:hAnsi="PT Astra Serif"/>
        </w:rPr>
        <w:t>.</w:t>
      </w:r>
    </w:p>
    <w:p w:rsidR="008B1130" w:rsidRPr="008B1130" w:rsidRDefault="008B1130" w:rsidP="008B1130">
      <w:pPr>
        <w:tabs>
          <w:tab w:val="num" w:pos="709"/>
        </w:tabs>
        <w:spacing w:after="0" w:line="240" w:lineRule="auto"/>
        <w:jc w:val="both"/>
        <w:rPr>
          <w:rFonts w:ascii="PT Astra Serif" w:hAnsi="PT Astra Serif"/>
        </w:rPr>
      </w:pPr>
      <w:r>
        <w:rPr>
          <w:rFonts w:ascii="PT Astra Serif" w:hAnsi="PT Astra Serif"/>
        </w:rPr>
        <w:t>2.1.6.</w:t>
      </w:r>
      <w:r w:rsidRPr="008B1130">
        <w:rPr>
          <w:rFonts w:ascii="PT Astra Serif" w:hAnsi="PT Astra Serif"/>
        </w:rPr>
        <w:t>Безвозмездно исправить по требованию Заказчика в течение 3 (трех) рабочих дней все выявленные недостатки, если в процессе оказания услуг допущены отступления от условий контракта, ухудшившие качество услуг.</w:t>
      </w:r>
    </w:p>
    <w:p w:rsidR="00FD6BC3" w:rsidRPr="000F16D5" w:rsidRDefault="00FD6BC3" w:rsidP="00FD6BC3">
      <w:pPr>
        <w:spacing w:after="0" w:line="240" w:lineRule="auto"/>
        <w:jc w:val="both"/>
        <w:rPr>
          <w:rFonts w:ascii="PT Astra Serif" w:hAnsi="PT Astra Serif"/>
        </w:rPr>
      </w:pPr>
      <w:r w:rsidRPr="000F16D5">
        <w:rPr>
          <w:rFonts w:ascii="PT Astra Serif" w:hAnsi="PT Astra Serif"/>
        </w:rPr>
        <w:t>2.2. Права Исполнителя:</w:t>
      </w:r>
    </w:p>
    <w:p w:rsidR="00FD6BC3" w:rsidRPr="000F16D5" w:rsidRDefault="00FD6BC3" w:rsidP="00FD6BC3">
      <w:pPr>
        <w:spacing w:after="0" w:line="240" w:lineRule="auto"/>
        <w:jc w:val="both"/>
        <w:rPr>
          <w:rFonts w:ascii="PT Astra Serif" w:hAnsi="PT Astra Serif"/>
        </w:rPr>
      </w:pPr>
      <w:r w:rsidRPr="000F16D5">
        <w:rPr>
          <w:rFonts w:ascii="PT Astra Serif" w:hAnsi="PT Astra Serif"/>
        </w:rPr>
        <w:t>2.2.1. Запрашивать в письменной форме у Заказчика сведения и документы, необходимые для надлежащего исполнения принятых на себя обязательств.</w:t>
      </w:r>
    </w:p>
    <w:p w:rsidR="00FD6BC3" w:rsidRPr="000F16D5" w:rsidRDefault="00FD6BC3" w:rsidP="00FD6BC3">
      <w:pPr>
        <w:spacing w:after="0" w:line="240" w:lineRule="auto"/>
        <w:jc w:val="both"/>
        <w:rPr>
          <w:rFonts w:ascii="PT Astra Serif" w:hAnsi="PT Astra Serif"/>
        </w:rPr>
      </w:pPr>
      <w:r w:rsidRPr="000F16D5">
        <w:rPr>
          <w:rFonts w:ascii="PT Astra Serif" w:hAnsi="PT Astra Serif"/>
        </w:rPr>
        <w:t xml:space="preserve">2.2.2. Требовать своевременную оплату по настоящему </w:t>
      </w:r>
      <w:r w:rsidR="00C5162A" w:rsidRPr="000F16D5">
        <w:rPr>
          <w:rFonts w:ascii="PT Astra Serif" w:hAnsi="PT Astra Serif"/>
        </w:rPr>
        <w:t>договору</w:t>
      </w:r>
      <w:r w:rsidRPr="000F16D5">
        <w:rPr>
          <w:rFonts w:ascii="PT Astra Serif" w:hAnsi="PT Astra Serif"/>
        </w:rPr>
        <w:t xml:space="preserve"> при условии полного и надлежащего исполнения принятых на себя обязательств.</w:t>
      </w:r>
    </w:p>
    <w:p w:rsidR="00FD6BC3" w:rsidRPr="000F16D5" w:rsidRDefault="00FD6BC3" w:rsidP="00FD6BC3">
      <w:pPr>
        <w:tabs>
          <w:tab w:val="num" w:pos="720"/>
        </w:tabs>
        <w:spacing w:after="0" w:line="240" w:lineRule="auto"/>
        <w:jc w:val="both"/>
        <w:rPr>
          <w:rFonts w:ascii="PT Astra Serif" w:hAnsi="PT Astra Serif"/>
        </w:rPr>
      </w:pPr>
      <w:r w:rsidRPr="000F16D5">
        <w:rPr>
          <w:rFonts w:ascii="PT Astra Serif" w:hAnsi="PT Astra Serif"/>
        </w:rPr>
        <w:t>2.3. Обязанности Заказчика:</w:t>
      </w:r>
    </w:p>
    <w:p w:rsidR="00FD6BC3" w:rsidRPr="000F16D5" w:rsidRDefault="00FD6BC3" w:rsidP="00FD6BC3">
      <w:pPr>
        <w:tabs>
          <w:tab w:val="num" w:pos="720"/>
        </w:tabs>
        <w:spacing w:after="0" w:line="240" w:lineRule="auto"/>
        <w:jc w:val="both"/>
        <w:rPr>
          <w:rFonts w:ascii="PT Astra Serif" w:hAnsi="PT Astra Serif"/>
        </w:rPr>
      </w:pPr>
      <w:r w:rsidRPr="000F16D5">
        <w:rPr>
          <w:rFonts w:ascii="PT Astra Serif" w:eastAsia="MS Mincho" w:hAnsi="PT Astra Serif"/>
        </w:rPr>
        <w:lastRenderedPageBreak/>
        <w:t>2.3.1. Осуществить в присутствии уполномоченного представителя Исполнителя приёмку услуг в соответствии со спецификацией</w:t>
      </w:r>
      <w:r w:rsidR="00C8707D">
        <w:rPr>
          <w:rFonts w:ascii="PT Astra Serif" w:eastAsia="MS Mincho" w:hAnsi="PT Astra Serif"/>
        </w:rPr>
        <w:t xml:space="preserve"> и т</w:t>
      </w:r>
      <w:r w:rsidR="00C8707D" w:rsidRPr="00C8707D">
        <w:rPr>
          <w:rFonts w:ascii="PT Astra Serif" w:eastAsia="MS Mincho" w:hAnsi="PT Astra Serif"/>
        </w:rPr>
        <w:t>ехническ</w:t>
      </w:r>
      <w:r w:rsidR="00C8707D">
        <w:rPr>
          <w:rFonts w:ascii="PT Astra Serif" w:eastAsia="MS Mincho" w:hAnsi="PT Astra Serif"/>
        </w:rPr>
        <w:t>им</w:t>
      </w:r>
      <w:r w:rsidR="00C8707D" w:rsidRPr="00C8707D">
        <w:rPr>
          <w:rFonts w:ascii="PT Astra Serif" w:eastAsia="MS Mincho" w:hAnsi="PT Astra Serif"/>
        </w:rPr>
        <w:t xml:space="preserve"> задание</w:t>
      </w:r>
      <w:r w:rsidR="00C8707D">
        <w:rPr>
          <w:rFonts w:ascii="PT Astra Serif" w:eastAsia="MS Mincho" w:hAnsi="PT Astra Serif"/>
        </w:rPr>
        <w:t>м, являющимся</w:t>
      </w:r>
      <w:r w:rsidRPr="000F16D5">
        <w:rPr>
          <w:rFonts w:ascii="PT Astra Serif" w:eastAsia="MS Mincho" w:hAnsi="PT Astra Serif"/>
        </w:rPr>
        <w:t xml:space="preserve"> неотъемлемой частью настоящего </w:t>
      </w:r>
      <w:r w:rsidR="00C5162A" w:rsidRPr="000F16D5">
        <w:rPr>
          <w:rFonts w:ascii="PT Astra Serif" w:eastAsia="MS Mincho" w:hAnsi="PT Astra Serif"/>
        </w:rPr>
        <w:t>договор</w:t>
      </w:r>
      <w:r w:rsidRPr="000F16D5">
        <w:rPr>
          <w:rFonts w:ascii="PT Astra Serif" w:eastAsia="MS Mincho" w:hAnsi="PT Astra Serif"/>
        </w:rPr>
        <w:t xml:space="preserve">а </w:t>
      </w:r>
      <w:r w:rsidRPr="00B100A2">
        <w:rPr>
          <w:rFonts w:ascii="PT Astra Serif" w:eastAsia="MS Mincho" w:hAnsi="PT Astra Serif"/>
        </w:rPr>
        <w:t>(</w:t>
      </w:r>
      <w:r w:rsidRPr="00B100A2">
        <w:rPr>
          <w:rFonts w:ascii="PT Astra Serif" w:hAnsi="PT Astra Serif"/>
        </w:rPr>
        <w:t>приложение № 1</w:t>
      </w:r>
      <w:r w:rsidR="00C8707D" w:rsidRPr="00B100A2">
        <w:rPr>
          <w:rFonts w:ascii="PT Astra Serif" w:hAnsi="PT Astra Serif"/>
        </w:rPr>
        <w:t>, №2</w:t>
      </w:r>
      <w:r w:rsidRPr="00B100A2">
        <w:rPr>
          <w:rFonts w:ascii="PT Astra Serif" w:eastAsia="MS Mincho" w:hAnsi="PT Astra Serif"/>
        </w:rPr>
        <w:t>),</w:t>
      </w:r>
      <w:r w:rsidRPr="000F16D5">
        <w:rPr>
          <w:rFonts w:ascii="PT Astra Serif" w:eastAsia="MS Mincho" w:hAnsi="PT Astra Serif"/>
        </w:rPr>
        <w:t xml:space="preserve"> действующей нормативной документацией.</w:t>
      </w:r>
    </w:p>
    <w:p w:rsidR="00FD6BC3" w:rsidRPr="000F16D5" w:rsidRDefault="00FD6BC3" w:rsidP="00FD6BC3">
      <w:pPr>
        <w:tabs>
          <w:tab w:val="num" w:pos="360"/>
          <w:tab w:val="left" w:pos="10065"/>
        </w:tabs>
        <w:spacing w:after="0" w:line="240" w:lineRule="auto"/>
        <w:jc w:val="both"/>
        <w:rPr>
          <w:rFonts w:ascii="PT Astra Serif" w:hAnsi="PT Astra Serif"/>
        </w:rPr>
      </w:pPr>
      <w:r w:rsidRPr="000F16D5">
        <w:rPr>
          <w:rFonts w:ascii="PT Astra Serif" w:hAnsi="PT Astra Serif"/>
        </w:rPr>
        <w:t xml:space="preserve">2.3.2. Оплатить оказанные услуги в соответствии с условиями настоящего </w:t>
      </w:r>
      <w:r w:rsidR="00C5162A" w:rsidRPr="000F16D5">
        <w:rPr>
          <w:rFonts w:ascii="PT Astra Serif" w:hAnsi="PT Astra Serif"/>
        </w:rPr>
        <w:t>договора</w:t>
      </w:r>
      <w:r w:rsidRPr="000F16D5">
        <w:rPr>
          <w:rFonts w:ascii="PT Astra Serif" w:hAnsi="PT Astra Serif"/>
        </w:rPr>
        <w:t>.</w:t>
      </w:r>
    </w:p>
    <w:p w:rsidR="00FD6BC3" w:rsidRPr="000F16D5" w:rsidRDefault="00FD6BC3" w:rsidP="00FD6BC3">
      <w:pPr>
        <w:tabs>
          <w:tab w:val="num" w:pos="360"/>
          <w:tab w:val="left" w:pos="10065"/>
        </w:tabs>
        <w:spacing w:after="0" w:line="240" w:lineRule="auto"/>
        <w:jc w:val="both"/>
        <w:rPr>
          <w:rFonts w:ascii="PT Astra Serif" w:hAnsi="PT Astra Serif"/>
        </w:rPr>
      </w:pPr>
      <w:r w:rsidRPr="000F16D5">
        <w:rPr>
          <w:rFonts w:ascii="PT Astra Serif" w:hAnsi="PT Astra Serif"/>
        </w:rPr>
        <w:t>2.4. Права Заказчика:</w:t>
      </w:r>
    </w:p>
    <w:p w:rsidR="00FD6BC3" w:rsidRPr="000F16D5" w:rsidRDefault="00FD6BC3" w:rsidP="00FD6BC3">
      <w:pPr>
        <w:tabs>
          <w:tab w:val="num" w:pos="360"/>
          <w:tab w:val="left" w:pos="10065"/>
        </w:tabs>
        <w:spacing w:after="0" w:line="240" w:lineRule="auto"/>
        <w:jc w:val="both"/>
        <w:rPr>
          <w:rFonts w:ascii="PT Astra Serif" w:hAnsi="PT Astra Serif"/>
        </w:rPr>
      </w:pPr>
      <w:r w:rsidRPr="000F16D5">
        <w:rPr>
          <w:rFonts w:ascii="PT Astra Serif" w:hAnsi="PT Astra Serif"/>
        </w:rPr>
        <w:t xml:space="preserve">2.4.1. Требовать от Исполнителя надлежащего исполнения обязательств в соответствии с условиями настоящего </w:t>
      </w:r>
      <w:r w:rsidR="00C5162A" w:rsidRPr="000F16D5">
        <w:rPr>
          <w:rFonts w:ascii="PT Astra Serif" w:hAnsi="PT Astra Serif"/>
        </w:rPr>
        <w:t>договора</w:t>
      </w:r>
      <w:r w:rsidRPr="000F16D5">
        <w:rPr>
          <w:rFonts w:ascii="PT Astra Serif" w:hAnsi="PT Astra Serif"/>
        </w:rPr>
        <w:t>.</w:t>
      </w:r>
    </w:p>
    <w:p w:rsidR="00FD6BC3" w:rsidRPr="000F16D5" w:rsidRDefault="00FD6BC3" w:rsidP="00FD6BC3">
      <w:pPr>
        <w:tabs>
          <w:tab w:val="num" w:pos="360"/>
          <w:tab w:val="left" w:pos="10065"/>
        </w:tabs>
        <w:spacing w:after="0" w:line="240" w:lineRule="auto"/>
        <w:jc w:val="both"/>
        <w:rPr>
          <w:rFonts w:ascii="PT Astra Serif" w:hAnsi="PT Astra Serif"/>
        </w:rPr>
      </w:pPr>
      <w:r w:rsidRPr="000F16D5">
        <w:rPr>
          <w:rFonts w:ascii="PT Astra Serif" w:hAnsi="PT Astra Serif"/>
        </w:rPr>
        <w:t xml:space="preserve">2.4.2. Запрашивать у Исполнителя информацию о ходе исполнения обязательств по настоящему </w:t>
      </w:r>
      <w:r w:rsidR="00C26237" w:rsidRPr="000F16D5">
        <w:rPr>
          <w:rFonts w:ascii="PT Astra Serif" w:hAnsi="PT Astra Serif"/>
        </w:rPr>
        <w:t>договору</w:t>
      </w:r>
      <w:r w:rsidRPr="000F16D5">
        <w:rPr>
          <w:rFonts w:ascii="PT Astra Serif" w:hAnsi="PT Astra Serif"/>
        </w:rPr>
        <w:t>.</w:t>
      </w:r>
    </w:p>
    <w:p w:rsidR="00FD6BC3" w:rsidRPr="000F16D5" w:rsidRDefault="00FD6BC3" w:rsidP="00FD6BC3">
      <w:pPr>
        <w:tabs>
          <w:tab w:val="num" w:pos="360"/>
          <w:tab w:val="left" w:pos="10065"/>
        </w:tabs>
        <w:spacing w:after="0" w:line="240" w:lineRule="auto"/>
        <w:jc w:val="both"/>
        <w:rPr>
          <w:rFonts w:ascii="PT Astra Serif" w:hAnsi="PT Astra Serif"/>
        </w:rPr>
      </w:pPr>
      <w:r w:rsidRPr="000F16D5">
        <w:rPr>
          <w:rFonts w:ascii="PT Astra Serif" w:hAnsi="PT Astra Serif"/>
        </w:rPr>
        <w:t xml:space="preserve">2.4.3. Осуществлять </w:t>
      </w:r>
      <w:proofErr w:type="gramStart"/>
      <w:r w:rsidRPr="000F16D5">
        <w:rPr>
          <w:rFonts w:ascii="PT Astra Serif" w:hAnsi="PT Astra Serif"/>
        </w:rPr>
        <w:t>контроль за</w:t>
      </w:r>
      <w:proofErr w:type="gramEnd"/>
      <w:r w:rsidRPr="000F16D5">
        <w:rPr>
          <w:rFonts w:ascii="PT Astra Serif" w:hAnsi="PT Astra Serif"/>
        </w:rPr>
        <w:t xml:space="preserve"> порядком и сроками оказания услуг.</w:t>
      </w:r>
    </w:p>
    <w:p w:rsidR="00FD6BC3" w:rsidRPr="000F16D5" w:rsidRDefault="00FD6BC3" w:rsidP="00FD6BC3">
      <w:pPr>
        <w:tabs>
          <w:tab w:val="num" w:pos="720"/>
        </w:tabs>
        <w:spacing w:after="0" w:line="240" w:lineRule="auto"/>
        <w:jc w:val="both"/>
        <w:rPr>
          <w:rFonts w:ascii="PT Astra Serif" w:hAnsi="PT Astra Serif"/>
        </w:rPr>
      </w:pPr>
      <w:r w:rsidRPr="000F16D5">
        <w:rPr>
          <w:rFonts w:ascii="PT Astra Serif" w:hAnsi="PT Astra Serif"/>
        </w:rPr>
        <w:t xml:space="preserve">2.4.4. Привлекать независимых экспертов и иных уполномоченных специалистов компетентных органов для проверки соответствия </w:t>
      </w:r>
      <w:proofErr w:type="gramStart"/>
      <w:r w:rsidRPr="000F16D5">
        <w:rPr>
          <w:rFonts w:ascii="PT Astra Serif" w:hAnsi="PT Astra Serif"/>
        </w:rPr>
        <w:t>качества</w:t>
      </w:r>
      <w:proofErr w:type="gramEnd"/>
      <w:r w:rsidRPr="000F16D5">
        <w:rPr>
          <w:rFonts w:ascii="PT Astra Serif" w:hAnsi="PT Astra Serif"/>
        </w:rPr>
        <w:t xml:space="preserve"> оказываемых услуг.</w:t>
      </w:r>
    </w:p>
    <w:p w:rsidR="00FD6BC3" w:rsidRPr="000F16D5" w:rsidRDefault="00FD6BC3" w:rsidP="00FD6BC3">
      <w:pPr>
        <w:widowControl w:val="0"/>
        <w:tabs>
          <w:tab w:val="left" w:pos="3944"/>
        </w:tabs>
        <w:autoSpaceDE w:val="0"/>
        <w:autoSpaceDN w:val="0"/>
        <w:adjustRightInd w:val="0"/>
        <w:spacing w:after="0" w:line="240" w:lineRule="auto"/>
        <w:jc w:val="center"/>
        <w:rPr>
          <w:rFonts w:ascii="PT Astra Serif" w:hAnsi="PT Astra Serif"/>
          <w:b/>
          <w:color w:val="000000"/>
        </w:rPr>
      </w:pPr>
    </w:p>
    <w:p w:rsidR="00FD6BC3" w:rsidRPr="000F16D5" w:rsidRDefault="00FD6BC3" w:rsidP="00FD6BC3">
      <w:pPr>
        <w:spacing w:after="0" w:line="240" w:lineRule="auto"/>
        <w:jc w:val="center"/>
        <w:rPr>
          <w:rFonts w:ascii="PT Astra Serif" w:hAnsi="PT Astra Serif"/>
          <w:b/>
        </w:rPr>
      </w:pPr>
      <w:r w:rsidRPr="000F16D5">
        <w:rPr>
          <w:rFonts w:ascii="PT Astra Serif" w:hAnsi="PT Astra Serif"/>
          <w:b/>
        </w:rPr>
        <w:t xml:space="preserve">3.ЦЕНА </w:t>
      </w:r>
      <w:r w:rsidR="003F53DC" w:rsidRPr="000F16D5">
        <w:rPr>
          <w:rFonts w:ascii="PT Astra Serif" w:hAnsi="PT Astra Serif"/>
          <w:b/>
        </w:rPr>
        <w:t>ДОГОВОРА</w:t>
      </w:r>
      <w:r w:rsidRPr="000F16D5">
        <w:rPr>
          <w:rFonts w:ascii="PT Astra Serif" w:hAnsi="PT Astra Serif"/>
          <w:b/>
        </w:rPr>
        <w:t xml:space="preserve"> И ПОРЯДОК РАСЧЁТОВ</w:t>
      </w:r>
    </w:p>
    <w:p w:rsidR="00490905" w:rsidRPr="000F16D5" w:rsidRDefault="00490905" w:rsidP="00FD6BC3">
      <w:pPr>
        <w:spacing w:after="0" w:line="240" w:lineRule="auto"/>
        <w:jc w:val="center"/>
        <w:rPr>
          <w:rFonts w:ascii="PT Astra Serif" w:hAnsi="PT Astra Serif"/>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3"/>
      </w:tblGrid>
      <w:tr w:rsidR="00FD6BC3" w:rsidRPr="000F16D5" w:rsidTr="00A35360">
        <w:trPr>
          <w:trHeight w:val="844"/>
        </w:trPr>
        <w:tc>
          <w:tcPr>
            <w:tcW w:w="9463" w:type="dxa"/>
            <w:tcBorders>
              <w:top w:val="nil"/>
              <w:left w:val="nil"/>
              <w:bottom w:val="nil"/>
              <w:right w:val="nil"/>
            </w:tcBorders>
            <w:shd w:val="clear" w:color="auto" w:fill="auto"/>
          </w:tcPr>
          <w:p w:rsidR="00CD2B97" w:rsidRPr="000F16D5" w:rsidRDefault="00FD6BC3" w:rsidP="002C5A8C">
            <w:pPr>
              <w:spacing w:after="0" w:line="240" w:lineRule="auto"/>
              <w:ind w:left="-105"/>
              <w:jc w:val="both"/>
              <w:rPr>
                <w:rFonts w:ascii="PT Astra Serif" w:eastAsia="Calibri" w:hAnsi="PT Astra Serif"/>
              </w:rPr>
            </w:pPr>
            <w:r w:rsidRPr="000F16D5">
              <w:rPr>
                <w:rFonts w:ascii="PT Astra Serif" w:hAnsi="PT Astra Serif"/>
              </w:rPr>
              <w:t xml:space="preserve">3.1. </w:t>
            </w:r>
            <w:r w:rsidRPr="000F16D5">
              <w:rPr>
                <w:rFonts w:ascii="PT Astra Serif" w:eastAsia="Calibri" w:hAnsi="PT Astra Serif"/>
              </w:rPr>
              <w:t xml:space="preserve">Цена </w:t>
            </w:r>
            <w:r w:rsidR="002C5A8C" w:rsidRPr="000F16D5">
              <w:rPr>
                <w:rFonts w:ascii="PT Astra Serif" w:eastAsia="Calibri" w:hAnsi="PT Astra Serif"/>
              </w:rPr>
              <w:t>договора</w:t>
            </w:r>
            <w:r w:rsidRPr="000F16D5">
              <w:rPr>
                <w:rFonts w:ascii="PT Astra Serif" w:eastAsia="Calibri" w:hAnsi="PT Astra Serif"/>
              </w:rPr>
              <w:t xml:space="preserve"> составляет</w:t>
            </w:r>
            <w:proofErr w:type="gramStart"/>
            <w:r w:rsidR="00BF7660" w:rsidRPr="000F16D5">
              <w:rPr>
                <w:rFonts w:ascii="PT Astra Serif" w:eastAsia="Calibri" w:hAnsi="PT Astra Serif"/>
              </w:rPr>
              <w:t>_____________</w:t>
            </w:r>
            <w:r w:rsidRPr="000F16D5">
              <w:rPr>
                <w:rFonts w:ascii="PT Astra Serif" w:eastAsia="Calibri" w:hAnsi="PT Astra Serif"/>
              </w:rPr>
              <w:t xml:space="preserve"> (</w:t>
            </w:r>
            <w:r w:rsidR="00BF7660" w:rsidRPr="000F16D5">
              <w:rPr>
                <w:rFonts w:ascii="PT Astra Serif" w:eastAsia="Calibri" w:hAnsi="PT Astra Serif"/>
              </w:rPr>
              <w:t>_____________</w:t>
            </w:r>
            <w:r w:rsidRPr="000F16D5">
              <w:rPr>
                <w:rFonts w:ascii="PT Astra Serif" w:eastAsia="Calibri" w:hAnsi="PT Astra Serif"/>
              </w:rPr>
              <w:t xml:space="preserve">), </w:t>
            </w:r>
            <w:proofErr w:type="gramEnd"/>
            <w:r w:rsidR="00CD2B97" w:rsidRPr="000F16D5">
              <w:rPr>
                <w:rFonts w:ascii="PT Astra Serif" w:eastAsia="Calibri" w:hAnsi="PT Astra Serif"/>
              </w:rPr>
              <w:t xml:space="preserve">НДС </w:t>
            </w:r>
            <w:r w:rsidR="00BF7660" w:rsidRPr="000F16D5">
              <w:rPr>
                <w:rFonts w:ascii="PT Astra Serif" w:eastAsia="Calibri" w:hAnsi="PT Astra Serif"/>
              </w:rPr>
              <w:t>при наличии.</w:t>
            </w:r>
          </w:p>
          <w:p w:rsidR="00FD6BC3" w:rsidRPr="000F16D5" w:rsidRDefault="00FD6BC3" w:rsidP="00FD6BC3">
            <w:pPr>
              <w:spacing w:after="0" w:line="240" w:lineRule="auto"/>
              <w:ind w:left="-105"/>
              <w:jc w:val="both"/>
              <w:rPr>
                <w:rFonts w:ascii="PT Astra Serif" w:hAnsi="PT Astra Serif"/>
              </w:rPr>
            </w:pPr>
            <w:proofErr w:type="gramStart"/>
            <w:r w:rsidRPr="000F16D5">
              <w:rPr>
                <w:rFonts w:ascii="PT Astra Serif" w:hAnsi="PT Astra Serif"/>
              </w:rPr>
              <w:t xml:space="preserve">Сумма платежей,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5A4AA2" w:rsidRPr="000F16D5">
              <w:rPr>
                <w:rFonts w:ascii="PT Astra Serif" w:eastAsia="Calibri" w:hAnsi="PT Astra Serif"/>
              </w:rPr>
              <w:t>договор</w:t>
            </w:r>
            <w:r w:rsidRPr="000F16D5">
              <w:rPr>
                <w:rFonts w:ascii="PT Astra Serif" w:hAnsi="PT Astra Serif"/>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0F16D5">
              <w:rPr>
                <w:rFonts w:ascii="PT Astra Serif" w:hAnsi="PT Astra Serif"/>
              </w:rPr>
              <w:t xml:space="preserve"> системы Российской Федерации заказчиком.</w:t>
            </w:r>
          </w:p>
          <w:p w:rsidR="00FD6BC3" w:rsidRPr="000F16D5" w:rsidRDefault="00FD6BC3" w:rsidP="00FD6BC3">
            <w:pPr>
              <w:spacing w:after="0" w:line="240" w:lineRule="auto"/>
              <w:ind w:left="-105"/>
              <w:jc w:val="both"/>
              <w:rPr>
                <w:rFonts w:ascii="PT Astra Serif" w:hAnsi="PT Astra Serif"/>
              </w:rPr>
            </w:pPr>
            <w:r w:rsidRPr="000F16D5">
              <w:rPr>
                <w:rFonts w:ascii="PT Astra Serif" w:eastAsia="MS Mincho" w:hAnsi="PT Astra Serif"/>
              </w:rPr>
              <w:t xml:space="preserve">3.2. Цена за оказанные услуги устанавливается в российских рублях и остаётся неизменной </w:t>
            </w:r>
            <w:r w:rsidRPr="000F16D5">
              <w:rPr>
                <w:rFonts w:ascii="PT Astra Serif" w:hAnsi="PT Astra Serif"/>
              </w:rPr>
              <w:t xml:space="preserve">на весь срок исполнения настоящего </w:t>
            </w:r>
            <w:r w:rsidR="005A4AA2" w:rsidRPr="000F16D5">
              <w:rPr>
                <w:rFonts w:ascii="PT Astra Serif" w:eastAsia="Calibri" w:hAnsi="PT Astra Serif"/>
              </w:rPr>
              <w:t>договор</w:t>
            </w:r>
            <w:r w:rsidR="00286DC5" w:rsidRPr="000F16D5">
              <w:rPr>
                <w:rFonts w:ascii="PT Astra Serif" w:hAnsi="PT Astra Serif"/>
              </w:rPr>
              <w:t>а</w:t>
            </w:r>
            <w:r w:rsidRPr="000F16D5">
              <w:rPr>
                <w:rFonts w:ascii="PT Astra Serif" w:eastAsia="MS Mincho" w:hAnsi="PT Astra Serif"/>
              </w:rPr>
              <w:t xml:space="preserve">. </w:t>
            </w:r>
          </w:p>
          <w:p w:rsidR="00FD6BC3" w:rsidRPr="000F16D5" w:rsidRDefault="00FD6BC3" w:rsidP="00FD6BC3">
            <w:pPr>
              <w:autoSpaceDE w:val="0"/>
              <w:autoSpaceDN w:val="0"/>
              <w:adjustRightInd w:val="0"/>
              <w:spacing w:after="0" w:line="240" w:lineRule="auto"/>
              <w:ind w:left="-105"/>
              <w:jc w:val="both"/>
              <w:rPr>
                <w:rFonts w:ascii="PT Astra Serif" w:eastAsia="MS Mincho" w:hAnsi="PT Astra Serif"/>
                <w:strike/>
                <w:color w:val="FF0000"/>
              </w:rPr>
            </w:pPr>
            <w:r w:rsidRPr="000F16D5">
              <w:rPr>
                <w:rFonts w:ascii="PT Astra Serif" w:hAnsi="PT Astra Serif"/>
              </w:rPr>
              <w:t>3.3.</w:t>
            </w:r>
            <w:r w:rsidR="00A97CB7" w:rsidRPr="000F16D5">
              <w:rPr>
                <w:rFonts w:ascii="PT Astra Serif" w:hAnsi="PT Astra Serif"/>
              </w:rPr>
              <w:t xml:space="preserve">Расчеты за </w:t>
            </w:r>
            <w:r w:rsidR="00DC6B89" w:rsidRPr="000F16D5">
              <w:rPr>
                <w:rFonts w:ascii="PT Astra Serif" w:hAnsi="PT Astra Serif"/>
              </w:rPr>
              <w:t>оказанные услуги</w:t>
            </w:r>
            <w:r w:rsidR="00A97CB7" w:rsidRPr="000F16D5">
              <w:rPr>
                <w:rFonts w:ascii="PT Astra Serif" w:hAnsi="PT Astra Serif"/>
              </w:rPr>
              <w:t xml:space="preserve"> производятся в форме безналичного расчета, путем перечисления денежных средств со счета Заказчика на расчетный счет Исполнителя в течение 10 (десяти) рабочих дней </w:t>
            </w:r>
            <w:proofErr w:type="gramStart"/>
            <w:r w:rsidR="00A97CB7" w:rsidRPr="000F16D5">
              <w:rPr>
                <w:rFonts w:ascii="PT Astra Serif" w:hAnsi="PT Astra Serif"/>
              </w:rPr>
              <w:t>с даты подписания</w:t>
            </w:r>
            <w:proofErr w:type="gramEnd"/>
            <w:r w:rsidR="00A97CB7" w:rsidRPr="000F16D5">
              <w:rPr>
                <w:rFonts w:ascii="PT Astra Serif" w:hAnsi="PT Astra Serif"/>
              </w:rPr>
              <w:t xml:space="preserve"> Заказчиком Акта приёмки (ф.0510452)</w:t>
            </w:r>
            <w:r w:rsidRPr="000F16D5">
              <w:rPr>
                <w:rFonts w:ascii="PT Astra Serif" w:eastAsia="MS Mincho" w:hAnsi="PT Astra Serif"/>
              </w:rPr>
              <w:t>.</w:t>
            </w:r>
          </w:p>
          <w:p w:rsidR="00FD6BC3" w:rsidRPr="000F16D5" w:rsidRDefault="00FD6BC3" w:rsidP="00FD6BC3">
            <w:pPr>
              <w:spacing w:after="0" w:line="240" w:lineRule="auto"/>
              <w:ind w:left="-105"/>
              <w:jc w:val="both"/>
              <w:rPr>
                <w:rFonts w:ascii="PT Astra Serif" w:hAnsi="PT Astra Serif"/>
              </w:rPr>
            </w:pPr>
            <w:r w:rsidRPr="000F16D5">
              <w:rPr>
                <w:rFonts w:ascii="PT Astra Serif" w:eastAsia="MS Mincho" w:hAnsi="PT Astra Serif"/>
              </w:rPr>
              <w:t xml:space="preserve">3.4. </w:t>
            </w:r>
            <w:r w:rsidRPr="000F16D5">
              <w:rPr>
                <w:rFonts w:ascii="PT Astra Serif" w:hAnsi="PT Astra Serif"/>
              </w:rPr>
              <w:t>Оплата осуществляется по безналичному расчёту платёжными поручениями путём перечисления Заказчиком денежных средств на расчётный счёт Исполнителя.</w:t>
            </w:r>
          </w:p>
          <w:p w:rsidR="00960597" w:rsidRPr="000F16D5" w:rsidRDefault="00FD6BC3" w:rsidP="00960597">
            <w:pPr>
              <w:spacing w:after="0" w:line="240" w:lineRule="auto"/>
              <w:ind w:left="-105"/>
              <w:jc w:val="both"/>
              <w:rPr>
                <w:rFonts w:ascii="PT Astra Serif" w:hAnsi="PT Astra Serif"/>
              </w:rPr>
            </w:pPr>
            <w:r w:rsidRPr="000F16D5">
              <w:rPr>
                <w:rFonts w:ascii="PT Astra Serif" w:eastAsia="MS Mincho" w:hAnsi="PT Astra Serif"/>
              </w:rPr>
              <w:t xml:space="preserve">3.5. </w:t>
            </w:r>
            <w:r w:rsidRPr="000F16D5">
              <w:rPr>
                <w:rFonts w:ascii="PT Astra Serif" w:hAnsi="PT Astra Serif"/>
              </w:rPr>
              <w:t>Обязанности Заказчика по оплате считаются исполненными после списания денежных сре</w:t>
            </w:r>
            <w:proofErr w:type="gramStart"/>
            <w:r w:rsidRPr="000F16D5">
              <w:rPr>
                <w:rFonts w:ascii="PT Astra Serif" w:hAnsi="PT Astra Serif"/>
              </w:rPr>
              <w:t>дств с р</w:t>
            </w:r>
            <w:proofErr w:type="gramEnd"/>
            <w:r w:rsidRPr="000F16D5">
              <w:rPr>
                <w:rFonts w:ascii="PT Astra Serif" w:hAnsi="PT Astra Serif"/>
              </w:rPr>
              <w:t>асчётного счёта Исполнителя.</w:t>
            </w:r>
          </w:p>
          <w:p w:rsidR="00FD6BC3" w:rsidRPr="000F16D5" w:rsidRDefault="00FD6BC3" w:rsidP="00960597">
            <w:pPr>
              <w:spacing w:after="0" w:line="240" w:lineRule="auto"/>
              <w:ind w:left="-105"/>
              <w:jc w:val="both"/>
              <w:rPr>
                <w:rFonts w:ascii="PT Astra Serif" w:hAnsi="PT Astra Serif"/>
              </w:rPr>
            </w:pPr>
            <w:r w:rsidRPr="00DB762B">
              <w:rPr>
                <w:rFonts w:ascii="PT Astra Serif" w:hAnsi="PT Astra Serif"/>
              </w:rPr>
              <w:t xml:space="preserve">3.6. </w:t>
            </w:r>
            <w:r w:rsidRPr="001B3B86">
              <w:rPr>
                <w:rFonts w:ascii="PT Astra Serif" w:eastAsia="MS Mincho" w:hAnsi="PT Astra Serif"/>
                <w:b/>
              </w:rPr>
              <w:t xml:space="preserve">Принятие денежных обязательств в рамках настоящего </w:t>
            </w:r>
            <w:r w:rsidR="009A254F" w:rsidRPr="001B3B86">
              <w:rPr>
                <w:rFonts w:ascii="PT Astra Serif" w:eastAsia="Calibri" w:hAnsi="PT Astra Serif"/>
                <w:b/>
              </w:rPr>
              <w:t>договор</w:t>
            </w:r>
            <w:r w:rsidRPr="001B3B86">
              <w:rPr>
                <w:rFonts w:ascii="PT Astra Serif" w:eastAsia="MS Mincho" w:hAnsi="PT Astra Serif"/>
                <w:b/>
              </w:rPr>
              <w:t xml:space="preserve">а, подлежащих исполнению, осуществляется </w:t>
            </w:r>
            <w:r w:rsidR="004857D0" w:rsidRPr="001B3B86">
              <w:rPr>
                <w:rFonts w:ascii="PT Astra Serif" w:eastAsia="MS Mincho" w:hAnsi="PT Astra Serif"/>
                <w:b/>
              </w:rPr>
              <w:t xml:space="preserve">за счет </w:t>
            </w:r>
            <w:r w:rsidR="001B3B86" w:rsidRPr="001B3B86">
              <w:rPr>
                <w:rFonts w:ascii="PT Astra Serif" w:eastAsia="MS Mincho" w:hAnsi="PT Astra Serif"/>
                <w:b/>
              </w:rPr>
              <w:t>средств бюджетных учреждений (субсидии, инвестиции бюджетным и автономным учреждениям) - Субсидии на выполнение государственного (муниципального) задания на 2026 г.</w:t>
            </w:r>
          </w:p>
          <w:p w:rsidR="00FD6BC3" w:rsidRPr="000F16D5" w:rsidRDefault="00FD6BC3" w:rsidP="00FD6BC3">
            <w:pPr>
              <w:spacing w:after="0" w:line="240" w:lineRule="auto"/>
              <w:ind w:left="-105"/>
              <w:jc w:val="both"/>
              <w:rPr>
                <w:rFonts w:ascii="PT Astra Serif" w:hAnsi="PT Astra Serif"/>
              </w:rPr>
            </w:pPr>
            <w:r w:rsidRPr="000F16D5">
              <w:rPr>
                <w:rFonts w:ascii="PT Astra Serif" w:eastAsia="MS Mincho" w:hAnsi="PT Astra Serif"/>
              </w:rPr>
              <w:t>3.7.</w:t>
            </w:r>
            <w:r w:rsidRPr="000F16D5">
              <w:rPr>
                <w:rFonts w:ascii="PT Astra Serif" w:hAnsi="PT Astra Serif"/>
              </w:rPr>
              <w:t xml:space="preserve"> В случае неисполнения или ненадлежащего исполнения Исполнителем обязательства, предусмотренного настоящим </w:t>
            </w:r>
            <w:r w:rsidR="009A254F" w:rsidRPr="000F16D5">
              <w:rPr>
                <w:rFonts w:ascii="PT Astra Serif" w:eastAsia="Calibri" w:hAnsi="PT Astra Serif"/>
              </w:rPr>
              <w:t>договор</w:t>
            </w:r>
            <w:r w:rsidRPr="000F16D5">
              <w:rPr>
                <w:rFonts w:ascii="PT Astra Serif" w:hAnsi="PT Astra Serif"/>
              </w:rPr>
              <w:t xml:space="preserve">ом, Заказчик осуществляет оплату </w:t>
            </w:r>
            <w:r w:rsidR="009A254F" w:rsidRPr="000F16D5">
              <w:rPr>
                <w:rFonts w:ascii="PT Astra Serif" w:eastAsia="Calibri" w:hAnsi="PT Astra Serif"/>
              </w:rPr>
              <w:t>договор</w:t>
            </w:r>
            <w:r w:rsidRPr="000F16D5">
              <w:rPr>
                <w:rFonts w:ascii="PT Astra Serif" w:hAnsi="PT Astra Serif"/>
              </w:rPr>
              <w:t>а путём выплаты Исполнителю суммы, уменьшенной на сумму неустойки (пеней, штрафов), которая перечисляется в установленном порядке в доход соответствующего бюджета бюджетной системы Российской Федерации.</w:t>
            </w:r>
          </w:p>
        </w:tc>
      </w:tr>
    </w:tbl>
    <w:p w:rsidR="00FD6BC3" w:rsidRPr="000F16D5" w:rsidRDefault="00FD6BC3" w:rsidP="00FD6BC3">
      <w:pPr>
        <w:spacing w:after="0" w:line="240" w:lineRule="auto"/>
        <w:jc w:val="both"/>
        <w:outlineLvl w:val="1"/>
        <w:rPr>
          <w:rFonts w:ascii="PT Astra Serif" w:hAnsi="PT Astra Serif"/>
          <w:b/>
        </w:rPr>
      </w:pPr>
    </w:p>
    <w:p w:rsidR="00FD6BC3" w:rsidRPr="000F16D5" w:rsidRDefault="00FD6BC3" w:rsidP="00FD6BC3">
      <w:pPr>
        <w:spacing w:after="0" w:line="240" w:lineRule="auto"/>
        <w:jc w:val="center"/>
        <w:outlineLvl w:val="1"/>
        <w:rPr>
          <w:rFonts w:ascii="PT Astra Serif" w:hAnsi="PT Astra Serif"/>
          <w:b/>
        </w:rPr>
      </w:pPr>
      <w:r w:rsidRPr="000F16D5">
        <w:rPr>
          <w:rFonts w:ascii="PT Astra Serif" w:hAnsi="PT Astra Serif"/>
          <w:b/>
        </w:rPr>
        <w:t>4. ПОРЯДОК И СРОКИ ПРИЕМКИ УСЛУГ.</w:t>
      </w:r>
    </w:p>
    <w:p w:rsidR="00490905" w:rsidRPr="000F16D5" w:rsidRDefault="00490905" w:rsidP="00FD6BC3">
      <w:pPr>
        <w:spacing w:after="0" w:line="240" w:lineRule="auto"/>
        <w:jc w:val="center"/>
        <w:outlineLvl w:val="1"/>
        <w:rPr>
          <w:rFonts w:ascii="PT Astra Serif" w:hAnsi="PT Astra Serif"/>
          <w:b/>
        </w:rPr>
      </w:pPr>
    </w:p>
    <w:p w:rsidR="00FD6BC3" w:rsidRPr="000F16D5" w:rsidRDefault="00FD6BC3" w:rsidP="00FD6BC3">
      <w:pPr>
        <w:shd w:val="clear" w:color="auto" w:fill="FFFFFF"/>
        <w:tabs>
          <w:tab w:val="left" w:pos="-142"/>
        </w:tabs>
        <w:spacing w:after="0" w:line="240" w:lineRule="auto"/>
        <w:jc w:val="both"/>
        <w:rPr>
          <w:rFonts w:ascii="PT Astra Serif" w:hAnsi="PT Astra Serif"/>
        </w:rPr>
      </w:pPr>
      <w:r w:rsidRPr="000F16D5">
        <w:rPr>
          <w:rFonts w:ascii="PT Astra Serif" w:hAnsi="PT Astra Serif"/>
          <w:bCs/>
        </w:rPr>
        <w:t>4.1.</w:t>
      </w:r>
      <w:r w:rsidRPr="000F16D5">
        <w:rPr>
          <w:rFonts w:ascii="PT Astra Serif" w:hAnsi="PT Astra Serif"/>
        </w:rPr>
        <w:t xml:space="preserve">Исполнитель гарантирует, что качество </w:t>
      </w:r>
      <w:r w:rsidR="00FD2EC0" w:rsidRPr="000F16D5">
        <w:rPr>
          <w:rFonts w:ascii="PT Astra Serif" w:hAnsi="PT Astra Serif"/>
        </w:rPr>
        <w:t xml:space="preserve">и безопасность оказанных услуг </w:t>
      </w:r>
      <w:r w:rsidRPr="000F16D5">
        <w:rPr>
          <w:rFonts w:ascii="PT Astra Serif" w:hAnsi="PT Astra Serif"/>
        </w:rPr>
        <w:t xml:space="preserve">в полном объеме соответствуют требованиям, действующим нормам и стандартам, указанные </w:t>
      </w:r>
      <w:r w:rsidRPr="00FB51D9">
        <w:rPr>
          <w:rFonts w:ascii="PT Astra Serif" w:hAnsi="PT Astra Serif"/>
        </w:rPr>
        <w:t>в Спецификации</w:t>
      </w:r>
      <w:r w:rsidR="00C8707D" w:rsidRPr="00FB51D9">
        <w:rPr>
          <w:rFonts w:ascii="PT Astra Serif" w:hAnsi="PT Astra Serif"/>
        </w:rPr>
        <w:t xml:space="preserve"> и Техническом задании </w:t>
      </w:r>
      <w:r w:rsidRPr="00FB51D9">
        <w:rPr>
          <w:rFonts w:ascii="PT Astra Serif" w:hAnsi="PT Astra Serif"/>
        </w:rPr>
        <w:t>(Приложение №1</w:t>
      </w:r>
      <w:r w:rsidR="00C8707D" w:rsidRPr="00FB51D9">
        <w:rPr>
          <w:rFonts w:ascii="PT Astra Serif" w:hAnsi="PT Astra Serif"/>
        </w:rPr>
        <w:t>, №2</w:t>
      </w:r>
      <w:r w:rsidRPr="00FB51D9">
        <w:rPr>
          <w:rFonts w:ascii="PT Astra Serif" w:hAnsi="PT Astra Serif"/>
        </w:rPr>
        <w:t>),</w:t>
      </w:r>
      <w:r w:rsidRPr="000F16D5">
        <w:rPr>
          <w:rFonts w:ascii="PT Astra Serif" w:hAnsi="PT Astra Serif"/>
        </w:rPr>
        <w:t xml:space="preserve"> являющейся неотъемлемой частью </w:t>
      </w:r>
      <w:r w:rsidR="009118AE" w:rsidRPr="000F16D5">
        <w:rPr>
          <w:rFonts w:ascii="PT Astra Serif" w:eastAsia="Calibri" w:hAnsi="PT Astra Serif"/>
        </w:rPr>
        <w:t>договор</w:t>
      </w:r>
      <w:r w:rsidRPr="000F16D5">
        <w:rPr>
          <w:rFonts w:ascii="PT Astra Serif" w:hAnsi="PT Astra Serif"/>
        </w:rPr>
        <w:t>а.</w:t>
      </w:r>
    </w:p>
    <w:p w:rsidR="00FD6BC3" w:rsidRPr="000F16D5" w:rsidRDefault="00FD6BC3" w:rsidP="00FD6BC3">
      <w:pPr>
        <w:shd w:val="clear" w:color="auto" w:fill="FFFFFF"/>
        <w:tabs>
          <w:tab w:val="left" w:pos="-142"/>
        </w:tabs>
        <w:spacing w:after="0" w:line="240" w:lineRule="auto"/>
        <w:jc w:val="both"/>
        <w:rPr>
          <w:rFonts w:ascii="PT Astra Serif" w:hAnsi="PT Astra Serif"/>
          <w:bCs/>
        </w:rPr>
      </w:pPr>
      <w:r w:rsidRPr="000F16D5">
        <w:rPr>
          <w:rFonts w:ascii="PT Astra Serif" w:hAnsi="PT Astra Serif"/>
        </w:rPr>
        <w:t>4.2.</w:t>
      </w:r>
      <w:r w:rsidRPr="000F16D5">
        <w:rPr>
          <w:rFonts w:ascii="PT Astra Serif" w:hAnsi="PT Astra Serif"/>
          <w:bCs/>
          <w:color w:val="000000"/>
        </w:rPr>
        <w:t xml:space="preserve"> По завершении оказания услуг Исполнитель представляет Заказчику</w:t>
      </w:r>
      <w:r w:rsidRPr="000F16D5">
        <w:rPr>
          <w:rFonts w:ascii="PT Astra Serif" w:hAnsi="PT Astra Serif"/>
          <w:bCs/>
        </w:rPr>
        <w:t xml:space="preserve"> акт оказанных услуг. </w:t>
      </w:r>
    </w:p>
    <w:p w:rsidR="00544A59" w:rsidRPr="000F16D5" w:rsidRDefault="00544A59" w:rsidP="00544A59">
      <w:pPr>
        <w:spacing w:after="0" w:line="240" w:lineRule="auto"/>
        <w:jc w:val="both"/>
        <w:rPr>
          <w:rFonts w:ascii="PT Astra Serif" w:hAnsi="PT Astra Serif"/>
        </w:rPr>
      </w:pPr>
      <w:r w:rsidRPr="000F16D5">
        <w:rPr>
          <w:rFonts w:ascii="PT Astra Serif" w:hAnsi="PT Astra Serif"/>
        </w:rPr>
        <w:t>4.3. При отсутствии претензий, расхождений, а также несоответствия оказанной услуги сопроводительным документам Исполнителя,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Исполнителя в целях его уведомления о результатах приёмки.</w:t>
      </w:r>
    </w:p>
    <w:p w:rsidR="00544A59" w:rsidRPr="000F16D5" w:rsidRDefault="00544A59" w:rsidP="00544A59">
      <w:pPr>
        <w:spacing w:after="0" w:line="240" w:lineRule="auto"/>
        <w:jc w:val="both"/>
        <w:rPr>
          <w:rFonts w:ascii="PT Astra Serif" w:hAnsi="PT Astra Serif"/>
        </w:rPr>
      </w:pPr>
      <w:r w:rsidRPr="000F16D5">
        <w:rPr>
          <w:rFonts w:ascii="PT Astra Serif" w:hAnsi="PT Astra Serif"/>
        </w:rPr>
        <w:t>В случае выявления количественного и (или) качественного расхождения, а также несоответствия оказанной услуги сопроводительным документам Исполнителя, Акт об оказании услуг не подписывается Заказчиком, сведения о расхождениях фиксируются в Акте приёмки (ф. 0510452), который направляется Исполнителю для подписания в срок, не более 10 рабочих дней. Вместе с Актом приёмки (ф. 0510452) Заказчиком в адрес Исполнителя направляется претензия с указанием условий и сроков исправления выявленных недостатков.</w:t>
      </w:r>
    </w:p>
    <w:p w:rsidR="00544A59" w:rsidRPr="000F16D5" w:rsidRDefault="00544A59" w:rsidP="00544A59">
      <w:pPr>
        <w:spacing w:after="0" w:line="240" w:lineRule="auto"/>
        <w:jc w:val="both"/>
        <w:rPr>
          <w:rFonts w:ascii="PT Astra Serif" w:hAnsi="PT Astra Serif"/>
        </w:rPr>
      </w:pPr>
      <w:r w:rsidRPr="000F16D5">
        <w:rPr>
          <w:rFonts w:ascii="PT Astra Serif" w:hAnsi="PT Astra Serif"/>
        </w:rPr>
        <w:t xml:space="preserve"> Исполнитель собственноручно подписывает Акт приёмки (ф.0510452) в течение 2 (двух) рабочих дней со дня его получения. В случае подписания бумажной копии электронного Акта приёмки (ф.0510452) Исполнитель подписывает его в течени</w:t>
      </w:r>
      <w:proofErr w:type="gramStart"/>
      <w:r w:rsidRPr="000F16D5">
        <w:rPr>
          <w:rFonts w:ascii="PT Astra Serif" w:hAnsi="PT Astra Serif"/>
        </w:rPr>
        <w:t>и</w:t>
      </w:r>
      <w:proofErr w:type="gramEnd"/>
      <w:r w:rsidRPr="000F16D5">
        <w:rPr>
          <w:rFonts w:ascii="PT Astra Serif" w:hAnsi="PT Astra Serif"/>
        </w:rPr>
        <w:t xml:space="preserve"> 2 рабочих дней с одновременным направлением скан – копии подписанного документа на адрес электронной почты Заказчика - </w:t>
      </w:r>
      <w:r w:rsidR="00ED597D" w:rsidRPr="000F16D5">
        <w:rPr>
          <w:rFonts w:ascii="PT Astra Serif" w:hAnsi="PT Astra Serif"/>
        </w:rPr>
        <w:t>dgkbbugalter@yandex.ru</w:t>
      </w:r>
      <w:r w:rsidRPr="000F16D5">
        <w:rPr>
          <w:rFonts w:ascii="PT Astra Serif" w:hAnsi="PT Astra Serif"/>
        </w:rPr>
        <w:t>.</w:t>
      </w:r>
    </w:p>
    <w:p w:rsidR="00544A59" w:rsidRPr="000F16D5" w:rsidRDefault="00544A59" w:rsidP="00544A59">
      <w:pPr>
        <w:spacing w:after="0" w:line="240" w:lineRule="auto"/>
        <w:jc w:val="both"/>
        <w:rPr>
          <w:rFonts w:ascii="PT Astra Serif" w:hAnsi="PT Astra Serif"/>
        </w:rPr>
      </w:pPr>
      <w:r w:rsidRPr="000F16D5">
        <w:rPr>
          <w:rFonts w:ascii="PT Astra Serif" w:hAnsi="PT Astra Serif"/>
        </w:rPr>
        <w:t>4.4. Акт приёмки (ф. 0510452), в течение 2 (двух) рабочих дней со дня получения от Исполнителя, утверждается руководителем Заказчика. Сроком сдачи - приёмки оказанных услуг является дата утверждения Акта приёмки (ф. 0510452) Заказчиком.</w:t>
      </w:r>
    </w:p>
    <w:p w:rsidR="00544A59" w:rsidRPr="000F16D5" w:rsidRDefault="00544A59" w:rsidP="00544A59">
      <w:pPr>
        <w:spacing w:after="0" w:line="240" w:lineRule="auto"/>
        <w:jc w:val="both"/>
        <w:rPr>
          <w:rFonts w:ascii="PT Astra Serif" w:hAnsi="PT Astra Serif"/>
        </w:rPr>
      </w:pPr>
      <w:r w:rsidRPr="000F16D5">
        <w:rPr>
          <w:rFonts w:ascii="PT Astra Serif" w:hAnsi="PT Astra Serif"/>
        </w:rPr>
        <w:t xml:space="preserve">4.5. </w:t>
      </w:r>
      <w:proofErr w:type="gramStart"/>
      <w:r w:rsidRPr="000F16D5">
        <w:rPr>
          <w:rFonts w:ascii="PT Astra Serif" w:hAnsi="PT Astra Serif"/>
        </w:rPr>
        <w:t>По итогам подписания Акта оказанных услуг Заказчик в течение 5-х (пяти) рабочих дней с даты его подписания оформляет Акт приёмки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w:t>
      </w:r>
      <w:proofErr w:type="gramEnd"/>
      <w:r w:rsidRPr="000F16D5">
        <w:rPr>
          <w:rFonts w:ascii="PT Astra Serif" w:hAnsi="PT Astra Serif"/>
        </w:rPr>
        <w:t xml:space="preserve"> приёмки (ф. 0510452). </w:t>
      </w:r>
    </w:p>
    <w:p w:rsidR="00544A59" w:rsidRPr="000F16D5" w:rsidRDefault="00544A59" w:rsidP="00544A59">
      <w:pPr>
        <w:spacing w:after="0" w:line="240" w:lineRule="auto"/>
        <w:jc w:val="both"/>
        <w:rPr>
          <w:rFonts w:ascii="PT Astra Serif" w:hAnsi="PT Astra Serif"/>
        </w:rPr>
      </w:pPr>
      <w:r w:rsidRPr="000F16D5">
        <w:rPr>
          <w:rFonts w:ascii="PT Astra Serif" w:hAnsi="PT Astra Serif"/>
        </w:rPr>
        <w:t>Оформление и обмен документами о</w:t>
      </w:r>
      <w:r w:rsidR="00DC6B89" w:rsidRPr="000F16D5">
        <w:rPr>
          <w:rFonts w:ascii="PT Astra Serif" w:hAnsi="PT Astra Serif"/>
        </w:rPr>
        <w:t>боказанных услуг</w:t>
      </w:r>
      <w:r w:rsidRPr="000F16D5">
        <w:rPr>
          <w:rFonts w:ascii="PT Astra Serif" w:hAnsi="PT Astra Serif"/>
        </w:rPr>
        <w:t xml:space="preserve">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Исполнителем Акта приёмки (ф. 0510452) в электронной форме, Исполнителю направляется для подписания бумажная копия электронного Акта приёмки (ф. 0510452), подписанного Заказчиком.</w:t>
      </w:r>
    </w:p>
    <w:p w:rsidR="00E3435E" w:rsidRPr="00E3435E" w:rsidRDefault="00FD6BC3" w:rsidP="00E3435E">
      <w:pPr>
        <w:spacing w:after="0" w:line="240" w:lineRule="auto"/>
        <w:jc w:val="both"/>
        <w:rPr>
          <w:rFonts w:ascii="PT Astra Serif" w:hAnsi="PT Astra Serif"/>
          <w:b/>
          <w:color w:val="000000"/>
          <w:shd w:val="clear" w:color="auto" w:fill="FFFFFF"/>
        </w:rPr>
      </w:pPr>
      <w:r w:rsidRPr="000F16D5">
        <w:rPr>
          <w:rFonts w:ascii="PT Astra Serif" w:hAnsi="PT Astra Serif"/>
          <w:b/>
          <w:color w:val="000000"/>
          <w:shd w:val="clear" w:color="auto" w:fill="FFFFFF"/>
        </w:rPr>
        <w:t>4.</w:t>
      </w:r>
      <w:r w:rsidR="00544A59" w:rsidRPr="000F16D5">
        <w:rPr>
          <w:rFonts w:ascii="PT Astra Serif" w:hAnsi="PT Astra Serif"/>
          <w:b/>
          <w:color w:val="000000"/>
          <w:shd w:val="clear" w:color="auto" w:fill="FFFFFF"/>
        </w:rPr>
        <w:t>6</w:t>
      </w:r>
      <w:r w:rsidRPr="000F16D5">
        <w:rPr>
          <w:rFonts w:ascii="PT Astra Serif" w:hAnsi="PT Astra Serif"/>
          <w:b/>
          <w:color w:val="000000"/>
          <w:shd w:val="clear" w:color="auto" w:fill="FFFFFF"/>
        </w:rPr>
        <w:t>.</w:t>
      </w:r>
      <w:r w:rsidR="00E3435E" w:rsidRPr="00E3435E">
        <w:t xml:space="preserve"> </w:t>
      </w:r>
      <w:r w:rsidR="00E3435E" w:rsidRPr="00E3435E">
        <w:rPr>
          <w:rFonts w:ascii="PT Astra Serif" w:hAnsi="PT Astra Serif"/>
          <w:b/>
          <w:color w:val="000000"/>
          <w:shd w:val="clear" w:color="auto" w:fill="FFFFFF"/>
        </w:rPr>
        <w:t xml:space="preserve">Место оказания услуг: осмотр и </w:t>
      </w:r>
      <w:proofErr w:type="gramStart"/>
      <w:r w:rsidR="00E3435E" w:rsidRPr="00E3435E">
        <w:rPr>
          <w:rFonts w:ascii="PT Astra Serif" w:hAnsi="PT Astra Serif"/>
          <w:b/>
          <w:color w:val="000000"/>
          <w:shd w:val="clear" w:color="auto" w:fill="FFFFFF"/>
        </w:rPr>
        <w:t>другие</w:t>
      </w:r>
      <w:proofErr w:type="gramEnd"/>
      <w:r w:rsidR="00E3435E" w:rsidRPr="00E3435E">
        <w:rPr>
          <w:rFonts w:ascii="PT Astra Serif" w:hAnsi="PT Astra Serif"/>
          <w:b/>
          <w:color w:val="000000"/>
          <w:shd w:val="clear" w:color="auto" w:fill="FFFFFF"/>
        </w:rPr>
        <w:t xml:space="preserve"> необходимые для экспертизы действия производятся по месту нахождения транспортных средств:</w:t>
      </w:r>
    </w:p>
    <w:p w:rsidR="00EA5B27" w:rsidRDefault="00E3435E" w:rsidP="00E3435E">
      <w:pPr>
        <w:spacing w:after="0" w:line="240" w:lineRule="auto"/>
        <w:jc w:val="both"/>
        <w:rPr>
          <w:rFonts w:ascii="PT Astra Serif" w:hAnsi="PT Astra Serif"/>
          <w:b/>
          <w:color w:val="000000"/>
          <w:shd w:val="clear" w:color="auto" w:fill="FFFFFF"/>
        </w:rPr>
      </w:pPr>
      <w:r w:rsidRPr="00E3435E">
        <w:rPr>
          <w:rFonts w:ascii="PT Astra Serif" w:hAnsi="PT Astra Serif"/>
          <w:b/>
          <w:color w:val="000000"/>
          <w:shd w:val="clear" w:color="auto" w:fill="FFFFFF"/>
        </w:rPr>
        <w:t>- г. Ульяновск, площадь Горького, д. 11А.</w:t>
      </w:r>
    </w:p>
    <w:p w:rsidR="00FD6BC3" w:rsidRPr="000F16D5" w:rsidRDefault="00FD6BC3" w:rsidP="00EA5B27">
      <w:pPr>
        <w:spacing w:after="0" w:line="240" w:lineRule="auto"/>
        <w:jc w:val="both"/>
        <w:rPr>
          <w:rFonts w:ascii="PT Astra Serif" w:hAnsi="PT Astra Serif"/>
        </w:rPr>
      </w:pPr>
      <w:r w:rsidRPr="000F16D5">
        <w:rPr>
          <w:rFonts w:ascii="PT Astra Serif" w:hAnsi="PT Astra Serif"/>
          <w:b/>
        </w:rPr>
        <w:t>4.</w:t>
      </w:r>
      <w:r w:rsidR="00544A59" w:rsidRPr="000F16D5">
        <w:rPr>
          <w:rFonts w:ascii="PT Astra Serif" w:hAnsi="PT Astra Serif"/>
          <w:b/>
        </w:rPr>
        <w:t>7</w:t>
      </w:r>
      <w:r w:rsidRPr="000F16D5">
        <w:rPr>
          <w:rFonts w:ascii="PT Astra Serif" w:hAnsi="PT Astra Serif"/>
          <w:b/>
        </w:rPr>
        <w:t>.</w:t>
      </w:r>
      <w:r w:rsidR="003B1BF8" w:rsidRPr="001C57CC">
        <w:rPr>
          <w:rFonts w:ascii="PT Astra Serif" w:hAnsi="PT Astra Serif"/>
          <w:b/>
        </w:rPr>
        <w:t xml:space="preserve">Срок оказания услуг: </w:t>
      </w:r>
      <w:r w:rsidR="00E3435E" w:rsidRPr="00E3435E">
        <w:rPr>
          <w:rFonts w:ascii="PT Astra Serif" w:hAnsi="PT Astra Serif"/>
          <w:b/>
        </w:rPr>
        <w:t xml:space="preserve">в течение 10 (десяти) рабочих дней со дня заключения </w:t>
      </w:r>
      <w:r w:rsidR="005F30B1">
        <w:rPr>
          <w:rFonts w:ascii="PT Astra Serif" w:hAnsi="PT Astra Serif"/>
          <w:b/>
        </w:rPr>
        <w:t>договора</w:t>
      </w:r>
      <w:r w:rsidR="00E3435E" w:rsidRPr="00E3435E">
        <w:rPr>
          <w:rFonts w:ascii="PT Astra Serif" w:hAnsi="PT Astra Serif"/>
          <w:b/>
        </w:rPr>
        <w:t>.</w:t>
      </w:r>
    </w:p>
    <w:p w:rsidR="00FD6BC3" w:rsidRPr="000F16D5" w:rsidRDefault="00FD6BC3" w:rsidP="00D9192E">
      <w:pPr>
        <w:spacing w:after="0" w:line="240" w:lineRule="auto"/>
        <w:rPr>
          <w:rFonts w:ascii="PT Astra Serif" w:hAnsi="PT Astra Serif"/>
        </w:rPr>
      </w:pPr>
    </w:p>
    <w:p w:rsidR="00FD6BC3" w:rsidRPr="000F16D5" w:rsidRDefault="00D9192E" w:rsidP="00FD6BC3">
      <w:pPr>
        <w:spacing w:after="0" w:line="240" w:lineRule="auto"/>
        <w:jc w:val="center"/>
        <w:rPr>
          <w:rFonts w:ascii="PT Astra Serif" w:hAnsi="PT Astra Serif"/>
          <w:b/>
          <w:caps/>
        </w:rPr>
      </w:pPr>
      <w:r w:rsidRPr="000F16D5">
        <w:rPr>
          <w:rFonts w:ascii="PT Astra Serif" w:hAnsi="PT Astra Serif"/>
          <w:b/>
          <w:caps/>
        </w:rPr>
        <w:t>5</w:t>
      </w:r>
      <w:r w:rsidR="00FD6BC3" w:rsidRPr="000F16D5">
        <w:rPr>
          <w:rFonts w:ascii="PT Astra Serif" w:hAnsi="PT Astra Serif"/>
          <w:b/>
          <w:caps/>
        </w:rPr>
        <w:t>. Ответственность сторон.</w:t>
      </w:r>
    </w:p>
    <w:p w:rsidR="00490905" w:rsidRPr="000F16D5" w:rsidRDefault="00490905" w:rsidP="00FD6BC3">
      <w:pPr>
        <w:spacing w:after="0" w:line="240" w:lineRule="auto"/>
        <w:jc w:val="center"/>
        <w:rPr>
          <w:rFonts w:ascii="PT Astra Serif" w:hAnsi="PT Astra Serif"/>
          <w:b/>
          <w:caps/>
        </w:rPr>
      </w:pPr>
    </w:p>
    <w:p w:rsidR="00FD6BC3" w:rsidRPr="000F16D5" w:rsidRDefault="006D46D2"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5</w:t>
      </w:r>
      <w:r w:rsidR="00FD6BC3" w:rsidRPr="000F16D5">
        <w:rPr>
          <w:rFonts w:ascii="PT Astra Serif" w:hAnsi="PT Astra Serif"/>
        </w:rPr>
        <w:t xml:space="preserve">.1. Заказчик и поставщик (подрядчик, исполнитель) несут ответственность за неисполнение или ненадлежащее исполнение обязательств, предусмотренных </w:t>
      </w:r>
      <w:r w:rsidR="00862F22" w:rsidRPr="000F16D5">
        <w:rPr>
          <w:rFonts w:ascii="PT Astra Serif" w:eastAsia="Calibri" w:hAnsi="PT Astra Serif"/>
        </w:rPr>
        <w:t>договор</w:t>
      </w:r>
      <w:r w:rsidR="00FD6BC3" w:rsidRPr="000F16D5">
        <w:rPr>
          <w:rFonts w:ascii="PT Astra Serif" w:hAnsi="PT Astra Serif"/>
        </w:rPr>
        <w:t xml:space="preserve">ом, в соответствии с законодательством Российской Федерации и условиями </w:t>
      </w:r>
      <w:r w:rsidR="00862F22" w:rsidRPr="000F16D5">
        <w:rPr>
          <w:rFonts w:ascii="PT Astra Serif" w:eastAsia="Calibri" w:hAnsi="PT Astra Serif"/>
        </w:rPr>
        <w:t>договор</w:t>
      </w:r>
      <w:r w:rsidR="00FD6BC3" w:rsidRPr="000F16D5">
        <w:rPr>
          <w:rFonts w:ascii="PT Astra Serif" w:hAnsi="PT Astra Serif"/>
        </w:rPr>
        <w:t>а.</w:t>
      </w:r>
    </w:p>
    <w:p w:rsidR="00FD6BC3" w:rsidRPr="000F16D5" w:rsidRDefault="006D46D2"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5</w:t>
      </w:r>
      <w:r w:rsidR="00FD6BC3" w:rsidRPr="000F16D5">
        <w:rPr>
          <w:rFonts w:ascii="PT Astra Serif" w:hAnsi="PT Astra Serif"/>
        </w:rPr>
        <w:t xml:space="preserve">.2. В случае просрочки исполнения заказчиком обязательств, предусмотренных </w:t>
      </w:r>
      <w:r w:rsidR="00862F22" w:rsidRPr="000F16D5">
        <w:rPr>
          <w:rFonts w:ascii="PT Astra Serif" w:eastAsia="Calibri" w:hAnsi="PT Astra Serif"/>
        </w:rPr>
        <w:t>договор</w:t>
      </w:r>
      <w:r w:rsidR="00FD6BC3" w:rsidRPr="000F16D5">
        <w:rPr>
          <w:rFonts w:ascii="PT Astra Serif" w:hAnsi="PT Astra Serif"/>
        </w:rPr>
        <w:t xml:space="preserve">ом, а также в иных случаях неисполнения или ненадлежащего исполнения заказчиком обязательств, предусмотренных </w:t>
      </w:r>
      <w:r w:rsidR="00862F22" w:rsidRPr="000F16D5">
        <w:rPr>
          <w:rFonts w:ascii="PT Astra Serif" w:eastAsia="Calibri" w:hAnsi="PT Astra Serif"/>
        </w:rPr>
        <w:t>договор</w:t>
      </w:r>
      <w:r w:rsidR="00FD6BC3" w:rsidRPr="000F16D5">
        <w:rPr>
          <w:rFonts w:ascii="PT Astra Serif" w:hAnsi="PT Astra Serif"/>
        </w:rPr>
        <w:t xml:space="preserve">ом, поставщик (подрядчик, исполнитель) вправе потребовать уплаты неустоек (штрафов, пеней). </w:t>
      </w:r>
    </w:p>
    <w:p w:rsidR="00FD6BC3" w:rsidRPr="000F16D5" w:rsidRDefault="006D46D2"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5</w:t>
      </w:r>
      <w:r w:rsidR="00FD6BC3" w:rsidRPr="000F16D5">
        <w:rPr>
          <w:rFonts w:ascii="PT Astra Serif" w:hAnsi="PT Astra Serif"/>
        </w:rPr>
        <w:t xml:space="preserve">.2.1. Пеня начисляется за каждый день просрочки исполнения обязательства, предусмотренного </w:t>
      </w:r>
      <w:r w:rsidR="00862F22" w:rsidRPr="000F16D5">
        <w:rPr>
          <w:rFonts w:ascii="PT Astra Serif" w:eastAsia="Calibri" w:hAnsi="PT Astra Serif"/>
        </w:rPr>
        <w:t>договор</w:t>
      </w:r>
      <w:r w:rsidR="00FD6BC3" w:rsidRPr="000F16D5">
        <w:rPr>
          <w:rFonts w:ascii="PT Astra Serif" w:hAnsi="PT Astra Serif"/>
        </w:rPr>
        <w:t xml:space="preserve">ом, начиная со дня, следующего после дня истечения установленного </w:t>
      </w:r>
      <w:r w:rsidR="00862F22" w:rsidRPr="000F16D5">
        <w:rPr>
          <w:rFonts w:ascii="PT Astra Serif" w:eastAsia="Calibri" w:hAnsi="PT Astra Serif"/>
        </w:rPr>
        <w:t>договор</w:t>
      </w:r>
      <w:r w:rsidR="00FD6BC3" w:rsidRPr="000F16D5">
        <w:rPr>
          <w:rFonts w:ascii="PT Astra Serif" w:hAnsi="PT Astra Serif"/>
        </w:rPr>
        <w:t xml:space="preserve">ом срока исполнения обязательства. Такая пеня устанавливается </w:t>
      </w:r>
      <w:r w:rsidR="00862F22" w:rsidRPr="000F16D5">
        <w:rPr>
          <w:rFonts w:ascii="PT Astra Serif" w:eastAsia="Calibri" w:hAnsi="PT Astra Serif"/>
        </w:rPr>
        <w:t>договор</w:t>
      </w:r>
      <w:r w:rsidR="00FD6BC3" w:rsidRPr="000F16D5">
        <w:rPr>
          <w:rFonts w:ascii="PT Astra Serif" w:hAnsi="PT Astra Serif"/>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D6BC3" w:rsidRPr="000F16D5" w:rsidRDefault="006D46D2"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5</w:t>
      </w:r>
      <w:r w:rsidR="00FD6BC3" w:rsidRPr="000F16D5">
        <w:rPr>
          <w:rFonts w:ascii="PT Astra Serif" w:hAnsi="PT Astra Serif"/>
        </w:rPr>
        <w:t xml:space="preserve">.2.2. За каждый факт неисполнения заказчиком обязательств, предусмотренных </w:t>
      </w:r>
      <w:r w:rsidR="00862F22" w:rsidRPr="000F16D5">
        <w:rPr>
          <w:rFonts w:ascii="PT Astra Serif" w:eastAsia="Calibri" w:hAnsi="PT Astra Serif"/>
        </w:rPr>
        <w:t>договор</w:t>
      </w:r>
      <w:r w:rsidR="00FD6BC3" w:rsidRPr="000F16D5">
        <w:rPr>
          <w:rFonts w:ascii="PT Astra Serif" w:hAnsi="PT Astra Serif"/>
        </w:rPr>
        <w:t xml:space="preserve">ом, за исключением просрочки исполнения обязательств, предусмотренных </w:t>
      </w:r>
      <w:r w:rsidR="00862F22" w:rsidRPr="000F16D5">
        <w:rPr>
          <w:rFonts w:ascii="PT Astra Serif" w:eastAsia="Calibri" w:hAnsi="PT Astra Serif"/>
        </w:rPr>
        <w:t>договор</w:t>
      </w:r>
      <w:r w:rsidR="00FD6BC3" w:rsidRPr="000F16D5">
        <w:rPr>
          <w:rFonts w:ascii="PT Astra Serif" w:hAnsi="PT Astra Serif"/>
        </w:rPr>
        <w:t>ом, размер штрафа устанавливается в следующем порядке:</w:t>
      </w:r>
    </w:p>
    <w:p w:rsidR="00FD6BC3" w:rsidRPr="000F16D5" w:rsidRDefault="00FD6BC3"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 xml:space="preserve">а) 1000 рублей, если цена </w:t>
      </w:r>
      <w:r w:rsidR="00862F22" w:rsidRPr="000F16D5">
        <w:rPr>
          <w:rFonts w:ascii="PT Astra Serif" w:eastAsia="Calibri" w:hAnsi="PT Astra Serif"/>
        </w:rPr>
        <w:t>договор</w:t>
      </w:r>
      <w:r w:rsidRPr="000F16D5">
        <w:rPr>
          <w:rFonts w:ascii="PT Astra Serif" w:hAnsi="PT Astra Serif"/>
        </w:rPr>
        <w:t>а не превышает 3 млн. рублей (включительно);</w:t>
      </w:r>
    </w:p>
    <w:p w:rsidR="00FD6BC3" w:rsidRPr="000F16D5" w:rsidRDefault="00FD6BC3"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 xml:space="preserve">б) 5000 рублей, если цена </w:t>
      </w:r>
      <w:r w:rsidR="00862F22" w:rsidRPr="000F16D5">
        <w:rPr>
          <w:rFonts w:ascii="PT Astra Serif" w:eastAsia="Calibri" w:hAnsi="PT Astra Serif"/>
        </w:rPr>
        <w:t>договор</w:t>
      </w:r>
      <w:r w:rsidRPr="000F16D5">
        <w:rPr>
          <w:rFonts w:ascii="PT Astra Serif" w:hAnsi="PT Astra Serif"/>
        </w:rPr>
        <w:t>а составляет от 3 млн. рублей до 50 млн. рублей (включительно);</w:t>
      </w:r>
    </w:p>
    <w:p w:rsidR="00FD6BC3" w:rsidRPr="000F16D5" w:rsidRDefault="00FD6BC3"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 xml:space="preserve">в) 10000 рублей, если цена </w:t>
      </w:r>
      <w:r w:rsidR="00862F22" w:rsidRPr="000F16D5">
        <w:rPr>
          <w:rFonts w:ascii="PT Astra Serif" w:eastAsia="Calibri" w:hAnsi="PT Astra Serif"/>
        </w:rPr>
        <w:t>договор</w:t>
      </w:r>
      <w:r w:rsidRPr="000F16D5">
        <w:rPr>
          <w:rFonts w:ascii="PT Astra Serif" w:hAnsi="PT Astra Serif"/>
        </w:rPr>
        <w:t>а составляет от 50 млн. рублей до 100 млн. рублей (включительно);</w:t>
      </w:r>
    </w:p>
    <w:p w:rsidR="00FD6BC3" w:rsidRPr="000F16D5" w:rsidRDefault="00FD6BC3"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 xml:space="preserve">г) 100000 рублей, если цена </w:t>
      </w:r>
      <w:r w:rsidR="00862F22" w:rsidRPr="000F16D5">
        <w:rPr>
          <w:rFonts w:ascii="PT Astra Serif" w:eastAsia="Calibri" w:hAnsi="PT Astra Serif"/>
        </w:rPr>
        <w:t>договор</w:t>
      </w:r>
      <w:r w:rsidRPr="000F16D5">
        <w:rPr>
          <w:rFonts w:ascii="PT Astra Serif" w:hAnsi="PT Astra Serif"/>
        </w:rPr>
        <w:t>а превышает 100 млн. рублей.</w:t>
      </w:r>
    </w:p>
    <w:p w:rsidR="00FD6BC3" w:rsidRPr="000F16D5" w:rsidRDefault="006D46D2"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5</w:t>
      </w:r>
      <w:r w:rsidR="00FD6BC3" w:rsidRPr="000F16D5">
        <w:rPr>
          <w:rFonts w:ascii="PT Astra Serif" w:hAnsi="PT Astra Serif"/>
        </w:rPr>
        <w:t xml:space="preserve">.2.3. Общая сумма начисленных штрафов за ненадлежащее исполнение заказчиком обязательств, предусмотренных </w:t>
      </w:r>
      <w:r w:rsidR="00862F22" w:rsidRPr="000F16D5">
        <w:rPr>
          <w:rFonts w:ascii="PT Astra Serif" w:eastAsia="Calibri" w:hAnsi="PT Astra Serif"/>
        </w:rPr>
        <w:t>договор</w:t>
      </w:r>
      <w:r w:rsidR="00FD6BC3" w:rsidRPr="000F16D5">
        <w:rPr>
          <w:rFonts w:ascii="PT Astra Serif" w:hAnsi="PT Astra Serif"/>
        </w:rPr>
        <w:t xml:space="preserve">ом, не может превышать цену </w:t>
      </w:r>
      <w:r w:rsidR="00862F22" w:rsidRPr="000F16D5">
        <w:rPr>
          <w:rFonts w:ascii="PT Astra Serif" w:eastAsia="Calibri" w:hAnsi="PT Astra Serif"/>
        </w:rPr>
        <w:t>договор</w:t>
      </w:r>
      <w:r w:rsidR="00FD6BC3" w:rsidRPr="000F16D5">
        <w:rPr>
          <w:rFonts w:ascii="PT Astra Serif" w:hAnsi="PT Astra Serif"/>
        </w:rPr>
        <w:t>а.</w:t>
      </w:r>
    </w:p>
    <w:p w:rsidR="00FD6BC3" w:rsidRPr="000F16D5" w:rsidRDefault="006D46D2"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5</w:t>
      </w:r>
      <w:r w:rsidR="00FD6BC3" w:rsidRPr="000F16D5">
        <w:rPr>
          <w:rFonts w:ascii="PT Astra Serif" w:hAnsi="PT Astra Serif"/>
        </w:rPr>
        <w:t xml:space="preserve">.3. </w:t>
      </w:r>
      <w:proofErr w:type="gramStart"/>
      <w:r w:rsidR="00FD6BC3" w:rsidRPr="000F16D5">
        <w:rPr>
          <w:rFonts w:ascii="PT Astra Serif" w:hAnsi="PT Astra Serif"/>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w:t>
      </w:r>
      <w:r w:rsidR="00862F22" w:rsidRPr="000F16D5">
        <w:rPr>
          <w:rFonts w:ascii="PT Astra Serif" w:eastAsia="Calibri" w:hAnsi="PT Astra Serif"/>
        </w:rPr>
        <w:t>договор</w:t>
      </w:r>
      <w:r w:rsidR="00FD6BC3" w:rsidRPr="000F16D5">
        <w:rPr>
          <w:rFonts w:ascii="PT Astra Serif" w:hAnsi="PT Astra Serif"/>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sidR="00862F22" w:rsidRPr="000F16D5">
        <w:rPr>
          <w:rFonts w:ascii="PT Astra Serif" w:eastAsia="Calibri" w:hAnsi="PT Astra Serif"/>
        </w:rPr>
        <w:t>договор</w:t>
      </w:r>
      <w:r w:rsidR="00FD6BC3" w:rsidRPr="000F16D5">
        <w:rPr>
          <w:rFonts w:ascii="PT Astra Serif" w:hAnsi="PT Astra Serif"/>
        </w:rPr>
        <w:t>ом, заказчик направляет поставщику (подрядчику, исполнителю) требование об уплате неустоек (штрафов, пеней).</w:t>
      </w:r>
      <w:proofErr w:type="gramEnd"/>
    </w:p>
    <w:p w:rsidR="00FD6BC3" w:rsidRPr="000F16D5" w:rsidRDefault="006D46D2"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5</w:t>
      </w:r>
      <w:r w:rsidR="00FD6BC3" w:rsidRPr="000F16D5">
        <w:rPr>
          <w:rFonts w:ascii="PT Astra Serif" w:hAnsi="PT Astra Serif"/>
        </w:rPr>
        <w:t xml:space="preserve">.3.1. </w:t>
      </w:r>
      <w:proofErr w:type="gramStart"/>
      <w:r w:rsidR="00FD6BC3" w:rsidRPr="000F16D5">
        <w:rPr>
          <w:rFonts w:ascii="PT Astra Serif" w:hAnsi="PT Astra Serif"/>
        </w:rPr>
        <w:t xml:space="preserve">Пеня начисляется за каждый день просрочки исполнения поставщиком (подрядчиком, исполнителем) обязательства, предусмотренного </w:t>
      </w:r>
      <w:r w:rsidR="00862F22" w:rsidRPr="000F16D5">
        <w:rPr>
          <w:rFonts w:ascii="PT Astra Serif" w:eastAsia="Calibri" w:hAnsi="PT Astra Serif"/>
        </w:rPr>
        <w:t>договор</w:t>
      </w:r>
      <w:r w:rsidR="00FD6BC3" w:rsidRPr="000F16D5">
        <w:rPr>
          <w:rFonts w:ascii="PT Astra Serif" w:hAnsi="PT Astra Serif"/>
        </w:rPr>
        <w:t xml:space="preserve">ом, начиная со дня, следующего после дня истечения установленного </w:t>
      </w:r>
      <w:r w:rsidR="00862F22" w:rsidRPr="000F16D5">
        <w:rPr>
          <w:rFonts w:ascii="PT Astra Serif" w:eastAsia="Calibri" w:hAnsi="PT Astra Serif"/>
        </w:rPr>
        <w:t>договор</w:t>
      </w:r>
      <w:r w:rsidR="00FD6BC3" w:rsidRPr="000F16D5">
        <w:rPr>
          <w:rFonts w:ascii="PT Astra Serif" w:hAnsi="PT Astra Serif"/>
        </w:rPr>
        <w:t xml:space="preserve">ом срока исполнения обязательства, и устанавливается </w:t>
      </w:r>
      <w:r w:rsidR="00862F22" w:rsidRPr="000F16D5">
        <w:rPr>
          <w:rFonts w:ascii="PT Astra Serif" w:eastAsia="Calibri" w:hAnsi="PT Astra Serif"/>
        </w:rPr>
        <w:t>договор</w:t>
      </w:r>
      <w:r w:rsidR="00FD6BC3" w:rsidRPr="000F16D5">
        <w:rPr>
          <w:rFonts w:ascii="PT Astra Serif" w:hAnsi="PT Astra Serif"/>
        </w:rPr>
        <w:t xml:space="preserve">ом в размере одной трехсотой действующей на дату уплаты пени ключевой ставки Центрального банка Российской Федерации от цены </w:t>
      </w:r>
      <w:r w:rsidR="00862F22" w:rsidRPr="000F16D5">
        <w:rPr>
          <w:rFonts w:ascii="PT Astra Serif" w:eastAsia="Calibri" w:hAnsi="PT Astra Serif"/>
        </w:rPr>
        <w:t>договор</w:t>
      </w:r>
      <w:r w:rsidR="00FD6BC3" w:rsidRPr="000F16D5">
        <w:rPr>
          <w:rFonts w:ascii="PT Astra Serif" w:hAnsi="PT Astra Serif"/>
        </w:rPr>
        <w:t xml:space="preserve">а, уменьшенной на сумму, пропорциональную объему обязательств, предусмотренных </w:t>
      </w:r>
      <w:r w:rsidR="00862F22" w:rsidRPr="000F16D5">
        <w:rPr>
          <w:rFonts w:ascii="PT Astra Serif" w:eastAsia="Calibri" w:hAnsi="PT Astra Serif"/>
        </w:rPr>
        <w:t>договор</w:t>
      </w:r>
      <w:r w:rsidR="00FD6BC3" w:rsidRPr="000F16D5">
        <w:rPr>
          <w:rFonts w:ascii="PT Astra Serif" w:hAnsi="PT Astra Serif"/>
        </w:rPr>
        <w:t>ом и фактически исполненных поставщиком (подрядчиком, исполнителем).</w:t>
      </w:r>
      <w:proofErr w:type="gramEnd"/>
    </w:p>
    <w:p w:rsidR="00FD6BC3" w:rsidRPr="000F16D5" w:rsidRDefault="006D46D2" w:rsidP="00FD6BC3">
      <w:pPr>
        <w:autoSpaceDE w:val="0"/>
        <w:autoSpaceDN w:val="0"/>
        <w:adjustRightInd w:val="0"/>
        <w:spacing w:after="0" w:line="240" w:lineRule="auto"/>
        <w:jc w:val="both"/>
        <w:rPr>
          <w:rFonts w:ascii="PT Astra Serif" w:hAnsi="PT Astra Serif"/>
          <w:b/>
          <w:i/>
          <w:color w:val="FF0000"/>
          <w:u w:val="single"/>
        </w:rPr>
      </w:pPr>
      <w:r w:rsidRPr="000F16D5">
        <w:rPr>
          <w:rFonts w:ascii="PT Astra Serif" w:hAnsi="PT Astra Serif"/>
        </w:rPr>
        <w:t>5</w:t>
      </w:r>
      <w:r w:rsidR="00FD6BC3" w:rsidRPr="000F16D5">
        <w:rPr>
          <w:rFonts w:ascii="PT Astra Serif" w:hAnsi="PT Astra Serif"/>
        </w:rPr>
        <w:t xml:space="preserve">.3.2. За каждый факт неисполнения или ненадлежащего исполнения поставщиком (подрядчиком, исполнителем) обязательств, предусмотренных </w:t>
      </w:r>
      <w:r w:rsidR="00862F22" w:rsidRPr="000F16D5">
        <w:rPr>
          <w:rFonts w:ascii="PT Astra Serif" w:eastAsia="Calibri" w:hAnsi="PT Astra Serif"/>
        </w:rPr>
        <w:t>договор</w:t>
      </w:r>
      <w:r w:rsidR="00FD6BC3" w:rsidRPr="000F16D5">
        <w:rPr>
          <w:rFonts w:ascii="PT Astra Serif" w:hAnsi="PT Astra Serif"/>
        </w:rPr>
        <w:t xml:space="preserve">ом, за исключением просрочки исполнения обязательств (в том числе гарантийного обязательства), предусмотренных </w:t>
      </w:r>
      <w:r w:rsidR="00862F22" w:rsidRPr="000F16D5">
        <w:rPr>
          <w:rFonts w:ascii="PT Astra Serif" w:eastAsia="Calibri" w:hAnsi="PT Astra Serif"/>
        </w:rPr>
        <w:t>договор</w:t>
      </w:r>
      <w:r w:rsidR="00FD6BC3" w:rsidRPr="000F16D5">
        <w:rPr>
          <w:rFonts w:ascii="PT Astra Serif" w:hAnsi="PT Astra Serif"/>
        </w:rPr>
        <w:t xml:space="preserve">ом, размер штрафа устанавливается в размере 1 процента цены </w:t>
      </w:r>
      <w:r w:rsidR="00862F22" w:rsidRPr="000F16D5">
        <w:rPr>
          <w:rFonts w:ascii="PT Astra Serif" w:eastAsia="Calibri" w:hAnsi="PT Astra Serif"/>
        </w:rPr>
        <w:t>договор</w:t>
      </w:r>
      <w:r w:rsidR="00FD6BC3" w:rsidRPr="000F16D5">
        <w:rPr>
          <w:rFonts w:ascii="PT Astra Serif" w:hAnsi="PT Astra Serif"/>
        </w:rPr>
        <w:t xml:space="preserve">а (этапа), но не более 5 тыс. рублей и не менее 1 тыс. рублей. </w:t>
      </w:r>
    </w:p>
    <w:p w:rsidR="00FD6BC3" w:rsidRPr="000F16D5" w:rsidRDefault="006D46D2"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5</w:t>
      </w:r>
      <w:r w:rsidR="00FD6BC3" w:rsidRPr="000F16D5">
        <w:rPr>
          <w:rFonts w:ascii="PT Astra Serif" w:hAnsi="PT Astra Serif"/>
        </w:rPr>
        <w:t xml:space="preserve">.3.3. </w:t>
      </w:r>
      <w:proofErr w:type="gramStart"/>
      <w:r w:rsidR="00FD6BC3" w:rsidRPr="000F16D5">
        <w:rPr>
          <w:rFonts w:ascii="PT Astra Serif" w:hAnsi="PT Astra Serif"/>
        </w:rPr>
        <w:t xml:space="preserve">В случае заключения </w:t>
      </w:r>
      <w:r w:rsidR="00862F22" w:rsidRPr="000F16D5">
        <w:rPr>
          <w:rFonts w:ascii="PT Astra Serif" w:eastAsia="Calibri" w:hAnsi="PT Astra Serif"/>
        </w:rPr>
        <w:t>договор</w:t>
      </w:r>
      <w:r w:rsidR="00FD6BC3" w:rsidRPr="000F16D5">
        <w:rPr>
          <w:rFonts w:ascii="PT Astra Serif" w:hAnsi="PT Astra Serif"/>
        </w:rPr>
        <w:t xml:space="preserve">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w:t>
      </w:r>
      <w:r w:rsidR="00862F22" w:rsidRPr="000F16D5">
        <w:rPr>
          <w:rFonts w:ascii="PT Astra Serif" w:eastAsia="Calibri" w:hAnsi="PT Astra Serif"/>
        </w:rPr>
        <w:t>договор</w:t>
      </w:r>
      <w:r w:rsidR="00FD6BC3" w:rsidRPr="000F16D5">
        <w:rPr>
          <w:rFonts w:ascii="PT Astra Serif" w:hAnsi="PT Astra Serif"/>
        </w:rPr>
        <w:t xml:space="preserve">а, за каждый факт неисполнения или ненадлежащего исполнения поставщиком (подрядчиком, исполнителем) обязательств, предусмотренных </w:t>
      </w:r>
      <w:r w:rsidR="006B42B4" w:rsidRPr="000F16D5">
        <w:rPr>
          <w:rFonts w:ascii="PT Astra Serif" w:eastAsia="Calibri" w:hAnsi="PT Astra Serif"/>
        </w:rPr>
        <w:t>договор</w:t>
      </w:r>
      <w:r w:rsidR="00FD6BC3" w:rsidRPr="000F16D5">
        <w:rPr>
          <w:rFonts w:ascii="PT Astra Serif" w:hAnsi="PT Astra Serif"/>
        </w:rPr>
        <w:t xml:space="preserve">ом, за исключением просрочки исполнения обязательств (в том числе гарантийного обязательства), предусмотренных </w:t>
      </w:r>
      <w:r w:rsidR="006B42B4" w:rsidRPr="000F16D5">
        <w:rPr>
          <w:rFonts w:ascii="PT Astra Serif" w:eastAsia="Calibri" w:hAnsi="PT Astra Serif"/>
        </w:rPr>
        <w:t>договор</w:t>
      </w:r>
      <w:r w:rsidR="00FD6BC3" w:rsidRPr="000F16D5">
        <w:rPr>
          <w:rFonts w:ascii="PT Astra Serif" w:hAnsi="PT Astra Serif"/>
        </w:rPr>
        <w:t>ом, размер штрафа устанавливается в следующем порядке:</w:t>
      </w:r>
      <w:proofErr w:type="gramEnd"/>
    </w:p>
    <w:p w:rsidR="00FD6BC3" w:rsidRPr="000F16D5" w:rsidRDefault="00FD6BC3"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 xml:space="preserve">а) в случае, если цена </w:t>
      </w:r>
      <w:r w:rsidR="006B42B4" w:rsidRPr="000F16D5">
        <w:rPr>
          <w:rFonts w:ascii="PT Astra Serif" w:eastAsia="Calibri" w:hAnsi="PT Astra Serif"/>
        </w:rPr>
        <w:t>договор</w:t>
      </w:r>
      <w:r w:rsidRPr="000F16D5">
        <w:rPr>
          <w:rFonts w:ascii="PT Astra Serif" w:hAnsi="PT Astra Serif"/>
        </w:rPr>
        <w:t xml:space="preserve">а не превышает начальную (максимальную) цену </w:t>
      </w:r>
      <w:r w:rsidR="006B42B4" w:rsidRPr="000F16D5">
        <w:rPr>
          <w:rFonts w:ascii="PT Astra Serif" w:eastAsia="Calibri" w:hAnsi="PT Astra Serif"/>
        </w:rPr>
        <w:t>договор</w:t>
      </w:r>
      <w:r w:rsidRPr="000F16D5">
        <w:rPr>
          <w:rFonts w:ascii="PT Astra Serif" w:hAnsi="PT Astra Serif"/>
        </w:rPr>
        <w:t>а:</w:t>
      </w:r>
    </w:p>
    <w:p w:rsidR="00FD6BC3" w:rsidRPr="000F16D5" w:rsidRDefault="00FD6BC3"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 xml:space="preserve">10 процентов начальной (максимальной) цены </w:t>
      </w:r>
      <w:r w:rsidR="006B42B4" w:rsidRPr="000F16D5">
        <w:rPr>
          <w:rFonts w:ascii="PT Astra Serif" w:eastAsia="Calibri" w:hAnsi="PT Astra Serif"/>
        </w:rPr>
        <w:t>договор</w:t>
      </w:r>
      <w:r w:rsidRPr="000F16D5">
        <w:rPr>
          <w:rFonts w:ascii="PT Astra Serif" w:hAnsi="PT Astra Serif"/>
        </w:rPr>
        <w:t xml:space="preserve">а, если цена </w:t>
      </w:r>
      <w:r w:rsidR="006B42B4" w:rsidRPr="000F16D5">
        <w:rPr>
          <w:rFonts w:ascii="PT Astra Serif" w:eastAsia="Calibri" w:hAnsi="PT Astra Serif"/>
        </w:rPr>
        <w:t>договор</w:t>
      </w:r>
      <w:r w:rsidRPr="000F16D5">
        <w:rPr>
          <w:rFonts w:ascii="PT Astra Serif" w:hAnsi="PT Astra Serif"/>
        </w:rPr>
        <w:t>а не превышает 3 млн. рублей;</w:t>
      </w:r>
    </w:p>
    <w:p w:rsidR="00FD6BC3" w:rsidRPr="000F16D5" w:rsidRDefault="00FD6BC3"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 xml:space="preserve">5 процентов начальной (максимальной) цены </w:t>
      </w:r>
      <w:r w:rsidR="006B42B4" w:rsidRPr="000F16D5">
        <w:rPr>
          <w:rFonts w:ascii="PT Astra Serif" w:eastAsia="Calibri" w:hAnsi="PT Astra Serif"/>
        </w:rPr>
        <w:t>договор</w:t>
      </w:r>
      <w:r w:rsidRPr="000F16D5">
        <w:rPr>
          <w:rFonts w:ascii="PT Astra Serif" w:hAnsi="PT Astra Serif"/>
        </w:rPr>
        <w:t xml:space="preserve">а, если цена </w:t>
      </w:r>
      <w:r w:rsidR="006B42B4" w:rsidRPr="000F16D5">
        <w:rPr>
          <w:rFonts w:ascii="PT Astra Serif" w:eastAsia="Calibri" w:hAnsi="PT Astra Serif"/>
        </w:rPr>
        <w:t>договор</w:t>
      </w:r>
      <w:r w:rsidRPr="000F16D5">
        <w:rPr>
          <w:rFonts w:ascii="PT Astra Serif" w:hAnsi="PT Astra Serif"/>
        </w:rPr>
        <w:t>а составляет от 3 млн. рублей до 50 млн. рублей (включительно);</w:t>
      </w:r>
    </w:p>
    <w:p w:rsidR="00FD6BC3" w:rsidRPr="000F16D5" w:rsidRDefault="00FD6BC3"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 xml:space="preserve">1 процент начальной (максимальной) цены </w:t>
      </w:r>
      <w:r w:rsidR="006B42B4" w:rsidRPr="000F16D5">
        <w:rPr>
          <w:rFonts w:ascii="PT Astra Serif" w:eastAsia="Calibri" w:hAnsi="PT Astra Serif"/>
        </w:rPr>
        <w:t>договор</w:t>
      </w:r>
      <w:r w:rsidRPr="000F16D5">
        <w:rPr>
          <w:rFonts w:ascii="PT Astra Serif" w:hAnsi="PT Astra Serif"/>
        </w:rPr>
        <w:t xml:space="preserve">а, если цена </w:t>
      </w:r>
      <w:r w:rsidR="006B42B4" w:rsidRPr="000F16D5">
        <w:rPr>
          <w:rFonts w:ascii="PT Astra Serif" w:eastAsia="Calibri" w:hAnsi="PT Astra Serif"/>
        </w:rPr>
        <w:t>договор</w:t>
      </w:r>
      <w:r w:rsidRPr="000F16D5">
        <w:rPr>
          <w:rFonts w:ascii="PT Astra Serif" w:hAnsi="PT Astra Serif"/>
        </w:rPr>
        <w:t>а составляет от 50 млн. рублей до 100 млн. рублей (включительно);</w:t>
      </w:r>
    </w:p>
    <w:p w:rsidR="00FD6BC3" w:rsidRPr="000F16D5" w:rsidRDefault="00FD6BC3"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 xml:space="preserve">б) в случае, если цена </w:t>
      </w:r>
      <w:r w:rsidR="006B42B4" w:rsidRPr="000F16D5">
        <w:rPr>
          <w:rFonts w:ascii="PT Astra Serif" w:eastAsia="Calibri" w:hAnsi="PT Astra Serif"/>
        </w:rPr>
        <w:t>договор</w:t>
      </w:r>
      <w:r w:rsidRPr="000F16D5">
        <w:rPr>
          <w:rFonts w:ascii="PT Astra Serif" w:hAnsi="PT Astra Serif"/>
        </w:rPr>
        <w:t xml:space="preserve">а превышает начальную (максимальную) цену </w:t>
      </w:r>
      <w:r w:rsidR="006B42B4" w:rsidRPr="000F16D5">
        <w:rPr>
          <w:rFonts w:ascii="PT Astra Serif" w:eastAsia="Calibri" w:hAnsi="PT Astra Serif"/>
        </w:rPr>
        <w:t>договор</w:t>
      </w:r>
      <w:r w:rsidRPr="000F16D5">
        <w:rPr>
          <w:rFonts w:ascii="PT Astra Serif" w:hAnsi="PT Astra Serif"/>
        </w:rPr>
        <w:t>а:</w:t>
      </w:r>
    </w:p>
    <w:p w:rsidR="00FD6BC3" w:rsidRPr="000F16D5" w:rsidRDefault="00FD6BC3"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 xml:space="preserve">10 процентов цены </w:t>
      </w:r>
      <w:r w:rsidR="006B42B4" w:rsidRPr="000F16D5">
        <w:rPr>
          <w:rFonts w:ascii="PT Astra Serif" w:eastAsia="Calibri" w:hAnsi="PT Astra Serif"/>
        </w:rPr>
        <w:t>договор</w:t>
      </w:r>
      <w:r w:rsidRPr="000F16D5">
        <w:rPr>
          <w:rFonts w:ascii="PT Astra Serif" w:hAnsi="PT Astra Serif"/>
        </w:rPr>
        <w:t xml:space="preserve">а, если цена </w:t>
      </w:r>
      <w:r w:rsidR="006B42B4" w:rsidRPr="000F16D5">
        <w:rPr>
          <w:rFonts w:ascii="PT Astra Serif" w:eastAsia="Calibri" w:hAnsi="PT Astra Serif"/>
        </w:rPr>
        <w:t>договор</w:t>
      </w:r>
      <w:r w:rsidRPr="000F16D5">
        <w:rPr>
          <w:rFonts w:ascii="PT Astra Serif" w:hAnsi="PT Astra Serif"/>
        </w:rPr>
        <w:t>а не превышает 3 млн. рублей;</w:t>
      </w:r>
    </w:p>
    <w:p w:rsidR="00FD6BC3" w:rsidRPr="000F16D5" w:rsidRDefault="00FD6BC3"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 xml:space="preserve">5 процентов цены </w:t>
      </w:r>
      <w:r w:rsidR="006B42B4" w:rsidRPr="000F16D5">
        <w:rPr>
          <w:rFonts w:ascii="PT Astra Serif" w:eastAsia="Calibri" w:hAnsi="PT Astra Serif"/>
        </w:rPr>
        <w:t>договор</w:t>
      </w:r>
      <w:r w:rsidRPr="000F16D5">
        <w:rPr>
          <w:rFonts w:ascii="PT Astra Serif" w:hAnsi="PT Astra Serif"/>
        </w:rPr>
        <w:t xml:space="preserve">а, если цена </w:t>
      </w:r>
      <w:r w:rsidR="006B42B4" w:rsidRPr="000F16D5">
        <w:rPr>
          <w:rFonts w:ascii="PT Astra Serif" w:eastAsia="Calibri" w:hAnsi="PT Astra Serif"/>
        </w:rPr>
        <w:t>договор</w:t>
      </w:r>
      <w:r w:rsidRPr="000F16D5">
        <w:rPr>
          <w:rFonts w:ascii="PT Astra Serif" w:hAnsi="PT Astra Serif"/>
        </w:rPr>
        <w:t>а составляет от 3 млн. рублей до 50 млн. рублей (включительно);</w:t>
      </w:r>
    </w:p>
    <w:p w:rsidR="00FD6BC3" w:rsidRPr="000F16D5" w:rsidRDefault="00FD6BC3"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 xml:space="preserve">1 процент цены </w:t>
      </w:r>
      <w:r w:rsidR="006B42B4" w:rsidRPr="000F16D5">
        <w:rPr>
          <w:rFonts w:ascii="PT Astra Serif" w:eastAsia="Calibri" w:hAnsi="PT Astra Serif"/>
        </w:rPr>
        <w:t>договор</w:t>
      </w:r>
      <w:r w:rsidRPr="000F16D5">
        <w:rPr>
          <w:rFonts w:ascii="PT Astra Serif" w:hAnsi="PT Astra Serif"/>
        </w:rPr>
        <w:t xml:space="preserve">а, если цена </w:t>
      </w:r>
      <w:r w:rsidR="006B42B4" w:rsidRPr="000F16D5">
        <w:rPr>
          <w:rFonts w:ascii="PT Astra Serif" w:eastAsia="Calibri" w:hAnsi="PT Astra Serif"/>
        </w:rPr>
        <w:t>договор</w:t>
      </w:r>
      <w:r w:rsidRPr="000F16D5">
        <w:rPr>
          <w:rFonts w:ascii="PT Astra Serif" w:hAnsi="PT Astra Serif"/>
        </w:rPr>
        <w:t>а составляет от 50 млн. рублей до 100 млн. рублей (включительно).</w:t>
      </w:r>
    </w:p>
    <w:p w:rsidR="00FD6BC3" w:rsidRPr="000F16D5" w:rsidRDefault="006D46D2"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5</w:t>
      </w:r>
      <w:r w:rsidR="00FD6BC3" w:rsidRPr="000F16D5">
        <w:rPr>
          <w:rFonts w:ascii="PT Astra Serif" w:hAnsi="PT Astra Serif"/>
        </w:rPr>
        <w:t xml:space="preserve">.3.4. За каждый факт неисполнения или ненадлежащего исполнения поставщиком (подрядчиком, исполнителем) обязательства, предусмотренного </w:t>
      </w:r>
      <w:r w:rsidR="00226745" w:rsidRPr="000F16D5">
        <w:rPr>
          <w:rFonts w:ascii="PT Astra Serif" w:eastAsia="Calibri" w:hAnsi="PT Astra Serif"/>
        </w:rPr>
        <w:t>договор</w:t>
      </w:r>
      <w:r w:rsidR="00FD6BC3" w:rsidRPr="000F16D5">
        <w:rPr>
          <w:rFonts w:ascii="PT Astra Serif" w:hAnsi="PT Astra Serif"/>
        </w:rPr>
        <w:t xml:space="preserve">ом, которое не имеет стоимостного выражения, размер штрафа устанавливается </w:t>
      </w:r>
      <w:r w:rsidR="00FD6BC3" w:rsidRPr="000F16D5">
        <w:rPr>
          <w:rFonts w:ascii="PT Astra Serif" w:hAnsi="PT Astra Serif"/>
          <w:i/>
        </w:rPr>
        <w:t xml:space="preserve">(при наличии в </w:t>
      </w:r>
      <w:r w:rsidR="00226745" w:rsidRPr="000F16D5">
        <w:rPr>
          <w:rFonts w:ascii="PT Astra Serif" w:eastAsia="Calibri" w:hAnsi="PT Astra Serif"/>
        </w:rPr>
        <w:t>договор</w:t>
      </w:r>
      <w:r w:rsidR="00FD6BC3" w:rsidRPr="000F16D5">
        <w:rPr>
          <w:rFonts w:ascii="PT Astra Serif" w:hAnsi="PT Astra Serif"/>
          <w:i/>
        </w:rPr>
        <w:t>е таких обязательств)</w:t>
      </w:r>
      <w:r w:rsidR="00FD6BC3" w:rsidRPr="000F16D5">
        <w:rPr>
          <w:rFonts w:ascii="PT Astra Serif" w:hAnsi="PT Astra Serif"/>
        </w:rPr>
        <w:t xml:space="preserve"> в следующем порядке:</w:t>
      </w:r>
    </w:p>
    <w:p w:rsidR="00FD6BC3" w:rsidRPr="000F16D5" w:rsidRDefault="00FD6BC3"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 xml:space="preserve">а) 1000 рублей, если цена </w:t>
      </w:r>
      <w:r w:rsidR="00226745" w:rsidRPr="000F16D5">
        <w:rPr>
          <w:rFonts w:ascii="PT Astra Serif" w:eastAsia="Calibri" w:hAnsi="PT Astra Serif"/>
        </w:rPr>
        <w:t>договор</w:t>
      </w:r>
      <w:r w:rsidRPr="000F16D5">
        <w:rPr>
          <w:rFonts w:ascii="PT Astra Serif" w:hAnsi="PT Astra Serif"/>
        </w:rPr>
        <w:t>а не превышает 3 млн. рублей;</w:t>
      </w:r>
    </w:p>
    <w:p w:rsidR="00FD6BC3" w:rsidRPr="000F16D5" w:rsidRDefault="00FD6BC3"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 xml:space="preserve">б) 5000 рублей, если цена </w:t>
      </w:r>
      <w:r w:rsidR="00226745" w:rsidRPr="000F16D5">
        <w:rPr>
          <w:rFonts w:ascii="PT Astra Serif" w:eastAsia="Calibri" w:hAnsi="PT Astra Serif"/>
        </w:rPr>
        <w:t>договор</w:t>
      </w:r>
      <w:r w:rsidRPr="000F16D5">
        <w:rPr>
          <w:rFonts w:ascii="PT Astra Serif" w:hAnsi="PT Astra Serif"/>
        </w:rPr>
        <w:t>а составляет от 3 млн. рублей до 50 млн. рублей (включительно);</w:t>
      </w:r>
    </w:p>
    <w:p w:rsidR="00FD6BC3" w:rsidRPr="000F16D5" w:rsidRDefault="00FD6BC3"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 xml:space="preserve">в) 10000 рублей, если цена </w:t>
      </w:r>
      <w:r w:rsidR="00226745" w:rsidRPr="000F16D5">
        <w:rPr>
          <w:rFonts w:ascii="PT Astra Serif" w:eastAsia="Calibri" w:hAnsi="PT Astra Serif"/>
        </w:rPr>
        <w:t>договор</w:t>
      </w:r>
      <w:r w:rsidRPr="000F16D5">
        <w:rPr>
          <w:rFonts w:ascii="PT Astra Serif" w:hAnsi="PT Astra Serif"/>
        </w:rPr>
        <w:t>а составляет от 50 млн. рублей до 100 млн. рублей (включительно);</w:t>
      </w:r>
    </w:p>
    <w:p w:rsidR="00FD6BC3" w:rsidRPr="000F16D5" w:rsidRDefault="00FD6BC3"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 xml:space="preserve">г) 100000 рублей, если цена </w:t>
      </w:r>
      <w:r w:rsidR="00226745" w:rsidRPr="000F16D5">
        <w:rPr>
          <w:rFonts w:ascii="PT Astra Serif" w:eastAsia="Calibri" w:hAnsi="PT Astra Serif"/>
        </w:rPr>
        <w:t>договор</w:t>
      </w:r>
      <w:r w:rsidRPr="000F16D5">
        <w:rPr>
          <w:rFonts w:ascii="PT Astra Serif" w:hAnsi="PT Astra Serif"/>
        </w:rPr>
        <w:t>а превышает 100 млн. рублей.</w:t>
      </w:r>
    </w:p>
    <w:p w:rsidR="00FD6BC3" w:rsidRPr="000F16D5" w:rsidRDefault="006D46D2"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5</w:t>
      </w:r>
      <w:r w:rsidR="00FD6BC3" w:rsidRPr="000F16D5">
        <w:rPr>
          <w:rFonts w:ascii="PT Astra Serif" w:hAnsi="PT Astra Serif"/>
        </w:rPr>
        <w:t xml:space="preserve">.3.5. 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226745" w:rsidRPr="000F16D5">
        <w:rPr>
          <w:rFonts w:ascii="PT Astra Serif" w:eastAsia="Calibri" w:hAnsi="PT Astra Serif"/>
        </w:rPr>
        <w:t>договор</w:t>
      </w:r>
      <w:r w:rsidR="00FD6BC3" w:rsidRPr="000F16D5">
        <w:rPr>
          <w:rFonts w:ascii="PT Astra Serif" w:hAnsi="PT Astra Serif"/>
        </w:rPr>
        <w:t xml:space="preserve">ом, не может превышать цену </w:t>
      </w:r>
      <w:r w:rsidR="00226745" w:rsidRPr="000F16D5">
        <w:rPr>
          <w:rFonts w:ascii="PT Astra Serif" w:eastAsia="Calibri" w:hAnsi="PT Astra Serif"/>
        </w:rPr>
        <w:t>договор</w:t>
      </w:r>
      <w:r w:rsidR="00FD6BC3" w:rsidRPr="000F16D5">
        <w:rPr>
          <w:rFonts w:ascii="PT Astra Serif" w:hAnsi="PT Astra Serif"/>
        </w:rPr>
        <w:t>а.</w:t>
      </w:r>
    </w:p>
    <w:p w:rsidR="00FD6BC3" w:rsidRPr="000F16D5" w:rsidRDefault="006D46D2" w:rsidP="00FD6BC3">
      <w:pPr>
        <w:autoSpaceDE w:val="0"/>
        <w:autoSpaceDN w:val="0"/>
        <w:adjustRightInd w:val="0"/>
        <w:spacing w:after="0" w:line="240" w:lineRule="auto"/>
        <w:jc w:val="both"/>
        <w:rPr>
          <w:rFonts w:ascii="PT Astra Serif" w:hAnsi="PT Astra Serif"/>
        </w:rPr>
      </w:pPr>
      <w:r w:rsidRPr="000F16D5">
        <w:rPr>
          <w:rFonts w:ascii="PT Astra Serif" w:hAnsi="PT Astra Serif"/>
        </w:rPr>
        <w:t>5</w:t>
      </w:r>
      <w:r w:rsidR="00FD6BC3" w:rsidRPr="000F16D5">
        <w:rPr>
          <w:rFonts w:ascii="PT Astra Serif" w:hAnsi="PT Astra Serif"/>
        </w:rPr>
        <w:t xml:space="preserve">.4.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226745" w:rsidRPr="000F16D5">
        <w:rPr>
          <w:rFonts w:ascii="PT Astra Serif" w:eastAsia="Calibri" w:hAnsi="PT Astra Serif"/>
        </w:rPr>
        <w:t>договор</w:t>
      </w:r>
      <w:r w:rsidR="00FD6BC3" w:rsidRPr="000F16D5">
        <w:rPr>
          <w:rFonts w:ascii="PT Astra Serif" w:hAnsi="PT Astra Serif"/>
        </w:rPr>
        <w:t>ом, произошло вследствие непреодолимой силы или по вине другой стороны.</w:t>
      </w:r>
    </w:p>
    <w:p w:rsidR="00FD6BC3" w:rsidRPr="000F16D5" w:rsidRDefault="00FD6BC3" w:rsidP="00495A80">
      <w:pPr>
        <w:tabs>
          <w:tab w:val="left" w:pos="2160"/>
        </w:tabs>
        <w:spacing w:after="0" w:line="240" w:lineRule="auto"/>
        <w:rPr>
          <w:rFonts w:ascii="PT Astra Serif" w:hAnsi="PT Astra Serif"/>
          <w:b/>
        </w:rPr>
      </w:pPr>
    </w:p>
    <w:p w:rsidR="00C72239" w:rsidRPr="000F16D5" w:rsidRDefault="006D46D2" w:rsidP="00C72239">
      <w:pPr>
        <w:widowControl w:val="0"/>
        <w:autoSpaceDE w:val="0"/>
        <w:autoSpaceDN w:val="0"/>
        <w:adjustRightInd w:val="0"/>
        <w:spacing w:after="0" w:line="240" w:lineRule="auto"/>
        <w:jc w:val="center"/>
        <w:rPr>
          <w:rFonts w:ascii="PT Astra Serif" w:eastAsia="Times New Roman" w:hAnsi="PT Astra Serif" w:cs="Times New Roman"/>
          <w:b/>
        </w:rPr>
      </w:pPr>
      <w:r w:rsidRPr="000F16D5">
        <w:rPr>
          <w:rFonts w:ascii="PT Astra Serif" w:eastAsia="Times New Roman" w:hAnsi="PT Astra Serif" w:cs="Times New Roman"/>
          <w:b/>
        </w:rPr>
        <w:t>6</w:t>
      </w:r>
      <w:r w:rsidR="00C72239" w:rsidRPr="000F16D5">
        <w:rPr>
          <w:rFonts w:ascii="PT Astra Serif" w:eastAsia="Times New Roman" w:hAnsi="PT Astra Serif" w:cs="Times New Roman"/>
          <w:b/>
        </w:rPr>
        <w:t>. ПОРЯДОК ИЗМЕНЕНИЯ И РАСТОРЖЕНИЯ ДОГОВОРА.</w:t>
      </w:r>
    </w:p>
    <w:p w:rsidR="00C72239" w:rsidRPr="000F16D5" w:rsidRDefault="006D46D2" w:rsidP="00C72239">
      <w:pPr>
        <w:spacing w:after="0" w:line="240" w:lineRule="auto"/>
        <w:jc w:val="both"/>
        <w:rPr>
          <w:rFonts w:ascii="PT Astra Serif" w:eastAsia="Calibri" w:hAnsi="PT Astra Serif" w:cs="Times New Roman"/>
          <w:lang w:eastAsia="en-US" w:bidi="en-US"/>
        </w:rPr>
      </w:pPr>
      <w:r w:rsidRPr="000F16D5">
        <w:rPr>
          <w:rFonts w:ascii="PT Astra Serif" w:eastAsia="Calibri" w:hAnsi="PT Astra Serif" w:cs="Times New Roman"/>
          <w:lang w:bidi="en-US"/>
        </w:rPr>
        <w:t>6</w:t>
      </w:r>
      <w:r w:rsidR="00C72239" w:rsidRPr="000F16D5">
        <w:rPr>
          <w:rFonts w:ascii="PT Astra Serif" w:eastAsia="Calibri" w:hAnsi="PT Astra Serif" w:cs="Times New Roman"/>
          <w:lang w:bidi="en-US"/>
        </w:rPr>
        <w:t xml:space="preserve">.1.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w:t>
      </w:r>
    </w:p>
    <w:p w:rsidR="00C72239" w:rsidRPr="000F16D5" w:rsidRDefault="006D46D2" w:rsidP="00C72239">
      <w:pPr>
        <w:spacing w:after="0" w:line="240" w:lineRule="auto"/>
        <w:jc w:val="both"/>
        <w:rPr>
          <w:rFonts w:ascii="PT Astra Serif" w:eastAsia="Calibri" w:hAnsi="PT Astra Serif" w:cs="Times New Roman"/>
          <w:lang w:bidi="en-US"/>
        </w:rPr>
      </w:pPr>
      <w:r w:rsidRPr="000F16D5">
        <w:rPr>
          <w:rFonts w:ascii="PT Astra Serif" w:eastAsia="Calibri" w:hAnsi="PT Astra Serif" w:cs="Times New Roman"/>
          <w:lang w:bidi="en-US"/>
        </w:rPr>
        <w:t>6</w:t>
      </w:r>
      <w:r w:rsidR="00C72239" w:rsidRPr="000F16D5">
        <w:rPr>
          <w:rFonts w:ascii="PT Astra Serif" w:eastAsia="Calibri" w:hAnsi="PT Astra Serif" w:cs="Times New Roman"/>
          <w:lang w:bidi="en-US"/>
        </w:rPr>
        <w:t>.2.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C72239" w:rsidRPr="000F16D5" w:rsidRDefault="006D46D2" w:rsidP="00C72239">
      <w:pPr>
        <w:spacing w:after="0" w:line="240" w:lineRule="auto"/>
        <w:jc w:val="both"/>
        <w:rPr>
          <w:rFonts w:ascii="PT Astra Serif" w:eastAsia="Calibri" w:hAnsi="PT Astra Serif" w:cs="Times New Roman"/>
          <w:lang w:bidi="en-US"/>
        </w:rPr>
      </w:pPr>
      <w:r w:rsidRPr="000F16D5">
        <w:rPr>
          <w:rFonts w:ascii="PT Astra Serif" w:eastAsia="Calibri" w:hAnsi="PT Astra Serif" w:cs="Times New Roman"/>
          <w:lang w:bidi="en-US"/>
        </w:rPr>
        <w:t>6</w:t>
      </w:r>
      <w:r w:rsidR="00C72239" w:rsidRPr="000F16D5">
        <w:rPr>
          <w:rFonts w:ascii="PT Astra Serif" w:eastAsia="Calibri" w:hAnsi="PT Astra Serif" w:cs="Times New Roman"/>
          <w:lang w:bidi="en-US"/>
        </w:rPr>
        <w:t>.3. В случае перемены Заказчика права и обязанности Заказчика, предусмотренные договором, переходят к новому Заказчику.</w:t>
      </w:r>
    </w:p>
    <w:p w:rsidR="00C72239" w:rsidRPr="000F16D5" w:rsidRDefault="006D46D2" w:rsidP="00C72239">
      <w:pPr>
        <w:spacing w:after="0" w:line="240" w:lineRule="auto"/>
        <w:jc w:val="both"/>
        <w:rPr>
          <w:rFonts w:ascii="PT Astra Serif" w:eastAsia="Calibri" w:hAnsi="PT Astra Serif" w:cs="Times New Roman"/>
          <w:lang w:bidi="en-US"/>
        </w:rPr>
      </w:pPr>
      <w:r w:rsidRPr="000F16D5">
        <w:rPr>
          <w:rFonts w:ascii="PT Astra Serif" w:eastAsia="Calibri" w:hAnsi="PT Astra Serif" w:cs="Times New Roman"/>
          <w:lang w:bidi="en-US"/>
        </w:rPr>
        <w:t>6</w:t>
      </w:r>
      <w:r w:rsidR="00C72239" w:rsidRPr="000F16D5">
        <w:rPr>
          <w:rFonts w:ascii="PT Astra Serif" w:eastAsia="Calibri" w:hAnsi="PT Astra Serif" w:cs="Times New Roman"/>
          <w:lang w:bidi="en-US"/>
        </w:rPr>
        <w:t xml:space="preserve">.4. Расторжение договора осуществляется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C72239" w:rsidRPr="000F16D5" w:rsidRDefault="00C72239" w:rsidP="00C72239">
      <w:pPr>
        <w:spacing w:after="0" w:line="240" w:lineRule="auto"/>
        <w:jc w:val="both"/>
        <w:rPr>
          <w:rFonts w:ascii="PT Astra Serif" w:eastAsia="Calibri" w:hAnsi="PT Astra Serif" w:cs="Times New Roman"/>
          <w:lang w:bidi="en-US"/>
        </w:rPr>
      </w:pPr>
      <w:r w:rsidRPr="000F16D5">
        <w:rPr>
          <w:rFonts w:ascii="PT Astra Serif" w:eastAsia="Calibri" w:hAnsi="PT Astra Serif" w:cs="Times New Roman"/>
          <w:lang w:bidi="en-US"/>
        </w:rPr>
        <w:t>Одностороннее расторжение Договора осуществляется в соответствии с порядком, установленным частями 8-23 статьи 95 Федерального закона от 05.04.2013 № 44-ФЗ.</w:t>
      </w:r>
    </w:p>
    <w:p w:rsidR="00C72239" w:rsidRPr="000F16D5" w:rsidRDefault="00C72239" w:rsidP="00C72239">
      <w:pPr>
        <w:shd w:val="clear" w:color="auto" w:fill="FFFFFF"/>
        <w:spacing w:after="0" w:line="240" w:lineRule="auto"/>
        <w:jc w:val="center"/>
        <w:rPr>
          <w:rFonts w:ascii="PT Astra Serif" w:eastAsia="Times New Roman" w:hAnsi="PT Astra Serif" w:cs="Times New Roman"/>
          <w:b/>
        </w:rPr>
      </w:pPr>
    </w:p>
    <w:p w:rsidR="00C72239" w:rsidRPr="000F16D5" w:rsidRDefault="006D46D2" w:rsidP="00C72239">
      <w:pPr>
        <w:shd w:val="clear" w:color="auto" w:fill="FFFFFF"/>
        <w:spacing w:after="0" w:line="240" w:lineRule="auto"/>
        <w:jc w:val="center"/>
        <w:rPr>
          <w:rFonts w:ascii="PT Astra Serif" w:eastAsia="Times New Roman" w:hAnsi="PT Astra Serif" w:cs="Times New Roman"/>
          <w:b/>
        </w:rPr>
      </w:pPr>
      <w:r w:rsidRPr="000F16D5">
        <w:rPr>
          <w:rFonts w:ascii="PT Astra Serif" w:eastAsia="Times New Roman" w:hAnsi="PT Astra Serif" w:cs="Times New Roman"/>
          <w:b/>
        </w:rPr>
        <w:t>7</w:t>
      </w:r>
      <w:r w:rsidR="00C72239" w:rsidRPr="000F16D5">
        <w:rPr>
          <w:rFonts w:ascii="PT Astra Serif" w:eastAsia="Times New Roman" w:hAnsi="PT Astra Serif" w:cs="Times New Roman"/>
          <w:b/>
        </w:rPr>
        <w:t xml:space="preserve">. </w:t>
      </w:r>
      <w:r w:rsidR="00416691" w:rsidRPr="000F16D5">
        <w:rPr>
          <w:rFonts w:ascii="PT Astra Serif" w:eastAsia="Times New Roman" w:hAnsi="PT Astra Serif" w:cs="Times New Roman"/>
          <w:b/>
        </w:rPr>
        <w:t>ПОРЯДОК УРЕГУЛИРОВАНИЯ СПОРОВ.</w:t>
      </w:r>
    </w:p>
    <w:p w:rsidR="00C72239" w:rsidRPr="000F16D5" w:rsidRDefault="006D46D2" w:rsidP="00C72239">
      <w:pPr>
        <w:shd w:val="clear" w:color="auto" w:fill="FFFFFF"/>
        <w:spacing w:after="0" w:line="240" w:lineRule="auto"/>
        <w:jc w:val="both"/>
        <w:rPr>
          <w:rFonts w:ascii="PT Astra Serif" w:eastAsia="Times New Roman" w:hAnsi="PT Astra Serif" w:cs="Times New Roman"/>
          <w:color w:val="000000"/>
          <w:spacing w:val="-2"/>
        </w:rPr>
      </w:pPr>
      <w:r w:rsidRPr="000F16D5">
        <w:rPr>
          <w:rFonts w:ascii="PT Astra Serif" w:eastAsia="Times New Roman" w:hAnsi="PT Astra Serif" w:cs="Times New Roman"/>
        </w:rPr>
        <w:t>7</w:t>
      </w:r>
      <w:r w:rsidR="00C72239" w:rsidRPr="000F16D5">
        <w:rPr>
          <w:rFonts w:ascii="PT Astra Serif" w:eastAsia="Times New Roman" w:hAnsi="PT Astra Serif" w:cs="Times New Roman"/>
        </w:rPr>
        <w:t>.1. Стороны принимают все меры к тому, чтобы любые спорные вопросы, разногласия либо претензии, касающиеся исполнения настоящего договора или</w:t>
      </w:r>
      <w:r w:rsidR="00C72239" w:rsidRPr="000F16D5">
        <w:rPr>
          <w:rFonts w:ascii="PT Astra Serif" w:eastAsia="Times New Roman" w:hAnsi="PT Astra Serif" w:cs="Times New Roman"/>
          <w:color w:val="000000"/>
          <w:spacing w:val="-2"/>
        </w:rPr>
        <w:t xml:space="preserve"> в связи с ним, были урегулированы путём переговоров.</w:t>
      </w:r>
    </w:p>
    <w:p w:rsidR="00C72239" w:rsidRPr="000F16D5" w:rsidRDefault="006D46D2" w:rsidP="00C72239">
      <w:pPr>
        <w:shd w:val="clear" w:color="auto" w:fill="FFFFFF"/>
        <w:spacing w:after="0" w:line="240" w:lineRule="auto"/>
        <w:jc w:val="both"/>
        <w:rPr>
          <w:rFonts w:ascii="PT Astra Serif" w:eastAsia="Times New Roman" w:hAnsi="PT Astra Serif" w:cs="Times New Roman"/>
          <w:color w:val="000000"/>
          <w:spacing w:val="-2"/>
        </w:rPr>
      </w:pPr>
      <w:r w:rsidRPr="000F16D5">
        <w:rPr>
          <w:rFonts w:ascii="PT Astra Serif" w:eastAsia="Times New Roman" w:hAnsi="PT Astra Serif" w:cs="Times New Roman"/>
          <w:color w:val="000000"/>
          <w:spacing w:val="-2"/>
        </w:rPr>
        <w:t>7</w:t>
      </w:r>
      <w:r w:rsidR="00C72239" w:rsidRPr="000F16D5">
        <w:rPr>
          <w:rFonts w:ascii="PT Astra Serif" w:eastAsia="Times New Roman" w:hAnsi="PT Astra Serif" w:cs="Times New Roman"/>
          <w:color w:val="000000"/>
          <w:spacing w:val="-2"/>
        </w:rPr>
        <w:t>.2. В случае наличия претензий, споров, разногласий относительно исполнения одной из Сторон своих обязатель</w:t>
      </w:r>
      <w:proofErr w:type="gramStart"/>
      <w:r w:rsidR="00C72239" w:rsidRPr="000F16D5">
        <w:rPr>
          <w:rFonts w:ascii="PT Astra Serif" w:eastAsia="Times New Roman" w:hAnsi="PT Astra Serif" w:cs="Times New Roman"/>
          <w:color w:val="000000"/>
          <w:spacing w:val="-2"/>
        </w:rPr>
        <w:t>ств др</w:t>
      </w:r>
      <w:proofErr w:type="gramEnd"/>
      <w:r w:rsidR="00C72239" w:rsidRPr="000F16D5">
        <w:rPr>
          <w:rFonts w:ascii="PT Astra Serif" w:eastAsia="Times New Roman" w:hAnsi="PT Astra Serif" w:cs="Times New Roman"/>
          <w:color w:val="000000"/>
          <w:spacing w:val="-2"/>
        </w:rPr>
        <w:t xml:space="preserve">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дней </w:t>
      </w:r>
      <w:proofErr w:type="gramStart"/>
      <w:r w:rsidR="00C72239" w:rsidRPr="000F16D5">
        <w:rPr>
          <w:rFonts w:ascii="PT Astra Serif" w:eastAsia="Times New Roman" w:hAnsi="PT Astra Serif" w:cs="Times New Roman"/>
          <w:color w:val="000000"/>
          <w:spacing w:val="-2"/>
        </w:rPr>
        <w:t>с даты</w:t>
      </w:r>
      <w:proofErr w:type="gramEnd"/>
      <w:r w:rsidR="00C72239" w:rsidRPr="000F16D5">
        <w:rPr>
          <w:rFonts w:ascii="PT Astra Serif" w:eastAsia="Times New Roman" w:hAnsi="PT Astra Serif" w:cs="Times New Roman"/>
          <w:color w:val="000000"/>
          <w:spacing w:val="-2"/>
        </w:rPr>
        <w:t xml:space="preserve"> её получения.</w:t>
      </w:r>
    </w:p>
    <w:p w:rsidR="00C72239" w:rsidRPr="000F16D5" w:rsidRDefault="006D46D2" w:rsidP="00C72239">
      <w:pPr>
        <w:shd w:val="clear" w:color="auto" w:fill="FFFFFF"/>
        <w:spacing w:after="0" w:line="240" w:lineRule="auto"/>
        <w:jc w:val="both"/>
        <w:rPr>
          <w:rFonts w:ascii="PT Astra Serif" w:eastAsia="Times New Roman" w:hAnsi="PT Astra Serif" w:cs="Times New Roman"/>
          <w:color w:val="000000"/>
          <w:spacing w:val="-2"/>
        </w:rPr>
      </w:pPr>
      <w:r w:rsidRPr="000F16D5">
        <w:rPr>
          <w:rFonts w:ascii="PT Astra Serif" w:eastAsia="Times New Roman" w:hAnsi="PT Astra Serif" w:cs="Times New Roman"/>
          <w:color w:val="000000"/>
          <w:spacing w:val="-2"/>
        </w:rPr>
        <w:t>7</w:t>
      </w:r>
      <w:r w:rsidR="00C72239" w:rsidRPr="000F16D5">
        <w:rPr>
          <w:rFonts w:ascii="PT Astra Serif" w:eastAsia="Times New Roman" w:hAnsi="PT Astra Serif" w:cs="Times New Roman"/>
          <w:color w:val="000000"/>
          <w:spacing w:val="-2"/>
        </w:rPr>
        <w:t>.3.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C72239" w:rsidRPr="000F16D5" w:rsidRDefault="00C72239" w:rsidP="00C72239">
      <w:pPr>
        <w:shd w:val="clear" w:color="auto" w:fill="FFFFFF"/>
        <w:spacing w:after="0" w:line="240" w:lineRule="auto"/>
        <w:jc w:val="center"/>
        <w:rPr>
          <w:rFonts w:ascii="PT Astra Serif" w:eastAsia="Times New Roman" w:hAnsi="PT Astra Serif" w:cs="Times New Roman"/>
          <w:b/>
          <w:color w:val="000000"/>
          <w:spacing w:val="-2"/>
        </w:rPr>
      </w:pPr>
    </w:p>
    <w:p w:rsidR="00C72239" w:rsidRPr="000F16D5" w:rsidRDefault="006D46D2" w:rsidP="00C72239">
      <w:pPr>
        <w:shd w:val="clear" w:color="auto" w:fill="FFFFFF"/>
        <w:spacing w:after="0" w:line="240" w:lineRule="auto"/>
        <w:jc w:val="center"/>
        <w:rPr>
          <w:rFonts w:ascii="PT Astra Serif" w:eastAsia="Times New Roman" w:hAnsi="PT Astra Serif" w:cs="Times New Roman"/>
          <w:b/>
          <w:color w:val="000000"/>
          <w:spacing w:val="-2"/>
        </w:rPr>
      </w:pPr>
      <w:r w:rsidRPr="000F16D5">
        <w:rPr>
          <w:rFonts w:ascii="PT Astra Serif" w:eastAsia="Times New Roman" w:hAnsi="PT Astra Serif" w:cs="Times New Roman"/>
          <w:b/>
          <w:color w:val="000000"/>
          <w:spacing w:val="-2"/>
        </w:rPr>
        <w:t>8</w:t>
      </w:r>
      <w:r w:rsidR="00C72239" w:rsidRPr="000F16D5">
        <w:rPr>
          <w:rFonts w:ascii="PT Astra Serif" w:eastAsia="Times New Roman" w:hAnsi="PT Astra Serif" w:cs="Times New Roman"/>
          <w:b/>
          <w:color w:val="000000"/>
          <w:spacing w:val="-2"/>
        </w:rPr>
        <w:t xml:space="preserve">. </w:t>
      </w:r>
      <w:r w:rsidR="00416691" w:rsidRPr="000F16D5">
        <w:rPr>
          <w:rFonts w:ascii="PT Astra Serif" w:eastAsia="Times New Roman" w:hAnsi="PT Astra Serif" w:cs="Times New Roman"/>
          <w:b/>
          <w:color w:val="000000"/>
          <w:spacing w:val="-2"/>
        </w:rPr>
        <w:t>ДЕЙСТВИЯ ОБСТОЯТЕЛЬСТВ НЕПРЕОДОЛИМОЙ СИЛЫ.</w:t>
      </w:r>
    </w:p>
    <w:p w:rsidR="00C72239" w:rsidRPr="000F16D5" w:rsidRDefault="006D46D2" w:rsidP="00C72239">
      <w:pPr>
        <w:tabs>
          <w:tab w:val="center" w:pos="4677"/>
          <w:tab w:val="right" w:pos="9355"/>
        </w:tabs>
        <w:spacing w:after="0" w:line="240" w:lineRule="auto"/>
        <w:jc w:val="both"/>
        <w:rPr>
          <w:rFonts w:ascii="PT Astra Serif" w:eastAsia="Times New Roman" w:hAnsi="PT Astra Serif" w:cs="Times New Roman"/>
          <w:color w:val="000000"/>
          <w:spacing w:val="-2"/>
        </w:rPr>
      </w:pPr>
      <w:r w:rsidRPr="000F16D5">
        <w:rPr>
          <w:rFonts w:ascii="PT Astra Serif" w:eastAsia="Times New Roman" w:hAnsi="PT Astra Serif" w:cs="Times New Roman"/>
          <w:color w:val="000000"/>
          <w:spacing w:val="-2"/>
        </w:rPr>
        <w:t>8</w:t>
      </w:r>
      <w:r w:rsidR="00C72239" w:rsidRPr="000F16D5">
        <w:rPr>
          <w:rFonts w:ascii="PT Astra Serif" w:eastAsia="Times New Roman" w:hAnsi="PT Astra Serif" w:cs="Times New Roman"/>
          <w:color w:val="000000"/>
          <w:spacing w:val="-2"/>
        </w:rPr>
        <w:t xml:space="preserve">.1. </w:t>
      </w:r>
      <w:proofErr w:type="gramStart"/>
      <w:r w:rsidR="00C72239" w:rsidRPr="000F16D5">
        <w:rPr>
          <w:rFonts w:ascii="PT Astra Serif" w:eastAsia="Times New Roman" w:hAnsi="PT Astra Serif" w:cs="Times New Roman"/>
          <w:color w:val="000000"/>
          <w:spacing w:val="-2"/>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00C72239" w:rsidRPr="000F16D5">
        <w:rPr>
          <w:rFonts w:ascii="PT Astra Serif" w:eastAsia="Times New Roman" w:hAnsi="PT Astra Serif" w:cs="Times New Roman"/>
          <w:color w:val="000000"/>
          <w:spacing w:val="-2"/>
        </w:rPr>
        <w:t xml:space="preserve"> предвидеть или предотвратить.</w:t>
      </w:r>
    </w:p>
    <w:p w:rsidR="00C72239" w:rsidRPr="000F16D5" w:rsidRDefault="006D46D2" w:rsidP="00C72239">
      <w:pPr>
        <w:tabs>
          <w:tab w:val="center" w:pos="4677"/>
          <w:tab w:val="right" w:pos="9355"/>
        </w:tabs>
        <w:spacing w:after="0" w:line="240" w:lineRule="auto"/>
        <w:jc w:val="both"/>
        <w:rPr>
          <w:rFonts w:ascii="PT Astra Serif" w:eastAsia="Times New Roman" w:hAnsi="PT Astra Serif" w:cs="Times New Roman"/>
          <w:color w:val="000000"/>
          <w:spacing w:val="-2"/>
        </w:rPr>
      </w:pPr>
      <w:r w:rsidRPr="000F16D5">
        <w:rPr>
          <w:rFonts w:ascii="PT Astra Serif" w:eastAsia="Times New Roman" w:hAnsi="PT Astra Serif" w:cs="Times New Roman"/>
          <w:color w:val="000000"/>
          <w:spacing w:val="-2"/>
        </w:rPr>
        <w:t>8</w:t>
      </w:r>
      <w:r w:rsidR="00C72239" w:rsidRPr="000F16D5">
        <w:rPr>
          <w:rFonts w:ascii="PT Astra Serif" w:eastAsia="Times New Roman" w:hAnsi="PT Astra Serif" w:cs="Times New Roman"/>
          <w:color w:val="000000"/>
          <w:spacing w:val="-2"/>
        </w:rPr>
        <w:t>.2. В случае действия обстоятельств непреодолимой силы срок исполнения настоящего договора Сторонами отодвигается соразмерно времени, в течение которого действуют обстоятельства непреодолимой силы и их последствия.</w:t>
      </w:r>
    </w:p>
    <w:p w:rsidR="00C72239" w:rsidRPr="000F16D5" w:rsidRDefault="006D46D2" w:rsidP="00C72239">
      <w:pPr>
        <w:spacing w:after="0" w:line="240" w:lineRule="auto"/>
        <w:jc w:val="both"/>
        <w:rPr>
          <w:rFonts w:ascii="PT Astra Serif" w:eastAsia="Times New Roman" w:hAnsi="PT Astra Serif" w:cs="Times New Roman"/>
          <w:color w:val="000000"/>
          <w:spacing w:val="-2"/>
        </w:rPr>
      </w:pPr>
      <w:r w:rsidRPr="000F16D5">
        <w:rPr>
          <w:rFonts w:ascii="PT Astra Serif" w:eastAsia="Times New Roman" w:hAnsi="PT Astra Serif" w:cs="Times New Roman"/>
          <w:color w:val="000000"/>
          <w:spacing w:val="-2"/>
        </w:rPr>
        <w:t>8</w:t>
      </w:r>
      <w:r w:rsidR="00C72239" w:rsidRPr="000F16D5">
        <w:rPr>
          <w:rFonts w:ascii="PT Astra Serif" w:eastAsia="Times New Roman" w:hAnsi="PT Astra Serif" w:cs="Times New Roman"/>
          <w:color w:val="000000"/>
          <w:spacing w:val="-2"/>
        </w:rPr>
        <w:t>.3.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договору.</w:t>
      </w:r>
    </w:p>
    <w:p w:rsidR="00C72239" w:rsidRPr="000F16D5" w:rsidRDefault="006D46D2" w:rsidP="00C72239">
      <w:pPr>
        <w:spacing w:after="0" w:line="240" w:lineRule="auto"/>
        <w:jc w:val="both"/>
        <w:rPr>
          <w:rFonts w:ascii="PT Astra Serif" w:eastAsia="Times New Roman" w:hAnsi="PT Astra Serif" w:cs="Times New Roman"/>
          <w:color w:val="000000"/>
          <w:spacing w:val="-2"/>
        </w:rPr>
      </w:pPr>
      <w:r w:rsidRPr="000F16D5">
        <w:rPr>
          <w:rFonts w:ascii="PT Astra Serif" w:eastAsia="Times New Roman" w:hAnsi="PT Astra Serif" w:cs="Times New Roman"/>
          <w:color w:val="000000"/>
          <w:spacing w:val="-2"/>
        </w:rPr>
        <w:t>8</w:t>
      </w:r>
      <w:r w:rsidR="00C72239" w:rsidRPr="000F16D5">
        <w:rPr>
          <w:rFonts w:ascii="PT Astra Serif" w:eastAsia="Times New Roman" w:hAnsi="PT Astra Serif" w:cs="Times New Roman"/>
          <w:color w:val="000000"/>
          <w:spacing w:val="-2"/>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C72239" w:rsidRPr="000F16D5" w:rsidRDefault="006D46D2" w:rsidP="00C72239">
      <w:pPr>
        <w:tabs>
          <w:tab w:val="center" w:pos="4677"/>
          <w:tab w:val="right" w:pos="9355"/>
        </w:tabs>
        <w:spacing w:after="0" w:line="240" w:lineRule="auto"/>
        <w:jc w:val="both"/>
        <w:rPr>
          <w:rFonts w:ascii="PT Astra Serif" w:eastAsia="Times New Roman" w:hAnsi="PT Astra Serif" w:cs="Times New Roman"/>
          <w:color w:val="000000"/>
          <w:spacing w:val="-2"/>
        </w:rPr>
      </w:pPr>
      <w:r w:rsidRPr="000F16D5">
        <w:rPr>
          <w:rFonts w:ascii="PT Astra Serif" w:eastAsia="Times New Roman" w:hAnsi="PT Astra Serif" w:cs="Times New Roman"/>
          <w:color w:val="000000"/>
          <w:spacing w:val="-2"/>
        </w:rPr>
        <w:t>8</w:t>
      </w:r>
      <w:r w:rsidR="00C72239" w:rsidRPr="000F16D5">
        <w:rPr>
          <w:rFonts w:ascii="PT Astra Serif" w:eastAsia="Times New Roman" w:hAnsi="PT Astra Serif" w:cs="Times New Roman"/>
          <w:color w:val="000000"/>
          <w:spacing w:val="-2"/>
        </w:rPr>
        <w:t>.5.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договора.</w:t>
      </w:r>
    </w:p>
    <w:p w:rsidR="00C72239" w:rsidRPr="000F16D5" w:rsidRDefault="00C72239" w:rsidP="00C72239">
      <w:pPr>
        <w:tabs>
          <w:tab w:val="center" w:pos="4677"/>
          <w:tab w:val="right" w:pos="9355"/>
        </w:tabs>
        <w:spacing w:after="0" w:line="240" w:lineRule="auto"/>
        <w:jc w:val="both"/>
        <w:rPr>
          <w:rFonts w:ascii="PT Astra Serif" w:eastAsia="Times New Roman" w:hAnsi="PT Astra Serif" w:cs="Times New Roman"/>
          <w:color w:val="000000"/>
          <w:spacing w:val="-2"/>
        </w:rPr>
      </w:pPr>
    </w:p>
    <w:p w:rsidR="00C72239" w:rsidRPr="000F16D5" w:rsidRDefault="006D46D2" w:rsidP="00C72239">
      <w:pPr>
        <w:spacing w:after="0" w:line="240" w:lineRule="auto"/>
        <w:jc w:val="center"/>
        <w:rPr>
          <w:rFonts w:ascii="PT Astra Serif" w:eastAsia="Times New Roman" w:hAnsi="PT Astra Serif" w:cs="Times New Roman"/>
          <w:b/>
        </w:rPr>
      </w:pPr>
      <w:r w:rsidRPr="000F16D5">
        <w:rPr>
          <w:rFonts w:ascii="PT Astra Serif" w:eastAsia="Times New Roman" w:hAnsi="PT Astra Serif" w:cs="Times New Roman"/>
          <w:b/>
        </w:rPr>
        <w:t>9</w:t>
      </w:r>
      <w:r w:rsidR="00C72239" w:rsidRPr="000F16D5">
        <w:rPr>
          <w:rFonts w:ascii="PT Astra Serif" w:eastAsia="Times New Roman" w:hAnsi="PT Astra Serif" w:cs="Times New Roman"/>
          <w:b/>
        </w:rPr>
        <w:t>. Антикоррупционная оговорка.</w:t>
      </w:r>
    </w:p>
    <w:p w:rsidR="00C72239" w:rsidRPr="000F16D5" w:rsidRDefault="006D46D2" w:rsidP="00C72239">
      <w:pPr>
        <w:spacing w:after="0" w:line="240" w:lineRule="auto"/>
        <w:jc w:val="both"/>
        <w:rPr>
          <w:rFonts w:ascii="PT Astra Serif" w:eastAsia="Times New Roman" w:hAnsi="PT Astra Serif" w:cs="Times New Roman"/>
          <w:color w:val="000000"/>
          <w:spacing w:val="-2"/>
        </w:rPr>
      </w:pPr>
      <w:r w:rsidRPr="000F16D5">
        <w:rPr>
          <w:rFonts w:ascii="PT Astra Serif" w:eastAsia="Times New Roman" w:hAnsi="PT Astra Serif" w:cs="Times New Roman"/>
          <w:color w:val="000000"/>
          <w:spacing w:val="-2"/>
        </w:rPr>
        <w:t>9</w:t>
      </w:r>
      <w:r w:rsidR="00C72239" w:rsidRPr="000F16D5">
        <w:rPr>
          <w:rFonts w:ascii="PT Astra Serif" w:eastAsia="Times New Roman" w:hAnsi="PT Astra Serif" w:cs="Times New Roman"/>
          <w:color w:val="000000"/>
          <w:spacing w:val="-2"/>
        </w:rPr>
        <w:t xml:space="preserve">.1. </w:t>
      </w:r>
      <w:proofErr w:type="gramStart"/>
      <w:r w:rsidR="00C72239" w:rsidRPr="000F16D5">
        <w:rPr>
          <w:rFonts w:ascii="PT Astra Serif" w:eastAsia="Times New Roman" w:hAnsi="PT Astra Serif" w:cs="Times New Roman"/>
          <w:color w:val="000000"/>
          <w:spacing w:val="-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C72239" w:rsidRPr="000F16D5" w:rsidRDefault="006D46D2" w:rsidP="00C72239">
      <w:pPr>
        <w:spacing w:after="0" w:line="240" w:lineRule="auto"/>
        <w:jc w:val="both"/>
        <w:rPr>
          <w:rFonts w:ascii="PT Astra Serif" w:eastAsia="Times New Roman" w:hAnsi="PT Astra Serif" w:cs="Times New Roman"/>
          <w:color w:val="000000"/>
          <w:spacing w:val="-2"/>
        </w:rPr>
      </w:pPr>
      <w:r w:rsidRPr="000F16D5">
        <w:rPr>
          <w:rFonts w:ascii="PT Astra Serif" w:eastAsia="Times New Roman" w:hAnsi="PT Astra Serif" w:cs="Times New Roman"/>
          <w:color w:val="000000"/>
          <w:spacing w:val="-2"/>
        </w:rPr>
        <w:t>9</w:t>
      </w:r>
      <w:r w:rsidR="00C72239" w:rsidRPr="000F16D5">
        <w:rPr>
          <w:rFonts w:ascii="PT Astra Serif" w:eastAsia="Times New Roman" w:hAnsi="PT Astra Serif" w:cs="Times New Roman"/>
          <w:color w:val="000000"/>
          <w:spacing w:val="-2"/>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00C72239" w:rsidRPr="000F16D5">
        <w:rPr>
          <w:rFonts w:ascii="PT Astra Serif" w:eastAsia="Times New Roman" w:hAnsi="PT Astra Serif" w:cs="Times New Roman"/>
          <w:color w:val="000000"/>
          <w:spacing w:val="-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00C72239" w:rsidRPr="000F16D5">
        <w:rPr>
          <w:rFonts w:ascii="PT Astra Serif" w:eastAsia="Times New Roman" w:hAnsi="PT Astra Serif" w:cs="Times New Roman"/>
          <w:color w:val="000000"/>
          <w:spacing w:val="-2"/>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C72239" w:rsidRPr="000F16D5">
        <w:rPr>
          <w:rFonts w:ascii="PT Astra Serif" w:eastAsia="Times New Roman" w:hAnsi="PT Astra Serif" w:cs="Times New Roman"/>
          <w:color w:val="000000"/>
          <w:spacing w:val="-2"/>
        </w:rPr>
        <w:t>с даты направления</w:t>
      </w:r>
      <w:proofErr w:type="gramEnd"/>
      <w:r w:rsidR="00C72239" w:rsidRPr="000F16D5">
        <w:rPr>
          <w:rFonts w:ascii="PT Astra Serif" w:eastAsia="Times New Roman" w:hAnsi="PT Astra Serif" w:cs="Times New Roman"/>
          <w:color w:val="000000"/>
          <w:spacing w:val="-2"/>
        </w:rPr>
        <w:t xml:space="preserve"> письменного уведомления.</w:t>
      </w:r>
    </w:p>
    <w:p w:rsidR="00C72239" w:rsidRDefault="006D46D2" w:rsidP="00C72239">
      <w:pPr>
        <w:spacing w:after="0" w:line="240" w:lineRule="auto"/>
        <w:jc w:val="both"/>
        <w:rPr>
          <w:rFonts w:ascii="PT Astra Serif" w:eastAsia="Times New Roman" w:hAnsi="PT Astra Serif" w:cs="Times New Roman"/>
          <w:color w:val="000000"/>
          <w:spacing w:val="-2"/>
        </w:rPr>
      </w:pPr>
      <w:r w:rsidRPr="000F16D5">
        <w:rPr>
          <w:rFonts w:ascii="PT Astra Serif" w:eastAsia="Times New Roman" w:hAnsi="PT Astra Serif" w:cs="Times New Roman"/>
          <w:color w:val="000000"/>
          <w:spacing w:val="-2"/>
        </w:rPr>
        <w:t>9</w:t>
      </w:r>
      <w:r w:rsidR="00C72239" w:rsidRPr="000F16D5">
        <w:rPr>
          <w:rFonts w:ascii="PT Astra Serif" w:eastAsia="Times New Roman" w:hAnsi="PT Astra Serif" w:cs="Times New Roman"/>
          <w:color w:val="000000"/>
          <w:spacing w:val="-2"/>
        </w:rPr>
        <w:t xml:space="preserve">.3. </w:t>
      </w:r>
      <w:proofErr w:type="gramStart"/>
      <w:r w:rsidR="00C72239" w:rsidRPr="000F16D5">
        <w:rPr>
          <w:rFonts w:ascii="PT Astra Serif" w:eastAsia="Times New Roman" w:hAnsi="PT Astra Serif" w:cs="Times New Roman"/>
          <w:color w:val="000000"/>
          <w:spacing w:val="-2"/>
        </w:rPr>
        <w:t>В случае нарушения одной Стороной обязательств воздерживаться от запрещенных в данном разделе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00C72239" w:rsidRPr="000F16D5">
        <w:rPr>
          <w:rFonts w:ascii="PT Astra Serif" w:eastAsia="Times New Roman" w:hAnsi="PT Astra Serif" w:cs="Times New Roman"/>
          <w:color w:val="000000"/>
          <w:spacing w:val="-2"/>
        </w:rPr>
        <w:t xml:space="preserve"> Сторона, по чьей инициативе </w:t>
      </w:r>
      <w:proofErr w:type="gramStart"/>
      <w:r w:rsidR="00C72239" w:rsidRPr="000F16D5">
        <w:rPr>
          <w:rFonts w:ascii="PT Astra Serif" w:eastAsia="Times New Roman" w:hAnsi="PT Astra Serif" w:cs="Times New Roman"/>
          <w:color w:val="000000"/>
          <w:spacing w:val="-2"/>
        </w:rPr>
        <w:t>был</w:t>
      </w:r>
      <w:proofErr w:type="gramEnd"/>
      <w:r w:rsidR="00C72239" w:rsidRPr="000F16D5">
        <w:rPr>
          <w:rFonts w:ascii="PT Astra Serif" w:eastAsia="Times New Roman" w:hAnsi="PT Astra Serif" w:cs="Times New Roman"/>
          <w:color w:val="000000"/>
          <w:spacing w:val="-2"/>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8B1130" w:rsidRDefault="008B1130" w:rsidP="00C72239">
      <w:pPr>
        <w:spacing w:after="0" w:line="240" w:lineRule="auto"/>
        <w:jc w:val="both"/>
        <w:rPr>
          <w:rFonts w:ascii="PT Astra Serif" w:eastAsia="Times New Roman" w:hAnsi="PT Astra Serif" w:cs="Times New Roman"/>
          <w:color w:val="000000"/>
          <w:spacing w:val="-2"/>
        </w:rPr>
      </w:pPr>
    </w:p>
    <w:p w:rsidR="008B1130" w:rsidRPr="008B1130" w:rsidRDefault="008B1130" w:rsidP="008B1130">
      <w:pPr>
        <w:spacing w:after="0" w:line="240" w:lineRule="auto"/>
        <w:jc w:val="center"/>
        <w:rPr>
          <w:rFonts w:ascii="PT Astra Serif" w:eastAsia="Times New Roman" w:hAnsi="PT Astra Serif" w:cs="Times New Roman"/>
          <w:b/>
          <w:color w:val="000000"/>
          <w:spacing w:val="-2"/>
        </w:rPr>
      </w:pPr>
      <w:r w:rsidRPr="004E1CC4">
        <w:rPr>
          <w:rFonts w:ascii="PT Astra Serif" w:eastAsia="Times New Roman" w:hAnsi="PT Astra Serif" w:cs="Times New Roman"/>
          <w:b/>
          <w:color w:val="000000"/>
          <w:spacing w:val="-2"/>
        </w:rPr>
        <w:t>10. Единые требования к Исполнителю.</w:t>
      </w:r>
    </w:p>
    <w:p w:rsidR="008B1130" w:rsidRPr="008B1130" w:rsidRDefault="008B1130" w:rsidP="008B1130">
      <w:pPr>
        <w:spacing w:after="0" w:line="240" w:lineRule="auto"/>
        <w:jc w:val="both"/>
        <w:rPr>
          <w:rFonts w:ascii="PT Astra Serif" w:eastAsia="Times New Roman" w:hAnsi="PT Astra Serif" w:cs="Times New Roman"/>
          <w:b/>
          <w:color w:val="000000"/>
          <w:spacing w:val="-2"/>
        </w:rPr>
      </w:pPr>
    </w:p>
    <w:p w:rsidR="008B1130" w:rsidRPr="008B1130" w:rsidRDefault="008B1130" w:rsidP="008B1130">
      <w:pPr>
        <w:spacing w:after="0" w:line="240" w:lineRule="auto"/>
        <w:jc w:val="both"/>
        <w:rPr>
          <w:rFonts w:ascii="PT Astra Serif" w:eastAsia="Times New Roman" w:hAnsi="PT Astra Serif" w:cs="Times New Roman"/>
          <w:color w:val="000000"/>
          <w:spacing w:val="-2"/>
        </w:rPr>
      </w:pPr>
      <w:r>
        <w:rPr>
          <w:rFonts w:ascii="PT Astra Serif" w:eastAsia="Times New Roman" w:hAnsi="PT Astra Serif" w:cs="Times New Roman"/>
          <w:color w:val="000000"/>
          <w:spacing w:val="-2"/>
        </w:rPr>
        <w:t>10</w:t>
      </w:r>
      <w:r w:rsidRPr="008B1130">
        <w:rPr>
          <w:rFonts w:ascii="PT Astra Serif" w:eastAsia="Times New Roman" w:hAnsi="PT Astra Serif" w:cs="Times New Roman"/>
          <w:color w:val="000000"/>
          <w:spacing w:val="-2"/>
        </w:rPr>
        <w:t>.1. Исполнитель отвечает единым требованиям, перечисленным в части 1 статьи 31 Закона № 44-ФЗ «О контрактной системе в сфере закупок товаров, работ, услуг для обеспечения государственных и муниципальных нужд», а именно:</w:t>
      </w:r>
    </w:p>
    <w:p w:rsidR="008B1130" w:rsidRPr="008B1130" w:rsidRDefault="008B1130" w:rsidP="008B1130">
      <w:pPr>
        <w:spacing w:after="0" w:line="240" w:lineRule="auto"/>
        <w:jc w:val="both"/>
        <w:rPr>
          <w:rFonts w:ascii="PT Astra Serif" w:eastAsia="Times New Roman" w:hAnsi="PT Astra Serif" w:cs="Times New Roman"/>
          <w:color w:val="000000"/>
          <w:spacing w:val="-2"/>
        </w:rPr>
      </w:pPr>
      <w:r>
        <w:rPr>
          <w:rFonts w:ascii="PT Astra Serif" w:eastAsia="Times New Roman" w:hAnsi="PT Astra Serif" w:cs="Times New Roman"/>
          <w:color w:val="000000"/>
          <w:spacing w:val="-2"/>
        </w:rPr>
        <w:t>10</w:t>
      </w:r>
      <w:r w:rsidRPr="008B1130">
        <w:rPr>
          <w:rFonts w:ascii="PT Astra Serif" w:eastAsia="Times New Roman" w:hAnsi="PT Astra Serif" w:cs="Times New Roman"/>
          <w:color w:val="000000"/>
          <w:spacing w:val="-2"/>
        </w:rPr>
        <w:t xml:space="preserve">.1.1.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B1130">
        <w:rPr>
          <w:rFonts w:ascii="PT Astra Serif" w:eastAsia="Times New Roman" w:hAnsi="PT Astra Serif" w:cs="Times New Roman"/>
          <w:color w:val="000000"/>
          <w:spacing w:val="-2"/>
        </w:rPr>
        <w:t>являющихся</w:t>
      </w:r>
      <w:proofErr w:type="gramEnd"/>
      <w:r w:rsidRPr="008B1130">
        <w:rPr>
          <w:rFonts w:ascii="PT Astra Serif" w:eastAsia="Times New Roman" w:hAnsi="PT Astra Serif" w:cs="Times New Roman"/>
          <w:color w:val="000000"/>
          <w:spacing w:val="-2"/>
        </w:rPr>
        <w:t xml:space="preserve"> объектом закупки;</w:t>
      </w:r>
    </w:p>
    <w:p w:rsidR="008B1130" w:rsidRPr="008B1130" w:rsidRDefault="008B1130" w:rsidP="008B1130">
      <w:pPr>
        <w:spacing w:after="0" w:line="240" w:lineRule="auto"/>
        <w:jc w:val="both"/>
        <w:rPr>
          <w:rFonts w:ascii="PT Astra Serif" w:eastAsia="Times New Roman" w:hAnsi="PT Astra Serif" w:cs="Times New Roman"/>
          <w:color w:val="000000"/>
          <w:spacing w:val="-2"/>
        </w:rPr>
      </w:pPr>
      <w:r>
        <w:rPr>
          <w:rFonts w:ascii="PT Astra Serif" w:eastAsia="Times New Roman" w:hAnsi="PT Astra Serif" w:cs="Times New Roman"/>
          <w:color w:val="000000"/>
          <w:spacing w:val="-2"/>
        </w:rPr>
        <w:t>10</w:t>
      </w:r>
      <w:r w:rsidRPr="008B1130">
        <w:rPr>
          <w:rFonts w:ascii="PT Astra Serif" w:eastAsia="Times New Roman" w:hAnsi="PT Astra Serif" w:cs="Times New Roman"/>
          <w:color w:val="000000"/>
          <w:spacing w:val="-2"/>
        </w:rPr>
        <w:t xml:space="preserve">.1.2. </w:t>
      </w:r>
      <w:proofErr w:type="spellStart"/>
      <w:r w:rsidRPr="008B1130">
        <w:rPr>
          <w:rFonts w:ascii="PT Astra Serif" w:eastAsia="Times New Roman" w:hAnsi="PT Astra Serif" w:cs="Times New Roman"/>
          <w:color w:val="000000"/>
          <w:spacing w:val="-2"/>
        </w:rPr>
        <w:t>Непроведение</w:t>
      </w:r>
      <w:proofErr w:type="spellEnd"/>
      <w:r w:rsidRPr="008B1130">
        <w:rPr>
          <w:rFonts w:ascii="PT Astra Serif" w:eastAsia="Times New Roman" w:hAnsi="PT Astra Serif" w:cs="Times New Roman"/>
          <w:color w:val="000000"/>
          <w:spacing w:val="-2"/>
        </w:rPr>
        <w:t xml:space="preserve"> ликвидации Исполнителя - юридического лица и отсутствие решения арбитражного суда о признании Исполнителя несостоятельным (банкротом) и об открытии конкурсного производства;</w:t>
      </w:r>
    </w:p>
    <w:p w:rsidR="008B1130" w:rsidRPr="008B1130" w:rsidRDefault="008B1130" w:rsidP="008B1130">
      <w:pPr>
        <w:spacing w:after="0" w:line="240" w:lineRule="auto"/>
        <w:jc w:val="both"/>
        <w:rPr>
          <w:rFonts w:ascii="PT Astra Serif" w:eastAsia="Times New Roman" w:hAnsi="PT Astra Serif" w:cs="Times New Roman"/>
          <w:color w:val="000000"/>
          <w:spacing w:val="-2"/>
        </w:rPr>
      </w:pPr>
      <w:r>
        <w:rPr>
          <w:rFonts w:ascii="PT Astra Serif" w:eastAsia="Times New Roman" w:hAnsi="PT Astra Serif" w:cs="Times New Roman"/>
          <w:color w:val="000000"/>
          <w:spacing w:val="-2"/>
        </w:rPr>
        <w:t>10</w:t>
      </w:r>
      <w:r w:rsidRPr="008B1130">
        <w:rPr>
          <w:rFonts w:ascii="PT Astra Serif" w:eastAsia="Times New Roman" w:hAnsi="PT Astra Serif" w:cs="Times New Roman"/>
          <w:color w:val="000000"/>
          <w:spacing w:val="-2"/>
        </w:rPr>
        <w:t xml:space="preserve">.1.3. </w:t>
      </w:r>
      <w:proofErr w:type="spellStart"/>
      <w:r w:rsidRPr="008B1130">
        <w:rPr>
          <w:rFonts w:ascii="PT Astra Serif" w:eastAsia="Times New Roman" w:hAnsi="PT Astra Serif" w:cs="Times New Roman"/>
          <w:color w:val="000000"/>
          <w:spacing w:val="-2"/>
        </w:rPr>
        <w:t>Неприостановление</w:t>
      </w:r>
      <w:proofErr w:type="spellEnd"/>
      <w:r w:rsidRPr="008B1130">
        <w:rPr>
          <w:rFonts w:ascii="PT Astra Serif" w:eastAsia="Times New Roman" w:hAnsi="PT Astra Serif" w:cs="Times New Roman"/>
          <w:color w:val="000000"/>
          <w:spacing w:val="-2"/>
        </w:rPr>
        <w:t xml:space="preserve"> деятельности Исполнителя в порядке, установленном Кодексом Российской Федерации об административных правонарушениях;</w:t>
      </w:r>
    </w:p>
    <w:p w:rsidR="008B1130" w:rsidRPr="008B1130" w:rsidRDefault="008B1130" w:rsidP="008B1130">
      <w:pPr>
        <w:spacing w:after="0" w:line="240" w:lineRule="auto"/>
        <w:jc w:val="both"/>
        <w:rPr>
          <w:rFonts w:ascii="PT Astra Serif" w:eastAsia="Times New Roman" w:hAnsi="PT Astra Serif" w:cs="Times New Roman"/>
          <w:color w:val="000000"/>
          <w:spacing w:val="-2"/>
        </w:rPr>
      </w:pPr>
      <w:r>
        <w:rPr>
          <w:rFonts w:ascii="PT Astra Serif" w:eastAsia="Times New Roman" w:hAnsi="PT Astra Serif" w:cs="Times New Roman"/>
          <w:color w:val="000000"/>
          <w:spacing w:val="-2"/>
        </w:rPr>
        <w:t>10</w:t>
      </w:r>
      <w:r w:rsidRPr="008B1130">
        <w:rPr>
          <w:rFonts w:ascii="PT Astra Serif" w:eastAsia="Times New Roman" w:hAnsi="PT Astra Serif" w:cs="Times New Roman"/>
          <w:color w:val="000000"/>
          <w:spacing w:val="-2"/>
        </w:rPr>
        <w:t xml:space="preserve">.1.4. </w:t>
      </w:r>
      <w:proofErr w:type="gramStart"/>
      <w:r w:rsidRPr="008B1130">
        <w:rPr>
          <w:rFonts w:ascii="PT Astra Serif" w:eastAsia="Times New Roman" w:hAnsi="PT Astra Serif" w:cs="Times New Roman"/>
          <w:color w:val="000000"/>
          <w:spacing w:val="-2"/>
        </w:rPr>
        <w:t>Отсутствие у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8B1130">
        <w:rPr>
          <w:rFonts w:ascii="PT Astra Serif" w:eastAsia="Times New Roman" w:hAnsi="PT Astra Serif" w:cs="Times New Roman"/>
          <w:color w:val="000000"/>
          <w:spacing w:val="-2"/>
        </w:rPr>
        <w:t xml:space="preserve"> </w:t>
      </w:r>
      <w:proofErr w:type="gramStart"/>
      <w:r w:rsidRPr="008B1130">
        <w:rPr>
          <w:rFonts w:ascii="PT Astra Serif" w:eastAsia="Times New Roman" w:hAnsi="PT Astra Serif" w:cs="Times New Roman"/>
          <w:color w:val="000000"/>
          <w:spacing w:val="-2"/>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Исполнителя, по данным бухгалтерской отчетности за последний отчетный период.</w:t>
      </w:r>
      <w:proofErr w:type="gramEnd"/>
      <w:r w:rsidRPr="008B1130">
        <w:rPr>
          <w:rFonts w:ascii="PT Astra Serif" w:eastAsia="Times New Roman" w:hAnsi="PT Astra Serif" w:cs="Times New Roman"/>
          <w:color w:val="000000"/>
          <w:spacing w:val="-2"/>
        </w:rPr>
        <w:t xml:space="preserve"> Исполнитель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1130">
        <w:rPr>
          <w:rFonts w:ascii="PT Astra Serif" w:eastAsia="Times New Roman" w:hAnsi="PT Astra Serif" w:cs="Times New Roman"/>
          <w:color w:val="000000"/>
          <w:spacing w:val="-2"/>
        </w:rPr>
        <w:t>указанных</w:t>
      </w:r>
      <w:proofErr w:type="gramEnd"/>
      <w:r w:rsidRPr="008B1130">
        <w:rPr>
          <w:rFonts w:ascii="PT Astra Serif" w:eastAsia="Times New Roman" w:hAnsi="PT Astra Serif" w:cs="Times New Roman"/>
          <w:color w:val="000000"/>
          <w:spacing w:val="-2"/>
        </w:rPr>
        <w:t xml:space="preserve"> недоимки, задолженности и решение по такому заявлению на дату заключения Контракта не принято;</w:t>
      </w:r>
    </w:p>
    <w:p w:rsidR="008B1130" w:rsidRPr="008B1130" w:rsidRDefault="008B1130" w:rsidP="008B1130">
      <w:pPr>
        <w:spacing w:after="0" w:line="240" w:lineRule="auto"/>
        <w:jc w:val="both"/>
        <w:rPr>
          <w:rFonts w:ascii="PT Astra Serif" w:eastAsia="Times New Roman" w:hAnsi="PT Astra Serif" w:cs="Times New Roman"/>
          <w:color w:val="000000"/>
          <w:spacing w:val="-2"/>
        </w:rPr>
      </w:pPr>
      <w:r>
        <w:rPr>
          <w:rFonts w:ascii="PT Astra Serif" w:eastAsia="Times New Roman" w:hAnsi="PT Astra Serif" w:cs="Times New Roman"/>
          <w:color w:val="000000"/>
          <w:spacing w:val="-2"/>
        </w:rPr>
        <w:t>10</w:t>
      </w:r>
      <w:r w:rsidRPr="008B1130">
        <w:rPr>
          <w:rFonts w:ascii="PT Astra Serif" w:eastAsia="Times New Roman" w:hAnsi="PT Astra Serif" w:cs="Times New Roman"/>
          <w:color w:val="000000"/>
          <w:spacing w:val="-2"/>
        </w:rPr>
        <w:t xml:space="preserve">.1.5. </w:t>
      </w:r>
      <w:proofErr w:type="gramStart"/>
      <w:r w:rsidRPr="008B1130">
        <w:rPr>
          <w:rFonts w:ascii="PT Astra Serif" w:eastAsia="Times New Roman" w:hAnsi="PT Astra Serif" w:cs="Times New Roman"/>
          <w:color w:val="000000"/>
          <w:spacing w:val="-2"/>
        </w:rPr>
        <w:t>Отсутствие у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sidRPr="008B1130">
        <w:rPr>
          <w:rFonts w:ascii="PT Astra Serif" w:eastAsia="Times New Roman" w:hAnsi="PT Astra Serif" w:cs="Times New Roman"/>
          <w:color w:val="000000"/>
          <w:spacing w:val="-2"/>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B1130" w:rsidRPr="008B1130" w:rsidRDefault="008B1130" w:rsidP="008B1130">
      <w:pPr>
        <w:spacing w:after="0" w:line="240" w:lineRule="auto"/>
        <w:jc w:val="both"/>
        <w:rPr>
          <w:rFonts w:ascii="PT Astra Serif" w:eastAsia="Times New Roman" w:hAnsi="PT Astra Serif" w:cs="Times New Roman"/>
          <w:color w:val="000000"/>
          <w:spacing w:val="-2"/>
        </w:rPr>
      </w:pPr>
      <w:r>
        <w:rPr>
          <w:rFonts w:ascii="PT Astra Serif" w:eastAsia="Times New Roman" w:hAnsi="PT Astra Serif" w:cs="Times New Roman"/>
          <w:color w:val="000000"/>
          <w:spacing w:val="-2"/>
        </w:rPr>
        <w:t>10</w:t>
      </w:r>
      <w:r w:rsidRPr="008B1130">
        <w:rPr>
          <w:rFonts w:ascii="PT Astra Serif" w:eastAsia="Times New Roman" w:hAnsi="PT Astra Serif" w:cs="Times New Roman"/>
          <w:color w:val="000000"/>
          <w:spacing w:val="-2"/>
        </w:rPr>
        <w:t>.1.6. Исполнитель - юридическое лицо,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130" w:rsidRPr="008B1130" w:rsidRDefault="008B1130" w:rsidP="008B1130">
      <w:pPr>
        <w:spacing w:after="0" w:line="240" w:lineRule="auto"/>
        <w:jc w:val="both"/>
        <w:rPr>
          <w:rFonts w:ascii="PT Astra Serif" w:eastAsia="Times New Roman" w:hAnsi="PT Astra Serif" w:cs="Times New Roman"/>
          <w:color w:val="000000"/>
          <w:spacing w:val="-2"/>
        </w:rPr>
      </w:pPr>
      <w:r>
        <w:rPr>
          <w:rFonts w:ascii="PT Astra Serif" w:eastAsia="Times New Roman" w:hAnsi="PT Astra Serif" w:cs="Times New Roman"/>
          <w:color w:val="000000"/>
          <w:spacing w:val="-2"/>
        </w:rPr>
        <w:t>10</w:t>
      </w:r>
      <w:r w:rsidRPr="008B1130">
        <w:rPr>
          <w:rFonts w:ascii="PT Astra Serif" w:eastAsia="Times New Roman" w:hAnsi="PT Astra Serif" w:cs="Times New Roman"/>
          <w:color w:val="000000"/>
          <w:spacing w:val="-2"/>
        </w:rPr>
        <w:t>.1.7. Обладание Исполнителем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B1130" w:rsidRPr="008B1130" w:rsidRDefault="008B1130" w:rsidP="008B1130">
      <w:pPr>
        <w:spacing w:after="0" w:line="240" w:lineRule="auto"/>
        <w:jc w:val="both"/>
        <w:rPr>
          <w:rFonts w:ascii="PT Astra Serif" w:eastAsia="Times New Roman" w:hAnsi="PT Astra Serif" w:cs="Times New Roman"/>
          <w:color w:val="000000"/>
          <w:spacing w:val="-2"/>
        </w:rPr>
      </w:pPr>
      <w:r>
        <w:rPr>
          <w:rFonts w:ascii="PT Astra Serif" w:eastAsia="Times New Roman" w:hAnsi="PT Astra Serif" w:cs="Times New Roman"/>
          <w:color w:val="000000"/>
          <w:spacing w:val="-2"/>
        </w:rPr>
        <w:t>10</w:t>
      </w:r>
      <w:r w:rsidRPr="008B1130">
        <w:rPr>
          <w:rFonts w:ascii="PT Astra Serif" w:eastAsia="Times New Roman" w:hAnsi="PT Astra Serif" w:cs="Times New Roman"/>
          <w:color w:val="000000"/>
          <w:spacing w:val="-2"/>
        </w:rPr>
        <w:t xml:space="preserve">.1.8. </w:t>
      </w:r>
      <w:proofErr w:type="gramStart"/>
      <w:r w:rsidRPr="008B1130">
        <w:rPr>
          <w:rFonts w:ascii="PT Astra Serif" w:eastAsia="Times New Roman" w:hAnsi="PT Astra Serif" w:cs="Times New Roman"/>
          <w:color w:val="000000"/>
          <w:spacing w:val="-2"/>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B1130">
        <w:rPr>
          <w:rFonts w:ascii="PT Astra Serif" w:eastAsia="Times New Roman" w:hAnsi="PT Astra Serif" w:cs="Times New Roman"/>
          <w:color w:val="000000"/>
          <w:spacing w:val="-2"/>
        </w:rPr>
        <w:t>неполнородный</w:t>
      </w:r>
      <w:proofErr w:type="spellEnd"/>
      <w:r w:rsidRPr="008B1130">
        <w:rPr>
          <w:rFonts w:ascii="PT Astra Serif" w:eastAsia="Times New Roman" w:hAnsi="PT Astra Serif" w:cs="Times New Roman"/>
          <w:color w:val="000000"/>
          <w:spacing w:val="-2"/>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8B1130">
        <w:rPr>
          <w:rFonts w:ascii="PT Astra Serif" w:eastAsia="Times New Roman" w:hAnsi="PT Astra Serif" w:cs="Times New Roman"/>
          <w:color w:val="000000"/>
          <w:spacing w:val="-2"/>
        </w:rPr>
        <w:t xml:space="preserve"> этого должностного лица заказчика является:</w:t>
      </w:r>
    </w:p>
    <w:p w:rsidR="008B1130" w:rsidRPr="008B1130" w:rsidRDefault="008B1130" w:rsidP="008B1130">
      <w:pPr>
        <w:spacing w:after="0" w:line="240" w:lineRule="auto"/>
        <w:jc w:val="both"/>
        <w:rPr>
          <w:rFonts w:ascii="PT Astra Serif" w:eastAsia="Times New Roman" w:hAnsi="PT Astra Serif" w:cs="Times New Roman"/>
          <w:color w:val="000000"/>
          <w:spacing w:val="-2"/>
        </w:rPr>
      </w:pPr>
      <w:bookmarkStart w:id="0" w:name="sub_31191"/>
      <w:r w:rsidRPr="008B1130">
        <w:rPr>
          <w:rFonts w:ascii="PT Astra Serif" w:eastAsia="Times New Roman" w:hAnsi="PT Astra Serif" w:cs="Times New Roman"/>
          <w:color w:val="000000"/>
          <w:spacing w:val="-2"/>
        </w:rPr>
        <w:t>а) физическим лицом (в том числе зарегистрированным в качестве индивидуального предпринимателя), являющимся Исполнителем;</w:t>
      </w:r>
    </w:p>
    <w:p w:rsidR="008B1130" w:rsidRPr="008B1130" w:rsidRDefault="008B1130" w:rsidP="008B1130">
      <w:pPr>
        <w:spacing w:after="0" w:line="240" w:lineRule="auto"/>
        <w:jc w:val="both"/>
        <w:rPr>
          <w:rFonts w:ascii="PT Astra Serif" w:eastAsia="Times New Roman" w:hAnsi="PT Astra Serif" w:cs="Times New Roman"/>
          <w:color w:val="000000"/>
          <w:spacing w:val="-2"/>
        </w:rPr>
      </w:pPr>
      <w:bookmarkStart w:id="1" w:name="sub_31192"/>
      <w:bookmarkEnd w:id="0"/>
      <w:r w:rsidRPr="008B1130">
        <w:rPr>
          <w:rFonts w:ascii="PT Astra Serif" w:eastAsia="Times New Roman" w:hAnsi="PT Astra Serif" w:cs="Times New Roman"/>
          <w:color w:val="000000"/>
          <w:spacing w:val="-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Исполнителем;</w:t>
      </w:r>
    </w:p>
    <w:bookmarkEnd w:id="1"/>
    <w:p w:rsidR="008B1130" w:rsidRPr="008B1130" w:rsidRDefault="008B1130" w:rsidP="008B1130">
      <w:pPr>
        <w:spacing w:after="0" w:line="240" w:lineRule="auto"/>
        <w:jc w:val="both"/>
        <w:rPr>
          <w:rFonts w:ascii="PT Astra Serif" w:eastAsia="Times New Roman" w:hAnsi="PT Astra Serif" w:cs="Times New Roman"/>
          <w:color w:val="000000"/>
          <w:spacing w:val="-2"/>
        </w:rPr>
      </w:pPr>
      <w:r w:rsidRPr="008B1130">
        <w:rPr>
          <w:rFonts w:ascii="PT Astra Serif" w:eastAsia="Times New Roman" w:hAnsi="PT Astra Serif" w:cs="Times New Roman"/>
          <w:color w:val="000000"/>
          <w:spacing w:val="-2"/>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Исполнителем. </w:t>
      </w:r>
      <w:proofErr w:type="gramStart"/>
      <w:r w:rsidRPr="008B1130">
        <w:rPr>
          <w:rFonts w:ascii="PT Astra Serif" w:eastAsia="Times New Roman" w:hAnsi="PT Astra Serif" w:cs="Times New Roman"/>
          <w:color w:val="000000"/>
          <w:spacing w:val="-2"/>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8B1130" w:rsidRPr="008B1130" w:rsidRDefault="008B1130" w:rsidP="008B1130">
      <w:pPr>
        <w:spacing w:after="0" w:line="240" w:lineRule="auto"/>
        <w:jc w:val="both"/>
        <w:rPr>
          <w:rFonts w:ascii="PT Astra Serif" w:eastAsia="Times New Roman" w:hAnsi="PT Astra Serif" w:cs="Times New Roman"/>
          <w:color w:val="000000"/>
          <w:spacing w:val="-2"/>
        </w:rPr>
      </w:pPr>
      <w:r>
        <w:rPr>
          <w:rFonts w:ascii="PT Astra Serif" w:eastAsia="Times New Roman" w:hAnsi="PT Astra Serif" w:cs="Times New Roman"/>
          <w:color w:val="000000"/>
          <w:spacing w:val="-2"/>
        </w:rPr>
        <w:t>10</w:t>
      </w:r>
      <w:r w:rsidRPr="008B1130">
        <w:rPr>
          <w:rFonts w:ascii="PT Astra Serif" w:eastAsia="Times New Roman" w:hAnsi="PT Astra Serif" w:cs="Times New Roman"/>
          <w:color w:val="000000"/>
          <w:spacing w:val="-2"/>
        </w:rPr>
        <w:t xml:space="preserve">.1.9. </w:t>
      </w:r>
      <w:proofErr w:type="gramStart"/>
      <w:r w:rsidRPr="008B1130">
        <w:rPr>
          <w:rFonts w:ascii="PT Astra Serif" w:eastAsia="Times New Roman" w:hAnsi="PT Astra Serif" w:cs="Times New Roman"/>
          <w:color w:val="000000"/>
          <w:spacing w:val="-2"/>
        </w:rPr>
        <w:t>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Pr="008B1130">
        <w:rPr>
          <w:rFonts w:ascii="PT Astra Serif" w:eastAsia="Times New Roman" w:hAnsi="PT Astra Serif" w:cs="Times New Roman"/>
          <w:color w:val="000000"/>
          <w:spacing w:val="-2"/>
        </w:rPr>
        <w:t xml:space="preserve">) </w:t>
      </w:r>
      <w:proofErr w:type="gramStart"/>
      <w:r w:rsidRPr="008B1130">
        <w:rPr>
          <w:rFonts w:ascii="PT Astra Serif" w:eastAsia="Times New Roman" w:hAnsi="PT Astra Serif" w:cs="Times New Roman"/>
          <w:color w:val="000000"/>
          <w:spacing w:val="-2"/>
        </w:rPr>
        <w:t>капитале</w:t>
      </w:r>
      <w:proofErr w:type="gramEnd"/>
      <w:r w:rsidRPr="008B1130">
        <w:rPr>
          <w:rFonts w:ascii="PT Astra Serif" w:eastAsia="Times New Roman" w:hAnsi="PT Astra Serif" w:cs="Times New Roman"/>
          <w:color w:val="000000"/>
          <w:spacing w:val="-2"/>
        </w:rPr>
        <w:t xml:space="preserve"> хозяйственного товарищества или общества;</w:t>
      </w:r>
    </w:p>
    <w:p w:rsidR="008B1130" w:rsidRPr="008B1130" w:rsidRDefault="008B1130" w:rsidP="008B1130">
      <w:pPr>
        <w:spacing w:after="0" w:line="240" w:lineRule="auto"/>
        <w:jc w:val="both"/>
        <w:rPr>
          <w:rFonts w:ascii="PT Astra Serif" w:eastAsia="Times New Roman" w:hAnsi="PT Astra Serif" w:cs="Times New Roman"/>
          <w:color w:val="000000"/>
          <w:spacing w:val="-2"/>
        </w:rPr>
      </w:pPr>
      <w:r>
        <w:rPr>
          <w:rFonts w:ascii="PT Astra Serif" w:eastAsia="Times New Roman" w:hAnsi="PT Astra Serif" w:cs="Times New Roman"/>
          <w:color w:val="000000"/>
          <w:spacing w:val="-2"/>
        </w:rPr>
        <w:t>10</w:t>
      </w:r>
      <w:r w:rsidRPr="008B1130">
        <w:rPr>
          <w:rFonts w:ascii="PT Astra Serif" w:eastAsia="Times New Roman" w:hAnsi="PT Astra Serif" w:cs="Times New Roman"/>
          <w:color w:val="000000"/>
          <w:spacing w:val="-2"/>
        </w:rPr>
        <w:t>.1.10. Исполнитель не является иностранным агентом;</w:t>
      </w:r>
    </w:p>
    <w:p w:rsidR="008B1130" w:rsidRPr="008B1130" w:rsidRDefault="008B1130" w:rsidP="008B1130">
      <w:pPr>
        <w:spacing w:after="0" w:line="240" w:lineRule="auto"/>
        <w:jc w:val="both"/>
        <w:rPr>
          <w:rFonts w:ascii="PT Astra Serif" w:eastAsia="Times New Roman" w:hAnsi="PT Astra Serif" w:cs="Times New Roman"/>
          <w:color w:val="000000"/>
          <w:spacing w:val="-2"/>
        </w:rPr>
      </w:pPr>
      <w:r>
        <w:rPr>
          <w:rFonts w:ascii="PT Astra Serif" w:eastAsia="Times New Roman" w:hAnsi="PT Astra Serif" w:cs="Times New Roman"/>
          <w:color w:val="000000"/>
          <w:spacing w:val="-2"/>
        </w:rPr>
        <w:t>10</w:t>
      </w:r>
      <w:r w:rsidRPr="008B1130">
        <w:rPr>
          <w:rFonts w:ascii="PT Astra Serif" w:eastAsia="Times New Roman" w:hAnsi="PT Astra Serif" w:cs="Times New Roman"/>
          <w:color w:val="000000"/>
          <w:spacing w:val="-2"/>
        </w:rPr>
        <w:t>.1.11. Отсутствие у Исполнителя ограничений для участия в закупках, установленных законодательством Российской Федерации.</w:t>
      </w:r>
    </w:p>
    <w:p w:rsidR="008B1130" w:rsidRPr="000F16D5" w:rsidRDefault="008B1130" w:rsidP="00C72239">
      <w:pPr>
        <w:spacing w:after="0" w:line="240" w:lineRule="auto"/>
        <w:jc w:val="both"/>
        <w:rPr>
          <w:rFonts w:ascii="PT Astra Serif" w:eastAsia="Times New Roman" w:hAnsi="PT Astra Serif" w:cs="Times New Roman"/>
          <w:color w:val="000000"/>
          <w:spacing w:val="-2"/>
        </w:rPr>
      </w:pPr>
    </w:p>
    <w:p w:rsidR="00C72239" w:rsidRPr="000F16D5" w:rsidRDefault="00C72239" w:rsidP="00C72239">
      <w:pPr>
        <w:spacing w:after="0" w:line="240" w:lineRule="auto"/>
        <w:rPr>
          <w:rFonts w:ascii="PT Astra Serif" w:eastAsia="Times New Roman" w:hAnsi="PT Astra Serif" w:cs="Times New Roman"/>
        </w:rPr>
      </w:pPr>
    </w:p>
    <w:p w:rsidR="00C72239" w:rsidRPr="000F16D5" w:rsidRDefault="00C72239" w:rsidP="00C72239">
      <w:pPr>
        <w:shd w:val="clear" w:color="auto" w:fill="FFFFFF"/>
        <w:spacing w:after="0" w:line="240" w:lineRule="auto"/>
        <w:jc w:val="center"/>
        <w:rPr>
          <w:rFonts w:ascii="PT Astra Serif" w:eastAsia="Times New Roman" w:hAnsi="PT Astra Serif" w:cs="Times New Roman"/>
          <w:b/>
          <w:color w:val="000000"/>
          <w:spacing w:val="-2"/>
        </w:rPr>
      </w:pPr>
      <w:r w:rsidRPr="000F16D5">
        <w:rPr>
          <w:rFonts w:ascii="PT Astra Serif" w:eastAsia="Times New Roman" w:hAnsi="PT Astra Serif" w:cs="Times New Roman"/>
          <w:b/>
          <w:color w:val="000000"/>
          <w:spacing w:val="-2"/>
        </w:rPr>
        <w:t>1</w:t>
      </w:r>
      <w:r w:rsidR="008B1130">
        <w:rPr>
          <w:rFonts w:ascii="PT Astra Serif" w:eastAsia="Times New Roman" w:hAnsi="PT Astra Serif" w:cs="Times New Roman"/>
          <w:b/>
          <w:color w:val="000000"/>
          <w:spacing w:val="-2"/>
        </w:rPr>
        <w:t>1</w:t>
      </w:r>
      <w:r w:rsidRPr="000F16D5">
        <w:rPr>
          <w:rFonts w:ascii="PT Astra Serif" w:eastAsia="Times New Roman" w:hAnsi="PT Astra Serif" w:cs="Times New Roman"/>
          <w:b/>
          <w:color w:val="000000"/>
          <w:spacing w:val="-2"/>
        </w:rPr>
        <w:t>. Заключительные положения</w:t>
      </w:r>
    </w:p>
    <w:p w:rsidR="00C72239" w:rsidRPr="000F16D5" w:rsidRDefault="006D46D2" w:rsidP="00C72239">
      <w:pPr>
        <w:spacing w:after="0" w:line="240" w:lineRule="auto"/>
        <w:jc w:val="both"/>
        <w:rPr>
          <w:rFonts w:ascii="PT Astra Serif" w:eastAsia="Times New Roman" w:hAnsi="PT Astra Serif" w:cs="Times New Roman"/>
          <w:color w:val="000000"/>
          <w:spacing w:val="-2"/>
        </w:rPr>
      </w:pPr>
      <w:r w:rsidRPr="000F16D5">
        <w:rPr>
          <w:rFonts w:ascii="PT Astra Serif" w:eastAsia="Times New Roman" w:hAnsi="PT Astra Serif" w:cs="Times New Roman"/>
          <w:color w:val="000000"/>
          <w:spacing w:val="-2"/>
        </w:rPr>
        <w:t>1</w:t>
      </w:r>
      <w:r w:rsidR="008B1130">
        <w:rPr>
          <w:rFonts w:ascii="PT Astra Serif" w:eastAsia="Times New Roman" w:hAnsi="PT Astra Serif" w:cs="Times New Roman"/>
          <w:color w:val="000000"/>
          <w:spacing w:val="-2"/>
        </w:rPr>
        <w:t>1</w:t>
      </w:r>
      <w:r w:rsidR="00C72239" w:rsidRPr="000F16D5">
        <w:rPr>
          <w:rFonts w:ascii="PT Astra Serif" w:eastAsia="Times New Roman" w:hAnsi="PT Astra Serif" w:cs="Times New Roman"/>
          <w:color w:val="000000"/>
          <w:spacing w:val="-2"/>
        </w:rPr>
        <w:t>.1. Договор составлен в форме электронного документа, подписанного усиленным</w:t>
      </w:r>
      <w:r w:rsidR="003641BA" w:rsidRPr="000F16D5">
        <w:rPr>
          <w:rFonts w:ascii="PT Astra Serif" w:eastAsia="Times New Roman" w:hAnsi="PT Astra Serif" w:cs="Times New Roman"/>
          <w:color w:val="000000"/>
          <w:spacing w:val="-2"/>
        </w:rPr>
        <w:t>и электронными подписями Сторон</w:t>
      </w:r>
      <w:r w:rsidR="00C72239" w:rsidRPr="000F16D5">
        <w:rPr>
          <w:rFonts w:ascii="PT Astra Serif" w:eastAsia="Times New Roman" w:hAnsi="PT Astra Serif" w:cs="Times New Roman"/>
          <w:color w:val="000000"/>
          <w:spacing w:val="-2"/>
        </w:rPr>
        <w:t xml:space="preserve">. По обоюдному согласию Стороны также вправе дополнительно оформить Договор в письменной форме в двух экземплярах, один - для </w:t>
      </w:r>
      <w:r w:rsidR="00A85E9B">
        <w:rPr>
          <w:rFonts w:ascii="PT Astra Serif" w:eastAsia="Times New Roman" w:hAnsi="PT Astra Serif" w:cs="Times New Roman"/>
          <w:color w:val="000000"/>
          <w:spacing w:val="-2"/>
        </w:rPr>
        <w:t>Исполнителя</w:t>
      </w:r>
      <w:r w:rsidR="00C72239" w:rsidRPr="000F16D5">
        <w:rPr>
          <w:rFonts w:ascii="PT Astra Serif" w:eastAsia="Times New Roman" w:hAnsi="PT Astra Serif" w:cs="Times New Roman"/>
          <w:color w:val="000000"/>
          <w:spacing w:val="-2"/>
        </w:rPr>
        <w:t>, второй - для Заказчика.</w:t>
      </w:r>
    </w:p>
    <w:p w:rsidR="00C72239" w:rsidRPr="000F16D5" w:rsidRDefault="00C72239" w:rsidP="00C72239">
      <w:pPr>
        <w:shd w:val="clear" w:color="auto" w:fill="FFFFFF"/>
        <w:spacing w:after="0" w:line="240" w:lineRule="auto"/>
        <w:jc w:val="both"/>
        <w:rPr>
          <w:rFonts w:ascii="PT Astra Serif" w:eastAsia="Times New Roman" w:hAnsi="PT Astra Serif" w:cs="Times New Roman"/>
          <w:color w:val="000000"/>
          <w:spacing w:val="-2"/>
        </w:rPr>
      </w:pPr>
      <w:r w:rsidRPr="000F16D5">
        <w:rPr>
          <w:rFonts w:ascii="PT Astra Serif" w:eastAsia="Times New Roman" w:hAnsi="PT Astra Serif" w:cs="Times New Roman"/>
          <w:color w:val="000000"/>
          <w:spacing w:val="-2"/>
        </w:rPr>
        <w:t>1</w:t>
      </w:r>
      <w:r w:rsidR="008B1130">
        <w:rPr>
          <w:rFonts w:ascii="PT Astra Serif" w:eastAsia="Times New Roman" w:hAnsi="PT Astra Serif" w:cs="Times New Roman"/>
          <w:color w:val="000000"/>
          <w:spacing w:val="-2"/>
        </w:rPr>
        <w:t>1</w:t>
      </w:r>
      <w:r w:rsidRPr="000F16D5">
        <w:rPr>
          <w:rFonts w:ascii="PT Astra Serif" w:eastAsia="Times New Roman" w:hAnsi="PT Astra Serif" w:cs="Times New Roman"/>
          <w:color w:val="000000"/>
          <w:spacing w:val="-2"/>
        </w:rPr>
        <w:t xml:space="preserve">.2. Любое уведомление, которое одна сторона направляет другой стороне в соответствии с договором, направляется посредством почтовой и/или электронной связи. Уведомление, направленное любым из этих видов связи, признается действительным и имеющим юридическую силу. Почтовые и электронные адреса Сторон для связи указаны в части 14 настоящего договора. В случае использования электронной почты Стороны обязуются обеспечить доступ к указанным </w:t>
      </w:r>
      <w:proofErr w:type="gramStart"/>
      <w:r w:rsidRPr="000F16D5">
        <w:rPr>
          <w:rFonts w:ascii="PT Astra Serif" w:eastAsia="Times New Roman" w:hAnsi="PT Astra Serif" w:cs="Times New Roman"/>
          <w:color w:val="000000"/>
          <w:spacing w:val="-2"/>
        </w:rPr>
        <w:t>адресам</w:t>
      </w:r>
      <w:proofErr w:type="gramEnd"/>
      <w:r w:rsidRPr="000F16D5">
        <w:rPr>
          <w:rFonts w:ascii="PT Astra Serif" w:eastAsia="Times New Roman" w:hAnsi="PT Astra Serif" w:cs="Times New Roman"/>
          <w:color w:val="000000"/>
          <w:spacing w:val="-2"/>
        </w:rPr>
        <w:t xml:space="preserve"> только уполномоченным лицам, каждые 24 (двадцать четыре) часа проверять содержимое электронного почтового ящика, подтверждать получение и прочтение электронных писем. В случае, если Сторона, направившая уведомление, не получила подтверждение о его прочтении, статус «Прочитано» присваивается ему в течение 24 (двадцати четырех) часов. Уведомление вступает в силу в день получения его лицом, которому оно адресовано, если иное не установлено законом или настоящим договором.</w:t>
      </w:r>
    </w:p>
    <w:p w:rsidR="00C72239" w:rsidRPr="000F16D5" w:rsidRDefault="00C72239" w:rsidP="00C72239">
      <w:pPr>
        <w:shd w:val="clear" w:color="auto" w:fill="FFFFFF"/>
        <w:spacing w:after="0" w:line="240" w:lineRule="auto"/>
        <w:jc w:val="both"/>
        <w:rPr>
          <w:rFonts w:ascii="PT Astra Serif" w:eastAsia="Times New Roman" w:hAnsi="PT Astra Serif" w:cs="Times New Roman"/>
          <w:color w:val="000000"/>
          <w:spacing w:val="-2"/>
        </w:rPr>
      </w:pPr>
      <w:r w:rsidRPr="000F16D5">
        <w:rPr>
          <w:rFonts w:ascii="PT Astra Serif" w:eastAsia="Times New Roman" w:hAnsi="PT Astra Serif" w:cs="Times New Roman"/>
          <w:color w:val="000000"/>
          <w:spacing w:val="-2"/>
        </w:rPr>
        <w:t>1</w:t>
      </w:r>
      <w:r w:rsidR="008B1130">
        <w:rPr>
          <w:rFonts w:ascii="PT Astra Serif" w:eastAsia="Times New Roman" w:hAnsi="PT Astra Serif" w:cs="Times New Roman"/>
          <w:color w:val="000000"/>
          <w:spacing w:val="-2"/>
        </w:rPr>
        <w:t>1</w:t>
      </w:r>
      <w:r w:rsidRPr="000F16D5">
        <w:rPr>
          <w:rFonts w:ascii="PT Astra Serif" w:eastAsia="Times New Roman" w:hAnsi="PT Astra Serif" w:cs="Times New Roman"/>
          <w:color w:val="000000"/>
          <w:spacing w:val="-2"/>
        </w:rPr>
        <w:t xml:space="preserve">.3. </w:t>
      </w:r>
      <w:r w:rsidRPr="00192527">
        <w:rPr>
          <w:rFonts w:ascii="PT Astra Serif" w:eastAsia="Times New Roman" w:hAnsi="PT Astra Serif" w:cs="Times New Roman"/>
          <w:color w:val="000000"/>
          <w:spacing w:val="-2"/>
        </w:rPr>
        <w:t>Настоящий договор вступает в силу с момента подписания его Сторонами и действует до 31.12.202</w:t>
      </w:r>
      <w:r w:rsidR="00474B85" w:rsidRPr="00192527">
        <w:rPr>
          <w:rFonts w:ascii="PT Astra Serif" w:eastAsia="Times New Roman" w:hAnsi="PT Astra Serif" w:cs="Times New Roman"/>
          <w:color w:val="000000"/>
          <w:spacing w:val="-2"/>
        </w:rPr>
        <w:t>6</w:t>
      </w:r>
      <w:r w:rsidR="00FB51D9">
        <w:rPr>
          <w:rFonts w:ascii="PT Astra Serif" w:eastAsia="Times New Roman" w:hAnsi="PT Astra Serif" w:cs="Times New Roman"/>
          <w:color w:val="000000"/>
          <w:spacing w:val="-2"/>
        </w:rPr>
        <w:t xml:space="preserve"> г.</w:t>
      </w:r>
    </w:p>
    <w:p w:rsidR="00C72239" w:rsidRPr="000F16D5" w:rsidRDefault="00C72239" w:rsidP="00C72239">
      <w:pPr>
        <w:shd w:val="clear" w:color="auto" w:fill="FFFFFF"/>
        <w:spacing w:after="0" w:line="240" w:lineRule="auto"/>
        <w:jc w:val="both"/>
        <w:rPr>
          <w:rFonts w:ascii="PT Astra Serif" w:eastAsia="Times New Roman" w:hAnsi="PT Astra Serif" w:cs="Times New Roman"/>
          <w:color w:val="000000"/>
          <w:spacing w:val="-2"/>
        </w:rPr>
      </w:pPr>
      <w:r w:rsidRPr="000F16D5">
        <w:rPr>
          <w:rFonts w:ascii="PT Astra Serif" w:eastAsia="Times New Roman" w:hAnsi="PT Astra Serif" w:cs="Times New Roman"/>
          <w:color w:val="000000"/>
          <w:spacing w:val="-2"/>
        </w:rPr>
        <w:t>1</w:t>
      </w:r>
      <w:r w:rsidR="008B1130">
        <w:rPr>
          <w:rFonts w:ascii="PT Astra Serif" w:eastAsia="Times New Roman" w:hAnsi="PT Astra Serif" w:cs="Times New Roman"/>
          <w:color w:val="000000"/>
          <w:spacing w:val="-2"/>
        </w:rPr>
        <w:t>1</w:t>
      </w:r>
      <w:r w:rsidRPr="000F16D5">
        <w:rPr>
          <w:rFonts w:ascii="PT Astra Serif" w:eastAsia="Times New Roman" w:hAnsi="PT Astra Serif" w:cs="Times New Roman"/>
          <w:color w:val="000000"/>
          <w:spacing w:val="-2"/>
        </w:rPr>
        <w:t>.4. Окончание срока действия договора не освобождает Стороны от ответственности за его нарушение.</w:t>
      </w:r>
    </w:p>
    <w:p w:rsidR="00C72239" w:rsidRDefault="00C72239" w:rsidP="00C72239">
      <w:pPr>
        <w:shd w:val="clear" w:color="auto" w:fill="FFFFFF"/>
        <w:spacing w:after="0" w:line="240" w:lineRule="auto"/>
        <w:jc w:val="both"/>
        <w:rPr>
          <w:rFonts w:ascii="PT Astra Serif" w:eastAsia="Times New Roman" w:hAnsi="PT Astra Serif" w:cs="Times New Roman"/>
          <w:color w:val="000000"/>
          <w:spacing w:val="-2"/>
        </w:rPr>
      </w:pPr>
      <w:r w:rsidRPr="000F16D5">
        <w:rPr>
          <w:rFonts w:ascii="PT Astra Serif" w:eastAsia="Times New Roman" w:hAnsi="PT Astra Serif" w:cs="Times New Roman"/>
          <w:color w:val="000000"/>
          <w:spacing w:val="-2"/>
        </w:rPr>
        <w:t>1</w:t>
      </w:r>
      <w:r w:rsidR="008B1130">
        <w:rPr>
          <w:rFonts w:ascii="PT Astra Serif" w:eastAsia="Times New Roman" w:hAnsi="PT Astra Serif" w:cs="Times New Roman"/>
          <w:color w:val="000000"/>
          <w:spacing w:val="-2"/>
        </w:rPr>
        <w:t>1</w:t>
      </w:r>
      <w:r w:rsidRPr="000F16D5">
        <w:rPr>
          <w:rFonts w:ascii="PT Astra Serif" w:eastAsia="Times New Roman" w:hAnsi="PT Astra Serif" w:cs="Times New Roman"/>
          <w:color w:val="000000"/>
          <w:spacing w:val="-2"/>
        </w:rPr>
        <w:t>.5. Стороны обязаны информировать друг друга обо всех изменениях, произошедших в сведениях о юридическом лице, не позднее 10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 Информирование может быть осуществлено посредством направления другой Стороне оригинала информационного письма, подписанного уполномоченным лицом информирующей Стороны и содержащего всю необходимую информацию. Подписание дополнительного соглашения к Договору при этом не требуется.</w:t>
      </w:r>
    </w:p>
    <w:p w:rsidR="008B1130" w:rsidRPr="000F16D5" w:rsidRDefault="008B1130" w:rsidP="00C72239">
      <w:pPr>
        <w:shd w:val="clear" w:color="auto" w:fill="FFFFFF"/>
        <w:spacing w:after="0" w:line="240" w:lineRule="auto"/>
        <w:jc w:val="both"/>
        <w:rPr>
          <w:rFonts w:ascii="PT Astra Serif" w:eastAsia="Times New Roman" w:hAnsi="PT Astra Serif" w:cs="Times New Roman"/>
          <w:color w:val="000000"/>
          <w:spacing w:val="-2"/>
        </w:rPr>
      </w:pPr>
      <w:r w:rsidRPr="004E1CC4">
        <w:rPr>
          <w:rFonts w:ascii="PT Astra Serif" w:eastAsia="Times New Roman" w:hAnsi="PT Astra Serif" w:cs="Times New Roman"/>
          <w:color w:val="000000"/>
          <w:spacing w:val="-2"/>
        </w:rPr>
        <w:t xml:space="preserve">11.6. Стороны обязуются обеспечить конфиденциальность сведений, относящихся к предмету </w:t>
      </w:r>
      <w:r w:rsidR="004E1CC4" w:rsidRPr="004E1CC4">
        <w:rPr>
          <w:rFonts w:ascii="PT Astra Serif" w:eastAsia="Times New Roman" w:hAnsi="PT Astra Serif" w:cs="Times New Roman"/>
          <w:color w:val="000000"/>
          <w:spacing w:val="-2"/>
        </w:rPr>
        <w:t>Договора</w:t>
      </w:r>
      <w:r w:rsidRPr="004E1CC4">
        <w:rPr>
          <w:rFonts w:ascii="PT Astra Serif" w:eastAsia="Times New Roman" w:hAnsi="PT Astra Serif" w:cs="Times New Roman"/>
          <w:color w:val="000000"/>
          <w:spacing w:val="-2"/>
        </w:rPr>
        <w:t xml:space="preserve">, и ставших им известными в ходе исполнения </w:t>
      </w:r>
      <w:r w:rsidR="004E1CC4" w:rsidRPr="004E1CC4">
        <w:rPr>
          <w:rFonts w:ascii="PT Astra Serif" w:eastAsia="Times New Roman" w:hAnsi="PT Astra Serif" w:cs="Times New Roman"/>
          <w:color w:val="000000"/>
          <w:spacing w:val="-2"/>
        </w:rPr>
        <w:t>Договора</w:t>
      </w:r>
      <w:r w:rsidRPr="004E1CC4">
        <w:rPr>
          <w:rFonts w:ascii="PT Astra Serif" w:eastAsia="Times New Roman" w:hAnsi="PT Astra Serif" w:cs="Times New Roman"/>
          <w:color w:val="000000"/>
          <w:spacing w:val="-2"/>
        </w:rPr>
        <w:t>.</w:t>
      </w:r>
    </w:p>
    <w:p w:rsidR="00C72239" w:rsidRPr="000F16D5" w:rsidRDefault="00C72239" w:rsidP="00C72239">
      <w:pPr>
        <w:shd w:val="clear" w:color="auto" w:fill="FFFFFF"/>
        <w:spacing w:after="0" w:line="240" w:lineRule="auto"/>
        <w:jc w:val="both"/>
        <w:rPr>
          <w:rFonts w:ascii="PT Astra Serif" w:eastAsia="Times New Roman" w:hAnsi="PT Astra Serif" w:cs="Times New Roman"/>
          <w:color w:val="000000"/>
          <w:spacing w:val="-2"/>
        </w:rPr>
      </w:pPr>
      <w:r w:rsidRPr="000F16D5">
        <w:rPr>
          <w:rFonts w:ascii="PT Astra Serif" w:eastAsia="Times New Roman" w:hAnsi="PT Astra Serif" w:cs="Times New Roman"/>
          <w:color w:val="000000"/>
          <w:spacing w:val="-2"/>
        </w:rPr>
        <w:t>1</w:t>
      </w:r>
      <w:r w:rsidR="008B1130">
        <w:rPr>
          <w:rFonts w:ascii="PT Astra Serif" w:eastAsia="Times New Roman" w:hAnsi="PT Astra Serif" w:cs="Times New Roman"/>
          <w:color w:val="000000"/>
          <w:spacing w:val="-2"/>
        </w:rPr>
        <w:t>1</w:t>
      </w:r>
      <w:r w:rsidRPr="000F16D5">
        <w:rPr>
          <w:rFonts w:ascii="PT Astra Serif" w:eastAsia="Times New Roman" w:hAnsi="PT Astra Serif" w:cs="Times New Roman"/>
          <w:color w:val="000000"/>
          <w:spacing w:val="-2"/>
        </w:rPr>
        <w:t>.</w:t>
      </w:r>
      <w:r w:rsidR="008B1130">
        <w:rPr>
          <w:rFonts w:ascii="PT Astra Serif" w:eastAsia="Times New Roman" w:hAnsi="PT Astra Serif" w:cs="Times New Roman"/>
          <w:color w:val="000000"/>
          <w:spacing w:val="-2"/>
        </w:rPr>
        <w:t>7</w:t>
      </w:r>
      <w:r w:rsidRPr="000F16D5">
        <w:rPr>
          <w:rFonts w:ascii="PT Astra Serif" w:eastAsia="Times New Roman" w:hAnsi="PT Astra Serif" w:cs="Times New Roman"/>
          <w:color w:val="000000"/>
          <w:spacing w:val="-2"/>
        </w:rPr>
        <w:t>. Во всем, что не предусмотрено настоящим договором, Стороны руководствуются действующим законодательством Российской Федерации.</w:t>
      </w:r>
    </w:p>
    <w:p w:rsidR="00C72239" w:rsidRPr="000F16D5" w:rsidRDefault="00C72239" w:rsidP="00C72239">
      <w:pPr>
        <w:shd w:val="clear" w:color="auto" w:fill="FFFFFF"/>
        <w:spacing w:after="0" w:line="240" w:lineRule="auto"/>
        <w:jc w:val="both"/>
        <w:rPr>
          <w:rFonts w:ascii="PT Astra Serif" w:eastAsia="Times New Roman" w:hAnsi="PT Astra Serif" w:cs="Times New Roman"/>
          <w:color w:val="000000"/>
          <w:spacing w:val="-2"/>
        </w:rPr>
      </w:pPr>
      <w:r w:rsidRPr="000F16D5">
        <w:rPr>
          <w:rFonts w:ascii="PT Astra Serif" w:eastAsia="Times New Roman" w:hAnsi="PT Astra Serif" w:cs="Times New Roman"/>
          <w:color w:val="000000"/>
          <w:spacing w:val="-2"/>
        </w:rPr>
        <w:t>1</w:t>
      </w:r>
      <w:r w:rsidR="008B1130">
        <w:rPr>
          <w:rFonts w:ascii="PT Astra Serif" w:eastAsia="Times New Roman" w:hAnsi="PT Astra Serif" w:cs="Times New Roman"/>
          <w:color w:val="000000"/>
          <w:spacing w:val="-2"/>
        </w:rPr>
        <w:t>1</w:t>
      </w:r>
      <w:r w:rsidRPr="000F16D5">
        <w:rPr>
          <w:rFonts w:ascii="PT Astra Serif" w:eastAsia="Times New Roman" w:hAnsi="PT Astra Serif" w:cs="Times New Roman"/>
          <w:color w:val="000000"/>
          <w:spacing w:val="-2"/>
        </w:rPr>
        <w:t>.</w:t>
      </w:r>
      <w:r w:rsidR="008B1130">
        <w:rPr>
          <w:rFonts w:ascii="PT Astra Serif" w:eastAsia="Times New Roman" w:hAnsi="PT Astra Serif" w:cs="Times New Roman"/>
          <w:color w:val="000000"/>
          <w:spacing w:val="-2"/>
        </w:rPr>
        <w:t>8</w:t>
      </w:r>
      <w:r w:rsidRPr="000F16D5">
        <w:rPr>
          <w:rFonts w:ascii="PT Astra Serif" w:eastAsia="Times New Roman" w:hAnsi="PT Astra Serif" w:cs="Times New Roman"/>
          <w:color w:val="000000"/>
          <w:spacing w:val="-2"/>
        </w:rPr>
        <w:t xml:space="preserve">. Приложения, указанные в настоящем договоре, являются его неотъемлемой частью: </w:t>
      </w:r>
    </w:p>
    <w:p w:rsidR="00C8707D" w:rsidRPr="00C8707D" w:rsidRDefault="00C8707D" w:rsidP="00C8707D">
      <w:pPr>
        <w:shd w:val="clear" w:color="auto" w:fill="FFFFFF"/>
        <w:spacing w:after="0" w:line="240" w:lineRule="auto"/>
        <w:rPr>
          <w:rFonts w:ascii="PT Astra Serif" w:eastAsia="Times New Roman" w:hAnsi="PT Astra Serif" w:cs="Times New Roman"/>
          <w:color w:val="000000"/>
          <w:spacing w:val="-2"/>
        </w:rPr>
      </w:pPr>
      <w:r w:rsidRPr="00C8707D">
        <w:rPr>
          <w:rFonts w:ascii="PT Astra Serif" w:eastAsia="Times New Roman" w:hAnsi="PT Astra Serif" w:cs="Times New Roman"/>
          <w:color w:val="000000"/>
          <w:spacing w:val="-2"/>
        </w:rPr>
        <w:t>- приложение № 1 – Спецификация;</w:t>
      </w:r>
    </w:p>
    <w:p w:rsidR="00C72239" w:rsidRDefault="00C8707D" w:rsidP="00C8707D">
      <w:pPr>
        <w:shd w:val="clear" w:color="auto" w:fill="FFFFFF"/>
        <w:spacing w:after="0" w:line="240" w:lineRule="auto"/>
        <w:rPr>
          <w:rFonts w:ascii="PT Astra Serif" w:eastAsia="Times New Roman" w:hAnsi="PT Astra Serif" w:cs="Times New Roman"/>
          <w:color w:val="000000"/>
          <w:spacing w:val="-2"/>
        </w:rPr>
      </w:pPr>
      <w:r w:rsidRPr="00C8707D">
        <w:rPr>
          <w:rFonts w:ascii="PT Astra Serif" w:eastAsia="Times New Roman" w:hAnsi="PT Astra Serif" w:cs="Times New Roman"/>
          <w:color w:val="000000"/>
          <w:spacing w:val="-2"/>
        </w:rPr>
        <w:t>- приложение № 2 – Техническое задание.</w:t>
      </w:r>
    </w:p>
    <w:p w:rsidR="00C8707D" w:rsidRPr="000F16D5" w:rsidRDefault="00C8707D" w:rsidP="00C8707D">
      <w:pPr>
        <w:shd w:val="clear" w:color="auto" w:fill="FFFFFF"/>
        <w:spacing w:after="0" w:line="240" w:lineRule="auto"/>
        <w:rPr>
          <w:rFonts w:ascii="PT Astra Serif" w:eastAsia="Times New Roman" w:hAnsi="PT Astra Serif" w:cs="Times New Roman"/>
          <w:b/>
          <w:spacing w:val="-2"/>
        </w:rPr>
      </w:pPr>
    </w:p>
    <w:p w:rsidR="00C72239" w:rsidRPr="000F16D5" w:rsidRDefault="00C72239" w:rsidP="00C72239">
      <w:pPr>
        <w:suppressAutoHyphens/>
        <w:spacing w:after="0" w:line="240" w:lineRule="auto"/>
        <w:jc w:val="center"/>
        <w:rPr>
          <w:rFonts w:ascii="PT Astra Serif" w:eastAsia="Times New Roman" w:hAnsi="PT Astra Serif" w:cs="Times New Roman"/>
          <w:lang w:eastAsia="ar-SA"/>
        </w:rPr>
      </w:pPr>
      <w:r w:rsidRPr="000F16D5">
        <w:rPr>
          <w:rFonts w:ascii="PT Astra Serif" w:eastAsia="Times New Roman" w:hAnsi="PT Astra Serif" w:cs="Times New Roman"/>
          <w:b/>
          <w:lang w:eastAsia="ar-SA"/>
        </w:rPr>
        <w:t>1</w:t>
      </w:r>
      <w:r w:rsidR="008B1130">
        <w:rPr>
          <w:rFonts w:ascii="PT Astra Serif" w:eastAsia="Times New Roman" w:hAnsi="PT Astra Serif" w:cs="Times New Roman"/>
          <w:b/>
          <w:lang w:eastAsia="ar-SA"/>
        </w:rPr>
        <w:t>2</w:t>
      </w:r>
      <w:r w:rsidRPr="000F16D5">
        <w:rPr>
          <w:rFonts w:ascii="PT Astra Serif" w:eastAsia="Times New Roman" w:hAnsi="PT Astra Serif" w:cs="Times New Roman"/>
          <w:b/>
          <w:lang w:eastAsia="ar-SA"/>
        </w:rPr>
        <w:t>. Юридические адреса и платежные реквизиты сторон</w:t>
      </w:r>
    </w:p>
    <w:tbl>
      <w:tblPr>
        <w:tblW w:w="9780" w:type="dxa"/>
        <w:tblInd w:w="108" w:type="dxa"/>
        <w:tblLayout w:type="fixed"/>
        <w:tblLook w:val="04A0" w:firstRow="1" w:lastRow="0" w:firstColumn="1" w:lastColumn="0" w:noHBand="0" w:noVBand="1"/>
      </w:tblPr>
      <w:tblGrid>
        <w:gridCol w:w="5039"/>
        <w:gridCol w:w="4741"/>
      </w:tblGrid>
      <w:tr w:rsidR="00C72239" w:rsidRPr="000F16D5" w:rsidTr="00373835">
        <w:trPr>
          <w:trHeight w:val="3686"/>
        </w:trPr>
        <w:tc>
          <w:tcPr>
            <w:tcW w:w="5039" w:type="dxa"/>
          </w:tcPr>
          <w:p w:rsidR="00C72239" w:rsidRPr="000F16D5" w:rsidRDefault="00C72239">
            <w:pPr>
              <w:suppressAutoHyphens/>
              <w:spacing w:after="120" w:line="240" w:lineRule="auto"/>
              <w:rPr>
                <w:rFonts w:ascii="PT Astra Serif" w:eastAsia="Times New Roman" w:hAnsi="PT Astra Serif" w:cs="Times New Roman"/>
                <w:color w:val="000000"/>
                <w:spacing w:val="-2"/>
              </w:rPr>
            </w:pPr>
            <w:r w:rsidRPr="000F16D5">
              <w:rPr>
                <w:rFonts w:ascii="PT Astra Serif" w:eastAsia="Times New Roman" w:hAnsi="PT Astra Serif" w:cs="Times New Roman"/>
                <w:color w:val="000000"/>
                <w:spacing w:val="-2"/>
              </w:rPr>
              <w:t xml:space="preserve">Заказчик: </w:t>
            </w:r>
          </w:p>
          <w:p w:rsidR="003641BA" w:rsidRPr="000F16D5" w:rsidRDefault="003641BA" w:rsidP="003641BA">
            <w:pPr>
              <w:spacing w:after="0"/>
              <w:rPr>
                <w:rFonts w:ascii="PT Astra Serif" w:eastAsia="Calibri" w:hAnsi="PT Astra Serif" w:cs="Times New Roman"/>
                <w:b/>
              </w:rPr>
            </w:pPr>
            <w:r w:rsidRPr="000F16D5">
              <w:rPr>
                <w:rFonts w:ascii="PT Astra Serif" w:eastAsia="Calibri" w:hAnsi="PT Astra Serif" w:cs="Times New Roman"/>
                <w:b/>
              </w:rPr>
              <w:t>Государственное учреждение здравоохранения «Детская городская клиническая больница города Ульяновска»</w:t>
            </w:r>
          </w:p>
          <w:p w:rsidR="003641BA" w:rsidRPr="000F16D5" w:rsidRDefault="003641BA" w:rsidP="003641BA">
            <w:pPr>
              <w:spacing w:after="0"/>
              <w:rPr>
                <w:rFonts w:ascii="PT Astra Serif" w:eastAsia="Calibri" w:hAnsi="PT Astra Serif" w:cs="Times New Roman"/>
              </w:rPr>
            </w:pPr>
            <w:proofErr w:type="gramStart"/>
            <w:r w:rsidRPr="000F16D5">
              <w:rPr>
                <w:rFonts w:ascii="PT Astra Serif" w:eastAsia="Calibri" w:hAnsi="PT Astra Serif" w:cs="Times New Roman"/>
              </w:rPr>
              <w:t>Юр. адрес (факт адрес):432071, г. Ульяновск, ул. Орлова, д.21</w:t>
            </w:r>
            <w:proofErr w:type="gramEnd"/>
          </w:p>
          <w:p w:rsidR="003641BA" w:rsidRPr="000F16D5" w:rsidRDefault="003641BA" w:rsidP="003641BA">
            <w:pPr>
              <w:tabs>
                <w:tab w:val="left" w:pos="0"/>
              </w:tabs>
              <w:spacing w:after="0"/>
              <w:rPr>
                <w:rFonts w:ascii="PT Astra Serif" w:eastAsia="Calibri" w:hAnsi="PT Astra Serif" w:cs="Times New Roman"/>
              </w:rPr>
            </w:pPr>
            <w:r w:rsidRPr="000F16D5">
              <w:rPr>
                <w:rFonts w:ascii="PT Astra Serif" w:eastAsia="Calibri" w:hAnsi="PT Astra Serif" w:cs="Times New Roman"/>
              </w:rPr>
              <w:t>ИНН 7325006544      КПП 732501001</w:t>
            </w:r>
          </w:p>
          <w:p w:rsidR="003641BA" w:rsidRPr="000F16D5" w:rsidRDefault="003641BA" w:rsidP="003641BA">
            <w:pPr>
              <w:spacing w:after="0"/>
              <w:rPr>
                <w:rFonts w:ascii="PT Astra Serif" w:eastAsia="Calibri" w:hAnsi="PT Astra Serif" w:cs="Times New Roman"/>
              </w:rPr>
            </w:pPr>
            <w:r w:rsidRPr="000F16D5">
              <w:rPr>
                <w:rFonts w:ascii="PT Astra Serif" w:eastAsia="Calibri" w:hAnsi="PT Astra Serif" w:cs="Times New Roman"/>
              </w:rPr>
              <w:t xml:space="preserve">Министерство финансов Ульяновской области (ГУЗ «ДГКБ г. Ульяновска» </w:t>
            </w:r>
            <w:proofErr w:type="gramStart"/>
            <w:r w:rsidRPr="000F16D5">
              <w:rPr>
                <w:rFonts w:ascii="PT Astra Serif" w:eastAsia="Calibri" w:hAnsi="PT Astra Serif" w:cs="Times New Roman"/>
                <w:b/>
              </w:rPr>
              <w:t>л</w:t>
            </w:r>
            <w:proofErr w:type="gramEnd"/>
            <w:r w:rsidRPr="000F16D5">
              <w:rPr>
                <w:rFonts w:ascii="PT Astra Serif" w:eastAsia="Calibri" w:hAnsi="PT Astra Serif" w:cs="Times New Roman"/>
                <w:b/>
              </w:rPr>
              <w:t>/с 2</w:t>
            </w:r>
            <w:r w:rsidR="001B3B86">
              <w:rPr>
                <w:rFonts w:ascii="PT Astra Serif" w:eastAsia="Calibri" w:hAnsi="PT Astra Serif" w:cs="Times New Roman"/>
                <w:b/>
              </w:rPr>
              <w:t>0</w:t>
            </w:r>
            <w:r w:rsidRPr="000F16D5">
              <w:rPr>
                <w:rFonts w:ascii="PT Astra Serif" w:eastAsia="Calibri" w:hAnsi="PT Astra Serif" w:cs="Times New Roman"/>
                <w:b/>
              </w:rPr>
              <w:t>261136В41</w:t>
            </w:r>
            <w:r w:rsidRPr="000F16D5">
              <w:rPr>
                <w:rFonts w:ascii="PT Astra Serif" w:eastAsia="Calibri" w:hAnsi="PT Astra Serif" w:cs="Times New Roman"/>
              </w:rPr>
              <w:t>)</w:t>
            </w:r>
          </w:p>
          <w:p w:rsidR="003641BA" w:rsidRPr="000F16D5" w:rsidRDefault="003641BA" w:rsidP="003641BA">
            <w:pPr>
              <w:spacing w:after="0"/>
              <w:rPr>
                <w:rFonts w:ascii="PT Astra Serif" w:eastAsia="Calibri" w:hAnsi="PT Astra Serif" w:cs="Times New Roman"/>
              </w:rPr>
            </w:pPr>
            <w:r w:rsidRPr="000F16D5">
              <w:rPr>
                <w:rFonts w:ascii="PT Astra Serif" w:eastAsia="Calibri" w:hAnsi="PT Astra Serif" w:cs="Times New Roman"/>
              </w:rPr>
              <w:t>Казначейский счет: 03224643730000006801</w:t>
            </w:r>
          </w:p>
          <w:p w:rsidR="003641BA" w:rsidRPr="000F16D5" w:rsidRDefault="003641BA" w:rsidP="003641BA">
            <w:pPr>
              <w:spacing w:after="0"/>
              <w:rPr>
                <w:rFonts w:ascii="PT Astra Serif" w:eastAsia="Calibri" w:hAnsi="PT Astra Serif" w:cs="Times New Roman"/>
              </w:rPr>
            </w:pPr>
            <w:r w:rsidRPr="000F16D5">
              <w:rPr>
                <w:rFonts w:ascii="PT Astra Serif" w:eastAsia="Calibri" w:hAnsi="PT Astra Serif" w:cs="Times New Roman"/>
              </w:rPr>
              <w:t xml:space="preserve">Наименование банка: ОКЦ № 5 ВВГУ Банка России//УФК по Ульяновской области </w:t>
            </w:r>
          </w:p>
          <w:p w:rsidR="003641BA" w:rsidRPr="000F16D5" w:rsidRDefault="003641BA" w:rsidP="003641BA">
            <w:pPr>
              <w:spacing w:after="0"/>
              <w:rPr>
                <w:rFonts w:ascii="PT Astra Serif" w:eastAsia="Calibri" w:hAnsi="PT Astra Serif" w:cs="Times New Roman"/>
              </w:rPr>
            </w:pPr>
            <w:r w:rsidRPr="000F16D5">
              <w:rPr>
                <w:rFonts w:ascii="PT Astra Serif" w:eastAsia="Calibri" w:hAnsi="PT Astra Serif" w:cs="Times New Roman"/>
              </w:rPr>
              <w:t>г</w:t>
            </w:r>
            <w:proofErr w:type="gramStart"/>
            <w:r w:rsidRPr="000F16D5">
              <w:rPr>
                <w:rFonts w:ascii="PT Astra Serif" w:eastAsia="Calibri" w:hAnsi="PT Astra Serif" w:cs="Times New Roman"/>
              </w:rPr>
              <w:t xml:space="preserve"> .</w:t>
            </w:r>
            <w:proofErr w:type="gramEnd"/>
            <w:r w:rsidRPr="000F16D5">
              <w:rPr>
                <w:rFonts w:ascii="PT Astra Serif" w:eastAsia="Calibri" w:hAnsi="PT Astra Serif" w:cs="Times New Roman"/>
              </w:rPr>
              <w:t xml:space="preserve"> Ульяновск, БИК: 017308101</w:t>
            </w:r>
          </w:p>
          <w:p w:rsidR="003641BA" w:rsidRPr="000F16D5" w:rsidRDefault="003641BA" w:rsidP="003641BA">
            <w:pPr>
              <w:spacing w:after="0"/>
              <w:rPr>
                <w:rFonts w:ascii="PT Astra Serif" w:eastAsia="Calibri" w:hAnsi="PT Astra Serif" w:cs="Times New Roman"/>
              </w:rPr>
            </w:pPr>
            <w:r w:rsidRPr="000F16D5">
              <w:rPr>
                <w:rFonts w:ascii="PT Astra Serif" w:eastAsia="Calibri" w:hAnsi="PT Astra Serif" w:cs="Times New Roman"/>
              </w:rPr>
              <w:t>Банковский счет: 40102810645370000061</w:t>
            </w:r>
          </w:p>
          <w:p w:rsidR="003641BA" w:rsidRPr="000F16D5" w:rsidRDefault="003641BA" w:rsidP="003641BA">
            <w:pPr>
              <w:tabs>
                <w:tab w:val="left" w:pos="0"/>
              </w:tabs>
              <w:spacing w:after="0"/>
              <w:rPr>
                <w:rFonts w:ascii="PT Astra Serif" w:eastAsia="Calibri" w:hAnsi="PT Astra Serif" w:cs="Times New Roman"/>
              </w:rPr>
            </w:pPr>
            <w:r w:rsidRPr="000F16D5">
              <w:rPr>
                <w:rFonts w:ascii="PT Astra Serif" w:eastAsia="Calibri" w:hAnsi="PT Astra Serif" w:cs="Times New Roman"/>
              </w:rPr>
              <w:t>ОКТМО 73701000  ОКПО 05198219</w:t>
            </w:r>
          </w:p>
          <w:p w:rsidR="003641BA" w:rsidRPr="000F16D5" w:rsidRDefault="003641BA" w:rsidP="003641BA">
            <w:pPr>
              <w:tabs>
                <w:tab w:val="left" w:pos="0"/>
              </w:tabs>
              <w:spacing w:after="0"/>
              <w:rPr>
                <w:rFonts w:ascii="PT Astra Serif" w:eastAsia="Calibri" w:hAnsi="PT Astra Serif" w:cs="Times New Roman"/>
              </w:rPr>
            </w:pPr>
            <w:r w:rsidRPr="000F16D5">
              <w:rPr>
                <w:rFonts w:ascii="PT Astra Serif" w:eastAsia="Calibri" w:hAnsi="PT Astra Serif" w:cs="Times New Roman"/>
              </w:rPr>
              <w:t>ОГРН 1027301170830</w:t>
            </w:r>
          </w:p>
          <w:p w:rsidR="003641BA" w:rsidRPr="000F16D5" w:rsidRDefault="003641BA" w:rsidP="003641BA">
            <w:pPr>
              <w:tabs>
                <w:tab w:val="left" w:pos="0"/>
              </w:tabs>
              <w:spacing w:after="0"/>
              <w:rPr>
                <w:rFonts w:ascii="PT Astra Serif" w:eastAsia="Calibri" w:hAnsi="PT Astra Serif" w:cs="Times New Roman"/>
              </w:rPr>
            </w:pPr>
            <w:r w:rsidRPr="000F16D5">
              <w:rPr>
                <w:rFonts w:ascii="PT Astra Serif" w:eastAsia="Calibri" w:hAnsi="PT Astra Serif" w:cs="Times New Roman"/>
              </w:rPr>
              <w:t>тел. (8422) 46-31-24, факс (8422) 73-66-91;</w:t>
            </w:r>
          </w:p>
          <w:p w:rsidR="003641BA" w:rsidRPr="000F16D5" w:rsidRDefault="003641BA" w:rsidP="003641BA">
            <w:pPr>
              <w:tabs>
                <w:tab w:val="left" w:pos="0"/>
              </w:tabs>
              <w:spacing w:after="0"/>
              <w:rPr>
                <w:rFonts w:ascii="PT Astra Serif" w:eastAsia="Calibri" w:hAnsi="PT Astra Serif" w:cs="Times New Roman"/>
              </w:rPr>
            </w:pPr>
            <w:r w:rsidRPr="000F16D5">
              <w:rPr>
                <w:rFonts w:ascii="PT Astra Serif" w:eastAsia="Calibri" w:hAnsi="PT Astra Serif" w:cs="Times New Roman"/>
              </w:rPr>
              <w:t>тел.: (8422) 73-70-55-бухгалтерия</w:t>
            </w:r>
          </w:p>
          <w:p w:rsidR="003641BA" w:rsidRPr="000F16D5" w:rsidRDefault="003641BA" w:rsidP="003641BA">
            <w:pPr>
              <w:tabs>
                <w:tab w:val="left" w:pos="0"/>
              </w:tabs>
              <w:spacing w:after="0"/>
              <w:rPr>
                <w:rFonts w:ascii="PT Astra Serif" w:eastAsia="Calibri" w:hAnsi="PT Astra Serif" w:cs="Times New Roman"/>
              </w:rPr>
            </w:pPr>
            <w:r w:rsidRPr="000F16D5">
              <w:rPr>
                <w:rFonts w:ascii="PT Astra Serif" w:eastAsia="Calibri" w:hAnsi="PT Astra Serif" w:cs="Times New Roman"/>
              </w:rPr>
              <w:t>Адрес электронной почты: dgkb_z@mail.ru</w:t>
            </w:r>
          </w:p>
          <w:p w:rsidR="003641BA" w:rsidRPr="000F16D5" w:rsidRDefault="003641BA" w:rsidP="003641BA">
            <w:pPr>
              <w:tabs>
                <w:tab w:val="left" w:pos="0"/>
              </w:tabs>
              <w:spacing w:after="0"/>
              <w:rPr>
                <w:rFonts w:ascii="PT Astra Serif" w:eastAsia="Calibri" w:hAnsi="PT Astra Serif" w:cs="Times New Roman"/>
              </w:rPr>
            </w:pPr>
          </w:p>
          <w:p w:rsidR="003641BA" w:rsidRPr="000F16D5" w:rsidRDefault="003641BA" w:rsidP="003641BA">
            <w:pPr>
              <w:spacing w:after="0"/>
              <w:rPr>
                <w:rFonts w:ascii="PT Astra Serif" w:eastAsia="Calibri" w:hAnsi="PT Astra Serif" w:cs="Times New Roman"/>
              </w:rPr>
            </w:pPr>
            <w:r w:rsidRPr="000F16D5">
              <w:rPr>
                <w:rFonts w:ascii="PT Astra Serif" w:eastAsia="Calibri" w:hAnsi="PT Astra Serif" w:cs="Times New Roman"/>
              </w:rPr>
              <w:t>Заместитель главного врача</w:t>
            </w:r>
          </w:p>
          <w:p w:rsidR="003641BA" w:rsidRPr="000F16D5" w:rsidRDefault="003641BA" w:rsidP="003641BA">
            <w:pPr>
              <w:spacing w:after="0"/>
              <w:rPr>
                <w:rFonts w:ascii="PT Astra Serif" w:eastAsia="Calibri" w:hAnsi="PT Astra Serif" w:cs="Times New Roman"/>
              </w:rPr>
            </w:pPr>
            <w:r w:rsidRPr="000F16D5">
              <w:rPr>
                <w:rFonts w:ascii="PT Astra Serif" w:eastAsia="Calibri" w:hAnsi="PT Astra Serif" w:cs="Times New Roman"/>
              </w:rPr>
              <w:t>по экономическим вопросам</w:t>
            </w:r>
          </w:p>
          <w:p w:rsidR="003641BA" w:rsidRPr="000F16D5" w:rsidRDefault="003641BA" w:rsidP="003641BA">
            <w:pPr>
              <w:tabs>
                <w:tab w:val="left" w:pos="967"/>
              </w:tabs>
              <w:spacing w:after="0"/>
              <w:rPr>
                <w:rFonts w:ascii="PT Astra Serif" w:eastAsia="Calibri" w:hAnsi="PT Astra Serif" w:cs="Times New Roman"/>
              </w:rPr>
            </w:pPr>
          </w:p>
          <w:p w:rsidR="003641BA" w:rsidRPr="000F16D5" w:rsidRDefault="003641BA" w:rsidP="003641BA">
            <w:pPr>
              <w:tabs>
                <w:tab w:val="left" w:pos="967"/>
              </w:tabs>
              <w:spacing w:after="0"/>
              <w:rPr>
                <w:rFonts w:ascii="PT Astra Serif" w:eastAsia="Calibri" w:hAnsi="PT Astra Serif" w:cs="Times New Roman"/>
              </w:rPr>
            </w:pPr>
            <w:r w:rsidRPr="000F16D5">
              <w:rPr>
                <w:rFonts w:ascii="PT Astra Serif" w:eastAsia="Calibri" w:hAnsi="PT Astra Serif" w:cs="Times New Roman"/>
              </w:rPr>
              <w:t>______________ Е.Л.  Овченкова</w:t>
            </w:r>
          </w:p>
          <w:p w:rsidR="00C72239" w:rsidRPr="000F16D5" w:rsidRDefault="00C72239">
            <w:pPr>
              <w:shd w:val="clear" w:color="auto" w:fill="FFFFFF"/>
              <w:suppressAutoHyphens/>
              <w:spacing w:after="0" w:line="240" w:lineRule="auto"/>
              <w:rPr>
                <w:rFonts w:ascii="PT Astra Serif" w:eastAsia="Times New Roman" w:hAnsi="PT Astra Serif" w:cs="Times New Roman"/>
                <w:color w:val="000000"/>
                <w:spacing w:val="-2"/>
              </w:rPr>
            </w:pPr>
          </w:p>
        </w:tc>
        <w:tc>
          <w:tcPr>
            <w:tcW w:w="4741" w:type="dxa"/>
          </w:tcPr>
          <w:p w:rsidR="00C72239" w:rsidRPr="000F16D5" w:rsidRDefault="003641BA">
            <w:pPr>
              <w:widowControl w:val="0"/>
              <w:suppressAutoHyphens/>
              <w:snapToGrid w:val="0"/>
              <w:spacing w:after="0" w:line="240" w:lineRule="auto"/>
              <w:rPr>
                <w:rFonts w:ascii="PT Astra Serif" w:eastAsia="Times New Roman" w:hAnsi="PT Astra Serif" w:cs="Times New Roman"/>
                <w:color w:val="000001"/>
                <w:lang w:eastAsia="ar-SA"/>
              </w:rPr>
            </w:pPr>
            <w:r w:rsidRPr="000F16D5">
              <w:rPr>
                <w:rFonts w:ascii="PT Astra Serif" w:eastAsia="Times New Roman" w:hAnsi="PT Astra Serif" w:cs="Times New Roman"/>
                <w:color w:val="000001"/>
                <w:lang w:eastAsia="ar-SA"/>
              </w:rPr>
              <w:t>Исполнитель</w:t>
            </w:r>
            <w:r w:rsidR="00C72239" w:rsidRPr="000F16D5">
              <w:rPr>
                <w:rFonts w:ascii="PT Astra Serif" w:eastAsia="Times New Roman" w:hAnsi="PT Astra Serif" w:cs="Times New Roman"/>
                <w:color w:val="000001"/>
                <w:lang w:eastAsia="ar-SA"/>
              </w:rPr>
              <w:t>:</w:t>
            </w:r>
          </w:p>
          <w:p w:rsidR="00C72239" w:rsidRPr="000F16D5" w:rsidRDefault="00C72239">
            <w:pPr>
              <w:widowControl w:val="0"/>
              <w:suppressAutoHyphens/>
              <w:snapToGrid w:val="0"/>
              <w:spacing w:after="0" w:line="240" w:lineRule="auto"/>
              <w:rPr>
                <w:rFonts w:ascii="PT Astra Serif" w:eastAsia="Times New Roman" w:hAnsi="PT Astra Serif" w:cs="Times New Roman"/>
                <w:color w:val="000001"/>
                <w:lang w:eastAsia="ar-SA"/>
              </w:rPr>
            </w:pPr>
          </w:p>
          <w:p w:rsidR="00D17DEB" w:rsidRPr="000F16D5" w:rsidRDefault="00D17DEB">
            <w:pPr>
              <w:widowControl w:val="0"/>
              <w:suppressAutoHyphens/>
              <w:snapToGrid w:val="0"/>
              <w:spacing w:after="0" w:line="240" w:lineRule="auto"/>
              <w:rPr>
                <w:rFonts w:ascii="PT Astra Serif" w:eastAsia="Times New Roman" w:hAnsi="PT Astra Serif" w:cs="Times New Roman"/>
                <w:b/>
                <w:color w:val="000001"/>
                <w:lang w:eastAsia="ar-SA"/>
              </w:rPr>
            </w:pPr>
          </w:p>
          <w:p w:rsidR="00BC0FE0" w:rsidRPr="000F16D5" w:rsidRDefault="00BC0FE0">
            <w:pPr>
              <w:widowControl w:val="0"/>
              <w:suppressAutoHyphens/>
              <w:snapToGrid w:val="0"/>
              <w:spacing w:after="0" w:line="240" w:lineRule="auto"/>
              <w:rPr>
                <w:rFonts w:ascii="PT Astra Serif" w:eastAsia="Times New Roman" w:hAnsi="PT Astra Serif" w:cs="Times New Roman"/>
                <w:b/>
                <w:color w:val="000001"/>
                <w:lang w:eastAsia="ar-SA"/>
              </w:rPr>
            </w:pPr>
          </w:p>
          <w:p w:rsidR="00BC0FE0" w:rsidRPr="000F16D5" w:rsidRDefault="00BC0FE0">
            <w:pPr>
              <w:widowControl w:val="0"/>
              <w:suppressAutoHyphens/>
              <w:snapToGrid w:val="0"/>
              <w:spacing w:after="0" w:line="240" w:lineRule="auto"/>
              <w:rPr>
                <w:rFonts w:ascii="PT Astra Serif" w:eastAsia="Times New Roman" w:hAnsi="PT Astra Serif" w:cs="Times New Roman"/>
                <w:b/>
                <w:color w:val="000001"/>
                <w:lang w:eastAsia="ar-SA"/>
              </w:rPr>
            </w:pPr>
          </w:p>
          <w:p w:rsidR="00BC0FE0" w:rsidRPr="000F16D5" w:rsidRDefault="00BC0FE0">
            <w:pPr>
              <w:widowControl w:val="0"/>
              <w:suppressAutoHyphens/>
              <w:snapToGrid w:val="0"/>
              <w:spacing w:after="0" w:line="240" w:lineRule="auto"/>
              <w:rPr>
                <w:rFonts w:ascii="PT Astra Serif" w:eastAsia="Times New Roman" w:hAnsi="PT Astra Serif" w:cs="Times New Roman"/>
                <w:b/>
                <w:color w:val="000001"/>
                <w:lang w:eastAsia="ar-SA"/>
              </w:rPr>
            </w:pPr>
          </w:p>
          <w:p w:rsidR="00BC0FE0" w:rsidRPr="000F16D5" w:rsidRDefault="00BC0FE0">
            <w:pPr>
              <w:widowControl w:val="0"/>
              <w:suppressAutoHyphens/>
              <w:snapToGrid w:val="0"/>
              <w:spacing w:after="0" w:line="240" w:lineRule="auto"/>
              <w:rPr>
                <w:rFonts w:ascii="PT Astra Serif" w:eastAsia="Times New Roman" w:hAnsi="PT Astra Serif" w:cs="Times New Roman"/>
                <w:b/>
                <w:color w:val="000001"/>
                <w:lang w:eastAsia="ar-SA"/>
              </w:rPr>
            </w:pPr>
          </w:p>
          <w:p w:rsidR="00BC0FE0" w:rsidRPr="000F16D5" w:rsidRDefault="00BC0FE0">
            <w:pPr>
              <w:widowControl w:val="0"/>
              <w:suppressAutoHyphens/>
              <w:snapToGrid w:val="0"/>
              <w:spacing w:after="0" w:line="240" w:lineRule="auto"/>
              <w:rPr>
                <w:rFonts w:ascii="PT Astra Serif" w:eastAsia="Times New Roman" w:hAnsi="PT Astra Serif" w:cs="Times New Roman"/>
                <w:b/>
                <w:color w:val="000001"/>
                <w:lang w:eastAsia="ar-SA"/>
              </w:rPr>
            </w:pPr>
          </w:p>
          <w:p w:rsidR="00BC0FE0" w:rsidRPr="000F16D5" w:rsidRDefault="00BC0FE0">
            <w:pPr>
              <w:widowControl w:val="0"/>
              <w:suppressAutoHyphens/>
              <w:snapToGrid w:val="0"/>
              <w:spacing w:after="0" w:line="240" w:lineRule="auto"/>
              <w:rPr>
                <w:rFonts w:ascii="PT Astra Serif" w:eastAsia="Times New Roman" w:hAnsi="PT Astra Serif" w:cs="Times New Roman"/>
                <w:b/>
                <w:color w:val="000001"/>
                <w:lang w:eastAsia="ar-SA"/>
              </w:rPr>
            </w:pPr>
          </w:p>
          <w:p w:rsidR="00BC0FE0" w:rsidRPr="000F16D5" w:rsidRDefault="00BC0FE0">
            <w:pPr>
              <w:widowControl w:val="0"/>
              <w:suppressAutoHyphens/>
              <w:snapToGrid w:val="0"/>
              <w:spacing w:after="0" w:line="240" w:lineRule="auto"/>
              <w:rPr>
                <w:rFonts w:ascii="PT Astra Serif" w:eastAsia="Times New Roman" w:hAnsi="PT Astra Serif" w:cs="Times New Roman"/>
                <w:b/>
                <w:color w:val="000001"/>
                <w:lang w:eastAsia="ar-SA"/>
              </w:rPr>
            </w:pPr>
          </w:p>
          <w:p w:rsidR="00BC0FE0" w:rsidRPr="000F16D5" w:rsidRDefault="00BC0FE0">
            <w:pPr>
              <w:widowControl w:val="0"/>
              <w:suppressAutoHyphens/>
              <w:snapToGrid w:val="0"/>
              <w:spacing w:after="0" w:line="240" w:lineRule="auto"/>
              <w:rPr>
                <w:rFonts w:ascii="PT Astra Serif" w:eastAsia="Times New Roman" w:hAnsi="PT Astra Serif" w:cs="Times New Roman"/>
                <w:b/>
                <w:color w:val="000001"/>
                <w:lang w:eastAsia="ar-SA"/>
              </w:rPr>
            </w:pPr>
          </w:p>
          <w:p w:rsidR="00BC0FE0" w:rsidRPr="000F16D5" w:rsidRDefault="00BC0FE0">
            <w:pPr>
              <w:widowControl w:val="0"/>
              <w:suppressAutoHyphens/>
              <w:snapToGrid w:val="0"/>
              <w:spacing w:after="0" w:line="240" w:lineRule="auto"/>
              <w:rPr>
                <w:rFonts w:ascii="PT Astra Serif" w:eastAsia="Times New Roman" w:hAnsi="PT Astra Serif" w:cs="Times New Roman"/>
                <w:b/>
                <w:color w:val="000001"/>
                <w:lang w:eastAsia="ar-SA"/>
              </w:rPr>
            </w:pPr>
          </w:p>
          <w:p w:rsidR="00BC0FE0" w:rsidRPr="000F16D5" w:rsidRDefault="00BC0FE0">
            <w:pPr>
              <w:widowControl w:val="0"/>
              <w:suppressAutoHyphens/>
              <w:snapToGrid w:val="0"/>
              <w:spacing w:after="0" w:line="240" w:lineRule="auto"/>
              <w:rPr>
                <w:rFonts w:ascii="PT Astra Serif" w:eastAsia="Times New Roman" w:hAnsi="PT Astra Serif" w:cs="Times New Roman"/>
                <w:b/>
                <w:color w:val="000001"/>
                <w:lang w:eastAsia="ar-SA"/>
              </w:rPr>
            </w:pPr>
          </w:p>
          <w:p w:rsidR="00BC0FE0" w:rsidRPr="000F16D5" w:rsidRDefault="00BC0FE0">
            <w:pPr>
              <w:widowControl w:val="0"/>
              <w:suppressAutoHyphens/>
              <w:snapToGrid w:val="0"/>
              <w:spacing w:after="0" w:line="240" w:lineRule="auto"/>
              <w:rPr>
                <w:rFonts w:ascii="PT Astra Serif" w:eastAsia="Times New Roman" w:hAnsi="PT Astra Serif" w:cs="Times New Roman"/>
                <w:b/>
                <w:color w:val="000001"/>
                <w:lang w:eastAsia="ar-SA"/>
              </w:rPr>
            </w:pPr>
          </w:p>
          <w:p w:rsidR="00BC0FE0" w:rsidRPr="000F16D5" w:rsidRDefault="00BC0FE0">
            <w:pPr>
              <w:widowControl w:val="0"/>
              <w:suppressAutoHyphens/>
              <w:snapToGrid w:val="0"/>
              <w:spacing w:after="0" w:line="240" w:lineRule="auto"/>
              <w:rPr>
                <w:rFonts w:ascii="PT Astra Serif" w:eastAsia="Times New Roman" w:hAnsi="PT Astra Serif" w:cs="Times New Roman"/>
                <w:color w:val="000001"/>
                <w:lang w:eastAsia="ar-SA"/>
              </w:rPr>
            </w:pPr>
          </w:p>
          <w:p w:rsidR="00D17DEB" w:rsidRPr="000F16D5" w:rsidRDefault="00D17DEB">
            <w:pPr>
              <w:widowControl w:val="0"/>
              <w:suppressAutoHyphens/>
              <w:snapToGrid w:val="0"/>
              <w:spacing w:after="0" w:line="240" w:lineRule="auto"/>
              <w:rPr>
                <w:rFonts w:ascii="PT Astra Serif" w:eastAsia="Times New Roman" w:hAnsi="PT Astra Serif" w:cs="Times New Roman"/>
                <w:color w:val="000001"/>
                <w:lang w:eastAsia="ar-SA"/>
              </w:rPr>
            </w:pPr>
          </w:p>
          <w:p w:rsidR="00D17DEB" w:rsidRPr="000F16D5" w:rsidRDefault="00D17DEB">
            <w:pPr>
              <w:widowControl w:val="0"/>
              <w:suppressAutoHyphens/>
              <w:snapToGrid w:val="0"/>
              <w:spacing w:after="0" w:line="240" w:lineRule="auto"/>
              <w:rPr>
                <w:rFonts w:ascii="PT Astra Serif" w:eastAsia="Times New Roman" w:hAnsi="PT Astra Serif" w:cs="Times New Roman"/>
                <w:color w:val="000001"/>
                <w:lang w:eastAsia="ar-SA"/>
              </w:rPr>
            </w:pPr>
          </w:p>
          <w:p w:rsidR="00D17DEB" w:rsidRPr="000F16D5" w:rsidRDefault="00D17DEB">
            <w:pPr>
              <w:widowControl w:val="0"/>
              <w:suppressAutoHyphens/>
              <w:snapToGrid w:val="0"/>
              <w:spacing w:after="0" w:line="240" w:lineRule="auto"/>
              <w:rPr>
                <w:rFonts w:ascii="PT Astra Serif" w:eastAsia="Times New Roman" w:hAnsi="PT Astra Serif" w:cs="Times New Roman"/>
                <w:color w:val="000001"/>
                <w:lang w:eastAsia="ar-SA"/>
              </w:rPr>
            </w:pPr>
          </w:p>
          <w:p w:rsidR="00D17DEB" w:rsidRPr="000F16D5" w:rsidRDefault="00D17DEB">
            <w:pPr>
              <w:widowControl w:val="0"/>
              <w:suppressAutoHyphens/>
              <w:snapToGrid w:val="0"/>
              <w:spacing w:after="0" w:line="240" w:lineRule="auto"/>
              <w:rPr>
                <w:rFonts w:ascii="PT Astra Serif" w:eastAsia="Times New Roman" w:hAnsi="PT Astra Serif" w:cs="Times New Roman"/>
                <w:color w:val="000001"/>
                <w:lang w:eastAsia="ar-SA"/>
              </w:rPr>
            </w:pPr>
          </w:p>
          <w:p w:rsidR="00C72239" w:rsidRPr="000F16D5" w:rsidRDefault="00C72239">
            <w:pPr>
              <w:widowControl w:val="0"/>
              <w:suppressAutoHyphens/>
              <w:snapToGrid w:val="0"/>
              <w:spacing w:after="0" w:line="240" w:lineRule="auto"/>
              <w:rPr>
                <w:rFonts w:ascii="PT Astra Serif" w:eastAsia="Times New Roman" w:hAnsi="PT Astra Serif" w:cs="Times New Roman"/>
                <w:color w:val="000001"/>
                <w:lang w:eastAsia="ar-SA"/>
              </w:rPr>
            </w:pPr>
          </w:p>
          <w:p w:rsidR="003D713C" w:rsidRPr="000F16D5" w:rsidRDefault="003D713C">
            <w:pPr>
              <w:widowControl w:val="0"/>
              <w:suppressAutoHyphens/>
              <w:snapToGrid w:val="0"/>
              <w:spacing w:after="0" w:line="240" w:lineRule="auto"/>
              <w:rPr>
                <w:rFonts w:ascii="PT Astra Serif" w:eastAsia="Times New Roman" w:hAnsi="PT Astra Serif" w:cs="Times New Roman"/>
                <w:color w:val="000001"/>
                <w:lang w:eastAsia="ar-SA"/>
              </w:rPr>
            </w:pPr>
          </w:p>
          <w:p w:rsidR="00C72239" w:rsidRPr="000F16D5" w:rsidRDefault="00C72239">
            <w:pPr>
              <w:widowControl w:val="0"/>
              <w:suppressAutoHyphens/>
              <w:snapToGrid w:val="0"/>
              <w:spacing w:after="0" w:line="240" w:lineRule="auto"/>
              <w:rPr>
                <w:rFonts w:ascii="PT Astra Serif" w:eastAsia="Times New Roman" w:hAnsi="PT Astra Serif" w:cs="Times New Roman"/>
                <w:color w:val="000001"/>
                <w:lang w:eastAsia="ar-SA"/>
              </w:rPr>
            </w:pPr>
            <w:r w:rsidRPr="000F16D5">
              <w:rPr>
                <w:rFonts w:ascii="PT Astra Serif" w:eastAsia="Times New Roman" w:hAnsi="PT Astra Serif" w:cs="Times New Roman"/>
                <w:color w:val="000001"/>
                <w:lang w:eastAsia="ar-SA"/>
              </w:rPr>
              <w:t xml:space="preserve">От </w:t>
            </w:r>
            <w:r w:rsidR="003641BA" w:rsidRPr="000F16D5">
              <w:rPr>
                <w:rFonts w:ascii="PT Astra Serif" w:eastAsia="Times New Roman" w:hAnsi="PT Astra Serif" w:cs="Times New Roman"/>
                <w:color w:val="000001"/>
                <w:lang w:eastAsia="ar-SA"/>
              </w:rPr>
              <w:t>Исполнителя</w:t>
            </w:r>
            <w:r w:rsidRPr="000F16D5">
              <w:rPr>
                <w:rFonts w:ascii="PT Astra Serif" w:eastAsia="Times New Roman" w:hAnsi="PT Astra Serif" w:cs="Times New Roman"/>
                <w:color w:val="000001"/>
                <w:lang w:eastAsia="ar-SA"/>
              </w:rPr>
              <w:t>:</w:t>
            </w:r>
          </w:p>
          <w:p w:rsidR="00C72239" w:rsidRPr="000F16D5" w:rsidRDefault="00C72239">
            <w:pPr>
              <w:widowControl w:val="0"/>
              <w:suppressAutoHyphens/>
              <w:snapToGrid w:val="0"/>
              <w:spacing w:after="0" w:line="240" w:lineRule="auto"/>
              <w:rPr>
                <w:rFonts w:ascii="PT Astra Serif" w:eastAsia="Times New Roman" w:hAnsi="PT Astra Serif" w:cs="Times New Roman"/>
                <w:color w:val="000001"/>
                <w:lang w:eastAsia="ar-SA"/>
              </w:rPr>
            </w:pPr>
          </w:p>
          <w:p w:rsidR="00D84E10" w:rsidRPr="000F16D5" w:rsidRDefault="00D84E10">
            <w:pPr>
              <w:widowControl w:val="0"/>
              <w:suppressAutoHyphens/>
              <w:snapToGrid w:val="0"/>
              <w:spacing w:after="0" w:line="240" w:lineRule="auto"/>
              <w:rPr>
                <w:rFonts w:ascii="PT Astra Serif" w:eastAsia="Times New Roman" w:hAnsi="PT Astra Serif" w:cs="Times New Roman"/>
                <w:color w:val="000001"/>
                <w:lang w:eastAsia="ar-SA"/>
              </w:rPr>
            </w:pPr>
          </w:p>
          <w:p w:rsidR="00BC0FE0" w:rsidRPr="000F16D5" w:rsidRDefault="00BC0FE0">
            <w:pPr>
              <w:widowControl w:val="0"/>
              <w:suppressAutoHyphens/>
              <w:snapToGrid w:val="0"/>
              <w:spacing w:after="0" w:line="240" w:lineRule="auto"/>
              <w:rPr>
                <w:rFonts w:ascii="PT Astra Serif" w:eastAsia="Times New Roman" w:hAnsi="PT Astra Serif" w:cs="Times New Roman"/>
                <w:color w:val="000001"/>
                <w:lang w:eastAsia="ar-SA"/>
              </w:rPr>
            </w:pPr>
          </w:p>
          <w:p w:rsidR="00C72239" w:rsidRPr="000F16D5" w:rsidRDefault="00C72239" w:rsidP="003641BA">
            <w:pPr>
              <w:widowControl w:val="0"/>
              <w:tabs>
                <w:tab w:val="left" w:pos="359"/>
              </w:tabs>
              <w:suppressAutoHyphens/>
              <w:spacing w:after="0" w:line="240" w:lineRule="auto"/>
              <w:ind w:right="-1"/>
              <w:jc w:val="both"/>
              <w:rPr>
                <w:rFonts w:ascii="PT Astra Serif" w:eastAsia="Times New Roman" w:hAnsi="PT Astra Serif" w:cs="Times New Roman"/>
                <w:lang w:eastAsia="ar-SA"/>
              </w:rPr>
            </w:pPr>
            <w:r w:rsidRPr="000F16D5">
              <w:rPr>
                <w:rFonts w:ascii="PT Astra Serif" w:eastAsia="Times New Roman" w:hAnsi="PT Astra Serif" w:cs="Times New Roman"/>
                <w:lang w:eastAsia="ar-SA"/>
              </w:rPr>
              <w:t xml:space="preserve">___________________/ </w:t>
            </w:r>
          </w:p>
        </w:tc>
      </w:tr>
    </w:tbl>
    <w:p w:rsidR="00E050CD" w:rsidRDefault="00E050CD" w:rsidP="00E050CD">
      <w:pPr>
        <w:tabs>
          <w:tab w:val="left" w:pos="6480"/>
        </w:tabs>
        <w:spacing w:after="0" w:line="240" w:lineRule="auto"/>
        <w:rPr>
          <w:rFonts w:ascii="PT Astra Serif" w:hAnsi="PT Astra Serif"/>
          <w:sz w:val="24"/>
          <w:szCs w:val="24"/>
        </w:rPr>
      </w:pPr>
    </w:p>
    <w:p w:rsidR="00E050CD" w:rsidRDefault="00E050CD" w:rsidP="00E050CD">
      <w:pPr>
        <w:tabs>
          <w:tab w:val="left" w:pos="6480"/>
        </w:tabs>
        <w:spacing w:after="0" w:line="240" w:lineRule="auto"/>
        <w:rPr>
          <w:rFonts w:ascii="PT Astra Serif" w:hAnsi="PT Astra Serif"/>
          <w:sz w:val="24"/>
          <w:szCs w:val="24"/>
        </w:rPr>
        <w:sectPr w:rsidR="00E050CD" w:rsidSect="00FD6BC3">
          <w:pgSz w:w="11906" w:h="16838"/>
          <w:pgMar w:top="1134" w:right="567" w:bottom="1134" w:left="1701" w:header="709" w:footer="709" w:gutter="0"/>
          <w:cols w:space="708"/>
          <w:docGrid w:linePitch="360"/>
        </w:sectPr>
      </w:pPr>
    </w:p>
    <w:p w:rsidR="00FD6BC3" w:rsidRPr="00FD6BC3" w:rsidRDefault="00FD6BC3" w:rsidP="00E050CD">
      <w:pPr>
        <w:tabs>
          <w:tab w:val="left" w:pos="6480"/>
        </w:tabs>
        <w:spacing w:after="0" w:line="240" w:lineRule="auto"/>
        <w:jc w:val="right"/>
        <w:rPr>
          <w:rFonts w:ascii="PT Astra Serif" w:hAnsi="PT Astra Serif"/>
          <w:sz w:val="24"/>
          <w:szCs w:val="24"/>
        </w:rPr>
      </w:pPr>
      <w:r w:rsidRPr="00FD6BC3">
        <w:rPr>
          <w:rFonts w:ascii="PT Astra Serif" w:hAnsi="PT Astra Serif"/>
          <w:sz w:val="24"/>
          <w:szCs w:val="24"/>
        </w:rPr>
        <w:t>Приложение № 1</w:t>
      </w:r>
    </w:p>
    <w:p w:rsidR="00FD6BC3" w:rsidRPr="00FD6BC3" w:rsidRDefault="00FD6BC3" w:rsidP="00FD6BC3">
      <w:pPr>
        <w:tabs>
          <w:tab w:val="left" w:pos="6480"/>
        </w:tabs>
        <w:spacing w:after="0" w:line="240" w:lineRule="auto"/>
        <w:jc w:val="right"/>
        <w:rPr>
          <w:rFonts w:ascii="PT Astra Serif" w:hAnsi="PT Astra Serif"/>
          <w:sz w:val="24"/>
          <w:szCs w:val="24"/>
        </w:rPr>
      </w:pPr>
      <w:r w:rsidRPr="00FD6BC3">
        <w:rPr>
          <w:rFonts w:ascii="PT Astra Serif" w:hAnsi="PT Astra Serif"/>
          <w:sz w:val="24"/>
          <w:szCs w:val="24"/>
        </w:rPr>
        <w:t xml:space="preserve">к  </w:t>
      </w:r>
      <w:r w:rsidR="00437B7C">
        <w:rPr>
          <w:rFonts w:ascii="PT Astra Serif" w:hAnsi="PT Astra Serif"/>
          <w:sz w:val="24"/>
          <w:szCs w:val="24"/>
        </w:rPr>
        <w:t>договору</w:t>
      </w:r>
    </w:p>
    <w:p w:rsidR="00FD6BC3" w:rsidRPr="00FD6BC3" w:rsidRDefault="00D16D19" w:rsidP="00FD6BC3">
      <w:pPr>
        <w:tabs>
          <w:tab w:val="left" w:pos="6480"/>
        </w:tabs>
        <w:spacing w:after="0" w:line="240" w:lineRule="auto"/>
        <w:jc w:val="right"/>
        <w:rPr>
          <w:rFonts w:ascii="PT Astra Serif" w:hAnsi="PT Astra Serif"/>
          <w:sz w:val="24"/>
          <w:szCs w:val="24"/>
        </w:rPr>
      </w:pPr>
      <w:r>
        <w:rPr>
          <w:rFonts w:ascii="PT Astra Serif" w:hAnsi="PT Astra Serif"/>
          <w:sz w:val="24"/>
          <w:szCs w:val="24"/>
        </w:rPr>
        <w:t>№ ____от ________ 202</w:t>
      </w:r>
      <w:r w:rsidR="00AD78CC">
        <w:rPr>
          <w:rFonts w:ascii="PT Astra Serif" w:hAnsi="PT Astra Serif"/>
          <w:sz w:val="24"/>
          <w:szCs w:val="24"/>
        </w:rPr>
        <w:t>6</w:t>
      </w:r>
      <w:r w:rsidR="00FD6BC3" w:rsidRPr="00FD6BC3">
        <w:rPr>
          <w:rFonts w:ascii="PT Astra Serif" w:hAnsi="PT Astra Serif"/>
          <w:sz w:val="24"/>
          <w:szCs w:val="24"/>
        </w:rPr>
        <w:t xml:space="preserve"> г.</w:t>
      </w:r>
    </w:p>
    <w:p w:rsidR="00FD6BC3" w:rsidRPr="00FD6BC3" w:rsidRDefault="00FD6BC3" w:rsidP="00FD6BC3">
      <w:pPr>
        <w:tabs>
          <w:tab w:val="left" w:pos="6480"/>
        </w:tabs>
        <w:spacing w:after="0" w:line="240" w:lineRule="auto"/>
        <w:jc w:val="right"/>
        <w:rPr>
          <w:rFonts w:ascii="PT Astra Serif" w:hAnsi="PT Astra Serif"/>
          <w:sz w:val="24"/>
          <w:szCs w:val="24"/>
        </w:rPr>
      </w:pPr>
    </w:p>
    <w:p w:rsidR="00FD6BC3" w:rsidRPr="00FD6BC3" w:rsidRDefault="00FD6BC3" w:rsidP="00FD6BC3">
      <w:pPr>
        <w:widowControl w:val="0"/>
        <w:tabs>
          <w:tab w:val="left" w:pos="10206"/>
        </w:tabs>
        <w:spacing w:after="0" w:line="240" w:lineRule="auto"/>
        <w:jc w:val="center"/>
        <w:rPr>
          <w:rFonts w:ascii="PT Astra Serif" w:hAnsi="PT Astra Serif"/>
          <w:b/>
          <w:sz w:val="24"/>
          <w:szCs w:val="24"/>
        </w:rPr>
      </w:pPr>
      <w:r w:rsidRPr="00FD6BC3">
        <w:rPr>
          <w:rFonts w:ascii="PT Astra Serif" w:hAnsi="PT Astra Serif"/>
          <w:b/>
          <w:sz w:val="24"/>
          <w:szCs w:val="24"/>
        </w:rPr>
        <w:t>Спецификация</w:t>
      </w:r>
    </w:p>
    <w:p w:rsidR="00FD6BC3" w:rsidRDefault="00FD6BC3" w:rsidP="00FD6BC3">
      <w:pPr>
        <w:widowControl w:val="0"/>
        <w:autoSpaceDE w:val="0"/>
        <w:autoSpaceDN w:val="0"/>
        <w:adjustRightInd w:val="0"/>
        <w:spacing w:after="0" w:line="240" w:lineRule="auto"/>
        <w:jc w:val="both"/>
        <w:rPr>
          <w:rFonts w:ascii="PT Astra Serif" w:hAnsi="PT Astra Seri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5512"/>
        <w:gridCol w:w="2517"/>
        <w:gridCol w:w="1038"/>
        <w:gridCol w:w="979"/>
        <w:gridCol w:w="1857"/>
        <w:gridCol w:w="2103"/>
      </w:tblGrid>
      <w:tr w:rsidR="00AD78CC" w:rsidRPr="00687899" w:rsidTr="004812B2">
        <w:trPr>
          <w:trHeight w:val="20"/>
        </w:trPr>
        <w:tc>
          <w:tcPr>
            <w:tcW w:w="264" w:type="pct"/>
            <w:tcBorders>
              <w:top w:val="single" w:sz="4" w:space="0" w:color="auto"/>
              <w:left w:val="single" w:sz="4" w:space="0" w:color="auto"/>
              <w:bottom w:val="single" w:sz="4" w:space="0" w:color="auto"/>
              <w:right w:val="single" w:sz="4" w:space="0" w:color="auto"/>
            </w:tcBorders>
            <w:vAlign w:val="center"/>
            <w:hideMark/>
          </w:tcPr>
          <w:p w:rsidR="00AD78CC" w:rsidRPr="00687899" w:rsidRDefault="00AD78CC" w:rsidP="004812B2">
            <w:pPr>
              <w:pStyle w:val="a3"/>
              <w:jc w:val="both"/>
              <w:rPr>
                <w:rFonts w:ascii="PT Astra Serif" w:eastAsia="Calibri" w:hAnsi="PT Astra Serif"/>
                <w:b/>
                <w:color w:val="000000" w:themeColor="text1"/>
                <w:lang w:eastAsia="en-US"/>
              </w:rPr>
            </w:pPr>
            <w:r w:rsidRPr="00687899">
              <w:rPr>
                <w:rFonts w:ascii="PT Astra Serif" w:eastAsia="Calibri" w:hAnsi="PT Astra Serif"/>
                <w:b/>
                <w:color w:val="000000" w:themeColor="text1"/>
                <w:lang w:eastAsia="en-US"/>
              </w:rPr>
              <w:t>№</w:t>
            </w:r>
          </w:p>
          <w:p w:rsidR="00AD78CC" w:rsidRPr="00687899" w:rsidRDefault="00AD78CC" w:rsidP="004812B2">
            <w:pPr>
              <w:pStyle w:val="a3"/>
              <w:jc w:val="both"/>
              <w:rPr>
                <w:rFonts w:ascii="PT Astra Serif" w:eastAsia="Calibri" w:hAnsi="PT Astra Serif"/>
                <w:b/>
                <w:color w:val="000000" w:themeColor="text1"/>
                <w:lang w:eastAsia="en-US"/>
              </w:rPr>
            </w:pPr>
            <w:proofErr w:type="gramStart"/>
            <w:r w:rsidRPr="00687899">
              <w:rPr>
                <w:rFonts w:ascii="PT Astra Serif" w:eastAsia="Calibri" w:hAnsi="PT Astra Serif"/>
                <w:b/>
                <w:color w:val="000000" w:themeColor="text1"/>
                <w:lang w:eastAsia="en-US"/>
              </w:rPr>
              <w:t>п</w:t>
            </w:r>
            <w:proofErr w:type="gramEnd"/>
            <w:r w:rsidRPr="00687899">
              <w:rPr>
                <w:rFonts w:ascii="PT Astra Serif" w:eastAsia="Calibri" w:hAnsi="PT Astra Serif"/>
                <w:b/>
                <w:color w:val="000000" w:themeColor="text1"/>
                <w:lang w:eastAsia="en-US"/>
              </w:rPr>
              <w:t>/п</w:t>
            </w:r>
          </w:p>
          <w:p w:rsidR="00AD78CC" w:rsidRPr="00687899" w:rsidRDefault="00AD78CC" w:rsidP="004812B2">
            <w:pPr>
              <w:pStyle w:val="a3"/>
              <w:jc w:val="both"/>
              <w:rPr>
                <w:rFonts w:ascii="PT Astra Serif" w:eastAsia="Calibri" w:hAnsi="PT Astra Serif"/>
                <w:b/>
                <w:color w:val="000000" w:themeColor="text1"/>
                <w:lang w:eastAsia="en-US"/>
              </w:rPr>
            </w:pPr>
          </w:p>
        </w:tc>
        <w:tc>
          <w:tcPr>
            <w:tcW w:w="1864" w:type="pct"/>
            <w:tcBorders>
              <w:top w:val="single" w:sz="4" w:space="0" w:color="auto"/>
              <w:left w:val="single" w:sz="4" w:space="0" w:color="auto"/>
              <w:bottom w:val="single" w:sz="4" w:space="0" w:color="auto"/>
              <w:right w:val="single" w:sz="4" w:space="0" w:color="auto"/>
            </w:tcBorders>
            <w:vAlign w:val="center"/>
            <w:hideMark/>
          </w:tcPr>
          <w:p w:rsidR="00AD78CC" w:rsidRPr="00687899" w:rsidRDefault="00AD78CC" w:rsidP="004812B2">
            <w:pPr>
              <w:pStyle w:val="a3"/>
              <w:jc w:val="center"/>
              <w:rPr>
                <w:rFonts w:ascii="PT Astra Serif" w:eastAsia="Calibri" w:hAnsi="PT Astra Serif"/>
                <w:b/>
                <w:color w:val="000000" w:themeColor="text1"/>
                <w:lang w:eastAsia="en-US"/>
              </w:rPr>
            </w:pPr>
            <w:r w:rsidRPr="00687899">
              <w:rPr>
                <w:rFonts w:ascii="PT Astra Serif" w:eastAsia="Calibri" w:hAnsi="PT Astra Serif"/>
                <w:b/>
                <w:color w:val="000000" w:themeColor="text1"/>
                <w:lang w:eastAsia="en-US"/>
              </w:rPr>
              <w:t>Наименование услуги</w:t>
            </w:r>
          </w:p>
        </w:tc>
        <w:tc>
          <w:tcPr>
            <w:tcW w:w="851" w:type="pct"/>
            <w:tcBorders>
              <w:top w:val="single" w:sz="4" w:space="0" w:color="auto"/>
              <w:left w:val="single" w:sz="4" w:space="0" w:color="auto"/>
              <w:bottom w:val="single" w:sz="4" w:space="0" w:color="auto"/>
              <w:right w:val="single" w:sz="4" w:space="0" w:color="auto"/>
            </w:tcBorders>
            <w:vAlign w:val="center"/>
          </w:tcPr>
          <w:p w:rsidR="00AD78CC" w:rsidRPr="00687899" w:rsidRDefault="00AD78CC" w:rsidP="004812B2">
            <w:pPr>
              <w:pStyle w:val="a3"/>
              <w:jc w:val="center"/>
              <w:rPr>
                <w:rFonts w:ascii="PT Astra Serif" w:eastAsia="Calibri" w:hAnsi="PT Astra Serif"/>
                <w:b/>
                <w:color w:val="000000" w:themeColor="text1"/>
                <w:lang w:eastAsia="en-US"/>
              </w:rPr>
            </w:pPr>
            <w:r w:rsidRPr="00687899">
              <w:rPr>
                <w:rFonts w:ascii="PT Astra Serif" w:eastAsia="Calibri" w:hAnsi="PT Astra Serif"/>
                <w:b/>
                <w:color w:val="000000" w:themeColor="text1"/>
                <w:lang w:eastAsia="en-US"/>
              </w:rPr>
              <w:t>Код позиции</w:t>
            </w:r>
          </w:p>
        </w:tc>
        <w:tc>
          <w:tcPr>
            <w:tcW w:w="351" w:type="pct"/>
            <w:tcBorders>
              <w:top w:val="single" w:sz="4" w:space="0" w:color="auto"/>
              <w:left w:val="single" w:sz="4" w:space="0" w:color="auto"/>
              <w:bottom w:val="single" w:sz="4" w:space="0" w:color="auto"/>
              <w:right w:val="single" w:sz="4" w:space="0" w:color="auto"/>
            </w:tcBorders>
            <w:vAlign w:val="center"/>
            <w:hideMark/>
          </w:tcPr>
          <w:p w:rsidR="00AD78CC" w:rsidRPr="00687899" w:rsidRDefault="00AD78CC" w:rsidP="004812B2">
            <w:pPr>
              <w:pStyle w:val="a3"/>
              <w:jc w:val="center"/>
              <w:rPr>
                <w:rFonts w:ascii="PT Astra Serif" w:eastAsia="Calibri" w:hAnsi="PT Astra Serif"/>
                <w:b/>
                <w:color w:val="000000" w:themeColor="text1"/>
                <w:lang w:eastAsia="en-US"/>
              </w:rPr>
            </w:pPr>
            <w:r w:rsidRPr="00687899">
              <w:rPr>
                <w:rFonts w:ascii="PT Astra Serif" w:eastAsia="Calibri" w:hAnsi="PT Astra Serif"/>
                <w:b/>
                <w:color w:val="000000" w:themeColor="text1"/>
                <w:lang w:eastAsia="en-US"/>
              </w:rPr>
              <w:t>Ед. изм.</w:t>
            </w:r>
          </w:p>
        </w:tc>
        <w:tc>
          <w:tcPr>
            <w:tcW w:w="331" w:type="pct"/>
            <w:tcBorders>
              <w:top w:val="single" w:sz="4" w:space="0" w:color="auto"/>
              <w:left w:val="single" w:sz="4" w:space="0" w:color="auto"/>
              <w:bottom w:val="single" w:sz="4" w:space="0" w:color="auto"/>
              <w:right w:val="single" w:sz="4" w:space="0" w:color="auto"/>
            </w:tcBorders>
            <w:vAlign w:val="center"/>
            <w:hideMark/>
          </w:tcPr>
          <w:p w:rsidR="00AD78CC" w:rsidRPr="00687899" w:rsidRDefault="00AD78CC" w:rsidP="004812B2">
            <w:pPr>
              <w:pStyle w:val="a3"/>
              <w:jc w:val="center"/>
              <w:rPr>
                <w:rFonts w:ascii="PT Astra Serif" w:eastAsia="Calibri" w:hAnsi="PT Astra Serif"/>
                <w:b/>
                <w:color w:val="000000" w:themeColor="text1"/>
                <w:lang w:eastAsia="en-US"/>
              </w:rPr>
            </w:pPr>
            <w:r w:rsidRPr="00687899">
              <w:rPr>
                <w:rFonts w:ascii="PT Astra Serif" w:eastAsia="Calibri" w:hAnsi="PT Astra Serif"/>
                <w:b/>
                <w:color w:val="000000" w:themeColor="text1"/>
                <w:lang w:eastAsia="en-US"/>
              </w:rPr>
              <w:t>Кол-во</w:t>
            </w:r>
          </w:p>
        </w:tc>
        <w:tc>
          <w:tcPr>
            <w:tcW w:w="628" w:type="pct"/>
            <w:tcBorders>
              <w:top w:val="single" w:sz="4" w:space="0" w:color="auto"/>
              <w:left w:val="single" w:sz="4" w:space="0" w:color="auto"/>
              <w:bottom w:val="single" w:sz="4" w:space="0" w:color="auto"/>
              <w:right w:val="single" w:sz="4" w:space="0" w:color="auto"/>
            </w:tcBorders>
            <w:vAlign w:val="center"/>
            <w:hideMark/>
          </w:tcPr>
          <w:p w:rsidR="00AD78CC" w:rsidRPr="00687899" w:rsidRDefault="00AD78CC" w:rsidP="004812B2">
            <w:pPr>
              <w:pStyle w:val="a3"/>
              <w:jc w:val="center"/>
              <w:rPr>
                <w:rFonts w:ascii="PT Astra Serif" w:eastAsia="Calibri" w:hAnsi="PT Astra Serif"/>
                <w:b/>
                <w:color w:val="000000" w:themeColor="text1"/>
                <w:lang w:eastAsia="en-US"/>
              </w:rPr>
            </w:pPr>
            <w:r w:rsidRPr="00687899">
              <w:rPr>
                <w:rFonts w:ascii="PT Astra Serif" w:eastAsia="Calibri" w:hAnsi="PT Astra Serif"/>
                <w:b/>
                <w:color w:val="000000" w:themeColor="text1"/>
                <w:lang w:eastAsia="en-US"/>
              </w:rPr>
              <w:t>Цена услуги за ед., руб.</w:t>
            </w:r>
          </w:p>
        </w:tc>
        <w:tc>
          <w:tcPr>
            <w:tcW w:w="711" w:type="pct"/>
            <w:tcBorders>
              <w:top w:val="single" w:sz="4" w:space="0" w:color="auto"/>
              <w:left w:val="single" w:sz="4" w:space="0" w:color="auto"/>
              <w:bottom w:val="single" w:sz="4" w:space="0" w:color="auto"/>
              <w:right w:val="single" w:sz="4" w:space="0" w:color="auto"/>
            </w:tcBorders>
            <w:vAlign w:val="center"/>
            <w:hideMark/>
          </w:tcPr>
          <w:p w:rsidR="00AD78CC" w:rsidRPr="00687899" w:rsidRDefault="00AD78CC" w:rsidP="004812B2">
            <w:pPr>
              <w:pStyle w:val="a3"/>
              <w:jc w:val="center"/>
              <w:rPr>
                <w:rFonts w:ascii="PT Astra Serif" w:eastAsia="Calibri" w:hAnsi="PT Astra Serif"/>
                <w:b/>
                <w:color w:val="000000" w:themeColor="text1"/>
                <w:lang w:eastAsia="en-US"/>
              </w:rPr>
            </w:pPr>
            <w:r w:rsidRPr="00687899">
              <w:rPr>
                <w:rFonts w:ascii="PT Astra Serif" w:eastAsia="Calibri" w:hAnsi="PT Astra Serif"/>
                <w:b/>
                <w:color w:val="000000" w:themeColor="text1"/>
                <w:lang w:eastAsia="en-US"/>
              </w:rPr>
              <w:t>Сумма, руб.</w:t>
            </w:r>
          </w:p>
        </w:tc>
      </w:tr>
      <w:tr w:rsidR="00AD78CC" w:rsidRPr="00687899" w:rsidTr="004812B2">
        <w:trPr>
          <w:trHeight w:val="20"/>
        </w:trPr>
        <w:tc>
          <w:tcPr>
            <w:tcW w:w="264" w:type="pct"/>
            <w:tcBorders>
              <w:top w:val="single" w:sz="4" w:space="0" w:color="auto"/>
              <w:left w:val="single" w:sz="4" w:space="0" w:color="auto"/>
              <w:bottom w:val="single" w:sz="4" w:space="0" w:color="auto"/>
              <w:right w:val="single" w:sz="4" w:space="0" w:color="auto"/>
            </w:tcBorders>
          </w:tcPr>
          <w:p w:rsidR="00AD78CC" w:rsidRPr="00687899" w:rsidRDefault="00AD78CC" w:rsidP="004812B2">
            <w:pPr>
              <w:rPr>
                <w:rFonts w:ascii="PT Astra Serif" w:hAnsi="PT Astra Serif"/>
                <w:color w:val="000000" w:themeColor="text1"/>
              </w:rPr>
            </w:pPr>
            <w:r w:rsidRPr="00687899">
              <w:rPr>
                <w:rFonts w:ascii="PT Astra Serif" w:hAnsi="PT Astra Serif"/>
                <w:color w:val="000000" w:themeColor="text1"/>
              </w:rPr>
              <w:t>1</w:t>
            </w:r>
          </w:p>
        </w:tc>
        <w:tc>
          <w:tcPr>
            <w:tcW w:w="1864" w:type="pct"/>
            <w:tcBorders>
              <w:top w:val="single" w:sz="4" w:space="0" w:color="auto"/>
              <w:left w:val="single" w:sz="4" w:space="0" w:color="auto"/>
              <w:bottom w:val="single" w:sz="4" w:space="0" w:color="auto"/>
              <w:right w:val="single" w:sz="4" w:space="0" w:color="auto"/>
            </w:tcBorders>
          </w:tcPr>
          <w:p w:rsidR="00AD78CC" w:rsidRPr="00687899" w:rsidRDefault="005A0798" w:rsidP="00683837">
            <w:pPr>
              <w:rPr>
                <w:rFonts w:ascii="PT Astra Serif" w:hAnsi="PT Astra Serif"/>
                <w:color w:val="000000" w:themeColor="text1"/>
              </w:rPr>
            </w:pPr>
            <w:r w:rsidRPr="005A0798">
              <w:rPr>
                <w:rFonts w:ascii="PT Astra Serif" w:hAnsi="PT Astra Serif"/>
                <w:color w:val="000000" w:themeColor="text1"/>
              </w:rPr>
              <w:t>Независимая экспертиза</w:t>
            </w:r>
            <w:bookmarkStart w:id="2" w:name="_GoBack"/>
            <w:bookmarkEnd w:id="2"/>
            <w:r w:rsidR="00AD78CC" w:rsidRPr="00687899">
              <w:rPr>
                <w:rFonts w:ascii="PT Astra Serif" w:hAnsi="PT Astra Serif"/>
                <w:color w:val="000000" w:themeColor="text1"/>
              </w:rPr>
              <w:t xml:space="preserve"> </w:t>
            </w:r>
            <w:r w:rsidR="00683837" w:rsidRPr="00683837">
              <w:rPr>
                <w:rFonts w:ascii="PT Astra Serif" w:hAnsi="PT Astra Serif"/>
                <w:color w:val="000000" w:themeColor="text1"/>
              </w:rPr>
              <w:t>технического состояния транспортных средств для определения возможности (не возможности) их дальнейшего использования</w:t>
            </w:r>
          </w:p>
        </w:tc>
        <w:tc>
          <w:tcPr>
            <w:tcW w:w="851" w:type="pct"/>
            <w:tcBorders>
              <w:top w:val="single" w:sz="4" w:space="0" w:color="auto"/>
              <w:left w:val="single" w:sz="4" w:space="0" w:color="auto"/>
              <w:bottom w:val="single" w:sz="4" w:space="0" w:color="auto"/>
              <w:right w:val="single" w:sz="4" w:space="0" w:color="auto"/>
            </w:tcBorders>
          </w:tcPr>
          <w:p w:rsidR="00AD78CC" w:rsidRPr="00687899" w:rsidRDefault="00AD78CC" w:rsidP="004812B2">
            <w:pPr>
              <w:jc w:val="center"/>
              <w:rPr>
                <w:rFonts w:ascii="PT Astra Serif" w:hAnsi="PT Astra Serif"/>
                <w:color w:val="000000" w:themeColor="text1"/>
              </w:rPr>
            </w:pPr>
            <w:r w:rsidRPr="00687899">
              <w:rPr>
                <w:rFonts w:ascii="PT Astra Serif" w:hAnsi="PT Astra Serif"/>
                <w:color w:val="000000" w:themeColor="text1"/>
              </w:rPr>
              <w:t>71.20.19.190</w:t>
            </w:r>
          </w:p>
        </w:tc>
        <w:tc>
          <w:tcPr>
            <w:tcW w:w="351" w:type="pct"/>
            <w:tcBorders>
              <w:top w:val="single" w:sz="4" w:space="0" w:color="auto"/>
              <w:left w:val="single" w:sz="4" w:space="0" w:color="auto"/>
              <w:bottom w:val="single" w:sz="4" w:space="0" w:color="auto"/>
              <w:right w:val="single" w:sz="4" w:space="0" w:color="auto"/>
            </w:tcBorders>
          </w:tcPr>
          <w:p w:rsidR="00AD78CC" w:rsidRPr="00687899" w:rsidRDefault="00AD78CC" w:rsidP="004812B2">
            <w:pPr>
              <w:autoSpaceDE w:val="0"/>
              <w:autoSpaceDN w:val="0"/>
              <w:adjustRightInd w:val="0"/>
              <w:contextualSpacing/>
              <w:jc w:val="center"/>
              <w:rPr>
                <w:rFonts w:ascii="PT Astra Serif" w:hAnsi="PT Astra Serif"/>
                <w:color w:val="000000" w:themeColor="text1"/>
              </w:rPr>
            </w:pPr>
            <w:r w:rsidRPr="00687899">
              <w:rPr>
                <w:rFonts w:ascii="PT Astra Serif" w:hAnsi="PT Astra Serif"/>
                <w:color w:val="000000" w:themeColor="text1"/>
              </w:rPr>
              <w:t>шт.</w:t>
            </w:r>
          </w:p>
        </w:tc>
        <w:tc>
          <w:tcPr>
            <w:tcW w:w="331" w:type="pct"/>
            <w:tcBorders>
              <w:top w:val="single" w:sz="4" w:space="0" w:color="auto"/>
              <w:left w:val="single" w:sz="4" w:space="0" w:color="auto"/>
              <w:bottom w:val="single" w:sz="4" w:space="0" w:color="auto"/>
              <w:right w:val="single" w:sz="4" w:space="0" w:color="auto"/>
            </w:tcBorders>
          </w:tcPr>
          <w:p w:rsidR="00AD78CC" w:rsidRPr="00687899" w:rsidRDefault="00AD78CC" w:rsidP="004812B2">
            <w:pPr>
              <w:autoSpaceDE w:val="0"/>
              <w:autoSpaceDN w:val="0"/>
              <w:adjustRightInd w:val="0"/>
              <w:contextualSpacing/>
              <w:jc w:val="center"/>
              <w:rPr>
                <w:rFonts w:ascii="PT Astra Serif" w:hAnsi="PT Astra Serif"/>
                <w:color w:val="000000" w:themeColor="text1"/>
              </w:rPr>
            </w:pPr>
            <w:r>
              <w:rPr>
                <w:rFonts w:ascii="PT Astra Serif" w:hAnsi="PT Astra Serif"/>
                <w:color w:val="000000" w:themeColor="text1"/>
              </w:rPr>
              <w:t>1</w:t>
            </w:r>
          </w:p>
        </w:tc>
        <w:tc>
          <w:tcPr>
            <w:tcW w:w="628" w:type="pct"/>
            <w:tcBorders>
              <w:top w:val="single" w:sz="4" w:space="0" w:color="auto"/>
              <w:left w:val="single" w:sz="4" w:space="0" w:color="auto"/>
              <w:bottom w:val="single" w:sz="4" w:space="0" w:color="auto"/>
              <w:right w:val="single" w:sz="4" w:space="0" w:color="auto"/>
            </w:tcBorders>
          </w:tcPr>
          <w:p w:rsidR="00AD78CC" w:rsidRPr="00687899" w:rsidRDefault="00AD78CC" w:rsidP="004812B2">
            <w:pPr>
              <w:rPr>
                <w:rFonts w:ascii="PT Astra Serif" w:hAnsi="PT Astra Serif"/>
                <w:color w:val="000000" w:themeColor="text1"/>
              </w:rPr>
            </w:pPr>
          </w:p>
        </w:tc>
        <w:tc>
          <w:tcPr>
            <w:tcW w:w="711" w:type="pct"/>
            <w:tcBorders>
              <w:top w:val="single" w:sz="4" w:space="0" w:color="auto"/>
              <w:left w:val="single" w:sz="4" w:space="0" w:color="auto"/>
              <w:bottom w:val="single" w:sz="4" w:space="0" w:color="auto"/>
              <w:right w:val="single" w:sz="4" w:space="0" w:color="auto"/>
            </w:tcBorders>
          </w:tcPr>
          <w:p w:rsidR="00AD78CC" w:rsidRPr="00687899" w:rsidRDefault="00AD78CC" w:rsidP="004812B2">
            <w:pPr>
              <w:rPr>
                <w:rFonts w:ascii="PT Astra Serif" w:hAnsi="PT Astra Serif"/>
                <w:color w:val="000000" w:themeColor="text1"/>
              </w:rPr>
            </w:pPr>
          </w:p>
        </w:tc>
      </w:tr>
      <w:tr w:rsidR="00AD78CC" w:rsidRPr="00687899" w:rsidTr="004812B2">
        <w:trPr>
          <w:trHeight w:val="20"/>
        </w:trPr>
        <w:tc>
          <w:tcPr>
            <w:tcW w:w="4289" w:type="pct"/>
            <w:gridSpan w:val="6"/>
            <w:tcBorders>
              <w:top w:val="single" w:sz="4" w:space="0" w:color="auto"/>
              <w:left w:val="single" w:sz="4" w:space="0" w:color="auto"/>
              <w:bottom w:val="single" w:sz="4" w:space="0" w:color="auto"/>
              <w:right w:val="single" w:sz="4" w:space="0" w:color="auto"/>
            </w:tcBorders>
          </w:tcPr>
          <w:p w:rsidR="00AD78CC" w:rsidRPr="00687899" w:rsidRDefault="00AD78CC" w:rsidP="004812B2">
            <w:pPr>
              <w:pStyle w:val="a3"/>
              <w:jc w:val="right"/>
              <w:rPr>
                <w:rFonts w:ascii="PT Astra Serif" w:eastAsia="Calibri" w:hAnsi="PT Astra Serif"/>
                <w:color w:val="000000" w:themeColor="text1"/>
                <w:lang w:eastAsia="en-US"/>
              </w:rPr>
            </w:pPr>
            <w:r w:rsidRPr="00687899">
              <w:rPr>
                <w:rFonts w:ascii="PT Astra Serif" w:eastAsia="Calibri" w:hAnsi="PT Astra Serif"/>
                <w:color w:val="000000" w:themeColor="text1"/>
                <w:lang w:eastAsia="en-US"/>
              </w:rPr>
              <w:t>ИТОГО:</w:t>
            </w:r>
          </w:p>
        </w:tc>
        <w:tc>
          <w:tcPr>
            <w:tcW w:w="711" w:type="pct"/>
            <w:tcBorders>
              <w:top w:val="single" w:sz="4" w:space="0" w:color="auto"/>
              <w:left w:val="single" w:sz="4" w:space="0" w:color="auto"/>
              <w:bottom w:val="single" w:sz="4" w:space="0" w:color="auto"/>
              <w:right w:val="single" w:sz="4" w:space="0" w:color="auto"/>
            </w:tcBorders>
            <w:vAlign w:val="center"/>
          </w:tcPr>
          <w:p w:rsidR="00AD78CC" w:rsidRPr="00687899" w:rsidRDefault="00AD78CC" w:rsidP="004812B2">
            <w:pPr>
              <w:pStyle w:val="a3"/>
              <w:jc w:val="both"/>
              <w:rPr>
                <w:rFonts w:ascii="PT Astra Serif" w:eastAsia="Calibri" w:hAnsi="PT Astra Serif"/>
                <w:color w:val="000000" w:themeColor="text1"/>
                <w:lang w:eastAsia="en-US"/>
              </w:rPr>
            </w:pPr>
          </w:p>
        </w:tc>
      </w:tr>
    </w:tbl>
    <w:p w:rsidR="00E050CD" w:rsidRDefault="00E050CD" w:rsidP="00FD6BC3">
      <w:pPr>
        <w:widowControl w:val="0"/>
        <w:autoSpaceDE w:val="0"/>
        <w:autoSpaceDN w:val="0"/>
        <w:adjustRightInd w:val="0"/>
        <w:spacing w:after="0" w:line="240" w:lineRule="auto"/>
        <w:jc w:val="both"/>
        <w:rPr>
          <w:rFonts w:ascii="PT Astra Serif" w:hAnsi="PT Astra Serif"/>
          <w:sz w:val="24"/>
          <w:szCs w:val="24"/>
        </w:rPr>
      </w:pPr>
    </w:p>
    <w:p w:rsidR="00E050CD" w:rsidRPr="00FD6BC3" w:rsidRDefault="00E050CD" w:rsidP="00FD6BC3">
      <w:pPr>
        <w:widowControl w:val="0"/>
        <w:autoSpaceDE w:val="0"/>
        <w:autoSpaceDN w:val="0"/>
        <w:adjustRightInd w:val="0"/>
        <w:spacing w:after="0" w:line="240" w:lineRule="auto"/>
        <w:jc w:val="both"/>
        <w:rPr>
          <w:rFonts w:ascii="PT Astra Serif" w:hAnsi="PT Astra Serif"/>
          <w:sz w:val="24"/>
          <w:szCs w:val="24"/>
        </w:rPr>
      </w:pPr>
    </w:p>
    <w:p w:rsidR="005C105E" w:rsidRDefault="005C105E" w:rsidP="003641BA">
      <w:pPr>
        <w:spacing w:after="0" w:line="240" w:lineRule="auto"/>
        <w:rPr>
          <w:rFonts w:ascii="PT Astra Serif" w:hAnsi="PT Astra Serif"/>
          <w:sz w:val="24"/>
          <w:szCs w:val="24"/>
        </w:rPr>
      </w:pPr>
    </w:p>
    <w:tbl>
      <w:tblPr>
        <w:tblStyle w:val="ac"/>
        <w:tblW w:w="13183" w:type="dxa"/>
        <w:tblInd w:w="392" w:type="dxa"/>
        <w:tblLook w:val="04A0" w:firstRow="1" w:lastRow="0" w:firstColumn="1" w:lastColumn="0" w:noHBand="0" w:noVBand="1"/>
      </w:tblPr>
      <w:tblGrid>
        <w:gridCol w:w="7513"/>
        <w:gridCol w:w="5670"/>
      </w:tblGrid>
      <w:tr w:rsidR="003641BA" w:rsidRPr="00B91664" w:rsidTr="00B35267">
        <w:tc>
          <w:tcPr>
            <w:tcW w:w="7513" w:type="dxa"/>
            <w:tcBorders>
              <w:top w:val="nil"/>
              <w:left w:val="nil"/>
              <w:bottom w:val="nil"/>
              <w:right w:val="nil"/>
            </w:tcBorders>
          </w:tcPr>
          <w:p w:rsidR="003641BA" w:rsidRPr="00B91664" w:rsidRDefault="003641BA" w:rsidP="005647A5">
            <w:pPr>
              <w:tabs>
                <w:tab w:val="left" w:pos="480"/>
              </w:tabs>
              <w:rPr>
                <w:rFonts w:ascii="PT Astra Serif" w:hAnsi="PT Astra Serif"/>
              </w:rPr>
            </w:pPr>
            <w:r w:rsidRPr="00B91664">
              <w:rPr>
                <w:rFonts w:ascii="PT Astra Serif" w:hAnsi="PT Astra Serif"/>
              </w:rPr>
              <w:t xml:space="preserve">ЗАКАЗЧИК:  </w:t>
            </w:r>
          </w:p>
          <w:p w:rsidR="003641BA" w:rsidRPr="00B91664" w:rsidRDefault="003641BA" w:rsidP="005647A5">
            <w:pPr>
              <w:rPr>
                <w:rFonts w:ascii="PT Astra Serif" w:hAnsi="PT Astra Serif"/>
                <w:bCs/>
              </w:rPr>
            </w:pPr>
            <w:r w:rsidRPr="00B91664">
              <w:rPr>
                <w:rFonts w:ascii="PT Astra Serif" w:hAnsi="PT Astra Serif"/>
                <w:bCs/>
              </w:rPr>
              <w:t xml:space="preserve">Заместитель главного врача </w:t>
            </w:r>
          </w:p>
          <w:p w:rsidR="003641BA" w:rsidRPr="00B91664" w:rsidRDefault="003641BA" w:rsidP="005647A5">
            <w:pPr>
              <w:rPr>
                <w:rFonts w:ascii="PT Astra Serif" w:hAnsi="PT Astra Serif"/>
                <w:bCs/>
              </w:rPr>
            </w:pPr>
            <w:r w:rsidRPr="00B91664">
              <w:rPr>
                <w:rFonts w:ascii="PT Astra Serif" w:hAnsi="PT Astra Serif"/>
                <w:bCs/>
              </w:rPr>
              <w:t xml:space="preserve">по экономическим вопросам </w:t>
            </w:r>
          </w:p>
          <w:p w:rsidR="003641BA" w:rsidRPr="00B91664" w:rsidRDefault="003641BA" w:rsidP="005647A5">
            <w:pPr>
              <w:rPr>
                <w:rFonts w:ascii="PT Astra Serif" w:hAnsi="PT Astra Serif"/>
                <w:bCs/>
              </w:rPr>
            </w:pPr>
            <w:r w:rsidRPr="00B91664">
              <w:rPr>
                <w:rFonts w:ascii="PT Astra Serif" w:hAnsi="PT Astra Serif"/>
              </w:rPr>
              <w:t>ГУЗ «ДГКБг. Ульяновска</w:t>
            </w:r>
          </w:p>
          <w:p w:rsidR="003641BA" w:rsidRPr="00B91664" w:rsidRDefault="003641BA" w:rsidP="005647A5">
            <w:pPr>
              <w:rPr>
                <w:rFonts w:ascii="PT Astra Serif" w:hAnsi="PT Astra Serif"/>
                <w:bCs/>
              </w:rPr>
            </w:pPr>
          </w:p>
          <w:p w:rsidR="003641BA" w:rsidRPr="00B91664" w:rsidRDefault="003641BA" w:rsidP="005647A5">
            <w:pPr>
              <w:rPr>
                <w:rFonts w:ascii="PT Astra Serif" w:hAnsi="PT Astra Serif"/>
                <w:bCs/>
              </w:rPr>
            </w:pPr>
            <w:r w:rsidRPr="00B91664">
              <w:rPr>
                <w:rFonts w:ascii="PT Astra Serif" w:hAnsi="PT Astra Serif"/>
                <w:bCs/>
              </w:rPr>
              <w:t>____________________ Е.Л.</w:t>
            </w:r>
            <w:r w:rsidR="00893792">
              <w:rPr>
                <w:rFonts w:ascii="PT Astra Serif" w:hAnsi="PT Astra Serif"/>
                <w:bCs/>
              </w:rPr>
              <w:t xml:space="preserve"> </w:t>
            </w:r>
            <w:proofErr w:type="spellStart"/>
            <w:r w:rsidRPr="00B91664">
              <w:rPr>
                <w:rFonts w:ascii="PT Astra Serif" w:hAnsi="PT Astra Serif"/>
                <w:bCs/>
              </w:rPr>
              <w:t>Овченкова</w:t>
            </w:r>
            <w:proofErr w:type="spellEnd"/>
          </w:p>
          <w:p w:rsidR="003641BA" w:rsidRPr="00B91664" w:rsidRDefault="003641BA" w:rsidP="005647A5">
            <w:pPr>
              <w:tabs>
                <w:tab w:val="left" w:pos="480"/>
              </w:tabs>
              <w:rPr>
                <w:rFonts w:ascii="PT Astra Serif" w:hAnsi="PT Astra Serif"/>
              </w:rPr>
            </w:pPr>
            <w:r w:rsidRPr="00B91664">
              <w:rPr>
                <w:rFonts w:ascii="PT Astra Serif" w:hAnsi="PT Astra Serif"/>
              </w:rPr>
              <w:t>М.П.</w:t>
            </w:r>
          </w:p>
        </w:tc>
        <w:tc>
          <w:tcPr>
            <w:tcW w:w="5670" w:type="dxa"/>
            <w:tcBorders>
              <w:top w:val="nil"/>
              <w:left w:val="nil"/>
              <w:bottom w:val="nil"/>
              <w:right w:val="nil"/>
            </w:tcBorders>
          </w:tcPr>
          <w:p w:rsidR="003641BA" w:rsidRPr="00B91664" w:rsidRDefault="003641BA" w:rsidP="005647A5">
            <w:pPr>
              <w:rPr>
                <w:rFonts w:ascii="PT Astra Serif" w:hAnsi="PT Astra Serif"/>
              </w:rPr>
            </w:pPr>
            <w:r w:rsidRPr="003641BA">
              <w:rPr>
                <w:rFonts w:ascii="PT Astra Serif" w:hAnsi="PT Astra Serif"/>
              </w:rPr>
              <w:t>ИСПОЛНИТЕЛЬ</w:t>
            </w:r>
            <w:r w:rsidRPr="00B91664">
              <w:rPr>
                <w:rFonts w:ascii="PT Astra Serif" w:hAnsi="PT Astra Serif"/>
              </w:rPr>
              <w:t>:</w:t>
            </w:r>
          </w:p>
          <w:p w:rsidR="003641BA" w:rsidRDefault="003641BA" w:rsidP="005647A5">
            <w:pPr>
              <w:rPr>
                <w:rFonts w:ascii="PT Astra Serif" w:hAnsi="PT Astra Serif"/>
              </w:rPr>
            </w:pPr>
          </w:p>
          <w:p w:rsidR="003641BA" w:rsidRPr="00B91664" w:rsidRDefault="003641BA" w:rsidP="005647A5">
            <w:pPr>
              <w:rPr>
                <w:rFonts w:ascii="PT Astra Serif" w:hAnsi="PT Astra Serif"/>
              </w:rPr>
            </w:pPr>
          </w:p>
          <w:p w:rsidR="003641BA" w:rsidRPr="00B91664" w:rsidRDefault="003641BA" w:rsidP="005647A5">
            <w:pPr>
              <w:rPr>
                <w:rFonts w:ascii="PT Astra Serif" w:hAnsi="PT Astra Serif"/>
              </w:rPr>
            </w:pPr>
          </w:p>
          <w:p w:rsidR="003641BA" w:rsidRPr="00B91664" w:rsidRDefault="003641BA" w:rsidP="005647A5">
            <w:pPr>
              <w:rPr>
                <w:rFonts w:ascii="PT Astra Serif" w:hAnsi="PT Astra Serif"/>
              </w:rPr>
            </w:pPr>
          </w:p>
          <w:p w:rsidR="003641BA" w:rsidRPr="00B91664" w:rsidRDefault="003641BA" w:rsidP="005647A5">
            <w:pPr>
              <w:rPr>
                <w:rFonts w:ascii="PT Astra Serif" w:hAnsi="PT Astra Serif"/>
              </w:rPr>
            </w:pPr>
            <w:r w:rsidRPr="00B91664">
              <w:rPr>
                <w:rFonts w:ascii="PT Astra Serif" w:hAnsi="PT Astra Serif"/>
              </w:rPr>
              <w:t>_</w:t>
            </w:r>
            <w:r w:rsidRPr="00B91664">
              <w:rPr>
                <w:rFonts w:ascii="PT Astra Serif" w:hAnsi="PT Astra Serif"/>
                <w:u w:val="single"/>
              </w:rPr>
              <w:t>_____________________</w:t>
            </w:r>
            <w:r w:rsidRPr="00B91664">
              <w:rPr>
                <w:rFonts w:ascii="PT Astra Serif" w:hAnsi="PT Astra Serif"/>
              </w:rPr>
              <w:t xml:space="preserve">/ </w:t>
            </w:r>
          </w:p>
          <w:p w:rsidR="003641BA" w:rsidRPr="00B91664" w:rsidRDefault="003641BA" w:rsidP="005647A5">
            <w:pPr>
              <w:rPr>
                <w:rFonts w:ascii="PT Astra Serif" w:hAnsi="PT Astra Serif"/>
              </w:rPr>
            </w:pPr>
            <w:r w:rsidRPr="00B91664">
              <w:rPr>
                <w:rFonts w:ascii="PT Astra Serif" w:hAnsi="PT Astra Serif"/>
              </w:rPr>
              <w:t>М.П.</w:t>
            </w:r>
          </w:p>
        </w:tc>
      </w:tr>
    </w:tbl>
    <w:p w:rsidR="003641BA" w:rsidRDefault="003641BA" w:rsidP="003641BA">
      <w:pPr>
        <w:spacing w:after="0" w:line="240" w:lineRule="auto"/>
        <w:rPr>
          <w:rFonts w:ascii="PT Astra Serif" w:hAnsi="PT Astra Serif"/>
          <w:b/>
          <w:bCs/>
          <w:sz w:val="24"/>
          <w:szCs w:val="24"/>
        </w:rPr>
      </w:pPr>
    </w:p>
    <w:p w:rsidR="00EE078C" w:rsidRDefault="00EE078C" w:rsidP="003641BA">
      <w:pPr>
        <w:spacing w:after="0" w:line="240" w:lineRule="auto"/>
        <w:rPr>
          <w:rFonts w:ascii="PT Astra Serif" w:hAnsi="PT Astra Serif"/>
          <w:b/>
          <w:bCs/>
          <w:sz w:val="24"/>
          <w:szCs w:val="24"/>
        </w:rPr>
      </w:pPr>
    </w:p>
    <w:p w:rsidR="00EE078C" w:rsidRDefault="00EE078C" w:rsidP="003641BA">
      <w:pPr>
        <w:spacing w:after="0" w:line="240" w:lineRule="auto"/>
        <w:rPr>
          <w:rFonts w:ascii="PT Astra Serif" w:hAnsi="PT Astra Serif"/>
          <w:b/>
          <w:bCs/>
          <w:sz w:val="24"/>
          <w:szCs w:val="24"/>
        </w:rPr>
      </w:pPr>
    </w:p>
    <w:p w:rsidR="00EE078C" w:rsidRDefault="00EE078C" w:rsidP="003641BA">
      <w:pPr>
        <w:spacing w:after="0" w:line="240" w:lineRule="auto"/>
        <w:rPr>
          <w:rFonts w:ascii="PT Astra Serif" w:hAnsi="PT Astra Serif"/>
          <w:b/>
          <w:bCs/>
          <w:sz w:val="24"/>
          <w:szCs w:val="24"/>
        </w:rPr>
      </w:pPr>
    </w:p>
    <w:p w:rsidR="00EE078C" w:rsidRDefault="00EE078C" w:rsidP="003641BA">
      <w:pPr>
        <w:spacing w:after="0" w:line="240" w:lineRule="auto"/>
        <w:rPr>
          <w:rFonts w:ascii="PT Astra Serif" w:hAnsi="PT Astra Serif"/>
          <w:b/>
          <w:bCs/>
          <w:sz w:val="24"/>
          <w:szCs w:val="24"/>
        </w:rPr>
      </w:pPr>
    </w:p>
    <w:p w:rsidR="00EE078C" w:rsidRDefault="00EE078C" w:rsidP="003641BA">
      <w:pPr>
        <w:spacing w:after="0" w:line="240" w:lineRule="auto"/>
        <w:rPr>
          <w:rFonts w:ascii="PT Astra Serif" w:hAnsi="PT Astra Serif"/>
          <w:b/>
          <w:bCs/>
          <w:sz w:val="24"/>
          <w:szCs w:val="24"/>
        </w:rPr>
      </w:pPr>
    </w:p>
    <w:p w:rsidR="00EE078C" w:rsidRDefault="00EE078C" w:rsidP="003641BA">
      <w:pPr>
        <w:spacing w:after="0" w:line="240" w:lineRule="auto"/>
        <w:rPr>
          <w:rFonts w:ascii="PT Astra Serif" w:hAnsi="PT Astra Serif"/>
          <w:b/>
          <w:bCs/>
          <w:sz w:val="24"/>
          <w:szCs w:val="24"/>
        </w:rPr>
      </w:pPr>
    </w:p>
    <w:p w:rsidR="00EE078C" w:rsidRDefault="00EE078C" w:rsidP="003641BA">
      <w:pPr>
        <w:spacing w:after="0" w:line="240" w:lineRule="auto"/>
        <w:rPr>
          <w:rFonts w:ascii="PT Astra Serif" w:hAnsi="PT Astra Serif"/>
          <w:b/>
          <w:bCs/>
          <w:sz w:val="24"/>
          <w:szCs w:val="24"/>
        </w:rPr>
      </w:pPr>
    </w:p>
    <w:p w:rsidR="00EE078C" w:rsidRDefault="00EE078C" w:rsidP="003641BA">
      <w:pPr>
        <w:spacing w:after="0" w:line="240" w:lineRule="auto"/>
        <w:rPr>
          <w:rFonts w:ascii="PT Astra Serif" w:hAnsi="PT Astra Serif"/>
          <w:b/>
          <w:bCs/>
          <w:sz w:val="24"/>
          <w:szCs w:val="24"/>
        </w:rPr>
      </w:pPr>
    </w:p>
    <w:p w:rsidR="00EE078C" w:rsidRDefault="00EE078C" w:rsidP="00EE078C">
      <w:pPr>
        <w:spacing w:after="0" w:line="240" w:lineRule="auto"/>
        <w:jc w:val="right"/>
        <w:rPr>
          <w:rFonts w:ascii="PT Astra Serif" w:hAnsi="PT Astra Serif"/>
          <w:b/>
          <w:bCs/>
          <w:sz w:val="24"/>
          <w:szCs w:val="24"/>
        </w:rPr>
      </w:pPr>
    </w:p>
    <w:p w:rsidR="00EE078C" w:rsidRDefault="00EE078C" w:rsidP="00EE078C">
      <w:pPr>
        <w:spacing w:after="0" w:line="240" w:lineRule="auto"/>
        <w:jc w:val="right"/>
        <w:rPr>
          <w:rFonts w:ascii="PT Astra Serif" w:hAnsi="PT Astra Serif"/>
          <w:b/>
          <w:bCs/>
          <w:sz w:val="24"/>
          <w:szCs w:val="24"/>
        </w:rPr>
      </w:pPr>
    </w:p>
    <w:p w:rsidR="00EE078C" w:rsidRDefault="00EE078C" w:rsidP="00EE078C">
      <w:pPr>
        <w:spacing w:after="0" w:line="240" w:lineRule="auto"/>
        <w:jc w:val="right"/>
        <w:rPr>
          <w:rFonts w:ascii="PT Astra Serif" w:hAnsi="PT Astra Serif"/>
          <w:bCs/>
          <w:sz w:val="24"/>
          <w:szCs w:val="24"/>
        </w:rPr>
        <w:sectPr w:rsidR="00EE078C" w:rsidSect="00E050CD">
          <w:pgSz w:w="16838" w:h="11906" w:orient="landscape"/>
          <w:pgMar w:top="1701" w:right="1134" w:bottom="567" w:left="1134" w:header="709" w:footer="709" w:gutter="0"/>
          <w:cols w:space="708"/>
          <w:docGrid w:linePitch="360"/>
        </w:sectPr>
      </w:pPr>
    </w:p>
    <w:p w:rsidR="00EE078C" w:rsidRPr="00EE078C" w:rsidRDefault="00EE078C" w:rsidP="00EE078C">
      <w:pPr>
        <w:spacing w:after="0" w:line="240" w:lineRule="auto"/>
        <w:jc w:val="right"/>
        <w:rPr>
          <w:rFonts w:ascii="PT Astra Serif" w:hAnsi="PT Astra Serif"/>
          <w:bCs/>
          <w:sz w:val="24"/>
          <w:szCs w:val="24"/>
        </w:rPr>
      </w:pPr>
      <w:r>
        <w:rPr>
          <w:rFonts w:ascii="PT Astra Serif" w:hAnsi="PT Astra Serif"/>
          <w:bCs/>
          <w:sz w:val="24"/>
          <w:szCs w:val="24"/>
        </w:rPr>
        <w:t>Приложение № 2</w:t>
      </w:r>
    </w:p>
    <w:p w:rsidR="00EE078C" w:rsidRPr="00EE078C" w:rsidRDefault="00EE078C" w:rsidP="00EE078C">
      <w:pPr>
        <w:spacing w:after="0" w:line="240" w:lineRule="auto"/>
        <w:jc w:val="right"/>
        <w:rPr>
          <w:rFonts w:ascii="PT Astra Serif" w:hAnsi="PT Astra Serif"/>
          <w:bCs/>
          <w:sz w:val="24"/>
          <w:szCs w:val="24"/>
        </w:rPr>
      </w:pPr>
      <w:r w:rsidRPr="00EE078C">
        <w:rPr>
          <w:rFonts w:ascii="PT Astra Serif" w:hAnsi="PT Astra Serif"/>
          <w:bCs/>
          <w:sz w:val="24"/>
          <w:szCs w:val="24"/>
        </w:rPr>
        <w:t>к  договору</w:t>
      </w:r>
    </w:p>
    <w:p w:rsidR="00EE078C" w:rsidRDefault="00EE078C" w:rsidP="00EE078C">
      <w:pPr>
        <w:spacing w:after="0" w:line="240" w:lineRule="auto"/>
        <w:jc w:val="right"/>
        <w:rPr>
          <w:rFonts w:ascii="PT Astra Serif" w:hAnsi="PT Astra Serif"/>
          <w:bCs/>
          <w:sz w:val="24"/>
          <w:szCs w:val="24"/>
        </w:rPr>
      </w:pPr>
      <w:r w:rsidRPr="00EE078C">
        <w:rPr>
          <w:rFonts w:ascii="PT Astra Serif" w:hAnsi="PT Astra Serif"/>
          <w:bCs/>
          <w:sz w:val="24"/>
          <w:szCs w:val="24"/>
        </w:rPr>
        <w:t>№ ____от ________ 202</w:t>
      </w:r>
      <w:r w:rsidR="006C5424">
        <w:rPr>
          <w:rFonts w:ascii="PT Astra Serif" w:hAnsi="PT Astra Serif"/>
          <w:bCs/>
          <w:sz w:val="24"/>
          <w:szCs w:val="24"/>
        </w:rPr>
        <w:t>6</w:t>
      </w:r>
      <w:r w:rsidRPr="00EE078C">
        <w:rPr>
          <w:rFonts w:ascii="PT Astra Serif" w:hAnsi="PT Astra Serif"/>
          <w:bCs/>
          <w:sz w:val="24"/>
          <w:szCs w:val="24"/>
        </w:rPr>
        <w:t xml:space="preserve"> г.</w:t>
      </w:r>
    </w:p>
    <w:p w:rsidR="00EE078C" w:rsidRDefault="00EE078C" w:rsidP="00EE078C">
      <w:pPr>
        <w:spacing w:after="0" w:line="240" w:lineRule="auto"/>
        <w:jc w:val="right"/>
        <w:rPr>
          <w:rFonts w:ascii="PT Astra Serif" w:hAnsi="PT Astra Serif"/>
          <w:bCs/>
          <w:sz w:val="24"/>
          <w:szCs w:val="24"/>
        </w:rPr>
      </w:pPr>
    </w:p>
    <w:p w:rsidR="006C5424" w:rsidRDefault="006C5424" w:rsidP="006C5424">
      <w:pPr>
        <w:spacing w:after="0" w:line="240" w:lineRule="auto"/>
        <w:jc w:val="center"/>
        <w:rPr>
          <w:rFonts w:ascii="PT Astra Serif" w:eastAsia="Times New Roman" w:hAnsi="PT Astra Serif" w:cs="Times New Roman"/>
          <w:b/>
          <w:color w:val="000000"/>
          <w:sz w:val="24"/>
          <w:szCs w:val="24"/>
        </w:rPr>
      </w:pPr>
      <w:r w:rsidRPr="006C5424">
        <w:rPr>
          <w:rFonts w:ascii="PT Astra Serif" w:eastAsia="Times New Roman" w:hAnsi="PT Astra Serif" w:cs="Times New Roman"/>
          <w:b/>
          <w:color w:val="000000"/>
          <w:sz w:val="24"/>
          <w:szCs w:val="24"/>
        </w:rPr>
        <w:t>Техническое задание</w:t>
      </w:r>
    </w:p>
    <w:p w:rsidR="002B45F4" w:rsidRDefault="002B45F4" w:rsidP="006C5424">
      <w:pPr>
        <w:spacing w:after="0" w:line="240" w:lineRule="auto"/>
        <w:jc w:val="center"/>
        <w:rPr>
          <w:rFonts w:ascii="PT Astra Serif" w:eastAsia="Times New Roman" w:hAnsi="PT Astra Serif" w:cs="Times New Roman"/>
          <w:b/>
          <w:color w:val="000000"/>
          <w:sz w:val="24"/>
          <w:szCs w:val="24"/>
        </w:rPr>
      </w:pPr>
    </w:p>
    <w:p w:rsidR="002B45F4" w:rsidRPr="006C5424" w:rsidRDefault="002B45F4" w:rsidP="002B45F4">
      <w:pPr>
        <w:spacing w:after="0" w:line="240" w:lineRule="auto"/>
        <w:jc w:val="center"/>
        <w:rPr>
          <w:rFonts w:ascii="PT Astra Serif" w:eastAsia="Times New Roman" w:hAnsi="PT Astra Serif" w:cs="Times New Roman"/>
          <w:b/>
          <w:color w:val="000000"/>
          <w:sz w:val="24"/>
          <w:szCs w:val="24"/>
        </w:rPr>
      </w:pPr>
      <w:r w:rsidRPr="006C5424">
        <w:rPr>
          <w:rFonts w:ascii="PT Astra Serif" w:eastAsia="Times New Roman" w:hAnsi="PT Astra Serif" w:cs="Times New Roman"/>
          <w:b/>
          <w:color w:val="000000"/>
          <w:sz w:val="24"/>
          <w:szCs w:val="24"/>
        </w:rPr>
        <w:t>Перечень транспортных сре</w:t>
      </w:r>
      <w:proofErr w:type="gramStart"/>
      <w:r w:rsidRPr="006C5424">
        <w:rPr>
          <w:rFonts w:ascii="PT Astra Serif" w:eastAsia="Times New Roman" w:hAnsi="PT Astra Serif" w:cs="Times New Roman"/>
          <w:b/>
          <w:color w:val="000000"/>
          <w:sz w:val="24"/>
          <w:szCs w:val="24"/>
        </w:rPr>
        <w:t>дств дл</w:t>
      </w:r>
      <w:proofErr w:type="gramEnd"/>
      <w:r w:rsidRPr="006C5424">
        <w:rPr>
          <w:rFonts w:ascii="PT Astra Serif" w:eastAsia="Times New Roman" w:hAnsi="PT Astra Serif" w:cs="Times New Roman"/>
          <w:b/>
          <w:color w:val="000000"/>
          <w:sz w:val="24"/>
          <w:szCs w:val="24"/>
        </w:rPr>
        <w:t>я проведения экспертизы</w:t>
      </w:r>
    </w:p>
    <w:p w:rsidR="002B45F4" w:rsidRPr="006C5424" w:rsidRDefault="002B45F4" w:rsidP="002B45F4">
      <w:pPr>
        <w:spacing w:after="0" w:line="240" w:lineRule="auto"/>
        <w:jc w:val="center"/>
        <w:rPr>
          <w:rFonts w:ascii="PT Astra Serif" w:eastAsia="Times New Roman" w:hAnsi="PT Astra Serif" w:cs="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5268"/>
        <w:gridCol w:w="3823"/>
      </w:tblGrid>
      <w:tr w:rsidR="002B45F4" w:rsidRPr="006C5424" w:rsidTr="004812B2">
        <w:trPr>
          <w:trHeight w:val="573"/>
        </w:trPr>
        <w:tc>
          <w:tcPr>
            <w:tcW w:w="387" w:type="pct"/>
            <w:tcBorders>
              <w:top w:val="single" w:sz="4" w:space="0" w:color="auto"/>
              <w:left w:val="single" w:sz="4" w:space="0" w:color="auto"/>
              <w:bottom w:val="single" w:sz="4" w:space="0" w:color="auto"/>
              <w:right w:val="single" w:sz="4" w:space="0" w:color="auto"/>
            </w:tcBorders>
            <w:hideMark/>
          </w:tcPr>
          <w:p w:rsidR="002B45F4" w:rsidRPr="006C5424" w:rsidRDefault="002B45F4" w:rsidP="004812B2">
            <w:pPr>
              <w:suppressAutoHyphens/>
              <w:spacing w:after="0"/>
              <w:jc w:val="center"/>
              <w:rPr>
                <w:rFonts w:ascii="PT Astra Serif" w:eastAsia="Calibri" w:hAnsi="PT Astra Serif" w:cs="Times New Roman"/>
                <w:b/>
                <w:color w:val="000000"/>
                <w:lang w:eastAsia="en-US"/>
              </w:rPr>
            </w:pPr>
            <w:r w:rsidRPr="006C5424">
              <w:rPr>
                <w:rFonts w:ascii="PT Astra Serif" w:eastAsia="Times New Roman" w:hAnsi="PT Astra Serif" w:cs="Times New Roman"/>
                <w:b/>
                <w:color w:val="000000"/>
                <w:sz w:val="24"/>
                <w:szCs w:val="24"/>
              </w:rPr>
              <w:t xml:space="preserve">№ </w:t>
            </w:r>
            <w:proofErr w:type="gramStart"/>
            <w:r w:rsidRPr="006C5424">
              <w:rPr>
                <w:rFonts w:ascii="PT Astra Serif" w:eastAsia="Times New Roman" w:hAnsi="PT Astra Serif" w:cs="Times New Roman"/>
                <w:b/>
                <w:color w:val="000000"/>
                <w:sz w:val="24"/>
                <w:szCs w:val="24"/>
              </w:rPr>
              <w:t>п</w:t>
            </w:r>
            <w:proofErr w:type="gramEnd"/>
            <w:r w:rsidRPr="006C5424">
              <w:rPr>
                <w:rFonts w:ascii="PT Astra Serif" w:eastAsia="Times New Roman" w:hAnsi="PT Astra Serif" w:cs="Times New Roman"/>
                <w:b/>
                <w:color w:val="000000"/>
                <w:sz w:val="24"/>
                <w:szCs w:val="24"/>
              </w:rPr>
              <w:t>/п</w:t>
            </w:r>
          </w:p>
        </w:tc>
        <w:tc>
          <w:tcPr>
            <w:tcW w:w="2673" w:type="pct"/>
            <w:tcBorders>
              <w:top w:val="single" w:sz="4" w:space="0" w:color="auto"/>
              <w:left w:val="single" w:sz="4" w:space="0" w:color="auto"/>
              <w:bottom w:val="single" w:sz="4" w:space="0" w:color="auto"/>
              <w:right w:val="single" w:sz="4" w:space="0" w:color="auto"/>
            </w:tcBorders>
            <w:hideMark/>
          </w:tcPr>
          <w:p w:rsidR="002B45F4" w:rsidRPr="006C5424" w:rsidRDefault="002B45F4" w:rsidP="004812B2">
            <w:pPr>
              <w:suppressAutoHyphens/>
              <w:spacing w:after="0"/>
              <w:jc w:val="center"/>
              <w:rPr>
                <w:rFonts w:ascii="PT Astra Serif" w:eastAsia="Calibri" w:hAnsi="PT Astra Serif" w:cs="Times New Roman"/>
                <w:b/>
                <w:color w:val="000000"/>
                <w:lang w:eastAsia="en-US"/>
              </w:rPr>
            </w:pPr>
            <w:r w:rsidRPr="006C5424">
              <w:rPr>
                <w:rFonts w:ascii="PT Astra Serif" w:eastAsia="Times New Roman" w:hAnsi="PT Astra Serif" w:cs="Times New Roman"/>
                <w:b/>
                <w:color w:val="000000"/>
                <w:sz w:val="24"/>
                <w:szCs w:val="24"/>
              </w:rPr>
              <w:t>МАРКА/МОДЕЛЬ АВТОМОБИЛЯ</w:t>
            </w:r>
          </w:p>
        </w:tc>
        <w:tc>
          <w:tcPr>
            <w:tcW w:w="1940" w:type="pct"/>
            <w:tcBorders>
              <w:top w:val="single" w:sz="4" w:space="0" w:color="auto"/>
              <w:left w:val="single" w:sz="4" w:space="0" w:color="auto"/>
              <w:bottom w:val="single" w:sz="4" w:space="0" w:color="auto"/>
              <w:right w:val="single" w:sz="4" w:space="0" w:color="auto"/>
            </w:tcBorders>
            <w:hideMark/>
          </w:tcPr>
          <w:p w:rsidR="002B45F4" w:rsidRPr="006C5424" w:rsidRDefault="002B45F4" w:rsidP="004812B2">
            <w:pPr>
              <w:suppressAutoHyphens/>
              <w:spacing w:after="0"/>
              <w:jc w:val="center"/>
              <w:rPr>
                <w:rFonts w:ascii="PT Astra Serif" w:eastAsia="Calibri" w:hAnsi="PT Astra Serif" w:cs="Times New Roman"/>
                <w:b/>
                <w:color w:val="000000"/>
                <w:lang w:eastAsia="en-US"/>
              </w:rPr>
            </w:pPr>
            <w:r w:rsidRPr="006C5424">
              <w:rPr>
                <w:rFonts w:ascii="PT Astra Serif" w:eastAsia="Times New Roman" w:hAnsi="PT Astra Serif" w:cs="Times New Roman"/>
                <w:b/>
                <w:color w:val="000000"/>
                <w:sz w:val="24"/>
                <w:szCs w:val="24"/>
              </w:rPr>
              <w:t>Кол-во</w:t>
            </w:r>
          </w:p>
        </w:tc>
      </w:tr>
      <w:tr w:rsidR="002B45F4" w:rsidRPr="006C5424" w:rsidTr="004812B2">
        <w:trPr>
          <w:trHeight w:val="300"/>
        </w:trPr>
        <w:tc>
          <w:tcPr>
            <w:tcW w:w="387" w:type="pct"/>
            <w:tcBorders>
              <w:top w:val="single" w:sz="4" w:space="0" w:color="auto"/>
              <w:left w:val="single" w:sz="4" w:space="0" w:color="auto"/>
              <w:bottom w:val="single" w:sz="4" w:space="0" w:color="auto"/>
              <w:right w:val="single" w:sz="4" w:space="0" w:color="auto"/>
            </w:tcBorders>
            <w:noWrap/>
            <w:hideMark/>
          </w:tcPr>
          <w:p w:rsidR="002B45F4" w:rsidRPr="006C5424" w:rsidRDefault="002B45F4" w:rsidP="004812B2">
            <w:pPr>
              <w:suppressAutoHyphens/>
              <w:spacing w:after="0"/>
              <w:jc w:val="center"/>
              <w:rPr>
                <w:rFonts w:ascii="PT Astra Serif" w:eastAsia="Calibri" w:hAnsi="PT Astra Serif" w:cs="Times New Roman"/>
                <w:color w:val="000000"/>
                <w:lang w:eastAsia="en-US"/>
              </w:rPr>
            </w:pPr>
            <w:r w:rsidRPr="006C5424">
              <w:rPr>
                <w:rFonts w:ascii="PT Astra Serif" w:eastAsia="Times New Roman" w:hAnsi="PT Astra Serif" w:cs="Times New Roman"/>
                <w:color w:val="000000"/>
                <w:sz w:val="24"/>
                <w:szCs w:val="24"/>
              </w:rPr>
              <w:t>1</w:t>
            </w:r>
          </w:p>
        </w:tc>
        <w:tc>
          <w:tcPr>
            <w:tcW w:w="2673" w:type="pct"/>
            <w:tcBorders>
              <w:top w:val="single" w:sz="4" w:space="0" w:color="auto"/>
              <w:left w:val="single" w:sz="4" w:space="0" w:color="auto"/>
              <w:bottom w:val="single" w:sz="4" w:space="0" w:color="auto"/>
              <w:right w:val="single" w:sz="4" w:space="0" w:color="auto"/>
            </w:tcBorders>
            <w:noWrap/>
            <w:hideMark/>
          </w:tcPr>
          <w:p w:rsidR="002B45F4" w:rsidRDefault="002B45F4" w:rsidP="004812B2">
            <w:pPr>
              <w:suppressAutoHyphens/>
              <w:spacing w:after="0"/>
              <w:jc w:val="center"/>
              <w:rPr>
                <w:rFonts w:ascii="PT Astra Serif" w:eastAsia="Times New Roman" w:hAnsi="PT Astra Serif" w:cs="Times New Roman"/>
                <w:color w:val="000000"/>
                <w:sz w:val="24"/>
                <w:szCs w:val="24"/>
              </w:rPr>
            </w:pPr>
            <w:proofErr w:type="gramStart"/>
            <w:r w:rsidRPr="006C5424">
              <w:rPr>
                <w:rFonts w:ascii="PT Astra Serif" w:eastAsia="Times New Roman" w:hAnsi="PT Astra Serif" w:cs="Times New Roman"/>
                <w:color w:val="000000"/>
                <w:sz w:val="24"/>
                <w:szCs w:val="24"/>
              </w:rPr>
              <w:t>ВАЗ – 21150 (гос.</w:t>
            </w:r>
            <w:proofErr w:type="gramEnd"/>
            <w:r w:rsidRPr="006C5424">
              <w:rPr>
                <w:rFonts w:ascii="PT Astra Serif" w:eastAsia="Times New Roman" w:hAnsi="PT Astra Serif" w:cs="Times New Roman"/>
                <w:color w:val="000000"/>
                <w:sz w:val="24"/>
                <w:szCs w:val="24"/>
              </w:rPr>
              <w:t xml:space="preserve"> № </w:t>
            </w:r>
            <w:proofErr w:type="gramStart"/>
            <w:r w:rsidRPr="006C5424">
              <w:rPr>
                <w:rFonts w:ascii="PT Astra Serif" w:eastAsia="Times New Roman" w:hAnsi="PT Astra Serif" w:cs="Times New Roman"/>
                <w:color w:val="000000"/>
                <w:sz w:val="24"/>
                <w:szCs w:val="24"/>
              </w:rPr>
              <w:t>С909ОУ73)</w:t>
            </w:r>
            <w:proofErr w:type="gramEnd"/>
          </w:p>
          <w:p w:rsidR="000377F0" w:rsidRPr="000377F0" w:rsidRDefault="000377F0" w:rsidP="004812B2">
            <w:pPr>
              <w:suppressAutoHyphens/>
              <w:spacing w:after="0"/>
              <w:jc w:val="center"/>
              <w:rPr>
                <w:rFonts w:ascii="PT Astra Serif" w:eastAsia="Calibri" w:hAnsi="PT Astra Serif" w:cs="Times New Roman"/>
                <w:color w:val="000000"/>
                <w:lang w:eastAsia="en-US"/>
              </w:rPr>
            </w:pPr>
            <w:r>
              <w:rPr>
                <w:rFonts w:ascii="PT Astra Serif" w:eastAsia="Times New Roman" w:hAnsi="PT Astra Serif" w:cs="Times New Roman"/>
                <w:color w:val="000000"/>
                <w:sz w:val="24"/>
                <w:szCs w:val="24"/>
                <w:lang w:val="en-US"/>
              </w:rPr>
              <w:t>VIN</w:t>
            </w:r>
            <w:r>
              <w:rPr>
                <w:rFonts w:ascii="PT Astra Serif" w:eastAsia="Times New Roman" w:hAnsi="PT Astra Serif" w:cs="Times New Roman"/>
                <w:color w:val="000000"/>
                <w:sz w:val="24"/>
                <w:szCs w:val="24"/>
              </w:rPr>
              <w:t xml:space="preserve">: </w:t>
            </w:r>
            <w:r>
              <w:rPr>
                <w:rFonts w:ascii="PT Astra Serif" w:eastAsia="Times New Roman" w:hAnsi="PT Astra Serif" w:cs="Times New Roman"/>
                <w:color w:val="000000"/>
                <w:sz w:val="24"/>
                <w:szCs w:val="24"/>
                <w:lang w:val="en-US"/>
              </w:rPr>
              <w:t>XTA</w:t>
            </w:r>
            <w:r>
              <w:rPr>
                <w:rFonts w:ascii="PT Astra Serif" w:eastAsia="Times New Roman" w:hAnsi="PT Astra Serif" w:cs="Times New Roman"/>
                <w:color w:val="000000"/>
                <w:sz w:val="24"/>
                <w:szCs w:val="24"/>
              </w:rPr>
              <w:t xml:space="preserve"> 21150064111500</w:t>
            </w:r>
          </w:p>
        </w:tc>
        <w:tc>
          <w:tcPr>
            <w:tcW w:w="1940" w:type="pct"/>
            <w:tcBorders>
              <w:top w:val="single" w:sz="4" w:space="0" w:color="auto"/>
              <w:left w:val="single" w:sz="4" w:space="0" w:color="auto"/>
              <w:bottom w:val="single" w:sz="4" w:space="0" w:color="auto"/>
              <w:right w:val="single" w:sz="4" w:space="0" w:color="auto"/>
            </w:tcBorders>
            <w:hideMark/>
          </w:tcPr>
          <w:p w:rsidR="002B45F4" w:rsidRPr="006C5424" w:rsidRDefault="002B45F4" w:rsidP="004812B2">
            <w:pPr>
              <w:suppressAutoHyphens/>
              <w:spacing w:after="0"/>
              <w:jc w:val="center"/>
              <w:rPr>
                <w:rFonts w:ascii="PT Astra Serif" w:eastAsia="Calibri" w:hAnsi="PT Astra Serif" w:cs="Times New Roman"/>
                <w:color w:val="000000"/>
                <w:lang w:eastAsia="en-US"/>
              </w:rPr>
            </w:pPr>
            <w:r w:rsidRPr="006C5424">
              <w:rPr>
                <w:rFonts w:ascii="PT Astra Serif" w:eastAsia="Times New Roman" w:hAnsi="PT Astra Serif" w:cs="Times New Roman"/>
                <w:color w:val="000000"/>
                <w:sz w:val="24"/>
                <w:szCs w:val="24"/>
              </w:rPr>
              <w:t>1 шт.</w:t>
            </w:r>
          </w:p>
        </w:tc>
      </w:tr>
    </w:tbl>
    <w:p w:rsidR="006C5424" w:rsidRPr="006C5424" w:rsidRDefault="006C5424" w:rsidP="006C5424">
      <w:pPr>
        <w:spacing w:after="0" w:line="240" w:lineRule="auto"/>
        <w:rPr>
          <w:rFonts w:ascii="PT Astra Serif" w:eastAsia="Times New Roman" w:hAnsi="PT Astra Serif" w:cs="Times New Roman"/>
          <w:b/>
          <w:caps/>
          <w:sz w:val="24"/>
          <w:szCs w:val="24"/>
        </w:rPr>
      </w:pPr>
    </w:p>
    <w:p w:rsidR="006C5424" w:rsidRPr="006C5424" w:rsidRDefault="006C5424" w:rsidP="006C5424">
      <w:pPr>
        <w:spacing w:after="0" w:line="240" w:lineRule="auto"/>
        <w:ind w:firstLine="708"/>
        <w:contextualSpacing/>
        <w:rPr>
          <w:rFonts w:ascii="Times New Roman" w:eastAsia="Times New Roman" w:hAnsi="Times New Roman" w:cs="Times New Roman"/>
          <w:sz w:val="24"/>
          <w:szCs w:val="24"/>
        </w:rPr>
      </w:pPr>
      <w:r w:rsidRPr="006C5424">
        <w:rPr>
          <w:rFonts w:ascii="PT Astra Serif" w:eastAsia="Times New Roman" w:hAnsi="PT Astra Serif" w:cs="Times New Roman"/>
          <w:b/>
          <w:color w:val="000000"/>
          <w:sz w:val="24"/>
          <w:szCs w:val="24"/>
        </w:rPr>
        <w:t>1.  Назначение экспертизы:</w:t>
      </w:r>
      <w:r w:rsidRPr="006C5424">
        <w:rPr>
          <w:rFonts w:ascii="PT Astra Serif" w:eastAsia="Times New Roman" w:hAnsi="PT Astra Serif" w:cs="Times New Roman"/>
          <w:color w:val="000000"/>
          <w:sz w:val="24"/>
          <w:szCs w:val="24"/>
        </w:rPr>
        <w:t xml:space="preserve"> </w:t>
      </w:r>
      <w:r w:rsidR="00A05342" w:rsidRPr="00A05342">
        <w:rPr>
          <w:rFonts w:ascii="PT Astra Serif" w:eastAsia="Times New Roman" w:hAnsi="PT Astra Serif" w:cs="Times New Roman"/>
          <w:color w:val="000000"/>
          <w:sz w:val="24"/>
          <w:szCs w:val="24"/>
        </w:rPr>
        <w:t>технического состояния транспортных сре</w:t>
      </w:r>
      <w:proofErr w:type="gramStart"/>
      <w:r w:rsidR="00A05342" w:rsidRPr="00A05342">
        <w:rPr>
          <w:rFonts w:ascii="PT Astra Serif" w:eastAsia="Times New Roman" w:hAnsi="PT Astra Serif" w:cs="Times New Roman"/>
          <w:color w:val="000000"/>
          <w:sz w:val="24"/>
          <w:szCs w:val="24"/>
        </w:rPr>
        <w:t>дств дл</w:t>
      </w:r>
      <w:proofErr w:type="gramEnd"/>
      <w:r w:rsidR="00A05342" w:rsidRPr="00A05342">
        <w:rPr>
          <w:rFonts w:ascii="PT Astra Serif" w:eastAsia="Times New Roman" w:hAnsi="PT Astra Serif" w:cs="Times New Roman"/>
          <w:color w:val="000000"/>
          <w:sz w:val="24"/>
          <w:szCs w:val="24"/>
        </w:rPr>
        <w:t>я определения возможности (не возможности) их дальнейшего использования</w:t>
      </w:r>
      <w:r w:rsidR="00A05342">
        <w:rPr>
          <w:rFonts w:ascii="PT Astra Serif" w:eastAsia="Times New Roman" w:hAnsi="PT Astra Serif" w:cs="Times New Roman"/>
          <w:color w:val="000000"/>
          <w:sz w:val="24"/>
          <w:szCs w:val="24"/>
        </w:rPr>
        <w:t>.</w:t>
      </w:r>
    </w:p>
    <w:p w:rsidR="006C5424" w:rsidRPr="006C5424" w:rsidRDefault="006C5424" w:rsidP="006C5424">
      <w:pPr>
        <w:spacing w:after="0" w:line="240" w:lineRule="auto"/>
        <w:ind w:right="-5" w:firstLine="708"/>
        <w:contextualSpacing/>
        <w:jc w:val="both"/>
        <w:rPr>
          <w:rFonts w:ascii="PT Astra Serif" w:eastAsia="Times New Roman" w:hAnsi="PT Astra Serif" w:cs="Times New Roman"/>
          <w:color w:val="000000"/>
          <w:sz w:val="24"/>
          <w:szCs w:val="24"/>
        </w:rPr>
      </w:pPr>
      <w:r w:rsidRPr="006C5424">
        <w:rPr>
          <w:rFonts w:ascii="PT Astra Serif" w:eastAsia="Times New Roman" w:hAnsi="PT Astra Serif" w:cs="Times New Roman"/>
          <w:b/>
          <w:color w:val="000000"/>
          <w:sz w:val="24"/>
          <w:szCs w:val="24"/>
        </w:rPr>
        <w:t>2. Исходная документация, представляемая Заказчиком:</w:t>
      </w:r>
      <w:r w:rsidRPr="006C5424">
        <w:rPr>
          <w:rFonts w:ascii="PT Astra Serif" w:eastAsia="Times New Roman" w:hAnsi="PT Astra Serif" w:cs="Times New Roman"/>
          <w:color w:val="000000"/>
          <w:sz w:val="24"/>
          <w:szCs w:val="24"/>
        </w:rPr>
        <w:t xml:space="preserve"> в течение 1 (одного) рабочего дня со дня заключения контракта Заказчик представляет Исполнителю следующие документы и материалы (в копиях):</w:t>
      </w:r>
    </w:p>
    <w:p w:rsidR="006C5424" w:rsidRPr="006C5424" w:rsidRDefault="006C5424" w:rsidP="006C5424">
      <w:pPr>
        <w:spacing w:after="0" w:line="240" w:lineRule="auto"/>
        <w:ind w:right="-5" w:firstLine="708"/>
        <w:contextualSpacing/>
        <w:rPr>
          <w:rFonts w:ascii="PT Astra Serif" w:eastAsia="Times New Roman" w:hAnsi="PT Astra Serif" w:cs="Times New Roman"/>
          <w:color w:val="000000"/>
          <w:sz w:val="24"/>
          <w:szCs w:val="24"/>
        </w:rPr>
      </w:pPr>
      <w:r w:rsidRPr="006C5424">
        <w:rPr>
          <w:rFonts w:ascii="PT Astra Serif" w:eastAsia="Times New Roman" w:hAnsi="PT Astra Serif" w:cs="Times New Roman"/>
          <w:color w:val="000000"/>
          <w:sz w:val="24"/>
          <w:szCs w:val="24"/>
        </w:rPr>
        <w:t>- учетные документы транспортных средств: паспорт транспортного средства или иные сведения, достаточные для идентификации транспортных средств.</w:t>
      </w:r>
    </w:p>
    <w:p w:rsidR="006C5424" w:rsidRPr="006C5424" w:rsidRDefault="006C5424" w:rsidP="006C5424">
      <w:pPr>
        <w:spacing w:after="0" w:line="240" w:lineRule="auto"/>
        <w:ind w:right="-5" w:firstLine="708"/>
        <w:contextualSpacing/>
        <w:rPr>
          <w:rFonts w:ascii="PT Astra Serif" w:eastAsia="Times New Roman" w:hAnsi="PT Astra Serif" w:cs="Times New Roman"/>
          <w:b/>
          <w:color w:val="000000"/>
          <w:sz w:val="24"/>
          <w:szCs w:val="24"/>
        </w:rPr>
      </w:pPr>
      <w:r w:rsidRPr="006C5424">
        <w:rPr>
          <w:rFonts w:ascii="PT Astra Serif" w:eastAsia="Times New Roman" w:hAnsi="PT Astra Serif" w:cs="Times New Roman"/>
          <w:b/>
          <w:color w:val="000000"/>
          <w:sz w:val="24"/>
          <w:szCs w:val="24"/>
        </w:rPr>
        <w:t xml:space="preserve">3. Требования к качеству оказываемых услуг: </w:t>
      </w:r>
    </w:p>
    <w:p w:rsidR="006C5424" w:rsidRPr="006C5424" w:rsidRDefault="006C5424" w:rsidP="006C5424">
      <w:pPr>
        <w:spacing w:after="0" w:line="240" w:lineRule="auto"/>
        <w:ind w:right="-5" w:firstLine="708"/>
        <w:contextualSpacing/>
        <w:rPr>
          <w:rFonts w:ascii="Times New Roman" w:eastAsia="Times New Roman" w:hAnsi="Times New Roman" w:cs="Times New Roman"/>
          <w:sz w:val="24"/>
          <w:szCs w:val="24"/>
        </w:rPr>
      </w:pPr>
      <w:r w:rsidRPr="006C5424">
        <w:rPr>
          <w:rFonts w:ascii="PT Astra Serif" w:eastAsia="Times New Roman" w:hAnsi="PT Astra Serif" w:cs="Times New Roman"/>
          <w:color w:val="000000"/>
          <w:sz w:val="24"/>
          <w:szCs w:val="24"/>
        </w:rPr>
        <w:t>Качество услуг должно соответствовать действующим стандартам, требованиям, установленным в РФ, к таким услугам</w:t>
      </w:r>
      <w:r w:rsidRPr="006C5424">
        <w:rPr>
          <w:rFonts w:ascii="Times New Roman" w:eastAsia="Times New Roman" w:hAnsi="Times New Roman" w:cs="Times New Roman"/>
          <w:color w:val="000000"/>
          <w:sz w:val="24"/>
          <w:szCs w:val="24"/>
        </w:rPr>
        <w:t>.</w:t>
      </w:r>
    </w:p>
    <w:p w:rsidR="006C5424" w:rsidRPr="006C5424" w:rsidRDefault="006C5424" w:rsidP="006C5424">
      <w:pPr>
        <w:spacing w:after="0" w:line="240" w:lineRule="auto"/>
        <w:ind w:right="-5" w:firstLine="708"/>
        <w:contextualSpacing/>
        <w:rPr>
          <w:rFonts w:ascii="Times New Roman" w:eastAsia="Times New Roman" w:hAnsi="Times New Roman" w:cs="Times New Roman"/>
          <w:sz w:val="24"/>
          <w:szCs w:val="24"/>
        </w:rPr>
      </w:pPr>
      <w:r w:rsidRPr="006C5424">
        <w:rPr>
          <w:rFonts w:ascii="PT Astra Serif" w:eastAsia="Times New Roman" w:hAnsi="PT Astra Serif" w:cs="Times New Roman"/>
          <w:b/>
          <w:color w:val="000000"/>
          <w:sz w:val="24"/>
          <w:szCs w:val="24"/>
        </w:rPr>
        <w:t>4. Содержание, порядок, условия и результат оказания услуг:</w:t>
      </w:r>
      <w:r w:rsidRPr="006C5424">
        <w:rPr>
          <w:rFonts w:ascii="Times New Roman" w:eastAsia="Times New Roman" w:hAnsi="Times New Roman" w:cs="Times New Roman"/>
          <w:sz w:val="24"/>
          <w:szCs w:val="24"/>
        </w:rPr>
        <w:t xml:space="preserve"> </w:t>
      </w:r>
      <w:r w:rsidRPr="006C5424">
        <w:rPr>
          <w:rFonts w:ascii="Times New Roman" w:eastAsia="Times New Roman" w:hAnsi="Times New Roman" w:cs="Times New Roman"/>
          <w:bCs/>
          <w:sz w:val="24"/>
          <w:szCs w:val="24"/>
        </w:rPr>
        <w:t xml:space="preserve">услуга и ее результаты должны соответствовать действующему законодательству Российской Федерации, регулирующему данный вид услуг, </w:t>
      </w:r>
      <w:r w:rsidRPr="006C5424">
        <w:rPr>
          <w:rFonts w:ascii="PT Astra Serif" w:eastAsia="Times New Roman" w:hAnsi="PT Astra Serif" w:cs="Times New Roman"/>
          <w:color w:val="000000"/>
          <w:sz w:val="24"/>
          <w:szCs w:val="24"/>
        </w:rPr>
        <w:t>и позволять произвести списание транспортных средств Заказчика с последующей утилизацией, либо определить целесообразность их ремонта и дальнейшей эксплуатации на основании предоставленных Исполнителем результатов оказания услуг.</w:t>
      </w:r>
    </w:p>
    <w:p w:rsidR="006C5424" w:rsidRPr="006C5424" w:rsidRDefault="006C5424" w:rsidP="006C5424">
      <w:pPr>
        <w:spacing w:after="0" w:line="240" w:lineRule="auto"/>
        <w:ind w:firstLine="708"/>
        <w:contextualSpacing/>
        <w:rPr>
          <w:rFonts w:ascii="Times New Roman" w:eastAsia="Times New Roman" w:hAnsi="Times New Roman" w:cs="Times New Roman"/>
          <w:bCs/>
          <w:sz w:val="24"/>
          <w:szCs w:val="24"/>
        </w:rPr>
      </w:pPr>
      <w:r w:rsidRPr="006C5424">
        <w:rPr>
          <w:rFonts w:ascii="Times New Roman" w:eastAsia="Times New Roman" w:hAnsi="Times New Roman" w:cs="Times New Roman"/>
          <w:bCs/>
          <w:sz w:val="24"/>
          <w:szCs w:val="24"/>
        </w:rPr>
        <w:t>В ходе проведения экспертизы транспортных средств Исполнителем изучаются технические характеристики, учетные документы; проводится визуальный осмотр узлов, систем и деталей; выявляются дефекты и неисправности; составляются акты осмотра; определяется возможный объем работ по замене вышедших из строя узлов, систем и деталей на новые для восстановления транспортного средства и допуска его к эксплуатации; проводится анализ целесообразности проведения ремонта транспортного средства для его восстановления и допуска к эксплуатации, либо списания и утилизации в установленном порядке.</w:t>
      </w:r>
    </w:p>
    <w:p w:rsidR="006C5424" w:rsidRPr="006C5424" w:rsidRDefault="006C5424" w:rsidP="006C5424">
      <w:pPr>
        <w:spacing w:after="0" w:line="240" w:lineRule="auto"/>
        <w:ind w:firstLine="708"/>
        <w:contextualSpacing/>
        <w:rPr>
          <w:rFonts w:ascii="Times New Roman" w:eastAsia="Times New Roman" w:hAnsi="Times New Roman" w:cs="Times New Roman"/>
          <w:bCs/>
          <w:sz w:val="24"/>
          <w:szCs w:val="24"/>
        </w:rPr>
      </w:pPr>
      <w:r w:rsidRPr="006C5424">
        <w:rPr>
          <w:rFonts w:ascii="Times New Roman" w:eastAsia="Times New Roman" w:hAnsi="Times New Roman" w:cs="Times New Roman"/>
          <w:bCs/>
          <w:sz w:val="24"/>
          <w:szCs w:val="24"/>
        </w:rPr>
        <w:t>В целях проведения экспертизы Исполнитель обязуется осуществить выезд на место нахождения объекта экспертизы. Отчет (заключение) технической экспертизы должен содержать фотографии объекта экспертизы, в отношении которого Исполнителем составлен данный отчет.</w:t>
      </w:r>
    </w:p>
    <w:p w:rsidR="006C5424" w:rsidRPr="006C5424" w:rsidRDefault="006C5424" w:rsidP="006C5424">
      <w:pPr>
        <w:spacing w:after="0" w:line="240" w:lineRule="auto"/>
        <w:ind w:firstLine="708"/>
        <w:contextualSpacing/>
        <w:rPr>
          <w:rFonts w:ascii="Times New Roman" w:eastAsia="Times New Roman" w:hAnsi="Times New Roman" w:cs="Times New Roman"/>
          <w:sz w:val="24"/>
          <w:szCs w:val="24"/>
        </w:rPr>
      </w:pPr>
      <w:r w:rsidRPr="006C5424">
        <w:rPr>
          <w:rFonts w:ascii="Times New Roman" w:eastAsia="Times New Roman" w:hAnsi="Times New Roman" w:cs="Times New Roman"/>
          <w:b/>
          <w:sz w:val="24"/>
          <w:szCs w:val="24"/>
        </w:rPr>
        <w:t>5. Результат оказания услуг</w:t>
      </w:r>
      <w:r w:rsidRPr="006C5424">
        <w:rPr>
          <w:rFonts w:ascii="Times New Roman" w:eastAsia="Times New Roman" w:hAnsi="Times New Roman" w:cs="Times New Roman"/>
          <w:sz w:val="24"/>
          <w:szCs w:val="24"/>
        </w:rPr>
        <w:t xml:space="preserve">: </w:t>
      </w:r>
    </w:p>
    <w:p w:rsidR="006C5424" w:rsidRPr="006C5424" w:rsidRDefault="006C5424" w:rsidP="006C5424">
      <w:pPr>
        <w:spacing w:after="0" w:line="240" w:lineRule="auto"/>
        <w:ind w:firstLine="708"/>
        <w:contextualSpacing/>
        <w:rPr>
          <w:rFonts w:ascii="Times New Roman" w:eastAsia="Times New Roman" w:hAnsi="Times New Roman" w:cs="Times New Roman"/>
          <w:bCs/>
          <w:sz w:val="24"/>
          <w:szCs w:val="24"/>
        </w:rPr>
      </w:pPr>
      <w:r w:rsidRPr="006C5424">
        <w:rPr>
          <w:rFonts w:ascii="Times New Roman" w:eastAsia="Times New Roman" w:hAnsi="Times New Roman" w:cs="Times New Roman"/>
          <w:bCs/>
          <w:sz w:val="24"/>
          <w:szCs w:val="24"/>
        </w:rPr>
        <w:t>Результатом оказанных услуг являются заключения (отчеты) по определению пригодности транспортных средств (далее – ТС) к дальнейшей эксплуатации и экономической целесообразности их ремонта</w:t>
      </w:r>
      <w:r w:rsidR="009654E6">
        <w:rPr>
          <w:rFonts w:ascii="Times New Roman" w:eastAsia="Times New Roman" w:hAnsi="Times New Roman" w:cs="Times New Roman"/>
          <w:bCs/>
          <w:sz w:val="24"/>
          <w:szCs w:val="24"/>
        </w:rPr>
        <w:t xml:space="preserve"> или списания</w:t>
      </w:r>
      <w:r w:rsidR="009654E6" w:rsidRPr="009654E6">
        <w:t xml:space="preserve"> </w:t>
      </w:r>
      <w:r w:rsidR="009654E6" w:rsidRPr="009654E6">
        <w:rPr>
          <w:rFonts w:ascii="Times New Roman" w:eastAsia="Times New Roman" w:hAnsi="Times New Roman" w:cs="Times New Roman"/>
          <w:bCs/>
          <w:sz w:val="24"/>
          <w:szCs w:val="24"/>
        </w:rPr>
        <w:t>и утилизации</w:t>
      </w:r>
      <w:r w:rsidRPr="006C5424">
        <w:rPr>
          <w:rFonts w:ascii="Times New Roman" w:eastAsia="Times New Roman" w:hAnsi="Times New Roman" w:cs="Times New Roman"/>
          <w:bCs/>
          <w:sz w:val="24"/>
          <w:szCs w:val="24"/>
        </w:rPr>
        <w:t>.</w:t>
      </w:r>
    </w:p>
    <w:p w:rsidR="006C5424" w:rsidRPr="006C5424" w:rsidRDefault="006C5424" w:rsidP="006C5424">
      <w:pPr>
        <w:spacing w:after="0" w:line="240" w:lineRule="auto"/>
        <w:ind w:firstLine="708"/>
        <w:contextualSpacing/>
        <w:rPr>
          <w:rFonts w:ascii="Times New Roman" w:eastAsia="Times New Roman" w:hAnsi="Times New Roman" w:cs="Times New Roman"/>
          <w:b/>
          <w:bCs/>
          <w:sz w:val="24"/>
          <w:szCs w:val="24"/>
        </w:rPr>
      </w:pPr>
      <w:r w:rsidRPr="006C5424">
        <w:rPr>
          <w:rFonts w:ascii="Times New Roman" w:eastAsia="Times New Roman" w:hAnsi="Times New Roman" w:cs="Times New Roman"/>
          <w:b/>
          <w:bCs/>
          <w:sz w:val="24"/>
          <w:szCs w:val="24"/>
        </w:rPr>
        <w:t>В Заключении должны быть указаны:</w:t>
      </w:r>
    </w:p>
    <w:p w:rsidR="006C5424" w:rsidRPr="006C5424" w:rsidRDefault="006C5424" w:rsidP="006C5424">
      <w:pPr>
        <w:spacing w:after="0" w:line="240" w:lineRule="auto"/>
        <w:ind w:firstLine="708"/>
        <w:contextualSpacing/>
        <w:rPr>
          <w:rFonts w:ascii="Times New Roman" w:eastAsia="Times New Roman" w:hAnsi="Times New Roman" w:cs="Times New Roman"/>
          <w:bCs/>
          <w:sz w:val="24"/>
          <w:szCs w:val="24"/>
        </w:rPr>
      </w:pPr>
      <w:r w:rsidRPr="006C5424">
        <w:rPr>
          <w:rFonts w:ascii="Times New Roman" w:eastAsia="Times New Roman" w:hAnsi="Times New Roman" w:cs="Times New Roman"/>
          <w:bCs/>
          <w:sz w:val="24"/>
          <w:szCs w:val="24"/>
        </w:rPr>
        <w:t>-   дата составления и порядковый номер отчета;</w:t>
      </w:r>
    </w:p>
    <w:p w:rsidR="006C5424" w:rsidRPr="006C5424" w:rsidRDefault="006C5424" w:rsidP="006C5424">
      <w:pPr>
        <w:spacing w:after="0" w:line="240" w:lineRule="auto"/>
        <w:ind w:firstLine="708"/>
        <w:contextualSpacing/>
        <w:rPr>
          <w:rFonts w:ascii="Times New Roman" w:eastAsia="Times New Roman" w:hAnsi="Times New Roman" w:cs="Times New Roman"/>
          <w:bCs/>
          <w:sz w:val="24"/>
          <w:szCs w:val="24"/>
        </w:rPr>
      </w:pPr>
      <w:r w:rsidRPr="006C5424">
        <w:rPr>
          <w:rFonts w:ascii="Times New Roman" w:eastAsia="Times New Roman" w:hAnsi="Times New Roman" w:cs="Times New Roman"/>
          <w:bCs/>
          <w:sz w:val="24"/>
          <w:szCs w:val="24"/>
        </w:rPr>
        <w:t>-   основание для проведения независимой технической экспертизы;</w:t>
      </w:r>
    </w:p>
    <w:p w:rsidR="006C5424" w:rsidRPr="006C5424" w:rsidRDefault="006C5424" w:rsidP="006C5424">
      <w:pPr>
        <w:spacing w:after="0" w:line="240" w:lineRule="auto"/>
        <w:ind w:firstLine="708"/>
        <w:contextualSpacing/>
        <w:rPr>
          <w:rFonts w:ascii="Times New Roman" w:eastAsia="Times New Roman" w:hAnsi="Times New Roman" w:cs="Times New Roman"/>
          <w:bCs/>
          <w:sz w:val="24"/>
          <w:szCs w:val="24"/>
        </w:rPr>
      </w:pPr>
      <w:r w:rsidRPr="006C5424">
        <w:rPr>
          <w:rFonts w:ascii="Times New Roman" w:eastAsia="Times New Roman" w:hAnsi="Times New Roman" w:cs="Times New Roman"/>
          <w:bCs/>
          <w:sz w:val="24"/>
          <w:szCs w:val="24"/>
        </w:rPr>
        <w:t>- сведения об аттестации и включении в государственный реестр экспертов-техников в соответствии с порядком, утвержденным Приказом Министерства юстиции РФ от 11 сентября 2017 г. N 160 «Об утверждении Порядка ведения государственного реестра экспертов-техников»;</w:t>
      </w:r>
    </w:p>
    <w:p w:rsidR="006C5424" w:rsidRPr="006C5424" w:rsidRDefault="006C5424" w:rsidP="006C5424">
      <w:pPr>
        <w:spacing w:after="0" w:line="240" w:lineRule="auto"/>
        <w:ind w:firstLine="708"/>
        <w:contextualSpacing/>
        <w:rPr>
          <w:rFonts w:ascii="Times New Roman" w:eastAsia="Times New Roman" w:hAnsi="Times New Roman" w:cs="Times New Roman"/>
          <w:bCs/>
          <w:sz w:val="24"/>
          <w:szCs w:val="24"/>
        </w:rPr>
      </w:pPr>
      <w:r w:rsidRPr="006C5424">
        <w:rPr>
          <w:rFonts w:ascii="Times New Roman" w:eastAsia="Times New Roman" w:hAnsi="Times New Roman" w:cs="Times New Roman"/>
          <w:bCs/>
          <w:sz w:val="24"/>
          <w:szCs w:val="24"/>
        </w:rPr>
        <w:t>- описание объекта экспертизы, его техническое состояние и характер неисправностей, в том числе:</w:t>
      </w:r>
    </w:p>
    <w:p w:rsidR="006C5424" w:rsidRPr="006C5424" w:rsidRDefault="006C5424" w:rsidP="006C5424">
      <w:pPr>
        <w:spacing w:after="0" w:line="240" w:lineRule="auto"/>
        <w:ind w:firstLine="708"/>
        <w:contextualSpacing/>
        <w:rPr>
          <w:rFonts w:ascii="Times New Roman" w:eastAsia="Times New Roman" w:hAnsi="Times New Roman" w:cs="Times New Roman"/>
          <w:bCs/>
          <w:sz w:val="24"/>
          <w:szCs w:val="24"/>
        </w:rPr>
      </w:pPr>
      <w:r w:rsidRPr="006C5424">
        <w:rPr>
          <w:rFonts w:ascii="Times New Roman" w:eastAsia="Times New Roman" w:hAnsi="Times New Roman" w:cs="Times New Roman"/>
          <w:bCs/>
          <w:sz w:val="24"/>
          <w:szCs w:val="24"/>
        </w:rPr>
        <w:t>- год выпуска ТС;</w:t>
      </w:r>
    </w:p>
    <w:p w:rsidR="006C5424" w:rsidRPr="006C5424" w:rsidRDefault="006C5424" w:rsidP="006C5424">
      <w:pPr>
        <w:spacing w:after="0" w:line="240" w:lineRule="auto"/>
        <w:ind w:firstLine="708"/>
        <w:contextualSpacing/>
        <w:rPr>
          <w:rFonts w:ascii="Times New Roman" w:eastAsia="Times New Roman" w:hAnsi="Times New Roman" w:cs="Times New Roman"/>
          <w:bCs/>
          <w:sz w:val="24"/>
          <w:szCs w:val="24"/>
        </w:rPr>
      </w:pPr>
      <w:r w:rsidRPr="006C5424">
        <w:rPr>
          <w:rFonts w:ascii="Times New Roman" w:eastAsia="Times New Roman" w:hAnsi="Times New Roman" w:cs="Times New Roman"/>
          <w:bCs/>
          <w:sz w:val="24"/>
          <w:szCs w:val="24"/>
        </w:rPr>
        <w:t>- реквизиты учетных документов ТС;</w:t>
      </w:r>
    </w:p>
    <w:p w:rsidR="006C5424" w:rsidRPr="006C5424" w:rsidRDefault="006C5424" w:rsidP="006C5424">
      <w:pPr>
        <w:spacing w:after="0" w:line="240" w:lineRule="auto"/>
        <w:ind w:firstLine="708"/>
        <w:contextualSpacing/>
        <w:rPr>
          <w:rFonts w:ascii="Times New Roman" w:eastAsia="Times New Roman" w:hAnsi="Times New Roman" w:cs="Times New Roman"/>
          <w:bCs/>
          <w:sz w:val="24"/>
          <w:szCs w:val="24"/>
        </w:rPr>
      </w:pPr>
      <w:r w:rsidRPr="006C5424">
        <w:rPr>
          <w:rFonts w:ascii="Times New Roman" w:eastAsia="Times New Roman" w:hAnsi="Times New Roman" w:cs="Times New Roman"/>
          <w:bCs/>
          <w:sz w:val="24"/>
          <w:szCs w:val="24"/>
        </w:rPr>
        <w:t>- государственный регистрационный номер ТС (при наличии);</w:t>
      </w:r>
    </w:p>
    <w:p w:rsidR="006C5424" w:rsidRPr="006C5424" w:rsidRDefault="006C5424" w:rsidP="006C5424">
      <w:pPr>
        <w:spacing w:after="0" w:line="240" w:lineRule="auto"/>
        <w:ind w:firstLine="708"/>
        <w:contextualSpacing/>
        <w:rPr>
          <w:rFonts w:ascii="Times New Roman" w:eastAsia="Times New Roman" w:hAnsi="Times New Roman" w:cs="Times New Roman"/>
          <w:bCs/>
          <w:sz w:val="24"/>
          <w:szCs w:val="24"/>
        </w:rPr>
      </w:pPr>
      <w:r w:rsidRPr="006C5424">
        <w:rPr>
          <w:rFonts w:ascii="Times New Roman" w:eastAsia="Times New Roman" w:hAnsi="Times New Roman" w:cs="Times New Roman"/>
          <w:bCs/>
          <w:sz w:val="24"/>
          <w:szCs w:val="24"/>
        </w:rPr>
        <w:t>- цели и условия использования ТС;</w:t>
      </w:r>
    </w:p>
    <w:p w:rsidR="006C5424" w:rsidRPr="006C5424" w:rsidRDefault="006C5424" w:rsidP="006C5424">
      <w:pPr>
        <w:spacing w:after="0" w:line="240" w:lineRule="auto"/>
        <w:ind w:firstLine="708"/>
        <w:contextualSpacing/>
        <w:rPr>
          <w:rFonts w:ascii="Times New Roman" w:eastAsia="Times New Roman" w:hAnsi="Times New Roman" w:cs="Times New Roman"/>
          <w:bCs/>
          <w:sz w:val="24"/>
          <w:szCs w:val="24"/>
        </w:rPr>
      </w:pPr>
      <w:r w:rsidRPr="006C5424">
        <w:rPr>
          <w:rFonts w:ascii="Times New Roman" w:eastAsia="Times New Roman" w:hAnsi="Times New Roman" w:cs="Times New Roman"/>
          <w:bCs/>
          <w:sz w:val="24"/>
          <w:szCs w:val="24"/>
        </w:rPr>
        <w:t>- общий пробег (</w:t>
      </w:r>
      <w:proofErr w:type="gramStart"/>
      <w:r w:rsidRPr="006C5424">
        <w:rPr>
          <w:rFonts w:ascii="Times New Roman" w:eastAsia="Times New Roman" w:hAnsi="Times New Roman" w:cs="Times New Roman"/>
          <w:bCs/>
          <w:sz w:val="24"/>
          <w:szCs w:val="24"/>
        </w:rPr>
        <w:t>км</w:t>
      </w:r>
      <w:proofErr w:type="gramEnd"/>
      <w:r w:rsidRPr="006C5424">
        <w:rPr>
          <w:rFonts w:ascii="Times New Roman" w:eastAsia="Times New Roman" w:hAnsi="Times New Roman" w:cs="Times New Roman"/>
          <w:bCs/>
          <w:sz w:val="24"/>
          <w:szCs w:val="24"/>
        </w:rPr>
        <w:t>) ТС (при возможности определения по показаниям одометра);</w:t>
      </w:r>
    </w:p>
    <w:p w:rsidR="006C5424" w:rsidRPr="006C5424" w:rsidRDefault="006C5424" w:rsidP="006C5424">
      <w:pPr>
        <w:spacing w:after="0" w:line="240" w:lineRule="auto"/>
        <w:ind w:firstLine="708"/>
        <w:contextualSpacing/>
        <w:rPr>
          <w:rFonts w:ascii="Times New Roman" w:eastAsia="Times New Roman" w:hAnsi="Times New Roman" w:cs="Times New Roman"/>
          <w:bCs/>
          <w:sz w:val="24"/>
          <w:szCs w:val="24"/>
        </w:rPr>
      </w:pPr>
      <w:r w:rsidRPr="006C5424">
        <w:rPr>
          <w:rFonts w:ascii="Times New Roman" w:eastAsia="Times New Roman" w:hAnsi="Times New Roman" w:cs="Times New Roman"/>
          <w:bCs/>
          <w:sz w:val="24"/>
          <w:szCs w:val="24"/>
        </w:rPr>
        <w:t>- описание основных дефектов, техническое состояние основных узлов, деталей ТС;</w:t>
      </w:r>
    </w:p>
    <w:p w:rsidR="006C5424" w:rsidRPr="006C5424" w:rsidRDefault="006C5424" w:rsidP="006C5424">
      <w:pPr>
        <w:spacing w:after="0" w:line="240" w:lineRule="auto"/>
        <w:ind w:firstLine="708"/>
        <w:contextualSpacing/>
        <w:rPr>
          <w:rFonts w:ascii="Times New Roman" w:eastAsia="Times New Roman" w:hAnsi="Times New Roman" w:cs="Times New Roman"/>
          <w:bCs/>
          <w:sz w:val="24"/>
          <w:szCs w:val="24"/>
        </w:rPr>
      </w:pPr>
      <w:r w:rsidRPr="006C5424">
        <w:rPr>
          <w:rFonts w:ascii="Times New Roman" w:eastAsia="Times New Roman" w:hAnsi="Times New Roman" w:cs="Times New Roman"/>
          <w:bCs/>
          <w:sz w:val="24"/>
          <w:szCs w:val="24"/>
        </w:rPr>
        <w:t>- фотографии и описание (акт) осмотра ТС;</w:t>
      </w:r>
    </w:p>
    <w:p w:rsidR="006C5424" w:rsidRPr="006C5424" w:rsidRDefault="006C5424" w:rsidP="006C5424">
      <w:pPr>
        <w:spacing w:after="0" w:line="240" w:lineRule="auto"/>
        <w:ind w:firstLine="708"/>
        <w:contextualSpacing/>
        <w:rPr>
          <w:rFonts w:ascii="Times New Roman" w:eastAsia="Times New Roman" w:hAnsi="Times New Roman" w:cs="Times New Roman"/>
          <w:bCs/>
          <w:sz w:val="24"/>
          <w:szCs w:val="24"/>
        </w:rPr>
      </w:pPr>
      <w:r w:rsidRPr="006C5424">
        <w:rPr>
          <w:rFonts w:ascii="Times New Roman" w:eastAsia="Times New Roman" w:hAnsi="Times New Roman" w:cs="Times New Roman"/>
          <w:bCs/>
          <w:sz w:val="24"/>
          <w:szCs w:val="24"/>
        </w:rPr>
        <w:t>- расчет эффективности восстановительного ремонта с обоснованием экономической целесообразности ремонта;</w:t>
      </w:r>
    </w:p>
    <w:p w:rsidR="006C5424" w:rsidRPr="006C5424" w:rsidRDefault="006C5424" w:rsidP="006C5424">
      <w:pPr>
        <w:spacing w:after="0" w:line="240" w:lineRule="auto"/>
        <w:ind w:firstLine="708"/>
        <w:contextualSpacing/>
        <w:rPr>
          <w:rFonts w:ascii="Times New Roman" w:eastAsia="Times New Roman" w:hAnsi="Times New Roman" w:cs="Times New Roman"/>
          <w:bCs/>
          <w:sz w:val="24"/>
          <w:szCs w:val="24"/>
        </w:rPr>
      </w:pPr>
      <w:r w:rsidRPr="006C5424">
        <w:rPr>
          <w:rFonts w:ascii="Times New Roman" w:eastAsia="Times New Roman" w:hAnsi="Times New Roman" w:cs="Times New Roman"/>
          <w:bCs/>
          <w:sz w:val="24"/>
          <w:szCs w:val="24"/>
        </w:rPr>
        <w:t>- перечень документов, используемых экспертом, устанавливающих количественные и качественные характеристики объекта экспертизы;</w:t>
      </w:r>
    </w:p>
    <w:p w:rsidR="006C5424" w:rsidRPr="006C5424" w:rsidRDefault="006C5424" w:rsidP="006C5424">
      <w:pPr>
        <w:spacing w:after="0" w:line="240" w:lineRule="auto"/>
        <w:ind w:firstLine="708"/>
        <w:contextualSpacing/>
        <w:rPr>
          <w:rFonts w:ascii="Times New Roman" w:eastAsia="Times New Roman" w:hAnsi="Times New Roman" w:cs="Times New Roman"/>
          <w:bCs/>
          <w:sz w:val="24"/>
          <w:szCs w:val="24"/>
        </w:rPr>
      </w:pPr>
      <w:r w:rsidRPr="006C5424">
        <w:rPr>
          <w:rFonts w:ascii="Times New Roman" w:eastAsia="Times New Roman" w:hAnsi="Times New Roman" w:cs="Times New Roman"/>
          <w:bCs/>
          <w:sz w:val="24"/>
          <w:szCs w:val="24"/>
        </w:rPr>
        <w:t xml:space="preserve">- заключение. </w:t>
      </w:r>
    </w:p>
    <w:p w:rsidR="006C5424" w:rsidRPr="006C5424" w:rsidRDefault="006C5424" w:rsidP="006C5424">
      <w:pPr>
        <w:spacing w:after="0" w:line="240" w:lineRule="auto"/>
        <w:ind w:firstLine="708"/>
        <w:contextualSpacing/>
        <w:rPr>
          <w:rFonts w:ascii="Times New Roman" w:eastAsia="Times New Roman" w:hAnsi="Times New Roman" w:cs="Times New Roman"/>
          <w:bCs/>
          <w:sz w:val="24"/>
          <w:szCs w:val="24"/>
        </w:rPr>
      </w:pPr>
      <w:r w:rsidRPr="006C5424">
        <w:rPr>
          <w:rFonts w:ascii="Times New Roman" w:eastAsia="Times New Roman" w:hAnsi="Times New Roman" w:cs="Times New Roman"/>
          <w:bCs/>
          <w:sz w:val="24"/>
          <w:szCs w:val="24"/>
        </w:rPr>
        <w:t>Заключение о техническом состоянии должно содержать вывод о целесообразности восстановительного ремонта и о возможности дальнейшей эксплуатации ТС</w:t>
      </w:r>
      <w:r w:rsidR="009654E6" w:rsidRPr="009654E6">
        <w:t xml:space="preserve"> </w:t>
      </w:r>
      <w:r w:rsidR="009654E6" w:rsidRPr="009654E6">
        <w:rPr>
          <w:rFonts w:ascii="Times New Roman" w:eastAsia="Times New Roman" w:hAnsi="Times New Roman" w:cs="Times New Roman"/>
          <w:bCs/>
          <w:sz w:val="24"/>
          <w:szCs w:val="24"/>
        </w:rPr>
        <w:t xml:space="preserve">или </w:t>
      </w:r>
      <w:r w:rsidR="00931E03">
        <w:rPr>
          <w:rFonts w:ascii="Times New Roman" w:eastAsia="Times New Roman" w:hAnsi="Times New Roman" w:cs="Times New Roman"/>
          <w:bCs/>
          <w:sz w:val="24"/>
          <w:szCs w:val="24"/>
        </w:rPr>
        <w:t>о его дальнейшем</w:t>
      </w:r>
      <w:r w:rsidR="009654E6">
        <w:rPr>
          <w:rFonts w:ascii="Times New Roman" w:eastAsia="Times New Roman" w:hAnsi="Times New Roman" w:cs="Times New Roman"/>
          <w:bCs/>
          <w:sz w:val="24"/>
          <w:szCs w:val="24"/>
        </w:rPr>
        <w:t xml:space="preserve"> </w:t>
      </w:r>
      <w:r w:rsidR="00931E03">
        <w:rPr>
          <w:rFonts w:ascii="Times New Roman" w:eastAsia="Times New Roman" w:hAnsi="Times New Roman" w:cs="Times New Roman"/>
          <w:bCs/>
          <w:sz w:val="24"/>
          <w:szCs w:val="24"/>
        </w:rPr>
        <w:t>списании</w:t>
      </w:r>
      <w:r w:rsidR="009654E6" w:rsidRPr="009654E6">
        <w:rPr>
          <w:rFonts w:ascii="Times New Roman" w:eastAsia="Times New Roman" w:hAnsi="Times New Roman" w:cs="Times New Roman"/>
          <w:bCs/>
          <w:sz w:val="24"/>
          <w:szCs w:val="24"/>
        </w:rPr>
        <w:t xml:space="preserve"> и утилизации</w:t>
      </w:r>
      <w:r w:rsidRPr="006C5424">
        <w:rPr>
          <w:rFonts w:ascii="Times New Roman" w:eastAsia="Times New Roman" w:hAnsi="Times New Roman" w:cs="Times New Roman"/>
          <w:bCs/>
          <w:sz w:val="24"/>
          <w:szCs w:val="24"/>
        </w:rPr>
        <w:t xml:space="preserve">. Заключение может также содержать иные сведения, являющиеся, по мнению Исполнителя, </w:t>
      </w:r>
      <w:proofErr w:type="gramStart"/>
      <w:r w:rsidRPr="006C5424">
        <w:rPr>
          <w:rFonts w:ascii="Times New Roman" w:eastAsia="Times New Roman" w:hAnsi="Times New Roman" w:cs="Times New Roman"/>
          <w:bCs/>
          <w:sz w:val="24"/>
          <w:szCs w:val="24"/>
        </w:rPr>
        <w:t>существенно важными</w:t>
      </w:r>
      <w:proofErr w:type="gramEnd"/>
      <w:r w:rsidRPr="006C5424">
        <w:rPr>
          <w:rFonts w:ascii="Times New Roman" w:eastAsia="Times New Roman" w:hAnsi="Times New Roman" w:cs="Times New Roman"/>
          <w:bCs/>
          <w:sz w:val="24"/>
          <w:szCs w:val="24"/>
        </w:rPr>
        <w:t xml:space="preserve"> для полноты отражения примененного им метода расчета стоимости объекта экспертизы.</w:t>
      </w:r>
    </w:p>
    <w:p w:rsidR="006C5424" w:rsidRPr="006C5424" w:rsidRDefault="006C5424" w:rsidP="006C5424">
      <w:pPr>
        <w:spacing w:after="0" w:line="240" w:lineRule="auto"/>
        <w:ind w:firstLine="708"/>
        <w:contextualSpacing/>
        <w:rPr>
          <w:rFonts w:ascii="Times New Roman" w:eastAsia="Times New Roman" w:hAnsi="Times New Roman" w:cs="Times New Roman"/>
          <w:bCs/>
          <w:sz w:val="24"/>
          <w:szCs w:val="24"/>
        </w:rPr>
      </w:pPr>
      <w:r w:rsidRPr="006C5424">
        <w:rPr>
          <w:rFonts w:ascii="Times New Roman" w:eastAsia="Times New Roman" w:hAnsi="Times New Roman" w:cs="Times New Roman"/>
          <w:bCs/>
          <w:sz w:val="24"/>
          <w:szCs w:val="24"/>
        </w:rPr>
        <w:t>Отчеты (заключения) представляются в  (двух) экземплярах: 2 (два) экземпляра на бумажном носителе по каждому объекту экспертизы.</w:t>
      </w:r>
    </w:p>
    <w:p w:rsidR="006C5424" w:rsidRPr="006C5424" w:rsidRDefault="006C5424" w:rsidP="006C5424">
      <w:pPr>
        <w:spacing w:after="0" w:line="240" w:lineRule="auto"/>
        <w:ind w:firstLine="708"/>
        <w:contextualSpacing/>
        <w:rPr>
          <w:rFonts w:ascii="Times New Roman" w:eastAsia="Times New Roman" w:hAnsi="Times New Roman" w:cs="Times New Roman"/>
          <w:bCs/>
          <w:sz w:val="24"/>
          <w:szCs w:val="24"/>
        </w:rPr>
      </w:pPr>
      <w:r w:rsidRPr="006C5424">
        <w:rPr>
          <w:rFonts w:ascii="Times New Roman" w:eastAsia="Times New Roman" w:hAnsi="Times New Roman" w:cs="Times New Roman"/>
          <w:bCs/>
          <w:sz w:val="24"/>
          <w:szCs w:val="24"/>
        </w:rPr>
        <w:t>Отчеты на бумажном носителе должны быть пронумерованы, прошиты, подписаны экспертом (экспертами), проводившим экспертизу, а также скреплены личной печатью эксперта и/или печатью юридического лица (при наличии), с которым эксперт (эксперты) заключили трудовой договор.</w:t>
      </w:r>
    </w:p>
    <w:p w:rsidR="006C5424" w:rsidRPr="006C5424" w:rsidRDefault="006C5424" w:rsidP="006C5424">
      <w:pPr>
        <w:spacing w:after="0" w:line="240" w:lineRule="auto"/>
        <w:ind w:firstLine="708"/>
        <w:contextualSpacing/>
        <w:rPr>
          <w:rFonts w:ascii="Times New Roman" w:eastAsia="Times New Roman" w:hAnsi="Times New Roman" w:cs="Times New Roman"/>
          <w:bCs/>
          <w:sz w:val="24"/>
          <w:szCs w:val="24"/>
        </w:rPr>
      </w:pPr>
      <w:r w:rsidRPr="006C5424">
        <w:rPr>
          <w:rFonts w:ascii="Times New Roman" w:eastAsia="Times New Roman" w:hAnsi="Times New Roman" w:cs="Times New Roman"/>
          <w:bCs/>
          <w:sz w:val="24"/>
          <w:szCs w:val="24"/>
        </w:rPr>
        <w:t xml:space="preserve">Отчеты на бумажном носителе передаются Исполнителем Заказчику по месту его нахождения. </w:t>
      </w:r>
    </w:p>
    <w:p w:rsidR="006C5424" w:rsidRPr="006C5424" w:rsidRDefault="006C5424" w:rsidP="006C5424">
      <w:pPr>
        <w:spacing w:after="0" w:line="240" w:lineRule="auto"/>
        <w:ind w:firstLine="708"/>
        <w:jc w:val="both"/>
        <w:rPr>
          <w:rFonts w:ascii="PT Astra Serif" w:eastAsia="Times New Roman" w:hAnsi="PT Astra Serif" w:cs="Times New Roman"/>
          <w:sz w:val="24"/>
          <w:szCs w:val="24"/>
        </w:rPr>
      </w:pPr>
      <w:r w:rsidRPr="006C5424">
        <w:rPr>
          <w:rFonts w:ascii="Times New Roman" w:eastAsia="Times New Roman" w:hAnsi="Times New Roman" w:cs="Times New Roman"/>
          <w:b/>
          <w:sz w:val="24"/>
          <w:szCs w:val="24"/>
        </w:rPr>
        <w:t>6. Место оказания услуг:</w:t>
      </w:r>
      <w:r w:rsidRPr="006C5424">
        <w:rPr>
          <w:rFonts w:ascii="PT Astra Serif" w:eastAsia="Times New Roman" w:hAnsi="PT Astra Serif" w:cs="Times New Roman"/>
          <w:sz w:val="24"/>
          <w:szCs w:val="24"/>
        </w:rPr>
        <w:t xml:space="preserve"> </w:t>
      </w:r>
      <w:r w:rsidRPr="006C5424">
        <w:rPr>
          <w:rFonts w:ascii="Times New Roman" w:eastAsia="Times New Roman" w:hAnsi="Times New Roman" w:cs="Times New Roman"/>
          <w:sz w:val="24"/>
          <w:szCs w:val="24"/>
        </w:rPr>
        <w:t xml:space="preserve">осмотр и </w:t>
      </w:r>
      <w:proofErr w:type="gramStart"/>
      <w:r w:rsidRPr="006C5424">
        <w:rPr>
          <w:rFonts w:ascii="Times New Roman" w:eastAsia="Times New Roman" w:hAnsi="Times New Roman" w:cs="Times New Roman"/>
          <w:sz w:val="24"/>
          <w:szCs w:val="24"/>
        </w:rPr>
        <w:t>другие</w:t>
      </w:r>
      <w:proofErr w:type="gramEnd"/>
      <w:r w:rsidRPr="006C5424">
        <w:rPr>
          <w:rFonts w:ascii="Times New Roman" w:eastAsia="Times New Roman" w:hAnsi="Times New Roman" w:cs="Times New Roman"/>
          <w:sz w:val="24"/>
          <w:szCs w:val="24"/>
        </w:rPr>
        <w:t xml:space="preserve"> необходимые для экспертизы действия производятся по месту нахождения транспортных средств</w:t>
      </w:r>
      <w:r w:rsidRPr="006C5424">
        <w:rPr>
          <w:rFonts w:ascii="PT Astra Serif" w:eastAsia="Times New Roman" w:hAnsi="PT Astra Serif" w:cs="Times New Roman"/>
          <w:sz w:val="24"/>
          <w:szCs w:val="24"/>
        </w:rPr>
        <w:t>:</w:t>
      </w:r>
    </w:p>
    <w:p w:rsidR="006C5424" w:rsidRPr="006C5424" w:rsidRDefault="006C5424" w:rsidP="006C5424">
      <w:pPr>
        <w:widowControl w:val="0"/>
        <w:spacing w:after="0" w:line="240" w:lineRule="auto"/>
        <w:jc w:val="both"/>
        <w:rPr>
          <w:rFonts w:ascii="PT Astra Serif" w:eastAsia="Times New Roman" w:hAnsi="PT Astra Serif" w:cs="Times New Roman"/>
          <w:color w:val="000000"/>
          <w:sz w:val="24"/>
          <w:szCs w:val="24"/>
        </w:rPr>
      </w:pPr>
      <w:r w:rsidRPr="006C5424">
        <w:rPr>
          <w:rFonts w:ascii="PT Astra Serif" w:eastAsia="Times New Roman" w:hAnsi="PT Astra Serif" w:cs="Times New Roman"/>
          <w:color w:val="000000"/>
          <w:sz w:val="24"/>
          <w:szCs w:val="24"/>
        </w:rPr>
        <w:t>- г. Ульяновск, площадь Горького, д. 11А.</w:t>
      </w:r>
    </w:p>
    <w:p w:rsidR="006C5424" w:rsidRPr="006C5424" w:rsidRDefault="006C5424" w:rsidP="006C5424">
      <w:pPr>
        <w:spacing w:after="0" w:line="240" w:lineRule="auto"/>
        <w:rPr>
          <w:rFonts w:ascii="PT Astra Serif" w:eastAsia="Times New Roman" w:hAnsi="PT Astra Serif" w:cs="Times New Roman"/>
          <w:bCs/>
          <w:sz w:val="24"/>
          <w:szCs w:val="24"/>
        </w:rPr>
      </w:pPr>
      <w:r w:rsidRPr="006C5424">
        <w:rPr>
          <w:rFonts w:ascii="Times New Roman" w:eastAsia="Times New Roman" w:hAnsi="Times New Roman" w:cs="Times New Roman"/>
          <w:b/>
          <w:sz w:val="24"/>
          <w:szCs w:val="24"/>
        </w:rPr>
        <w:t>7. Срок оказания услуг:</w:t>
      </w:r>
      <w:r w:rsidRPr="006C5424">
        <w:rPr>
          <w:rFonts w:ascii="PT Astra Serif" w:eastAsia="Times New Roman" w:hAnsi="PT Astra Serif" w:cs="Times New Roman"/>
          <w:b/>
          <w:color w:val="000000"/>
          <w:sz w:val="24"/>
          <w:szCs w:val="24"/>
        </w:rPr>
        <w:t xml:space="preserve"> </w:t>
      </w:r>
      <w:r w:rsidRPr="006C5424">
        <w:rPr>
          <w:rFonts w:ascii="PT Astra Serif" w:eastAsia="Times New Roman" w:hAnsi="PT Astra Serif" w:cs="Times New Roman"/>
          <w:sz w:val="24"/>
          <w:szCs w:val="24"/>
          <w:lang w:eastAsia="ar-SA"/>
        </w:rPr>
        <w:t xml:space="preserve">в течение 10 (десяти) рабочих дней </w:t>
      </w:r>
      <w:r w:rsidRPr="006C5424">
        <w:rPr>
          <w:rFonts w:ascii="PT Astra Serif" w:eastAsia="Times New Roman" w:hAnsi="PT Astra Serif" w:cs="Times New Roman"/>
          <w:sz w:val="24"/>
          <w:szCs w:val="24"/>
        </w:rPr>
        <w:t>со дня заключения контракта</w:t>
      </w:r>
      <w:r w:rsidRPr="006C5424">
        <w:rPr>
          <w:rFonts w:ascii="PT Astra Serif" w:eastAsia="Times New Roman" w:hAnsi="PT Astra Serif" w:cs="Times New Roman"/>
          <w:bCs/>
          <w:sz w:val="24"/>
          <w:szCs w:val="24"/>
        </w:rPr>
        <w:t>.</w:t>
      </w:r>
    </w:p>
    <w:p w:rsidR="006C5424" w:rsidRPr="006C5424" w:rsidRDefault="006C5424" w:rsidP="006C5424">
      <w:pPr>
        <w:spacing w:after="0" w:line="240" w:lineRule="auto"/>
        <w:rPr>
          <w:rFonts w:ascii="PT Astra Serif" w:eastAsia="Times New Roman" w:hAnsi="PT Astra Serif" w:cs="Times New Roman"/>
          <w:bCs/>
          <w:sz w:val="24"/>
          <w:szCs w:val="24"/>
        </w:rPr>
      </w:pPr>
    </w:p>
    <w:p w:rsidR="006C5424" w:rsidRPr="006C5424" w:rsidRDefault="006C5424" w:rsidP="006C5424">
      <w:pPr>
        <w:spacing w:after="0" w:line="240" w:lineRule="auto"/>
        <w:rPr>
          <w:rFonts w:ascii="PT Astra Serif" w:eastAsia="Times New Roman" w:hAnsi="PT Astra Serif" w:cs="Times New Roman"/>
          <w:bCs/>
          <w:sz w:val="24"/>
          <w:szCs w:val="24"/>
        </w:rPr>
      </w:pPr>
    </w:p>
    <w:p w:rsidR="006C5424" w:rsidRDefault="006C5424" w:rsidP="002B45F4">
      <w:pPr>
        <w:widowControl w:val="0"/>
        <w:autoSpaceDE w:val="0"/>
        <w:autoSpaceDN w:val="0"/>
        <w:adjustRightInd w:val="0"/>
        <w:spacing w:after="0" w:line="240" w:lineRule="auto"/>
        <w:rPr>
          <w:rFonts w:ascii="PT Astra Serif" w:hAnsi="PT Astra Serif" w:cs="Times New Roman"/>
          <w:b/>
          <w:sz w:val="24"/>
          <w:szCs w:val="24"/>
        </w:rPr>
      </w:pPr>
    </w:p>
    <w:p w:rsidR="006C5424" w:rsidRPr="00EE078C" w:rsidRDefault="006C5424" w:rsidP="00EE078C">
      <w:pPr>
        <w:widowControl w:val="0"/>
        <w:autoSpaceDE w:val="0"/>
        <w:autoSpaceDN w:val="0"/>
        <w:adjustRightInd w:val="0"/>
        <w:spacing w:after="0" w:line="240" w:lineRule="auto"/>
        <w:ind w:firstLine="720"/>
        <w:jc w:val="center"/>
        <w:rPr>
          <w:rFonts w:ascii="PT Astra Serif" w:hAnsi="PT Astra Serif" w:cs="Times New Roman"/>
          <w:b/>
          <w:sz w:val="24"/>
          <w:szCs w:val="24"/>
        </w:rPr>
      </w:pPr>
    </w:p>
    <w:tbl>
      <w:tblPr>
        <w:tblStyle w:val="ac"/>
        <w:tblW w:w="13751" w:type="dxa"/>
        <w:tblInd w:w="-176" w:type="dxa"/>
        <w:tblLook w:val="04A0" w:firstRow="1" w:lastRow="0" w:firstColumn="1" w:lastColumn="0" w:noHBand="0" w:noVBand="1"/>
      </w:tblPr>
      <w:tblGrid>
        <w:gridCol w:w="5671"/>
        <w:gridCol w:w="8080"/>
      </w:tblGrid>
      <w:tr w:rsidR="00893792" w:rsidRPr="00B91664" w:rsidTr="00893792">
        <w:tc>
          <w:tcPr>
            <w:tcW w:w="5671" w:type="dxa"/>
            <w:tcBorders>
              <w:top w:val="nil"/>
              <w:left w:val="nil"/>
              <w:bottom w:val="nil"/>
              <w:right w:val="nil"/>
            </w:tcBorders>
          </w:tcPr>
          <w:p w:rsidR="00893792" w:rsidRPr="00B91664" w:rsidRDefault="00893792" w:rsidP="00724C4A">
            <w:pPr>
              <w:tabs>
                <w:tab w:val="left" w:pos="480"/>
              </w:tabs>
              <w:rPr>
                <w:rFonts w:ascii="PT Astra Serif" w:hAnsi="PT Astra Serif"/>
              </w:rPr>
            </w:pPr>
            <w:r w:rsidRPr="00B91664">
              <w:rPr>
                <w:rFonts w:ascii="PT Astra Serif" w:hAnsi="PT Astra Serif"/>
              </w:rPr>
              <w:t xml:space="preserve">ЗАКАЗЧИК:  </w:t>
            </w:r>
          </w:p>
          <w:p w:rsidR="00893792" w:rsidRPr="00B91664" w:rsidRDefault="00893792" w:rsidP="00724C4A">
            <w:pPr>
              <w:rPr>
                <w:rFonts w:ascii="PT Astra Serif" w:hAnsi="PT Astra Serif"/>
                <w:bCs/>
              </w:rPr>
            </w:pPr>
            <w:r w:rsidRPr="00B91664">
              <w:rPr>
                <w:rFonts w:ascii="PT Astra Serif" w:hAnsi="PT Astra Serif"/>
                <w:bCs/>
              </w:rPr>
              <w:t xml:space="preserve">Заместитель главного врача </w:t>
            </w:r>
          </w:p>
          <w:p w:rsidR="00893792" w:rsidRPr="00B91664" w:rsidRDefault="00893792" w:rsidP="00724C4A">
            <w:pPr>
              <w:rPr>
                <w:rFonts w:ascii="PT Astra Serif" w:hAnsi="PT Astra Serif"/>
                <w:bCs/>
              </w:rPr>
            </w:pPr>
            <w:r w:rsidRPr="00B91664">
              <w:rPr>
                <w:rFonts w:ascii="PT Astra Serif" w:hAnsi="PT Astra Serif"/>
                <w:bCs/>
              </w:rPr>
              <w:t xml:space="preserve">по экономическим вопросам </w:t>
            </w:r>
          </w:p>
          <w:p w:rsidR="00893792" w:rsidRPr="00B91664" w:rsidRDefault="00893792" w:rsidP="00724C4A">
            <w:pPr>
              <w:rPr>
                <w:rFonts w:ascii="PT Astra Serif" w:hAnsi="PT Astra Serif"/>
                <w:bCs/>
              </w:rPr>
            </w:pPr>
            <w:r w:rsidRPr="00B91664">
              <w:rPr>
                <w:rFonts w:ascii="PT Astra Serif" w:hAnsi="PT Astra Serif"/>
              </w:rPr>
              <w:t>ГУЗ «</w:t>
            </w:r>
            <w:proofErr w:type="spellStart"/>
            <w:r w:rsidRPr="00B91664">
              <w:rPr>
                <w:rFonts w:ascii="PT Astra Serif" w:hAnsi="PT Astra Serif"/>
              </w:rPr>
              <w:t>ДГКБг</w:t>
            </w:r>
            <w:proofErr w:type="spellEnd"/>
            <w:r w:rsidRPr="00B91664">
              <w:rPr>
                <w:rFonts w:ascii="PT Astra Serif" w:hAnsi="PT Astra Serif"/>
              </w:rPr>
              <w:t>. Ульяновска</w:t>
            </w:r>
          </w:p>
          <w:p w:rsidR="00893792" w:rsidRPr="00B91664" w:rsidRDefault="00893792" w:rsidP="00724C4A">
            <w:pPr>
              <w:rPr>
                <w:rFonts w:ascii="PT Astra Serif" w:hAnsi="PT Astra Serif"/>
                <w:bCs/>
              </w:rPr>
            </w:pPr>
          </w:p>
          <w:p w:rsidR="00893792" w:rsidRPr="00B91664" w:rsidRDefault="00893792" w:rsidP="00724C4A">
            <w:pPr>
              <w:rPr>
                <w:rFonts w:ascii="PT Astra Serif" w:hAnsi="PT Astra Serif"/>
                <w:bCs/>
              </w:rPr>
            </w:pPr>
            <w:r w:rsidRPr="00B91664">
              <w:rPr>
                <w:rFonts w:ascii="PT Astra Serif" w:hAnsi="PT Astra Serif"/>
                <w:bCs/>
              </w:rPr>
              <w:t>____________________ Е.Л.</w:t>
            </w:r>
            <w:r>
              <w:rPr>
                <w:rFonts w:ascii="PT Astra Serif" w:hAnsi="PT Astra Serif"/>
                <w:bCs/>
              </w:rPr>
              <w:t xml:space="preserve"> </w:t>
            </w:r>
            <w:proofErr w:type="spellStart"/>
            <w:r w:rsidRPr="00B91664">
              <w:rPr>
                <w:rFonts w:ascii="PT Astra Serif" w:hAnsi="PT Astra Serif"/>
                <w:bCs/>
              </w:rPr>
              <w:t>Овченкова</w:t>
            </w:r>
            <w:proofErr w:type="spellEnd"/>
          </w:p>
          <w:p w:rsidR="00893792" w:rsidRPr="00B91664" w:rsidRDefault="00893792" w:rsidP="00724C4A">
            <w:pPr>
              <w:tabs>
                <w:tab w:val="left" w:pos="480"/>
              </w:tabs>
              <w:rPr>
                <w:rFonts w:ascii="PT Astra Serif" w:hAnsi="PT Astra Serif"/>
              </w:rPr>
            </w:pPr>
            <w:r w:rsidRPr="00B91664">
              <w:rPr>
                <w:rFonts w:ascii="PT Astra Serif" w:hAnsi="PT Astra Serif"/>
              </w:rPr>
              <w:t>М.П.</w:t>
            </w:r>
          </w:p>
        </w:tc>
        <w:tc>
          <w:tcPr>
            <w:tcW w:w="8080" w:type="dxa"/>
            <w:tcBorders>
              <w:top w:val="nil"/>
              <w:left w:val="nil"/>
              <w:bottom w:val="nil"/>
              <w:right w:val="nil"/>
            </w:tcBorders>
          </w:tcPr>
          <w:p w:rsidR="00893792" w:rsidRPr="00B91664" w:rsidRDefault="00893792" w:rsidP="00724C4A">
            <w:pPr>
              <w:rPr>
                <w:rFonts w:ascii="PT Astra Serif" w:hAnsi="PT Astra Serif"/>
              </w:rPr>
            </w:pPr>
            <w:r w:rsidRPr="003641BA">
              <w:rPr>
                <w:rFonts w:ascii="PT Astra Serif" w:hAnsi="PT Astra Serif"/>
              </w:rPr>
              <w:t>ИСПОЛНИТЕЛЬ</w:t>
            </w:r>
            <w:r w:rsidRPr="00B91664">
              <w:rPr>
                <w:rFonts w:ascii="PT Astra Serif" w:hAnsi="PT Astra Serif"/>
              </w:rPr>
              <w:t>:</w:t>
            </w:r>
          </w:p>
          <w:p w:rsidR="00893792" w:rsidRDefault="00893792" w:rsidP="00724C4A">
            <w:pPr>
              <w:rPr>
                <w:rFonts w:ascii="PT Astra Serif" w:hAnsi="PT Astra Serif"/>
              </w:rPr>
            </w:pPr>
          </w:p>
          <w:p w:rsidR="00893792" w:rsidRPr="00B91664" w:rsidRDefault="00893792" w:rsidP="00724C4A">
            <w:pPr>
              <w:rPr>
                <w:rFonts w:ascii="PT Astra Serif" w:hAnsi="PT Astra Serif"/>
              </w:rPr>
            </w:pPr>
          </w:p>
          <w:p w:rsidR="00893792" w:rsidRPr="00B91664" w:rsidRDefault="00893792" w:rsidP="00724C4A">
            <w:pPr>
              <w:rPr>
                <w:rFonts w:ascii="PT Astra Serif" w:hAnsi="PT Astra Serif"/>
              </w:rPr>
            </w:pPr>
          </w:p>
          <w:p w:rsidR="00893792" w:rsidRPr="00B91664" w:rsidRDefault="00893792" w:rsidP="00724C4A">
            <w:pPr>
              <w:rPr>
                <w:rFonts w:ascii="PT Astra Serif" w:hAnsi="PT Astra Serif"/>
              </w:rPr>
            </w:pPr>
          </w:p>
          <w:p w:rsidR="00893792" w:rsidRPr="00B91664" w:rsidRDefault="00893792" w:rsidP="00724C4A">
            <w:pPr>
              <w:rPr>
                <w:rFonts w:ascii="PT Astra Serif" w:hAnsi="PT Astra Serif"/>
              </w:rPr>
            </w:pPr>
            <w:r w:rsidRPr="00B91664">
              <w:rPr>
                <w:rFonts w:ascii="PT Astra Serif" w:hAnsi="PT Astra Serif"/>
              </w:rPr>
              <w:t>_</w:t>
            </w:r>
            <w:r w:rsidRPr="00B91664">
              <w:rPr>
                <w:rFonts w:ascii="PT Astra Serif" w:hAnsi="PT Astra Serif"/>
                <w:u w:val="single"/>
              </w:rPr>
              <w:t>_____________________</w:t>
            </w:r>
            <w:r w:rsidRPr="00B91664">
              <w:rPr>
                <w:rFonts w:ascii="PT Astra Serif" w:hAnsi="PT Astra Serif"/>
              </w:rPr>
              <w:t xml:space="preserve">/ </w:t>
            </w:r>
          </w:p>
          <w:p w:rsidR="00893792" w:rsidRPr="00B91664" w:rsidRDefault="00893792" w:rsidP="00724C4A">
            <w:pPr>
              <w:rPr>
                <w:rFonts w:ascii="PT Astra Serif" w:hAnsi="PT Astra Serif"/>
              </w:rPr>
            </w:pPr>
            <w:r w:rsidRPr="00B91664">
              <w:rPr>
                <w:rFonts w:ascii="PT Astra Serif" w:hAnsi="PT Astra Serif"/>
              </w:rPr>
              <w:t>М.П.</w:t>
            </w:r>
          </w:p>
        </w:tc>
      </w:tr>
    </w:tbl>
    <w:p w:rsidR="00EE078C" w:rsidRPr="00EE078C" w:rsidRDefault="00EE078C" w:rsidP="00EE078C">
      <w:pPr>
        <w:spacing w:after="0" w:line="240" w:lineRule="auto"/>
        <w:jc w:val="right"/>
        <w:rPr>
          <w:rFonts w:ascii="PT Astra Serif" w:hAnsi="PT Astra Serif"/>
          <w:bCs/>
          <w:sz w:val="24"/>
          <w:szCs w:val="24"/>
        </w:rPr>
      </w:pPr>
    </w:p>
    <w:sectPr w:rsidR="00EE078C" w:rsidRPr="00EE078C" w:rsidSect="00EE078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14"/>
    <w:multiLevelType w:val="multilevel"/>
    <w:tmpl w:val="0000001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63905CBA"/>
    <w:multiLevelType w:val="hybridMultilevel"/>
    <w:tmpl w:val="C20A6D98"/>
    <w:lvl w:ilvl="0" w:tplc="B2E6D27E">
      <w:start w:val="1"/>
      <w:numFmt w:val="decimal"/>
      <w:lvlText w:val="%1."/>
      <w:lvlJc w:val="left"/>
      <w:pPr>
        <w:ind w:left="3518" w:hanging="540"/>
      </w:pPr>
      <w:rPr>
        <w:rFonts w:cs="Times New Roman"/>
        <w:b/>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savePreviewPicture/>
  <w:compat>
    <w:useFELayout/>
    <w:compatSetting w:name="compatibilityMode" w:uri="http://schemas.microsoft.com/office/word" w:val="12"/>
  </w:compat>
  <w:rsids>
    <w:rsidRoot w:val="001809BC"/>
    <w:rsid w:val="00025656"/>
    <w:rsid w:val="00033466"/>
    <w:rsid w:val="000377F0"/>
    <w:rsid w:val="000406C2"/>
    <w:rsid w:val="00067318"/>
    <w:rsid w:val="00081C7E"/>
    <w:rsid w:val="00085958"/>
    <w:rsid w:val="000A58EA"/>
    <w:rsid w:val="000A75EB"/>
    <w:rsid w:val="000F16D5"/>
    <w:rsid w:val="00107ABD"/>
    <w:rsid w:val="00123C45"/>
    <w:rsid w:val="00137C69"/>
    <w:rsid w:val="001422AB"/>
    <w:rsid w:val="001809BC"/>
    <w:rsid w:val="00192527"/>
    <w:rsid w:val="001B3B86"/>
    <w:rsid w:val="001B4C75"/>
    <w:rsid w:val="001C04EA"/>
    <w:rsid w:val="001C57CC"/>
    <w:rsid w:val="00205F8A"/>
    <w:rsid w:val="00226745"/>
    <w:rsid w:val="00243A35"/>
    <w:rsid w:val="00247304"/>
    <w:rsid w:val="00250A47"/>
    <w:rsid w:val="00255AE6"/>
    <w:rsid w:val="00274E0F"/>
    <w:rsid w:val="00286DC5"/>
    <w:rsid w:val="002A2605"/>
    <w:rsid w:val="002B45F4"/>
    <w:rsid w:val="002C2743"/>
    <w:rsid w:val="002C3656"/>
    <w:rsid w:val="002C434D"/>
    <w:rsid w:val="002C4A17"/>
    <w:rsid w:val="002C5A8C"/>
    <w:rsid w:val="002C7F48"/>
    <w:rsid w:val="002D47B9"/>
    <w:rsid w:val="003162ED"/>
    <w:rsid w:val="00333639"/>
    <w:rsid w:val="00333BA6"/>
    <w:rsid w:val="003518E0"/>
    <w:rsid w:val="00363ED3"/>
    <w:rsid w:val="003641BA"/>
    <w:rsid w:val="00373835"/>
    <w:rsid w:val="00386D0B"/>
    <w:rsid w:val="00395BC5"/>
    <w:rsid w:val="003B1BF8"/>
    <w:rsid w:val="003D713C"/>
    <w:rsid w:val="003E1919"/>
    <w:rsid w:val="003F53DC"/>
    <w:rsid w:val="00416691"/>
    <w:rsid w:val="00423221"/>
    <w:rsid w:val="00424A91"/>
    <w:rsid w:val="00437B7C"/>
    <w:rsid w:val="00446FC1"/>
    <w:rsid w:val="00474B85"/>
    <w:rsid w:val="004857D0"/>
    <w:rsid w:val="00490905"/>
    <w:rsid w:val="00495A80"/>
    <w:rsid w:val="004E0F23"/>
    <w:rsid w:val="004E1CC4"/>
    <w:rsid w:val="0050121E"/>
    <w:rsid w:val="005029C7"/>
    <w:rsid w:val="00503AB1"/>
    <w:rsid w:val="005217B7"/>
    <w:rsid w:val="00544A59"/>
    <w:rsid w:val="00560EDF"/>
    <w:rsid w:val="00577F22"/>
    <w:rsid w:val="00592AC0"/>
    <w:rsid w:val="005A0798"/>
    <w:rsid w:val="005A4AA2"/>
    <w:rsid w:val="005B0293"/>
    <w:rsid w:val="005C105E"/>
    <w:rsid w:val="005E707C"/>
    <w:rsid w:val="005F30B1"/>
    <w:rsid w:val="00607FE4"/>
    <w:rsid w:val="00634B4E"/>
    <w:rsid w:val="00637840"/>
    <w:rsid w:val="00661734"/>
    <w:rsid w:val="00664DE2"/>
    <w:rsid w:val="00683837"/>
    <w:rsid w:val="0068559C"/>
    <w:rsid w:val="006B42B4"/>
    <w:rsid w:val="006C5424"/>
    <w:rsid w:val="006D46D2"/>
    <w:rsid w:val="006E6B1B"/>
    <w:rsid w:val="00721209"/>
    <w:rsid w:val="00725297"/>
    <w:rsid w:val="00725715"/>
    <w:rsid w:val="00764650"/>
    <w:rsid w:val="0078543F"/>
    <w:rsid w:val="00796F4F"/>
    <w:rsid w:val="007C0CB3"/>
    <w:rsid w:val="007C272C"/>
    <w:rsid w:val="00840054"/>
    <w:rsid w:val="00847203"/>
    <w:rsid w:val="00862F22"/>
    <w:rsid w:val="00885C0C"/>
    <w:rsid w:val="00893792"/>
    <w:rsid w:val="008A0E3C"/>
    <w:rsid w:val="008B052C"/>
    <w:rsid w:val="008B1130"/>
    <w:rsid w:val="008C3074"/>
    <w:rsid w:val="009118AE"/>
    <w:rsid w:val="00931E03"/>
    <w:rsid w:val="00932CA7"/>
    <w:rsid w:val="00936BEF"/>
    <w:rsid w:val="00956A32"/>
    <w:rsid w:val="00960597"/>
    <w:rsid w:val="009654E6"/>
    <w:rsid w:val="009A254F"/>
    <w:rsid w:val="009A51E7"/>
    <w:rsid w:val="009D1D68"/>
    <w:rsid w:val="009D67B6"/>
    <w:rsid w:val="009D6FCD"/>
    <w:rsid w:val="009F0EBE"/>
    <w:rsid w:val="00A05342"/>
    <w:rsid w:val="00A155D2"/>
    <w:rsid w:val="00A26DB6"/>
    <w:rsid w:val="00A43B0B"/>
    <w:rsid w:val="00A85E9B"/>
    <w:rsid w:val="00A9183F"/>
    <w:rsid w:val="00A97CB7"/>
    <w:rsid w:val="00AA25FE"/>
    <w:rsid w:val="00AB2A2F"/>
    <w:rsid w:val="00AD78CC"/>
    <w:rsid w:val="00B100A2"/>
    <w:rsid w:val="00B35267"/>
    <w:rsid w:val="00B44D17"/>
    <w:rsid w:val="00B547F0"/>
    <w:rsid w:val="00B61003"/>
    <w:rsid w:val="00B94587"/>
    <w:rsid w:val="00BC0FE0"/>
    <w:rsid w:val="00BF59C2"/>
    <w:rsid w:val="00BF7660"/>
    <w:rsid w:val="00BF7F96"/>
    <w:rsid w:val="00C0278B"/>
    <w:rsid w:val="00C05A7A"/>
    <w:rsid w:val="00C15FA7"/>
    <w:rsid w:val="00C26237"/>
    <w:rsid w:val="00C403C2"/>
    <w:rsid w:val="00C5162A"/>
    <w:rsid w:val="00C72239"/>
    <w:rsid w:val="00C73654"/>
    <w:rsid w:val="00C76746"/>
    <w:rsid w:val="00C8707D"/>
    <w:rsid w:val="00CC2E3A"/>
    <w:rsid w:val="00CD2B97"/>
    <w:rsid w:val="00CD6577"/>
    <w:rsid w:val="00CD75D0"/>
    <w:rsid w:val="00D16D19"/>
    <w:rsid w:val="00D17DEB"/>
    <w:rsid w:val="00D32DBF"/>
    <w:rsid w:val="00D57729"/>
    <w:rsid w:val="00D834F2"/>
    <w:rsid w:val="00D84E10"/>
    <w:rsid w:val="00D9192E"/>
    <w:rsid w:val="00DA7B2A"/>
    <w:rsid w:val="00DB762B"/>
    <w:rsid w:val="00DC6B89"/>
    <w:rsid w:val="00E050CD"/>
    <w:rsid w:val="00E21E4F"/>
    <w:rsid w:val="00E24914"/>
    <w:rsid w:val="00E32334"/>
    <w:rsid w:val="00E3435E"/>
    <w:rsid w:val="00E4546B"/>
    <w:rsid w:val="00E80246"/>
    <w:rsid w:val="00EA2DAD"/>
    <w:rsid w:val="00EA5B27"/>
    <w:rsid w:val="00ED597D"/>
    <w:rsid w:val="00ED6F97"/>
    <w:rsid w:val="00EE078C"/>
    <w:rsid w:val="00F14ECE"/>
    <w:rsid w:val="00F47614"/>
    <w:rsid w:val="00F514D9"/>
    <w:rsid w:val="00F535C7"/>
    <w:rsid w:val="00F5789C"/>
    <w:rsid w:val="00F85B50"/>
    <w:rsid w:val="00F868FE"/>
    <w:rsid w:val="00F92F8B"/>
    <w:rsid w:val="00FB1FD5"/>
    <w:rsid w:val="00FB51D9"/>
    <w:rsid w:val="00FD2EC0"/>
    <w:rsid w:val="00FD6B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5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Title,Название1,Название11,Название111,Название2,Название3,Название4,Название5,Название6"/>
    <w:link w:val="a4"/>
    <w:uiPriority w:val="1"/>
    <w:qFormat/>
    <w:rsid w:val="001809BC"/>
    <w:pPr>
      <w:suppressAutoHyphens/>
      <w:spacing w:after="0" w:line="240" w:lineRule="auto"/>
    </w:pPr>
    <w:rPr>
      <w:rFonts w:ascii="Calibri" w:eastAsia="Times New Roman" w:hAnsi="Calibri" w:cs="Times New Roman"/>
      <w:lang w:eastAsia="zh-CN"/>
    </w:rPr>
  </w:style>
  <w:style w:type="character" w:customStyle="1" w:styleId="a4">
    <w:name w:val="Без интервала Знак"/>
    <w:aliases w:val="Title Знак,Название1 Знак,Название11 Знак,Название111 Знак,Название2 Знак,Название3 Знак,Название4 Знак,Название5 Знак,Название6 Знак"/>
    <w:link w:val="a3"/>
    <w:uiPriority w:val="1"/>
    <w:rsid w:val="001809BC"/>
    <w:rPr>
      <w:rFonts w:ascii="Calibri" w:eastAsia="Times New Roman" w:hAnsi="Calibri" w:cs="Times New Roman"/>
      <w:lang w:eastAsia="zh-CN"/>
    </w:rPr>
  </w:style>
  <w:style w:type="paragraph" w:customStyle="1" w:styleId="a5">
    <w:name w:val="КрСтр."/>
    <w:basedOn w:val="a"/>
    <w:link w:val="a6"/>
    <w:qFormat/>
    <w:rsid w:val="00664DE2"/>
    <w:pPr>
      <w:spacing w:after="0" w:line="240" w:lineRule="auto"/>
      <w:ind w:firstLine="708"/>
      <w:jc w:val="both"/>
    </w:pPr>
    <w:rPr>
      <w:rFonts w:ascii="Times New Roman" w:eastAsia="Times New Roman" w:hAnsi="Times New Roman" w:cs="Times New Roman"/>
      <w:sz w:val="24"/>
      <w:szCs w:val="24"/>
      <w:lang w:eastAsia="en-US"/>
    </w:rPr>
  </w:style>
  <w:style w:type="character" w:customStyle="1" w:styleId="a6">
    <w:name w:val="КрСтр. Знак"/>
    <w:link w:val="a5"/>
    <w:rsid w:val="00664DE2"/>
    <w:rPr>
      <w:rFonts w:ascii="Times New Roman" w:eastAsia="Times New Roman" w:hAnsi="Times New Roman" w:cs="Times New Roman"/>
      <w:sz w:val="24"/>
      <w:szCs w:val="24"/>
      <w:lang w:eastAsia="en-US"/>
    </w:rPr>
  </w:style>
  <w:style w:type="paragraph" w:styleId="a7">
    <w:name w:val="List Paragraph"/>
    <w:basedOn w:val="a"/>
    <w:link w:val="a8"/>
    <w:uiPriority w:val="34"/>
    <w:qFormat/>
    <w:rsid w:val="005C105E"/>
    <w:pPr>
      <w:spacing w:after="0" w:line="240" w:lineRule="auto"/>
      <w:ind w:left="720"/>
      <w:contextualSpacing/>
    </w:pPr>
    <w:rPr>
      <w:rFonts w:ascii="Times New Roman" w:eastAsia="Times New Roman" w:hAnsi="Times New Roman" w:cs="Times New Roman"/>
      <w:sz w:val="24"/>
      <w:szCs w:val="24"/>
    </w:rPr>
  </w:style>
  <w:style w:type="paragraph" w:styleId="a9">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3"/>
    <w:uiPriority w:val="99"/>
    <w:rsid w:val="005C105E"/>
    <w:pPr>
      <w:spacing w:after="0" w:line="240" w:lineRule="auto"/>
      <w:jc w:val="both"/>
    </w:pPr>
    <w:rPr>
      <w:rFonts w:ascii="Courier New" w:eastAsia="Times New Roman" w:hAnsi="Courier New" w:cs="Times New Roman"/>
      <w:sz w:val="20"/>
      <w:szCs w:val="20"/>
    </w:rPr>
  </w:style>
  <w:style w:type="character" w:customStyle="1" w:styleId="aa">
    <w:name w:val="Текст Знак"/>
    <w:basedOn w:val="a0"/>
    <w:uiPriority w:val="99"/>
    <w:semiHidden/>
    <w:rsid w:val="005C105E"/>
    <w:rPr>
      <w:rFonts w:ascii="Consolas" w:hAnsi="Consolas"/>
      <w:sz w:val="21"/>
      <w:szCs w:val="21"/>
    </w:rPr>
  </w:style>
  <w:style w:type="character" w:customStyle="1" w:styleId="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9"/>
    <w:uiPriority w:val="99"/>
    <w:locked/>
    <w:rsid w:val="005C105E"/>
    <w:rPr>
      <w:rFonts w:ascii="Courier New" w:eastAsia="Times New Roman" w:hAnsi="Courier New" w:cs="Times New Roman"/>
      <w:sz w:val="20"/>
      <w:szCs w:val="20"/>
    </w:rPr>
  </w:style>
  <w:style w:type="character" w:customStyle="1" w:styleId="a8">
    <w:name w:val="Абзац списка Знак"/>
    <w:link w:val="a7"/>
    <w:uiPriority w:val="34"/>
    <w:locked/>
    <w:rsid w:val="005C105E"/>
    <w:rPr>
      <w:rFonts w:ascii="Times New Roman" w:eastAsia="Times New Roman" w:hAnsi="Times New Roman" w:cs="Times New Roman"/>
      <w:sz w:val="24"/>
      <w:szCs w:val="24"/>
    </w:rPr>
  </w:style>
  <w:style w:type="paragraph" w:customStyle="1" w:styleId="ConsPlusNormal">
    <w:name w:val="ConsPlusNormal"/>
    <w:link w:val="ConsPlusNormal0"/>
    <w:qFormat/>
    <w:rsid w:val="00FD6BC3"/>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qFormat/>
    <w:locked/>
    <w:rsid w:val="00FD6BC3"/>
    <w:rPr>
      <w:rFonts w:ascii="Arial" w:eastAsia="Times New Roman" w:hAnsi="Arial" w:cs="Arial"/>
      <w:sz w:val="20"/>
      <w:szCs w:val="20"/>
    </w:rPr>
  </w:style>
  <w:style w:type="character" w:styleId="ab">
    <w:name w:val="Hyperlink"/>
    <w:basedOn w:val="a0"/>
    <w:uiPriority w:val="99"/>
    <w:semiHidden/>
    <w:unhideWhenUsed/>
    <w:rsid w:val="00C72239"/>
    <w:rPr>
      <w:color w:val="0000FF" w:themeColor="hyperlink"/>
      <w:u w:val="single"/>
    </w:rPr>
  </w:style>
  <w:style w:type="table" w:styleId="ac">
    <w:name w:val="Table Grid"/>
    <w:basedOn w:val="a1"/>
    <w:uiPriority w:val="39"/>
    <w:rsid w:val="003641B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iPriority w:val="99"/>
    <w:semiHidden/>
    <w:unhideWhenUsed/>
    <w:rsid w:val="003641BA"/>
    <w:pPr>
      <w:spacing w:after="120" w:line="259" w:lineRule="auto"/>
      <w:ind w:left="283"/>
    </w:pPr>
    <w:rPr>
      <w:rFonts w:eastAsiaTheme="minorHAnsi"/>
      <w:lang w:eastAsia="en-US"/>
    </w:rPr>
  </w:style>
  <w:style w:type="character" w:customStyle="1" w:styleId="ae">
    <w:name w:val="Основной текст с отступом Знак"/>
    <w:basedOn w:val="a0"/>
    <w:link w:val="ad"/>
    <w:uiPriority w:val="99"/>
    <w:semiHidden/>
    <w:rsid w:val="003641BA"/>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809BC"/>
    <w:pPr>
      <w:suppressAutoHyphens/>
      <w:spacing w:after="0" w:line="240" w:lineRule="auto"/>
    </w:pPr>
    <w:rPr>
      <w:rFonts w:ascii="Calibri" w:eastAsia="Times New Roman" w:hAnsi="Calibri" w:cs="Times New Roman"/>
      <w:lang w:eastAsia="zh-CN"/>
    </w:rPr>
  </w:style>
  <w:style w:type="character" w:customStyle="1" w:styleId="a4">
    <w:name w:val="Без интервала Знак"/>
    <w:link w:val="a3"/>
    <w:uiPriority w:val="1"/>
    <w:rsid w:val="001809BC"/>
    <w:rPr>
      <w:rFonts w:ascii="Calibri" w:eastAsia="Times New Roman" w:hAnsi="Calibri" w:cs="Times New Roman"/>
      <w:lang w:eastAsia="zh-CN"/>
    </w:rPr>
  </w:style>
  <w:style w:type="paragraph" w:customStyle="1" w:styleId="a5">
    <w:name w:val="КрСтр."/>
    <w:basedOn w:val="a"/>
    <w:link w:val="a6"/>
    <w:qFormat/>
    <w:rsid w:val="00664DE2"/>
    <w:pPr>
      <w:spacing w:after="0" w:line="240" w:lineRule="auto"/>
      <w:ind w:firstLine="708"/>
      <w:jc w:val="both"/>
    </w:pPr>
    <w:rPr>
      <w:rFonts w:ascii="Times New Roman" w:eastAsia="Times New Roman" w:hAnsi="Times New Roman" w:cs="Times New Roman"/>
      <w:sz w:val="24"/>
      <w:szCs w:val="24"/>
      <w:lang w:eastAsia="en-US"/>
    </w:rPr>
  </w:style>
  <w:style w:type="character" w:customStyle="1" w:styleId="a6">
    <w:name w:val="КрСтр. Знак"/>
    <w:link w:val="a5"/>
    <w:rsid w:val="00664DE2"/>
    <w:rPr>
      <w:rFonts w:ascii="Times New Roman" w:eastAsia="Times New Roman" w:hAnsi="Times New Roman" w:cs="Times New Roman"/>
      <w:sz w:val="24"/>
      <w:szCs w:val="24"/>
      <w:lang w:eastAsia="en-US"/>
    </w:rPr>
  </w:style>
  <w:style w:type="paragraph" w:styleId="a7">
    <w:name w:val="List Paragraph"/>
    <w:basedOn w:val="a"/>
    <w:link w:val="a8"/>
    <w:uiPriority w:val="34"/>
    <w:qFormat/>
    <w:rsid w:val="005C105E"/>
    <w:pPr>
      <w:spacing w:after="0" w:line="240" w:lineRule="auto"/>
      <w:ind w:left="720"/>
      <w:contextualSpacing/>
    </w:pPr>
    <w:rPr>
      <w:rFonts w:ascii="Times New Roman" w:eastAsia="Times New Roman" w:hAnsi="Times New Roman" w:cs="Times New Roman"/>
      <w:sz w:val="24"/>
      <w:szCs w:val="24"/>
    </w:rPr>
  </w:style>
  <w:style w:type="paragraph" w:styleId="a9">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3"/>
    <w:uiPriority w:val="99"/>
    <w:rsid w:val="005C105E"/>
    <w:pPr>
      <w:spacing w:after="0" w:line="240" w:lineRule="auto"/>
      <w:jc w:val="both"/>
    </w:pPr>
    <w:rPr>
      <w:rFonts w:ascii="Courier New" w:eastAsia="Times New Roman" w:hAnsi="Courier New" w:cs="Times New Roman"/>
      <w:sz w:val="20"/>
      <w:szCs w:val="20"/>
    </w:rPr>
  </w:style>
  <w:style w:type="character" w:customStyle="1" w:styleId="aa">
    <w:name w:val="Текст Знак"/>
    <w:basedOn w:val="a0"/>
    <w:uiPriority w:val="99"/>
    <w:semiHidden/>
    <w:rsid w:val="005C105E"/>
    <w:rPr>
      <w:rFonts w:ascii="Consolas" w:hAnsi="Consolas"/>
      <w:sz w:val="21"/>
      <w:szCs w:val="21"/>
    </w:rPr>
  </w:style>
  <w:style w:type="character" w:customStyle="1" w:styleId="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9"/>
    <w:uiPriority w:val="99"/>
    <w:locked/>
    <w:rsid w:val="005C105E"/>
    <w:rPr>
      <w:rFonts w:ascii="Courier New" w:eastAsia="Times New Roman" w:hAnsi="Courier New" w:cs="Times New Roman"/>
      <w:sz w:val="20"/>
      <w:szCs w:val="20"/>
    </w:rPr>
  </w:style>
  <w:style w:type="character" w:customStyle="1" w:styleId="a8">
    <w:name w:val="Абзац списка Знак"/>
    <w:link w:val="a7"/>
    <w:uiPriority w:val="34"/>
    <w:locked/>
    <w:rsid w:val="005C105E"/>
    <w:rPr>
      <w:rFonts w:ascii="Times New Roman" w:eastAsia="Times New Roman" w:hAnsi="Times New Roman" w:cs="Times New Roman"/>
      <w:sz w:val="24"/>
      <w:szCs w:val="24"/>
    </w:rPr>
  </w:style>
  <w:style w:type="paragraph" w:customStyle="1" w:styleId="ConsPlusNormal">
    <w:name w:val="ConsPlusNormal"/>
    <w:link w:val="ConsPlusNormal0"/>
    <w:qFormat/>
    <w:rsid w:val="00FD6BC3"/>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qFormat/>
    <w:locked/>
    <w:rsid w:val="00FD6BC3"/>
    <w:rPr>
      <w:rFonts w:ascii="Arial" w:eastAsia="Times New Roman" w:hAnsi="Arial" w:cs="Arial"/>
      <w:sz w:val="20"/>
      <w:szCs w:val="20"/>
    </w:rPr>
  </w:style>
  <w:style w:type="character" w:styleId="ab">
    <w:name w:val="Hyperlink"/>
    <w:basedOn w:val="a0"/>
    <w:uiPriority w:val="99"/>
    <w:semiHidden/>
    <w:unhideWhenUsed/>
    <w:rsid w:val="00C72239"/>
    <w:rPr>
      <w:color w:val="0000FF" w:themeColor="hyperlink"/>
      <w:u w:val="single"/>
    </w:rPr>
  </w:style>
  <w:style w:type="table" w:styleId="ac">
    <w:name w:val="Table Grid"/>
    <w:basedOn w:val="a1"/>
    <w:uiPriority w:val="39"/>
    <w:rsid w:val="003641B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iPriority w:val="99"/>
    <w:semiHidden/>
    <w:unhideWhenUsed/>
    <w:rsid w:val="003641BA"/>
    <w:pPr>
      <w:spacing w:after="120" w:line="259" w:lineRule="auto"/>
      <w:ind w:left="283"/>
    </w:pPr>
    <w:rPr>
      <w:rFonts w:eastAsiaTheme="minorHAnsi"/>
      <w:lang w:eastAsia="en-US"/>
    </w:rPr>
  </w:style>
  <w:style w:type="character" w:customStyle="1" w:styleId="ae">
    <w:name w:val="Основной текст с отступом Знак"/>
    <w:basedOn w:val="a0"/>
    <w:link w:val="ad"/>
    <w:uiPriority w:val="99"/>
    <w:semiHidden/>
    <w:rsid w:val="003641BA"/>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715843">
      <w:bodyDiv w:val="1"/>
      <w:marLeft w:val="0"/>
      <w:marRight w:val="0"/>
      <w:marTop w:val="0"/>
      <w:marBottom w:val="0"/>
      <w:divBdr>
        <w:top w:val="none" w:sz="0" w:space="0" w:color="auto"/>
        <w:left w:val="none" w:sz="0" w:space="0" w:color="auto"/>
        <w:bottom w:val="none" w:sz="0" w:space="0" w:color="auto"/>
        <w:right w:val="none" w:sz="0" w:space="0" w:color="auto"/>
      </w:divBdr>
    </w:div>
    <w:div w:id="121827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4F30C-6104-4F80-82DB-D59BDABC9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11</Pages>
  <Words>5177</Words>
  <Characters>29515</Characters>
  <Application>Microsoft Office Word</Application>
  <DocSecurity>0</DocSecurity>
  <Lines>245</Lines>
  <Paragraphs>69</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vt:lpstr>    4. ПОРЯДОК И СРОКИ ПРИЕМКИ УСЛУГ.</vt:lpstr>
      <vt:lpstr>    </vt:lpstr>
    </vt:vector>
  </TitlesOfParts>
  <Company>Reanimator Extreme Edition</Company>
  <LinksUpToDate>false</LinksUpToDate>
  <CharactersWithSpaces>34623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59</cp:revision>
  <dcterms:created xsi:type="dcterms:W3CDTF">2025-11-21T06:14:00Z</dcterms:created>
  <dcterms:modified xsi:type="dcterms:W3CDTF">2026-05-25T09:13:00Z</dcterms:modified>
</cp:coreProperties>
</file>