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80b4c9aea4485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05175d1e61344ef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364 666,67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364 666,67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12,37%</w:t>
            </w:r>
          </w:p>
          <w:p>
            <w:pPr>
              <w:jc w:val="left"/>
            </w:pPr>
            <w:r>
              <w:rPr>
                <w:sz w:val="36"/>
              </w:rPr>
              <w:t xml:space="preserve">45 092,4975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(318 000,00 + 368 000,00 + 408 000,00) / 3 = 364 666,67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318 000,00 + 368 000,00 + 408 000,00 = 1 094 000,00</w:t>
      </w:r>
    </w:p>
    <w:p>
      <w:pPr>
        <w:jc w:val="left"/>
      </w:pPr>
      <w:r>
        <w:rPr>
          <w:sz w:val="28"/>
        </w:rPr>
        <w:t xml:space="preserve">2. 1 094 000,00 / 3 = 364 666,67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45 092,4975 × 100 = 4 509 249,75</w:t>
      </w:r>
    </w:p>
    <w:p>
      <w:pPr>
        <w:jc w:val="left"/>
      </w:pPr>
      <w:r>
        <w:rPr>
          <w:sz w:val="28"/>
        </w:rPr>
        <w:t xml:space="preserve">2. 4 509 249,75 / 364 666,67 = 12,37%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(318 000,00 − 364 666,67) ^2 + (368 000,00 − 364 666,67) ^2 + (408 000,00 − 364 666,67) ^2 = 4 066 666 666,6667</w:t>
      </w:r>
    </w:p>
    <w:p>
      <w:pPr>
        <w:jc w:val="left"/>
      </w:pPr>
      <w:r>
        <w:rPr>
          <w:sz w:val="28"/>
        </w:rPr>
        <w:t xml:space="preserve">2. √ (4 066 666 666,6667 / (3 − 1)) = 45 092,4975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318 000,00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368 000,00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408 000,00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5175d1e61344ef5" /></Relationships>
</file>