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D223FB" w14:textId="77777777" w:rsidR="00CC24DF" w:rsidRPr="00CC24DF" w:rsidRDefault="00CC24DF" w:rsidP="00BF40EC">
      <w:pPr>
        <w:ind w:firstLine="851"/>
        <w:jc w:val="center"/>
        <w:rPr>
          <w:b/>
        </w:rPr>
      </w:pPr>
      <w:r w:rsidRPr="00CC24DF">
        <w:rPr>
          <w:b/>
        </w:rPr>
        <w:t>ГОСУДАРСТВЕННЫЙ КОНТРАКТ № _______</w:t>
      </w:r>
    </w:p>
    <w:p w14:paraId="0D861DDD" w14:textId="54B02D67" w:rsidR="0052554D" w:rsidRDefault="00CC24DF" w:rsidP="00B349EC">
      <w:pPr>
        <w:ind w:firstLine="851"/>
        <w:jc w:val="center"/>
        <w:rPr>
          <w:b/>
        </w:rPr>
      </w:pPr>
      <w:r w:rsidRPr="00CC24DF">
        <w:rPr>
          <w:b/>
        </w:rPr>
        <w:t xml:space="preserve">на </w:t>
      </w:r>
      <w:r w:rsidR="00050D8F">
        <w:rPr>
          <w:rFonts w:eastAsiaTheme="minorHAnsi"/>
          <w:b/>
          <w:color w:val="000000"/>
          <w:sz w:val="22"/>
          <w:szCs w:val="22"/>
          <w:lang w:eastAsia="en-US"/>
        </w:rPr>
        <w:t>в</w:t>
      </w:r>
      <w:r w:rsidR="00050D8F" w:rsidRPr="00976ABA">
        <w:rPr>
          <w:rFonts w:eastAsiaTheme="minorHAnsi"/>
          <w:b/>
          <w:color w:val="000000"/>
          <w:sz w:val="22"/>
          <w:szCs w:val="22"/>
          <w:lang w:eastAsia="en-US"/>
        </w:rPr>
        <w:t>ыполнение работ по промывке и гидравлическим испытаниям системы отопления на объектах ТО ГАДН по Республике Марий Эл</w:t>
      </w:r>
      <w:r w:rsidR="00050D8F">
        <w:rPr>
          <w:rFonts w:eastAsiaTheme="minorHAnsi"/>
          <w:b/>
          <w:color w:val="000000"/>
          <w:sz w:val="22"/>
          <w:szCs w:val="22"/>
          <w:lang w:eastAsia="en-US"/>
        </w:rPr>
        <w:t xml:space="preserve"> </w:t>
      </w:r>
      <w:r w:rsidR="00050D8F" w:rsidRPr="00976ABA">
        <w:rPr>
          <w:rFonts w:eastAsiaTheme="minorHAnsi"/>
          <w:b/>
          <w:color w:val="000000"/>
          <w:sz w:val="22"/>
          <w:szCs w:val="22"/>
          <w:lang w:eastAsia="en-US"/>
        </w:rPr>
        <w:t>для нужд МТУ Ространснадзора по ПФО</w:t>
      </w:r>
    </w:p>
    <w:p w14:paraId="71DEEC65" w14:textId="77777777" w:rsidR="00584DEC" w:rsidRDefault="00584DEC" w:rsidP="00BF40EC">
      <w:pPr>
        <w:ind w:firstLine="851"/>
        <w:jc w:val="both"/>
      </w:pPr>
    </w:p>
    <w:p w14:paraId="2036141E" w14:textId="77777777" w:rsidR="00CC24DF" w:rsidRPr="00CC24DF" w:rsidRDefault="00CC24DF" w:rsidP="00BF40EC">
      <w:pPr>
        <w:ind w:firstLine="851"/>
        <w:jc w:val="both"/>
        <w:rPr>
          <w:b/>
        </w:rPr>
      </w:pPr>
    </w:p>
    <w:p w14:paraId="55AE77B9" w14:textId="2FC1AD85" w:rsidR="00CC24DF" w:rsidRPr="00CC24DF" w:rsidRDefault="00CC24DF" w:rsidP="00BF40EC">
      <w:pPr>
        <w:ind w:firstLine="851"/>
        <w:jc w:val="both"/>
      </w:pPr>
      <w:r w:rsidRPr="00CC24DF">
        <w:t xml:space="preserve">г. Нижний Новгород                                                                         </w:t>
      </w:r>
      <w:r w:rsidR="007F7A5C">
        <w:t xml:space="preserve">  </w:t>
      </w:r>
      <w:proofErr w:type="gramStart"/>
      <w:r w:rsidR="007F7A5C">
        <w:t xml:space="preserve">   </w:t>
      </w:r>
      <w:r w:rsidRPr="00CC24DF">
        <w:t>«</w:t>
      </w:r>
      <w:proofErr w:type="gramEnd"/>
      <w:r w:rsidRPr="00CC24DF">
        <w:t>___» _______ 202</w:t>
      </w:r>
      <w:r w:rsidR="0058452A">
        <w:t>6</w:t>
      </w:r>
      <w:r w:rsidRPr="00CC24DF">
        <w:t xml:space="preserve"> г. </w:t>
      </w:r>
    </w:p>
    <w:p w14:paraId="2133D039" w14:textId="77777777" w:rsidR="00CC24DF" w:rsidRPr="00CC24DF" w:rsidRDefault="00CC24DF" w:rsidP="00BF40EC">
      <w:pPr>
        <w:ind w:firstLine="851"/>
        <w:jc w:val="both"/>
        <w:rPr>
          <w:b/>
        </w:rPr>
      </w:pPr>
    </w:p>
    <w:p w14:paraId="2EA69D30" w14:textId="41CAE3E9" w:rsidR="00F737F6" w:rsidRDefault="00CC24DF" w:rsidP="00BF40EC">
      <w:pPr>
        <w:ind w:firstLine="851"/>
        <w:jc w:val="both"/>
      </w:pPr>
      <w:r w:rsidRPr="00CC24DF">
        <w:t xml:space="preserve">Межрегиональное территориальное управление Федеральной службы по надзору в сфере транспорта по Приволжскому федеральному округу (далее – МТУ Ространснадзора по ПФО), именуемое в дальнейшем «Заказчик», в лице_________________________________________, действующего на основании______________, с одной стороны, и  _________________, именуемое в дальнейшем «Исполнитель», в лице _________________________, действующего на основании _____________, с другой стороны, вместе именуемые «Стороны», руководствуясь требованиями п.4 ч.1 ст. 93 Федерального закона от 05 апреля 2013 г. №44-ФЗ «О контрактной системе в сфере закупок товаров, работ, </w:t>
      </w:r>
      <w:r w:rsidR="007F7A5C">
        <w:t>Работ</w:t>
      </w:r>
      <w:r w:rsidRPr="00CC24DF">
        <w:t xml:space="preserve">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60EDE41C" w14:textId="77777777" w:rsidR="00CC24DF" w:rsidRPr="00CC24DF" w:rsidRDefault="00CC24DF" w:rsidP="00BF40EC">
      <w:pPr>
        <w:ind w:firstLine="851"/>
        <w:jc w:val="both"/>
        <w:rPr>
          <w:sz w:val="22"/>
        </w:rPr>
      </w:pPr>
    </w:p>
    <w:p w14:paraId="48E9043E" w14:textId="737C11FE" w:rsidR="00F737F6" w:rsidRDefault="00CD136D" w:rsidP="00BF40EC">
      <w:pPr>
        <w:pStyle w:val="aff1"/>
        <w:numPr>
          <w:ilvl w:val="0"/>
          <w:numId w:val="1"/>
        </w:numPr>
        <w:jc w:val="center"/>
        <w:rPr>
          <w:b/>
        </w:rPr>
      </w:pPr>
      <w:r w:rsidRPr="00335CC0">
        <w:rPr>
          <w:b/>
        </w:rPr>
        <w:t>Предмет</w:t>
      </w:r>
      <w:r w:rsidR="00CB49A4">
        <w:rPr>
          <w:b/>
        </w:rPr>
        <w:t xml:space="preserve"> </w:t>
      </w:r>
      <w:r w:rsidRPr="00335CC0">
        <w:rPr>
          <w:b/>
        </w:rPr>
        <w:t>Контракта</w:t>
      </w:r>
    </w:p>
    <w:p w14:paraId="3E5E6505" w14:textId="77777777" w:rsidR="00133A92" w:rsidRPr="00335CC0" w:rsidRDefault="00133A92" w:rsidP="00133A92">
      <w:pPr>
        <w:pStyle w:val="aff1"/>
        <w:ind w:left="456"/>
        <w:rPr>
          <w:b/>
        </w:rPr>
      </w:pPr>
    </w:p>
    <w:p w14:paraId="13465B21" w14:textId="271B403B" w:rsidR="00161560" w:rsidRDefault="00CD136D" w:rsidP="00161560">
      <w:pPr>
        <w:ind w:firstLine="851"/>
        <w:jc w:val="both"/>
      </w:pPr>
      <w:r w:rsidRPr="00B06CF1">
        <w:t>В</w:t>
      </w:r>
      <w:r w:rsidR="00CB49A4">
        <w:t xml:space="preserve"> </w:t>
      </w:r>
      <w:r w:rsidRPr="00B06CF1">
        <w:t>целях</w:t>
      </w:r>
      <w:r w:rsidR="00CB49A4">
        <w:t xml:space="preserve"> </w:t>
      </w:r>
      <w:r w:rsidRPr="00B06CF1">
        <w:t>обеспечения</w:t>
      </w:r>
      <w:r w:rsidR="00CB49A4">
        <w:t xml:space="preserve"> </w:t>
      </w:r>
      <w:r w:rsidRPr="00B06CF1">
        <w:t>государственных</w:t>
      </w:r>
      <w:r w:rsidR="00CB49A4">
        <w:t xml:space="preserve"> </w:t>
      </w:r>
      <w:r w:rsidRPr="00B06CF1">
        <w:t>нужд</w:t>
      </w:r>
      <w:r w:rsidR="00083B99">
        <w:t>,</w:t>
      </w:r>
      <w:r w:rsidR="00CB49A4">
        <w:t xml:space="preserve"> </w:t>
      </w:r>
      <w:r w:rsidRPr="00B06CF1">
        <w:t>Исполнитель</w:t>
      </w:r>
      <w:r w:rsidR="00C4421E">
        <w:t>,</w:t>
      </w:r>
      <w:r w:rsidR="00CB49A4">
        <w:t xml:space="preserve"> </w:t>
      </w:r>
      <w:r w:rsidR="00C4421E">
        <w:rPr>
          <w:rFonts w:ascii="Liberation Serif" w:eastAsia="MS Mincho" w:hAnsi="Liberation Serif"/>
        </w:rPr>
        <w:t xml:space="preserve">в соответствии с требованиями и условиями настоящего </w:t>
      </w:r>
      <w:r w:rsidR="00C4421E">
        <w:rPr>
          <w:rFonts w:ascii="Liberation Serif" w:hAnsi="Liberation Serif"/>
        </w:rPr>
        <w:t>Контракта,</w:t>
      </w:r>
      <w:r w:rsidR="00C4421E">
        <w:rPr>
          <w:rFonts w:ascii="Liberation Serif" w:eastAsia="MS Mincho" w:hAnsi="Liberation Serif"/>
        </w:rPr>
        <w:t xml:space="preserve"> принимает на себя обязательства </w:t>
      </w:r>
      <w:r w:rsidR="00161560">
        <w:rPr>
          <w:rFonts w:ascii="Liberation Serif" w:hAnsi="Liberation Serif"/>
        </w:rPr>
        <w:t>по выполнению</w:t>
      </w:r>
      <w:r w:rsidR="00C4421E" w:rsidRPr="009603EF">
        <w:rPr>
          <w:bCs/>
        </w:rPr>
        <w:t xml:space="preserve"> </w:t>
      </w:r>
      <w:r w:rsidR="007F7A5C">
        <w:rPr>
          <w:bCs/>
        </w:rPr>
        <w:t>Работ</w:t>
      </w:r>
      <w:r w:rsidR="00C4421E" w:rsidRPr="009603EF">
        <w:rPr>
          <w:bCs/>
        </w:rPr>
        <w:t xml:space="preserve"> </w:t>
      </w:r>
      <w:r w:rsidR="00161560">
        <w:t xml:space="preserve">по </w:t>
      </w:r>
      <w:r w:rsidR="008A6DA9" w:rsidRPr="008A6DA9">
        <w:rPr>
          <w:rFonts w:eastAsiaTheme="minorHAnsi"/>
          <w:bCs/>
          <w:color w:val="000000"/>
          <w:lang w:eastAsia="en-US"/>
        </w:rPr>
        <w:t>промывке и гидравлическим испытаниям системы отопления на объектах ТО ГАДН по Республике Марий Эл для нужд МТУ Ространснадзора по ПФО</w:t>
      </w:r>
      <w:r w:rsidR="00161560" w:rsidRPr="008A6DA9">
        <w:rPr>
          <w:bCs/>
        </w:rPr>
        <w:t>.</w:t>
      </w:r>
    </w:p>
    <w:p w14:paraId="64B05749" w14:textId="76B0D260" w:rsidR="00090242" w:rsidRPr="00090242" w:rsidRDefault="005209A7" w:rsidP="00BF40EC">
      <w:pPr>
        <w:pStyle w:val="aff1"/>
        <w:numPr>
          <w:ilvl w:val="1"/>
          <w:numId w:val="1"/>
        </w:numPr>
        <w:tabs>
          <w:tab w:val="left" w:pos="1276"/>
        </w:tabs>
        <w:ind w:left="0" w:firstLine="567"/>
        <w:jc w:val="both"/>
        <w:rPr>
          <w:color w:val="000000"/>
        </w:rPr>
      </w:pPr>
      <w:r w:rsidRPr="002528A4">
        <w:t xml:space="preserve">Место </w:t>
      </w:r>
      <w:r>
        <w:t>выполнения работ</w:t>
      </w:r>
      <w:r w:rsidR="00090242" w:rsidRPr="00090242">
        <w:rPr>
          <w:color w:val="000000"/>
        </w:rPr>
        <w:t>:</w:t>
      </w:r>
      <w:r w:rsidR="00090242">
        <w:rPr>
          <w:color w:val="000000"/>
        </w:rPr>
        <w:t xml:space="preserve"> </w:t>
      </w:r>
      <w:r w:rsidR="00050D8F" w:rsidRPr="00976ABA">
        <w:rPr>
          <w:color w:val="000000"/>
        </w:rPr>
        <w:t>Республика Марий Эл, г. Йошкар-Ола, ул. Кирова, д. 15</w:t>
      </w:r>
      <w:r w:rsidR="00050D8F">
        <w:rPr>
          <w:color w:val="000000"/>
        </w:rPr>
        <w:t xml:space="preserve">, </w:t>
      </w:r>
      <w:r w:rsidR="00050D8F" w:rsidRPr="00976ABA">
        <w:rPr>
          <w:color w:val="000000"/>
        </w:rPr>
        <w:t>Республика Марий Эл, г. Йошкар-Ола, ул. Мира, д. 113</w:t>
      </w:r>
      <w:r>
        <w:rPr>
          <w:color w:val="000000"/>
        </w:rPr>
        <w:t>.</w:t>
      </w:r>
    </w:p>
    <w:p w14:paraId="2159E174" w14:textId="1D950BDA" w:rsidR="00335CC0" w:rsidRPr="001E0668" w:rsidRDefault="00CD136D" w:rsidP="00BF40EC">
      <w:pPr>
        <w:pStyle w:val="aff1"/>
        <w:numPr>
          <w:ilvl w:val="1"/>
          <w:numId w:val="1"/>
        </w:numPr>
        <w:tabs>
          <w:tab w:val="left" w:pos="1276"/>
        </w:tabs>
        <w:ind w:left="0" w:firstLine="567"/>
        <w:jc w:val="both"/>
        <w:rPr>
          <w:color w:val="000000"/>
        </w:rPr>
      </w:pPr>
      <w:r w:rsidRPr="00B06CF1">
        <w:t>Срок</w:t>
      </w:r>
      <w:r w:rsidR="00CB49A4">
        <w:t xml:space="preserve"> </w:t>
      </w:r>
      <w:r w:rsidR="00093A48">
        <w:t>выполнения Р</w:t>
      </w:r>
      <w:r w:rsidR="007F7A5C">
        <w:t>абот</w:t>
      </w:r>
      <w:r w:rsidRPr="00B06CF1">
        <w:t>:</w:t>
      </w:r>
      <w:r w:rsidR="00CB49A4">
        <w:t xml:space="preserve"> </w:t>
      </w:r>
      <w:r w:rsidR="00083B99">
        <w:t>в соответствии с</w:t>
      </w:r>
      <w:r w:rsidR="00CB49A4">
        <w:t xml:space="preserve"> </w:t>
      </w:r>
      <w:r w:rsidR="0098789A" w:rsidRPr="00B06CF1">
        <w:t>Техническ</w:t>
      </w:r>
      <w:r w:rsidR="00083B99">
        <w:t>им</w:t>
      </w:r>
      <w:r w:rsidR="00CB49A4">
        <w:t xml:space="preserve"> </w:t>
      </w:r>
      <w:r w:rsidR="0098789A" w:rsidRPr="00B06CF1">
        <w:t>задани</w:t>
      </w:r>
      <w:r w:rsidR="00083B99">
        <w:t>ем</w:t>
      </w:r>
      <w:r w:rsidR="00CB49A4">
        <w:t xml:space="preserve"> </w:t>
      </w:r>
      <w:r w:rsidR="0098789A" w:rsidRPr="00B06CF1">
        <w:t>(Приложение</w:t>
      </w:r>
      <w:r w:rsidR="00CB49A4">
        <w:t xml:space="preserve"> </w:t>
      </w:r>
      <w:r w:rsidR="0098789A" w:rsidRPr="00B06CF1">
        <w:t>№1)</w:t>
      </w:r>
      <w:r w:rsidR="00CB49A4">
        <w:t xml:space="preserve"> </w:t>
      </w:r>
      <w:r w:rsidR="0098789A" w:rsidRPr="00B06CF1">
        <w:t>к</w:t>
      </w:r>
      <w:r w:rsidR="00CB49A4">
        <w:t xml:space="preserve"> </w:t>
      </w:r>
      <w:r w:rsidR="0098789A" w:rsidRPr="00B06CF1">
        <w:t>Контракту</w:t>
      </w:r>
      <w:r w:rsidR="00E77EEA" w:rsidRPr="00B06CF1">
        <w:t>.</w:t>
      </w:r>
    </w:p>
    <w:p w14:paraId="0993F8F6" w14:textId="185635F2" w:rsidR="001E0668" w:rsidRPr="00335CC0" w:rsidRDefault="001E0668" w:rsidP="00BF40EC">
      <w:pPr>
        <w:pStyle w:val="aff1"/>
        <w:numPr>
          <w:ilvl w:val="1"/>
          <w:numId w:val="1"/>
        </w:numPr>
        <w:tabs>
          <w:tab w:val="left" w:pos="1276"/>
        </w:tabs>
        <w:ind w:left="0" w:firstLine="567"/>
        <w:jc w:val="both"/>
        <w:rPr>
          <w:color w:val="000000"/>
        </w:rPr>
      </w:pPr>
      <w:r>
        <w:rPr>
          <w:color w:val="000000"/>
        </w:rPr>
        <w:t xml:space="preserve">Условия и требования к </w:t>
      </w:r>
      <w:r w:rsidR="00093A48">
        <w:rPr>
          <w:color w:val="000000"/>
        </w:rPr>
        <w:t>выполняемым</w:t>
      </w:r>
      <w:r>
        <w:rPr>
          <w:color w:val="000000"/>
        </w:rPr>
        <w:t xml:space="preserve"> </w:t>
      </w:r>
      <w:r w:rsidR="007F7A5C">
        <w:rPr>
          <w:color w:val="000000"/>
        </w:rPr>
        <w:t>Работ</w:t>
      </w:r>
      <w:r>
        <w:rPr>
          <w:color w:val="000000"/>
        </w:rPr>
        <w:t xml:space="preserve">ам: указаны </w:t>
      </w:r>
      <w:r w:rsidRPr="00B06CF1">
        <w:t>в</w:t>
      </w:r>
      <w:r>
        <w:t xml:space="preserve"> </w:t>
      </w:r>
      <w:r w:rsidRPr="00B06CF1">
        <w:t>Техническом</w:t>
      </w:r>
      <w:r>
        <w:t xml:space="preserve"> </w:t>
      </w:r>
      <w:r w:rsidRPr="00B06CF1">
        <w:t>задании</w:t>
      </w:r>
      <w:r>
        <w:t xml:space="preserve"> </w:t>
      </w:r>
      <w:r w:rsidRPr="00B06CF1">
        <w:t>(Приложение</w:t>
      </w:r>
      <w:r>
        <w:t xml:space="preserve"> </w:t>
      </w:r>
      <w:r w:rsidRPr="00B06CF1">
        <w:t>№1)</w:t>
      </w:r>
      <w:r>
        <w:t xml:space="preserve"> </w:t>
      </w:r>
      <w:r w:rsidRPr="00B06CF1">
        <w:t>к</w:t>
      </w:r>
      <w:r>
        <w:t xml:space="preserve"> </w:t>
      </w:r>
      <w:r w:rsidRPr="00B06CF1">
        <w:t>Контракту.</w:t>
      </w:r>
    </w:p>
    <w:p w14:paraId="660F1706" w14:textId="0F4099C8" w:rsidR="00335CC0" w:rsidRPr="002F42B1" w:rsidRDefault="00CD136D" w:rsidP="00BF40EC">
      <w:pPr>
        <w:pStyle w:val="aff1"/>
        <w:numPr>
          <w:ilvl w:val="1"/>
          <w:numId w:val="1"/>
        </w:numPr>
        <w:tabs>
          <w:tab w:val="left" w:pos="1276"/>
        </w:tabs>
        <w:ind w:left="0" w:firstLine="567"/>
        <w:jc w:val="both"/>
        <w:rPr>
          <w:color w:val="000000"/>
        </w:rPr>
      </w:pPr>
      <w:r w:rsidRPr="00B06CF1">
        <w:t>Объем</w:t>
      </w:r>
      <w:r w:rsidR="00CB49A4">
        <w:t xml:space="preserve"> </w:t>
      </w:r>
      <w:r w:rsidRPr="00B06CF1">
        <w:t>(количество)</w:t>
      </w:r>
      <w:r w:rsidR="00CB49A4">
        <w:t xml:space="preserve"> </w:t>
      </w:r>
      <w:r w:rsidR="007F7A5C">
        <w:t>Работ</w:t>
      </w:r>
      <w:r w:rsidR="00CB49A4">
        <w:t xml:space="preserve"> </w:t>
      </w:r>
      <w:r w:rsidR="00906251" w:rsidRPr="00B06CF1">
        <w:t>и</w:t>
      </w:r>
      <w:r w:rsidR="00CB49A4">
        <w:t xml:space="preserve"> </w:t>
      </w:r>
      <w:r w:rsidR="00906251" w:rsidRPr="00B06CF1">
        <w:t>их</w:t>
      </w:r>
      <w:r w:rsidR="00CB49A4">
        <w:t xml:space="preserve"> </w:t>
      </w:r>
      <w:r w:rsidR="00906251" w:rsidRPr="00B06CF1">
        <w:t>описание</w:t>
      </w:r>
      <w:r w:rsidRPr="00B06CF1">
        <w:t>:</w:t>
      </w:r>
      <w:r w:rsidR="00CB49A4">
        <w:t xml:space="preserve"> </w:t>
      </w:r>
      <w:r w:rsidRPr="00B06CF1">
        <w:t>указ</w:t>
      </w:r>
      <w:r w:rsidR="001E0668">
        <w:t>ано</w:t>
      </w:r>
      <w:r w:rsidR="00CB49A4">
        <w:t xml:space="preserve"> </w:t>
      </w:r>
      <w:r w:rsidRPr="00B06CF1">
        <w:t>в</w:t>
      </w:r>
      <w:r w:rsidR="00CB49A4">
        <w:t xml:space="preserve"> </w:t>
      </w:r>
      <w:r w:rsidRPr="00B06CF1">
        <w:t>Техническом</w:t>
      </w:r>
      <w:r w:rsidR="00CB49A4">
        <w:t xml:space="preserve"> </w:t>
      </w:r>
      <w:r w:rsidRPr="00B06CF1">
        <w:t>задании</w:t>
      </w:r>
      <w:r w:rsidR="00CB49A4">
        <w:t xml:space="preserve"> </w:t>
      </w:r>
      <w:r w:rsidRPr="00B06CF1">
        <w:t>(Приложение</w:t>
      </w:r>
      <w:r w:rsidR="00CB49A4">
        <w:t xml:space="preserve"> </w:t>
      </w:r>
      <w:r w:rsidRPr="00B06CF1">
        <w:t>№1)</w:t>
      </w:r>
      <w:r w:rsidR="00CB49A4">
        <w:t xml:space="preserve"> </w:t>
      </w:r>
      <w:r w:rsidRPr="00B06CF1">
        <w:t>к</w:t>
      </w:r>
      <w:r w:rsidR="00CB49A4">
        <w:t xml:space="preserve"> </w:t>
      </w:r>
      <w:r w:rsidRPr="00B06CF1">
        <w:t>Контракту.</w:t>
      </w:r>
      <w:r w:rsidR="00CB49A4">
        <w:t xml:space="preserve"> </w:t>
      </w:r>
    </w:p>
    <w:p w14:paraId="44419BF6" w14:textId="7F4A4126" w:rsidR="002F42B1" w:rsidRPr="002F42B1" w:rsidRDefault="002F42B1" w:rsidP="002F42B1">
      <w:pPr>
        <w:pStyle w:val="aff1"/>
        <w:numPr>
          <w:ilvl w:val="1"/>
          <w:numId w:val="1"/>
        </w:numPr>
        <w:tabs>
          <w:tab w:val="left" w:pos="1276"/>
        </w:tabs>
        <w:ind w:left="0" w:firstLine="567"/>
        <w:jc w:val="both"/>
      </w:pPr>
      <w:r w:rsidRPr="002F42B1">
        <w:t xml:space="preserve">Результатом </w:t>
      </w:r>
      <w:r w:rsidRPr="00050D8F">
        <w:t>исполнения обязательств по контракту являются надлежащим образом выполненные работы</w:t>
      </w:r>
      <w:r w:rsidRPr="00050D8F">
        <w:rPr>
          <w:b/>
        </w:rPr>
        <w:t xml:space="preserve"> </w:t>
      </w:r>
      <w:r w:rsidR="00050D8F" w:rsidRPr="00050D8F">
        <w:rPr>
          <w:rFonts w:eastAsiaTheme="minorHAnsi"/>
          <w:bCs/>
          <w:color w:val="000000"/>
          <w:lang w:eastAsia="en-US"/>
        </w:rPr>
        <w:t>по промывке и гидравлическим испытаниям системы отопления на объектах ТО ГАДН по Республике Марий Эл для нужд МТУ Ространснадзора по ПФО</w:t>
      </w:r>
      <w:r w:rsidRPr="00050D8F">
        <w:t xml:space="preserve"> по адрес</w:t>
      </w:r>
      <w:r w:rsidR="00050D8F" w:rsidRPr="00050D8F">
        <w:t>ам</w:t>
      </w:r>
      <w:r w:rsidRPr="00050D8F">
        <w:t xml:space="preserve">: </w:t>
      </w:r>
      <w:r w:rsidR="00050D8F" w:rsidRPr="00050D8F">
        <w:rPr>
          <w:color w:val="000000"/>
        </w:rPr>
        <w:t>Республика Марий Эл, г. Йошкар-Ола, ул. Кирова, д. 15, Республика Марий Эл, г. Йошкар-Ола, ул. Мира, д. 113</w:t>
      </w:r>
      <w:r w:rsidRPr="00050D8F">
        <w:rPr>
          <w:color w:val="000000"/>
        </w:rPr>
        <w:t xml:space="preserve"> </w:t>
      </w:r>
      <w:r w:rsidRPr="00050D8F">
        <w:t>в соответствии с Техническим заданием (Приложение №</w:t>
      </w:r>
      <w:r w:rsidRPr="002F42B1">
        <w:t>1 к контракту) и условиями настоящего контракта.</w:t>
      </w:r>
    </w:p>
    <w:p w14:paraId="3320845A" w14:textId="77777777" w:rsidR="00335CC0" w:rsidRPr="00335CC0" w:rsidRDefault="00335CC0" w:rsidP="00BF40EC">
      <w:pPr>
        <w:tabs>
          <w:tab w:val="left" w:pos="1276"/>
        </w:tabs>
        <w:jc w:val="both"/>
        <w:rPr>
          <w:color w:val="000000"/>
        </w:rPr>
      </w:pPr>
    </w:p>
    <w:p w14:paraId="2653FB6C" w14:textId="067F1519" w:rsidR="00F737F6" w:rsidRPr="00335CC0" w:rsidRDefault="00CD136D" w:rsidP="00BF40EC">
      <w:pPr>
        <w:pStyle w:val="aff1"/>
        <w:numPr>
          <w:ilvl w:val="0"/>
          <w:numId w:val="1"/>
        </w:numPr>
        <w:tabs>
          <w:tab w:val="left" w:pos="1276"/>
        </w:tabs>
        <w:jc w:val="center"/>
        <w:rPr>
          <w:b/>
          <w:color w:val="000000"/>
        </w:rPr>
      </w:pPr>
      <w:r w:rsidRPr="00335CC0">
        <w:rPr>
          <w:b/>
        </w:rPr>
        <w:t>Права</w:t>
      </w:r>
      <w:r w:rsidR="00CB49A4">
        <w:rPr>
          <w:b/>
        </w:rPr>
        <w:t xml:space="preserve"> </w:t>
      </w:r>
      <w:r w:rsidRPr="00335CC0">
        <w:rPr>
          <w:b/>
        </w:rPr>
        <w:t>и</w:t>
      </w:r>
      <w:r w:rsidR="00CB49A4">
        <w:rPr>
          <w:b/>
        </w:rPr>
        <w:t xml:space="preserve"> </w:t>
      </w:r>
      <w:r w:rsidRPr="00335CC0">
        <w:rPr>
          <w:b/>
        </w:rPr>
        <w:t>обязанности</w:t>
      </w:r>
      <w:r w:rsidR="00CB49A4">
        <w:rPr>
          <w:b/>
        </w:rPr>
        <w:t xml:space="preserve"> </w:t>
      </w:r>
      <w:r w:rsidRPr="00335CC0">
        <w:rPr>
          <w:b/>
        </w:rPr>
        <w:t>Сторон</w:t>
      </w:r>
    </w:p>
    <w:p w14:paraId="7EE119F3" w14:textId="77777777" w:rsidR="00F737F6" w:rsidRPr="00B06CF1" w:rsidRDefault="00F737F6" w:rsidP="00BF40EC">
      <w:pPr>
        <w:pStyle w:val="af6"/>
        <w:widowControl w:val="0"/>
        <w:tabs>
          <w:tab w:val="left" w:pos="1276"/>
        </w:tabs>
        <w:suppressAutoHyphens/>
        <w:ind w:firstLine="567"/>
        <w:jc w:val="both"/>
        <w:rPr>
          <w:rFonts w:ascii="Times New Roman" w:hAnsi="Times New Roman" w:cs="Times New Roman"/>
          <w:b/>
          <w:sz w:val="24"/>
          <w:szCs w:val="24"/>
        </w:rPr>
      </w:pPr>
    </w:p>
    <w:p w14:paraId="66E3AE07" w14:textId="767B9BB3" w:rsidR="002965FF" w:rsidRDefault="00CD136D"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sidRPr="00B06CF1">
        <w:rPr>
          <w:rFonts w:ascii="Times New Roman" w:hAnsi="Times New Roman" w:cs="Times New Roman"/>
          <w:b/>
          <w:sz w:val="24"/>
          <w:szCs w:val="24"/>
        </w:rPr>
        <w:t>Исполнитель</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обязуется:</w:t>
      </w:r>
    </w:p>
    <w:p w14:paraId="3338222F" w14:textId="32E85B9D"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Обеспечить</w:t>
      </w:r>
      <w:r w:rsidR="00CB49A4">
        <w:rPr>
          <w:rFonts w:ascii="Times New Roman" w:hAnsi="Times New Roman" w:cs="Times New Roman"/>
          <w:sz w:val="24"/>
          <w:szCs w:val="24"/>
        </w:rPr>
        <w:t xml:space="preserve"> </w:t>
      </w:r>
      <w:r w:rsidR="005D61C8">
        <w:rPr>
          <w:rFonts w:ascii="Times New Roman" w:hAnsi="Times New Roman" w:cs="Times New Roman"/>
          <w:sz w:val="24"/>
          <w:szCs w:val="24"/>
        </w:rPr>
        <w:t>выполнение</w:t>
      </w:r>
      <w:r w:rsidR="00CB49A4">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Техническим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заданием</w:t>
      </w:r>
      <w:r w:rsidR="00F84827">
        <w:rPr>
          <w:rFonts w:ascii="Times New Roman" w:hAnsi="Times New Roman" w:cs="Times New Roman"/>
          <w:sz w:val="24"/>
          <w:szCs w:val="24"/>
        </w:rPr>
        <w:t xml:space="preserve"> и условиями контракта</w:t>
      </w:r>
      <w:r w:rsidRPr="002965FF">
        <w:rPr>
          <w:rFonts w:ascii="Times New Roman" w:hAnsi="Times New Roman" w:cs="Times New Roman"/>
          <w:sz w:val="24"/>
          <w:szCs w:val="24"/>
        </w:rPr>
        <w:t>.</w:t>
      </w:r>
    </w:p>
    <w:p w14:paraId="1E90078D" w14:textId="13865650" w:rsidR="002965FF" w:rsidRDefault="00CD136D" w:rsidP="00BF40EC">
      <w:pPr>
        <w:pStyle w:val="af6"/>
        <w:widowControl w:val="0"/>
        <w:numPr>
          <w:ilvl w:val="2"/>
          <w:numId w:val="1"/>
        </w:numPr>
        <w:tabs>
          <w:tab w:val="left" w:pos="1276"/>
        </w:tabs>
        <w:suppressAutoHyphens/>
        <w:ind w:left="0" w:firstLine="567"/>
        <w:jc w:val="both"/>
        <w:rPr>
          <w:rStyle w:val="FontStyle17"/>
          <w:sz w:val="24"/>
          <w:szCs w:val="24"/>
        </w:rPr>
      </w:pPr>
      <w:r w:rsidRPr="002965FF">
        <w:rPr>
          <w:rStyle w:val="FontStyle17"/>
          <w:sz w:val="24"/>
          <w:szCs w:val="24"/>
        </w:rPr>
        <w:t>Передавать</w:t>
      </w:r>
      <w:r w:rsidR="00CB49A4">
        <w:rPr>
          <w:rStyle w:val="FontStyle17"/>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аказчику</w:t>
      </w:r>
      <w:r w:rsidR="00CB49A4">
        <w:rPr>
          <w:rFonts w:ascii="Times New Roman" w:hAnsi="Times New Roman" w:cs="Times New Roman"/>
          <w:sz w:val="24"/>
          <w:szCs w:val="24"/>
        </w:rPr>
        <w:t xml:space="preserve"> </w:t>
      </w:r>
      <w:r w:rsidRPr="002965FF">
        <w:rPr>
          <w:rStyle w:val="FontStyle17"/>
          <w:sz w:val="24"/>
          <w:szCs w:val="24"/>
        </w:rPr>
        <w:t>материалы</w:t>
      </w:r>
      <w:r w:rsidR="00CB49A4">
        <w:rPr>
          <w:rStyle w:val="FontStyle17"/>
          <w:sz w:val="24"/>
          <w:szCs w:val="24"/>
        </w:rPr>
        <w:t xml:space="preserve"> </w:t>
      </w:r>
      <w:r w:rsidRPr="002965FF">
        <w:rPr>
          <w:rStyle w:val="FontStyle17"/>
          <w:sz w:val="24"/>
          <w:szCs w:val="24"/>
        </w:rPr>
        <w:t>и</w:t>
      </w:r>
      <w:r w:rsidR="00CB49A4">
        <w:rPr>
          <w:rStyle w:val="FontStyle17"/>
          <w:sz w:val="24"/>
          <w:szCs w:val="24"/>
        </w:rPr>
        <w:t xml:space="preserve"> </w:t>
      </w:r>
      <w:r w:rsidRPr="002965FF">
        <w:rPr>
          <w:rStyle w:val="FontStyle17"/>
          <w:sz w:val="24"/>
          <w:szCs w:val="24"/>
        </w:rPr>
        <w:t>представлять</w:t>
      </w:r>
      <w:r w:rsidR="00CB49A4">
        <w:rPr>
          <w:rStyle w:val="FontStyle17"/>
          <w:sz w:val="24"/>
          <w:szCs w:val="24"/>
        </w:rPr>
        <w:t xml:space="preserve"> </w:t>
      </w:r>
      <w:r w:rsidRPr="002965FF">
        <w:rPr>
          <w:rStyle w:val="FontStyle17"/>
          <w:sz w:val="24"/>
          <w:szCs w:val="24"/>
        </w:rPr>
        <w:t>пояснения,</w:t>
      </w:r>
      <w:r w:rsidR="00CB49A4">
        <w:rPr>
          <w:rStyle w:val="FontStyle17"/>
          <w:sz w:val="24"/>
          <w:szCs w:val="24"/>
        </w:rPr>
        <w:t xml:space="preserve"> </w:t>
      </w:r>
      <w:r w:rsidRPr="002965FF">
        <w:rPr>
          <w:rStyle w:val="FontStyle17"/>
          <w:sz w:val="24"/>
          <w:szCs w:val="24"/>
        </w:rPr>
        <w:t>необходимые</w:t>
      </w:r>
      <w:r w:rsidR="00CB49A4">
        <w:rPr>
          <w:rStyle w:val="FontStyle17"/>
          <w:sz w:val="24"/>
          <w:szCs w:val="24"/>
        </w:rPr>
        <w:t xml:space="preserve"> </w:t>
      </w:r>
      <w:r w:rsidRPr="002965FF">
        <w:rPr>
          <w:rStyle w:val="FontStyle17"/>
          <w:sz w:val="24"/>
          <w:szCs w:val="24"/>
        </w:rPr>
        <w:t>для</w:t>
      </w:r>
      <w:r w:rsidR="00CB49A4">
        <w:rPr>
          <w:rStyle w:val="FontStyle17"/>
          <w:sz w:val="24"/>
          <w:szCs w:val="24"/>
        </w:rPr>
        <w:t xml:space="preserve"> </w:t>
      </w:r>
      <w:r w:rsidRPr="002965FF">
        <w:rPr>
          <w:rStyle w:val="FontStyle17"/>
          <w:sz w:val="24"/>
          <w:szCs w:val="24"/>
        </w:rPr>
        <w:t>проведения</w:t>
      </w:r>
      <w:r w:rsidR="00CB49A4">
        <w:rPr>
          <w:rStyle w:val="FontStyle17"/>
          <w:sz w:val="24"/>
          <w:szCs w:val="24"/>
        </w:rPr>
        <w:t xml:space="preserve"> </w:t>
      </w:r>
      <w:r w:rsidRPr="002965FF">
        <w:rPr>
          <w:rStyle w:val="FontStyle17"/>
          <w:sz w:val="24"/>
          <w:szCs w:val="24"/>
        </w:rPr>
        <w:t>экспертизы,</w:t>
      </w:r>
      <w:r w:rsidR="00CB49A4">
        <w:rPr>
          <w:rStyle w:val="FontStyle17"/>
          <w:sz w:val="24"/>
          <w:szCs w:val="24"/>
        </w:rPr>
        <w:t xml:space="preserve"> </w:t>
      </w:r>
      <w:r w:rsidRPr="002965FF">
        <w:rPr>
          <w:rStyle w:val="FontStyle17"/>
          <w:sz w:val="24"/>
          <w:szCs w:val="24"/>
        </w:rPr>
        <w:t>предусмотренной</w:t>
      </w:r>
      <w:r w:rsidR="00CB49A4">
        <w:rPr>
          <w:rStyle w:val="FontStyle17"/>
          <w:sz w:val="24"/>
          <w:szCs w:val="24"/>
        </w:rPr>
        <w:t xml:space="preserve"> </w:t>
      </w:r>
      <w:r w:rsidRPr="002965FF">
        <w:rPr>
          <w:rStyle w:val="FontStyle17"/>
          <w:sz w:val="24"/>
          <w:szCs w:val="24"/>
        </w:rPr>
        <w:t>законодательством</w:t>
      </w:r>
      <w:r w:rsidR="00CB49A4">
        <w:rPr>
          <w:rStyle w:val="FontStyle17"/>
          <w:sz w:val="24"/>
          <w:szCs w:val="24"/>
        </w:rPr>
        <w:t xml:space="preserve"> </w:t>
      </w:r>
      <w:r w:rsidRPr="002965FF">
        <w:rPr>
          <w:rStyle w:val="FontStyle17"/>
          <w:sz w:val="24"/>
          <w:szCs w:val="24"/>
        </w:rPr>
        <w:t>Российской</w:t>
      </w:r>
      <w:r w:rsidR="00CB49A4">
        <w:rPr>
          <w:rStyle w:val="FontStyle17"/>
          <w:sz w:val="24"/>
          <w:szCs w:val="24"/>
        </w:rPr>
        <w:t xml:space="preserve"> </w:t>
      </w:r>
      <w:r w:rsidRPr="002965FF">
        <w:rPr>
          <w:rStyle w:val="FontStyle17"/>
          <w:sz w:val="24"/>
          <w:szCs w:val="24"/>
        </w:rPr>
        <w:t>Федерации</w:t>
      </w:r>
      <w:r w:rsidR="00CB49A4">
        <w:rPr>
          <w:rStyle w:val="FontStyle17"/>
          <w:sz w:val="24"/>
          <w:szCs w:val="24"/>
        </w:rPr>
        <w:t xml:space="preserve"> </w:t>
      </w:r>
      <w:r w:rsidRPr="002965FF">
        <w:rPr>
          <w:rStyle w:val="FontStyle17"/>
          <w:sz w:val="24"/>
          <w:szCs w:val="24"/>
        </w:rPr>
        <w:t>о</w:t>
      </w:r>
      <w:r w:rsidR="00CB49A4">
        <w:rPr>
          <w:rStyle w:val="FontStyle17"/>
          <w:sz w:val="24"/>
          <w:szCs w:val="24"/>
        </w:rPr>
        <w:t xml:space="preserve"> </w:t>
      </w:r>
      <w:r w:rsidRPr="002965FF">
        <w:rPr>
          <w:rStyle w:val="FontStyle17"/>
          <w:sz w:val="24"/>
          <w:szCs w:val="24"/>
        </w:rPr>
        <w:t>контрактной</w:t>
      </w:r>
      <w:r w:rsidR="00CB49A4">
        <w:rPr>
          <w:rStyle w:val="FontStyle17"/>
          <w:sz w:val="24"/>
          <w:szCs w:val="24"/>
        </w:rPr>
        <w:t xml:space="preserve"> </w:t>
      </w:r>
      <w:r w:rsidRPr="002965FF">
        <w:rPr>
          <w:rStyle w:val="FontStyle17"/>
          <w:sz w:val="24"/>
          <w:szCs w:val="24"/>
        </w:rPr>
        <w:t>системе</w:t>
      </w:r>
      <w:r w:rsidR="00CB49A4">
        <w:rPr>
          <w:rStyle w:val="FontStyle17"/>
          <w:sz w:val="24"/>
          <w:szCs w:val="24"/>
        </w:rPr>
        <w:t xml:space="preserve"> </w:t>
      </w:r>
      <w:r w:rsidRPr="002965FF">
        <w:rPr>
          <w:rStyle w:val="FontStyle17"/>
          <w:sz w:val="24"/>
          <w:szCs w:val="24"/>
        </w:rPr>
        <w:t>в</w:t>
      </w:r>
      <w:r w:rsidR="00CB49A4">
        <w:rPr>
          <w:rStyle w:val="FontStyle17"/>
          <w:sz w:val="24"/>
          <w:szCs w:val="24"/>
        </w:rPr>
        <w:t xml:space="preserve"> </w:t>
      </w:r>
      <w:r w:rsidRPr="002965FF">
        <w:rPr>
          <w:rStyle w:val="FontStyle17"/>
          <w:sz w:val="24"/>
          <w:szCs w:val="24"/>
        </w:rPr>
        <w:t>сфере</w:t>
      </w:r>
      <w:r w:rsidR="00CB49A4">
        <w:rPr>
          <w:rStyle w:val="FontStyle17"/>
          <w:sz w:val="24"/>
          <w:szCs w:val="24"/>
        </w:rPr>
        <w:t xml:space="preserve"> </w:t>
      </w:r>
      <w:r w:rsidRPr="002965FF">
        <w:rPr>
          <w:rStyle w:val="FontStyle17"/>
          <w:sz w:val="24"/>
          <w:szCs w:val="24"/>
        </w:rPr>
        <w:t>закупок.</w:t>
      </w:r>
    </w:p>
    <w:p w14:paraId="283B6473" w14:textId="15107381" w:rsidR="00003B8F" w:rsidRPr="002965FF" w:rsidRDefault="00003B8F" w:rsidP="00BF40EC">
      <w:pPr>
        <w:pStyle w:val="af6"/>
        <w:widowControl w:val="0"/>
        <w:numPr>
          <w:ilvl w:val="2"/>
          <w:numId w:val="1"/>
        </w:numPr>
        <w:tabs>
          <w:tab w:val="left" w:pos="1276"/>
        </w:tabs>
        <w:suppressAutoHyphens/>
        <w:ind w:left="0" w:firstLine="567"/>
        <w:jc w:val="both"/>
        <w:rPr>
          <w:rStyle w:val="FontStyle17"/>
          <w:sz w:val="24"/>
          <w:szCs w:val="24"/>
        </w:rPr>
      </w:pPr>
      <w:r>
        <w:rPr>
          <w:rFonts w:ascii="Liberation Serif" w:eastAsia="Courier New" w:hAnsi="Liberation Serif"/>
          <w:sz w:val="24"/>
          <w:szCs w:val="24"/>
        </w:rPr>
        <w:t xml:space="preserve">Самостоятельно приобретать материальные (производственные) ресурсы, необходимые для выполнения обязательств по </w:t>
      </w:r>
      <w:r>
        <w:rPr>
          <w:rFonts w:ascii="Liberation Serif" w:hAnsi="Liberation Serif"/>
          <w:sz w:val="24"/>
          <w:szCs w:val="24"/>
        </w:rPr>
        <w:t>Контракту</w:t>
      </w:r>
      <w:r>
        <w:rPr>
          <w:rFonts w:ascii="Liberation Serif" w:eastAsia="Courier New" w:hAnsi="Liberation Serif"/>
          <w:sz w:val="24"/>
          <w:szCs w:val="24"/>
        </w:rPr>
        <w:t xml:space="preserve">, если иное не установлено условиями </w:t>
      </w:r>
      <w:r>
        <w:rPr>
          <w:rFonts w:ascii="Liberation Serif" w:hAnsi="Liberation Serif"/>
          <w:sz w:val="24"/>
          <w:szCs w:val="24"/>
        </w:rPr>
        <w:t>Контракта</w:t>
      </w:r>
      <w:r>
        <w:rPr>
          <w:rFonts w:ascii="Liberation Serif" w:eastAsia="Courier New" w:hAnsi="Liberation Serif"/>
          <w:sz w:val="24"/>
          <w:szCs w:val="24"/>
        </w:rPr>
        <w:t>.</w:t>
      </w:r>
    </w:p>
    <w:p w14:paraId="183B1257" w14:textId="5E4615B7"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Не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предоставлять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другим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лицам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разглашать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конфиденциальную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информацию,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полученную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результате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обязательств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Контракту.</w:t>
      </w:r>
    </w:p>
    <w:p w14:paraId="28CFDADE" w14:textId="4CDCEB84"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Незамедлительно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информировать</w:t>
      </w:r>
      <w:r w:rsidR="00CB49A4">
        <w:rPr>
          <w:rFonts w:ascii="Times New Roman" w:hAnsi="Times New Roman" w:cs="Times New Roman"/>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всех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обстоятельствах,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препятствующих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Контракта.</w:t>
      </w:r>
    </w:p>
    <w:p w14:paraId="36D26D99" w14:textId="1200A716"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Обеспечить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устранение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недостатков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дефектов,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выявленных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сдаче-приемке</w:t>
      </w:r>
      <w:r w:rsidR="00CB49A4">
        <w:rPr>
          <w:rFonts w:ascii="Times New Roman" w:hAnsi="Times New Roman" w:cs="Times New Roman"/>
          <w:sz w:val="24"/>
          <w:szCs w:val="24"/>
        </w:rPr>
        <w:t xml:space="preserve"> </w:t>
      </w:r>
      <w:r w:rsidR="00377DE9">
        <w:rPr>
          <w:rFonts w:ascii="Times New Roman" w:hAnsi="Times New Roman" w:cs="Times New Roman"/>
          <w:sz w:val="24"/>
          <w:szCs w:val="24"/>
        </w:rPr>
        <w:t>выполненных</w:t>
      </w:r>
      <w:r w:rsidR="00CB49A4">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Pr="002965FF">
        <w:rPr>
          <w:rFonts w:ascii="Times New Roman" w:hAnsi="Times New Roman" w:cs="Times New Roman"/>
          <w:sz w:val="24"/>
          <w:szCs w:val="24"/>
        </w:rPr>
        <w:t>.</w:t>
      </w:r>
    </w:p>
    <w:p w14:paraId="60800236" w14:textId="6758126C"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Приостановить</w:t>
      </w:r>
      <w:r w:rsidR="00CB49A4">
        <w:rPr>
          <w:rFonts w:ascii="Times New Roman" w:hAnsi="Times New Roman" w:cs="Times New Roman"/>
          <w:sz w:val="24"/>
          <w:szCs w:val="24"/>
        </w:rPr>
        <w:t xml:space="preserve"> </w:t>
      </w:r>
      <w:r w:rsidR="00E1059A">
        <w:rPr>
          <w:rFonts w:ascii="Times New Roman" w:hAnsi="Times New Roman" w:cs="Times New Roman"/>
          <w:sz w:val="24"/>
          <w:szCs w:val="24"/>
        </w:rPr>
        <w:t>выполнение</w:t>
      </w:r>
      <w:r w:rsidR="00CB49A4">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случае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обнаружения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зависящих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lastRenderedPageBreak/>
        <w:t>обстоятельств,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которые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могут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негативное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влияние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годность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результатов</w:t>
      </w:r>
      <w:r w:rsidR="00CB49A4">
        <w:rPr>
          <w:rFonts w:ascii="Times New Roman" w:hAnsi="Times New Roman" w:cs="Times New Roman"/>
          <w:sz w:val="24"/>
          <w:szCs w:val="24"/>
        </w:rPr>
        <w:t xml:space="preserve"> </w:t>
      </w:r>
      <w:r w:rsidR="00E1059A">
        <w:rPr>
          <w:rFonts w:ascii="Times New Roman" w:hAnsi="Times New Roman" w:cs="Times New Roman"/>
          <w:sz w:val="24"/>
          <w:szCs w:val="24"/>
        </w:rPr>
        <w:t>выполненных</w:t>
      </w:r>
      <w:r w:rsidR="00CB49A4">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или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создать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невозможность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завершения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установленный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срок,</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сообщить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этом</w:t>
      </w:r>
      <w:r w:rsidR="00CB49A4">
        <w:rPr>
          <w:rFonts w:ascii="Times New Roman" w:hAnsi="Times New Roman" w:cs="Times New Roman"/>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течение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1</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(одного)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дня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после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приостановления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выполнения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Работ.</w:t>
      </w:r>
    </w:p>
    <w:p w14:paraId="1E627A2A" w14:textId="4CFD5086" w:rsidR="002965FF" w:rsidRPr="00F61826" w:rsidRDefault="00AF7CC4"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color w:val="000000"/>
          <w:sz w:val="24"/>
          <w:szCs w:val="24"/>
          <w:lang w:bidi="ru-RU"/>
        </w:rPr>
        <w:t>Нести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ответственность</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за</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действия</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(бездействия)</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третьих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лиц,</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привлеченных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Исполнителем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качестве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соисполнителей</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по</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Контракту.</w:t>
      </w:r>
    </w:p>
    <w:p w14:paraId="0CBD319E" w14:textId="03198691" w:rsidR="002965FF" w:rsidRDefault="00CD136D"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sidRPr="002965FF">
        <w:rPr>
          <w:rFonts w:ascii="Times New Roman" w:hAnsi="Times New Roman" w:cs="Times New Roman"/>
          <w:b/>
          <w:sz w:val="24"/>
          <w:szCs w:val="24"/>
        </w:rPr>
        <w:t>Исполнитель</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вправе:</w:t>
      </w:r>
    </w:p>
    <w:p w14:paraId="21633F2B" w14:textId="5C9E4359"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своевременной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оплаты</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00E1059A">
        <w:rPr>
          <w:rFonts w:ascii="Times New Roman" w:hAnsi="Times New Roman" w:cs="Times New Roman"/>
          <w:sz w:val="24"/>
          <w:szCs w:val="24"/>
        </w:rPr>
        <w:t>выполненных</w:t>
      </w:r>
      <w:r w:rsidR="00CB49A4">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Pr="002965FF">
        <w:rPr>
          <w:rFonts w:ascii="Times New Roman" w:hAnsi="Times New Roman" w:cs="Times New Roman"/>
          <w:sz w:val="24"/>
          <w:szCs w:val="24"/>
        </w:rPr>
        <w:t>.</w:t>
      </w:r>
    </w:p>
    <w:p w14:paraId="63DCB4D7" w14:textId="5346992B" w:rsidR="002965FF" w:rsidRDefault="009603EF"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Pr>
          <w:rFonts w:ascii="Times New Roman" w:hAnsi="Times New Roman" w:cs="Times New Roman"/>
          <w:b/>
          <w:sz w:val="24"/>
          <w:szCs w:val="24"/>
        </w:rPr>
        <w:t>З</w:t>
      </w:r>
      <w:r w:rsidR="00CD136D" w:rsidRPr="002965FF">
        <w:rPr>
          <w:rFonts w:ascii="Times New Roman" w:hAnsi="Times New Roman" w:cs="Times New Roman"/>
          <w:b/>
          <w:sz w:val="24"/>
          <w:szCs w:val="24"/>
        </w:rPr>
        <w:t>аказчик</w:t>
      </w:r>
      <w:r w:rsidR="00CB49A4">
        <w:rPr>
          <w:rFonts w:ascii="Times New Roman" w:hAnsi="Times New Roman" w:cs="Times New Roman"/>
          <w:b/>
          <w:sz w:val="24"/>
          <w:szCs w:val="24"/>
        </w:rPr>
        <w:t xml:space="preserve"> </w:t>
      </w:r>
      <w:r w:rsidR="00CD136D" w:rsidRPr="002965FF">
        <w:rPr>
          <w:rFonts w:ascii="Times New Roman" w:hAnsi="Times New Roman" w:cs="Times New Roman"/>
          <w:b/>
          <w:sz w:val="24"/>
          <w:szCs w:val="24"/>
        </w:rPr>
        <w:t>обязуется:</w:t>
      </w:r>
    </w:p>
    <w:p w14:paraId="3550C443" w14:textId="646D6946"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Обеспечить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приемку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00E1059A">
        <w:rPr>
          <w:rFonts w:ascii="Times New Roman" w:hAnsi="Times New Roman" w:cs="Times New Roman"/>
          <w:sz w:val="24"/>
          <w:szCs w:val="24"/>
        </w:rPr>
        <w:t>выполненных</w:t>
      </w:r>
      <w:r w:rsidR="00CB49A4">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Pr="002965FF">
        <w:rPr>
          <w:rFonts w:ascii="Times New Roman" w:hAnsi="Times New Roman" w:cs="Times New Roman"/>
          <w:sz w:val="24"/>
          <w:szCs w:val="24"/>
        </w:rPr>
        <w:t>.</w:t>
      </w:r>
    </w:p>
    <w:p w14:paraId="2899B310" w14:textId="4F9B10AE"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Провести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экспертизу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целях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проверки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качества</w:t>
      </w:r>
      <w:r w:rsidR="00CB49A4">
        <w:rPr>
          <w:rFonts w:ascii="Times New Roman" w:hAnsi="Times New Roman" w:cs="Times New Roman"/>
          <w:sz w:val="24"/>
          <w:szCs w:val="24"/>
        </w:rPr>
        <w:t xml:space="preserve"> </w:t>
      </w:r>
      <w:r w:rsidR="00E1059A">
        <w:rPr>
          <w:rFonts w:ascii="Times New Roman" w:hAnsi="Times New Roman" w:cs="Times New Roman"/>
          <w:sz w:val="24"/>
          <w:szCs w:val="24"/>
        </w:rPr>
        <w:t>выполненных</w:t>
      </w:r>
      <w:r w:rsidR="00CB49A4">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условиям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Экспертиза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может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проводиться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силами</w:t>
      </w:r>
      <w:r w:rsidR="00CB49A4">
        <w:rPr>
          <w:rFonts w:ascii="Times New Roman" w:hAnsi="Times New Roman" w:cs="Times New Roman"/>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или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ее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проведению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могут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привлекаться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эксперты</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или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экспертные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организации.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случае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положительного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результата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проведенной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экспертизы</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подписать</w:t>
      </w:r>
      <w:r w:rsidR="00CB49A4">
        <w:rPr>
          <w:rFonts w:ascii="Times New Roman" w:hAnsi="Times New Roman" w:cs="Times New Roman"/>
          <w:sz w:val="24"/>
          <w:szCs w:val="24"/>
        </w:rPr>
        <w:t xml:space="preserve"> </w:t>
      </w:r>
      <w:r w:rsidR="00ED79AB">
        <w:rPr>
          <w:rFonts w:ascii="Times New Roman" w:hAnsi="Times New Roman" w:cs="Times New Roman"/>
          <w:sz w:val="24"/>
          <w:szCs w:val="24"/>
        </w:rPr>
        <w:t>документ о приемке</w:t>
      </w:r>
      <w:r w:rsidRPr="002965FF">
        <w:rPr>
          <w:rFonts w:ascii="Times New Roman" w:hAnsi="Times New Roman" w:cs="Times New Roman"/>
          <w:sz w:val="24"/>
          <w:szCs w:val="24"/>
        </w:rPr>
        <w:t>.</w:t>
      </w:r>
    </w:p>
    <w:p w14:paraId="56BF303F" w14:textId="35F73067"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Принять</w:t>
      </w:r>
      <w:r w:rsidR="00CB49A4">
        <w:rPr>
          <w:rFonts w:ascii="Times New Roman" w:hAnsi="Times New Roman" w:cs="Times New Roman"/>
          <w:sz w:val="24"/>
          <w:szCs w:val="24"/>
        </w:rPr>
        <w:t xml:space="preserve"> </w:t>
      </w:r>
      <w:r w:rsidR="00625808">
        <w:rPr>
          <w:rFonts w:ascii="Times New Roman" w:hAnsi="Times New Roman" w:cs="Times New Roman"/>
          <w:sz w:val="24"/>
          <w:szCs w:val="24"/>
        </w:rPr>
        <w:t>выполненные</w:t>
      </w:r>
      <w:r w:rsidR="00CB49A4">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00E1059A">
        <w:rPr>
          <w:rFonts w:ascii="Times New Roman" w:hAnsi="Times New Roman" w:cs="Times New Roman"/>
          <w:sz w:val="24"/>
          <w:szCs w:val="24"/>
        </w:rPr>
        <w:t>ы</w:t>
      </w:r>
      <w:r w:rsidRPr="002965FF">
        <w:rPr>
          <w:rFonts w:ascii="Times New Roman" w:hAnsi="Times New Roman" w:cs="Times New Roman"/>
          <w:sz w:val="24"/>
          <w:szCs w:val="24"/>
        </w:rPr>
        <w:t>,</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подписать</w:t>
      </w:r>
      <w:r w:rsidR="00CB49A4">
        <w:rPr>
          <w:rFonts w:ascii="Times New Roman" w:hAnsi="Times New Roman" w:cs="Times New Roman"/>
          <w:sz w:val="24"/>
          <w:szCs w:val="24"/>
        </w:rPr>
        <w:t xml:space="preserve"> </w:t>
      </w:r>
      <w:r w:rsidR="008E5470">
        <w:rPr>
          <w:rFonts w:ascii="Times New Roman" w:hAnsi="Times New Roman" w:cs="Times New Roman"/>
          <w:sz w:val="24"/>
          <w:szCs w:val="24"/>
        </w:rPr>
        <w:t xml:space="preserve">документ о приемке </w:t>
      </w:r>
      <w:r w:rsidR="00E1059A">
        <w:rPr>
          <w:rFonts w:ascii="Times New Roman" w:hAnsi="Times New Roman" w:cs="Times New Roman"/>
          <w:sz w:val="24"/>
          <w:szCs w:val="24"/>
        </w:rPr>
        <w:t>выполненных</w:t>
      </w:r>
      <w:r w:rsidR="008E5470">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оплатить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размерах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сроки,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установленные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p>
    <w:p w14:paraId="74DF1A22" w14:textId="77833694" w:rsidR="002965FF" w:rsidRDefault="009603EF"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Pr>
          <w:rFonts w:ascii="Times New Roman" w:hAnsi="Times New Roman" w:cs="Times New Roman"/>
          <w:b/>
          <w:sz w:val="24"/>
          <w:szCs w:val="24"/>
        </w:rPr>
        <w:t>З</w:t>
      </w:r>
      <w:r w:rsidR="00CD136D" w:rsidRPr="002965FF">
        <w:rPr>
          <w:rFonts w:ascii="Times New Roman" w:hAnsi="Times New Roman" w:cs="Times New Roman"/>
          <w:b/>
          <w:sz w:val="24"/>
          <w:szCs w:val="24"/>
        </w:rPr>
        <w:t>аказчик</w:t>
      </w:r>
      <w:r w:rsidR="00CB49A4">
        <w:rPr>
          <w:rFonts w:ascii="Times New Roman" w:hAnsi="Times New Roman" w:cs="Times New Roman"/>
          <w:b/>
          <w:sz w:val="24"/>
          <w:szCs w:val="24"/>
        </w:rPr>
        <w:t xml:space="preserve"> </w:t>
      </w:r>
      <w:r w:rsidR="00CD136D" w:rsidRPr="002965FF">
        <w:rPr>
          <w:rFonts w:ascii="Times New Roman" w:hAnsi="Times New Roman" w:cs="Times New Roman"/>
          <w:b/>
          <w:sz w:val="24"/>
          <w:szCs w:val="24"/>
        </w:rPr>
        <w:t>вправе:</w:t>
      </w:r>
    </w:p>
    <w:p w14:paraId="38ED720C" w14:textId="6E036355"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надлежащего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обязательств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также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устранения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выявленных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недостатков.</w:t>
      </w:r>
    </w:p>
    <w:p w14:paraId="7882D11A" w14:textId="6E2C0922"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Запрашивать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информацию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ходе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состоянии</w:t>
      </w:r>
      <w:r w:rsidR="00CB49A4">
        <w:rPr>
          <w:rFonts w:ascii="Times New Roman" w:hAnsi="Times New Roman" w:cs="Times New Roman"/>
          <w:sz w:val="24"/>
          <w:szCs w:val="24"/>
        </w:rPr>
        <w:t xml:space="preserve"> </w:t>
      </w:r>
      <w:r w:rsidR="00E1059A">
        <w:rPr>
          <w:rFonts w:ascii="Times New Roman" w:hAnsi="Times New Roman" w:cs="Times New Roman"/>
          <w:sz w:val="24"/>
          <w:szCs w:val="24"/>
        </w:rPr>
        <w:t>выполнения</w:t>
      </w:r>
      <w:r w:rsidR="00CB49A4">
        <w:rPr>
          <w:rFonts w:ascii="Times New Roman" w:hAnsi="Times New Roman" w:cs="Times New Roman"/>
          <w:sz w:val="24"/>
          <w:szCs w:val="24"/>
        </w:rPr>
        <w:t xml:space="preserve"> </w:t>
      </w:r>
      <w:r w:rsidR="007F7A5C">
        <w:rPr>
          <w:rFonts w:ascii="Times New Roman" w:hAnsi="Times New Roman" w:cs="Times New Roman"/>
          <w:sz w:val="24"/>
          <w:szCs w:val="24"/>
        </w:rPr>
        <w:t>Работ</w:t>
      </w:r>
      <w:r w:rsidRPr="002965FF">
        <w:rPr>
          <w:rFonts w:ascii="Times New Roman" w:hAnsi="Times New Roman" w:cs="Times New Roman"/>
          <w:sz w:val="24"/>
          <w:szCs w:val="24"/>
        </w:rPr>
        <w:t>.</w:t>
      </w:r>
    </w:p>
    <w:p w14:paraId="4B49A6D6" w14:textId="05D9E6D2" w:rsidR="002965FF" w:rsidRPr="002965FF" w:rsidRDefault="00003B8F"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Pr>
          <w:rFonts w:ascii="Liberation Serif" w:eastAsia="Courier New" w:hAnsi="Liberation Serif"/>
          <w:sz w:val="24"/>
          <w:szCs w:val="24"/>
        </w:rPr>
        <w:t xml:space="preserve">Контролировать ход исполнения </w:t>
      </w:r>
      <w:r>
        <w:rPr>
          <w:rFonts w:ascii="Liberation Serif" w:hAnsi="Liberation Serif"/>
          <w:sz w:val="24"/>
          <w:szCs w:val="24"/>
        </w:rPr>
        <w:t>Контракта</w:t>
      </w:r>
      <w:r>
        <w:rPr>
          <w:rFonts w:ascii="Liberation Serif" w:eastAsia="Courier New" w:hAnsi="Liberation Serif"/>
          <w:sz w:val="24"/>
          <w:szCs w:val="24"/>
        </w:rPr>
        <w:t>, оказывать консультативную и иную помощь Исполнителю без вмешательства в его хозяйственную деятельность</w:t>
      </w:r>
      <w:r w:rsidR="00CD136D" w:rsidRPr="002965FF">
        <w:rPr>
          <w:rFonts w:ascii="Times New Roman" w:hAnsi="Times New Roman" w:cs="Times New Roman"/>
          <w:sz w:val="24"/>
          <w:szCs w:val="24"/>
        </w:rPr>
        <w:t>.</w:t>
      </w:r>
    </w:p>
    <w:p w14:paraId="014F7D4B" w14:textId="76CFDD45"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предоставления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информации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оформленной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документации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материалов,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подтверждающих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обязательств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p>
    <w:p w14:paraId="1F68915C" w14:textId="2BFC9986" w:rsidR="00A76451" w:rsidRDefault="00A76451" w:rsidP="00812A95">
      <w:pPr>
        <w:pStyle w:val="aff1"/>
        <w:numPr>
          <w:ilvl w:val="2"/>
          <w:numId w:val="1"/>
        </w:numPr>
        <w:suppressAutoHyphens w:val="0"/>
        <w:spacing w:line="274" w:lineRule="exact"/>
        <w:ind w:left="0" w:right="40" w:firstLine="567"/>
        <w:jc w:val="both"/>
        <w:rPr>
          <w:rFonts w:eastAsiaTheme="minorHAnsi"/>
          <w:kern w:val="0"/>
          <w:lang w:eastAsia="en-US"/>
        </w:rPr>
      </w:pPr>
      <w:r w:rsidRPr="00812A95">
        <w:rPr>
          <w:rFonts w:eastAsiaTheme="minorHAnsi"/>
          <w:kern w:val="0"/>
          <w:lang w:eastAsia="en-US"/>
        </w:rPr>
        <w:t>По окончании исполнения обязательств по Контракту, требовать от Исполнителя представить Акт сверки взаиморасчетов на дату окончания Контракта.</w:t>
      </w:r>
    </w:p>
    <w:p w14:paraId="149A792E" w14:textId="7458D2F7" w:rsidR="00812A95" w:rsidRPr="00812A95" w:rsidRDefault="00812A95" w:rsidP="00812A95">
      <w:pPr>
        <w:pStyle w:val="aff1"/>
        <w:numPr>
          <w:ilvl w:val="2"/>
          <w:numId w:val="1"/>
        </w:numPr>
        <w:suppressAutoHyphens w:val="0"/>
        <w:spacing w:line="274" w:lineRule="exact"/>
        <w:ind w:left="0" w:right="40" w:firstLine="567"/>
        <w:jc w:val="both"/>
        <w:rPr>
          <w:rFonts w:eastAsiaTheme="minorHAnsi"/>
          <w:kern w:val="0"/>
          <w:lang w:eastAsia="en-US"/>
        </w:rPr>
      </w:pPr>
      <w:r w:rsidRPr="00812A95">
        <w:rPr>
          <w:rFonts w:eastAsiaTheme="minorHAnsi"/>
          <w:kern w:val="0"/>
          <w:lang w:eastAsia="en-US"/>
        </w:rPr>
        <w:t>Принять решение об одностороннем отказе от исполнения Контракта в соответствии с гражданским законодательством и законодательством Российской Федерации о контрактной системе в сфере закупок;</w:t>
      </w:r>
    </w:p>
    <w:p w14:paraId="1CE02313" w14:textId="77777777" w:rsidR="002965FF" w:rsidRDefault="002965FF" w:rsidP="00BF40EC">
      <w:pPr>
        <w:pStyle w:val="af6"/>
        <w:widowControl w:val="0"/>
        <w:tabs>
          <w:tab w:val="left" w:pos="1276"/>
        </w:tabs>
        <w:suppressAutoHyphens/>
        <w:jc w:val="both"/>
        <w:rPr>
          <w:rFonts w:ascii="Times New Roman" w:hAnsi="Times New Roman" w:cs="Times New Roman"/>
          <w:sz w:val="24"/>
          <w:szCs w:val="24"/>
        </w:rPr>
      </w:pPr>
    </w:p>
    <w:p w14:paraId="2EC4A026" w14:textId="274B69C4" w:rsidR="00F737F6" w:rsidRDefault="00CD136D" w:rsidP="00BF40EC">
      <w:pPr>
        <w:pStyle w:val="af6"/>
        <w:widowControl w:val="0"/>
        <w:numPr>
          <w:ilvl w:val="0"/>
          <w:numId w:val="1"/>
        </w:numPr>
        <w:tabs>
          <w:tab w:val="left" w:pos="1276"/>
        </w:tabs>
        <w:suppressAutoHyphens/>
        <w:jc w:val="center"/>
        <w:rPr>
          <w:rFonts w:ascii="Times New Roman" w:hAnsi="Times New Roman" w:cs="Times New Roman"/>
          <w:b/>
          <w:sz w:val="24"/>
          <w:szCs w:val="24"/>
        </w:rPr>
      </w:pPr>
      <w:r w:rsidRPr="002965FF">
        <w:rPr>
          <w:rFonts w:ascii="Times New Roman" w:hAnsi="Times New Roman" w:cs="Times New Roman"/>
          <w:b/>
          <w:sz w:val="24"/>
          <w:szCs w:val="24"/>
        </w:rPr>
        <w:t>Цена</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контракта</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и</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порядок</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расчетов</w:t>
      </w:r>
    </w:p>
    <w:p w14:paraId="79D0B4D2" w14:textId="77777777" w:rsidR="00CC24DF" w:rsidRDefault="00CC24DF" w:rsidP="00BF40EC">
      <w:pPr>
        <w:pStyle w:val="af6"/>
        <w:widowControl w:val="0"/>
        <w:tabs>
          <w:tab w:val="left" w:pos="1276"/>
        </w:tabs>
        <w:suppressAutoHyphens/>
        <w:ind w:left="456"/>
        <w:rPr>
          <w:rFonts w:ascii="Times New Roman" w:hAnsi="Times New Roman" w:cs="Times New Roman"/>
          <w:b/>
          <w:sz w:val="24"/>
          <w:szCs w:val="24"/>
        </w:rPr>
      </w:pPr>
    </w:p>
    <w:p w14:paraId="038AEAA2" w14:textId="7E91CF86"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.1. Цена настоящего Контракта составляет ___________ (_________) рублей __ копеек, в т.ч. НДС ____% - ___________ (если Исполнитель является плательщиком НДС).</w:t>
      </w:r>
    </w:p>
    <w:p w14:paraId="0357F0A4" w14:textId="64B36EC5"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sidRPr="00CC24DF">
        <w:rPr>
          <w:rFonts w:eastAsia="Calibri"/>
          <w:color w:val="auto"/>
          <w:kern w:val="0"/>
          <w:lang w:eastAsia="ru-RU"/>
        </w:rPr>
        <w:t>Источник финансирования: федеральный бюджет РФ, ЛБО 202</w:t>
      </w:r>
      <w:r w:rsidR="00436991">
        <w:rPr>
          <w:rFonts w:eastAsia="Calibri"/>
          <w:color w:val="auto"/>
          <w:kern w:val="0"/>
          <w:lang w:eastAsia="ru-RU"/>
        </w:rPr>
        <w:t>6</w:t>
      </w:r>
      <w:r w:rsidRPr="00CC24DF">
        <w:rPr>
          <w:rFonts w:eastAsia="Calibri"/>
          <w:color w:val="auto"/>
          <w:kern w:val="0"/>
          <w:lang w:eastAsia="ru-RU"/>
        </w:rPr>
        <w:t xml:space="preserve"> года.</w:t>
      </w:r>
    </w:p>
    <w:p w14:paraId="5FB7885C" w14:textId="77777777" w:rsidR="00CC24DF" w:rsidRDefault="00CC24DF" w:rsidP="00BF40EC">
      <w:pPr>
        <w:pStyle w:val="aff1"/>
        <w:suppressAutoHyphens w:val="0"/>
        <w:spacing w:line="274" w:lineRule="exact"/>
        <w:ind w:left="0" w:right="40" w:firstLine="567"/>
        <w:jc w:val="both"/>
        <w:rPr>
          <w:rFonts w:eastAsia="Calibri"/>
          <w:color w:val="auto"/>
          <w:kern w:val="0"/>
          <w:lang w:eastAsia="ru-RU"/>
        </w:rPr>
      </w:pPr>
      <w:r w:rsidRPr="00CC24DF">
        <w:rPr>
          <w:rFonts w:eastAsia="Calibri"/>
          <w:color w:val="auto"/>
          <w:kern w:val="0"/>
          <w:lang w:eastAsia="ru-RU"/>
        </w:rPr>
        <w:t>КБК 106 0408 24 4 03 90020 244</w:t>
      </w:r>
    </w:p>
    <w:p w14:paraId="12746C98" w14:textId="6E83A070" w:rsidR="00B74FCC" w:rsidRPr="00CC24DF" w:rsidRDefault="00B74FCC"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 xml:space="preserve">ОКПД: </w:t>
      </w:r>
      <w:r w:rsidR="00994DF9" w:rsidRPr="00994DF9">
        <w:rPr>
          <w:rFonts w:eastAsia="Calibri"/>
          <w:color w:val="auto"/>
          <w:kern w:val="0"/>
          <w:lang w:eastAsia="ru-RU"/>
        </w:rPr>
        <w:t>43.22.12</w:t>
      </w:r>
      <w:r w:rsidR="00050D8F">
        <w:rPr>
          <w:rFonts w:eastAsia="Calibri"/>
          <w:color w:val="auto"/>
          <w:kern w:val="0"/>
          <w:lang w:eastAsia="ru-RU"/>
        </w:rPr>
        <w:t>.120</w:t>
      </w:r>
    </w:p>
    <w:p w14:paraId="1EF727E3" w14:textId="568ABA12"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.2. 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C1E99D" w14:textId="65CC7E1F"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.3. Цена настоящего Контракта является твердой, определяется на весь срок исполнения настоящего Контракта.</w:t>
      </w:r>
    </w:p>
    <w:p w14:paraId="4C2BDDB6" w14:textId="65C9668E"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 xml:space="preserve">.4. Цена настоящего Контракта включает в себя общую стоимость </w:t>
      </w:r>
      <w:r w:rsidR="00E1059A">
        <w:rPr>
          <w:rFonts w:eastAsia="Calibri"/>
          <w:color w:val="auto"/>
          <w:kern w:val="0"/>
          <w:lang w:eastAsia="ru-RU"/>
        </w:rPr>
        <w:t>выполненных</w:t>
      </w:r>
      <w:r w:rsidRPr="00CC24DF">
        <w:rPr>
          <w:rFonts w:eastAsia="Calibri"/>
          <w:color w:val="auto"/>
          <w:kern w:val="0"/>
          <w:lang w:eastAsia="ru-RU"/>
        </w:rPr>
        <w:t xml:space="preserve"> </w:t>
      </w:r>
      <w:r w:rsidR="007F7A5C">
        <w:rPr>
          <w:rFonts w:eastAsia="Calibri"/>
          <w:color w:val="auto"/>
          <w:kern w:val="0"/>
          <w:lang w:eastAsia="ru-RU"/>
        </w:rPr>
        <w:t>Работ</w:t>
      </w:r>
      <w:r w:rsidRPr="00CC24DF">
        <w:rPr>
          <w:rFonts w:eastAsia="Calibri"/>
          <w:color w:val="auto"/>
          <w:kern w:val="0"/>
          <w:lang w:eastAsia="ru-RU"/>
        </w:rPr>
        <w:t xml:space="preserve">, в том числе всех расходов по страхованию, уплате налогов (в т.ч. НДС, если Исполнитель является плательщиком НДС), сборов и платежей, предусмотренных законодательством Российской Федерации, накладные расходы, стоимость материалов и приспособлений для </w:t>
      </w:r>
      <w:r w:rsidR="00FB7EEC">
        <w:rPr>
          <w:rFonts w:eastAsia="Calibri"/>
          <w:color w:val="auto"/>
          <w:kern w:val="0"/>
          <w:lang w:eastAsia="ru-RU"/>
        </w:rPr>
        <w:t>выполнения</w:t>
      </w:r>
      <w:r w:rsidRPr="00CC24DF">
        <w:rPr>
          <w:rFonts w:eastAsia="Calibri"/>
          <w:color w:val="auto"/>
          <w:kern w:val="0"/>
          <w:lang w:eastAsia="ru-RU"/>
        </w:rPr>
        <w:t xml:space="preserve"> </w:t>
      </w:r>
      <w:r w:rsidR="007F7A5C">
        <w:rPr>
          <w:rFonts w:eastAsia="Calibri"/>
          <w:color w:val="auto"/>
          <w:kern w:val="0"/>
          <w:lang w:eastAsia="ru-RU"/>
        </w:rPr>
        <w:t>Работ</w:t>
      </w:r>
      <w:r w:rsidRPr="00CC24DF">
        <w:rPr>
          <w:rFonts w:eastAsia="Calibri"/>
          <w:color w:val="auto"/>
          <w:kern w:val="0"/>
          <w:lang w:eastAsia="ru-RU"/>
        </w:rPr>
        <w:t>, а также другие дополнительные расходы, осуществляемые Исполнителем в связи с исполнением обязательств по настоящему Контракту.</w:t>
      </w:r>
    </w:p>
    <w:p w14:paraId="49E5795D" w14:textId="6557A68B"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 xml:space="preserve">.5. Оплата за </w:t>
      </w:r>
      <w:r w:rsidR="00FB7EEC">
        <w:rPr>
          <w:rFonts w:eastAsia="Calibri"/>
          <w:color w:val="auto"/>
          <w:kern w:val="0"/>
          <w:lang w:eastAsia="ru-RU"/>
        </w:rPr>
        <w:t>выполненные</w:t>
      </w:r>
      <w:r w:rsidRPr="00CC24DF">
        <w:rPr>
          <w:rFonts w:eastAsia="Calibri"/>
          <w:color w:val="auto"/>
          <w:kern w:val="0"/>
          <w:lang w:eastAsia="ru-RU"/>
        </w:rPr>
        <w:t xml:space="preserve"> в полном объеме </w:t>
      </w:r>
      <w:r w:rsidR="007F7A5C">
        <w:rPr>
          <w:rFonts w:eastAsia="Calibri"/>
          <w:color w:val="auto"/>
          <w:kern w:val="0"/>
          <w:lang w:eastAsia="ru-RU"/>
        </w:rPr>
        <w:t>Работ</w:t>
      </w:r>
      <w:r w:rsidR="00FB7EEC">
        <w:rPr>
          <w:rFonts w:eastAsia="Calibri"/>
          <w:color w:val="auto"/>
          <w:kern w:val="0"/>
          <w:lang w:eastAsia="ru-RU"/>
        </w:rPr>
        <w:t>ы</w:t>
      </w:r>
      <w:r w:rsidRPr="00CC24DF">
        <w:rPr>
          <w:rFonts w:eastAsia="Calibri"/>
          <w:color w:val="auto"/>
          <w:kern w:val="0"/>
          <w:lang w:eastAsia="ru-RU"/>
        </w:rPr>
        <w:t xml:space="preserve"> производится путем безналичного перечисления денежных средств на расчётный счет Исполнителя. </w:t>
      </w:r>
    </w:p>
    <w:p w14:paraId="036DD45B" w14:textId="581E965A"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lastRenderedPageBreak/>
        <w:t>3</w:t>
      </w:r>
      <w:r w:rsidRPr="00CC24DF">
        <w:rPr>
          <w:rFonts w:eastAsia="Calibri"/>
          <w:color w:val="auto"/>
          <w:kern w:val="0"/>
          <w:lang w:eastAsia="ru-RU"/>
        </w:rPr>
        <w:t xml:space="preserve">.6. Оплата за </w:t>
      </w:r>
      <w:r w:rsidR="00FB7EEC">
        <w:rPr>
          <w:rFonts w:eastAsia="Calibri"/>
          <w:color w:val="auto"/>
          <w:kern w:val="0"/>
          <w:lang w:eastAsia="ru-RU"/>
        </w:rPr>
        <w:t>выполненные</w:t>
      </w:r>
      <w:r w:rsidRPr="00CC24DF">
        <w:rPr>
          <w:rFonts w:eastAsia="Calibri"/>
          <w:color w:val="auto"/>
          <w:kern w:val="0"/>
          <w:lang w:eastAsia="ru-RU"/>
        </w:rPr>
        <w:t xml:space="preserve"> </w:t>
      </w:r>
      <w:r w:rsidR="007F7A5C">
        <w:rPr>
          <w:rFonts w:eastAsia="Calibri"/>
          <w:color w:val="auto"/>
          <w:kern w:val="0"/>
          <w:lang w:eastAsia="ru-RU"/>
        </w:rPr>
        <w:t>Работ</w:t>
      </w:r>
      <w:r w:rsidR="00FB7EEC">
        <w:rPr>
          <w:rFonts w:eastAsia="Calibri"/>
          <w:color w:val="auto"/>
          <w:kern w:val="0"/>
          <w:lang w:eastAsia="ru-RU"/>
        </w:rPr>
        <w:t>ы</w:t>
      </w:r>
      <w:r w:rsidRPr="00CC24DF">
        <w:rPr>
          <w:rFonts w:eastAsia="Calibri"/>
          <w:color w:val="auto"/>
          <w:kern w:val="0"/>
          <w:lang w:eastAsia="ru-RU"/>
        </w:rPr>
        <w:t xml:space="preserve"> осуществляется в течение 7 (семи) рабочих дней со дня подписания Заказчиком акта </w:t>
      </w:r>
      <w:r w:rsidR="00E1059A">
        <w:rPr>
          <w:rFonts w:eastAsia="Calibri"/>
          <w:color w:val="auto"/>
          <w:kern w:val="0"/>
          <w:lang w:eastAsia="ru-RU"/>
        </w:rPr>
        <w:t>выполненных</w:t>
      </w:r>
      <w:r w:rsidRPr="00CC24DF">
        <w:rPr>
          <w:rFonts w:eastAsia="Calibri"/>
          <w:color w:val="auto"/>
          <w:kern w:val="0"/>
          <w:lang w:eastAsia="ru-RU"/>
        </w:rPr>
        <w:t xml:space="preserve"> </w:t>
      </w:r>
      <w:r w:rsidR="007F7A5C">
        <w:rPr>
          <w:rFonts w:eastAsia="Calibri"/>
          <w:color w:val="auto"/>
          <w:kern w:val="0"/>
          <w:lang w:eastAsia="ru-RU"/>
        </w:rPr>
        <w:t>Работ</w:t>
      </w:r>
      <w:r w:rsidRPr="00CC24DF">
        <w:rPr>
          <w:rFonts w:eastAsia="Calibri"/>
          <w:color w:val="auto"/>
          <w:kern w:val="0"/>
          <w:lang w:eastAsia="ru-RU"/>
        </w:rPr>
        <w:t>, на основании счета/счета-фактуры (при наличии).</w:t>
      </w:r>
    </w:p>
    <w:p w14:paraId="17915E39" w14:textId="27786C4B" w:rsidR="00CB49A4" w:rsidRDefault="00CC24DF" w:rsidP="00BF40EC">
      <w:pPr>
        <w:pStyle w:val="aff1"/>
        <w:suppressAutoHyphens w:val="0"/>
        <w:spacing w:line="274" w:lineRule="exact"/>
        <w:ind w:left="0" w:right="40" w:firstLine="567"/>
        <w:jc w:val="both"/>
        <w:rPr>
          <w:rFonts w:eastAsia="Calibri"/>
          <w:color w:val="auto"/>
          <w:kern w:val="0"/>
          <w:lang w:eastAsia="ru-RU"/>
        </w:rPr>
      </w:pPr>
      <w:r w:rsidRPr="00CC24DF">
        <w:rPr>
          <w:rFonts w:eastAsia="Calibri"/>
          <w:color w:val="auto"/>
          <w:kern w:val="0"/>
          <w:lang w:eastAsia="ru-RU"/>
        </w:rPr>
        <w:t>Авансирование не предусмотрено.</w:t>
      </w:r>
    </w:p>
    <w:p w14:paraId="5FB4569D" w14:textId="77777777" w:rsidR="00CC24DF" w:rsidRPr="00CB49A4" w:rsidRDefault="00CC24DF" w:rsidP="00BF40EC">
      <w:pPr>
        <w:pStyle w:val="aff1"/>
        <w:suppressAutoHyphens w:val="0"/>
        <w:spacing w:line="274" w:lineRule="exact"/>
        <w:ind w:left="0" w:right="40" w:firstLine="567"/>
        <w:jc w:val="both"/>
        <w:rPr>
          <w:color w:val="auto"/>
          <w:kern w:val="0"/>
          <w:lang w:eastAsia="ru-RU"/>
        </w:rPr>
      </w:pPr>
    </w:p>
    <w:p w14:paraId="035DB691" w14:textId="2B36093E" w:rsidR="00CB49A4" w:rsidRPr="00CC24DF" w:rsidRDefault="00CD136D" w:rsidP="00BF40EC">
      <w:pPr>
        <w:pStyle w:val="aff1"/>
        <w:numPr>
          <w:ilvl w:val="0"/>
          <w:numId w:val="1"/>
        </w:numPr>
        <w:suppressAutoHyphens w:val="0"/>
        <w:spacing w:line="274" w:lineRule="exact"/>
        <w:ind w:right="40"/>
        <w:jc w:val="center"/>
        <w:rPr>
          <w:b/>
          <w:color w:val="auto"/>
          <w:kern w:val="0"/>
          <w:lang w:eastAsia="ru-RU"/>
        </w:rPr>
      </w:pPr>
      <w:r w:rsidRPr="00CB49A4">
        <w:rPr>
          <w:b/>
        </w:rPr>
        <w:t>Порядок</w:t>
      </w:r>
      <w:r w:rsidR="00CB49A4" w:rsidRPr="00CB49A4">
        <w:rPr>
          <w:b/>
        </w:rPr>
        <w:t xml:space="preserve"> </w:t>
      </w:r>
      <w:r w:rsidRPr="00CB49A4">
        <w:rPr>
          <w:b/>
        </w:rPr>
        <w:t>сдачи-приемки</w:t>
      </w:r>
      <w:r w:rsidR="00CB49A4" w:rsidRPr="00CB49A4">
        <w:rPr>
          <w:b/>
        </w:rPr>
        <w:t xml:space="preserve"> </w:t>
      </w:r>
      <w:r w:rsidR="00E1059A">
        <w:rPr>
          <w:b/>
        </w:rPr>
        <w:t>выполненных</w:t>
      </w:r>
      <w:r w:rsidR="00CB49A4" w:rsidRPr="00CB49A4">
        <w:rPr>
          <w:b/>
        </w:rPr>
        <w:t xml:space="preserve"> </w:t>
      </w:r>
      <w:r w:rsidR="007F7A5C">
        <w:rPr>
          <w:b/>
        </w:rPr>
        <w:t>Работ</w:t>
      </w:r>
    </w:p>
    <w:p w14:paraId="2EF7FC0F" w14:textId="77777777" w:rsidR="00CC24DF" w:rsidRPr="00CB49A4" w:rsidRDefault="00CC24DF" w:rsidP="00BF40EC">
      <w:pPr>
        <w:pStyle w:val="aff1"/>
        <w:suppressAutoHyphens w:val="0"/>
        <w:spacing w:line="274" w:lineRule="exact"/>
        <w:ind w:left="456" w:right="40"/>
        <w:rPr>
          <w:b/>
          <w:color w:val="auto"/>
          <w:kern w:val="0"/>
          <w:lang w:eastAsia="ru-RU"/>
        </w:rPr>
      </w:pPr>
    </w:p>
    <w:p w14:paraId="2EEA9B0B" w14:textId="31BFA1B9" w:rsidR="00CC24DF" w:rsidRDefault="00CC24DF" w:rsidP="00BF40EC">
      <w:pPr>
        <w:pStyle w:val="aff1"/>
        <w:suppressAutoHyphens w:val="0"/>
        <w:spacing w:line="274" w:lineRule="exact"/>
        <w:ind w:left="0" w:right="40" w:firstLine="567"/>
        <w:jc w:val="both"/>
      </w:pPr>
      <w:r>
        <w:t xml:space="preserve">4.1. После </w:t>
      </w:r>
      <w:r w:rsidR="00FB7EEC">
        <w:t>выполнения</w:t>
      </w:r>
      <w:r>
        <w:t xml:space="preserve"> </w:t>
      </w:r>
      <w:r w:rsidR="007F7A5C">
        <w:t>Работ</w:t>
      </w:r>
      <w:r>
        <w:t xml:space="preserve"> Исполнитель в течение 5 (пяти) рабочих дней передаёт Заказчику документы на оплату: счет, счет-фактуру (при наличии), акты </w:t>
      </w:r>
      <w:r w:rsidR="00E1059A">
        <w:t>выполненных</w:t>
      </w:r>
      <w:r>
        <w:t xml:space="preserve"> </w:t>
      </w:r>
      <w:r w:rsidR="007F7A5C">
        <w:t>Работ</w:t>
      </w:r>
      <w:r>
        <w:t>, подписанные Исполнителем, в 2-х экземплярах. В указанных документах должны быть указаны номер настоящего Контракта и дата его заключения.</w:t>
      </w:r>
    </w:p>
    <w:p w14:paraId="794ACE15" w14:textId="271B8C18" w:rsidR="00CC24DF" w:rsidRDefault="00CC24DF" w:rsidP="00BF40EC">
      <w:pPr>
        <w:pStyle w:val="aff1"/>
        <w:suppressAutoHyphens w:val="0"/>
        <w:spacing w:line="274" w:lineRule="exact"/>
        <w:ind w:left="0" w:right="40" w:firstLine="567"/>
        <w:jc w:val="both"/>
      </w:pPr>
      <w:r>
        <w:t xml:space="preserve">4.2. Заказчик в течение 20 (двадцати) рабочих дней со дня получения актов </w:t>
      </w:r>
      <w:r w:rsidR="00E1059A">
        <w:t>выполненных</w:t>
      </w:r>
      <w:r>
        <w:t xml:space="preserve"> </w:t>
      </w:r>
      <w:r w:rsidR="007F7A5C">
        <w:t>Работ</w:t>
      </w:r>
      <w:r w:rsidR="0092529C">
        <w:t xml:space="preserve"> </w:t>
      </w:r>
      <w:r>
        <w:t xml:space="preserve">и отчетных документов, указанных в пункте </w:t>
      </w:r>
      <w:r w:rsidR="0092529C">
        <w:t>4</w:t>
      </w:r>
      <w:r>
        <w:t xml:space="preserve">.1 настоящего Контракта, осуществляет проверку </w:t>
      </w:r>
      <w:r w:rsidR="00E1059A">
        <w:t>выполненных</w:t>
      </w:r>
      <w:r>
        <w:t xml:space="preserve"> Исполнителем </w:t>
      </w:r>
      <w:r w:rsidR="007F7A5C">
        <w:t>Работ</w:t>
      </w:r>
      <w:r>
        <w:t xml:space="preserve"> по Контракту на предмет соответствия </w:t>
      </w:r>
      <w:r w:rsidR="00E1059A">
        <w:t>выполненных</w:t>
      </w:r>
      <w:r>
        <w:t xml:space="preserve"> </w:t>
      </w:r>
      <w:r w:rsidR="007F7A5C">
        <w:t>Работ</w:t>
      </w:r>
      <w:r>
        <w:t xml:space="preserve"> требованиям и условиям Контракта, принимает оказанные </w:t>
      </w:r>
      <w:r w:rsidR="007F7A5C">
        <w:t>Работ</w:t>
      </w:r>
      <w:r w:rsidR="00FB7EEC">
        <w:t>ы</w:t>
      </w:r>
      <w:r>
        <w:t xml:space="preserve">, передает Исполнителю подписанный со своей стороны акт </w:t>
      </w:r>
      <w:r w:rsidR="00E1059A">
        <w:t>выполненных</w:t>
      </w:r>
      <w:r>
        <w:t xml:space="preserve"> </w:t>
      </w:r>
      <w:r w:rsidR="007F7A5C">
        <w:t>Работ</w:t>
      </w:r>
      <w:r>
        <w:t xml:space="preserve"> по Контракту или отказывает в приемке, направляя мотивированный отказ от приемки </w:t>
      </w:r>
      <w:r w:rsidR="007F7A5C">
        <w:t>Работ</w:t>
      </w:r>
      <w:r>
        <w:t xml:space="preserve">. При отсутствии у Заказчика претензий по качеству </w:t>
      </w:r>
      <w:r w:rsidR="00E1059A">
        <w:t>выполненных</w:t>
      </w:r>
      <w:r>
        <w:t xml:space="preserve"> </w:t>
      </w:r>
      <w:r w:rsidR="007F7A5C">
        <w:t>Работ</w:t>
      </w:r>
      <w:r>
        <w:t xml:space="preserve"> Заказчик в течение 20 (двадцати) рабочих дней со дня получения актов </w:t>
      </w:r>
      <w:r w:rsidR="00E1059A">
        <w:t>выполненных</w:t>
      </w:r>
      <w:r>
        <w:t xml:space="preserve"> </w:t>
      </w:r>
      <w:r w:rsidR="007F7A5C">
        <w:t>Работ</w:t>
      </w:r>
      <w:r>
        <w:t xml:space="preserve"> подписывает указанные документы. Срок на оплату </w:t>
      </w:r>
      <w:r w:rsidR="00E1059A">
        <w:t>выполненных</w:t>
      </w:r>
      <w:r>
        <w:t xml:space="preserve"> </w:t>
      </w:r>
      <w:r w:rsidR="007F7A5C">
        <w:t>Работ</w:t>
      </w:r>
      <w:r>
        <w:t xml:space="preserve"> со стороны Заказчика начинает отсчитываться только после подписания Заказчиком документов, указанных в настоящем пункте Контракта.  </w:t>
      </w:r>
    </w:p>
    <w:p w14:paraId="45D0FAB5" w14:textId="6DFF202B" w:rsidR="00CC24DF" w:rsidRDefault="00CC24DF" w:rsidP="00BF40EC">
      <w:pPr>
        <w:pStyle w:val="aff1"/>
        <w:suppressAutoHyphens w:val="0"/>
        <w:spacing w:line="274" w:lineRule="exact"/>
        <w:ind w:left="0" w:right="40" w:firstLine="567"/>
        <w:jc w:val="both"/>
      </w:pPr>
      <w:r>
        <w:t xml:space="preserve">4.3. Для проверки результатов </w:t>
      </w:r>
      <w:r w:rsidR="00E1059A">
        <w:t>выполненных</w:t>
      </w:r>
      <w:r>
        <w:t xml:space="preserve"> </w:t>
      </w:r>
      <w:r w:rsidR="007F7A5C">
        <w:t>Работ</w:t>
      </w:r>
      <w:r>
        <w:t xml:space="preserve"> в части ее соответствия условиям Контракта Заказчик проводит экспертизу. Экспертиза результатов </w:t>
      </w:r>
      <w:r w:rsidR="00E1059A">
        <w:t>выполненных</w:t>
      </w:r>
      <w:r>
        <w:t xml:space="preserve"> </w:t>
      </w:r>
      <w:r w:rsidR="007F7A5C">
        <w:t>Работ</w:t>
      </w:r>
      <w: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7D2ECDFD" w14:textId="1ACC78DE" w:rsidR="00CC24DF" w:rsidRDefault="00CC24DF" w:rsidP="00BF40EC">
      <w:pPr>
        <w:pStyle w:val="aff1"/>
        <w:suppressAutoHyphens w:val="0"/>
        <w:spacing w:line="274" w:lineRule="exact"/>
        <w:ind w:left="0" w:right="40" w:firstLine="567"/>
        <w:jc w:val="both"/>
      </w:pPr>
      <w:r>
        <w:t xml:space="preserve">4.4. В случае отказа Заказчика от приемки </w:t>
      </w:r>
      <w:r w:rsidR="007F7A5C">
        <w:t>Работ</w:t>
      </w:r>
      <w:r>
        <w:t xml:space="preserve"> им составляется акт с перечнем выявленных недостатков и с указанием сроков их устранения. Выявленные недостатки устраняются Исполнителем за его счет.</w:t>
      </w:r>
    </w:p>
    <w:p w14:paraId="10C13461" w14:textId="77777777" w:rsidR="00CC24DF" w:rsidRDefault="00CC24DF" w:rsidP="00BF40EC">
      <w:pPr>
        <w:pStyle w:val="aff1"/>
        <w:suppressAutoHyphens w:val="0"/>
        <w:spacing w:line="274" w:lineRule="exact"/>
        <w:ind w:left="456" w:right="40"/>
      </w:pPr>
    </w:p>
    <w:p w14:paraId="6C031C73" w14:textId="08C750C7" w:rsidR="00CB49A4" w:rsidRPr="00CB49A4" w:rsidRDefault="00CD136D" w:rsidP="00BF40EC">
      <w:pPr>
        <w:pStyle w:val="aff1"/>
        <w:numPr>
          <w:ilvl w:val="0"/>
          <w:numId w:val="1"/>
        </w:numPr>
        <w:suppressAutoHyphens w:val="0"/>
        <w:spacing w:line="274" w:lineRule="exact"/>
        <w:ind w:right="40"/>
        <w:jc w:val="center"/>
        <w:rPr>
          <w:b/>
          <w:color w:val="auto"/>
          <w:kern w:val="0"/>
          <w:lang w:eastAsia="ru-RU"/>
        </w:rPr>
      </w:pPr>
      <w:r w:rsidRPr="00CB49A4">
        <w:rPr>
          <w:b/>
        </w:rPr>
        <w:t>Ответственность</w:t>
      </w:r>
      <w:r w:rsidR="00CB49A4" w:rsidRPr="00CB49A4">
        <w:rPr>
          <w:b/>
        </w:rPr>
        <w:t xml:space="preserve"> </w:t>
      </w:r>
      <w:r w:rsidRPr="00CB49A4">
        <w:rPr>
          <w:b/>
        </w:rPr>
        <w:t>Сторон</w:t>
      </w:r>
    </w:p>
    <w:p w14:paraId="5594B624" w14:textId="77777777" w:rsidR="00CB49A4" w:rsidRPr="00CB49A4" w:rsidRDefault="00CB49A4" w:rsidP="00BF40EC">
      <w:pPr>
        <w:pStyle w:val="aff1"/>
        <w:suppressAutoHyphens w:val="0"/>
        <w:spacing w:line="274" w:lineRule="exact"/>
        <w:ind w:left="456" w:right="40"/>
        <w:rPr>
          <w:b/>
          <w:color w:val="auto"/>
          <w:kern w:val="0"/>
          <w:lang w:eastAsia="ru-RU"/>
        </w:rPr>
      </w:pPr>
    </w:p>
    <w:p w14:paraId="5841A5B1" w14:textId="77777777" w:rsidR="005410BD" w:rsidRPr="00637A37" w:rsidRDefault="005410BD" w:rsidP="000E51CC">
      <w:pPr>
        <w:pStyle w:val="aff1"/>
        <w:suppressAutoHyphens w:val="0"/>
        <w:spacing w:line="274" w:lineRule="exact"/>
        <w:ind w:left="0" w:right="40" w:firstLine="567"/>
        <w:jc w:val="both"/>
      </w:pPr>
      <w:r w:rsidRPr="00637A37">
        <w:t xml:space="preserve">5.1. За неисполнение или ненадлежащее исполнение своих обязательств по контракту Стороны несут ответственность согласно контракту и действующему законодательству Российской Федерации. </w:t>
      </w:r>
    </w:p>
    <w:p w14:paraId="697E6704" w14:textId="77777777" w:rsidR="005410BD" w:rsidRPr="00637A37" w:rsidRDefault="005410BD" w:rsidP="000E51CC">
      <w:pPr>
        <w:pStyle w:val="aff1"/>
        <w:suppressAutoHyphens w:val="0"/>
        <w:spacing w:line="274" w:lineRule="exact"/>
        <w:ind w:left="0" w:right="40" w:firstLine="567"/>
        <w:jc w:val="both"/>
      </w:pPr>
      <w:r w:rsidRPr="00637A37">
        <w:t>5.2. Окончание срока действия контракта не освобождает Стороны от ответственности за нарушение его условий в период его действия.</w:t>
      </w:r>
    </w:p>
    <w:p w14:paraId="3142FDFD" w14:textId="77777777" w:rsidR="005410BD" w:rsidRPr="00637A37" w:rsidRDefault="005410BD" w:rsidP="000E51CC">
      <w:pPr>
        <w:pStyle w:val="aff1"/>
        <w:suppressAutoHyphens w:val="0"/>
        <w:spacing w:line="274" w:lineRule="exact"/>
        <w:ind w:left="0" w:right="40" w:firstLine="567"/>
        <w:jc w:val="both"/>
      </w:pPr>
      <w:r w:rsidRPr="00637A37">
        <w:t>5.3. Размер штрафа, в соответствии с постановление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устанавливается контрактом и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w:t>
      </w:r>
    </w:p>
    <w:p w14:paraId="72169E36" w14:textId="77777777" w:rsidR="005410BD" w:rsidRPr="00637A37" w:rsidRDefault="005410BD" w:rsidP="000E51CC">
      <w:pPr>
        <w:pStyle w:val="aff1"/>
        <w:suppressAutoHyphens w:val="0"/>
        <w:spacing w:line="274" w:lineRule="exact"/>
        <w:ind w:left="0" w:right="40" w:firstLine="567"/>
        <w:jc w:val="both"/>
      </w:pPr>
      <w:r w:rsidRPr="00637A37">
        <w:t xml:space="preserve">5.4. В случае просрочки исполнения Заказчиком обязательств, предусмотренных контрактом, Исполнитель вправе потребовать уплаты пени, которая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68C06C82" w14:textId="77777777" w:rsidR="005410BD" w:rsidRPr="00637A37" w:rsidRDefault="005410BD" w:rsidP="000E51CC">
      <w:pPr>
        <w:pStyle w:val="aff1"/>
        <w:suppressAutoHyphens w:val="0"/>
        <w:spacing w:line="274" w:lineRule="exact"/>
        <w:ind w:left="0" w:right="40" w:firstLine="567"/>
        <w:jc w:val="both"/>
      </w:pPr>
      <w:r w:rsidRPr="00637A37">
        <w:lastRenderedPageBreak/>
        <w:t>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390FB0D6" w14:textId="77777777" w:rsidR="005410BD" w:rsidRPr="00637A37" w:rsidRDefault="005410BD" w:rsidP="000E51CC">
      <w:pPr>
        <w:pStyle w:val="aff1"/>
        <w:suppressAutoHyphens w:val="0"/>
        <w:spacing w:line="274" w:lineRule="exact"/>
        <w:ind w:left="0" w:right="40" w:firstLine="567"/>
        <w:jc w:val="both"/>
      </w:pPr>
      <w:r w:rsidRPr="00637A37">
        <w:t>5.6. В случае просрочки исполнения Исполнителем обязательств, предусмотренных контрактом, Заказчик предъявляет Исполнителю требование об уплате пени, которая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9FFD404" w14:textId="77777777" w:rsidR="005410BD" w:rsidRPr="00637A37" w:rsidRDefault="005410BD" w:rsidP="000E51CC">
      <w:pPr>
        <w:pStyle w:val="aff1"/>
        <w:suppressAutoHyphens w:val="0"/>
        <w:spacing w:line="274" w:lineRule="exact"/>
        <w:ind w:left="0" w:right="40" w:firstLine="567"/>
        <w:jc w:val="both"/>
      </w:pPr>
      <w:r w:rsidRPr="00637A37">
        <w:t>5.7.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567561DD" w14:textId="77777777" w:rsidR="005410BD" w:rsidRPr="00637A37" w:rsidRDefault="005410BD" w:rsidP="000E51CC">
      <w:pPr>
        <w:pStyle w:val="aff1"/>
        <w:suppressAutoHyphens w:val="0"/>
        <w:spacing w:line="274" w:lineRule="exact"/>
        <w:ind w:left="0" w:right="40" w:firstLine="567"/>
        <w:jc w:val="both"/>
      </w:pPr>
      <w:r w:rsidRPr="00637A37">
        <w:t>5.8.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70382EE7" w14:textId="77777777" w:rsidR="005410BD" w:rsidRPr="00637A37" w:rsidRDefault="005410BD" w:rsidP="000E51CC">
      <w:pPr>
        <w:pStyle w:val="aff1"/>
        <w:suppressAutoHyphens w:val="0"/>
        <w:spacing w:line="274" w:lineRule="exact"/>
        <w:ind w:left="0" w:right="40" w:firstLine="567"/>
        <w:jc w:val="both"/>
      </w:pPr>
      <w:r w:rsidRPr="00637A37">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возникли условия невозможности исполнения обязательств по контракту,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официально заверенные справки.</w:t>
      </w:r>
    </w:p>
    <w:p w14:paraId="366C4908" w14:textId="77777777" w:rsidR="005410BD" w:rsidRPr="00637A37" w:rsidRDefault="005410BD" w:rsidP="000E51CC">
      <w:pPr>
        <w:pStyle w:val="aff1"/>
        <w:suppressAutoHyphens w:val="0"/>
        <w:spacing w:line="274" w:lineRule="exact"/>
        <w:ind w:left="0" w:right="40" w:firstLine="567"/>
        <w:jc w:val="both"/>
      </w:pPr>
      <w:r w:rsidRPr="00637A37">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33A8E25" w14:textId="77777777" w:rsidR="005410BD" w:rsidRPr="00637A37" w:rsidRDefault="005410BD" w:rsidP="000E51CC">
      <w:pPr>
        <w:pStyle w:val="aff1"/>
        <w:suppressAutoHyphens w:val="0"/>
        <w:spacing w:line="274" w:lineRule="exact"/>
        <w:ind w:left="0" w:right="40" w:firstLine="567"/>
        <w:jc w:val="both"/>
      </w:pPr>
      <w:r w:rsidRPr="00637A37">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6C2445" w14:textId="77777777" w:rsidR="005410BD" w:rsidRPr="00637A37" w:rsidRDefault="005410BD" w:rsidP="000E51CC">
      <w:pPr>
        <w:pStyle w:val="aff1"/>
        <w:suppressAutoHyphens w:val="0"/>
        <w:spacing w:line="274" w:lineRule="exact"/>
        <w:ind w:left="0" w:right="40" w:firstLine="567"/>
        <w:jc w:val="both"/>
      </w:pPr>
      <w:r w:rsidRPr="00637A37">
        <w:t>5.12. Уплата неустойки (пени, штрафов) не освобождает Стороны от выполнения взятых на себя обязательств по контракту.</w:t>
      </w:r>
    </w:p>
    <w:p w14:paraId="57B8243C" w14:textId="77777777" w:rsidR="005410BD" w:rsidRPr="00637A37" w:rsidRDefault="005410BD" w:rsidP="000E51CC">
      <w:pPr>
        <w:pStyle w:val="aff1"/>
        <w:suppressAutoHyphens w:val="0"/>
        <w:spacing w:line="274" w:lineRule="exact"/>
        <w:ind w:left="0" w:right="40" w:firstLine="567"/>
        <w:jc w:val="both"/>
      </w:pPr>
      <w:r w:rsidRPr="00637A37">
        <w:t>5.13.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C0789B1" w14:textId="14CEAFF9" w:rsidR="00B3505E" w:rsidRPr="00B3505E" w:rsidRDefault="00B3505E" w:rsidP="00BF40EC">
      <w:pPr>
        <w:suppressAutoHyphens w:val="0"/>
        <w:ind w:firstLine="540"/>
        <w:jc w:val="both"/>
        <w:rPr>
          <w:color w:val="auto"/>
          <w:kern w:val="0"/>
          <w:lang w:eastAsia="ru-RU"/>
        </w:rPr>
      </w:pPr>
    </w:p>
    <w:p w14:paraId="453A8F8C" w14:textId="72CEEDAA" w:rsidR="00AA1FB4" w:rsidRPr="00C03548" w:rsidRDefault="00CD136D" w:rsidP="00BF40EC">
      <w:pPr>
        <w:pStyle w:val="aff1"/>
        <w:widowControl w:val="0"/>
        <w:numPr>
          <w:ilvl w:val="0"/>
          <w:numId w:val="1"/>
        </w:numPr>
        <w:jc w:val="center"/>
        <w:rPr>
          <w:rFonts w:eastAsia="Arial"/>
          <w:kern w:val="0"/>
        </w:rPr>
      </w:pPr>
      <w:r w:rsidRPr="00AA1FB4">
        <w:rPr>
          <w:b/>
        </w:rPr>
        <w:t>Обстоятельства</w:t>
      </w:r>
      <w:r w:rsidR="00CB49A4" w:rsidRPr="00AA1FB4">
        <w:rPr>
          <w:b/>
        </w:rPr>
        <w:t xml:space="preserve"> </w:t>
      </w:r>
      <w:r w:rsidRPr="00AA1FB4">
        <w:rPr>
          <w:b/>
        </w:rPr>
        <w:t>непреодолимой</w:t>
      </w:r>
      <w:r w:rsidR="00CB49A4" w:rsidRPr="00AA1FB4">
        <w:rPr>
          <w:b/>
        </w:rPr>
        <w:t xml:space="preserve"> </w:t>
      </w:r>
      <w:r w:rsidRPr="00AA1FB4">
        <w:rPr>
          <w:b/>
        </w:rPr>
        <w:t>силы</w:t>
      </w:r>
    </w:p>
    <w:p w14:paraId="69D2E8D8" w14:textId="77777777" w:rsidR="00C03548" w:rsidRPr="00AA1FB4" w:rsidRDefault="00C03548" w:rsidP="00BF40EC">
      <w:pPr>
        <w:pStyle w:val="aff1"/>
        <w:widowControl w:val="0"/>
        <w:ind w:left="456"/>
        <w:rPr>
          <w:rFonts w:eastAsia="Arial"/>
          <w:kern w:val="0"/>
        </w:rPr>
      </w:pPr>
    </w:p>
    <w:p w14:paraId="6FBF297F" w14:textId="77777777" w:rsidR="00AA1FB4" w:rsidRPr="00AA1FB4" w:rsidRDefault="007A7705" w:rsidP="00BF40EC">
      <w:pPr>
        <w:pStyle w:val="aff1"/>
        <w:widowControl w:val="0"/>
        <w:numPr>
          <w:ilvl w:val="1"/>
          <w:numId w:val="1"/>
        </w:numPr>
        <w:ind w:left="0" w:firstLine="567"/>
        <w:jc w:val="both"/>
        <w:rPr>
          <w:rFonts w:eastAsia="Arial"/>
          <w:kern w:val="0"/>
        </w:rPr>
      </w:pPr>
      <w:r w:rsidRPr="00B06CF1">
        <w:t>Стороны</w:t>
      </w:r>
      <w:r w:rsidR="00CB49A4">
        <w:t xml:space="preserve"> </w:t>
      </w:r>
      <w:r w:rsidRPr="00B06CF1">
        <w:t>освобождаются</w:t>
      </w:r>
      <w:r w:rsidR="00CB49A4">
        <w:t xml:space="preserve"> </w:t>
      </w:r>
      <w:r w:rsidRPr="00B06CF1">
        <w:t>от</w:t>
      </w:r>
      <w:r w:rsidR="00CB49A4">
        <w:t xml:space="preserve"> </w:t>
      </w:r>
      <w:r w:rsidRPr="00B06CF1">
        <w:t>ответственности</w:t>
      </w:r>
      <w:r w:rsidR="00CB49A4">
        <w:t xml:space="preserve"> </w:t>
      </w:r>
      <w:r w:rsidRPr="00B06CF1">
        <w:t>за</w:t>
      </w:r>
      <w:r w:rsidR="00CB49A4">
        <w:t xml:space="preserve"> </w:t>
      </w:r>
      <w:r w:rsidRPr="00B06CF1">
        <w:t>полное</w:t>
      </w:r>
      <w:r w:rsidR="00CB49A4">
        <w:t xml:space="preserve"> </w:t>
      </w:r>
      <w:r w:rsidRPr="00B06CF1">
        <w:t>или</w:t>
      </w:r>
      <w:r w:rsidR="00CB49A4">
        <w:t xml:space="preserve"> </w:t>
      </w:r>
      <w:r w:rsidRPr="00B06CF1">
        <w:t>частичное</w:t>
      </w:r>
      <w:r w:rsidR="00CB49A4">
        <w:t xml:space="preserve"> </w:t>
      </w:r>
      <w:r w:rsidRPr="00B06CF1">
        <w:t>неисполнение</w:t>
      </w:r>
      <w:r w:rsidR="00CB49A4">
        <w:t xml:space="preserve"> </w:t>
      </w:r>
      <w:r w:rsidRPr="00B06CF1">
        <w:t>своих</w:t>
      </w:r>
      <w:r w:rsidR="00CB49A4">
        <w:t xml:space="preserve"> </w:t>
      </w:r>
      <w:r w:rsidRPr="00B06CF1">
        <w:t>обязательств</w:t>
      </w:r>
      <w:r w:rsidR="00CB49A4">
        <w:t xml:space="preserve"> </w:t>
      </w:r>
      <w:r w:rsidRPr="00B06CF1">
        <w:t>по</w:t>
      </w:r>
      <w:r w:rsidR="00CB49A4">
        <w:t xml:space="preserve"> </w:t>
      </w:r>
      <w:r w:rsidRPr="00B06CF1">
        <w:t>Контракту</w:t>
      </w:r>
      <w:r w:rsidR="00CB49A4">
        <w:t xml:space="preserve"> </w:t>
      </w:r>
      <w:r w:rsidRPr="00B06CF1">
        <w:t>в</w:t>
      </w:r>
      <w:r w:rsidR="00CB49A4">
        <w:t xml:space="preserve"> </w:t>
      </w:r>
      <w:r w:rsidRPr="00B06CF1">
        <w:t>случае,</w:t>
      </w:r>
      <w:r w:rsidR="00CB49A4">
        <w:t xml:space="preserve"> </w:t>
      </w:r>
      <w:r w:rsidRPr="00B06CF1">
        <w:t>если</w:t>
      </w:r>
      <w:r w:rsidR="00CB49A4">
        <w:t xml:space="preserve"> </w:t>
      </w:r>
      <w:r w:rsidRPr="00B06CF1">
        <w:t>оно</w:t>
      </w:r>
      <w:r w:rsidR="00CB49A4">
        <w:t xml:space="preserve"> </w:t>
      </w:r>
      <w:r w:rsidRPr="00B06CF1">
        <w:t>явилось</w:t>
      </w:r>
      <w:r w:rsidR="00CB49A4">
        <w:t xml:space="preserve"> </w:t>
      </w:r>
      <w:r w:rsidRPr="00B06CF1">
        <w:t>следствием</w:t>
      </w:r>
      <w:r w:rsidR="00CB49A4">
        <w:t xml:space="preserve"> </w:t>
      </w:r>
      <w:r w:rsidRPr="00B06CF1">
        <w:t>обстоятельств</w:t>
      </w:r>
      <w:r w:rsidR="00CB49A4">
        <w:t xml:space="preserve"> </w:t>
      </w:r>
      <w:r w:rsidRPr="00B06CF1">
        <w:t>непреодолимой</w:t>
      </w:r>
      <w:r w:rsidR="00CB49A4">
        <w:t xml:space="preserve"> </w:t>
      </w:r>
      <w:r w:rsidRPr="00B06CF1">
        <w:t>силы,</w:t>
      </w:r>
      <w:r w:rsidR="00CB49A4">
        <w:t xml:space="preserve"> </w:t>
      </w:r>
      <w:r w:rsidRPr="00B06CF1">
        <w:t>а</w:t>
      </w:r>
      <w:r w:rsidR="00CB49A4">
        <w:t xml:space="preserve"> </w:t>
      </w:r>
      <w:r w:rsidRPr="00B06CF1">
        <w:t>именно:</w:t>
      </w:r>
      <w:r w:rsidR="00CB49A4">
        <w:t xml:space="preserve"> </w:t>
      </w:r>
      <w:r w:rsidRPr="00B06CF1">
        <w:t>наводнения,</w:t>
      </w:r>
      <w:r w:rsidR="00CB49A4">
        <w:t xml:space="preserve"> </w:t>
      </w:r>
      <w:r w:rsidRPr="00B06CF1">
        <w:t>пожара,</w:t>
      </w:r>
      <w:r w:rsidR="00CB49A4">
        <w:t xml:space="preserve"> </w:t>
      </w:r>
      <w:r w:rsidRPr="00B06CF1">
        <w:t>землетрясения,</w:t>
      </w:r>
      <w:r w:rsidR="00CB49A4">
        <w:t xml:space="preserve"> </w:t>
      </w:r>
      <w:r w:rsidRPr="00B06CF1">
        <w:t>диверсии,</w:t>
      </w:r>
      <w:r w:rsidR="00CB49A4">
        <w:t xml:space="preserve"> </w:t>
      </w:r>
      <w:r w:rsidRPr="00B06CF1">
        <w:t>военных</w:t>
      </w:r>
      <w:r w:rsidR="00CB49A4">
        <w:t xml:space="preserve"> </w:t>
      </w:r>
      <w:r w:rsidRPr="00B06CF1">
        <w:t>действий,</w:t>
      </w:r>
      <w:r w:rsidR="00CB49A4">
        <w:t xml:space="preserve"> </w:t>
      </w:r>
      <w:r w:rsidRPr="00B06CF1">
        <w:t>блокад,</w:t>
      </w:r>
      <w:r w:rsidR="00CB49A4">
        <w:t xml:space="preserve"> </w:t>
      </w:r>
      <w:r w:rsidRPr="00B06CF1">
        <w:t>а</w:t>
      </w:r>
      <w:r w:rsidR="00CB49A4">
        <w:t xml:space="preserve"> </w:t>
      </w:r>
      <w:r w:rsidRPr="00B06CF1">
        <w:t>также</w:t>
      </w:r>
      <w:r w:rsidR="00CB49A4">
        <w:t xml:space="preserve"> </w:t>
      </w:r>
      <w:r w:rsidRPr="00B06CF1">
        <w:t>других</w:t>
      </w:r>
      <w:r w:rsidR="00CB49A4">
        <w:t xml:space="preserve"> </w:t>
      </w:r>
      <w:r w:rsidRPr="00B06CF1">
        <w:t>чрезвычайных</w:t>
      </w:r>
      <w:r w:rsidR="00CB49A4">
        <w:t xml:space="preserve"> </w:t>
      </w:r>
      <w:r w:rsidRPr="00B06CF1">
        <w:t>обстоятельств,</w:t>
      </w:r>
      <w:r w:rsidR="00CB49A4">
        <w:t xml:space="preserve"> </w:t>
      </w:r>
      <w:r w:rsidRPr="00B06CF1">
        <w:t>подтвержденных</w:t>
      </w:r>
      <w:r w:rsidR="00CB49A4">
        <w:t xml:space="preserve"> </w:t>
      </w:r>
      <w:r w:rsidRPr="00B06CF1">
        <w:t>в</w:t>
      </w:r>
      <w:r w:rsidR="00CB49A4">
        <w:t xml:space="preserve"> </w:t>
      </w:r>
      <w:r w:rsidRPr="00B06CF1">
        <w:t>установленном</w:t>
      </w:r>
      <w:r w:rsidR="00CB49A4">
        <w:t xml:space="preserve"> </w:t>
      </w:r>
      <w:r w:rsidRPr="00B06CF1">
        <w:t>законодательством</w:t>
      </w:r>
      <w:r w:rsidR="00CB49A4">
        <w:t xml:space="preserve"> </w:t>
      </w:r>
      <w:r w:rsidRPr="00B06CF1">
        <w:t>Российской</w:t>
      </w:r>
      <w:r w:rsidR="00CB49A4">
        <w:t xml:space="preserve"> </w:t>
      </w:r>
      <w:r w:rsidRPr="00B06CF1">
        <w:t>Федерации</w:t>
      </w:r>
      <w:r w:rsidR="00CB49A4">
        <w:t xml:space="preserve"> </w:t>
      </w:r>
      <w:r w:rsidRPr="00B06CF1">
        <w:t>порядке,</w:t>
      </w:r>
      <w:r w:rsidR="00CB49A4">
        <w:t xml:space="preserve"> </w:t>
      </w:r>
      <w:r w:rsidRPr="00B06CF1">
        <w:t>которые</w:t>
      </w:r>
      <w:r w:rsidR="00CB49A4">
        <w:t xml:space="preserve"> </w:t>
      </w:r>
      <w:r w:rsidRPr="00B06CF1">
        <w:t>возникли</w:t>
      </w:r>
      <w:r w:rsidR="00CB49A4">
        <w:t xml:space="preserve"> </w:t>
      </w:r>
      <w:r w:rsidRPr="00B06CF1">
        <w:t>после</w:t>
      </w:r>
      <w:r w:rsidR="00CB49A4">
        <w:t xml:space="preserve"> </w:t>
      </w:r>
      <w:r w:rsidRPr="00B06CF1">
        <w:t>заключения</w:t>
      </w:r>
      <w:r w:rsidR="00CB49A4">
        <w:t xml:space="preserve"> </w:t>
      </w:r>
      <w:r w:rsidRPr="00B06CF1">
        <w:t>Контракта</w:t>
      </w:r>
      <w:r w:rsidR="00CB49A4">
        <w:t xml:space="preserve"> </w:t>
      </w:r>
      <w:r w:rsidRPr="00B06CF1">
        <w:t>и</w:t>
      </w:r>
      <w:r w:rsidR="00CB49A4">
        <w:t xml:space="preserve"> </w:t>
      </w:r>
      <w:r w:rsidRPr="00B06CF1">
        <w:t>непосредственно</w:t>
      </w:r>
      <w:r w:rsidR="00CB49A4">
        <w:t xml:space="preserve"> </w:t>
      </w:r>
      <w:r w:rsidRPr="00B06CF1">
        <w:t>повлияли</w:t>
      </w:r>
      <w:r w:rsidR="00CB49A4">
        <w:t xml:space="preserve"> </w:t>
      </w:r>
      <w:r w:rsidRPr="00B06CF1">
        <w:t>на</w:t>
      </w:r>
      <w:r w:rsidR="00CB49A4">
        <w:t xml:space="preserve"> </w:t>
      </w:r>
      <w:r w:rsidRPr="00B06CF1">
        <w:t>исполнение</w:t>
      </w:r>
      <w:r w:rsidR="00CB49A4">
        <w:t xml:space="preserve"> </w:t>
      </w:r>
      <w:r w:rsidRPr="00B06CF1">
        <w:t>Сторонами</w:t>
      </w:r>
      <w:r w:rsidR="00CB49A4">
        <w:t xml:space="preserve"> </w:t>
      </w:r>
      <w:r w:rsidRPr="00B06CF1">
        <w:t>своих</w:t>
      </w:r>
      <w:r w:rsidR="00CB49A4">
        <w:t xml:space="preserve"> </w:t>
      </w:r>
      <w:r w:rsidRPr="00B06CF1">
        <w:t>обязательств,</w:t>
      </w:r>
      <w:r w:rsidR="00CB49A4">
        <w:t xml:space="preserve"> </w:t>
      </w:r>
      <w:r w:rsidRPr="00B06CF1">
        <w:t>а</w:t>
      </w:r>
      <w:r w:rsidR="00CB49A4">
        <w:t xml:space="preserve"> </w:t>
      </w:r>
      <w:r w:rsidRPr="00B06CF1">
        <w:t>также</w:t>
      </w:r>
      <w:r w:rsidR="00CB49A4">
        <w:t xml:space="preserve"> </w:t>
      </w:r>
      <w:r w:rsidRPr="00B06CF1">
        <w:t>обстоятельств,</w:t>
      </w:r>
      <w:r w:rsidR="00CB49A4">
        <w:t xml:space="preserve"> </w:t>
      </w:r>
      <w:r w:rsidRPr="00B06CF1">
        <w:t>которые</w:t>
      </w:r>
      <w:r w:rsidR="00CB49A4">
        <w:t xml:space="preserve"> </w:t>
      </w:r>
      <w:r w:rsidRPr="00B06CF1">
        <w:t>Стороны</w:t>
      </w:r>
      <w:r w:rsidR="00CB49A4">
        <w:t xml:space="preserve"> </w:t>
      </w:r>
      <w:r w:rsidRPr="00B06CF1">
        <w:t>были</w:t>
      </w:r>
      <w:r w:rsidR="00CB49A4">
        <w:t xml:space="preserve"> </w:t>
      </w:r>
      <w:r w:rsidRPr="00B06CF1">
        <w:t>не</w:t>
      </w:r>
      <w:r w:rsidR="00CB49A4">
        <w:t xml:space="preserve"> </w:t>
      </w:r>
      <w:r w:rsidRPr="00B06CF1">
        <w:t>в</w:t>
      </w:r>
      <w:r w:rsidR="00CB49A4">
        <w:t xml:space="preserve"> </w:t>
      </w:r>
      <w:r w:rsidRPr="00B06CF1">
        <w:t>состоянии</w:t>
      </w:r>
      <w:r w:rsidR="00CB49A4">
        <w:t xml:space="preserve"> </w:t>
      </w:r>
      <w:r w:rsidRPr="00B06CF1">
        <w:t>предвидеть</w:t>
      </w:r>
      <w:r w:rsidR="00CB49A4">
        <w:t xml:space="preserve"> </w:t>
      </w:r>
      <w:r w:rsidRPr="00B06CF1">
        <w:t>и</w:t>
      </w:r>
      <w:r w:rsidR="00CB49A4">
        <w:t xml:space="preserve"> </w:t>
      </w:r>
      <w:r w:rsidRPr="00B06CF1">
        <w:t>предотвратить.</w:t>
      </w:r>
    </w:p>
    <w:p w14:paraId="4C91EE60" w14:textId="77777777" w:rsidR="00AA1FB4" w:rsidRPr="00AA1FB4" w:rsidRDefault="007A7705" w:rsidP="00BF40EC">
      <w:pPr>
        <w:pStyle w:val="aff1"/>
        <w:widowControl w:val="0"/>
        <w:numPr>
          <w:ilvl w:val="1"/>
          <w:numId w:val="1"/>
        </w:numPr>
        <w:ind w:left="0" w:firstLine="567"/>
        <w:jc w:val="both"/>
        <w:rPr>
          <w:rFonts w:eastAsia="Arial"/>
          <w:kern w:val="0"/>
        </w:rPr>
      </w:pPr>
      <w:r w:rsidRPr="00B06CF1">
        <w:t>При</w:t>
      </w:r>
      <w:r w:rsidR="00CB49A4">
        <w:t xml:space="preserve"> </w:t>
      </w:r>
      <w:r w:rsidRPr="00B06CF1">
        <w:t>наступлении</w:t>
      </w:r>
      <w:r w:rsidR="00CB49A4">
        <w:t xml:space="preserve"> </w:t>
      </w:r>
      <w:r w:rsidRPr="00B06CF1">
        <w:t>таких</w:t>
      </w:r>
      <w:r w:rsidR="00CB49A4">
        <w:t xml:space="preserve"> </w:t>
      </w:r>
      <w:r w:rsidRPr="00B06CF1">
        <w:t>обстоятельств</w:t>
      </w:r>
      <w:r w:rsidR="00CB49A4">
        <w:t xml:space="preserve"> </w:t>
      </w:r>
      <w:r w:rsidRPr="00B06CF1">
        <w:t>срок</w:t>
      </w:r>
      <w:r w:rsidR="00CB49A4">
        <w:t xml:space="preserve"> </w:t>
      </w:r>
      <w:r w:rsidRPr="00B06CF1">
        <w:t>исполнения</w:t>
      </w:r>
      <w:r w:rsidR="00CB49A4">
        <w:t xml:space="preserve"> </w:t>
      </w:r>
      <w:r w:rsidRPr="00B06CF1">
        <w:t>обязательств</w:t>
      </w:r>
      <w:r w:rsidR="00CB49A4">
        <w:t xml:space="preserve"> </w:t>
      </w:r>
      <w:r w:rsidRPr="00B06CF1">
        <w:t>по</w:t>
      </w:r>
      <w:r w:rsidR="00CB49A4">
        <w:t xml:space="preserve"> </w:t>
      </w:r>
      <w:r w:rsidRPr="00B06CF1">
        <w:t>Контракту</w:t>
      </w:r>
      <w:r w:rsidR="00CB49A4">
        <w:t xml:space="preserve"> </w:t>
      </w:r>
      <w:r w:rsidRPr="00B06CF1">
        <w:t>отодвигается</w:t>
      </w:r>
      <w:r w:rsidR="00CB49A4">
        <w:t xml:space="preserve"> </w:t>
      </w:r>
      <w:r w:rsidRPr="00B06CF1">
        <w:t>соразмерно</w:t>
      </w:r>
      <w:r w:rsidR="00CB49A4">
        <w:t xml:space="preserve"> </w:t>
      </w:r>
      <w:r w:rsidRPr="00B06CF1">
        <w:t>времени</w:t>
      </w:r>
      <w:r w:rsidR="00CB49A4">
        <w:t xml:space="preserve"> </w:t>
      </w:r>
      <w:r w:rsidRPr="00B06CF1">
        <w:t>действия</w:t>
      </w:r>
      <w:r w:rsidR="00CB49A4">
        <w:t xml:space="preserve"> </w:t>
      </w:r>
      <w:r w:rsidRPr="00B06CF1">
        <w:t>данных</w:t>
      </w:r>
      <w:r w:rsidR="00CB49A4">
        <w:t xml:space="preserve"> </w:t>
      </w:r>
      <w:r w:rsidRPr="00B06CF1">
        <w:t>обстоятельств</w:t>
      </w:r>
      <w:r w:rsidR="00CB49A4">
        <w:t xml:space="preserve"> </w:t>
      </w:r>
      <w:r w:rsidRPr="00B06CF1">
        <w:t>постольку,</w:t>
      </w:r>
      <w:r w:rsidR="00CB49A4">
        <w:t xml:space="preserve"> </w:t>
      </w:r>
      <w:r w:rsidRPr="00B06CF1">
        <w:t>поскольку</w:t>
      </w:r>
      <w:r w:rsidR="00CB49A4">
        <w:t xml:space="preserve"> </w:t>
      </w:r>
      <w:r w:rsidRPr="00B06CF1">
        <w:t>эти</w:t>
      </w:r>
      <w:r w:rsidR="00CB49A4">
        <w:t xml:space="preserve"> </w:t>
      </w:r>
      <w:r w:rsidRPr="00B06CF1">
        <w:t>обстоятельства</w:t>
      </w:r>
      <w:r w:rsidR="00CB49A4">
        <w:t xml:space="preserve"> </w:t>
      </w:r>
      <w:r w:rsidRPr="00B06CF1">
        <w:t>значительно</w:t>
      </w:r>
      <w:r w:rsidR="00CB49A4">
        <w:t xml:space="preserve"> </w:t>
      </w:r>
      <w:r w:rsidRPr="00B06CF1">
        <w:t>влияют</w:t>
      </w:r>
      <w:r w:rsidR="00CB49A4">
        <w:t xml:space="preserve"> </w:t>
      </w:r>
      <w:r w:rsidRPr="00B06CF1">
        <w:t>на</w:t>
      </w:r>
      <w:r w:rsidR="00CB49A4">
        <w:t xml:space="preserve"> </w:t>
      </w:r>
      <w:r w:rsidRPr="00B06CF1">
        <w:t>исполнение</w:t>
      </w:r>
      <w:r w:rsidR="00CB49A4">
        <w:t xml:space="preserve"> </w:t>
      </w:r>
      <w:r w:rsidRPr="00B06CF1">
        <w:t>Контракта</w:t>
      </w:r>
      <w:r w:rsidR="00CB49A4">
        <w:t xml:space="preserve"> </w:t>
      </w:r>
      <w:r w:rsidRPr="00B06CF1">
        <w:t>в</w:t>
      </w:r>
      <w:r w:rsidR="00CB49A4">
        <w:t xml:space="preserve"> </w:t>
      </w:r>
      <w:r w:rsidRPr="00B06CF1">
        <w:t>срок.</w:t>
      </w:r>
    </w:p>
    <w:p w14:paraId="56C38651" w14:textId="77777777" w:rsidR="00AA1FB4" w:rsidRPr="00AA1FB4" w:rsidRDefault="007A7705" w:rsidP="00BF40EC">
      <w:pPr>
        <w:pStyle w:val="aff1"/>
        <w:widowControl w:val="0"/>
        <w:numPr>
          <w:ilvl w:val="1"/>
          <w:numId w:val="1"/>
        </w:numPr>
        <w:ind w:left="0" w:firstLine="567"/>
        <w:jc w:val="both"/>
        <w:rPr>
          <w:rFonts w:eastAsia="Arial"/>
          <w:kern w:val="0"/>
        </w:rPr>
      </w:pPr>
      <w:r w:rsidRPr="00B06CF1">
        <w:t>Сторона,</w:t>
      </w:r>
      <w:r w:rsidR="00CB49A4">
        <w:t xml:space="preserve"> </w:t>
      </w:r>
      <w:r w:rsidRPr="00B06CF1">
        <w:t>для</w:t>
      </w:r>
      <w:r w:rsidR="00CB49A4">
        <w:t xml:space="preserve"> </w:t>
      </w:r>
      <w:r w:rsidRPr="00B06CF1">
        <w:t>которой</w:t>
      </w:r>
      <w:r w:rsidR="00CB49A4">
        <w:t xml:space="preserve"> </w:t>
      </w:r>
      <w:r w:rsidRPr="00B06CF1">
        <w:t>надлежащее</w:t>
      </w:r>
      <w:r w:rsidR="00CB49A4">
        <w:t xml:space="preserve"> </w:t>
      </w:r>
      <w:r w:rsidRPr="00B06CF1">
        <w:t>исполнение</w:t>
      </w:r>
      <w:r w:rsidR="00CB49A4">
        <w:t xml:space="preserve"> </w:t>
      </w:r>
      <w:r w:rsidRPr="00B06CF1">
        <w:t>обязательств</w:t>
      </w:r>
      <w:r w:rsidR="00CB49A4">
        <w:t xml:space="preserve"> </w:t>
      </w:r>
      <w:r w:rsidRPr="00B06CF1">
        <w:t>оказалось</w:t>
      </w:r>
      <w:r w:rsidR="00CB49A4">
        <w:t xml:space="preserve"> </w:t>
      </w:r>
      <w:r w:rsidRPr="00B06CF1">
        <w:t>невозможным</w:t>
      </w:r>
      <w:r w:rsidR="00CB49A4">
        <w:t xml:space="preserve"> </w:t>
      </w:r>
      <w:r w:rsidRPr="00B06CF1">
        <w:t>вследствие</w:t>
      </w:r>
      <w:r w:rsidR="00CB49A4">
        <w:t xml:space="preserve"> </w:t>
      </w:r>
      <w:r w:rsidRPr="00B06CF1">
        <w:t>возникновения</w:t>
      </w:r>
      <w:r w:rsidR="00CB49A4">
        <w:t xml:space="preserve"> </w:t>
      </w:r>
      <w:r w:rsidRPr="00B06CF1">
        <w:t>обстоятельств</w:t>
      </w:r>
      <w:r w:rsidR="00CB49A4">
        <w:t xml:space="preserve"> </w:t>
      </w:r>
      <w:r w:rsidRPr="00B06CF1">
        <w:t>непреодолимой</w:t>
      </w:r>
      <w:r w:rsidR="00CB49A4">
        <w:t xml:space="preserve"> </w:t>
      </w:r>
      <w:r w:rsidRPr="00B06CF1">
        <w:t>силы,</w:t>
      </w:r>
      <w:r w:rsidR="00CB49A4">
        <w:t xml:space="preserve"> </w:t>
      </w:r>
      <w:r w:rsidRPr="00B06CF1">
        <w:t>обязана</w:t>
      </w:r>
      <w:r w:rsidR="00CB49A4">
        <w:t xml:space="preserve"> </w:t>
      </w:r>
      <w:r w:rsidRPr="00B06CF1">
        <w:t>в</w:t>
      </w:r>
      <w:r w:rsidR="00CB49A4">
        <w:t xml:space="preserve"> </w:t>
      </w:r>
      <w:r w:rsidRPr="00B06CF1">
        <w:t>течение</w:t>
      </w:r>
      <w:r w:rsidR="00CB49A4">
        <w:t xml:space="preserve"> </w:t>
      </w:r>
      <w:r w:rsidRPr="00B06CF1">
        <w:br/>
        <w:t>5</w:t>
      </w:r>
      <w:r w:rsidR="00CB49A4">
        <w:t xml:space="preserve"> </w:t>
      </w:r>
      <w:r w:rsidRPr="00B06CF1">
        <w:t>(Пяти)</w:t>
      </w:r>
      <w:r w:rsidR="00CB49A4">
        <w:t xml:space="preserve"> </w:t>
      </w:r>
      <w:r w:rsidRPr="00B06CF1">
        <w:t>дней</w:t>
      </w:r>
      <w:r w:rsidR="00CB49A4">
        <w:t xml:space="preserve"> </w:t>
      </w:r>
      <w:r w:rsidRPr="00B06CF1">
        <w:t>с</w:t>
      </w:r>
      <w:r w:rsidR="00CB49A4">
        <w:t xml:space="preserve"> </w:t>
      </w:r>
      <w:r w:rsidRPr="00B06CF1">
        <w:t>даты</w:t>
      </w:r>
      <w:r w:rsidR="00CB49A4">
        <w:t xml:space="preserve"> </w:t>
      </w:r>
      <w:r w:rsidRPr="00B06CF1">
        <w:t>возникновения</w:t>
      </w:r>
      <w:r w:rsidR="00CB49A4">
        <w:t xml:space="preserve"> </w:t>
      </w:r>
      <w:r w:rsidRPr="00B06CF1">
        <w:t>таких</w:t>
      </w:r>
      <w:r w:rsidR="00CB49A4">
        <w:t xml:space="preserve"> </w:t>
      </w:r>
      <w:r w:rsidRPr="00B06CF1">
        <w:t>обстоятельств</w:t>
      </w:r>
      <w:r w:rsidR="00CB49A4">
        <w:t xml:space="preserve"> </w:t>
      </w:r>
      <w:r w:rsidRPr="00B06CF1">
        <w:t>уведомить</w:t>
      </w:r>
      <w:r w:rsidR="00CB49A4">
        <w:t xml:space="preserve"> </w:t>
      </w:r>
      <w:r w:rsidRPr="00B06CF1">
        <w:t>в</w:t>
      </w:r>
      <w:r w:rsidR="00CB49A4">
        <w:t xml:space="preserve"> </w:t>
      </w:r>
      <w:r w:rsidRPr="00B06CF1">
        <w:t>письменной</w:t>
      </w:r>
      <w:r w:rsidR="00CB49A4">
        <w:t xml:space="preserve"> </w:t>
      </w:r>
      <w:r w:rsidRPr="00B06CF1">
        <w:t>форме</w:t>
      </w:r>
      <w:r w:rsidR="00CB49A4">
        <w:t xml:space="preserve"> </w:t>
      </w:r>
      <w:r w:rsidRPr="00B06CF1">
        <w:t>другую</w:t>
      </w:r>
      <w:r w:rsidR="00CB49A4">
        <w:t xml:space="preserve"> </w:t>
      </w:r>
      <w:r w:rsidRPr="00B06CF1">
        <w:t>Сторону</w:t>
      </w:r>
      <w:r w:rsidR="00CB49A4">
        <w:t xml:space="preserve"> </w:t>
      </w:r>
      <w:r w:rsidRPr="00B06CF1">
        <w:t>об</w:t>
      </w:r>
      <w:r w:rsidR="00CB49A4">
        <w:t xml:space="preserve"> </w:t>
      </w:r>
      <w:r w:rsidRPr="00B06CF1">
        <w:t>их</w:t>
      </w:r>
      <w:r w:rsidR="00CB49A4">
        <w:t xml:space="preserve"> </w:t>
      </w:r>
      <w:r w:rsidRPr="00B06CF1">
        <w:t>возникновении,</w:t>
      </w:r>
      <w:r w:rsidR="00CB49A4">
        <w:t xml:space="preserve"> </w:t>
      </w:r>
      <w:r w:rsidRPr="00B06CF1">
        <w:t>виде</w:t>
      </w:r>
      <w:r w:rsidR="00CB49A4">
        <w:t xml:space="preserve"> </w:t>
      </w:r>
      <w:r w:rsidRPr="00B06CF1">
        <w:t>и</w:t>
      </w:r>
      <w:r w:rsidR="00CB49A4">
        <w:t xml:space="preserve"> </w:t>
      </w:r>
      <w:r w:rsidRPr="00B06CF1">
        <w:t>возможной</w:t>
      </w:r>
      <w:r w:rsidR="00CB49A4">
        <w:t xml:space="preserve"> </w:t>
      </w:r>
      <w:r w:rsidRPr="00B06CF1">
        <w:t>продолжительности</w:t>
      </w:r>
      <w:r w:rsidR="00CB49A4">
        <w:t xml:space="preserve"> </w:t>
      </w:r>
      <w:r w:rsidRPr="00B06CF1">
        <w:t>действия.</w:t>
      </w:r>
    </w:p>
    <w:p w14:paraId="09EC9A57" w14:textId="1A1610E5" w:rsidR="00F737F6" w:rsidRPr="00AA1FB4" w:rsidRDefault="007A7705" w:rsidP="00BF40EC">
      <w:pPr>
        <w:pStyle w:val="aff1"/>
        <w:widowControl w:val="0"/>
        <w:numPr>
          <w:ilvl w:val="1"/>
          <w:numId w:val="1"/>
        </w:numPr>
        <w:ind w:left="0" w:firstLine="567"/>
        <w:jc w:val="both"/>
        <w:rPr>
          <w:rFonts w:eastAsia="Arial"/>
          <w:kern w:val="0"/>
        </w:rPr>
      </w:pPr>
      <w:r w:rsidRPr="00B06CF1">
        <w:rPr>
          <w:lang w:eastAsia="ru-RU"/>
        </w:rPr>
        <w:t>Если</w:t>
      </w:r>
      <w:r w:rsidR="00CB49A4">
        <w:rPr>
          <w:lang w:eastAsia="ru-RU"/>
        </w:rPr>
        <w:t xml:space="preserve"> </w:t>
      </w:r>
      <w:r w:rsidRPr="00B06CF1">
        <w:rPr>
          <w:lang w:eastAsia="ru-RU"/>
        </w:rPr>
        <w:t>обстоятельства,</w:t>
      </w:r>
      <w:r w:rsidR="00CB49A4">
        <w:rPr>
          <w:lang w:eastAsia="ru-RU"/>
        </w:rPr>
        <w:t xml:space="preserve"> </w:t>
      </w:r>
      <w:r w:rsidRPr="00B06CF1">
        <w:rPr>
          <w:lang w:eastAsia="ru-RU"/>
        </w:rPr>
        <w:t>указанные</w:t>
      </w:r>
      <w:r w:rsidR="00CB49A4">
        <w:rPr>
          <w:lang w:eastAsia="ru-RU"/>
        </w:rPr>
        <w:t xml:space="preserve"> </w:t>
      </w:r>
      <w:r w:rsidRPr="00B06CF1">
        <w:rPr>
          <w:lang w:eastAsia="ru-RU"/>
        </w:rPr>
        <w:t>в</w:t>
      </w:r>
      <w:r w:rsidR="00CB49A4">
        <w:rPr>
          <w:lang w:eastAsia="ru-RU"/>
        </w:rPr>
        <w:t xml:space="preserve"> </w:t>
      </w:r>
      <w:r w:rsidRPr="00B06CF1">
        <w:rPr>
          <w:lang w:eastAsia="ru-RU"/>
        </w:rPr>
        <w:t>п.</w:t>
      </w:r>
      <w:r w:rsidR="00CB49A4">
        <w:rPr>
          <w:lang w:eastAsia="ru-RU"/>
        </w:rPr>
        <w:t xml:space="preserve"> </w:t>
      </w:r>
      <w:r w:rsidRPr="00B06CF1">
        <w:rPr>
          <w:lang w:eastAsia="ru-RU"/>
        </w:rPr>
        <w:t>6.1</w:t>
      </w:r>
      <w:r w:rsidR="00CB49A4">
        <w:rPr>
          <w:lang w:eastAsia="ru-RU"/>
        </w:rPr>
        <w:t xml:space="preserve"> </w:t>
      </w:r>
      <w:r w:rsidRPr="00B06CF1">
        <w:rPr>
          <w:lang w:eastAsia="ru-RU"/>
        </w:rPr>
        <w:t>Контракта,</w:t>
      </w:r>
      <w:r w:rsidR="00CB49A4">
        <w:rPr>
          <w:lang w:eastAsia="ru-RU"/>
        </w:rPr>
        <w:t xml:space="preserve"> </w:t>
      </w:r>
      <w:r w:rsidRPr="00B06CF1">
        <w:rPr>
          <w:lang w:eastAsia="ru-RU"/>
        </w:rPr>
        <w:t>будут</w:t>
      </w:r>
      <w:r w:rsidR="00CB49A4">
        <w:rPr>
          <w:lang w:eastAsia="ru-RU"/>
        </w:rPr>
        <w:t xml:space="preserve"> </w:t>
      </w:r>
      <w:r w:rsidRPr="00B06CF1">
        <w:rPr>
          <w:lang w:eastAsia="ru-RU"/>
        </w:rPr>
        <w:t>длиться</w:t>
      </w:r>
      <w:r w:rsidR="00CB49A4">
        <w:rPr>
          <w:lang w:eastAsia="ru-RU"/>
        </w:rPr>
        <w:t xml:space="preserve"> </w:t>
      </w:r>
      <w:r w:rsidRPr="00B06CF1">
        <w:rPr>
          <w:lang w:eastAsia="ru-RU"/>
        </w:rPr>
        <w:t>более</w:t>
      </w:r>
      <w:r w:rsidR="00CB49A4">
        <w:rPr>
          <w:lang w:eastAsia="ru-RU"/>
        </w:rPr>
        <w:t xml:space="preserve"> </w:t>
      </w:r>
      <w:r w:rsidRPr="00B06CF1">
        <w:rPr>
          <w:lang w:eastAsia="ru-RU"/>
        </w:rPr>
        <w:t>2</w:t>
      </w:r>
      <w:r w:rsidR="00CB49A4">
        <w:rPr>
          <w:lang w:eastAsia="ru-RU"/>
        </w:rPr>
        <w:t xml:space="preserve"> </w:t>
      </w:r>
      <w:r w:rsidRPr="00B06CF1">
        <w:rPr>
          <w:lang w:eastAsia="ru-RU"/>
        </w:rPr>
        <w:t>(Двух)</w:t>
      </w:r>
      <w:r w:rsidR="00CB49A4">
        <w:rPr>
          <w:lang w:eastAsia="ru-RU"/>
        </w:rPr>
        <w:t xml:space="preserve"> </w:t>
      </w:r>
      <w:r w:rsidRPr="00B06CF1">
        <w:rPr>
          <w:lang w:eastAsia="ru-RU"/>
        </w:rPr>
        <w:t>календарных</w:t>
      </w:r>
      <w:r w:rsidR="00CB49A4">
        <w:rPr>
          <w:lang w:eastAsia="ru-RU"/>
        </w:rPr>
        <w:t xml:space="preserve"> </w:t>
      </w:r>
      <w:r w:rsidRPr="00B06CF1">
        <w:rPr>
          <w:lang w:eastAsia="ru-RU"/>
        </w:rPr>
        <w:t>месяцев</w:t>
      </w:r>
      <w:r w:rsidR="00CB49A4">
        <w:rPr>
          <w:lang w:eastAsia="ru-RU"/>
        </w:rPr>
        <w:t xml:space="preserve"> </w:t>
      </w:r>
      <w:r w:rsidRPr="00B06CF1">
        <w:rPr>
          <w:lang w:eastAsia="ru-RU"/>
        </w:rPr>
        <w:t>с</w:t>
      </w:r>
      <w:r w:rsidR="00CB49A4">
        <w:rPr>
          <w:lang w:eastAsia="ru-RU"/>
        </w:rPr>
        <w:t xml:space="preserve"> </w:t>
      </w:r>
      <w:r w:rsidRPr="00B06CF1">
        <w:rPr>
          <w:lang w:eastAsia="ru-RU"/>
        </w:rPr>
        <w:t>даты</w:t>
      </w:r>
      <w:r w:rsidR="00CB49A4">
        <w:rPr>
          <w:lang w:eastAsia="ru-RU"/>
        </w:rPr>
        <w:t xml:space="preserve"> </w:t>
      </w:r>
      <w:r w:rsidRPr="00B06CF1">
        <w:rPr>
          <w:lang w:eastAsia="ru-RU"/>
        </w:rPr>
        <w:t>соответствующего</w:t>
      </w:r>
      <w:r w:rsidR="00CB49A4">
        <w:rPr>
          <w:lang w:eastAsia="ru-RU"/>
        </w:rPr>
        <w:t xml:space="preserve"> </w:t>
      </w:r>
      <w:r w:rsidRPr="00B06CF1">
        <w:rPr>
          <w:lang w:eastAsia="ru-RU"/>
        </w:rPr>
        <w:t>уведомления,</w:t>
      </w:r>
      <w:r w:rsidR="00CB49A4">
        <w:rPr>
          <w:lang w:eastAsia="ru-RU"/>
        </w:rPr>
        <w:t xml:space="preserve"> </w:t>
      </w:r>
      <w:r w:rsidRPr="00B06CF1">
        <w:rPr>
          <w:lang w:eastAsia="ru-RU"/>
        </w:rPr>
        <w:t>каждая</w:t>
      </w:r>
      <w:r w:rsidR="00CB49A4">
        <w:rPr>
          <w:lang w:eastAsia="ru-RU"/>
        </w:rPr>
        <w:t xml:space="preserve"> </w:t>
      </w:r>
      <w:r w:rsidRPr="00B06CF1">
        <w:rPr>
          <w:lang w:eastAsia="ru-RU"/>
        </w:rPr>
        <w:t>из</w:t>
      </w:r>
      <w:r w:rsidR="00CB49A4">
        <w:rPr>
          <w:lang w:eastAsia="ru-RU"/>
        </w:rPr>
        <w:t xml:space="preserve"> </w:t>
      </w:r>
      <w:r w:rsidRPr="00B06CF1">
        <w:rPr>
          <w:lang w:eastAsia="ru-RU"/>
        </w:rPr>
        <w:t>Сторон</w:t>
      </w:r>
      <w:r w:rsidR="00CB49A4">
        <w:rPr>
          <w:lang w:eastAsia="ru-RU"/>
        </w:rPr>
        <w:t xml:space="preserve"> </w:t>
      </w:r>
      <w:r w:rsidRPr="00B06CF1">
        <w:rPr>
          <w:lang w:eastAsia="ru-RU"/>
        </w:rPr>
        <w:t>вправе</w:t>
      </w:r>
      <w:r w:rsidR="00CB49A4">
        <w:rPr>
          <w:lang w:eastAsia="ru-RU"/>
        </w:rPr>
        <w:t xml:space="preserve"> </w:t>
      </w:r>
      <w:r w:rsidRPr="00B06CF1">
        <w:rPr>
          <w:lang w:eastAsia="ru-RU"/>
        </w:rPr>
        <w:t>требовать</w:t>
      </w:r>
      <w:r w:rsidR="00CB49A4">
        <w:rPr>
          <w:lang w:eastAsia="ru-RU"/>
        </w:rPr>
        <w:t xml:space="preserve"> </w:t>
      </w:r>
      <w:r w:rsidRPr="00B06CF1">
        <w:rPr>
          <w:lang w:eastAsia="ru-RU"/>
        </w:rPr>
        <w:t>расторжения</w:t>
      </w:r>
      <w:r w:rsidR="00CB49A4">
        <w:rPr>
          <w:lang w:eastAsia="ru-RU"/>
        </w:rPr>
        <w:t xml:space="preserve"> </w:t>
      </w:r>
      <w:r w:rsidRPr="00B06CF1">
        <w:rPr>
          <w:lang w:eastAsia="ru-RU"/>
        </w:rPr>
        <w:t>Контракта</w:t>
      </w:r>
      <w:r w:rsidR="00CB49A4">
        <w:rPr>
          <w:lang w:eastAsia="ru-RU"/>
        </w:rPr>
        <w:t xml:space="preserve"> </w:t>
      </w:r>
      <w:r w:rsidRPr="00B06CF1">
        <w:rPr>
          <w:lang w:eastAsia="ru-RU"/>
        </w:rPr>
        <w:t>без</w:t>
      </w:r>
      <w:r w:rsidR="00CB49A4">
        <w:rPr>
          <w:lang w:eastAsia="ru-RU"/>
        </w:rPr>
        <w:t xml:space="preserve"> </w:t>
      </w:r>
      <w:r w:rsidRPr="00B06CF1">
        <w:rPr>
          <w:lang w:eastAsia="ru-RU"/>
        </w:rPr>
        <w:t>требования</w:t>
      </w:r>
      <w:r w:rsidR="00CB49A4">
        <w:rPr>
          <w:lang w:eastAsia="ru-RU"/>
        </w:rPr>
        <w:t xml:space="preserve"> </w:t>
      </w:r>
      <w:r w:rsidRPr="00B06CF1">
        <w:rPr>
          <w:lang w:eastAsia="ru-RU"/>
        </w:rPr>
        <w:t>возмещения</w:t>
      </w:r>
      <w:r w:rsidR="00CB49A4">
        <w:rPr>
          <w:lang w:eastAsia="ru-RU"/>
        </w:rPr>
        <w:t xml:space="preserve"> </w:t>
      </w:r>
      <w:r w:rsidRPr="00B06CF1">
        <w:rPr>
          <w:lang w:eastAsia="ru-RU"/>
        </w:rPr>
        <w:t>убытков,</w:t>
      </w:r>
      <w:r w:rsidR="00CB49A4">
        <w:rPr>
          <w:lang w:eastAsia="ru-RU"/>
        </w:rPr>
        <w:t xml:space="preserve"> </w:t>
      </w:r>
      <w:r w:rsidRPr="00B06CF1">
        <w:rPr>
          <w:lang w:eastAsia="ru-RU"/>
        </w:rPr>
        <w:t>понесенных</w:t>
      </w:r>
      <w:r w:rsidR="00CB49A4">
        <w:rPr>
          <w:lang w:eastAsia="ru-RU"/>
        </w:rPr>
        <w:t xml:space="preserve"> </w:t>
      </w:r>
      <w:r w:rsidRPr="00B06CF1">
        <w:rPr>
          <w:lang w:eastAsia="ru-RU"/>
        </w:rPr>
        <w:t>в</w:t>
      </w:r>
      <w:r w:rsidR="00CB49A4">
        <w:rPr>
          <w:lang w:eastAsia="ru-RU"/>
        </w:rPr>
        <w:t xml:space="preserve"> </w:t>
      </w:r>
      <w:r w:rsidRPr="00B06CF1">
        <w:rPr>
          <w:lang w:eastAsia="ru-RU"/>
        </w:rPr>
        <w:t>связи</w:t>
      </w:r>
      <w:r w:rsidR="00CB49A4">
        <w:rPr>
          <w:lang w:eastAsia="ru-RU"/>
        </w:rPr>
        <w:t xml:space="preserve"> </w:t>
      </w:r>
      <w:r w:rsidRPr="00B06CF1">
        <w:rPr>
          <w:lang w:eastAsia="ru-RU"/>
        </w:rPr>
        <w:t>с</w:t>
      </w:r>
      <w:r w:rsidR="00CB49A4">
        <w:rPr>
          <w:lang w:eastAsia="ru-RU"/>
        </w:rPr>
        <w:t xml:space="preserve"> </w:t>
      </w:r>
      <w:r w:rsidRPr="00B06CF1">
        <w:rPr>
          <w:lang w:eastAsia="ru-RU"/>
        </w:rPr>
        <w:t>наступлением</w:t>
      </w:r>
      <w:r w:rsidR="00CB49A4">
        <w:rPr>
          <w:lang w:eastAsia="ru-RU"/>
        </w:rPr>
        <w:t xml:space="preserve"> </w:t>
      </w:r>
      <w:r w:rsidRPr="00B06CF1">
        <w:rPr>
          <w:lang w:eastAsia="ru-RU"/>
        </w:rPr>
        <w:lastRenderedPageBreak/>
        <w:t>таких</w:t>
      </w:r>
      <w:r w:rsidR="00CB49A4">
        <w:rPr>
          <w:lang w:eastAsia="ru-RU"/>
        </w:rPr>
        <w:t xml:space="preserve"> </w:t>
      </w:r>
      <w:r w:rsidRPr="00B06CF1">
        <w:rPr>
          <w:lang w:eastAsia="ru-RU"/>
        </w:rPr>
        <w:t>обстоятельств.</w:t>
      </w:r>
    </w:p>
    <w:p w14:paraId="6DE0FB5F" w14:textId="77777777" w:rsidR="00F737F6" w:rsidRPr="00B06CF1" w:rsidRDefault="00F737F6" w:rsidP="00BF40EC">
      <w:pPr>
        <w:pStyle w:val="af6"/>
        <w:widowControl w:val="0"/>
        <w:suppressAutoHyphens/>
        <w:ind w:firstLine="567"/>
        <w:jc w:val="center"/>
        <w:rPr>
          <w:rFonts w:ascii="Times New Roman" w:hAnsi="Times New Roman" w:cs="Times New Roman"/>
          <w:b/>
          <w:sz w:val="24"/>
          <w:szCs w:val="24"/>
        </w:rPr>
      </w:pPr>
    </w:p>
    <w:p w14:paraId="3F1BDCD7" w14:textId="77777777" w:rsidR="00CC24DF" w:rsidRDefault="00CD136D" w:rsidP="00BF40EC">
      <w:pPr>
        <w:pStyle w:val="af6"/>
        <w:widowControl w:val="0"/>
        <w:numPr>
          <w:ilvl w:val="0"/>
          <w:numId w:val="1"/>
        </w:numPr>
        <w:jc w:val="center"/>
        <w:rPr>
          <w:rFonts w:ascii="Times New Roman" w:hAnsi="Times New Roman" w:cs="Times New Roman"/>
          <w:b/>
          <w:sz w:val="24"/>
          <w:szCs w:val="24"/>
        </w:rPr>
      </w:pPr>
      <w:r w:rsidRPr="00B06CF1">
        <w:rPr>
          <w:rFonts w:ascii="Times New Roman" w:hAnsi="Times New Roman" w:cs="Times New Roman"/>
          <w:b/>
          <w:sz w:val="24"/>
          <w:szCs w:val="24"/>
        </w:rPr>
        <w:t>Срок</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действия,</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порядок</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изменения</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и</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расторжения</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Контракта</w:t>
      </w:r>
    </w:p>
    <w:p w14:paraId="7B7F9DBA" w14:textId="77777777" w:rsidR="00C03548" w:rsidRDefault="00C03548" w:rsidP="00BF40EC">
      <w:pPr>
        <w:pStyle w:val="af6"/>
        <w:widowControl w:val="0"/>
        <w:ind w:left="456"/>
        <w:rPr>
          <w:rFonts w:ascii="Times New Roman" w:hAnsi="Times New Roman" w:cs="Times New Roman"/>
          <w:b/>
          <w:sz w:val="24"/>
          <w:szCs w:val="24"/>
        </w:rPr>
      </w:pPr>
    </w:p>
    <w:p w14:paraId="75E8DFFE" w14:textId="1A47E83A" w:rsidR="00CC24DF" w:rsidRPr="00C03548" w:rsidRDefault="00C03548" w:rsidP="00BF40EC">
      <w:pPr>
        <w:pStyle w:val="af6"/>
        <w:widowControl w:val="0"/>
        <w:ind w:firstLine="456"/>
        <w:jc w:val="both"/>
        <w:rPr>
          <w:rFonts w:ascii="Times New Roman" w:hAnsi="Times New Roman" w:cs="Times New Roman"/>
          <w:sz w:val="24"/>
          <w:szCs w:val="24"/>
        </w:rPr>
      </w:pPr>
      <w:r w:rsidRPr="00C03548">
        <w:rPr>
          <w:rFonts w:ascii="Times New Roman" w:hAnsi="Times New Roman" w:cs="Times New Roman"/>
          <w:sz w:val="24"/>
          <w:szCs w:val="24"/>
        </w:rPr>
        <w:t>7</w:t>
      </w:r>
      <w:r w:rsidR="00CC24DF" w:rsidRPr="00C03548">
        <w:rPr>
          <w:rFonts w:ascii="Times New Roman" w:hAnsi="Times New Roman" w:cs="Times New Roman"/>
          <w:sz w:val="24"/>
          <w:szCs w:val="24"/>
        </w:rPr>
        <w:t>.1. Изменение существенных условий настоящего Контракта допускается по соглашению сторон в случаях, предусмотренных ст. 95 Закона от 05.04.2013 № 44-ФЗ.</w:t>
      </w:r>
    </w:p>
    <w:p w14:paraId="01E61AE6" w14:textId="738CD9B6" w:rsidR="00CC24DF" w:rsidRPr="00C03548" w:rsidRDefault="00C03548" w:rsidP="00BF40EC">
      <w:pPr>
        <w:pStyle w:val="af6"/>
        <w:widowControl w:val="0"/>
        <w:ind w:firstLine="456"/>
        <w:jc w:val="both"/>
        <w:rPr>
          <w:rFonts w:ascii="Times New Roman" w:hAnsi="Times New Roman" w:cs="Times New Roman"/>
          <w:sz w:val="24"/>
          <w:szCs w:val="24"/>
        </w:rPr>
      </w:pPr>
      <w:r w:rsidRPr="00C03548">
        <w:rPr>
          <w:rFonts w:ascii="Times New Roman" w:hAnsi="Times New Roman" w:cs="Times New Roman"/>
          <w:sz w:val="24"/>
          <w:szCs w:val="24"/>
        </w:rPr>
        <w:t>7</w:t>
      </w:r>
      <w:r w:rsidR="00CC24DF" w:rsidRPr="00C03548">
        <w:rPr>
          <w:rFonts w:ascii="Times New Roman" w:hAnsi="Times New Roman" w:cs="Times New Roman"/>
          <w:sz w:val="24"/>
          <w:szCs w:val="24"/>
        </w:rPr>
        <w:t>.2. 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6B18572E" w14:textId="107F63D0" w:rsidR="00F737F6" w:rsidRPr="00C03548" w:rsidRDefault="00C03548" w:rsidP="00BF40EC">
      <w:pPr>
        <w:pStyle w:val="af6"/>
        <w:widowControl w:val="0"/>
        <w:suppressAutoHyphens/>
        <w:ind w:firstLine="456"/>
        <w:jc w:val="both"/>
        <w:rPr>
          <w:rFonts w:ascii="Times New Roman" w:hAnsi="Times New Roman" w:cs="Times New Roman"/>
          <w:sz w:val="24"/>
          <w:szCs w:val="24"/>
        </w:rPr>
      </w:pPr>
      <w:r w:rsidRPr="00C03548">
        <w:rPr>
          <w:rFonts w:ascii="Times New Roman" w:hAnsi="Times New Roman" w:cs="Times New Roman"/>
          <w:sz w:val="24"/>
          <w:szCs w:val="24"/>
        </w:rPr>
        <w:t>7</w:t>
      </w:r>
      <w:r w:rsidR="00CC24DF" w:rsidRPr="00C03548">
        <w:rPr>
          <w:rFonts w:ascii="Times New Roman" w:hAnsi="Times New Roman" w:cs="Times New Roman"/>
          <w:sz w:val="24"/>
          <w:szCs w:val="24"/>
        </w:rPr>
        <w:t>.3.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6342176E" w14:textId="39976117" w:rsidR="00AA1FB4" w:rsidRDefault="00BF40EC" w:rsidP="00BF40EC">
      <w:pPr>
        <w:pStyle w:val="ConsNormal"/>
        <w:tabs>
          <w:tab w:val="left" w:pos="1276"/>
        </w:tabs>
        <w:ind w:right="0" w:firstLine="456"/>
        <w:jc w:val="both"/>
        <w:rPr>
          <w:rFonts w:ascii="Times New Roman" w:hAnsi="Times New Roman" w:cs="Times New Roman"/>
          <w:szCs w:val="24"/>
        </w:rPr>
      </w:pPr>
      <w:r>
        <w:rPr>
          <w:rFonts w:ascii="Times New Roman" w:hAnsi="Times New Roman" w:cs="Times New Roman"/>
          <w:szCs w:val="24"/>
        </w:rPr>
        <w:t xml:space="preserve">7.4. </w:t>
      </w:r>
      <w:r w:rsidRPr="00BF40EC">
        <w:rPr>
          <w:rFonts w:ascii="Times New Roman" w:hAnsi="Times New Roman" w:cs="Times New Roman"/>
          <w:szCs w:val="24"/>
        </w:rPr>
        <w:t>Срок действия Контракта - со дня заключения контракта по 31.12.202</w:t>
      </w:r>
      <w:r w:rsidR="00796CCF">
        <w:rPr>
          <w:rFonts w:ascii="Times New Roman" w:hAnsi="Times New Roman" w:cs="Times New Roman"/>
          <w:szCs w:val="24"/>
        </w:rPr>
        <w:t>6</w:t>
      </w:r>
      <w:r w:rsidRPr="00BF40EC">
        <w:rPr>
          <w:rFonts w:ascii="Times New Roman" w:hAnsi="Times New Roman" w:cs="Times New Roman"/>
          <w:szCs w:val="24"/>
        </w:rPr>
        <w:t xml:space="preserve"> года, в части гарантийных обязательств Контракт действует до истечения срока таких обязательств.</w:t>
      </w:r>
    </w:p>
    <w:p w14:paraId="07040920" w14:textId="77777777" w:rsidR="00365487" w:rsidRPr="00AA1FB4" w:rsidRDefault="00365487" w:rsidP="00BF40EC">
      <w:pPr>
        <w:pStyle w:val="ConsNormal"/>
        <w:tabs>
          <w:tab w:val="left" w:pos="1276"/>
        </w:tabs>
        <w:ind w:right="0" w:firstLine="456"/>
        <w:jc w:val="both"/>
        <w:rPr>
          <w:rFonts w:ascii="Times New Roman" w:hAnsi="Times New Roman" w:cs="Times New Roman"/>
          <w:szCs w:val="24"/>
        </w:rPr>
      </w:pPr>
    </w:p>
    <w:p w14:paraId="22691D53" w14:textId="47921F91" w:rsidR="00AA1FB4" w:rsidRDefault="00CD136D" w:rsidP="00BF40EC">
      <w:pPr>
        <w:pStyle w:val="ConsNormal"/>
        <w:numPr>
          <w:ilvl w:val="0"/>
          <w:numId w:val="1"/>
        </w:numPr>
        <w:tabs>
          <w:tab w:val="left" w:pos="1276"/>
        </w:tabs>
        <w:ind w:right="0"/>
        <w:jc w:val="center"/>
        <w:rPr>
          <w:rFonts w:ascii="Times New Roman" w:hAnsi="Times New Roman" w:cs="Times New Roman"/>
          <w:b/>
          <w:szCs w:val="24"/>
        </w:rPr>
      </w:pPr>
      <w:r w:rsidRPr="00AA1FB4">
        <w:rPr>
          <w:rFonts w:ascii="Times New Roman" w:hAnsi="Times New Roman" w:cs="Times New Roman"/>
          <w:b/>
          <w:szCs w:val="24"/>
        </w:rPr>
        <w:t>Разрешение</w:t>
      </w:r>
      <w:r w:rsidR="00CB49A4" w:rsidRPr="00AA1FB4">
        <w:rPr>
          <w:rFonts w:ascii="Times New Roman" w:hAnsi="Times New Roman" w:cs="Times New Roman"/>
          <w:b/>
          <w:szCs w:val="24"/>
        </w:rPr>
        <w:t xml:space="preserve"> </w:t>
      </w:r>
      <w:r w:rsidRPr="00AA1FB4">
        <w:rPr>
          <w:rFonts w:ascii="Times New Roman" w:hAnsi="Times New Roman" w:cs="Times New Roman"/>
          <w:b/>
          <w:szCs w:val="24"/>
        </w:rPr>
        <w:t>споров</w:t>
      </w:r>
    </w:p>
    <w:p w14:paraId="0224EC85" w14:textId="77777777" w:rsidR="00C03548" w:rsidRPr="00AA1FB4" w:rsidRDefault="00C03548" w:rsidP="00BF40EC">
      <w:pPr>
        <w:pStyle w:val="ConsNormal"/>
        <w:tabs>
          <w:tab w:val="left" w:pos="1276"/>
        </w:tabs>
        <w:ind w:left="456" w:right="0" w:firstLine="0"/>
        <w:rPr>
          <w:rFonts w:ascii="Times New Roman" w:hAnsi="Times New Roman" w:cs="Times New Roman"/>
          <w:b/>
          <w:szCs w:val="24"/>
        </w:rPr>
      </w:pPr>
    </w:p>
    <w:p w14:paraId="2678B321" w14:textId="67C94DA0" w:rsidR="00AA1FB4" w:rsidRPr="00AA1FB4" w:rsidRDefault="00CD136D" w:rsidP="00BF40EC">
      <w:pPr>
        <w:pStyle w:val="ConsNormal"/>
        <w:numPr>
          <w:ilvl w:val="1"/>
          <w:numId w:val="1"/>
        </w:numPr>
        <w:tabs>
          <w:tab w:val="left" w:pos="1276"/>
        </w:tabs>
        <w:ind w:left="0" w:right="0" w:firstLine="567"/>
        <w:jc w:val="both"/>
        <w:rPr>
          <w:rFonts w:ascii="Times New Roman" w:hAnsi="Times New Roman" w:cs="Times New Roman"/>
          <w:szCs w:val="24"/>
        </w:rPr>
      </w:pPr>
      <w:r w:rsidRPr="00AA1FB4">
        <w:rPr>
          <w:rFonts w:ascii="Times New Roman" w:hAnsi="Times New Roman" w:cs="Times New Roman"/>
        </w:rPr>
        <w:t>Все</w:t>
      </w:r>
      <w:r w:rsidR="00CB49A4" w:rsidRPr="00AA1FB4">
        <w:rPr>
          <w:rFonts w:ascii="Times New Roman" w:hAnsi="Times New Roman" w:cs="Times New Roman"/>
        </w:rPr>
        <w:t xml:space="preserve"> </w:t>
      </w:r>
      <w:r w:rsidRPr="00AA1FB4">
        <w:rPr>
          <w:rFonts w:ascii="Times New Roman" w:hAnsi="Times New Roman" w:cs="Times New Roman"/>
        </w:rPr>
        <w:t>споры</w:t>
      </w:r>
      <w:r w:rsidR="00CB49A4" w:rsidRPr="00AA1FB4">
        <w:rPr>
          <w:rFonts w:ascii="Times New Roman" w:hAnsi="Times New Roman" w:cs="Times New Roman"/>
        </w:rPr>
        <w:t xml:space="preserve"> </w:t>
      </w:r>
      <w:r w:rsidRPr="00AA1FB4">
        <w:rPr>
          <w:rFonts w:ascii="Times New Roman" w:hAnsi="Times New Roman" w:cs="Times New Roman"/>
        </w:rPr>
        <w:t>и</w:t>
      </w:r>
      <w:r w:rsidR="00CB49A4" w:rsidRPr="00AA1FB4">
        <w:rPr>
          <w:rFonts w:ascii="Times New Roman" w:hAnsi="Times New Roman" w:cs="Times New Roman"/>
        </w:rPr>
        <w:t xml:space="preserve"> </w:t>
      </w:r>
      <w:r w:rsidRPr="00AA1FB4">
        <w:rPr>
          <w:rFonts w:ascii="Times New Roman" w:hAnsi="Times New Roman" w:cs="Times New Roman"/>
        </w:rPr>
        <w:t>разногласия,</w:t>
      </w:r>
      <w:r w:rsidR="00CB49A4" w:rsidRPr="00AA1FB4">
        <w:rPr>
          <w:rFonts w:ascii="Times New Roman" w:hAnsi="Times New Roman" w:cs="Times New Roman"/>
        </w:rPr>
        <w:t xml:space="preserve"> </w:t>
      </w:r>
      <w:r w:rsidRPr="00AA1FB4">
        <w:rPr>
          <w:rFonts w:ascii="Times New Roman" w:hAnsi="Times New Roman" w:cs="Times New Roman"/>
        </w:rPr>
        <w:t>связанные</w:t>
      </w:r>
      <w:r w:rsidR="00CB49A4" w:rsidRPr="00AA1FB4">
        <w:rPr>
          <w:rFonts w:ascii="Times New Roman" w:hAnsi="Times New Roman" w:cs="Times New Roman"/>
        </w:rPr>
        <w:t xml:space="preserve"> </w:t>
      </w:r>
      <w:r w:rsidRPr="00AA1FB4">
        <w:rPr>
          <w:rFonts w:ascii="Times New Roman" w:hAnsi="Times New Roman" w:cs="Times New Roman"/>
        </w:rPr>
        <w:t>с</w:t>
      </w:r>
      <w:r w:rsidR="00CB49A4" w:rsidRPr="00AA1FB4">
        <w:rPr>
          <w:rFonts w:ascii="Times New Roman" w:hAnsi="Times New Roman" w:cs="Times New Roman"/>
        </w:rPr>
        <w:t xml:space="preserve"> </w:t>
      </w:r>
      <w:r w:rsidRPr="00AA1FB4">
        <w:rPr>
          <w:rFonts w:ascii="Times New Roman" w:hAnsi="Times New Roman" w:cs="Times New Roman"/>
        </w:rPr>
        <w:t>исполнением</w:t>
      </w:r>
      <w:r w:rsidR="00CB49A4" w:rsidRPr="00AA1FB4">
        <w:rPr>
          <w:rFonts w:ascii="Times New Roman" w:hAnsi="Times New Roman" w:cs="Times New Roman"/>
        </w:rPr>
        <w:t xml:space="preserve"> </w:t>
      </w:r>
      <w:r w:rsidRPr="00AA1FB4">
        <w:rPr>
          <w:rFonts w:ascii="Times New Roman" w:hAnsi="Times New Roman" w:cs="Times New Roman"/>
        </w:rPr>
        <w:t>Контракта</w:t>
      </w:r>
      <w:r w:rsidR="00D606A2" w:rsidRPr="00AA1FB4">
        <w:rPr>
          <w:rFonts w:ascii="Times New Roman" w:hAnsi="Times New Roman" w:cs="Times New Roman"/>
        </w:rPr>
        <w:t>,</w:t>
      </w:r>
      <w:r w:rsidR="00CB49A4" w:rsidRPr="00AA1FB4">
        <w:rPr>
          <w:rFonts w:ascii="Times New Roman" w:hAnsi="Times New Roman" w:cs="Times New Roman"/>
        </w:rPr>
        <w:t xml:space="preserve"> </w:t>
      </w:r>
      <w:r w:rsidRPr="00AA1FB4">
        <w:rPr>
          <w:rFonts w:ascii="Times New Roman" w:hAnsi="Times New Roman" w:cs="Times New Roman"/>
        </w:rPr>
        <w:t>разрешаются</w:t>
      </w:r>
      <w:r w:rsidR="00CB49A4" w:rsidRPr="00AA1FB4">
        <w:rPr>
          <w:rFonts w:ascii="Times New Roman" w:hAnsi="Times New Roman" w:cs="Times New Roman"/>
        </w:rPr>
        <w:t xml:space="preserve"> </w:t>
      </w:r>
      <w:r w:rsidRPr="00AA1FB4">
        <w:rPr>
          <w:rFonts w:ascii="Times New Roman" w:hAnsi="Times New Roman" w:cs="Times New Roman"/>
        </w:rPr>
        <w:t>Сторонами</w:t>
      </w:r>
      <w:r w:rsidR="00CB49A4" w:rsidRPr="00AA1FB4">
        <w:rPr>
          <w:rFonts w:ascii="Times New Roman" w:hAnsi="Times New Roman" w:cs="Times New Roman"/>
        </w:rPr>
        <w:t xml:space="preserve"> </w:t>
      </w:r>
      <w:r w:rsidRPr="00AA1FB4">
        <w:rPr>
          <w:rFonts w:ascii="Times New Roman" w:hAnsi="Times New Roman" w:cs="Times New Roman"/>
        </w:rPr>
        <w:t>во</w:t>
      </w:r>
      <w:r w:rsidR="00CB49A4" w:rsidRPr="00AA1FB4">
        <w:rPr>
          <w:rFonts w:ascii="Times New Roman" w:hAnsi="Times New Roman" w:cs="Times New Roman"/>
        </w:rPr>
        <w:t xml:space="preserve"> </w:t>
      </w:r>
      <w:r w:rsidRPr="00AA1FB4">
        <w:rPr>
          <w:rFonts w:ascii="Times New Roman" w:hAnsi="Times New Roman" w:cs="Times New Roman"/>
        </w:rPr>
        <w:t>внесудебном</w:t>
      </w:r>
      <w:r w:rsidR="00CB49A4" w:rsidRPr="00AA1FB4">
        <w:rPr>
          <w:rFonts w:ascii="Times New Roman" w:hAnsi="Times New Roman" w:cs="Times New Roman"/>
        </w:rPr>
        <w:t xml:space="preserve"> </w:t>
      </w:r>
      <w:r w:rsidRPr="00AA1FB4">
        <w:rPr>
          <w:rFonts w:ascii="Times New Roman" w:hAnsi="Times New Roman" w:cs="Times New Roman"/>
        </w:rPr>
        <w:t>порядке,</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том</w:t>
      </w:r>
      <w:r w:rsidR="00CB49A4" w:rsidRPr="00AA1FB4">
        <w:rPr>
          <w:rFonts w:ascii="Times New Roman" w:hAnsi="Times New Roman" w:cs="Times New Roman"/>
        </w:rPr>
        <w:t xml:space="preserve"> </w:t>
      </w:r>
      <w:r w:rsidRPr="00AA1FB4">
        <w:rPr>
          <w:rFonts w:ascii="Times New Roman" w:hAnsi="Times New Roman" w:cs="Times New Roman"/>
        </w:rPr>
        <w:t>числе</w:t>
      </w:r>
      <w:r w:rsidR="00CB49A4" w:rsidRPr="00AA1FB4">
        <w:rPr>
          <w:rFonts w:ascii="Times New Roman" w:hAnsi="Times New Roman" w:cs="Times New Roman"/>
        </w:rPr>
        <w:t xml:space="preserve"> </w:t>
      </w:r>
      <w:r w:rsidRPr="00AA1FB4">
        <w:rPr>
          <w:rFonts w:ascii="Times New Roman" w:hAnsi="Times New Roman" w:cs="Times New Roman"/>
        </w:rPr>
        <w:t>путем</w:t>
      </w:r>
      <w:r w:rsidR="00CB49A4" w:rsidRPr="00AA1FB4">
        <w:rPr>
          <w:rFonts w:ascii="Times New Roman" w:hAnsi="Times New Roman" w:cs="Times New Roman"/>
        </w:rPr>
        <w:t xml:space="preserve"> </w:t>
      </w:r>
      <w:r w:rsidRPr="00AA1FB4">
        <w:rPr>
          <w:rFonts w:ascii="Times New Roman" w:hAnsi="Times New Roman" w:cs="Times New Roman"/>
        </w:rPr>
        <w:t>переговоров.</w:t>
      </w:r>
      <w:r w:rsidR="00CB49A4" w:rsidRPr="00AA1FB4">
        <w:rPr>
          <w:rFonts w:ascii="Times New Roman" w:hAnsi="Times New Roman" w:cs="Times New Roman"/>
        </w:rPr>
        <w:t xml:space="preserve"> </w:t>
      </w:r>
      <w:r w:rsidRPr="00AA1FB4">
        <w:rPr>
          <w:rFonts w:ascii="Times New Roman" w:hAnsi="Times New Roman" w:cs="Times New Roman"/>
        </w:rPr>
        <w:t>При</w:t>
      </w:r>
      <w:r w:rsidR="00CB49A4" w:rsidRPr="00AA1FB4">
        <w:rPr>
          <w:rFonts w:ascii="Times New Roman" w:hAnsi="Times New Roman" w:cs="Times New Roman"/>
        </w:rPr>
        <w:t xml:space="preserve"> </w:t>
      </w:r>
      <w:proofErr w:type="gramStart"/>
      <w:r w:rsidRPr="00AA1FB4">
        <w:rPr>
          <w:rFonts w:ascii="Times New Roman" w:hAnsi="Times New Roman" w:cs="Times New Roman"/>
        </w:rPr>
        <w:t>не</w:t>
      </w:r>
      <w:r w:rsidR="00CB49A4" w:rsidRPr="00AA1FB4">
        <w:rPr>
          <w:rFonts w:ascii="Times New Roman" w:hAnsi="Times New Roman" w:cs="Times New Roman"/>
        </w:rPr>
        <w:t xml:space="preserve"> </w:t>
      </w:r>
      <w:r w:rsidRPr="00AA1FB4">
        <w:rPr>
          <w:rFonts w:ascii="Times New Roman" w:hAnsi="Times New Roman" w:cs="Times New Roman"/>
        </w:rPr>
        <w:t>урегулировании</w:t>
      </w:r>
      <w:proofErr w:type="gramEnd"/>
      <w:r w:rsidR="00CB49A4" w:rsidRPr="00AA1FB4">
        <w:rPr>
          <w:rFonts w:ascii="Times New Roman" w:hAnsi="Times New Roman" w:cs="Times New Roman"/>
        </w:rPr>
        <w:t xml:space="preserve"> </w:t>
      </w:r>
      <w:r w:rsidRPr="00AA1FB4">
        <w:rPr>
          <w:rFonts w:ascii="Times New Roman" w:hAnsi="Times New Roman" w:cs="Times New Roman"/>
        </w:rPr>
        <w:t>спорных</w:t>
      </w:r>
      <w:r w:rsidR="00CB49A4" w:rsidRPr="00AA1FB4">
        <w:rPr>
          <w:rFonts w:ascii="Times New Roman" w:hAnsi="Times New Roman" w:cs="Times New Roman"/>
        </w:rPr>
        <w:t xml:space="preserve"> </w:t>
      </w:r>
      <w:r w:rsidRPr="00AA1FB4">
        <w:rPr>
          <w:rFonts w:ascii="Times New Roman" w:hAnsi="Times New Roman" w:cs="Times New Roman"/>
        </w:rPr>
        <w:t>вопросов</w:t>
      </w:r>
      <w:r w:rsidR="00CB49A4" w:rsidRPr="00AA1FB4">
        <w:rPr>
          <w:rFonts w:ascii="Times New Roman" w:hAnsi="Times New Roman" w:cs="Times New Roman"/>
        </w:rPr>
        <w:t xml:space="preserve"> </w:t>
      </w:r>
      <w:r w:rsidRPr="00AA1FB4">
        <w:rPr>
          <w:rFonts w:ascii="Times New Roman" w:hAnsi="Times New Roman" w:cs="Times New Roman"/>
        </w:rPr>
        <w:t>во</w:t>
      </w:r>
      <w:r w:rsidR="00CB49A4" w:rsidRPr="00AA1FB4">
        <w:rPr>
          <w:rFonts w:ascii="Times New Roman" w:hAnsi="Times New Roman" w:cs="Times New Roman"/>
        </w:rPr>
        <w:t xml:space="preserve"> </w:t>
      </w:r>
      <w:r w:rsidRPr="00AA1FB4">
        <w:rPr>
          <w:rFonts w:ascii="Times New Roman" w:hAnsi="Times New Roman" w:cs="Times New Roman"/>
        </w:rPr>
        <w:t>внесудебном</w:t>
      </w:r>
      <w:r w:rsidR="00CB49A4" w:rsidRPr="00AA1FB4">
        <w:rPr>
          <w:rFonts w:ascii="Times New Roman" w:hAnsi="Times New Roman" w:cs="Times New Roman"/>
        </w:rPr>
        <w:t xml:space="preserve"> </w:t>
      </w:r>
      <w:r w:rsidRPr="00AA1FB4">
        <w:rPr>
          <w:rFonts w:ascii="Times New Roman" w:hAnsi="Times New Roman" w:cs="Times New Roman"/>
        </w:rPr>
        <w:t>порядке,</w:t>
      </w:r>
      <w:r w:rsidR="00CB49A4" w:rsidRPr="00AA1FB4">
        <w:rPr>
          <w:rFonts w:ascii="Times New Roman" w:hAnsi="Times New Roman" w:cs="Times New Roman"/>
        </w:rPr>
        <w:t xml:space="preserve"> </w:t>
      </w:r>
      <w:r w:rsidRPr="00AA1FB4">
        <w:rPr>
          <w:rFonts w:ascii="Times New Roman" w:hAnsi="Times New Roman" w:cs="Times New Roman"/>
        </w:rPr>
        <w:t>споры</w:t>
      </w:r>
      <w:r w:rsidR="00CB49A4" w:rsidRPr="00AA1FB4">
        <w:rPr>
          <w:rFonts w:ascii="Times New Roman" w:hAnsi="Times New Roman" w:cs="Times New Roman"/>
        </w:rPr>
        <w:t xml:space="preserve"> </w:t>
      </w:r>
      <w:r w:rsidRPr="00AA1FB4">
        <w:rPr>
          <w:rFonts w:ascii="Times New Roman" w:hAnsi="Times New Roman" w:cs="Times New Roman"/>
        </w:rPr>
        <w:t>подлежат</w:t>
      </w:r>
      <w:r w:rsidR="00CB49A4" w:rsidRPr="00AA1FB4">
        <w:rPr>
          <w:rFonts w:ascii="Times New Roman" w:hAnsi="Times New Roman" w:cs="Times New Roman"/>
        </w:rPr>
        <w:t xml:space="preserve"> </w:t>
      </w:r>
      <w:r w:rsidRPr="00AA1FB4">
        <w:rPr>
          <w:rFonts w:ascii="Times New Roman" w:hAnsi="Times New Roman" w:cs="Times New Roman"/>
        </w:rPr>
        <w:t>рассмотрению</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Арбитражном</w:t>
      </w:r>
      <w:r w:rsidR="00CB49A4" w:rsidRPr="00AA1FB4">
        <w:rPr>
          <w:rFonts w:ascii="Times New Roman" w:hAnsi="Times New Roman" w:cs="Times New Roman"/>
        </w:rPr>
        <w:t xml:space="preserve"> </w:t>
      </w:r>
      <w:r w:rsidRPr="00AA1FB4">
        <w:rPr>
          <w:rFonts w:ascii="Times New Roman" w:hAnsi="Times New Roman" w:cs="Times New Roman"/>
        </w:rPr>
        <w:t>суде</w:t>
      </w:r>
      <w:r w:rsidR="00CB49A4" w:rsidRPr="00AA1FB4">
        <w:rPr>
          <w:rFonts w:ascii="Times New Roman" w:hAnsi="Times New Roman" w:cs="Times New Roman"/>
        </w:rPr>
        <w:t xml:space="preserve"> </w:t>
      </w:r>
      <w:r w:rsidR="00C03548">
        <w:rPr>
          <w:rFonts w:ascii="Times New Roman" w:hAnsi="Times New Roman" w:cs="Times New Roman"/>
        </w:rPr>
        <w:t>Нижегородской области</w:t>
      </w:r>
      <w:r w:rsidR="00AA1FB4" w:rsidRPr="00AA1FB4">
        <w:rPr>
          <w:rFonts w:ascii="Times New Roman" w:hAnsi="Times New Roman" w:cs="Times New Roman"/>
        </w:rPr>
        <w:t>.</w:t>
      </w:r>
    </w:p>
    <w:p w14:paraId="70E3401B" w14:textId="146EA357" w:rsidR="00AA1FB4" w:rsidRPr="00AA1FB4" w:rsidRDefault="00CD136D" w:rsidP="00BF40EC">
      <w:pPr>
        <w:pStyle w:val="ConsNormal"/>
        <w:numPr>
          <w:ilvl w:val="1"/>
          <w:numId w:val="1"/>
        </w:numPr>
        <w:tabs>
          <w:tab w:val="left" w:pos="1276"/>
        </w:tabs>
        <w:ind w:left="0" w:right="0" w:firstLine="567"/>
        <w:jc w:val="both"/>
        <w:rPr>
          <w:rFonts w:ascii="Times New Roman" w:hAnsi="Times New Roman" w:cs="Times New Roman"/>
          <w:szCs w:val="24"/>
        </w:rPr>
      </w:pPr>
      <w:r w:rsidRPr="00AA1FB4">
        <w:rPr>
          <w:rFonts w:ascii="Times New Roman" w:hAnsi="Times New Roman" w:cs="Times New Roman"/>
        </w:rPr>
        <w:t>До</w:t>
      </w:r>
      <w:r w:rsidR="00CB49A4" w:rsidRPr="00AA1FB4">
        <w:rPr>
          <w:rFonts w:ascii="Times New Roman" w:hAnsi="Times New Roman" w:cs="Times New Roman"/>
        </w:rPr>
        <w:t xml:space="preserve"> </w:t>
      </w:r>
      <w:r w:rsidRPr="00AA1FB4">
        <w:rPr>
          <w:rFonts w:ascii="Times New Roman" w:hAnsi="Times New Roman" w:cs="Times New Roman"/>
        </w:rPr>
        <w:t>передачи</w:t>
      </w:r>
      <w:r w:rsidR="00CB49A4" w:rsidRPr="00AA1FB4">
        <w:rPr>
          <w:rFonts w:ascii="Times New Roman" w:hAnsi="Times New Roman" w:cs="Times New Roman"/>
        </w:rPr>
        <w:t xml:space="preserve"> </w:t>
      </w:r>
      <w:r w:rsidRPr="00AA1FB4">
        <w:rPr>
          <w:rFonts w:ascii="Times New Roman" w:hAnsi="Times New Roman" w:cs="Times New Roman"/>
        </w:rPr>
        <w:t>спора</w:t>
      </w:r>
      <w:r w:rsidR="00CB49A4" w:rsidRPr="00AA1FB4">
        <w:rPr>
          <w:rFonts w:ascii="Times New Roman" w:hAnsi="Times New Roman" w:cs="Times New Roman"/>
        </w:rPr>
        <w:t xml:space="preserve"> </w:t>
      </w:r>
      <w:r w:rsidRPr="00AA1FB4">
        <w:rPr>
          <w:rFonts w:ascii="Times New Roman" w:hAnsi="Times New Roman" w:cs="Times New Roman"/>
        </w:rPr>
        <w:t>на</w:t>
      </w:r>
      <w:r w:rsidR="00CB49A4" w:rsidRPr="00AA1FB4">
        <w:rPr>
          <w:rFonts w:ascii="Times New Roman" w:hAnsi="Times New Roman" w:cs="Times New Roman"/>
        </w:rPr>
        <w:t xml:space="preserve"> </w:t>
      </w:r>
      <w:r w:rsidRPr="00AA1FB4">
        <w:rPr>
          <w:rFonts w:ascii="Times New Roman" w:hAnsi="Times New Roman" w:cs="Times New Roman"/>
        </w:rPr>
        <w:t>разрешение</w:t>
      </w:r>
      <w:r w:rsidR="00CB49A4" w:rsidRPr="00AA1FB4">
        <w:rPr>
          <w:rFonts w:ascii="Times New Roman" w:hAnsi="Times New Roman" w:cs="Times New Roman"/>
        </w:rPr>
        <w:t xml:space="preserve"> </w:t>
      </w:r>
      <w:r w:rsidRPr="00AA1FB4">
        <w:rPr>
          <w:rFonts w:ascii="Times New Roman" w:hAnsi="Times New Roman" w:cs="Times New Roman"/>
        </w:rPr>
        <w:t>Арбитражного</w:t>
      </w:r>
      <w:r w:rsidR="00CB49A4" w:rsidRPr="00AA1FB4">
        <w:rPr>
          <w:rFonts w:ascii="Times New Roman" w:hAnsi="Times New Roman" w:cs="Times New Roman"/>
        </w:rPr>
        <w:t xml:space="preserve"> </w:t>
      </w:r>
      <w:r w:rsidRPr="00AA1FB4">
        <w:rPr>
          <w:rFonts w:ascii="Times New Roman" w:hAnsi="Times New Roman" w:cs="Times New Roman"/>
        </w:rPr>
        <w:t>суда</w:t>
      </w:r>
      <w:r w:rsidR="00CB49A4" w:rsidRPr="00AA1FB4">
        <w:rPr>
          <w:rFonts w:ascii="Times New Roman" w:hAnsi="Times New Roman" w:cs="Times New Roman"/>
        </w:rPr>
        <w:t xml:space="preserve"> </w:t>
      </w:r>
      <w:r w:rsidRPr="00AA1FB4">
        <w:rPr>
          <w:rFonts w:ascii="Times New Roman" w:hAnsi="Times New Roman" w:cs="Times New Roman"/>
        </w:rPr>
        <w:t>Стороны</w:t>
      </w:r>
      <w:r w:rsidR="00CB49A4" w:rsidRPr="00AA1FB4">
        <w:rPr>
          <w:rFonts w:ascii="Times New Roman" w:hAnsi="Times New Roman" w:cs="Times New Roman"/>
        </w:rPr>
        <w:t xml:space="preserve"> </w:t>
      </w:r>
      <w:r w:rsidRPr="00AA1FB4">
        <w:rPr>
          <w:rFonts w:ascii="Times New Roman" w:hAnsi="Times New Roman" w:cs="Times New Roman"/>
        </w:rPr>
        <w:t>примут</w:t>
      </w:r>
      <w:r w:rsidR="00CB49A4" w:rsidRPr="00AA1FB4">
        <w:rPr>
          <w:rFonts w:ascii="Times New Roman" w:hAnsi="Times New Roman" w:cs="Times New Roman"/>
        </w:rPr>
        <w:t xml:space="preserve"> </w:t>
      </w:r>
      <w:r w:rsidRPr="00AA1FB4">
        <w:rPr>
          <w:rFonts w:ascii="Times New Roman" w:hAnsi="Times New Roman" w:cs="Times New Roman"/>
        </w:rPr>
        <w:t>меры</w:t>
      </w:r>
      <w:r w:rsidR="00CB49A4" w:rsidRPr="00AA1FB4">
        <w:rPr>
          <w:rFonts w:ascii="Times New Roman" w:hAnsi="Times New Roman" w:cs="Times New Roman"/>
        </w:rPr>
        <w:t xml:space="preserve"> </w:t>
      </w:r>
      <w:r w:rsidRPr="00AA1FB4">
        <w:rPr>
          <w:rFonts w:ascii="Times New Roman" w:hAnsi="Times New Roman" w:cs="Times New Roman"/>
        </w:rPr>
        <w:t>к</w:t>
      </w:r>
      <w:r w:rsidR="00CB49A4" w:rsidRPr="00AA1FB4">
        <w:rPr>
          <w:rFonts w:ascii="Times New Roman" w:hAnsi="Times New Roman" w:cs="Times New Roman"/>
        </w:rPr>
        <w:t xml:space="preserve"> </w:t>
      </w:r>
      <w:r w:rsidRPr="00AA1FB4">
        <w:rPr>
          <w:rFonts w:ascii="Times New Roman" w:hAnsi="Times New Roman" w:cs="Times New Roman"/>
        </w:rPr>
        <w:t>его</w:t>
      </w:r>
      <w:r w:rsidR="00CB49A4" w:rsidRPr="00AA1FB4">
        <w:rPr>
          <w:rFonts w:ascii="Times New Roman" w:hAnsi="Times New Roman" w:cs="Times New Roman"/>
        </w:rPr>
        <w:t xml:space="preserve"> </w:t>
      </w:r>
      <w:r w:rsidRPr="00AA1FB4">
        <w:rPr>
          <w:rFonts w:ascii="Times New Roman" w:hAnsi="Times New Roman" w:cs="Times New Roman"/>
        </w:rPr>
        <w:t>урегулированию</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претензионном</w:t>
      </w:r>
      <w:r w:rsidR="00CB49A4" w:rsidRPr="00AA1FB4">
        <w:rPr>
          <w:rFonts w:ascii="Times New Roman" w:hAnsi="Times New Roman" w:cs="Times New Roman"/>
        </w:rPr>
        <w:t xml:space="preserve"> </w:t>
      </w:r>
      <w:r w:rsidRPr="00AA1FB4">
        <w:rPr>
          <w:rFonts w:ascii="Times New Roman" w:hAnsi="Times New Roman" w:cs="Times New Roman"/>
        </w:rPr>
        <w:t>порядке.</w:t>
      </w:r>
      <w:r w:rsidR="00CB49A4" w:rsidRPr="00AA1FB4">
        <w:rPr>
          <w:rFonts w:ascii="Times New Roman" w:hAnsi="Times New Roman" w:cs="Times New Roman"/>
        </w:rPr>
        <w:t xml:space="preserve"> </w:t>
      </w:r>
      <w:r w:rsidRPr="00AA1FB4">
        <w:rPr>
          <w:rFonts w:ascii="Times New Roman" w:hAnsi="Times New Roman" w:cs="Times New Roman"/>
        </w:rPr>
        <w:t>Претензия</w:t>
      </w:r>
      <w:r w:rsidR="00CB49A4" w:rsidRPr="00AA1FB4">
        <w:rPr>
          <w:rFonts w:ascii="Times New Roman" w:hAnsi="Times New Roman" w:cs="Times New Roman"/>
        </w:rPr>
        <w:t xml:space="preserve"> </w:t>
      </w:r>
      <w:r w:rsidRPr="00AA1FB4">
        <w:rPr>
          <w:rFonts w:ascii="Times New Roman" w:hAnsi="Times New Roman" w:cs="Times New Roman"/>
        </w:rPr>
        <w:t>должна</w:t>
      </w:r>
      <w:r w:rsidR="00CB49A4" w:rsidRPr="00AA1FB4">
        <w:rPr>
          <w:rFonts w:ascii="Times New Roman" w:hAnsi="Times New Roman" w:cs="Times New Roman"/>
        </w:rPr>
        <w:t xml:space="preserve"> </w:t>
      </w:r>
      <w:r w:rsidRPr="00AA1FB4">
        <w:rPr>
          <w:rFonts w:ascii="Times New Roman" w:hAnsi="Times New Roman" w:cs="Times New Roman"/>
        </w:rPr>
        <w:t>быть</w:t>
      </w:r>
      <w:r w:rsidR="00CB49A4" w:rsidRPr="00AA1FB4">
        <w:rPr>
          <w:rFonts w:ascii="Times New Roman" w:hAnsi="Times New Roman" w:cs="Times New Roman"/>
        </w:rPr>
        <w:t xml:space="preserve"> </w:t>
      </w:r>
      <w:r w:rsidRPr="00AA1FB4">
        <w:rPr>
          <w:rFonts w:ascii="Times New Roman" w:hAnsi="Times New Roman" w:cs="Times New Roman"/>
        </w:rPr>
        <w:t>направлена</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письменном</w:t>
      </w:r>
      <w:r w:rsidR="00CB49A4" w:rsidRPr="00AA1FB4">
        <w:rPr>
          <w:rFonts w:ascii="Times New Roman" w:hAnsi="Times New Roman" w:cs="Times New Roman"/>
        </w:rPr>
        <w:t xml:space="preserve"> </w:t>
      </w:r>
      <w:r w:rsidRPr="00AA1FB4">
        <w:rPr>
          <w:rFonts w:ascii="Times New Roman" w:hAnsi="Times New Roman" w:cs="Times New Roman"/>
        </w:rPr>
        <w:t>виде.</w:t>
      </w:r>
      <w:r w:rsidR="00CB49A4" w:rsidRPr="00AA1FB4">
        <w:rPr>
          <w:rFonts w:ascii="Times New Roman" w:hAnsi="Times New Roman" w:cs="Times New Roman"/>
        </w:rPr>
        <w:t xml:space="preserve"> </w:t>
      </w:r>
      <w:r w:rsidRPr="00AA1FB4">
        <w:rPr>
          <w:rFonts w:ascii="Times New Roman" w:hAnsi="Times New Roman" w:cs="Times New Roman"/>
        </w:rPr>
        <w:t>По</w:t>
      </w:r>
      <w:r w:rsidR="00CB49A4" w:rsidRPr="00AA1FB4">
        <w:rPr>
          <w:rFonts w:ascii="Times New Roman" w:hAnsi="Times New Roman" w:cs="Times New Roman"/>
        </w:rPr>
        <w:t xml:space="preserve"> </w:t>
      </w:r>
      <w:r w:rsidRPr="00AA1FB4">
        <w:rPr>
          <w:rFonts w:ascii="Times New Roman" w:hAnsi="Times New Roman" w:cs="Times New Roman"/>
        </w:rPr>
        <w:t>полученной</w:t>
      </w:r>
      <w:r w:rsidR="00CB49A4" w:rsidRPr="00AA1FB4">
        <w:rPr>
          <w:rFonts w:ascii="Times New Roman" w:hAnsi="Times New Roman" w:cs="Times New Roman"/>
        </w:rPr>
        <w:t xml:space="preserve"> </w:t>
      </w:r>
      <w:r w:rsidRPr="00AA1FB4">
        <w:rPr>
          <w:rFonts w:ascii="Times New Roman" w:hAnsi="Times New Roman" w:cs="Times New Roman"/>
        </w:rPr>
        <w:t>претензии</w:t>
      </w:r>
      <w:r w:rsidR="00CB49A4" w:rsidRPr="00AA1FB4">
        <w:rPr>
          <w:rFonts w:ascii="Times New Roman" w:hAnsi="Times New Roman" w:cs="Times New Roman"/>
        </w:rPr>
        <w:t xml:space="preserve"> </w:t>
      </w:r>
      <w:r w:rsidRPr="00AA1FB4">
        <w:rPr>
          <w:rFonts w:ascii="Times New Roman" w:hAnsi="Times New Roman" w:cs="Times New Roman"/>
        </w:rPr>
        <w:t>Сторона</w:t>
      </w:r>
      <w:r w:rsidR="00CB49A4" w:rsidRPr="00AA1FB4">
        <w:rPr>
          <w:rFonts w:ascii="Times New Roman" w:hAnsi="Times New Roman" w:cs="Times New Roman"/>
        </w:rPr>
        <w:t xml:space="preserve"> </w:t>
      </w:r>
      <w:r w:rsidRPr="00AA1FB4">
        <w:rPr>
          <w:rFonts w:ascii="Times New Roman" w:hAnsi="Times New Roman" w:cs="Times New Roman"/>
        </w:rPr>
        <w:t>обязуется</w:t>
      </w:r>
      <w:r w:rsidR="00CB49A4" w:rsidRPr="00AA1FB4">
        <w:rPr>
          <w:rFonts w:ascii="Times New Roman" w:hAnsi="Times New Roman" w:cs="Times New Roman"/>
        </w:rPr>
        <w:t xml:space="preserve"> </w:t>
      </w:r>
      <w:r w:rsidRPr="00AA1FB4">
        <w:rPr>
          <w:rFonts w:ascii="Times New Roman" w:hAnsi="Times New Roman" w:cs="Times New Roman"/>
        </w:rPr>
        <w:t>дать</w:t>
      </w:r>
      <w:r w:rsidR="00CB49A4" w:rsidRPr="00AA1FB4">
        <w:rPr>
          <w:rFonts w:ascii="Times New Roman" w:hAnsi="Times New Roman" w:cs="Times New Roman"/>
        </w:rPr>
        <w:t xml:space="preserve"> </w:t>
      </w:r>
      <w:r w:rsidRPr="00AA1FB4">
        <w:rPr>
          <w:rFonts w:ascii="Times New Roman" w:hAnsi="Times New Roman" w:cs="Times New Roman"/>
        </w:rPr>
        <w:t>письменный</w:t>
      </w:r>
      <w:r w:rsidR="00CB49A4" w:rsidRPr="00AA1FB4">
        <w:rPr>
          <w:rFonts w:ascii="Times New Roman" w:hAnsi="Times New Roman" w:cs="Times New Roman"/>
        </w:rPr>
        <w:t xml:space="preserve"> </w:t>
      </w:r>
      <w:proofErr w:type="gramStart"/>
      <w:r w:rsidRPr="00AA1FB4">
        <w:rPr>
          <w:rFonts w:ascii="Times New Roman" w:hAnsi="Times New Roman" w:cs="Times New Roman"/>
        </w:rPr>
        <w:t>ответ</w:t>
      </w:r>
      <w:r w:rsidR="00CB49A4" w:rsidRPr="00AA1FB4">
        <w:rPr>
          <w:rFonts w:ascii="Times New Roman" w:hAnsi="Times New Roman" w:cs="Times New Roman"/>
        </w:rPr>
        <w:t xml:space="preserve"> </w:t>
      </w:r>
      <w:r w:rsidRPr="00AA1FB4">
        <w:rPr>
          <w:rFonts w:ascii="Times New Roman" w:hAnsi="Times New Roman" w:cs="Times New Roman"/>
        </w:rPr>
        <w:t>по</w:t>
      </w:r>
      <w:r w:rsidR="00CB49A4" w:rsidRPr="00AA1FB4">
        <w:rPr>
          <w:rFonts w:ascii="Times New Roman" w:hAnsi="Times New Roman" w:cs="Times New Roman"/>
        </w:rPr>
        <w:t xml:space="preserve"> </w:t>
      </w:r>
      <w:r w:rsidRPr="00AA1FB4">
        <w:rPr>
          <w:rFonts w:ascii="Times New Roman" w:hAnsi="Times New Roman" w:cs="Times New Roman"/>
        </w:rPr>
        <w:t>существу</w:t>
      </w:r>
      <w:proofErr w:type="gramEnd"/>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срок</w:t>
      </w:r>
      <w:r w:rsidR="00CB49A4" w:rsidRPr="00AA1FB4">
        <w:rPr>
          <w:rFonts w:ascii="Times New Roman" w:hAnsi="Times New Roman" w:cs="Times New Roman"/>
        </w:rPr>
        <w:t xml:space="preserve"> </w:t>
      </w:r>
      <w:r w:rsidRPr="00AA1FB4">
        <w:rPr>
          <w:rFonts w:ascii="Times New Roman" w:hAnsi="Times New Roman" w:cs="Times New Roman"/>
        </w:rPr>
        <w:t>не</w:t>
      </w:r>
      <w:r w:rsidR="00CB49A4" w:rsidRPr="00AA1FB4">
        <w:rPr>
          <w:rFonts w:ascii="Times New Roman" w:hAnsi="Times New Roman" w:cs="Times New Roman"/>
        </w:rPr>
        <w:t xml:space="preserve"> </w:t>
      </w:r>
      <w:r w:rsidRPr="00AA1FB4">
        <w:rPr>
          <w:rFonts w:ascii="Times New Roman" w:hAnsi="Times New Roman" w:cs="Times New Roman"/>
        </w:rPr>
        <w:t>позднее</w:t>
      </w:r>
      <w:r w:rsidR="00CB49A4" w:rsidRPr="00AA1FB4">
        <w:rPr>
          <w:rFonts w:ascii="Times New Roman" w:hAnsi="Times New Roman" w:cs="Times New Roman"/>
        </w:rPr>
        <w:t xml:space="preserve"> </w:t>
      </w:r>
      <w:r w:rsidRPr="00AA1FB4">
        <w:rPr>
          <w:rFonts w:ascii="Times New Roman" w:hAnsi="Times New Roman" w:cs="Times New Roman"/>
        </w:rPr>
        <w:t>10</w:t>
      </w:r>
      <w:r w:rsidR="00CB49A4" w:rsidRPr="00AA1FB4">
        <w:rPr>
          <w:rFonts w:ascii="Times New Roman" w:hAnsi="Times New Roman" w:cs="Times New Roman"/>
        </w:rPr>
        <w:t xml:space="preserve"> </w:t>
      </w:r>
      <w:r w:rsidRPr="00AA1FB4">
        <w:rPr>
          <w:rFonts w:ascii="Times New Roman" w:hAnsi="Times New Roman" w:cs="Times New Roman"/>
        </w:rPr>
        <w:t>(десяти)</w:t>
      </w:r>
      <w:r w:rsidR="00CB49A4" w:rsidRPr="00AA1FB4">
        <w:rPr>
          <w:rFonts w:ascii="Times New Roman" w:hAnsi="Times New Roman" w:cs="Times New Roman"/>
        </w:rPr>
        <w:t xml:space="preserve"> </w:t>
      </w:r>
      <w:r w:rsidRPr="00AA1FB4">
        <w:rPr>
          <w:rFonts w:ascii="Times New Roman" w:hAnsi="Times New Roman" w:cs="Times New Roman"/>
        </w:rPr>
        <w:t>рабочих</w:t>
      </w:r>
      <w:r w:rsidR="00CB49A4" w:rsidRPr="00AA1FB4">
        <w:rPr>
          <w:rFonts w:ascii="Times New Roman" w:hAnsi="Times New Roman" w:cs="Times New Roman"/>
        </w:rPr>
        <w:t xml:space="preserve"> </w:t>
      </w:r>
      <w:r w:rsidRPr="00AA1FB4">
        <w:rPr>
          <w:rFonts w:ascii="Times New Roman" w:hAnsi="Times New Roman" w:cs="Times New Roman"/>
        </w:rPr>
        <w:t>дней</w:t>
      </w:r>
      <w:r w:rsidR="00CB49A4" w:rsidRPr="00AA1FB4">
        <w:rPr>
          <w:rFonts w:ascii="Times New Roman" w:hAnsi="Times New Roman" w:cs="Times New Roman"/>
        </w:rPr>
        <w:t xml:space="preserve"> </w:t>
      </w:r>
      <w:r w:rsidRPr="00AA1FB4">
        <w:rPr>
          <w:rFonts w:ascii="Times New Roman" w:hAnsi="Times New Roman" w:cs="Times New Roman"/>
        </w:rPr>
        <w:t>с</w:t>
      </w:r>
      <w:r w:rsidR="00CB49A4" w:rsidRPr="00AA1FB4">
        <w:rPr>
          <w:rFonts w:ascii="Times New Roman" w:hAnsi="Times New Roman" w:cs="Times New Roman"/>
        </w:rPr>
        <w:t xml:space="preserve"> </w:t>
      </w:r>
      <w:r w:rsidRPr="00AA1FB4">
        <w:rPr>
          <w:rFonts w:ascii="Times New Roman" w:hAnsi="Times New Roman" w:cs="Times New Roman"/>
        </w:rPr>
        <w:t>даты</w:t>
      </w:r>
      <w:r w:rsidR="00CB49A4" w:rsidRPr="00AA1FB4">
        <w:rPr>
          <w:rFonts w:ascii="Times New Roman" w:hAnsi="Times New Roman" w:cs="Times New Roman"/>
        </w:rPr>
        <w:t xml:space="preserve"> </w:t>
      </w:r>
      <w:r w:rsidRPr="00AA1FB4">
        <w:rPr>
          <w:rFonts w:ascii="Times New Roman" w:hAnsi="Times New Roman" w:cs="Times New Roman"/>
        </w:rPr>
        <w:t>ее</w:t>
      </w:r>
      <w:r w:rsidR="00CB49A4" w:rsidRPr="00AA1FB4">
        <w:rPr>
          <w:rFonts w:ascii="Times New Roman" w:hAnsi="Times New Roman" w:cs="Times New Roman"/>
        </w:rPr>
        <w:t xml:space="preserve"> </w:t>
      </w:r>
      <w:r w:rsidRPr="00AA1FB4">
        <w:rPr>
          <w:rFonts w:ascii="Times New Roman" w:hAnsi="Times New Roman" w:cs="Times New Roman"/>
        </w:rPr>
        <w:t>получения.</w:t>
      </w:r>
      <w:r w:rsidR="00CB49A4" w:rsidRPr="00AA1FB4">
        <w:rPr>
          <w:rFonts w:ascii="Times New Roman" w:hAnsi="Times New Roman" w:cs="Times New Roman"/>
        </w:rPr>
        <w:t xml:space="preserve"> </w:t>
      </w:r>
      <w:r w:rsidRPr="00AA1FB4">
        <w:rPr>
          <w:rFonts w:ascii="Times New Roman" w:eastAsiaTheme="minorHAnsi" w:hAnsi="Times New Roman" w:cs="Times New Roman"/>
          <w:szCs w:val="24"/>
          <w:lang w:eastAsia="en-US"/>
        </w:rPr>
        <w:t>В</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случае</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если</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законодательством</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предусмотрен</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обязательный</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к</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применению</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иной</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срок</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рассмотрения</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претензии,</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применяется</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срок</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рассмотрения</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претензии,</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установленный</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законодательством.</w:t>
      </w:r>
    </w:p>
    <w:p w14:paraId="60C7F276" w14:textId="77777777" w:rsidR="00BF40EC" w:rsidRDefault="00BF40EC" w:rsidP="00BF40EC">
      <w:pPr>
        <w:tabs>
          <w:tab w:val="left" w:pos="600"/>
        </w:tabs>
        <w:ind w:left="567" w:right="567" w:firstLine="426"/>
        <w:jc w:val="center"/>
        <w:rPr>
          <w:b/>
          <w:bCs/>
          <w:color w:val="000000"/>
        </w:rPr>
      </w:pPr>
    </w:p>
    <w:p w14:paraId="3BC04623" w14:textId="66ABBE8C" w:rsidR="00BF40EC" w:rsidRPr="00BF40EC" w:rsidRDefault="00BF40EC" w:rsidP="00BF40EC">
      <w:pPr>
        <w:pStyle w:val="aff1"/>
        <w:numPr>
          <w:ilvl w:val="0"/>
          <w:numId w:val="1"/>
        </w:numPr>
        <w:tabs>
          <w:tab w:val="left" w:pos="600"/>
        </w:tabs>
        <w:ind w:right="567"/>
        <w:jc w:val="center"/>
        <w:rPr>
          <w:b/>
          <w:bCs/>
          <w:color w:val="000000"/>
        </w:rPr>
      </w:pPr>
      <w:r w:rsidRPr="00BF40EC">
        <w:rPr>
          <w:b/>
          <w:bCs/>
          <w:color w:val="000000"/>
        </w:rPr>
        <w:t>Заключительные положения</w:t>
      </w:r>
    </w:p>
    <w:p w14:paraId="3132030C" w14:textId="77777777" w:rsidR="00BF40EC" w:rsidRPr="00BF40EC" w:rsidRDefault="00BF40EC" w:rsidP="00BF40EC">
      <w:pPr>
        <w:pStyle w:val="aff1"/>
        <w:tabs>
          <w:tab w:val="left" w:pos="600"/>
        </w:tabs>
        <w:ind w:left="456" w:right="567"/>
        <w:rPr>
          <w:b/>
          <w:bCs/>
          <w:color w:val="000000"/>
        </w:rPr>
      </w:pPr>
    </w:p>
    <w:p w14:paraId="5B2CAF17" w14:textId="6637663F"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.1. Во всем, что не предусмотрено настоящим Контрактом, Стороны руководствуются законодательством Российской Федерации.</w:t>
      </w:r>
    </w:p>
    <w:p w14:paraId="5C45DCCC" w14:textId="69D72154"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.2. При исполнении Контракта перемена Исполнителя не допускается, за исключением случая, если новый Исполнитель является правопреемником Исполнителя по Контракту вследствие его реорганизации в форме преобразования, слияния или присоединения.</w:t>
      </w:r>
    </w:p>
    <w:p w14:paraId="7F3456F9" w14:textId="49B08607"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15F978A2" w14:textId="27E48480" w:rsidR="00BF40EC" w:rsidRDefault="00BF40EC" w:rsidP="00BF40EC">
      <w:pPr>
        <w:tabs>
          <w:tab w:val="left" w:pos="0"/>
        </w:tabs>
        <w:ind w:right="-144" w:firstLine="567"/>
        <w:jc w:val="both"/>
        <w:rPr>
          <w:bCs/>
          <w:color w:val="000000"/>
        </w:rPr>
      </w:pPr>
      <w:r>
        <w:rPr>
          <w:bCs/>
          <w:color w:val="000000"/>
        </w:rPr>
        <w:t>9</w:t>
      </w:r>
      <w:r w:rsidRPr="00FF0D7F">
        <w:rPr>
          <w:bCs/>
          <w:color w:val="000000"/>
        </w:rPr>
        <w:t>.4. В случае изменения юридических и почтовых адресов, банковских и отгрузочных реквизитов сторона обязана сообщить об этом другой стороне в течение 5 (пяти) дней соответствующим уведомлением.</w:t>
      </w:r>
    </w:p>
    <w:p w14:paraId="1E95A12A" w14:textId="77777777" w:rsidR="00BF40EC" w:rsidRPr="00FF0D7F" w:rsidRDefault="00BF40EC" w:rsidP="00BF40EC">
      <w:pPr>
        <w:tabs>
          <w:tab w:val="left" w:pos="0"/>
        </w:tabs>
        <w:ind w:right="-144" w:firstLine="567"/>
        <w:jc w:val="both"/>
        <w:rPr>
          <w:bCs/>
          <w:color w:val="000000"/>
        </w:rPr>
      </w:pPr>
      <w:r w:rsidRPr="00FF0D7F">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D549894" w14:textId="370692BB"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 xml:space="preserve">.5.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616E5B2D" w14:textId="0688DD2C"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61ACBF76" w14:textId="609EA4FB"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3B3A0435" w14:textId="5627C361" w:rsidR="00BF40EC" w:rsidRDefault="00BF40EC" w:rsidP="00BF40EC">
      <w:pPr>
        <w:tabs>
          <w:tab w:val="left" w:pos="0"/>
        </w:tabs>
        <w:ind w:right="-144" w:firstLine="567"/>
        <w:jc w:val="both"/>
        <w:rPr>
          <w:bCs/>
          <w:color w:val="000000"/>
        </w:rPr>
      </w:pPr>
      <w:r>
        <w:rPr>
          <w:bCs/>
          <w:color w:val="000000"/>
        </w:rPr>
        <w:lastRenderedPageBreak/>
        <w:t>9</w:t>
      </w:r>
      <w:r w:rsidRPr="00FF0D7F">
        <w:rPr>
          <w:bCs/>
          <w:color w:val="000000"/>
        </w:rPr>
        <w:t>.8.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67ECD6EF" w14:textId="77777777" w:rsidR="00B41672" w:rsidRDefault="00B41672" w:rsidP="00BF40EC">
      <w:pPr>
        <w:tabs>
          <w:tab w:val="num" w:pos="0"/>
          <w:tab w:val="left" w:pos="600"/>
        </w:tabs>
        <w:ind w:right="-144" w:firstLine="568"/>
        <w:jc w:val="center"/>
        <w:rPr>
          <w:b/>
          <w:bCs/>
          <w:color w:val="000000"/>
        </w:rPr>
      </w:pPr>
    </w:p>
    <w:p w14:paraId="14C29DE0" w14:textId="40466711" w:rsidR="00BF40EC" w:rsidRDefault="00BF40EC" w:rsidP="00BF40EC">
      <w:pPr>
        <w:tabs>
          <w:tab w:val="num" w:pos="0"/>
          <w:tab w:val="left" w:pos="600"/>
        </w:tabs>
        <w:ind w:right="-144" w:firstLine="568"/>
        <w:jc w:val="center"/>
        <w:rPr>
          <w:b/>
          <w:bCs/>
          <w:color w:val="000000"/>
        </w:rPr>
      </w:pPr>
      <w:r>
        <w:rPr>
          <w:b/>
          <w:bCs/>
          <w:color w:val="000000"/>
        </w:rPr>
        <w:t>10</w:t>
      </w:r>
      <w:r w:rsidRPr="00331956">
        <w:rPr>
          <w:b/>
          <w:bCs/>
          <w:color w:val="000000"/>
        </w:rPr>
        <w:t>. Перечень приложений</w:t>
      </w:r>
    </w:p>
    <w:p w14:paraId="40DEBAF6" w14:textId="77777777" w:rsidR="00365487" w:rsidRPr="00331956" w:rsidRDefault="00365487" w:rsidP="00BF40EC">
      <w:pPr>
        <w:tabs>
          <w:tab w:val="num" w:pos="0"/>
          <w:tab w:val="left" w:pos="600"/>
        </w:tabs>
        <w:ind w:right="-144" w:firstLine="568"/>
        <w:jc w:val="center"/>
        <w:rPr>
          <w:b/>
          <w:bCs/>
          <w:color w:val="000000"/>
        </w:rPr>
      </w:pPr>
    </w:p>
    <w:p w14:paraId="092F48E9" w14:textId="77777777" w:rsidR="00BF40EC" w:rsidRPr="00331956" w:rsidRDefault="00BF40EC" w:rsidP="00BF40EC">
      <w:pPr>
        <w:tabs>
          <w:tab w:val="num" w:pos="0"/>
          <w:tab w:val="left" w:pos="600"/>
        </w:tabs>
        <w:ind w:right="-144"/>
        <w:rPr>
          <w:bCs/>
          <w:color w:val="000000"/>
        </w:rPr>
      </w:pPr>
      <w:r w:rsidRPr="00331956">
        <w:rPr>
          <w:bCs/>
          <w:color w:val="000000"/>
        </w:rPr>
        <w:t>Неотъемлемой частью настоящего Контракта являются следующие приложения:</w:t>
      </w:r>
    </w:p>
    <w:p w14:paraId="760CBE66" w14:textId="77777777" w:rsidR="00BF40EC" w:rsidRPr="00331956" w:rsidRDefault="00BF40EC" w:rsidP="00BF40EC">
      <w:pPr>
        <w:tabs>
          <w:tab w:val="num" w:pos="0"/>
          <w:tab w:val="left" w:pos="600"/>
        </w:tabs>
        <w:ind w:right="-144"/>
        <w:rPr>
          <w:bCs/>
          <w:color w:val="000000"/>
        </w:rPr>
      </w:pPr>
      <w:r w:rsidRPr="00331956">
        <w:rPr>
          <w:bCs/>
          <w:color w:val="000000"/>
        </w:rPr>
        <w:t>Приложение № 1 – Техническое задание.</w:t>
      </w:r>
    </w:p>
    <w:p w14:paraId="61F15241" w14:textId="77777777" w:rsidR="00BF40EC" w:rsidRPr="00331956" w:rsidRDefault="00BF40EC" w:rsidP="00BF40EC">
      <w:pPr>
        <w:tabs>
          <w:tab w:val="left" w:pos="600"/>
        </w:tabs>
        <w:ind w:left="567" w:right="567" w:firstLine="567"/>
        <w:jc w:val="both"/>
        <w:rPr>
          <w:bCs/>
          <w:color w:val="000000"/>
        </w:rPr>
      </w:pPr>
    </w:p>
    <w:p w14:paraId="01ED638E" w14:textId="4C66A6B1" w:rsidR="00BF40EC" w:rsidRDefault="0096068F" w:rsidP="0096068F">
      <w:pPr>
        <w:pStyle w:val="affa"/>
        <w:snapToGrid w:val="0"/>
        <w:ind w:left="720" w:right="567"/>
        <w:jc w:val="center"/>
        <w:rPr>
          <w:b/>
        </w:rPr>
      </w:pPr>
      <w:bookmarkStart w:id="0" w:name="_Hlk165533057"/>
      <w:r>
        <w:rPr>
          <w:b/>
        </w:rPr>
        <w:t xml:space="preserve">11. </w:t>
      </w:r>
      <w:r w:rsidR="00BF40EC" w:rsidRPr="00331956">
        <w:rPr>
          <w:b/>
        </w:rPr>
        <w:t>Реквизиты для перечисления начисленной неустойки, пени, штрафа</w:t>
      </w:r>
    </w:p>
    <w:p w14:paraId="58A3A04F" w14:textId="77777777" w:rsidR="00BF40EC" w:rsidRPr="00331956" w:rsidRDefault="00BF40EC" w:rsidP="00BF40EC">
      <w:pPr>
        <w:pStyle w:val="affa"/>
        <w:snapToGrid w:val="0"/>
        <w:ind w:left="456" w:right="567"/>
        <w:rPr>
          <w:b/>
        </w:rPr>
      </w:pPr>
    </w:p>
    <w:p w14:paraId="058ABBF8" w14:textId="77777777" w:rsidR="00BF40EC" w:rsidRDefault="00BF40EC" w:rsidP="0096068F">
      <w:pPr>
        <w:ind w:right="-1"/>
        <w:jc w:val="both"/>
      </w:pPr>
      <w:r w:rsidRPr="00331956">
        <w:t>Полное наименование: «Межрегиональное территориальное управление Федеральной службы по надзору в сфере транспорта по Приволжскому федеральному округу»</w:t>
      </w:r>
      <w:r>
        <w:t xml:space="preserve"> </w:t>
      </w:r>
    </w:p>
    <w:p w14:paraId="72E79F89" w14:textId="3659DA48" w:rsidR="00BF40EC" w:rsidRPr="00331956" w:rsidRDefault="00BF40EC" w:rsidP="00BF40EC">
      <w:pPr>
        <w:ind w:right="-144"/>
        <w:jc w:val="both"/>
      </w:pPr>
      <w:r w:rsidRPr="00331956">
        <w:t>Сокращенное наименование: «МТУ Ространснадзора по ПФО»</w:t>
      </w:r>
    </w:p>
    <w:p w14:paraId="3AE0350E" w14:textId="77777777" w:rsidR="00BF40EC" w:rsidRPr="00331956" w:rsidRDefault="00BF40EC" w:rsidP="00BF40EC">
      <w:pPr>
        <w:pStyle w:val="affa"/>
        <w:snapToGrid w:val="0"/>
        <w:ind w:right="-144"/>
        <w:jc w:val="both"/>
      </w:pPr>
      <w:r w:rsidRPr="00331956">
        <w:t>Для оплаты (администратор доходов):</w:t>
      </w:r>
    </w:p>
    <w:p w14:paraId="466039EB" w14:textId="77777777" w:rsidR="00BF40EC" w:rsidRPr="00331956" w:rsidRDefault="00BF40EC" w:rsidP="00BF40EC">
      <w:pPr>
        <w:pStyle w:val="affa"/>
        <w:snapToGrid w:val="0"/>
        <w:ind w:right="-144"/>
        <w:jc w:val="both"/>
      </w:pPr>
      <w:r w:rsidRPr="00331956">
        <w:t>Получатель: УФК по Нижегородской области («МТУ Ространснадзора по ПФО»,</w:t>
      </w:r>
    </w:p>
    <w:p w14:paraId="749AD26C" w14:textId="77777777" w:rsidR="00BF40EC" w:rsidRPr="00331956" w:rsidRDefault="00BF40EC" w:rsidP="00BF40EC">
      <w:pPr>
        <w:pStyle w:val="affa"/>
        <w:snapToGrid w:val="0"/>
        <w:ind w:right="-144"/>
        <w:jc w:val="both"/>
      </w:pPr>
      <w:r w:rsidRPr="00331956">
        <w:t>л/с 04321G20400)</w:t>
      </w:r>
    </w:p>
    <w:p w14:paraId="72876235" w14:textId="77777777" w:rsidR="00BF40EC" w:rsidRPr="00331956" w:rsidRDefault="00BF40EC" w:rsidP="00BF40EC">
      <w:pPr>
        <w:pStyle w:val="affa"/>
        <w:snapToGrid w:val="0"/>
        <w:ind w:right="-144"/>
        <w:jc w:val="both"/>
      </w:pPr>
      <w:r w:rsidRPr="00331956">
        <w:t>ИНН: 5258154999 КПП: 525801001 БИК: 012202102 ОКТМО: 22701000001</w:t>
      </w:r>
    </w:p>
    <w:p w14:paraId="4ECF7786" w14:textId="77777777" w:rsidR="00BF40EC" w:rsidRPr="00331956" w:rsidRDefault="00BF40EC" w:rsidP="00BF40EC">
      <w:pPr>
        <w:pStyle w:val="affa"/>
        <w:snapToGrid w:val="0"/>
        <w:ind w:right="-144"/>
        <w:jc w:val="both"/>
      </w:pPr>
      <w:r w:rsidRPr="00331956">
        <w:t>Единый казначейский счет № 40102810745370000024</w:t>
      </w:r>
    </w:p>
    <w:p w14:paraId="08293BA8" w14:textId="2CB9BF7D" w:rsidR="00BF40EC" w:rsidRPr="00331956" w:rsidRDefault="00BF40EC" w:rsidP="00BF40EC">
      <w:pPr>
        <w:pStyle w:val="affa"/>
        <w:snapToGrid w:val="0"/>
        <w:ind w:right="-144"/>
        <w:jc w:val="both"/>
      </w:pPr>
      <w:r w:rsidRPr="00331956">
        <w:t xml:space="preserve">Казначейский счет № 03100643000000013200 </w:t>
      </w:r>
      <w:r w:rsidR="00175909">
        <w:t>ОКЦ № 1 ВВ</w:t>
      </w:r>
      <w:r w:rsidRPr="00331956">
        <w:t xml:space="preserve">ГУ Банка России/ </w:t>
      </w:r>
    </w:p>
    <w:p w14:paraId="30E245B1" w14:textId="77777777" w:rsidR="00BF40EC" w:rsidRPr="00331956" w:rsidRDefault="00BF40EC" w:rsidP="00BF40EC">
      <w:pPr>
        <w:pStyle w:val="affa"/>
        <w:snapToGrid w:val="0"/>
        <w:ind w:right="-144"/>
        <w:jc w:val="both"/>
      </w:pPr>
      <w:r w:rsidRPr="00331956">
        <w:t>/УФК по Нижегородской области, г. Нижний Новгород</w:t>
      </w:r>
    </w:p>
    <w:p w14:paraId="739870D6" w14:textId="77777777" w:rsidR="00BF40EC" w:rsidRDefault="00BF40EC" w:rsidP="00BF40EC">
      <w:pPr>
        <w:pStyle w:val="affa"/>
        <w:snapToGrid w:val="0"/>
        <w:ind w:right="-144"/>
        <w:jc w:val="both"/>
      </w:pPr>
      <w:r w:rsidRPr="00331956">
        <w:t>КБК 106 1 16 07010 01 9000 140</w:t>
      </w:r>
    </w:p>
    <w:p w14:paraId="5DA39F8E" w14:textId="77777777" w:rsidR="00BF40EC" w:rsidRPr="00331956" w:rsidRDefault="00BF40EC" w:rsidP="00BF40EC">
      <w:pPr>
        <w:pStyle w:val="affa"/>
        <w:snapToGrid w:val="0"/>
        <w:ind w:right="-144"/>
        <w:jc w:val="both"/>
      </w:pPr>
    </w:p>
    <w:bookmarkEnd w:id="0"/>
    <w:p w14:paraId="3A2DC445" w14:textId="6184CC92" w:rsidR="00BF40EC" w:rsidRPr="00331956" w:rsidRDefault="00BF40EC" w:rsidP="00BF40EC">
      <w:pPr>
        <w:pStyle w:val="aff1"/>
        <w:ind w:left="567" w:right="567"/>
        <w:jc w:val="center"/>
        <w:rPr>
          <w:b/>
        </w:rPr>
      </w:pPr>
      <w:r w:rsidRPr="00331956">
        <w:rPr>
          <w:b/>
        </w:rPr>
        <w:t>1</w:t>
      </w:r>
      <w:r>
        <w:rPr>
          <w:b/>
        </w:rPr>
        <w:t>2</w:t>
      </w:r>
      <w:r w:rsidRPr="00331956">
        <w:rPr>
          <w:b/>
        </w:rPr>
        <w:t>.</w:t>
      </w:r>
      <w:r w:rsidR="0096068F">
        <w:rPr>
          <w:b/>
        </w:rPr>
        <w:t xml:space="preserve"> </w:t>
      </w:r>
      <w:r w:rsidRPr="00331956">
        <w:rPr>
          <w:b/>
        </w:rPr>
        <w:t>Адреса и реквизиты сторон</w:t>
      </w:r>
    </w:p>
    <w:tbl>
      <w:tblPr>
        <w:tblW w:w="10456" w:type="dxa"/>
        <w:tblLayout w:type="fixed"/>
        <w:tblLook w:val="04A0" w:firstRow="1" w:lastRow="0" w:firstColumn="1" w:lastColumn="0" w:noHBand="0" w:noVBand="1"/>
      </w:tblPr>
      <w:tblGrid>
        <w:gridCol w:w="5228"/>
        <w:gridCol w:w="5228"/>
      </w:tblGrid>
      <w:tr w:rsidR="00BF40EC" w:rsidRPr="00331956" w14:paraId="514ACB9D" w14:textId="77777777" w:rsidTr="006A5D8F">
        <w:tc>
          <w:tcPr>
            <w:tcW w:w="5228" w:type="dxa"/>
            <w:hideMark/>
          </w:tcPr>
          <w:p w14:paraId="08CF4E95" w14:textId="77777777" w:rsidR="00BF40EC" w:rsidRPr="00331956" w:rsidRDefault="00BF40EC" w:rsidP="00BF40EC">
            <w:pPr>
              <w:ind w:left="567" w:right="567"/>
            </w:pPr>
          </w:p>
        </w:tc>
        <w:tc>
          <w:tcPr>
            <w:tcW w:w="5228" w:type="dxa"/>
            <w:hideMark/>
          </w:tcPr>
          <w:p w14:paraId="1406507F" w14:textId="77777777" w:rsidR="00BF40EC" w:rsidRPr="00331956" w:rsidRDefault="00BF40EC" w:rsidP="00BF40EC">
            <w:pPr>
              <w:ind w:left="567" w:right="567"/>
            </w:pPr>
          </w:p>
        </w:tc>
      </w:tr>
      <w:tr w:rsidR="00BF40EC" w:rsidRPr="00331956" w14:paraId="0A1CDDAC" w14:textId="77777777" w:rsidTr="006A5D8F">
        <w:tc>
          <w:tcPr>
            <w:tcW w:w="5228" w:type="dxa"/>
            <w:hideMark/>
          </w:tcPr>
          <w:p w14:paraId="3D7217B5" w14:textId="77777777" w:rsidR="00BF40EC" w:rsidRPr="00331956" w:rsidRDefault="00BF40EC" w:rsidP="00BF40EC">
            <w:pPr>
              <w:ind w:left="567" w:right="567"/>
              <w:jc w:val="center"/>
            </w:pPr>
            <w:r w:rsidRPr="00331956">
              <w:t>«Заказчик»</w:t>
            </w:r>
          </w:p>
        </w:tc>
        <w:tc>
          <w:tcPr>
            <w:tcW w:w="5228" w:type="dxa"/>
            <w:hideMark/>
          </w:tcPr>
          <w:p w14:paraId="5D045424" w14:textId="77777777" w:rsidR="00BF40EC" w:rsidRPr="00331956" w:rsidRDefault="00BF40EC" w:rsidP="00BF40EC">
            <w:pPr>
              <w:ind w:left="567" w:right="567"/>
              <w:jc w:val="center"/>
            </w:pPr>
            <w:r w:rsidRPr="00331956">
              <w:t>«Исполнитель»</w:t>
            </w:r>
          </w:p>
        </w:tc>
      </w:tr>
      <w:tr w:rsidR="00BF40EC" w:rsidRPr="00331956" w14:paraId="321B6F7B" w14:textId="77777777" w:rsidTr="006A5D8F">
        <w:tc>
          <w:tcPr>
            <w:tcW w:w="5228" w:type="dxa"/>
            <w:hideMark/>
          </w:tcPr>
          <w:p w14:paraId="1070B4E0" w14:textId="77777777" w:rsidR="00BF40EC" w:rsidRPr="00331956" w:rsidRDefault="00BF40EC" w:rsidP="0096068F">
            <w:pPr>
              <w:ind w:left="142" w:right="567"/>
            </w:pPr>
            <w:r w:rsidRPr="00331956">
              <w:t>МТУ РОСТРАНСНАДЗОРА ПО ПФО</w:t>
            </w:r>
          </w:p>
          <w:p w14:paraId="4ED7C15A" w14:textId="77777777" w:rsidR="00BF40EC" w:rsidRPr="00331956" w:rsidRDefault="00BF40EC" w:rsidP="0096068F">
            <w:pPr>
              <w:ind w:left="142" w:right="567"/>
            </w:pPr>
            <w:r w:rsidRPr="00331956">
              <w:t>603950 г. Нижний Новгород, ул. Удмуртская д.4 А</w:t>
            </w:r>
          </w:p>
          <w:p w14:paraId="46217A94" w14:textId="77777777" w:rsidR="00BF40EC" w:rsidRPr="00331956" w:rsidRDefault="00BF40EC" w:rsidP="0096068F">
            <w:pPr>
              <w:ind w:left="142" w:right="567"/>
            </w:pPr>
            <w:r w:rsidRPr="00331956">
              <w:t>ИНН 5258154999 КПП 525801001</w:t>
            </w:r>
          </w:p>
          <w:p w14:paraId="0D68544A" w14:textId="77777777" w:rsidR="00BF40EC" w:rsidRPr="00331956" w:rsidRDefault="00BF40EC" w:rsidP="0096068F">
            <w:pPr>
              <w:ind w:left="142" w:right="567"/>
            </w:pPr>
            <w:r w:rsidRPr="00331956">
              <w:t>УФК по Нижегородской области (МТУ Ространснадзора по ПФО, л/счет 03321G20400)</w:t>
            </w:r>
          </w:p>
          <w:p w14:paraId="76764A29" w14:textId="77777777" w:rsidR="00BF40EC" w:rsidRPr="00331956" w:rsidRDefault="00BF40EC" w:rsidP="0096068F">
            <w:pPr>
              <w:ind w:left="142" w:right="567"/>
            </w:pPr>
            <w:r w:rsidRPr="00331956">
              <w:t xml:space="preserve">БИК 012202102 </w:t>
            </w:r>
          </w:p>
          <w:p w14:paraId="3307F856" w14:textId="100ED979" w:rsidR="00BF40EC" w:rsidRPr="00331956" w:rsidRDefault="00175909" w:rsidP="0096068F">
            <w:pPr>
              <w:ind w:left="142" w:right="567"/>
            </w:pPr>
            <w:r w:rsidRPr="00175909">
              <w:t>ОКЦ № 1 ВВГУ</w:t>
            </w:r>
            <w:r w:rsidR="00BF40EC" w:rsidRPr="00331956">
              <w:t xml:space="preserve"> Банка России//УФК по Нижегородской области, г. Нижний Новгород</w:t>
            </w:r>
          </w:p>
          <w:p w14:paraId="53CED53B" w14:textId="77777777" w:rsidR="00BF40EC" w:rsidRPr="00331956" w:rsidRDefault="00BF40EC" w:rsidP="0096068F">
            <w:pPr>
              <w:ind w:left="142" w:right="567"/>
            </w:pPr>
            <w:r w:rsidRPr="00331956">
              <w:t>р/счет 03211643000000013200</w:t>
            </w:r>
          </w:p>
          <w:p w14:paraId="40D7180B" w14:textId="77777777" w:rsidR="00BF40EC" w:rsidRPr="00331956" w:rsidRDefault="00BF40EC" w:rsidP="0096068F">
            <w:pPr>
              <w:ind w:left="142" w:right="567"/>
            </w:pPr>
            <w:r w:rsidRPr="00331956">
              <w:t>к/сч 40102810745370000024</w:t>
            </w:r>
          </w:p>
          <w:p w14:paraId="16C22F25" w14:textId="77777777" w:rsidR="00BF40EC" w:rsidRPr="00331956" w:rsidRDefault="00BF40EC" w:rsidP="0096068F">
            <w:pPr>
              <w:ind w:left="142" w:right="567"/>
            </w:pPr>
            <w:r w:rsidRPr="00331956">
              <w:t>ОГРН 1225200040955</w:t>
            </w:r>
          </w:p>
          <w:p w14:paraId="32976D6B" w14:textId="77777777" w:rsidR="00BF40EC" w:rsidRPr="00331956" w:rsidRDefault="00BF40EC" w:rsidP="0096068F">
            <w:pPr>
              <w:ind w:left="142" w:right="567"/>
            </w:pPr>
            <w:r w:rsidRPr="00331956">
              <w:t>ОКПО 82804745</w:t>
            </w:r>
          </w:p>
          <w:p w14:paraId="764D6694" w14:textId="77777777" w:rsidR="00BF40EC" w:rsidRPr="00331956" w:rsidRDefault="00BF40EC" w:rsidP="0096068F">
            <w:pPr>
              <w:ind w:left="142" w:right="567"/>
            </w:pPr>
            <w:r w:rsidRPr="00331956">
              <w:t xml:space="preserve">ОКТМО 22701000001 </w:t>
            </w:r>
          </w:p>
          <w:p w14:paraId="12652B43" w14:textId="77777777" w:rsidR="00BF40EC" w:rsidRPr="00331956" w:rsidRDefault="00BF40EC" w:rsidP="0096068F">
            <w:pPr>
              <w:ind w:left="142" w:right="567"/>
            </w:pPr>
            <w:r w:rsidRPr="00331956">
              <w:t xml:space="preserve">ОКОПФ 75104 </w:t>
            </w:r>
          </w:p>
          <w:p w14:paraId="7A43165F" w14:textId="77777777" w:rsidR="00F85436" w:rsidRPr="00F85436" w:rsidRDefault="00F85436" w:rsidP="0096068F">
            <w:pPr>
              <w:suppressAutoHyphens w:val="0"/>
              <w:ind w:left="142" w:right="567"/>
              <w:rPr>
                <w:rFonts w:eastAsia="Calibri"/>
                <w:color w:val="auto"/>
                <w:kern w:val="0"/>
                <w:lang w:eastAsia="en-US"/>
              </w:rPr>
            </w:pPr>
            <w:r w:rsidRPr="00F85436">
              <w:rPr>
                <w:rFonts w:eastAsia="Calibri"/>
                <w:color w:val="auto"/>
                <w:kern w:val="0"/>
                <w:lang w:eastAsia="en-US"/>
              </w:rPr>
              <w:t>mtu@pfo.rostransnadzor.gov.ru</w:t>
            </w:r>
          </w:p>
          <w:p w14:paraId="2412D9BB" w14:textId="42EB3A87" w:rsidR="00A31FDB" w:rsidRDefault="00A31FDB" w:rsidP="0096068F">
            <w:pPr>
              <w:suppressAutoHyphens w:val="0"/>
              <w:ind w:left="142" w:right="567"/>
              <w:rPr>
                <w:rFonts w:eastAsia="Calibri"/>
                <w:color w:val="auto"/>
                <w:kern w:val="0"/>
                <w:lang w:eastAsia="en-US"/>
              </w:rPr>
            </w:pPr>
            <w:hyperlink r:id="rId8" w:history="1">
              <w:r w:rsidRPr="00B13CD2">
                <w:rPr>
                  <w:rStyle w:val="aff9"/>
                  <w:rFonts w:eastAsia="Calibri"/>
                  <w:kern w:val="0"/>
                  <w:lang w:eastAsia="en-US"/>
                </w:rPr>
                <w:t>goryachev_dv@pfo.rostransnadzor.gov.ru</w:t>
              </w:r>
            </w:hyperlink>
          </w:p>
          <w:p w14:paraId="6D1924A9" w14:textId="0237AB43" w:rsidR="00F85436" w:rsidRPr="00F85436" w:rsidRDefault="00F85436" w:rsidP="0096068F">
            <w:pPr>
              <w:suppressAutoHyphens w:val="0"/>
              <w:ind w:left="142" w:right="567"/>
              <w:rPr>
                <w:rFonts w:eastAsia="Calibri"/>
                <w:color w:val="auto"/>
                <w:kern w:val="0"/>
                <w:lang w:eastAsia="en-US"/>
              </w:rPr>
            </w:pPr>
            <w:r w:rsidRPr="00F85436">
              <w:rPr>
                <w:rFonts w:eastAsia="Calibri"/>
                <w:color w:val="auto"/>
                <w:kern w:val="0"/>
                <w:lang w:eastAsia="en-US"/>
              </w:rPr>
              <w:t>8 (831) 283-04-12 (доб. 52933, 52845</w:t>
            </w:r>
            <w:r>
              <w:rPr>
                <w:rFonts w:eastAsia="Calibri"/>
                <w:color w:val="auto"/>
                <w:kern w:val="0"/>
                <w:lang w:eastAsia="en-US"/>
              </w:rPr>
              <w:t>, 52921</w:t>
            </w:r>
            <w:r w:rsidRPr="00F85436">
              <w:rPr>
                <w:rFonts w:eastAsia="Calibri"/>
                <w:color w:val="auto"/>
                <w:kern w:val="0"/>
                <w:lang w:eastAsia="en-US"/>
              </w:rPr>
              <w:t>)</w:t>
            </w:r>
          </w:p>
          <w:p w14:paraId="76EF4A39" w14:textId="558C165F" w:rsidR="00BF40EC" w:rsidRPr="00D32F44" w:rsidRDefault="00BF40EC" w:rsidP="00BF40EC">
            <w:pPr>
              <w:ind w:left="567"/>
            </w:pPr>
          </w:p>
          <w:p w14:paraId="669A5176" w14:textId="1692754A" w:rsidR="00BF40EC" w:rsidRPr="00331956" w:rsidRDefault="00BF40EC" w:rsidP="00BF40EC">
            <w:pPr>
              <w:ind w:left="567" w:right="567"/>
            </w:pPr>
            <w:r w:rsidRPr="00331956">
              <w:t xml:space="preserve">  _________________</w:t>
            </w:r>
            <w:r>
              <w:t>/______________</w:t>
            </w:r>
          </w:p>
          <w:p w14:paraId="49340105" w14:textId="77777777" w:rsidR="00BF40EC" w:rsidRPr="00331956" w:rsidRDefault="00BF40EC" w:rsidP="00BF40EC">
            <w:pPr>
              <w:ind w:left="567" w:right="567"/>
            </w:pPr>
            <w:r w:rsidRPr="00331956">
              <w:t xml:space="preserve">м.п    </w:t>
            </w:r>
          </w:p>
          <w:p w14:paraId="6B17FEE5" w14:textId="76B05F5F" w:rsidR="00BF40EC" w:rsidRPr="00331956" w:rsidRDefault="00BF40EC" w:rsidP="00057B97">
            <w:pPr>
              <w:ind w:left="567" w:right="567"/>
            </w:pPr>
            <w:r w:rsidRPr="00331956">
              <w:t>«___</w:t>
            </w:r>
            <w:proofErr w:type="gramStart"/>
            <w:r w:rsidRPr="00331956">
              <w:t>_»_</w:t>
            </w:r>
            <w:proofErr w:type="gramEnd"/>
            <w:r w:rsidRPr="00331956">
              <w:t>____________   202</w:t>
            </w:r>
            <w:r w:rsidR="00057B97">
              <w:t>6</w:t>
            </w:r>
            <w:r w:rsidRPr="00331956">
              <w:t xml:space="preserve"> г.</w:t>
            </w:r>
          </w:p>
        </w:tc>
        <w:tc>
          <w:tcPr>
            <w:tcW w:w="5228" w:type="dxa"/>
            <w:hideMark/>
          </w:tcPr>
          <w:p w14:paraId="129A8E7B" w14:textId="77777777" w:rsidR="00BF40EC" w:rsidRPr="00331956" w:rsidRDefault="00BF40EC" w:rsidP="0096068F">
            <w:pPr>
              <w:ind w:left="90" w:right="567"/>
            </w:pPr>
          </w:p>
          <w:p w14:paraId="4E58BEC1" w14:textId="77777777" w:rsidR="00BF40EC" w:rsidRPr="00331956" w:rsidRDefault="00BF40EC" w:rsidP="0096068F">
            <w:pPr>
              <w:ind w:left="90" w:right="567"/>
            </w:pPr>
            <w:r w:rsidRPr="00331956">
              <w:t xml:space="preserve">    </w:t>
            </w:r>
          </w:p>
          <w:p w14:paraId="3D9AC330" w14:textId="77777777" w:rsidR="00BF40EC" w:rsidRPr="00331956" w:rsidRDefault="00BF40EC" w:rsidP="0096068F">
            <w:pPr>
              <w:ind w:left="90" w:right="567"/>
            </w:pPr>
          </w:p>
          <w:p w14:paraId="753ED071" w14:textId="77777777" w:rsidR="00BF40EC" w:rsidRPr="00331956" w:rsidRDefault="00BF40EC" w:rsidP="0096068F">
            <w:pPr>
              <w:ind w:left="90" w:right="567"/>
            </w:pPr>
          </w:p>
          <w:p w14:paraId="05CF6E40" w14:textId="77777777" w:rsidR="00BF40EC" w:rsidRPr="00331956" w:rsidRDefault="00BF40EC" w:rsidP="0096068F">
            <w:pPr>
              <w:ind w:left="90" w:right="567"/>
            </w:pPr>
          </w:p>
          <w:p w14:paraId="108D61D9" w14:textId="77777777" w:rsidR="00BF40EC" w:rsidRDefault="00BF40EC" w:rsidP="0096068F">
            <w:pPr>
              <w:ind w:left="90" w:right="567"/>
            </w:pPr>
          </w:p>
          <w:p w14:paraId="10CF2427" w14:textId="77777777" w:rsidR="00BF40EC" w:rsidRPr="00331956" w:rsidRDefault="00BF40EC" w:rsidP="0096068F">
            <w:pPr>
              <w:ind w:left="90" w:right="567"/>
            </w:pPr>
          </w:p>
          <w:p w14:paraId="1AEF7801" w14:textId="77777777" w:rsidR="00BF40EC" w:rsidRPr="00331956" w:rsidRDefault="00BF40EC" w:rsidP="0096068F">
            <w:pPr>
              <w:ind w:left="90" w:right="567"/>
            </w:pPr>
          </w:p>
          <w:p w14:paraId="6FDB76BA" w14:textId="77777777" w:rsidR="00BF40EC" w:rsidRPr="00331956" w:rsidRDefault="00BF40EC" w:rsidP="0096068F">
            <w:pPr>
              <w:ind w:left="90" w:right="567"/>
            </w:pPr>
          </w:p>
          <w:p w14:paraId="5166A65B" w14:textId="77777777" w:rsidR="00BF40EC" w:rsidRPr="00331956" w:rsidRDefault="00BF40EC" w:rsidP="0096068F">
            <w:pPr>
              <w:ind w:left="90" w:right="567"/>
            </w:pPr>
          </w:p>
          <w:p w14:paraId="6A08DEFA" w14:textId="77777777" w:rsidR="00BF40EC" w:rsidRPr="00331956" w:rsidRDefault="00BF40EC" w:rsidP="0096068F">
            <w:pPr>
              <w:ind w:left="90" w:right="567"/>
            </w:pPr>
          </w:p>
          <w:p w14:paraId="715F0891" w14:textId="77777777" w:rsidR="00BF40EC" w:rsidRPr="00331956" w:rsidRDefault="00BF40EC" w:rsidP="0096068F">
            <w:pPr>
              <w:ind w:left="90" w:right="567"/>
            </w:pPr>
          </w:p>
          <w:p w14:paraId="65D88428" w14:textId="77777777" w:rsidR="00BF40EC" w:rsidRPr="00331956" w:rsidRDefault="00BF40EC" w:rsidP="0096068F">
            <w:pPr>
              <w:ind w:left="90" w:right="567"/>
            </w:pPr>
          </w:p>
          <w:p w14:paraId="3E52D882" w14:textId="77777777" w:rsidR="00BF40EC" w:rsidRPr="00331956" w:rsidRDefault="00BF40EC" w:rsidP="0096068F">
            <w:pPr>
              <w:ind w:left="90" w:right="567"/>
            </w:pPr>
          </w:p>
          <w:p w14:paraId="0B48D53C" w14:textId="77777777" w:rsidR="00BF40EC" w:rsidRPr="00331956" w:rsidRDefault="00BF40EC" w:rsidP="0096068F">
            <w:pPr>
              <w:ind w:left="90" w:right="567"/>
            </w:pPr>
          </w:p>
          <w:p w14:paraId="042928C1" w14:textId="77777777" w:rsidR="00BF40EC" w:rsidRPr="00331956" w:rsidRDefault="00BF40EC" w:rsidP="0096068F">
            <w:pPr>
              <w:ind w:left="90" w:right="567"/>
            </w:pPr>
          </w:p>
          <w:p w14:paraId="3A0D324E" w14:textId="77777777" w:rsidR="00BF40EC" w:rsidRPr="00331956" w:rsidRDefault="00BF40EC" w:rsidP="0096068F">
            <w:pPr>
              <w:ind w:left="90" w:right="567"/>
            </w:pPr>
          </w:p>
          <w:p w14:paraId="274FAB09" w14:textId="77777777" w:rsidR="00BF40EC" w:rsidRPr="00331956" w:rsidRDefault="00BF40EC" w:rsidP="0096068F">
            <w:pPr>
              <w:ind w:left="90" w:right="567"/>
            </w:pPr>
          </w:p>
          <w:p w14:paraId="366143CC" w14:textId="77777777" w:rsidR="00BF40EC" w:rsidRPr="00331956" w:rsidRDefault="00BF40EC" w:rsidP="0096068F">
            <w:pPr>
              <w:ind w:left="90" w:right="567"/>
            </w:pPr>
          </w:p>
          <w:p w14:paraId="4C72C68B" w14:textId="77777777" w:rsidR="00BF40EC" w:rsidRPr="00331956" w:rsidRDefault="00BF40EC" w:rsidP="0096068F">
            <w:pPr>
              <w:ind w:left="90" w:right="567"/>
            </w:pPr>
          </w:p>
          <w:p w14:paraId="6A37AFBD" w14:textId="77777777" w:rsidR="00BF40EC" w:rsidRDefault="00BF40EC" w:rsidP="0096068F">
            <w:pPr>
              <w:ind w:left="90" w:right="567"/>
            </w:pPr>
          </w:p>
          <w:p w14:paraId="001A398C" w14:textId="77777777" w:rsidR="0096068F" w:rsidRDefault="0096068F" w:rsidP="0096068F">
            <w:pPr>
              <w:ind w:left="90" w:right="567"/>
            </w:pPr>
          </w:p>
          <w:p w14:paraId="331F1443" w14:textId="77777777" w:rsidR="0096068F" w:rsidRPr="00331956" w:rsidRDefault="0096068F" w:rsidP="0096068F">
            <w:pPr>
              <w:ind w:left="90" w:right="567"/>
            </w:pPr>
          </w:p>
          <w:p w14:paraId="755DDF6A" w14:textId="268B1DBD" w:rsidR="00BF40EC" w:rsidRPr="00331956" w:rsidRDefault="00BF40EC" w:rsidP="0096068F">
            <w:pPr>
              <w:ind w:left="90" w:right="567"/>
            </w:pPr>
            <w:r w:rsidRPr="00331956">
              <w:t>____________</w:t>
            </w:r>
            <w:r w:rsidR="0096068F">
              <w:t>___</w:t>
            </w:r>
            <w:r w:rsidRPr="00331956">
              <w:t>_</w:t>
            </w:r>
            <w:r w:rsidR="0096068F">
              <w:t>__/______________</w:t>
            </w:r>
          </w:p>
          <w:p w14:paraId="2D50EC15" w14:textId="77777777" w:rsidR="00BF40EC" w:rsidRPr="00331956" w:rsidRDefault="00BF40EC" w:rsidP="0096068F">
            <w:pPr>
              <w:ind w:left="90" w:right="567"/>
            </w:pPr>
            <w:r w:rsidRPr="00331956">
              <w:t xml:space="preserve">м.п.    </w:t>
            </w:r>
          </w:p>
          <w:p w14:paraId="147D9DCD" w14:textId="43B5A221" w:rsidR="00BF40EC" w:rsidRPr="00331956" w:rsidRDefault="00BF40EC" w:rsidP="0096068F">
            <w:pPr>
              <w:ind w:left="90" w:right="567"/>
            </w:pPr>
            <w:r w:rsidRPr="00331956">
              <w:t>«____»</w:t>
            </w:r>
            <w:r>
              <w:t xml:space="preserve"> _____________ 202</w:t>
            </w:r>
            <w:r w:rsidR="00057B97">
              <w:t>6</w:t>
            </w:r>
            <w:r w:rsidRPr="00331956">
              <w:t xml:space="preserve"> г.</w:t>
            </w:r>
          </w:p>
        </w:tc>
      </w:tr>
    </w:tbl>
    <w:p w14:paraId="2AB31F1B" w14:textId="77777777" w:rsidR="0068536C" w:rsidRDefault="0068536C" w:rsidP="00BF40EC">
      <w:pPr>
        <w:jc w:val="right"/>
      </w:pPr>
    </w:p>
    <w:p w14:paraId="787BD8D1" w14:textId="77777777" w:rsidR="00FF3197" w:rsidRDefault="00FF3197" w:rsidP="00BF40EC">
      <w:pPr>
        <w:jc w:val="right"/>
      </w:pPr>
    </w:p>
    <w:p w14:paraId="3DC16919" w14:textId="77777777" w:rsidR="00FF3197" w:rsidRDefault="00FF3197" w:rsidP="00BF40EC">
      <w:pPr>
        <w:jc w:val="right"/>
      </w:pPr>
    </w:p>
    <w:p w14:paraId="04F13ADE" w14:textId="77777777" w:rsidR="00FF3197" w:rsidRDefault="00FF3197" w:rsidP="00BF40EC">
      <w:pPr>
        <w:jc w:val="right"/>
      </w:pPr>
    </w:p>
    <w:p w14:paraId="0CF85D5C" w14:textId="77777777" w:rsidR="00FF3197" w:rsidRDefault="00FF3197" w:rsidP="00BF40EC">
      <w:pPr>
        <w:jc w:val="right"/>
      </w:pPr>
    </w:p>
    <w:p w14:paraId="57388D1E" w14:textId="5E9C3BE8" w:rsidR="00F737F6" w:rsidRPr="00E26DF7" w:rsidRDefault="00CD136D" w:rsidP="00BF40EC">
      <w:pPr>
        <w:jc w:val="right"/>
      </w:pPr>
      <w:r w:rsidRPr="00E26DF7">
        <w:lastRenderedPageBreak/>
        <w:t>Приложение</w:t>
      </w:r>
      <w:r w:rsidR="00CB49A4" w:rsidRPr="00E26DF7">
        <w:t xml:space="preserve"> </w:t>
      </w:r>
      <w:r w:rsidRPr="00E26DF7">
        <w:t>№</w:t>
      </w:r>
      <w:r w:rsidR="00CB49A4" w:rsidRPr="00E26DF7">
        <w:t xml:space="preserve"> </w:t>
      </w:r>
      <w:r w:rsidRPr="00E26DF7">
        <w:t>1</w:t>
      </w:r>
    </w:p>
    <w:p w14:paraId="2F8AA945" w14:textId="43C38BDE" w:rsidR="00F737F6" w:rsidRPr="00E26DF7" w:rsidRDefault="00CD136D" w:rsidP="00BF40EC">
      <w:pPr>
        <w:jc w:val="right"/>
      </w:pPr>
      <w:r w:rsidRPr="00E26DF7">
        <w:t>к</w:t>
      </w:r>
      <w:r w:rsidR="00CB49A4" w:rsidRPr="00E26DF7">
        <w:t xml:space="preserve"> </w:t>
      </w:r>
      <w:r w:rsidRPr="00E26DF7">
        <w:t>Государственному</w:t>
      </w:r>
      <w:r w:rsidR="00CB49A4" w:rsidRPr="00E26DF7">
        <w:t xml:space="preserve"> </w:t>
      </w:r>
      <w:r w:rsidRPr="00E26DF7">
        <w:t>контракту</w:t>
      </w:r>
      <w:r w:rsidR="00CB49A4" w:rsidRPr="00E26DF7">
        <w:t xml:space="preserve"> </w:t>
      </w:r>
    </w:p>
    <w:p w14:paraId="28C24C1C" w14:textId="03025D16" w:rsidR="00981EC0" w:rsidRPr="00E26DF7" w:rsidRDefault="00BF40EC" w:rsidP="00BF40EC">
      <w:pPr>
        <w:jc w:val="right"/>
      </w:pPr>
      <w:r w:rsidRPr="00E26DF7">
        <w:t xml:space="preserve">от                                       </w:t>
      </w:r>
      <w:r w:rsidR="00E05E90" w:rsidRPr="00E26DF7">
        <w:t xml:space="preserve">№ </w:t>
      </w:r>
    </w:p>
    <w:p w14:paraId="3E6CABDA" w14:textId="77777777" w:rsidR="00981EC0" w:rsidRPr="00E26DF7" w:rsidRDefault="00981EC0" w:rsidP="00BF40EC"/>
    <w:p w14:paraId="0DB8EC86" w14:textId="563055C3" w:rsidR="00981EC0" w:rsidRPr="003C3AA9" w:rsidRDefault="00981EC0" w:rsidP="00BF40EC">
      <w:pPr>
        <w:jc w:val="center"/>
        <w:rPr>
          <w:b/>
        </w:rPr>
      </w:pPr>
      <w:r w:rsidRPr="003C3AA9">
        <w:rPr>
          <w:b/>
        </w:rPr>
        <w:t>Техническое задание</w:t>
      </w:r>
    </w:p>
    <w:p w14:paraId="0D851718" w14:textId="3E20EE4A" w:rsidR="00FB7EEC" w:rsidRDefault="00700D0A" w:rsidP="00FB7EEC">
      <w:pPr>
        <w:tabs>
          <w:tab w:val="left" w:pos="6216"/>
        </w:tabs>
        <w:jc w:val="center"/>
        <w:rPr>
          <w:rFonts w:eastAsia="Calibri"/>
          <w:color w:val="000000"/>
          <w:lang w:eastAsia="en-US"/>
        </w:rPr>
      </w:pPr>
      <w:r w:rsidRPr="003C3AA9">
        <w:rPr>
          <w:b/>
        </w:rPr>
        <w:t xml:space="preserve">на выполнение </w:t>
      </w:r>
      <w:r w:rsidR="003C3AA9" w:rsidRPr="00D425F1">
        <w:rPr>
          <w:rFonts w:eastAsia="Calibri"/>
          <w:b/>
          <w:bCs/>
          <w:color w:val="000000"/>
          <w:lang w:eastAsia="en-US"/>
        </w:rPr>
        <w:t>работ по промывке и гидравлическим испытаниям системы отопления на объектах ТО ГАДН по Республике Марий Эл для нужд МТУ Ространснадзора по ПФО</w:t>
      </w:r>
    </w:p>
    <w:p w14:paraId="6C6E5517" w14:textId="77777777" w:rsidR="003C3AA9" w:rsidRPr="00B41672" w:rsidRDefault="003C3AA9" w:rsidP="00FB7EEC">
      <w:pPr>
        <w:tabs>
          <w:tab w:val="left" w:pos="6216"/>
        </w:tabs>
        <w:jc w:val="center"/>
        <w:rPr>
          <w:highlight w:val="yellow"/>
        </w:rPr>
      </w:pPr>
    </w:p>
    <w:tbl>
      <w:tblPr>
        <w:tblStyle w:val="aff7"/>
        <w:tblW w:w="0" w:type="auto"/>
        <w:tblInd w:w="108" w:type="dxa"/>
        <w:tblLook w:val="04A0" w:firstRow="1" w:lastRow="0" w:firstColumn="1" w:lastColumn="0" w:noHBand="0" w:noVBand="1"/>
      </w:tblPr>
      <w:tblGrid>
        <w:gridCol w:w="3860"/>
        <w:gridCol w:w="1364"/>
        <w:gridCol w:w="1554"/>
        <w:gridCol w:w="1802"/>
        <w:gridCol w:w="1706"/>
      </w:tblGrid>
      <w:tr w:rsidR="00FE7D9B" w:rsidRPr="00B41672" w14:paraId="703F8950" w14:textId="77777777" w:rsidTr="00D21FF4">
        <w:trPr>
          <w:trHeight w:val="714"/>
        </w:trPr>
        <w:tc>
          <w:tcPr>
            <w:tcW w:w="3860" w:type="dxa"/>
            <w:vAlign w:val="center"/>
          </w:tcPr>
          <w:p w14:paraId="1E3EACC1" w14:textId="64B5E68A" w:rsidR="00FE7D9B" w:rsidRPr="003C3AA9" w:rsidRDefault="00FE7D9B" w:rsidP="003C3AA9">
            <w:pPr>
              <w:tabs>
                <w:tab w:val="left" w:pos="6216"/>
              </w:tabs>
              <w:jc w:val="center"/>
              <w:rPr>
                <w:b/>
                <w:bCs/>
              </w:rPr>
            </w:pPr>
            <w:r w:rsidRPr="003C3AA9">
              <w:rPr>
                <w:b/>
                <w:bCs/>
              </w:rPr>
              <w:t>Предмет закупки</w:t>
            </w:r>
          </w:p>
        </w:tc>
        <w:tc>
          <w:tcPr>
            <w:tcW w:w="1364" w:type="dxa"/>
            <w:vAlign w:val="center"/>
          </w:tcPr>
          <w:p w14:paraId="65762D1F" w14:textId="36CEC7F9" w:rsidR="00FE7D9B" w:rsidRPr="003C3AA9" w:rsidRDefault="00FE7D9B" w:rsidP="003C3AA9">
            <w:pPr>
              <w:tabs>
                <w:tab w:val="left" w:pos="6216"/>
              </w:tabs>
              <w:jc w:val="center"/>
              <w:rPr>
                <w:b/>
                <w:bCs/>
              </w:rPr>
            </w:pPr>
            <w:r w:rsidRPr="003C3AA9">
              <w:rPr>
                <w:b/>
                <w:bCs/>
              </w:rPr>
              <w:t>Единица измерения</w:t>
            </w:r>
          </w:p>
        </w:tc>
        <w:tc>
          <w:tcPr>
            <w:tcW w:w="1554" w:type="dxa"/>
            <w:vAlign w:val="center"/>
          </w:tcPr>
          <w:p w14:paraId="01ADE345" w14:textId="35DA6DBB" w:rsidR="00FE7D9B" w:rsidRPr="003C3AA9" w:rsidRDefault="00FE7D9B" w:rsidP="003C3AA9">
            <w:pPr>
              <w:tabs>
                <w:tab w:val="left" w:pos="6216"/>
              </w:tabs>
              <w:jc w:val="center"/>
              <w:rPr>
                <w:b/>
                <w:bCs/>
              </w:rPr>
            </w:pPr>
            <w:r w:rsidRPr="003C3AA9">
              <w:rPr>
                <w:b/>
                <w:bCs/>
              </w:rPr>
              <w:t>Количество</w:t>
            </w:r>
          </w:p>
        </w:tc>
        <w:tc>
          <w:tcPr>
            <w:tcW w:w="1802" w:type="dxa"/>
            <w:vAlign w:val="center"/>
          </w:tcPr>
          <w:p w14:paraId="06F47BDA" w14:textId="02A3AEA2" w:rsidR="00FE7D9B" w:rsidRPr="003C3AA9" w:rsidRDefault="00FE7D9B" w:rsidP="003C3AA9">
            <w:pPr>
              <w:tabs>
                <w:tab w:val="left" w:pos="6216"/>
              </w:tabs>
              <w:jc w:val="center"/>
              <w:rPr>
                <w:b/>
                <w:bCs/>
              </w:rPr>
            </w:pPr>
            <w:r w:rsidRPr="003C3AA9">
              <w:rPr>
                <w:b/>
                <w:bCs/>
              </w:rPr>
              <w:t>Стоимость за единицу</w:t>
            </w:r>
            <w:r w:rsidR="000E7256" w:rsidRPr="003C3AA9">
              <w:rPr>
                <w:b/>
                <w:bCs/>
              </w:rPr>
              <w:t xml:space="preserve"> (с НДС/без НДС)</w:t>
            </w:r>
          </w:p>
        </w:tc>
        <w:tc>
          <w:tcPr>
            <w:tcW w:w="1706" w:type="dxa"/>
            <w:vAlign w:val="center"/>
          </w:tcPr>
          <w:p w14:paraId="07727D30" w14:textId="08FC252F" w:rsidR="00FE7D9B" w:rsidRPr="003C3AA9" w:rsidRDefault="000E7256" w:rsidP="003C3AA9">
            <w:pPr>
              <w:tabs>
                <w:tab w:val="left" w:pos="6216"/>
              </w:tabs>
              <w:jc w:val="center"/>
              <w:rPr>
                <w:b/>
                <w:bCs/>
              </w:rPr>
            </w:pPr>
            <w:r w:rsidRPr="003C3AA9">
              <w:rPr>
                <w:b/>
                <w:bCs/>
              </w:rPr>
              <w:t>Сумма</w:t>
            </w:r>
          </w:p>
          <w:p w14:paraId="6C400CFF" w14:textId="5C6F20BE" w:rsidR="000E7256" w:rsidRPr="003C3AA9" w:rsidRDefault="000E7256" w:rsidP="003C3AA9">
            <w:pPr>
              <w:tabs>
                <w:tab w:val="left" w:pos="6216"/>
              </w:tabs>
              <w:jc w:val="center"/>
              <w:rPr>
                <w:b/>
                <w:bCs/>
              </w:rPr>
            </w:pPr>
            <w:r w:rsidRPr="003C3AA9">
              <w:rPr>
                <w:b/>
                <w:bCs/>
              </w:rPr>
              <w:t>(с НДС/без НДС)</w:t>
            </w:r>
          </w:p>
        </w:tc>
      </w:tr>
      <w:tr w:rsidR="00FE7D9B" w:rsidRPr="00B41672" w14:paraId="24A327B3" w14:textId="77777777" w:rsidTr="00D21FF4">
        <w:tc>
          <w:tcPr>
            <w:tcW w:w="3860" w:type="dxa"/>
          </w:tcPr>
          <w:p w14:paraId="5083A857" w14:textId="4D1BD57B" w:rsidR="00FE7D9B" w:rsidRPr="00AF0FD3" w:rsidRDefault="00AF0FD3" w:rsidP="00700D0A">
            <w:pPr>
              <w:tabs>
                <w:tab w:val="left" w:pos="6216"/>
              </w:tabs>
              <w:rPr>
                <w:bCs/>
                <w:highlight w:val="yellow"/>
              </w:rPr>
            </w:pPr>
            <w:r>
              <w:rPr>
                <w:rFonts w:eastAsiaTheme="minorHAnsi"/>
                <w:bCs/>
                <w:color w:val="000000"/>
                <w:lang w:eastAsia="en-US"/>
              </w:rPr>
              <w:t>В</w:t>
            </w:r>
            <w:r w:rsidRPr="00AF0FD3">
              <w:rPr>
                <w:rFonts w:eastAsiaTheme="minorHAnsi"/>
                <w:bCs/>
                <w:color w:val="000000"/>
                <w:lang w:eastAsia="en-US"/>
              </w:rPr>
              <w:t>ыполнение работ по промывке и гидравлическим испытаниям системы отопления на объектах ТО ГАДН по Республике Марий Эл для нужд МТУ Ространснадзора по ПФО</w:t>
            </w:r>
          </w:p>
        </w:tc>
        <w:tc>
          <w:tcPr>
            <w:tcW w:w="1364" w:type="dxa"/>
          </w:tcPr>
          <w:p w14:paraId="65DDE932" w14:textId="34828C46" w:rsidR="00FD5269" w:rsidRPr="003C3AA9" w:rsidRDefault="00FD5269" w:rsidP="00BF40EC">
            <w:pPr>
              <w:tabs>
                <w:tab w:val="left" w:pos="6216"/>
              </w:tabs>
              <w:jc w:val="both"/>
            </w:pPr>
            <w:r w:rsidRPr="003C3AA9">
              <w:t xml:space="preserve">   Единица</w:t>
            </w:r>
          </w:p>
        </w:tc>
        <w:tc>
          <w:tcPr>
            <w:tcW w:w="1554" w:type="dxa"/>
          </w:tcPr>
          <w:p w14:paraId="0D4809F8" w14:textId="04DD39D6" w:rsidR="00FD5269" w:rsidRPr="003C3AA9" w:rsidRDefault="0016327B" w:rsidP="00BF40EC">
            <w:pPr>
              <w:tabs>
                <w:tab w:val="left" w:pos="6216"/>
              </w:tabs>
              <w:jc w:val="center"/>
            </w:pPr>
            <w:r w:rsidRPr="003C3AA9">
              <w:t>1</w:t>
            </w:r>
          </w:p>
        </w:tc>
        <w:tc>
          <w:tcPr>
            <w:tcW w:w="1802" w:type="dxa"/>
          </w:tcPr>
          <w:p w14:paraId="1FB32AAA" w14:textId="773460D3" w:rsidR="00FE7D9B" w:rsidRPr="00B41672" w:rsidRDefault="00FE7D9B" w:rsidP="00BF40EC">
            <w:pPr>
              <w:tabs>
                <w:tab w:val="left" w:pos="6216"/>
              </w:tabs>
              <w:jc w:val="both"/>
              <w:rPr>
                <w:highlight w:val="yellow"/>
              </w:rPr>
            </w:pPr>
          </w:p>
        </w:tc>
        <w:tc>
          <w:tcPr>
            <w:tcW w:w="1706" w:type="dxa"/>
          </w:tcPr>
          <w:p w14:paraId="37787EBF" w14:textId="430D7AFF" w:rsidR="00FE7D9B" w:rsidRPr="00B41672" w:rsidRDefault="00FE7D9B" w:rsidP="00BF40EC">
            <w:pPr>
              <w:tabs>
                <w:tab w:val="left" w:pos="6216"/>
              </w:tabs>
              <w:jc w:val="both"/>
              <w:rPr>
                <w:highlight w:val="yellow"/>
              </w:rPr>
            </w:pPr>
          </w:p>
        </w:tc>
      </w:tr>
    </w:tbl>
    <w:p w14:paraId="1F783BB0" w14:textId="77777777" w:rsidR="003C3AA9" w:rsidRDefault="003C3AA9" w:rsidP="00D21FF4">
      <w:pPr>
        <w:suppressAutoHyphens w:val="0"/>
        <w:rPr>
          <w:b/>
          <w:highlight w:val="yellow"/>
          <w:lang w:eastAsia="ru-RU"/>
        </w:rPr>
      </w:pPr>
    </w:p>
    <w:p w14:paraId="15A881C8" w14:textId="1C20FDEB" w:rsidR="003C3AA9" w:rsidRDefault="00D21FF4" w:rsidP="00BB5ED2">
      <w:pPr>
        <w:suppressAutoHyphens w:val="0"/>
        <w:spacing w:line="276" w:lineRule="auto"/>
        <w:ind w:firstLine="567"/>
        <w:rPr>
          <w:b/>
          <w:bCs/>
          <w:lang w:eastAsia="ru-RU"/>
        </w:rPr>
      </w:pPr>
      <w:r>
        <w:rPr>
          <w:b/>
          <w:bCs/>
          <w:lang w:eastAsia="ru-RU"/>
        </w:rPr>
        <w:t xml:space="preserve">1. </w:t>
      </w:r>
      <w:r w:rsidR="003C3AA9">
        <w:rPr>
          <w:b/>
          <w:bCs/>
          <w:lang w:eastAsia="ru-RU"/>
        </w:rPr>
        <w:t>Место выполнения работ:</w:t>
      </w:r>
    </w:p>
    <w:p w14:paraId="61D9D898" w14:textId="54686967" w:rsidR="003C3AA9" w:rsidRDefault="003C3AA9" w:rsidP="00BB5ED2">
      <w:pPr>
        <w:suppressAutoHyphens w:val="0"/>
        <w:spacing w:line="276" w:lineRule="auto"/>
        <w:ind w:firstLine="567"/>
        <w:rPr>
          <w:lang w:eastAsia="ru-RU"/>
        </w:rPr>
      </w:pPr>
      <w:r>
        <w:rPr>
          <w:lang w:eastAsia="ru-RU"/>
        </w:rPr>
        <w:t>1. административное здание, находящееся по адресу: Республика Марий Эл</w:t>
      </w:r>
      <w:r w:rsidRPr="00317CE1">
        <w:rPr>
          <w:lang w:eastAsia="ru-RU"/>
        </w:rPr>
        <w:t>, г.</w:t>
      </w:r>
      <w:r>
        <w:rPr>
          <w:lang w:eastAsia="ru-RU"/>
        </w:rPr>
        <w:t xml:space="preserve"> Йошкар-Ола,</w:t>
      </w:r>
      <w:r w:rsidRPr="00317CE1">
        <w:rPr>
          <w:lang w:eastAsia="ru-RU"/>
        </w:rPr>
        <w:t xml:space="preserve"> у</w:t>
      </w:r>
      <w:r>
        <w:rPr>
          <w:lang w:eastAsia="ru-RU"/>
        </w:rPr>
        <w:t>л</w:t>
      </w:r>
      <w:r w:rsidRPr="00317CE1">
        <w:rPr>
          <w:lang w:eastAsia="ru-RU"/>
        </w:rPr>
        <w:t>.</w:t>
      </w:r>
      <w:r>
        <w:rPr>
          <w:lang w:eastAsia="ru-RU"/>
        </w:rPr>
        <w:t xml:space="preserve"> Кирова</w:t>
      </w:r>
      <w:r w:rsidRPr="00317CE1">
        <w:rPr>
          <w:lang w:eastAsia="ru-RU"/>
        </w:rPr>
        <w:t xml:space="preserve">, д. </w:t>
      </w:r>
      <w:r>
        <w:rPr>
          <w:lang w:eastAsia="ru-RU"/>
        </w:rPr>
        <w:t>15</w:t>
      </w:r>
    </w:p>
    <w:p w14:paraId="58C41662" w14:textId="2E1592BE" w:rsidR="003C3AA9" w:rsidRPr="002D7199" w:rsidRDefault="003C3AA9" w:rsidP="00BB5ED2">
      <w:pPr>
        <w:suppressAutoHyphens w:val="0"/>
        <w:spacing w:line="276" w:lineRule="auto"/>
        <w:ind w:firstLine="567"/>
        <w:rPr>
          <w:b/>
          <w:bCs/>
          <w:lang w:eastAsia="ru-RU"/>
        </w:rPr>
      </w:pPr>
      <w:r w:rsidRPr="003C3AA9">
        <w:rPr>
          <w:lang w:eastAsia="ru-RU"/>
        </w:rPr>
        <w:t>2.</w:t>
      </w:r>
      <w:r>
        <w:rPr>
          <w:b/>
          <w:bCs/>
          <w:lang w:eastAsia="ru-RU"/>
        </w:rPr>
        <w:t xml:space="preserve"> </w:t>
      </w:r>
      <w:r w:rsidRPr="003C3AA9">
        <w:rPr>
          <w:lang w:eastAsia="ru-RU"/>
        </w:rPr>
        <w:t>гараж, находящийся по адресу:</w:t>
      </w:r>
      <w:r>
        <w:rPr>
          <w:b/>
          <w:bCs/>
          <w:lang w:eastAsia="ru-RU"/>
        </w:rPr>
        <w:t xml:space="preserve"> </w:t>
      </w:r>
      <w:r>
        <w:rPr>
          <w:lang w:eastAsia="ru-RU"/>
        </w:rPr>
        <w:t>Республика Марий Эл</w:t>
      </w:r>
      <w:r w:rsidRPr="00317CE1">
        <w:rPr>
          <w:lang w:eastAsia="ru-RU"/>
        </w:rPr>
        <w:t>, г.</w:t>
      </w:r>
      <w:r>
        <w:rPr>
          <w:lang w:eastAsia="ru-RU"/>
        </w:rPr>
        <w:t xml:space="preserve"> Йошкар-Ола,</w:t>
      </w:r>
      <w:r w:rsidRPr="00317CE1">
        <w:rPr>
          <w:lang w:eastAsia="ru-RU"/>
        </w:rPr>
        <w:t xml:space="preserve"> у</w:t>
      </w:r>
      <w:r>
        <w:rPr>
          <w:lang w:eastAsia="ru-RU"/>
        </w:rPr>
        <w:t>л</w:t>
      </w:r>
      <w:r w:rsidRPr="00317CE1">
        <w:rPr>
          <w:lang w:eastAsia="ru-RU"/>
        </w:rPr>
        <w:t>.</w:t>
      </w:r>
      <w:r>
        <w:rPr>
          <w:lang w:eastAsia="ru-RU"/>
        </w:rPr>
        <w:t xml:space="preserve"> Мира</w:t>
      </w:r>
      <w:r w:rsidRPr="00317CE1">
        <w:rPr>
          <w:lang w:eastAsia="ru-RU"/>
        </w:rPr>
        <w:t xml:space="preserve">, д. </w:t>
      </w:r>
      <w:r>
        <w:rPr>
          <w:lang w:eastAsia="ru-RU"/>
        </w:rPr>
        <w:t>113</w:t>
      </w:r>
    </w:p>
    <w:p w14:paraId="6636720E" w14:textId="77777777" w:rsidR="003C3AA9" w:rsidRPr="00317CE1" w:rsidRDefault="003C3AA9" w:rsidP="00BB5ED2">
      <w:pPr>
        <w:spacing w:line="276" w:lineRule="auto"/>
        <w:ind w:firstLine="567"/>
        <w:rPr>
          <w:lang w:eastAsia="ru-RU"/>
        </w:rPr>
      </w:pPr>
    </w:p>
    <w:p w14:paraId="31AACA8F" w14:textId="5B0C9A41" w:rsidR="00D21FF4" w:rsidRPr="00D21FF4" w:rsidRDefault="00D21FF4" w:rsidP="00BB5ED2">
      <w:pPr>
        <w:suppressAutoHyphens w:val="0"/>
        <w:spacing w:line="276" w:lineRule="auto"/>
        <w:ind w:firstLine="567"/>
        <w:jc w:val="both"/>
        <w:rPr>
          <w:lang w:eastAsia="ru-RU"/>
        </w:rPr>
      </w:pPr>
      <w:r>
        <w:rPr>
          <w:b/>
          <w:lang w:eastAsia="ru-RU"/>
        </w:rPr>
        <w:t xml:space="preserve">2. </w:t>
      </w:r>
      <w:r w:rsidRPr="00D21FF4">
        <w:rPr>
          <w:b/>
          <w:lang w:eastAsia="ru-RU"/>
        </w:rPr>
        <w:t xml:space="preserve">Срок </w:t>
      </w:r>
      <w:r>
        <w:rPr>
          <w:b/>
          <w:lang w:eastAsia="ru-RU"/>
        </w:rPr>
        <w:t>выполнения работ</w:t>
      </w:r>
      <w:r w:rsidRPr="00D21FF4">
        <w:rPr>
          <w:b/>
          <w:lang w:eastAsia="ru-RU"/>
        </w:rPr>
        <w:t>:</w:t>
      </w:r>
      <w:r w:rsidRPr="00D21FF4">
        <w:rPr>
          <w:lang w:eastAsia="ru-RU"/>
        </w:rPr>
        <w:t xml:space="preserve"> </w:t>
      </w:r>
    </w:p>
    <w:p w14:paraId="473A9E75" w14:textId="7B103468" w:rsidR="003C3AA9" w:rsidRPr="00260CA5" w:rsidRDefault="00D21FF4" w:rsidP="00BB5ED2">
      <w:pPr>
        <w:suppressAutoHyphens w:val="0"/>
        <w:ind w:firstLine="567"/>
        <w:rPr>
          <w:b/>
          <w:lang w:eastAsia="ru-RU"/>
        </w:rPr>
      </w:pPr>
      <w:r w:rsidRPr="00D21FF4">
        <w:rPr>
          <w:lang w:eastAsia="ru-RU"/>
        </w:rPr>
        <w:t xml:space="preserve">       - с даты закл</w:t>
      </w:r>
      <w:r w:rsidRPr="00260CA5">
        <w:rPr>
          <w:lang w:eastAsia="ru-RU"/>
        </w:rPr>
        <w:t xml:space="preserve">ючения Контракта по </w:t>
      </w:r>
      <w:r w:rsidR="00BB5ED2">
        <w:rPr>
          <w:lang w:eastAsia="ru-RU"/>
        </w:rPr>
        <w:t>01.09</w:t>
      </w:r>
      <w:r w:rsidRPr="00260CA5">
        <w:rPr>
          <w:lang w:eastAsia="ru-RU"/>
        </w:rPr>
        <w:t>.2026 г. (работы могут быть выполнены досрочно)</w:t>
      </w:r>
    </w:p>
    <w:p w14:paraId="0F5E327F" w14:textId="77777777" w:rsidR="003C3AA9" w:rsidRDefault="003C3AA9" w:rsidP="00BB5ED2">
      <w:pPr>
        <w:suppressAutoHyphens w:val="0"/>
        <w:ind w:firstLine="567"/>
        <w:rPr>
          <w:b/>
          <w:lang w:eastAsia="ru-RU"/>
        </w:rPr>
      </w:pPr>
    </w:p>
    <w:p w14:paraId="15C0FF6F" w14:textId="47B8CA6B" w:rsidR="00BB5ED2" w:rsidRDefault="00BB5ED2" w:rsidP="00BB5ED2">
      <w:pPr>
        <w:suppressAutoHyphens w:val="0"/>
        <w:ind w:firstLine="567"/>
        <w:rPr>
          <w:b/>
          <w:lang w:eastAsia="ru-RU"/>
        </w:rPr>
      </w:pPr>
      <w:r>
        <w:rPr>
          <w:b/>
          <w:lang w:eastAsia="ru-RU"/>
        </w:rPr>
        <w:t>3. Перечень выполняемых работ:</w:t>
      </w:r>
    </w:p>
    <w:p w14:paraId="31370E1E" w14:textId="651C4E1F" w:rsidR="00BB5ED2" w:rsidRDefault="00BB5ED2" w:rsidP="00BB5ED2">
      <w:pPr>
        <w:suppressAutoHyphens w:val="0"/>
        <w:ind w:firstLine="567"/>
        <w:rPr>
          <w:lang w:eastAsia="ru-RU"/>
        </w:rPr>
      </w:pPr>
      <w:r>
        <w:rPr>
          <w:bCs/>
          <w:lang w:eastAsia="ru-RU"/>
        </w:rPr>
        <w:t xml:space="preserve">- </w:t>
      </w:r>
      <w:r>
        <w:rPr>
          <w:b/>
          <w:lang w:eastAsia="ru-RU"/>
        </w:rPr>
        <w:t xml:space="preserve"> </w:t>
      </w:r>
      <w:r w:rsidRPr="002F7839">
        <w:rPr>
          <w:lang w:eastAsia="ru-RU"/>
        </w:rPr>
        <w:t>Слив и наполнение водой системы отопления с осмотром системы</w:t>
      </w:r>
      <w:r>
        <w:rPr>
          <w:lang w:eastAsia="ru-RU"/>
        </w:rPr>
        <w:t xml:space="preserve"> – 14 700 метров куб.</w:t>
      </w:r>
    </w:p>
    <w:p w14:paraId="2224C167" w14:textId="5B381A78" w:rsidR="00BB5ED2" w:rsidRDefault="00BB5ED2" w:rsidP="00BB5ED2">
      <w:pPr>
        <w:suppressAutoHyphens w:val="0"/>
        <w:ind w:firstLine="567"/>
        <w:rPr>
          <w:lang w:eastAsia="ru-RU"/>
        </w:rPr>
      </w:pPr>
      <w:r>
        <w:rPr>
          <w:lang w:eastAsia="ru-RU"/>
        </w:rPr>
        <w:t xml:space="preserve">-  </w:t>
      </w:r>
      <w:r w:rsidRPr="002F7839">
        <w:rPr>
          <w:lang w:eastAsia="ru-RU"/>
        </w:rPr>
        <w:t>Гидравлическое испытание трубопроводов систем отопления</w:t>
      </w:r>
      <w:r>
        <w:rPr>
          <w:lang w:eastAsia="ru-RU"/>
        </w:rPr>
        <w:t xml:space="preserve"> - 217</w:t>
      </w:r>
      <w:r w:rsidRPr="00BB5ED2">
        <w:rPr>
          <w:lang w:eastAsia="ru-RU"/>
        </w:rPr>
        <w:t xml:space="preserve"> </w:t>
      </w:r>
      <w:r>
        <w:rPr>
          <w:lang w:eastAsia="ru-RU"/>
        </w:rPr>
        <w:t>пог.</w:t>
      </w:r>
      <w:r w:rsidRPr="001E2917">
        <w:rPr>
          <w:lang w:eastAsia="ru-RU"/>
        </w:rPr>
        <w:t xml:space="preserve"> </w:t>
      </w:r>
      <w:r>
        <w:rPr>
          <w:lang w:eastAsia="ru-RU"/>
        </w:rPr>
        <w:t>метры</w:t>
      </w:r>
    </w:p>
    <w:p w14:paraId="26A1DAC0" w14:textId="17564EDE" w:rsidR="00BB5ED2" w:rsidRDefault="00BB5ED2" w:rsidP="00BB5ED2">
      <w:pPr>
        <w:suppressAutoHyphens w:val="0"/>
        <w:ind w:firstLine="567"/>
        <w:rPr>
          <w:b/>
          <w:lang w:eastAsia="ru-RU"/>
        </w:rPr>
      </w:pPr>
      <w:r>
        <w:rPr>
          <w:lang w:eastAsia="ru-RU"/>
        </w:rPr>
        <w:t xml:space="preserve">-  </w:t>
      </w:r>
      <w:r w:rsidRPr="002F7839">
        <w:rPr>
          <w:lang w:eastAsia="ru-RU"/>
        </w:rPr>
        <w:t>Гидравлическ</w:t>
      </w:r>
      <w:r>
        <w:rPr>
          <w:lang w:eastAsia="ru-RU"/>
        </w:rPr>
        <w:t>ие</w:t>
      </w:r>
      <w:r w:rsidRPr="002F7839">
        <w:rPr>
          <w:lang w:eastAsia="ru-RU"/>
        </w:rPr>
        <w:t xml:space="preserve"> испытани</w:t>
      </w:r>
      <w:r>
        <w:rPr>
          <w:lang w:eastAsia="ru-RU"/>
        </w:rPr>
        <w:t>я тепловых узлов</w:t>
      </w:r>
      <w:r>
        <w:rPr>
          <w:lang w:eastAsia="ru-RU"/>
        </w:rPr>
        <w:t xml:space="preserve"> – 14 </w:t>
      </w:r>
      <w:r>
        <w:rPr>
          <w:lang w:eastAsia="ru-RU"/>
        </w:rPr>
        <w:t>пог.</w:t>
      </w:r>
      <w:r w:rsidRPr="001E2917">
        <w:rPr>
          <w:lang w:eastAsia="ru-RU"/>
        </w:rPr>
        <w:t xml:space="preserve"> </w:t>
      </w:r>
      <w:r>
        <w:rPr>
          <w:lang w:eastAsia="ru-RU"/>
        </w:rPr>
        <w:t>метры</w:t>
      </w:r>
    </w:p>
    <w:p w14:paraId="22143872" w14:textId="77777777" w:rsidR="00BB5ED2" w:rsidRPr="00260CA5" w:rsidRDefault="00BB5ED2" w:rsidP="00BB5ED2">
      <w:pPr>
        <w:suppressAutoHyphens w:val="0"/>
        <w:ind w:firstLine="567"/>
        <w:rPr>
          <w:b/>
          <w:lang w:eastAsia="ru-RU"/>
        </w:rPr>
      </w:pPr>
    </w:p>
    <w:p w14:paraId="13EAF99E" w14:textId="0981FB08" w:rsidR="003C3AA9" w:rsidRPr="00260CA5" w:rsidRDefault="00E33ACC" w:rsidP="00BB5ED2">
      <w:pPr>
        <w:suppressAutoHyphens w:val="0"/>
        <w:ind w:firstLine="567"/>
        <w:rPr>
          <w:b/>
          <w:lang w:eastAsia="ru-RU"/>
        </w:rPr>
      </w:pPr>
      <w:r w:rsidRPr="00260CA5">
        <w:rPr>
          <w:b/>
          <w:lang w:eastAsia="ru-RU"/>
        </w:rPr>
        <w:t>3. Обязанности Исполнителя:</w:t>
      </w:r>
    </w:p>
    <w:p w14:paraId="08B4C496" w14:textId="15005A02" w:rsidR="00E33ACC" w:rsidRPr="00260CA5" w:rsidRDefault="00E33ACC" w:rsidP="00BB5ED2">
      <w:pPr>
        <w:ind w:right="-1" w:firstLine="567"/>
        <w:jc w:val="both"/>
        <w:rPr>
          <w:lang w:eastAsia="ru-RU"/>
        </w:rPr>
      </w:pPr>
      <w:r w:rsidRPr="00260CA5">
        <w:rPr>
          <w:lang w:eastAsia="ru-RU"/>
        </w:rPr>
        <w:t xml:space="preserve">3.1. </w:t>
      </w:r>
      <w:r w:rsidR="00BB5ED2" w:rsidRPr="00840DD7">
        <w:rPr>
          <w:lang w:eastAsia="ru-RU"/>
        </w:rPr>
        <w:t>Исполнитель обязан разработать программу промывки и гидравлических испытаний тепловых пунктов, систем отопления, для объекта, имеющего тепловой узел, в которой прописаны рабочие операции с указанием типа промывки. Программа промывки должна включать следующие разделы: промывка системы отопления; гидростатическое испытание системы отопления и теплового узла. Программа промывки должна содержать схему, последовательность промывки системы отопления объекта, информацию об использованном оборудовании и его характеристиках. В программе гидравлических испытаний необходимо указать рабочее давление, время испытаний, порядок выполнения действий</w:t>
      </w:r>
      <w:r w:rsidR="00D456B6">
        <w:rPr>
          <w:lang w:eastAsia="ru-RU"/>
        </w:rPr>
        <w:t>.</w:t>
      </w:r>
    </w:p>
    <w:p w14:paraId="19E65AC7" w14:textId="22AE67F5" w:rsidR="00E33ACC" w:rsidRPr="00260CA5" w:rsidRDefault="00E33ACC" w:rsidP="00C93CC8">
      <w:pPr>
        <w:ind w:right="-1" w:firstLine="567"/>
        <w:jc w:val="both"/>
        <w:rPr>
          <w:lang w:eastAsia="ru-RU"/>
        </w:rPr>
      </w:pPr>
      <w:r w:rsidRPr="00260CA5">
        <w:rPr>
          <w:lang w:eastAsia="ru-RU"/>
        </w:rPr>
        <w:t>3.2. Исполнитель обязан согласовать программу промывки с теплоснабжающей организацией.</w:t>
      </w:r>
    </w:p>
    <w:p w14:paraId="3535452F" w14:textId="52ED54FA" w:rsidR="00E33ACC" w:rsidRPr="00260CA5" w:rsidRDefault="00E33ACC" w:rsidP="00C93CC8">
      <w:pPr>
        <w:ind w:right="-1" w:firstLine="567"/>
        <w:jc w:val="both"/>
        <w:rPr>
          <w:lang w:eastAsia="ru-RU"/>
        </w:rPr>
      </w:pPr>
      <w:r w:rsidRPr="00260CA5">
        <w:rPr>
          <w:lang w:eastAsia="ru-RU"/>
        </w:rPr>
        <w:t xml:space="preserve">3.3. </w:t>
      </w:r>
      <w:r w:rsidR="00BB5ED2" w:rsidRPr="00840DD7">
        <w:rPr>
          <w:lang w:eastAsia="ru-RU"/>
        </w:rPr>
        <w:t>Исполнитель обязан проводить промывку и продувку оборудования тепловых узлов, систем отопления в присутствии представителя теплоснабжающей организации</w:t>
      </w:r>
      <w:r w:rsidR="00D456B6">
        <w:rPr>
          <w:lang w:eastAsia="ru-RU"/>
        </w:rPr>
        <w:t>.</w:t>
      </w:r>
      <w:r w:rsidRPr="00260CA5">
        <w:rPr>
          <w:lang w:eastAsia="ru-RU"/>
        </w:rPr>
        <w:t xml:space="preserve"> </w:t>
      </w:r>
    </w:p>
    <w:p w14:paraId="314D4A96" w14:textId="79BBBBA9" w:rsidR="00C93CC8" w:rsidRPr="00260CA5" w:rsidRDefault="00E33ACC" w:rsidP="00260CA5">
      <w:pPr>
        <w:ind w:right="-1" w:firstLine="567"/>
        <w:jc w:val="both"/>
        <w:rPr>
          <w:lang w:eastAsia="ru-RU"/>
        </w:rPr>
      </w:pPr>
      <w:r w:rsidRPr="00260CA5">
        <w:rPr>
          <w:lang w:eastAsia="ru-RU"/>
        </w:rPr>
        <w:t xml:space="preserve">3.4. </w:t>
      </w:r>
      <w:r w:rsidR="00C93CC8" w:rsidRPr="00260CA5">
        <w:rPr>
          <w:lang w:eastAsia="ru-RU"/>
        </w:rPr>
        <w:t>Качественно выполнить работы в полном соответствии с действующими нормативно-правовыми актами (СП; СНиП; ГОСТ; Правилами технической эксплуатации тепловых энергоустановок, утвержденными приказом Минэнерго России от 24.03.2003 г. № 115; приказом Минэнерго России от 13.11.2024 г. № 2234; и пр.) как в отношении работ, так и в отношении материалов, комплектующих и оборудования, используемого при выполнении работ</w:t>
      </w:r>
      <w:r w:rsidR="00D456B6">
        <w:rPr>
          <w:lang w:eastAsia="ru-RU"/>
        </w:rPr>
        <w:t>.</w:t>
      </w:r>
    </w:p>
    <w:p w14:paraId="7D333940" w14:textId="5708134A" w:rsidR="00C93CC8" w:rsidRPr="00260CA5" w:rsidRDefault="00C93CC8" w:rsidP="00C93CC8">
      <w:pPr>
        <w:ind w:right="-1" w:firstLine="720"/>
        <w:jc w:val="both"/>
        <w:rPr>
          <w:lang w:eastAsia="ru-RU"/>
        </w:rPr>
      </w:pPr>
      <w:r w:rsidRPr="00260CA5">
        <w:rPr>
          <w:lang w:eastAsia="ru-RU"/>
        </w:rPr>
        <w:t>3.</w:t>
      </w:r>
      <w:r w:rsidR="00260CA5" w:rsidRPr="00260CA5">
        <w:rPr>
          <w:lang w:eastAsia="ru-RU"/>
        </w:rPr>
        <w:t>5</w:t>
      </w:r>
      <w:r w:rsidRPr="00260CA5">
        <w:rPr>
          <w:lang w:eastAsia="ru-RU"/>
        </w:rPr>
        <w:t xml:space="preserve">. Исполнитель обязан выполнить промывку системы отопления </w:t>
      </w:r>
      <w:r w:rsidRPr="00260CA5">
        <w:rPr>
          <w:u w:val="single"/>
          <w:lang w:eastAsia="ru-RU"/>
        </w:rPr>
        <w:t>(включая промывку/прочистку сопла)</w:t>
      </w:r>
      <w:r w:rsidRPr="00260CA5">
        <w:rPr>
          <w:lang w:eastAsia="ru-RU"/>
        </w:rPr>
        <w:t xml:space="preserve"> до полного осветления промывочной воды на выходе из спускных устройств систем отопления, а также с прочисткой грязевиков</w:t>
      </w:r>
      <w:r w:rsidR="00D456B6">
        <w:rPr>
          <w:lang w:eastAsia="ru-RU"/>
        </w:rPr>
        <w:t>.</w:t>
      </w:r>
    </w:p>
    <w:p w14:paraId="31284782" w14:textId="69078E2D" w:rsidR="00C93CC8" w:rsidRPr="00260CA5" w:rsidRDefault="00C93CC8" w:rsidP="00C93CC8">
      <w:pPr>
        <w:ind w:right="-1" w:firstLine="720"/>
        <w:jc w:val="both"/>
        <w:rPr>
          <w:lang w:eastAsia="ru-RU"/>
        </w:rPr>
      </w:pPr>
      <w:r w:rsidRPr="00260CA5">
        <w:rPr>
          <w:lang w:eastAsia="ru-RU"/>
        </w:rPr>
        <w:t>3.</w:t>
      </w:r>
      <w:r w:rsidR="00260CA5" w:rsidRPr="00260CA5">
        <w:rPr>
          <w:lang w:eastAsia="ru-RU"/>
        </w:rPr>
        <w:t>6</w:t>
      </w:r>
      <w:r w:rsidRPr="00260CA5">
        <w:rPr>
          <w:lang w:eastAsia="ru-RU"/>
        </w:rPr>
        <w:t xml:space="preserve">. </w:t>
      </w:r>
      <w:r w:rsidR="003A5F3D" w:rsidRPr="00260CA5">
        <w:rPr>
          <w:lang w:eastAsia="ru-RU"/>
        </w:rPr>
        <w:t>Исполнитель обязан о</w:t>
      </w:r>
      <w:r w:rsidRPr="00260CA5">
        <w:rPr>
          <w:lang w:eastAsia="ru-RU"/>
        </w:rPr>
        <w:t xml:space="preserve">беспечить объект материальными ресурсами и оборудованием, необходимыми для выполнения работ, все работы проводятся исключительно оборудованием и </w:t>
      </w:r>
      <w:r w:rsidRPr="00260CA5">
        <w:rPr>
          <w:lang w:eastAsia="ru-RU"/>
        </w:rPr>
        <w:lastRenderedPageBreak/>
        <w:t>инструментами Исполнителя, материалы, используемые для выполнения работ, должны быть новыми, не бывшими в употреблении, в соответствии с действующими нормативными актами РФ</w:t>
      </w:r>
      <w:r w:rsidR="00D456B6">
        <w:rPr>
          <w:lang w:eastAsia="ru-RU"/>
        </w:rPr>
        <w:t>.</w:t>
      </w:r>
    </w:p>
    <w:p w14:paraId="6554E65D" w14:textId="7FBD2CD4" w:rsidR="003A5F3D" w:rsidRPr="00260CA5" w:rsidRDefault="003A5F3D" w:rsidP="00C93CC8">
      <w:pPr>
        <w:ind w:right="-1" w:firstLine="720"/>
        <w:jc w:val="both"/>
        <w:rPr>
          <w:lang w:eastAsia="ru-RU"/>
        </w:rPr>
      </w:pPr>
      <w:r w:rsidRPr="00260CA5">
        <w:rPr>
          <w:lang w:eastAsia="ru-RU"/>
        </w:rPr>
        <w:t>3.</w:t>
      </w:r>
      <w:r w:rsidR="00260CA5" w:rsidRPr="00260CA5">
        <w:rPr>
          <w:lang w:eastAsia="ru-RU"/>
        </w:rPr>
        <w:t>9</w:t>
      </w:r>
      <w:r w:rsidRPr="00260CA5">
        <w:rPr>
          <w:lang w:eastAsia="ru-RU"/>
        </w:rPr>
        <w:t xml:space="preserve">. Исполнитель </w:t>
      </w:r>
      <w:r w:rsidRPr="00260CA5">
        <w:t>проводит самостоятельную установку дополнительной запорной арматуры и устройств врезок в трубопроводы необходимые для проведения работ по гидропневматической промывке и гидравлическим испытаниям систем отопления зданий</w:t>
      </w:r>
      <w:r w:rsidR="00D456B6">
        <w:t>.</w:t>
      </w:r>
    </w:p>
    <w:p w14:paraId="714C186C" w14:textId="3EF58F7A" w:rsidR="00C93CC8" w:rsidRPr="00260CA5" w:rsidRDefault="00C93CC8" w:rsidP="00C93CC8">
      <w:pPr>
        <w:ind w:right="-1" w:firstLine="720"/>
        <w:jc w:val="both"/>
        <w:rPr>
          <w:lang w:eastAsia="ru-RU"/>
        </w:rPr>
      </w:pPr>
      <w:r w:rsidRPr="00260CA5">
        <w:rPr>
          <w:lang w:eastAsia="ru-RU"/>
        </w:rPr>
        <w:t>3.</w:t>
      </w:r>
      <w:r w:rsidR="00260CA5" w:rsidRPr="00260CA5">
        <w:rPr>
          <w:lang w:eastAsia="ru-RU"/>
        </w:rPr>
        <w:t>10</w:t>
      </w:r>
      <w:r w:rsidRPr="00260CA5">
        <w:rPr>
          <w:lang w:eastAsia="ru-RU"/>
        </w:rPr>
        <w:t>. Обеспечить Заказчику беспрепятственный допуск при производстве работ для проверки качества их исполнения. Все решения, принимаемые Исполнителем в ходе производства работ, должны быть согласованы с Заказчиком</w:t>
      </w:r>
      <w:r w:rsidR="00D456B6">
        <w:rPr>
          <w:lang w:eastAsia="ru-RU"/>
        </w:rPr>
        <w:t>.</w:t>
      </w:r>
    </w:p>
    <w:p w14:paraId="0F51CB0B" w14:textId="7EDDD4D7" w:rsidR="00C93CC8" w:rsidRPr="00260CA5" w:rsidRDefault="00C93CC8" w:rsidP="00C93CC8">
      <w:pPr>
        <w:ind w:right="-1" w:firstLine="720"/>
        <w:jc w:val="both"/>
        <w:rPr>
          <w:lang w:eastAsia="ru-RU"/>
        </w:rPr>
      </w:pPr>
      <w:r w:rsidRPr="00260CA5">
        <w:rPr>
          <w:lang w:eastAsia="ru-RU"/>
        </w:rPr>
        <w:t>3.</w:t>
      </w:r>
      <w:r w:rsidR="003A5F3D" w:rsidRPr="00260CA5">
        <w:rPr>
          <w:lang w:eastAsia="ru-RU"/>
        </w:rPr>
        <w:t>1</w:t>
      </w:r>
      <w:r w:rsidR="00260CA5" w:rsidRPr="00260CA5">
        <w:rPr>
          <w:lang w:eastAsia="ru-RU"/>
        </w:rPr>
        <w:t>1</w:t>
      </w:r>
      <w:r w:rsidRPr="00260CA5">
        <w:rPr>
          <w:lang w:eastAsia="ru-RU"/>
        </w:rPr>
        <w:t>. Обеспечить в ходе работ выполнение на объекте необходимых мероприятий по технике безопасности, пожарной безопасности, охране труда, рациональному использованию энергоресурсов, охране окружающей среды, зеленых насаждений, земли</w:t>
      </w:r>
      <w:r w:rsidR="00D456B6">
        <w:rPr>
          <w:lang w:eastAsia="ru-RU"/>
        </w:rPr>
        <w:t>.</w:t>
      </w:r>
    </w:p>
    <w:p w14:paraId="443A73F6" w14:textId="065CD7D3" w:rsidR="00C93CC8" w:rsidRPr="00260CA5" w:rsidRDefault="00C93CC8" w:rsidP="00C93CC8">
      <w:pPr>
        <w:ind w:firstLine="720"/>
        <w:jc w:val="both"/>
        <w:rPr>
          <w:lang w:eastAsia="ru-RU"/>
        </w:rPr>
      </w:pPr>
      <w:r w:rsidRPr="00260CA5">
        <w:rPr>
          <w:lang w:eastAsia="ru-RU"/>
        </w:rPr>
        <w:t>3.1</w:t>
      </w:r>
      <w:r w:rsidR="00260CA5" w:rsidRPr="00260CA5">
        <w:rPr>
          <w:lang w:eastAsia="ru-RU"/>
        </w:rPr>
        <w:t>2</w:t>
      </w:r>
      <w:r w:rsidRPr="00260CA5">
        <w:rPr>
          <w:lang w:eastAsia="ru-RU"/>
        </w:rPr>
        <w:t xml:space="preserve">. </w:t>
      </w:r>
      <w:r w:rsidR="003A5F3D" w:rsidRPr="00260CA5">
        <w:rPr>
          <w:lang w:eastAsia="ru-RU"/>
        </w:rPr>
        <w:t>Исполнитель</w:t>
      </w:r>
      <w:r w:rsidRPr="00260CA5">
        <w:rPr>
          <w:lang w:eastAsia="ru-RU"/>
        </w:rPr>
        <w:t xml:space="preserve"> в течение двух рабочих дней, до начала выполнения работ, обязан представить заказчику список работников, которые будут осуществлять в соответствии контрактом работы, с указанием фамилии, имени, отчества, профессии (должности), с приложением копий документов о назначении ответственного за производство работ  на Объекте, а так же ответственного и уполномоченного на урегулирование всех разногласий и подписание документов, касающихся проводимых работ. Все решения, принимаемые Исполнителем в ходе производства работ, должны быть согласованы с Заказчиком</w:t>
      </w:r>
      <w:r w:rsidR="00D456B6">
        <w:rPr>
          <w:lang w:eastAsia="ru-RU"/>
        </w:rPr>
        <w:t>.</w:t>
      </w:r>
    </w:p>
    <w:p w14:paraId="117F76DE" w14:textId="781AEAD0" w:rsidR="00C93CC8" w:rsidRDefault="00C93CC8" w:rsidP="00C93CC8">
      <w:pPr>
        <w:ind w:firstLine="720"/>
        <w:jc w:val="both"/>
        <w:rPr>
          <w:lang w:eastAsia="ru-RU"/>
        </w:rPr>
      </w:pPr>
      <w:r w:rsidRPr="00260CA5">
        <w:rPr>
          <w:lang w:eastAsia="ru-RU"/>
        </w:rPr>
        <w:t>3.1</w:t>
      </w:r>
      <w:r w:rsidR="00260CA5" w:rsidRPr="00260CA5">
        <w:rPr>
          <w:lang w:eastAsia="ru-RU"/>
        </w:rPr>
        <w:t>3</w:t>
      </w:r>
      <w:r w:rsidRPr="00260CA5">
        <w:rPr>
          <w:lang w:eastAsia="ru-RU"/>
        </w:rPr>
        <w:t xml:space="preserve">. После проведения работ </w:t>
      </w:r>
      <w:r w:rsidR="003A5F3D" w:rsidRPr="00260CA5">
        <w:rPr>
          <w:lang w:eastAsia="ru-RU"/>
        </w:rPr>
        <w:t>Исполнитель</w:t>
      </w:r>
      <w:r w:rsidRPr="00260CA5">
        <w:rPr>
          <w:lang w:eastAsia="ru-RU"/>
        </w:rPr>
        <w:t xml:space="preserve"> своими силами осуществляет уборку в местах проведения работ.</w:t>
      </w:r>
    </w:p>
    <w:p w14:paraId="62A57452" w14:textId="6BE5D38E" w:rsidR="00BB5ED2" w:rsidRDefault="00BB5ED2" w:rsidP="00C93CC8">
      <w:pPr>
        <w:ind w:firstLine="720"/>
        <w:jc w:val="both"/>
        <w:rPr>
          <w:lang w:eastAsia="ru-RU"/>
        </w:rPr>
      </w:pPr>
      <w:r>
        <w:rPr>
          <w:lang w:eastAsia="ru-RU"/>
        </w:rPr>
        <w:t xml:space="preserve">3.14. </w:t>
      </w:r>
      <w:r w:rsidRPr="00840DD7">
        <w:t>Подрядчик самостоятельно организовывает вызов представителя теплоснабжающей организации для</w:t>
      </w:r>
      <w:r>
        <w:t xml:space="preserve"> контроля проведения работ и</w:t>
      </w:r>
      <w:r w:rsidRPr="00840DD7">
        <w:t xml:space="preserve"> приемки-сдачи выполненных работ</w:t>
      </w:r>
      <w:r w:rsidR="00FF3197">
        <w:t>.</w:t>
      </w:r>
    </w:p>
    <w:p w14:paraId="6B5CA781" w14:textId="77777777" w:rsidR="00BB5ED2" w:rsidRPr="00260CA5" w:rsidRDefault="00BB5ED2" w:rsidP="00C93CC8">
      <w:pPr>
        <w:ind w:firstLine="720"/>
        <w:jc w:val="both"/>
        <w:rPr>
          <w:lang w:eastAsia="ru-RU"/>
        </w:rPr>
      </w:pPr>
    </w:p>
    <w:p w14:paraId="0833699C" w14:textId="24969F11" w:rsidR="00C93CC8" w:rsidRPr="00260CA5" w:rsidRDefault="00C93CC8" w:rsidP="00C93CC8">
      <w:pPr>
        <w:ind w:firstLine="720"/>
        <w:jc w:val="both"/>
        <w:rPr>
          <w:b/>
          <w:lang w:eastAsia="ru-RU"/>
        </w:rPr>
      </w:pPr>
      <w:r w:rsidRPr="00260CA5">
        <w:rPr>
          <w:b/>
          <w:lang w:eastAsia="ru-RU"/>
        </w:rPr>
        <w:t xml:space="preserve">4. Ответственность </w:t>
      </w:r>
      <w:r w:rsidR="003A5F3D" w:rsidRPr="00260CA5">
        <w:rPr>
          <w:b/>
          <w:bCs/>
          <w:lang w:eastAsia="ru-RU"/>
        </w:rPr>
        <w:t>Исполнителя</w:t>
      </w:r>
      <w:r w:rsidRPr="00260CA5">
        <w:rPr>
          <w:b/>
          <w:lang w:eastAsia="ru-RU"/>
        </w:rPr>
        <w:t xml:space="preserve">: </w:t>
      </w:r>
    </w:p>
    <w:p w14:paraId="37673600" w14:textId="76FA6E80" w:rsidR="00C93CC8" w:rsidRDefault="00C93CC8" w:rsidP="00C93CC8">
      <w:pPr>
        <w:ind w:firstLine="720"/>
        <w:jc w:val="both"/>
        <w:rPr>
          <w:lang w:eastAsia="ru-RU"/>
        </w:rPr>
      </w:pPr>
      <w:r w:rsidRPr="00260CA5">
        <w:rPr>
          <w:lang w:eastAsia="ru-RU"/>
        </w:rPr>
        <w:t xml:space="preserve"> 4.1. </w:t>
      </w:r>
      <w:r w:rsidR="00FC37C3">
        <w:rPr>
          <w:lang w:eastAsia="ru-RU"/>
        </w:rPr>
        <w:t>Исполнитель</w:t>
      </w:r>
      <w:r w:rsidRPr="00260CA5">
        <w:rPr>
          <w:lang w:eastAsia="ru-RU"/>
        </w:rPr>
        <w:t xml:space="preserve"> несет полную материальную ответственность в случае нанесения материального ущерба объекту.  </w:t>
      </w:r>
    </w:p>
    <w:p w14:paraId="0D9BE7C1" w14:textId="77777777" w:rsidR="00BB5ED2" w:rsidRPr="00260CA5" w:rsidRDefault="00BB5ED2" w:rsidP="00C93CC8">
      <w:pPr>
        <w:ind w:firstLine="720"/>
        <w:jc w:val="both"/>
        <w:rPr>
          <w:lang w:eastAsia="ru-RU"/>
        </w:rPr>
      </w:pPr>
    </w:p>
    <w:p w14:paraId="778572DF" w14:textId="77777777" w:rsidR="00C93CC8" w:rsidRPr="00260CA5" w:rsidRDefault="00C93CC8" w:rsidP="00C93CC8">
      <w:pPr>
        <w:ind w:firstLine="720"/>
        <w:jc w:val="both"/>
        <w:rPr>
          <w:lang w:eastAsia="ru-RU"/>
        </w:rPr>
      </w:pPr>
      <w:r w:rsidRPr="00260CA5">
        <w:rPr>
          <w:b/>
          <w:lang w:eastAsia="ru-RU"/>
        </w:rPr>
        <w:t>5. Порядок сдачи выполненных работ:</w:t>
      </w:r>
      <w:r w:rsidRPr="00260CA5">
        <w:rPr>
          <w:lang w:eastAsia="ru-RU"/>
        </w:rPr>
        <w:t xml:space="preserve">  </w:t>
      </w:r>
    </w:p>
    <w:p w14:paraId="5507A322" w14:textId="77777777" w:rsidR="00BB5ED2" w:rsidRPr="00840DD7" w:rsidRDefault="00BB5ED2" w:rsidP="00BB5ED2">
      <w:pPr>
        <w:ind w:firstLine="720"/>
        <w:rPr>
          <w:lang w:eastAsia="ru-RU"/>
        </w:rPr>
      </w:pPr>
      <w:r w:rsidRPr="00840DD7">
        <w:rPr>
          <w:lang w:eastAsia="ru-RU"/>
        </w:rPr>
        <w:t>На проведенные работы Подрядчиком предоставляются следующие документы (оформленные должным образом, с подписью инспектора теплоснабжающей организации):</w:t>
      </w:r>
    </w:p>
    <w:p w14:paraId="210A3E19" w14:textId="77777777" w:rsidR="00BB5ED2" w:rsidRPr="00840DD7" w:rsidRDefault="00BB5ED2" w:rsidP="00BB5ED2">
      <w:pPr>
        <w:ind w:firstLine="567"/>
        <w:rPr>
          <w:lang w:eastAsia="ru-RU"/>
        </w:rPr>
      </w:pPr>
      <w:r w:rsidRPr="00840DD7">
        <w:rPr>
          <w:lang w:eastAsia="ru-RU"/>
        </w:rPr>
        <w:t>- программа промывки и гидравлических испытаний тепловых узлов и систем отопления.</w:t>
      </w:r>
    </w:p>
    <w:p w14:paraId="20FD0A65" w14:textId="77777777" w:rsidR="00BB5ED2" w:rsidRPr="00840DD7" w:rsidRDefault="00BB5ED2" w:rsidP="00BB5ED2">
      <w:pPr>
        <w:ind w:firstLine="567"/>
        <w:rPr>
          <w:lang w:eastAsia="ru-RU"/>
        </w:rPr>
      </w:pPr>
      <w:r w:rsidRPr="00840DD7">
        <w:rPr>
          <w:lang w:eastAsia="ru-RU"/>
        </w:rPr>
        <w:t>- акт технического состояния теплопотребляющих установок на прочность и плотность;</w:t>
      </w:r>
    </w:p>
    <w:p w14:paraId="268478D8" w14:textId="77777777" w:rsidR="00BB5ED2" w:rsidRPr="00840DD7" w:rsidRDefault="00BB5ED2" w:rsidP="00BB5ED2">
      <w:pPr>
        <w:ind w:firstLine="567"/>
        <w:rPr>
          <w:lang w:eastAsia="ru-RU"/>
        </w:rPr>
      </w:pPr>
      <w:r w:rsidRPr="00840DD7">
        <w:rPr>
          <w:lang w:eastAsia="ru-RU"/>
        </w:rPr>
        <w:t>- акт о проверке оборудования теплового узла на плотность;</w:t>
      </w:r>
    </w:p>
    <w:p w14:paraId="431CBA21" w14:textId="77777777" w:rsidR="00BB5ED2" w:rsidRPr="00840DD7" w:rsidRDefault="00BB5ED2" w:rsidP="00BB5ED2">
      <w:pPr>
        <w:ind w:firstLine="567"/>
        <w:rPr>
          <w:lang w:eastAsia="ru-RU"/>
        </w:rPr>
      </w:pPr>
      <w:r w:rsidRPr="00840DD7">
        <w:rPr>
          <w:lang w:eastAsia="ru-RU"/>
        </w:rPr>
        <w:t>- акт промывки (продувки) оборудования трубопроводов;</w:t>
      </w:r>
    </w:p>
    <w:p w14:paraId="401D5EA7" w14:textId="77777777" w:rsidR="00BB5ED2" w:rsidRPr="00840DD7" w:rsidRDefault="00BB5ED2" w:rsidP="00BB5ED2">
      <w:pPr>
        <w:ind w:firstLine="567"/>
        <w:rPr>
          <w:lang w:eastAsia="ru-RU"/>
        </w:rPr>
      </w:pPr>
      <w:r w:rsidRPr="00840DD7">
        <w:rPr>
          <w:lang w:eastAsia="ru-RU"/>
        </w:rPr>
        <w:t>- акт готовности к отопительному периоду 2026-2027 гг.</w:t>
      </w:r>
    </w:p>
    <w:p w14:paraId="41C4FE44" w14:textId="77777777" w:rsidR="00BB5ED2" w:rsidRPr="00840DD7" w:rsidRDefault="00BB5ED2" w:rsidP="00BB5ED2">
      <w:pPr>
        <w:ind w:firstLine="720"/>
        <w:rPr>
          <w:lang w:eastAsia="ru-RU"/>
        </w:rPr>
      </w:pPr>
      <w:r w:rsidRPr="00840DD7">
        <w:rPr>
          <w:lang w:eastAsia="ru-RU"/>
        </w:rPr>
        <w:t xml:space="preserve">5.2. Сдача выполненных работ Подрядчиком и приемка его Заказчиком и теплоснабжающей организацией оформляется актом приемки выполненных работ. </w:t>
      </w:r>
    </w:p>
    <w:p w14:paraId="28F9237E" w14:textId="3B877691" w:rsidR="00C93CC8" w:rsidRDefault="00C93CC8" w:rsidP="00C93CC8">
      <w:pPr>
        <w:ind w:left="-142" w:firstLine="851"/>
        <w:jc w:val="both"/>
        <w:rPr>
          <w:rFonts w:eastAsia="Calibri"/>
          <w:lang w:eastAsia="ru-RU"/>
        </w:rPr>
      </w:pPr>
      <w:r w:rsidRPr="0060242D">
        <w:rPr>
          <w:color w:val="auto"/>
          <w:lang w:eastAsia="ru-RU"/>
        </w:rPr>
        <w:t>5.3. Исполнитель обязан устранить все обнаруженные в ходе приемки объекта недостатки своими силами и за свой счет в сроки, установленные Заказчиком</w:t>
      </w:r>
      <w:r w:rsidRPr="00260CA5">
        <w:rPr>
          <w:lang w:eastAsia="ru-RU"/>
        </w:rPr>
        <w:t xml:space="preserve">, с повторной сдачей объекта Заказчику и </w:t>
      </w:r>
      <w:r w:rsidRPr="00260CA5">
        <w:rPr>
          <w:rFonts w:eastAsia="Calibri"/>
          <w:lang w:eastAsia="ru-RU"/>
        </w:rPr>
        <w:t>Теплоснабжающей организации</w:t>
      </w:r>
      <w:r w:rsidR="00260CA5" w:rsidRPr="00260CA5">
        <w:rPr>
          <w:rFonts w:eastAsia="Calibri"/>
          <w:lang w:eastAsia="ru-RU"/>
        </w:rPr>
        <w:t>.</w:t>
      </w:r>
    </w:p>
    <w:p w14:paraId="451A67F5" w14:textId="77777777" w:rsidR="00BB5ED2" w:rsidRPr="00260CA5" w:rsidRDefault="00BB5ED2" w:rsidP="00C93CC8">
      <w:pPr>
        <w:ind w:left="-142" w:firstLine="851"/>
        <w:jc w:val="both"/>
        <w:rPr>
          <w:rFonts w:eastAsia="Calibri"/>
          <w:lang w:eastAsia="ru-RU"/>
        </w:rPr>
      </w:pPr>
    </w:p>
    <w:p w14:paraId="7544BAF5" w14:textId="77777777" w:rsidR="00260CA5" w:rsidRPr="00462CAD" w:rsidRDefault="00260CA5" w:rsidP="00260CA5">
      <w:pPr>
        <w:ind w:left="-142" w:firstLine="851"/>
        <w:rPr>
          <w:b/>
        </w:rPr>
      </w:pPr>
      <w:r w:rsidRPr="00462CAD">
        <w:rPr>
          <w:b/>
        </w:rPr>
        <w:t>6. Гарантийные обязательства.</w:t>
      </w:r>
    </w:p>
    <w:p w14:paraId="68C54D2D" w14:textId="69056ABF" w:rsidR="00260CA5" w:rsidRPr="00462CAD" w:rsidRDefault="00260CA5" w:rsidP="00260CA5">
      <w:pPr>
        <w:ind w:left="-142" w:firstLine="851"/>
        <w:rPr>
          <w:bCs/>
        </w:rPr>
      </w:pPr>
      <w:r w:rsidRPr="00462CAD">
        <w:rPr>
          <w:bCs/>
        </w:rPr>
        <w:t xml:space="preserve">6.1. Исполнитель гарантирует соответствие </w:t>
      </w:r>
      <w:r w:rsidR="00FC37C3">
        <w:rPr>
          <w:bCs/>
        </w:rPr>
        <w:t>выполненных работ</w:t>
      </w:r>
      <w:r w:rsidRPr="00462CAD">
        <w:rPr>
          <w:bCs/>
        </w:rPr>
        <w:t xml:space="preserve"> требованиям нормативной документации.</w:t>
      </w:r>
    </w:p>
    <w:p w14:paraId="2170B881" w14:textId="2F22545C" w:rsidR="00FF3197" w:rsidRPr="00FF3197" w:rsidRDefault="00260CA5" w:rsidP="00FF3197">
      <w:pPr>
        <w:ind w:left="-142" w:firstLine="851"/>
        <w:rPr>
          <w:bCs/>
        </w:rPr>
      </w:pPr>
      <w:r w:rsidRPr="00462CAD">
        <w:rPr>
          <w:bCs/>
        </w:rPr>
        <w:t xml:space="preserve">6.2. Гарантийный срок на выполненные </w:t>
      </w:r>
      <w:r w:rsidR="00FC37C3">
        <w:rPr>
          <w:bCs/>
        </w:rPr>
        <w:t>Исполнителем</w:t>
      </w:r>
      <w:r w:rsidRPr="00462CAD">
        <w:rPr>
          <w:bCs/>
        </w:rPr>
        <w:t xml:space="preserve"> работы устанавливается в течение 12 (двенадцати) месяцев, с даты размещения в единой информационной системе документа о приемке, подписанного Заказчиком.</w:t>
      </w: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CB1A5F" w:rsidRPr="006C3658" w14:paraId="58D6A33B" w14:textId="77777777" w:rsidTr="008707D6">
        <w:trPr>
          <w:trHeight w:val="530"/>
        </w:trPr>
        <w:tc>
          <w:tcPr>
            <w:tcW w:w="5400" w:type="dxa"/>
          </w:tcPr>
          <w:p w14:paraId="61FC5D8C" w14:textId="77777777" w:rsidR="00CB1A5F" w:rsidRPr="006C3658" w:rsidRDefault="00CB1A5F" w:rsidP="008707D6">
            <w:pPr>
              <w:tabs>
                <w:tab w:val="left" w:pos="1260"/>
              </w:tabs>
              <w:ind w:firstLine="720"/>
              <w:rPr>
                <w:b/>
              </w:rPr>
            </w:pPr>
            <w:r w:rsidRPr="006C3658">
              <w:rPr>
                <w:b/>
              </w:rPr>
              <w:t>«Заказчик»</w:t>
            </w:r>
          </w:p>
          <w:p w14:paraId="299D9BE7" w14:textId="77777777" w:rsidR="00CB1A5F" w:rsidRPr="006C3658" w:rsidRDefault="00CB1A5F" w:rsidP="008707D6">
            <w:pPr>
              <w:tabs>
                <w:tab w:val="left" w:pos="1260"/>
              </w:tabs>
              <w:ind w:firstLine="720"/>
              <w:jc w:val="center"/>
              <w:rPr>
                <w:b/>
              </w:rPr>
            </w:pPr>
          </w:p>
        </w:tc>
        <w:tc>
          <w:tcPr>
            <w:tcW w:w="4952" w:type="dxa"/>
          </w:tcPr>
          <w:p w14:paraId="1E72B0CE" w14:textId="2436BED2" w:rsidR="00CB1A5F" w:rsidRPr="006C3658" w:rsidRDefault="00CB1A5F" w:rsidP="008707D6">
            <w:pPr>
              <w:tabs>
                <w:tab w:val="left" w:pos="1260"/>
              </w:tabs>
              <w:ind w:firstLine="720"/>
              <w:rPr>
                <w:b/>
              </w:rPr>
            </w:pPr>
            <w:r w:rsidRPr="006C3658">
              <w:rPr>
                <w:b/>
              </w:rPr>
              <w:t>«</w:t>
            </w:r>
            <w:r>
              <w:rPr>
                <w:b/>
              </w:rPr>
              <w:t>Исполнитель</w:t>
            </w:r>
            <w:r w:rsidRPr="006C3658">
              <w:rPr>
                <w:b/>
              </w:rPr>
              <w:t>»</w:t>
            </w:r>
          </w:p>
          <w:p w14:paraId="30F5980B" w14:textId="77777777" w:rsidR="00CB1A5F" w:rsidRPr="006C3658" w:rsidRDefault="00CB1A5F" w:rsidP="008707D6">
            <w:pPr>
              <w:tabs>
                <w:tab w:val="left" w:pos="1260"/>
              </w:tabs>
              <w:ind w:firstLine="720"/>
              <w:jc w:val="center"/>
              <w:rPr>
                <w:b/>
              </w:rPr>
            </w:pPr>
          </w:p>
        </w:tc>
      </w:tr>
      <w:tr w:rsidR="00CB1A5F" w:rsidRPr="006C3658" w14:paraId="3C18C469" w14:textId="77777777" w:rsidTr="008707D6">
        <w:trPr>
          <w:trHeight w:val="957"/>
        </w:trPr>
        <w:tc>
          <w:tcPr>
            <w:tcW w:w="5400" w:type="dxa"/>
          </w:tcPr>
          <w:p w14:paraId="3D40E1FB" w14:textId="77777777" w:rsidR="00CB1A5F" w:rsidRPr="006C3658" w:rsidRDefault="00CB1A5F" w:rsidP="008707D6">
            <w:pPr>
              <w:rPr>
                <w:lang w:eastAsia="ru-RU"/>
              </w:rPr>
            </w:pPr>
          </w:p>
          <w:p w14:paraId="7D2A21F6" w14:textId="6DA87671" w:rsidR="00CB1A5F" w:rsidRPr="006C3658" w:rsidRDefault="00CB1A5F" w:rsidP="008707D6">
            <w:pPr>
              <w:rPr>
                <w:lang w:eastAsia="ru-RU"/>
              </w:rPr>
            </w:pPr>
            <w:r w:rsidRPr="006C3658">
              <w:rPr>
                <w:lang w:eastAsia="ru-RU"/>
              </w:rPr>
              <w:t>________________     /</w:t>
            </w:r>
            <w:r w:rsidR="00822410">
              <w:rPr>
                <w:lang w:eastAsia="ru-RU"/>
              </w:rPr>
              <w:t>______________</w:t>
            </w:r>
            <w:r w:rsidRPr="006C3658">
              <w:rPr>
                <w:lang w:eastAsia="ru-RU"/>
              </w:rPr>
              <w:t>/</w:t>
            </w:r>
          </w:p>
          <w:p w14:paraId="5465DB05" w14:textId="77777777" w:rsidR="00CB1A5F" w:rsidRPr="006C3658" w:rsidRDefault="00CB1A5F" w:rsidP="008707D6">
            <w:pPr>
              <w:rPr>
                <w:lang w:eastAsia="ru-RU"/>
              </w:rPr>
            </w:pPr>
            <w:r>
              <w:rPr>
                <w:lang w:eastAsia="ru-RU"/>
              </w:rPr>
              <w:t>М</w:t>
            </w:r>
            <w:r w:rsidRPr="006C3658">
              <w:rPr>
                <w:lang w:eastAsia="ru-RU"/>
              </w:rPr>
              <w:t>.П.</w:t>
            </w:r>
          </w:p>
          <w:p w14:paraId="62902402" w14:textId="77777777" w:rsidR="00CB1A5F" w:rsidRPr="006C3658" w:rsidRDefault="00CB1A5F" w:rsidP="008707D6">
            <w:pPr>
              <w:ind w:right="140"/>
              <w:rPr>
                <w:lang w:eastAsia="ru-RU"/>
              </w:rPr>
            </w:pPr>
            <w:r w:rsidRPr="006C3658">
              <w:rPr>
                <w:lang w:eastAsia="ru-RU"/>
              </w:rPr>
              <w:t>«___</w:t>
            </w:r>
            <w:proofErr w:type="gramStart"/>
            <w:r w:rsidRPr="006C3658">
              <w:rPr>
                <w:lang w:eastAsia="ru-RU"/>
              </w:rPr>
              <w:t>_»_</w:t>
            </w:r>
            <w:proofErr w:type="gramEnd"/>
            <w:r w:rsidRPr="006C3658">
              <w:rPr>
                <w:lang w:eastAsia="ru-RU"/>
              </w:rPr>
              <w:t>____________   202</w:t>
            </w:r>
            <w:r>
              <w:rPr>
                <w:lang w:eastAsia="ru-RU"/>
              </w:rPr>
              <w:t>6</w:t>
            </w:r>
            <w:r w:rsidRPr="006C3658">
              <w:rPr>
                <w:lang w:eastAsia="ru-RU"/>
              </w:rPr>
              <w:t xml:space="preserve"> г.</w:t>
            </w:r>
          </w:p>
        </w:tc>
        <w:tc>
          <w:tcPr>
            <w:tcW w:w="4952" w:type="dxa"/>
          </w:tcPr>
          <w:p w14:paraId="4EC24EB9" w14:textId="77777777" w:rsidR="00CB1A5F" w:rsidRPr="006C3658" w:rsidRDefault="00CB1A5F" w:rsidP="008707D6">
            <w:pPr>
              <w:rPr>
                <w:lang w:eastAsia="ru-RU"/>
              </w:rPr>
            </w:pPr>
          </w:p>
          <w:p w14:paraId="0F52DB90" w14:textId="68232051" w:rsidR="00CB1A5F" w:rsidRPr="006C3658" w:rsidRDefault="00CB1A5F" w:rsidP="008707D6">
            <w:pPr>
              <w:rPr>
                <w:lang w:eastAsia="ru-RU"/>
              </w:rPr>
            </w:pPr>
            <w:r w:rsidRPr="006C3658">
              <w:rPr>
                <w:lang w:eastAsia="ru-RU"/>
              </w:rPr>
              <w:t>________________   /</w:t>
            </w:r>
            <w:r w:rsidR="00822410">
              <w:rPr>
                <w:lang w:eastAsia="ru-RU"/>
              </w:rPr>
              <w:t>_____________</w:t>
            </w:r>
            <w:r w:rsidRPr="006C3658">
              <w:rPr>
                <w:lang w:eastAsia="ru-RU"/>
              </w:rPr>
              <w:t xml:space="preserve">/  </w:t>
            </w:r>
          </w:p>
          <w:p w14:paraId="78BDDA4F" w14:textId="77777777" w:rsidR="00CB1A5F" w:rsidRPr="006C3658" w:rsidRDefault="00CB1A5F" w:rsidP="008707D6">
            <w:pPr>
              <w:rPr>
                <w:lang w:eastAsia="ru-RU"/>
              </w:rPr>
            </w:pPr>
            <w:r w:rsidRPr="006C3658">
              <w:rPr>
                <w:lang w:eastAsia="ru-RU"/>
              </w:rPr>
              <w:t xml:space="preserve"> </w:t>
            </w:r>
            <w:r>
              <w:rPr>
                <w:lang w:eastAsia="ru-RU"/>
              </w:rPr>
              <w:t>М</w:t>
            </w:r>
            <w:r w:rsidRPr="006C3658">
              <w:rPr>
                <w:lang w:eastAsia="ru-RU"/>
              </w:rPr>
              <w:t xml:space="preserve">.П.    </w:t>
            </w:r>
          </w:p>
          <w:p w14:paraId="266CEEFA" w14:textId="77777777" w:rsidR="00CB1A5F" w:rsidRPr="006C3658" w:rsidRDefault="00CB1A5F" w:rsidP="008707D6">
            <w:pPr>
              <w:tabs>
                <w:tab w:val="right" w:pos="4596"/>
              </w:tabs>
              <w:ind w:right="140" w:firstLine="12"/>
              <w:rPr>
                <w:lang w:eastAsia="ru-RU"/>
              </w:rPr>
            </w:pPr>
            <w:r w:rsidRPr="006C3658">
              <w:rPr>
                <w:lang w:eastAsia="ru-RU"/>
              </w:rPr>
              <w:t>«____» _____________   202</w:t>
            </w:r>
            <w:r>
              <w:rPr>
                <w:lang w:eastAsia="ru-RU"/>
              </w:rPr>
              <w:t>6</w:t>
            </w:r>
            <w:r w:rsidRPr="006C3658">
              <w:rPr>
                <w:lang w:eastAsia="ru-RU"/>
              </w:rPr>
              <w:t xml:space="preserve"> г.</w:t>
            </w:r>
            <w:r w:rsidRPr="006C3658">
              <w:rPr>
                <w:lang w:eastAsia="ru-RU"/>
              </w:rPr>
              <w:tab/>
            </w:r>
          </w:p>
        </w:tc>
      </w:tr>
    </w:tbl>
    <w:p w14:paraId="41BECBC4" w14:textId="77777777" w:rsidR="00981EC0" w:rsidRDefault="00981EC0" w:rsidP="001B6424">
      <w:pPr>
        <w:tabs>
          <w:tab w:val="left" w:pos="6216"/>
        </w:tabs>
        <w:rPr>
          <w:sz w:val="22"/>
          <w:szCs w:val="22"/>
        </w:rPr>
      </w:pPr>
    </w:p>
    <w:p w14:paraId="34B86F97" w14:textId="77777777" w:rsidR="00FF3197" w:rsidRPr="00981EC0" w:rsidRDefault="00FF3197" w:rsidP="001B6424">
      <w:pPr>
        <w:tabs>
          <w:tab w:val="left" w:pos="6216"/>
        </w:tabs>
        <w:rPr>
          <w:sz w:val="22"/>
          <w:szCs w:val="22"/>
        </w:rPr>
      </w:pPr>
    </w:p>
    <w:sectPr w:rsidR="00FF3197" w:rsidRPr="00981EC0" w:rsidSect="00FF3197">
      <w:footerReference w:type="default" r:id="rId9"/>
      <w:pgSz w:w="11906" w:h="16838"/>
      <w:pgMar w:top="709" w:right="566" w:bottom="709" w:left="993" w:header="0" w:footer="21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3348" w14:textId="77777777" w:rsidR="00650EDE" w:rsidRDefault="00650EDE" w:rsidP="00F737F6">
      <w:r>
        <w:separator/>
      </w:r>
    </w:p>
  </w:endnote>
  <w:endnote w:type="continuationSeparator" w:id="0">
    <w:p w14:paraId="6D773CDB" w14:textId="77777777" w:rsidR="00650EDE" w:rsidRDefault="00650EDE" w:rsidP="00F7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ragmatica">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E0C1" w14:textId="5EAD2040" w:rsidR="00CB49A4" w:rsidRDefault="00CB49A4">
    <w:pPr>
      <w:pStyle w:val="1c"/>
      <w:jc w:val="center"/>
    </w:pPr>
    <w:r>
      <w:fldChar w:fldCharType="begin"/>
    </w:r>
    <w:r>
      <w:instrText>PAGE</w:instrText>
    </w:r>
    <w:r>
      <w:fldChar w:fldCharType="separate"/>
    </w:r>
    <w:r w:rsidR="0088669D">
      <w:rPr>
        <w:noProof/>
      </w:rPr>
      <w:t>8</w:t>
    </w:r>
    <w:r>
      <w:fldChar w:fldCharType="end"/>
    </w:r>
  </w:p>
  <w:p w14:paraId="65C5B2C1" w14:textId="77777777" w:rsidR="00306214" w:rsidRDefault="003062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44DA" w14:textId="77777777" w:rsidR="00650EDE" w:rsidRDefault="00650EDE" w:rsidP="00F737F6">
      <w:r>
        <w:separator/>
      </w:r>
    </w:p>
  </w:footnote>
  <w:footnote w:type="continuationSeparator" w:id="0">
    <w:p w14:paraId="5633A5C7" w14:textId="77777777" w:rsidR="00650EDE" w:rsidRDefault="00650EDE" w:rsidP="00F73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56BB"/>
    <w:multiLevelType w:val="hybridMultilevel"/>
    <w:tmpl w:val="11A694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78923F5"/>
    <w:multiLevelType w:val="multilevel"/>
    <w:tmpl w:val="9894E7B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6155A"/>
    <w:multiLevelType w:val="multilevel"/>
    <w:tmpl w:val="7F42A3D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F1693"/>
    <w:multiLevelType w:val="hybridMultilevel"/>
    <w:tmpl w:val="912CAD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2F00553"/>
    <w:multiLevelType w:val="multilevel"/>
    <w:tmpl w:val="CF884B8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D03A4"/>
    <w:multiLevelType w:val="hybridMultilevel"/>
    <w:tmpl w:val="A35229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D154960"/>
    <w:multiLevelType w:val="multilevel"/>
    <w:tmpl w:val="7FCE90F6"/>
    <w:lvl w:ilvl="0">
      <w:start w:val="1"/>
      <w:numFmt w:val="decimal"/>
      <w:lvlText w:val="%1."/>
      <w:lvlJc w:val="left"/>
      <w:pPr>
        <w:ind w:left="456" w:hanging="456"/>
      </w:pPr>
      <w:rPr>
        <w:color w:val="00000A"/>
      </w:rPr>
    </w:lvl>
    <w:lvl w:ilvl="1">
      <w:start w:val="1"/>
      <w:numFmt w:val="decimal"/>
      <w:lvlText w:val="%1.%2."/>
      <w:lvlJc w:val="left"/>
      <w:pPr>
        <w:ind w:left="1449" w:hanging="456"/>
      </w:pPr>
      <w:rPr>
        <w:color w:val="00000A"/>
      </w:rPr>
    </w:lvl>
    <w:lvl w:ilvl="2">
      <w:start w:val="1"/>
      <w:numFmt w:val="decimal"/>
      <w:lvlText w:val="%1.%2.%3."/>
      <w:lvlJc w:val="left"/>
      <w:pPr>
        <w:ind w:left="1854" w:hanging="720"/>
      </w:pPr>
      <w:rPr>
        <w:color w:val="00000A"/>
      </w:rPr>
    </w:lvl>
    <w:lvl w:ilvl="3">
      <w:start w:val="1"/>
      <w:numFmt w:val="decimal"/>
      <w:lvlText w:val="%1.%2.%3.%4."/>
      <w:lvlJc w:val="left"/>
      <w:pPr>
        <w:ind w:left="2421" w:hanging="720"/>
      </w:pPr>
      <w:rPr>
        <w:color w:val="00000A"/>
      </w:rPr>
    </w:lvl>
    <w:lvl w:ilvl="4">
      <w:start w:val="1"/>
      <w:numFmt w:val="decimal"/>
      <w:lvlText w:val="%1.%2.%3.%4.%5."/>
      <w:lvlJc w:val="left"/>
      <w:pPr>
        <w:ind w:left="3348" w:hanging="1080"/>
      </w:pPr>
      <w:rPr>
        <w:color w:val="00000A"/>
      </w:rPr>
    </w:lvl>
    <w:lvl w:ilvl="5">
      <w:start w:val="1"/>
      <w:numFmt w:val="decimal"/>
      <w:lvlText w:val="%1.%2.%3.%4.%5.%6."/>
      <w:lvlJc w:val="left"/>
      <w:pPr>
        <w:ind w:left="3915" w:hanging="1080"/>
      </w:pPr>
      <w:rPr>
        <w:color w:val="00000A"/>
      </w:rPr>
    </w:lvl>
    <w:lvl w:ilvl="6">
      <w:start w:val="1"/>
      <w:numFmt w:val="decimal"/>
      <w:lvlText w:val="%1.%2.%3.%4.%5.%6.%7."/>
      <w:lvlJc w:val="left"/>
      <w:pPr>
        <w:ind w:left="4842" w:hanging="1440"/>
      </w:pPr>
      <w:rPr>
        <w:color w:val="00000A"/>
      </w:rPr>
    </w:lvl>
    <w:lvl w:ilvl="7">
      <w:start w:val="1"/>
      <w:numFmt w:val="decimal"/>
      <w:lvlText w:val="%1.%2.%3.%4.%5.%6.%7.%8."/>
      <w:lvlJc w:val="left"/>
      <w:pPr>
        <w:ind w:left="5409" w:hanging="1440"/>
      </w:pPr>
      <w:rPr>
        <w:color w:val="00000A"/>
      </w:rPr>
    </w:lvl>
    <w:lvl w:ilvl="8">
      <w:start w:val="1"/>
      <w:numFmt w:val="decimal"/>
      <w:lvlText w:val="%1.%2.%3.%4.%5.%6.%7.%8.%9."/>
      <w:lvlJc w:val="left"/>
      <w:pPr>
        <w:ind w:left="6336" w:hanging="1800"/>
      </w:pPr>
      <w:rPr>
        <w:color w:val="00000A"/>
      </w:rPr>
    </w:lvl>
  </w:abstractNum>
  <w:abstractNum w:abstractNumId="7" w15:restartNumberingAfterBreak="0">
    <w:nsid w:val="382D66D4"/>
    <w:multiLevelType w:val="hybridMultilevel"/>
    <w:tmpl w:val="2CD2C7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08F70FE"/>
    <w:multiLevelType w:val="hybridMultilevel"/>
    <w:tmpl w:val="5A2A9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A378C7"/>
    <w:multiLevelType w:val="hybridMultilevel"/>
    <w:tmpl w:val="66DC5D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CA43E5D"/>
    <w:multiLevelType w:val="multilevel"/>
    <w:tmpl w:val="40F4524A"/>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CD605B"/>
    <w:multiLevelType w:val="hybridMultilevel"/>
    <w:tmpl w:val="7A52264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00F5EA1"/>
    <w:multiLevelType w:val="hybridMultilevel"/>
    <w:tmpl w:val="21CE5546"/>
    <w:lvl w:ilvl="0" w:tplc="9752BD8C">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2A76D0C"/>
    <w:multiLevelType w:val="hybridMultilevel"/>
    <w:tmpl w:val="634603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3311775"/>
    <w:multiLevelType w:val="multilevel"/>
    <w:tmpl w:val="3EB40CA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4A1C1B"/>
    <w:multiLevelType w:val="hybridMultilevel"/>
    <w:tmpl w:val="B7DAD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5553AF5"/>
    <w:multiLevelType w:val="multilevel"/>
    <w:tmpl w:val="0F269DE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1A3147"/>
    <w:multiLevelType w:val="hybridMultilevel"/>
    <w:tmpl w:val="4CB2BA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564562809">
    <w:abstractNumId w:val="6"/>
  </w:num>
  <w:num w:numId="2" w16cid:durableId="494802203">
    <w:abstractNumId w:val="8"/>
  </w:num>
  <w:num w:numId="3" w16cid:durableId="251593872">
    <w:abstractNumId w:val="10"/>
  </w:num>
  <w:num w:numId="4" w16cid:durableId="1386681205">
    <w:abstractNumId w:val="1"/>
  </w:num>
  <w:num w:numId="5" w16cid:durableId="1367564457">
    <w:abstractNumId w:val="2"/>
  </w:num>
  <w:num w:numId="6" w16cid:durableId="140270385">
    <w:abstractNumId w:val="4"/>
  </w:num>
  <w:num w:numId="7" w16cid:durableId="1982420708">
    <w:abstractNumId w:val="16"/>
  </w:num>
  <w:num w:numId="8" w16cid:durableId="19209457">
    <w:abstractNumId w:val="15"/>
  </w:num>
  <w:num w:numId="9" w16cid:durableId="457991188">
    <w:abstractNumId w:val="5"/>
  </w:num>
  <w:num w:numId="10" w16cid:durableId="890384585">
    <w:abstractNumId w:val="11"/>
  </w:num>
  <w:num w:numId="11" w16cid:durableId="1678073470">
    <w:abstractNumId w:val="7"/>
  </w:num>
  <w:num w:numId="12" w16cid:durableId="1939870400">
    <w:abstractNumId w:val="3"/>
  </w:num>
  <w:num w:numId="13" w16cid:durableId="1772050166">
    <w:abstractNumId w:val="0"/>
  </w:num>
  <w:num w:numId="14" w16cid:durableId="402533160">
    <w:abstractNumId w:val="17"/>
  </w:num>
  <w:num w:numId="15" w16cid:durableId="349377277">
    <w:abstractNumId w:val="9"/>
  </w:num>
  <w:num w:numId="16" w16cid:durableId="196043302">
    <w:abstractNumId w:val="13"/>
  </w:num>
  <w:num w:numId="17" w16cid:durableId="356273207">
    <w:abstractNumId w:val="12"/>
  </w:num>
  <w:num w:numId="18" w16cid:durableId="195771565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7F6"/>
    <w:rsid w:val="00003B8F"/>
    <w:rsid w:val="00006751"/>
    <w:rsid w:val="00013AD0"/>
    <w:rsid w:val="0001723A"/>
    <w:rsid w:val="000176A3"/>
    <w:rsid w:val="00020E46"/>
    <w:rsid w:val="00022241"/>
    <w:rsid w:val="000251FA"/>
    <w:rsid w:val="00025337"/>
    <w:rsid w:val="00030A3F"/>
    <w:rsid w:val="000313A8"/>
    <w:rsid w:val="000337F2"/>
    <w:rsid w:val="00036523"/>
    <w:rsid w:val="00043293"/>
    <w:rsid w:val="00043E9E"/>
    <w:rsid w:val="0004599B"/>
    <w:rsid w:val="00050D8F"/>
    <w:rsid w:val="000523F8"/>
    <w:rsid w:val="0005401A"/>
    <w:rsid w:val="000573C2"/>
    <w:rsid w:val="00057B97"/>
    <w:rsid w:val="00070572"/>
    <w:rsid w:val="00075ABF"/>
    <w:rsid w:val="00083B99"/>
    <w:rsid w:val="00090242"/>
    <w:rsid w:val="00091208"/>
    <w:rsid w:val="00093A48"/>
    <w:rsid w:val="000977F9"/>
    <w:rsid w:val="000A324E"/>
    <w:rsid w:val="000A510C"/>
    <w:rsid w:val="000A7086"/>
    <w:rsid w:val="000B0FF4"/>
    <w:rsid w:val="000B1495"/>
    <w:rsid w:val="000B7D4A"/>
    <w:rsid w:val="000C2455"/>
    <w:rsid w:val="000D148D"/>
    <w:rsid w:val="000E51CC"/>
    <w:rsid w:val="000E7256"/>
    <w:rsid w:val="000F6EA6"/>
    <w:rsid w:val="001052D9"/>
    <w:rsid w:val="0010642D"/>
    <w:rsid w:val="00110742"/>
    <w:rsid w:val="00111ACC"/>
    <w:rsid w:val="0012167F"/>
    <w:rsid w:val="00133A92"/>
    <w:rsid w:val="0014323B"/>
    <w:rsid w:val="0014454A"/>
    <w:rsid w:val="00145E0A"/>
    <w:rsid w:val="001564A1"/>
    <w:rsid w:val="00161560"/>
    <w:rsid w:val="0016327B"/>
    <w:rsid w:val="00166910"/>
    <w:rsid w:val="00174C37"/>
    <w:rsid w:val="0017515B"/>
    <w:rsid w:val="00175909"/>
    <w:rsid w:val="001838A0"/>
    <w:rsid w:val="001A4EC4"/>
    <w:rsid w:val="001A7EFD"/>
    <w:rsid w:val="001B527B"/>
    <w:rsid w:val="001B5427"/>
    <w:rsid w:val="001B6424"/>
    <w:rsid w:val="001C07DB"/>
    <w:rsid w:val="001E0668"/>
    <w:rsid w:val="001E152D"/>
    <w:rsid w:val="00200750"/>
    <w:rsid w:val="002009D9"/>
    <w:rsid w:val="002074A0"/>
    <w:rsid w:val="002135AF"/>
    <w:rsid w:val="002328E7"/>
    <w:rsid w:val="0023368C"/>
    <w:rsid w:val="0023667F"/>
    <w:rsid w:val="002421A5"/>
    <w:rsid w:val="00243409"/>
    <w:rsid w:val="00260CA5"/>
    <w:rsid w:val="00265857"/>
    <w:rsid w:val="00285ADE"/>
    <w:rsid w:val="002901C0"/>
    <w:rsid w:val="00291A8B"/>
    <w:rsid w:val="002965FF"/>
    <w:rsid w:val="00297257"/>
    <w:rsid w:val="002A5A38"/>
    <w:rsid w:val="002A6CC6"/>
    <w:rsid w:val="002A736C"/>
    <w:rsid w:val="002B440A"/>
    <w:rsid w:val="002C31BB"/>
    <w:rsid w:val="002D0D49"/>
    <w:rsid w:val="002D4AB7"/>
    <w:rsid w:val="002D67B3"/>
    <w:rsid w:val="002D681F"/>
    <w:rsid w:val="002F42B1"/>
    <w:rsid w:val="00304D90"/>
    <w:rsid w:val="00306214"/>
    <w:rsid w:val="00310351"/>
    <w:rsid w:val="003120C4"/>
    <w:rsid w:val="00312625"/>
    <w:rsid w:val="0031337E"/>
    <w:rsid w:val="0031639E"/>
    <w:rsid w:val="003207E1"/>
    <w:rsid w:val="00324A17"/>
    <w:rsid w:val="003341A0"/>
    <w:rsid w:val="00335CC0"/>
    <w:rsid w:val="00342BB0"/>
    <w:rsid w:val="003510E0"/>
    <w:rsid w:val="00365487"/>
    <w:rsid w:val="003728F0"/>
    <w:rsid w:val="00377DE9"/>
    <w:rsid w:val="00380BCB"/>
    <w:rsid w:val="0038409A"/>
    <w:rsid w:val="00397D60"/>
    <w:rsid w:val="003A5F3D"/>
    <w:rsid w:val="003A71C4"/>
    <w:rsid w:val="003B1698"/>
    <w:rsid w:val="003C1F0A"/>
    <w:rsid w:val="003C280F"/>
    <w:rsid w:val="003C3AA9"/>
    <w:rsid w:val="003C462E"/>
    <w:rsid w:val="003C46A3"/>
    <w:rsid w:val="003C64A5"/>
    <w:rsid w:val="003C660D"/>
    <w:rsid w:val="003C792F"/>
    <w:rsid w:val="003D45B9"/>
    <w:rsid w:val="003D62DE"/>
    <w:rsid w:val="003E58C9"/>
    <w:rsid w:val="003F5FA4"/>
    <w:rsid w:val="004065AB"/>
    <w:rsid w:val="00425690"/>
    <w:rsid w:val="0042717A"/>
    <w:rsid w:val="00432D8D"/>
    <w:rsid w:val="004356AD"/>
    <w:rsid w:val="00436991"/>
    <w:rsid w:val="00436B5E"/>
    <w:rsid w:val="004414A5"/>
    <w:rsid w:val="00444A36"/>
    <w:rsid w:val="004468DE"/>
    <w:rsid w:val="00447D28"/>
    <w:rsid w:val="00450D18"/>
    <w:rsid w:val="00457C03"/>
    <w:rsid w:val="0046320E"/>
    <w:rsid w:val="00472652"/>
    <w:rsid w:val="00475312"/>
    <w:rsid w:val="00480058"/>
    <w:rsid w:val="00483A8E"/>
    <w:rsid w:val="0048598D"/>
    <w:rsid w:val="00487597"/>
    <w:rsid w:val="0049282F"/>
    <w:rsid w:val="00493A2D"/>
    <w:rsid w:val="00497BAD"/>
    <w:rsid w:val="004A2B39"/>
    <w:rsid w:val="004A2D77"/>
    <w:rsid w:val="004B095E"/>
    <w:rsid w:val="004B72B2"/>
    <w:rsid w:val="004C5680"/>
    <w:rsid w:val="004C6BBA"/>
    <w:rsid w:val="004D2A0D"/>
    <w:rsid w:val="004D5C48"/>
    <w:rsid w:val="004D77F9"/>
    <w:rsid w:val="004E0DA6"/>
    <w:rsid w:val="004E5B1F"/>
    <w:rsid w:val="004E7A2F"/>
    <w:rsid w:val="004F090C"/>
    <w:rsid w:val="004F1493"/>
    <w:rsid w:val="004F258D"/>
    <w:rsid w:val="004F55FC"/>
    <w:rsid w:val="00507793"/>
    <w:rsid w:val="005209A7"/>
    <w:rsid w:val="0052554D"/>
    <w:rsid w:val="00532EE2"/>
    <w:rsid w:val="005410BD"/>
    <w:rsid w:val="005816DE"/>
    <w:rsid w:val="00584145"/>
    <w:rsid w:val="0058452A"/>
    <w:rsid w:val="00584DEC"/>
    <w:rsid w:val="00592A4E"/>
    <w:rsid w:val="0059596E"/>
    <w:rsid w:val="005A3599"/>
    <w:rsid w:val="005B180A"/>
    <w:rsid w:val="005B4FE0"/>
    <w:rsid w:val="005B53FA"/>
    <w:rsid w:val="005B6908"/>
    <w:rsid w:val="005D01DB"/>
    <w:rsid w:val="005D4E9F"/>
    <w:rsid w:val="005D61C8"/>
    <w:rsid w:val="005F75CC"/>
    <w:rsid w:val="0060242D"/>
    <w:rsid w:val="00611CC7"/>
    <w:rsid w:val="0062336A"/>
    <w:rsid w:val="00623E33"/>
    <w:rsid w:val="00625808"/>
    <w:rsid w:val="00637A37"/>
    <w:rsid w:val="00650EDE"/>
    <w:rsid w:val="00656E0B"/>
    <w:rsid w:val="00680DFA"/>
    <w:rsid w:val="0068536C"/>
    <w:rsid w:val="0069115F"/>
    <w:rsid w:val="00694AAF"/>
    <w:rsid w:val="006A39FB"/>
    <w:rsid w:val="006A5D8F"/>
    <w:rsid w:val="006A694A"/>
    <w:rsid w:val="006D696A"/>
    <w:rsid w:val="006E193F"/>
    <w:rsid w:val="006E30D0"/>
    <w:rsid w:val="006E66AE"/>
    <w:rsid w:val="006F0C6F"/>
    <w:rsid w:val="006F1A25"/>
    <w:rsid w:val="006F3CD0"/>
    <w:rsid w:val="006F4291"/>
    <w:rsid w:val="00700D0A"/>
    <w:rsid w:val="00706ED8"/>
    <w:rsid w:val="00714835"/>
    <w:rsid w:val="0072643C"/>
    <w:rsid w:val="007303DF"/>
    <w:rsid w:val="00741AB0"/>
    <w:rsid w:val="00742A8F"/>
    <w:rsid w:val="007432FF"/>
    <w:rsid w:val="00752A0F"/>
    <w:rsid w:val="0075559B"/>
    <w:rsid w:val="007610C8"/>
    <w:rsid w:val="00784326"/>
    <w:rsid w:val="00793652"/>
    <w:rsid w:val="00794E0C"/>
    <w:rsid w:val="00796CCF"/>
    <w:rsid w:val="007A7705"/>
    <w:rsid w:val="007D1F49"/>
    <w:rsid w:val="007D3D00"/>
    <w:rsid w:val="007D3DFC"/>
    <w:rsid w:val="007D64B9"/>
    <w:rsid w:val="007E1A36"/>
    <w:rsid w:val="007E4D16"/>
    <w:rsid w:val="007E67BA"/>
    <w:rsid w:val="007F7A5C"/>
    <w:rsid w:val="00804E45"/>
    <w:rsid w:val="00807B01"/>
    <w:rsid w:val="008126EB"/>
    <w:rsid w:val="00812A95"/>
    <w:rsid w:val="0082196C"/>
    <w:rsid w:val="00822410"/>
    <w:rsid w:val="0082654C"/>
    <w:rsid w:val="008265AF"/>
    <w:rsid w:val="00844184"/>
    <w:rsid w:val="00846437"/>
    <w:rsid w:val="008543EF"/>
    <w:rsid w:val="00857879"/>
    <w:rsid w:val="00857A35"/>
    <w:rsid w:val="0088669D"/>
    <w:rsid w:val="008976E6"/>
    <w:rsid w:val="008A1FDF"/>
    <w:rsid w:val="008A3B3A"/>
    <w:rsid w:val="008A4B2C"/>
    <w:rsid w:val="008A6DA9"/>
    <w:rsid w:val="008D5776"/>
    <w:rsid w:val="008E1A18"/>
    <w:rsid w:val="008E5470"/>
    <w:rsid w:val="008F6A39"/>
    <w:rsid w:val="00901A41"/>
    <w:rsid w:val="0090496C"/>
    <w:rsid w:val="00906251"/>
    <w:rsid w:val="00913D1E"/>
    <w:rsid w:val="0092529C"/>
    <w:rsid w:val="00926A64"/>
    <w:rsid w:val="00927FE0"/>
    <w:rsid w:val="0093063F"/>
    <w:rsid w:val="00931A71"/>
    <w:rsid w:val="0093358D"/>
    <w:rsid w:val="00934678"/>
    <w:rsid w:val="00944B36"/>
    <w:rsid w:val="00945F8F"/>
    <w:rsid w:val="009460D9"/>
    <w:rsid w:val="00951E4D"/>
    <w:rsid w:val="00957FA2"/>
    <w:rsid w:val="009603EF"/>
    <w:rsid w:val="0096068F"/>
    <w:rsid w:val="00961293"/>
    <w:rsid w:val="009665AE"/>
    <w:rsid w:val="009737B7"/>
    <w:rsid w:val="00974653"/>
    <w:rsid w:val="00976536"/>
    <w:rsid w:val="0097653C"/>
    <w:rsid w:val="00981EC0"/>
    <w:rsid w:val="0098789A"/>
    <w:rsid w:val="00994DF9"/>
    <w:rsid w:val="009A2E39"/>
    <w:rsid w:val="009C00A7"/>
    <w:rsid w:val="009C5F2B"/>
    <w:rsid w:val="009D34B0"/>
    <w:rsid w:val="009D4FDD"/>
    <w:rsid w:val="009E1A4B"/>
    <w:rsid w:val="009E7524"/>
    <w:rsid w:val="009F3FCD"/>
    <w:rsid w:val="00A01766"/>
    <w:rsid w:val="00A02F21"/>
    <w:rsid w:val="00A03938"/>
    <w:rsid w:val="00A03E36"/>
    <w:rsid w:val="00A1071E"/>
    <w:rsid w:val="00A1139B"/>
    <w:rsid w:val="00A150DD"/>
    <w:rsid w:val="00A16088"/>
    <w:rsid w:val="00A22856"/>
    <w:rsid w:val="00A26E1D"/>
    <w:rsid w:val="00A27607"/>
    <w:rsid w:val="00A31FDB"/>
    <w:rsid w:val="00A4096B"/>
    <w:rsid w:val="00A415A1"/>
    <w:rsid w:val="00A469F3"/>
    <w:rsid w:val="00A60E3D"/>
    <w:rsid w:val="00A62527"/>
    <w:rsid w:val="00A6657C"/>
    <w:rsid w:val="00A76451"/>
    <w:rsid w:val="00A90E7A"/>
    <w:rsid w:val="00A9538C"/>
    <w:rsid w:val="00A95480"/>
    <w:rsid w:val="00A969CB"/>
    <w:rsid w:val="00AA1FB4"/>
    <w:rsid w:val="00AB5C5F"/>
    <w:rsid w:val="00AC45E1"/>
    <w:rsid w:val="00AD3276"/>
    <w:rsid w:val="00AF0FD3"/>
    <w:rsid w:val="00AF377C"/>
    <w:rsid w:val="00AF7CC4"/>
    <w:rsid w:val="00B06CF1"/>
    <w:rsid w:val="00B12237"/>
    <w:rsid w:val="00B331DC"/>
    <w:rsid w:val="00B349EC"/>
    <w:rsid w:val="00B3505E"/>
    <w:rsid w:val="00B35960"/>
    <w:rsid w:val="00B36B57"/>
    <w:rsid w:val="00B41672"/>
    <w:rsid w:val="00B4241D"/>
    <w:rsid w:val="00B45EA3"/>
    <w:rsid w:val="00B60CAD"/>
    <w:rsid w:val="00B72129"/>
    <w:rsid w:val="00B7251F"/>
    <w:rsid w:val="00B72B50"/>
    <w:rsid w:val="00B74FCC"/>
    <w:rsid w:val="00B97D38"/>
    <w:rsid w:val="00BB1BC7"/>
    <w:rsid w:val="00BB5455"/>
    <w:rsid w:val="00BB5ED2"/>
    <w:rsid w:val="00BC54C1"/>
    <w:rsid w:val="00BE7A79"/>
    <w:rsid w:val="00BF2DF5"/>
    <w:rsid w:val="00BF40EC"/>
    <w:rsid w:val="00BF4D7D"/>
    <w:rsid w:val="00BF6043"/>
    <w:rsid w:val="00BF7658"/>
    <w:rsid w:val="00C03548"/>
    <w:rsid w:val="00C13ACE"/>
    <w:rsid w:val="00C14F8C"/>
    <w:rsid w:val="00C17E92"/>
    <w:rsid w:val="00C20EA1"/>
    <w:rsid w:val="00C4421E"/>
    <w:rsid w:val="00C50BDC"/>
    <w:rsid w:val="00C51055"/>
    <w:rsid w:val="00C558B3"/>
    <w:rsid w:val="00C5593F"/>
    <w:rsid w:val="00C55F86"/>
    <w:rsid w:val="00C57DD5"/>
    <w:rsid w:val="00C658FE"/>
    <w:rsid w:val="00C671BD"/>
    <w:rsid w:val="00C70000"/>
    <w:rsid w:val="00C71A39"/>
    <w:rsid w:val="00C81D94"/>
    <w:rsid w:val="00C8574E"/>
    <w:rsid w:val="00C93CC8"/>
    <w:rsid w:val="00CB1A5F"/>
    <w:rsid w:val="00CB1B13"/>
    <w:rsid w:val="00CB49A4"/>
    <w:rsid w:val="00CC24DF"/>
    <w:rsid w:val="00CD136D"/>
    <w:rsid w:val="00CE4F9D"/>
    <w:rsid w:val="00CF49C8"/>
    <w:rsid w:val="00CF54B6"/>
    <w:rsid w:val="00D01DF7"/>
    <w:rsid w:val="00D03B56"/>
    <w:rsid w:val="00D13975"/>
    <w:rsid w:val="00D21FF4"/>
    <w:rsid w:val="00D221DC"/>
    <w:rsid w:val="00D230F7"/>
    <w:rsid w:val="00D24294"/>
    <w:rsid w:val="00D27131"/>
    <w:rsid w:val="00D3478C"/>
    <w:rsid w:val="00D425F1"/>
    <w:rsid w:val="00D45462"/>
    <w:rsid w:val="00D456B6"/>
    <w:rsid w:val="00D46229"/>
    <w:rsid w:val="00D4622F"/>
    <w:rsid w:val="00D503CB"/>
    <w:rsid w:val="00D52188"/>
    <w:rsid w:val="00D56A74"/>
    <w:rsid w:val="00D606A2"/>
    <w:rsid w:val="00D71C36"/>
    <w:rsid w:val="00D857A2"/>
    <w:rsid w:val="00DA4866"/>
    <w:rsid w:val="00DA51F0"/>
    <w:rsid w:val="00DA6B32"/>
    <w:rsid w:val="00DB690C"/>
    <w:rsid w:val="00DC04E8"/>
    <w:rsid w:val="00DC3B6D"/>
    <w:rsid w:val="00DC5B4F"/>
    <w:rsid w:val="00DD27C7"/>
    <w:rsid w:val="00DE0344"/>
    <w:rsid w:val="00DE62AA"/>
    <w:rsid w:val="00DE7713"/>
    <w:rsid w:val="00E05883"/>
    <w:rsid w:val="00E05E90"/>
    <w:rsid w:val="00E10153"/>
    <w:rsid w:val="00E1059A"/>
    <w:rsid w:val="00E13ABB"/>
    <w:rsid w:val="00E15979"/>
    <w:rsid w:val="00E21EC3"/>
    <w:rsid w:val="00E230C0"/>
    <w:rsid w:val="00E2470A"/>
    <w:rsid w:val="00E26129"/>
    <w:rsid w:val="00E26DF7"/>
    <w:rsid w:val="00E31590"/>
    <w:rsid w:val="00E33ACC"/>
    <w:rsid w:val="00E4135A"/>
    <w:rsid w:val="00E42123"/>
    <w:rsid w:val="00E4742D"/>
    <w:rsid w:val="00E47FF5"/>
    <w:rsid w:val="00E52352"/>
    <w:rsid w:val="00E53D8D"/>
    <w:rsid w:val="00E61134"/>
    <w:rsid w:val="00E77EEA"/>
    <w:rsid w:val="00E87FF5"/>
    <w:rsid w:val="00E96D69"/>
    <w:rsid w:val="00EA03E3"/>
    <w:rsid w:val="00EB28F7"/>
    <w:rsid w:val="00EB652C"/>
    <w:rsid w:val="00EB6701"/>
    <w:rsid w:val="00EC10B1"/>
    <w:rsid w:val="00EC1498"/>
    <w:rsid w:val="00EC36CA"/>
    <w:rsid w:val="00ED2BF1"/>
    <w:rsid w:val="00ED79AB"/>
    <w:rsid w:val="00EE527E"/>
    <w:rsid w:val="00EE5A56"/>
    <w:rsid w:val="00EF6B2C"/>
    <w:rsid w:val="00EF6C1E"/>
    <w:rsid w:val="00F020C1"/>
    <w:rsid w:val="00F02CAC"/>
    <w:rsid w:val="00F117F3"/>
    <w:rsid w:val="00F23095"/>
    <w:rsid w:val="00F30896"/>
    <w:rsid w:val="00F4195D"/>
    <w:rsid w:val="00F42DF7"/>
    <w:rsid w:val="00F56AB7"/>
    <w:rsid w:val="00F61826"/>
    <w:rsid w:val="00F61BAE"/>
    <w:rsid w:val="00F64150"/>
    <w:rsid w:val="00F716A4"/>
    <w:rsid w:val="00F737F6"/>
    <w:rsid w:val="00F76788"/>
    <w:rsid w:val="00F777B1"/>
    <w:rsid w:val="00F77DA7"/>
    <w:rsid w:val="00F81891"/>
    <w:rsid w:val="00F84827"/>
    <w:rsid w:val="00F85436"/>
    <w:rsid w:val="00F8734D"/>
    <w:rsid w:val="00FA00F0"/>
    <w:rsid w:val="00FA1034"/>
    <w:rsid w:val="00FB1C95"/>
    <w:rsid w:val="00FB7EEC"/>
    <w:rsid w:val="00FC0D63"/>
    <w:rsid w:val="00FC37C3"/>
    <w:rsid w:val="00FC5D72"/>
    <w:rsid w:val="00FC62AD"/>
    <w:rsid w:val="00FD283C"/>
    <w:rsid w:val="00FD5269"/>
    <w:rsid w:val="00FE7D9B"/>
    <w:rsid w:val="00FF3197"/>
    <w:rsid w:val="00FF4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3275"/>
  <w15:docId w15:val="{E76FF22B-4FA8-43DC-93D2-A9CF1609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9C8"/>
    <w:pPr>
      <w:suppressAutoHyphens/>
    </w:pPr>
    <w:rPr>
      <w:color w:val="00000A"/>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4258AB"/>
    <w:pPr>
      <w:keepNext/>
      <w:tabs>
        <w:tab w:val="left" w:pos="1152"/>
      </w:tabs>
      <w:ind w:left="1152" w:hanging="432"/>
      <w:jc w:val="center"/>
      <w:outlineLvl w:val="0"/>
    </w:pPr>
    <w:rPr>
      <w:b/>
      <w:bCs/>
      <w:i/>
      <w:iCs/>
      <w:sz w:val="28"/>
      <w:szCs w:val="28"/>
    </w:rPr>
  </w:style>
  <w:style w:type="paragraph" w:customStyle="1" w:styleId="21">
    <w:name w:val="Заголовок 21"/>
    <w:basedOn w:val="a"/>
    <w:qFormat/>
    <w:rsid w:val="004258AB"/>
    <w:pPr>
      <w:keepNext/>
      <w:shd w:val="clear" w:color="auto" w:fill="FFFFFF"/>
      <w:tabs>
        <w:tab w:val="left" w:pos="1296"/>
      </w:tabs>
      <w:ind w:left="4956" w:right="-185" w:firstLine="708"/>
      <w:outlineLvl w:val="1"/>
    </w:pPr>
    <w:rPr>
      <w:bCs/>
      <w:i/>
      <w:iCs/>
      <w:sz w:val="22"/>
      <w:szCs w:val="22"/>
    </w:rPr>
  </w:style>
  <w:style w:type="paragraph" w:customStyle="1" w:styleId="31">
    <w:name w:val="Заголовок 31"/>
    <w:basedOn w:val="a"/>
    <w:link w:val="3"/>
    <w:semiHidden/>
    <w:unhideWhenUsed/>
    <w:qFormat/>
    <w:rsid w:val="00844660"/>
    <w:pPr>
      <w:keepNext/>
      <w:spacing w:before="240" w:after="60"/>
      <w:outlineLvl w:val="2"/>
    </w:pPr>
    <w:rPr>
      <w:rFonts w:ascii="Cambria" w:hAnsi="Cambria"/>
      <w:b/>
      <w:bCs/>
      <w:sz w:val="26"/>
      <w:szCs w:val="26"/>
    </w:rPr>
  </w:style>
  <w:style w:type="paragraph" w:customStyle="1" w:styleId="41">
    <w:name w:val="Заголовок 41"/>
    <w:basedOn w:val="a"/>
    <w:qFormat/>
    <w:rsid w:val="004258AB"/>
    <w:pPr>
      <w:keepNext/>
      <w:tabs>
        <w:tab w:val="left" w:pos="1584"/>
      </w:tabs>
      <w:ind w:left="1584" w:hanging="864"/>
      <w:jc w:val="right"/>
      <w:outlineLvl w:val="3"/>
    </w:pPr>
    <w:rPr>
      <w:b/>
      <w:bCs/>
      <w:i/>
      <w:iCs/>
    </w:rPr>
  </w:style>
  <w:style w:type="paragraph" w:customStyle="1" w:styleId="51">
    <w:name w:val="Заголовок 51"/>
    <w:basedOn w:val="a"/>
    <w:qFormat/>
    <w:rsid w:val="004258AB"/>
    <w:pPr>
      <w:tabs>
        <w:tab w:val="left" w:pos="1728"/>
      </w:tabs>
      <w:spacing w:before="240" w:after="60"/>
      <w:ind w:left="1728" w:hanging="1008"/>
      <w:outlineLvl w:val="4"/>
    </w:pPr>
    <w:rPr>
      <w:b/>
      <w:bCs/>
      <w:i/>
      <w:iCs/>
      <w:sz w:val="26"/>
      <w:szCs w:val="26"/>
    </w:rPr>
  </w:style>
  <w:style w:type="character" w:customStyle="1" w:styleId="30">
    <w:name w:val="Основной шрифт абзаца3"/>
    <w:qFormat/>
    <w:rsid w:val="004258AB"/>
  </w:style>
  <w:style w:type="character" w:customStyle="1" w:styleId="WW8Num2z0">
    <w:name w:val="WW8Num2z0"/>
    <w:qFormat/>
    <w:rsid w:val="004258AB"/>
    <w:rPr>
      <w:b/>
    </w:rPr>
  </w:style>
  <w:style w:type="character" w:customStyle="1" w:styleId="2">
    <w:name w:val="Основной шрифт абзаца2"/>
    <w:qFormat/>
    <w:rsid w:val="004258AB"/>
  </w:style>
  <w:style w:type="character" w:customStyle="1" w:styleId="1">
    <w:name w:val="Основной шрифт абзаца1"/>
    <w:qFormat/>
    <w:rsid w:val="004258AB"/>
  </w:style>
  <w:style w:type="character" w:customStyle="1" w:styleId="10">
    <w:name w:val="Заголовок 1 Знак"/>
    <w:basedOn w:val="1"/>
    <w:qFormat/>
    <w:rsid w:val="004258AB"/>
    <w:rPr>
      <w:b/>
      <w:bCs/>
      <w:i/>
      <w:iCs/>
      <w:sz w:val="28"/>
      <w:szCs w:val="28"/>
      <w:lang w:val="ru-RU" w:eastAsia="ar-SA" w:bidi="ar-SA"/>
    </w:rPr>
  </w:style>
  <w:style w:type="character" w:customStyle="1" w:styleId="20">
    <w:name w:val="Заголовок 2 Знак"/>
    <w:basedOn w:val="1"/>
    <w:qFormat/>
    <w:rsid w:val="004258AB"/>
    <w:rPr>
      <w:bCs/>
      <w:i/>
      <w:iCs/>
      <w:sz w:val="22"/>
      <w:szCs w:val="22"/>
      <w:lang w:val="ru-RU" w:eastAsia="ar-SA" w:bidi="ar-SA"/>
    </w:rPr>
  </w:style>
  <w:style w:type="character" w:customStyle="1" w:styleId="4">
    <w:name w:val="Заголовок 4 Знак"/>
    <w:basedOn w:val="1"/>
    <w:qFormat/>
    <w:rsid w:val="004258AB"/>
    <w:rPr>
      <w:b/>
      <w:bCs/>
      <w:i/>
      <w:iCs/>
      <w:sz w:val="24"/>
      <w:szCs w:val="24"/>
      <w:lang w:val="ru-RU" w:eastAsia="ar-SA" w:bidi="ar-SA"/>
    </w:rPr>
  </w:style>
  <w:style w:type="character" w:customStyle="1" w:styleId="a3">
    <w:name w:val="Название Знак"/>
    <w:basedOn w:val="1"/>
    <w:qFormat/>
    <w:rsid w:val="004258AB"/>
    <w:rPr>
      <w:b/>
      <w:sz w:val="24"/>
      <w:szCs w:val="24"/>
      <w:lang w:val="ru-RU" w:eastAsia="ar-SA" w:bidi="ar-SA"/>
    </w:rPr>
  </w:style>
  <w:style w:type="character" w:customStyle="1" w:styleId="-">
    <w:name w:val="Интернет-ссылка"/>
    <w:basedOn w:val="1"/>
    <w:rsid w:val="004258AB"/>
    <w:rPr>
      <w:rFonts w:cs="Times New Roman"/>
      <w:color w:val="0000FF"/>
      <w:u w:val="single"/>
    </w:rPr>
  </w:style>
  <w:style w:type="character" w:customStyle="1" w:styleId="a4">
    <w:name w:val="Текст Знак"/>
    <w:basedOn w:val="1"/>
    <w:qFormat/>
    <w:rsid w:val="004258AB"/>
    <w:rPr>
      <w:rFonts w:ascii="Courier New" w:hAnsi="Courier New" w:cs="Courier New"/>
      <w:lang w:val="ru-RU" w:eastAsia="ar-SA" w:bidi="ar-SA"/>
    </w:rPr>
  </w:style>
  <w:style w:type="character" w:customStyle="1" w:styleId="22">
    <w:name w:val="Основной текст 2 Знак"/>
    <w:basedOn w:val="1"/>
    <w:qFormat/>
    <w:rsid w:val="004258AB"/>
    <w:rPr>
      <w:i/>
      <w:iCs/>
      <w:sz w:val="24"/>
      <w:szCs w:val="24"/>
      <w:lang w:val="ru-RU" w:eastAsia="ar-SA" w:bidi="ar-SA"/>
    </w:rPr>
  </w:style>
  <w:style w:type="character" w:customStyle="1" w:styleId="a5">
    <w:name w:val="Основной текст Знак"/>
    <w:basedOn w:val="1"/>
    <w:qFormat/>
    <w:rsid w:val="004258AB"/>
    <w:rPr>
      <w:sz w:val="24"/>
      <w:szCs w:val="24"/>
      <w:lang w:val="ru-RU" w:eastAsia="ar-SA" w:bidi="ar-SA"/>
    </w:rPr>
  </w:style>
  <w:style w:type="character" w:customStyle="1" w:styleId="32">
    <w:name w:val="Основной текст 3 Знак"/>
    <w:basedOn w:val="1"/>
    <w:qFormat/>
    <w:rsid w:val="004258AB"/>
    <w:rPr>
      <w:b/>
      <w:bCs/>
      <w:sz w:val="24"/>
      <w:szCs w:val="24"/>
      <w:lang w:val="ru-RU" w:eastAsia="ar-SA" w:bidi="ar-SA"/>
    </w:rPr>
  </w:style>
  <w:style w:type="character" w:customStyle="1" w:styleId="a6">
    <w:name w:val="Нижний колонтитул Знак"/>
    <w:basedOn w:val="1"/>
    <w:uiPriority w:val="99"/>
    <w:qFormat/>
    <w:rsid w:val="004258AB"/>
    <w:rPr>
      <w:sz w:val="28"/>
      <w:szCs w:val="28"/>
      <w:lang w:val="ru-RU" w:eastAsia="ar-SA" w:bidi="ar-SA"/>
    </w:rPr>
  </w:style>
  <w:style w:type="character" w:styleId="a7">
    <w:name w:val="Emphasis"/>
    <w:basedOn w:val="1"/>
    <w:qFormat/>
    <w:rsid w:val="004258AB"/>
    <w:rPr>
      <w:i/>
      <w:iCs/>
    </w:rPr>
  </w:style>
  <w:style w:type="character" w:customStyle="1" w:styleId="2045">
    <w:name w:val="Стиль Заголовок 2 + разреженный на  0.45 пт Знак"/>
    <w:basedOn w:val="2"/>
    <w:qFormat/>
    <w:rsid w:val="004258AB"/>
    <w:rPr>
      <w:rFonts w:cs="Arial"/>
      <w:bCs/>
      <w:iCs/>
      <w:sz w:val="28"/>
      <w:szCs w:val="28"/>
      <w:lang w:val="ru-RU" w:eastAsia="ar-SA" w:bidi="ar-SA"/>
    </w:rPr>
  </w:style>
  <w:style w:type="character" w:styleId="a8">
    <w:name w:val="page number"/>
    <w:basedOn w:val="2"/>
    <w:qFormat/>
    <w:rsid w:val="004258AB"/>
  </w:style>
  <w:style w:type="character" w:customStyle="1" w:styleId="bold2">
    <w:name w:val="bold2"/>
    <w:basedOn w:val="30"/>
    <w:qFormat/>
    <w:rsid w:val="004258AB"/>
    <w:rPr>
      <w:b/>
      <w:bCs/>
    </w:rPr>
  </w:style>
  <w:style w:type="character" w:customStyle="1" w:styleId="3">
    <w:name w:val="Заголовок 3 Знак"/>
    <w:basedOn w:val="a0"/>
    <w:link w:val="31"/>
    <w:semiHidden/>
    <w:qFormat/>
    <w:rsid w:val="00844660"/>
    <w:rPr>
      <w:rFonts w:ascii="Cambria" w:eastAsia="Times New Roman" w:hAnsi="Cambria" w:cs="Times New Roman"/>
      <w:b/>
      <w:bCs/>
      <w:kern w:val="2"/>
      <w:sz w:val="26"/>
      <w:szCs w:val="26"/>
      <w:lang w:eastAsia="ar-SA"/>
    </w:rPr>
  </w:style>
  <w:style w:type="character" w:customStyle="1" w:styleId="23">
    <w:name w:val="Основной текст с отступом 2 Знак"/>
    <w:basedOn w:val="a0"/>
    <w:link w:val="24"/>
    <w:uiPriority w:val="99"/>
    <w:qFormat/>
    <w:rsid w:val="008C5F53"/>
    <w:rPr>
      <w:sz w:val="24"/>
      <w:szCs w:val="24"/>
    </w:rPr>
  </w:style>
  <w:style w:type="character" w:customStyle="1" w:styleId="12">
    <w:name w:val="Текст Знак1"/>
    <w:basedOn w:val="a0"/>
    <w:qFormat/>
    <w:rsid w:val="00794455"/>
    <w:rPr>
      <w:rFonts w:ascii="Courier New" w:hAnsi="Courier New" w:cs="Courier New"/>
    </w:rPr>
  </w:style>
  <w:style w:type="character" w:customStyle="1" w:styleId="2Char">
    <w:name w:val="Заголовок 2 Char"/>
    <w:basedOn w:val="a0"/>
    <w:link w:val="210"/>
    <w:qFormat/>
    <w:rsid w:val="00A97901"/>
    <w:rPr>
      <w:rFonts w:ascii="Arial" w:eastAsia="Calibri" w:hAnsi="Arial" w:cs="Arial"/>
      <w:b/>
      <w:sz w:val="24"/>
      <w:szCs w:val="24"/>
      <w:lang w:val="en-US" w:eastAsia="en-US"/>
    </w:rPr>
  </w:style>
  <w:style w:type="character" w:customStyle="1" w:styleId="3Char">
    <w:name w:val="Заголовок 3 Char"/>
    <w:basedOn w:val="a0"/>
    <w:link w:val="310"/>
    <w:qFormat/>
    <w:rsid w:val="00A97901"/>
    <w:rPr>
      <w:rFonts w:ascii="Arial" w:eastAsia="Calibri" w:hAnsi="Arial" w:cs="Arial"/>
      <w:b/>
      <w:sz w:val="24"/>
      <w:szCs w:val="24"/>
      <w:lang w:val="en-US" w:eastAsia="en-US"/>
    </w:rPr>
  </w:style>
  <w:style w:type="character" w:customStyle="1" w:styleId="211">
    <w:name w:val="Основной текст 2 Знак1"/>
    <w:basedOn w:val="a0"/>
    <w:link w:val="25"/>
    <w:qFormat/>
    <w:rsid w:val="00A6483E"/>
    <w:rPr>
      <w:kern w:val="2"/>
      <w:sz w:val="24"/>
      <w:szCs w:val="24"/>
      <w:lang w:eastAsia="ar-SA"/>
    </w:rPr>
  </w:style>
  <w:style w:type="character" w:styleId="a9">
    <w:name w:val="Strong"/>
    <w:basedOn w:val="a0"/>
    <w:qFormat/>
    <w:rsid w:val="00B11285"/>
    <w:rPr>
      <w:b/>
      <w:bCs/>
    </w:rPr>
  </w:style>
  <w:style w:type="character" w:customStyle="1" w:styleId="FontStyle17">
    <w:name w:val="Font Style17"/>
    <w:uiPriority w:val="99"/>
    <w:qFormat/>
    <w:rsid w:val="00454E60"/>
    <w:rPr>
      <w:rFonts w:ascii="Times New Roman" w:hAnsi="Times New Roman" w:cs="Times New Roman"/>
      <w:sz w:val="20"/>
      <w:szCs w:val="20"/>
    </w:rPr>
  </w:style>
  <w:style w:type="character" w:customStyle="1" w:styleId="FontStyle91">
    <w:name w:val="Font Style91"/>
    <w:uiPriority w:val="99"/>
    <w:qFormat/>
    <w:rsid w:val="0002548A"/>
    <w:rPr>
      <w:rFonts w:ascii="Times New Roman" w:hAnsi="Times New Roman" w:cs="Times New Roman"/>
      <w:sz w:val="22"/>
      <w:szCs w:val="22"/>
    </w:rPr>
  </w:style>
  <w:style w:type="character" w:customStyle="1" w:styleId="aa">
    <w:name w:val="Текст сноски Знак"/>
    <w:basedOn w:val="a0"/>
    <w:qFormat/>
    <w:rsid w:val="009B09F1"/>
  </w:style>
  <w:style w:type="character" w:styleId="ab">
    <w:name w:val="footnote reference"/>
    <w:qFormat/>
    <w:rsid w:val="009B09F1"/>
    <w:rPr>
      <w:vertAlign w:val="superscript"/>
    </w:rPr>
  </w:style>
  <w:style w:type="character" w:customStyle="1" w:styleId="ac">
    <w:name w:val="Основной текст_"/>
    <w:basedOn w:val="a0"/>
    <w:link w:val="40"/>
    <w:qFormat/>
    <w:rsid w:val="00122877"/>
    <w:rPr>
      <w:spacing w:val="5"/>
      <w:shd w:val="clear" w:color="auto" w:fill="FFFFFF"/>
    </w:rPr>
  </w:style>
  <w:style w:type="character" w:customStyle="1" w:styleId="13">
    <w:name w:val="Основной текст1"/>
    <w:basedOn w:val="ac"/>
    <w:qFormat/>
    <w:rsid w:val="00122877"/>
    <w:rPr>
      <w:color w:val="000000"/>
      <w:spacing w:val="5"/>
      <w:w w:val="100"/>
      <w:shd w:val="clear" w:color="auto" w:fill="FFFFFF"/>
      <w:lang w:val="ru-RU" w:eastAsia="ru-RU" w:bidi="ru-RU"/>
    </w:rPr>
  </w:style>
  <w:style w:type="character" w:customStyle="1" w:styleId="26">
    <w:name w:val="Основной текст2"/>
    <w:basedOn w:val="ac"/>
    <w:qFormat/>
    <w:rsid w:val="00122877"/>
    <w:rPr>
      <w:i w:val="0"/>
      <w:iCs w:val="0"/>
      <w:caps w:val="0"/>
      <w:smallCaps w:val="0"/>
      <w:color w:val="000000"/>
      <w:spacing w:val="5"/>
      <w:w w:val="100"/>
      <w:shd w:val="clear" w:color="auto" w:fill="FFFFFF"/>
      <w:lang w:val="ru-RU" w:eastAsia="ru-RU" w:bidi="ru-RU"/>
    </w:rPr>
  </w:style>
  <w:style w:type="character" w:customStyle="1" w:styleId="27">
    <w:name w:val="Основной текст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0pt">
    <w:name w:val="Основной текст + Курсив;Интервал 0 pt"/>
    <w:basedOn w:val="ac"/>
    <w:qFormat/>
    <w:rsid w:val="00122877"/>
    <w:rPr>
      <w:i/>
      <w:iCs/>
      <w:caps w:val="0"/>
      <w:smallCaps w:val="0"/>
      <w:color w:val="000000"/>
      <w:spacing w:val="1"/>
      <w:w w:val="100"/>
      <w:shd w:val="clear" w:color="auto" w:fill="FFFFFF"/>
      <w:lang w:val="ru-RU" w:eastAsia="ru-RU" w:bidi="ru-RU"/>
    </w:rPr>
  </w:style>
  <w:style w:type="character" w:customStyle="1" w:styleId="-1pt">
    <w:name w:val="Основной текст + Курсив;Интервал -1 pt"/>
    <w:basedOn w:val="ac"/>
    <w:qFormat/>
    <w:rsid w:val="00122877"/>
    <w:rPr>
      <w:i/>
      <w:iCs/>
      <w:caps w:val="0"/>
      <w:smallCaps w:val="0"/>
      <w:color w:val="000000"/>
      <w:spacing w:val="-23"/>
      <w:w w:val="100"/>
      <w:shd w:val="clear" w:color="auto" w:fill="FFFFFF"/>
      <w:lang w:val="ru-RU" w:eastAsia="ru-RU" w:bidi="ru-RU"/>
    </w:rPr>
  </w:style>
  <w:style w:type="character" w:customStyle="1" w:styleId="120">
    <w:name w:val="Заголовок №1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14">
    <w:name w:val="Заголовок №1"/>
    <w:basedOn w:val="a0"/>
    <w:qFormat/>
    <w:rsid w:val="00122877"/>
    <w:rPr>
      <w:rFonts w:ascii="Times New Roman" w:eastAsia="Times New Roman" w:hAnsi="Times New Roman" w:cs="Times New Roman"/>
      <w:b w:val="0"/>
      <w:bCs w:val="0"/>
      <w:i w:val="0"/>
      <w:iCs w:val="0"/>
      <w:caps w:val="0"/>
      <w:smallCaps w:val="0"/>
      <w:strike w:val="0"/>
      <w:dstrike w:val="0"/>
      <w:color w:val="000000"/>
      <w:spacing w:val="5"/>
      <w:w w:val="100"/>
      <w:sz w:val="20"/>
      <w:szCs w:val="20"/>
      <w:u w:val="none"/>
      <w:lang w:val="ru-RU" w:eastAsia="ru-RU" w:bidi="ru-RU"/>
    </w:rPr>
  </w:style>
  <w:style w:type="character" w:customStyle="1" w:styleId="ConsPlusNormal">
    <w:name w:val="ConsPlusNormal Знак"/>
    <w:uiPriority w:val="99"/>
    <w:qFormat/>
    <w:locked/>
    <w:rsid w:val="00FE33A7"/>
    <w:rPr>
      <w:rFonts w:ascii="Arial" w:hAnsi="Arial" w:cs="Arial"/>
      <w:sz w:val="28"/>
      <w:szCs w:val="28"/>
    </w:rPr>
  </w:style>
  <w:style w:type="character" w:customStyle="1" w:styleId="ad">
    <w:name w:val="Абзац списка Знак"/>
    <w:basedOn w:val="a0"/>
    <w:uiPriority w:val="99"/>
    <w:qFormat/>
    <w:rsid w:val="00716CFD"/>
    <w:rPr>
      <w:kern w:val="2"/>
      <w:sz w:val="24"/>
      <w:szCs w:val="24"/>
      <w:lang w:eastAsia="ar-SA"/>
    </w:rPr>
  </w:style>
  <w:style w:type="character" w:customStyle="1" w:styleId="FontStyle41">
    <w:name w:val="Font Style41"/>
    <w:uiPriority w:val="99"/>
    <w:qFormat/>
    <w:rsid w:val="00DD3033"/>
    <w:rPr>
      <w:rFonts w:ascii="Times New Roman" w:hAnsi="Times New Roman" w:cs="Times New Roman"/>
      <w:sz w:val="22"/>
      <w:szCs w:val="22"/>
    </w:rPr>
  </w:style>
  <w:style w:type="character" w:customStyle="1" w:styleId="Bodytext">
    <w:name w:val="Body text_"/>
    <w:link w:val="33"/>
    <w:qFormat/>
    <w:locked/>
    <w:rsid w:val="00AF02BD"/>
    <w:rPr>
      <w:sz w:val="24"/>
      <w:szCs w:val="24"/>
      <w:shd w:val="clear" w:color="auto" w:fill="FFFFFF"/>
    </w:rPr>
  </w:style>
  <w:style w:type="character" w:customStyle="1" w:styleId="ae">
    <w:name w:val="Основной текст + Полужирный"/>
    <w:basedOn w:val="ac"/>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24">
    <w:name w:val="Основной текст (2) + Не полужирный"/>
    <w:basedOn w:val="a0"/>
    <w:link w:val="23"/>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highlight">
    <w:name w:val="highlight"/>
    <w:basedOn w:val="a0"/>
    <w:qFormat/>
    <w:rsid w:val="007E1FC0"/>
  </w:style>
  <w:style w:type="character" w:customStyle="1" w:styleId="af">
    <w:name w:val="Без интервала Знак"/>
    <w:uiPriority w:val="1"/>
    <w:qFormat/>
    <w:rsid w:val="00E417CB"/>
    <w:rPr>
      <w:rFonts w:asciiTheme="minorHAnsi" w:eastAsiaTheme="minorHAnsi" w:hAnsiTheme="minorHAnsi" w:cstheme="minorBidi"/>
      <w:sz w:val="22"/>
      <w:szCs w:val="22"/>
      <w:lang w:eastAsia="en-US"/>
    </w:rPr>
  </w:style>
  <w:style w:type="character" w:customStyle="1" w:styleId="212">
    <w:name w:val="Основной текст с отступом 2 Знак1"/>
    <w:basedOn w:val="a0"/>
    <w:link w:val="28"/>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5">
    <w:name w:val="Заголовок №1_"/>
    <w:basedOn w:val="a0"/>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6">
    <w:name w:val="Заголовок №1 + Не полужирный"/>
    <w:basedOn w:val="15"/>
    <w:qFormat/>
    <w:rsid w:val="003C5AAB"/>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6">
    <w:name w:val="Основной текст (6)_"/>
    <w:link w:val="60"/>
    <w:qFormat/>
    <w:rsid w:val="00B33EDC"/>
    <w:rPr>
      <w:spacing w:val="-10"/>
      <w:sz w:val="31"/>
      <w:szCs w:val="31"/>
      <w:shd w:val="clear" w:color="auto" w:fill="FFFFFF"/>
    </w:rPr>
  </w:style>
  <w:style w:type="character" w:customStyle="1" w:styleId="22pt">
    <w:name w:val="Основной текст (2) + Интервал 2 pt"/>
    <w:qFormat/>
    <w:rsid w:val="00B33EDC"/>
    <w:rPr>
      <w:rFonts w:ascii="Times New Roman" w:eastAsia="Times New Roman" w:hAnsi="Times New Roman" w:cs="Times New Roman"/>
      <w:b w:val="0"/>
      <w:bCs w:val="0"/>
      <w:i w:val="0"/>
      <w:iCs w:val="0"/>
      <w:caps w:val="0"/>
      <w:smallCaps w:val="0"/>
      <w:strike w:val="0"/>
      <w:dstrike w:val="0"/>
      <w:spacing w:val="50"/>
      <w:sz w:val="27"/>
      <w:szCs w:val="27"/>
    </w:rPr>
  </w:style>
  <w:style w:type="character" w:customStyle="1" w:styleId="FontStyle25">
    <w:name w:val="Font Style25"/>
    <w:uiPriority w:val="99"/>
    <w:qFormat/>
    <w:rsid w:val="00196AB4"/>
    <w:rPr>
      <w:rFonts w:ascii="Times New Roman" w:hAnsi="Times New Roman"/>
      <w:sz w:val="22"/>
    </w:rPr>
  </w:style>
  <w:style w:type="character" w:customStyle="1" w:styleId="spanbodyheader11">
    <w:name w:val="span_body_header_11"/>
    <w:basedOn w:val="a0"/>
    <w:qFormat/>
    <w:rsid w:val="00196AB4"/>
    <w:rPr>
      <w:rFonts w:cs="Times New Roman"/>
      <w:b/>
      <w:bCs/>
      <w:sz w:val="20"/>
      <w:szCs w:val="20"/>
    </w:rPr>
  </w:style>
  <w:style w:type="character" w:styleId="af0">
    <w:name w:val="annotation reference"/>
    <w:basedOn w:val="a0"/>
    <w:semiHidden/>
    <w:unhideWhenUsed/>
    <w:qFormat/>
    <w:rsid w:val="00F020D3"/>
    <w:rPr>
      <w:sz w:val="16"/>
      <w:szCs w:val="16"/>
    </w:rPr>
  </w:style>
  <w:style w:type="character" w:customStyle="1" w:styleId="af1">
    <w:name w:val="Текст примечания Знак"/>
    <w:basedOn w:val="a0"/>
    <w:semiHidden/>
    <w:qFormat/>
    <w:rsid w:val="00F020D3"/>
    <w:rPr>
      <w:kern w:val="2"/>
      <w:lang w:eastAsia="ar-SA"/>
    </w:rPr>
  </w:style>
  <w:style w:type="character" w:customStyle="1" w:styleId="af2">
    <w:name w:val="Тема примечания Знак"/>
    <w:basedOn w:val="af1"/>
    <w:semiHidden/>
    <w:qFormat/>
    <w:rsid w:val="00F020D3"/>
    <w:rPr>
      <w:b/>
      <w:bCs/>
      <w:kern w:val="2"/>
      <w:lang w:eastAsia="ar-SA"/>
    </w:rPr>
  </w:style>
  <w:style w:type="character" w:customStyle="1" w:styleId="FontStyle14">
    <w:name w:val="Font Style14"/>
    <w:basedOn w:val="a0"/>
    <w:uiPriority w:val="99"/>
    <w:qFormat/>
    <w:rsid w:val="00BA48C7"/>
    <w:rPr>
      <w:rFonts w:ascii="Times New Roman" w:hAnsi="Times New Roman" w:cs="Times New Roman"/>
      <w:b/>
      <w:bCs/>
      <w:sz w:val="22"/>
      <w:szCs w:val="22"/>
    </w:rPr>
  </w:style>
  <w:style w:type="character" w:customStyle="1" w:styleId="FontStyle12">
    <w:name w:val="Font Style12"/>
    <w:basedOn w:val="a0"/>
    <w:uiPriority w:val="99"/>
    <w:qFormat/>
    <w:rsid w:val="00655D8B"/>
    <w:rPr>
      <w:rFonts w:ascii="Times New Roman" w:hAnsi="Times New Roman" w:cs="Times New Roman"/>
      <w:b/>
      <w:bCs/>
      <w:sz w:val="22"/>
      <w:szCs w:val="22"/>
    </w:rPr>
  </w:style>
  <w:style w:type="character" w:customStyle="1" w:styleId="ListLabel1">
    <w:name w:val="ListLabel 1"/>
    <w:qFormat/>
    <w:rsid w:val="00F737F6"/>
    <w:rPr>
      <w:rFonts w:cs="Times New Roman"/>
      <w:b w:val="0"/>
      <w:bCs w:val="0"/>
      <w:i w:val="0"/>
      <w:iCs w:val="0"/>
      <w:caps w:val="0"/>
      <w:smallCaps w:val="0"/>
      <w:strike w:val="0"/>
      <w:dstrike w:val="0"/>
      <w:vanish w:val="0"/>
      <w:color w:val="000000"/>
      <w:spacing w:val="0"/>
      <w:w w:val="100"/>
      <w:kern w:val="0"/>
      <w:position w:val="0"/>
      <w:sz w:val="24"/>
      <w:szCs w:val="0"/>
      <w:u w:val="none"/>
      <w:vertAlign w:val="baseline"/>
      <w:em w:val="none"/>
    </w:rPr>
  </w:style>
  <w:style w:type="character" w:customStyle="1" w:styleId="ListLabel2">
    <w:name w:val="ListLabel 2"/>
    <w:qFormat/>
    <w:rsid w:val="00F737F6"/>
    <w:rPr>
      <w:b w:val="0"/>
    </w:rPr>
  </w:style>
  <w:style w:type="character" w:customStyle="1" w:styleId="ListLabel3">
    <w:name w:val="ListLabel 3"/>
    <w:qFormat/>
    <w:rsid w:val="00F737F6"/>
    <w:rPr>
      <w:b/>
    </w:rPr>
  </w:style>
  <w:style w:type="character" w:customStyle="1" w:styleId="ListLabel4">
    <w:name w:val="ListLabel 4"/>
    <w:qFormat/>
    <w:rsid w:val="00F737F6"/>
    <w:rPr>
      <w:rFonts w:cs="Times New Roman"/>
    </w:rPr>
  </w:style>
  <w:style w:type="character" w:customStyle="1" w:styleId="ListLabel5">
    <w:name w:val="ListLabel 5"/>
    <w:qFormat/>
    <w:rsid w:val="00F737F6"/>
    <w:rPr>
      <w:b/>
    </w:rPr>
  </w:style>
  <w:style w:type="character" w:customStyle="1" w:styleId="ListLabel6">
    <w:name w:val="ListLabel 6"/>
    <w:qFormat/>
    <w:rsid w:val="00F737F6"/>
    <w:rPr>
      <w:rFonts w:cs="Times New Roman"/>
      <w:b w:val="0"/>
      <w:sz w:val="24"/>
      <w:szCs w:val="24"/>
    </w:rPr>
  </w:style>
  <w:style w:type="character" w:customStyle="1" w:styleId="ListLabel7">
    <w:name w:val="ListLabel 7"/>
    <w:qFormat/>
    <w:rsid w:val="00F737F6"/>
    <w:rPr>
      <w:rFonts w:eastAsia="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ListLabel8">
    <w:name w:val="ListLabel 8"/>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9">
    <w:name w:val="ListLabel 9"/>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0">
    <w:name w:val="ListLabel 10"/>
    <w:qFormat/>
    <w:rsid w:val="00F737F6"/>
    <w:rPr>
      <w:b/>
    </w:rPr>
  </w:style>
  <w:style w:type="character" w:customStyle="1" w:styleId="ListLabel11">
    <w:name w:val="ListLabel 11"/>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2">
    <w:name w:val="ListLabel 12"/>
    <w:qFormat/>
    <w:rsid w:val="00F737F6"/>
    <w:rPr>
      <w:i w:val="0"/>
      <w:sz w:val="24"/>
      <w:szCs w:val="24"/>
    </w:rPr>
  </w:style>
  <w:style w:type="character" w:customStyle="1" w:styleId="ListLabel13">
    <w:name w:val="ListLabel 13"/>
    <w:qFormat/>
    <w:rsid w:val="00F737F6"/>
    <w:rPr>
      <w:i w:val="0"/>
    </w:rPr>
  </w:style>
  <w:style w:type="character" w:customStyle="1" w:styleId="ListLabel14">
    <w:name w:val="ListLabel 14"/>
    <w:qFormat/>
    <w:rsid w:val="00F737F6"/>
    <w:rPr>
      <w:rFonts w:eastAsia="Times New Roman" w:cs="Times New Roman"/>
      <w:b w:val="0"/>
      <w:i w:val="0"/>
    </w:rPr>
  </w:style>
  <w:style w:type="character" w:customStyle="1" w:styleId="ListLabel15">
    <w:name w:val="ListLabel 15"/>
    <w:qFormat/>
    <w:rsid w:val="00F737F6"/>
    <w:rPr>
      <w:i w:val="0"/>
    </w:rPr>
  </w:style>
  <w:style w:type="character" w:customStyle="1" w:styleId="ListLabel16">
    <w:name w:val="ListLabel 16"/>
    <w:qFormat/>
    <w:rsid w:val="00F737F6"/>
    <w:rPr>
      <w:i w:val="0"/>
    </w:rPr>
  </w:style>
  <w:style w:type="character" w:customStyle="1" w:styleId="ListLabel17">
    <w:name w:val="ListLabel 17"/>
    <w:qFormat/>
    <w:rsid w:val="00F737F6"/>
    <w:rPr>
      <w:i w:val="0"/>
    </w:rPr>
  </w:style>
  <w:style w:type="character" w:customStyle="1" w:styleId="ListLabel18">
    <w:name w:val="ListLabel 18"/>
    <w:qFormat/>
    <w:rsid w:val="00F737F6"/>
    <w:rPr>
      <w:i w:val="0"/>
    </w:rPr>
  </w:style>
  <w:style w:type="character" w:customStyle="1" w:styleId="ListLabel19">
    <w:name w:val="ListLabel 19"/>
    <w:qFormat/>
    <w:rsid w:val="00F737F6"/>
    <w:rPr>
      <w:i w:val="0"/>
    </w:rPr>
  </w:style>
  <w:style w:type="character" w:customStyle="1" w:styleId="ListLabel20">
    <w:name w:val="ListLabel 20"/>
    <w:qFormat/>
    <w:rsid w:val="00F737F6"/>
    <w:rPr>
      <w:i w:val="0"/>
    </w:rPr>
  </w:style>
  <w:style w:type="character" w:customStyle="1" w:styleId="ListLabel21">
    <w:name w:val="ListLabel 21"/>
    <w:qFormat/>
    <w:rsid w:val="00F737F6"/>
    <w:rPr>
      <w:rFonts w:cs="Courier New"/>
    </w:rPr>
  </w:style>
  <w:style w:type="character" w:customStyle="1" w:styleId="ListLabel22">
    <w:name w:val="ListLabel 22"/>
    <w:qFormat/>
    <w:rsid w:val="00F737F6"/>
    <w:rPr>
      <w:rFonts w:cs="Courier New"/>
    </w:rPr>
  </w:style>
  <w:style w:type="character" w:customStyle="1" w:styleId="ListLabel23">
    <w:name w:val="ListLabel 23"/>
    <w:qFormat/>
    <w:rsid w:val="00F737F6"/>
    <w:rPr>
      <w:rFonts w:cs="Courier New"/>
    </w:rPr>
  </w:style>
  <w:style w:type="character" w:customStyle="1" w:styleId="ListLabel24">
    <w:name w:val="ListLabel 24"/>
    <w:qFormat/>
    <w:rsid w:val="00F737F6"/>
    <w:rPr>
      <w:b w:val="0"/>
    </w:rPr>
  </w:style>
  <w:style w:type="character" w:customStyle="1" w:styleId="ListLabel25">
    <w:name w:val="ListLabel 25"/>
    <w:qFormat/>
    <w:rsid w:val="00F737F6"/>
    <w:rPr>
      <w:b/>
    </w:rPr>
  </w:style>
  <w:style w:type="character" w:customStyle="1" w:styleId="ListLabel26">
    <w:name w:val="ListLabel 26"/>
    <w:qFormat/>
    <w:rsid w:val="00F737F6"/>
    <w:rPr>
      <w:b w:val="0"/>
    </w:rPr>
  </w:style>
  <w:style w:type="character" w:customStyle="1" w:styleId="ListLabel27">
    <w:name w:val="ListLabel 27"/>
    <w:qFormat/>
    <w:rsid w:val="00F737F6"/>
    <w:rPr>
      <w:color w:val="00000A"/>
    </w:rPr>
  </w:style>
  <w:style w:type="character" w:customStyle="1" w:styleId="ListLabel28">
    <w:name w:val="ListLabel 28"/>
    <w:qFormat/>
    <w:rsid w:val="00F737F6"/>
    <w:rPr>
      <w:color w:val="00000A"/>
    </w:rPr>
  </w:style>
  <w:style w:type="character" w:customStyle="1" w:styleId="ListLabel29">
    <w:name w:val="ListLabel 29"/>
    <w:qFormat/>
    <w:rsid w:val="00F737F6"/>
    <w:rPr>
      <w:color w:val="00000A"/>
    </w:rPr>
  </w:style>
  <w:style w:type="character" w:customStyle="1" w:styleId="ListLabel30">
    <w:name w:val="ListLabel 30"/>
    <w:qFormat/>
    <w:rsid w:val="00F737F6"/>
    <w:rPr>
      <w:color w:val="00000A"/>
    </w:rPr>
  </w:style>
  <w:style w:type="character" w:customStyle="1" w:styleId="ListLabel31">
    <w:name w:val="ListLabel 31"/>
    <w:qFormat/>
    <w:rsid w:val="00F737F6"/>
    <w:rPr>
      <w:color w:val="00000A"/>
    </w:rPr>
  </w:style>
  <w:style w:type="character" w:customStyle="1" w:styleId="ListLabel32">
    <w:name w:val="ListLabel 32"/>
    <w:qFormat/>
    <w:rsid w:val="00F737F6"/>
    <w:rPr>
      <w:color w:val="00000A"/>
    </w:rPr>
  </w:style>
  <w:style w:type="character" w:customStyle="1" w:styleId="ListLabel33">
    <w:name w:val="ListLabel 33"/>
    <w:qFormat/>
    <w:rsid w:val="00F737F6"/>
    <w:rPr>
      <w:color w:val="00000A"/>
    </w:rPr>
  </w:style>
  <w:style w:type="character" w:customStyle="1" w:styleId="ListLabel34">
    <w:name w:val="ListLabel 34"/>
    <w:qFormat/>
    <w:rsid w:val="00F737F6"/>
    <w:rPr>
      <w:color w:val="00000A"/>
    </w:rPr>
  </w:style>
  <w:style w:type="character" w:customStyle="1" w:styleId="ListLabel35">
    <w:name w:val="ListLabel 35"/>
    <w:qFormat/>
    <w:rsid w:val="00F737F6"/>
    <w:rPr>
      <w:color w:val="00000A"/>
    </w:rPr>
  </w:style>
  <w:style w:type="character" w:customStyle="1" w:styleId="ListLabel36">
    <w:name w:val="ListLabel 36"/>
    <w:qFormat/>
    <w:rsid w:val="00F737F6"/>
    <w:rPr>
      <w:color w:val="000000"/>
    </w:rPr>
  </w:style>
  <w:style w:type="character" w:customStyle="1" w:styleId="ListLabel37">
    <w:name w:val="ListLabel 37"/>
    <w:qFormat/>
    <w:rsid w:val="00F737F6"/>
    <w:rPr>
      <w:color w:val="00000A"/>
    </w:rPr>
  </w:style>
  <w:style w:type="character" w:customStyle="1" w:styleId="ListLabel38">
    <w:name w:val="ListLabel 38"/>
    <w:qFormat/>
    <w:rsid w:val="00F737F6"/>
    <w:rPr>
      <w:color w:val="00000A"/>
    </w:rPr>
  </w:style>
  <w:style w:type="character" w:customStyle="1" w:styleId="ListLabel39">
    <w:name w:val="ListLabel 39"/>
    <w:qFormat/>
    <w:rsid w:val="00F737F6"/>
    <w:rPr>
      <w:color w:val="00000A"/>
    </w:rPr>
  </w:style>
  <w:style w:type="character" w:customStyle="1" w:styleId="ListLabel40">
    <w:name w:val="ListLabel 40"/>
    <w:qFormat/>
    <w:rsid w:val="00F737F6"/>
    <w:rPr>
      <w:color w:val="00000A"/>
    </w:rPr>
  </w:style>
  <w:style w:type="character" w:customStyle="1" w:styleId="ListLabel41">
    <w:name w:val="ListLabel 41"/>
    <w:qFormat/>
    <w:rsid w:val="00F737F6"/>
    <w:rPr>
      <w:color w:val="00000A"/>
    </w:rPr>
  </w:style>
  <w:style w:type="character" w:customStyle="1" w:styleId="ListLabel42">
    <w:name w:val="ListLabel 42"/>
    <w:qFormat/>
    <w:rsid w:val="00F737F6"/>
    <w:rPr>
      <w:color w:val="00000A"/>
    </w:rPr>
  </w:style>
  <w:style w:type="character" w:customStyle="1" w:styleId="ListLabel43">
    <w:name w:val="ListLabel 43"/>
    <w:qFormat/>
    <w:rsid w:val="00F737F6"/>
    <w:rPr>
      <w:color w:val="00000A"/>
    </w:rPr>
  </w:style>
  <w:style w:type="character" w:customStyle="1" w:styleId="ListLabel44">
    <w:name w:val="ListLabel 44"/>
    <w:qFormat/>
    <w:rsid w:val="00F737F6"/>
    <w:rPr>
      <w:color w:val="00000A"/>
    </w:rPr>
  </w:style>
  <w:style w:type="character" w:customStyle="1" w:styleId="ListLabel45">
    <w:name w:val="ListLabel 45"/>
    <w:qFormat/>
    <w:rsid w:val="00F737F6"/>
    <w:rPr>
      <w:color w:val="00000A"/>
    </w:rPr>
  </w:style>
  <w:style w:type="character" w:customStyle="1" w:styleId="ListLabel46">
    <w:name w:val="ListLabel 46"/>
    <w:qFormat/>
    <w:rsid w:val="00F737F6"/>
    <w:rPr>
      <w:color w:val="00000A"/>
    </w:rPr>
  </w:style>
  <w:style w:type="character" w:customStyle="1" w:styleId="ListLabel47">
    <w:name w:val="ListLabel 47"/>
    <w:qFormat/>
    <w:rsid w:val="00F737F6"/>
    <w:rPr>
      <w:color w:val="00000A"/>
    </w:rPr>
  </w:style>
  <w:style w:type="character" w:customStyle="1" w:styleId="ListLabel48">
    <w:name w:val="ListLabel 48"/>
    <w:qFormat/>
    <w:rsid w:val="00F737F6"/>
    <w:rPr>
      <w:color w:val="00000A"/>
    </w:rPr>
  </w:style>
  <w:style w:type="character" w:customStyle="1" w:styleId="ListLabel49">
    <w:name w:val="ListLabel 49"/>
    <w:qFormat/>
    <w:rsid w:val="00F737F6"/>
    <w:rPr>
      <w:color w:val="00000A"/>
    </w:rPr>
  </w:style>
  <w:style w:type="character" w:customStyle="1" w:styleId="ListLabel50">
    <w:name w:val="ListLabel 50"/>
    <w:qFormat/>
    <w:rsid w:val="00F737F6"/>
    <w:rPr>
      <w:color w:val="00000A"/>
    </w:rPr>
  </w:style>
  <w:style w:type="character" w:customStyle="1" w:styleId="ListLabel51">
    <w:name w:val="ListLabel 51"/>
    <w:qFormat/>
    <w:rsid w:val="00F737F6"/>
    <w:rPr>
      <w:color w:val="00000A"/>
    </w:rPr>
  </w:style>
  <w:style w:type="character" w:customStyle="1" w:styleId="ListLabel52">
    <w:name w:val="ListLabel 52"/>
    <w:qFormat/>
    <w:rsid w:val="00F737F6"/>
    <w:rPr>
      <w:color w:val="00000A"/>
    </w:rPr>
  </w:style>
  <w:style w:type="character" w:customStyle="1" w:styleId="ListLabel53">
    <w:name w:val="ListLabel 53"/>
    <w:qFormat/>
    <w:rsid w:val="00F737F6"/>
    <w:rPr>
      <w:color w:val="00000A"/>
    </w:rPr>
  </w:style>
  <w:style w:type="character" w:customStyle="1" w:styleId="ListLabel54">
    <w:name w:val="ListLabel 54"/>
    <w:qFormat/>
    <w:rsid w:val="00F737F6"/>
    <w:rPr>
      <w:color w:val="00000A"/>
    </w:rPr>
  </w:style>
  <w:style w:type="paragraph" w:customStyle="1" w:styleId="17">
    <w:name w:val="Заголовок1"/>
    <w:basedOn w:val="a"/>
    <w:next w:val="af3"/>
    <w:qFormat/>
    <w:rsid w:val="00F737F6"/>
    <w:pPr>
      <w:keepNext/>
      <w:spacing w:before="240" w:after="120"/>
    </w:pPr>
    <w:rPr>
      <w:rFonts w:ascii="Liberation Sans" w:eastAsia="Microsoft YaHei" w:hAnsi="Liberation Sans" w:cs="Arial"/>
      <w:sz w:val="28"/>
      <w:szCs w:val="28"/>
    </w:rPr>
  </w:style>
  <w:style w:type="paragraph" w:styleId="af3">
    <w:name w:val="Body Text"/>
    <w:basedOn w:val="a"/>
    <w:rsid w:val="004258AB"/>
    <w:pPr>
      <w:shd w:val="clear" w:color="auto" w:fill="FFFFFF"/>
      <w:ind w:right="-185"/>
      <w:jc w:val="center"/>
    </w:pPr>
  </w:style>
  <w:style w:type="paragraph" w:styleId="af4">
    <w:name w:val="List"/>
    <w:basedOn w:val="af3"/>
    <w:rsid w:val="004258AB"/>
    <w:rPr>
      <w:rFonts w:cs="Tahoma"/>
    </w:rPr>
  </w:style>
  <w:style w:type="paragraph" w:customStyle="1" w:styleId="18">
    <w:name w:val="Название объекта1"/>
    <w:basedOn w:val="a"/>
    <w:qFormat/>
    <w:rsid w:val="00F737F6"/>
    <w:pPr>
      <w:suppressLineNumbers/>
      <w:spacing w:before="120" w:after="120"/>
    </w:pPr>
    <w:rPr>
      <w:rFonts w:cs="Arial"/>
      <w:i/>
      <w:iCs/>
    </w:rPr>
  </w:style>
  <w:style w:type="paragraph" w:styleId="af5">
    <w:name w:val="index heading"/>
    <w:basedOn w:val="a"/>
    <w:qFormat/>
    <w:rsid w:val="00F737F6"/>
    <w:pPr>
      <w:suppressLineNumbers/>
    </w:pPr>
    <w:rPr>
      <w:rFonts w:cs="Arial"/>
    </w:rPr>
  </w:style>
  <w:style w:type="paragraph" w:customStyle="1" w:styleId="29">
    <w:name w:val="Текст Знак2"/>
    <w:basedOn w:val="a"/>
    <w:link w:val="af6"/>
    <w:qFormat/>
    <w:rsid w:val="004258AB"/>
    <w:pPr>
      <w:keepNext/>
      <w:spacing w:before="240" w:after="120"/>
    </w:pPr>
    <w:rPr>
      <w:rFonts w:ascii="Arial" w:eastAsia="MS Mincho" w:hAnsi="Arial" w:cs="Tahoma"/>
      <w:sz w:val="28"/>
      <w:szCs w:val="28"/>
    </w:rPr>
  </w:style>
  <w:style w:type="paragraph" w:customStyle="1" w:styleId="34">
    <w:name w:val="Название3"/>
    <w:basedOn w:val="a"/>
    <w:qFormat/>
    <w:rsid w:val="004258AB"/>
    <w:pPr>
      <w:suppressLineNumbers/>
      <w:spacing w:before="120" w:after="120"/>
    </w:pPr>
    <w:rPr>
      <w:rFonts w:cs="Tahoma"/>
      <w:i/>
      <w:iCs/>
    </w:rPr>
  </w:style>
  <w:style w:type="paragraph" w:customStyle="1" w:styleId="35">
    <w:name w:val="Указатель3"/>
    <w:basedOn w:val="a"/>
    <w:qFormat/>
    <w:rsid w:val="004258AB"/>
    <w:pPr>
      <w:suppressLineNumbers/>
    </w:pPr>
    <w:rPr>
      <w:rFonts w:cs="Tahoma"/>
    </w:rPr>
  </w:style>
  <w:style w:type="paragraph" w:customStyle="1" w:styleId="25">
    <w:name w:val="Название2"/>
    <w:basedOn w:val="a"/>
    <w:link w:val="211"/>
    <w:qFormat/>
    <w:rsid w:val="004258AB"/>
    <w:pPr>
      <w:suppressLineNumbers/>
      <w:spacing w:before="120" w:after="120"/>
    </w:pPr>
    <w:rPr>
      <w:rFonts w:cs="Tahoma"/>
      <w:i/>
      <w:iCs/>
    </w:rPr>
  </w:style>
  <w:style w:type="paragraph" w:customStyle="1" w:styleId="2a">
    <w:name w:val="Указатель2"/>
    <w:basedOn w:val="a"/>
    <w:qFormat/>
    <w:rsid w:val="004258AB"/>
    <w:pPr>
      <w:suppressLineNumbers/>
    </w:pPr>
    <w:rPr>
      <w:rFonts w:cs="Tahoma"/>
    </w:rPr>
  </w:style>
  <w:style w:type="paragraph" w:customStyle="1" w:styleId="19">
    <w:name w:val="Название1"/>
    <w:basedOn w:val="a"/>
    <w:qFormat/>
    <w:rsid w:val="004258AB"/>
    <w:pPr>
      <w:suppressLineNumbers/>
      <w:spacing w:before="120" w:after="120"/>
    </w:pPr>
    <w:rPr>
      <w:rFonts w:cs="Tahoma"/>
      <w:i/>
      <w:iCs/>
    </w:rPr>
  </w:style>
  <w:style w:type="paragraph" w:customStyle="1" w:styleId="1a">
    <w:name w:val="Указатель1"/>
    <w:basedOn w:val="a"/>
    <w:qFormat/>
    <w:rsid w:val="004258AB"/>
    <w:pPr>
      <w:suppressLineNumbers/>
    </w:pPr>
    <w:rPr>
      <w:rFonts w:cs="Tahoma"/>
    </w:rPr>
  </w:style>
  <w:style w:type="paragraph" w:styleId="af7">
    <w:name w:val="Title"/>
    <w:basedOn w:val="a"/>
    <w:qFormat/>
    <w:rsid w:val="004258AB"/>
    <w:pPr>
      <w:jc w:val="center"/>
    </w:pPr>
    <w:rPr>
      <w:b/>
    </w:rPr>
  </w:style>
  <w:style w:type="paragraph" w:styleId="af8">
    <w:name w:val="Subtitle"/>
    <w:basedOn w:val="29"/>
    <w:qFormat/>
    <w:rsid w:val="004258AB"/>
    <w:pPr>
      <w:jc w:val="center"/>
    </w:pPr>
    <w:rPr>
      <w:i/>
      <w:iCs/>
    </w:rPr>
  </w:style>
  <w:style w:type="paragraph" w:styleId="af9">
    <w:name w:val="Normal (Web)"/>
    <w:basedOn w:val="a"/>
    <w:qFormat/>
    <w:rsid w:val="004258AB"/>
    <w:pPr>
      <w:spacing w:before="280" w:after="280"/>
    </w:pPr>
  </w:style>
  <w:style w:type="paragraph" w:customStyle="1" w:styleId="xl88">
    <w:name w:val="xl88"/>
    <w:basedOn w:val="a"/>
    <w:qFormat/>
    <w:rsid w:val="004258AB"/>
    <w:pPr>
      <w:pBdr>
        <w:left w:val="single" w:sz="4" w:space="0" w:color="000001"/>
        <w:bottom w:val="single" w:sz="4" w:space="0" w:color="000001"/>
        <w:right w:val="single" w:sz="4" w:space="0" w:color="000001"/>
      </w:pBdr>
      <w:spacing w:before="280" w:after="280"/>
      <w:jc w:val="both"/>
      <w:textAlignment w:val="top"/>
    </w:pPr>
    <w:rPr>
      <w:rFonts w:eastAsia="Arial Unicode MS"/>
    </w:rPr>
  </w:style>
  <w:style w:type="paragraph" w:customStyle="1" w:styleId="1b">
    <w:name w:val="Текст1"/>
    <w:basedOn w:val="a"/>
    <w:qFormat/>
    <w:rsid w:val="004258AB"/>
    <w:pPr>
      <w:overflowPunct w:val="0"/>
    </w:pPr>
    <w:rPr>
      <w:rFonts w:ascii="Courier New" w:hAnsi="Courier New" w:cs="Courier New"/>
      <w:sz w:val="20"/>
      <w:szCs w:val="20"/>
    </w:rPr>
  </w:style>
  <w:style w:type="paragraph" w:customStyle="1" w:styleId="220">
    <w:name w:val="Основной текст 2 Знак2"/>
    <w:basedOn w:val="a"/>
    <w:link w:val="2b"/>
    <w:qFormat/>
    <w:rsid w:val="004258AB"/>
    <w:pPr>
      <w:widowControl w:val="0"/>
      <w:overflowPunct w:val="0"/>
    </w:pPr>
    <w:rPr>
      <w:i/>
      <w:iCs/>
    </w:rPr>
  </w:style>
  <w:style w:type="paragraph" w:customStyle="1" w:styleId="311">
    <w:name w:val="Основной текст 31"/>
    <w:basedOn w:val="a"/>
    <w:qFormat/>
    <w:rsid w:val="004258AB"/>
    <w:rPr>
      <w:b/>
      <w:bCs/>
    </w:rPr>
  </w:style>
  <w:style w:type="paragraph" w:customStyle="1" w:styleId="ConsNormal">
    <w:name w:val="ConsNormal"/>
    <w:qFormat/>
    <w:rsid w:val="004258AB"/>
    <w:pPr>
      <w:widowControl w:val="0"/>
      <w:suppressAutoHyphens/>
      <w:ind w:right="19772" w:firstLine="720"/>
    </w:pPr>
    <w:rPr>
      <w:rFonts w:ascii="Arial" w:eastAsia="Arial" w:hAnsi="Arial" w:cs="Arial"/>
      <w:color w:val="00000A"/>
      <w:kern w:val="2"/>
      <w:sz w:val="24"/>
      <w:lang w:eastAsia="ar-SA"/>
    </w:rPr>
  </w:style>
  <w:style w:type="paragraph" w:customStyle="1" w:styleId="1c">
    <w:name w:val="Нижний колонтитул1"/>
    <w:basedOn w:val="a"/>
    <w:uiPriority w:val="99"/>
    <w:rsid w:val="004258AB"/>
    <w:pPr>
      <w:tabs>
        <w:tab w:val="center" w:pos="4677"/>
        <w:tab w:val="right" w:pos="9355"/>
      </w:tabs>
    </w:pPr>
    <w:rPr>
      <w:sz w:val="28"/>
      <w:szCs w:val="28"/>
    </w:rPr>
  </w:style>
  <w:style w:type="paragraph" w:customStyle="1" w:styleId="312">
    <w:name w:val="Основной текст с отступом 31"/>
    <w:basedOn w:val="a"/>
    <w:qFormat/>
    <w:rsid w:val="004258AB"/>
    <w:pPr>
      <w:spacing w:after="120"/>
      <w:ind w:left="283"/>
    </w:pPr>
    <w:rPr>
      <w:sz w:val="16"/>
      <w:szCs w:val="16"/>
    </w:rPr>
  </w:style>
  <w:style w:type="paragraph" w:styleId="afa">
    <w:name w:val="Body Text Indent"/>
    <w:basedOn w:val="a"/>
    <w:rsid w:val="004258AB"/>
    <w:pPr>
      <w:spacing w:after="120"/>
      <w:ind w:left="283"/>
    </w:pPr>
  </w:style>
  <w:style w:type="paragraph" w:customStyle="1" w:styleId="213">
    <w:name w:val="Основной текст с отступом 21"/>
    <w:basedOn w:val="a"/>
    <w:qFormat/>
    <w:rsid w:val="004258AB"/>
    <w:pPr>
      <w:spacing w:after="120" w:line="480" w:lineRule="auto"/>
      <w:ind w:left="283"/>
    </w:pPr>
  </w:style>
  <w:style w:type="paragraph" w:customStyle="1" w:styleId="ConsTitle">
    <w:name w:val="ConsTitle"/>
    <w:qFormat/>
    <w:rsid w:val="004258AB"/>
    <w:pPr>
      <w:widowControl w:val="0"/>
      <w:suppressAutoHyphens/>
    </w:pPr>
    <w:rPr>
      <w:rFonts w:ascii="Arial" w:eastAsia="Arial" w:hAnsi="Arial"/>
      <w:b/>
      <w:color w:val="00000A"/>
      <w:kern w:val="2"/>
      <w:sz w:val="16"/>
      <w:lang w:eastAsia="ar-SA"/>
    </w:rPr>
  </w:style>
  <w:style w:type="paragraph" w:customStyle="1" w:styleId="ConsNonformat">
    <w:name w:val="ConsNonformat"/>
    <w:qFormat/>
    <w:rsid w:val="004258AB"/>
    <w:pPr>
      <w:widowControl w:val="0"/>
      <w:suppressAutoHyphens/>
    </w:pPr>
    <w:rPr>
      <w:rFonts w:ascii="Courier New" w:eastAsia="Arial" w:hAnsi="Courier New" w:cs="Courier New"/>
      <w:color w:val="00000A"/>
      <w:kern w:val="2"/>
      <w:sz w:val="24"/>
      <w:lang w:eastAsia="ar-SA"/>
    </w:rPr>
  </w:style>
  <w:style w:type="paragraph" w:customStyle="1" w:styleId="1d">
    <w:name w:val="Обычный1"/>
    <w:qFormat/>
    <w:rsid w:val="004258AB"/>
    <w:pPr>
      <w:widowControl w:val="0"/>
      <w:suppressAutoHyphens/>
    </w:pPr>
    <w:rPr>
      <w:rFonts w:eastAsia="Arial"/>
      <w:color w:val="00000A"/>
      <w:kern w:val="2"/>
      <w:sz w:val="24"/>
      <w:lang w:eastAsia="ar-SA"/>
    </w:rPr>
  </w:style>
  <w:style w:type="paragraph" w:customStyle="1" w:styleId="1e">
    <w:name w:val="Верхний колонтитул1"/>
    <w:basedOn w:val="a"/>
    <w:rsid w:val="004258AB"/>
    <w:pPr>
      <w:tabs>
        <w:tab w:val="center" w:pos="4677"/>
        <w:tab w:val="right" w:pos="9355"/>
      </w:tabs>
    </w:pPr>
  </w:style>
  <w:style w:type="paragraph" w:customStyle="1" w:styleId="afb">
    <w:name w:val="Содержимое врезки"/>
    <w:basedOn w:val="af3"/>
    <w:qFormat/>
    <w:rsid w:val="004258AB"/>
  </w:style>
  <w:style w:type="paragraph" w:customStyle="1" w:styleId="afc">
    <w:name w:val="Содержимое таблицы"/>
    <w:basedOn w:val="a"/>
    <w:qFormat/>
    <w:rsid w:val="004258AB"/>
    <w:pPr>
      <w:suppressLineNumbers/>
    </w:pPr>
  </w:style>
  <w:style w:type="paragraph" w:customStyle="1" w:styleId="afd">
    <w:name w:val="Заголовок таблицы"/>
    <w:basedOn w:val="afc"/>
    <w:qFormat/>
    <w:rsid w:val="004258AB"/>
    <w:pPr>
      <w:jc w:val="center"/>
    </w:pPr>
    <w:rPr>
      <w:b/>
      <w:bCs/>
    </w:rPr>
  </w:style>
  <w:style w:type="paragraph" w:customStyle="1" w:styleId="u">
    <w:name w:val="u"/>
    <w:basedOn w:val="a"/>
    <w:qFormat/>
    <w:rsid w:val="004258AB"/>
    <w:pPr>
      <w:ind w:firstLine="390"/>
      <w:jc w:val="both"/>
    </w:pPr>
    <w:rPr>
      <w:color w:val="000000"/>
    </w:rPr>
  </w:style>
  <w:style w:type="paragraph" w:customStyle="1" w:styleId="afe">
    <w:name w:val="Тендерные данные"/>
    <w:basedOn w:val="a"/>
    <w:qFormat/>
    <w:rsid w:val="004258AB"/>
    <w:pPr>
      <w:spacing w:before="120" w:after="60"/>
      <w:jc w:val="both"/>
    </w:pPr>
    <w:rPr>
      <w:b/>
      <w:bCs/>
      <w:sz w:val="20"/>
    </w:rPr>
  </w:style>
  <w:style w:type="paragraph" w:customStyle="1" w:styleId="aff">
    <w:name w:val="Íîðìàëüíûé"/>
    <w:qFormat/>
    <w:rsid w:val="004258AB"/>
    <w:pPr>
      <w:suppressAutoHyphens/>
    </w:pPr>
    <w:rPr>
      <w:rFonts w:ascii="Courier" w:eastAsia="Arial" w:hAnsi="Courier" w:cs="Courier"/>
      <w:color w:val="00000A"/>
      <w:kern w:val="2"/>
      <w:sz w:val="24"/>
      <w:szCs w:val="24"/>
      <w:lang w:val="en-GB" w:eastAsia="ar-SA"/>
    </w:rPr>
  </w:style>
  <w:style w:type="paragraph" w:styleId="aff0">
    <w:name w:val="Balloon Text"/>
    <w:basedOn w:val="a"/>
    <w:qFormat/>
    <w:rsid w:val="004258AB"/>
    <w:rPr>
      <w:rFonts w:ascii="Tahoma" w:hAnsi="Tahoma" w:cs="Tahoma"/>
      <w:sz w:val="16"/>
      <w:szCs w:val="16"/>
    </w:rPr>
  </w:style>
  <w:style w:type="paragraph" w:customStyle="1" w:styleId="2-11">
    <w:name w:val="содержание2-11"/>
    <w:basedOn w:val="a"/>
    <w:qFormat/>
    <w:rsid w:val="004258AB"/>
    <w:pPr>
      <w:suppressAutoHyphens w:val="0"/>
      <w:spacing w:after="60"/>
      <w:jc w:val="both"/>
    </w:pPr>
  </w:style>
  <w:style w:type="paragraph" w:customStyle="1" w:styleId="313">
    <w:name w:val="Оглавление 31"/>
    <w:basedOn w:val="a"/>
    <w:rsid w:val="004258AB"/>
    <w:pPr>
      <w:tabs>
        <w:tab w:val="left" w:pos="0"/>
        <w:tab w:val="left" w:pos="1680"/>
        <w:tab w:val="right" w:leader="dot" w:pos="10148"/>
      </w:tabs>
      <w:spacing w:before="100"/>
      <w:jc w:val="both"/>
    </w:pPr>
    <w:rPr>
      <w:sz w:val="20"/>
      <w:szCs w:val="20"/>
    </w:rPr>
  </w:style>
  <w:style w:type="paragraph" w:customStyle="1" w:styleId="2c">
    <w:name w:val="Текст2"/>
    <w:basedOn w:val="a"/>
    <w:qFormat/>
    <w:rsid w:val="00CC0E66"/>
    <w:rPr>
      <w:rFonts w:ascii="Courier New" w:hAnsi="Courier New" w:cs="Courier New"/>
      <w:kern w:val="0"/>
      <w:sz w:val="20"/>
      <w:szCs w:val="20"/>
    </w:rPr>
  </w:style>
  <w:style w:type="paragraph" w:customStyle="1" w:styleId="221">
    <w:name w:val="Основной текст с отступом 22"/>
    <w:basedOn w:val="a"/>
    <w:qFormat/>
    <w:rsid w:val="00CC0E66"/>
    <w:pPr>
      <w:spacing w:after="120" w:line="480" w:lineRule="auto"/>
      <w:ind w:left="283"/>
    </w:pPr>
    <w:rPr>
      <w:kern w:val="0"/>
      <w:sz w:val="20"/>
      <w:szCs w:val="20"/>
    </w:rPr>
  </w:style>
  <w:style w:type="paragraph" w:customStyle="1" w:styleId="ConsPlusNormal0">
    <w:name w:val="ConsPlusNormal"/>
    <w:uiPriority w:val="99"/>
    <w:qFormat/>
    <w:rsid w:val="008C5F53"/>
    <w:pPr>
      <w:ind w:firstLine="720"/>
    </w:pPr>
    <w:rPr>
      <w:rFonts w:ascii="Arial" w:hAnsi="Arial" w:cs="Arial"/>
      <w:color w:val="00000A"/>
      <w:sz w:val="28"/>
      <w:szCs w:val="28"/>
    </w:rPr>
  </w:style>
  <w:style w:type="paragraph" w:styleId="28">
    <w:name w:val="Body Text Indent 2"/>
    <w:basedOn w:val="a"/>
    <w:link w:val="212"/>
    <w:uiPriority w:val="99"/>
    <w:qFormat/>
    <w:rsid w:val="008C5F53"/>
    <w:pPr>
      <w:suppressAutoHyphens w:val="0"/>
      <w:spacing w:after="120" w:line="480" w:lineRule="auto"/>
      <w:ind w:left="283"/>
    </w:pPr>
    <w:rPr>
      <w:kern w:val="0"/>
      <w:lang w:eastAsia="ru-RU"/>
    </w:rPr>
  </w:style>
  <w:style w:type="paragraph" w:styleId="af6">
    <w:name w:val="Plain Text"/>
    <w:basedOn w:val="a"/>
    <w:link w:val="29"/>
    <w:qFormat/>
    <w:rsid w:val="00794455"/>
    <w:pPr>
      <w:suppressAutoHyphens w:val="0"/>
    </w:pPr>
    <w:rPr>
      <w:rFonts w:ascii="Courier New" w:hAnsi="Courier New" w:cs="Courier New"/>
      <w:kern w:val="0"/>
      <w:sz w:val="20"/>
      <w:szCs w:val="20"/>
      <w:lang w:eastAsia="ru-RU"/>
    </w:rPr>
  </w:style>
  <w:style w:type="paragraph" w:customStyle="1" w:styleId="ConsCell">
    <w:name w:val="ConsCell"/>
    <w:qFormat/>
    <w:rsid w:val="00794455"/>
    <w:pPr>
      <w:widowControl w:val="0"/>
      <w:ind w:right="19772"/>
    </w:pPr>
    <w:rPr>
      <w:rFonts w:ascii="Arial" w:hAnsi="Arial" w:cs="Arial"/>
      <w:color w:val="00000A"/>
      <w:sz w:val="24"/>
    </w:rPr>
  </w:style>
  <w:style w:type="paragraph" w:customStyle="1" w:styleId="110">
    <w:name w:val="Заголовок 11"/>
    <w:basedOn w:val="aff1"/>
    <w:qFormat/>
    <w:rsid w:val="00A97901"/>
    <w:pPr>
      <w:suppressAutoHyphens w:val="0"/>
      <w:spacing w:before="240" w:after="120"/>
      <w:contextualSpacing/>
      <w:outlineLvl w:val="0"/>
    </w:pPr>
    <w:rPr>
      <w:rFonts w:ascii="Arial" w:eastAsia="Calibri" w:hAnsi="Arial" w:cs="Arial"/>
      <w:b/>
      <w:caps/>
      <w:kern w:val="0"/>
      <w:lang w:val="en-US" w:eastAsia="en-US"/>
    </w:rPr>
  </w:style>
  <w:style w:type="paragraph" w:customStyle="1" w:styleId="210">
    <w:name w:val="Заголовок 21"/>
    <w:basedOn w:val="aff1"/>
    <w:link w:val="2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310">
    <w:name w:val="Заголовок 31"/>
    <w:basedOn w:val="aff1"/>
    <w:link w:val="3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410">
    <w:name w:val="Заголовок 41"/>
    <w:basedOn w:val="aff1"/>
    <w:qFormat/>
    <w:rsid w:val="00A97901"/>
    <w:pPr>
      <w:suppressAutoHyphens w:val="0"/>
      <w:spacing w:before="240" w:after="120"/>
      <w:ind w:left="1815" w:hanging="964"/>
      <w:contextualSpacing/>
    </w:pPr>
    <w:rPr>
      <w:rFonts w:ascii="Arial" w:eastAsia="Calibri" w:hAnsi="Arial" w:cs="Arial"/>
      <w:b/>
      <w:kern w:val="0"/>
      <w:lang w:val="en-US" w:eastAsia="en-US"/>
    </w:rPr>
  </w:style>
  <w:style w:type="paragraph" w:customStyle="1" w:styleId="510">
    <w:name w:val="Заголовок 51"/>
    <w:basedOn w:val="aff1"/>
    <w:qFormat/>
    <w:rsid w:val="00A97901"/>
    <w:pPr>
      <w:suppressAutoHyphens w:val="0"/>
      <w:spacing w:before="240" w:after="120"/>
      <w:ind w:left="2268" w:hanging="1134"/>
      <w:contextualSpacing/>
    </w:pPr>
    <w:rPr>
      <w:rFonts w:ascii="Arial" w:eastAsia="Calibri" w:hAnsi="Arial" w:cs="Arial"/>
      <w:b/>
      <w:kern w:val="0"/>
      <w:lang w:val="en-US" w:eastAsia="en-US"/>
    </w:rPr>
  </w:style>
  <w:style w:type="paragraph" w:customStyle="1" w:styleId="61">
    <w:name w:val="Заголовок 61"/>
    <w:basedOn w:val="aff1"/>
    <w:qFormat/>
    <w:rsid w:val="00A97901"/>
    <w:pPr>
      <w:suppressAutoHyphens w:val="0"/>
      <w:spacing w:before="240" w:after="120"/>
      <w:ind w:left="2836" w:hanging="1418"/>
      <w:contextualSpacing/>
    </w:pPr>
    <w:rPr>
      <w:rFonts w:ascii="Arial" w:eastAsia="Calibri" w:hAnsi="Arial" w:cs="Arial"/>
      <w:b/>
      <w:kern w:val="0"/>
      <w:lang w:val="en-US" w:eastAsia="en-US"/>
    </w:rPr>
  </w:style>
  <w:style w:type="paragraph" w:styleId="aff1">
    <w:name w:val="List Paragraph"/>
    <w:basedOn w:val="a"/>
    <w:uiPriority w:val="34"/>
    <w:qFormat/>
    <w:rsid w:val="00A97901"/>
    <w:pPr>
      <w:ind w:left="708"/>
    </w:pPr>
  </w:style>
  <w:style w:type="paragraph" w:styleId="2b">
    <w:name w:val="Body Text 2"/>
    <w:basedOn w:val="a"/>
    <w:link w:val="220"/>
    <w:qFormat/>
    <w:rsid w:val="00A6483E"/>
    <w:pPr>
      <w:spacing w:after="120" w:line="480" w:lineRule="auto"/>
    </w:pPr>
  </w:style>
  <w:style w:type="paragraph" w:customStyle="1" w:styleId="BodyTextIndent31">
    <w:name w:val="Body Text Indent 31"/>
    <w:basedOn w:val="a"/>
    <w:qFormat/>
    <w:rsid w:val="00A6483E"/>
    <w:pPr>
      <w:tabs>
        <w:tab w:val="left" w:pos="0"/>
        <w:tab w:val="left" w:pos="1418"/>
      </w:tabs>
      <w:ind w:firstLine="709"/>
      <w:jc w:val="both"/>
    </w:pPr>
    <w:rPr>
      <w:kern w:val="0"/>
      <w:szCs w:val="20"/>
      <w:lang w:eastAsia="ru-RU"/>
    </w:rPr>
  </w:style>
  <w:style w:type="paragraph" w:customStyle="1" w:styleId="Style5">
    <w:name w:val="Style5"/>
    <w:basedOn w:val="a"/>
    <w:uiPriority w:val="99"/>
    <w:qFormat/>
    <w:rsid w:val="0002548A"/>
    <w:pPr>
      <w:widowControl w:val="0"/>
      <w:suppressAutoHyphens w:val="0"/>
      <w:spacing w:line="278" w:lineRule="exact"/>
      <w:ind w:firstLine="713"/>
      <w:jc w:val="both"/>
    </w:pPr>
    <w:rPr>
      <w:kern w:val="0"/>
      <w:lang w:eastAsia="ru-RU"/>
    </w:rPr>
  </w:style>
  <w:style w:type="paragraph" w:styleId="aff2">
    <w:name w:val="List Number"/>
    <w:basedOn w:val="a"/>
    <w:qFormat/>
    <w:rsid w:val="0002548A"/>
    <w:pPr>
      <w:contextualSpacing/>
    </w:pPr>
  </w:style>
  <w:style w:type="paragraph" w:styleId="aff3">
    <w:name w:val="footnote text"/>
    <w:basedOn w:val="a"/>
    <w:qFormat/>
    <w:rsid w:val="009B09F1"/>
    <w:pPr>
      <w:suppressAutoHyphens w:val="0"/>
    </w:pPr>
    <w:rPr>
      <w:kern w:val="0"/>
      <w:sz w:val="20"/>
      <w:szCs w:val="20"/>
      <w:lang w:eastAsia="ru-RU"/>
    </w:rPr>
  </w:style>
  <w:style w:type="paragraph" w:customStyle="1" w:styleId="Style34">
    <w:name w:val="Style34"/>
    <w:basedOn w:val="a"/>
    <w:uiPriority w:val="99"/>
    <w:qFormat/>
    <w:rsid w:val="0042098C"/>
    <w:pPr>
      <w:widowControl w:val="0"/>
      <w:suppressAutoHyphens w:val="0"/>
      <w:jc w:val="right"/>
    </w:pPr>
    <w:rPr>
      <w:kern w:val="0"/>
      <w:lang w:eastAsia="ru-RU"/>
    </w:rPr>
  </w:style>
  <w:style w:type="paragraph" w:customStyle="1" w:styleId="contractDetails">
    <w:name w:val="contract_Details"/>
    <w:basedOn w:val="a"/>
    <w:qFormat/>
    <w:rsid w:val="0042098C"/>
    <w:pPr>
      <w:suppressAutoHyphens w:val="0"/>
      <w:jc w:val="both"/>
    </w:pPr>
    <w:rPr>
      <w:kern w:val="0"/>
      <w:sz w:val="28"/>
      <w:lang w:val="en-US" w:eastAsia="en-US"/>
    </w:rPr>
  </w:style>
  <w:style w:type="paragraph" w:customStyle="1" w:styleId="Style8">
    <w:name w:val="Style8"/>
    <w:basedOn w:val="a"/>
    <w:uiPriority w:val="99"/>
    <w:qFormat/>
    <w:rsid w:val="000174AC"/>
    <w:pPr>
      <w:widowControl w:val="0"/>
      <w:suppressAutoHyphens w:val="0"/>
    </w:pPr>
    <w:rPr>
      <w:kern w:val="0"/>
      <w:lang w:eastAsia="ru-RU"/>
    </w:rPr>
  </w:style>
  <w:style w:type="paragraph" w:customStyle="1" w:styleId="40">
    <w:name w:val="Основной текст4"/>
    <w:basedOn w:val="a"/>
    <w:link w:val="ac"/>
    <w:qFormat/>
    <w:rsid w:val="00122877"/>
    <w:pPr>
      <w:widowControl w:val="0"/>
      <w:shd w:val="clear" w:color="auto" w:fill="FFFFFF"/>
      <w:suppressAutoHyphens w:val="0"/>
      <w:spacing w:after="480" w:line="254" w:lineRule="exact"/>
    </w:pPr>
    <w:rPr>
      <w:spacing w:val="5"/>
      <w:kern w:val="0"/>
      <w:sz w:val="20"/>
      <w:szCs w:val="20"/>
      <w:lang w:eastAsia="ru-RU"/>
    </w:rPr>
  </w:style>
  <w:style w:type="paragraph" w:customStyle="1" w:styleId="222">
    <w:name w:val="Основной текст 22"/>
    <w:basedOn w:val="a"/>
    <w:qFormat/>
    <w:rsid w:val="00122877"/>
    <w:pPr>
      <w:tabs>
        <w:tab w:val="left" w:pos="7088"/>
      </w:tabs>
      <w:suppressAutoHyphens w:val="0"/>
      <w:ind w:firstLine="851"/>
      <w:jc w:val="both"/>
    </w:pPr>
    <w:rPr>
      <w:kern w:val="0"/>
      <w:sz w:val="28"/>
      <w:szCs w:val="28"/>
      <w:lang w:eastAsia="ru-RU"/>
    </w:rPr>
  </w:style>
  <w:style w:type="paragraph" w:styleId="aff4">
    <w:name w:val="No Spacing"/>
    <w:uiPriority w:val="1"/>
    <w:qFormat/>
    <w:rsid w:val="00122877"/>
    <w:rPr>
      <w:rFonts w:asciiTheme="minorHAnsi" w:eastAsiaTheme="minorHAnsi" w:hAnsiTheme="minorHAnsi" w:cstheme="minorBidi"/>
      <w:color w:val="00000A"/>
      <w:sz w:val="22"/>
      <w:szCs w:val="22"/>
      <w:lang w:eastAsia="en-US"/>
    </w:rPr>
  </w:style>
  <w:style w:type="paragraph" w:customStyle="1" w:styleId="sNormal">
    <w:name w:val="s_Normal"/>
    <w:basedOn w:val="a"/>
    <w:qFormat/>
    <w:rsid w:val="00C46422"/>
    <w:pPr>
      <w:suppressAutoHyphens w:val="0"/>
      <w:ind w:firstLine="709"/>
      <w:jc w:val="both"/>
    </w:pPr>
    <w:rPr>
      <w:kern w:val="0"/>
      <w:sz w:val="28"/>
      <w:lang w:eastAsia="ru-RU"/>
    </w:rPr>
  </w:style>
  <w:style w:type="paragraph" w:customStyle="1" w:styleId="ConsPlusTitle">
    <w:name w:val="ConsPlusTitle"/>
    <w:uiPriority w:val="99"/>
    <w:qFormat/>
    <w:rsid w:val="00D2395A"/>
    <w:pPr>
      <w:widowControl w:val="0"/>
    </w:pPr>
    <w:rPr>
      <w:rFonts w:ascii="Arial" w:hAnsi="Arial" w:cs="Arial"/>
      <w:b/>
      <w:bCs/>
      <w:color w:val="00000A"/>
      <w:sz w:val="24"/>
    </w:rPr>
  </w:style>
  <w:style w:type="paragraph" w:customStyle="1" w:styleId="Style2">
    <w:name w:val="Style2"/>
    <w:basedOn w:val="a"/>
    <w:uiPriority w:val="99"/>
    <w:qFormat/>
    <w:rsid w:val="00DD3033"/>
    <w:pPr>
      <w:widowControl w:val="0"/>
      <w:suppressAutoHyphens w:val="0"/>
      <w:spacing w:line="281" w:lineRule="exact"/>
      <w:jc w:val="both"/>
    </w:pPr>
    <w:rPr>
      <w:kern w:val="0"/>
      <w:lang w:eastAsia="ru-RU"/>
    </w:rPr>
  </w:style>
  <w:style w:type="paragraph" w:customStyle="1" w:styleId="33">
    <w:name w:val="Основной текст3"/>
    <w:basedOn w:val="a"/>
    <w:link w:val="Bodytext"/>
    <w:qFormat/>
    <w:rsid w:val="003C5AAB"/>
    <w:pPr>
      <w:widowControl w:val="0"/>
      <w:shd w:val="clear" w:color="auto" w:fill="FFFFFF"/>
      <w:suppressAutoHyphens w:val="0"/>
      <w:spacing w:before="600" w:after="60"/>
      <w:ind w:hanging="860"/>
      <w:jc w:val="both"/>
    </w:pPr>
    <w:rPr>
      <w:color w:val="000000"/>
      <w:kern w:val="0"/>
      <w:sz w:val="21"/>
      <w:szCs w:val="21"/>
      <w:lang w:eastAsia="ru-RU" w:bidi="ru-RU"/>
    </w:rPr>
  </w:style>
  <w:style w:type="paragraph" w:customStyle="1" w:styleId="1f">
    <w:name w:val="Абзац списка1"/>
    <w:basedOn w:val="a"/>
    <w:qFormat/>
    <w:rsid w:val="00E417CB"/>
    <w:pPr>
      <w:suppressAutoHyphens w:val="0"/>
      <w:ind w:left="708"/>
    </w:pPr>
    <w:rPr>
      <w:rFonts w:eastAsia="Calibri"/>
      <w:kern w:val="0"/>
      <w:lang w:eastAsia="ru-RU"/>
    </w:rPr>
  </w:style>
  <w:style w:type="paragraph" w:customStyle="1" w:styleId="60">
    <w:name w:val="Основной текст (6)"/>
    <w:basedOn w:val="a"/>
    <w:link w:val="6"/>
    <w:qFormat/>
    <w:rsid w:val="00B33EDC"/>
    <w:pPr>
      <w:shd w:val="clear" w:color="auto" w:fill="FFFFFF"/>
      <w:suppressAutoHyphens w:val="0"/>
      <w:spacing w:before="420" w:after="60"/>
      <w:jc w:val="center"/>
    </w:pPr>
    <w:rPr>
      <w:spacing w:val="-10"/>
      <w:kern w:val="0"/>
      <w:sz w:val="31"/>
      <w:szCs w:val="31"/>
      <w:lang w:eastAsia="ru-RU"/>
    </w:rPr>
  </w:style>
  <w:style w:type="paragraph" w:customStyle="1" w:styleId="2d">
    <w:name w:val="Обычный2"/>
    <w:qFormat/>
    <w:rsid w:val="00845CA6"/>
    <w:pPr>
      <w:widowControl w:val="0"/>
    </w:pPr>
    <w:rPr>
      <w:color w:val="00000A"/>
      <w:sz w:val="24"/>
    </w:rPr>
  </w:style>
  <w:style w:type="paragraph" w:customStyle="1" w:styleId="Body">
    <w:name w:val="Body"/>
    <w:basedOn w:val="a"/>
    <w:uiPriority w:val="99"/>
    <w:qFormat/>
    <w:rsid w:val="00881DDB"/>
    <w:pPr>
      <w:suppressAutoHyphens w:val="0"/>
      <w:spacing w:line="360" w:lineRule="atLeast"/>
      <w:ind w:left="284" w:firstLine="851"/>
      <w:jc w:val="both"/>
    </w:pPr>
    <w:rPr>
      <w:rFonts w:ascii="Pragmatica" w:hAnsi="Pragmatica"/>
      <w:kern w:val="0"/>
      <w:lang w:eastAsia="ru-RU"/>
    </w:rPr>
  </w:style>
  <w:style w:type="paragraph" w:styleId="aff5">
    <w:name w:val="annotation text"/>
    <w:basedOn w:val="a"/>
    <w:semiHidden/>
    <w:unhideWhenUsed/>
    <w:qFormat/>
    <w:rsid w:val="00F020D3"/>
    <w:rPr>
      <w:sz w:val="20"/>
      <w:szCs w:val="20"/>
    </w:rPr>
  </w:style>
  <w:style w:type="paragraph" w:styleId="aff6">
    <w:name w:val="annotation subject"/>
    <w:basedOn w:val="aff5"/>
    <w:semiHidden/>
    <w:unhideWhenUsed/>
    <w:qFormat/>
    <w:rsid w:val="00F020D3"/>
    <w:rPr>
      <w:b/>
      <w:bCs/>
    </w:rPr>
  </w:style>
  <w:style w:type="table" w:styleId="aff7">
    <w:name w:val="Table Grid"/>
    <w:basedOn w:val="a1"/>
    <w:uiPriority w:val="59"/>
    <w:rsid w:val="008C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8">
    <w:name w:val="Моё оформление"/>
    <w:basedOn w:val="a1"/>
    <w:rsid w:val="00C2073F"/>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auto"/>
    </w:tcPr>
  </w:style>
  <w:style w:type="character" w:styleId="aff9">
    <w:name w:val="Hyperlink"/>
    <w:basedOn w:val="a0"/>
    <w:uiPriority w:val="99"/>
    <w:unhideWhenUsed/>
    <w:rsid w:val="00F777B1"/>
    <w:rPr>
      <w:color w:val="0000FF"/>
      <w:u w:val="single"/>
    </w:rPr>
  </w:style>
  <w:style w:type="paragraph" w:styleId="affa">
    <w:name w:val="header"/>
    <w:aliases w:val="??????? ??????????"/>
    <w:basedOn w:val="a"/>
    <w:link w:val="affb"/>
    <w:unhideWhenUsed/>
    <w:rsid w:val="00487597"/>
    <w:pPr>
      <w:tabs>
        <w:tab w:val="center" w:pos="4677"/>
        <w:tab w:val="right" w:pos="9355"/>
      </w:tabs>
    </w:pPr>
  </w:style>
  <w:style w:type="character" w:customStyle="1" w:styleId="affb">
    <w:name w:val="Верхний колонтитул Знак"/>
    <w:aliases w:val="??????? ?????????? Знак"/>
    <w:basedOn w:val="a0"/>
    <w:link w:val="affa"/>
    <w:rsid w:val="00487597"/>
    <w:rPr>
      <w:color w:val="00000A"/>
      <w:kern w:val="2"/>
      <w:sz w:val="24"/>
      <w:szCs w:val="24"/>
      <w:lang w:eastAsia="ar-SA"/>
    </w:rPr>
  </w:style>
  <w:style w:type="paragraph" w:styleId="affc">
    <w:name w:val="footer"/>
    <w:basedOn w:val="a"/>
    <w:link w:val="1f0"/>
    <w:uiPriority w:val="99"/>
    <w:unhideWhenUsed/>
    <w:rsid w:val="00487597"/>
    <w:pPr>
      <w:tabs>
        <w:tab w:val="center" w:pos="4677"/>
        <w:tab w:val="right" w:pos="9355"/>
      </w:tabs>
    </w:pPr>
  </w:style>
  <w:style w:type="character" w:customStyle="1" w:styleId="1f0">
    <w:name w:val="Нижний колонтитул Знак1"/>
    <w:basedOn w:val="a0"/>
    <w:link w:val="affc"/>
    <w:uiPriority w:val="99"/>
    <w:rsid w:val="00487597"/>
    <w:rPr>
      <w:color w:val="00000A"/>
      <w:kern w:val="2"/>
      <w:sz w:val="24"/>
      <w:szCs w:val="24"/>
      <w:lang w:eastAsia="ar-SA"/>
    </w:rPr>
  </w:style>
  <w:style w:type="paragraph" w:styleId="affd">
    <w:name w:val="Revision"/>
    <w:hidden/>
    <w:uiPriority w:val="99"/>
    <w:semiHidden/>
    <w:rsid w:val="00931A71"/>
    <w:rPr>
      <w:color w:val="00000A"/>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670">
      <w:bodyDiv w:val="1"/>
      <w:marLeft w:val="0"/>
      <w:marRight w:val="0"/>
      <w:marTop w:val="0"/>
      <w:marBottom w:val="0"/>
      <w:divBdr>
        <w:top w:val="none" w:sz="0" w:space="0" w:color="auto"/>
        <w:left w:val="none" w:sz="0" w:space="0" w:color="auto"/>
        <w:bottom w:val="none" w:sz="0" w:space="0" w:color="auto"/>
        <w:right w:val="none" w:sz="0" w:space="0" w:color="auto"/>
      </w:divBdr>
    </w:div>
    <w:div w:id="78479204">
      <w:bodyDiv w:val="1"/>
      <w:marLeft w:val="0"/>
      <w:marRight w:val="0"/>
      <w:marTop w:val="0"/>
      <w:marBottom w:val="0"/>
      <w:divBdr>
        <w:top w:val="none" w:sz="0" w:space="0" w:color="auto"/>
        <w:left w:val="none" w:sz="0" w:space="0" w:color="auto"/>
        <w:bottom w:val="none" w:sz="0" w:space="0" w:color="auto"/>
        <w:right w:val="none" w:sz="0" w:space="0" w:color="auto"/>
      </w:divBdr>
    </w:div>
    <w:div w:id="569313339">
      <w:bodyDiv w:val="1"/>
      <w:marLeft w:val="0"/>
      <w:marRight w:val="0"/>
      <w:marTop w:val="0"/>
      <w:marBottom w:val="0"/>
      <w:divBdr>
        <w:top w:val="none" w:sz="0" w:space="0" w:color="auto"/>
        <w:left w:val="none" w:sz="0" w:space="0" w:color="auto"/>
        <w:bottom w:val="none" w:sz="0" w:space="0" w:color="auto"/>
        <w:right w:val="none" w:sz="0" w:space="0" w:color="auto"/>
      </w:divBdr>
    </w:div>
    <w:div w:id="617686185">
      <w:bodyDiv w:val="1"/>
      <w:marLeft w:val="0"/>
      <w:marRight w:val="0"/>
      <w:marTop w:val="0"/>
      <w:marBottom w:val="0"/>
      <w:divBdr>
        <w:top w:val="none" w:sz="0" w:space="0" w:color="auto"/>
        <w:left w:val="none" w:sz="0" w:space="0" w:color="auto"/>
        <w:bottom w:val="none" w:sz="0" w:space="0" w:color="auto"/>
        <w:right w:val="none" w:sz="0" w:space="0" w:color="auto"/>
      </w:divBdr>
    </w:div>
    <w:div w:id="788355755">
      <w:bodyDiv w:val="1"/>
      <w:marLeft w:val="0"/>
      <w:marRight w:val="0"/>
      <w:marTop w:val="0"/>
      <w:marBottom w:val="0"/>
      <w:divBdr>
        <w:top w:val="none" w:sz="0" w:space="0" w:color="auto"/>
        <w:left w:val="none" w:sz="0" w:space="0" w:color="auto"/>
        <w:bottom w:val="none" w:sz="0" w:space="0" w:color="auto"/>
        <w:right w:val="none" w:sz="0" w:space="0" w:color="auto"/>
      </w:divBdr>
      <w:divsChild>
        <w:div w:id="1850294909">
          <w:marLeft w:val="0"/>
          <w:marRight w:val="0"/>
          <w:marTop w:val="0"/>
          <w:marBottom w:val="180"/>
          <w:divBdr>
            <w:top w:val="none" w:sz="0" w:space="0" w:color="auto"/>
            <w:left w:val="none" w:sz="0" w:space="0" w:color="auto"/>
            <w:bottom w:val="none" w:sz="0" w:space="0" w:color="auto"/>
            <w:right w:val="none" w:sz="0" w:space="0" w:color="auto"/>
          </w:divBdr>
          <w:divsChild>
            <w:div w:id="1722168550">
              <w:marLeft w:val="0"/>
              <w:marRight w:val="0"/>
              <w:marTop w:val="0"/>
              <w:marBottom w:val="0"/>
              <w:divBdr>
                <w:top w:val="none" w:sz="0" w:space="0" w:color="auto"/>
                <w:left w:val="none" w:sz="0" w:space="0" w:color="auto"/>
                <w:bottom w:val="none" w:sz="0" w:space="0" w:color="auto"/>
                <w:right w:val="none" w:sz="0" w:space="0" w:color="auto"/>
              </w:divBdr>
            </w:div>
          </w:divsChild>
        </w:div>
        <w:div w:id="1576478487">
          <w:marLeft w:val="0"/>
          <w:marRight w:val="0"/>
          <w:marTop w:val="0"/>
          <w:marBottom w:val="0"/>
          <w:divBdr>
            <w:top w:val="none" w:sz="0" w:space="0" w:color="auto"/>
            <w:left w:val="none" w:sz="0" w:space="0" w:color="auto"/>
            <w:bottom w:val="none" w:sz="0" w:space="0" w:color="auto"/>
            <w:right w:val="none" w:sz="0" w:space="0" w:color="auto"/>
          </w:divBdr>
          <w:divsChild>
            <w:div w:id="1889299610">
              <w:marLeft w:val="0"/>
              <w:marRight w:val="0"/>
              <w:marTop w:val="0"/>
              <w:marBottom w:val="180"/>
              <w:divBdr>
                <w:top w:val="none" w:sz="0" w:space="0" w:color="auto"/>
                <w:left w:val="none" w:sz="0" w:space="0" w:color="auto"/>
                <w:bottom w:val="none" w:sz="0" w:space="0" w:color="auto"/>
                <w:right w:val="none" w:sz="0" w:space="0" w:color="auto"/>
              </w:divBdr>
              <w:divsChild>
                <w:div w:id="1068115199">
                  <w:marLeft w:val="0"/>
                  <w:marRight w:val="0"/>
                  <w:marTop w:val="0"/>
                  <w:marBottom w:val="0"/>
                  <w:divBdr>
                    <w:top w:val="none" w:sz="0" w:space="0" w:color="auto"/>
                    <w:left w:val="none" w:sz="0" w:space="0" w:color="auto"/>
                    <w:bottom w:val="none" w:sz="0" w:space="0" w:color="auto"/>
                    <w:right w:val="none" w:sz="0" w:space="0" w:color="auto"/>
                  </w:divBdr>
                </w:div>
                <w:div w:id="1293944615">
                  <w:marLeft w:val="0"/>
                  <w:marRight w:val="0"/>
                  <w:marTop w:val="0"/>
                  <w:marBottom w:val="0"/>
                  <w:divBdr>
                    <w:top w:val="none" w:sz="0" w:space="0" w:color="auto"/>
                    <w:left w:val="none" w:sz="0" w:space="0" w:color="auto"/>
                    <w:bottom w:val="none" w:sz="0" w:space="0" w:color="auto"/>
                    <w:right w:val="none" w:sz="0" w:space="0" w:color="auto"/>
                  </w:divBdr>
                </w:div>
              </w:divsChild>
            </w:div>
            <w:div w:id="597101686">
              <w:marLeft w:val="0"/>
              <w:marRight w:val="0"/>
              <w:marTop w:val="0"/>
              <w:marBottom w:val="180"/>
              <w:divBdr>
                <w:top w:val="none" w:sz="0" w:space="0" w:color="auto"/>
                <w:left w:val="none" w:sz="0" w:space="0" w:color="auto"/>
                <w:bottom w:val="none" w:sz="0" w:space="0" w:color="auto"/>
                <w:right w:val="none" w:sz="0" w:space="0" w:color="auto"/>
              </w:divBdr>
              <w:divsChild>
                <w:div w:id="8994349">
                  <w:marLeft w:val="0"/>
                  <w:marRight w:val="0"/>
                  <w:marTop w:val="0"/>
                  <w:marBottom w:val="0"/>
                  <w:divBdr>
                    <w:top w:val="none" w:sz="0" w:space="0" w:color="auto"/>
                    <w:left w:val="none" w:sz="0" w:space="0" w:color="auto"/>
                    <w:bottom w:val="none" w:sz="0" w:space="0" w:color="auto"/>
                    <w:right w:val="none" w:sz="0" w:space="0" w:color="auto"/>
                  </w:divBdr>
                </w:div>
                <w:div w:id="1757632309">
                  <w:marLeft w:val="0"/>
                  <w:marRight w:val="0"/>
                  <w:marTop w:val="0"/>
                  <w:marBottom w:val="0"/>
                  <w:divBdr>
                    <w:top w:val="none" w:sz="0" w:space="0" w:color="auto"/>
                    <w:left w:val="none" w:sz="0" w:space="0" w:color="auto"/>
                    <w:bottom w:val="none" w:sz="0" w:space="0" w:color="auto"/>
                    <w:right w:val="none" w:sz="0" w:space="0" w:color="auto"/>
                  </w:divBdr>
                </w:div>
              </w:divsChild>
            </w:div>
            <w:div w:id="643702959">
              <w:marLeft w:val="0"/>
              <w:marRight w:val="0"/>
              <w:marTop w:val="0"/>
              <w:marBottom w:val="180"/>
              <w:divBdr>
                <w:top w:val="none" w:sz="0" w:space="0" w:color="auto"/>
                <w:left w:val="none" w:sz="0" w:space="0" w:color="auto"/>
                <w:bottom w:val="none" w:sz="0" w:space="0" w:color="auto"/>
                <w:right w:val="none" w:sz="0" w:space="0" w:color="auto"/>
              </w:divBdr>
              <w:divsChild>
                <w:div w:id="79299216">
                  <w:marLeft w:val="0"/>
                  <w:marRight w:val="0"/>
                  <w:marTop w:val="0"/>
                  <w:marBottom w:val="0"/>
                  <w:divBdr>
                    <w:top w:val="none" w:sz="0" w:space="0" w:color="auto"/>
                    <w:left w:val="none" w:sz="0" w:space="0" w:color="auto"/>
                    <w:bottom w:val="none" w:sz="0" w:space="0" w:color="auto"/>
                    <w:right w:val="none" w:sz="0" w:space="0" w:color="auto"/>
                  </w:divBdr>
                </w:div>
                <w:div w:id="14445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379">
          <w:marLeft w:val="0"/>
          <w:marRight w:val="0"/>
          <w:marTop w:val="0"/>
          <w:marBottom w:val="180"/>
          <w:divBdr>
            <w:top w:val="none" w:sz="0" w:space="0" w:color="auto"/>
            <w:left w:val="none" w:sz="0" w:space="0" w:color="auto"/>
            <w:bottom w:val="none" w:sz="0" w:space="0" w:color="auto"/>
            <w:right w:val="none" w:sz="0" w:space="0" w:color="auto"/>
          </w:divBdr>
          <w:divsChild>
            <w:div w:id="1035351801">
              <w:marLeft w:val="0"/>
              <w:marRight w:val="0"/>
              <w:marTop w:val="0"/>
              <w:marBottom w:val="0"/>
              <w:divBdr>
                <w:top w:val="none" w:sz="0" w:space="0" w:color="auto"/>
                <w:left w:val="none" w:sz="0" w:space="0" w:color="auto"/>
                <w:bottom w:val="none" w:sz="0" w:space="0" w:color="auto"/>
                <w:right w:val="none" w:sz="0" w:space="0" w:color="auto"/>
              </w:divBdr>
            </w:div>
            <w:div w:id="365717210">
              <w:marLeft w:val="0"/>
              <w:marRight w:val="0"/>
              <w:marTop w:val="0"/>
              <w:marBottom w:val="0"/>
              <w:divBdr>
                <w:top w:val="none" w:sz="0" w:space="0" w:color="auto"/>
                <w:left w:val="none" w:sz="0" w:space="0" w:color="auto"/>
                <w:bottom w:val="none" w:sz="0" w:space="0" w:color="auto"/>
                <w:right w:val="none" w:sz="0" w:space="0" w:color="auto"/>
              </w:divBdr>
            </w:div>
          </w:divsChild>
        </w:div>
        <w:div w:id="1214928236">
          <w:marLeft w:val="0"/>
          <w:marRight w:val="0"/>
          <w:marTop w:val="0"/>
          <w:marBottom w:val="180"/>
          <w:divBdr>
            <w:top w:val="none" w:sz="0" w:space="0" w:color="auto"/>
            <w:left w:val="none" w:sz="0" w:space="0" w:color="auto"/>
            <w:bottom w:val="none" w:sz="0" w:space="0" w:color="auto"/>
            <w:right w:val="none" w:sz="0" w:space="0" w:color="auto"/>
          </w:divBdr>
          <w:divsChild>
            <w:div w:id="826559509">
              <w:marLeft w:val="0"/>
              <w:marRight w:val="0"/>
              <w:marTop w:val="0"/>
              <w:marBottom w:val="0"/>
              <w:divBdr>
                <w:top w:val="none" w:sz="0" w:space="0" w:color="auto"/>
                <w:left w:val="none" w:sz="0" w:space="0" w:color="auto"/>
                <w:bottom w:val="none" w:sz="0" w:space="0" w:color="auto"/>
                <w:right w:val="none" w:sz="0" w:space="0" w:color="auto"/>
              </w:divBdr>
            </w:div>
            <w:div w:id="1366834859">
              <w:marLeft w:val="0"/>
              <w:marRight w:val="0"/>
              <w:marTop w:val="0"/>
              <w:marBottom w:val="0"/>
              <w:divBdr>
                <w:top w:val="none" w:sz="0" w:space="0" w:color="auto"/>
                <w:left w:val="none" w:sz="0" w:space="0" w:color="auto"/>
                <w:bottom w:val="none" w:sz="0" w:space="0" w:color="auto"/>
                <w:right w:val="none" w:sz="0" w:space="0" w:color="auto"/>
              </w:divBdr>
            </w:div>
          </w:divsChild>
        </w:div>
        <w:div w:id="532546249">
          <w:marLeft w:val="0"/>
          <w:marRight w:val="0"/>
          <w:marTop w:val="0"/>
          <w:marBottom w:val="0"/>
          <w:divBdr>
            <w:top w:val="none" w:sz="0" w:space="0" w:color="auto"/>
            <w:left w:val="none" w:sz="0" w:space="0" w:color="auto"/>
            <w:bottom w:val="none" w:sz="0" w:space="0" w:color="auto"/>
            <w:right w:val="none" w:sz="0" w:space="0" w:color="auto"/>
          </w:divBdr>
          <w:divsChild>
            <w:div w:id="1383753901">
              <w:marLeft w:val="0"/>
              <w:marRight w:val="0"/>
              <w:marTop w:val="0"/>
              <w:marBottom w:val="180"/>
              <w:divBdr>
                <w:top w:val="none" w:sz="0" w:space="0" w:color="auto"/>
                <w:left w:val="none" w:sz="0" w:space="0" w:color="auto"/>
                <w:bottom w:val="none" w:sz="0" w:space="0" w:color="auto"/>
                <w:right w:val="none" w:sz="0" w:space="0" w:color="auto"/>
              </w:divBdr>
              <w:divsChild>
                <w:div w:id="622658079">
                  <w:marLeft w:val="0"/>
                  <w:marRight w:val="0"/>
                  <w:marTop w:val="0"/>
                  <w:marBottom w:val="0"/>
                  <w:divBdr>
                    <w:top w:val="none" w:sz="0" w:space="0" w:color="auto"/>
                    <w:left w:val="none" w:sz="0" w:space="0" w:color="auto"/>
                    <w:bottom w:val="none" w:sz="0" w:space="0" w:color="auto"/>
                    <w:right w:val="none" w:sz="0" w:space="0" w:color="auto"/>
                  </w:divBdr>
                </w:div>
                <w:div w:id="1718433908">
                  <w:marLeft w:val="0"/>
                  <w:marRight w:val="0"/>
                  <w:marTop w:val="0"/>
                  <w:marBottom w:val="0"/>
                  <w:divBdr>
                    <w:top w:val="none" w:sz="0" w:space="0" w:color="auto"/>
                    <w:left w:val="none" w:sz="0" w:space="0" w:color="auto"/>
                    <w:bottom w:val="none" w:sz="0" w:space="0" w:color="auto"/>
                    <w:right w:val="none" w:sz="0" w:space="0" w:color="auto"/>
                  </w:divBdr>
                </w:div>
              </w:divsChild>
            </w:div>
            <w:div w:id="441002340">
              <w:marLeft w:val="0"/>
              <w:marRight w:val="0"/>
              <w:marTop w:val="0"/>
              <w:marBottom w:val="180"/>
              <w:divBdr>
                <w:top w:val="none" w:sz="0" w:space="0" w:color="auto"/>
                <w:left w:val="none" w:sz="0" w:space="0" w:color="auto"/>
                <w:bottom w:val="none" w:sz="0" w:space="0" w:color="auto"/>
                <w:right w:val="none" w:sz="0" w:space="0" w:color="auto"/>
              </w:divBdr>
              <w:divsChild>
                <w:div w:id="1830437937">
                  <w:marLeft w:val="0"/>
                  <w:marRight w:val="0"/>
                  <w:marTop w:val="0"/>
                  <w:marBottom w:val="0"/>
                  <w:divBdr>
                    <w:top w:val="none" w:sz="0" w:space="0" w:color="auto"/>
                    <w:left w:val="none" w:sz="0" w:space="0" w:color="auto"/>
                    <w:bottom w:val="none" w:sz="0" w:space="0" w:color="auto"/>
                    <w:right w:val="none" w:sz="0" w:space="0" w:color="auto"/>
                  </w:divBdr>
                </w:div>
                <w:div w:id="748964660">
                  <w:marLeft w:val="0"/>
                  <w:marRight w:val="0"/>
                  <w:marTop w:val="0"/>
                  <w:marBottom w:val="0"/>
                  <w:divBdr>
                    <w:top w:val="none" w:sz="0" w:space="0" w:color="auto"/>
                    <w:left w:val="none" w:sz="0" w:space="0" w:color="auto"/>
                    <w:bottom w:val="none" w:sz="0" w:space="0" w:color="auto"/>
                    <w:right w:val="none" w:sz="0" w:space="0" w:color="auto"/>
                  </w:divBdr>
                </w:div>
              </w:divsChild>
            </w:div>
            <w:div w:id="1302148184">
              <w:marLeft w:val="0"/>
              <w:marRight w:val="0"/>
              <w:marTop w:val="0"/>
              <w:marBottom w:val="180"/>
              <w:divBdr>
                <w:top w:val="none" w:sz="0" w:space="0" w:color="auto"/>
                <w:left w:val="none" w:sz="0" w:space="0" w:color="auto"/>
                <w:bottom w:val="none" w:sz="0" w:space="0" w:color="auto"/>
                <w:right w:val="none" w:sz="0" w:space="0" w:color="auto"/>
              </w:divBdr>
              <w:divsChild>
                <w:div w:id="1704789203">
                  <w:marLeft w:val="0"/>
                  <w:marRight w:val="0"/>
                  <w:marTop w:val="0"/>
                  <w:marBottom w:val="0"/>
                  <w:divBdr>
                    <w:top w:val="none" w:sz="0" w:space="0" w:color="auto"/>
                    <w:left w:val="none" w:sz="0" w:space="0" w:color="auto"/>
                    <w:bottom w:val="none" w:sz="0" w:space="0" w:color="auto"/>
                    <w:right w:val="none" w:sz="0" w:space="0" w:color="auto"/>
                  </w:divBdr>
                </w:div>
                <w:div w:id="4293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0661">
          <w:marLeft w:val="0"/>
          <w:marRight w:val="0"/>
          <w:marTop w:val="0"/>
          <w:marBottom w:val="0"/>
          <w:divBdr>
            <w:top w:val="none" w:sz="0" w:space="0" w:color="auto"/>
            <w:left w:val="none" w:sz="0" w:space="0" w:color="auto"/>
            <w:bottom w:val="none" w:sz="0" w:space="0" w:color="auto"/>
            <w:right w:val="none" w:sz="0" w:space="0" w:color="auto"/>
          </w:divBdr>
          <w:divsChild>
            <w:div w:id="1539390633">
              <w:marLeft w:val="0"/>
              <w:marRight w:val="0"/>
              <w:marTop w:val="0"/>
              <w:marBottom w:val="180"/>
              <w:divBdr>
                <w:top w:val="none" w:sz="0" w:space="0" w:color="auto"/>
                <w:left w:val="none" w:sz="0" w:space="0" w:color="auto"/>
                <w:bottom w:val="none" w:sz="0" w:space="0" w:color="auto"/>
                <w:right w:val="none" w:sz="0" w:space="0" w:color="auto"/>
              </w:divBdr>
              <w:divsChild>
                <w:div w:id="1473669423">
                  <w:marLeft w:val="0"/>
                  <w:marRight w:val="0"/>
                  <w:marTop w:val="0"/>
                  <w:marBottom w:val="0"/>
                  <w:divBdr>
                    <w:top w:val="none" w:sz="0" w:space="0" w:color="auto"/>
                    <w:left w:val="none" w:sz="0" w:space="0" w:color="auto"/>
                    <w:bottom w:val="none" w:sz="0" w:space="0" w:color="auto"/>
                    <w:right w:val="none" w:sz="0" w:space="0" w:color="auto"/>
                  </w:divBdr>
                </w:div>
                <w:div w:id="1649479964">
                  <w:marLeft w:val="0"/>
                  <w:marRight w:val="0"/>
                  <w:marTop w:val="0"/>
                  <w:marBottom w:val="0"/>
                  <w:divBdr>
                    <w:top w:val="none" w:sz="0" w:space="0" w:color="auto"/>
                    <w:left w:val="none" w:sz="0" w:space="0" w:color="auto"/>
                    <w:bottom w:val="none" w:sz="0" w:space="0" w:color="auto"/>
                    <w:right w:val="none" w:sz="0" w:space="0" w:color="auto"/>
                  </w:divBdr>
                </w:div>
              </w:divsChild>
            </w:div>
            <w:div w:id="1492602528">
              <w:marLeft w:val="0"/>
              <w:marRight w:val="0"/>
              <w:marTop w:val="0"/>
              <w:marBottom w:val="180"/>
              <w:divBdr>
                <w:top w:val="none" w:sz="0" w:space="0" w:color="auto"/>
                <w:left w:val="none" w:sz="0" w:space="0" w:color="auto"/>
                <w:bottom w:val="none" w:sz="0" w:space="0" w:color="auto"/>
                <w:right w:val="none" w:sz="0" w:space="0" w:color="auto"/>
              </w:divBdr>
              <w:divsChild>
                <w:div w:id="832138181">
                  <w:marLeft w:val="0"/>
                  <w:marRight w:val="0"/>
                  <w:marTop w:val="0"/>
                  <w:marBottom w:val="0"/>
                  <w:divBdr>
                    <w:top w:val="none" w:sz="0" w:space="0" w:color="auto"/>
                    <w:left w:val="none" w:sz="0" w:space="0" w:color="auto"/>
                    <w:bottom w:val="none" w:sz="0" w:space="0" w:color="auto"/>
                    <w:right w:val="none" w:sz="0" w:space="0" w:color="auto"/>
                  </w:divBdr>
                </w:div>
                <w:div w:id="20581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0551">
          <w:marLeft w:val="0"/>
          <w:marRight w:val="0"/>
          <w:marTop w:val="0"/>
          <w:marBottom w:val="0"/>
          <w:divBdr>
            <w:top w:val="none" w:sz="0" w:space="0" w:color="auto"/>
            <w:left w:val="none" w:sz="0" w:space="0" w:color="auto"/>
            <w:bottom w:val="none" w:sz="0" w:space="0" w:color="auto"/>
            <w:right w:val="none" w:sz="0" w:space="0" w:color="auto"/>
          </w:divBdr>
          <w:divsChild>
            <w:div w:id="725957219">
              <w:marLeft w:val="0"/>
              <w:marRight w:val="0"/>
              <w:marTop w:val="0"/>
              <w:marBottom w:val="180"/>
              <w:divBdr>
                <w:top w:val="none" w:sz="0" w:space="0" w:color="auto"/>
                <w:left w:val="none" w:sz="0" w:space="0" w:color="auto"/>
                <w:bottom w:val="none" w:sz="0" w:space="0" w:color="auto"/>
                <w:right w:val="none" w:sz="0" w:space="0" w:color="auto"/>
              </w:divBdr>
              <w:divsChild>
                <w:div w:id="1973634559">
                  <w:marLeft w:val="0"/>
                  <w:marRight w:val="0"/>
                  <w:marTop w:val="0"/>
                  <w:marBottom w:val="0"/>
                  <w:divBdr>
                    <w:top w:val="none" w:sz="0" w:space="0" w:color="auto"/>
                    <w:left w:val="none" w:sz="0" w:space="0" w:color="auto"/>
                    <w:bottom w:val="none" w:sz="0" w:space="0" w:color="auto"/>
                    <w:right w:val="none" w:sz="0" w:space="0" w:color="auto"/>
                  </w:divBdr>
                </w:div>
                <w:div w:id="1499689089">
                  <w:marLeft w:val="0"/>
                  <w:marRight w:val="0"/>
                  <w:marTop w:val="0"/>
                  <w:marBottom w:val="0"/>
                  <w:divBdr>
                    <w:top w:val="none" w:sz="0" w:space="0" w:color="auto"/>
                    <w:left w:val="none" w:sz="0" w:space="0" w:color="auto"/>
                    <w:bottom w:val="none" w:sz="0" w:space="0" w:color="auto"/>
                    <w:right w:val="none" w:sz="0" w:space="0" w:color="auto"/>
                  </w:divBdr>
                </w:div>
              </w:divsChild>
            </w:div>
            <w:div w:id="1948778841">
              <w:marLeft w:val="0"/>
              <w:marRight w:val="0"/>
              <w:marTop w:val="0"/>
              <w:marBottom w:val="180"/>
              <w:divBdr>
                <w:top w:val="none" w:sz="0" w:space="0" w:color="auto"/>
                <w:left w:val="none" w:sz="0" w:space="0" w:color="auto"/>
                <w:bottom w:val="none" w:sz="0" w:space="0" w:color="auto"/>
                <w:right w:val="none" w:sz="0" w:space="0" w:color="auto"/>
              </w:divBdr>
              <w:divsChild>
                <w:div w:id="75057715">
                  <w:marLeft w:val="0"/>
                  <w:marRight w:val="0"/>
                  <w:marTop w:val="0"/>
                  <w:marBottom w:val="0"/>
                  <w:divBdr>
                    <w:top w:val="none" w:sz="0" w:space="0" w:color="auto"/>
                    <w:left w:val="none" w:sz="0" w:space="0" w:color="auto"/>
                    <w:bottom w:val="none" w:sz="0" w:space="0" w:color="auto"/>
                    <w:right w:val="none" w:sz="0" w:space="0" w:color="auto"/>
                  </w:divBdr>
                </w:div>
                <w:div w:id="922566153">
                  <w:marLeft w:val="0"/>
                  <w:marRight w:val="0"/>
                  <w:marTop w:val="0"/>
                  <w:marBottom w:val="0"/>
                  <w:divBdr>
                    <w:top w:val="none" w:sz="0" w:space="0" w:color="auto"/>
                    <w:left w:val="none" w:sz="0" w:space="0" w:color="auto"/>
                    <w:bottom w:val="none" w:sz="0" w:space="0" w:color="auto"/>
                    <w:right w:val="none" w:sz="0" w:space="0" w:color="auto"/>
                  </w:divBdr>
                </w:div>
              </w:divsChild>
            </w:div>
            <w:div w:id="1830629461">
              <w:marLeft w:val="0"/>
              <w:marRight w:val="0"/>
              <w:marTop w:val="0"/>
              <w:marBottom w:val="180"/>
              <w:divBdr>
                <w:top w:val="none" w:sz="0" w:space="0" w:color="auto"/>
                <w:left w:val="none" w:sz="0" w:space="0" w:color="auto"/>
                <w:bottom w:val="none" w:sz="0" w:space="0" w:color="auto"/>
                <w:right w:val="none" w:sz="0" w:space="0" w:color="auto"/>
              </w:divBdr>
              <w:divsChild>
                <w:div w:id="1031614867">
                  <w:marLeft w:val="0"/>
                  <w:marRight w:val="0"/>
                  <w:marTop w:val="0"/>
                  <w:marBottom w:val="0"/>
                  <w:divBdr>
                    <w:top w:val="none" w:sz="0" w:space="0" w:color="auto"/>
                    <w:left w:val="none" w:sz="0" w:space="0" w:color="auto"/>
                    <w:bottom w:val="none" w:sz="0" w:space="0" w:color="auto"/>
                    <w:right w:val="none" w:sz="0" w:space="0" w:color="auto"/>
                  </w:divBdr>
                </w:div>
                <w:div w:id="20551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7675">
          <w:marLeft w:val="0"/>
          <w:marRight w:val="0"/>
          <w:marTop w:val="0"/>
          <w:marBottom w:val="180"/>
          <w:divBdr>
            <w:top w:val="none" w:sz="0" w:space="0" w:color="auto"/>
            <w:left w:val="none" w:sz="0" w:space="0" w:color="auto"/>
            <w:bottom w:val="none" w:sz="0" w:space="0" w:color="auto"/>
            <w:right w:val="none" w:sz="0" w:space="0" w:color="auto"/>
          </w:divBdr>
          <w:divsChild>
            <w:div w:id="2138133477">
              <w:marLeft w:val="0"/>
              <w:marRight w:val="0"/>
              <w:marTop w:val="0"/>
              <w:marBottom w:val="0"/>
              <w:divBdr>
                <w:top w:val="none" w:sz="0" w:space="0" w:color="auto"/>
                <w:left w:val="none" w:sz="0" w:space="0" w:color="auto"/>
                <w:bottom w:val="none" w:sz="0" w:space="0" w:color="auto"/>
                <w:right w:val="none" w:sz="0" w:space="0" w:color="auto"/>
              </w:divBdr>
            </w:div>
            <w:div w:id="5619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2280">
      <w:bodyDiv w:val="1"/>
      <w:marLeft w:val="0"/>
      <w:marRight w:val="0"/>
      <w:marTop w:val="0"/>
      <w:marBottom w:val="0"/>
      <w:divBdr>
        <w:top w:val="none" w:sz="0" w:space="0" w:color="auto"/>
        <w:left w:val="none" w:sz="0" w:space="0" w:color="auto"/>
        <w:bottom w:val="none" w:sz="0" w:space="0" w:color="auto"/>
        <w:right w:val="none" w:sz="0" w:space="0" w:color="auto"/>
      </w:divBdr>
    </w:div>
    <w:div w:id="1335037121">
      <w:bodyDiv w:val="1"/>
      <w:marLeft w:val="0"/>
      <w:marRight w:val="0"/>
      <w:marTop w:val="0"/>
      <w:marBottom w:val="0"/>
      <w:divBdr>
        <w:top w:val="none" w:sz="0" w:space="0" w:color="auto"/>
        <w:left w:val="none" w:sz="0" w:space="0" w:color="auto"/>
        <w:bottom w:val="none" w:sz="0" w:space="0" w:color="auto"/>
        <w:right w:val="none" w:sz="0" w:space="0" w:color="auto"/>
      </w:divBdr>
    </w:div>
    <w:div w:id="172533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yachev_dv@pfo.rostransnadzor.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451CE-E75A-449C-8565-AAEAF1F1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8</Pages>
  <Words>3869</Words>
  <Characters>22055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ЗАПРОС КОТИРОВОК</vt:lpstr>
    </vt:vector>
  </TitlesOfParts>
  <Company>home</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dc:title>
  <dc:creator>Владимир</dc:creator>
  <cp:lastModifiedBy>пк</cp:lastModifiedBy>
  <cp:revision>130</cp:revision>
  <cp:lastPrinted>2025-08-07T11:02:00Z</cp:lastPrinted>
  <dcterms:created xsi:type="dcterms:W3CDTF">2025-08-07T06:16:00Z</dcterms:created>
  <dcterms:modified xsi:type="dcterms:W3CDTF">2026-05-14T08:57:00Z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