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8FFBAA" w14:textId="64AA7131" w:rsidR="009D746A" w:rsidRPr="009D746A" w:rsidRDefault="009D746A" w:rsidP="009D746A">
      <w:pPr>
        <w:jc w:val="right"/>
        <w:rPr>
          <w:rFonts w:ascii="Times New Roman" w:hAnsi="Times New Roman" w:cs="Times New Roman"/>
          <w:sz w:val="21"/>
          <w:szCs w:val="21"/>
        </w:rPr>
      </w:pPr>
      <w:r w:rsidRPr="009D746A">
        <w:rPr>
          <w:rFonts w:ascii="Times New Roman" w:hAnsi="Times New Roman" w:cs="Times New Roman"/>
          <w:sz w:val="21"/>
          <w:szCs w:val="21"/>
        </w:rPr>
        <w:t>Приложение №1</w:t>
      </w:r>
    </w:p>
    <w:p w14:paraId="28B682F9" w14:textId="77777777" w:rsidR="009D746A" w:rsidRPr="009D746A" w:rsidRDefault="009D746A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42748062" w14:textId="368E7012" w:rsidR="00B334BE" w:rsidRPr="009D746A" w:rsidRDefault="009D746A" w:rsidP="009D746A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D746A">
        <w:rPr>
          <w:rFonts w:ascii="Times New Roman" w:hAnsi="Times New Roman" w:cs="Times New Roman"/>
          <w:b/>
          <w:sz w:val="21"/>
          <w:szCs w:val="21"/>
        </w:rPr>
        <w:t>ОПИСАНИЕ ОБЪЕКТА ЗАКУПКИ (ТЕХНИЧЕСКОЕ ЗАДАНИЕ)</w:t>
      </w:r>
    </w:p>
    <w:tbl>
      <w:tblPr>
        <w:tblW w:w="940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60"/>
        <w:gridCol w:w="3245"/>
      </w:tblGrid>
      <w:tr w:rsidR="000E55D9" w:rsidRPr="000E55D9" w14:paraId="705F4985" w14:textId="77777777" w:rsidTr="00DC5D94">
        <w:trPr>
          <w:trHeight w:val="75"/>
          <w:tblCellSpacing w:w="0" w:type="dxa"/>
        </w:trPr>
        <w:tc>
          <w:tcPr>
            <w:tcW w:w="5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5127D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КТРУ 26.20.18.000-00000069 Многофункциональное устройство (МФУ)</w:t>
            </w:r>
          </w:p>
        </w:tc>
        <w:tc>
          <w:tcPr>
            <w:tcW w:w="30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14:paraId="7BD3332D" w14:textId="77777777" w:rsidR="000E55D9" w:rsidRPr="000E55D9" w:rsidRDefault="000E55D9" w:rsidP="00DC5D94">
            <w:pPr>
              <w:widowControl/>
              <w:suppressAutoHyphens w:val="0"/>
              <w:spacing w:before="100" w:beforeAutospacing="1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</w:tr>
      <w:tr w:rsidR="000E55D9" w:rsidRPr="000E55D9" w14:paraId="146639F9" w14:textId="77777777" w:rsidTr="00DC5D94">
        <w:trPr>
          <w:trHeight w:val="90"/>
          <w:tblCellSpacing w:w="0" w:type="dxa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45D0B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Цветность печати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0C22DDC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черно-белая</w:t>
            </w:r>
          </w:p>
        </w:tc>
      </w:tr>
      <w:tr w:rsidR="000E55D9" w:rsidRPr="000E55D9" w14:paraId="0DD10293" w14:textId="77777777" w:rsidTr="00DC5D94">
        <w:trPr>
          <w:trHeight w:val="90"/>
          <w:tblCellSpacing w:w="0" w:type="dxa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AD243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Максимальный формат печати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FF10EC8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</w:p>
        </w:tc>
      </w:tr>
      <w:tr w:rsidR="000E55D9" w:rsidRPr="000E55D9" w14:paraId="4F956E89" w14:textId="77777777" w:rsidTr="00DC5D94">
        <w:trPr>
          <w:trHeight w:val="90"/>
          <w:tblCellSpacing w:w="0" w:type="dxa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C74E1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Технология печати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3FCAD69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электрографическая</w:t>
            </w:r>
          </w:p>
        </w:tc>
      </w:tr>
      <w:tr w:rsidR="000E55D9" w:rsidRPr="000E55D9" w14:paraId="58B7654E" w14:textId="77777777" w:rsidTr="00DC5D94">
        <w:trPr>
          <w:trHeight w:val="90"/>
          <w:tblCellSpacing w:w="0" w:type="dxa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E4BFF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Наличие разъема USB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9764164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0E55D9" w:rsidRPr="000E55D9" w14:paraId="72071DED" w14:textId="77777777" w:rsidTr="00DC5D94">
        <w:trPr>
          <w:trHeight w:val="90"/>
          <w:tblCellSpacing w:w="0" w:type="dxa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64239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Наличие ЖК-дисплея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11732DE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0E55D9" w:rsidRPr="000E55D9" w14:paraId="0C6306F5" w14:textId="77777777" w:rsidTr="00DC5D94">
        <w:trPr>
          <w:trHeight w:val="90"/>
          <w:tblCellSpacing w:w="0" w:type="dxa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3FE8B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Способ подключения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818D9AA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USB, Ethernet (RJ-45)</w:t>
            </w:r>
          </w:p>
        </w:tc>
      </w:tr>
      <w:tr w:rsidR="000E55D9" w:rsidRPr="000E55D9" w14:paraId="6516E38B" w14:textId="77777777" w:rsidTr="00DC5D94">
        <w:trPr>
          <w:trHeight w:val="90"/>
          <w:tblCellSpacing w:w="0" w:type="dxa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EA152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Время выхода из спящего режима, сек.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24FA919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≤ </w:t>
            </w: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E55D9" w:rsidRPr="000E55D9" w14:paraId="169649D7" w14:textId="77777777" w:rsidTr="00DC5D94">
        <w:trPr>
          <w:trHeight w:val="90"/>
          <w:tblCellSpacing w:w="0" w:type="dxa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445EE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Время выхода первого черно-белого отпечатка, сек.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1C9B8DA9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≤ </w:t>
            </w: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0E55D9" w:rsidRPr="000E55D9" w14:paraId="78755DEC" w14:textId="77777777" w:rsidTr="00DC5D94">
        <w:trPr>
          <w:trHeight w:val="90"/>
          <w:tblCellSpacing w:w="0" w:type="dxa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B6E7C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Скорость черно-белой печати в формате А4, </w:t>
            </w:r>
            <w:proofErr w:type="spellStart"/>
            <w:proofErr w:type="gramStart"/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/мин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BEA596C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≥ </w:t>
            </w: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E55D9" w:rsidRPr="000E55D9" w14:paraId="49074991" w14:textId="77777777" w:rsidTr="00DC5D94">
        <w:trPr>
          <w:trHeight w:val="90"/>
          <w:tblCellSpacing w:w="0" w:type="dxa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110D5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Время выхода первой копии, сек.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30F9D03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≤ </w:t>
            </w: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E55D9" w:rsidRPr="000E55D9" w14:paraId="596E27CA" w14:textId="77777777" w:rsidTr="00DC5D94">
        <w:trPr>
          <w:trHeight w:val="90"/>
          <w:tblCellSpacing w:w="0" w:type="dxa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E1279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Максимальное разрешение сканирования по вертикали, </w:t>
            </w:r>
            <w:proofErr w:type="spellStart"/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dpi</w:t>
            </w:r>
            <w:proofErr w:type="spellEnd"/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6377AC8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≥ </w:t>
            </w: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</w:tr>
      <w:tr w:rsidR="000E55D9" w:rsidRPr="000E55D9" w14:paraId="3BA1F314" w14:textId="77777777" w:rsidTr="00DC5D94">
        <w:trPr>
          <w:trHeight w:val="90"/>
          <w:tblCellSpacing w:w="0" w:type="dxa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9681E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Объем установленной оперативной памяти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081C2AC8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≥ </w:t>
            </w: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</w:tr>
      <w:tr w:rsidR="000E55D9" w:rsidRPr="000E55D9" w14:paraId="3A141FA6" w14:textId="77777777" w:rsidTr="00DC5D94">
        <w:trPr>
          <w:trHeight w:val="90"/>
          <w:tblCellSpacing w:w="0" w:type="dxa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7177D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Максимальное разрешение сканирования по горизонт</w:t>
            </w: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ли, </w:t>
            </w:r>
            <w:proofErr w:type="spellStart"/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dpi</w:t>
            </w:r>
            <w:proofErr w:type="spellEnd"/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84CEC5A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≥ </w:t>
            </w: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</w:tr>
      <w:tr w:rsidR="000E55D9" w:rsidRPr="000E55D9" w14:paraId="77AF478A" w14:textId="77777777" w:rsidTr="00DC5D94">
        <w:trPr>
          <w:trHeight w:val="90"/>
          <w:tblCellSpacing w:w="0" w:type="dxa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EECF6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Максимальное разрешение черно-белой печати по ве</w:t>
            </w: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тикали, </w:t>
            </w:r>
            <w:proofErr w:type="spellStart"/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dpi</w:t>
            </w:r>
            <w:proofErr w:type="spellEnd"/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4A5620D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≥ </w:t>
            </w: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</w:tr>
      <w:tr w:rsidR="000E55D9" w:rsidRPr="000E55D9" w14:paraId="28010878" w14:textId="77777777" w:rsidTr="00DC5D94">
        <w:trPr>
          <w:trHeight w:val="90"/>
          <w:tblCellSpacing w:w="0" w:type="dxa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86987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Максимальное разрешение черно-белой печати по гор</w:t>
            </w: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зонтали, </w:t>
            </w:r>
            <w:proofErr w:type="spellStart"/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dpi</w:t>
            </w:r>
            <w:proofErr w:type="spellEnd"/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4CD52534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≥ </w:t>
            </w: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1200</w:t>
            </w:r>
          </w:p>
        </w:tc>
      </w:tr>
      <w:tr w:rsidR="000E55D9" w:rsidRPr="000E55D9" w14:paraId="5C8A4C5D" w14:textId="77777777" w:rsidTr="00DC5D94">
        <w:trPr>
          <w:trHeight w:val="90"/>
          <w:tblCellSpacing w:w="0" w:type="dxa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EAF7F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2A8F750D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0E55D9" w:rsidRPr="000E55D9" w14:paraId="2A643C2C" w14:textId="77777777" w:rsidTr="00DC5D94">
        <w:trPr>
          <w:trHeight w:val="90"/>
          <w:tblCellSpacing w:w="0" w:type="dxa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0610E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Наличие интерфейсного кабеля для подключения к ко</w:t>
            </w: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пьютеру в комплекте поставки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63B824AF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0E55D9" w:rsidRPr="000E55D9" w14:paraId="6EDD98D6" w14:textId="77777777" w:rsidTr="00DC5D94">
        <w:trPr>
          <w:trHeight w:val="90"/>
          <w:tblCellSpacing w:w="0" w:type="dxa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51B5B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в комплекте поставки </w:t>
            </w:r>
            <w:proofErr w:type="gramStart"/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оригинального</w:t>
            </w:r>
            <w:proofErr w:type="gramEnd"/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стартов</w:t>
            </w: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 черного тонер-картриджа 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5BD754D0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0E55D9" w:rsidRPr="000E55D9" w14:paraId="4F26EC62" w14:textId="77777777" w:rsidTr="00DC5D94">
        <w:trPr>
          <w:trHeight w:val="90"/>
          <w:tblCellSpacing w:w="0" w:type="dxa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D2B73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оригинальных черных тонер-картриджей (включая </w:t>
            </w:r>
            <w:proofErr w:type="gramStart"/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стартовый</w:t>
            </w:r>
            <w:proofErr w:type="gramEnd"/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), поставляемых с оборудованием, шт.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33B8AF39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≥ </w:t>
            </w: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E55D9" w:rsidRPr="000E55D9" w14:paraId="004EC320" w14:textId="77777777" w:rsidTr="00DC5D94">
        <w:trPr>
          <w:trHeight w:val="75"/>
          <w:tblCellSpacing w:w="0" w:type="dxa"/>
        </w:trPr>
        <w:tc>
          <w:tcPr>
            <w:tcW w:w="58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73ACE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Класс энергетической эффективности 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108" w:type="dxa"/>
            </w:tcMar>
            <w:vAlign w:val="bottom"/>
            <w:hideMark/>
          </w:tcPr>
          <w:p w14:paraId="7EA7A415" w14:textId="77777777" w:rsidR="000E55D9" w:rsidRPr="000E55D9" w:rsidRDefault="000E55D9" w:rsidP="00DC5D94">
            <w:pPr>
              <w:widowControl/>
              <w:suppressAutoHyphens w:val="0"/>
              <w:spacing w:before="100" w:before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не ниже</w:t>
            </w:r>
            <w:proofErr w:type="gramStart"/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E55D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</w:tr>
    </w:tbl>
    <w:p w14:paraId="68A06216" w14:textId="77777777" w:rsidR="000E55D9" w:rsidRPr="000E55D9" w:rsidRDefault="000E55D9" w:rsidP="000E55D9">
      <w:pPr>
        <w:widowControl/>
        <w:suppressAutoHyphens w:val="0"/>
        <w:spacing w:before="100" w:beforeAutospacing="1" w:after="280"/>
        <w:rPr>
          <w:rFonts w:eastAsia="Times New Roman" w:cs="Times New Roman"/>
          <w:szCs w:val="28"/>
          <w:lang w:eastAsia="ru-RU"/>
        </w:rPr>
      </w:pPr>
    </w:p>
    <w:p w14:paraId="6BDFE06D" w14:textId="77777777" w:rsidR="000E55D9" w:rsidRPr="000E55D9" w:rsidRDefault="000E55D9" w:rsidP="000E55D9">
      <w:pPr>
        <w:widowControl/>
        <w:suppressAutoHyphens w:val="0"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5D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Требования к поставляемому товару:</w:t>
      </w:r>
    </w:p>
    <w:p w14:paraId="06B1962F" w14:textId="77777777" w:rsidR="000E55D9" w:rsidRPr="000E55D9" w:rsidRDefault="000E55D9" w:rsidP="000E55D9">
      <w:pPr>
        <w:widowControl/>
        <w:suppressAutoHyphens w:val="0"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5D9">
        <w:rPr>
          <w:rFonts w:eastAsia="Times New Roman" w:cs="Times New Roman"/>
          <w:color w:val="000000"/>
          <w:sz w:val="24"/>
          <w:szCs w:val="24"/>
          <w:lang w:eastAsia="ru-RU"/>
        </w:rPr>
        <w:t>1) Поставляемый товар должен быть новым, не восстановленным, содержащим 100% вновь прои</w:t>
      </w:r>
      <w:r w:rsidRPr="000E55D9">
        <w:rPr>
          <w:rFonts w:eastAsia="Times New Roman" w:cs="Times New Roman"/>
          <w:color w:val="000000"/>
          <w:sz w:val="24"/>
          <w:szCs w:val="24"/>
          <w:lang w:eastAsia="ru-RU"/>
        </w:rPr>
        <w:t>з</w:t>
      </w:r>
      <w:r w:rsidRPr="000E55D9">
        <w:rPr>
          <w:rFonts w:eastAsia="Times New Roman" w:cs="Times New Roman"/>
          <w:color w:val="000000"/>
          <w:sz w:val="24"/>
          <w:szCs w:val="24"/>
          <w:lang w:eastAsia="ru-RU"/>
        </w:rPr>
        <w:t>ведённых деталей, не имеющим производственных и конструкционных дефектов (в том числе св</w:t>
      </w:r>
      <w:r w:rsidRPr="000E55D9">
        <w:rPr>
          <w:rFonts w:eastAsia="Times New Roman" w:cs="Times New Roman"/>
          <w:color w:val="000000"/>
          <w:sz w:val="24"/>
          <w:szCs w:val="24"/>
          <w:lang w:eastAsia="ru-RU"/>
        </w:rPr>
        <w:t>я</w:t>
      </w:r>
      <w:r w:rsidRPr="000E55D9">
        <w:rPr>
          <w:rFonts w:eastAsia="Times New Roman" w:cs="Times New Roman"/>
          <w:color w:val="000000"/>
          <w:sz w:val="24"/>
          <w:szCs w:val="24"/>
          <w:lang w:eastAsia="ru-RU"/>
        </w:rPr>
        <w:t>занных с нарушением условий хранения произведенного Товара), должен иметь заводскую сборку и выпускаться серийно, быть свободным от любых обременений и прав третьих лиц.</w:t>
      </w:r>
    </w:p>
    <w:p w14:paraId="65DB41CB" w14:textId="77777777" w:rsidR="000E55D9" w:rsidRPr="000E55D9" w:rsidRDefault="000E55D9" w:rsidP="000E55D9">
      <w:pPr>
        <w:widowControl/>
        <w:suppressAutoHyphens w:val="0"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5D9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2) Не допускается поставка неоригинальных (совместимых) картриджей (произведенных сторо</w:t>
      </w:r>
      <w:r w:rsidRPr="000E55D9">
        <w:rPr>
          <w:rFonts w:eastAsia="Times New Roman" w:cs="Times New Roman"/>
          <w:color w:val="000000"/>
          <w:sz w:val="24"/>
          <w:szCs w:val="24"/>
          <w:lang w:eastAsia="ru-RU"/>
        </w:rPr>
        <w:t>н</w:t>
      </w:r>
      <w:r w:rsidRPr="000E55D9">
        <w:rPr>
          <w:rFonts w:eastAsia="Times New Roman" w:cs="Times New Roman"/>
          <w:color w:val="000000"/>
          <w:sz w:val="24"/>
          <w:szCs w:val="24"/>
          <w:lang w:eastAsia="ru-RU"/>
        </w:rPr>
        <w:t>ними производителями), поскольку техника Заказчика находится на гарантии. Картридж должен быть того же производителя, что и поставляемое оборудование.</w:t>
      </w:r>
    </w:p>
    <w:p w14:paraId="2777F5D8" w14:textId="77777777" w:rsidR="000E55D9" w:rsidRPr="000E55D9" w:rsidRDefault="000E55D9" w:rsidP="000E55D9">
      <w:pPr>
        <w:widowControl/>
        <w:suppressAutoHyphens w:val="0"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5D9">
        <w:rPr>
          <w:rFonts w:eastAsia="Times New Roman" w:cs="Times New Roman"/>
          <w:color w:val="000000"/>
          <w:sz w:val="24"/>
          <w:szCs w:val="24"/>
          <w:lang w:eastAsia="ru-RU"/>
        </w:rPr>
        <w:t>3) Поставщик вместе с оборудованием должен предоставить следующие действующие сертифик</w:t>
      </w:r>
      <w:r w:rsidRPr="000E55D9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Pr="000E55D9">
        <w:rPr>
          <w:rFonts w:eastAsia="Times New Roman" w:cs="Times New Roman"/>
          <w:color w:val="000000"/>
          <w:sz w:val="24"/>
          <w:szCs w:val="24"/>
          <w:lang w:eastAsia="ru-RU"/>
        </w:rPr>
        <w:t>ты на поставляемое оборудование, подтверждающие необходимые заказчику уровень безопасн</w:t>
      </w:r>
      <w:r w:rsidRPr="000E55D9">
        <w:rPr>
          <w:rFonts w:eastAsia="Times New Roman" w:cs="Times New Roman"/>
          <w:color w:val="000000"/>
          <w:sz w:val="24"/>
          <w:szCs w:val="24"/>
          <w:lang w:eastAsia="ru-RU"/>
        </w:rPr>
        <w:t>о</w:t>
      </w:r>
      <w:r w:rsidRPr="000E55D9">
        <w:rPr>
          <w:rFonts w:eastAsia="Times New Roman" w:cs="Times New Roman"/>
          <w:color w:val="000000"/>
          <w:sz w:val="24"/>
          <w:szCs w:val="24"/>
          <w:lang w:eastAsia="ru-RU"/>
        </w:rPr>
        <w:t>сти товара.</w:t>
      </w:r>
    </w:p>
    <w:p w14:paraId="401F24ED" w14:textId="77777777" w:rsidR="000E55D9" w:rsidRPr="000E55D9" w:rsidRDefault="000E55D9" w:rsidP="000E55D9">
      <w:pPr>
        <w:widowControl/>
        <w:suppressAutoHyphens w:val="0"/>
        <w:spacing w:before="100" w:beforeAutospacing="1"/>
        <w:rPr>
          <w:rFonts w:eastAsia="Times New Roman" w:cs="Times New Roman"/>
          <w:szCs w:val="28"/>
          <w:lang w:eastAsia="ru-RU"/>
        </w:rPr>
      </w:pPr>
      <w:r w:rsidRPr="000E55D9">
        <w:rPr>
          <w:rFonts w:eastAsia="Times New Roman" w:cs="Times New Roman"/>
          <w:color w:val="000000"/>
          <w:sz w:val="24"/>
          <w:szCs w:val="24"/>
          <w:lang w:eastAsia="ru-RU"/>
        </w:rPr>
        <w:t>4) Гарантия от поставщика на поставляемый Товар – не менее 12 месяцев.</w:t>
      </w:r>
    </w:p>
    <w:p w14:paraId="05D8808D" w14:textId="77777777" w:rsidR="000E55D9" w:rsidRPr="000E55D9" w:rsidRDefault="000E55D9" w:rsidP="000E55D9">
      <w:pPr>
        <w:widowControl/>
        <w:suppressAutoHyphens w:val="0"/>
        <w:spacing w:before="100" w:beforeAutospacing="1" w:after="280"/>
        <w:rPr>
          <w:rFonts w:eastAsia="Times New Roman" w:cs="Times New Roman"/>
          <w:szCs w:val="28"/>
          <w:lang w:eastAsia="ru-RU"/>
        </w:rPr>
      </w:pPr>
    </w:p>
    <w:p w14:paraId="5DC85CA4" w14:textId="77777777" w:rsidR="000E55D9" w:rsidRPr="000E55D9" w:rsidRDefault="000E55D9" w:rsidP="000E55D9">
      <w:pPr>
        <w:widowControl/>
        <w:suppressAutoHyphens w:val="0"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5D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КАРТА РАЗМЕЩЕНИЯ ЗАКАЗА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24"/>
        <w:gridCol w:w="2691"/>
        <w:gridCol w:w="1242"/>
        <w:gridCol w:w="1656"/>
        <w:gridCol w:w="2070"/>
        <w:gridCol w:w="1966"/>
      </w:tblGrid>
      <w:tr w:rsidR="000E55D9" w:rsidRPr="000E55D9" w14:paraId="767FF6EF" w14:textId="77777777" w:rsidTr="00DC5D94">
        <w:trPr>
          <w:tblCellSpacing w:w="0" w:type="dxa"/>
        </w:trPr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6A96DAFD" w14:textId="77777777" w:rsidR="000E55D9" w:rsidRPr="000E55D9" w:rsidRDefault="000E55D9" w:rsidP="00DC5D94">
            <w:pPr>
              <w:widowControl/>
              <w:suppressAutoHyphens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385C0CD4" w14:textId="77777777" w:rsidR="000E55D9" w:rsidRPr="000E55D9" w:rsidRDefault="000E55D9" w:rsidP="00DC5D94">
            <w:pPr>
              <w:widowControl/>
              <w:suppressAutoHyphens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товара, работ, услуг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3E64F097" w14:textId="77777777" w:rsidR="000E55D9" w:rsidRPr="000E55D9" w:rsidRDefault="000E55D9" w:rsidP="00DC5D94">
            <w:pPr>
              <w:widowControl/>
              <w:suppressAutoHyphens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416EA6F3" w14:textId="77777777" w:rsidR="000E55D9" w:rsidRPr="000E55D9" w:rsidRDefault="000E55D9" w:rsidP="00DC5D94">
            <w:pPr>
              <w:widowControl/>
              <w:suppressAutoHyphens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</w:t>
            </w:r>
            <w:r w:rsidRPr="000E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E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4D0786CD" w14:textId="77777777" w:rsidR="000E55D9" w:rsidRPr="000E55D9" w:rsidRDefault="000E55D9" w:rsidP="00DC5D94">
            <w:pPr>
              <w:widowControl/>
              <w:suppressAutoHyphens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единицы т</w:t>
            </w:r>
            <w:r w:rsidRPr="000E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E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вара. Работы, услуги с учётом всех расходов, </w:t>
            </w:r>
            <w:proofErr w:type="spellStart"/>
            <w:r w:rsidRPr="000E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4CB4E19" w14:textId="77777777" w:rsidR="000E55D9" w:rsidRPr="000E55D9" w:rsidRDefault="000E55D9" w:rsidP="00DC5D94">
            <w:pPr>
              <w:widowControl/>
              <w:suppressAutoHyphens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Стоймость</w:t>
            </w:r>
            <w:proofErr w:type="spellEnd"/>
            <w:r w:rsidRPr="000E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</w:t>
            </w:r>
            <w:r w:rsidRPr="000E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E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ра, работы, усл</w:t>
            </w:r>
            <w:r w:rsidRPr="000E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E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 с учётом всех расходов (в том числе НДС), </w:t>
            </w:r>
            <w:proofErr w:type="spellStart"/>
            <w:r w:rsidRPr="000E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0E5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E55D9" w:rsidRPr="000E55D9" w14:paraId="65666E34" w14:textId="77777777" w:rsidTr="00DC5D94">
        <w:trPr>
          <w:tblCellSpacing w:w="0" w:type="dxa"/>
        </w:trPr>
        <w:tc>
          <w:tcPr>
            <w:tcW w:w="3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6313792" w14:textId="77777777" w:rsidR="000E55D9" w:rsidRPr="000E55D9" w:rsidRDefault="000E55D9" w:rsidP="00DC5D94">
            <w:pPr>
              <w:widowControl/>
              <w:suppressAutoHyphens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E55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1</w:t>
            </w:r>
          </w:p>
        </w:tc>
        <w:tc>
          <w:tcPr>
            <w:tcW w:w="13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92DA28C" w14:textId="77777777" w:rsidR="000E55D9" w:rsidRPr="000E55D9" w:rsidRDefault="000E55D9" w:rsidP="00DC5D94">
            <w:pPr>
              <w:widowControl/>
              <w:suppressAutoHyphens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МФУ</w:t>
            </w: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6C1ABC6" w14:textId="77777777" w:rsidR="000E55D9" w:rsidRPr="000E55D9" w:rsidRDefault="000E55D9" w:rsidP="00DC5D94">
            <w:pPr>
              <w:widowControl/>
              <w:suppressAutoHyphens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EE7BFBD" w14:textId="77777777" w:rsidR="000E55D9" w:rsidRPr="000E55D9" w:rsidRDefault="000E55D9" w:rsidP="00DC5D94">
            <w:pPr>
              <w:widowControl/>
              <w:suppressAutoHyphens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E55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BB3BCC2" w14:textId="77777777" w:rsidR="000E55D9" w:rsidRPr="000E55D9" w:rsidRDefault="000E55D9" w:rsidP="00DC5D94">
            <w:pPr>
              <w:widowControl/>
              <w:suppressAutoHyphens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22200,00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595D2522" w14:textId="77777777" w:rsidR="000E55D9" w:rsidRPr="000E55D9" w:rsidRDefault="000E55D9" w:rsidP="00DC5D94">
            <w:pPr>
              <w:widowControl/>
              <w:suppressAutoHyphens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111000,00</w:t>
            </w:r>
          </w:p>
        </w:tc>
      </w:tr>
      <w:tr w:rsidR="000E55D9" w:rsidRPr="000E55D9" w14:paraId="4F759AFE" w14:textId="77777777" w:rsidTr="00DC5D94">
        <w:trPr>
          <w:tblCellSpacing w:w="0" w:type="dxa"/>
        </w:trPr>
        <w:tc>
          <w:tcPr>
            <w:tcW w:w="3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59EAD77" w14:textId="77777777" w:rsidR="000E55D9" w:rsidRPr="000E55D9" w:rsidRDefault="000E55D9" w:rsidP="00DC5D94">
            <w:pPr>
              <w:widowControl/>
              <w:suppressAutoHyphens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3716946" w14:textId="77777777" w:rsidR="000E55D9" w:rsidRPr="000E55D9" w:rsidRDefault="000E55D9" w:rsidP="00DC5D94">
            <w:pPr>
              <w:widowControl/>
              <w:suppressAutoHyphens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0E0815D" w14:textId="77777777" w:rsidR="000E55D9" w:rsidRPr="000E55D9" w:rsidRDefault="000E55D9" w:rsidP="00DC5D94">
            <w:pPr>
              <w:widowControl/>
              <w:suppressAutoHyphens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FCFABF1" w14:textId="77777777" w:rsidR="000E55D9" w:rsidRPr="000E55D9" w:rsidRDefault="000E55D9" w:rsidP="00DC5D94">
            <w:pPr>
              <w:widowControl/>
              <w:suppressAutoHyphens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D04309D" w14:textId="77777777" w:rsidR="000E55D9" w:rsidRPr="000E55D9" w:rsidRDefault="000E55D9" w:rsidP="00DC5D94">
            <w:pPr>
              <w:widowControl/>
              <w:suppressAutoHyphens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04C9DED1" w14:textId="77777777" w:rsidR="000E55D9" w:rsidRPr="000E55D9" w:rsidRDefault="000E55D9" w:rsidP="00DC5D94">
            <w:pPr>
              <w:widowControl/>
              <w:suppressAutoHyphens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5D9" w:rsidRPr="000E55D9" w14:paraId="742930B7" w14:textId="77777777" w:rsidTr="00DC5D94">
        <w:trPr>
          <w:tblCellSpacing w:w="0" w:type="dxa"/>
        </w:trPr>
        <w:tc>
          <w:tcPr>
            <w:tcW w:w="3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DC7DC69" w14:textId="77777777" w:rsidR="000E55D9" w:rsidRPr="000E55D9" w:rsidRDefault="000E55D9" w:rsidP="00DC5D94">
            <w:pPr>
              <w:widowControl/>
              <w:suppressAutoHyphens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0" w:type="pct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75F95B1" w14:textId="77777777" w:rsidR="000E55D9" w:rsidRPr="000E55D9" w:rsidRDefault="000E55D9" w:rsidP="00DC5D94">
            <w:pPr>
              <w:widowControl/>
              <w:suppressAutoHyphens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Итого:</w:t>
            </w:r>
          </w:p>
        </w:tc>
        <w:tc>
          <w:tcPr>
            <w:tcW w:w="9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18FE705C" w14:textId="77777777" w:rsidR="000E55D9" w:rsidRPr="000E55D9" w:rsidRDefault="000E55D9" w:rsidP="00DC5D94">
            <w:pPr>
              <w:widowControl/>
              <w:suppressAutoHyphens w:val="0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5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111000,00</w:t>
            </w:r>
          </w:p>
        </w:tc>
      </w:tr>
    </w:tbl>
    <w:p w14:paraId="116E2D8C" w14:textId="77777777" w:rsidR="009D746A" w:rsidRDefault="009D746A" w:rsidP="009D746A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2F4F59C" w14:textId="77777777" w:rsidR="000E55D9" w:rsidRPr="009D746A" w:rsidRDefault="000E55D9" w:rsidP="000E55D9">
      <w:pPr>
        <w:jc w:val="both"/>
        <w:rPr>
          <w:rFonts w:ascii="Times New Roman" w:hAnsi="Times New Roman" w:cs="Times New Roman"/>
          <w:sz w:val="21"/>
          <w:szCs w:val="21"/>
        </w:rPr>
      </w:pPr>
      <w:r w:rsidRPr="009D746A">
        <w:rPr>
          <w:rFonts w:ascii="Times New Roman" w:hAnsi="Times New Roman" w:cs="Times New Roman"/>
          <w:sz w:val="21"/>
          <w:szCs w:val="21"/>
        </w:rPr>
        <w:t xml:space="preserve">1. Срок поставки: </w:t>
      </w:r>
      <w:r>
        <w:rPr>
          <w:rFonts w:ascii="Times New Roman" w:hAnsi="Times New Roman" w:cs="Times New Roman"/>
          <w:sz w:val="21"/>
          <w:szCs w:val="21"/>
        </w:rPr>
        <w:t>в течение 30 (тридцати</w:t>
      </w:r>
      <w:r w:rsidRPr="009D746A">
        <w:rPr>
          <w:rFonts w:ascii="Times New Roman" w:hAnsi="Times New Roman" w:cs="Times New Roman"/>
          <w:sz w:val="21"/>
          <w:szCs w:val="21"/>
        </w:rPr>
        <w:t xml:space="preserve">) календарных дней </w:t>
      </w:r>
      <w:proofErr w:type="gramStart"/>
      <w:r w:rsidRPr="009D746A">
        <w:rPr>
          <w:rFonts w:ascii="Times New Roman" w:hAnsi="Times New Roman" w:cs="Times New Roman"/>
          <w:sz w:val="21"/>
          <w:szCs w:val="21"/>
        </w:rPr>
        <w:t>с даты заключения</w:t>
      </w:r>
      <w:proofErr w:type="gramEnd"/>
      <w:r w:rsidRPr="009D746A">
        <w:rPr>
          <w:rFonts w:ascii="Times New Roman" w:hAnsi="Times New Roman" w:cs="Times New Roman"/>
          <w:sz w:val="21"/>
          <w:szCs w:val="21"/>
        </w:rPr>
        <w:t xml:space="preserve"> Контракта. </w:t>
      </w:r>
    </w:p>
    <w:p w14:paraId="6A7F56C8" w14:textId="50875C29" w:rsidR="000E55D9" w:rsidRPr="009D746A" w:rsidRDefault="000E55D9" w:rsidP="000E55D9">
      <w:pPr>
        <w:pStyle w:val="120"/>
        <w:ind w:firstLine="0"/>
        <w:rPr>
          <w:rFonts w:ascii="Times New Roman" w:hAnsi="Times New Roman" w:cs="Times New Roman"/>
          <w:sz w:val="21"/>
          <w:szCs w:val="21"/>
        </w:rPr>
      </w:pPr>
      <w:r w:rsidRPr="009D746A">
        <w:rPr>
          <w:rFonts w:ascii="Times New Roman" w:hAnsi="Times New Roman" w:cs="Times New Roman"/>
          <w:sz w:val="21"/>
          <w:szCs w:val="21"/>
        </w:rPr>
        <w:t xml:space="preserve">2. Место </w:t>
      </w:r>
      <w:r w:rsidRPr="005B2700">
        <w:rPr>
          <w:rFonts w:ascii="Times New Roman" w:hAnsi="Times New Roman" w:cs="Times New Roman"/>
          <w:sz w:val="21"/>
          <w:szCs w:val="21"/>
        </w:rPr>
        <w:t xml:space="preserve">поставки: Курганская область, </w:t>
      </w:r>
      <w:r w:rsidRPr="000E3A1D">
        <w:rPr>
          <w:rFonts w:ascii="Times New Roman" w:hAnsi="Times New Roman" w:cs="Times New Roman"/>
          <w:sz w:val="20"/>
        </w:rPr>
        <w:t xml:space="preserve">г. Курган, ул. </w:t>
      </w:r>
      <w:r>
        <w:rPr>
          <w:rFonts w:ascii="Times New Roman" w:hAnsi="Times New Roman" w:cs="Times New Roman"/>
          <w:sz w:val="20"/>
        </w:rPr>
        <w:t xml:space="preserve">Томина, 40, ауд. 246. </w:t>
      </w:r>
    </w:p>
    <w:p w14:paraId="70BECE15" w14:textId="77777777" w:rsidR="000E55D9" w:rsidRPr="009D746A" w:rsidRDefault="000E55D9" w:rsidP="000E55D9">
      <w:pPr>
        <w:rPr>
          <w:rFonts w:ascii="Times New Roman" w:hAnsi="Times New Roman" w:cs="Times New Roman"/>
          <w:b/>
          <w:sz w:val="21"/>
          <w:szCs w:val="21"/>
        </w:rPr>
      </w:pPr>
      <w:bookmarkStart w:id="0" w:name="_GoBack"/>
      <w:bookmarkEnd w:id="0"/>
    </w:p>
    <w:p w14:paraId="727CFCEB" w14:textId="52A2346B" w:rsidR="00D102BE" w:rsidRPr="000E55D9" w:rsidRDefault="00D102BE" w:rsidP="000E55D9">
      <w:pPr>
        <w:pageBreakBefore/>
        <w:widowControl/>
        <w:suppressAutoHyphens w:val="0"/>
        <w:spacing w:before="100" w:beforeAutospacing="1"/>
        <w:rPr>
          <w:rFonts w:eastAsia="Times New Roman" w:cs="Times New Roman"/>
          <w:szCs w:val="28"/>
          <w:lang w:eastAsia="ru-RU"/>
        </w:rPr>
      </w:pPr>
    </w:p>
    <w:p w14:paraId="2EDB3B3B" w14:textId="4DCA9B90" w:rsidR="00B334BE" w:rsidRPr="009D746A" w:rsidRDefault="00B334BE">
      <w:pPr>
        <w:pStyle w:val="120"/>
        <w:ind w:firstLine="0"/>
        <w:rPr>
          <w:rFonts w:ascii="Times New Roman" w:hAnsi="Times New Roman" w:cs="Times New Roman"/>
          <w:sz w:val="21"/>
          <w:szCs w:val="21"/>
        </w:rPr>
      </w:pPr>
    </w:p>
    <w:sectPr w:rsidR="00B334BE" w:rsidRPr="009D746A">
      <w:headerReference w:type="default" r:id="rId8"/>
      <w:headerReference w:type="first" r:id="rId9"/>
      <w:pgSz w:w="11906" w:h="16838"/>
      <w:pgMar w:top="1172" w:right="567" w:bottom="1134" w:left="1134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B9298D" w14:textId="77777777" w:rsidR="00575342" w:rsidRDefault="00575342">
      <w:pPr>
        <w:spacing w:after="0"/>
      </w:pPr>
      <w:r>
        <w:separator/>
      </w:r>
    </w:p>
  </w:endnote>
  <w:endnote w:type="continuationSeparator" w:id="0">
    <w:p w14:paraId="664EE971" w14:textId="77777777" w:rsidR="00575342" w:rsidRDefault="005753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ans">
    <w:charset w:val="CC"/>
    <w:family w:val="swiss"/>
    <w:pitch w:val="variable"/>
    <w:sig w:usb0="A00002EF" w:usb1="5000204B" w:usb2="00000020" w:usb3="00000000" w:csb0="00000097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ACDF04" w14:textId="77777777" w:rsidR="00575342" w:rsidRDefault="00575342">
      <w:pPr>
        <w:spacing w:after="0"/>
      </w:pPr>
      <w:r>
        <w:separator/>
      </w:r>
    </w:p>
  </w:footnote>
  <w:footnote w:type="continuationSeparator" w:id="0">
    <w:p w14:paraId="0EC6E8C8" w14:textId="77777777" w:rsidR="00575342" w:rsidRDefault="0057534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4B848" w14:textId="4CD4994B" w:rsidR="00B334BE" w:rsidRDefault="008F0C07">
    <w:pPr>
      <w:pStyle w:val="affc"/>
    </w:pPr>
    <w:r>
      <w:rPr>
        <w:rStyle w:val="af"/>
      </w:rPr>
      <w:fldChar w:fldCharType="begin"/>
    </w:r>
    <w:r>
      <w:rPr>
        <w:rStyle w:val="af"/>
      </w:rPr>
      <w:instrText>PAGE</w:instrText>
    </w:r>
    <w:r>
      <w:rPr>
        <w:rStyle w:val="af"/>
      </w:rPr>
      <w:fldChar w:fldCharType="separate"/>
    </w:r>
    <w:r w:rsidR="000E55D9">
      <w:rPr>
        <w:rStyle w:val="af"/>
        <w:noProof/>
      </w:rPr>
      <w:t>2</w:t>
    </w:r>
    <w:r>
      <w:rPr>
        <w:rStyle w:val="af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10D9D" w14:textId="46F2CC0D" w:rsidR="00B334BE" w:rsidRDefault="008F0C07">
    <w:pPr>
      <w:pStyle w:val="affc"/>
    </w:pPr>
    <w:r>
      <w:rPr>
        <w:rStyle w:val="af"/>
      </w:rPr>
      <w:fldChar w:fldCharType="begin"/>
    </w:r>
    <w:r>
      <w:rPr>
        <w:rStyle w:val="af"/>
      </w:rPr>
      <w:instrText>PAGE</w:instrText>
    </w:r>
    <w:r>
      <w:rPr>
        <w:rStyle w:val="af"/>
      </w:rPr>
      <w:fldChar w:fldCharType="separate"/>
    </w:r>
    <w:r w:rsidR="000E55D9">
      <w:rPr>
        <w:rStyle w:val="af"/>
        <w:noProof/>
      </w:rPr>
      <w:t>1</w:t>
    </w:r>
    <w:r>
      <w:rPr>
        <w:rStyle w:val="af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1EC1C02"/>
    <w:multiLevelType w:val="multilevel"/>
    <w:tmpl w:val="697674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63C417C9"/>
    <w:multiLevelType w:val="multilevel"/>
    <w:tmpl w:val="47887B5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4BE"/>
    <w:rsid w:val="00003F97"/>
    <w:rsid w:val="00055591"/>
    <w:rsid w:val="00077040"/>
    <w:rsid w:val="00095F98"/>
    <w:rsid w:val="000E3A1D"/>
    <w:rsid w:val="000E4431"/>
    <w:rsid w:val="000E55D9"/>
    <w:rsid w:val="00105055"/>
    <w:rsid w:val="00125A7F"/>
    <w:rsid w:val="00136A6E"/>
    <w:rsid w:val="001E795D"/>
    <w:rsid w:val="002243A8"/>
    <w:rsid w:val="00226C8F"/>
    <w:rsid w:val="00253A3F"/>
    <w:rsid w:val="002733AE"/>
    <w:rsid w:val="002A0C40"/>
    <w:rsid w:val="002A7AAF"/>
    <w:rsid w:val="002D2D83"/>
    <w:rsid w:val="003318EA"/>
    <w:rsid w:val="00397469"/>
    <w:rsid w:val="003D417C"/>
    <w:rsid w:val="00446E4E"/>
    <w:rsid w:val="00481B50"/>
    <w:rsid w:val="004A13C0"/>
    <w:rsid w:val="004F5468"/>
    <w:rsid w:val="00550C60"/>
    <w:rsid w:val="00575342"/>
    <w:rsid w:val="00576B1D"/>
    <w:rsid w:val="00576DC2"/>
    <w:rsid w:val="00586486"/>
    <w:rsid w:val="005A58BA"/>
    <w:rsid w:val="005B2700"/>
    <w:rsid w:val="005F0111"/>
    <w:rsid w:val="00654AF8"/>
    <w:rsid w:val="006822BA"/>
    <w:rsid w:val="006C2F10"/>
    <w:rsid w:val="007072C6"/>
    <w:rsid w:val="00747439"/>
    <w:rsid w:val="0075710A"/>
    <w:rsid w:val="007D5E43"/>
    <w:rsid w:val="008455E2"/>
    <w:rsid w:val="00863A56"/>
    <w:rsid w:val="008756CF"/>
    <w:rsid w:val="008A3FB3"/>
    <w:rsid w:val="008B763D"/>
    <w:rsid w:val="008F0C07"/>
    <w:rsid w:val="008F35A3"/>
    <w:rsid w:val="009723B9"/>
    <w:rsid w:val="00996FFF"/>
    <w:rsid w:val="009D746A"/>
    <w:rsid w:val="00A22582"/>
    <w:rsid w:val="00A67859"/>
    <w:rsid w:val="00A7361A"/>
    <w:rsid w:val="00AB672E"/>
    <w:rsid w:val="00AF5A8D"/>
    <w:rsid w:val="00B334BE"/>
    <w:rsid w:val="00B65057"/>
    <w:rsid w:val="00BC6259"/>
    <w:rsid w:val="00BE4736"/>
    <w:rsid w:val="00C31057"/>
    <w:rsid w:val="00C435F2"/>
    <w:rsid w:val="00C602AE"/>
    <w:rsid w:val="00CA5263"/>
    <w:rsid w:val="00CD7F88"/>
    <w:rsid w:val="00CF25E6"/>
    <w:rsid w:val="00D102BE"/>
    <w:rsid w:val="00D263EC"/>
    <w:rsid w:val="00D37345"/>
    <w:rsid w:val="00D45077"/>
    <w:rsid w:val="00D8712A"/>
    <w:rsid w:val="00D93028"/>
    <w:rsid w:val="00D9707F"/>
    <w:rsid w:val="00DD2D3A"/>
    <w:rsid w:val="00DD61D3"/>
    <w:rsid w:val="00DF5CF7"/>
    <w:rsid w:val="00E6153C"/>
    <w:rsid w:val="00EB12EA"/>
    <w:rsid w:val="00EF5436"/>
    <w:rsid w:val="00F16775"/>
    <w:rsid w:val="00F54541"/>
    <w:rsid w:val="00F671AC"/>
    <w:rsid w:val="00FD6614"/>
    <w:rsid w:val="00FE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EEE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F4"/>
    <w:pPr>
      <w:widowControl w:val="0"/>
      <w:spacing w:after="57"/>
    </w:pPr>
    <w:rPr>
      <w:rFonts w:ascii="PT Astra Serif" w:hAnsi="PT Astra Serif"/>
      <w:sz w:val="28"/>
    </w:rPr>
  </w:style>
  <w:style w:type="paragraph" w:styleId="1">
    <w:name w:val="heading 1"/>
    <w:basedOn w:val="a"/>
    <w:next w:val="a0"/>
    <w:link w:val="10"/>
    <w:qFormat/>
    <w:pPr>
      <w:numPr>
        <w:numId w:val="1"/>
      </w:numPr>
      <w:spacing w:before="240" w:after="120"/>
      <w:outlineLvl w:val="0"/>
    </w:pPr>
    <w:rPr>
      <w:b/>
      <w:bCs/>
      <w:szCs w:val="36"/>
    </w:rPr>
  </w:style>
  <w:style w:type="paragraph" w:styleId="2">
    <w:name w:val="heading 2"/>
    <w:basedOn w:val="a"/>
    <w:next w:val="a0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/>
      <w:bCs/>
      <w:szCs w:val="32"/>
    </w:rPr>
  </w:style>
  <w:style w:type="paragraph" w:styleId="3">
    <w:name w:val="heading 3"/>
    <w:basedOn w:val="a"/>
    <w:next w:val="a0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  <w:szCs w:val="28"/>
    </w:rPr>
  </w:style>
  <w:style w:type="paragraph" w:styleId="4">
    <w:name w:val="heading 4"/>
    <w:basedOn w:val="a"/>
    <w:next w:val="a0"/>
    <w:uiPriority w:val="9"/>
    <w:semiHidden/>
    <w:unhideWhenUsed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5">
    <w:name w:val="heading 5"/>
    <w:basedOn w:val="a"/>
    <w:next w:val="a0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0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7">
    <w:name w:val="heading 7"/>
    <w:basedOn w:val="a"/>
    <w:next w:val="a0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бычный (Интернет)1"/>
    <w:qFormat/>
  </w:style>
  <w:style w:type="character" w:customStyle="1" w:styleId="255pt">
    <w:name w:val="Основной текст (2) + 5;5 pt;Малые прописные"/>
    <w:qFormat/>
    <w:rPr>
      <w:rFonts w:ascii="Arial" w:hAnsi="Arial"/>
      <w:smallCaps/>
      <w:color w:val="000000"/>
      <w:spacing w:val="0"/>
      <w:sz w:val="11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265pt">
    <w:name w:val="Основной текст (2) + 6;5 pt;Не 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3"/>
      <w:u w:val="none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12">
    <w:name w:val="Указатель1"/>
    <w:qFormat/>
  </w:style>
  <w:style w:type="character" w:customStyle="1" w:styleId="a4">
    <w:name w:val="Текст выноски Знак"/>
    <w:basedOn w:val="a1"/>
    <w:qFormat/>
    <w:rPr>
      <w:rFonts w:ascii="Tahoma" w:hAnsi="Tahoma" w:cs="Tahoma"/>
      <w:sz w:val="16"/>
      <w:szCs w:val="16"/>
      <w:lang w:val="en-US"/>
    </w:rPr>
  </w:style>
  <w:style w:type="character" w:customStyle="1" w:styleId="20">
    <w:name w:val="Указатель2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Textbody">
    <w:name w:val="Text body"/>
    <w:qFormat/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a5">
    <w:name w:val="Верхний колонтитул Знак"/>
    <w:basedOn w:val="a1"/>
    <w:qFormat/>
    <w:rPr>
      <w:rFonts w:ascii="Calibri" w:hAnsi="Calibri"/>
      <w:sz w:val="22"/>
    </w:rPr>
  </w:style>
  <w:style w:type="character" w:customStyle="1" w:styleId="13">
    <w:name w:val="Заголовок1"/>
    <w:qFormat/>
    <w:rPr>
      <w:rFonts w:ascii="Liberation Sans" w:hAnsi="Liberation Sans"/>
      <w:sz w:val="28"/>
    </w:rPr>
  </w:style>
  <w:style w:type="character" w:customStyle="1" w:styleId="paragraph">
    <w:name w:val="paragraph"/>
    <w:qFormat/>
  </w:style>
  <w:style w:type="character" w:customStyle="1" w:styleId="a6">
    <w:name w:val="Нижний колонтитул Знак"/>
    <w:basedOn w:val="a1"/>
    <w:qFormat/>
    <w:rPr>
      <w:rFonts w:ascii="Calibri" w:hAnsi="Calibri"/>
      <w:sz w:val="22"/>
    </w:rPr>
  </w:style>
  <w:style w:type="character" w:customStyle="1" w:styleId="265pt0">
    <w:name w:val="Основной текст (2) + 6;5 pt;Не полужирный;Курсив"/>
    <w:qFormat/>
    <w:rPr>
      <w:rFonts w:ascii="Arial" w:hAnsi="Arial"/>
      <w:b/>
      <w:i/>
      <w:color w:val="000000"/>
      <w:spacing w:val="0"/>
      <w:sz w:val="13"/>
    </w:rPr>
  </w:style>
  <w:style w:type="character" w:customStyle="1" w:styleId="28pt">
    <w:name w:val="Основной текст (2) + 8 pt;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6"/>
      <w:u w:val="none"/>
    </w:rPr>
  </w:style>
  <w:style w:type="character" w:customStyle="1" w:styleId="210pt">
    <w:name w:val="Основной текст (2) + 10 pt;Не полужирный;Курсив"/>
    <w:qFormat/>
    <w:rPr>
      <w:rFonts w:ascii="Arial" w:hAnsi="Arial"/>
      <w:b/>
      <w:i/>
      <w:color w:val="000000"/>
      <w:spacing w:val="0"/>
      <w:sz w:val="20"/>
    </w:rPr>
  </w:style>
  <w:style w:type="character" w:customStyle="1" w:styleId="a7">
    <w:name w:val="Тема примечания Знак"/>
    <w:basedOn w:val="a8"/>
    <w:qFormat/>
    <w:rPr>
      <w:rFonts w:ascii="Calibri" w:hAnsi="Calibri"/>
      <w:b/>
    </w:rPr>
  </w:style>
  <w:style w:type="character" w:customStyle="1" w:styleId="a9">
    <w:name w:val="Содержимое таблицы"/>
    <w:qFormat/>
  </w:style>
  <w:style w:type="character" w:customStyle="1" w:styleId="21">
    <w:name w:val="Основной текст (2)"/>
    <w:qFormat/>
    <w:rPr>
      <w:rFonts w:ascii="Arial" w:hAnsi="Arial"/>
      <w:sz w:val="15"/>
    </w:rPr>
  </w:style>
  <w:style w:type="character" w:customStyle="1" w:styleId="14">
    <w:name w:val="Тема примечания1"/>
    <w:basedOn w:val="15"/>
    <w:qFormat/>
    <w:rPr>
      <w:rFonts w:ascii="Calibri" w:hAnsi="Calibri"/>
      <w:b/>
      <w:sz w:val="20"/>
    </w:rPr>
  </w:style>
  <w:style w:type="character" w:customStyle="1" w:styleId="2ArialUnicodeMS4pt0pt">
    <w:name w:val="Основной текст (2) + Arial Unicode MS;4 pt;Не полужирный;Интервал 0 pt"/>
    <w:qFormat/>
    <w:rPr>
      <w:rFonts w:ascii="Arial Unicode MS" w:hAnsi="Arial Unicode MS"/>
      <w:b/>
      <w:color w:val="000000"/>
      <w:spacing w:val="0"/>
      <w:sz w:val="8"/>
    </w:rPr>
  </w:style>
  <w:style w:type="character" w:customStyle="1" w:styleId="2ArialUnicodeMS75pt0pt">
    <w:name w:val="Основной текст (2) + Arial Unicode MS;7;5 pt;Не полужирный;Курсив;Интервал 0 pt"/>
    <w:qFormat/>
    <w:rPr>
      <w:rFonts w:ascii="Arial Unicode MS" w:hAnsi="Arial Unicode MS"/>
      <w:b/>
      <w:i/>
      <w:color w:val="000000"/>
      <w:spacing w:val="0"/>
      <w:sz w:val="15"/>
    </w:rPr>
  </w:style>
  <w:style w:type="character" w:customStyle="1" w:styleId="16">
    <w:name w:val="Абзац списка1"/>
    <w:qFormat/>
  </w:style>
  <w:style w:type="character" w:customStyle="1" w:styleId="eop">
    <w:name w:val="eop"/>
    <w:basedOn w:val="a1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aa">
    <w:name w:val="Верхний и нижний колонтитулы"/>
    <w:qFormat/>
  </w:style>
  <w:style w:type="character" w:customStyle="1" w:styleId="a8">
    <w:name w:val="Текст примечания Знак"/>
    <w:basedOn w:val="a1"/>
    <w:qFormat/>
    <w:rPr>
      <w:rFonts w:ascii="Calibri" w:hAnsi="Calibri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ab">
    <w:name w:val="Абзац списка Знак"/>
    <w:basedOn w:val="a1"/>
    <w:qFormat/>
    <w:rPr>
      <w:sz w:val="24"/>
    </w:rPr>
  </w:style>
  <w:style w:type="character" w:customStyle="1" w:styleId="22">
    <w:name w:val="Основной текст (2)_"/>
    <w:qFormat/>
    <w:rPr>
      <w:rFonts w:ascii="Arial" w:hAnsi="Arial"/>
      <w:sz w:val="15"/>
    </w:rPr>
  </w:style>
  <w:style w:type="character" w:customStyle="1" w:styleId="110">
    <w:name w:val="Заголовок 11"/>
    <w:qFormat/>
    <w:rPr>
      <w:sz w:val="28"/>
    </w:rPr>
  </w:style>
  <w:style w:type="character" w:customStyle="1" w:styleId="normaltextrun">
    <w:name w:val="normaltextrun"/>
    <w:basedOn w:val="a1"/>
    <w:qFormat/>
  </w:style>
  <w:style w:type="character" w:customStyle="1" w:styleId="17">
    <w:name w:val="Название объекта1"/>
    <w:qFormat/>
    <w:rPr>
      <w:i/>
    </w:rPr>
  </w:style>
  <w:style w:type="character" w:customStyle="1" w:styleId="-">
    <w:name w:val="Интернет-ссылка"/>
    <w:qFormat/>
    <w:rPr>
      <w:rFonts w:ascii="PT Astra Serif" w:hAnsi="PT Astra Serif"/>
      <w:color w:val="0000FF"/>
      <w:sz w:val="28"/>
      <w:szCs w:val="28"/>
      <w:u w:val="single"/>
      <w:lang w:val="ru-RU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265pt1">
    <w:name w:val="Основной текст (2) + 6;5 pt"/>
    <w:qFormat/>
    <w:rPr>
      <w:rFonts w:ascii="Arial" w:hAnsi="Arial"/>
      <w:color w:val="000000"/>
      <w:spacing w:val="0"/>
      <w:sz w:val="13"/>
    </w:rPr>
  </w:style>
  <w:style w:type="character" w:customStyle="1" w:styleId="2ArialUnicodeMS2pt">
    <w:name w:val="Основной текст (2) + Arial Unicode MS;Не полужирный;Курсив;Интервал 2 pt"/>
    <w:qFormat/>
    <w:rPr>
      <w:rFonts w:ascii="Arial Unicode MS" w:hAnsi="Arial Unicode MS"/>
      <w:b/>
      <w:i/>
      <w:color w:val="000000"/>
      <w:spacing w:val="50"/>
      <w:sz w:val="17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2ArialUnicodeMS-1pt">
    <w:name w:val="Основной текст (2) + Arial Unicode MS;Не полужирный;Интервал -1 pt"/>
    <w:qFormat/>
    <w:rPr>
      <w:rFonts w:ascii="Arial Unicode MS" w:hAnsi="Arial Unicode MS"/>
      <w:b/>
      <w:color w:val="000000"/>
      <w:spacing w:val="-20"/>
      <w:sz w:val="17"/>
    </w:rPr>
  </w:style>
  <w:style w:type="character" w:styleId="ac">
    <w:name w:val="Strong"/>
    <w:qFormat/>
    <w:rPr>
      <w:b/>
    </w:rPr>
  </w:style>
  <w:style w:type="character" w:customStyle="1" w:styleId="2ArialUnicodeMS0pt">
    <w:name w:val="Основной текст (2) + Arial Unicode MS;Не полужирный;Курсив;Интервал 0 pt"/>
    <w:qFormat/>
    <w:rPr>
      <w:rFonts w:ascii="Arial Unicode MS" w:hAnsi="Arial Unicode MS"/>
      <w:b/>
      <w:i/>
      <w:color w:val="000000"/>
      <w:spacing w:val="0"/>
      <w:sz w:val="17"/>
    </w:rPr>
  </w:style>
  <w:style w:type="character" w:customStyle="1" w:styleId="2ArialUnicodeMS0pt0">
    <w:name w:val="Основной текст (2) + Arial Unicode MS;Не полужирный;Интервал 0 pt"/>
    <w:qFormat/>
    <w:rPr>
      <w:rFonts w:ascii="Arial Unicode MS" w:hAnsi="Arial Unicode MS"/>
      <w:b/>
      <w:color w:val="000000"/>
      <w:spacing w:val="0"/>
      <w:sz w:val="17"/>
    </w:rPr>
  </w:style>
  <w:style w:type="character" w:customStyle="1" w:styleId="15">
    <w:name w:val="Текст примечания1"/>
    <w:qFormat/>
    <w:rPr>
      <w:rFonts w:ascii="Calibri" w:hAnsi="Calibri"/>
      <w:sz w:val="20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8">
    <w:name w:val="Нижний колонтитул1"/>
    <w:qFormat/>
    <w:rPr>
      <w:rFonts w:ascii="Calibri" w:hAnsi="Calibri"/>
      <w:sz w:val="22"/>
    </w:rPr>
  </w:style>
  <w:style w:type="character" w:customStyle="1" w:styleId="apple-converted-space">
    <w:name w:val="apple-converted-space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2ArialUnicodeMS7pt0pt">
    <w:name w:val="Основной текст (2) + Arial Unicode MS;7 pt;Не полужирный;Интервал 0 pt"/>
    <w:qFormat/>
    <w:rPr>
      <w:rFonts w:ascii="Arial Unicode MS" w:hAnsi="Arial Unicode MS"/>
      <w:b/>
      <w:color w:val="000000"/>
      <w:spacing w:val="0"/>
      <w:sz w:val="14"/>
    </w:rPr>
  </w:style>
  <w:style w:type="character" w:customStyle="1" w:styleId="19">
    <w:name w:val="Текст выноски1"/>
    <w:qFormat/>
    <w:rPr>
      <w:rFonts w:ascii="Tahoma" w:hAnsi="Tahoma"/>
      <w:sz w:val="16"/>
    </w:rPr>
  </w:style>
  <w:style w:type="character" w:customStyle="1" w:styleId="1a">
    <w:name w:val="Подзаголовок1"/>
    <w:qFormat/>
    <w:rPr>
      <w:rFonts w:ascii="XO Thames" w:hAnsi="XO Thames"/>
      <w:i/>
      <w:sz w:val="24"/>
    </w:rPr>
  </w:style>
  <w:style w:type="character" w:customStyle="1" w:styleId="1b">
    <w:name w:val="Список1"/>
    <w:basedOn w:val="Textbody"/>
    <w:qFormat/>
  </w:style>
  <w:style w:type="character" w:customStyle="1" w:styleId="23">
    <w:name w:val="Заголовок2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1c">
    <w:name w:val="Без интервала1"/>
    <w:qFormat/>
    <w:rPr>
      <w:rFonts w:ascii="Calibri" w:hAnsi="Calibri"/>
      <w:color w:val="000000"/>
      <w:sz w:val="24"/>
    </w:rPr>
  </w:style>
  <w:style w:type="character" w:customStyle="1" w:styleId="210">
    <w:name w:val="Заголовок 21"/>
    <w:qFormat/>
    <w:rPr>
      <w:rFonts w:ascii="XO Thames" w:hAnsi="XO Thames"/>
      <w:b/>
      <w:sz w:val="28"/>
    </w:rPr>
  </w:style>
  <w:style w:type="character" w:customStyle="1" w:styleId="24">
    <w:name w:val="Название объекта2"/>
    <w:qFormat/>
    <w:rPr>
      <w:i/>
      <w:sz w:val="24"/>
    </w:rPr>
  </w:style>
  <w:style w:type="character" w:customStyle="1" w:styleId="30">
    <w:name w:val="Стиль3"/>
    <w:basedOn w:val="16"/>
    <w:qFormat/>
    <w:rPr>
      <w:sz w:val="28"/>
    </w:rPr>
  </w:style>
  <w:style w:type="character" w:customStyle="1" w:styleId="1d">
    <w:name w:val="Верхний колонтитул1"/>
    <w:qFormat/>
    <w:rPr>
      <w:rFonts w:ascii="Calibri" w:hAnsi="Calibri"/>
      <w:sz w:val="22"/>
    </w:rPr>
  </w:style>
  <w:style w:type="character" w:customStyle="1" w:styleId="Quotation">
    <w:name w:val="Quotation"/>
    <w:qFormat/>
    <w:rPr>
      <w:i/>
      <w:iCs/>
    </w:rPr>
  </w:style>
  <w:style w:type="character" w:customStyle="1" w:styleId="ad">
    <w:name w:val="Выделение жирным"/>
    <w:qFormat/>
    <w:rPr>
      <w:b/>
      <w:bCs/>
    </w:rPr>
  </w:style>
  <w:style w:type="character" w:customStyle="1" w:styleId="ae">
    <w:name w:val="Исходный текст"/>
    <w:qFormat/>
    <w:rPr>
      <w:rFonts w:ascii="PT Astra Sans" w:eastAsia="NSimSun" w:hAnsi="PT Astra Sans" w:cs="Liberation Mono"/>
    </w:rPr>
  </w:style>
  <w:style w:type="character" w:styleId="af">
    <w:name w:val="page number"/>
    <w:qFormat/>
    <w:rPr>
      <w:rFonts w:ascii="PT Astra Serif" w:hAnsi="PT Astra Serif"/>
      <w:sz w:val="28"/>
    </w:rPr>
  </w:style>
  <w:style w:type="character" w:customStyle="1" w:styleId="af0">
    <w:name w:val="Посещённая гиперссылка"/>
    <w:rPr>
      <w:color w:val="800000"/>
      <w:u w:val="single"/>
    </w:rPr>
  </w:style>
  <w:style w:type="character" w:customStyle="1" w:styleId="af1">
    <w:name w:val="Ссылка указателя"/>
    <w:qFormat/>
  </w:style>
  <w:style w:type="character" w:customStyle="1" w:styleId="af2">
    <w:name w:val="Ввод пользователя"/>
    <w:qFormat/>
    <w:rPr>
      <w:rFonts w:ascii="PT Astra Serif" w:eastAsia="Liberation Mono" w:hAnsi="PT Astra Serif" w:cs="Liberation Mono"/>
    </w:rPr>
  </w:style>
  <w:style w:type="character" w:customStyle="1" w:styleId="af3">
    <w:name w:val="Нумерация строк"/>
  </w:style>
  <w:style w:type="character" w:customStyle="1" w:styleId="af4">
    <w:name w:val="Символ нумерации"/>
    <w:qFormat/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paragraph" w:customStyle="1" w:styleId="32">
    <w:name w:val="Заголовок3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link w:val="af6"/>
    <w:pPr>
      <w:ind w:firstLine="709"/>
    </w:pPr>
  </w:style>
  <w:style w:type="paragraph" w:styleId="af7">
    <w:name w:val="List"/>
    <w:basedOn w:val="a0"/>
    <w:rPr>
      <w:rFonts w:cs="Arial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9">
    <w:name w:val="index heading"/>
    <w:basedOn w:val="32"/>
  </w:style>
  <w:style w:type="paragraph" w:styleId="afa">
    <w:name w:val="Title"/>
    <w:basedOn w:val="a"/>
    <w:next w:val="a0"/>
    <w:uiPriority w:val="10"/>
    <w:qFormat/>
    <w:pPr>
      <w:jc w:val="center"/>
    </w:pPr>
    <w:rPr>
      <w:b/>
      <w:bCs/>
      <w:sz w:val="56"/>
      <w:szCs w:val="56"/>
    </w:rPr>
  </w:style>
  <w:style w:type="paragraph" w:styleId="afb">
    <w:name w:val="Normal (Web)"/>
    <w:basedOn w:val="a"/>
    <w:uiPriority w:val="99"/>
    <w:qFormat/>
    <w:pPr>
      <w:widowControl/>
      <w:suppressAutoHyphens w:val="0"/>
      <w:spacing w:before="280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5pt0">
    <w:name w:val="Основной текст (2) + 5;5 pt;Малые прописные"/>
    <w:qFormat/>
    <w:rPr>
      <w:rFonts w:ascii="Arial" w:eastAsia="NSimSun" w:hAnsi="Arial" w:cs="Arial"/>
      <w:smallCaps/>
      <w:color w:val="000000"/>
      <w:sz w:val="11"/>
      <w:szCs w:val="20"/>
      <w:shd w:val="clear" w:color="auto" w:fill="FFFFFF"/>
      <w:lang w:eastAsia="zh-CN" w:bidi="hi-IN"/>
    </w:rPr>
  </w:style>
  <w:style w:type="paragraph" w:styleId="25">
    <w:name w:val="toc 2"/>
    <w:basedOn w:val="af9"/>
    <w:pPr>
      <w:tabs>
        <w:tab w:val="right" w:leader="dot" w:pos="9922"/>
      </w:tabs>
      <w:spacing w:before="0" w:after="113"/>
      <w:ind w:left="170"/>
    </w:pPr>
  </w:style>
  <w:style w:type="paragraph" w:customStyle="1" w:styleId="265pt2">
    <w:name w:val="Основной текст (2) + 6;5 pt;Не полужирный"/>
    <w:qFormat/>
    <w:rPr>
      <w:rFonts w:ascii="Arial" w:eastAsia="NSimSun" w:hAnsi="Arial" w:cs="Arial"/>
      <w:b/>
      <w:color w:val="000000"/>
      <w:sz w:val="13"/>
      <w:szCs w:val="20"/>
      <w:shd w:val="clear" w:color="auto" w:fill="FFFFFF"/>
      <w:lang w:eastAsia="zh-CN" w:bidi="hi-IN"/>
    </w:rPr>
  </w:style>
  <w:style w:type="paragraph" w:styleId="40">
    <w:name w:val="toc 4"/>
    <w:next w:val="a"/>
    <w:pPr>
      <w:ind w:left="6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c">
    <w:name w:val="Текст выноски Знак"/>
    <w:qFormat/>
    <w:rPr>
      <w:rFonts w:ascii="Tahoma" w:eastAsia="NSimSun" w:hAnsi="Tahoma" w:cs="Arial"/>
      <w:color w:val="000000"/>
      <w:sz w:val="16"/>
      <w:szCs w:val="20"/>
      <w:lang w:eastAsia="zh-CN" w:bidi="hi-IN"/>
    </w:rPr>
  </w:style>
  <w:style w:type="paragraph" w:styleId="60">
    <w:name w:val="toc 6"/>
    <w:basedOn w:val="af9"/>
    <w:pPr>
      <w:tabs>
        <w:tab w:val="right" w:leader="dot" w:pos="8788"/>
      </w:tabs>
      <w:ind w:left="1417"/>
    </w:pPr>
  </w:style>
  <w:style w:type="paragraph" w:styleId="70">
    <w:name w:val="toc 7"/>
    <w:next w:val="a"/>
    <w:pPr>
      <w:ind w:left="12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d">
    <w:name w:val="Верхний колонтитул Знак"/>
    <w:basedOn w:val="1e"/>
    <w:qFormat/>
    <w:rPr>
      <w:rFonts w:ascii="Calibri" w:hAnsi="Calibri"/>
      <w:sz w:val="22"/>
    </w:rPr>
  </w:style>
  <w:style w:type="paragraph" w:customStyle="1" w:styleId="paragraph0">
    <w:name w:val="paragraph"/>
    <w:basedOn w:val="a"/>
    <w:qFormat/>
    <w:pPr>
      <w:spacing w:before="280" w:after="280"/>
    </w:pPr>
  </w:style>
  <w:style w:type="paragraph" w:customStyle="1" w:styleId="afe">
    <w:name w:val="Нижний колонтитул Знак"/>
    <w:basedOn w:val="1e"/>
    <w:qFormat/>
    <w:rPr>
      <w:rFonts w:ascii="Calibri" w:hAnsi="Calibri"/>
      <w:sz w:val="22"/>
    </w:rPr>
  </w:style>
  <w:style w:type="paragraph" w:customStyle="1" w:styleId="265pt3">
    <w:name w:val="Основной текст (2) + 6;5 pt;Не полужирный;Курсив"/>
    <w:qFormat/>
    <w:rPr>
      <w:rFonts w:ascii="Arial" w:eastAsia="NSimSun" w:hAnsi="Arial" w:cs="Arial"/>
      <w:b/>
      <w:i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8pt0">
    <w:name w:val="Основной текст (2) + 8 pt;Полужирный"/>
    <w:qFormat/>
    <w:rPr>
      <w:rFonts w:ascii="Arial" w:eastAsia="NSimSun" w:hAnsi="Arial" w:cs="Arial"/>
      <w:b/>
      <w:color w:val="000000"/>
      <w:sz w:val="16"/>
      <w:szCs w:val="20"/>
      <w:shd w:val="clear" w:color="auto" w:fill="FFFFFF"/>
      <w:lang w:eastAsia="zh-CN" w:bidi="hi-IN"/>
    </w:rPr>
  </w:style>
  <w:style w:type="paragraph" w:customStyle="1" w:styleId="210pt0">
    <w:name w:val="Основной текст (2) + 10 pt;Не полужирный;Курсив"/>
    <w:qFormat/>
    <w:rPr>
      <w:rFonts w:ascii="Arial" w:eastAsia="NSimSun" w:hAnsi="Arial" w:cs="Arial"/>
      <w:b/>
      <w:i/>
      <w:color w:val="000000"/>
      <w:sz w:val="20"/>
      <w:szCs w:val="20"/>
      <w:shd w:val="clear" w:color="auto" w:fill="FFFFFF"/>
      <w:lang w:eastAsia="zh-CN" w:bidi="hi-IN"/>
    </w:rPr>
  </w:style>
  <w:style w:type="paragraph" w:customStyle="1" w:styleId="aff">
    <w:name w:val="Тема примечания Знак"/>
    <w:basedOn w:val="aff0"/>
    <w:qFormat/>
    <w:rPr>
      <w:b/>
    </w:rPr>
  </w:style>
  <w:style w:type="paragraph" w:customStyle="1" w:styleId="aff1">
    <w:name w:val="Содержимое таблицы"/>
    <w:basedOn w:val="a"/>
    <w:qFormat/>
    <w:pPr>
      <w:suppressLineNumbers/>
    </w:pPr>
    <w:rPr>
      <w:sz w:val="24"/>
    </w:rPr>
  </w:style>
  <w:style w:type="paragraph" w:customStyle="1" w:styleId="26">
    <w:name w:val="Основной текст (2)"/>
    <w:basedOn w:val="a"/>
    <w:qFormat/>
    <w:pPr>
      <w:spacing w:line="0" w:lineRule="atLeast"/>
    </w:pPr>
    <w:rPr>
      <w:rFonts w:ascii="Arial" w:hAnsi="Arial"/>
      <w:sz w:val="15"/>
    </w:rPr>
  </w:style>
  <w:style w:type="paragraph" w:styleId="aff2">
    <w:name w:val="annotation subject"/>
    <w:basedOn w:val="aff3"/>
    <w:next w:val="aff3"/>
    <w:qFormat/>
    <w:rPr>
      <w:b/>
    </w:rPr>
  </w:style>
  <w:style w:type="paragraph" w:customStyle="1" w:styleId="2ArialUnicodeMS4pt0pt0">
    <w:name w:val="Основной текст (2) + Arial Unicode MS;4 pt;Не полужирный;Интервал 0 pt"/>
    <w:qFormat/>
    <w:rPr>
      <w:rFonts w:ascii="Arial Unicode MS" w:eastAsia="NSimSun" w:hAnsi="Arial Unicode MS" w:cs="Arial"/>
      <w:b/>
      <w:color w:val="000000"/>
      <w:sz w:val="8"/>
      <w:szCs w:val="20"/>
      <w:shd w:val="clear" w:color="auto" w:fill="FFFFFF"/>
      <w:lang w:eastAsia="zh-CN" w:bidi="hi-IN"/>
    </w:rPr>
  </w:style>
  <w:style w:type="paragraph" w:customStyle="1" w:styleId="2ArialUnicodeMS75pt0pt0">
    <w:name w:val="Основной текст (2) + Arial Unicode MS;7;5 pt;Не полужирный;Курсив;Интервал 0 pt"/>
    <w:qFormat/>
    <w:rPr>
      <w:rFonts w:ascii="Arial Unicode MS" w:eastAsia="NSimSun" w:hAnsi="Arial Unicode MS" w:cs="Arial"/>
      <w:b/>
      <w:i/>
      <w:color w:val="000000"/>
      <w:sz w:val="15"/>
      <w:szCs w:val="20"/>
      <w:shd w:val="clear" w:color="auto" w:fill="FFFFFF"/>
      <w:lang w:eastAsia="zh-CN" w:bidi="hi-IN"/>
    </w:rPr>
  </w:style>
  <w:style w:type="paragraph" w:styleId="aff4">
    <w:name w:val="List Paragraph"/>
    <w:basedOn w:val="a"/>
    <w:qFormat/>
  </w:style>
  <w:style w:type="paragraph" w:customStyle="1" w:styleId="eop0">
    <w:name w:val="eop"/>
    <w:basedOn w:val="1e"/>
    <w:qFormat/>
  </w:style>
  <w:style w:type="paragraph" w:styleId="33">
    <w:name w:val="toc 3"/>
    <w:basedOn w:val="af9"/>
    <w:pPr>
      <w:tabs>
        <w:tab w:val="right" w:leader="dot" w:pos="9638"/>
      </w:tabs>
      <w:spacing w:before="0" w:after="113"/>
      <w:ind w:left="340"/>
    </w:pPr>
  </w:style>
  <w:style w:type="paragraph" w:customStyle="1" w:styleId="aff5">
    <w:name w:val="Колонтитул"/>
    <w:basedOn w:val="a"/>
    <w:qFormat/>
    <w:pPr>
      <w:suppressLineNumbers/>
      <w:tabs>
        <w:tab w:val="center" w:pos="5102"/>
        <w:tab w:val="right" w:pos="10205"/>
      </w:tabs>
    </w:pPr>
  </w:style>
  <w:style w:type="paragraph" w:customStyle="1" w:styleId="aff0">
    <w:name w:val="Текст примечания Знак"/>
    <w:basedOn w:val="1e"/>
    <w:qFormat/>
    <w:rPr>
      <w:rFonts w:ascii="Calibri" w:hAnsi="Calibri"/>
    </w:rPr>
  </w:style>
  <w:style w:type="paragraph" w:customStyle="1" w:styleId="aff6">
    <w:name w:val="Абзац списка Знак"/>
    <w:basedOn w:val="1e"/>
    <w:qFormat/>
    <w:rPr>
      <w:sz w:val="24"/>
    </w:rPr>
  </w:style>
  <w:style w:type="paragraph" w:customStyle="1" w:styleId="27">
    <w:name w:val="Основной текст (2)_"/>
    <w:qFormat/>
    <w:rPr>
      <w:rFonts w:ascii="Arial" w:eastAsia="NSimSun" w:hAnsi="Arial" w:cs="Arial"/>
      <w:color w:val="000000"/>
      <w:sz w:val="15"/>
      <w:szCs w:val="20"/>
      <w:shd w:val="clear" w:color="auto" w:fill="FFFFFF"/>
      <w:lang w:eastAsia="zh-CN" w:bidi="hi-IN"/>
    </w:rPr>
  </w:style>
  <w:style w:type="paragraph" w:customStyle="1" w:styleId="normaltextrun0">
    <w:name w:val="normaltextrun"/>
    <w:basedOn w:val="1e"/>
    <w:qFormat/>
  </w:style>
  <w:style w:type="paragraph" w:customStyle="1" w:styleId="1f">
    <w:name w:val="Гиперссылка1"/>
    <w:qFormat/>
    <w:rPr>
      <w:rFonts w:ascii="Times New Roman" w:eastAsia="NSimSun" w:hAnsi="Times New Roman" w:cs="Arial"/>
      <w:color w:val="0000FF"/>
      <w:sz w:val="20"/>
      <w:szCs w:val="20"/>
      <w:u w:val="single"/>
      <w:lang w:eastAsia="zh-CN" w:bidi="hi-IN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eastAsia="NSimSun" w:hAnsi="XO Thames" w:cs="Arial"/>
      <w:color w:val="000000"/>
      <w:szCs w:val="20"/>
      <w:lang w:eastAsia="zh-CN" w:bidi="hi-IN"/>
    </w:rPr>
  </w:style>
  <w:style w:type="paragraph" w:styleId="1f0">
    <w:name w:val="toc 1"/>
    <w:basedOn w:val="af9"/>
    <w:pPr>
      <w:tabs>
        <w:tab w:val="right" w:leader="dot" w:pos="10205"/>
      </w:tabs>
    </w:pPr>
  </w:style>
  <w:style w:type="paragraph" w:customStyle="1" w:styleId="-0">
    <w:name w:val="Интернет-ссылка"/>
    <w:basedOn w:val="1e"/>
    <w:qFormat/>
    <w:rPr>
      <w:color w:val="0000FF"/>
      <w:u w:val="single"/>
    </w:rPr>
  </w:style>
  <w:style w:type="paragraph" w:customStyle="1" w:styleId="265pt4">
    <w:name w:val="Основной текст (2) + 6;5 pt"/>
    <w:qFormat/>
    <w:rPr>
      <w:rFonts w:ascii="Arial" w:eastAsia="NSimSun" w:hAnsi="Arial" w:cs="Arial"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ArialUnicodeMS2pt0">
    <w:name w:val="Основной текст (2) + Arial Unicode MS;Не полужирный;Курсив;Интервал 2 pt"/>
    <w:qFormat/>
    <w:rPr>
      <w:rFonts w:ascii="Arial Unicode MS" w:eastAsia="NSimSun" w:hAnsi="Arial Unicode MS" w:cs="Arial"/>
      <w:b/>
      <w:i/>
      <w:color w:val="000000"/>
      <w:spacing w:val="50"/>
      <w:sz w:val="17"/>
      <w:szCs w:val="20"/>
      <w:shd w:val="clear" w:color="auto" w:fill="FFFFFF"/>
      <w:lang w:eastAsia="zh-CN" w:bidi="hi-IN"/>
    </w:rPr>
  </w:style>
  <w:style w:type="paragraph" w:styleId="9">
    <w:name w:val="toc 9"/>
    <w:basedOn w:val="af9"/>
    <w:pPr>
      <w:tabs>
        <w:tab w:val="right" w:leader="dot" w:pos="7937"/>
      </w:tabs>
      <w:ind w:left="2268"/>
    </w:pPr>
  </w:style>
  <w:style w:type="paragraph" w:customStyle="1" w:styleId="2ArialUnicodeMS-1pt0">
    <w:name w:val="Основной текст (2) + Arial Unicode MS;Не полужирный;Интервал -1 pt"/>
    <w:qFormat/>
    <w:rPr>
      <w:rFonts w:ascii="Arial Unicode MS" w:eastAsia="NSimSun" w:hAnsi="Arial Unicode MS" w:cs="Arial"/>
      <w:b/>
      <w:color w:val="000000"/>
      <w:spacing w:val="-20"/>
      <w:sz w:val="17"/>
      <w:szCs w:val="20"/>
      <w:shd w:val="clear" w:color="auto" w:fill="FFFFFF"/>
      <w:lang w:eastAsia="zh-CN" w:bidi="hi-IN"/>
    </w:rPr>
  </w:style>
  <w:style w:type="paragraph" w:customStyle="1" w:styleId="1f1">
    <w:name w:val="Строгий1"/>
    <w:qFormat/>
    <w:rPr>
      <w:rFonts w:ascii="Times New Roman" w:eastAsia="NSimSun" w:hAnsi="Times New Roman" w:cs="Arial"/>
      <w:b/>
      <w:color w:val="000000"/>
      <w:sz w:val="20"/>
      <w:szCs w:val="20"/>
      <w:lang w:eastAsia="zh-CN" w:bidi="hi-IN"/>
    </w:rPr>
  </w:style>
  <w:style w:type="paragraph" w:customStyle="1" w:styleId="2ArialUnicodeMS0pt1">
    <w:name w:val="Основной текст (2) + Arial Unicode MS;Не полужирный;Курсив;Интервал 0 pt"/>
    <w:qFormat/>
    <w:rPr>
      <w:rFonts w:ascii="Arial Unicode MS" w:eastAsia="NSimSun" w:hAnsi="Arial Unicode MS" w:cs="Arial"/>
      <w:b/>
      <w:i/>
      <w:color w:val="000000"/>
      <w:sz w:val="17"/>
      <w:szCs w:val="20"/>
      <w:shd w:val="clear" w:color="auto" w:fill="FFFFFF"/>
      <w:lang w:eastAsia="zh-CN" w:bidi="hi-IN"/>
    </w:rPr>
  </w:style>
  <w:style w:type="paragraph" w:customStyle="1" w:styleId="2ArialUnicodeMS0pt2">
    <w:name w:val="Основной текст (2) + Arial Unicode MS;Не полужирный;Интервал 0 pt"/>
    <w:qFormat/>
    <w:rPr>
      <w:rFonts w:ascii="Arial Unicode MS" w:eastAsia="NSimSun" w:hAnsi="Arial Unicode MS" w:cs="Arial"/>
      <w:b/>
      <w:color w:val="000000"/>
      <w:sz w:val="17"/>
      <w:szCs w:val="20"/>
      <w:shd w:val="clear" w:color="auto" w:fill="FFFFFF"/>
      <w:lang w:eastAsia="zh-CN" w:bidi="hi-IN"/>
    </w:rPr>
  </w:style>
  <w:style w:type="paragraph" w:styleId="aff3">
    <w:name w:val="annotation text"/>
    <w:basedOn w:val="a"/>
    <w:qFormat/>
    <w:pPr>
      <w:spacing w:after="160"/>
    </w:pPr>
    <w:rPr>
      <w:rFonts w:ascii="Calibri" w:hAnsi="Calibri"/>
      <w:sz w:val="20"/>
    </w:rPr>
  </w:style>
  <w:style w:type="paragraph" w:styleId="8">
    <w:name w:val="toc 8"/>
    <w:next w:val="a"/>
    <w:pPr>
      <w:ind w:left="14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f7">
    <w:name w:val="Верхний и нижний колонтитулы"/>
    <w:basedOn w:val="a"/>
    <w:qFormat/>
  </w:style>
  <w:style w:type="paragraph" w:styleId="aff8">
    <w:name w:val="footer"/>
    <w:basedOn w:val="a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paragraph" w:customStyle="1" w:styleId="apple-converted-space0">
    <w:name w:val="apple-converted-space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50">
    <w:name w:val="toc 5"/>
    <w:next w:val="a"/>
    <w:pPr>
      <w:ind w:left="8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2ArialUnicodeMS7pt0pt0">
    <w:name w:val="Основной текст (2) + Arial Unicode MS;7 pt;Не полужирный;Интервал 0 pt"/>
    <w:qFormat/>
    <w:rPr>
      <w:rFonts w:ascii="Arial Unicode MS" w:eastAsia="NSimSun" w:hAnsi="Arial Unicode MS" w:cs="Arial"/>
      <w:b/>
      <w:color w:val="000000"/>
      <w:sz w:val="14"/>
      <w:szCs w:val="20"/>
      <w:shd w:val="clear" w:color="auto" w:fill="FFFFFF"/>
      <w:lang w:eastAsia="zh-CN" w:bidi="hi-IN"/>
    </w:rPr>
  </w:style>
  <w:style w:type="paragraph" w:customStyle="1" w:styleId="1e">
    <w:name w:val="Основной шрифт абзаца1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aff9">
    <w:name w:val="Balloon Text"/>
    <w:basedOn w:val="a"/>
    <w:link w:val="1f2"/>
    <w:qFormat/>
    <w:rPr>
      <w:rFonts w:ascii="Tahoma" w:hAnsi="Tahoma"/>
      <w:sz w:val="16"/>
      <w:szCs w:val="16"/>
    </w:rPr>
  </w:style>
  <w:style w:type="paragraph" w:styleId="affa">
    <w:name w:val="Subtitle"/>
    <w:basedOn w:val="a"/>
    <w:next w:val="a0"/>
    <w:uiPriority w:val="11"/>
    <w:qFormat/>
    <w:pPr>
      <w:spacing w:before="60" w:after="120"/>
      <w:jc w:val="center"/>
    </w:pPr>
    <w:rPr>
      <w:szCs w:val="36"/>
    </w:rPr>
  </w:style>
  <w:style w:type="paragraph" w:styleId="affb">
    <w:name w:val="No Spacing"/>
    <w:qFormat/>
    <w:rPr>
      <w:rFonts w:eastAsia="NSimSun" w:cs="Arial"/>
      <w:color w:val="000000"/>
      <w:sz w:val="24"/>
      <w:szCs w:val="20"/>
      <w:lang w:eastAsia="zh-CN" w:bidi="hi-IN"/>
    </w:rPr>
  </w:style>
  <w:style w:type="paragraph" w:customStyle="1" w:styleId="34">
    <w:name w:val="Стиль3"/>
    <w:basedOn w:val="aff4"/>
    <w:qFormat/>
    <w:pPr>
      <w:tabs>
        <w:tab w:val="left" w:pos="360"/>
      </w:tabs>
    </w:pPr>
  </w:style>
  <w:style w:type="paragraph" w:styleId="affc">
    <w:name w:val="header"/>
    <w:basedOn w:val="aff5"/>
    <w:pPr>
      <w:spacing w:after="0"/>
      <w:jc w:val="center"/>
    </w:pPr>
  </w:style>
  <w:style w:type="paragraph" w:customStyle="1" w:styleId="affd">
    <w:name w:val="!р Текст документа"/>
    <w:basedOn w:val="a"/>
    <w:qFormat/>
    <w:pPr>
      <w:ind w:firstLine="709"/>
      <w:jc w:val="both"/>
    </w:pPr>
  </w:style>
  <w:style w:type="paragraph" w:customStyle="1" w:styleId="120">
    <w:name w:val="Текст документа 12"/>
    <w:basedOn w:val="affd"/>
    <w:qFormat/>
    <w:rPr>
      <w:sz w:val="24"/>
    </w:rPr>
  </w:style>
  <w:style w:type="paragraph" w:customStyle="1" w:styleId="affe">
    <w:name w:val="Блочная цитата"/>
    <w:basedOn w:val="a"/>
    <w:qFormat/>
    <w:pPr>
      <w:spacing w:after="283"/>
      <w:ind w:left="567" w:right="567"/>
    </w:pPr>
  </w:style>
  <w:style w:type="paragraph" w:styleId="28">
    <w:name w:val="envelope return"/>
    <w:basedOn w:val="a"/>
    <w:qFormat/>
  </w:style>
  <w:style w:type="paragraph" w:styleId="afff">
    <w:name w:val="envelope address"/>
    <w:basedOn w:val="a"/>
    <w:qFormat/>
  </w:style>
  <w:style w:type="paragraph" w:styleId="afff0">
    <w:name w:val="Salutation"/>
    <w:basedOn w:val="a"/>
  </w:style>
  <w:style w:type="paragraph" w:customStyle="1" w:styleId="afff1">
    <w:name w:val="Горизонтальная линия"/>
    <w:basedOn w:val="a"/>
    <w:next w:val="a0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fff2">
    <w:name w:val="Signature"/>
    <w:basedOn w:val="a"/>
    <w:pPr>
      <w:suppressLineNumbers/>
    </w:pPr>
  </w:style>
  <w:style w:type="paragraph" w:styleId="afff3">
    <w:name w:val="table of authorities"/>
    <w:basedOn w:val="af9"/>
    <w:qFormat/>
  </w:style>
  <w:style w:type="paragraph" w:styleId="afff4">
    <w:name w:val="toa heading"/>
    <w:basedOn w:val="af9"/>
    <w:qFormat/>
    <w:pPr>
      <w:jc w:val="center"/>
    </w:pPr>
  </w:style>
  <w:style w:type="paragraph" w:customStyle="1" w:styleId="afff5">
    <w:name w:val="Заголовок списка иллюстраций"/>
    <w:basedOn w:val="af9"/>
    <w:qFormat/>
  </w:style>
  <w:style w:type="paragraph" w:customStyle="1" w:styleId="afff6">
    <w:name w:val="Заголовок списка объектов"/>
    <w:basedOn w:val="af9"/>
    <w:qFormat/>
  </w:style>
  <w:style w:type="paragraph" w:customStyle="1" w:styleId="afff7">
    <w:name w:val="Заголовок списка таблиц"/>
    <w:basedOn w:val="af9"/>
    <w:qFormat/>
  </w:style>
  <w:style w:type="paragraph" w:customStyle="1" w:styleId="afff8">
    <w:name w:val="Заголовок указателей пользователя"/>
    <w:basedOn w:val="af9"/>
    <w:qFormat/>
  </w:style>
  <w:style w:type="paragraph" w:styleId="afff9">
    <w:name w:val="Closing"/>
    <w:basedOn w:val="a"/>
    <w:next w:val="a0"/>
    <w:qFormat/>
    <w:pPr>
      <w:jc w:val="center"/>
    </w:pPr>
    <w:rPr>
      <w:b/>
      <w:bCs/>
      <w:szCs w:val="32"/>
    </w:rPr>
  </w:style>
  <w:style w:type="paragraph" w:customStyle="1" w:styleId="afffa">
    <w:name w:val="Заголовок списка"/>
    <w:basedOn w:val="a"/>
    <w:next w:val="afffb"/>
    <w:qFormat/>
  </w:style>
  <w:style w:type="paragraph" w:customStyle="1" w:styleId="afffb">
    <w:name w:val="Содержимое списка"/>
    <w:basedOn w:val="a"/>
    <w:qFormat/>
    <w:pPr>
      <w:ind w:left="567"/>
    </w:pPr>
  </w:style>
  <w:style w:type="paragraph" w:styleId="afffc">
    <w:name w:val="end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ffd">
    <w:name w:val="Содержимое врезки"/>
    <w:basedOn w:val="a"/>
    <w:qFormat/>
  </w:style>
  <w:style w:type="paragraph" w:customStyle="1" w:styleId="afffe">
    <w:name w:val="Текст в заданном формате"/>
    <w:basedOn w:val="a"/>
    <w:qFormat/>
    <w:pPr>
      <w:spacing w:after="0"/>
    </w:pPr>
    <w:rPr>
      <w:rFonts w:eastAsia="Liberation Mono" w:cs="Liberation Mono"/>
      <w:sz w:val="20"/>
      <w:szCs w:val="20"/>
    </w:rPr>
  </w:style>
  <w:style w:type="paragraph" w:styleId="affff">
    <w:name w:val="Body Text Indent"/>
    <w:basedOn w:val="a0"/>
  </w:style>
  <w:style w:type="paragraph" w:customStyle="1" w:styleId="affff0">
    <w:name w:val="!р Заголовок к тексту"/>
    <w:basedOn w:val="a"/>
    <w:next w:val="affff"/>
    <w:qFormat/>
    <w:pPr>
      <w:ind w:right="5953"/>
    </w:pPr>
  </w:style>
  <w:style w:type="paragraph" w:customStyle="1" w:styleId="affff1">
    <w:name w:val="!р Подпись"/>
    <w:basedOn w:val="a"/>
    <w:next w:val="affff"/>
    <w:qFormat/>
  </w:style>
  <w:style w:type="paragraph" w:customStyle="1" w:styleId="affff2">
    <w:name w:val="!р Наименование учреждения"/>
    <w:basedOn w:val="a"/>
    <w:qFormat/>
    <w:pPr>
      <w:spacing w:after="0"/>
      <w:jc w:val="center"/>
    </w:pPr>
  </w:style>
  <w:style w:type="paragraph" w:customStyle="1" w:styleId="affff3">
    <w:name w:val="!р Заголовок центрированный"/>
    <w:basedOn w:val="a"/>
    <w:qFormat/>
    <w:pPr>
      <w:jc w:val="center"/>
    </w:pPr>
  </w:style>
  <w:style w:type="paragraph" w:customStyle="1" w:styleId="affff4">
    <w:name w:val="!р Гриф утверждения"/>
    <w:basedOn w:val="a"/>
    <w:qFormat/>
  </w:style>
  <w:style w:type="paragraph" w:customStyle="1" w:styleId="affff5">
    <w:name w:val="!р Приложение"/>
    <w:basedOn w:val="a"/>
    <w:qFormat/>
    <w:pPr>
      <w:ind w:left="4819"/>
    </w:pPr>
  </w:style>
  <w:style w:type="paragraph" w:customStyle="1" w:styleId="100">
    <w:name w:val="Указатель пользователя 10"/>
    <w:basedOn w:val="af9"/>
    <w:qFormat/>
    <w:pPr>
      <w:tabs>
        <w:tab w:val="right" w:leader="dot" w:pos="7654"/>
      </w:tabs>
      <w:ind w:left="2551"/>
    </w:pPr>
  </w:style>
  <w:style w:type="paragraph" w:customStyle="1" w:styleId="affff6">
    <w:name w:val="Заголовок таблицы"/>
    <w:basedOn w:val="aff1"/>
    <w:qFormat/>
    <w:pPr>
      <w:jc w:val="center"/>
    </w:pPr>
    <w:rPr>
      <w:b/>
      <w:bCs/>
    </w:rPr>
  </w:style>
  <w:style w:type="paragraph" w:styleId="affff7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fff8">
    <w:name w:val="!р Текст протокола"/>
    <w:basedOn w:val="a"/>
    <w:qFormat/>
  </w:style>
  <w:style w:type="paragraph" w:customStyle="1" w:styleId="affff9">
    <w:name w:val="!р Отметка об исполнителе"/>
    <w:basedOn w:val="a"/>
    <w:qFormat/>
    <w:pPr>
      <w:spacing w:before="57" w:after="0"/>
    </w:pPr>
    <w:rPr>
      <w:sz w:val="20"/>
    </w:rPr>
  </w:style>
  <w:style w:type="paragraph" w:customStyle="1" w:styleId="affffa">
    <w:name w:val="!р Адресат"/>
    <w:basedOn w:val="a"/>
    <w:qFormat/>
    <w:pPr>
      <w:spacing w:after="0"/>
      <w:ind w:left="567"/>
    </w:pPr>
  </w:style>
  <w:style w:type="paragraph" w:customStyle="1" w:styleId="1-15">
    <w:name w:val="!р Текст документа 1-15"/>
    <w:basedOn w:val="a"/>
    <w:qFormat/>
    <w:pPr>
      <w:spacing w:line="276" w:lineRule="auto"/>
      <w:ind w:firstLine="709"/>
    </w:pPr>
  </w:style>
  <w:style w:type="paragraph" w:customStyle="1" w:styleId="121">
    <w:name w:val="!р Текст таблицы 12"/>
    <w:basedOn w:val="a"/>
    <w:qFormat/>
    <w:pPr>
      <w:spacing w:after="0"/>
    </w:pPr>
    <w:rPr>
      <w:sz w:val="24"/>
    </w:rPr>
  </w:style>
  <w:style w:type="paragraph" w:customStyle="1" w:styleId="affffb">
    <w:name w:val="!р Бланк"/>
    <w:basedOn w:val="a"/>
    <w:qFormat/>
    <w:pPr>
      <w:spacing w:after="0"/>
      <w:jc w:val="center"/>
    </w:pPr>
    <w:rPr>
      <w:sz w:val="24"/>
    </w:rPr>
  </w:style>
  <w:style w:type="paragraph" w:customStyle="1" w:styleId="affffc">
    <w:name w:val="бланк название"/>
    <w:basedOn w:val="affffb"/>
    <w:qFormat/>
    <w:rPr>
      <w:b/>
      <w:sz w:val="22"/>
    </w:rPr>
  </w:style>
  <w:style w:type="paragraph" w:customStyle="1" w:styleId="affffd">
    <w:name w:val="бланк справочные данные"/>
    <w:basedOn w:val="affffb"/>
    <w:qFormat/>
  </w:style>
  <w:style w:type="paragraph" w:customStyle="1" w:styleId="affffe">
    <w:name w:val="бланк дата номер"/>
    <w:basedOn w:val="affffb"/>
    <w:qFormat/>
  </w:style>
  <w:style w:type="paragraph" w:customStyle="1" w:styleId="afffff">
    <w:name w:val="бланк ПРИКАЗ"/>
    <w:basedOn w:val="affffb"/>
    <w:qFormat/>
    <w:rPr>
      <w:b/>
      <w:sz w:val="28"/>
    </w:rPr>
  </w:style>
  <w:style w:type="paragraph" w:customStyle="1" w:styleId="1f3">
    <w:name w:val="Указатель пользователя 1"/>
    <w:basedOn w:val="af9"/>
    <w:qFormat/>
    <w:pPr>
      <w:tabs>
        <w:tab w:val="right" w:leader="dot" w:pos="10205"/>
      </w:tabs>
    </w:pPr>
  </w:style>
  <w:style w:type="paragraph" w:customStyle="1" w:styleId="western">
    <w:name w:val="western"/>
    <w:basedOn w:val="a"/>
    <w:qFormat/>
    <w:rsid w:val="00546631"/>
    <w:pPr>
      <w:widowControl/>
      <w:suppressAutoHyphens w:val="0"/>
      <w:spacing w:beforeAutospacing="1"/>
      <w:ind w:firstLine="709"/>
    </w:pPr>
    <w:rPr>
      <w:rFonts w:eastAsia="Times New Roman" w:cs="Times New Roman"/>
      <w:szCs w:val="28"/>
      <w:lang w:eastAsia="ru-RU"/>
    </w:rPr>
  </w:style>
  <w:style w:type="paragraph" w:customStyle="1" w:styleId="Standard">
    <w:name w:val="Standard"/>
    <w:rsid w:val="008756CF"/>
    <w:pPr>
      <w:widowControl w:val="0"/>
      <w:autoSpaceDN w:val="0"/>
      <w:spacing w:after="57"/>
      <w:textAlignment w:val="baseline"/>
    </w:pPr>
    <w:rPr>
      <w:rFonts w:ascii="PT Astra Serif" w:eastAsia="PT Astra Serif" w:hAnsi="PT Astra Serif" w:cs="PT Astra Serif"/>
      <w:sz w:val="28"/>
    </w:rPr>
  </w:style>
  <w:style w:type="character" w:styleId="afffff0">
    <w:name w:val="Hyperlink"/>
    <w:basedOn w:val="a1"/>
    <w:unhideWhenUsed/>
    <w:rsid w:val="004A13C0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0E3A1D"/>
    <w:rPr>
      <w:rFonts w:ascii="PT Astra Serif" w:hAnsi="PT Astra Serif"/>
      <w:b/>
      <w:bCs/>
      <w:sz w:val="28"/>
      <w:szCs w:val="36"/>
    </w:rPr>
  </w:style>
  <w:style w:type="character" w:customStyle="1" w:styleId="WW8Num1z0">
    <w:name w:val="WW8Num1z0"/>
    <w:rsid w:val="000E3A1D"/>
  </w:style>
  <w:style w:type="character" w:customStyle="1" w:styleId="WW8Num1z1">
    <w:name w:val="WW8Num1z1"/>
    <w:rsid w:val="000E3A1D"/>
  </w:style>
  <w:style w:type="character" w:customStyle="1" w:styleId="WW8Num1z2">
    <w:name w:val="WW8Num1z2"/>
    <w:rsid w:val="000E3A1D"/>
  </w:style>
  <w:style w:type="character" w:customStyle="1" w:styleId="WW8Num1z3">
    <w:name w:val="WW8Num1z3"/>
    <w:rsid w:val="000E3A1D"/>
  </w:style>
  <w:style w:type="character" w:customStyle="1" w:styleId="WW8Num1z4">
    <w:name w:val="WW8Num1z4"/>
    <w:rsid w:val="000E3A1D"/>
  </w:style>
  <w:style w:type="character" w:customStyle="1" w:styleId="WW8Num1z5">
    <w:name w:val="WW8Num1z5"/>
    <w:rsid w:val="000E3A1D"/>
  </w:style>
  <w:style w:type="character" w:customStyle="1" w:styleId="WW8Num1z6">
    <w:name w:val="WW8Num1z6"/>
    <w:rsid w:val="000E3A1D"/>
  </w:style>
  <w:style w:type="character" w:customStyle="1" w:styleId="WW8Num1z7">
    <w:name w:val="WW8Num1z7"/>
    <w:rsid w:val="000E3A1D"/>
  </w:style>
  <w:style w:type="character" w:customStyle="1" w:styleId="WW8Num1z8">
    <w:name w:val="WW8Num1z8"/>
    <w:rsid w:val="000E3A1D"/>
  </w:style>
  <w:style w:type="character" w:customStyle="1" w:styleId="WW8Num2z0">
    <w:name w:val="WW8Num2z0"/>
    <w:rsid w:val="000E3A1D"/>
  </w:style>
  <w:style w:type="character" w:customStyle="1" w:styleId="WW8Num2z1">
    <w:name w:val="WW8Num2z1"/>
    <w:rsid w:val="000E3A1D"/>
  </w:style>
  <w:style w:type="character" w:customStyle="1" w:styleId="WW8Num2z2">
    <w:name w:val="WW8Num2z2"/>
    <w:rsid w:val="000E3A1D"/>
  </w:style>
  <w:style w:type="character" w:customStyle="1" w:styleId="WW8Num2z3">
    <w:name w:val="WW8Num2z3"/>
    <w:rsid w:val="000E3A1D"/>
  </w:style>
  <w:style w:type="character" w:customStyle="1" w:styleId="WW8Num2z4">
    <w:name w:val="WW8Num2z4"/>
    <w:rsid w:val="000E3A1D"/>
  </w:style>
  <w:style w:type="character" w:customStyle="1" w:styleId="WW8Num2z5">
    <w:name w:val="WW8Num2z5"/>
    <w:rsid w:val="000E3A1D"/>
  </w:style>
  <w:style w:type="character" w:customStyle="1" w:styleId="WW8Num2z6">
    <w:name w:val="WW8Num2z6"/>
    <w:rsid w:val="000E3A1D"/>
  </w:style>
  <w:style w:type="character" w:customStyle="1" w:styleId="WW8Num2z7">
    <w:name w:val="WW8Num2z7"/>
    <w:rsid w:val="000E3A1D"/>
  </w:style>
  <w:style w:type="character" w:customStyle="1" w:styleId="WW8Num2z8">
    <w:name w:val="WW8Num2z8"/>
    <w:rsid w:val="000E3A1D"/>
  </w:style>
  <w:style w:type="character" w:customStyle="1" w:styleId="WW8Num3z0">
    <w:name w:val="WW8Num3z0"/>
    <w:rsid w:val="000E3A1D"/>
  </w:style>
  <w:style w:type="character" w:customStyle="1" w:styleId="WW8Num3z1">
    <w:name w:val="WW8Num3z1"/>
    <w:rsid w:val="000E3A1D"/>
  </w:style>
  <w:style w:type="character" w:customStyle="1" w:styleId="WW8Num3z2">
    <w:name w:val="WW8Num3z2"/>
    <w:rsid w:val="000E3A1D"/>
  </w:style>
  <w:style w:type="character" w:customStyle="1" w:styleId="WW8Num3z3">
    <w:name w:val="WW8Num3z3"/>
    <w:rsid w:val="000E3A1D"/>
  </w:style>
  <w:style w:type="character" w:customStyle="1" w:styleId="WW8Num3z4">
    <w:name w:val="WW8Num3z4"/>
    <w:rsid w:val="000E3A1D"/>
  </w:style>
  <w:style w:type="character" w:customStyle="1" w:styleId="WW8Num3z5">
    <w:name w:val="WW8Num3z5"/>
    <w:rsid w:val="000E3A1D"/>
  </w:style>
  <w:style w:type="character" w:customStyle="1" w:styleId="WW8Num3z6">
    <w:name w:val="WW8Num3z6"/>
    <w:rsid w:val="000E3A1D"/>
  </w:style>
  <w:style w:type="character" w:customStyle="1" w:styleId="WW8Num3z7">
    <w:name w:val="WW8Num3z7"/>
    <w:rsid w:val="000E3A1D"/>
  </w:style>
  <w:style w:type="character" w:customStyle="1" w:styleId="WW8Num3z8">
    <w:name w:val="WW8Num3z8"/>
    <w:rsid w:val="000E3A1D"/>
  </w:style>
  <w:style w:type="character" w:customStyle="1" w:styleId="2ArialUnicodeMS">
    <w:name w:val="Основной текст (2) + Arial Unicode MS"/>
    <w:rsid w:val="000E3A1D"/>
    <w:rPr>
      <w:rFonts w:ascii="Arial Unicode MS" w:eastAsia="Arial Unicode MS" w:hAnsi="Arial Unicode MS" w:cs="Arial Unicode MS"/>
      <w:b/>
      <w:bCs/>
      <w:color w:val="000000"/>
      <w:spacing w:val="0"/>
      <w:w w:val="100"/>
      <w:sz w:val="17"/>
      <w:szCs w:val="17"/>
      <w:shd w:val="clear" w:color="auto" w:fill="FFFFFF"/>
      <w:lang w:val="ru-RU" w:bidi="ru-RU"/>
    </w:rPr>
  </w:style>
  <w:style w:type="character" w:customStyle="1" w:styleId="2ArialUnicodeMS4pt">
    <w:name w:val="Основной текст (2) + Arial Unicode MS;4 pt"/>
    <w:rsid w:val="000E3A1D"/>
    <w:rPr>
      <w:rFonts w:ascii="Arial Unicode MS" w:eastAsia="Arial Unicode MS" w:hAnsi="Arial Unicode MS" w:cs="Arial Unicode MS"/>
      <w:b/>
      <w:bCs/>
      <w:color w:val="000000"/>
      <w:spacing w:val="0"/>
      <w:w w:val="100"/>
      <w:sz w:val="8"/>
      <w:szCs w:val="8"/>
      <w:shd w:val="clear" w:color="auto" w:fill="FFFFFF"/>
      <w:lang w:val="en-US" w:bidi="en-US"/>
    </w:rPr>
  </w:style>
  <w:style w:type="character" w:customStyle="1" w:styleId="2ArialUnicodeMS75pt">
    <w:name w:val="Основной текст (2) + Arial Unicode MS;7;5 pt"/>
    <w:rsid w:val="000E3A1D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sz w:val="15"/>
      <w:szCs w:val="15"/>
      <w:shd w:val="clear" w:color="auto" w:fill="FFFFFF"/>
      <w:lang w:val="en-US" w:bidi="en-US"/>
    </w:rPr>
  </w:style>
  <w:style w:type="character" w:customStyle="1" w:styleId="2ArialUnicodeMS7pt">
    <w:name w:val="Основной текст (2) + Arial Unicode MS;7 pt"/>
    <w:rsid w:val="000E3A1D"/>
    <w:rPr>
      <w:rFonts w:ascii="Arial Unicode MS" w:eastAsia="Arial Unicode MS" w:hAnsi="Arial Unicode MS" w:cs="Arial Unicode MS"/>
      <w:b/>
      <w:bCs/>
      <w:color w:val="000000"/>
      <w:spacing w:val="0"/>
      <w:w w:val="100"/>
      <w:sz w:val="14"/>
      <w:szCs w:val="14"/>
      <w:shd w:val="clear" w:color="auto" w:fill="FFFFFF"/>
      <w:lang w:val="ru-RU" w:bidi="ru-RU"/>
    </w:rPr>
  </w:style>
  <w:style w:type="character" w:customStyle="1" w:styleId="210pt1">
    <w:name w:val="Основной текст (2) + 10 pt"/>
    <w:rsid w:val="000E3A1D"/>
    <w:rPr>
      <w:rFonts w:ascii="Arial" w:eastAsia="Arial" w:hAnsi="Arial" w:cs="Arial"/>
      <w:b/>
      <w:bCs/>
      <w:i/>
      <w:iCs/>
      <w:color w:val="000000"/>
      <w:spacing w:val="0"/>
      <w:w w:val="100"/>
      <w:sz w:val="20"/>
      <w:szCs w:val="20"/>
      <w:shd w:val="clear" w:color="auto" w:fill="FFFFFF"/>
      <w:lang w:val="en-US" w:bidi="en-US"/>
    </w:rPr>
  </w:style>
  <w:style w:type="character" w:customStyle="1" w:styleId="28pt1">
    <w:name w:val="Основной текст (2) + 8 pt"/>
    <w:rsid w:val="000E3A1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  <w:shd w:val="clear" w:color="auto" w:fill="FFFFFF"/>
      <w:lang w:val="ru-RU" w:bidi="ru-RU"/>
    </w:rPr>
  </w:style>
  <w:style w:type="character" w:customStyle="1" w:styleId="255pt1">
    <w:name w:val="Основной текст (2) + 5;5 pt"/>
    <w:rsid w:val="000E3A1D"/>
    <w:rPr>
      <w:rFonts w:ascii="Arial" w:eastAsia="Arial" w:hAnsi="Arial" w:cs="Arial"/>
      <w:smallCaps/>
      <w:color w:val="000000"/>
      <w:spacing w:val="0"/>
      <w:w w:val="100"/>
      <w:sz w:val="11"/>
      <w:szCs w:val="11"/>
      <w:shd w:val="clear" w:color="auto" w:fill="FFFFFF"/>
      <w:lang w:val="ru-RU" w:bidi="ru-RU"/>
    </w:rPr>
  </w:style>
  <w:style w:type="paragraph" w:customStyle="1" w:styleId="afffff1">
    <w:name w:val="Заголовок"/>
    <w:basedOn w:val="a"/>
    <w:next w:val="a0"/>
    <w:rsid w:val="000E3A1D"/>
    <w:pPr>
      <w:keepNext/>
      <w:widowControl/>
      <w:spacing w:before="240" w:after="120"/>
    </w:pPr>
    <w:rPr>
      <w:rFonts w:ascii="Liberation Sans" w:eastAsia="Microsoft YaHei" w:hAnsi="Liberation Sans" w:cs="Arial"/>
      <w:szCs w:val="28"/>
      <w:lang w:eastAsia="zh-CN"/>
    </w:rPr>
  </w:style>
  <w:style w:type="character" w:customStyle="1" w:styleId="af6">
    <w:name w:val="Основной текст Знак"/>
    <w:basedOn w:val="a1"/>
    <w:link w:val="a0"/>
    <w:rsid w:val="000E3A1D"/>
    <w:rPr>
      <w:rFonts w:ascii="PT Astra Serif" w:hAnsi="PT Astra Serif"/>
      <w:sz w:val="28"/>
    </w:rPr>
  </w:style>
  <w:style w:type="character" w:customStyle="1" w:styleId="1f2">
    <w:name w:val="Текст выноски Знак1"/>
    <w:basedOn w:val="a1"/>
    <w:link w:val="aff9"/>
    <w:rsid w:val="000E3A1D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F4"/>
    <w:pPr>
      <w:widowControl w:val="0"/>
      <w:spacing w:after="57"/>
    </w:pPr>
    <w:rPr>
      <w:rFonts w:ascii="PT Astra Serif" w:hAnsi="PT Astra Serif"/>
      <w:sz w:val="28"/>
    </w:rPr>
  </w:style>
  <w:style w:type="paragraph" w:styleId="1">
    <w:name w:val="heading 1"/>
    <w:basedOn w:val="a"/>
    <w:next w:val="a0"/>
    <w:link w:val="10"/>
    <w:qFormat/>
    <w:pPr>
      <w:numPr>
        <w:numId w:val="1"/>
      </w:numPr>
      <w:spacing w:before="240" w:after="120"/>
      <w:outlineLvl w:val="0"/>
    </w:pPr>
    <w:rPr>
      <w:b/>
      <w:bCs/>
      <w:szCs w:val="36"/>
    </w:rPr>
  </w:style>
  <w:style w:type="paragraph" w:styleId="2">
    <w:name w:val="heading 2"/>
    <w:basedOn w:val="a"/>
    <w:next w:val="a0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/>
      <w:bCs/>
      <w:szCs w:val="32"/>
    </w:rPr>
  </w:style>
  <w:style w:type="paragraph" w:styleId="3">
    <w:name w:val="heading 3"/>
    <w:basedOn w:val="a"/>
    <w:next w:val="a0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  <w:szCs w:val="28"/>
    </w:rPr>
  </w:style>
  <w:style w:type="paragraph" w:styleId="4">
    <w:name w:val="heading 4"/>
    <w:basedOn w:val="a"/>
    <w:next w:val="a0"/>
    <w:uiPriority w:val="9"/>
    <w:semiHidden/>
    <w:unhideWhenUsed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5">
    <w:name w:val="heading 5"/>
    <w:basedOn w:val="a"/>
    <w:next w:val="a0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0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7">
    <w:name w:val="heading 7"/>
    <w:basedOn w:val="a"/>
    <w:next w:val="a0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бычный (Интернет)1"/>
    <w:qFormat/>
  </w:style>
  <w:style w:type="character" w:customStyle="1" w:styleId="255pt">
    <w:name w:val="Основной текст (2) + 5;5 pt;Малые прописные"/>
    <w:qFormat/>
    <w:rPr>
      <w:rFonts w:ascii="Arial" w:hAnsi="Arial"/>
      <w:smallCaps/>
      <w:color w:val="000000"/>
      <w:spacing w:val="0"/>
      <w:sz w:val="11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265pt">
    <w:name w:val="Основной текст (2) + 6;5 pt;Не 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3"/>
      <w:u w:val="none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12">
    <w:name w:val="Указатель1"/>
    <w:qFormat/>
  </w:style>
  <w:style w:type="character" w:customStyle="1" w:styleId="a4">
    <w:name w:val="Текст выноски Знак"/>
    <w:basedOn w:val="a1"/>
    <w:qFormat/>
    <w:rPr>
      <w:rFonts w:ascii="Tahoma" w:hAnsi="Tahoma" w:cs="Tahoma"/>
      <w:sz w:val="16"/>
      <w:szCs w:val="16"/>
      <w:lang w:val="en-US"/>
    </w:rPr>
  </w:style>
  <w:style w:type="character" w:customStyle="1" w:styleId="20">
    <w:name w:val="Указатель2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Textbody">
    <w:name w:val="Text body"/>
    <w:qFormat/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a5">
    <w:name w:val="Верхний колонтитул Знак"/>
    <w:basedOn w:val="a1"/>
    <w:qFormat/>
    <w:rPr>
      <w:rFonts w:ascii="Calibri" w:hAnsi="Calibri"/>
      <w:sz w:val="22"/>
    </w:rPr>
  </w:style>
  <w:style w:type="character" w:customStyle="1" w:styleId="13">
    <w:name w:val="Заголовок1"/>
    <w:qFormat/>
    <w:rPr>
      <w:rFonts w:ascii="Liberation Sans" w:hAnsi="Liberation Sans"/>
      <w:sz w:val="28"/>
    </w:rPr>
  </w:style>
  <w:style w:type="character" w:customStyle="1" w:styleId="paragraph">
    <w:name w:val="paragraph"/>
    <w:qFormat/>
  </w:style>
  <w:style w:type="character" w:customStyle="1" w:styleId="a6">
    <w:name w:val="Нижний колонтитул Знак"/>
    <w:basedOn w:val="a1"/>
    <w:qFormat/>
    <w:rPr>
      <w:rFonts w:ascii="Calibri" w:hAnsi="Calibri"/>
      <w:sz w:val="22"/>
    </w:rPr>
  </w:style>
  <w:style w:type="character" w:customStyle="1" w:styleId="265pt0">
    <w:name w:val="Основной текст (2) + 6;5 pt;Не полужирный;Курсив"/>
    <w:qFormat/>
    <w:rPr>
      <w:rFonts w:ascii="Arial" w:hAnsi="Arial"/>
      <w:b/>
      <w:i/>
      <w:color w:val="000000"/>
      <w:spacing w:val="0"/>
      <w:sz w:val="13"/>
    </w:rPr>
  </w:style>
  <w:style w:type="character" w:customStyle="1" w:styleId="28pt">
    <w:name w:val="Основной текст (2) + 8 pt;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6"/>
      <w:u w:val="none"/>
    </w:rPr>
  </w:style>
  <w:style w:type="character" w:customStyle="1" w:styleId="210pt">
    <w:name w:val="Основной текст (2) + 10 pt;Не полужирный;Курсив"/>
    <w:qFormat/>
    <w:rPr>
      <w:rFonts w:ascii="Arial" w:hAnsi="Arial"/>
      <w:b/>
      <w:i/>
      <w:color w:val="000000"/>
      <w:spacing w:val="0"/>
      <w:sz w:val="20"/>
    </w:rPr>
  </w:style>
  <w:style w:type="character" w:customStyle="1" w:styleId="a7">
    <w:name w:val="Тема примечания Знак"/>
    <w:basedOn w:val="a8"/>
    <w:qFormat/>
    <w:rPr>
      <w:rFonts w:ascii="Calibri" w:hAnsi="Calibri"/>
      <w:b/>
    </w:rPr>
  </w:style>
  <w:style w:type="character" w:customStyle="1" w:styleId="a9">
    <w:name w:val="Содержимое таблицы"/>
    <w:qFormat/>
  </w:style>
  <w:style w:type="character" w:customStyle="1" w:styleId="21">
    <w:name w:val="Основной текст (2)"/>
    <w:qFormat/>
    <w:rPr>
      <w:rFonts w:ascii="Arial" w:hAnsi="Arial"/>
      <w:sz w:val="15"/>
    </w:rPr>
  </w:style>
  <w:style w:type="character" w:customStyle="1" w:styleId="14">
    <w:name w:val="Тема примечания1"/>
    <w:basedOn w:val="15"/>
    <w:qFormat/>
    <w:rPr>
      <w:rFonts w:ascii="Calibri" w:hAnsi="Calibri"/>
      <w:b/>
      <w:sz w:val="20"/>
    </w:rPr>
  </w:style>
  <w:style w:type="character" w:customStyle="1" w:styleId="2ArialUnicodeMS4pt0pt">
    <w:name w:val="Основной текст (2) + Arial Unicode MS;4 pt;Не полужирный;Интервал 0 pt"/>
    <w:qFormat/>
    <w:rPr>
      <w:rFonts w:ascii="Arial Unicode MS" w:hAnsi="Arial Unicode MS"/>
      <w:b/>
      <w:color w:val="000000"/>
      <w:spacing w:val="0"/>
      <w:sz w:val="8"/>
    </w:rPr>
  </w:style>
  <w:style w:type="character" w:customStyle="1" w:styleId="2ArialUnicodeMS75pt0pt">
    <w:name w:val="Основной текст (2) + Arial Unicode MS;7;5 pt;Не полужирный;Курсив;Интервал 0 pt"/>
    <w:qFormat/>
    <w:rPr>
      <w:rFonts w:ascii="Arial Unicode MS" w:hAnsi="Arial Unicode MS"/>
      <w:b/>
      <w:i/>
      <w:color w:val="000000"/>
      <w:spacing w:val="0"/>
      <w:sz w:val="15"/>
    </w:rPr>
  </w:style>
  <w:style w:type="character" w:customStyle="1" w:styleId="16">
    <w:name w:val="Абзац списка1"/>
    <w:qFormat/>
  </w:style>
  <w:style w:type="character" w:customStyle="1" w:styleId="eop">
    <w:name w:val="eop"/>
    <w:basedOn w:val="a1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aa">
    <w:name w:val="Верхний и нижний колонтитулы"/>
    <w:qFormat/>
  </w:style>
  <w:style w:type="character" w:customStyle="1" w:styleId="a8">
    <w:name w:val="Текст примечания Знак"/>
    <w:basedOn w:val="a1"/>
    <w:qFormat/>
    <w:rPr>
      <w:rFonts w:ascii="Calibri" w:hAnsi="Calibri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ab">
    <w:name w:val="Абзац списка Знак"/>
    <w:basedOn w:val="a1"/>
    <w:qFormat/>
    <w:rPr>
      <w:sz w:val="24"/>
    </w:rPr>
  </w:style>
  <w:style w:type="character" w:customStyle="1" w:styleId="22">
    <w:name w:val="Основной текст (2)_"/>
    <w:qFormat/>
    <w:rPr>
      <w:rFonts w:ascii="Arial" w:hAnsi="Arial"/>
      <w:sz w:val="15"/>
    </w:rPr>
  </w:style>
  <w:style w:type="character" w:customStyle="1" w:styleId="110">
    <w:name w:val="Заголовок 11"/>
    <w:qFormat/>
    <w:rPr>
      <w:sz w:val="28"/>
    </w:rPr>
  </w:style>
  <w:style w:type="character" w:customStyle="1" w:styleId="normaltextrun">
    <w:name w:val="normaltextrun"/>
    <w:basedOn w:val="a1"/>
    <w:qFormat/>
  </w:style>
  <w:style w:type="character" w:customStyle="1" w:styleId="17">
    <w:name w:val="Название объекта1"/>
    <w:qFormat/>
    <w:rPr>
      <w:i/>
    </w:rPr>
  </w:style>
  <w:style w:type="character" w:customStyle="1" w:styleId="-">
    <w:name w:val="Интернет-ссылка"/>
    <w:qFormat/>
    <w:rPr>
      <w:rFonts w:ascii="PT Astra Serif" w:hAnsi="PT Astra Serif"/>
      <w:color w:val="0000FF"/>
      <w:sz w:val="28"/>
      <w:szCs w:val="28"/>
      <w:u w:val="single"/>
      <w:lang w:val="ru-RU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265pt1">
    <w:name w:val="Основной текст (2) + 6;5 pt"/>
    <w:qFormat/>
    <w:rPr>
      <w:rFonts w:ascii="Arial" w:hAnsi="Arial"/>
      <w:color w:val="000000"/>
      <w:spacing w:val="0"/>
      <w:sz w:val="13"/>
    </w:rPr>
  </w:style>
  <w:style w:type="character" w:customStyle="1" w:styleId="2ArialUnicodeMS2pt">
    <w:name w:val="Основной текст (2) + Arial Unicode MS;Не полужирный;Курсив;Интервал 2 pt"/>
    <w:qFormat/>
    <w:rPr>
      <w:rFonts w:ascii="Arial Unicode MS" w:hAnsi="Arial Unicode MS"/>
      <w:b/>
      <w:i/>
      <w:color w:val="000000"/>
      <w:spacing w:val="50"/>
      <w:sz w:val="17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2ArialUnicodeMS-1pt">
    <w:name w:val="Основной текст (2) + Arial Unicode MS;Не полужирный;Интервал -1 pt"/>
    <w:qFormat/>
    <w:rPr>
      <w:rFonts w:ascii="Arial Unicode MS" w:hAnsi="Arial Unicode MS"/>
      <w:b/>
      <w:color w:val="000000"/>
      <w:spacing w:val="-20"/>
      <w:sz w:val="17"/>
    </w:rPr>
  </w:style>
  <w:style w:type="character" w:styleId="ac">
    <w:name w:val="Strong"/>
    <w:qFormat/>
    <w:rPr>
      <w:b/>
    </w:rPr>
  </w:style>
  <w:style w:type="character" w:customStyle="1" w:styleId="2ArialUnicodeMS0pt">
    <w:name w:val="Основной текст (2) + Arial Unicode MS;Не полужирный;Курсив;Интервал 0 pt"/>
    <w:qFormat/>
    <w:rPr>
      <w:rFonts w:ascii="Arial Unicode MS" w:hAnsi="Arial Unicode MS"/>
      <w:b/>
      <w:i/>
      <w:color w:val="000000"/>
      <w:spacing w:val="0"/>
      <w:sz w:val="17"/>
    </w:rPr>
  </w:style>
  <w:style w:type="character" w:customStyle="1" w:styleId="2ArialUnicodeMS0pt0">
    <w:name w:val="Основной текст (2) + Arial Unicode MS;Не полужирный;Интервал 0 pt"/>
    <w:qFormat/>
    <w:rPr>
      <w:rFonts w:ascii="Arial Unicode MS" w:hAnsi="Arial Unicode MS"/>
      <w:b/>
      <w:color w:val="000000"/>
      <w:spacing w:val="0"/>
      <w:sz w:val="17"/>
    </w:rPr>
  </w:style>
  <w:style w:type="character" w:customStyle="1" w:styleId="15">
    <w:name w:val="Текст примечания1"/>
    <w:qFormat/>
    <w:rPr>
      <w:rFonts w:ascii="Calibri" w:hAnsi="Calibri"/>
      <w:sz w:val="20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8">
    <w:name w:val="Нижний колонтитул1"/>
    <w:qFormat/>
    <w:rPr>
      <w:rFonts w:ascii="Calibri" w:hAnsi="Calibri"/>
      <w:sz w:val="22"/>
    </w:rPr>
  </w:style>
  <w:style w:type="character" w:customStyle="1" w:styleId="apple-converted-space">
    <w:name w:val="apple-converted-space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2ArialUnicodeMS7pt0pt">
    <w:name w:val="Основной текст (2) + Arial Unicode MS;7 pt;Не полужирный;Интервал 0 pt"/>
    <w:qFormat/>
    <w:rPr>
      <w:rFonts w:ascii="Arial Unicode MS" w:hAnsi="Arial Unicode MS"/>
      <w:b/>
      <w:color w:val="000000"/>
      <w:spacing w:val="0"/>
      <w:sz w:val="14"/>
    </w:rPr>
  </w:style>
  <w:style w:type="character" w:customStyle="1" w:styleId="19">
    <w:name w:val="Текст выноски1"/>
    <w:qFormat/>
    <w:rPr>
      <w:rFonts w:ascii="Tahoma" w:hAnsi="Tahoma"/>
      <w:sz w:val="16"/>
    </w:rPr>
  </w:style>
  <w:style w:type="character" w:customStyle="1" w:styleId="1a">
    <w:name w:val="Подзаголовок1"/>
    <w:qFormat/>
    <w:rPr>
      <w:rFonts w:ascii="XO Thames" w:hAnsi="XO Thames"/>
      <w:i/>
      <w:sz w:val="24"/>
    </w:rPr>
  </w:style>
  <w:style w:type="character" w:customStyle="1" w:styleId="1b">
    <w:name w:val="Список1"/>
    <w:basedOn w:val="Textbody"/>
    <w:qFormat/>
  </w:style>
  <w:style w:type="character" w:customStyle="1" w:styleId="23">
    <w:name w:val="Заголовок2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1c">
    <w:name w:val="Без интервала1"/>
    <w:qFormat/>
    <w:rPr>
      <w:rFonts w:ascii="Calibri" w:hAnsi="Calibri"/>
      <w:color w:val="000000"/>
      <w:sz w:val="24"/>
    </w:rPr>
  </w:style>
  <w:style w:type="character" w:customStyle="1" w:styleId="210">
    <w:name w:val="Заголовок 21"/>
    <w:qFormat/>
    <w:rPr>
      <w:rFonts w:ascii="XO Thames" w:hAnsi="XO Thames"/>
      <w:b/>
      <w:sz w:val="28"/>
    </w:rPr>
  </w:style>
  <w:style w:type="character" w:customStyle="1" w:styleId="24">
    <w:name w:val="Название объекта2"/>
    <w:qFormat/>
    <w:rPr>
      <w:i/>
      <w:sz w:val="24"/>
    </w:rPr>
  </w:style>
  <w:style w:type="character" w:customStyle="1" w:styleId="30">
    <w:name w:val="Стиль3"/>
    <w:basedOn w:val="16"/>
    <w:qFormat/>
    <w:rPr>
      <w:sz w:val="28"/>
    </w:rPr>
  </w:style>
  <w:style w:type="character" w:customStyle="1" w:styleId="1d">
    <w:name w:val="Верхний колонтитул1"/>
    <w:qFormat/>
    <w:rPr>
      <w:rFonts w:ascii="Calibri" w:hAnsi="Calibri"/>
      <w:sz w:val="22"/>
    </w:rPr>
  </w:style>
  <w:style w:type="character" w:customStyle="1" w:styleId="Quotation">
    <w:name w:val="Quotation"/>
    <w:qFormat/>
    <w:rPr>
      <w:i/>
      <w:iCs/>
    </w:rPr>
  </w:style>
  <w:style w:type="character" w:customStyle="1" w:styleId="ad">
    <w:name w:val="Выделение жирным"/>
    <w:qFormat/>
    <w:rPr>
      <w:b/>
      <w:bCs/>
    </w:rPr>
  </w:style>
  <w:style w:type="character" w:customStyle="1" w:styleId="ae">
    <w:name w:val="Исходный текст"/>
    <w:qFormat/>
    <w:rPr>
      <w:rFonts w:ascii="PT Astra Sans" w:eastAsia="NSimSun" w:hAnsi="PT Astra Sans" w:cs="Liberation Mono"/>
    </w:rPr>
  </w:style>
  <w:style w:type="character" w:styleId="af">
    <w:name w:val="page number"/>
    <w:qFormat/>
    <w:rPr>
      <w:rFonts w:ascii="PT Astra Serif" w:hAnsi="PT Astra Serif"/>
      <w:sz w:val="28"/>
    </w:rPr>
  </w:style>
  <w:style w:type="character" w:customStyle="1" w:styleId="af0">
    <w:name w:val="Посещённая гиперссылка"/>
    <w:rPr>
      <w:color w:val="800000"/>
      <w:u w:val="single"/>
    </w:rPr>
  </w:style>
  <w:style w:type="character" w:customStyle="1" w:styleId="af1">
    <w:name w:val="Ссылка указателя"/>
    <w:qFormat/>
  </w:style>
  <w:style w:type="character" w:customStyle="1" w:styleId="af2">
    <w:name w:val="Ввод пользователя"/>
    <w:qFormat/>
    <w:rPr>
      <w:rFonts w:ascii="PT Astra Serif" w:eastAsia="Liberation Mono" w:hAnsi="PT Astra Serif" w:cs="Liberation Mono"/>
    </w:rPr>
  </w:style>
  <w:style w:type="character" w:customStyle="1" w:styleId="af3">
    <w:name w:val="Нумерация строк"/>
  </w:style>
  <w:style w:type="character" w:customStyle="1" w:styleId="af4">
    <w:name w:val="Символ нумерации"/>
    <w:qFormat/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paragraph" w:customStyle="1" w:styleId="32">
    <w:name w:val="Заголовок3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link w:val="af6"/>
    <w:pPr>
      <w:ind w:firstLine="709"/>
    </w:pPr>
  </w:style>
  <w:style w:type="paragraph" w:styleId="af7">
    <w:name w:val="List"/>
    <w:basedOn w:val="a0"/>
    <w:rPr>
      <w:rFonts w:cs="Arial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9">
    <w:name w:val="index heading"/>
    <w:basedOn w:val="32"/>
  </w:style>
  <w:style w:type="paragraph" w:styleId="afa">
    <w:name w:val="Title"/>
    <w:basedOn w:val="a"/>
    <w:next w:val="a0"/>
    <w:uiPriority w:val="10"/>
    <w:qFormat/>
    <w:pPr>
      <w:jc w:val="center"/>
    </w:pPr>
    <w:rPr>
      <w:b/>
      <w:bCs/>
      <w:sz w:val="56"/>
      <w:szCs w:val="56"/>
    </w:rPr>
  </w:style>
  <w:style w:type="paragraph" w:styleId="afb">
    <w:name w:val="Normal (Web)"/>
    <w:basedOn w:val="a"/>
    <w:uiPriority w:val="99"/>
    <w:qFormat/>
    <w:pPr>
      <w:widowControl/>
      <w:suppressAutoHyphens w:val="0"/>
      <w:spacing w:before="280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5pt0">
    <w:name w:val="Основной текст (2) + 5;5 pt;Малые прописные"/>
    <w:qFormat/>
    <w:rPr>
      <w:rFonts w:ascii="Arial" w:eastAsia="NSimSun" w:hAnsi="Arial" w:cs="Arial"/>
      <w:smallCaps/>
      <w:color w:val="000000"/>
      <w:sz w:val="11"/>
      <w:szCs w:val="20"/>
      <w:shd w:val="clear" w:color="auto" w:fill="FFFFFF"/>
      <w:lang w:eastAsia="zh-CN" w:bidi="hi-IN"/>
    </w:rPr>
  </w:style>
  <w:style w:type="paragraph" w:styleId="25">
    <w:name w:val="toc 2"/>
    <w:basedOn w:val="af9"/>
    <w:pPr>
      <w:tabs>
        <w:tab w:val="right" w:leader="dot" w:pos="9922"/>
      </w:tabs>
      <w:spacing w:before="0" w:after="113"/>
      <w:ind w:left="170"/>
    </w:pPr>
  </w:style>
  <w:style w:type="paragraph" w:customStyle="1" w:styleId="265pt2">
    <w:name w:val="Основной текст (2) + 6;5 pt;Не полужирный"/>
    <w:qFormat/>
    <w:rPr>
      <w:rFonts w:ascii="Arial" w:eastAsia="NSimSun" w:hAnsi="Arial" w:cs="Arial"/>
      <w:b/>
      <w:color w:val="000000"/>
      <w:sz w:val="13"/>
      <w:szCs w:val="20"/>
      <w:shd w:val="clear" w:color="auto" w:fill="FFFFFF"/>
      <w:lang w:eastAsia="zh-CN" w:bidi="hi-IN"/>
    </w:rPr>
  </w:style>
  <w:style w:type="paragraph" w:styleId="40">
    <w:name w:val="toc 4"/>
    <w:next w:val="a"/>
    <w:pPr>
      <w:ind w:left="6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c">
    <w:name w:val="Текст выноски Знак"/>
    <w:qFormat/>
    <w:rPr>
      <w:rFonts w:ascii="Tahoma" w:eastAsia="NSimSun" w:hAnsi="Tahoma" w:cs="Arial"/>
      <w:color w:val="000000"/>
      <w:sz w:val="16"/>
      <w:szCs w:val="20"/>
      <w:lang w:eastAsia="zh-CN" w:bidi="hi-IN"/>
    </w:rPr>
  </w:style>
  <w:style w:type="paragraph" w:styleId="60">
    <w:name w:val="toc 6"/>
    <w:basedOn w:val="af9"/>
    <w:pPr>
      <w:tabs>
        <w:tab w:val="right" w:leader="dot" w:pos="8788"/>
      </w:tabs>
      <w:ind w:left="1417"/>
    </w:pPr>
  </w:style>
  <w:style w:type="paragraph" w:styleId="70">
    <w:name w:val="toc 7"/>
    <w:next w:val="a"/>
    <w:pPr>
      <w:ind w:left="12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d">
    <w:name w:val="Верхний колонтитул Знак"/>
    <w:basedOn w:val="1e"/>
    <w:qFormat/>
    <w:rPr>
      <w:rFonts w:ascii="Calibri" w:hAnsi="Calibri"/>
      <w:sz w:val="22"/>
    </w:rPr>
  </w:style>
  <w:style w:type="paragraph" w:customStyle="1" w:styleId="paragraph0">
    <w:name w:val="paragraph"/>
    <w:basedOn w:val="a"/>
    <w:qFormat/>
    <w:pPr>
      <w:spacing w:before="280" w:after="280"/>
    </w:pPr>
  </w:style>
  <w:style w:type="paragraph" w:customStyle="1" w:styleId="afe">
    <w:name w:val="Нижний колонтитул Знак"/>
    <w:basedOn w:val="1e"/>
    <w:qFormat/>
    <w:rPr>
      <w:rFonts w:ascii="Calibri" w:hAnsi="Calibri"/>
      <w:sz w:val="22"/>
    </w:rPr>
  </w:style>
  <w:style w:type="paragraph" w:customStyle="1" w:styleId="265pt3">
    <w:name w:val="Основной текст (2) + 6;5 pt;Не полужирный;Курсив"/>
    <w:qFormat/>
    <w:rPr>
      <w:rFonts w:ascii="Arial" w:eastAsia="NSimSun" w:hAnsi="Arial" w:cs="Arial"/>
      <w:b/>
      <w:i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8pt0">
    <w:name w:val="Основной текст (2) + 8 pt;Полужирный"/>
    <w:qFormat/>
    <w:rPr>
      <w:rFonts w:ascii="Arial" w:eastAsia="NSimSun" w:hAnsi="Arial" w:cs="Arial"/>
      <w:b/>
      <w:color w:val="000000"/>
      <w:sz w:val="16"/>
      <w:szCs w:val="20"/>
      <w:shd w:val="clear" w:color="auto" w:fill="FFFFFF"/>
      <w:lang w:eastAsia="zh-CN" w:bidi="hi-IN"/>
    </w:rPr>
  </w:style>
  <w:style w:type="paragraph" w:customStyle="1" w:styleId="210pt0">
    <w:name w:val="Основной текст (2) + 10 pt;Не полужирный;Курсив"/>
    <w:qFormat/>
    <w:rPr>
      <w:rFonts w:ascii="Arial" w:eastAsia="NSimSun" w:hAnsi="Arial" w:cs="Arial"/>
      <w:b/>
      <w:i/>
      <w:color w:val="000000"/>
      <w:sz w:val="20"/>
      <w:szCs w:val="20"/>
      <w:shd w:val="clear" w:color="auto" w:fill="FFFFFF"/>
      <w:lang w:eastAsia="zh-CN" w:bidi="hi-IN"/>
    </w:rPr>
  </w:style>
  <w:style w:type="paragraph" w:customStyle="1" w:styleId="aff">
    <w:name w:val="Тема примечания Знак"/>
    <w:basedOn w:val="aff0"/>
    <w:qFormat/>
    <w:rPr>
      <w:b/>
    </w:rPr>
  </w:style>
  <w:style w:type="paragraph" w:customStyle="1" w:styleId="aff1">
    <w:name w:val="Содержимое таблицы"/>
    <w:basedOn w:val="a"/>
    <w:qFormat/>
    <w:pPr>
      <w:suppressLineNumbers/>
    </w:pPr>
    <w:rPr>
      <w:sz w:val="24"/>
    </w:rPr>
  </w:style>
  <w:style w:type="paragraph" w:customStyle="1" w:styleId="26">
    <w:name w:val="Основной текст (2)"/>
    <w:basedOn w:val="a"/>
    <w:qFormat/>
    <w:pPr>
      <w:spacing w:line="0" w:lineRule="atLeast"/>
    </w:pPr>
    <w:rPr>
      <w:rFonts w:ascii="Arial" w:hAnsi="Arial"/>
      <w:sz w:val="15"/>
    </w:rPr>
  </w:style>
  <w:style w:type="paragraph" w:styleId="aff2">
    <w:name w:val="annotation subject"/>
    <w:basedOn w:val="aff3"/>
    <w:next w:val="aff3"/>
    <w:qFormat/>
    <w:rPr>
      <w:b/>
    </w:rPr>
  </w:style>
  <w:style w:type="paragraph" w:customStyle="1" w:styleId="2ArialUnicodeMS4pt0pt0">
    <w:name w:val="Основной текст (2) + Arial Unicode MS;4 pt;Не полужирный;Интервал 0 pt"/>
    <w:qFormat/>
    <w:rPr>
      <w:rFonts w:ascii="Arial Unicode MS" w:eastAsia="NSimSun" w:hAnsi="Arial Unicode MS" w:cs="Arial"/>
      <w:b/>
      <w:color w:val="000000"/>
      <w:sz w:val="8"/>
      <w:szCs w:val="20"/>
      <w:shd w:val="clear" w:color="auto" w:fill="FFFFFF"/>
      <w:lang w:eastAsia="zh-CN" w:bidi="hi-IN"/>
    </w:rPr>
  </w:style>
  <w:style w:type="paragraph" w:customStyle="1" w:styleId="2ArialUnicodeMS75pt0pt0">
    <w:name w:val="Основной текст (2) + Arial Unicode MS;7;5 pt;Не полужирный;Курсив;Интервал 0 pt"/>
    <w:qFormat/>
    <w:rPr>
      <w:rFonts w:ascii="Arial Unicode MS" w:eastAsia="NSimSun" w:hAnsi="Arial Unicode MS" w:cs="Arial"/>
      <w:b/>
      <w:i/>
      <w:color w:val="000000"/>
      <w:sz w:val="15"/>
      <w:szCs w:val="20"/>
      <w:shd w:val="clear" w:color="auto" w:fill="FFFFFF"/>
      <w:lang w:eastAsia="zh-CN" w:bidi="hi-IN"/>
    </w:rPr>
  </w:style>
  <w:style w:type="paragraph" w:styleId="aff4">
    <w:name w:val="List Paragraph"/>
    <w:basedOn w:val="a"/>
    <w:qFormat/>
  </w:style>
  <w:style w:type="paragraph" w:customStyle="1" w:styleId="eop0">
    <w:name w:val="eop"/>
    <w:basedOn w:val="1e"/>
    <w:qFormat/>
  </w:style>
  <w:style w:type="paragraph" w:styleId="33">
    <w:name w:val="toc 3"/>
    <w:basedOn w:val="af9"/>
    <w:pPr>
      <w:tabs>
        <w:tab w:val="right" w:leader="dot" w:pos="9638"/>
      </w:tabs>
      <w:spacing w:before="0" w:after="113"/>
      <w:ind w:left="340"/>
    </w:pPr>
  </w:style>
  <w:style w:type="paragraph" w:customStyle="1" w:styleId="aff5">
    <w:name w:val="Колонтитул"/>
    <w:basedOn w:val="a"/>
    <w:qFormat/>
    <w:pPr>
      <w:suppressLineNumbers/>
      <w:tabs>
        <w:tab w:val="center" w:pos="5102"/>
        <w:tab w:val="right" w:pos="10205"/>
      </w:tabs>
    </w:pPr>
  </w:style>
  <w:style w:type="paragraph" w:customStyle="1" w:styleId="aff0">
    <w:name w:val="Текст примечания Знак"/>
    <w:basedOn w:val="1e"/>
    <w:qFormat/>
    <w:rPr>
      <w:rFonts w:ascii="Calibri" w:hAnsi="Calibri"/>
    </w:rPr>
  </w:style>
  <w:style w:type="paragraph" w:customStyle="1" w:styleId="aff6">
    <w:name w:val="Абзац списка Знак"/>
    <w:basedOn w:val="1e"/>
    <w:qFormat/>
    <w:rPr>
      <w:sz w:val="24"/>
    </w:rPr>
  </w:style>
  <w:style w:type="paragraph" w:customStyle="1" w:styleId="27">
    <w:name w:val="Основной текст (2)_"/>
    <w:qFormat/>
    <w:rPr>
      <w:rFonts w:ascii="Arial" w:eastAsia="NSimSun" w:hAnsi="Arial" w:cs="Arial"/>
      <w:color w:val="000000"/>
      <w:sz w:val="15"/>
      <w:szCs w:val="20"/>
      <w:shd w:val="clear" w:color="auto" w:fill="FFFFFF"/>
      <w:lang w:eastAsia="zh-CN" w:bidi="hi-IN"/>
    </w:rPr>
  </w:style>
  <w:style w:type="paragraph" w:customStyle="1" w:styleId="normaltextrun0">
    <w:name w:val="normaltextrun"/>
    <w:basedOn w:val="1e"/>
    <w:qFormat/>
  </w:style>
  <w:style w:type="paragraph" w:customStyle="1" w:styleId="1f">
    <w:name w:val="Гиперссылка1"/>
    <w:qFormat/>
    <w:rPr>
      <w:rFonts w:ascii="Times New Roman" w:eastAsia="NSimSun" w:hAnsi="Times New Roman" w:cs="Arial"/>
      <w:color w:val="0000FF"/>
      <w:sz w:val="20"/>
      <w:szCs w:val="20"/>
      <w:u w:val="single"/>
      <w:lang w:eastAsia="zh-CN" w:bidi="hi-IN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eastAsia="NSimSun" w:hAnsi="XO Thames" w:cs="Arial"/>
      <w:color w:val="000000"/>
      <w:szCs w:val="20"/>
      <w:lang w:eastAsia="zh-CN" w:bidi="hi-IN"/>
    </w:rPr>
  </w:style>
  <w:style w:type="paragraph" w:styleId="1f0">
    <w:name w:val="toc 1"/>
    <w:basedOn w:val="af9"/>
    <w:pPr>
      <w:tabs>
        <w:tab w:val="right" w:leader="dot" w:pos="10205"/>
      </w:tabs>
    </w:pPr>
  </w:style>
  <w:style w:type="paragraph" w:customStyle="1" w:styleId="-0">
    <w:name w:val="Интернет-ссылка"/>
    <w:basedOn w:val="1e"/>
    <w:qFormat/>
    <w:rPr>
      <w:color w:val="0000FF"/>
      <w:u w:val="single"/>
    </w:rPr>
  </w:style>
  <w:style w:type="paragraph" w:customStyle="1" w:styleId="265pt4">
    <w:name w:val="Основной текст (2) + 6;5 pt"/>
    <w:qFormat/>
    <w:rPr>
      <w:rFonts w:ascii="Arial" w:eastAsia="NSimSun" w:hAnsi="Arial" w:cs="Arial"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ArialUnicodeMS2pt0">
    <w:name w:val="Основной текст (2) + Arial Unicode MS;Не полужирный;Курсив;Интервал 2 pt"/>
    <w:qFormat/>
    <w:rPr>
      <w:rFonts w:ascii="Arial Unicode MS" w:eastAsia="NSimSun" w:hAnsi="Arial Unicode MS" w:cs="Arial"/>
      <w:b/>
      <w:i/>
      <w:color w:val="000000"/>
      <w:spacing w:val="50"/>
      <w:sz w:val="17"/>
      <w:szCs w:val="20"/>
      <w:shd w:val="clear" w:color="auto" w:fill="FFFFFF"/>
      <w:lang w:eastAsia="zh-CN" w:bidi="hi-IN"/>
    </w:rPr>
  </w:style>
  <w:style w:type="paragraph" w:styleId="9">
    <w:name w:val="toc 9"/>
    <w:basedOn w:val="af9"/>
    <w:pPr>
      <w:tabs>
        <w:tab w:val="right" w:leader="dot" w:pos="7937"/>
      </w:tabs>
      <w:ind w:left="2268"/>
    </w:pPr>
  </w:style>
  <w:style w:type="paragraph" w:customStyle="1" w:styleId="2ArialUnicodeMS-1pt0">
    <w:name w:val="Основной текст (2) + Arial Unicode MS;Не полужирный;Интервал -1 pt"/>
    <w:qFormat/>
    <w:rPr>
      <w:rFonts w:ascii="Arial Unicode MS" w:eastAsia="NSimSun" w:hAnsi="Arial Unicode MS" w:cs="Arial"/>
      <w:b/>
      <w:color w:val="000000"/>
      <w:spacing w:val="-20"/>
      <w:sz w:val="17"/>
      <w:szCs w:val="20"/>
      <w:shd w:val="clear" w:color="auto" w:fill="FFFFFF"/>
      <w:lang w:eastAsia="zh-CN" w:bidi="hi-IN"/>
    </w:rPr>
  </w:style>
  <w:style w:type="paragraph" w:customStyle="1" w:styleId="1f1">
    <w:name w:val="Строгий1"/>
    <w:qFormat/>
    <w:rPr>
      <w:rFonts w:ascii="Times New Roman" w:eastAsia="NSimSun" w:hAnsi="Times New Roman" w:cs="Arial"/>
      <w:b/>
      <w:color w:val="000000"/>
      <w:sz w:val="20"/>
      <w:szCs w:val="20"/>
      <w:lang w:eastAsia="zh-CN" w:bidi="hi-IN"/>
    </w:rPr>
  </w:style>
  <w:style w:type="paragraph" w:customStyle="1" w:styleId="2ArialUnicodeMS0pt1">
    <w:name w:val="Основной текст (2) + Arial Unicode MS;Не полужирный;Курсив;Интервал 0 pt"/>
    <w:qFormat/>
    <w:rPr>
      <w:rFonts w:ascii="Arial Unicode MS" w:eastAsia="NSimSun" w:hAnsi="Arial Unicode MS" w:cs="Arial"/>
      <w:b/>
      <w:i/>
      <w:color w:val="000000"/>
      <w:sz w:val="17"/>
      <w:szCs w:val="20"/>
      <w:shd w:val="clear" w:color="auto" w:fill="FFFFFF"/>
      <w:lang w:eastAsia="zh-CN" w:bidi="hi-IN"/>
    </w:rPr>
  </w:style>
  <w:style w:type="paragraph" w:customStyle="1" w:styleId="2ArialUnicodeMS0pt2">
    <w:name w:val="Основной текст (2) + Arial Unicode MS;Не полужирный;Интервал 0 pt"/>
    <w:qFormat/>
    <w:rPr>
      <w:rFonts w:ascii="Arial Unicode MS" w:eastAsia="NSimSun" w:hAnsi="Arial Unicode MS" w:cs="Arial"/>
      <w:b/>
      <w:color w:val="000000"/>
      <w:sz w:val="17"/>
      <w:szCs w:val="20"/>
      <w:shd w:val="clear" w:color="auto" w:fill="FFFFFF"/>
      <w:lang w:eastAsia="zh-CN" w:bidi="hi-IN"/>
    </w:rPr>
  </w:style>
  <w:style w:type="paragraph" w:styleId="aff3">
    <w:name w:val="annotation text"/>
    <w:basedOn w:val="a"/>
    <w:qFormat/>
    <w:pPr>
      <w:spacing w:after="160"/>
    </w:pPr>
    <w:rPr>
      <w:rFonts w:ascii="Calibri" w:hAnsi="Calibri"/>
      <w:sz w:val="20"/>
    </w:rPr>
  </w:style>
  <w:style w:type="paragraph" w:styleId="8">
    <w:name w:val="toc 8"/>
    <w:next w:val="a"/>
    <w:pPr>
      <w:ind w:left="14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f7">
    <w:name w:val="Верхний и нижний колонтитулы"/>
    <w:basedOn w:val="a"/>
    <w:qFormat/>
  </w:style>
  <w:style w:type="paragraph" w:styleId="aff8">
    <w:name w:val="footer"/>
    <w:basedOn w:val="a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paragraph" w:customStyle="1" w:styleId="apple-converted-space0">
    <w:name w:val="apple-converted-space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50">
    <w:name w:val="toc 5"/>
    <w:next w:val="a"/>
    <w:pPr>
      <w:ind w:left="8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2ArialUnicodeMS7pt0pt0">
    <w:name w:val="Основной текст (2) + Arial Unicode MS;7 pt;Не полужирный;Интервал 0 pt"/>
    <w:qFormat/>
    <w:rPr>
      <w:rFonts w:ascii="Arial Unicode MS" w:eastAsia="NSimSun" w:hAnsi="Arial Unicode MS" w:cs="Arial"/>
      <w:b/>
      <w:color w:val="000000"/>
      <w:sz w:val="14"/>
      <w:szCs w:val="20"/>
      <w:shd w:val="clear" w:color="auto" w:fill="FFFFFF"/>
      <w:lang w:eastAsia="zh-CN" w:bidi="hi-IN"/>
    </w:rPr>
  </w:style>
  <w:style w:type="paragraph" w:customStyle="1" w:styleId="1e">
    <w:name w:val="Основной шрифт абзаца1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aff9">
    <w:name w:val="Balloon Text"/>
    <w:basedOn w:val="a"/>
    <w:link w:val="1f2"/>
    <w:qFormat/>
    <w:rPr>
      <w:rFonts w:ascii="Tahoma" w:hAnsi="Tahoma"/>
      <w:sz w:val="16"/>
      <w:szCs w:val="16"/>
    </w:rPr>
  </w:style>
  <w:style w:type="paragraph" w:styleId="affa">
    <w:name w:val="Subtitle"/>
    <w:basedOn w:val="a"/>
    <w:next w:val="a0"/>
    <w:uiPriority w:val="11"/>
    <w:qFormat/>
    <w:pPr>
      <w:spacing w:before="60" w:after="120"/>
      <w:jc w:val="center"/>
    </w:pPr>
    <w:rPr>
      <w:szCs w:val="36"/>
    </w:rPr>
  </w:style>
  <w:style w:type="paragraph" w:styleId="affb">
    <w:name w:val="No Spacing"/>
    <w:qFormat/>
    <w:rPr>
      <w:rFonts w:eastAsia="NSimSun" w:cs="Arial"/>
      <w:color w:val="000000"/>
      <w:sz w:val="24"/>
      <w:szCs w:val="20"/>
      <w:lang w:eastAsia="zh-CN" w:bidi="hi-IN"/>
    </w:rPr>
  </w:style>
  <w:style w:type="paragraph" w:customStyle="1" w:styleId="34">
    <w:name w:val="Стиль3"/>
    <w:basedOn w:val="aff4"/>
    <w:qFormat/>
    <w:pPr>
      <w:tabs>
        <w:tab w:val="left" w:pos="360"/>
      </w:tabs>
    </w:pPr>
  </w:style>
  <w:style w:type="paragraph" w:styleId="affc">
    <w:name w:val="header"/>
    <w:basedOn w:val="aff5"/>
    <w:pPr>
      <w:spacing w:after="0"/>
      <w:jc w:val="center"/>
    </w:pPr>
  </w:style>
  <w:style w:type="paragraph" w:customStyle="1" w:styleId="affd">
    <w:name w:val="!р Текст документа"/>
    <w:basedOn w:val="a"/>
    <w:qFormat/>
    <w:pPr>
      <w:ind w:firstLine="709"/>
      <w:jc w:val="both"/>
    </w:pPr>
  </w:style>
  <w:style w:type="paragraph" w:customStyle="1" w:styleId="120">
    <w:name w:val="Текст документа 12"/>
    <w:basedOn w:val="affd"/>
    <w:qFormat/>
    <w:rPr>
      <w:sz w:val="24"/>
    </w:rPr>
  </w:style>
  <w:style w:type="paragraph" w:customStyle="1" w:styleId="affe">
    <w:name w:val="Блочная цитата"/>
    <w:basedOn w:val="a"/>
    <w:qFormat/>
    <w:pPr>
      <w:spacing w:after="283"/>
      <w:ind w:left="567" w:right="567"/>
    </w:pPr>
  </w:style>
  <w:style w:type="paragraph" w:styleId="28">
    <w:name w:val="envelope return"/>
    <w:basedOn w:val="a"/>
    <w:qFormat/>
  </w:style>
  <w:style w:type="paragraph" w:styleId="afff">
    <w:name w:val="envelope address"/>
    <w:basedOn w:val="a"/>
    <w:qFormat/>
  </w:style>
  <w:style w:type="paragraph" w:styleId="afff0">
    <w:name w:val="Salutation"/>
    <w:basedOn w:val="a"/>
  </w:style>
  <w:style w:type="paragraph" w:customStyle="1" w:styleId="afff1">
    <w:name w:val="Горизонтальная линия"/>
    <w:basedOn w:val="a"/>
    <w:next w:val="a0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fff2">
    <w:name w:val="Signature"/>
    <w:basedOn w:val="a"/>
    <w:pPr>
      <w:suppressLineNumbers/>
    </w:pPr>
  </w:style>
  <w:style w:type="paragraph" w:styleId="afff3">
    <w:name w:val="table of authorities"/>
    <w:basedOn w:val="af9"/>
    <w:qFormat/>
  </w:style>
  <w:style w:type="paragraph" w:styleId="afff4">
    <w:name w:val="toa heading"/>
    <w:basedOn w:val="af9"/>
    <w:qFormat/>
    <w:pPr>
      <w:jc w:val="center"/>
    </w:pPr>
  </w:style>
  <w:style w:type="paragraph" w:customStyle="1" w:styleId="afff5">
    <w:name w:val="Заголовок списка иллюстраций"/>
    <w:basedOn w:val="af9"/>
    <w:qFormat/>
  </w:style>
  <w:style w:type="paragraph" w:customStyle="1" w:styleId="afff6">
    <w:name w:val="Заголовок списка объектов"/>
    <w:basedOn w:val="af9"/>
    <w:qFormat/>
  </w:style>
  <w:style w:type="paragraph" w:customStyle="1" w:styleId="afff7">
    <w:name w:val="Заголовок списка таблиц"/>
    <w:basedOn w:val="af9"/>
    <w:qFormat/>
  </w:style>
  <w:style w:type="paragraph" w:customStyle="1" w:styleId="afff8">
    <w:name w:val="Заголовок указателей пользователя"/>
    <w:basedOn w:val="af9"/>
    <w:qFormat/>
  </w:style>
  <w:style w:type="paragraph" w:styleId="afff9">
    <w:name w:val="Closing"/>
    <w:basedOn w:val="a"/>
    <w:next w:val="a0"/>
    <w:qFormat/>
    <w:pPr>
      <w:jc w:val="center"/>
    </w:pPr>
    <w:rPr>
      <w:b/>
      <w:bCs/>
      <w:szCs w:val="32"/>
    </w:rPr>
  </w:style>
  <w:style w:type="paragraph" w:customStyle="1" w:styleId="afffa">
    <w:name w:val="Заголовок списка"/>
    <w:basedOn w:val="a"/>
    <w:next w:val="afffb"/>
    <w:qFormat/>
  </w:style>
  <w:style w:type="paragraph" w:customStyle="1" w:styleId="afffb">
    <w:name w:val="Содержимое списка"/>
    <w:basedOn w:val="a"/>
    <w:qFormat/>
    <w:pPr>
      <w:ind w:left="567"/>
    </w:pPr>
  </w:style>
  <w:style w:type="paragraph" w:styleId="afffc">
    <w:name w:val="end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ffd">
    <w:name w:val="Содержимое врезки"/>
    <w:basedOn w:val="a"/>
    <w:qFormat/>
  </w:style>
  <w:style w:type="paragraph" w:customStyle="1" w:styleId="afffe">
    <w:name w:val="Текст в заданном формате"/>
    <w:basedOn w:val="a"/>
    <w:qFormat/>
    <w:pPr>
      <w:spacing w:after="0"/>
    </w:pPr>
    <w:rPr>
      <w:rFonts w:eastAsia="Liberation Mono" w:cs="Liberation Mono"/>
      <w:sz w:val="20"/>
      <w:szCs w:val="20"/>
    </w:rPr>
  </w:style>
  <w:style w:type="paragraph" w:styleId="affff">
    <w:name w:val="Body Text Indent"/>
    <w:basedOn w:val="a0"/>
  </w:style>
  <w:style w:type="paragraph" w:customStyle="1" w:styleId="affff0">
    <w:name w:val="!р Заголовок к тексту"/>
    <w:basedOn w:val="a"/>
    <w:next w:val="affff"/>
    <w:qFormat/>
    <w:pPr>
      <w:ind w:right="5953"/>
    </w:pPr>
  </w:style>
  <w:style w:type="paragraph" w:customStyle="1" w:styleId="affff1">
    <w:name w:val="!р Подпись"/>
    <w:basedOn w:val="a"/>
    <w:next w:val="affff"/>
    <w:qFormat/>
  </w:style>
  <w:style w:type="paragraph" w:customStyle="1" w:styleId="affff2">
    <w:name w:val="!р Наименование учреждения"/>
    <w:basedOn w:val="a"/>
    <w:qFormat/>
    <w:pPr>
      <w:spacing w:after="0"/>
      <w:jc w:val="center"/>
    </w:pPr>
  </w:style>
  <w:style w:type="paragraph" w:customStyle="1" w:styleId="affff3">
    <w:name w:val="!р Заголовок центрированный"/>
    <w:basedOn w:val="a"/>
    <w:qFormat/>
    <w:pPr>
      <w:jc w:val="center"/>
    </w:pPr>
  </w:style>
  <w:style w:type="paragraph" w:customStyle="1" w:styleId="affff4">
    <w:name w:val="!р Гриф утверждения"/>
    <w:basedOn w:val="a"/>
    <w:qFormat/>
  </w:style>
  <w:style w:type="paragraph" w:customStyle="1" w:styleId="affff5">
    <w:name w:val="!р Приложение"/>
    <w:basedOn w:val="a"/>
    <w:qFormat/>
    <w:pPr>
      <w:ind w:left="4819"/>
    </w:pPr>
  </w:style>
  <w:style w:type="paragraph" w:customStyle="1" w:styleId="100">
    <w:name w:val="Указатель пользователя 10"/>
    <w:basedOn w:val="af9"/>
    <w:qFormat/>
    <w:pPr>
      <w:tabs>
        <w:tab w:val="right" w:leader="dot" w:pos="7654"/>
      </w:tabs>
      <w:ind w:left="2551"/>
    </w:pPr>
  </w:style>
  <w:style w:type="paragraph" w:customStyle="1" w:styleId="affff6">
    <w:name w:val="Заголовок таблицы"/>
    <w:basedOn w:val="aff1"/>
    <w:qFormat/>
    <w:pPr>
      <w:jc w:val="center"/>
    </w:pPr>
    <w:rPr>
      <w:b/>
      <w:bCs/>
    </w:rPr>
  </w:style>
  <w:style w:type="paragraph" w:styleId="affff7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fff8">
    <w:name w:val="!р Текст протокола"/>
    <w:basedOn w:val="a"/>
    <w:qFormat/>
  </w:style>
  <w:style w:type="paragraph" w:customStyle="1" w:styleId="affff9">
    <w:name w:val="!р Отметка об исполнителе"/>
    <w:basedOn w:val="a"/>
    <w:qFormat/>
    <w:pPr>
      <w:spacing w:before="57" w:after="0"/>
    </w:pPr>
    <w:rPr>
      <w:sz w:val="20"/>
    </w:rPr>
  </w:style>
  <w:style w:type="paragraph" w:customStyle="1" w:styleId="affffa">
    <w:name w:val="!р Адресат"/>
    <w:basedOn w:val="a"/>
    <w:qFormat/>
    <w:pPr>
      <w:spacing w:after="0"/>
      <w:ind w:left="567"/>
    </w:pPr>
  </w:style>
  <w:style w:type="paragraph" w:customStyle="1" w:styleId="1-15">
    <w:name w:val="!р Текст документа 1-15"/>
    <w:basedOn w:val="a"/>
    <w:qFormat/>
    <w:pPr>
      <w:spacing w:line="276" w:lineRule="auto"/>
      <w:ind w:firstLine="709"/>
    </w:pPr>
  </w:style>
  <w:style w:type="paragraph" w:customStyle="1" w:styleId="121">
    <w:name w:val="!р Текст таблицы 12"/>
    <w:basedOn w:val="a"/>
    <w:qFormat/>
    <w:pPr>
      <w:spacing w:after="0"/>
    </w:pPr>
    <w:rPr>
      <w:sz w:val="24"/>
    </w:rPr>
  </w:style>
  <w:style w:type="paragraph" w:customStyle="1" w:styleId="affffb">
    <w:name w:val="!р Бланк"/>
    <w:basedOn w:val="a"/>
    <w:qFormat/>
    <w:pPr>
      <w:spacing w:after="0"/>
      <w:jc w:val="center"/>
    </w:pPr>
    <w:rPr>
      <w:sz w:val="24"/>
    </w:rPr>
  </w:style>
  <w:style w:type="paragraph" w:customStyle="1" w:styleId="affffc">
    <w:name w:val="бланк название"/>
    <w:basedOn w:val="affffb"/>
    <w:qFormat/>
    <w:rPr>
      <w:b/>
      <w:sz w:val="22"/>
    </w:rPr>
  </w:style>
  <w:style w:type="paragraph" w:customStyle="1" w:styleId="affffd">
    <w:name w:val="бланк справочные данные"/>
    <w:basedOn w:val="affffb"/>
    <w:qFormat/>
  </w:style>
  <w:style w:type="paragraph" w:customStyle="1" w:styleId="affffe">
    <w:name w:val="бланк дата номер"/>
    <w:basedOn w:val="affffb"/>
    <w:qFormat/>
  </w:style>
  <w:style w:type="paragraph" w:customStyle="1" w:styleId="afffff">
    <w:name w:val="бланк ПРИКАЗ"/>
    <w:basedOn w:val="affffb"/>
    <w:qFormat/>
    <w:rPr>
      <w:b/>
      <w:sz w:val="28"/>
    </w:rPr>
  </w:style>
  <w:style w:type="paragraph" w:customStyle="1" w:styleId="1f3">
    <w:name w:val="Указатель пользователя 1"/>
    <w:basedOn w:val="af9"/>
    <w:qFormat/>
    <w:pPr>
      <w:tabs>
        <w:tab w:val="right" w:leader="dot" w:pos="10205"/>
      </w:tabs>
    </w:pPr>
  </w:style>
  <w:style w:type="paragraph" w:customStyle="1" w:styleId="western">
    <w:name w:val="western"/>
    <w:basedOn w:val="a"/>
    <w:qFormat/>
    <w:rsid w:val="00546631"/>
    <w:pPr>
      <w:widowControl/>
      <w:suppressAutoHyphens w:val="0"/>
      <w:spacing w:beforeAutospacing="1"/>
      <w:ind w:firstLine="709"/>
    </w:pPr>
    <w:rPr>
      <w:rFonts w:eastAsia="Times New Roman" w:cs="Times New Roman"/>
      <w:szCs w:val="28"/>
      <w:lang w:eastAsia="ru-RU"/>
    </w:rPr>
  </w:style>
  <w:style w:type="paragraph" w:customStyle="1" w:styleId="Standard">
    <w:name w:val="Standard"/>
    <w:rsid w:val="008756CF"/>
    <w:pPr>
      <w:widowControl w:val="0"/>
      <w:autoSpaceDN w:val="0"/>
      <w:spacing w:after="57"/>
      <w:textAlignment w:val="baseline"/>
    </w:pPr>
    <w:rPr>
      <w:rFonts w:ascii="PT Astra Serif" w:eastAsia="PT Astra Serif" w:hAnsi="PT Astra Serif" w:cs="PT Astra Serif"/>
      <w:sz w:val="28"/>
    </w:rPr>
  </w:style>
  <w:style w:type="character" w:styleId="afffff0">
    <w:name w:val="Hyperlink"/>
    <w:basedOn w:val="a1"/>
    <w:unhideWhenUsed/>
    <w:rsid w:val="004A13C0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0E3A1D"/>
    <w:rPr>
      <w:rFonts w:ascii="PT Astra Serif" w:hAnsi="PT Astra Serif"/>
      <w:b/>
      <w:bCs/>
      <w:sz w:val="28"/>
      <w:szCs w:val="36"/>
    </w:rPr>
  </w:style>
  <w:style w:type="character" w:customStyle="1" w:styleId="WW8Num1z0">
    <w:name w:val="WW8Num1z0"/>
    <w:rsid w:val="000E3A1D"/>
  </w:style>
  <w:style w:type="character" w:customStyle="1" w:styleId="WW8Num1z1">
    <w:name w:val="WW8Num1z1"/>
    <w:rsid w:val="000E3A1D"/>
  </w:style>
  <w:style w:type="character" w:customStyle="1" w:styleId="WW8Num1z2">
    <w:name w:val="WW8Num1z2"/>
    <w:rsid w:val="000E3A1D"/>
  </w:style>
  <w:style w:type="character" w:customStyle="1" w:styleId="WW8Num1z3">
    <w:name w:val="WW8Num1z3"/>
    <w:rsid w:val="000E3A1D"/>
  </w:style>
  <w:style w:type="character" w:customStyle="1" w:styleId="WW8Num1z4">
    <w:name w:val="WW8Num1z4"/>
    <w:rsid w:val="000E3A1D"/>
  </w:style>
  <w:style w:type="character" w:customStyle="1" w:styleId="WW8Num1z5">
    <w:name w:val="WW8Num1z5"/>
    <w:rsid w:val="000E3A1D"/>
  </w:style>
  <w:style w:type="character" w:customStyle="1" w:styleId="WW8Num1z6">
    <w:name w:val="WW8Num1z6"/>
    <w:rsid w:val="000E3A1D"/>
  </w:style>
  <w:style w:type="character" w:customStyle="1" w:styleId="WW8Num1z7">
    <w:name w:val="WW8Num1z7"/>
    <w:rsid w:val="000E3A1D"/>
  </w:style>
  <w:style w:type="character" w:customStyle="1" w:styleId="WW8Num1z8">
    <w:name w:val="WW8Num1z8"/>
    <w:rsid w:val="000E3A1D"/>
  </w:style>
  <w:style w:type="character" w:customStyle="1" w:styleId="WW8Num2z0">
    <w:name w:val="WW8Num2z0"/>
    <w:rsid w:val="000E3A1D"/>
  </w:style>
  <w:style w:type="character" w:customStyle="1" w:styleId="WW8Num2z1">
    <w:name w:val="WW8Num2z1"/>
    <w:rsid w:val="000E3A1D"/>
  </w:style>
  <w:style w:type="character" w:customStyle="1" w:styleId="WW8Num2z2">
    <w:name w:val="WW8Num2z2"/>
    <w:rsid w:val="000E3A1D"/>
  </w:style>
  <w:style w:type="character" w:customStyle="1" w:styleId="WW8Num2z3">
    <w:name w:val="WW8Num2z3"/>
    <w:rsid w:val="000E3A1D"/>
  </w:style>
  <w:style w:type="character" w:customStyle="1" w:styleId="WW8Num2z4">
    <w:name w:val="WW8Num2z4"/>
    <w:rsid w:val="000E3A1D"/>
  </w:style>
  <w:style w:type="character" w:customStyle="1" w:styleId="WW8Num2z5">
    <w:name w:val="WW8Num2z5"/>
    <w:rsid w:val="000E3A1D"/>
  </w:style>
  <w:style w:type="character" w:customStyle="1" w:styleId="WW8Num2z6">
    <w:name w:val="WW8Num2z6"/>
    <w:rsid w:val="000E3A1D"/>
  </w:style>
  <w:style w:type="character" w:customStyle="1" w:styleId="WW8Num2z7">
    <w:name w:val="WW8Num2z7"/>
    <w:rsid w:val="000E3A1D"/>
  </w:style>
  <w:style w:type="character" w:customStyle="1" w:styleId="WW8Num2z8">
    <w:name w:val="WW8Num2z8"/>
    <w:rsid w:val="000E3A1D"/>
  </w:style>
  <w:style w:type="character" w:customStyle="1" w:styleId="WW8Num3z0">
    <w:name w:val="WW8Num3z0"/>
    <w:rsid w:val="000E3A1D"/>
  </w:style>
  <w:style w:type="character" w:customStyle="1" w:styleId="WW8Num3z1">
    <w:name w:val="WW8Num3z1"/>
    <w:rsid w:val="000E3A1D"/>
  </w:style>
  <w:style w:type="character" w:customStyle="1" w:styleId="WW8Num3z2">
    <w:name w:val="WW8Num3z2"/>
    <w:rsid w:val="000E3A1D"/>
  </w:style>
  <w:style w:type="character" w:customStyle="1" w:styleId="WW8Num3z3">
    <w:name w:val="WW8Num3z3"/>
    <w:rsid w:val="000E3A1D"/>
  </w:style>
  <w:style w:type="character" w:customStyle="1" w:styleId="WW8Num3z4">
    <w:name w:val="WW8Num3z4"/>
    <w:rsid w:val="000E3A1D"/>
  </w:style>
  <w:style w:type="character" w:customStyle="1" w:styleId="WW8Num3z5">
    <w:name w:val="WW8Num3z5"/>
    <w:rsid w:val="000E3A1D"/>
  </w:style>
  <w:style w:type="character" w:customStyle="1" w:styleId="WW8Num3z6">
    <w:name w:val="WW8Num3z6"/>
    <w:rsid w:val="000E3A1D"/>
  </w:style>
  <w:style w:type="character" w:customStyle="1" w:styleId="WW8Num3z7">
    <w:name w:val="WW8Num3z7"/>
    <w:rsid w:val="000E3A1D"/>
  </w:style>
  <w:style w:type="character" w:customStyle="1" w:styleId="WW8Num3z8">
    <w:name w:val="WW8Num3z8"/>
    <w:rsid w:val="000E3A1D"/>
  </w:style>
  <w:style w:type="character" w:customStyle="1" w:styleId="2ArialUnicodeMS">
    <w:name w:val="Основной текст (2) + Arial Unicode MS"/>
    <w:rsid w:val="000E3A1D"/>
    <w:rPr>
      <w:rFonts w:ascii="Arial Unicode MS" w:eastAsia="Arial Unicode MS" w:hAnsi="Arial Unicode MS" w:cs="Arial Unicode MS"/>
      <w:b/>
      <w:bCs/>
      <w:color w:val="000000"/>
      <w:spacing w:val="0"/>
      <w:w w:val="100"/>
      <w:sz w:val="17"/>
      <w:szCs w:val="17"/>
      <w:shd w:val="clear" w:color="auto" w:fill="FFFFFF"/>
      <w:lang w:val="ru-RU" w:bidi="ru-RU"/>
    </w:rPr>
  </w:style>
  <w:style w:type="character" w:customStyle="1" w:styleId="2ArialUnicodeMS4pt">
    <w:name w:val="Основной текст (2) + Arial Unicode MS;4 pt"/>
    <w:rsid w:val="000E3A1D"/>
    <w:rPr>
      <w:rFonts w:ascii="Arial Unicode MS" w:eastAsia="Arial Unicode MS" w:hAnsi="Arial Unicode MS" w:cs="Arial Unicode MS"/>
      <w:b/>
      <w:bCs/>
      <w:color w:val="000000"/>
      <w:spacing w:val="0"/>
      <w:w w:val="100"/>
      <w:sz w:val="8"/>
      <w:szCs w:val="8"/>
      <w:shd w:val="clear" w:color="auto" w:fill="FFFFFF"/>
      <w:lang w:val="en-US" w:bidi="en-US"/>
    </w:rPr>
  </w:style>
  <w:style w:type="character" w:customStyle="1" w:styleId="2ArialUnicodeMS75pt">
    <w:name w:val="Основной текст (2) + Arial Unicode MS;7;5 pt"/>
    <w:rsid w:val="000E3A1D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sz w:val="15"/>
      <w:szCs w:val="15"/>
      <w:shd w:val="clear" w:color="auto" w:fill="FFFFFF"/>
      <w:lang w:val="en-US" w:bidi="en-US"/>
    </w:rPr>
  </w:style>
  <w:style w:type="character" w:customStyle="1" w:styleId="2ArialUnicodeMS7pt">
    <w:name w:val="Основной текст (2) + Arial Unicode MS;7 pt"/>
    <w:rsid w:val="000E3A1D"/>
    <w:rPr>
      <w:rFonts w:ascii="Arial Unicode MS" w:eastAsia="Arial Unicode MS" w:hAnsi="Arial Unicode MS" w:cs="Arial Unicode MS"/>
      <w:b/>
      <w:bCs/>
      <w:color w:val="000000"/>
      <w:spacing w:val="0"/>
      <w:w w:val="100"/>
      <w:sz w:val="14"/>
      <w:szCs w:val="14"/>
      <w:shd w:val="clear" w:color="auto" w:fill="FFFFFF"/>
      <w:lang w:val="ru-RU" w:bidi="ru-RU"/>
    </w:rPr>
  </w:style>
  <w:style w:type="character" w:customStyle="1" w:styleId="210pt1">
    <w:name w:val="Основной текст (2) + 10 pt"/>
    <w:rsid w:val="000E3A1D"/>
    <w:rPr>
      <w:rFonts w:ascii="Arial" w:eastAsia="Arial" w:hAnsi="Arial" w:cs="Arial"/>
      <w:b/>
      <w:bCs/>
      <w:i/>
      <w:iCs/>
      <w:color w:val="000000"/>
      <w:spacing w:val="0"/>
      <w:w w:val="100"/>
      <w:sz w:val="20"/>
      <w:szCs w:val="20"/>
      <w:shd w:val="clear" w:color="auto" w:fill="FFFFFF"/>
      <w:lang w:val="en-US" w:bidi="en-US"/>
    </w:rPr>
  </w:style>
  <w:style w:type="character" w:customStyle="1" w:styleId="28pt1">
    <w:name w:val="Основной текст (2) + 8 pt"/>
    <w:rsid w:val="000E3A1D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  <w:shd w:val="clear" w:color="auto" w:fill="FFFFFF"/>
      <w:lang w:val="ru-RU" w:bidi="ru-RU"/>
    </w:rPr>
  </w:style>
  <w:style w:type="character" w:customStyle="1" w:styleId="255pt1">
    <w:name w:val="Основной текст (2) + 5;5 pt"/>
    <w:rsid w:val="000E3A1D"/>
    <w:rPr>
      <w:rFonts w:ascii="Arial" w:eastAsia="Arial" w:hAnsi="Arial" w:cs="Arial"/>
      <w:smallCaps/>
      <w:color w:val="000000"/>
      <w:spacing w:val="0"/>
      <w:w w:val="100"/>
      <w:sz w:val="11"/>
      <w:szCs w:val="11"/>
      <w:shd w:val="clear" w:color="auto" w:fill="FFFFFF"/>
      <w:lang w:val="ru-RU" w:bidi="ru-RU"/>
    </w:rPr>
  </w:style>
  <w:style w:type="paragraph" w:customStyle="1" w:styleId="afffff1">
    <w:name w:val="Заголовок"/>
    <w:basedOn w:val="a"/>
    <w:next w:val="a0"/>
    <w:rsid w:val="000E3A1D"/>
    <w:pPr>
      <w:keepNext/>
      <w:widowControl/>
      <w:spacing w:before="240" w:after="120"/>
    </w:pPr>
    <w:rPr>
      <w:rFonts w:ascii="Liberation Sans" w:eastAsia="Microsoft YaHei" w:hAnsi="Liberation Sans" w:cs="Arial"/>
      <w:szCs w:val="28"/>
      <w:lang w:eastAsia="zh-CN"/>
    </w:rPr>
  </w:style>
  <w:style w:type="character" w:customStyle="1" w:styleId="af6">
    <w:name w:val="Основной текст Знак"/>
    <w:basedOn w:val="a1"/>
    <w:link w:val="a0"/>
    <w:rsid w:val="000E3A1D"/>
    <w:rPr>
      <w:rFonts w:ascii="PT Astra Serif" w:hAnsi="PT Astra Serif"/>
      <w:sz w:val="28"/>
    </w:rPr>
  </w:style>
  <w:style w:type="character" w:customStyle="1" w:styleId="1f2">
    <w:name w:val="Текст выноски Знак1"/>
    <w:basedOn w:val="a1"/>
    <w:link w:val="aff9"/>
    <w:rsid w:val="000E3A1D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dc:description/>
  <cp:lastModifiedBy>Чупахина Татьяна Ивановна</cp:lastModifiedBy>
  <cp:revision>35</cp:revision>
  <cp:lastPrinted>2026-07-10T09:15:00Z</cp:lastPrinted>
  <dcterms:created xsi:type="dcterms:W3CDTF">2025-11-04T11:29:00Z</dcterms:created>
  <dcterms:modified xsi:type="dcterms:W3CDTF">2026-07-30T06:09:00Z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