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7C6" w:rsidRPr="007617C6" w:rsidRDefault="007617C6" w:rsidP="007617C6">
      <w:pPr>
        <w:pStyle w:val="a4"/>
        <w:jc w:val="right"/>
        <w:rPr>
          <w:rFonts w:ascii="Times New Roman" w:hAnsi="Times New Roman"/>
          <w:lang w:eastAsia="ru-RU"/>
        </w:rPr>
      </w:pPr>
      <w:r w:rsidRPr="007617C6">
        <w:rPr>
          <w:rFonts w:ascii="Times New Roman" w:hAnsi="Times New Roman"/>
          <w:lang w:eastAsia="ru-RU"/>
        </w:rPr>
        <w:t>Приложение № 1</w:t>
      </w:r>
    </w:p>
    <w:p w:rsidR="00721B43" w:rsidRDefault="007617C6" w:rsidP="007617C6">
      <w:pPr>
        <w:pStyle w:val="a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</w:t>
      </w:r>
      <w:r w:rsidRPr="007617C6">
        <w:rPr>
          <w:rFonts w:ascii="Times New Roman" w:hAnsi="Times New Roman"/>
          <w:lang w:eastAsia="ru-RU"/>
        </w:rPr>
        <w:t xml:space="preserve"> </w:t>
      </w:r>
      <w:r w:rsidR="00551179">
        <w:rPr>
          <w:rFonts w:ascii="Times New Roman" w:hAnsi="Times New Roman"/>
          <w:lang w:eastAsia="ru-RU"/>
        </w:rPr>
        <w:t>Контракту</w:t>
      </w:r>
      <w:r w:rsidR="00E217EC">
        <w:rPr>
          <w:rFonts w:ascii="Times New Roman" w:hAnsi="Times New Roman"/>
          <w:lang w:eastAsia="ru-RU"/>
        </w:rPr>
        <w:t xml:space="preserve"> от «__</w:t>
      </w:r>
      <w:proofErr w:type="gramStart"/>
      <w:r w:rsidR="00E217EC">
        <w:rPr>
          <w:rFonts w:ascii="Times New Roman" w:hAnsi="Times New Roman"/>
          <w:lang w:eastAsia="ru-RU"/>
        </w:rPr>
        <w:t>_»_</w:t>
      </w:r>
      <w:proofErr w:type="gramEnd"/>
      <w:r w:rsidR="00E217EC">
        <w:rPr>
          <w:rFonts w:ascii="Times New Roman" w:hAnsi="Times New Roman"/>
          <w:lang w:eastAsia="ru-RU"/>
        </w:rPr>
        <w:t>_____202</w:t>
      </w:r>
      <w:r w:rsidR="00802DB6">
        <w:rPr>
          <w:rFonts w:ascii="Times New Roman" w:hAnsi="Times New Roman"/>
          <w:lang w:eastAsia="ru-RU"/>
        </w:rPr>
        <w:t>6</w:t>
      </w:r>
      <w:r w:rsidR="00721B43">
        <w:rPr>
          <w:rFonts w:ascii="Times New Roman" w:hAnsi="Times New Roman"/>
          <w:lang w:eastAsia="ru-RU"/>
        </w:rPr>
        <w:t xml:space="preserve"> г.</w:t>
      </w:r>
    </w:p>
    <w:p w:rsidR="007617C6" w:rsidRPr="00721B43" w:rsidRDefault="00721B43" w:rsidP="007617C6">
      <w:pPr>
        <w:pStyle w:val="a4"/>
        <w:jc w:val="right"/>
        <w:rPr>
          <w:rFonts w:ascii="Times New Roman" w:hAnsi="Times New Roman"/>
          <w:lang w:eastAsia="ru-RU"/>
        </w:rPr>
      </w:pPr>
      <w:r w:rsidRPr="00721B43">
        <w:rPr>
          <w:rFonts w:ascii="Times New Roman" w:hAnsi="Times New Roman"/>
        </w:rPr>
        <w:t xml:space="preserve">№ </w:t>
      </w:r>
      <w:hyperlink r:id="rId5" w:tgtFrame="_blank" w:history="1">
        <w:r w:rsidRPr="00721B43">
          <w:rPr>
            <w:rFonts w:ascii="Times New Roman" w:hAnsi="Times New Roman"/>
          </w:rPr>
          <w:t>10009036912</w:t>
        </w:r>
        <w:r w:rsidR="00802DB6">
          <w:rPr>
            <w:rFonts w:ascii="Times New Roman" w:hAnsi="Times New Roman"/>
          </w:rPr>
          <w:t>6</w:t>
        </w:r>
        <w:r w:rsidRPr="00721B43">
          <w:rPr>
            <w:rFonts w:ascii="Times New Roman" w:hAnsi="Times New Roman"/>
          </w:rPr>
          <w:t>100</w:t>
        </w:r>
      </w:hyperlink>
      <w:r w:rsidRPr="00802DB6">
        <w:rPr>
          <w:rFonts w:ascii="Times New Roman" w:hAnsi="Times New Roman"/>
          <w:color w:val="FF0000"/>
        </w:rPr>
        <w:t>1</w:t>
      </w:r>
      <w:r w:rsidR="00EC1C90">
        <w:rPr>
          <w:rFonts w:ascii="Times New Roman" w:hAnsi="Times New Roman"/>
          <w:color w:val="FF0000"/>
        </w:rPr>
        <w:t>50</w:t>
      </w:r>
    </w:p>
    <w:p w:rsidR="007617C6" w:rsidRDefault="007617C6" w:rsidP="007617C6">
      <w:pPr>
        <w:pStyle w:val="a4"/>
        <w:jc w:val="right"/>
        <w:rPr>
          <w:rFonts w:ascii="Times New Roman" w:hAnsi="Times New Roman"/>
          <w:lang w:eastAsia="ru-RU"/>
        </w:rPr>
      </w:pPr>
    </w:p>
    <w:p w:rsidR="00551179" w:rsidRPr="00551179" w:rsidRDefault="00551179" w:rsidP="00551179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551179">
        <w:rPr>
          <w:rFonts w:ascii="Times New Roman" w:hAnsi="Times New Roman"/>
          <w:b/>
          <w:sz w:val="24"/>
          <w:szCs w:val="24"/>
          <w:lang w:eastAsia="ru-RU"/>
        </w:rPr>
        <w:t>ехническое задание</w:t>
      </w:r>
    </w:p>
    <w:p w:rsidR="007617C6" w:rsidRPr="007617C6" w:rsidRDefault="007617C6" w:rsidP="007617C6">
      <w:pPr>
        <w:pStyle w:val="a4"/>
        <w:jc w:val="right"/>
        <w:rPr>
          <w:rFonts w:ascii="Times New Roman" w:hAnsi="Times New Roman"/>
          <w:lang w:eastAsia="ru-RU"/>
        </w:rPr>
      </w:pPr>
    </w:p>
    <w:p w:rsidR="005350E7" w:rsidRPr="00D854AA" w:rsidRDefault="005350E7" w:rsidP="00D854AA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854AA">
        <w:rPr>
          <w:rFonts w:ascii="Times New Roman" w:hAnsi="Times New Roman"/>
          <w:b/>
          <w:sz w:val="24"/>
          <w:szCs w:val="24"/>
          <w:lang w:eastAsia="ru-RU"/>
        </w:rPr>
        <w:t>Оказание услуг по очистке от горючих отложений и дезинфекции систем приточн</w:t>
      </w:r>
      <w:r w:rsidR="007617C6" w:rsidRPr="00D854AA">
        <w:rPr>
          <w:rFonts w:ascii="Times New Roman" w:hAnsi="Times New Roman"/>
          <w:b/>
          <w:sz w:val="24"/>
          <w:szCs w:val="24"/>
          <w:lang w:eastAsia="ru-RU"/>
        </w:rPr>
        <w:t>о-вытяжной вентиляции пищеблока</w:t>
      </w:r>
      <w:r w:rsidR="00551179" w:rsidRPr="00D854AA">
        <w:rPr>
          <w:rFonts w:ascii="Times New Roman" w:hAnsi="Times New Roman"/>
          <w:b/>
          <w:sz w:val="24"/>
          <w:szCs w:val="24"/>
          <w:lang w:eastAsia="ru-RU"/>
        </w:rPr>
        <w:t>, код ОКПД2 81.22.12.000</w:t>
      </w:r>
    </w:p>
    <w:p w:rsidR="005350E7" w:rsidRPr="00D854AA" w:rsidRDefault="005350E7" w:rsidP="00D854AA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 xml:space="preserve">Данный вид услуг заключается в проведении </w:t>
      </w:r>
      <w:r w:rsidR="00E53F83" w:rsidRPr="00D854AA">
        <w:rPr>
          <w:rFonts w:ascii="Times New Roman" w:hAnsi="Times New Roman"/>
          <w:sz w:val="24"/>
          <w:szCs w:val="24"/>
          <w:lang w:eastAsia="ru-RU"/>
        </w:rPr>
        <w:t xml:space="preserve">очистки (промывки) внутренних </w:t>
      </w:r>
      <w:r w:rsidRPr="00D854AA">
        <w:rPr>
          <w:rFonts w:ascii="Times New Roman" w:hAnsi="Times New Roman"/>
          <w:sz w:val="24"/>
          <w:szCs w:val="24"/>
          <w:lang w:eastAsia="ru-RU"/>
        </w:rPr>
        <w:t>поверхностей воздуховодов, вытяжных зонтов, вентиляционных решеток от пыли и жировых отложений, с применением специального оборудования, чистящих и моющих средств. Обеспечение соблюдения требований санитарно-эпидемиологических норм и правил противопожарной безопасности.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 xml:space="preserve">Площадь воздуховодов, подлежащих очистке: П1 – </w:t>
      </w:r>
      <w:r w:rsidR="00E53F83" w:rsidRPr="00D854AA">
        <w:rPr>
          <w:rFonts w:ascii="Times New Roman" w:hAnsi="Times New Roman"/>
          <w:sz w:val="24"/>
          <w:szCs w:val="24"/>
          <w:lang w:eastAsia="ru-RU"/>
        </w:rPr>
        <w:t>21,2</w:t>
      </w:r>
      <w:r w:rsidRPr="00D854A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54AA">
        <w:rPr>
          <w:rFonts w:ascii="Times New Roman" w:hAnsi="Times New Roman"/>
          <w:sz w:val="24"/>
          <w:szCs w:val="24"/>
          <w:lang w:eastAsia="ru-RU"/>
        </w:rPr>
        <w:t>п.м</w:t>
      </w:r>
      <w:proofErr w:type="spellEnd"/>
      <w:r w:rsidRPr="00D854AA">
        <w:rPr>
          <w:rFonts w:ascii="Times New Roman" w:hAnsi="Times New Roman"/>
          <w:sz w:val="24"/>
          <w:szCs w:val="24"/>
          <w:lang w:eastAsia="ru-RU"/>
        </w:rPr>
        <w:t xml:space="preserve">., В1 – 34,5 </w:t>
      </w:r>
      <w:proofErr w:type="spellStart"/>
      <w:r w:rsidRPr="00D854AA">
        <w:rPr>
          <w:rFonts w:ascii="Times New Roman" w:hAnsi="Times New Roman"/>
          <w:sz w:val="24"/>
          <w:szCs w:val="24"/>
          <w:lang w:eastAsia="ru-RU"/>
        </w:rPr>
        <w:t>п.м</w:t>
      </w:r>
      <w:proofErr w:type="spellEnd"/>
      <w:r w:rsidRPr="00D854AA">
        <w:rPr>
          <w:rFonts w:ascii="Times New Roman" w:hAnsi="Times New Roman"/>
          <w:sz w:val="24"/>
          <w:szCs w:val="24"/>
          <w:lang w:eastAsia="ru-RU"/>
        </w:rPr>
        <w:t xml:space="preserve">., В2 – 36,5 </w:t>
      </w:r>
      <w:proofErr w:type="spellStart"/>
      <w:r w:rsidRPr="00D854AA">
        <w:rPr>
          <w:rFonts w:ascii="Times New Roman" w:hAnsi="Times New Roman"/>
          <w:sz w:val="24"/>
          <w:szCs w:val="24"/>
          <w:lang w:eastAsia="ru-RU"/>
        </w:rPr>
        <w:t>п.м</w:t>
      </w:r>
      <w:proofErr w:type="spellEnd"/>
      <w:r w:rsidRPr="00D854AA">
        <w:rPr>
          <w:rFonts w:ascii="Times New Roman" w:hAnsi="Times New Roman"/>
          <w:sz w:val="24"/>
          <w:szCs w:val="24"/>
          <w:lang w:eastAsia="ru-RU"/>
        </w:rPr>
        <w:t xml:space="preserve">., В3 – 6,5 </w:t>
      </w:r>
      <w:proofErr w:type="spellStart"/>
      <w:r w:rsidRPr="00D854AA">
        <w:rPr>
          <w:rFonts w:ascii="Times New Roman" w:hAnsi="Times New Roman"/>
          <w:sz w:val="24"/>
          <w:szCs w:val="24"/>
          <w:lang w:eastAsia="ru-RU"/>
        </w:rPr>
        <w:t>п.м</w:t>
      </w:r>
      <w:proofErr w:type="spellEnd"/>
      <w:r w:rsidRPr="00D854AA">
        <w:rPr>
          <w:rFonts w:ascii="Times New Roman" w:hAnsi="Times New Roman"/>
          <w:sz w:val="24"/>
          <w:szCs w:val="24"/>
          <w:lang w:eastAsia="ru-RU"/>
        </w:rPr>
        <w:t>.</w:t>
      </w:r>
      <w:r w:rsidR="00E53F83" w:rsidRPr="00D854AA">
        <w:rPr>
          <w:rFonts w:ascii="Times New Roman" w:hAnsi="Times New Roman"/>
          <w:sz w:val="24"/>
          <w:szCs w:val="24"/>
          <w:lang w:eastAsia="ru-RU"/>
        </w:rPr>
        <w:t xml:space="preserve"> В4 – 9,5 </w:t>
      </w:r>
      <w:proofErr w:type="spellStart"/>
      <w:r w:rsidR="00E53F83" w:rsidRPr="00D854AA">
        <w:rPr>
          <w:rFonts w:ascii="Times New Roman" w:hAnsi="Times New Roman"/>
          <w:sz w:val="24"/>
          <w:szCs w:val="24"/>
          <w:lang w:eastAsia="ru-RU"/>
        </w:rPr>
        <w:t>п.м</w:t>
      </w:r>
      <w:proofErr w:type="spellEnd"/>
      <w:r w:rsidR="00E53F83" w:rsidRPr="00D854AA">
        <w:rPr>
          <w:rFonts w:ascii="Times New Roman" w:hAnsi="Times New Roman"/>
          <w:sz w:val="24"/>
          <w:szCs w:val="24"/>
          <w:lang w:eastAsia="ru-RU"/>
        </w:rPr>
        <w:t xml:space="preserve">, В5-7,2 </w:t>
      </w:r>
      <w:proofErr w:type="spellStart"/>
      <w:r w:rsidR="00E53F83" w:rsidRPr="00D854AA">
        <w:rPr>
          <w:rFonts w:ascii="Times New Roman" w:hAnsi="Times New Roman"/>
          <w:sz w:val="24"/>
          <w:szCs w:val="24"/>
          <w:lang w:eastAsia="ru-RU"/>
        </w:rPr>
        <w:t>п.м</w:t>
      </w:r>
      <w:proofErr w:type="spellEnd"/>
      <w:r w:rsidR="00E53F83" w:rsidRPr="00D854AA">
        <w:rPr>
          <w:rFonts w:ascii="Times New Roman" w:hAnsi="Times New Roman"/>
          <w:sz w:val="24"/>
          <w:szCs w:val="24"/>
          <w:lang w:eastAsia="ru-RU"/>
        </w:rPr>
        <w:t xml:space="preserve">, В6 – 12,2 </w:t>
      </w:r>
      <w:proofErr w:type="spellStart"/>
      <w:r w:rsidR="00E53F83" w:rsidRPr="00D854AA">
        <w:rPr>
          <w:rFonts w:ascii="Times New Roman" w:hAnsi="Times New Roman"/>
          <w:sz w:val="24"/>
          <w:szCs w:val="24"/>
          <w:lang w:eastAsia="ru-RU"/>
        </w:rPr>
        <w:t>м.п</w:t>
      </w:r>
      <w:proofErr w:type="spellEnd"/>
      <w:r w:rsidR="00E53F83" w:rsidRPr="00D854AA">
        <w:rPr>
          <w:rFonts w:ascii="Times New Roman" w:hAnsi="Times New Roman"/>
          <w:sz w:val="24"/>
          <w:szCs w:val="24"/>
          <w:lang w:eastAsia="ru-RU"/>
        </w:rPr>
        <w:t>.</w:t>
      </w:r>
    </w:p>
    <w:p w:rsidR="005350E7" w:rsidRPr="00D854AA" w:rsidRDefault="005350E7" w:rsidP="00D854AA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b/>
          <w:sz w:val="24"/>
          <w:szCs w:val="24"/>
          <w:lang w:eastAsia="ru-RU"/>
        </w:rPr>
        <w:t>При оказании услуг должны быть выполнены следующие работы</w:t>
      </w:r>
      <w:r w:rsidRPr="00D854A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>- определение состояния и обследование систем приточно-вытяжной вентиляции;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 xml:space="preserve">- выбор метода очистки; 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>- тщательная механическая очистка систем вентиляции воздуха;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>- очистка внутренней поверхности моющим средством;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>- установка при необходимости инспекционных лючков для доступа к внутренней поверхности вентиляции;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>- осуществление дезинфекции внешних и внутренних поверхностей воздуховодов.</w:t>
      </w:r>
    </w:p>
    <w:p w:rsidR="005350E7" w:rsidRPr="00D854AA" w:rsidRDefault="005350E7" w:rsidP="00D854A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54AA">
        <w:rPr>
          <w:rFonts w:ascii="Times New Roman" w:hAnsi="Times New Roman"/>
          <w:sz w:val="24"/>
          <w:szCs w:val="24"/>
          <w:lang w:eastAsia="ru-RU"/>
        </w:rPr>
        <w:t xml:space="preserve"> -оформление Журнала учета работ по проведению очистки и дезинфекции систем вентиляции. </w:t>
      </w:r>
    </w:p>
    <w:p w:rsidR="00EC1C90" w:rsidRPr="00EC1C90" w:rsidRDefault="005350E7" w:rsidP="00EC1C90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D854AA">
        <w:rPr>
          <w:rFonts w:ascii="Times New Roman" w:hAnsi="Times New Roman"/>
          <w:sz w:val="24"/>
          <w:szCs w:val="24"/>
          <w:lang w:eastAsia="ru-RU"/>
        </w:rPr>
        <w:t>Для оказании</w:t>
      </w:r>
      <w:proofErr w:type="gramEnd"/>
      <w:r w:rsidRPr="00D854AA">
        <w:rPr>
          <w:rFonts w:ascii="Times New Roman" w:hAnsi="Times New Roman"/>
          <w:sz w:val="24"/>
          <w:szCs w:val="24"/>
          <w:lang w:eastAsia="ru-RU"/>
        </w:rPr>
        <w:t xml:space="preserve"> услуг </w:t>
      </w:r>
      <w:r w:rsidR="007617C6" w:rsidRPr="00D854AA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551179" w:rsidRPr="00D854AA">
        <w:rPr>
          <w:rFonts w:ascii="Times New Roman" w:hAnsi="Times New Roman"/>
          <w:sz w:val="24"/>
          <w:szCs w:val="24"/>
          <w:lang w:eastAsia="ru-RU"/>
        </w:rPr>
        <w:t>Исполнителя</w:t>
      </w:r>
      <w:r w:rsidR="007617C6" w:rsidRPr="00D854A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854AA">
        <w:rPr>
          <w:rFonts w:ascii="Times New Roman" w:hAnsi="Times New Roman"/>
          <w:sz w:val="24"/>
          <w:szCs w:val="24"/>
          <w:lang w:eastAsia="ru-RU"/>
        </w:rPr>
        <w:t xml:space="preserve">требуется наличие лицензии или договор с организацией, имеющей право на осуществление медицинской деятельности: по </w:t>
      </w:r>
      <w:proofErr w:type="spellStart"/>
      <w:r w:rsidRPr="00D854AA">
        <w:rPr>
          <w:rFonts w:ascii="Times New Roman" w:hAnsi="Times New Roman"/>
          <w:sz w:val="24"/>
          <w:szCs w:val="24"/>
          <w:lang w:eastAsia="ru-RU"/>
        </w:rPr>
        <w:t>дезинфектологии</w:t>
      </w:r>
      <w:proofErr w:type="spellEnd"/>
      <w:r w:rsidRPr="00D854AA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EC1C90">
        <w:rPr>
          <w:rFonts w:ascii="Times New Roman" w:hAnsi="Times New Roman"/>
          <w:sz w:val="24"/>
          <w:szCs w:val="24"/>
          <w:lang w:eastAsia="ru-RU"/>
        </w:rPr>
        <w:t>в</w:t>
      </w:r>
      <w:r w:rsidR="00EC1C90">
        <w:rPr>
          <w:shd w:val="clear" w:color="auto" w:fill="FFFFFF"/>
        </w:rPr>
        <w:t xml:space="preserve"> </w:t>
      </w:r>
      <w:r w:rsidR="00EC1C90" w:rsidRPr="00EC1C90">
        <w:rPr>
          <w:rFonts w:ascii="Times New Roman" w:hAnsi="Times New Roman"/>
          <w:sz w:val="24"/>
          <w:szCs w:val="24"/>
          <w:shd w:val="clear" w:color="auto" w:fill="FFFFFF"/>
        </w:rPr>
        <w:t>соответствии с пунктом 59 части 1 статьи 12 Федерального закона от 04.05.2011 № 99-ФЗ «О лицензировании отдельных видов деятельности» деятельность по оказанию услуг по дезинфекции, дезинсекции и дератизации в целях обеспечения санитарно- эпидемиологического благополучия населения подлежит лицензированию. Постановлением Правительства РФ от 20.03.2024 № 337 установлен порядок лицензирования деятельности по оказанию услуг по дезинфекции, дезинсекции и дератизации в целях обеспечения санитарно-эпидемиологического благополучия населе</w:t>
      </w:r>
      <w:r w:rsidR="00EC1C90" w:rsidRPr="00EC1C90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EC1C90" w:rsidRPr="00EC1C90">
        <w:rPr>
          <w:rFonts w:ascii="Times New Roman" w:hAnsi="Times New Roman"/>
          <w:sz w:val="24"/>
          <w:szCs w:val="24"/>
          <w:shd w:val="clear" w:color="auto" w:fill="FFFFFF"/>
        </w:rPr>
        <w:t>ия (далее – Порядок).</w:t>
      </w:r>
    </w:p>
    <w:p w:rsidR="00EC1C90" w:rsidRPr="00EC1C90" w:rsidRDefault="00EC1C90" w:rsidP="00EC1C90">
      <w:pPr>
        <w:pStyle w:val="a4"/>
        <w:ind w:firstLine="708"/>
        <w:jc w:val="both"/>
        <w:rPr>
          <w:rFonts w:ascii="Times New Roman" w:hAnsi="Times New Roman"/>
          <w:color w:val="1A1A1A"/>
          <w:sz w:val="24"/>
          <w:szCs w:val="24"/>
        </w:rPr>
      </w:pPr>
      <w:r w:rsidRPr="00EC1C90">
        <w:rPr>
          <w:rFonts w:ascii="Times New Roman" w:hAnsi="Times New Roman"/>
          <w:sz w:val="24"/>
          <w:szCs w:val="24"/>
          <w:shd w:val="clear" w:color="auto" w:fill="FFFFFF"/>
        </w:rPr>
        <w:t>Так, согласно пункту 2 Порядка лицензируемая деятельность включает: а) услуги по дезинфекции; б) услуги по дезинсекции; в) услуги по дератизации; г) услуги по камерной дезинфекции и дезинсекции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EC1C9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350E7" w:rsidRPr="00D854AA" w:rsidRDefault="005350E7" w:rsidP="00D854AA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21B43" w:rsidRPr="00721B43" w:rsidRDefault="00721B43" w:rsidP="00721B43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 xml:space="preserve">Цена Контракта составляет </w:t>
      </w:r>
      <w:r w:rsidR="00E217EC">
        <w:rPr>
          <w:rFonts w:ascii="Times New Roman" w:hAnsi="Times New Roman"/>
          <w:sz w:val="24"/>
          <w:szCs w:val="24"/>
          <w:lang w:eastAsia="ar-SA"/>
        </w:rPr>
        <w:t>_______</w:t>
      </w:r>
      <w:r w:rsidRPr="00721B4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21B43">
        <w:rPr>
          <w:rFonts w:ascii="Times New Roman" w:hAnsi="Times New Roman"/>
          <w:sz w:val="24"/>
          <w:szCs w:val="24"/>
        </w:rPr>
        <w:t>(</w:t>
      </w:r>
      <w:r w:rsidR="00E217EC">
        <w:rPr>
          <w:rFonts w:ascii="Times New Roman" w:hAnsi="Times New Roman"/>
          <w:sz w:val="24"/>
          <w:szCs w:val="24"/>
        </w:rPr>
        <w:t>_______</w:t>
      </w:r>
      <w:r w:rsidRPr="00721B43">
        <w:rPr>
          <w:rFonts w:ascii="Times New Roman" w:hAnsi="Times New Roman"/>
          <w:sz w:val="24"/>
          <w:szCs w:val="24"/>
        </w:rPr>
        <w:t xml:space="preserve">) рублей </w:t>
      </w:r>
      <w:r w:rsidR="00E217EC">
        <w:rPr>
          <w:rFonts w:ascii="Times New Roman" w:hAnsi="Times New Roman"/>
          <w:sz w:val="24"/>
          <w:szCs w:val="24"/>
        </w:rPr>
        <w:t>__</w:t>
      </w:r>
      <w:r w:rsidRPr="00721B43">
        <w:rPr>
          <w:rFonts w:ascii="Times New Roman" w:hAnsi="Times New Roman"/>
          <w:sz w:val="24"/>
          <w:szCs w:val="24"/>
        </w:rPr>
        <w:t xml:space="preserve"> копеек, в том числе НДС __% / НДС не предусмотрен. Источник финансирования настоящего Контракта – Федеральный бюджет.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>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оказания такого вида Услуг, устанавливающих требования к качеству такого вида Услуг, в соответствии с условиями Контракта.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 xml:space="preserve">Услуги оказываются по адресу Заказчика: Кемеровская область – Кузбасс, </w:t>
      </w:r>
      <w:r w:rsidRPr="00721B43">
        <w:rPr>
          <w:rFonts w:ascii="Times New Roman" w:hAnsi="Times New Roman"/>
          <w:bCs/>
          <w:color w:val="000000"/>
          <w:sz w:val="24"/>
          <w:szCs w:val="24"/>
        </w:rPr>
        <w:t>г. Новокузнецк, ул. Малая (Заводской р-н), д. 9</w:t>
      </w:r>
      <w:r w:rsidRPr="00721B43">
        <w:rPr>
          <w:rFonts w:ascii="Times New Roman" w:hAnsi="Times New Roman"/>
          <w:sz w:val="24"/>
          <w:szCs w:val="24"/>
        </w:rPr>
        <w:t>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  <w:lang w:bidi="ru-RU"/>
        </w:rPr>
      </w:pPr>
      <w:r w:rsidRPr="00721B43">
        <w:rPr>
          <w:rFonts w:ascii="Times New Roman" w:hAnsi="Times New Roman"/>
          <w:sz w:val="24"/>
          <w:szCs w:val="24"/>
        </w:rPr>
        <w:t>3. В цену Контракта включены: стоимость оказываемых услуг, необходимых материалов и оборудования, транспортные расходы, расходы на страхование, уплату таможенных пошлин, налогов и других обязательных платежей, иные расходы, связанные с оказанием услуг.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 xml:space="preserve">4. Исполнитель оказывает Услуги в срок: с момента заключения Контракта </w:t>
      </w:r>
      <w:r w:rsidR="00820532">
        <w:rPr>
          <w:rFonts w:ascii="Times New Roman" w:hAnsi="Times New Roman"/>
          <w:sz w:val="24"/>
          <w:szCs w:val="24"/>
        </w:rPr>
        <w:t xml:space="preserve">по </w:t>
      </w:r>
      <w:r w:rsidR="00802DB6">
        <w:rPr>
          <w:rFonts w:ascii="Times New Roman" w:hAnsi="Times New Roman"/>
          <w:sz w:val="24"/>
          <w:szCs w:val="24"/>
        </w:rPr>
        <w:t>31.08.2026</w:t>
      </w:r>
      <w:r w:rsidRPr="00721B43">
        <w:rPr>
          <w:rFonts w:ascii="Times New Roman" w:hAnsi="Times New Roman"/>
          <w:sz w:val="24"/>
          <w:szCs w:val="24"/>
        </w:rPr>
        <w:t xml:space="preserve"> </w:t>
      </w:r>
      <w:r w:rsidR="00820532">
        <w:rPr>
          <w:rFonts w:ascii="Times New Roman" w:hAnsi="Times New Roman"/>
          <w:sz w:val="24"/>
          <w:szCs w:val="24"/>
        </w:rPr>
        <w:t xml:space="preserve">г. </w:t>
      </w:r>
      <w:r w:rsidRPr="00721B43">
        <w:rPr>
          <w:rFonts w:ascii="Times New Roman" w:hAnsi="Times New Roman"/>
          <w:sz w:val="24"/>
          <w:szCs w:val="24"/>
        </w:rPr>
        <w:t xml:space="preserve">Срок действия Контракта: с момента заключения Контракта по </w:t>
      </w:r>
      <w:r w:rsidR="00802DB6">
        <w:rPr>
          <w:rFonts w:ascii="Times New Roman" w:hAnsi="Times New Roman"/>
          <w:sz w:val="24"/>
          <w:szCs w:val="24"/>
        </w:rPr>
        <w:t>30.09.2026</w:t>
      </w:r>
      <w:r w:rsidRPr="00721B43">
        <w:rPr>
          <w:rFonts w:ascii="Times New Roman" w:hAnsi="Times New Roman"/>
          <w:sz w:val="24"/>
          <w:szCs w:val="24"/>
        </w:rPr>
        <w:t xml:space="preserve"> г., а части обязательств – до полного их исполнения сторонами.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>5. Оказание услуг по настоящему Контракту подтверждается подписанием двухсторонних Актов оказанных услуг, в которых должны быть перечислены оказанные услуги и их фактиче</w:t>
      </w:r>
      <w:r>
        <w:rPr>
          <w:rFonts w:ascii="Times New Roman" w:hAnsi="Times New Roman"/>
          <w:sz w:val="24"/>
          <w:szCs w:val="24"/>
        </w:rPr>
        <w:t>ская стоимость</w:t>
      </w:r>
      <w:r w:rsidRPr="00721B43">
        <w:rPr>
          <w:rFonts w:ascii="Times New Roman" w:hAnsi="Times New Roman"/>
          <w:sz w:val="24"/>
          <w:szCs w:val="24"/>
        </w:rPr>
        <w:t>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 xml:space="preserve">6. Оплата за услуги Исполнителя осуществляется путем перечисления денежных средств на расчетный счет Исполнителя на основании Счета, Акта оказанных услуг и/или Универсального </w:t>
      </w:r>
      <w:r w:rsidRPr="00721B43">
        <w:rPr>
          <w:rFonts w:ascii="Times New Roman" w:hAnsi="Times New Roman"/>
          <w:sz w:val="24"/>
          <w:szCs w:val="24"/>
        </w:rPr>
        <w:lastRenderedPageBreak/>
        <w:t>передаточного документа не позднее 7 (семи) рабочих дней с даты подписания Заказчиком документа о приемке оказанных услуг.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>7. При отказе Исполнителя от оказания Услуг, Заказчиком составляется акт об отказе от оказания услуг. В данный акт вносятся сведения о дате и в</w:t>
      </w:r>
      <w:bookmarkStart w:id="0" w:name="_GoBack"/>
      <w:bookmarkEnd w:id="0"/>
      <w:r w:rsidRPr="00721B43">
        <w:rPr>
          <w:rFonts w:ascii="Times New Roman" w:hAnsi="Times New Roman"/>
          <w:sz w:val="24"/>
          <w:szCs w:val="24"/>
        </w:rPr>
        <w:t xml:space="preserve">ремени отказа, наименовании и объеме Услуг, о причинах отказа, о фамилии, имени, отчестве и должности лица, принимающего заявку. 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 xml:space="preserve">8. В случае просрочки оказания Услуг Заказчик составляет акт о просрочке оказания услуг, в котором указываются сведения о времени заказа и времени просрочки оказания Услуг. </w:t>
      </w:r>
    </w:p>
    <w:p w:rsidR="00721B43" w:rsidRPr="00721B43" w:rsidRDefault="00721B43" w:rsidP="00721B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>9. Изменение существенных условий Контракта при его исполнении не допускается, за исключением их изменения по соглашению сторон в соответствии с положениями Федерального закона от 05.04.2013 г. № 44-ФЗ.</w:t>
      </w:r>
    </w:p>
    <w:p w:rsidR="00721B43" w:rsidRPr="00721B43" w:rsidRDefault="00721B43" w:rsidP="00721B43">
      <w:pPr>
        <w:pStyle w:val="a4"/>
        <w:rPr>
          <w:rFonts w:ascii="Times New Roman" w:hAnsi="Times New Roman"/>
          <w:sz w:val="24"/>
          <w:szCs w:val="24"/>
        </w:rPr>
      </w:pPr>
      <w:r w:rsidRPr="00721B43">
        <w:rPr>
          <w:rFonts w:ascii="Times New Roman" w:hAnsi="Times New Roman"/>
          <w:sz w:val="24"/>
          <w:szCs w:val="24"/>
        </w:rPr>
        <w:t>10. Реквизиты и подписи сторон:</w:t>
      </w:r>
    </w:p>
    <w:tbl>
      <w:tblPr>
        <w:tblW w:w="1081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41"/>
        <w:gridCol w:w="5005"/>
        <w:gridCol w:w="505"/>
        <w:gridCol w:w="5064"/>
      </w:tblGrid>
      <w:tr w:rsidR="00721B43" w:rsidRPr="00721B43" w:rsidTr="00802DB6">
        <w:trPr>
          <w:trHeight w:val="223"/>
        </w:trPr>
        <w:tc>
          <w:tcPr>
            <w:tcW w:w="241" w:type="dxa"/>
          </w:tcPr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05" w:type="dxa"/>
          </w:tcPr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B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1B43">
              <w:rPr>
                <w:rFonts w:ascii="Times New Roman" w:hAnsi="Times New Roman"/>
                <w:sz w:val="24"/>
                <w:szCs w:val="24"/>
              </w:rPr>
              <w:t>ФКПОУ «НГГТКИ» Минтруда России Юридический адрес и место нахождения: 654055, Кемеровская область - Кузбасс, г. Новокузнецк, ул. Малая, 9</w:t>
            </w:r>
          </w:p>
          <w:p w:rsidR="00802DB6" w:rsidRPr="006A07E8" w:rsidRDefault="00802DB6" w:rsidP="00802D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07E8">
              <w:rPr>
                <w:rFonts w:ascii="Times New Roman" w:hAnsi="Times New Roman"/>
                <w:sz w:val="24"/>
                <w:szCs w:val="24"/>
              </w:rPr>
              <w:t>ИНН/КПП 4218013799/421801001</w:t>
            </w:r>
          </w:p>
          <w:p w:rsidR="00802DB6" w:rsidRPr="006A07E8" w:rsidRDefault="00802DB6" w:rsidP="00802D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07E8">
              <w:rPr>
                <w:rFonts w:ascii="Times New Roman" w:hAnsi="Times New Roman"/>
                <w:sz w:val="24"/>
                <w:szCs w:val="24"/>
              </w:rPr>
              <w:t>ОГРН 1024201672659</w:t>
            </w:r>
          </w:p>
          <w:p w:rsidR="00802DB6" w:rsidRPr="006A07E8" w:rsidRDefault="00802DB6" w:rsidP="00802D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07E8">
              <w:rPr>
                <w:rFonts w:ascii="Times New Roman" w:hAnsi="Times New Roman"/>
                <w:sz w:val="24"/>
                <w:szCs w:val="24"/>
              </w:rPr>
              <w:t>ОКПО 03163346, ОКТМО 32731000</w:t>
            </w:r>
          </w:p>
          <w:p w:rsidR="00802DB6" w:rsidRPr="009F39DB" w:rsidRDefault="00802DB6" w:rsidP="00802D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казначейского счета 03211643000000015106</w:t>
            </w:r>
          </w:p>
          <w:p w:rsidR="00802DB6" w:rsidRPr="009F39DB" w:rsidRDefault="00802DB6" w:rsidP="00802D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ОКЦ № 1 </w:t>
            </w:r>
            <w:proofErr w:type="spellStart"/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СибГУ</w:t>
            </w:r>
            <w:proofErr w:type="spellEnd"/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Банка России//УФК по Новосибирской области, г Новосибирск</w:t>
            </w:r>
          </w:p>
          <w:p w:rsidR="00802DB6" w:rsidRPr="009F39DB" w:rsidRDefault="00802DB6" w:rsidP="00802D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 банка получателя 015004950</w:t>
            </w:r>
          </w:p>
          <w:p w:rsidR="00802DB6" w:rsidRPr="009F39DB" w:rsidRDefault="00802DB6" w:rsidP="00802D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корреспондентского счета получателя средств 40102810445370000043</w:t>
            </w:r>
          </w:p>
          <w:p w:rsidR="00802DB6" w:rsidRPr="006A07E8" w:rsidRDefault="00802DB6" w:rsidP="00802D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F3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УФК по Кемеровской области–Кузбассу (ФКПОУ «НГГТКИ» Минтруда России, л/с 03391А75370)</w:t>
            </w:r>
          </w:p>
          <w:p w:rsidR="00802DB6" w:rsidRPr="006A07E8" w:rsidRDefault="00802DB6" w:rsidP="00802D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07E8">
              <w:rPr>
                <w:rFonts w:ascii="Times New Roman" w:hAnsi="Times New Roman"/>
                <w:sz w:val="24"/>
                <w:szCs w:val="24"/>
              </w:rPr>
              <w:t>Тел/факс: (3843) 36-92-43</w:t>
            </w:r>
          </w:p>
          <w:p w:rsidR="00721B43" w:rsidRPr="00721B43" w:rsidRDefault="00802DB6" w:rsidP="00802D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A07E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A07E8">
              <w:rPr>
                <w:rFonts w:ascii="Times New Roman" w:hAnsi="Times New Roman"/>
                <w:sz w:val="24"/>
                <w:szCs w:val="24"/>
              </w:rPr>
              <w:t>-</w:t>
            </w:r>
            <w:r w:rsidRPr="006A07E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A07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6A07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nggtk</w:t>
              </w:r>
              <w:r w:rsidRPr="006A07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6A07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6A07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07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1F0D01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</w:t>
            </w:r>
            <w:r w:rsidR="00721B43" w:rsidRPr="00721B43">
              <w:rPr>
                <w:rFonts w:ascii="Times New Roman" w:hAnsi="Times New Roman"/>
                <w:sz w:val="24"/>
                <w:szCs w:val="24"/>
              </w:rPr>
              <w:t>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1B43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802DB6">
              <w:rPr>
                <w:rFonts w:ascii="Times New Roman" w:hAnsi="Times New Roman"/>
                <w:sz w:val="24"/>
                <w:szCs w:val="24"/>
              </w:rPr>
              <w:t xml:space="preserve"> М.С. </w:t>
            </w:r>
            <w:proofErr w:type="spellStart"/>
            <w:r w:rsidR="00802DB6">
              <w:rPr>
                <w:rFonts w:ascii="Times New Roman" w:hAnsi="Times New Roman"/>
                <w:sz w:val="24"/>
                <w:szCs w:val="24"/>
              </w:rPr>
              <w:t>Нарышев</w:t>
            </w:r>
            <w:proofErr w:type="spellEnd"/>
          </w:p>
          <w:p w:rsidR="00721B43" w:rsidRPr="00721B43" w:rsidRDefault="00802DB6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Подписано ЭП</w:t>
            </w:r>
          </w:p>
        </w:tc>
        <w:tc>
          <w:tcPr>
            <w:tcW w:w="505" w:type="dxa"/>
          </w:tcPr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4" w:type="dxa"/>
          </w:tcPr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1B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1B43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802D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1B43" w:rsidRPr="00721B43" w:rsidRDefault="00802DB6" w:rsidP="00CB6AF9">
            <w:pPr>
              <w:pStyle w:val="a4"/>
              <w:rPr>
                <w:rStyle w:val="mail-message-sender-email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Подписано ЭП</w:t>
            </w:r>
          </w:p>
          <w:p w:rsidR="00721B43" w:rsidRPr="00721B43" w:rsidRDefault="00721B43" w:rsidP="00CB6AF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350E7" w:rsidRPr="00721B43" w:rsidRDefault="005350E7" w:rsidP="00721B43">
      <w:pPr>
        <w:rPr>
          <w:rFonts w:ascii="Times New Roman" w:hAnsi="Times New Roman"/>
        </w:rPr>
      </w:pPr>
    </w:p>
    <w:sectPr w:rsidR="005350E7" w:rsidRPr="00721B43" w:rsidSect="00D854AA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10E"/>
    <w:multiLevelType w:val="hybridMultilevel"/>
    <w:tmpl w:val="3A3ED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8A8"/>
    <w:multiLevelType w:val="hybridMultilevel"/>
    <w:tmpl w:val="3DA2E374"/>
    <w:lvl w:ilvl="0" w:tplc="AE9637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64601"/>
    <w:multiLevelType w:val="hybridMultilevel"/>
    <w:tmpl w:val="0C4C40A4"/>
    <w:lvl w:ilvl="0" w:tplc="041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4F80"/>
    <w:multiLevelType w:val="hybridMultilevel"/>
    <w:tmpl w:val="51CE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F091E"/>
    <w:multiLevelType w:val="hybridMultilevel"/>
    <w:tmpl w:val="44B67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E15F9"/>
    <w:multiLevelType w:val="hybridMultilevel"/>
    <w:tmpl w:val="342E0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4001B"/>
    <w:multiLevelType w:val="hybridMultilevel"/>
    <w:tmpl w:val="5D04F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17238"/>
    <w:multiLevelType w:val="hybridMultilevel"/>
    <w:tmpl w:val="6C9282EE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3DF47A8E"/>
    <w:multiLevelType w:val="hybridMultilevel"/>
    <w:tmpl w:val="FBB2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B31F6"/>
    <w:multiLevelType w:val="hybridMultilevel"/>
    <w:tmpl w:val="1BBC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E7"/>
    <w:rsid w:val="000A516B"/>
    <w:rsid w:val="001161A6"/>
    <w:rsid w:val="001F0D01"/>
    <w:rsid w:val="005020B3"/>
    <w:rsid w:val="005350E7"/>
    <w:rsid w:val="00551179"/>
    <w:rsid w:val="005C23E5"/>
    <w:rsid w:val="0063024D"/>
    <w:rsid w:val="006D0B18"/>
    <w:rsid w:val="00721B43"/>
    <w:rsid w:val="007617C6"/>
    <w:rsid w:val="00802DB6"/>
    <w:rsid w:val="00820532"/>
    <w:rsid w:val="00854380"/>
    <w:rsid w:val="009D51DD"/>
    <w:rsid w:val="00D854AA"/>
    <w:rsid w:val="00E217EC"/>
    <w:rsid w:val="00E53F83"/>
    <w:rsid w:val="00EC1C90"/>
    <w:rsid w:val="00F21A46"/>
    <w:rsid w:val="00FB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626A"/>
  <w15:docId w15:val="{F6B8D3F3-9254-4AA9-B9C5-4B5CD69D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A4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C23E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23E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Пункт"/>
    <w:basedOn w:val="a"/>
    <w:rsid w:val="005C23E5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rmal">
    <w:name w:val="ConsPlusNormal"/>
    <w:link w:val="ConsPlusNormal0"/>
    <w:rsid w:val="00E53F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53F8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7617C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51179"/>
    <w:pPr>
      <w:ind w:left="720"/>
      <w:contextualSpacing/>
    </w:pPr>
  </w:style>
  <w:style w:type="character" w:customStyle="1" w:styleId="mail-message-sender-email">
    <w:name w:val="mail-message-sender-email"/>
    <w:basedOn w:val="a0"/>
    <w:rsid w:val="00721B43"/>
  </w:style>
  <w:style w:type="character" w:customStyle="1" w:styleId="a5">
    <w:name w:val="Без интервала Знак"/>
    <w:link w:val="a4"/>
    <w:uiPriority w:val="1"/>
    <w:rsid w:val="00721B43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1F0D0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C1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gtk@yandex.ru" TargetMode="External"/><Relationship Id="rId5" Type="http://schemas.openxmlformats.org/officeDocument/2006/relationships/hyperlink" Target="https://agregatoreat.ru/lk/customer/eat/announcement/2a2742db-87d0-4183-88d8-010c7e83d5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artmirra42@mail.ru</dc:creator>
  <cp:lastModifiedBy>Гравитон</cp:lastModifiedBy>
  <cp:revision>4</cp:revision>
  <dcterms:created xsi:type="dcterms:W3CDTF">2026-04-22T03:14:00Z</dcterms:created>
  <dcterms:modified xsi:type="dcterms:W3CDTF">2026-04-30T01:45:00Z</dcterms:modified>
</cp:coreProperties>
</file>