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7"/>
        <w:spacing w:lineRule="auto" w:line="276"/>
        <w:ind w:right="42" w:firstLine="709"/>
        <w:rPr>
          <w:color w:val="000000"/>
        </w:rPr>
      </w:pPr>
      <w:bookmarkStart w:id="0" w:name="_Toc34054094"/>
      <w:r>
        <w:rPr>
          <w:color w:val="000000"/>
          <w:sz w:val="24"/>
          <w:szCs w:val="24"/>
        </w:rPr>
        <w:t xml:space="preserve">ПРОЕКТ </w:t>
      </w:r>
      <w:r>
        <w:rPr>
          <w:color w:val="000000"/>
          <w:sz w:val="24"/>
          <w:szCs w:val="24"/>
          <w:lang w:eastAsia="ru-RU"/>
        </w:rPr>
        <w:t>ДОГОВОРА</w:t>
      </w:r>
      <w:bookmarkEnd w:id="0"/>
    </w:p>
    <w:p>
      <w:pPr>
        <w:pStyle w:val="Normal"/>
        <w:spacing w:lineRule="auto" w:line="276" w:before="0" w:after="0"/>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r>
    </w:p>
    <w:p>
      <w:pPr>
        <w:pStyle w:val="Normal"/>
        <w:spacing w:lineRule="auto" w:line="276" w:before="0" w:after="0"/>
        <w:ind w:firstLine="709"/>
        <w:jc w:val="center"/>
        <w:rPr>
          <w:color w:val="000000"/>
        </w:rPr>
      </w:pPr>
      <w:r>
        <w:rPr>
          <w:rFonts w:eastAsia="Times New Roman" w:ascii="Times New Roman" w:hAnsi="Times New Roman"/>
          <w:b/>
          <w:color w:val="000000"/>
          <w:sz w:val="24"/>
          <w:szCs w:val="24"/>
          <w:lang w:eastAsia="ru-RU"/>
        </w:rPr>
        <w:t xml:space="preserve">Договор </w:t>
      </w:r>
    </w:p>
    <w:p>
      <w:pPr>
        <w:pStyle w:val="Normal"/>
        <w:spacing w:lineRule="auto" w:line="276" w:before="0" w:after="0"/>
        <w:ind w:firstLine="709"/>
        <w:jc w:val="center"/>
        <w:rPr>
          <w:color w:val="000000"/>
        </w:rPr>
      </w:pPr>
      <w:r>
        <w:rPr>
          <w:rFonts w:eastAsia="Times New Roman" w:ascii="Times New Roman" w:hAnsi="Times New Roman"/>
          <w:b/>
          <w:color w:val="000000"/>
          <w:sz w:val="24"/>
          <w:szCs w:val="24"/>
          <w:lang w:eastAsia="ru-RU"/>
        </w:rPr>
        <w:t xml:space="preserve">на </w:t>
      </w:r>
      <w:r>
        <w:rPr>
          <w:rFonts w:eastAsia="Times New Roman" w:ascii="Times New Roman" w:hAnsi="Times New Roman"/>
          <w:b/>
          <w:bCs/>
          <w:color w:val="000000"/>
          <w:sz w:val="24"/>
          <w:szCs w:val="24"/>
          <w:lang w:eastAsia="ru-RU"/>
        </w:rPr>
        <w:t xml:space="preserve">выполнение работ </w:t>
      </w:r>
    </w:p>
    <w:p>
      <w:pPr>
        <w:pStyle w:val="Normal"/>
        <w:tabs>
          <w:tab w:val="clear" w:pos="708"/>
          <w:tab w:val="left" w:pos="0" w:leader="none"/>
        </w:tabs>
        <w:spacing w:lineRule="auto" w:line="276"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spacing w:lineRule="auto" w:line="276" w:before="0" w:after="0"/>
        <w:ind w:hanging="0"/>
        <w:rPr>
          <w:color w:val="000000"/>
        </w:rPr>
      </w:pPr>
      <w:r>
        <w:rPr>
          <w:rFonts w:eastAsia="Times New Roman" w:ascii="Times New Roman" w:hAnsi="Times New Roman"/>
          <w:color w:val="000000"/>
          <w:sz w:val="24"/>
          <w:szCs w:val="24"/>
          <w:lang w:eastAsia="ru-RU"/>
        </w:rPr>
        <w:t>г. Волгоград                                                                                             «__» __________ 2026г.</w:t>
        <w:br/>
      </w:r>
    </w:p>
    <w:p>
      <w:pPr>
        <w:pStyle w:val="Normal"/>
        <w:widowControl w:val="false"/>
        <w:spacing w:lineRule="auto" w:line="276" w:before="0" w:after="0"/>
        <w:ind w:firstLine="708"/>
        <w:jc w:val="both"/>
        <w:rPr>
          <w:color w:val="000000"/>
        </w:rPr>
      </w:pPr>
      <w:r>
        <w:rPr>
          <w:rFonts w:eastAsia="Times New Roman" w:ascii="Times New Roman" w:hAnsi="Times New Roman"/>
          <w:color w:val="000000"/>
          <w:sz w:val="24"/>
          <w:szCs w:val="24"/>
          <w:lang w:eastAsia="ru-RU"/>
        </w:rPr>
        <w:t xml:space="preserve">Федеральное бюджетное учреждение «Администрация Волго-Донского бассейна внутренних водных путей» в лице _______________, именуемое в дальнейшем «Заказчик», действующего на основании ___________, с одной стороны, и ____________________, именуемое в дальнейшем «Исполнитель», в лице ______________, действующего на основании _______________, с другой стороны, при совместном упоминании «Стороны», заключили настоящий Договор по итогам процедуры в Едином агрегаторе торговли № _____________о нижеследующем:             </w:t>
      </w:r>
    </w:p>
    <w:p>
      <w:pPr>
        <w:pStyle w:val="Normal"/>
        <w:widowControl w:val="false"/>
        <w:spacing w:lineRule="auto" w:line="276"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numPr>
          <w:ilvl w:val="0"/>
          <w:numId w:val="0"/>
        </w:numPr>
        <w:spacing w:lineRule="auto" w:line="276" w:before="0" w:after="0"/>
        <w:ind w:left="927" w:hanging="0"/>
        <w:jc w:val="center"/>
        <w:outlineLvl w:val="0"/>
        <w:rPr>
          <w:color w:val="000000"/>
        </w:rPr>
      </w:pPr>
      <w:bookmarkStart w:id="1" w:name="Par23"/>
      <w:bookmarkEnd w:id="1"/>
      <w:r>
        <w:rPr>
          <w:rFonts w:eastAsia="Times New Roman" w:ascii="Times New Roman" w:hAnsi="Times New Roman"/>
          <w:b/>
          <w:bCs/>
          <w:color w:val="000000"/>
          <w:sz w:val="24"/>
          <w:szCs w:val="24"/>
          <w:lang w:eastAsia="ru-RU"/>
        </w:rPr>
        <w:t>1. Предмет Договора</w:t>
      </w:r>
    </w:p>
    <w:p>
      <w:pPr>
        <w:pStyle w:val="Normal"/>
        <w:widowControl w:val="false"/>
        <w:numPr>
          <w:ilvl w:val="0"/>
          <w:numId w:val="0"/>
        </w:numPr>
        <w:spacing w:lineRule="auto" w:line="276" w:before="0" w:after="0"/>
        <w:ind w:left="927" w:firstLine="709"/>
        <w:outlineLvl w:val="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 xml:space="preserve">1.1. </w:t>
      </w:r>
      <w:r>
        <w:rPr>
          <w:rFonts w:eastAsia="Times New Roman" w:ascii="Times New Roman" w:hAnsi="Times New Roman"/>
          <w:color w:val="000000"/>
          <w:sz w:val="24"/>
          <w:szCs w:val="24"/>
          <w:lang w:eastAsia="ar-SA"/>
        </w:rPr>
        <w:t xml:space="preserve">По поручению Заказчика </w:t>
      </w:r>
      <w:r>
        <w:rPr>
          <w:rFonts w:eastAsia="Times New Roman" w:ascii="Times New Roman" w:hAnsi="Times New Roman"/>
          <w:color w:val="000000"/>
          <w:sz w:val="24"/>
          <w:szCs w:val="24"/>
          <w:lang w:eastAsia="ru-RU"/>
        </w:rPr>
        <w:t>Исполнитель</w:t>
      </w:r>
      <w:r>
        <w:rPr>
          <w:rFonts w:eastAsia="Times New Roman" w:ascii="Times New Roman" w:hAnsi="Times New Roman"/>
          <w:color w:val="000000"/>
          <w:sz w:val="24"/>
          <w:szCs w:val="24"/>
          <w:lang w:eastAsia="ar-SA"/>
        </w:rPr>
        <w:t xml:space="preserve"> принимает на себя обязательства в установленные сроки </w:t>
      </w:r>
      <w:r>
        <w:rPr>
          <w:rFonts w:eastAsia="Times New Roman" w:ascii="Times New Roman" w:hAnsi="Times New Roman"/>
          <w:b w:val="false"/>
          <w:bCs w:val="false"/>
          <w:color w:val="000000"/>
          <w:sz w:val="24"/>
          <w:szCs w:val="24"/>
          <w:lang w:eastAsia="ru-RU"/>
        </w:rPr>
        <w:t>выполнить работы по техническому обслуживанию и перезарядке огнетушителей.</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1.2. Работы по настоящему договору выполняются в соответствии с согласованной сторонами Спецификацией (Приложение №1 к настоящему договору, которое является его неотъемлемой частью).</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1.3. Д</w:t>
      </w:r>
      <w:r>
        <w:rPr>
          <w:rFonts w:eastAsia="Times New Roman" w:ascii="Times New Roman" w:hAnsi="Times New Roman"/>
          <w:b w:val="false"/>
          <w:bCs w:val="false"/>
          <w:color w:val="000000"/>
          <w:sz w:val="24"/>
          <w:szCs w:val="24"/>
          <w:lang w:eastAsia="ar-SA"/>
        </w:rPr>
        <w:t xml:space="preserve">оставка огнетушителей до места проведения работ осуществляется Заказчиком. </w:t>
      </w:r>
    </w:p>
    <w:p>
      <w:pPr>
        <w:pStyle w:val="Normal"/>
        <w:widowControl w:val="false"/>
        <w:numPr>
          <w:ilvl w:val="0"/>
          <w:numId w:val="0"/>
        </w:numPr>
        <w:spacing w:lineRule="auto" w:line="276" w:before="0" w:after="0"/>
        <w:ind w:left="927" w:hanging="0"/>
        <w:jc w:val="center"/>
        <w:outlineLvl w:val="0"/>
        <w:rPr>
          <w:color w:val="000000"/>
        </w:rPr>
      </w:pPr>
      <w:r>
        <w:rPr>
          <w:color w:val="000000"/>
        </w:rPr>
      </w:r>
    </w:p>
    <w:p>
      <w:pPr>
        <w:pStyle w:val="Normal"/>
        <w:widowControl w:val="false"/>
        <w:numPr>
          <w:ilvl w:val="0"/>
          <w:numId w:val="0"/>
        </w:numPr>
        <w:spacing w:lineRule="auto" w:line="276" w:before="0" w:after="0"/>
        <w:ind w:left="927" w:hanging="0"/>
        <w:jc w:val="center"/>
        <w:outlineLvl w:val="0"/>
        <w:rPr>
          <w:color w:val="000000"/>
        </w:rPr>
      </w:pPr>
      <w:r>
        <w:rPr>
          <w:rFonts w:eastAsia="Times New Roman" w:ascii="Times New Roman" w:hAnsi="Times New Roman"/>
          <w:b/>
          <w:bCs/>
          <w:color w:val="000000"/>
          <w:sz w:val="24"/>
          <w:szCs w:val="24"/>
          <w:lang w:eastAsia="ru-RU"/>
        </w:rPr>
        <w:t>2. Права и обязанности Сторон</w:t>
      </w:r>
    </w:p>
    <w:p>
      <w:pPr>
        <w:pStyle w:val="Normal"/>
        <w:widowControl w:val="false"/>
        <w:spacing w:lineRule="auto" w:line="276" w:before="0" w:after="0"/>
        <w:ind w:hanging="0"/>
        <w:jc w:val="both"/>
        <w:rPr>
          <w:color w:val="000000"/>
        </w:rPr>
      </w:pPr>
      <w:r>
        <w:rPr>
          <w:color w:val="000000"/>
        </w:rPr>
      </w:r>
    </w:p>
    <w:p>
      <w:pPr>
        <w:pStyle w:val="Normal"/>
        <w:widowControl w:val="false"/>
        <w:spacing w:lineRule="auto" w:line="276" w:before="0" w:after="0"/>
        <w:ind w:hanging="0"/>
        <w:jc w:val="both"/>
        <w:rPr>
          <w:b w:val="false"/>
          <w:b w:val="false"/>
          <w:bCs w:val="false"/>
          <w:color w:val="000000"/>
        </w:rPr>
      </w:pPr>
      <w:r>
        <w:rPr>
          <w:rFonts w:ascii="Times New Roman" w:hAnsi="Times New Roman"/>
          <w:b w:val="false"/>
          <w:bCs w:val="false"/>
          <w:color w:val="000000"/>
          <w:sz w:val="24"/>
          <w:szCs w:val="24"/>
        </w:rPr>
        <w:t xml:space="preserve">2.1. </w:t>
      </w:r>
      <w:r>
        <w:rPr>
          <w:rFonts w:eastAsia="Times New Roman" w:ascii="Times New Roman" w:hAnsi="Times New Roman"/>
          <w:b w:val="false"/>
          <w:bCs w:val="false"/>
          <w:color w:val="000000"/>
          <w:sz w:val="24"/>
          <w:szCs w:val="24"/>
          <w:lang w:eastAsia="ru-RU"/>
        </w:rPr>
        <w:t>Исполнитель</w:t>
      </w:r>
      <w:r>
        <w:rPr>
          <w:rFonts w:ascii="Times New Roman" w:hAnsi="Times New Roman"/>
          <w:b w:val="false"/>
          <w:bCs w:val="false"/>
          <w:color w:val="000000"/>
          <w:sz w:val="24"/>
          <w:szCs w:val="24"/>
        </w:rPr>
        <w:t xml:space="preserve"> обязан:</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2.1.1. Выполнить работы согласно Спецификации (Приложение № 1 к Договору).</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2.1.2. Выполнить работы в срок, установленный Договором. </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2.1.3. Выполнить работы в соответствии с требованиями Договора к их объему и качеству.</w:t>
      </w:r>
    </w:p>
    <w:p>
      <w:pPr>
        <w:pStyle w:val="Normal"/>
        <w:spacing w:lineRule="auto" w:line="276" w:before="0" w:after="0"/>
        <w:ind w:hanging="0"/>
        <w:jc w:val="both"/>
        <w:rPr>
          <w:color w:val="000000"/>
        </w:rPr>
      </w:pPr>
      <w:r>
        <w:rPr>
          <w:rFonts w:ascii="Times New Roman" w:hAnsi="Times New Roman"/>
          <w:color w:val="000000"/>
          <w:sz w:val="24"/>
          <w:szCs w:val="24"/>
        </w:rPr>
        <w:t>2.1.4. Обеспечивать качественное выполнение порученных по настоящему договору работ в соответствии с действующими Федеральными Законами и нормативными документами в области пожарной безопасности. Все используемые при производстве работ материалы должны иметь сертификаты качества и соответствия, технические паспорта.</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2.1.5. Иметь в наличии лицензию МЧС России на выполнение работ:</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м</w:t>
      </w:r>
      <w:r>
        <w:rPr>
          <w:rFonts w:ascii="Times New Roman" w:hAnsi="Times New Roman"/>
          <w:b w:val="false"/>
          <w:color w:val="000000"/>
          <w:sz w:val="24"/>
          <w:szCs w:val="24"/>
        </w:rPr>
        <w:t>онтаж, техническое обслуживание и ремонт первичных средств пожаротушения.</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2.1.6. В случае нарушения природоохранных норм при выполнении работ, повлекших за собой причинение ущерба, </w:t>
      </w:r>
      <w:r>
        <w:rPr>
          <w:rFonts w:eastAsia="Times New Roman" w:ascii="Times New Roman" w:hAnsi="Times New Roman"/>
          <w:color w:val="000000"/>
          <w:sz w:val="24"/>
          <w:szCs w:val="24"/>
          <w:lang w:eastAsia="ru-RU"/>
        </w:rPr>
        <w:t>Исполнитель</w:t>
      </w:r>
      <w:r>
        <w:rPr>
          <w:rFonts w:ascii="Times New Roman" w:hAnsi="Times New Roman"/>
          <w:color w:val="000000"/>
          <w:sz w:val="24"/>
          <w:szCs w:val="24"/>
        </w:rPr>
        <w:t xml:space="preserve"> обязан возместить его в полном объеме за свой счет (в том числе третьим лицам).</w:t>
      </w:r>
    </w:p>
    <w:p>
      <w:pPr>
        <w:pStyle w:val="Normal"/>
        <w:widowControl w:val="false"/>
        <w:tabs>
          <w:tab w:val="clear" w:pos="708"/>
          <w:tab w:val="left" w:pos="420" w:leader="none"/>
        </w:tabs>
        <w:spacing w:lineRule="auto" w:line="276" w:before="0" w:after="0"/>
        <w:ind w:hanging="0"/>
        <w:jc w:val="both"/>
        <w:rPr>
          <w:color w:val="000000"/>
        </w:rPr>
      </w:pPr>
      <w:r>
        <w:rPr>
          <w:rFonts w:ascii="Times New Roman" w:hAnsi="Times New Roman"/>
          <w:color w:val="000000"/>
          <w:sz w:val="24"/>
          <w:szCs w:val="24"/>
        </w:rPr>
        <w:t>2.1.7. Обеспечить в месте выполнения работ выполнение необходимых противопожарных и защитных мероприятий, мероприятий по охране труда и охране окружающей среды в соответствии с действующими Федеральными Законами, нормативными документами и актами, в период выполнения работ.</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2.1.8. Обеспечить надлежащее содержание места выполнения работ. </w:t>
      </w:r>
    </w:p>
    <w:p>
      <w:pPr>
        <w:pStyle w:val="Normal"/>
        <w:spacing w:lineRule="auto" w:line="276" w:before="0" w:after="0"/>
        <w:ind w:hanging="0"/>
        <w:jc w:val="both"/>
        <w:rPr>
          <w:color w:val="000000"/>
        </w:rPr>
      </w:pPr>
      <w:r>
        <w:rPr>
          <w:rFonts w:ascii="Times New Roman" w:hAnsi="Times New Roman"/>
          <w:color w:val="000000"/>
          <w:sz w:val="24"/>
          <w:szCs w:val="24"/>
        </w:rPr>
        <w:t xml:space="preserve">2.1.9. Исправить по требованию Заказчика за свой счет все выявленные недостатки, если в процессе выполнения работ </w:t>
      </w:r>
      <w:r>
        <w:rPr>
          <w:rFonts w:eastAsia="Times New Roman" w:ascii="Times New Roman" w:hAnsi="Times New Roman"/>
          <w:color w:val="000000"/>
          <w:sz w:val="24"/>
          <w:szCs w:val="24"/>
          <w:lang w:eastAsia="ru-RU"/>
        </w:rPr>
        <w:t>Исполнитель</w:t>
      </w:r>
      <w:r>
        <w:rPr>
          <w:rFonts w:ascii="Times New Roman" w:hAnsi="Times New Roman"/>
          <w:color w:val="000000"/>
          <w:sz w:val="24"/>
          <w:szCs w:val="24"/>
        </w:rPr>
        <w:t xml:space="preserve"> допустил отступление от условий Договора, ухудшившее качество работ, в течение </w:t>
      </w:r>
      <w:r>
        <w:rPr>
          <w:rFonts w:ascii="Times New Roman" w:hAnsi="Times New Roman"/>
          <w:b w:val="false"/>
          <w:bCs w:val="false"/>
          <w:color w:val="000000"/>
          <w:sz w:val="24"/>
          <w:szCs w:val="24"/>
        </w:rPr>
        <w:t xml:space="preserve">5 (пяти) рабочих дней </w:t>
      </w:r>
      <w:r>
        <w:rPr>
          <w:rFonts w:ascii="Times New Roman" w:hAnsi="Times New Roman"/>
          <w:color w:val="000000"/>
          <w:sz w:val="24"/>
          <w:szCs w:val="24"/>
        </w:rPr>
        <w:t>с момента выявления недостатков, если иной срок не будет согласован Сторонами.</w:t>
      </w:r>
    </w:p>
    <w:p>
      <w:pPr>
        <w:pStyle w:val="Normal"/>
        <w:spacing w:lineRule="auto" w:line="276" w:before="0" w:after="0"/>
        <w:ind w:hanging="0"/>
        <w:jc w:val="both"/>
        <w:rPr>
          <w:color w:val="000000"/>
        </w:rPr>
      </w:pPr>
      <w:r>
        <w:rPr>
          <w:rFonts w:ascii="Times New Roman" w:hAnsi="Times New Roman"/>
          <w:color w:val="000000"/>
          <w:sz w:val="24"/>
          <w:szCs w:val="24"/>
        </w:rPr>
        <w:t xml:space="preserve">2.1.10. </w:t>
      </w:r>
      <w:r>
        <w:rPr>
          <w:rFonts w:eastAsia="Times New Roman" w:ascii="Times New Roman" w:hAnsi="Times New Roman"/>
          <w:color w:val="000000"/>
          <w:sz w:val="24"/>
          <w:szCs w:val="24"/>
          <w:lang w:eastAsia="ru-RU"/>
        </w:rPr>
        <w:t>Исполнитель</w:t>
      </w:r>
      <w:r>
        <w:rPr>
          <w:rFonts w:ascii="Times New Roman" w:hAnsi="Times New Roman"/>
          <w:color w:val="000000"/>
          <w:sz w:val="24"/>
          <w:szCs w:val="24"/>
        </w:rPr>
        <w:t xml:space="preserve"> к началу выполнения работ должен быть обеспечен материалами, механизмами, оборудованием, квалифицированным численным составом исполнительного персонала.</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2.1.11. Обеспечить представителям Заказчика возможность контроля за ходом выполнения работ, качеством применяемых материалов и оборудования.</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2.1.12. Сдать результат выполненных работ в установленном порядке.</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2.1.13. Передать Заказчику информацию и документы, необходимые последнему для использования результата работ.</w:t>
      </w:r>
    </w:p>
    <w:p>
      <w:pPr>
        <w:pStyle w:val="Normal"/>
        <w:widowControl w:val="false"/>
        <w:spacing w:lineRule="auto" w:line="276" w:before="0" w:after="0"/>
        <w:ind w:hanging="0"/>
        <w:jc w:val="left"/>
        <w:rPr>
          <w:b w:val="false"/>
          <w:b w:val="false"/>
          <w:bCs w:val="false"/>
          <w:color w:val="000000"/>
        </w:rPr>
      </w:pPr>
      <w:r>
        <w:rPr>
          <w:rFonts w:ascii="Times New Roman" w:hAnsi="Times New Roman"/>
          <w:b w:val="false"/>
          <w:bCs w:val="false"/>
          <w:color w:val="000000"/>
          <w:sz w:val="24"/>
          <w:szCs w:val="24"/>
        </w:rPr>
        <w:t xml:space="preserve">2.2. </w:t>
      </w:r>
      <w:r>
        <w:rPr>
          <w:rFonts w:eastAsia="Times New Roman" w:ascii="Times New Roman" w:hAnsi="Times New Roman"/>
          <w:b w:val="false"/>
          <w:bCs w:val="false"/>
          <w:color w:val="000000"/>
          <w:sz w:val="24"/>
          <w:szCs w:val="24"/>
          <w:lang w:eastAsia="ru-RU"/>
        </w:rPr>
        <w:t>Исполнитель</w:t>
      </w:r>
      <w:r>
        <w:rPr>
          <w:rFonts w:ascii="Times New Roman" w:hAnsi="Times New Roman"/>
          <w:b w:val="false"/>
          <w:bCs w:val="false"/>
          <w:color w:val="000000"/>
          <w:sz w:val="24"/>
          <w:szCs w:val="24"/>
        </w:rPr>
        <w:t xml:space="preserve"> вправе:</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2.2.1. Самостоятельно определять способ выполнения порученных ему работ, а также численность необходимого персонала и техники.</w:t>
      </w:r>
    </w:p>
    <w:p>
      <w:pPr>
        <w:pStyle w:val="Normal"/>
        <w:widowControl w:val="false"/>
        <w:spacing w:lineRule="auto" w:line="276" w:before="0" w:after="0"/>
        <w:ind w:hanging="0"/>
        <w:jc w:val="left"/>
        <w:rPr>
          <w:b w:val="false"/>
          <w:b w:val="false"/>
          <w:bCs w:val="false"/>
          <w:color w:val="000000"/>
        </w:rPr>
      </w:pPr>
      <w:r>
        <w:rPr>
          <w:rFonts w:ascii="Times New Roman" w:hAnsi="Times New Roman"/>
          <w:b w:val="false"/>
          <w:bCs w:val="false"/>
          <w:color w:val="000000"/>
          <w:sz w:val="24"/>
          <w:szCs w:val="24"/>
        </w:rPr>
        <w:t>2.3.Заказчик обязан:</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2.3.1. Обеспечить беспрепятственный доступ специалистов </w:t>
      </w:r>
      <w:r>
        <w:rPr>
          <w:rFonts w:eastAsia="Times New Roman" w:ascii="Times New Roman" w:hAnsi="Times New Roman"/>
          <w:color w:val="000000"/>
          <w:sz w:val="24"/>
          <w:szCs w:val="24"/>
          <w:lang w:eastAsia="ru-RU"/>
        </w:rPr>
        <w:t>Исполнителя</w:t>
      </w:r>
      <w:r>
        <w:rPr>
          <w:rFonts w:ascii="Times New Roman" w:hAnsi="Times New Roman"/>
          <w:color w:val="000000"/>
          <w:sz w:val="24"/>
          <w:szCs w:val="24"/>
        </w:rPr>
        <w:t xml:space="preserve"> к месту выполнения работ.</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2.3.2. Ознакомить с действующими у Заказчика нормами и правилами эксплуатации сооружения (объекта).</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2.3.3. Произвести подготовку рабочего места согласно требованиям безопасности производства работ.</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2.3.4. До начала выполнения работ давать по запросу </w:t>
      </w:r>
      <w:r>
        <w:rPr>
          <w:rFonts w:eastAsia="Times New Roman" w:ascii="Times New Roman" w:hAnsi="Times New Roman"/>
          <w:color w:val="000000"/>
          <w:sz w:val="24"/>
          <w:szCs w:val="24"/>
          <w:lang w:eastAsia="ru-RU"/>
        </w:rPr>
        <w:t>Исполнителя</w:t>
      </w:r>
      <w:r>
        <w:rPr>
          <w:rFonts w:ascii="Times New Roman" w:hAnsi="Times New Roman"/>
          <w:color w:val="000000"/>
          <w:sz w:val="24"/>
          <w:szCs w:val="24"/>
        </w:rPr>
        <w:t xml:space="preserve"> разъяснения, необходимые </w:t>
      </w:r>
      <w:r>
        <w:rPr>
          <w:rFonts w:eastAsia="Times New Roman" w:ascii="Times New Roman" w:hAnsi="Times New Roman"/>
          <w:color w:val="000000"/>
          <w:sz w:val="24"/>
          <w:szCs w:val="24"/>
          <w:lang w:eastAsia="ru-RU"/>
        </w:rPr>
        <w:t>Исполнителю</w:t>
      </w:r>
      <w:r>
        <w:rPr>
          <w:rFonts w:ascii="Times New Roman" w:hAnsi="Times New Roman"/>
          <w:color w:val="000000"/>
          <w:sz w:val="24"/>
          <w:szCs w:val="24"/>
        </w:rPr>
        <w:t xml:space="preserve"> для надлежащего выполнения работ по Договору.</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2.3.5. Контролировать ход выполнения работ </w:t>
      </w:r>
      <w:r>
        <w:rPr>
          <w:rFonts w:eastAsia="Times New Roman" w:ascii="Times New Roman" w:hAnsi="Times New Roman"/>
          <w:color w:val="000000"/>
          <w:sz w:val="24"/>
          <w:szCs w:val="24"/>
          <w:lang w:eastAsia="ru-RU"/>
        </w:rPr>
        <w:t>Исполнителем</w:t>
      </w:r>
      <w:r>
        <w:rPr>
          <w:rFonts w:ascii="Times New Roman" w:hAnsi="Times New Roman"/>
          <w:color w:val="000000"/>
          <w:sz w:val="24"/>
          <w:szCs w:val="24"/>
        </w:rPr>
        <w:t xml:space="preserve"> по Договору без вмешательства в его оперативно-хозяйственную деятельность.</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2.3.6. Принять работы в порядке, установленном Договором.</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2.3.7. Оплатить работы в соответствии с условиями Договора.</w:t>
      </w:r>
    </w:p>
    <w:p>
      <w:pPr>
        <w:pStyle w:val="Normal"/>
        <w:widowControl w:val="false"/>
        <w:spacing w:lineRule="auto" w:line="276" w:before="0" w:after="0"/>
        <w:ind w:hanging="0"/>
        <w:jc w:val="left"/>
        <w:rPr>
          <w:b w:val="false"/>
          <w:b w:val="false"/>
          <w:bCs w:val="false"/>
          <w:color w:val="000000"/>
        </w:rPr>
      </w:pPr>
      <w:r>
        <w:rPr>
          <w:rFonts w:ascii="Times New Roman" w:hAnsi="Times New Roman"/>
          <w:b w:val="false"/>
          <w:bCs w:val="false"/>
          <w:color w:val="000000"/>
          <w:sz w:val="24"/>
          <w:szCs w:val="24"/>
        </w:rPr>
        <w:t>2.4. Заказчик вправе:</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2.4.1. В любое время в рабочие часы </w:t>
      </w:r>
      <w:r>
        <w:rPr>
          <w:rFonts w:eastAsia="Times New Roman" w:ascii="Times New Roman" w:hAnsi="Times New Roman"/>
          <w:color w:val="000000"/>
          <w:sz w:val="24"/>
          <w:szCs w:val="24"/>
          <w:lang w:eastAsia="ru-RU"/>
        </w:rPr>
        <w:t>Исполнителя</w:t>
      </w:r>
      <w:r>
        <w:rPr>
          <w:rFonts w:ascii="Times New Roman" w:hAnsi="Times New Roman"/>
          <w:color w:val="000000"/>
          <w:sz w:val="24"/>
          <w:szCs w:val="24"/>
        </w:rPr>
        <w:t xml:space="preserve"> проверять ход и качество работ, выполняемых </w:t>
      </w:r>
      <w:r>
        <w:rPr>
          <w:rFonts w:eastAsia="Times New Roman" w:ascii="Times New Roman" w:hAnsi="Times New Roman"/>
          <w:color w:val="000000"/>
          <w:sz w:val="24"/>
          <w:szCs w:val="24"/>
          <w:lang w:eastAsia="ru-RU"/>
        </w:rPr>
        <w:t>Исполнителем</w:t>
      </w:r>
      <w:r>
        <w:rPr>
          <w:rFonts w:ascii="Times New Roman" w:hAnsi="Times New Roman"/>
          <w:color w:val="000000"/>
          <w:sz w:val="24"/>
          <w:szCs w:val="24"/>
        </w:rPr>
        <w:t>, не вмешиваясь в его деятельность.</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2.4.2. Отказаться (полностью или частично) от оплаты работ, выполненных с нарушением требований к их объему и качеству, установленных Договором.</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2.4.3. При выявлении недостатков в работе, возникших по вине </w:t>
      </w:r>
      <w:r>
        <w:rPr>
          <w:rFonts w:eastAsia="Times New Roman" w:ascii="Times New Roman" w:hAnsi="Times New Roman"/>
          <w:color w:val="000000"/>
          <w:sz w:val="24"/>
          <w:szCs w:val="24"/>
          <w:lang w:eastAsia="ru-RU"/>
        </w:rPr>
        <w:t>Исполнителя</w:t>
      </w:r>
      <w:r>
        <w:rPr>
          <w:rFonts w:ascii="Times New Roman" w:hAnsi="Times New Roman"/>
          <w:color w:val="000000"/>
          <w:sz w:val="24"/>
          <w:szCs w:val="24"/>
        </w:rPr>
        <w:t xml:space="preserve"> (при составлении акта о наличии недостатков в работе </w:t>
      </w:r>
      <w:r>
        <w:rPr>
          <w:rFonts w:eastAsia="Times New Roman" w:ascii="Times New Roman" w:hAnsi="Times New Roman"/>
          <w:color w:val="000000"/>
          <w:sz w:val="24"/>
          <w:szCs w:val="24"/>
          <w:lang w:eastAsia="ru-RU"/>
        </w:rPr>
        <w:t>Исполнителя</w:t>
      </w:r>
      <w:r>
        <w:rPr>
          <w:rFonts w:ascii="Times New Roman" w:hAnsi="Times New Roman"/>
          <w:color w:val="000000"/>
          <w:sz w:val="24"/>
          <w:szCs w:val="24"/>
        </w:rPr>
        <w:t xml:space="preserve">), требовать от </w:t>
      </w:r>
      <w:r>
        <w:rPr>
          <w:rFonts w:eastAsia="Times New Roman" w:ascii="Times New Roman" w:hAnsi="Times New Roman"/>
          <w:color w:val="000000"/>
          <w:sz w:val="24"/>
          <w:szCs w:val="24"/>
          <w:lang w:eastAsia="ru-RU"/>
        </w:rPr>
        <w:t>Исполнителя</w:t>
      </w:r>
      <w:r>
        <w:rPr>
          <w:rFonts w:ascii="Times New Roman" w:hAnsi="Times New Roman"/>
          <w:color w:val="000000"/>
          <w:sz w:val="24"/>
          <w:szCs w:val="24"/>
        </w:rPr>
        <w:t xml:space="preserve"> безвозмездного устранения недостатков.</w:t>
      </w:r>
    </w:p>
    <w:p>
      <w:pPr>
        <w:pStyle w:val="Normal"/>
        <w:widowControl w:val="false"/>
        <w:spacing w:lineRule="auto" w:line="276" w:before="0" w:after="0"/>
        <w:ind w:hanging="0"/>
        <w:jc w:val="both"/>
        <w:rPr>
          <w:color w:val="000000"/>
        </w:rPr>
      </w:pPr>
      <w:r>
        <w:rPr>
          <w:rFonts w:ascii="Times New Roman" w:hAnsi="Times New Roman"/>
          <w:color w:val="000000"/>
          <w:sz w:val="24"/>
          <w:szCs w:val="24"/>
        </w:rPr>
        <w:t xml:space="preserve">2.4.4. В случае существенного нарушения </w:t>
      </w:r>
      <w:r>
        <w:rPr>
          <w:rFonts w:eastAsia="Times New Roman" w:ascii="Times New Roman" w:hAnsi="Times New Roman"/>
          <w:color w:val="000000"/>
          <w:sz w:val="24"/>
          <w:szCs w:val="24"/>
          <w:lang w:eastAsia="ru-RU"/>
        </w:rPr>
        <w:t>Исполнителем</w:t>
      </w:r>
      <w:r>
        <w:rPr>
          <w:rFonts w:ascii="Times New Roman" w:hAnsi="Times New Roman"/>
          <w:color w:val="000000"/>
          <w:sz w:val="24"/>
          <w:szCs w:val="24"/>
        </w:rPr>
        <w:t xml:space="preserve">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Normal"/>
        <w:widowControl w:val="false"/>
        <w:spacing w:lineRule="auto" w:line="276" w:before="0" w:after="0"/>
        <w:ind w:firstLine="709"/>
        <w:jc w:val="both"/>
        <w:rPr>
          <w:color w:val="000000"/>
        </w:rPr>
      </w:pPr>
      <w:r>
        <w:rPr>
          <w:rFonts w:ascii="Times New Roman" w:hAnsi="Times New Roman"/>
          <w:color w:val="000000"/>
          <w:sz w:val="24"/>
          <w:szCs w:val="24"/>
        </w:rPr>
        <w:t>- отказаться от исполнения Договора и потребовать возврата уплаченной за выполненные работы денежной суммы;</w:t>
      </w:r>
    </w:p>
    <w:p>
      <w:pPr>
        <w:pStyle w:val="Normal"/>
        <w:widowControl w:val="false"/>
        <w:spacing w:lineRule="auto" w:line="276" w:before="0" w:after="0"/>
        <w:ind w:firstLine="709"/>
        <w:jc w:val="both"/>
        <w:rPr>
          <w:color w:val="000000"/>
        </w:rPr>
      </w:pPr>
      <w:r>
        <w:rPr>
          <w:rFonts w:ascii="Times New Roman" w:hAnsi="Times New Roman"/>
          <w:color w:val="000000"/>
          <w:sz w:val="24"/>
          <w:szCs w:val="24"/>
        </w:rPr>
        <w:t>- потребовать устранения обнаруженных нарушений в порядке, установленном Договором.</w:t>
      </w:r>
    </w:p>
    <w:p>
      <w:pPr>
        <w:pStyle w:val="Normal"/>
        <w:widowControl w:val="false"/>
        <w:spacing w:lineRule="auto" w:line="276" w:before="0" w:after="0"/>
        <w:ind w:hanging="0"/>
        <w:jc w:val="both"/>
        <w:rPr>
          <w:color w:val="000000"/>
        </w:rPr>
      </w:pPr>
      <w:r>
        <w:rPr>
          <w:rFonts w:ascii="Times New Roman" w:hAnsi="Times New Roman"/>
          <w:color w:val="000000"/>
          <w:sz w:val="24"/>
          <w:szCs w:val="24"/>
        </w:rPr>
        <w:t>2.4.5. Не оплачивать работы, выполненные в объемах, стоимость которых, превышает стоимость настоящего Договора.</w:t>
      </w:r>
    </w:p>
    <w:p>
      <w:pPr>
        <w:pStyle w:val="Normal"/>
        <w:widowControl w:val="false"/>
        <w:spacing w:lineRule="auto" w:line="276" w:before="0" w:after="0"/>
        <w:ind w:hanging="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numPr>
          <w:ilvl w:val="0"/>
          <w:numId w:val="0"/>
        </w:numPr>
        <w:spacing w:lineRule="auto" w:line="276" w:before="0" w:after="0"/>
        <w:ind w:left="0" w:hanging="0"/>
        <w:jc w:val="center"/>
        <w:outlineLvl w:val="0"/>
        <w:rPr>
          <w:color w:val="000000"/>
        </w:rPr>
      </w:pPr>
      <w:r>
        <w:rPr>
          <w:rFonts w:eastAsia="Times New Roman" w:ascii="Times New Roman" w:hAnsi="Times New Roman"/>
          <w:b/>
          <w:bCs/>
          <w:color w:val="000000"/>
          <w:sz w:val="24"/>
          <w:szCs w:val="24"/>
          <w:lang w:eastAsia="ru-RU"/>
        </w:rPr>
        <w:t>3. Оплата услуг и порядок расчетов</w:t>
      </w:r>
    </w:p>
    <w:p>
      <w:pPr>
        <w:pStyle w:val="Normal"/>
        <w:widowControl w:val="false"/>
        <w:numPr>
          <w:ilvl w:val="0"/>
          <w:numId w:val="0"/>
        </w:numPr>
        <w:spacing w:lineRule="auto" w:line="276" w:before="0" w:after="0"/>
        <w:ind w:left="0" w:firstLine="709"/>
        <w:jc w:val="center"/>
        <w:outlineLvl w:val="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3.1.Цена на выполняемые Работы (далее – Цена Договора) составляет ___________</w:t>
      </w:r>
      <w:r>
        <w:rPr>
          <w:rFonts w:eastAsia="Times New Roman" w:ascii="Times New Roman" w:hAnsi="Times New Roman"/>
          <w:b w:val="false"/>
          <w:bCs w:val="false"/>
          <w:color w:val="000000"/>
          <w:sz w:val="24"/>
          <w:szCs w:val="24"/>
          <w:lang w:eastAsia="ru-RU"/>
        </w:rPr>
        <w:t>рублей</w:t>
      </w:r>
      <w:r>
        <w:rPr>
          <w:rFonts w:eastAsia="Times New Roman" w:ascii="Times New Roman" w:hAnsi="Times New Roman"/>
          <w:b/>
          <w:bCs/>
          <w:color w:val="000000"/>
          <w:sz w:val="24"/>
          <w:szCs w:val="24"/>
          <w:lang w:eastAsia="ru-RU"/>
        </w:rPr>
        <w:t xml:space="preserve"> </w:t>
      </w:r>
      <w:r>
        <w:rPr>
          <w:rFonts w:eastAsia="Times New Roman" w:ascii="Times New Roman" w:hAnsi="Times New Roman"/>
          <w:b w:val="false"/>
          <w:bCs w:val="false"/>
          <w:color w:val="000000"/>
          <w:sz w:val="24"/>
          <w:szCs w:val="24"/>
          <w:lang w:eastAsia="ru-RU"/>
        </w:rPr>
        <w:t>__________копеек (___________),</w:t>
      </w:r>
      <w:r>
        <w:rPr>
          <w:rFonts w:eastAsia="Times New Roman" w:ascii="Times New Roman" w:hAnsi="Times New Roman"/>
          <w:color w:val="000000"/>
          <w:sz w:val="24"/>
          <w:szCs w:val="24"/>
          <w:lang w:eastAsia="ru-RU"/>
        </w:rPr>
        <w:t xml:space="preserve"> в том числе НДС 22% в размере ________ рубля ___ копейки () / НДС не облагается в связи с применением Исполнителем упрощённой системы налогообложения, из них.</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3.2. Сумма, указанная в пункте 3.1. настоящего Договора, твердая на протяжении всего срока действия настоящего Договора, ее корректировка не допускается, за исключением случаев, предусмотренных действующим законодательством РФ.</w:t>
      </w:r>
      <w:r>
        <w:rPr>
          <w:rFonts w:ascii="Times New Roman" w:hAnsi="Times New Roman"/>
          <w:color w:val="000000"/>
          <w:sz w:val="24"/>
          <w:szCs w:val="24"/>
        </w:rPr>
        <w:t xml:space="preserve"> </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3.3.</w:t>
      </w:r>
      <w:r>
        <w:rPr>
          <w:rFonts w:ascii="Times New Roman" w:hAnsi="Times New Roman"/>
          <w:color w:val="000000"/>
          <w:sz w:val="24"/>
          <w:szCs w:val="24"/>
        </w:rPr>
        <w:t xml:space="preserve"> </w:t>
      </w:r>
      <w:r>
        <w:rPr>
          <w:rFonts w:eastAsia="Times New Roman" w:ascii="Times New Roman" w:hAnsi="Times New Roman"/>
          <w:color w:val="000000"/>
          <w:sz w:val="24"/>
          <w:szCs w:val="24"/>
          <w:lang w:eastAsia="ru-RU"/>
        </w:rPr>
        <w:t>Оплата производится из средств бюджетных учреждений.</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3.4. Авансирование не предусмотрено.</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3.5. Оплата работ</w:t>
      </w:r>
      <w:r>
        <w:rPr>
          <w:rFonts w:eastAsia="Times New Roman" w:ascii="Times New Roman" w:hAnsi="Times New Roman"/>
          <w:b w:val="false"/>
          <w:bCs w:val="false"/>
          <w:color w:val="000000"/>
          <w:sz w:val="24"/>
          <w:szCs w:val="24"/>
          <w:lang w:eastAsia="ru-RU"/>
        </w:rPr>
        <w:t xml:space="preserve"> по техническому обслуживанию и перезарядке огнетушителей</w:t>
      </w:r>
      <w:r>
        <w:rPr>
          <w:rFonts w:eastAsia="Times New Roman" w:ascii="Times New Roman" w:hAnsi="Times New Roman"/>
          <w:color w:val="000000"/>
          <w:sz w:val="24"/>
          <w:szCs w:val="24"/>
          <w:lang w:eastAsia="ru-RU"/>
        </w:rPr>
        <w:t xml:space="preserve"> осуществляется путем безналичного перевода денежных средств в валюте Российской Федерации (рубль) на расчетный счет Исполнителя, указанный в разделе 9</w:t>
      </w:r>
      <w:r>
        <w:rPr>
          <w:rFonts w:eastAsia="Times New Roman" w:ascii="Times New Roman" w:hAnsi="Times New Roman"/>
          <w:bCs/>
          <w:color w:val="000000"/>
          <w:sz w:val="24"/>
          <w:szCs w:val="24"/>
          <w:lang w:eastAsia="ru-RU"/>
        </w:rPr>
        <w:t xml:space="preserve"> Договора</w:t>
      </w:r>
      <w:r>
        <w:rPr>
          <w:rFonts w:eastAsia="Times New Roman" w:ascii="Times New Roman" w:hAnsi="Times New Roman"/>
          <w:color w:val="000000"/>
          <w:sz w:val="24"/>
          <w:szCs w:val="24"/>
          <w:lang w:eastAsia="ru-RU"/>
        </w:rPr>
        <w:t xml:space="preserve">, по выставленному счету в течение </w:t>
      </w:r>
      <w:r>
        <w:rPr>
          <w:rFonts w:eastAsia="Times New Roman" w:ascii="Times New Roman" w:hAnsi="Times New Roman"/>
          <w:b w:val="false"/>
          <w:bCs w:val="false"/>
          <w:color w:val="000000"/>
          <w:sz w:val="24"/>
          <w:szCs w:val="24"/>
          <w:lang w:eastAsia="ru-RU"/>
        </w:rPr>
        <w:t xml:space="preserve">7 (семи) рабочих дней </w:t>
      </w:r>
      <w:r>
        <w:rPr>
          <w:rFonts w:eastAsia="Times New Roman" w:ascii="Times New Roman" w:hAnsi="Times New Roman"/>
          <w:color w:val="000000"/>
          <w:sz w:val="24"/>
          <w:szCs w:val="24"/>
          <w:lang w:eastAsia="ru-RU"/>
        </w:rPr>
        <w:t>со дня подписания Сторонами документа о приёмке, при предоставлении всей необходимой документации и отсутствии разногласий между Сторонами.</w:t>
      </w:r>
      <w:bookmarkStart w:id="2" w:name="_GoBack_Копия_1"/>
      <w:bookmarkStart w:id="3" w:name="_GoBack"/>
      <w:bookmarkEnd w:id="2"/>
      <w:bookmarkEnd w:id="3"/>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 xml:space="preserve">  </w:t>
      </w:r>
      <w:r>
        <w:rPr>
          <w:rFonts w:eastAsia="Times New Roman" w:ascii="Times New Roman" w:hAnsi="Times New Roman"/>
          <w:color w:val="000000"/>
          <w:sz w:val="24"/>
          <w:szCs w:val="24"/>
          <w:lang w:eastAsia="ru-RU"/>
        </w:rPr>
        <w:t>При этом обязанности Заказчика в части оплаты по Договору считаются исполненными со дня списания денежных средств банком  Плательщика со счета  Плательщика.</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 xml:space="preserve">3.6. В случае изменения расчетного счета Исполнитель обязан </w:t>
      </w:r>
      <w:r>
        <w:rPr>
          <w:rFonts w:eastAsia="Times New Roman" w:ascii="Times New Roman" w:hAnsi="Times New Roman"/>
          <w:b w:val="false"/>
          <w:bCs w:val="false"/>
          <w:color w:val="000000"/>
          <w:sz w:val="24"/>
          <w:szCs w:val="24"/>
          <w:lang w:eastAsia="ru-RU"/>
        </w:rPr>
        <w:t>в однодневный срок</w:t>
      </w:r>
      <w:r>
        <w:rPr>
          <w:rFonts w:eastAsia="Times New Roman" w:ascii="Times New Roman" w:hAnsi="Times New Roman"/>
          <w:color w:val="000000"/>
          <w:sz w:val="24"/>
          <w:szCs w:val="24"/>
          <w:lang w:eastAsia="ru-RU"/>
        </w:rPr>
        <w:t xml:space="preserve"> в письменной форме сообщить об этом  Плательщику, указав новые реквизиты расчетного счета. В противном случае все риски, связанные с перечислением  Плательщиком денежных средств на указанный в настоящем Договоре счет, несет Исполнитель.</w:t>
      </w:r>
    </w:p>
    <w:p>
      <w:pPr>
        <w:pStyle w:val="Normal"/>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numPr>
          <w:ilvl w:val="0"/>
          <w:numId w:val="0"/>
        </w:numPr>
        <w:spacing w:lineRule="auto" w:line="276" w:before="0" w:after="0"/>
        <w:ind w:left="927" w:hanging="0"/>
        <w:jc w:val="center"/>
        <w:rPr>
          <w:color w:val="000000"/>
        </w:rPr>
      </w:pPr>
      <w:r>
        <w:rPr>
          <w:rFonts w:eastAsia="Times New Roman" w:ascii="Times New Roman" w:hAnsi="Times New Roman"/>
          <w:b/>
          <w:bCs/>
          <w:color w:val="000000"/>
          <w:sz w:val="24"/>
          <w:szCs w:val="24"/>
          <w:lang w:eastAsia="ru-RU"/>
        </w:rPr>
        <w:t>4. Срок действия договора, срок выполнения работ</w:t>
      </w:r>
    </w:p>
    <w:p>
      <w:pPr>
        <w:pStyle w:val="Normal"/>
        <w:spacing w:lineRule="auto" w:line="276" w:before="0" w:after="0"/>
        <w:ind w:left="567" w:firstLine="709"/>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widowControl w:val="false"/>
        <w:spacing w:lineRule="auto" w:line="276" w:before="0" w:after="0"/>
        <w:ind w:hanging="0"/>
        <w:jc w:val="both"/>
        <w:rPr>
          <w:b w:val="false"/>
          <w:b w:val="false"/>
          <w:bCs w:val="false"/>
          <w:color w:val="000000"/>
        </w:rPr>
      </w:pPr>
      <w:r>
        <w:rPr>
          <w:rFonts w:eastAsia="Times New Roman" w:ascii="Times New Roman" w:hAnsi="Times New Roman"/>
          <w:b w:val="false"/>
          <w:bCs w:val="false"/>
          <w:color w:val="000000"/>
          <w:sz w:val="24"/>
          <w:szCs w:val="24"/>
          <w:lang w:eastAsia="ru-RU"/>
        </w:rPr>
        <w:t>4.1. Договор вступает в силу с даты его подписания и действует до полного исполнения сторонами своих обязательств.</w:t>
      </w:r>
    </w:p>
    <w:p>
      <w:pPr>
        <w:pStyle w:val="Normal"/>
        <w:spacing w:lineRule="auto" w:line="276" w:before="0" w:after="0"/>
        <w:ind w:hanging="0"/>
        <w:jc w:val="both"/>
        <w:rPr>
          <w:b w:val="false"/>
          <w:b w:val="false"/>
          <w:bCs w:val="false"/>
          <w:color w:val="000000"/>
        </w:rPr>
      </w:pPr>
      <w:r>
        <w:rPr>
          <w:rFonts w:eastAsia="Times New Roman" w:ascii="Times New Roman" w:hAnsi="Times New Roman"/>
          <w:b w:val="false"/>
          <w:bCs w:val="false"/>
          <w:color w:val="000000"/>
          <w:sz w:val="24"/>
          <w:szCs w:val="24"/>
          <w:lang w:eastAsia="ru-RU"/>
        </w:rPr>
        <w:t xml:space="preserve">4.2. Работы по техническому обслуживанию и перезарядке огнетушителей должны быть выполнены Исполнителем в течение </w:t>
      </w:r>
      <w:r>
        <w:rPr>
          <w:rFonts w:eastAsia="Times New Roman" w:cs="Times New Roman" w:ascii="Times New Roman" w:hAnsi="Times New Roman"/>
          <w:b w:val="false"/>
          <w:bCs w:val="false"/>
          <w:color w:val="000000"/>
          <w:kern w:val="0"/>
          <w:sz w:val="24"/>
          <w:szCs w:val="24"/>
          <w:lang w:val="ru-RU" w:eastAsia="ru-RU" w:bidi="ar-SA"/>
        </w:rPr>
        <w:t>2</w:t>
      </w:r>
      <w:r>
        <w:rPr>
          <w:rFonts w:eastAsia="Times New Roman" w:ascii="Times New Roman" w:hAnsi="Times New Roman"/>
          <w:b w:val="false"/>
          <w:bCs w:val="false"/>
          <w:color w:val="000000"/>
          <w:sz w:val="24"/>
          <w:szCs w:val="24"/>
          <w:lang w:eastAsia="ru-RU"/>
        </w:rPr>
        <w:t xml:space="preserve">0 календарных дней  с даты подписания договора. </w:t>
      </w:r>
    </w:p>
    <w:p>
      <w:pPr>
        <w:pStyle w:val="Normal"/>
        <w:widowControl w:val="false"/>
        <w:spacing w:lineRule="auto" w:line="276" w:before="0" w:after="0"/>
        <w:ind w:hanging="0"/>
        <w:jc w:val="center"/>
        <w:rPr>
          <w:rFonts w:ascii="Times New Roman" w:hAnsi="Times New Roman"/>
          <w:b/>
          <w:b/>
          <w:sz w:val="24"/>
          <w:szCs w:val="24"/>
        </w:rPr>
      </w:pPr>
      <w:r>
        <w:rPr>
          <w:rFonts w:ascii="Times New Roman" w:hAnsi="Times New Roman"/>
          <w:b/>
          <w:sz w:val="24"/>
          <w:szCs w:val="24"/>
        </w:rPr>
      </w:r>
    </w:p>
    <w:p>
      <w:pPr>
        <w:pStyle w:val="Normal"/>
        <w:widowControl w:val="false"/>
        <w:spacing w:lineRule="auto" w:line="276" w:before="0" w:after="0"/>
        <w:ind w:hanging="0"/>
        <w:jc w:val="center"/>
        <w:rPr>
          <w:color w:val="000000"/>
        </w:rPr>
      </w:pPr>
      <w:r>
        <w:rPr>
          <w:rFonts w:ascii="Times New Roman" w:hAnsi="Times New Roman"/>
          <w:b/>
          <w:color w:val="000000"/>
          <w:sz w:val="24"/>
          <w:szCs w:val="24"/>
        </w:rPr>
        <w:t>5. Ответственность Сторон</w:t>
      </w:r>
    </w:p>
    <w:p>
      <w:pPr>
        <w:pStyle w:val="Normal"/>
        <w:widowControl w:val="false"/>
        <w:spacing w:lineRule="auto" w:line="276" w:before="0" w:after="0"/>
        <w:ind w:hanging="0"/>
        <w:jc w:val="center"/>
        <w:rPr>
          <w:rFonts w:ascii="Times New Roman" w:hAnsi="Times New Roman"/>
          <w:b/>
          <w:b/>
          <w:sz w:val="24"/>
          <w:szCs w:val="24"/>
        </w:rPr>
      </w:pPr>
      <w:r>
        <w:rPr>
          <w:rFonts w:ascii="Times New Roman" w:hAnsi="Times New Roman"/>
          <w:b/>
          <w:sz w:val="24"/>
          <w:szCs w:val="24"/>
        </w:rPr>
      </w:r>
    </w:p>
    <w:p>
      <w:pPr>
        <w:pStyle w:val="Normal"/>
        <w:spacing w:lineRule="auto" w:line="276" w:before="0" w:after="0"/>
        <w:ind w:hanging="0"/>
        <w:jc w:val="both"/>
        <w:rPr>
          <w:color w:val="000000"/>
        </w:rPr>
      </w:pPr>
      <w:r>
        <w:rPr>
          <w:rFonts w:ascii="Times New Roman" w:hAnsi="Times New Roman"/>
          <w:bCs/>
          <w:color w:val="000000"/>
          <w:sz w:val="24"/>
          <w:szCs w:val="24"/>
        </w:rPr>
        <w:t xml:space="preserve">5.1.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 </w:t>
      </w:r>
    </w:p>
    <w:p>
      <w:pPr>
        <w:pStyle w:val="Normal"/>
        <w:spacing w:lineRule="auto" w:line="276" w:before="0" w:after="0"/>
        <w:ind w:hanging="0"/>
        <w:jc w:val="both"/>
        <w:rPr>
          <w:color w:val="000000"/>
        </w:rPr>
      </w:pPr>
      <w:r>
        <w:rPr>
          <w:rFonts w:ascii="Times New Roman" w:hAnsi="Times New Roman"/>
          <w:bCs/>
          <w:color w:val="000000"/>
          <w:sz w:val="24"/>
          <w:szCs w:val="24"/>
        </w:rPr>
        <w:t>5.2.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5.3.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5.4. Уплата пени не освобождает Исполнителя от выполнения возложенных на него Договором обязательств.</w:t>
      </w:r>
    </w:p>
    <w:p>
      <w:pPr>
        <w:pStyle w:val="Normal"/>
        <w:spacing w:lineRule="auto" w:line="276"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numPr>
          <w:ilvl w:val="0"/>
          <w:numId w:val="0"/>
        </w:numPr>
        <w:spacing w:lineRule="auto" w:line="276" w:before="0" w:after="0"/>
        <w:ind w:left="0" w:hanging="0"/>
        <w:jc w:val="center"/>
        <w:outlineLvl w:val="0"/>
        <w:rPr>
          <w:color w:val="000000"/>
        </w:rPr>
      </w:pPr>
      <w:r>
        <w:rPr>
          <w:rFonts w:eastAsia="Times New Roman" w:ascii="Times New Roman" w:hAnsi="Times New Roman"/>
          <w:b/>
          <w:bCs/>
          <w:color w:val="000000"/>
          <w:sz w:val="24"/>
          <w:szCs w:val="24"/>
          <w:lang w:eastAsia="ru-RU"/>
        </w:rPr>
        <w:t>6. Основания и порядок изменения и расторжения договора</w:t>
      </w:r>
    </w:p>
    <w:p>
      <w:pPr>
        <w:pStyle w:val="Normal"/>
        <w:overflowPunct w:val="true"/>
        <w:spacing w:lineRule="auto" w:line="276" w:before="0" w:after="0"/>
        <w:ind w:hanging="0"/>
        <w:jc w:val="both"/>
        <w:rPr>
          <w:rFonts w:ascii="Times New Roman" w:hAnsi="Times New Roman" w:eastAsia="Times New Roman"/>
          <w:sz w:val="24"/>
          <w:szCs w:val="24"/>
          <w:lang w:val="x-none" w:eastAsia="x-none"/>
        </w:rPr>
      </w:pPr>
      <w:r>
        <w:rPr>
          <w:rFonts w:eastAsia="Times New Roman" w:ascii="Times New Roman" w:hAnsi="Times New Roman"/>
          <w:sz w:val="24"/>
          <w:szCs w:val="24"/>
          <w:lang w:val="x-none" w:eastAsia="x-none"/>
        </w:rPr>
      </w:r>
    </w:p>
    <w:p>
      <w:pPr>
        <w:pStyle w:val="Normal"/>
        <w:overflowPunct w:val="true"/>
        <w:spacing w:lineRule="auto" w:line="276" w:before="0" w:after="0"/>
        <w:ind w:hanging="0"/>
        <w:jc w:val="both"/>
        <w:rPr>
          <w:color w:val="000000"/>
        </w:rPr>
      </w:pPr>
      <w:r>
        <w:rPr>
          <w:rFonts w:eastAsia="Times New Roman" w:ascii="Times New Roman" w:hAnsi="Times New Roman"/>
          <w:color w:val="000000"/>
          <w:sz w:val="24"/>
          <w:szCs w:val="24"/>
          <w:lang w:val="x-none" w:eastAsia="x-none"/>
        </w:rPr>
        <w:t>6.1.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Normal"/>
        <w:shd w:val="clear" w:color="auto" w:fill="FFFFFF"/>
        <w:tabs>
          <w:tab w:val="clear" w:pos="708"/>
          <w:tab w:val="left" w:pos="1032" w:leader="none"/>
        </w:tabs>
        <w:spacing w:lineRule="auto" w:line="276" w:before="0" w:after="0"/>
        <w:ind w:hanging="0"/>
        <w:jc w:val="both"/>
        <w:rPr>
          <w:color w:val="000000"/>
        </w:rPr>
      </w:pPr>
      <w:r>
        <w:rPr>
          <w:rFonts w:eastAsia="Times New Roman" w:ascii="Times New Roman" w:hAnsi="Times New Roman"/>
          <w:color w:val="000000"/>
          <w:sz w:val="24"/>
          <w:szCs w:val="24"/>
          <w:lang w:eastAsia="ru-RU"/>
        </w:rPr>
        <w:t>6.2. Расторжение Договора возможно по соглашению «Сторон», в судебном порядке либо в связи с односторонним отказом одной из «Сторон» Договора от его исполнения на основании и в порядке, предусмотренном Гражданским кодексом Российской Федерации.</w:t>
      </w:r>
    </w:p>
    <w:p>
      <w:pPr>
        <w:pStyle w:val="Normal"/>
        <w:shd w:val="clear" w:color="auto" w:fill="FFFFFF"/>
        <w:tabs>
          <w:tab w:val="clear" w:pos="708"/>
          <w:tab w:val="left" w:pos="1032" w:leader="none"/>
        </w:tabs>
        <w:spacing w:lineRule="auto" w:line="276" w:before="0" w:after="0"/>
        <w:ind w:hanging="0"/>
        <w:jc w:val="both"/>
        <w:rPr>
          <w:color w:val="000000"/>
        </w:rPr>
      </w:pPr>
      <w:r>
        <w:rPr>
          <w:rFonts w:eastAsia="Times New Roman" w:ascii="Times New Roman" w:hAnsi="Times New Roman"/>
          <w:color w:val="000000"/>
          <w:sz w:val="24"/>
          <w:szCs w:val="24"/>
          <w:lang w:eastAsia="ru-RU"/>
        </w:rPr>
        <w:t>6.3.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widowControl w:val="false"/>
        <w:spacing w:lineRule="auto" w:line="276"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numPr>
          <w:ilvl w:val="0"/>
          <w:numId w:val="0"/>
        </w:numPr>
        <w:spacing w:lineRule="auto" w:line="276" w:before="0" w:after="0"/>
        <w:ind w:left="0" w:firstLine="709"/>
        <w:jc w:val="center"/>
        <w:outlineLvl w:val="0"/>
        <w:rPr>
          <w:color w:val="000000"/>
        </w:rPr>
      </w:pPr>
      <w:r>
        <w:rPr>
          <w:rFonts w:eastAsia="Times New Roman" w:ascii="Times New Roman" w:hAnsi="Times New Roman"/>
          <w:b/>
          <w:bCs/>
          <w:color w:val="000000"/>
          <w:sz w:val="24"/>
          <w:szCs w:val="24"/>
          <w:lang w:eastAsia="ru-RU"/>
        </w:rPr>
        <w:t>7. Порядок урегулирования споров</w:t>
      </w:r>
    </w:p>
    <w:p>
      <w:pPr>
        <w:pStyle w:val="Normal"/>
        <w:widowControl w:val="false"/>
        <w:numPr>
          <w:ilvl w:val="0"/>
          <w:numId w:val="0"/>
        </w:numPr>
        <w:spacing w:lineRule="auto" w:line="276" w:before="0" w:after="0"/>
        <w:ind w:left="0" w:hanging="0"/>
        <w:outlineLvl w:val="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7.1. Претензионный порядок досудебного урегулирования споров, вытекающих из Договора, является для Сторон обязательным.</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7.2. В случае неурегулирования споров и разногласий в претензионном порядке они передаются на рассмотрение в Арбитражный суд Волгоградской области.</w:t>
      </w:r>
    </w:p>
    <w:p>
      <w:pPr>
        <w:pStyle w:val="Normal"/>
        <w:widowControl w:val="false"/>
        <w:spacing w:lineRule="auto" w:line="276"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spacing w:lineRule="auto" w:line="276" w:before="0" w:after="0"/>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8.Форс-мажор</w:t>
      </w:r>
    </w:p>
    <w:p>
      <w:pPr>
        <w:pStyle w:val="Normal"/>
        <w:widowControl w:val="false"/>
        <w:spacing w:lineRule="auto" w:line="276" w:before="0" w:after="0"/>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widowControl w:val="false"/>
        <w:spacing w:lineRule="auto" w:line="252" w:before="0" w:after="0"/>
        <w:ind w:left="0" w:right="0" w:hanging="0"/>
        <w:jc w:val="both"/>
        <w:rPr>
          <w:color w:val="000000"/>
        </w:rPr>
      </w:pPr>
      <w:r>
        <w:rPr>
          <w:rFonts w:ascii="Times New Roman" w:hAnsi="Times New Roman"/>
          <w:color w:val="000000"/>
          <w:sz w:val="24"/>
          <w:szCs w:val="24"/>
        </w:rPr>
        <w:t xml:space="preserve">8.1.Ни одна из Сторон не несет ответственности за полное или частичное неисполнение обязательств по настоящему Договору, если это явилось следствием обстоятельств непреодолимой силы (форс-мажор), а именно: пожар, землетрясение, наводнение, иные стихийные бедствия, забастовки, военные действия, действия органов государственной </w:t>
      </w:r>
    </w:p>
    <w:p>
      <w:pPr>
        <w:pStyle w:val="Normal"/>
        <w:widowControl w:val="false"/>
        <w:spacing w:lineRule="auto" w:line="252" w:before="0" w:after="0"/>
        <w:ind w:left="0" w:right="0" w:hanging="0"/>
        <w:jc w:val="both"/>
        <w:rPr>
          <w:color w:val="000000"/>
        </w:rPr>
      </w:pPr>
      <w:r>
        <w:rPr>
          <w:rFonts w:ascii="Times New Roman" w:hAnsi="Times New Roman"/>
          <w:color w:val="000000"/>
          <w:sz w:val="24"/>
          <w:szCs w:val="24"/>
        </w:rPr>
        <w:t xml:space="preserve">власти, которые делают невозможным для Сторон исполнение обязательств по Договору. </w:t>
        <w:br/>
        <w:t>8.2. Сторона, для которой наступили обстоятельства, указанные в п. 8.1. настоящего Договора, должна немедленно известить другую сторону о наступлении таковых.</w:t>
        <w:br/>
      </w:r>
    </w:p>
    <w:p>
      <w:pPr>
        <w:pStyle w:val="Normal"/>
        <w:widowControl w:val="false"/>
        <w:numPr>
          <w:ilvl w:val="0"/>
          <w:numId w:val="0"/>
        </w:numPr>
        <w:spacing w:lineRule="auto" w:line="276" w:before="0" w:after="0"/>
        <w:ind w:left="0" w:hanging="0"/>
        <w:jc w:val="center"/>
        <w:outlineLvl w:val="0"/>
        <w:rPr>
          <w:color w:val="000000"/>
        </w:rPr>
      </w:pPr>
      <w:r>
        <w:rPr>
          <w:rFonts w:eastAsia="Times New Roman" w:ascii="Times New Roman" w:hAnsi="Times New Roman"/>
          <w:b/>
          <w:bCs/>
          <w:color w:val="000000"/>
          <w:sz w:val="24"/>
          <w:szCs w:val="24"/>
          <w:lang w:eastAsia="ru-RU"/>
        </w:rPr>
        <w:t>9. Заключительные положения</w:t>
      </w:r>
    </w:p>
    <w:p>
      <w:pPr>
        <w:pStyle w:val="Normal"/>
        <w:widowControl w:val="false"/>
        <w:numPr>
          <w:ilvl w:val="0"/>
          <w:numId w:val="0"/>
        </w:numPr>
        <w:spacing w:lineRule="auto" w:line="276" w:before="0" w:after="0"/>
        <w:ind w:left="0" w:firstLine="709"/>
        <w:jc w:val="center"/>
        <w:outlineLvl w:val="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ru-RU"/>
        </w:rPr>
        <w:t>9.1. Неотъемлемой частью настоящего Договора являются:</w:t>
      </w:r>
    </w:p>
    <w:p>
      <w:pPr>
        <w:pStyle w:val="Normal"/>
        <w:spacing w:lineRule="auto" w:line="276" w:before="0" w:after="0"/>
        <w:ind w:hanging="0"/>
        <w:jc w:val="both"/>
        <w:rPr>
          <w:color w:val="000000"/>
        </w:rPr>
      </w:pPr>
      <w:r>
        <w:rPr>
          <w:rFonts w:eastAsia="Times New Roman" w:ascii="Times New Roman" w:hAnsi="Times New Roman"/>
          <w:color w:val="000000"/>
          <w:sz w:val="24"/>
          <w:szCs w:val="24"/>
          <w:lang w:eastAsia="ar-SA"/>
        </w:rPr>
        <w:t>- Приложение № 1 Спецификация.</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8.2.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8.3.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widowControl w:val="false"/>
        <w:spacing w:lineRule="auto" w:line="276" w:before="0" w:after="0"/>
        <w:ind w:hanging="0"/>
        <w:jc w:val="both"/>
        <w:rPr>
          <w:color w:val="000000"/>
        </w:rPr>
      </w:pPr>
      <w:r>
        <w:rPr>
          <w:rFonts w:eastAsia="Times New Roman" w:ascii="Times New Roman" w:hAnsi="Times New Roman"/>
          <w:color w:val="000000"/>
          <w:sz w:val="24"/>
          <w:szCs w:val="24"/>
          <w:lang w:eastAsia="ru-RU"/>
        </w:rPr>
        <w:t>8.4. Во всем остальном, что не предусмотрено Договором, Стороны руководствуются действующим законодательством РФ.</w:t>
      </w:r>
    </w:p>
    <w:p>
      <w:pPr>
        <w:pStyle w:val="Normal"/>
        <w:widowControl w:val="false"/>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firstLine="709"/>
        <w:jc w:val="center"/>
        <w:rPr>
          <w:color w:val="000000"/>
        </w:rPr>
      </w:pPr>
      <w:r>
        <w:rPr>
          <w:rFonts w:eastAsia="Times New Roman" w:ascii="Times New Roman" w:hAnsi="Times New Roman"/>
          <w:b/>
          <w:bCs/>
          <w:color w:val="000000"/>
          <w:sz w:val="24"/>
          <w:szCs w:val="24"/>
          <w:lang w:eastAsia="ru-RU"/>
        </w:rPr>
        <w:t>9. Адреса и реквизиты Сторон</w:t>
      </w:r>
    </w:p>
    <w:p>
      <w:pPr>
        <w:pStyle w:val="Normal"/>
        <w:spacing w:lineRule="auto" w:line="276" w:before="0" w:after="0"/>
        <w:ind w:firstLine="709"/>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pacing w:lineRule="auto" w:line="276" w:before="0" w:after="0"/>
        <w:rPr>
          <w:color w:val="000000"/>
        </w:rPr>
      </w:pPr>
      <w:r>
        <w:rPr>
          <w:rFonts w:eastAsia="Times New Roman" w:ascii="Times New Roman" w:hAnsi="Times New Roman"/>
          <w:b/>
          <w:bCs/>
          <w:color w:val="000000"/>
          <w:sz w:val="24"/>
          <w:szCs w:val="24"/>
          <w:lang w:eastAsia="ru-RU"/>
        </w:rPr>
        <w:t>«ЗАКАЗЧИК»:</w:t>
      </w:r>
      <w:r>
        <w:rPr>
          <w:rFonts w:eastAsia="Times New Roman" w:ascii="Times New Roman" w:hAnsi="Times New Roman"/>
          <w:bCs/>
          <w:color w:val="000000"/>
          <w:sz w:val="24"/>
          <w:szCs w:val="24"/>
          <w:lang w:eastAsia="ru-RU"/>
        </w:rPr>
        <w:t xml:space="preserve">                                                               </w:t>
      </w:r>
      <w:r>
        <w:rPr>
          <w:rFonts w:eastAsia="Times New Roman" w:ascii="Times New Roman" w:hAnsi="Times New Roman"/>
          <w:b/>
          <w:bCs/>
          <w:color w:val="000000"/>
          <w:sz w:val="24"/>
          <w:szCs w:val="24"/>
          <w:lang w:eastAsia="ru-RU"/>
        </w:rPr>
        <w:t xml:space="preserve">«ИСПОЛНИТЕЛЬ»:  </w:t>
      </w:r>
    </w:p>
    <w:p>
      <w:pPr>
        <w:pStyle w:val="Normal"/>
        <w:spacing w:lineRule="auto" w:line="276"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val="false"/>
        <w:spacing w:lineRule="auto" w:line="252" w:before="0" w:after="0"/>
        <w:ind w:left="0" w:right="0" w:hanging="0"/>
        <w:rPr>
          <w:color w:val="000000"/>
        </w:rPr>
      </w:pPr>
      <w:r>
        <w:rPr>
          <w:rFonts w:ascii="Times New Roman" w:hAnsi="Times New Roman"/>
          <w:color w:val="000000"/>
          <w:sz w:val="24"/>
          <w:szCs w:val="24"/>
        </w:rPr>
        <w:t>ФБУ « Администрация «Волго-Дон»</w:t>
      </w:r>
    </w:p>
    <w:p>
      <w:pPr>
        <w:pStyle w:val="Normal"/>
        <w:widowControl w:val="false"/>
        <w:spacing w:lineRule="auto" w:line="252" w:before="0" w:after="0"/>
        <w:ind w:left="0" w:right="0" w:hanging="0"/>
        <w:rPr>
          <w:color w:val="000000"/>
        </w:rPr>
      </w:pPr>
      <w:r>
        <w:rPr>
          <w:rFonts w:ascii="Times New Roman" w:hAnsi="Times New Roman"/>
          <w:color w:val="000000"/>
          <w:sz w:val="24"/>
          <w:szCs w:val="24"/>
        </w:rPr>
        <w:t xml:space="preserve">Адрес: </w:t>
      </w:r>
      <w:r>
        <w:rPr>
          <w:rFonts w:ascii="Times New Roman" w:hAnsi="Times New Roman"/>
          <w:color w:val="000000"/>
          <w:sz w:val="24"/>
          <w:szCs w:val="24"/>
          <w:highlight w:val="white"/>
        </w:rPr>
        <w:t xml:space="preserve">400082, г. Волгоград, </w:t>
      </w:r>
      <w:r>
        <w:rPr>
          <w:rFonts w:ascii="Times New Roman" w:hAnsi="Times New Roman"/>
          <w:color w:val="000000"/>
          <w:sz w:val="24"/>
          <w:szCs w:val="24"/>
        </w:rPr>
        <w:t>ул. Фадеева,35</w:t>
      </w:r>
    </w:p>
    <w:p>
      <w:pPr>
        <w:pStyle w:val="Normal"/>
        <w:widowControl w:val="false"/>
        <w:spacing w:lineRule="auto" w:line="252" w:before="0" w:after="0"/>
        <w:ind w:left="0" w:right="0" w:hanging="0"/>
        <w:rPr>
          <w:color w:val="000000"/>
        </w:rPr>
      </w:pPr>
      <w:r>
        <w:rPr>
          <w:rFonts w:ascii="Times New Roman" w:hAnsi="Times New Roman"/>
          <w:color w:val="000000"/>
          <w:sz w:val="24"/>
          <w:szCs w:val="24"/>
          <w:highlight w:val="white"/>
        </w:rPr>
        <w:t>ИНН / КПП: 3448009717 / 344801001</w:t>
      </w:r>
    </w:p>
    <w:p>
      <w:pPr>
        <w:pStyle w:val="Normal"/>
        <w:widowControl w:val="false"/>
        <w:spacing w:lineRule="auto" w:line="252" w:before="0" w:after="0"/>
        <w:ind w:left="0" w:right="0" w:hanging="0"/>
        <w:rPr>
          <w:color w:val="000000"/>
        </w:rPr>
      </w:pPr>
      <w:r>
        <w:rPr>
          <w:rFonts w:ascii="Times New Roman" w:hAnsi="Times New Roman"/>
          <w:color w:val="000000"/>
          <w:sz w:val="24"/>
          <w:szCs w:val="24"/>
        </w:rPr>
        <w:t xml:space="preserve">Плательщик: УФК по Нижегородской области </w:t>
      </w:r>
    </w:p>
    <w:p>
      <w:pPr>
        <w:pStyle w:val="Normal"/>
        <w:widowControl w:val="false"/>
        <w:spacing w:lineRule="auto" w:line="252" w:before="0" w:after="0"/>
        <w:ind w:left="0" w:right="0" w:hanging="0"/>
        <w:rPr>
          <w:color w:val="000000"/>
        </w:rPr>
      </w:pPr>
      <w:r>
        <w:rPr>
          <w:rFonts w:ascii="Times New Roman" w:hAnsi="Times New Roman"/>
          <w:color w:val="000000"/>
          <w:sz w:val="24"/>
          <w:szCs w:val="24"/>
        </w:rPr>
        <w:t>(ФБУ «Администрация «Волго-Дон»,</w:t>
      </w:r>
    </w:p>
    <w:p>
      <w:pPr>
        <w:pStyle w:val="Normal"/>
        <w:widowControl w:val="false"/>
        <w:spacing w:lineRule="auto" w:line="252" w:before="0" w:after="0"/>
        <w:ind w:left="0" w:right="0" w:hanging="0"/>
        <w:rPr>
          <w:color w:val="000000"/>
        </w:rPr>
      </w:pPr>
      <w:r>
        <w:rPr>
          <w:rFonts w:ascii="Times New Roman" w:hAnsi="Times New Roman"/>
          <w:color w:val="000000"/>
          <w:sz w:val="24"/>
          <w:szCs w:val="24"/>
        </w:rPr>
        <w:t>л/с 20296Х59300) ОКЦ № 1 ВВГУ Банка России//</w:t>
      </w:r>
    </w:p>
    <w:p>
      <w:pPr>
        <w:pStyle w:val="Normal"/>
        <w:widowControl w:val="false"/>
        <w:spacing w:lineRule="auto" w:line="252" w:before="0" w:after="0"/>
        <w:ind w:left="0" w:right="0" w:hanging="0"/>
        <w:rPr>
          <w:color w:val="000000"/>
        </w:rPr>
      </w:pPr>
      <w:r>
        <w:rPr>
          <w:rFonts w:ascii="Times New Roman" w:hAnsi="Times New Roman"/>
          <w:color w:val="000000"/>
          <w:sz w:val="24"/>
          <w:szCs w:val="24"/>
        </w:rPr>
        <w:t xml:space="preserve">УФК по Нижегородской области, </w:t>
      </w:r>
    </w:p>
    <w:p>
      <w:pPr>
        <w:pStyle w:val="Normal"/>
        <w:widowControl w:val="false"/>
        <w:spacing w:lineRule="auto" w:line="252" w:before="0" w:after="0"/>
        <w:ind w:left="0" w:right="0" w:hanging="0"/>
        <w:rPr>
          <w:color w:val="000000"/>
        </w:rPr>
      </w:pPr>
      <w:r>
        <w:rPr>
          <w:rFonts w:ascii="Times New Roman" w:hAnsi="Times New Roman"/>
          <w:color w:val="000000"/>
          <w:sz w:val="24"/>
          <w:szCs w:val="24"/>
        </w:rPr>
        <w:t xml:space="preserve">г. Нижний Новгород, </w:t>
      </w:r>
      <w:r>
        <w:rPr>
          <w:rFonts w:ascii="Times New Roman" w:hAnsi="Times New Roman"/>
          <w:color w:val="000000"/>
          <w:sz w:val="24"/>
          <w:szCs w:val="24"/>
          <w:highlight w:val="white"/>
        </w:rPr>
        <w:t>р/с 03214643000000013245</w:t>
      </w:r>
    </w:p>
    <w:p>
      <w:pPr>
        <w:pStyle w:val="Normal"/>
        <w:widowControl w:val="false"/>
        <w:spacing w:lineRule="auto" w:line="252" w:before="0" w:after="0"/>
        <w:ind w:left="0" w:right="0" w:hanging="0"/>
        <w:rPr>
          <w:color w:val="000000"/>
        </w:rPr>
      </w:pPr>
      <w:r>
        <w:rPr>
          <w:rFonts w:ascii="Times New Roman" w:hAnsi="Times New Roman"/>
          <w:color w:val="000000"/>
          <w:sz w:val="24"/>
          <w:szCs w:val="24"/>
          <w:highlight w:val="white"/>
        </w:rPr>
        <w:t xml:space="preserve">БИК 012202102, к/с </w:t>
      </w:r>
      <w:r>
        <w:rPr>
          <w:rFonts w:ascii="Times New Roman" w:hAnsi="Times New Roman"/>
          <w:color w:val="000000"/>
          <w:sz w:val="24"/>
          <w:szCs w:val="24"/>
        </w:rPr>
        <w:t>40102810745370000024</w:t>
      </w:r>
    </w:p>
    <w:p>
      <w:pPr>
        <w:pStyle w:val="Normal"/>
        <w:widowControl w:val="false"/>
        <w:spacing w:lineRule="auto" w:line="252" w:before="0" w:after="0"/>
        <w:ind w:left="0" w:right="0" w:hanging="0"/>
        <w:jc w:val="both"/>
        <w:rPr>
          <w:color w:val="000000"/>
        </w:rPr>
      </w:pPr>
      <w:r>
        <w:rPr>
          <w:rFonts w:ascii="Times New Roman" w:hAnsi="Times New Roman"/>
          <w:color w:val="000000"/>
          <w:sz w:val="24"/>
          <w:szCs w:val="24"/>
        </w:rPr>
        <w:t xml:space="preserve">Телефон: Главный бухгалтер </w:t>
      </w:r>
      <w:r>
        <w:rPr>
          <w:rFonts w:ascii="Times New Roman" w:hAnsi="Times New Roman"/>
          <w:color w:val="000000"/>
          <w:sz w:val="24"/>
          <w:szCs w:val="24"/>
          <w:highlight w:val="white"/>
        </w:rPr>
        <w:t>8 (8442) 63-31-04,</w:t>
      </w:r>
    </w:p>
    <w:p>
      <w:pPr>
        <w:pStyle w:val="Normal"/>
        <w:widowControl w:val="false"/>
        <w:spacing w:lineRule="auto" w:line="252" w:before="0" w:after="0"/>
        <w:ind w:left="0" w:right="0" w:hanging="0"/>
        <w:jc w:val="both"/>
        <w:rPr>
          <w:color w:val="000000"/>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 xml:space="preserve">бухгалтерия 8 (8442) 63-31-13 </w:t>
      </w:r>
    </w:p>
    <w:p>
      <w:pPr>
        <w:pStyle w:val="Normal"/>
        <w:widowControl w:val="false"/>
        <w:spacing w:lineRule="auto" w:line="252" w:before="0" w:after="0"/>
        <w:ind w:left="0" w:right="0" w:hanging="0"/>
        <w:jc w:val="both"/>
        <w:rPr/>
      </w:pP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 </w:t>
      </w:r>
      <w:r>
        <w:rPr>
          <w:rFonts w:ascii="Times New Roman" w:hAnsi="Times New Roman"/>
          <w:sz w:val="24"/>
          <w:szCs w:val="24"/>
          <w:u w:val="single"/>
          <w:lang w:val="en-US"/>
        </w:rPr>
        <w:t>gbu</w:t>
      </w:r>
      <w:hyperlink r:id="rId2">
        <w:r>
          <w:rPr>
            <w:rFonts w:ascii="Times New Roman" w:hAnsi="Times New Roman"/>
            <w:sz w:val="24"/>
            <w:szCs w:val="24"/>
            <w:u w:val="single"/>
          </w:rPr>
          <w:t>@</w:t>
        </w:r>
        <w:r>
          <w:rPr>
            <w:rFonts w:ascii="Times New Roman" w:hAnsi="Times New Roman"/>
            <w:sz w:val="24"/>
            <w:szCs w:val="24"/>
            <w:u w:val="single"/>
            <w:lang w:val="en-US"/>
          </w:rPr>
          <w:t>vdgbu</w:t>
        </w:r>
        <w:r>
          <w:rPr>
            <w:rFonts w:ascii="Times New Roman" w:hAnsi="Times New Roman"/>
            <w:sz w:val="24"/>
            <w:szCs w:val="24"/>
            <w:u w:val="single"/>
          </w:rPr>
          <w:t>.</w:t>
        </w:r>
        <w:r>
          <w:rPr>
            <w:rFonts w:ascii="Times New Roman" w:hAnsi="Times New Roman"/>
            <w:sz w:val="24"/>
            <w:szCs w:val="24"/>
            <w:u w:val="single"/>
            <w:lang w:val="en-US"/>
          </w:rPr>
          <w:t>ru</w:t>
        </w:r>
      </w:hyperlink>
      <w:r>
        <w:rPr>
          <w:rFonts w:ascii="Times New Roman" w:hAnsi="Times New Roman"/>
          <w:sz w:val="24"/>
          <w:szCs w:val="24"/>
        </w:rPr>
        <w:t xml:space="preserve"> </w:t>
      </w:r>
    </w:p>
    <w:p>
      <w:pPr>
        <w:pStyle w:val="Normal"/>
        <w:spacing w:before="0" w:after="0"/>
        <w:rPr>
          <w:rFonts w:ascii="Times New Roman" w:hAnsi="Times New Roman" w:eastAsia="Times New Roman"/>
          <w:bCs/>
          <w:color w:val="000000"/>
          <w:spacing w:val="-3"/>
          <w:sz w:val="24"/>
          <w:szCs w:val="24"/>
          <w:lang w:eastAsia="ru-RU"/>
        </w:rPr>
      </w:pPr>
      <w:r>
        <w:rPr>
          <w:rFonts w:eastAsia="Times New Roman" w:ascii="Times New Roman" w:hAnsi="Times New Roman"/>
          <w:bCs/>
          <w:color w:val="000000"/>
          <w:spacing w:val="-3"/>
          <w:sz w:val="24"/>
          <w:szCs w:val="24"/>
          <w:lang w:eastAsia="ru-RU"/>
        </w:rPr>
      </w:r>
    </w:p>
    <w:p>
      <w:pPr>
        <w:pStyle w:val="Normal"/>
        <w:spacing w:lineRule="auto" w:line="276" w:before="0" w:after="0"/>
        <w:ind w:hanging="0"/>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r>
    </w:p>
    <w:p>
      <w:pPr>
        <w:pStyle w:val="Normal"/>
        <w:spacing w:lineRule="auto" w:line="276" w:before="0" w:after="0"/>
        <w:ind w:firstLine="709"/>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r>
    </w:p>
    <w:p>
      <w:pPr>
        <w:pStyle w:val="Normal"/>
        <w:spacing w:lineRule="auto" w:line="276" w:before="0" w:after="0"/>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p>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p>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p>
    <w:tbl>
      <w:tblPr>
        <w:tblW w:w="9770" w:type="dxa"/>
        <w:jc w:val="center"/>
        <w:tblInd w:w="0" w:type="dxa"/>
        <w:tblCellMar>
          <w:top w:w="0" w:type="dxa"/>
          <w:left w:w="108" w:type="dxa"/>
          <w:bottom w:w="0" w:type="dxa"/>
          <w:right w:w="108" w:type="dxa"/>
        </w:tblCellMar>
        <w:tblLook w:val="0000" w:noHBand="0" w:noVBand="0" w:firstColumn="0" w:lastRow="0" w:lastColumn="0" w:firstRow="0"/>
      </w:tblPr>
      <w:tblGrid>
        <w:gridCol w:w="5930"/>
        <w:gridCol w:w="3839"/>
      </w:tblGrid>
      <w:tr>
        <w:trPr>
          <w:trHeight w:val="334" w:hRule="atLeast"/>
        </w:trPr>
        <w:tc>
          <w:tcPr>
            <w:tcW w:w="5930" w:type="dxa"/>
            <w:tcBorders/>
          </w:tcPr>
          <w:p>
            <w:pPr>
              <w:pStyle w:val="Normal"/>
              <w:suppressAutoHyphens w:val="true"/>
              <w:spacing w:lineRule="auto" w:line="276" w:before="0" w:after="0"/>
              <w:jc w:val="both"/>
              <w:rPr>
                <w:color w:val="000000"/>
              </w:rPr>
            </w:pPr>
            <w:r>
              <w:rPr>
                <w:rFonts w:eastAsia="Times New Roman" w:ascii="Times New Roman" w:hAnsi="Times New Roman"/>
                <w:color w:val="000000"/>
                <w:sz w:val="24"/>
                <w:szCs w:val="24"/>
                <w:lang w:eastAsia="ru-RU"/>
              </w:rPr>
              <w:t>ЗАКАЗЧИК:</w:t>
            </w:r>
          </w:p>
        </w:tc>
        <w:tc>
          <w:tcPr>
            <w:tcW w:w="3839" w:type="dxa"/>
            <w:tcBorders/>
          </w:tcPr>
          <w:p>
            <w:pPr>
              <w:pStyle w:val="Normal"/>
              <w:suppressAutoHyphens w:val="true"/>
              <w:spacing w:lineRule="auto" w:line="276" w:before="0" w:after="0"/>
              <w:ind w:hanging="0"/>
              <w:jc w:val="both"/>
              <w:rPr>
                <w:color w:val="000000"/>
              </w:rPr>
            </w:pPr>
            <w:r>
              <w:rPr>
                <w:rFonts w:eastAsia="Times New Roman" w:ascii="Times New Roman" w:hAnsi="Times New Roman"/>
                <w:color w:val="000000"/>
                <w:sz w:val="24"/>
                <w:szCs w:val="24"/>
                <w:lang w:eastAsia="ru-RU"/>
              </w:rPr>
              <w:t xml:space="preserve"> </w:t>
            </w:r>
            <w:r>
              <w:rPr>
                <w:rFonts w:eastAsia="Times New Roman" w:ascii="Times New Roman" w:hAnsi="Times New Roman"/>
                <w:color w:val="000000"/>
                <w:sz w:val="24"/>
                <w:szCs w:val="24"/>
                <w:lang w:eastAsia="ru-RU"/>
              </w:rPr>
              <w:t>ИСПОЛНИТЕЛЬ:</w:t>
            </w:r>
          </w:p>
        </w:tc>
      </w:tr>
      <w:tr>
        <w:trPr>
          <w:trHeight w:val="564" w:hRule="atLeast"/>
        </w:trPr>
        <w:tc>
          <w:tcPr>
            <w:tcW w:w="5930" w:type="dxa"/>
            <w:tcBorders/>
          </w:tcPr>
          <w:p>
            <w:pPr>
              <w:pStyle w:val="Normal"/>
              <w:suppressAutoHyphens w:val="true"/>
              <w:spacing w:lineRule="auto" w:line="276" w:before="0" w:after="0"/>
              <w:ind w:hanging="0"/>
              <w:jc w:val="both"/>
              <w:rPr>
                <w:color w:val="000000"/>
              </w:rPr>
            </w:pPr>
            <w:r>
              <w:rPr>
                <w:color w:val="000000"/>
              </w:rPr>
            </w:r>
          </w:p>
          <w:p>
            <w:pPr>
              <w:pStyle w:val="Normal"/>
              <w:suppressAutoHyphens w:val="true"/>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uppressAutoHyphens w:val="true"/>
              <w:spacing w:lineRule="auto" w:line="276" w:before="0" w:after="0"/>
              <w:jc w:val="both"/>
              <w:rPr>
                <w:color w:val="000000"/>
              </w:rPr>
            </w:pPr>
            <w:r>
              <w:rPr>
                <w:color w:val="000000"/>
              </w:rPr>
            </w:r>
          </w:p>
          <w:p>
            <w:pPr>
              <w:pStyle w:val="Normal"/>
              <w:suppressAutoHyphens w:val="true"/>
              <w:spacing w:lineRule="auto" w:line="276" w:before="0" w:after="0"/>
              <w:jc w:val="both"/>
              <w:rPr>
                <w:color w:val="000000"/>
              </w:rPr>
            </w:pPr>
            <w:r>
              <w:rPr>
                <w:color w:val="000000"/>
              </w:rPr>
            </w:r>
          </w:p>
          <w:p>
            <w:pPr>
              <w:pStyle w:val="Normal"/>
              <w:suppressAutoHyphens w:val="true"/>
              <w:spacing w:lineRule="auto" w:line="276" w:before="0" w:after="0"/>
              <w:jc w:val="both"/>
              <w:rPr>
                <w:color w:val="000000"/>
              </w:rPr>
            </w:pPr>
            <w:r>
              <w:rPr>
                <w:rFonts w:eastAsia="Times New Roman" w:ascii="Times New Roman" w:hAnsi="Times New Roman"/>
                <w:color w:val="000000"/>
                <w:sz w:val="24"/>
                <w:szCs w:val="24"/>
                <w:lang w:eastAsia="ru-RU"/>
              </w:rPr>
              <w:t>________________ (________)</w:t>
            </w:r>
          </w:p>
          <w:p>
            <w:pPr>
              <w:pStyle w:val="Normal"/>
              <w:suppressAutoHyphens w:val="true"/>
              <w:spacing w:lineRule="auto" w:line="276" w:before="0" w:after="0"/>
              <w:ind w:hanging="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М.П.</w:t>
            </w:r>
          </w:p>
        </w:tc>
        <w:tc>
          <w:tcPr>
            <w:tcW w:w="3839" w:type="dxa"/>
            <w:tcBorders/>
          </w:tcPr>
          <w:p>
            <w:pPr>
              <w:pStyle w:val="Normal"/>
              <w:suppressAutoHyphens w:val="true"/>
              <w:spacing w:lineRule="auto" w:line="276" w:before="0" w:after="0"/>
              <w:ind w:firstLine="709"/>
              <w:jc w:val="both"/>
              <w:rPr>
                <w:color w:val="000000"/>
              </w:rPr>
            </w:pPr>
            <w:r>
              <w:rPr>
                <w:color w:val="000000"/>
              </w:rPr>
            </w:r>
          </w:p>
          <w:p>
            <w:pPr>
              <w:pStyle w:val="Normal"/>
              <w:suppressAutoHyphens w:val="true"/>
              <w:spacing w:lineRule="auto" w:line="276" w:before="0" w:after="0"/>
              <w:ind w:firstLine="709"/>
              <w:jc w:val="both"/>
              <w:rPr>
                <w:color w:val="000000"/>
              </w:rPr>
            </w:pPr>
            <w:r>
              <w:rPr>
                <w:color w:val="000000"/>
              </w:rPr>
            </w:r>
          </w:p>
          <w:p>
            <w:pPr>
              <w:pStyle w:val="Normal"/>
              <w:suppressAutoHyphens w:val="true"/>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uppressAutoHyphens w:val="true"/>
              <w:spacing w:lineRule="auto" w:line="276" w:before="0" w:after="0"/>
              <w:ind w:firstLine="709"/>
              <w:jc w:val="both"/>
              <w:rPr>
                <w:color w:val="000000"/>
              </w:rPr>
            </w:pPr>
            <w:r>
              <w:rPr>
                <w:color w:val="000000"/>
              </w:rPr>
            </w:r>
          </w:p>
          <w:p>
            <w:pPr>
              <w:pStyle w:val="Normal"/>
              <w:suppressAutoHyphens w:val="true"/>
              <w:spacing w:lineRule="auto" w:line="276" w:before="0" w:after="0"/>
              <w:ind w:hanging="0"/>
              <w:jc w:val="both"/>
              <w:rPr>
                <w:color w:val="000000"/>
              </w:rPr>
            </w:pPr>
            <w:r>
              <w:rPr>
                <w:rFonts w:eastAsia="Times New Roman" w:ascii="Times New Roman" w:hAnsi="Times New Roman"/>
                <w:color w:val="000000"/>
                <w:sz w:val="24"/>
                <w:szCs w:val="24"/>
                <w:lang w:eastAsia="ru-RU"/>
              </w:rPr>
              <w:t xml:space="preserve"> </w:t>
            </w:r>
            <w:r>
              <w:rPr>
                <w:rFonts w:eastAsia="Times New Roman" w:ascii="Times New Roman" w:hAnsi="Times New Roman"/>
                <w:color w:val="000000"/>
                <w:sz w:val="24"/>
                <w:szCs w:val="24"/>
                <w:lang w:eastAsia="ru-RU"/>
              </w:rPr>
              <w:t>________________ (______)</w:t>
            </w:r>
          </w:p>
          <w:p>
            <w:pPr>
              <w:pStyle w:val="Normal"/>
              <w:suppressAutoHyphens w:val="true"/>
              <w:spacing w:lineRule="auto" w:line="276" w:before="0" w:after="0"/>
              <w:ind w:hanging="0"/>
              <w:jc w:val="both"/>
              <w:rPr>
                <w:color w:val="000000"/>
              </w:rPr>
            </w:pPr>
            <w:r>
              <w:rPr>
                <w:rFonts w:eastAsia="Times New Roman" w:ascii="Times New Roman" w:hAnsi="Times New Roman"/>
                <w:color w:val="000000"/>
                <w:sz w:val="24"/>
                <w:szCs w:val="24"/>
                <w:lang w:eastAsia="ru-RU"/>
              </w:rPr>
              <w:t>М.П.</w:t>
            </w:r>
          </w:p>
        </w:tc>
      </w:tr>
      <w:tr>
        <w:trPr>
          <w:trHeight w:val="88" w:hRule="atLeast"/>
        </w:trPr>
        <w:tc>
          <w:tcPr>
            <w:tcW w:w="5930" w:type="dxa"/>
            <w:tcBorders/>
          </w:tcPr>
          <w:p>
            <w:pPr>
              <w:pStyle w:val="Normal"/>
              <w:suppressAutoHyphens w:val="true"/>
              <w:spacing w:lineRule="auto" w:line="276"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3839" w:type="dxa"/>
            <w:tcBorders/>
          </w:tcPr>
          <w:p>
            <w:pPr>
              <w:pStyle w:val="Normal"/>
              <w:suppressAutoHyphens w:val="true"/>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bl>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p>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r>
        <w:br w:type="page"/>
      </w:r>
    </w:p>
    <w:p>
      <w:pPr>
        <w:pStyle w:val="Normal"/>
        <w:spacing w:lineRule="auto" w:line="276" w:before="0" w:after="0"/>
        <w:ind w:left="6372" w:hanging="0"/>
        <w:rPr>
          <w:color w:val="000000"/>
        </w:rPr>
      </w:pPr>
      <w:r>
        <w:rPr>
          <w:rFonts w:eastAsia="Times New Roman" w:ascii="Times New Roman" w:hAnsi="Times New Roman"/>
          <w:color w:val="000000"/>
          <w:sz w:val="24"/>
          <w:szCs w:val="24"/>
          <w:lang w:eastAsia="ru-RU"/>
        </w:rPr>
        <w:t>Приложение №1</w:t>
      </w:r>
    </w:p>
    <w:p>
      <w:pPr>
        <w:pStyle w:val="Normal"/>
        <w:spacing w:lineRule="auto" w:line="276" w:before="0" w:after="0"/>
        <w:ind w:left="6372" w:hanging="0"/>
        <w:rPr>
          <w:color w:val="000000"/>
        </w:rPr>
      </w:pPr>
      <w:r>
        <w:rPr>
          <w:rFonts w:eastAsia="Times New Roman" w:ascii="Times New Roman" w:hAnsi="Times New Roman"/>
          <w:color w:val="000000"/>
          <w:sz w:val="24"/>
          <w:szCs w:val="24"/>
          <w:lang w:eastAsia="ru-RU"/>
        </w:rPr>
        <w:t xml:space="preserve">к договору № </w:t>
      </w:r>
    </w:p>
    <w:p>
      <w:pPr>
        <w:pStyle w:val="Normal"/>
        <w:spacing w:lineRule="auto" w:line="276" w:before="0" w:after="0"/>
        <w:ind w:left="6372" w:hanging="0"/>
        <w:rPr>
          <w:color w:val="000000"/>
        </w:rPr>
      </w:pPr>
      <w:r>
        <w:rPr>
          <w:rFonts w:eastAsia="Times New Roman" w:ascii="Times New Roman" w:hAnsi="Times New Roman"/>
          <w:color w:val="000000"/>
          <w:sz w:val="24"/>
          <w:szCs w:val="24"/>
          <w:lang w:eastAsia="ru-RU"/>
        </w:rPr>
        <w:t>от «____» ______ 2026 г.</w:t>
      </w:r>
    </w:p>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p>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p>
    <w:p>
      <w:pPr>
        <w:pStyle w:val="Normal"/>
        <w:spacing w:lineRule="auto" w:line="276" w:before="0" w:after="0"/>
        <w:ind w:firstLine="709"/>
        <w:jc w:val="center"/>
        <w:rPr>
          <w:color w:val="000000"/>
        </w:rPr>
      </w:pPr>
      <w:r>
        <w:rPr>
          <w:rFonts w:eastAsia="Times New Roman" w:ascii="Times New Roman" w:hAnsi="Times New Roman"/>
          <w:b/>
          <w:color w:val="000000"/>
          <w:sz w:val="24"/>
          <w:szCs w:val="24"/>
          <w:lang w:eastAsia="x-none"/>
        </w:rPr>
        <w:t>Спецификация</w:t>
      </w:r>
    </w:p>
    <w:p>
      <w:pPr>
        <w:pStyle w:val="Normal"/>
        <w:spacing w:lineRule="auto" w:line="276" w:before="0" w:after="0"/>
        <w:ind w:firstLine="709"/>
        <w:jc w:val="center"/>
        <w:rPr>
          <w:color w:val="000000"/>
        </w:rPr>
      </w:pPr>
      <w:r>
        <w:rPr>
          <w:rFonts w:ascii="Times New Roman" w:hAnsi="Times New Roman"/>
          <w:color w:val="000000"/>
        </w:rPr>
      </w:r>
    </w:p>
    <w:tbl>
      <w:tblPr>
        <w:tblW w:w="9438" w:type="dxa"/>
        <w:jc w:val="left"/>
        <w:tblInd w:w="-143" w:type="dxa"/>
        <w:tblCellMar>
          <w:top w:w="55" w:type="dxa"/>
          <w:left w:w="55" w:type="dxa"/>
          <w:bottom w:w="55" w:type="dxa"/>
          <w:right w:w="55" w:type="dxa"/>
        </w:tblCellMar>
      </w:tblPr>
      <w:tblGrid>
        <w:gridCol w:w="563"/>
        <w:gridCol w:w="3767"/>
        <w:gridCol w:w="573"/>
        <w:gridCol w:w="504"/>
        <w:gridCol w:w="1249"/>
        <w:gridCol w:w="1138"/>
        <w:gridCol w:w="1643"/>
      </w:tblGrid>
      <w:tr>
        <w:trPr/>
        <w:tc>
          <w:tcPr>
            <w:tcW w:w="563" w:type="dxa"/>
            <w:tcBorders>
              <w:top w:val="single" w:sz="4" w:space="0" w:color="000000"/>
              <w:left w:val="single" w:sz="4" w:space="0" w:color="000000"/>
              <w:bottom w:val="single" w:sz="4" w:space="0" w:color="000000"/>
            </w:tcBorders>
          </w:tcPr>
          <w:p>
            <w:pPr>
              <w:pStyle w:val="Style60"/>
              <w:spacing w:before="0" w:after="160"/>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п/п</w:t>
            </w:r>
          </w:p>
        </w:tc>
        <w:tc>
          <w:tcPr>
            <w:tcW w:w="3767" w:type="dxa"/>
            <w:tcBorders>
              <w:top w:val="single" w:sz="4" w:space="0" w:color="000000"/>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Наименование работ</w:t>
            </w:r>
          </w:p>
        </w:tc>
        <w:tc>
          <w:tcPr>
            <w:tcW w:w="573" w:type="dxa"/>
            <w:tcBorders>
              <w:top w:val="single" w:sz="4" w:space="0" w:color="000000"/>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Ед. изм.</w:t>
            </w:r>
          </w:p>
        </w:tc>
        <w:tc>
          <w:tcPr>
            <w:tcW w:w="504" w:type="dxa"/>
            <w:tcBorders>
              <w:top w:val="single" w:sz="4" w:space="0" w:color="000000"/>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Кол-во</w:t>
            </w:r>
          </w:p>
        </w:tc>
        <w:tc>
          <w:tcPr>
            <w:tcW w:w="1249" w:type="dxa"/>
            <w:tcBorders>
              <w:top w:val="single" w:sz="4" w:space="0" w:color="000000"/>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Цена за единицу без НДС, руб.</w:t>
            </w:r>
          </w:p>
        </w:tc>
        <w:tc>
          <w:tcPr>
            <w:tcW w:w="1138" w:type="dxa"/>
            <w:tcBorders>
              <w:top w:val="single" w:sz="4" w:space="0" w:color="000000"/>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НДС, руб.</w:t>
            </w:r>
          </w:p>
        </w:tc>
        <w:tc>
          <w:tcPr>
            <w:tcW w:w="1643" w:type="dxa"/>
            <w:tcBorders>
              <w:top w:val="single" w:sz="4" w:space="0" w:color="000000"/>
              <w:left w:val="single" w:sz="4" w:space="0" w:color="000000"/>
              <w:bottom w:val="single" w:sz="4" w:space="0" w:color="000000"/>
              <w:right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Стоимость, руб</w:t>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sz w:val="24"/>
                <w:szCs w:val="24"/>
              </w:rPr>
            </w:pPr>
            <w:r>
              <w:rPr>
                <w:rFonts w:ascii="Times New Roman" w:hAnsi="Times New Roman"/>
                <w:color w:val="000000"/>
                <w:sz w:val="24"/>
                <w:szCs w:val="24"/>
              </w:rPr>
              <w:t>1.</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sz w:val="24"/>
                <w:szCs w:val="24"/>
              </w:rPr>
            </w:pPr>
            <w:r>
              <w:rPr>
                <w:rFonts w:eastAsia="Times New Roman" w:ascii="Times New Roman" w:hAnsi="Times New Roman"/>
                <w:b w:val="false"/>
                <w:bCs w:val="false"/>
                <w:color w:val="000000"/>
                <w:sz w:val="24"/>
                <w:szCs w:val="24"/>
                <w:lang w:eastAsia="ru-RU"/>
              </w:rPr>
              <w:t>Перезарядка огнетушителей ОП-4</w:t>
            </w:r>
          </w:p>
        </w:tc>
        <w:tc>
          <w:tcPr>
            <w:tcW w:w="573" w:type="dxa"/>
            <w:tcBorders>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3</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sz w:val="24"/>
                <w:szCs w:val="24"/>
              </w:rPr>
            </w:pPr>
            <w:r>
              <w:rPr>
                <w:rFonts w:ascii="Times New Roman" w:hAnsi="Times New Roman"/>
                <w:color w:val="000000"/>
                <w:sz w:val="24"/>
                <w:szCs w:val="24"/>
              </w:rPr>
              <w:t>2.</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sz w:val="24"/>
                <w:szCs w:val="24"/>
              </w:rPr>
            </w:pPr>
            <w:r>
              <w:rPr>
                <w:rFonts w:eastAsia="Times New Roman" w:ascii="Times New Roman" w:hAnsi="Times New Roman"/>
                <w:b w:val="false"/>
                <w:bCs w:val="false"/>
                <w:color w:val="000000"/>
                <w:sz w:val="24"/>
                <w:szCs w:val="24"/>
                <w:lang w:eastAsia="ru-RU"/>
              </w:rPr>
              <w:t>Перезарядка огнетушителей ОП-5</w:t>
            </w:r>
          </w:p>
        </w:tc>
        <w:tc>
          <w:tcPr>
            <w:tcW w:w="573" w:type="dxa"/>
            <w:tcBorders>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4</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sz w:val="24"/>
                <w:szCs w:val="24"/>
              </w:rPr>
            </w:pPr>
            <w:r>
              <w:rPr>
                <w:rFonts w:ascii="Times New Roman" w:hAnsi="Times New Roman"/>
                <w:color w:val="000000"/>
                <w:sz w:val="24"/>
                <w:szCs w:val="24"/>
              </w:rPr>
              <w:t>3.</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sz w:val="24"/>
                <w:szCs w:val="24"/>
              </w:rPr>
            </w:pPr>
            <w:r>
              <w:rPr>
                <w:rFonts w:eastAsia="Times New Roman" w:ascii="Times New Roman" w:hAnsi="Times New Roman"/>
                <w:b w:val="false"/>
                <w:bCs w:val="false"/>
                <w:color w:val="000000"/>
                <w:sz w:val="24"/>
                <w:szCs w:val="24"/>
                <w:lang w:eastAsia="ru-RU"/>
              </w:rPr>
              <w:t>Перезарядка огнетушителей ОП-8</w:t>
            </w:r>
          </w:p>
        </w:tc>
        <w:tc>
          <w:tcPr>
            <w:tcW w:w="573" w:type="dxa"/>
            <w:tcBorders>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sz w:val="24"/>
                <w:szCs w:val="24"/>
              </w:rPr>
            </w:pPr>
            <w:r>
              <w:rPr>
                <w:rFonts w:ascii="Times New Roman" w:hAnsi="Times New Roman"/>
                <w:color w:val="000000"/>
                <w:sz w:val="24"/>
                <w:szCs w:val="24"/>
              </w:rPr>
              <w:t>4</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t>4.</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t xml:space="preserve">Техническое обслуживание </w:t>
            </w:r>
            <w:r>
              <w:rPr>
                <w:rFonts w:eastAsia="Times New Roman" w:ascii="Times New Roman" w:hAnsi="Times New Roman"/>
                <w:b w:val="false"/>
                <w:bCs w:val="false"/>
                <w:color w:val="000000"/>
                <w:sz w:val="24"/>
                <w:szCs w:val="24"/>
                <w:lang w:eastAsia="ru-RU"/>
              </w:rPr>
              <w:t>огнетушителей ОП-4</w:t>
            </w:r>
          </w:p>
        </w:tc>
        <w:tc>
          <w:tcPr>
            <w:tcW w:w="573"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5</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t>5.</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t xml:space="preserve">Техническое обслуживание </w:t>
            </w:r>
            <w:r>
              <w:rPr>
                <w:rFonts w:eastAsia="Times New Roman" w:ascii="Times New Roman" w:hAnsi="Times New Roman"/>
                <w:b w:val="false"/>
                <w:bCs w:val="false"/>
                <w:color w:val="000000"/>
                <w:sz w:val="24"/>
                <w:szCs w:val="24"/>
                <w:lang w:eastAsia="ru-RU"/>
              </w:rPr>
              <w:t>огнетушителей ОП-5</w:t>
            </w:r>
          </w:p>
        </w:tc>
        <w:tc>
          <w:tcPr>
            <w:tcW w:w="573"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2</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t>6.</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t xml:space="preserve">Техническое обслуживание </w:t>
            </w:r>
            <w:r>
              <w:rPr>
                <w:rFonts w:eastAsia="Times New Roman" w:ascii="Times New Roman" w:hAnsi="Times New Roman"/>
                <w:b w:val="false"/>
                <w:bCs w:val="false"/>
                <w:color w:val="000000"/>
                <w:sz w:val="24"/>
                <w:szCs w:val="24"/>
                <w:lang w:eastAsia="ru-RU"/>
              </w:rPr>
              <w:t>огнетушителей ОУ-2</w:t>
            </w:r>
          </w:p>
        </w:tc>
        <w:tc>
          <w:tcPr>
            <w:tcW w:w="573"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1</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t>7.</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t xml:space="preserve">Техническое обслуживание </w:t>
            </w:r>
            <w:r>
              <w:rPr>
                <w:rFonts w:eastAsia="Times New Roman" w:ascii="Times New Roman" w:hAnsi="Times New Roman"/>
                <w:b w:val="false"/>
                <w:bCs w:val="false"/>
                <w:color w:val="000000"/>
                <w:sz w:val="24"/>
                <w:szCs w:val="24"/>
                <w:lang w:eastAsia="ru-RU"/>
              </w:rPr>
              <w:t>огнетушителей ОП-8</w:t>
            </w:r>
          </w:p>
        </w:tc>
        <w:tc>
          <w:tcPr>
            <w:tcW w:w="573"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eastAsia="Times New Roman" w:ascii="Times New Roman" w:hAnsi="Times New Roman"/>
                <w:b w:val="false"/>
                <w:bCs w:val="false"/>
                <w:color w:val="000000"/>
                <w:sz w:val="24"/>
                <w:szCs w:val="24"/>
                <w:lang w:eastAsia="ru-RU"/>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3</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t>8.</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t xml:space="preserve">Техническое обслуживание </w:t>
            </w:r>
            <w:r>
              <w:rPr>
                <w:rFonts w:eastAsia="Times New Roman" w:ascii="Times New Roman" w:hAnsi="Times New Roman"/>
                <w:b w:val="false"/>
                <w:bCs w:val="false"/>
                <w:color w:val="000000"/>
                <w:sz w:val="24"/>
                <w:szCs w:val="24"/>
                <w:lang w:eastAsia="ru-RU"/>
              </w:rPr>
              <w:t>огнетушителей ОП-10</w:t>
            </w:r>
          </w:p>
        </w:tc>
        <w:tc>
          <w:tcPr>
            <w:tcW w:w="573"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eastAsia="Times New Roman" w:ascii="Times New Roman" w:hAnsi="Times New Roman"/>
                <w:b w:val="false"/>
                <w:bCs w:val="false"/>
                <w:color w:val="000000"/>
                <w:sz w:val="24"/>
                <w:szCs w:val="24"/>
                <w:lang w:eastAsia="ru-RU"/>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1</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563"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t>9.</w:t>
            </w:r>
          </w:p>
        </w:tc>
        <w:tc>
          <w:tcPr>
            <w:tcW w:w="3767"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t xml:space="preserve">Техническое обслуживание </w:t>
            </w:r>
            <w:r>
              <w:rPr>
                <w:rFonts w:eastAsia="Times New Roman" w:ascii="Times New Roman" w:hAnsi="Times New Roman"/>
                <w:b w:val="false"/>
                <w:bCs w:val="false"/>
                <w:color w:val="000000"/>
                <w:sz w:val="24"/>
                <w:szCs w:val="24"/>
                <w:lang w:eastAsia="ru-RU"/>
              </w:rPr>
              <w:t>огнетушителей ОУ-5</w:t>
            </w:r>
          </w:p>
        </w:tc>
        <w:tc>
          <w:tcPr>
            <w:tcW w:w="573" w:type="dxa"/>
            <w:tcBorders>
              <w:left w:val="single" w:sz="4" w:space="0" w:color="000000"/>
              <w:bottom w:val="single" w:sz="4" w:space="0" w:color="000000"/>
            </w:tcBorders>
          </w:tcPr>
          <w:p>
            <w:pPr>
              <w:pStyle w:val="Normal"/>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t>шт.</w:t>
            </w:r>
          </w:p>
        </w:tc>
        <w:tc>
          <w:tcPr>
            <w:tcW w:w="504" w:type="dxa"/>
            <w:tcBorders>
              <w:left w:val="single" w:sz="4" w:space="0" w:color="000000"/>
              <w:bottom w:val="single" w:sz="4" w:space="0" w:color="000000"/>
            </w:tcBorders>
          </w:tcPr>
          <w:p>
            <w:pPr>
              <w:pStyle w:val="Style60"/>
              <w:spacing w:before="0" w:after="160"/>
              <w:jc w:val="center"/>
              <w:rPr>
                <w:rFonts w:ascii="Times New Roman" w:hAnsi="Times New Roman"/>
                <w:color w:val="000000"/>
                <w:sz w:val="24"/>
                <w:szCs w:val="24"/>
              </w:rPr>
            </w:pPr>
            <w:r>
              <w:rPr>
                <w:rFonts w:ascii="Times New Roman" w:hAnsi="Times New Roman"/>
                <w:color w:val="000000"/>
                <w:sz w:val="24"/>
                <w:szCs w:val="24"/>
              </w:rPr>
              <w:t>3</w:t>
            </w:r>
          </w:p>
        </w:tc>
        <w:tc>
          <w:tcPr>
            <w:tcW w:w="1249"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r>
        <w:trPr/>
        <w:tc>
          <w:tcPr>
            <w:tcW w:w="6656" w:type="dxa"/>
            <w:gridSpan w:val="5"/>
            <w:tcBorders>
              <w:left w:val="single" w:sz="4" w:space="0" w:color="000000"/>
              <w:bottom w:val="single" w:sz="4" w:space="0" w:color="000000"/>
            </w:tcBorders>
          </w:tcPr>
          <w:p>
            <w:pPr>
              <w:pStyle w:val="Style60"/>
              <w:spacing w:before="0" w:after="160"/>
              <w:jc w:val="left"/>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Общая стоимость</w:t>
            </w:r>
          </w:p>
        </w:tc>
        <w:tc>
          <w:tcPr>
            <w:tcW w:w="1138" w:type="dxa"/>
            <w:tcBorders>
              <w:left w:val="single" w:sz="4" w:space="0" w:color="000000"/>
              <w:bottom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c>
          <w:tcPr>
            <w:tcW w:w="1643" w:type="dxa"/>
            <w:tcBorders>
              <w:left w:val="single" w:sz="4" w:space="0" w:color="000000"/>
              <w:bottom w:val="single" w:sz="4" w:space="0" w:color="000000"/>
              <w:right w:val="single" w:sz="4" w:space="0" w:color="000000"/>
            </w:tcBorders>
          </w:tcPr>
          <w:p>
            <w:pPr>
              <w:pStyle w:val="Style60"/>
              <w:spacing w:before="0" w:after="160"/>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76" w:before="0" w:after="0"/>
        <w:ind w:firstLine="709"/>
        <w:jc w:val="center"/>
        <w:rPr>
          <w:color w:val="000000"/>
        </w:rPr>
      </w:pPr>
      <w:r>
        <w:rPr>
          <w:rFonts w:ascii="Times New Roman" w:hAnsi="Times New Roman"/>
          <w:color w:val="000000"/>
        </w:rPr>
      </w:r>
    </w:p>
    <w:p>
      <w:pPr>
        <w:pStyle w:val="Normal"/>
        <w:spacing w:lineRule="auto" w:line="276" w:before="0" w:after="0"/>
        <w:ind w:firstLine="709"/>
        <w:rPr>
          <w:rFonts w:ascii="Times New Roman" w:hAnsi="Times New Roman" w:eastAsia="Times New Roman"/>
          <w:color w:val="000000"/>
          <w:sz w:val="24"/>
          <w:szCs w:val="24"/>
          <w:lang w:eastAsia="x-none"/>
        </w:rPr>
      </w:pPr>
      <w:r>
        <w:rPr>
          <w:rFonts w:eastAsia="Times New Roman" w:ascii="Times New Roman" w:hAnsi="Times New Roman"/>
          <w:color w:val="000000"/>
          <w:sz w:val="24"/>
          <w:szCs w:val="24"/>
          <w:lang w:eastAsia="x-none"/>
        </w:rPr>
      </w:r>
    </w:p>
    <w:p>
      <w:pPr>
        <w:pStyle w:val="Normal"/>
        <w:spacing w:lineRule="auto" w:line="276" w:before="0" w:after="0"/>
        <w:ind w:firstLine="709"/>
        <w:rPr>
          <w:rFonts w:ascii="Times New Roman" w:hAnsi="Times New Roman"/>
          <w:color w:val="000000"/>
          <w:sz w:val="24"/>
          <w:szCs w:val="24"/>
          <w:lang w:eastAsia="x-none"/>
        </w:rPr>
      </w:pPr>
      <w:r>
        <w:rPr>
          <w:rFonts w:ascii="Times New Roman" w:hAnsi="Times New Roman"/>
          <w:color w:val="000000"/>
          <w:sz w:val="24"/>
          <w:szCs w:val="24"/>
          <w:lang w:eastAsia="x-none"/>
        </w:rPr>
      </w:r>
    </w:p>
    <w:tbl>
      <w:tblPr>
        <w:tblW w:w="9171" w:type="dxa"/>
        <w:jc w:val="center"/>
        <w:tblInd w:w="0" w:type="dxa"/>
        <w:tblCellMar>
          <w:top w:w="0" w:type="dxa"/>
          <w:left w:w="108" w:type="dxa"/>
          <w:bottom w:w="0" w:type="dxa"/>
          <w:right w:w="108" w:type="dxa"/>
        </w:tblCellMar>
        <w:tblLook w:val="0000" w:noHBand="0" w:noVBand="0" w:firstColumn="0" w:lastRow="0" w:lastColumn="0" w:firstRow="0"/>
      </w:tblPr>
      <w:tblGrid>
        <w:gridCol w:w="5100"/>
        <w:gridCol w:w="4070"/>
      </w:tblGrid>
      <w:tr>
        <w:trPr>
          <w:trHeight w:val="334" w:hRule="atLeast"/>
        </w:trPr>
        <w:tc>
          <w:tcPr>
            <w:tcW w:w="5100" w:type="dxa"/>
            <w:tcBorders/>
          </w:tcPr>
          <w:p>
            <w:pPr>
              <w:pStyle w:val="Normal"/>
              <w:suppressAutoHyphens w:val="true"/>
              <w:spacing w:lineRule="auto" w:line="276" w:before="0" w:after="0"/>
              <w:jc w:val="both"/>
              <w:rPr>
                <w:color w:val="000000"/>
              </w:rPr>
            </w:pPr>
            <w:r>
              <w:rPr>
                <w:rFonts w:eastAsia="Times New Roman" w:ascii="Times New Roman" w:hAnsi="Times New Roman"/>
                <w:color w:val="000000"/>
                <w:sz w:val="24"/>
                <w:szCs w:val="24"/>
                <w:lang w:eastAsia="ru-RU"/>
              </w:rPr>
              <w:t>ЗАКАЗЧИК:</w:t>
            </w:r>
          </w:p>
        </w:tc>
        <w:tc>
          <w:tcPr>
            <w:tcW w:w="4070" w:type="dxa"/>
            <w:tcBorders/>
          </w:tcPr>
          <w:p>
            <w:pPr>
              <w:pStyle w:val="Normal"/>
              <w:suppressAutoHyphens w:val="true"/>
              <w:spacing w:lineRule="auto" w:line="276" w:before="0" w:after="0"/>
              <w:ind w:hanging="0"/>
              <w:jc w:val="both"/>
              <w:rPr>
                <w:color w:val="000000"/>
              </w:rPr>
            </w:pPr>
            <w:r>
              <w:rPr>
                <w:rFonts w:eastAsia="Times New Roman" w:ascii="Times New Roman" w:hAnsi="Times New Roman"/>
                <w:color w:val="000000"/>
                <w:sz w:val="24"/>
                <w:szCs w:val="24"/>
                <w:lang w:eastAsia="ru-RU"/>
              </w:rPr>
              <w:t>ИСПОЛНИТЕЛЬ:</w:t>
            </w:r>
          </w:p>
        </w:tc>
      </w:tr>
      <w:tr>
        <w:trPr>
          <w:trHeight w:val="564" w:hRule="atLeast"/>
        </w:trPr>
        <w:tc>
          <w:tcPr>
            <w:tcW w:w="5100" w:type="dxa"/>
            <w:tcBorders/>
          </w:tcPr>
          <w:p>
            <w:pPr>
              <w:pStyle w:val="Normal"/>
              <w:suppressAutoHyphens w:val="true"/>
              <w:spacing w:lineRule="auto" w:line="276" w:before="0" w:after="0"/>
              <w:ind w:hanging="0"/>
              <w:jc w:val="both"/>
              <w:rPr>
                <w:rFonts w:ascii="Times New Roman" w:hAnsi="Times New Roman"/>
                <w:color w:val="000000"/>
                <w:sz w:val="24"/>
                <w:szCs w:val="24"/>
              </w:rPr>
            </w:pPr>
            <w:r>
              <w:rPr>
                <w:rFonts w:ascii="Times New Roman" w:hAnsi="Times New Roman"/>
                <w:color w:val="000000"/>
                <w:sz w:val="24"/>
                <w:szCs w:val="24"/>
              </w:rPr>
            </w:r>
          </w:p>
          <w:p>
            <w:pPr>
              <w:pStyle w:val="Normal"/>
              <w:suppressAutoHyphens w:val="true"/>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uppressAutoHyphens w:val="true"/>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uppressAutoHyphens w:val="true"/>
              <w:spacing w:lineRule="auto" w:line="276" w:before="0" w:after="0"/>
              <w:jc w:val="both"/>
              <w:rPr>
                <w:color w:val="000000"/>
              </w:rPr>
            </w:pPr>
            <w:r>
              <w:rPr>
                <w:rFonts w:ascii="Times New Roman" w:hAnsi="Times New Roman"/>
                <w:color w:val="000000"/>
              </w:rPr>
            </w:r>
          </w:p>
          <w:p>
            <w:pPr>
              <w:pStyle w:val="Normal"/>
              <w:suppressAutoHyphens w:val="true"/>
              <w:spacing w:lineRule="auto" w:line="276" w:before="0" w:after="0"/>
              <w:jc w:val="both"/>
              <w:rPr>
                <w:color w:val="000000"/>
              </w:rPr>
            </w:pPr>
            <w:r>
              <w:rPr>
                <w:rFonts w:eastAsia="Times New Roman" w:ascii="Times New Roman" w:hAnsi="Times New Roman"/>
                <w:color w:val="000000"/>
                <w:sz w:val="24"/>
                <w:szCs w:val="24"/>
                <w:lang w:eastAsia="ru-RU"/>
              </w:rPr>
              <w:t>________________ (________)</w:t>
            </w:r>
          </w:p>
          <w:p>
            <w:pPr>
              <w:pStyle w:val="Normal"/>
              <w:suppressAutoHyphens w:val="true"/>
              <w:spacing w:lineRule="auto" w:line="276" w:before="0" w:after="0"/>
              <w:ind w:hanging="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М.П.</w:t>
            </w:r>
          </w:p>
        </w:tc>
        <w:tc>
          <w:tcPr>
            <w:tcW w:w="4070" w:type="dxa"/>
            <w:tcBorders/>
          </w:tcPr>
          <w:p>
            <w:pPr>
              <w:pStyle w:val="Normal"/>
              <w:suppressAutoHyphens w:val="true"/>
              <w:spacing w:lineRule="auto" w:line="276" w:before="0" w:after="0"/>
              <w:ind w:firstLine="709"/>
              <w:jc w:val="both"/>
              <w:rPr>
                <w:color w:val="000000"/>
              </w:rPr>
            </w:pPr>
            <w:r>
              <w:rPr>
                <w:rFonts w:ascii="Times New Roman" w:hAnsi="Times New Roman"/>
                <w:color w:val="000000"/>
              </w:rPr>
            </w:r>
          </w:p>
          <w:p>
            <w:pPr>
              <w:pStyle w:val="Normal"/>
              <w:suppressAutoHyphens w:val="true"/>
              <w:spacing w:lineRule="auto" w:line="276" w:before="0" w:after="0"/>
              <w:ind w:hanging="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uppressAutoHyphens w:val="true"/>
              <w:spacing w:lineRule="auto" w:line="276" w:before="0" w:after="0"/>
              <w:ind w:hanging="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uppressAutoHyphens w:val="true"/>
              <w:spacing w:lineRule="auto" w:line="276" w:before="0" w:after="0"/>
              <w:ind w:hanging="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uppressAutoHyphens w:val="true"/>
              <w:spacing w:lineRule="auto" w:line="276" w:before="0" w:after="0"/>
              <w:ind w:hanging="0"/>
              <w:jc w:val="both"/>
              <w:rPr>
                <w:color w:val="000000"/>
              </w:rPr>
            </w:pPr>
            <w:r>
              <w:rPr>
                <w:rFonts w:eastAsia="Times New Roman" w:ascii="Times New Roman" w:hAnsi="Times New Roman"/>
                <w:color w:val="000000"/>
                <w:sz w:val="24"/>
                <w:szCs w:val="24"/>
                <w:lang w:eastAsia="ru-RU"/>
              </w:rPr>
              <w:t>________________(______)</w:t>
            </w:r>
          </w:p>
          <w:p>
            <w:pPr>
              <w:pStyle w:val="Normal"/>
              <w:suppressAutoHyphens w:val="true"/>
              <w:spacing w:lineRule="auto" w:line="276" w:before="0" w:after="0"/>
              <w:ind w:hanging="0"/>
              <w:jc w:val="both"/>
              <w:rPr>
                <w:color w:val="000000"/>
              </w:rPr>
            </w:pPr>
            <w:r>
              <w:rPr>
                <w:rFonts w:eastAsia="Times New Roman" w:ascii="Times New Roman" w:hAnsi="Times New Roman"/>
                <w:color w:val="000000"/>
                <w:sz w:val="24"/>
                <w:szCs w:val="24"/>
                <w:lang w:eastAsia="ru-RU"/>
              </w:rPr>
              <w:t>М.П.</w:t>
            </w:r>
          </w:p>
        </w:tc>
      </w:tr>
      <w:tr>
        <w:trPr>
          <w:trHeight w:val="88" w:hRule="atLeast"/>
        </w:trPr>
        <w:tc>
          <w:tcPr>
            <w:tcW w:w="5100" w:type="dxa"/>
            <w:tcBorders/>
          </w:tcPr>
          <w:p>
            <w:pPr>
              <w:pStyle w:val="Normal"/>
              <w:suppressAutoHyphens w:val="true"/>
              <w:spacing w:lineRule="auto" w:line="276"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4070" w:type="dxa"/>
            <w:tcBorders/>
          </w:tcPr>
          <w:p>
            <w:pPr>
              <w:pStyle w:val="Normal"/>
              <w:suppressAutoHyphens w:val="true"/>
              <w:spacing w:lineRule="auto" w:line="276"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bl>
    <w:p>
      <w:pPr>
        <w:pStyle w:val="Normal"/>
        <w:rPr>
          <w:color w:val="000000"/>
        </w:rPr>
      </w:pPr>
      <w:r>
        <w:rPr>
          <w:rFonts w:ascii="Times New Roman" w:hAnsi="Times New Roman"/>
          <w:color w:val="000000"/>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76" w:before="0" w:after="0"/>
        <w:ind w:left="6372" w:hanging="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widowControl/>
        <w:bidi w:val="0"/>
        <w:spacing w:lineRule="auto" w:line="259" w:before="0" w:after="160"/>
        <w:jc w:val="left"/>
        <w:rPr>
          <w:color w:val="000000"/>
        </w:rPr>
      </w:pPr>
      <w:r>
        <w:rPr/>
      </w:r>
    </w:p>
    <w:sectPr>
      <w:footerReference w:type="default" r:id="rId3"/>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Calibri Light">
    <w:charset w:val="01"/>
    <w:family w:val="roman"/>
    <w:pitch w:val="variable"/>
  </w:font>
  <w:font w:name="Arial">
    <w:charset w:val="01"/>
    <w:family w:val="roman"/>
    <w:pitch w:val="variable"/>
  </w:font>
  <w:font w:name="Tahoma">
    <w:charset w:val="01"/>
    <w:family w:val="roman"/>
    <w:pitch w:val="variable"/>
  </w:font>
  <w:font w:name="Consolas">
    <w:charset w:val="01"/>
    <w:family w:val="roman"/>
    <w:pitch w:val="variable"/>
  </w:font>
  <w:font w:name="Cambria">
    <w:charset w:val="01"/>
    <w:family w:val="roman"/>
    <w:pitch w:val="variable"/>
  </w:font>
  <w:font w:name="Arial Unicode MS">
    <w:charset w:val="01"/>
    <w:family w:val="roman"/>
    <w:pitch w:val="variable"/>
  </w:font>
  <w:font w:name="Arial Narrow">
    <w:charset w:val="01"/>
    <w:family w:val="roman"/>
    <w:pitch w:val="variable"/>
  </w:font>
  <w:font w:name="StarSymbol">
    <w:altName w:val="Arial Unicode MS"/>
    <w:charset w:val="01"/>
    <w:family w:val="roman"/>
    <w:pitch w:val="variable"/>
  </w:font>
  <w:font w:name="Liberation Sans">
    <w:altName w:val="Arial"/>
    <w:charset w:val="01"/>
    <w:family w:val="roman"/>
    <w:pitch w:val="variable"/>
  </w:font>
  <w:font w:name="Consultant">
    <w:charset w:val="01"/>
    <w:family w:val="roman"/>
    <w:pitch w:val="variable"/>
  </w:font>
  <w:font w:name="Gelvetsky 12pt">
    <w:charset w:val="01"/>
    <w:family w:val="roman"/>
    <w:pitch w:val="variable"/>
  </w:font>
  <w:font w:name="Verdana">
    <w:charset w:val="01"/>
    <w:family w:val="roman"/>
    <w:pitch w:val="variable"/>
  </w:font>
  <w:font w:name="Times New Roman Bold">
    <w:charset w:val="01"/>
    <w:family w:val="roman"/>
    <w:pitch w:val="variable"/>
  </w:font>
  <w:font w:name="TimesDL">
    <w:charset w:val="01"/>
    <w:family w:val="roman"/>
    <w:pitch w:val="variable"/>
  </w:font>
  <w:font w:name="Bookman Old Style">
    <w:charset w:val="01"/>
    <w:family w:val="roman"/>
    <w:pitch w:val="variable"/>
  </w:font>
  <w:font w:name="Garamond">
    <w:charset w:val="01"/>
    <w:family w:val="roman"/>
    <w:pitch w:val="variable"/>
  </w:font>
  <w:font w:name="NTHelvetica/Cyrillic">
    <w:charset w:val="01"/>
    <w:family w:val="roman"/>
    <w:pitch w:val="variable"/>
  </w:font>
  <w:font w:name="Courier">
    <w:altName w:val="Courier New"/>
    <w:charset w:val="01"/>
    <w:family w:val="roman"/>
    <w:pitch w:val="variable"/>
  </w:font>
  <w:font w:name="Antiqua">
    <w:charset w:val="01"/>
    <w:family w:val="roman"/>
    <w:pitch w:val="variable"/>
  </w:font>
  <w:font w:name="GaramondC">
    <w:charset w:val="01"/>
    <w:family w:val="roman"/>
    <w:pitch w:val="variable"/>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0"/>
      <w:jc w:val="right"/>
      <w:rPr/>
    </w:pPr>
    <w:r>
      <w:rPr/>
    </w:r>
  </w:p>
  <w:p>
    <w:pPr>
      <w:pStyle w:val="Style50"/>
      <w:rPr/>
    </w:pPr>
    <w:r>
      <w:rPr/>
    </w:r>
  </w:p>
</w:ftr>
</file>

<file path=word/settings.xml><?xml version="1.0" encoding="utf-8"?>
<w:settings xmlns:w="http://schemas.openxmlformats.org/wordprocessingml/2006/main">
  <w:zoom w:percent="150"/>
  <w:defaultTabStop w:val="708"/>
  <w:autoHyphenation w:val="fals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360"/>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21166"/>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link w:val="1"/>
    <w:qFormat/>
    <w:rsid w:val="00221166"/>
    <w:pPr>
      <w:keepNext w:val="true"/>
      <w:tabs>
        <w:tab w:val="clear" w:pos="708"/>
        <w:tab w:val="left" w:pos="0" w:leader="none"/>
      </w:tabs>
      <w:suppressAutoHyphens w:val="true"/>
      <w:spacing w:lineRule="auto" w:line="240" w:before="0" w:after="0"/>
      <w:jc w:val="center"/>
      <w:outlineLvl w:val="0"/>
    </w:pPr>
    <w:rPr>
      <w:rFonts w:ascii="Times New Roman" w:hAnsi="Times New Roman" w:eastAsia="Times New Roman"/>
      <w:b/>
      <w:sz w:val="20"/>
      <w:szCs w:val="20"/>
      <w:lang w:val="x-none" w:eastAsia="ar-SA"/>
    </w:rPr>
  </w:style>
  <w:style w:type="paragraph" w:styleId="2">
    <w:name w:val="Heading 2"/>
    <w:basedOn w:val="Normal"/>
    <w:next w:val="Normal"/>
    <w:link w:val="2"/>
    <w:qFormat/>
    <w:rsid w:val="00221166"/>
    <w:pPr>
      <w:keepNext w:val="true"/>
      <w:tabs>
        <w:tab w:val="clear" w:pos="708"/>
        <w:tab w:val="center" w:pos="4590" w:leader="none"/>
      </w:tabs>
      <w:suppressAutoHyphens w:val="true"/>
      <w:spacing w:lineRule="auto" w:line="240" w:before="0" w:after="0"/>
      <w:ind w:firstLine="567"/>
      <w:jc w:val="both"/>
      <w:outlineLvl w:val="1"/>
    </w:pPr>
    <w:rPr>
      <w:rFonts w:ascii="Times New Roman" w:hAnsi="Times New Roman" w:eastAsia="Times New Roman"/>
      <w:b/>
      <w:sz w:val="20"/>
      <w:szCs w:val="20"/>
      <w:lang w:val="x-none" w:eastAsia="ar-SA"/>
    </w:rPr>
  </w:style>
  <w:style w:type="paragraph" w:styleId="3">
    <w:name w:val="Heading 3"/>
    <w:basedOn w:val="Normal"/>
    <w:next w:val="Normal"/>
    <w:link w:val="3"/>
    <w:qFormat/>
    <w:rsid w:val="00221166"/>
    <w:pPr>
      <w:keepNext w:val="true"/>
      <w:tabs>
        <w:tab w:val="clear" w:pos="708"/>
        <w:tab w:val="left" w:pos="1260" w:leader="none"/>
        <w:tab w:val="left" w:pos="1865" w:leader="none"/>
        <w:tab w:val="left" w:pos="2700" w:leader="none"/>
        <w:tab w:val="left" w:pos="4140" w:leader="none"/>
      </w:tabs>
      <w:suppressAutoHyphens w:val="true"/>
      <w:spacing w:lineRule="auto" w:line="240" w:before="0" w:after="0"/>
      <w:ind w:firstLine="567"/>
      <w:jc w:val="both"/>
      <w:outlineLvl w:val="2"/>
    </w:pPr>
    <w:rPr>
      <w:rFonts w:ascii="Times New Roman" w:hAnsi="Times New Roman" w:eastAsia="Times New Roman"/>
      <w:i/>
      <w:spacing w:val="-3"/>
      <w:sz w:val="20"/>
      <w:szCs w:val="20"/>
      <w:lang w:val="x-none" w:eastAsia="ar-SA"/>
    </w:rPr>
  </w:style>
  <w:style w:type="paragraph" w:styleId="4">
    <w:name w:val="Heading 4"/>
    <w:basedOn w:val="Normal"/>
    <w:next w:val="Normal"/>
    <w:link w:val="4"/>
    <w:qFormat/>
    <w:rsid w:val="00221166"/>
    <w:pPr>
      <w:keepNext w:val="true"/>
      <w:suppressAutoHyphens w:val="true"/>
      <w:spacing w:lineRule="auto" w:line="240" w:before="0" w:after="0"/>
      <w:ind w:firstLine="567"/>
      <w:jc w:val="center"/>
      <w:outlineLvl w:val="3"/>
    </w:pPr>
    <w:rPr>
      <w:rFonts w:ascii="Times New Roman" w:hAnsi="Times New Roman" w:eastAsia="Times New Roman"/>
      <w:b/>
      <w:sz w:val="20"/>
      <w:szCs w:val="20"/>
      <w:lang w:val="x-none" w:eastAsia="ar-SA"/>
    </w:rPr>
  </w:style>
  <w:style w:type="paragraph" w:styleId="5">
    <w:name w:val="Heading 5"/>
    <w:basedOn w:val="Normal"/>
    <w:next w:val="Normal"/>
    <w:link w:val="5"/>
    <w:qFormat/>
    <w:rsid w:val="00221166"/>
    <w:pPr>
      <w:keepNext w:val="true"/>
      <w:tabs>
        <w:tab w:val="clear" w:pos="708"/>
        <w:tab w:val="left" w:pos="0" w:leader="none"/>
      </w:tabs>
      <w:suppressAutoHyphens w:val="true"/>
      <w:spacing w:lineRule="auto" w:line="240" w:before="0" w:after="0"/>
      <w:ind w:firstLine="7513"/>
      <w:jc w:val="both"/>
      <w:outlineLvl w:val="4"/>
    </w:pPr>
    <w:rPr>
      <w:rFonts w:ascii="Times New Roman" w:hAnsi="Times New Roman" w:eastAsia="Times New Roman"/>
      <w:b/>
      <w:sz w:val="20"/>
      <w:szCs w:val="20"/>
      <w:lang w:val="x-none" w:eastAsia="ar-SA"/>
    </w:rPr>
  </w:style>
  <w:style w:type="paragraph" w:styleId="6">
    <w:name w:val="Heading 6"/>
    <w:basedOn w:val="Normal"/>
    <w:next w:val="Normal"/>
    <w:link w:val="6"/>
    <w:qFormat/>
    <w:rsid w:val="00221166"/>
    <w:pPr>
      <w:keepNext w:val="true"/>
      <w:suppressAutoHyphens w:val="true"/>
      <w:spacing w:lineRule="auto" w:line="240" w:before="0" w:after="0"/>
      <w:jc w:val="center"/>
      <w:outlineLvl w:val="5"/>
    </w:pPr>
    <w:rPr>
      <w:rFonts w:ascii="Times New Roman" w:hAnsi="Times New Roman" w:eastAsia="Times New Roman"/>
      <w:sz w:val="28"/>
      <w:szCs w:val="20"/>
      <w:lang w:val="x-none" w:eastAsia="ar-SA"/>
    </w:rPr>
  </w:style>
  <w:style w:type="paragraph" w:styleId="7">
    <w:name w:val="Heading 7"/>
    <w:basedOn w:val="Normal"/>
    <w:next w:val="Normal"/>
    <w:link w:val="7"/>
    <w:qFormat/>
    <w:rsid w:val="00221166"/>
    <w:pPr>
      <w:keepNext w:val="true"/>
      <w:tabs>
        <w:tab w:val="clear" w:pos="708"/>
        <w:tab w:val="center" w:pos="4513" w:leader="none"/>
      </w:tabs>
      <w:suppressAutoHyphens w:val="true"/>
      <w:spacing w:lineRule="auto" w:line="240" w:before="0" w:after="0"/>
      <w:ind w:right="42" w:hanging="0"/>
      <w:jc w:val="center"/>
      <w:outlineLvl w:val="6"/>
    </w:pPr>
    <w:rPr>
      <w:rFonts w:ascii="Times New Roman" w:hAnsi="Times New Roman" w:eastAsia="Times New Roman"/>
      <w:b/>
      <w:sz w:val="28"/>
      <w:szCs w:val="20"/>
      <w:lang w:val="x-none" w:eastAsia="ar-SA"/>
    </w:rPr>
  </w:style>
  <w:style w:type="paragraph" w:styleId="8">
    <w:name w:val="Heading 8"/>
    <w:basedOn w:val="Normal"/>
    <w:next w:val="Normal"/>
    <w:link w:val="8"/>
    <w:qFormat/>
    <w:rsid w:val="00221166"/>
    <w:pPr>
      <w:keepNext w:val="true"/>
      <w:suppressAutoHyphens w:val="true"/>
      <w:spacing w:lineRule="auto" w:line="240" w:before="0" w:after="0"/>
      <w:jc w:val="center"/>
      <w:outlineLvl w:val="7"/>
    </w:pPr>
    <w:rPr>
      <w:rFonts w:ascii="Times New Roman" w:hAnsi="Times New Roman" w:eastAsia="Times New Roman"/>
      <w:color w:val="00FF00"/>
      <w:sz w:val="28"/>
      <w:szCs w:val="20"/>
      <w:lang w:val="x-none" w:eastAsia="ar-SA"/>
    </w:rPr>
  </w:style>
  <w:style w:type="paragraph" w:styleId="9">
    <w:name w:val="Heading 9"/>
    <w:basedOn w:val="Normal"/>
    <w:next w:val="Normal"/>
    <w:link w:val="9"/>
    <w:qFormat/>
    <w:rsid w:val="00221166"/>
    <w:pPr>
      <w:keepNext w:val="true"/>
      <w:suppressAutoHyphens w:val="true"/>
      <w:spacing w:lineRule="auto" w:line="240" w:before="0" w:after="0"/>
      <w:outlineLvl w:val="8"/>
    </w:pPr>
    <w:rPr>
      <w:rFonts w:ascii="Times New Roman" w:hAnsi="Times New Roman" w:eastAsia="Times New Roman"/>
      <w:b/>
      <w:color w:val="00FF00"/>
      <w:sz w:val="48"/>
      <w:szCs w:val="20"/>
      <w:lang w:val="x-none" w:eastAsia="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221166"/>
    <w:rPr>
      <w:rFonts w:ascii="Times New Roman" w:hAnsi="Times New Roman" w:eastAsia="Times New Roman" w:cs="Times New Roman"/>
      <w:b/>
      <w:sz w:val="20"/>
      <w:szCs w:val="20"/>
      <w:lang w:val="x-none" w:eastAsia="ar-SA"/>
    </w:rPr>
  </w:style>
  <w:style w:type="character" w:styleId="21" w:customStyle="1">
    <w:name w:val="Заголовок 2 Знак"/>
    <w:basedOn w:val="DefaultParagraphFont"/>
    <w:qFormat/>
    <w:rsid w:val="00221166"/>
    <w:rPr>
      <w:rFonts w:ascii="Times New Roman" w:hAnsi="Times New Roman" w:eastAsia="Times New Roman" w:cs="Times New Roman"/>
      <w:b/>
      <w:sz w:val="20"/>
      <w:szCs w:val="20"/>
      <w:lang w:val="x-none" w:eastAsia="ar-SA"/>
    </w:rPr>
  </w:style>
  <w:style w:type="character" w:styleId="31" w:customStyle="1">
    <w:name w:val="Заголовок 3 Знак"/>
    <w:basedOn w:val="DefaultParagraphFont"/>
    <w:qFormat/>
    <w:rsid w:val="00221166"/>
    <w:rPr>
      <w:rFonts w:ascii="Times New Roman" w:hAnsi="Times New Roman" w:eastAsia="Times New Roman" w:cs="Times New Roman"/>
      <w:i/>
      <w:spacing w:val="-3"/>
      <w:sz w:val="20"/>
      <w:szCs w:val="20"/>
      <w:lang w:val="x-none" w:eastAsia="ar-SA"/>
    </w:rPr>
  </w:style>
  <w:style w:type="character" w:styleId="41" w:customStyle="1">
    <w:name w:val="Заголовок 4 Знак"/>
    <w:basedOn w:val="DefaultParagraphFont"/>
    <w:qFormat/>
    <w:rsid w:val="00221166"/>
    <w:rPr>
      <w:rFonts w:ascii="Times New Roman" w:hAnsi="Times New Roman" w:eastAsia="Times New Roman" w:cs="Times New Roman"/>
      <w:b/>
      <w:sz w:val="20"/>
      <w:szCs w:val="20"/>
      <w:lang w:val="x-none" w:eastAsia="ar-SA"/>
    </w:rPr>
  </w:style>
  <w:style w:type="character" w:styleId="51" w:customStyle="1">
    <w:name w:val="Заголовок 5 Знак"/>
    <w:basedOn w:val="DefaultParagraphFont"/>
    <w:qFormat/>
    <w:rsid w:val="00221166"/>
    <w:rPr>
      <w:rFonts w:ascii="Times New Roman" w:hAnsi="Times New Roman" w:eastAsia="Times New Roman" w:cs="Times New Roman"/>
      <w:b/>
      <w:sz w:val="20"/>
      <w:szCs w:val="20"/>
      <w:lang w:val="x-none" w:eastAsia="ar-SA"/>
    </w:rPr>
  </w:style>
  <w:style w:type="character" w:styleId="61" w:customStyle="1">
    <w:name w:val="Заголовок 6 Знак"/>
    <w:basedOn w:val="DefaultParagraphFont"/>
    <w:qFormat/>
    <w:rsid w:val="00221166"/>
    <w:rPr>
      <w:rFonts w:ascii="Times New Roman" w:hAnsi="Times New Roman" w:eastAsia="Times New Roman" w:cs="Times New Roman"/>
      <w:sz w:val="28"/>
      <w:szCs w:val="20"/>
      <w:lang w:val="x-none" w:eastAsia="ar-SA"/>
    </w:rPr>
  </w:style>
  <w:style w:type="character" w:styleId="71" w:customStyle="1">
    <w:name w:val="Заголовок 7 Знак"/>
    <w:basedOn w:val="DefaultParagraphFont"/>
    <w:qFormat/>
    <w:rsid w:val="00221166"/>
    <w:rPr>
      <w:rFonts w:ascii="Times New Roman" w:hAnsi="Times New Roman" w:eastAsia="Times New Roman" w:cs="Times New Roman"/>
      <w:b/>
      <w:sz w:val="28"/>
      <w:szCs w:val="20"/>
      <w:lang w:val="x-none" w:eastAsia="ar-SA"/>
    </w:rPr>
  </w:style>
  <w:style w:type="character" w:styleId="81" w:customStyle="1">
    <w:name w:val="Заголовок 8 Знак"/>
    <w:basedOn w:val="DefaultParagraphFont"/>
    <w:qFormat/>
    <w:rsid w:val="00221166"/>
    <w:rPr>
      <w:rFonts w:ascii="Times New Roman" w:hAnsi="Times New Roman" w:eastAsia="Times New Roman" w:cs="Times New Roman"/>
      <w:color w:val="00FF00"/>
      <w:sz w:val="28"/>
      <w:szCs w:val="20"/>
      <w:lang w:val="x-none" w:eastAsia="ar-SA"/>
    </w:rPr>
  </w:style>
  <w:style w:type="character" w:styleId="91" w:customStyle="1">
    <w:name w:val="Заголовок 9 Знак"/>
    <w:basedOn w:val="DefaultParagraphFont"/>
    <w:qFormat/>
    <w:rsid w:val="00221166"/>
    <w:rPr>
      <w:rFonts w:ascii="Times New Roman" w:hAnsi="Times New Roman" w:eastAsia="Times New Roman" w:cs="Times New Roman"/>
      <w:b/>
      <w:color w:val="00FF00"/>
      <w:sz w:val="48"/>
      <w:szCs w:val="20"/>
      <w:lang w:val="x-none" w:eastAsia="ar-SA"/>
    </w:rPr>
  </w:style>
  <w:style w:type="character" w:styleId="WW8Num1z1" w:customStyle="1">
    <w:name w:val="WW8Num1z1"/>
    <w:qFormat/>
    <w:rsid w:val="00221166"/>
    <w:rPr>
      <w:i w:val="false"/>
    </w:rPr>
  </w:style>
  <w:style w:type="character" w:styleId="WW8Num1z2" w:customStyle="1">
    <w:name w:val="WW8Num1z2"/>
    <w:qFormat/>
    <w:rsid w:val="00221166"/>
    <w:rPr>
      <w:color w:val="000000"/>
    </w:rPr>
  </w:style>
  <w:style w:type="character" w:styleId="WW8Num6z0" w:customStyle="1">
    <w:name w:val="WW8Num6z0"/>
    <w:qFormat/>
    <w:rsid w:val="00221166"/>
    <w:rPr>
      <w:sz w:val="20"/>
    </w:rPr>
  </w:style>
  <w:style w:type="character" w:styleId="WW8Num10z0" w:customStyle="1">
    <w:name w:val="WW8Num10z0"/>
    <w:qFormat/>
    <w:rsid w:val="00221166"/>
    <w:rPr>
      <w:rFonts w:ascii="Wingdings" w:hAnsi="Wingdings"/>
    </w:rPr>
  </w:style>
  <w:style w:type="character" w:styleId="WW8Num11z1" w:customStyle="1">
    <w:name w:val="WW8Num11z1"/>
    <w:qFormat/>
    <w:rsid w:val="00221166"/>
    <w:rPr>
      <w:i w:val="false"/>
    </w:rPr>
  </w:style>
  <w:style w:type="character" w:styleId="WW8Num11z2" w:customStyle="1">
    <w:name w:val="WW8Num11z2"/>
    <w:qFormat/>
    <w:rsid w:val="00221166"/>
    <w:rPr>
      <w:color w:val="000000"/>
    </w:rPr>
  </w:style>
  <w:style w:type="character" w:styleId="WW8Num15z0" w:customStyle="1">
    <w:name w:val="WW8Num15z0"/>
    <w:qFormat/>
    <w:rsid w:val="00221166"/>
    <w:rPr>
      <w:b w:val="false"/>
      <w:i w:val="false"/>
    </w:rPr>
  </w:style>
  <w:style w:type="character" w:styleId="WW8Num17z0" w:customStyle="1">
    <w:name w:val="WW8Num17z0"/>
    <w:qFormat/>
    <w:rsid w:val="00221166"/>
    <w:rPr>
      <w:rFonts w:ascii="Wingdings" w:hAnsi="Wingdings"/>
    </w:rPr>
  </w:style>
  <w:style w:type="character" w:styleId="WW8Num19z0" w:customStyle="1">
    <w:name w:val="WW8Num19z0"/>
    <w:qFormat/>
    <w:rsid w:val="00221166"/>
    <w:rPr>
      <w:rFonts w:ascii="Symbol" w:hAnsi="Symbol"/>
    </w:rPr>
  </w:style>
  <w:style w:type="character" w:styleId="WW8Num21z0" w:customStyle="1">
    <w:name w:val="WW8Num21z0"/>
    <w:qFormat/>
    <w:rsid w:val="00221166"/>
    <w:rPr>
      <w:b w:val="false"/>
      <w:szCs w:val="24"/>
    </w:rPr>
  </w:style>
  <w:style w:type="character" w:styleId="WW8Num24z1" w:customStyle="1">
    <w:name w:val="WW8Num24z1"/>
    <w:qFormat/>
    <w:rsid w:val="00221166"/>
    <w:rPr>
      <w:i w:val="false"/>
    </w:rPr>
  </w:style>
  <w:style w:type="character" w:styleId="WW8Num24z2" w:customStyle="1">
    <w:name w:val="WW8Num24z2"/>
    <w:qFormat/>
    <w:rsid w:val="00221166"/>
    <w:rPr>
      <w:color w:val="000000"/>
    </w:rPr>
  </w:style>
  <w:style w:type="character" w:styleId="AbsatzStandardschriftart" w:customStyle="1">
    <w:name w:val="Absatz-Standardschriftart"/>
    <w:qFormat/>
    <w:rsid w:val="00221166"/>
    <w:rPr/>
  </w:style>
  <w:style w:type="character" w:styleId="WWAbsatzStandardschriftart" w:customStyle="1">
    <w:name w:val="WW-Absatz-Standardschriftart"/>
    <w:qFormat/>
    <w:rsid w:val="00221166"/>
    <w:rPr/>
  </w:style>
  <w:style w:type="character" w:styleId="WWAbsatzStandardschriftart1" w:customStyle="1">
    <w:name w:val="WW-Absatz-Standardschriftart1"/>
    <w:qFormat/>
    <w:rsid w:val="00221166"/>
    <w:rPr/>
  </w:style>
  <w:style w:type="character" w:styleId="WWAbsatzStandardschriftart11" w:customStyle="1">
    <w:name w:val="WW-Absatz-Standardschriftart11"/>
    <w:qFormat/>
    <w:rsid w:val="00221166"/>
    <w:rPr/>
  </w:style>
  <w:style w:type="character" w:styleId="WW8Num2z1" w:customStyle="1">
    <w:name w:val="WW8Num2z1"/>
    <w:qFormat/>
    <w:rsid w:val="00221166"/>
    <w:rPr>
      <w:i w:val="false"/>
    </w:rPr>
  </w:style>
  <w:style w:type="character" w:styleId="WW8Num2z2" w:customStyle="1">
    <w:name w:val="WW8Num2z2"/>
    <w:qFormat/>
    <w:rsid w:val="00221166"/>
    <w:rPr>
      <w:color w:val="000000"/>
    </w:rPr>
  </w:style>
  <w:style w:type="character" w:styleId="WW8Num9z0" w:customStyle="1">
    <w:name w:val="WW8Num9z0"/>
    <w:qFormat/>
    <w:rsid w:val="00221166"/>
    <w:rPr>
      <w:rFonts w:ascii="Times New Roman" w:hAnsi="Times New Roman" w:eastAsia="Times New Roman" w:cs="Times New Roman"/>
    </w:rPr>
  </w:style>
  <w:style w:type="character" w:styleId="WW8Num9z1" w:customStyle="1">
    <w:name w:val="WW8Num9z1"/>
    <w:qFormat/>
    <w:rsid w:val="00221166"/>
    <w:rPr>
      <w:rFonts w:ascii="Courier New" w:hAnsi="Courier New"/>
    </w:rPr>
  </w:style>
  <w:style w:type="character" w:styleId="WW8Num9z2" w:customStyle="1">
    <w:name w:val="WW8Num9z2"/>
    <w:qFormat/>
    <w:rsid w:val="00221166"/>
    <w:rPr>
      <w:rFonts w:ascii="Wingdings" w:hAnsi="Wingdings"/>
    </w:rPr>
  </w:style>
  <w:style w:type="character" w:styleId="WW8Num9z3" w:customStyle="1">
    <w:name w:val="WW8Num9z3"/>
    <w:qFormat/>
    <w:rsid w:val="00221166"/>
    <w:rPr>
      <w:rFonts w:ascii="Symbol" w:hAnsi="Symbol"/>
    </w:rPr>
  </w:style>
  <w:style w:type="character" w:styleId="WW8Num13z0" w:customStyle="1">
    <w:name w:val="WW8Num13z0"/>
    <w:qFormat/>
    <w:rsid w:val="00221166"/>
    <w:rPr>
      <w:sz w:val="20"/>
    </w:rPr>
  </w:style>
  <w:style w:type="character" w:styleId="WW8Num17z1" w:customStyle="1">
    <w:name w:val="WW8Num17z1"/>
    <w:qFormat/>
    <w:rsid w:val="00221166"/>
    <w:rPr>
      <w:rFonts w:ascii="Courier New" w:hAnsi="Courier New" w:cs="Courier New"/>
    </w:rPr>
  </w:style>
  <w:style w:type="character" w:styleId="WW8Num17z3" w:customStyle="1">
    <w:name w:val="WW8Num17z3"/>
    <w:qFormat/>
    <w:rsid w:val="00221166"/>
    <w:rPr>
      <w:rFonts w:ascii="Symbol" w:hAnsi="Symbol"/>
    </w:rPr>
  </w:style>
  <w:style w:type="character" w:styleId="WW8Num18z1" w:customStyle="1">
    <w:name w:val="WW8Num18z1"/>
    <w:qFormat/>
    <w:rsid w:val="00221166"/>
    <w:rPr>
      <w:i w:val="false"/>
    </w:rPr>
  </w:style>
  <w:style w:type="character" w:styleId="WW8Num18z2" w:customStyle="1">
    <w:name w:val="WW8Num18z2"/>
    <w:qFormat/>
    <w:rsid w:val="00221166"/>
    <w:rPr>
      <w:color w:val="000000"/>
    </w:rPr>
  </w:style>
  <w:style w:type="character" w:styleId="WW8Num20z2" w:customStyle="1">
    <w:name w:val="WW8Num20z2"/>
    <w:qFormat/>
    <w:rsid w:val="00221166"/>
    <w:rPr>
      <w:b w:val="false"/>
    </w:rPr>
  </w:style>
  <w:style w:type="character" w:styleId="WW8Num24z0" w:customStyle="1">
    <w:name w:val="WW8Num24z0"/>
    <w:qFormat/>
    <w:rsid w:val="00221166"/>
    <w:rPr>
      <w:b w:val="false"/>
      <w:i w:val="false"/>
    </w:rPr>
  </w:style>
  <w:style w:type="character" w:styleId="WW8Num25z0" w:customStyle="1">
    <w:name w:val="WW8Num25z0"/>
    <w:qFormat/>
    <w:rsid w:val="00221166"/>
    <w:rPr>
      <w:rFonts w:ascii="Symbol" w:hAnsi="Symbol"/>
    </w:rPr>
  </w:style>
  <w:style w:type="character" w:styleId="WW8Num25z1" w:customStyle="1">
    <w:name w:val="WW8Num25z1"/>
    <w:qFormat/>
    <w:rsid w:val="00221166"/>
    <w:rPr>
      <w:rFonts w:ascii="Wingdings" w:hAnsi="Wingdings"/>
    </w:rPr>
  </w:style>
  <w:style w:type="character" w:styleId="WW8Num25z4" w:customStyle="1">
    <w:name w:val="WW8Num25z4"/>
    <w:qFormat/>
    <w:rsid w:val="00221166"/>
    <w:rPr>
      <w:rFonts w:ascii="Courier New" w:hAnsi="Courier New" w:cs="Courier New"/>
    </w:rPr>
  </w:style>
  <w:style w:type="character" w:styleId="WW8Num28z0" w:customStyle="1">
    <w:name w:val="WW8Num28z0"/>
    <w:qFormat/>
    <w:rsid w:val="00221166"/>
    <w:rPr>
      <w:rFonts w:ascii="Symbol" w:hAnsi="Symbol"/>
    </w:rPr>
  </w:style>
  <w:style w:type="character" w:styleId="WW8Num28z1" w:customStyle="1">
    <w:name w:val="WW8Num28z1"/>
    <w:qFormat/>
    <w:rsid w:val="00221166"/>
    <w:rPr>
      <w:rFonts w:ascii="Courier New" w:hAnsi="Courier New" w:cs="Courier New"/>
    </w:rPr>
  </w:style>
  <w:style w:type="character" w:styleId="WW8Num28z2" w:customStyle="1">
    <w:name w:val="WW8Num28z2"/>
    <w:qFormat/>
    <w:rsid w:val="00221166"/>
    <w:rPr>
      <w:rFonts w:ascii="Wingdings" w:hAnsi="Wingdings"/>
    </w:rPr>
  </w:style>
  <w:style w:type="character" w:styleId="WW8Num29z0" w:customStyle="1">
    <w:name w:val="WW8Num29z0"/>
    <w:qFormat/>
    <w:rsid w:val="00221166"/>
    <w:rPr>
      <w:rFonts w:ascii="Symbol" w:hAnsi="Symbol"/>
    </w:rPr>
  </w:style>
  <w:style w:type="character" w:styleId="WW8Num31z0" w:customStyle="1">
    <w:name w:val="WW8Num31z0"/>
    <w:qFormat/>
    <w:rsid w:val="00221166"/>
    <w:rPr>
      <w:rFonts w:ascii="Symbol" w:hAnsi="Symbol"/>
    </w:rPr>
  </w:style>
  <w:style w:type="character" w:styleId="WW8Num31z1" w:customStyle="1">
    <w:name w:val="WW8Num31z1"/>
    <w:qFormat/>
    <w:rsid w:val="00221166"/>
    <w:rPr>
      <w:rFonts w:ascii="Courier New" w:hAnsi="Courier New" w:cs="Courier New"/>
    </w:rPr>
  </w:style>
  <w:style w:type="character" w:styleId="WW8Num31z2" w:customStyle="1">
    <w:name w:val="WW8Num31z2"/>
    <w:qFormat/>
    <w:rsid w:val="00221166"/>
    <w:rPr>
      <w:rFonts w:ascii="Wingdings" w:hAnsi="Wingdings"/>
    </w:rPr>
  </w:style>
  <w:style w:type="character" w:styleId="WW8Num33z0" w:customStyle="1">
    <w:name w:val="WW8Num33z0"/>
    <w:qFormat/>
    <w:rsid w:val="00221166"/>
    <w:rPr>
      <w:b w:val="false"/>
      <w:szCs w:val="24"/>
    </w:rPr>
  </w:style>
  <w:style w:type="character" w:styleId="WW8Num35z1" w:customStyle="1">
    <w:name w:val="WW8Num35z1"/>
    <w:qFormat/>
    <w:rsid w:val="00221166"/>
    <w:rPr>
      <w:i w:val="false"/>
    </w:rPr>
  </w:style>
  <w:style w:type="character" w:styleId="WW8Num37z1" w:customStyle="1">
    <w:name w:val="WW8Num37z1"/>
    <w:qFormat/>
    <w:rsid w:val="00221166"/>
    <w:rPr>
      <w:i w:val="false"/>
    </w:rPr>
  </w:style>
  <w:style w:type="character" w:styleId="WW8Num37z2" w:customStyle="1">
    <w:name w:val="WW8Num37z2"/>
    <w:qFormat/>
    <w:rsid w:val="00221166"/>
    <w:rPr>
      <w:color w:val="000000"/>
    </w:rPr>
  </w:style>
  <w:style w:type="character" w:styleId="WW8Num38z0" w:customStyle="1">
    <w:name w:val="WW8Num38z0"/>
    <w:qFormat/>
    <w:rsid w:val="00221166"/>
    <w:rPr>
      <w:rFonts w:ascii="Symbol" w:hAnsi="Symbol"/>
      <w:sz w:val="20"/>
    </w:rPr>
  </w:style>
  <w:style w:type="character" w:styleId="WW8Num38z1" w:customStyle="1">
    <w:name w:val="WW8Num38z1"/>
    <w:qFormat/>
    <w:rsid w:val="00221166"/>
    <w:rPr>
      <w:rFonts w:ascii="Times New Roman" w:hAnsi="Times New Roman" w:eastAsia="Times New Roman" w:cs="Times New Roman"/>
    </w:rPr>
  </w:style>
  <w:style w:type="character" w:styleId="WW8Num38z2" w:customStyle="1">
    <w:name w:val="WW8Num38z2"/>
    <w:qFormat/>
    <w:rsid w:val="00221166"/>
    <w:rPr>
      <w:rFonts w:ascii="Wingdings" w:hAnsi="Wingdings"/>
      <w:sz w:val="20"/>
    </w:rPr>
  </w:style>
  <w:style w:type="character" w:styleId="12" w:customStyle="1">
    <w:name w:val="Основной шрифт абзаца1"/>
    <w:qFormat/>
    <w:rsid w:val="00221166"/>
    <w:rPr/>
  </w:style>
  <w:style w:type="character" w:styleId="Style5">
    <w:name w:val="Интернет-ссылка"/>
    <w:uiPriority w:val="99"/>
    <w:rsid w:val="00221166"/>
    <w:rPr>
      <w:color w:val="0000FF"/>
      <w:u w:val="single"/>
    </w:rPr>
  </w:style>
  <w:style w:type="character" w:styleId="Pagenumber">
    <w:name w:val="page number"/>
    <w:basedOn w:val="12"/>
    <w:qFormat/>
    <w:rsid w:val="00221166"/>
    <w:rPr/>
  </w:style>
  <w:style w:type="character" w:styleId="Style6">
    <w:name w:val="Посещённая гиперссылка"/>
    <w:uiPriority w:val="99"/>
    <w:rsid w:val="00221166"/>
    <w:rPr>
      <w:color w:val="800080"/>
      <w:u w:val="single"/>
    </w:rPr>
  </w:style>
  <w:style w:type="character" w:styleId="13" w:customStyle="1">
    <w:name w:val="Знак примечания1"/>
    <w:qFormat/>
    <w:rsid w:val="00221166"/>
    <w:rPr>
      <w:sz w:val="16"/>
      <w:szCs w:val="16"/>
    </w:rPr>
  </w:style>
  <w:style w:type="character" w:styleId="Style7" w:customStyle="1">
    <w:name w:val="Основной текст Знак"/>
    <w:basedOn w:val="DefaultParagraphFont"/>
    <w:qFormat/>
    <w:rsid w:val="00221166"/>
    <w:rPr>
      <w:rFonts w:ascii="Calibri" w:hAnsi="Calibri" w:eastAsia="Calibri" w:cs="Times New Roman"/>
    </w:rPr>
  </w:style>
  <w:style w:type="character" w:styleId="Style8" w:customStyle="1">
    <w:name w:val="Основной текст с отступом Знак"/>
    <w:basedOn w:val="DefaultParagraphFont"/>
    <w:qFormat/>
    <w:rsid w:val="00221166"/>
    <w:rPr>
      <w:rFonts w:ascii="Times New Roman" w:hAnsi="Times New Roman" w:eastAsia="Times New Roman" w:cs="Times New Roman"/>
      <w:spacing w:val="-4"/>
      <w:sz w:val="20"/>
      <w:szCs w:val="20"/>
      <w:lang w:val="x-none" w:eastAsia="ar-SA"/>
    </w:rPr>
  </w:style>
  <w:style w:type="character" w:styleId="Style9" w:customStyle="1">
    <w:name w:val="Верхний колонтитул Знак"/>
    <w:basedOn w:val="DefaultParagraphFont"/>
    <w:qFormat/>
    <w:rsid w:val="00221166"/>
    <w:rPr>
      <w:rFonts w:ascii="Times New Roman" w:hAnsi="Times New Roman" w:eastAsia="Times New Roman" w:cs="Times New Roman"/>
      <w:sz w:val="20"/>
      <w:szCs w:val="20"/>
      <w:lang w:val="x-none" w:eastAsia="ar-SA"/>
    </w:rPr>
  </w:style>
  <w:style w:type="character" w:styleId="Style10" w:customStyle="1">
    <w:name w:val="Нижний колонтитул Знак"/>
    <w:basedOn w:val="DefaultParagraphFont"/>
    <w:qFormat/>
    <w:rsid w:val="00221166"/>
    <w:rPr>
      <w:rFonts w:ascii="Times New Roman" w:hAnsi="Times New Roman" w:eastAsia="Times New Roman" w:cs="Times New Roman"/>
      <w:sz w:val="20"/>
      <w:szCs w:val="20"/>
      <w:lang w:val="x-none" w:eastAsia="ar-SA"/>
    </w:rPr>
  </w:style>
  <w:style w:type="character" w:styleId="Style11" w:customStyle="1">
    <w:name w:val="Заголовок Знак"/>
    <w:basedOn w:val="DefaultParagraphFont"/>
    <w:uiPriority w:val="10"/>
    <w:qFormat/>
    <w:rsid w:val="00221166"/>
    <w:rPr>
      <w:rFonts w:ascii="Calibri Light" w:hAnsi="Calibri Light" w:eastAsia="" w:cs="" w:asciiTheme="majorHAnsi" w:cstheme="majorBidi" w:eastAsiaTheme="majorEastAsia" w:hAnsiTheme="majorHAnsi"/>
      <w:spacing w:val="-10"/>
      <w:kern w:val="2"/>
      <w:sz w:val="56"/>
      <w:szCs w:val="56"/>
    </w:rPr>
  </w:style>
  <w:style w:type="character" w:styleId="Style12" w:customStyle="1">
    <w:name w:val="Название Знак"/>
    <w:qFormat/>
    <w:rsid w:val="00221166"/>
    <w:rPr>
      <w:rFonts w:ascii="Times New Roman" w:hAnsi="Times New Roman" w:eastAsia="Times New Roman" w:cs="Times New Roman"/>
      <w:sz w:val="28"/>
      <w:szCs w:val="20"/>
      <w:lang w:val="x-none" w:eastAsia="ar-SA"/>
    </w:rPr>
  </w:style>
  <w:style w:type="character" w:styleId="Style13" w:customStyle="1">
    <w:name w:val="Подзаголовок Знак"/>
    <w:basedOn w:val="DefaultParagraphFont"/>
    <w:qFormat/>
    <w:rsid w:val="00221166"/>
    <w:rPr>
      <w:rFonts w:ascii="Arial" w:hAnsi="Arial" w:eastAsia="Times New Roman" w:cs="Times New Roman"/>
      <w:sz w:val="24"/>
      <w:szCs w:val="24"/>
      <w:lang w:val="x-none" w:eastAsia="ar-SA"/>
    </w:rPr>
  </w:style>
  <w:style w:type="character" w:styleId="Style14" w:customStyle="1">
    <w:name w:val="Текст выноски Знак"/>
    <w:basedOn w:val="DefaultParagraphFont"/>
    <w:link w:val="BalloonText"/>
    <w:uiPriority w:val="99"/>
    <w:qFormat/>
    <w:rsid w:val="00221166"/>
    <w:rPr>
      <w:rFonts w:ascii="Tahoma" w:hAnsi="Tahoma" w:eastAsia="Times New Roman" w:cs="Times New Roman"/>
      <w:sz w:val="16"/>
      <w:szCs w:val="16"/>
      <w:lang w:val="x-none" w:eastAsia="ar-SA"/>
    </w:rPr>
  </w:style>
  <w:style w:type="character" w:styleId="Style15" w:customStyle="1">
    <w:name w:val="Текст примечания Знак"/>
    <w:basedOn w:val="DefaultParagraphFont"/>
    <w:uiPriority w:val="99"/>
    <w:qFormat/>
    <w:rsid w:val="00221166"/>
    <w:rPr>
      <w:rFonts w:ascii="Calibri" w:hAnsi="Calibri" w:eastAsia="Calibri" w:cs="Times New Roman"/>
      <w:sz w:val="20"/>
      <w:szCs w:val="20"/>
      <w:lang w:val="x-none" w:eastAsia="x-none"/>
    </w:rPr>
  </w:style>
  <w:style w:type="character" w:styleId="Style16" w:customStyle="1">
    <w:name w:val="Тема примечания Знак"/>
    <w:basedOn w:val="Style15"/>
    <w:link w:val="annotationsubject"/>
    <w:qFormat/>
    <w:rsid w:val="00221166"/>
    <w:rPr>
      <w:rFonts w:ascii="Times New Roman" w:hAnsi="Times New Roman" w:eastAsia="Times New Roman" w:cs="Times New Roman"/>
      <w:b/>
      <w:bCs/>
      <w:sz w:val="20"/>
      <w:szCs w:val="20"/>
      <w:lang w:val="x-none" w:eastAsia="ar-SA"/>
    </w:rPr>
  </w:style>
  <w:style w:type="character" w:styleId="32" w:customStyle="1">
    <w:name w:val="Стиль3 Знак Знак Знак Знак Знак"/>
    <w:qFormat/>
    <w:rsid w:val="00221166"/>
    <w:rPr>
      <w:sz w:val="24"/>
      <w:lang w:val="ru-RU" w:eastAsia="ru-RU" w:bidi="ar-SA"/>
    </w:rPr>
  </w:style>
  <w:style w:type="character" w:styleId="22" w:customStyle="1">
    <w:name w:val="Основной текст с отступом 2 Знак"/>
    <w:basedOn w:val="DefaultParagraphFont"/>
    <w:link w:val="BodyTextIndent2"/>
    <w:qFormat/>
    <w:rsid w:val="00221166"/>
    <w:rPr>
      <w:rFonts w:ascii="Times New Roman" w:hAnsi="Times New Roman" w:eastAsia="Times New Roman" w:cs="Times New Roman"/>
      <w:sz w:val="20"/>
      <w:szCs w:val="20"/>
      <w:lang w:val="x-none" w:eastAsia="ar-SA"/>
    </w:rPr>
  </w:style>
  <w:style w:type="character" w:styleId="82" w:customStyle="1">
    <w:name w:val="Знак Знак8"/>
    <w:qFormat/>
    <w:rsid w:val="00221166"/>
    <w:rPr>
      <w:i/>
      <w:spacing w:val="-3"/>
      <w:lang w:val="ru-RU" w:eastAsia="ar-SA" w:bidi="ar-SA"/>
    </w:rPr>
  </w:style>
  <w:style w:type="character" w:styleId="23" w:customStyle="1">
    <w:name w:val="Основной текст 2 Знак"/>
    <w:basedOn w:val="DefaultParagraphFont"/>
    <w:link w:val="BodyText2"/>
    <w:qFormat/>
    <w:rsid w:val="00221166"/>
    <w:rPr>
      <w:rFonts w:ascii="Times New Roman" w:hAnsi="Times New Roman" w:eastAsia="Times New Roman" w:cs="Times New Roman"/>
      <w:sz w:val="20"/>
      <w:szCs w:val="20"/>
      <w:lang w:val="x-none" w:eastAsia="ar-SA"/>
    </w:rPr>
  </w:style>
  <w:style w:type="character" w:styleId="42" w:customStyle="1">
    <w:name w:val="Знак Знак4"/>
    <w:semiHidden/>
    <w:qFormat/>
    <w:rsid w:val="00221166"/>
    <w:rPr>
      <w:b/>
      <w:bCs/>
      <w:lang w:val="ru-RU" w:eastAsia="ar-SA" w:bidi="ar-SA"/>
    </w:rPr>
  </w:style>
  <w:style w:type="character" w:styleId="52" w:customStyle="1">
    <w:name w:val="Знак Знак5"/>
    <w:semiHidden/>
    <w:qFormat/>
    <w:rsid w:val="00221166"/>
    <w:rPr>
      <w:rFonts w:ascii="Tahoma" w:hAnsi="Tahoma" w:cs="Tahoma"/>
      <w:sz w:val="16"/>
      <w:szCs w:val="16"/>
      <w:lang w:val="ru-RU" w:eastAsia="ar-SA" w:bidi="ar-SA"/>
    </w:rPr>
  </w:style>
  <w:style w:type="character" w:styleId="33" w:customStyle="1">
    <w:name w:val="Основной текст 3 Знак"/>
    <w:basedOn w:val="DefaultParagraphFont"/>
    <w:link w:val="BodyText3"/>
    <w:qFormat/>
    <w:rsid w:val="00221166"/>
    <w:rPr>
      <w:rFonts w:ascii="Times New Roman" w:hAnsi="Times New Roman" w:eastAsia="Times New Roman" w:cs="Times New Roman"/>
      <w:sz w:val="16"/>
      <w:szCs w:val="16"/>
      <w:lang w:val="x-none" w:eastAsia="ar-SA"/>
    </w:rPr>
  </w:style>
  <w:style w:type="character" w:styleId="Style17" w:customStyle="1">
    <w:name w:val="Знак Знак Знак Знак"/>
    <w:qFormat/>
    <w:rsid w:val="00221166"/>
    <w:rPr>
      <w:b/>
      <w:lang w:val="ru-RU" w:eastAsia="ar-SA" w:bidi="ar-SA"/>
    </w:rPr>
  </w:style>
  <w:style w:type="character" w:styleId="Style18" w:customStyle="1">
    <w:name w:val="Схема документа Знак"/>
    <w:basedOn w:val="DefaultParagraphFont"/>
    <w:link w:val="DocumentMap"/>
    <w:semiHidden/>
    <w:qFormat/>
    <w:rsid w:val="00221166"/>
    <w:rPr>
      <w:rFonts w:ascii="Tahoma" w:hAnsi="Tahoma" w:eastAsia="Times New Roman" w:cs="Times New Roman"/>
      <w:sz w:val="20"/>
      <w:szCs w:val="20"/>
      <w:shd w:fill="000080" w:val="clear"/>
      <w:lang w:val="x-none" w:eastAsia="ar-SA"/>
    </w:rPr>
  </w:style>
  <w:style w:type="character" w:styleId="Style19" w:customStyle="1">
    <w:name w:val="Основной текст Знак Знак Знак"/>
    <w:qFormat/>
    <w:rsid w:val="00221166"/>
    <w:rPr>
      <w:lang w:val="ru-RU" w:eastAsia="ar-SA" w:bidi="ar-SA"/>
    </w:rPr>
  </w:style>
  <w:style w:type="character" w:styleId="62" w:customStyle="1">
    <w:name w:val="Знак Знак6"/>
    <w:qFormat/>
    <w:rsid w:val="00221166"/>
    <w:rPr>
      <w:sz w:val="28"/>
      <w:lang w:val="ru-RU" w:eastAsia="ar-SA" w:bidi="ar-SA"/>
    </w:rPr>
  </w:style>
  <w:style w:type="character" w:styleId="Style20" w:customStyle="1">
    <w:name w:val="Знак Знак Знак"/>
    <w:qFormat/>
    <w:rsid w:val="00221166"/>
    <w:rPr>
      <w:b/>
      <w:lang w:val="ru-RU" w:eastAsia="ar-SA" w:bidi="ar-SA"/>
    </w:rPr>
  </w:style>
  <w:style w:type="character" w:styleId="Style21" w:customStyle="1">
    <w:name w:val="Текст сноски Знак"/>
    <w:basedOn w:val="DefaultParagraphFont"/>
    <w:qFormat/>
    <w:rsid w:val="00221166"/>
    <w:rPr>
      <w:rFonts w:ascii="Times New Roman" w:hAnsi="Times New Roman" w:eastAsia="Times New Roman" w:cs="Times New Roman"/>
      <w:sz w:val="20"/>
      <w:szCs w:val="20"/>
      <w:lang w:val="x-none" w:eastAsia="ru-RU"/>
    </w:rPr>
  </w:style>
  <w:style w:type="character" w:styleId="34" w:customStyle="1">
    <w:name w:val="Знак Знак3"/>
    <w:semiHidden/>
    <w:qFormat/>
    <w:rsid w:val="00221166"/>
    <w:rPr>
      <w:lang w:val="ru-RU" w:eastAsia="ru-RU" w:bidi="ar-SA"/>
    </w:rPr>
  </w:style>
  <w:style w:type="character" w:styleId="Style22" w:customStyle="1">
    <w:name w:val="Символ сноски"/>
    <w:qFormat/>
    <w:rsid w:val="00221166"/>
    <w:rPr>
      <w:vertAlign w:val="superscript"/>
    </w:rPr>
  </w:style>
  <w:style w:type="character" w:styleId="Style23">
    <w:name w:val="Привязка сноски"/>
    <w:rPr>
      <w:vertAlign w:val="superscript"/>
    </w:rPr>
  </w:style>
  <w:style w:type="character" w:styleId="FootnoteCharacters">
    <w:name w:val="Footnote Characters"/>
    <w:qFormat/>
    <w:rPr>
      <w:vertAlign w:val="superscript"/>
    </w:rPr>
  </w:style>
  <w:style w:type="character" w:styleId="35" w:customStyle="1">
    <w:name w:val="Основной текст с отступом 3 Знак"/>
    <w:basedOn w:val="DefaultParagraphFont"/>
    <w:link w:val="BodyTextIndent3"/>
    <w:qFormat/>
    <w:rsid w:val="00221166"/>
    <w:rPr>
      <w:rFonts w:ascii="Times New Roman" w:hAnsi="Times New Roman" w:eastAsia="Times New Roman" w:cs="Times New Roman"/>
      <w:sz w:val="16"/>
      <w:szCs w:val="16"/>
      <w:lang w:val="x-none" w:eastAsia="ar-SA"/>
    </w:rPr>
  </w:style>
  <w:style w:type="character" w:styleId="WW8Num52z1" w:customStyle="1">
    <w:name w:val="WW8Num52z1"/>
    <w:qFormat/>
    <w:rsid w:val="00221166"/>
    <w:rPr>
      <w:rFonts w:ascii="Courier New" w:hAnsi="Courier New" w:cs="Courier New"/>
    </w:rPr>
  </w:style>
  <w:style w:type="character" w:styleId="Style24" w:customStyle="1">
    <w:name w:val="текст Знак"/>
    <w:qFormat/>
    <w:rsid w:val="00221166"/>
    <w:rPr>
      <w:spacing w:val="-4"/>
      <w:lang w:val="ru-RU" w:eastAsia="ar-SA" w:bidi="ar-SA"/>
    </w:rPr>
  </w:style>
  <w:style w:type="character" w:styleId="10" w:customStyle="1">
    <w:name w:val="Знак Знак10"/>
    <w:semiHidden/>
    <w:qFormat/>
    <w:rsid w:val="00221166"/>
    <w:rPr>
      <w:rFonts w:ascii="Tahoma" w:hAnsi="Tahoma" w:eastAsia="Times New Roman" w:cs="Tahoma"/>
      <w:sz w:val="16"/>
      <w:szCs w:val="16"/>
      <w:lang w:eastAsia="ru-RU"/>
    </w:rPr>
  </w:style>
  <w:style w:type="character" w:styleId="Txt1" w:customStyle="1">
    <w:name w:val="txt1"/>
    <w:qFormat/>
    <w:rsid w:val="00221166"/>
    <w:rPr>
      <w:rFonts w:ascii="Arial" w:hAnsi="Arial" w:cs="Arial"/>
      <w:sz w:val="21"/>
      <w:szCs w:val="21"/>
    </w:rPr>
  </w:style>
  <w:style w:type="character" w:styleId="Annotationreference">
    <w:name w:val="annotation reference"/>
    <w:qFormat/>
    <w:rsid w:val="00221166"/>
    <w:rPr>
      <w:sz w:val="16"/>
      <w:szCs w:val="16"/>
    </w:rPr>
  </w:style>
  <w:style w:type="character" w:styleId="24" w:customStyle="1">
    <w:name w:val="Знак Знак2"/>
    <w:qFormat/>
    <w:rsid w:val="00221166"/>
    <w:rPr>
      <w:lang w:eastAsia="ar-SA"/>
    </w:rPr>
  </w:style>
  <w:style w:type="character" w:styleId="72" w:customStyle="1">
    <w:name w:val="Знак Знак7"/>
    <w:qFormat/>
    <w:rsid w:val="00221166"/>
    <w:rPr>
      <w:lang w:eastAsia="ar-SA"/>
    </w:rPr>
  </w:style>
  <w:style w:type="character" w:styleId="Strong">
    <w:name w:val="Strong"/>
    <w:qFormat/>
    <w:rsid w:val="00221166"/>
    <w:rPr>
      <w:b/>
      <w:bCs/>
    </w:rPr>
  </w:style>
  <w:style w:type="character" w:styleId="Offertext" w:customStyle="1">
    <w:name w:val="offer_text"/>
    <w:basedOn w:val="DefaultParagraphFont"/>
    <w:qFormat/>
    <w:rsid w:val="00221166"/>
    <w:rPr/>
  </w:style>
  <w:style w:type="character" w:styleId="Themebody" w:customStyle="1">
    <w:name w:val="themebody"/>
    <w:basedOn w:val="DefaultParagraphFont"/>
    <w:qFormat/>
    <w:rsid w:val="00221166"/>
    <w:rPr/>
  </w:style>
  <w:style w:type="character" w:styleId="14" w:customStyle="1">
    <w:name w:val="Основной текст Знак1"/>
    <w:qFormat/>
    <w:rsid w:val="00221166"/>
    <w:rPr>
      <w:rFonts w:ascii="Times New Roman" w:hAnsi="Times New Roman" w:eastAsia="Times New Roman" w:cs="Times New Roman"/>
      <w:sz w:val="20"/>
      <w:szCs w:val="20"/>
      <w:lang w:val="x-none" w:eastAsia="ar-SA"/>
    </w:rPr>
  </w:style>
  <w:style w:type="character" w:styleId="Style25" w:customStyle="1">
    <w:name w:val="Номер_РИС"/>
    <w:qFormat/>
    <w:rsid w:val="00221166"/>
    <w:rPr>
      <w:i/>
      <w:sz w:val="24"/>
    </w:rPr>
  </w:style>
  <w:style w:type="character" w:styleId="BodyText" w:customStyle="1">
    <w:name w:val="BodyText Знак"/>
    <w:qFormat/>
    <w:rsid w:val="00221166"/>
    <w:rPr>
      <w:rFonts w:ascii="Arial" w:hAnsi="Arial" w:cs="Arial"/>
      <w:sz w:val="24"/>
      <w:szCs w:val="24"/>
      <w:lang w:val="ru-RU" w:eastAsia="ru-RU" w:bidi="ar-SA"/>
    </w:rPr>
  </w:style>
  <w:style w:type="character" w:styleId="A15" w:customStyle="1">
    <w:name w:val="A15"/>
    <w:qFormat/>
    <w:rsid w:val="00221166"/>
    <w:rPr>
      <w:rFonts w:cs="DFGYKK+StoneSansStd-Medium"/>
      <w:color w:val="000000"/>
      <w:sz w:val="15"/>
      <w:szCs w:val="15"/>
    </w:rPr>
  </w:style>
  <w:style w:type="character" w:styleId="A16" w:customStyle="1">
    <w:name w:val="A16"/>
    <w:qFormat/>
    <w:rsid w:val="00221166"/>
    <w:rPr>
      <w:rFonts w:cs="DFGYKK+StoneSansStd-Medium"/>
      <w:color w:val="000000"/>
      <w:sz w:val="11"/>
      <w:szCs w:val="11"/>
    </w:rPr>
  </w:style>
  <w:style w:type="character" w:styleId="Content" w:customStyle="1">
    <w:name w:val="content"/>
    <w:basedOn w:val="DefaultParagraphFont"/>
    <w:qFormat/>
    <w:rsid w:val="00221166"/>
    <w:rPr/>
  </w:style>
  <w:style w:type="character" w:styleId="Ccmtdefault" w:customStyle="1">
    <w:name w:val="ccmtdefault"/>
    <w:basedOn w:val="DefaultParagraphFont"/>
    <w:qFormat/>
    <w:rsid w:val="00221166"/>
    <w:rPr/>
  </w:style>
  <w:style w:type="character" w:styleId="Bold" w:customStyle="1">
    <w:name w:val="bold"/>
    <w:basedOn w:val="DefaultParagraphFont"/>
    <w:qFormat/>
    <w:rsid w:val="00221166"/>
    <w:rPr/>
  </w:style>
  <w:style w:type="character" w:styleId="H3" w:customStyle="1">
    <w:name w:val="h3"/>
    <w:basedOn w:val="DefaultParagraphFont"/>
    <w:qFormat/>
    <w:rsid w:val="00221166"/>
    <w:rPr/>
  </w:style>
  <w:style w:type="character" w:styleId="Right1" w:customStyle="1">
    <w:name w:val="right1"/>
    <w:qFormat/>
    <w:rsid w:val="00221166"/>
    <w:rPr/>
  </w:style>
  <w:style w:type="character" w:styleId="Style26">
    <w:name w:val="Выделение"/>
    <w:qFormat/>
    <w:rsid w:val="00221166"/>
    <w:rPr>
      <w:i/>
      <w:iCs/>
    </w:rPr>
  </w:style>
  <w:style w:type="character" w:styleId="Style27" w:customStyle="1">
    <w:name w:val="Текст Знак"/>
    <w:basedOn w:val="DefaultParagraphFont"/>
    <w:link w:val="PlainText"/>
    <w:qFormat/>
    <w:rsid w:val="00221166"/>
    <w:rPr>
      <w:rFonts w:ascii="Consolas" w:hAnsi="Consolas" w:eastAsia="Times New Roman" w:cs="Times New Roman"/>
      <w:sz w:val="21"/>
      <w:szCs w:val="21"/>
      <w:lang w:val="x-none" w:eastAsia="ru-RU"/>
    </w:rPr>
  </w:style>
  <w:style w:type="character" w:styleId="Inline" w:customStyle="1">
    <w:name w:val="inline"/>
    <w:qFormat/>
    <w:rsid w:val="00221166"/>
    <w:rPr/>
  </w:style>
  <w:style w:type="character" w:styleId="H41" w:customStyle="1">
    <w:name w:val="h41"/>
    <w:qFormat/>
    <w:rsid w:val="00221166"/>
    <w:rPr>
      <w:rFonts w:ascii="Arial" w:hAnsi="Arial" w:cs="Arial"/>
      <w:color w:val="4A1914"/>
      <w:sz w:val="18"/>
      <w:szCs w:val="18"/>
    </w:rPr>
  </w:style>
  <w:style w:type="character" w:styleId="Blk" w:customStyle="1">
    <w:name w:val="blk"/>
    <w:qFormat/>
    <w:rsid w:val="00221166"/>
    <w:rPr/>
  </w:style>
  <w:style w:type="character" w:styleId="U" w:customStyle="1">
    <w:name w:val="u"/>
    <w:qFormat/>
    <w:rsid w:val="00221166"/>
    <w:rPr/>
  </w:style>
  <w:style w:type="character" w:styleId="Style28" w:customStyle="1">
    <w:name w:val="Абзац списка Знак"/>
    <w:link w:val="ListParagraph"/>
    <w:uiPriority w:val="99"/>
    <w:qFormat/>
    <w:locked/>
    <w:rsid w:val="00221166"/>
    <w:rPr>
      <w:rFonts w:ascii="Times New Roman" w:hAnsi="Times New Roman" w:eastAsia="Times New Roman" w:cs="Times New Roman"/>
      <w:sz w:val="28"/>
      <w:szCs w:val="28"/>
      <w:lang w:val="x-none" w:eastAsia="ru-RU"/>
    </w:rPr>
  </w:style>
  <w:style w:type="character" w:styleId="211" w:customStyle="1">
    <w:name w:val="Заголовок 2 Знак1"/>
    <w:qFormat/>
    <w:rsid w:val="00221166"/>
    <w:rPr>
      <w:rFonts w:ascii="Cambria" w:hAnsi="Cambria" w:eastAsia="Times New Roman" w:cs="Times New Roman"/>
      <w:color w:val="365F91"/>
      <w:sz w:val="26"/>
      <w:szCs w:val="26"/>
    </w:rPr>
  </w:style>
  <w:style w:type="character" w:styleId="A0" w:customStyle="1">
    <w:name w:val="a0"/>
    <w:qFormat/>
    <w:rsid w:val="00221166"/>
    <w:rPr/>
  </w:style>
  <w:style w:type="character" w:styleId="Rvts8" w:customStyle="1">
    <w:name w:val="rvts8"/>
    <w:qFormat/>
    <w:rsid w:val="00221166"/>
    <w:rPr>
      <w:color w:val="000080"/>
    </w:rPr>
  </w:style>
  <w:style w:type="character" w:styleId="Applestylespan" w:customStyle="1">
    <w:name w:val="apple-style-span"/>
    <w:qFormat/>
    <w:rsid w:val="00221166"/>
    <w:rPr/>
  </w:style>
  <w:style w:type="character" w:styleId="Appleconvertedspace" w:customStyle="1">
    <w:name w:val="apple-converted-space"/>
    <w:qFormat/>
    <w:rsid w:val="00221166"/>
    <w:rPr/>
  </w:style>
  <w:style w:type="character" w:styleId="Extendedtextshort" w:customStyle="1">
    <w:name w:val="extended-text__short"/>
    <w:qFormat/>
    <w:rsid w:val="00221166"/>
    <w:rPr/>
  </w:style>
  <w:style w:type="character" w:styleId="Style29" w:customStyle="1">
    <w:name w:val="Обычный таблица Знак"/>
    <w:link w:val="Style66"/>
    <w:qFormat/>
    <w:locked/>
    <w:rsid w:val="00221166"/>
    <w:rPr>
      <w:rFonts w:ascii="Times New Roman" w:hAnsi="Times New Roman" w:eastAsia="Times New Roman" w:cs="Times New Roman"/>
      <w:sz w:val="18"/>
      <w:szCs w:val="18"/>
      <w:lang w:val="x-none" w:eastAsia="x-none"/>
    </w:rPr>
  </w:style>
  <w:style w:type="character" w:styleId="Lotswrapcontentbodyval" w:customStyle="1">
    <w:name w:val="lots-wrap-content__body__val"/>
    <w:qFormat/>
    <w:rsid w:val="00221166"/>
    <w:rPr/>
  </w:style>
  <w:style w:type="character" w:styleId="Iceouttxt4" w:customStyle="1">
    <w:name w:val="iceouttxt4"/>
    <w:qFormat/>
    <w:rsid w:val="00221166"/>
    <w:rPr>
      <w:rFonts w:ascii="Arial" w:hAnsi="Arial" w:cs="Arial"/>
      <w:color w:val="666666"/>
      <w:sz w:val="17"/>
      <w:szCs w:val="17"/>
    </w:rPr>
  </w:style>
  <w:style w:type="character" w:styleId="Ipl5" w:customStyle="1">
    <w:name w:val="i-pl5"/>
    <w:qFormat/>
    <w:rsid w:val="00221166"/>
    <w:rPr/>
  </w:style>
  <w:style w:type="character" w:styleId="Style30" w:customStyle="1">
    <w:name w:val="А_обычный Знак"/>
    <w:qFormat/>
    <w:rsid w:val="00221166"/>
    <w:rPr>
      <w:sz w:val="24"/>
      <w:szCs w:val="24"/>
      <w:lang w:val="ru-RU" w:eastAsia="ru-RU" w:bidi="ar-SA"/>
    </w:rPr>
  </w:style>
  <w:style w:type="character" w:styleId="ConsPlusNormal" w:customStyle="1">
    <w:name w:val="ConsPlusNormal Знак"/>
    <w:link w:val="ConsPlusNormal1"/>
    <w:qFormat/>
    <w:rsid w:val="00221166"/>
    <w:rPr>
      <w:rFonts w:ascii="Arial" w:hAnsi="Arial" w:eastAsia="Times New Roman" w:cs="Arial"/>
      <w:sz w:val="20"/>
      <w:szCs w:val="20"/>
      <w:lang w:eastAsia="ru-RU"/>
    </w:rPr>
  </w:style>
  <w:style w:type="character" w:styleId="Label" w:customStyle="1">
    <w:name w:val="label"/>
    <w:qFormat/>
    <w:rsid w:val="00221166"/>
    <w:rPr/>
  </w:style>
  <w:style w:type="character" w:styleId="Style31" w:customStyle="1">
    <w:name w:val="Приветствие Знак"/>
    <w:basedOn w:val="DefaultParagraphFont"/>
    <w:qFormat/>
    <w:rsid w:val="00221166"/>
    <w:rPr>
      <w:rFonts w:ascii="Times New Roman" w:hAnsi="Times New Roman" w:eastAsia="Times New Roman" w:cs="Times New Roman"/>
      <w:sz w:val="24"/>
      <w:szCs w:val="24"/>
      <w:lang w:val="x-none" w:eastAsia="x-none"/>
    </w:rPr>
  </w:style>
  <w:style w:type="character" w:styleId="Shopcss" w:customStyle="1">
    <w:name w:val="shop_css"/>
    <w:qFormat/>
    <w:rsid w:val="00221166"/>
    <w:rPr/>
  </w:style>
  <w:style w:type="character" w:styleId="HTML" w:customStyle="1">
    <w:name w:val="Стандартный HTML Знак"/>
    <w:basedOn w:val="DefaultParagraphFont"/>
    <w:link w:val="HTMLPreformatted"/>
    <w:qFormat/>
    <w:rsid w:val="00221166"/>
    <w:rPr>
      <w:rFonts w:ascii="Arial Unicode MS" w:hAnsi="Arial Unicode MS" w:eastAsia="Arial Unicode MS" w:cs="Times New Roman"/>
      <w:sz w:val="20"/>
      <w:szCs w:val="20"/>
      <w:lang w:val="x-none" w:eastAsia="x-none"/>
    </w:rPr>
  </w:style>
  <w:style w:type="character" w:styleId="Style32" w:customStyle="1">
    <w:name w:val="Дата Знак"/>
    <w:basedOn w:val="DefaultParagraphFont"/>
    <w:link w:val="Date"/>
    <w:qFormat/>
    <w:rsid w:val="00221166"/>
    <w:rPr>
      <w:rFonts w:ascii="Times New Roman" w:hAnsi="Times New Roman" w:eastAsia="Times New Roman" w:cs="Times New Roman"/>
      <w:sz w:val="24"/>
      <w:szCs w:val="20"/>
      <w:lang w:val="x-none" w:eastAsia="x-none"/>
    </w:rPr>
  </w:style>
  <w:style w:type="character" w:styleId="Note1" w:customStyle="1">
    <w:name w:val="note1"/>
    <w:qFormat/>
    <w:rsid w:val="00221166"/>
    <w:rPr>
      <w:rFonts w:ascii="Times New Roman" w:hAnsi="Times New Roman" w:cs="Times New Roman"/>
      <w:b/>
      <w:bCs/>
      <w:color w:val="666666"/>
      <w:sz w:val="20"/>
      <w:szCs w:val="20"/>
    </w:rPr>
  </w:style>
  <w:style w:type="character" w:styleId="Style33" w:customStyle="1">
    <w:name w:val="Не вступил в силу"/>
    <w:qFormat/>
    <w:rsid w:val="00221166"/>
    <w:rPr>
      <w:rFonts w:ascii="Times New Roman" w:hAnsi="Times New Roman" w:cs="Times New Roman"/>
      <w:color w:val="008080"/>
      <w:sz w:val="20"/>
      <w:szCs w:val="20"/>
    </w:rPr>
  </w:style>
  <w:style w:type="character" w:styleId="FontStyle11" w:customStyle="1">
    <w:name w:val="Font Style11"/>
    <w:qFormat/>
    <w:rsid w:val="00221166"/>
    <w:rPr>
      <w:rFonts w:ascii="Times New Roman" w:hAnsi="Times New Roman" w:cs="Times New Roman"/>
      <w:b/>
      <w:bCs/>
      <w:sz w:val="26"/>
      <w:szCs w:val="26"/>
    </w:rPr>
  </w:style>
  <w:style w:type="character" w:styleId="Term" w:customStyle="1">
    <w:name w:val="term"/>
    <w:qFormat/>
    <w:rsid w:val="00221166"/>
    <w:rPr/>
  </w:style>
  <w:style w:type="character" w:styleId="FontStyle12" w:customStyle="1">
    <w:name w:val="Font Style12"/>
    <w:qFormat/>
    <w:rsid w:val="00221166"/>
    <w:rPr>
      <w:rFonts w:ascii="Arial" w:hAnsi="Arial" w:cs="Arial"/>
      <w:b/>
      <w:bCs/>
      <w:i/>
      <w:iCs/>
      <w:sz w:val="16"/>
      <w:szCs w:val="16"/>
    </w:rPr>
  </w:style>
  <w:style w:type="character" w:styleId="FontStyle13" w:customStyle="1">
    <w:name w:val="Font Style13"/>
    <w:qFormat/>
    <w:rsid w:val="00221166"/>
    <w:rPr>
      <w:rFonts w:ascii="Arial" w:hAnsi="Arial" w:cs="Arial"/>
      <w:sz w:val="16"/>
      <w:szCs w:val="16"/>
    </w:rPr>
  </w:style>
  <w:style w:type="character" w:styleId="FontStyle14" w:customStyle="1">
    <w:name w:val="Font Style14"/>
    <w:qFormat/>
    <w:rsid w:val="00221166"/>
    <w:rPr>
      <w:rFonts w:ascii="Arial Narrow" w:hAnsi="Arial Narrow" w:cs="Arial Narrow"/>
      <w:sz w:val="22"/>
      <w:szCs w:val="22"/>
    </w:rPr>
  </w:style>
  <w:style w:type="character" w:styleId="FontStyle15" w:customStyle="1">
    <w:name w:val="Font Style15"/>
    <w:qFormat/>
    <w:rsid w:val="00221166"/>
    <w:rPr>
      <w:rFonts w:ascii="Arial" w:hAnsi="Arial" w:cs="Arial"/>
      <w:b/>
      <w:bCs/>
      <w:sz w:val="16"/>
      <w:szCs w:val="16"/>
    </w:rPr>
  </w:style>
  <w:style w:type="character" w:styleId="Formw" w:customStyle="1">
    <w:name w:val="formw"/>
    <w:qFormat/>
    <w:rsid w:val="00221166"/>
    <w:rPr/>
  </w:style>
  <w:style w:type="character" w:styleId="Style34" w:customStyle="1">
    <w:name w:val="style3"/>
    <w:qFormat/>
    <w:rsid w:val="00221166"/>
    <w:rPr/>
  </w:style>
  <w:style w:type="character" w:styleId="Tt1" w:customStyle="1">
    <w:name w:val="tt1"/>
    <w:qFormat/>
    <w:rsid w:val="00221166"/>
    <w:rPr/>
  </w:style>
  <w:style w:type="character" w:styleId="Ttsub" w:customStyle="1">
    <w:name w:val="ttsub"/>
    <w:qFormat/>
    <w:rsid w:val="00221166"/>
    <w:rPr/>
  </w:style>
  <w:style w:type="character" w:styleId="Ttsub2" w:customStyle="1">
    <w:name w:val="ttsub2"/>
    <w:qFormat/>
    <w:rsid w:val="00221166"/>
    <w:rPr/>
  </w:style>
  <w:style w:type="character" w:styleId="Contentbody" w:customStyle="1">
    <w:name w:val="content_body"/>
    <w:qFormat/>
    <w:rsid w:val="00221166"/>
    <w:rPr/>
  </w:style>
  <w:style w:type="character" w:styleId="15" w:customStyle="1">
    <w:name w:val="Текст выноски Знак1"/>
    <w:uiPriority w:val="99"/>
    <w:semiHidden/>
    <w:qFormat/>
    <w:rsid w:val="00221166"/>
    <w:rPr>
      <w:rFonts w:ascii="Tahoma" w:hAnsi="Tahoma" w:eastAsia="Times New Roman" w:cs="Tahoma"/>
      <w:sz w:val="16"/>
      <w:szCs w:val="16"/>
      <w:lang w:eastAsia="ru-RU"/>
    </w:rPr>
  </w:style>
  <w:style w:type="character" w:styleId="Text1" w:customStyle="1">
    <w:name w:val="text1"/>
    <w:qFormat/>
    <w:rsid w:val="00221166"/>
    <w:rPr/>
  </w:style>
  <w:style w:type="character" w:styleId="Vibg" w:customStyle="1">
    <w:name w:val="vibg"/>
    <w:qFormat/>
    <w:rsid w:val="00221166"/>
    <w:rPr/>
  </w:style>
  <w:style w:type="character" w:styleId="Sp" w:customStyle="1">
    <w:name w:val="sp"/>
    <w:qFormat/>
    <w:rsid w:val="00221166"/>
    <w:rPr/>
  </w:style>
  <w:style w:type="character" w:styleId="111" w:customStyle="1">
    <w:name w:val="Заголовок 1 Знак1"/>
    <w:qFormat/>
    <w:locked/>
    <w:rsid w:val="00221166"/>
    <w:rPr>
      <w:b/>
      <w:bCs/>
      <w:color w:val="000000"/>
      <w:sz w:val="24"/>
      <w:szCs w:val="24"/>
      <w:u w:val="single"/>
      <w:shd w:fill="FFFFFF" w:val="clear"/>
      <w:lang w:val="x-none" w:eastAsia="x-none"/>
    </w:rPr>
  </w:style>
  <w:style w:type="character" w:styleId="Style35" w:customStyle="1">
    <w:name w:val="Цветовое выделение"/>
    <w:qFormat/>
    <w:rsid w:val="00221166"/>
    <w:rPr>
      <w:b/>
      <w:bCs/>
      <w:color w:val="000080"/>
      <w:sz w:val="22"/>
      <w:szCs w:val="22"/>
    </w:rPr>
  </w:style>
  <w:style w:type="character" w:styleId="Style36" w:customStyle="1">
    <w:name w:val="Гипертекстовая ссылка"/>
    <w:qFormat/>
    <w:rsid w:val="00221166"/>
    <w:rPr>
      <w:b w:val="false"/>
      <w:bCs w:val="false"/>
      <w:color w:val="106BBE"/>
      <w:sz w:val="22"/>
      <w:szCs w:val="22"/>
    </w:rPr>
  </w:style>
  <w:style w:type="character" w:styleId="121" w:customStyle="1">
    <w:name w:val="Заголовок 1 Знак2"/>
    <w:uiPriority w:val="99"/>
    <w:qFormat/>
    <w:locked/>
    <w:rsid w:val="00221166"/>
    <w:rPr>
      <w:b/>
      <w:bCs/>
      <w:color w:val="000000"/>
      <w:sz w:val="24"/>
      <w:szCs w:val="24"/>
      <w:u w:val="single"/>
      <w:shd w:fill="FFFFFF" w:val="clear"/>
    </w:rPr>
  </w:style>
  <w:style w:type="character" w:styleId="F" w:customStyle="1">
    <w:name w:val="f"/>
    <w:qFormat/>
    <w:rsid w:val="00221166"/>
    <w:rPr/>
  </w:style>
  <w:style w:type="character" w:styleId="Link" w:customStyle="1">
    <w:name w:val="link"/>
    <w:qFormat/>
    <w:rsid w:val="00221166"/>
    <w:rPr>
      <w:strike w:val="false"/>
      <w:dstrike w:val="false"/>
      <w:u w:val="none"/>
      <w:effect w:val="none"/>
    </w:rPr>
  </w:style>
  <w:style w:type="character" w:styleId="25" w:customStyle="1">
    <w:name w:val="Основной текст (2)_"/>
    <w:link w:val="220"/>
    <w:qFormat/>
    <w:rsid w:val="00221166"/>
    <w:rPr>
      <w:rFonts w:ascii="Arial" w:hAnsi="Arial" w:eastAsia="Arial" w:cs="Arial"/>
      <w:shd w:fill="FFFFFF" w:val="clear"/>
    </w:rPr>
  </w:style>
  <w:style w:type="character" w:styleId="210pt" w:customStyle="1">
    <w:name w:val="Основной текст (2) + 10 pt"/>
    <w:qFormat/>
    <w:rsid w:val="00221166"/>
    <w:rPr>
      <w:rFonts w:ascii="Arial" w:hAnsi="Arial" w:eastAsia="Arial" w:cs="Arial"/>
      <w:b w:val="false"/>
      <w:bCs w:val="false"/>
      <w:i w:val="false"/>
      <w:iCs w:val="false"/>
      <w:caps w:val="false"/>
      <w:smallCaps w:val="false"/>
      <w:strike w:val="false"/>
      <w:dstrike w:val="false"/>
      <w:color w:val="000000"/>
      <w:spacing w:val="0"/>
      <w:w w:val="100"/>
      <w:sz w:val="20"/>
      <w:szCs w:val="20"/>
      <w:u w:val="none"/>
      <w:shd w:fill="FFFFFF" w:val="clear"/>
      <w:lang w:val="ru-RU" w:eastAsia="ru-RU" w:bidi="ru-RU"/>
    </w:rPr>
  </w:style>
  <w:style w:type="character" w:styleId="Style37" w:customStyle="1">
    <w:name w:val="Основной текст_"/>
    <w:link w:val="225"/>
    <w:qFormat/>
    <w:rsid w:val="00221166"/>
    <w:rPr>
      <w:rFonts w:ascii="Arial" w:hAnsi="Arial" w:eastAsia="Arial" w:cs="Arial"/>
      <w:sz w:val="19"/>
      <w:szCs w:val="19"/>
      <w:shd w:fill="FFFFFF" w:val="clear"/>
    </w:rPr>
  </w:style>
  <w:style w:type="character" w:styleId="16" w:customStyle="1">
    <w:name w:val="Основной текст1"/>
    <w:qFormat/>
    <w:rsid w:val="00221166"/>
    <w:rPr>
      <w:rFonts w:ascii="Arial" w:hAnsi="Arial" w:eastAsia="Arial" w:cs="Arial"/>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Bcftitle" w:customStyle="1">
    <w:name w:val="b-cf-title"/>
    <w:qFormat/>
    <w:rsid w:val="00221166"/>
    <w:rPr/>
  </w:style>
  <w:style w:type="character" w:styleId="Bcfvalue" w:customStyle="1">
    <w:name w:val="b-cf-value"/>
    <w:qFormat/>
    <w:rsid w:val="00221166"/>
    <w:rPr/>
  </w:style>
  <w:style w:type="character" w:styleId="WW8Num1z0" w:customStyle="1">
    <w:name w:val="WW8Num1z0"/>
    <w:qFormat/>
    <w:rsid w:val="00221166"/>
    <w:rPr>
      <w:rFonts w:ascii="Symbol" w:hAnsi="Symbol" w:cs="StarSymbol"/>
      <w:sz w:val="18"/>
      <w:szCs w:val="18"/>
    </w:rPr>
  </w:style>
  <w:style w:type="character" w:styleId="WW8Num1z3" w:customStyle="1">
    <w:name w:val="WW8Num1z3"/>
    <w:qFormat/>
    <w:rsid w:val="00221166"/>
    <w:rPr/>
  </w:style>
  <w:style w:type="character" w:styleId="WW8Num1z4" w:customStyle="1">
    <w:name w:val="WW8Num1z4"/>
    <w:qFormat/>
    <w:rsid w:val="00221166"/>
    <w:rPr/>
  </w:style>
  <w:style w:type="character" w:styleId="WW8Num1z5" w:customStyle="1">
    <w:name w:val="WW8Num1z5"/>
    <w:qFormat/>
    <w:rsid w:val="00221166"/>
    <w:rPr/>
  </w:style>
  <w:style w:type="character" w:styleId="WW8Num1z6" w:customStyle="1">
    <w:name w:val="WW8Num1z6"/>
    <w:qFormat/>
    <w:rsid w:val="00221166"/>
    <w:rPr/>
  </w:style>
  <w:style w:type="character" w:styleId="WW8Num1z7" w:customStyle="1">
    <w:name w:val="WW8Num1z7"/>
    <w:qFormat/>
    <w:rsid w:val="00221166"/>
    <w:rPr/>
  </w:style>
  <w:style w:type="character" w:styleId="WW8Num1z8" w:customStyle="1">
    <w:name w:val="WW8Num1z8"/>
    <w:qFormat/>
    <w:rsid w:val="00221166"/>
    <w:rPr/>
  </w:style>
  <w:style w:type="character" w:styleId="WW8Num2z0" w:customStyle="1">
    <w:name w:val="WW8Num2z0"/>
    <w:qFormat/>
    <w:rsid w:val="00221166"/>
    <w:rPr>
      <w:rFonts w:ascii="Symbol" w:hAnsi="Symbol" w:cs="StarSymbol"/>
      <w:caps w:val="false"/>
      <w:smallCaps w:val="false"/>
      <w:strike w:val="false"/>
      <w:dstrike w:val="false"/>
      <w:color w:val="000000"/>
      <w:spacing w:val="0"/>
      <w:sz w:val="18"/>
      <w:szCs w:val="18"/>
      <w:shd w:fill="auto" w:val="clear"/>
      <w:lang w:val="ru-RU"/>
    </w:rPr>
  </w:style>
  <w:style w:type="character" w:styleId="WW8Num3z0" w:customStyle="1">
    <w:name w:val="WW8Num3z0"/>
    <w:qFormat/>
    <w:rsid w:val="00221166"/>
    <w:rPr>
      <w:rFonts w:ascii="Symbol" w:hAnsi="Symbol" w:cs="StarSymbol"/>
      <w:sz w:val="18"/>
      <w:szCs w:val="18"/>
    </w:rPr>
  </w:style>
  <w:style w:type="character" w:styleId="WW8Num4z0" w:customStyle="1">
    <w:name w:val="WW8Num4z0"/>
    <w:qFormat/>
    <w:rsid w:val="00221166"/>
    <w:rPr>
      <w:rFonts w:ascii="Symbol" w:hAnsi="Symbol" w:cs="StarSymbol"/>
      <w:sz w:val="18"/>
      <w:szCs w:val="18"/>
    </w:rPr>
  </w:style>
  <w:style w:type="character" w:styleId="WW8Num5z0" w:customStyle="1">
    <w:name w:val="WW8Num5z0"/>
    <w:qFormat/>
    <w:rsid w:val="00221166"/>
    <w:rPr>
      <w:rFonts w:ascii="Symbol" w:hAnsi="Symbol" w:cs="StarSymbol"/>
      <w:sz w:val="18"/>
      <w:szCs w:val="18"/>
    </w:rPr>
  </w:style>
  <w:style w:type="character" w:styleId="WW8Num2z3" w:customStyle="1">
    <w:name w:val="WW8Num2z3"/>
    <w:qFormat/>
    <w:rsid w:val="00221166"/>
    <w:rPr/>
  </w:style>
  <w:style w:type="character" w:styleId="WW8Num2z4" w:customStyle="1">
    <w:name w:val="WW8Num2z4"/>
    <w:qFormat/>
    <w:rsid w:val="00221166"/>
    <w:rPr/>
  </w:style>
  <w:style w:type="character" w:styleId="WW8Num2z5" w:customStyle="1">
    <w:name w:val="WW8Num2z5"/>
    <w:qFormat/>
    <w:rsid w:val="00221166"/>
    <w:rPr/>
  </w:style>
  <w:style w:type="character" w:styleId="WW8Num2z6" w:customStyle="1">
    <w:name w:val="WW8Num2z6"/>
    <w:qFormat/>
    <w:rsid w:val="00221166"/>
    <w:rPr/>
  </w:style>
  <w:style w:type="character" w:styleId="WW8Num2z7" w:customStyle="1">
    <w:name w:val="WW8Num2z7"/>
    <w:qFormat/>
    <w:rsid w:val="00221166"/>
    <w:rPr/>
  </w:style>
  <w:style w:type="character" w:styleId="WW8Num2z8" w:customStyle="1">
    <w:name w:val="WW8Num2z8"/>
    <w:qFormat/>
    <w:rsid w:val="00221166"/>
    <w:rPr/>
  </w:style>
  <w:style w:type="character" w:styleId="WW8Num7z0" w:customStyle="1">
    <w:name w:val="WW8Num7z0"/>
    <w:qFormat/>
    <w:rsid w:val="00221166"/>
    <w:rPr>
      <w:rFonts w:ascii="Symbol" w:hAnsi="Symbol" w:cs="StarSymbol"/>
      <w:sz w:val="18"/>
      <w:szCs w:val="18"/>
    </w:rPr>
  </w:style>
  <w:style w:type="character" w:styleId="WWAbsatzStandardschriftart111" w:customStyle="1">
    <w:name w:val="WW-Absatz-Standardschriftart111"/>
    <w:qFormat/>
    <w:rsid w:val="00221166"/>
    <w:rPr/>
  </w:style>
  <w:style w:type="character" w:styleId="WWAbsatzStandardschriftart1111" w:customStyle="1">
    <w:name w:val="WW-Absatz-Standardschriftart1111"/>
    <w:qFormat/>
    <w:rsid w:val="00221166"/>
    <w:rPr/>
  </w:style>
  <w:style w:type="character" w:styleId="WWAbsatzStandardschriftart11111" w:customStyle="1">
    <w:name w:val="WW-Absatz-Standardschriftart11111"/>
    <w:qFormat/>
    <w:rsid w:val="00221166"/>
    <w:rPr/>
  </w:style>
  <w:style w:type="character" w:styleId="WWAbsatzStandardschriftart111111" w:customStyle="1">
    <w:name w:val="WW-Absatz-Standardschriftart111111"/>
    <w:qFormat/>
    <w:rsid w:val="00221166"/>
    <w:rPr/>
  </w:style>
  <w:style w:type="character" w:styleId="WWAbsatzStandardschriftart1111111" w:customStyle="1">
    <w:name w:val="WW-Absatz-Standardschriftart1111111"/>
    <w:qFormat/>
    <w:rsid w:val="00221166"/>
    <w:rPr/>
  </w:style>
  <w:style w:type="character" w:styleId="WWAbsatzStandardschriftart11111111" w:customStyle="1">
    <w:name w:val="WW-Absatz-Standardschriftart11111111"/>
    <w:qFormat/>
    <w:rsid w:val="00221166"/>
    <w:rPr/>
  </w:style>
  <w:style w:type="character" w:styleId="WWAbsatzStandardschriftart111111111" w:customStyle="1">
    <w:name w:val="WW-Absatz-Standardschriftart111111111"/>
    <w:qFormat/>
    <w:rsid w:val="00221166"/>
    <w:rPr/>
  </w:style>
  <w:style w:type="character" w:styleId="26" w:customStyle="1">
    <w:name w:val="Основной шрифт абзаца2"/>
    <w:qFormat/>
    <w:rsid w:val="00221166"/>
    <w:rPr/>
  </w:style>
  <w:style w:type="character" w:styleId="WWAbsatzStandardschriftart1111111111" w:customStyle="1">
    <w:name w:val="WW-Absatz-Standardschriftart1111111111"/>
    <w:qFormat/>
    <w:rsid w:val="00221166"/>
    <w:rPr/>
  </w:style>
  <w:style w:type="character" w:styleId="WWAbsatzStandardschriftart11111111111" w:customStyle="1">
    <w:name w:val="WW-Absatz-Standardschriftart11111111111"/>
    <w:qFormat/>
    <w:rsid w:val="00221166"/>
    <w:rPr/>
  </w:style>
  <w:style w:type="character" w:styleId="WWAbsatzStandardschriftart111111111111" w:customStyle="1">
    <w:name w:val="WW-Absatz-Standardschriftart111111111111"/>
    <w:qFormat/>
    <w:rsid w:val="00221166"/>
    <w:rPr/>
  </w:style>
  <w:style w:type="character" w:styleId="Style38" w:customStyle="1">
    <w:name w:val="Маркеры списка"/>
    <w:qFormat/>
    <w:rsid w:val="00221166"/>
    <w:rPr>
      <w:rFonts w:ascii="StarSymbol" w:hAnsi="StarSymbol" w:eastAsia="StarSymbol" w:cs="StarSymbol"/>
      <w:sz w:val="18"/>
      <w:szCs w:val="18"/>
    </w:rPr>
  </w:style>
  <w:style w:type="character" w:styleId="Style39" w:customStyle="1">
    <w:name w:val="Символ нумерации"/>
    <w:qFormat/>
    <w:rsid w:val="00221166"/>
    <w:rPr/>
  </w:style>
  <w:style w:type="character" w:styleId="36" w:customStyle="1">
    <w:name w:val="Основной шрифт абзаца3"/>
    <w:qFormat/>
    <w:rsid w:val="00221166"/>
    <w:rPr/>
  </w:style>
  <w:style w:type="character" w:styleId="17" w:customStyle="1">
    <w:name w:val="Номер страницы1"/>
    <w:basedOn w:val="26"/>
    <w:qFormat/>
    <w:rsid w:val="00221166"/>
    <w:rPr/>
  </w:style>
  <w:style w:type="character" w:styleId="18" w:customStyle="1">
    <w:name w:val="Заголовок №1_"/>
    <w:link w:val="137"/>
    <w:qFormat/>
    <w:rsid w:val="00221166"/>
    <w:rPr>
      <w:rFonts w:ascii="Arial" w:hAnsi="Arial" w:eastAsia="Arial" w:cs="Arial"/>
      <w:sz w:val="19"/>
      <w:szCs w:val="19"/>
      <w:shd w:fill="FFFFFF" w:val="clear"/>
    </w:rPr>
  </w:style>
  <w:style w:type="character" w:styleId="19" w:customStyle="1">
    <w:name w:val="Заголовок №1 + Полужирный"/>
    <w:qFormat/>
    <w:rsid w:val="00221166"/>
    <w:rPr>
      <w:rFonts w:ascii="Arial" w:hAnsi="Arial" w:eastAsia="Arial" w:cs="Arial"/>
      <w:b/>
      <w:bCs/>
      <w:sz w:val="19"/>
      <w:szCs w:val="19"/>
      <w:shd w:fill="FFFFFF" w:val="clear"/>
    </w:rPr>
  </w:style>
  <w:style w:type="character" w:styleId="110" w:customStyle="1">
    <w:name w:val="Неразрешенное упоминание1"/>
    <w:uiPriority w:val="99"/>
    <w:semiHidden/>
    <w:unhideWhenUsed/>
    <w:qFormat/>
    <w:rsid w:val="00221166"/>
    <w:rPr>
      <w:color w:val="605E5C"/>
      <w:shd w:fill="E1DFDD" w:val="clear"/>
    </w:rPr>
  </w:style>
  <w:style w:type="paragraph" w:styleId="Style40">
    <w:name w:val="Заголовок"/>
    <w:basedOn w:val="Normal"/>
    <w:next w:val="Style41"/>
    <w:qFormat/>
    <w:pPr>
      <w:keepNext w:val="true"/>
      <w:spacing w:before="240" w:after="120"/>
    </w:pPr>
    <w:rPr>
      <w:rFonts w:ascii="Liberation Sans" w:hAnsi="Liberation Sans" w:eastAsia="Noto Sans" w:cs="Noto Sans"/>
      <w:sz w:val="28"/>
      <w:szCs w:val="28"/>
    </w:rPr>
  </w:style>
  <w:style w:type="paragraph" w:styleId="Style41" w:customStyle="1">
    <w:name w:val="Body Text"/>
    <w:basedOn w:val="Normal"/>
    <w:link w:val="13"/>
    <w:rsid w:val="00221166"/>
    <w:pPr>
      <w:spacing w:lineRule="auto" w:line="312" w:before="0" w:after="0"/>
      <w:ind w:firstLine="709"/>
      <w:jc w:val="both"/>
    </w:pPr>
    <w:rPr>
      <w:rFonts w:ascii="Arial" w:hAnsi="Arial" w:eastAsia="PMingLiU" w:cs="Arial"/>
      <w:sz w:val="24"/>
      <w:szCs w:val="24"/>
      <w:lang w:eastAsia="ru-RU"/>
    </w:rPr>
  </w:style>
  <w:style w:type="paragraph" w:styleId="Style42">
    <w:name w:val="List"/>
    <w:basedOn w:val="Style41"/>
    <w:rsid w:val="00221166"/>
    <w:pPr/>
    <w:rPr>
      <w:rFonts w:ascii="Arial" w:hAnsi="Arial" w:cs="Tahoma"/>
    </w:rPr>
  </w:style>
  <w:style w:type="paragraph" w:styleId="Style43">
    <w:name w:val="Caption"/>
    <w:basedOn w:val="Normal"/>
    <w:qFormat/>
    <w:pPr>
      <w:suppressLineNumbers/>
      <w:spacing w:before="120" w:after="120"/>
    </w:pPr>
    <w:rPr>
      <w:rFonts w:cs="Droid Sans Devanagari"/>
      <w:i/>
      <w:iCs/>
      <w:sz w:val="24"/>
      <w:szCs w:val="24"/>
    </w:rPr>
  </w:style>
  <w:style w:type="paragraph" w:styleId="Style44">
    <w:name w:val="Указатель"/>
    <w:basedOn w:val="Normal"/>
    <w:qFormat/>
    <w:pPr>
      <w:suppressLineNumbers/>
    </w:pPr>
    <w:rPr/>
  </w:style>
  <w:style w:type="paragraph" w:styleId="Caption">
    <w:name w:val="caption"/>
    <w:basedOn w:val="Normal"/>
    <w:qFormat/>
    <w:pPr>
      <w:suppressLineNumbers/>
      <w:spacing w:before="120" w:after="120"/>
    </w:pPr>
    <w:rPr>
      <w:rFonts w:cs="Droid Sans Devanagari"/>
      <w:i/>
      <w:iCs/>
      <w:sz w:val="24"/>
      <w:szCs w:val="24"/>
    </w:rPr>
  </w:style>
  <w:style w:type="paragraph" w:styleId="112" w:customStyle="1">
    <w:name w:val="Заголовок1"/>
    <w:basedOn w:val="Normal"/>
    <w:next w:val="Style41"/>
    <w:qFormat/>
    <w:rsid w:val="00221166"/>
    <w:pPr>
      <w:keepNext w:val="true"/>
      <w:suppressAutoHyphens w:val="true"/>
      <w:spacing w:lineRule="auto" w:line="240" w:before="240" w:after="120"/>
    </w:pPr>
    <w:rPr>
      <w:rFonts w:ascii="Arial" w:hAnsi="Arial" w:eastAsia="MS Mincho" w:cs="Tahoma"/>
      <w:sz w:val="28"/>
      <w:szCs w:val="28"/>
      <w:lang w:eastAsia="ar-SA"/>
    </w:rPr>
  </w:style>
  <w:style w:type="paragraph" w:styleId="113" w:customStyle="1">
    <w:name w:val="Название1"/>
    <w:basedOn w:val="Normal"/>
    <w:qFormat/>
    <w:rsid w:val="00221166"/>
    <w:pPr>
      <w:suppressLineNumbers/>
      <w:suppressAutoHyphens w:val="true"/>
      <w:spacing w:lineRule="auto" w:line="240" w:before="120" w:after="120"/>
    </w:pPr>
    <w:rPr>
      <w:rFonts w:ascii="Arial" w:hAnsi="Arial" w:eastAsia="Times New Roman" w:cs="Tahoma"/>
      <w:i/>
      <w:iCs/>
      <w:sz w:val="20"/>
      <w:szCs w:val="24"/>
      <w:lang w:eastAsia="ar-SA"/>
    </w:rPr>
  </w:style>
  <w:style w:type="paragraph" w:styleId="114" w:customStyle="1">
    <w:name w:val="Указатель1"/>
    <w:basedOn w:val="Normal"/>
    <w:qFormat/>
    <w:rsid w:val="00221166"/>
    <w:pPr>
      <w:suppressLineNumbers/>
      <w:suppressAutoHyphens w:val="true"/>
      <w:spacing w:lineRule="auto" w:line="240" w:before="0" w:after="0"/>
    </w:pPr>
    <w:rPr>
      <w:rFonts w:ascii="Arial" w:hAnsi="Arial" w:eastAsia="Times New Roman" w:cs="Tahoma"/>
      <w:sz w:val="20"/>
      <w:szCs w:val="20"/>
      <w:lang w:eastAsia="ar-SA"/>
    </w:rPr>
  </w:style>
  <w:style w:type="paragraph" w:styleId="Style45">
    <w:name w:val="Body Text Indent"/>
    <w:basedOn w:val="Normal"/>
    <w:link w:val="Style6"/>
    <w:rsid w:val="00221166"/>
    <w:pPr>
      <w:suppressAutoHyphens w:val="true"/>
      <w:spacing w:lineRule="auto" w:line="240" w:before="0" w:after="0"/>
      <w:ind w:firstLine="567"/>
      <w:jc w:val="both"/>
    </w:pPr>
    <w:rPr>
      <w:rFonts w:ascii="Times New Roman" w:hAnsi="Times New Roman" w:eastAsia="Times New Roman"/>
      <w:spacing w:val="-4"/>
      <w:sz w:val="20"/>
      <w:szCs w:val="20"/>
      <w:lang w:val="x-none" w:eastAsia="ar-SA"/>
    </w:rPr>
  </w:style>
  <w:style w:type="paragraph" w:styleId="212" w:customStyle="1">
    <w:name w:val="Основной текст с отступом 21"/>
    <w:basedOn w:val="Normal"/>
    <w:qFormat/>
    <w:rsid w:val="00221166"/>
    <w:pPr>
      <w:tabs>
        <w:tab w:val="clear" w:pos="708"/>
        <w:tab w:val="left" w:pos="0" w:leader="none"/>
      </w:tabs>
      <w:suppressAutoHyphens w:val="true"/>
      <w:spacing w:lineRule="auto" w:line="240" w:before="0" w:after="0"/>
      <w:ind w:firstLine="567"/>
      <w:jc w:val="both"/>
    </w:pPr>
    <w:rPr>
      <w:rFonts w:ascii="Times New Roman" w:hAnsi="Times New Roman" w:eastAsia="Times New Roman"/>
      <w:sz w:val="24"/>
      <w:szCs w:val="20"/>
      <w:lang w:eastAsia="ar-SA"/>
    </w:rPr>
  </w:style>
  <w:style w:type="paragraph" w:styleId="311" w:customStyle="1">
    <w:name w:val="Основной текст с отступом 31"/>
    <w:basedOn w:val="Normal"/>
    <w:qFormat/>
    <w:rsid w:val="00221166"/>
    <w:pPr>
      <w:tabs>
        <w:tab w:val="clear" w:pos="708"/>
        <w:tab w:val="left" w:pos="0" w:leader="none"/>
        <w:tab w:val="left" w:pos="1418" w:leader="none"/>
      </w:tabs>
      <w:suppressAutoHyphens w:val="true"/>
      <w:spacing w:lineRule="auto" w:line="240" w:before="0" w:after="0"/>
      <w:ind w:firstLine="709"/>
      <w:jc w:val="both"/>
    </w:pPr>
    <w:rPr>
      <w:rFonts w:ascii="Times New Roman" w:hAnsi="Times New Roman" w:eastAsia="Times New Roman"/>
      <w:sz w:val="24"/>
      <w:szCs w:val="20"/>
      <w:lang w:eastAsia="ar-SA"/>
    </w:rPr>
  </w:style>
  <w:style w:type="paragraph" w:styleId="Style46">
    <w:name w:val="Колонтитул"/>
    <w:basedOn w:val="Normal"/>
    <w:qFormat/>
    <w:pPr/>
    <w:rPr/>
  </w:style>
  <w:style w:type="paragraph" w:styleId="Style47">
    <w:name w:val="Верхний и нижний колонтитулы"/>
    <w:basedOn w:val="Normal"/>
    <w:qFormat/>
    <w:pPr/>
    <w:rPr/>
  </w:style>
  <w:style w:type="paragraph" w:styleId="Style48">
    <w:name w:val="Header"/>
    <w:basedOn w:val="Normal"/>
    <w:link w:val="Style7"/>
    <w:rsid w:val="00221166"/>
    <w:pPr>
      <w:tabs>
        <w:tab w:val="clear" w:pos="708"/>
        <w:tab w:val="center" w:pos="4536" w:leader="none"/>
        <w:tab w:val="right" w:pos="9072"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FR2" w:customStyle="1">
    <w:name w:val="FR2"/>
    <w:qFormat/>
    <w:rsid w:val="00221166"/>
    <w:pPr>
      <w:widowControl w:val="false"/>
      <w:suppressAutoHyphens w:val="true"/>
      <w:bidi w:val="0"/>
      <w:spacing w:lineRule="auto" w:line="240" w:before="0" w:after="0"/>
      <w:ind w:firstLine="280"/>
      <w:jc w:val="both"/>
    </w:pPr>
    <w:rPr>
      <w:rFonts w:ascii="Times New Roman" w:hAnsi="Times New Roman" w:eastAsia="Arial" w:cs="Times New Roman"/>
      <w:color w:val="auto"/>
      <w:kern w:val="0"/>
      <w:sz w:val="20"/>
      <w:szCs w:val="20"/>
      <w:lang w:val="ru-RU" w:eastAsia="ar-SA" w:bidi="ar-SA"/>
    </w:rPr>
  </w:style>
  <w:style w:type="paragraph" w:styleId="115" w:customStyle="1">
    <w:name w:val="Обычный1"/>
    <w:qFormat/>
    <w:rsid w:val="00221166"/>
    <w:pPr>
      <w:widowControl w:val="false"/>
      <w:suppressAutoHyphens w:val="true"/>
      <w:bidi w:val="0"/>
      <w:spacing w:lineRule="auto" w:line="240" w:before="0" w:after="0"/>
      <w:ind w:firstLine="400"/>
      <w:jc w:val="both"/>
    </w:pPr>
    <w:rPr>
      <w:rFonts w:ascii="Times New Roman" w:hAnsi="Times New Roman" w:eastAsia="Arial" w:cs="Times New Roman"/>
      <w:color w:val="auto"/>
      <w:kern w:val="0"/>
      <w:sz w:val="24"/>
      <w:szCs w:val="20"/>
      <w:lang w:val="ru-RU" w:eastAsia="ar-SA" w:bidi="ar-SA"/>
    </w:rPr>
  </w:style>
  <w:style w:type="paragraph" w:styleId="Iauiue" w:customStyle="1">
    <w:name w:val="Iau?iue"/>
    <w:qFormat/>
    <w:rsid w:val="00221166"/>
    <w:pPr>
      <w:widowControl/>
      <w:suppressAutoHyphens w:val="true"/>
      <w:bidi w:val="0"/>
      <w:spacing w:lineRule="auto" w:line="240" w:before="0" w:after="0"/>
      <w:jc w:val="left"/>
    </w:pPr>
    <w:rPr>
      <w:rFonts w:ascii="Times New Roman" w:hAnsi="Times New Roman" w:eastAsia="Arial" w:cs="Times New Roman"/>
      <w:color w:val="auto"/>
      <w:kern w:val="0"/>
      <w:sz w:val="20"/>
      <w:szCs w:val="20"/>
      <w:lang w:val="en-US" w:eastAsia="ar-SA" w:bidi="ar-SA"/>
    </w:rPr>
  </w:style>
  <w:style w:type="paragraph" w:styleId="Left" w:customStyle="1">
    <w:name w:val="left"/>
    <w:qFormat/>
    <w:rsid w:val="00221166"/>
    <w:pPr>
      <w:widowControl/>
      <w:suppressAutoHyphens w:val="true"/>
      <w:bidi w:val="0"/>
      <w:spacing w:lineRule="auto" w:line="240" w:before="0" w:after="0"/>
      <w:jc w:val="left"/>
    </w:pPr>
    <w:rPr>
      <w:rFonts w:ascii="Courier New" w:hAnsi="Courier New" w:eastAsia="Arial" w:cs="Times New Roman"/>
      <w:b/>
      <w:color w:val="auto"/>
      <w:kern w:val="0"/>
      <w:sz w:val="20"/>
      <w:szCs w:val="20"/>
      <w:lang w:val="ru-RU" w:eastAsia="ar-SA" w:bidi="ar-SA"/>
    </w:rPr>
  </w:style>
  <w:style w:type="paragraph" w:styleId="116">
    <w:name w:val="TOC 1"/>
    <w:basedOn w:val="Normal"/>
    <w:next w:val="Normal"/>
    <w:rsid w:val="00221166"/>
    <w:pPr>
      <w:suppressAutoHyphens w:val="true"/>
      <w:spacing w:lineRule="auto" w:line="240" w:before="120" w:after="0"/>
    </w:pPr>
    <w:rPr>
      <w:rFonts w:ascii="Times New Roman" w:hAnsi="Times New Roman" w:eastAsia="Times New Roman"/>
      <w:b/>
      <w:bCs/>
      <w:iCs/>
      <w:sz w:val="24"/>
      <w:szCs w:val="24"/>
      <w:lang w:eastAsia="ar-SA"/>
    </w:rPr>
  </w:style>
  <w:style w:type="paragraph" w:styleId="ConsNormal" w:customStyle="1">
    <w:name w:val="ConsNormal"/>
    <w:qFormat/>
    <w:rsid w:val="00221166"/>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val="ru-RU" w:eastAsia="ar-SA" w:bidi="ar-SA"/>
    </w:rPr>
  </w:style>
  <w:style w:type="paragraph" w:styleId="ConsNonformat" w:customStyle="1">
    <w:name w:val="ConsNonformat"/>
    <w:qFormat/>
    <w:rsid w:val="00221166"/>
    <w:pPr>
      <w:widowControl w:val="false"/>
      <w:suppressAutoHyphens w:val="true"/>
      <w:bidi w:val="0"/>
      <w:spacing w:lineRule="auto" w:line="240" w:before="0" w:after="0"/>
      <w:jc w:val="left"/>
    </w:pPr>
    <w:rPr>
      <w:rFonts w:ascii="Consultant" w:hAnsi="Consultant" w:eastAsia="Arial" w:cs="Times New Roman"/>
      <w:color w:val="auto"/>
      <w:kern w:val="0"/>
      <w:sz w:val="20"/>
      <w:szCs w:val="20"/>
      <w:lang w:val="ru-RU" w:eastAsia="ar-SA" w:bidi="ar-SA"/>
    </w:rPr>
  </w:style>
  <w:style w:type="paragraph" w:styleId="ConsCell" w:customStyle="1">
    <w:name w:val="ConsCell"/>
    <w:qFormat/>
    <w:rsid w:val="00221166"/>
    <w:pPr>
      <w:widowControl w:val="false"/>
      <w:suppressAutoHyphens w:val="true"/>
      <w:bidi w:val="0"/>
      <w:spacing w:lineRule="auto" w:line="240" w:before="0" w:after="0"/>
      <w:jc w:val="left"/>
    </w:pPr>
    <w:rPr>
      <w:rFonts w:ascii="Arial" w:hAnsi="Arial" w:eastAsia="Arial" w:cs="Times New Roman"/>
      <w:color w:val="auto"/>
      <w:kern w:val="0"/>
      <w:sz w:val="20"/>
      <w:szCs w:val="20"/>
      <w:lang w:val="ru-RU" w:eastAsia="ar-SA" w:bidi="ar-SA"/>
    </w:rPr>
  </w:style>
  <w:style w:type="paragraph" w:styleId="27">
    <w:name w:val="TOC 2"/>
    <w:basedOn w:val="Normal"/>
    <w:next w:val="Normal"/>
    <w:rsid w:val="00221166"/>
    <w:pPr>
      <w:suppressAutoHyphens w:val="true"/>
      <w:spacing w:lineRule="auto" w:line="240" w:before="120" w:after="0"/>
      <w:ind w:left="200" w:hanging="0"/>
    </w:pPr>
    <w:rPr>
      <w:rFonts w:ascii="Times New Roman" w:hAnsi="Times New Roman" w:eastAsia="Times New Roman"/>
      <w:b/>
      <w:bCs/>
      <w:sz w:val="24"/>
      <w:lang w:eastAsia="ar-SA"/>
    </w:rPr>
  </w:style>
  <w:style w:type="paragraph" w:styleId="37">
    <w:name w:val="TOC 3"/>
    <w:basedOn w:val="Normal"/>
    <w:next w:val="Normal"/>
    <w:rsid w:val="00221166"/>
    <w:pPr>
      <w:suppressAutoHyphens w:val="true"/>
      <w:spacing w:lineRule="auto" w:line="240" w:before="0" w:after="0"/>
      <w:ind w:left="720" w:hanging="0"/>
    </w:pPr>
    <w:rPr>
      <w:rFonts w:ascii="Times New Roman" w:hAnsi="Times New Roman" w:eastAsia="Times New Roman"/>
      <w:b/>
      <w:sz w:val="20"/>
      <w:szCs w:val="20"/>
      <w:lang w:eastAsia="ar-SA"/>
    </w:rPr>
  </w:style>
  <w:style w:type="paragraph" w:styleId="Style49" w:customStyle="1">
    <w:name w:val="текст сноски"/>
    <w:basedOn w:val="Normal"/>
    <w:qFormat/>
    <w:rsid w:val="00221166"/>
    <w:pPr>
      <w:widowControl w:val="false"/>
      <w:suppressAutoHyphens w:val="true"/>
      <w:spacing w:lineRule="auto" w:line="240" w:before="0" w:after="0"/>
    </w:pPr>
    <w:rPr>
      <w:rFonts w:ascii="Gelvetsky 12pt" w:hAnsi="Gelvetsky 12pt" w:eastAsia="Times New Roman"/>
      <w:sz w:val="24"/>
      <w:szCs w:val="20"/>
      <w:lang w:val="en-US" w:eastAsia="ar-SA"/>
    </w:rPr>
  </w:style>
  <w:style w:type="paragraph" w:styleId="312" w:customStyle="1">
    <w:name w:val="Основной текст 31"/>
    <w:basedOn w:val="Normal"/>
    <w:qFormat/>
    <w:rsid w:val="00221166"/>
    <w:pPr>
      <w:widowControl w:val="false"/>
      <w:suppressAutoHyphens w:val="true"/>
      <w:spacing w:lineRule="auto" w:line="240" w:before="0" w:after="0"/>
      <w:jc w:val="both"/>
    </w:pPr>
    <w:rPr>
      <w:rFonts w:ascii="Times New Roman" w:hAnsi="Times New Roman" w:eastAsia="Times New Roman"/>
      <w:color w:val="FF0000"/>
      <w:szCs w:val="20"/>
      <w:lang w:eastAsia="ar-SA"/>
    </w:rPr>
  </w:style>
  <w:style w:type="paragraph" w:styleId="213" w:customStyle="1">
    <w:name w:val="Основной текст 21"/>
    <w:basedOn w:val="Normal"/>
    <w:qFormat/>
    <w:rsid w:val="00221166"/>
    <w:pPr>
      <w:widowControl w:val="false"/>
      <w:suppressAutoHyphens w:val="true"/>
      <w:spacing w:lineRule="auto" w:line="240" w:before="0" w:after="0"/>
      <w:jc w:val="both"/>
    </w:pPr>
    <w:rPr>
      <w:rFonts w:ascii="Times New Roman" w:hAnsi="Times New Roman" w:eastAsia="Times New Roman"/>
      <w:i/>
      <w:szCs w:val="20"/>
      <w:lang w:val="en-US" w:eastAsia="ar-SA"/>
    </w:rPr>
  </w:style>
  <w:style w:type="paragraph" w:styleId="117" w:customStyle="1">
    <w:name w:val="Дата1"/>
    <w:basedOn w:val="Normal"/>
    <w:next w:val="Normal"/>
    <w:qFormat/>
    <w:rsid w:val="00221166"/>
    <w:pPr>
      <w:suppressAutoHyphens w:val="true"/>
      <w:spacing w:lineRule="auto" w:line="240" w:before="0" w:after="0"/>
      <w:jc w:val="both"/>
    </w:pPr>
    <w:rPr>
      <w:rFonts w:ascii="Times New Roman" w:hAnsi="Times New Roman" w:eastAsia="Times New Roman"/>
      <w:sz w:val="20"/>
      <w:szCs w:val="20"/>
      <w:lang w:eastAsia="ar-SA"/>
    </w:rPr>
  </w:style>
  <w:style w:type="paragraph" w:styleId="FR1" w:customStyle="1">
    <w:name w:val="FR1"/>
    <w:qFormat/>
    <w:rsid w:val="00221166"/>
    <w:pPr>
      <w:widowControl w:val="false"/>
      <w:suppressAutoHyphens w:val="true"/>
      <w:bidi w:val="0"/>
      <w:spacing w:lineRule="auto" w:line="300" w:before="160" w:after="0"/>
      <w:jc w:val="center"/>
    </w:pPr>
    <w:rPr>
      <w:rFonts w:ascii="Arial" w:hAnsi="Arial" w:eastAsia="Arial" w:cs="Times New Roman"/>
      <w:color w:val="auto"/>
      <w:kern w:val="0"/>
      <w:sz w:val="16"/>
      <w:szCs w:val="20"/>
      <w:lang w:val="ru-RU" w:eastAsia="ar-SA" w:bidi="ar-SA"/>
    </w:rPr>
  </w:style>
  <w:style w:type="paragraph" w:styleId="118" w:customStyle="1">
    <w:name w:val="Схема документа1"/>
    <w:basedOn w:val="Normal"/>
    <w:qFormat/>
    <w:rsid w:val="00221166"/>
    <w:pPr>
      <w:shd w:val="clear" w:color="auto" w:fill="000080"/>
      <w:suppressAutoHyphens w:val="true"/>
      <w:spacing w:lineRule="auto" w:line="240" w:before="0" w:after="0"/>
    </w:pPr>
    <w:rPr>
      <w:rFonts w:ascii="Tahoma" w:hAnsi="Tahoma" w:eastAsia="Times New Roman"/>
      <w:sz w:val="20"/>
      <w:szCs w:val="20"/>
      <w:lang w:eastAsia="ar-SA"/>
    </w:rPr>
  </w:style>
  <w:style w:type="paragraph" w:styleId="H2" w:customStyle="1">
    <w:name w:val="H2"/>
    <w:basedOn w:val="Normal"/>
    <w:next w:val="Normal"/>
    <w:qFormat/>
    <w:rsid w:val="00221166"/>
    <w:pPr>
      <w:keepNext w:val="true"/>
      <w:suppressAutoHyphens w:val="true"/>
      <w:spacing w:lineRule="auto" w:line="240" w:before="100" w:after="100"/>
    </w:pPr>
    <w:rPr>
      <w:rFonts w:ascii="Times New Roman" w:hAnsi="Times New Roman" w:eastAsia="Times New Roman"/>
      <w:b/>
      <w:sz w:val="36"/>
      <w:szCs w:val="20"/>
      <w:lang w:eastAsia="ar-SA"/>
    </w:rPr>
  </w:style>
  <w:style w:type="paragraph" w:styleId="119" w:customStyle="1">
    <w:name w:val="заголовок 11"/>
    <w:basedOn w:val="Normal"/>
    <w:next w:val="Normal"/>
    <w:qFormat/>
    <w:rsid w:val="00221166"/>
    <w:pPr>
      <w:keepNext w:val="true"/>
      <w:suppressAutoHyphens w:val="true"/>
      <w:spacing w:lineRule="auto" w:line="240" w:before="0" w:after="0"/>
      <w:jc w:val="center"/>
    </w:pPr>
    <w:rPr>
      <w:rFonts w:ascii="Times New Roman" w:hAnsi="Times New Roman" w:eastAsia="Times New Roman"/>
      <w:sz w:val="24"/>
      <w:szCs w:val="20"/>
      <w:lang w:eastAsia="ar-SA"/>
    </w:rPr>
  </w:style>
  <w:style w:type="paragraph" w:styleId="Style50">
    <w:name w:val="Footer"/>
    <w:basedOn w:val="Normal"/>
    <w:link w:val="Style8"/>
    <w:rsid w:val="00221166"/>
    <w:pPr>
      <w:tabs>
        <w:tab w:val="clear" w:pos="708"/>
        <w:tab w:val="center" w:pos="4153" w:leader="none"/>
        <w:tab w:val="right" w:pos="8306"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120" w:customStyle="1">
    <w:name w:val="Цитата1"/>
    <w:basedOn w:val="Normal"/>
    <w:qFormat/>
    <w:rsid w:val="00221166"/>
    <w:pPr>
      <w:suppressAutoHyphens w:val="true"/>
      <w:spacing w:lineRule="auto" w:line="240" w:before="0" w:after="0"/>
      <w:ind w:left="-142" w:right="-285" w:firstLine="284"/>
      <w:jc w:val="both"/>
    </w:pPr>
    <w:rPr>
      <w:rFonts w:ascii="Times New Roman" w:hAnsi="Times New Roman" w:eastAsia="Times New Roman"/>
      <w:sz w:val="28"/>
      <w:szCs w:val="20"/>
      <w:lang w:eastAsia="ar-SA"/>
    </w:rPr>
  </w:style>
  <w:style w:type="paragraph" w:styleId="321" w:customStyle="1">
    <w:name w:val="Основной текст 32"/>
    <w:basedOn w:val="Normal"/>
    <w:qFormat/>
    <w:rsid w:val="00221166"/>
    <w:pPr>
      <w:suppressAutoHyphens w:val="true"/>
      <w:spacing w:lineRule="auto" w:line="216" w:before="0" w:after="0"/>
      <w:ind w:right="-5" w:hanging="0"/>
      <w:jc w:val="both"/>
    </w:pPr>
    <w:rPr>
      <w:rFonts w:ascii="Times New Roman" w:hAnsi="Times New Roman" w:eastAsia="Times New Roman"/>
      <w:sz w:val="20"/>
      <w:szCs w:val="20"/>
      <w:lang w:eastAsia="ar-SA"/>
    </w:rPr>
  </w:style>
  <w:style w:type="paragraph" w:styleId="Style51">
    <w:name w:val="Title"/>
    <w:basedOn w:val="Normal"/>
    <w:next w:val="Style52"/>
    <w:link w:val="Style10"/>
    <w:qFormat/>
    <w:rsid w:val="00221166"/>
    <w:pPr>
      <w:widowControl w:val="false"/>
      <w:suppressAutoHyphens w:val="true"/>
      <w:spacing w:lineRule="auto" w:line="240" w:before="0" w:after="0"/>
      <w:jc w:val="center"/>
    </w:pPr>
    <w:rPr>
      <w:rFonts w:ascii="Times New Roman" w:hAnsi="Times New Roman" w:eastAsia="Times New Roman"/>
      <w:sz w:val="28"/>
      <w:szCs w:val="20"/>
      <w:lang w:val="x-none" w:eastAsia="ar-SA"/>
    </w:rPr>
  </w:style>
  <w:style w:type="paragraph" w:styleId="Style52">
    <w:name w:val="Subtitle"/>
    <w:basedOn w:val="Normal"/>
    <w:next w:val="Style41"/>
    <w:link w:val="Style11"/>
    <w:qFormat/>
    <w:rsid w:val="00221166"/>
    <w:pPr>
      <w:suppressAutoHyphens w:val="true"/>
      <w:spacing w:lineRule="auto" w:line="240" w:before="0" w:after="60"/>
      <w:jc w:val="center"/>
    </w:pPr>
    <w:rPr>
      <w:rFonts w:ascii="Arial" w:hAnsi="Arial" w:eastAsia="Times New Roman"/>
      <w:sz w:val="24"/>
      <w:szCs w:val="24"/>
      <w:lang w:val="x-none" w:eastAsia="ar-SA"/>
    </w:rPr>
  </w:style>
  <w:style w:type="paragraph" w:styleId="43" w:customStyle="1">
    <w:name w:val="заголовок 4"/>
    <w:basedOn w:val="Normal"/>
    <w:next w:val="Normal"/>
    <w:qFormat/>
    <w:rsid w:val="00221166"/>
    <w:pPr>
      <w:keepNext w:val="true"/>
      <w:tabs>
        <w:tab w:val="clear" w:pos="708"/>
        <w:tab w:val="left" w:pos="1800" w:leader="none"/>
      </w:tabs>
      <w:suppressAutoHyphens w:val="true"/>
      <w:spacing w:lineRule="auto" w:line="240" w:before="240" w:after="60"/>
      <w:ind w:left="360" w:hanging="360"/>
      <w:outlineLvl w:val="3"/>
    </w:pPr>
    <w:rPr>
      <w:rFonts w:ascii="Arial" w:hAnsi="Arial" w:eastAsia="Times New Roman"/>
      <w:b/>
      <w:sz w:val="24"/>
      <w:szCs w:val="20"/>
      <w:lang w:eastAsia="ar-SA"/>
    </w:rPr>
  </w:style>
  <w:style w:type="paragraph" w:styleId="Nonformat" w:customStyle="1">
    <w:name w:val="Nonformat"/>
    <w:basedOn w:val="Normal"/>
    <w:qFormat/>
    <w:rsid w:val="00221166"/>
    <w:pPr>
      <w:suppressAutoHyphens w:val="true"/>
      <w:spacing w:lineRule="auto" w:line="240" w:before="0" w:after="0"/>
    </w:pPr>
    <w:rPr>
      <w:rFonts w:ascii="Consultant" w:hAnsi="Consultant" w:eastAsia="Times New Roman"/>
      <w:sz w:val="20"/>
      <w:szCs w:val="20"/>
      <w:lang w:eastAsia="ar-SA"/>
    </w:rPr>
  </w:style>
  <w:style w:type="paragraph" w:styleId="Cell" w:customStyle="1">
    <w:name w:val="Cell"/>
    <w:basedOn w:val="Normal"/>
    <w:qFormat/>
    <w:rsid w:val="00221166"/>
    <w:pPr>
      <w:suppressAutoHyphens w:val="true"/>
      <w:spacing w:lineRule="auto" w:line="240" w:before="0" w:after="0"/>
    </w:pPr>
    <w:rPr>
      <w:rFonts w:ascii="Times New Roman" w:hAnsi="Times New Roman" w:eastAsia="Times New Roman"/>
      <w:sz w:val="20"/>
      <w:szCs w:val="20"/>
      <w:lang w:eastAsia="ar-SA"/>
    </w:rPr>
  </w:style>
  <w:style w:type="paragraph" w:styleId="C2" w:customStyle="1">
    <w:name w:val="c2"/>
    <w:basedOn w:val="Normal"/>
    <w:qFormat/>
    <w:rsid w:val="00221166"/>
    <w:pPr>
      <w:widowControl w:val="false"/>
      <w:suppressAutoHyphens w:val="true"/>
      <w:spacing w:lineRule="atLeast" w:line="240" w:before="0" w:after="0"/>
      <w:jc w:val="center"/>
    </w:pPr>
    <w:rPr>
      <w:rFonts w:ascii="Times New Roman" w:hAnsi="Times New Roman" w:eastAsia="Times New Roman"/>
      <w:sz w:val="24"/>
      <w:szCs w:val="20"/>
      <w:lang w:eastAsia="ar-SA"/>
    </w:rPr>
  </w:style>
  <w:style w:type="paragraph" w:styleId="214" w:customStyle="1">
    <w:name w:val="Список 21"/>
    <w:basedOn w:val="Normal"/>
    <w:qFormat/>
    <w:rsid w:val="00221166"/>
    <w:pPr>
      <w:widowControl w:val="false"/>
      <w:suppressAutoHyphens w:val="true"/>
      <w:spacing w:lineRule="auto" w:line="240" w:before="0" w:after="0"/>
      <w:ind w:left="566" w:hanging="283"/>
    </w:pPr>
    <w:rPr>
      <w:rFonts w:ascii="Times New Roman" w:hAnsi="Times New Roman" w:eastAsia="Times New Roman"/>
      <w:b/>
      <w:sz w:val="20"/>
      <w:szCs w:val="20"/>
      <w:lang w:eastAsia="ar-SA"/>
    </w:rPr>
  </w:style>
  <w:style w:type="paragraph" w:styleId="215" w:customStyle="1">
    <w:name w:val="Продолжение списка 21"/>
    <w:basedOn w:val="Normal"/>
    <w:qFormat/>
    <w:rsid w:val="00221166"/>
    <w:pPr>
      <w:widowControl w:val="false"/>
      <w:suppressAutoHyphens w:val="true"/>
      <w:spacing w:lineRule="auto" w:line="240" w:before="0" w:after="120"/>
      <w:ind w:left="566" w:hanging="0"/>
    </w:pPr>
    <w:rPr>
      <w:rFonts w:ascii="Times New Roman" w:hAnsi="Times New Roman" w:eastAsia="Times New Roman"/>
      <w:b/>
      <w:sz w:val="20"/>
      <w:szCs w:val="20"/>
      <w:lang w:eastAsia="ar-SA"/>
    </w:rPr>
  </w:style>
  <w:style w:type="paragraph" w:styleId="313" w:customStyle="1">
    <w:name w:val="Список 31"/>
    <w:basedOn w:val="Normal"/>
    <w:qFormat/>
    <w:rsid w:val="00221166"/>
    <w:pPr>
      <w:widowControl w:val="false"/>
      <w:suppressAutoHyphens w:val="true"/>
      <w:spacing w:lineRule="auto" w:line="240" w:before="0" w:after="0"/>
      <w:ind w:left="849" w:hanging="283"/>
    </w:pPr>
    <w:rPr>
      <w:rFonts w:ascii="Times New Roman" w:hAnsi="Times New Roman" w:eastAsia="Times New Roman"/>
      <w:b/>
      <w:sz w:val="20"/>
      <w:szCs w:val="20"/>
      <w:lang w:eastAsia="ar-SA"/>
    </w:rPr>
  </w:style>
  <w:style w:type="paragraph" w:styleId="P4" w:customStyle="1">
    <w:name w:val="p4"/>
    <w:basedOn w:val="Normal"/>
    <w:qFormat/>
    <w:rsid w:val="00221166"/>
    <w:pPr>
      <w:widowControl w:val="false"/>
      <w:tabs>
        <w:tab w:val="clear" w:pos="708"/>
        <w:tab w:val="left" w:pos="760" w:leader="none"/>
      </w:tabs>
      <w:suppressAutoHyphens w:val="true"/>
      <w:spacing w:lineRule="atLeast" w:line="280" w:before="0" w:after="0"/>
      <w:ind w:left="680" w:hanging="0"/>
      <w:jc w:val="both"/>
    </w:pPr>
    <w:rPr>
      <w:rFonts w:ascii="Times New Roman" w:hAnsi="Times New Roman" w:eastAsia="Times New Roman"/>
      <w:sz w:val="24"/>
      <w:szCs w:val="20"/>
      <w:lang w:eastAsia="ar-SA"/>
    </w:rPr>
  </w:style>
  <w:style w:type="paragraph" w:styleId="BalloonText">
    <w:name w:val="Balloon Text"/>
    <w:basedOn w:val="Normal"/>
    <w:link w:val="Style12"/>
    <w:uiPriority w:val="99"/>
    <w:qFormat/>
    <w:rsid w:val="00221166"/>
    <w:pPr>
      <w:suppressAutoHyphens w:val="true"/>
      <w:spacing w:lineRule="auto" w:line="240" w:before="0" w:after="0"/>
    </w:pPr>
    <w:rPr>
      <w:rFonts w:ascii="Tahoma" w:hAnsi="Tahoma" w:eastAsia="Times New Roman"/>
      <w:sz w:val="16"/>
      <w:szCs w:val="16"/>
      <w:lang w:val="x-none" w:eastAsia="ar-SA"/>
    </w:rPr>
  </w:style>
  <w:style w:type="paragraph" w:styleId="1110" w:customStyle="1">
    <w:name w:val="1Стиль1"/>
    <w:basedOn w:val="Normal"/>
    <w:qFormat/>
    <w:rsid w:val="00221166"/>
    <w:pPr>
      <w:widowControl w:val="false"/>
      <w:suppressAutoHyphens w:val="true"/>
      <w:spacing w:lineRule="auto" w:line="240" w:before="0" w:after="0"/>
      <w:ind w:left="130" w:right="567" w:firstLine="658"/>
      <w:jc w:val="both"/>
    </w:pPr>
    <w:rPr>
      <w:rFonts w:ascii="Arial" w:hAnsi="Arial" w:eastAsia="Times New Roman"/>
      <w:sz w:val="24"/>
      <w:szCs w:val="20"/>
      <w:lang w:eastAsia="ar-SA"/>
    </w:rPr>
  </w:style>
  <w:style w:type="paragraph" w:styleId="Style53" w:customStyle="1">
    <w:name w:val="Номер"/>
    <w:basedOn w:val="Normal"/>
    <w:qFormat/>
    <w:rsid w:val="00221166"/>
    <w:pPr>
      <w:suppressAutoHyphens w:val="true"/>
      <w:spacing w:lineRule="auto" w:line="240" w:before="120" w:after="0"/>
      <w:jc w:val="both"/>
    </w:pPr>
    <w:rPr>
      <w:rFonts w:ascii="Times New Roman" w:hAnsi="Times New Roman" w:eastAsia="Times New Roman"/>
      <w:sz w:val="28"/>
      <w:szCs w:val="20"/>
      <w:lang w:eastAsia="ar-SA"/>
    </w:rPr>
  </w:style>
  <w:style w:type="paragraph" w:styleId="122" w:customStyle="1">
    <w:name w:val="Заг1"/>
    <w:basedOn w:val="Normal"/>
    <w:qFormat/>
    <w:rsid w:val="00221166"/>
    <w:pPr>
      <w:suppressAutoHyphens w:val="true"/>
      <w:spacing w:lineRule="auto" w:line="240" w:before="360" w:after="0"/>
    </w:pPr>
    <w:rPr>
      <w:rFonts w:ascii="Times New Roman" w:hAnsi="Times New Roman" w:eastAsia="Times New Roman"/>
      <w:b/>
      <w:sz w:val="24"/>
      <w:szCs w:val="24"/>
      <w:lang w:eastAsia="ar-SA"/>
    </w:rPr>
  </w:style>
  <w:style w:type="paragraph" w:styleId="28" w:customStyle="1">
    <w:name w:val="Заг2"/>
    <w:basedOn w:val="122"/>
    <w:qFormat/>
    <w:rsid w:val="00221166"/>
    <w:pPr>
      <w:tabs>
        <w:tab w:val="clear" w:pos="708"/>
        <w:tab w:val="left" w:pos="360" w:leader="none"/>
        <w:tab w:val="left" w:pos="540" w:leader="none"/>
        <w:tab w:val="left" w:pos="1209" w:leader="none"/>
      </w:tabs>
      <w:spacing w:before="180" w:after="0"/>
      <w:ind w:left="849" w:hanging="0"/>
    </w:pPr>
    <w:rPr>
      <w:b w:val="false"/>
    </w:rPr>
  </w:style>
  <w:style w:type="paragraph" w:styleId="Style54" w:customStyle="1">
    <w:name w:val="Отбивка"/>
    <w:basedOn w:val="Normal"/>
    <w:qFormat/>
    <w:rsid w:val="00221166"/>
    <w:pPr>
      <w:suppressAutoHyphens w:val="true"/>
      <w:spacing w:lineRule="auto" w:line="240" w:before="120" w:after="0"/>
      <w:ind w:left="-3" w:hanging="0"/>
      <w:jc w:val="both"/>
    </w:pPr>
    <w:rPr>
      <w:rFonts w:ascii="Times New Roman" w:hAnsi="Times New Roman" w:eastAsia="Times New Roman"/>
      <w:sz w:val="28"/>
      <w:szCs w:val="20"/>
      <w:lang w:eastAsia="ar-SA"/>
    </w:rPr>
  </w:style>
  <w:style w:type="paragraph" w:styleId="Style55" w:customStyle="1">
    <w:name w:val="Т Номер"/>
    <w:basedOn w:val="Normal"/>
    <w:qFormat/>
    <w:rsid w:val="00221166"/>
    <w:pPr>
      <w:tabs>
        <w:tab w:val="clear" w:pos="708"/>
        <w:tab w:val="left" w:pos="320" w:leader="none"/>
        <w:tab w:val="left" w:pos="720" w:leader="none"/>
      </w:tabs>
      <w:suppressAutoHyphens w:val="true"/>
      <w:spacing w:lineRule="auto" w:line="240" w:before="60" w:after="60"/>
      <w:ind w:left="-1800" w:hanging="0"/>
    </w:pPr>
    <w:rPr>
      <w:rFonts w:ascii="Times New Roman" w:hAnsi="Times New Roman" w:eastAsia="Times New Roman"/>
      <w:sz w:val="24"/>
      <w:szCs w:val="24"/>
      <w:lang w:eastAsia="ar-SA"/>
    </w:rPr>
  </w:style>
  <w:style w:type="paragraph" w:styleId="00" w:customStyle="1">
    <w:name w:val="Н00"/>
    <w:basedOn w:val="Normal"/>
    <w:qFormat/>
    <w:rsid w:val="00221166"/>
    <w:pPr>
      <w:suppressAutoHyphens w:val="true"/>
      <w:spacing w:lineRule="auto" w:line="240" w:before="0" w:after="0"/>
    </w:pPr>
    <w:rPr>
      <w:rFonts w:ascii="Times New Roman" w:hAnsi="Times New Roman" w:eastAsia="Times New Roman"/>
      <w:sz w:val="24"/>
      <w:szCs w:val="20"/>
      <w:lang w:eastAsia="ar-SA"/>
    </w:rPr>
  </w:style>
  <w:style w:type="paragraph" w:styleId="221" w:customStyle="1">
    <w:name w:val="Н22"/>
    <w:basedOn w:val="Normal"/>
    <w:qFormat/>
    <w:rsid w:val="00221166"/>
    <w:pPr>
      <w:suppressAutoHyphens w:val="true"/>
      <w:spacing w:lineRule="auto" w:line="240" w:before="0" w:after="0"/>
    </w:pPr>
    <w:rPr>
      <w:rFonts w:ascii="Times New Roman" w:hAnsi="Times New Roman" w:eastAsia="Times New Roman"/>
      <w:sz w:val="24"/>
      <w:szCs w:val="20"/>
      <w:lang w:eastAsia="ar-SA"/>
    </w:rPr>
  </w:style>
  <w:style w:type="paragraph" w:styleId="331" w:customStyle="1">
    <w:name w:val="Н33"/>
    <w:basedOn w:val="Normal"/>
    <w:qFormat/>
    <w:rsid w:val="00221166"/>
    <w:pPr>
      <w:suppressAutoHyphens w:val="true"/>
      <w:spacing w:lineRule="auto" w:line="240" w:before="0" w:after="0"/>
    </w:pPr>
    <w:rPr>
      <w:rFonts w:ascii="Times New Roman" w:hAnsi="Times New Roman" w:eastAsia="Times New Roman"/>
      <w:sz w:val="24"/>
      <w:szCs w:val="20"/>
      <w:lang w:eastAsia="ar-SA"/>
    </w:rPr>
  </w:style>
  <w:style w:type="paragraph" w:styleId="Style56" w:customStyle="1">
    <w:name w:val="отбивка"/>
    <w:basedOn w:val="Normal"/>
    <w:qFormat/>
    <w:rsid w:val="00221166"/>
    <w:pPr>
      <w:tabs>
        <w:tab w:val="clear" w:pos="708"/>
        <w:tab w:val="left" w:pos="709" w:leader="none"/>
      </w:tabs>
      <w:suppressAutoHyphens w:val="true"/>
      <w:spacing w:lineRule="auto" w:line="240" w:before="60" w:after="0"/>
      <w:ind w:left="-76" w:hanging="0"/>
    </w:pPr>
    <w:rPr>
      <w:rFonts w:ascii="Times New Roman" w:hAnsi="Times New Roman" w:eastAsia="Times New Roman"/>
      <w:sz w:val="24"/>
      <w:szCs w:val="20"/>
      <w:lang w:eastAsia="ar-SA"/>
    </w:rPr>
  </w:style>
  <w:style w:type="paragraph" w:styleId="38" w:customStyle="1">
    <w:name w:val="3---"/>
    <w:basedOn w:val="Normal"/>
    <w:qFormat/>
    <w:rsid w:val="00221166"/>
    <w:pPr>
      <w:suppressAutoHyphens w:val="true"/>
      <w:spacing w:lineRule="auto" w:line="240" w:before="120" w:after="120"/>
      <w:jc w:val="both"/>
    </w:pPr>
    <w:rPr>
      <w:rFonts w:ascii="Times New Roman" w:hAnsi="Times New Roman" w:eastAsia="Times New Roman"/>
      <w:sz w:val="24"/>
      <w:szCs w:val="20"/>
      <w:lang w:eastAsia="ar-SA"/>
    </w:rPr>
  </w:style>
  <w:style w:type="paragraph" w:styleId="Style57" w:customStyle="1">
    <w:name w:val="Абзац"/>
    <w:basedOn w:val="Normal"/>
    <w:qFormat/>
    <w:rsid w:val="00221166"/>
    <w:pPr>
      <w:suppressAutoHyphens w:val="true"/>
      <w:spacing w:lineRule="auto" w:line="240" w:before="120" w:after="0"/>
      <w:ind w:firstLine="709"/>
      <w:jc w:val="both"/>
    </w:pPr>
    <w:rPr>
      <w:rFonts w:ascii="Times New Roman" w:hAnsi="Times New Roman" w:eastAsia="Times New Roman"/>
      <w:sz w:val="24"/>
      <w:szCs w:val="24"/>
      <w:lang w:eastAsia="ar-SA"/>
    </w:rPr>
  </w:style>
  <w:style w:type="paragraph" w:styleId="Style58" w:customStyle="1">
    <w:name w:val="Т Абзац"/>
    <w:basedOn w:val="Normal"/>
    <w:qFormat/>
    <w:rsid w:val="00221166"/>
    <w:pPr>
      <w:suppressAutoHyphens w:val="true"/>
      <w:spacing w:lineRule="auto" w:line="240" w:before="60" w:after="60"/>
    </w:pPr>
    <w:rPr>
      <w:rFonts w:ascii="Times New Roman" w:hAnsi="Times New Roman" w:eastAsia="Times New Roman"/>
      <w:sz w:val="24"/>
      <w:szCs w:val="24"/>
      <w:lang w:eastAsia="ar-SA"/>
    </w:rPr>
  </w:style>
  <w:style w:type="paragraph" w:styleId="29" w:customStyle="1">
    <w:name w:val="Абзац2"/>
    <w:basedOn w:val="Normal"/>
    <w:qFormat/>
    <w:rsid w:val="00221166"/>
    <w:pPr>
      <w:suppressAutoHyphens w:val="true"/>
      <w:spacing w:lineRule="auto" w:line="240" w:before="60" w:after="0"/>
      <w:ind w:left="720" w:hanging="0"/>
    </w:pPr>
    <w:rPr>
      <w:rFonts w:ascii="Times New Roman" w:hAnsi="Times New Roman" w:eastAsia="Times New Roman"/>
      <w:sz w:val="24"/>
      <w:szCs w:val="24"/>
      <w:lang w:eastAsia="ar-SA"/>
    </w:rPr>
  </w:style>
  <w:style w:type="paragraph" w:styleId="ChapterSubtitle" w:customStyle="1">
    <w:name w:val="Chapter Subtitle"/>
    <w:basedOn w:val="Style52"/>
    <w:next w:val="1"/>
    <w:qFormat/>
    <w:rsid w:val="00221166"/>
    <w:pPr>
      <w:keepNext w:val="true"/>
      <w:keepLines/>
      <w:spacing w:lineRule="atLeast" w:line="340" w:before="60" w:after="120"/>
    </w:pPr>
    <w:rPr>
      <w:rFonts w:ascii="Times New Roman" w:hAnsi="Times New Roman"/>
      <w:b/>
      <w:caps/>
      <w:spacing w:val="-16"/>
      <w:kern w:val="2"/>
      <w:sz w:val="32"/>
      <w:lang w:val="en-US"/>
    </w:rPr>
  </w:style>
  <w:style w:type="paragraph" w:styleId="123" w:customStyle="1">
    <w:name w:val="Текст1"/>
    <w:basedOn w:val="Normal"/>
    <w:qFormat/>
    <w:rsid w:val="00221166"/>
    <w:pPr>
      <w:suppressAutoHyphens w:val="true"/>
      <w:spacing w:lineRule="auto" w:line="240" w:before="0" w:after="0"/>
    </w:pPr>
    <w:rPr>
      <w:rFonts w:ascii="Courier New" w:hAnsi="Courier New" w:eastAsia="Times New Roman"/>
      <w:sz w:val="20"/>
      <w:szCs w:val="24"/>
      <w:lang w:eastAsia="ar-SA"/>
    </w:rPr>
  </w:style>
  <w:style w:type="paragraph" w:styleId="Web" w:customStyle="1">
    <w:name w:val="Обычный (Web)"/>
    <w:basedOn w:val="Normal"/>
    <w:qFormat/>
    <w:rsid w:val="00221166"/>
    <w:pPr>
      <w:suppressAutoHyphens w:val="true"/>
      <w:spacing w:lineRule="auto" w:line="240" w:before="100" w:after="100"/>
    </w:pPr>
    <w:rPr>
      <w:rFonts w:ascii="Arial Unicode MS" w:hAnsi="Arial Unicode MS" w:eastAsia="Arial Unicode MS"/>
      <w:sz w:val="24"/>
      <w:szCs w:val="24"/>
      <w:lang w:eastAsia="ar-SA"/>
    </w:rPr>
  </w:style>
  <w:style w:type="paragraph" w:styleId="44">
    <w:name w:val="TOC 4"/>
    <w:basedOn w:val="Normal"/>
    <w:next w:val="Normal"/>
    <w:semiHidden/>
    <w:rsid w:val="00221166"/>
    <w:pPr>
      <w:suppressAutoHyphens w:val="true"/>
      <w:spacing w:lineRule="auto" w:line="240" w:before="0" w:after="0"/>
      <w:ind w:left="600" w:hanging="0"/>
    </w:pPr>
    <w:rPr>
      <w:rFonts w:ascii="Times New Roman" w:hAnsi="Times New Roman" w:eastAsia="Times New Roman"/>
      <w:sz w:val="20"/>
      <w:szCs w:val="20"/>
      <w:lang w:eastAsia="ar-SA"/>
    </w:rPr>
  </w:style>
  <w:style w:type="paragraph" w:styleId="53">
    <w:name w:val="TOC 5"/>
    <w:basedOn w:val="Normal"/>
    <w:next w:val="Normal"/>
    <w:semiHidden/>
    <w:rsid w:val="00221166"/>
    <w:pPr>
      <w:suppressAutoHyphens w:val="true"/>
      <w:spacing w:lineRule="auto" w:line="240" w:before="0" w:after="0"/>
      <w:ind w:left="800" w:hanging="0"/>
    </w:pPr>
    <w:rPr>
      <w:rFonts w:ascii="Times New Roman" w:hAnsi="Times New Roman" w:eastAsia="Times New Roman"/>
      <w:sz w:val="20"/>
      <w:szCs w:val="20"/>
      <w:lang w:eastAsia="ar-SA"/>
    </w:rPr>
  </w:style>
  <w:style w:type="paragraph" w:styleId="63">
    <w:name w:val="TOC 6"/>
    <w:basedOn w:val="Normal"/>
    <w:next w:val="Normal"/>
    <w:semiHidden/>
    <w:rsid w:val="00221166"/>
    <w:pPr>
      <w:suppressAutoHyphens w:val="true"/>
      <w:spacing w:lineRule="auto" w:line="240" w:before="0" w:after="0"/>
      <w:ind w:left="1000" w:hanging="0"/>
    </w:pPr>
    <w:rPr>
      <w:rFonts w:ascii="Times New Roman" w:hAnsi="Times New Roman" w:eastAsia="Times New Roman"/>
      <w:sz w:val="20"/>
      <w:szCs w:val="20"/>
      <w:lang w:eastAsia="ar-SA"/>
    </w:rPr>
  </w:style>
  <w:style w:type="paragraph" w:styleId="73">
    <w:name w:val="TOC 7"/>
    <w:basedOn w:val="Normal"/>
    <w:next w:val="Normal"/>
    <w:rsid w:val="00221166"/>
    <w:pPr>
      <w:suppressAutoHyphens w:val="true"/>
      <w:spacing w:lineRule="auto" w:line="240" w:before="0" w:after="0"/>
      <w:ind w:left="1200" w:hanging="0"/>
    </w:pPr>
    <w:rPr>
      <w:rFonts w:ascii="Times New Roman" w:hAnsi="Times New Roman" w:eastAsia="Times New Roman"/>
      <w:sz w:val="20"/>
      <w:szCs w:val="20"/>
      <w:lang w:eastAsia="ar-SA"/>
    </w:rPr>
  </w:style>
  <w:style w:type="paragraph" w:styleId="83">
    <w:name w:val="TOC 8"/>
    <w:basedOn w:val="Normal"/>
    <w:next w:val="Normal"/>
    <w:semiHidden/>
    <w:rsid w:val="00221166"/>
    <w:pPr>
      <w:suppressAutoHyphens w:val="true"/>
      <w:spacing w:lineRule="auto" w:line="240" w:before="0" w:after="0"/>
      <w:ind w:left="1400" w:hanging="0"/>
    </w:pPr>
    <w:rPr>
      <w:rFonts w:ascii="Times New Roman" w:hAnsi="Times New Roman" w:eastAsia="Times New Roman"/>
      <w:sz w:val="20"/>
      <w:szCs w:val="20"/>
      <w:lang w:eastAsia="ar-SA"/>
    </w:rPr>
  </w:style>
  <w:style w:type="paragraph" w:styleId="92">
    <w:name w:val="TOC 9"/>
    <w:basedOn w:val="Normal"/>
    <w:next w:val="Normal"/>
    <w:semiHidden/>
    <w:rsid w:val="00221166"/>
    <w:pPr>
      <w:suppressAutoHyphens w:val="true"/>
      <w:spacing w:lineRule="auto" w:line="240" w:before="0" w:after="0"/>
      <w:ind w:left="1600" w:hanging="0"/>
    </w:pPr>
    <w:rPr>
      <w:rFonts w:ascii="Times New Roman" w:hAnsi="Times New Roman" w:eastAsia="Times New Roman"/>
      <w:sz w:val="20"/>
      <w:szCs w:val="20"/>
      <w:lang w:eastAsia="ar-SA"/>
    </w:rPr>
  </w:style>
  <w:style w:type="paragraph" w:styleId="124" w:customStyle="1">
    <w:name w:val="Текст примечания1"/>
    <w:basedOn w:val="Normal"/>
    <w:qFormat/>
    <w:rsid w:val="00221166"/>
    <w:pPr>
      <w:suppressAutoHyphens w:val="true"/>
      <w:spacing w:lineRule="auto" w:line="240" w:before="0" w:after="0"/>
    </w:pPr>
    <w:rPr>
      <w:rFonts w:ascii="Times New Roman" w:hAnsi="Times New Roman" w:eastAsia="Times New Roman"/>
      <w:sz w:val="20"/>
      <w:szCs w:val="20"/>
      <w:lang w:eastAsia="ar-SA"/>
    </w:rPr>
  </w:style>
  <w:style w:type="paragraph" w:styleId="Annotationtext">
    <w:name w:val="annotation text"/>
    <w:basedOn w:val="Normal"/>
    <w:link w:val="Style13"/>
    <w:uiPriority w:val="99"/>
    <w:unhideWhenUsed/>
    <w:qFormat/>
    <w:rsid w:val="00221166"/>
    <w:pPr>
      <w:spacing w:lineRule="auto" w:line="240"/>
    </w:pPr>
    <w:rPr>
      <w:sz w:val="20"/>
      <w:szCs w:val="20"/>
      <w:lang w:val="x-none" w:eastAsia="x-none"/>
    </w:rPr>
  </w:style>
  <w:style w:type="paragraph" w:styleId="Annotationsubject">
    <w:name w:val="annotation subject"/>
    <w:basedOn w:val="124"/>
    <w:next w:val="124"/>
    <w:link w:val="Style14"/>
    <w:qFormat/>
    <w:rsid w:val="00221166"/>
    <w:pPr/>
    <w:rPr>
      <w:b/>
      <w:bCs/>
      <w:lang w:val="x-none"/>
    </w:rPr>
  </w:style>
  <w:style w:type="paragraph" w:styleId="125" w:customStyle="1">
    <w:name w:val="Стиль1"/>
    <w:basedOn w:val="Normal"/>
    <w:qFormat/>
    <w:rsid w:val="00221166"/>
    <w:pPr>
      <w:keepNext w:val="true"/>
      <w:keepLines/>
      <w:widowControl w:val="false"/>
      <w:suppressLineNumbers/>
      <w:suppressAutoHyphens w:val="true"/>
      <w:spacing w:lineRule="auto" w:line="240" w:before="0" w:after="60"/>
    </w:pPr>
    <w:rPr>
      <w:rFonts w:ascii="Times New Roman" w:hAnsi="Times New Roman" w:eastAsia="Times New Roman"/>
      <w:b/>
      <w:sz w:val="28"/>
      <w:szCs w:val="24"/>
      <w:lang w:eastAsia="ar-SA"/>
    </w:rPr>
  </w:style>
  <w:style w:type="paragraph" w:styleId="216" w:customStyle="1">
    <w:name w:val="Нумерованный список 21"/>
    <w:basedOn w:val="Normal"/>
    <w:qFormat/>
    <w:rsid w:val="00221166"/>
    <w:pPr>
      <w:suppressAutoHyphens w:val="true"/>
      <w:spacing w:lineRule="auto" w:line="240" w:before="0" w:after="0"/>
    </w:pPr>
    <w:rPr>
      <w:rFonts w:ascii="Times New Roman" w:hAnsi="Times New Roman" w:eastAsia="Times New Roman"/>
      <w:sz w:val="20"/>
      <w:szCs w:val="20"/>
      <w:lang w:eastAsia="ar-SA"/>
    </w:rPr>
  </w:style>
  <w:style w:type="paragraph" w:styleId="210" w:customStyle="1">
    <w:name w:val="Стиль2"/>
    <w:basedOn w:val="216"/>
    <w:qFormat/>
    <w:rsid w:val="00221166"/>
    <w:pPr>
      <w:keepNext w:val="true"/>
      <w:keepLines/>
      <w:widowControl w:val="false"/>
      <w:suppressLineNumbers/>
      <w:spacing w:before="0" w:after="60"/>
      <w:jc w:val="both"/>
    </w:pPr>
    <w:rPr>
      <w:b/>
      <w:sz w:val="24"/>
    </w:rPr>
  </w:style>
  <w:style w:type="paragraph" w:styleId="39" w:customStyle="1">
    <w:name w:val="Стиль3"/>
    <w:basedOn w:val="212"/>
    <w:qFormat/>
    <w:rsid w:val="00221166"/>
    <w:pPr>
      <w:widowControl w:val="false"/>
      <w:suppressAutoHyphens w:val="false"/>
      <w:ind w:hanging="0"/>
      <w:textAlignment w:val="baseline"/>
    </w:pPr>
    <w:rPr/>
  </w:style>
  <w:style w:type="paragraph" w:styleId="Style59" w:customStyle="1">
    <w:name w:val="Знак Знак Знак Знак Знак Знак Знак Знак Знак Знак"/>
    <w:basedOn w:val="Normal"/>
    <w:qFormat/>
    <w:rsid w:val="00221166"/>
    <w:pPr>
      <w:suppressAutoHyphens w:val="true"/>
      <w:spacing w:lineRule="exact" w:line="240"/>
    </w:pPr>
    <w:rPr>
      <w:rFonts w:ascii="Verdana" w:hAnsi="Verdana" w:eastAsia="Times New Roman"/>
      <w:sz w:val="20"/>
      <w:szCs w:val="20"/>
      <w:lang w:val="en-US" w:eastAsia="ar-SA"/>
    </w:rPr>
  </w:style>
  <w:style w:type="paragraph" w:styleId="Head93" w:customStyle="1">
    <w:name w:val="Head 9.3"/>
    <w:basedOn w:val="Normal"/>
    <w:next w:val="Normal"/>
    <w:qFormat/>
    <w:rsid w:val="00221166"/>
    <w:pPr>
      <w:keepNext w:val="true"/>
      <w:widowControl w:val="false"/>
      <w:suppressAutoHyphens w:val="true"/>
      <w:spacing w:lineRule="auto" w:line="240" w:before="240" w:after="60"/>
      <w:jc w:val="center"/>
    </w:pPr>
    <w:rPr>
      <w:rFonts w:ascii="Times New Roman Bold" w:hAnsi="Times New Roman Bold" w:eastAsia="Times New Roman"/>
      <w:b/>
      <w:bCs/>
      <w:sz w:val="28"/>
      <w:szCs w:val="28"/>
      <w:lang w:eastAsia="ar-SA"/>
    </w:rPr>
  </w:style>
  <w:style w:type="paragraph" w:styleId="FormField" w:customStyle="1">
    <w:name w:val="FormField"/>
    <w:basedOn w:val="Normal"/>
    <w:qFormat/>
    <w:rsid w:val="00221166"/>
    <w:pPr>
      <w:widowControl w:val="false"/>
      <w:suppressAutoHyphens w:val="true"/>
      <w:spacing w:lineRule="auto" w:line="240" w:before="120" w:after="0"/>
    </w:pPr>
    <w:rPr>
      <w:rFonts w:ascii="Arial" w:hAnsi="Arial" w:eastAsia="Times New Roman"/>
      <w:b/>
      <w:sz w:val="24"/>
      <w:szCs w:val="20"/>
      <w:lang w:eastAsia="ar-SA"/>
    </w:rPr>
  </w:style>
  <w:style w:type="paragraph" w:styleId="CharCharCharChar" w:customStyle="1">
    <w:name w:val="Знак Char Char Знак Char Char"/>
    <w:basedOn w:val="Normal"/>
    <w:qFormat/>
    <w:rsid w:val="00221166"/>
    <w:pPr>
      <w:suppressAutoHyphens w:val="true"/>
      <w:spacing w:lineRule="exact" w:line="240"/>
    </w:pPr>
    <w:rPr>
      <w:rFonts w:ascii="Verdana" w:hAnsi="Verdana" w:eastAsia="Times New Roman"/>
      <w:sz w:val="20"/>
      <w:szCs w:val="20"/>
      <w:lang w:val="en-US" w:eastAsia="ar-SA"/>
    </w:rPr>
  </w:style>
  <w:style w:type="paragraph" w:styleId="CharCharCharCharCharChar" w:customStyle="1">
    <w:name w:val="Знак Char Char Знак Char Char Знак Char Char"/>
    <w:basedOn w:val="Normal"/>
    <w:qFormat/>
    <w:rsid w:val="00221166"/>
    <w:pPr>
      <w:suppressAutoHyphens w:val="true"/>
      <w:spacing w:lineRule="exact" w:line="240"/>
    </w:pPr>
    <w:rPr>
      <w:rFonts w:ascii="Verdana" w:hAnsi="Verdana" w:eastAsia="Times New Roman"/>
      <w:sz w:val="20"/>
      <w:szCs w:val="20"/>
      <w:lang w:val="en-US" w:eastAsia="ar-SA"/>
    </w:rPr>
  </w:style>
  <w:style w:type="paragraph" w:styleId="Style60">
    <w:name w:val="Содержимое таблицы"/>
    <w:basedOn w:val="Normal"/>
    <w:qFormat/>
    <w:pPr>
      <w:widowControl w:val="false"/>
      <w:suppressLineNumbers/>
    </w:pPr>
    <w:rPr/>
  </w:style>
  <w:style w:type="paragraph" w:styleId="Style61">
    <w:name w:val="Заголовок таблицы"/>
    <w:basedOn w:val="Style60"/>
    <w:qFormat/>
    <w:pPr>
      <w:suppressLineNumbers/>
      <w:jc w:val="center"/>
    </w:pPr>
    <w:rPr>
      <w:b/>
      <w:bCs/>
    </w:rPr>
  </w:style>
  <w:style w:type="paragraph" w:styleId="101" w:customStyle="1">
    <w:name w:val="Оглавление 10"/>
    <w:basedOn w:val="114"/>
    <w:qFormat/>
    <w:rsid w:val="00221166"/>
    <w:pPr>
      <w:tabs>
        <w:tab w:val="clear" w:pos="708"/>
        <w:tab w:val="right" w:pos="9637" w:leader="dot"/>
      </w:tabs>
      <w:ind w:left="2547" w:hanging="0"/>
    </w:pPr>
    <w:rPr/>
  </w:style>
  <w:style w:type="paragraph" w:styleId="Style62" w:customStyle="1">
    <w:name w:val="Содержимое врезки"/>
    <w:basedOn w:val="Style41"/>
    <w:qFormat/>
    <w:rsid w:val="00221166"/>
    <w:pPr/>
    <w:rPr/>
  </w:style>
  <w:style w:type="paragraph" w:styleId="310" w:customStyle="1">
    <w:name w:val="Стиль3 Знак Знак Знак Знак"/>
    <w:basedOn w:val="BodyTextIndent2"/>
    <w:qFormat/>
    <w:rsid w:val="00221166"/>
    <w:pPr>
      <w:widowControl w:val="false"/>
      <w:tabs>
        <w:tab w:val="clear" w:pos="708"/>
        <w:tab w:val="left" w:pos="227" w:leader="none"/>
      </w:tabs>
      <w:suppressAutoHyphens w:val="false"/>
      <w:spacing w:lineRule="auto" w:line="240" w:before="0" w:after="0"/>
      <w:ind w:left="0" w:hanging="0"/>
      <w:jc w:val="both"/>
      <w:textAlignment w:val="baseline"/>
    </w:pPr>
    <w:rPr>
      <w:sz w:val="24"/>
      <w:lang w:eastAsia="ru-RU"/>
    </w:rPr>
  </w:style>
  <w:style w:type="paragraph" w:styleId="BodyTextIndent2">
    <w:name w:val="Body Text Indent 2"/>
    <w:basedOn w:val="Normal"/>
    <w:link w:val="21"/>
    <w:qFormat/>
    <w:rsid w:val="00221166"/>
    <w:pPr>
      <w:suppressAutoHyphens w:val="true"/>
      <w:spacing w:lineRule="auto" w:line="480" w:before="0" w:after="120"/>
      <w:ind w:left="283" w:hanging="0"/>
    </w:pPr>
    <w:rPr>
      <w:rFonts w:ascii="Times New Roman" w:hAnsi="Times New Roman" w:eastAsia="Times New Roman"/>
      <w:sz w:val="20"/>
      <w:szCs w:val="20"/>
      <w:lang w:val="x-none" w:eastAsia="ar-SA"/>
    </w:rPr>
  </w:style>
  <w:style w:type="paragraph" w:styleId="ListBullet3">
    <w:name w:val="List Bullet 3"/>
    <w:basedOn w:val="Normal"/>
    <w:autoRedefine/>
    <w:qFormat/>
    <w:rsid w:val="00221166"/>
    <w:pPr>
      <w:spacing w:lineRule="auto" w:line="240" w:before="60" w:after="0"/>
      <w:jc w:val="both"/>
    </w:pPr>
    <w:rPr>
      <w:rFonts w:ascii="Times New Roman" w:hAnsi="Times New Roman" w:eastAsia="PMingLiU"/>
      <w:sz w:val="24"/>
      <w:szCs w:val="20"/>
      <w:lang w:eastAsia="ru-RU"/>
    </w:rPr>
  </w:style>
  <w:style w:type="paragraph" w:styleId="BodyText2">
    <w:name w:val="Body Text 2"/>
    <w:basedOn w:val="Normal"/>
    <w:link w:val="22"/>
    <w:qFormat/>
    <w:rsid w:val="00221166"/>
    <w:pPr>
      <w:suppressAutoHyphens w:val="true"/>
      <w:spacing w:lineRule="auto" w:line="480" w:before="0" w:after="120"/>
    </w:pPr>
    <w:rPr>
      <w:rFonts w:ascii="Times New Roman" w:hAnsi="Times New Roman" w:eastAsia="Times New Roman"/>
      <w:sz w:val="20"/>
      <w:szCs w:val="20"/>
      <w:lang w:val="x-none" w:eastAsia="ar-SA"/>
    </w:rPr>
  </w:style>
  <w:style w:type="paragraph" w:styleId="222" w:customStyle="1">
    <w:name w:val="Основной текст 22"/>
    <w:basedOn w:val="Normal"/>
    <w:qFormat/>
    <w:rsid w:val="00221166"/>
    <w:pPr>
      <w:suppressAutoHyphens w:val="true"/>
      <w:spacing w:lineRule="auto" w:line="480" w:before="0" w:after="120"/>
    </w:pPr>
    <w:rPr>
      <w:rFonts w:ascii="Times New Roman" w:hAnsi="Times New Roman" w:eastAsia="Times New Roman"/>
      <w:sz w:val="20"/>
      <w:szCs w:val="20"/>
      <w:lang w:eastAsia="ar-SA"/>
    </w:rPr>
  </w:style>
  <w:style w:type="paragraph" w:styleId="ConsPlusNormal1" w:customStyle="1">
    <w:name w:val="ConsPlusNormal"/>
    <w:link w:val="ConsPlusNormal"/>
    <w:qFormat/>
    <w:rsid w:val="00221166"/>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BodyText3">
    <w:name w:val="Body Text 3"/>
    <w:basedOn w:val="Normal"/>
    <w:link w:val="32"/>
    <w:qFormat/>
    <w:rsid w:val="00221166"/>
    <w:pPr>
      <w:suppressAutoHyphens w:val="true"/>
      <w:spacing w:lineRule="auto" w:line="240" w:before="0" w:after="120"/>
    </w:pPr>
    <w:rPr>
      <w:rFonts w:ascii="Times New Roman" w:hAnsi="Times New Roman" w:eastAsia="Times New Roman"/>
      <w:sz w:val="16"/>
      <w:szCs w:val="16"/>
      <w:lang w:val="x-none" w:eastAsia="ar-SA"/>
    </w:rPr>
  </w:style>
  <w:style w:type="paragraph" w:styleId="DocumentMap">
    <w:name w:val="Document Map"/>
    <w:basedOn w:val="Normal"/>
    <w:link w:val="Style16"/>
    <w:semiHidden/>
    <w:qFormat/>
    <w:rsid w:val="00221166"/>
    <w:pPr>
      <w:shd w:val="clear" w:color="auto" w:fill="000080"/>
      <w:suppressAutoHyphens w:val="true"/>
      <w:spacing w:lineRule="auto" w:line="240" w:before="0" w:after="0"/>
    </w:pPr>
    <w:rPr>
      <w:rFonts w:ascii="Tahoma" w:hAnsi="Tahoma" w:eastAsia="Times New Roman"/>
      <w:sz w:val="20"/>
      <w:szCs w:val="20"/>
      <w:lang w:val="x-none" w:eastAsia="ar-SA"/>
    </w:rPr>
  </w:style>
  <w:style w:type="paragraph" w:styleId="231" w:customStyle="1">
    <w:name w:val="Основной текст 23"/>
    <w:basedOn w:val="Normal"/>
    <w:qFormat/>
    <w:rsid w:val="00221166"/>
    <w:pPr>
      <w:widowControl w:val="false"/>
      <w:overflowPunct w:val="true"/>
      <w:spacing w:lineRule="auto" w:line="360" w:before="0" w:after="0"/>
      <w:ind w:firstLine="720"/>
      <w:jc w:val="both"/>
      <w:textAlignment w:val="baseline"/>
    </w:pPr>
    <w:rPr>
      <w:rFonts w:ascii="Times New Roman" w:hAnsi="Times New Roman" w:eastAsia="Times New Roman"/>
      <w:sz w:val="24"/>
      <w:szCs w:val="20"/>
      <w:lang w:eastAsia="ru-RU"/>
    </w:rPr>
  </w:style>
  <w:style w:type="paragraph" w:styleId="314" w:customStyle="1">
    <w:name w:val="Знак3 Знак Знак Знак Знак Знак Знак"/>
    <w:basedOn w:val="Normal"/>
    <w:qFormat/>
    <w:rsid w:val="00221166"/>
    <w:pPr>
      <w:spacing w:lineRule="exact" w:line="240"/>
    </w:pPr>
    <w:rPr>
      <w:rFonts w:ascii="Verdana" w:hAnsi="Verdana" w:eastAsia="Times New Roman"/>
      <w:sz w:val="20"/>
      <w:szCs w:val="20"/>
      <w:lang w:val="en-US"/>
    </w:rPr>
  </w:style>
  <w:style w:type="paragraph" w:styleId="Style63">
    <w:name w:val="Footnote Text"/>
    <w:basedOn w:val="Normal"/>
    <w:link w:val="Style19"/>
    <w:rsid w:val="00221166"/>
    <w:pPr>
      <w:spacing w:lineRule="auto" w:line="240" w:before="0" w:after="0"/>
    </w:pPr>
    <w:rPr>
      <w:rFonts w:ascii="Times New Roman" w:hAnsi="Times New Roman" w:eastAsia="Times New Roman"/>
      <w:sz w:val="20"/>
      <w:szCs w:val="20"/>
      <w:lang w:val="x-none" w:eastAsia="ru-RU"/>
    </w:rPr>
  </w:style>
  <w:style w:type="paragraph" w:styleId="BodyTextIndent3">
    <w:name w:val="Body Text Indent 3"/>
    <w:basedOn w:val="Normal"/>
    <w:link w:val="34"/>
    <w:qFormat/>
    <w:rsid w:val="00221166"/>
    <w:pPr>
      <w:suppressAutoHyphens w:val="true"/>
      <w:spacing w:lineRule="auto" w:line="240" w:before="0" w:after="120"/>
      <w:ind w:left="283" w:hanging="0"/>
    </w:pPr>
    <w:rPr>
      <w:rFonts w:ascii="Times New Roman" w:hAnsi="Times New Roman" w:eastAsia="Times New Roman"/>
      <w:sz w:val="16"/>
      <w:szCs w:val="16"/>
      <w:lang w:val="x-none" w:eastAsia="ar-SA"/>
    </w:rPr>
  </w:style>
  <w:style w:type="paragraph" w:styleId="Consnormal1" w:customStyle="1">
    <w:name w:val="consnormal1"/>
    <w:basedOn w:val="Normal"/>
    <w:qFormat/>
    <w:rsid w:val="00221166"/>
    <w:pPr>
      <w:snapToGrid w:val="false"/>
      <w:spacing w:lineRule="auto" w:line="240" w:before="0" w:after="0"/>
      <w:ind w:firstLine="720"/>
    </w:pPr>
    <w:rPr>
      <w:rFonts w:ascii="Consultant" w:hAnsi="Consultant" w:eastAsia="Times New Roman"/>
      <w:sz w:val="20"/>
      <w:szCs w:val="20"/>
      <w:lang w:eastAsia="ru-RU"/>
    </w:rPr>
  </w:style>
  <w:style w:type="paragraph" w:styleId="1111" w:customStyle="1">
    <w:name w:val="Знак Знак Знак Знак Знак Знак Знак Знак1 Знак Знак Знак Знак Знак Знак Знак1"/>
    <w:basedOn w:val="Normal"/>
    <w:qFormat/>
    <w:rsid w:val="00221166"/>
    <w:pPr>
      <w:spacing w:lineRule="exact" w:line="240"/>
    </w:pPr>
    <w:rPr>
      <w:rFonts w:ascii="Verdana" w:hAnsi="Verdana" w:eastAsia="Times New Roman" w:cs="Verdana"/>
      <w:sz w:val="20"/>
      <w:szCs w:val="20"/>
      <w:lang w:val="en-US"/>
    </w:rPr>
  </w:style>
  <w:style w:type="paragraph" w:styleId="1112" w:customStyle="1">
    <w:name w:val="Знак Знак Знак Знак Знак Знак Знак Знак1 Знак Знак Знак Знак Знак Знак Знак11"/>
    <w:basedOn w:val="Normal"/>
    <w:qFormat/>
    <w:rsid w:val="00221166"/>
    <w:pPr>
      <w:spacing w:lineRule="exact" w:line="240"/>
    </w:pPr>
    <w:rPr>
      <w:rFonts w:ascii="Verdana" w:hAnsi="Verdana" w:eastAsia="Times New Roman" w:cs="Verdana"/>
      <w:sz w:val="20"/>
      <w:szCs w:val="20"/>
      <w:lang w:val="en-US"/>
    </w:rPr>
  </w:style>
  <w:style w:type="paragraph" w:styleId="Revision">
    <w:name w:val="Revision"/>
    <w:uiPriority w:val="99"/>
    <w:semiHidden/>
    <w:qFormat/>
    <w:rsid w:val="00221166"/>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ar-SA" w:bidi="ar-SA"/>
    </w:rPr>
  </w:style>
  <w:style w:type="paragraph" w:styleId="ListParagraph">
    <w:name w:val="List Paragraph"/>
    <w:basedOn w:val="Normal"/>
    <w:link w:val="Style24"/>
    <w:uiPriority w:val="99"/>
    <w:qFormat/>
    <w:rsid w:val="00221166"/>
    <w:pPr>
      <w:spacing w:lineRule="auto" w:line="240" w:before="0" w:after="0"/>
      <w:ind w:left="720" w:hanging="0"/>
      <w:contextualSpacing/>
    </w:pPr>
    <w:rPr>
      <w:rFonts w:ascii="Times New Roman" w:hAnsi="Times New Roman" w:eastAsia="Times New Roman"/>
      <w:sz w:val="28"/>
      <w:szCs w:val="28"/>
      <w:lang w:val="x-none" w:eastAsia="ru-RU"/>
    </w:rPr>
  </w:style>
  <w:style w:type="paragraph" w:styleId="Style64" w:customStyle="1">
    <w:name w:val="Подраздел"/>
    <w:basedOn w:val="Normal"/>
    <w:qFormat/>
    <w:rsid w:val="00221166"/>
    <w:pPr>
      <w:suppressAutoHyphens w:val="true"/>
      <w:spacing w:lineRule="auto" w:line="240" w:before="240" w:after="120"/>
      <w:jc w:val="center"/>
    </w:pPr>
    <w:rPr>
      <w:rFonts w:ascii="TimesDL" w:hAnsi="TimesDL" w:eastAsia="Times New Roman" w:cs="TimesDL"/>
      <w:b/>
      <w:bCs/>
      <w:smallCaps/>
      <w:spacing w:val="-2"/>
      <w:sz w:val="24"/>
      <w:szCs w:val="24"/>
      <w:lang w:eastAsia="ru-RU"/>
    </w:rPr>
  </w:style>
  <w:style w:type="paragraph" w:styleId="126" w:customStyle="1">
    <w:name w:val="Знак1 Знак Знак Знак Знак Знак Знак Знак Знак Знак"/>
    <w:basedOn w:val="Normal"/>
    <w:next w:val="2"/>
    <w:autoRedefine/>
    <w:qFormat/>
    <w:rsid w:val="00221166"/>
    <w:pPr>
      <w:spacing w:lineRule="exact" w:line="240"/>
    </w:pPr>
    <w:rPr>
      <w:rFonts w:ascii="Times New Roman" w:hAnsi="Times New Roman" w:eastAsia="Times New Roman"/>
      <w:sz w:val="24"/>
      <w:szCs w:val="20"/>
      <w:lang w:val="en-US"/>
    </w:rPr>
  </w:style>
  <w:style w:type="paragraph" w:styleId="2111" w:customStyle="1">
    <w:name w:val="содержание2-11"/>
    <w:basedOn w:val="Normal"/>
    <w:qFormat/>
    <w:rsid w:val="00221166"/>
    <w:pPr>
      <w:spacing w:lineRule="auto" w:line="240" w:before="0" w:after="0"/>
      <w:ind w:firstLine="680"/>
      <w:jc w:val="both"/>
    </w:pPr>
    <w:rPr>
      <w:rFonts w:ascii="Times New Roman" w:hAnsi="Times New Roman" w:eastAsia="Times New Roman"/>
      <w:sz w:val="28"/>
      <w:szCs w:val="24"/>
      <w:lang w:eastAsia="ru-RU"/>
    </w:rPr>
  </w:style>
  <w:style w:type="paragraph" w:styleId="Help" w:customStyle="1">
    <w:name w:val="help"/>
    <w:basedOn w:val="Normal"/>
    <w:qFormat/>
    <w:rsid w:val="00221166"/>
    <w:pPr>
      <w:spacing w:lineRule="auto" w:line="240" w:beforeAutospacing="1" w:afterAutospacing="1"/>
    </w:pPr>
    <w:rPr>
      <w:rFonts w:ascii="Arial Unicode MS" w:hAnsi="Arial Unicode MS" w:eastAsia="Arial Unicode MS" w:cs="Arial Unicode MS"/>
      <w:sz w:val="24"/>
      <w:szCs w:val="24"/>
      <w:lang w:eastAsia="ru-RU"/>
    </w:rPr>
  </w:style>
  <w:style w:type="paragraph" w:styleId="1113" w:customStyle="1">
    <w:name w:val="Обычный11"/>
    <w:basedOn w:val="Normal"/>
    <w:qFormat/>
    <w:rsid w:val="00221166"/>
    <w:pPr>
      <w:widowControl w:val="false"/>
      <w:snapToGrid w:val="false"/>
      <w:spacing w:lineRule="auto" w:line="300" w:before="0" w:after="0"/>
      <w:ind w:left="34" w:firstLine="720"/>
      <w:jc w:val="both"/>
    </w:pPr>
    <w:rPr>
      <w:rFonts w:ascii="Times New Roman" w:hAnsi="Times New Roman" w:eastAsia="Times New Roman"/>
      <w:sz w:val="24"/>
      <w:szCs w:val="24"/>
      <w:lang w:eastAsia="ru-RU"/>
    </w:rPr>
  </w:style>
  <w:style w:type="paragraph" w:styleId="Style65" w:customStyle="1">
    <w:name w:val="Объект (рисунок"/>
    <w:basedOn w:val="Normal"/>
    <w:qFormat/>
    <w:rsid w:val="00221166"/>
    <w:pPr>
      <w:spacing w:lineRule="auto" w:line="240" w:before="60" w:after="120"/>
      <w:jc w:val="center"/>
    </w:pPr>
    <w:rPr>
      <w:rFonts w:ascii="Times New Roman" w:hAnsi="Times New Roman" w:eastAsia="Times New Roman"/>
      <w:sz w:val="24"/>
      <w:szCs w:val="20"/>
      <w:lang w:eastAsia="ru-RU"/>
    </w:rPr>
  </w:style>
  <w:style w:type="paragraph" w:styleId="Style66" w:customStyle="1">
    <w:name w:val="Заголовок_ТАБ"/>
    <w:basedOn w:val="Normal"/>
    <w:qFormat/>
    <w:rsid w:val="00221166"/>
    <w:pPr>
      <w:spacing w:lineRule="auto" w:line="240" w:before="60" w:after="120"/>
      <w:jc w:val="center"/>
    </w:pPr>
    <w:rPr>
      <w:rFonts w:ascii="Times New Roman" w:hAnsi="Times New Roman" w:eastAsia="Times New Roman"/>
      <w:b/>
      <w:sz w:val="24"/>
      <w:szCs w:val="20"/>
      <w:lang w:eastAsia="ru-RU"/>
    </w:rPr>
  </w:style>
  <w:style w:type="paragraph" w:styleId="Style67" w:customStyle="1">
    <w:name w:val="раздилитель сноски"/>
    <w:basedOn w:val="Normal"/>
    <w:next w:val="Style63"/>
    <w:qFormat/>
    <w:rsid w:val="00221166"/>
    <w:pPr>
      <w:spacing w:lineRule="auto" w:line="240" w:before="60" w:after="0"/>
      <w:jc w:val="both"/>
    </w:pPr>
    <w:rPr>
      <w:rFonts w:ascii="Times New Roman" w:hAnsi="Times New Roman" w:eastAsia="Times New Roman"/>
      <w:sz w:val="24"/>
      <w:szCs w:val="20"/>
      <w:lang w:val="en-US" w:eastAsia="ru-RU"/>
    </w:rPr>
  </w:style>
  <w:style w:type="paragraph" w:styleId="Style68" w:customStyle="1">
    <w:name w:val="АНХ абзац со стрелкой"/>
    <w:basedOn w:val="Normal"/>
    <w:qFormat/>
    <w:rsid w:val="00221166"/>
    <w:pPr>
      <w:tabs>
        <w:tab w:val="clear" w:pos="708"/>
        <w:tab w:val="left" w:pos="720" w:leader="none"/>
      </w:tabs>
      <w:spacing w:lineRule="auto" w:line="312" w:before="0" w:after="0"/>
      <w:ind w:left="720" w:hanging="360"/>
      <w:jc w:val="both"/>
    </w:pPr>
    <w:rPr>
      <w:rFonts w:ascii="Arial" w:hAnsi="Arial" w:eastAsia="Times New Roman" w:cs="Arial"/>
      <w:sz w:val="24"/>
      <w:szCs w:val="24"/>
      <w:lang w:eastAsia="ru-RU"/>
    </w:rPr>
  </w:style>
  <w:style w:type="paragraph" w:styleId="Preformatted" w:customStyle="1">
    <w:name w:val="Preformatted"/>
    <w:basedOn w:val="Normal"/>
    <w:qFormat/>
    <w:rsid w:val="00221166"/>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sz w:val="20"/>
      <w:szCs w:val="20"/>
    </w:rPr>
  </w:style>
  <w:style w:type="paragraph" w:styleId="322" w:customStyle="1">
    <w:name w:val="Основной текст с отступом 32"/>
    <w:basedOn w:val="Normal"/>
    <w:qFormat/>
    <w:rsid w:val="00221166"/>
    <w:pPr>
      <w:widowControl w:val="false"/>
      <w:tabs>
        <w:tab w:val="clear" w:pos="708"/>
        <w:tab w:val="left" w:pos="0" w:leader="none"/>
      </w:tabs>
      <w:overflowPunct w:val="true"/>
      <w:spacing w:lineRule="auto" w:line="240" w:before="0" w:after="0"/>
      <w:ind w:right="21" w:hanging="11"/>
      <w:jc w:val="both"/>
      <w:textAlignment w:val="baseline"/>
    </w:pPr>
    <w:rPr>
      <w:rFonts w:ascii="Bookman Old Style" w:hAnsi="Bookman Old Style" w:eastAsia="Times New Roman"/>
      <w:i/>
      <w:color w:val="000000"/>
      <w:szCs w:val="20"/>
      <w:lang w:eastAsia="ru-RU"/>
    </w:rPr>
  </w:style>
  <w:style w:type="paragraph" w:styleId="223" w:customStyle="1">
    <w:name w:val="Основной текст с отступом 22"/>
    <w:basedOn w:val="Normal"/>
    <w:qFormat/>
    <w:rsid w:val="00221166"/>
    <w:pPr>
      <w:overflowPunct w:val="true"/>
      <w:spacing w:lineRule="auto" w:line="240" w:before="0" w:after="0"/>
      <w:ind w:firstLine="708"/>
      <w:jc w:val="both"/>
      <w:textAlignment w:val="baseline"/>
    </w:pPr>
    <w:rPr>
      <w:rFonts w:ascii="Bookman Old Style" w:hAnsi="Bookman Old Style" w:eastAsia="Times New Roman"/>
      <w:sz w:val="24"/>
      <w:szCs w:val="20"/>
      <w:lang w:eastAsia="ru-RU"/>
    </w:rPr>
  </w:style>
  <w:style w:type="paragraph" w:styleId="Aodoctxt" w:customStyle="1">
    <w:name w:val="aodoctxt"/>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Style69" w:customStyle="1">
    <w:name w:val="#Таблица названия столбцов"/>
    <w:basedOn w:val="Normal"/>
    <w:qFormat/>
    <w:rsid w:val="00221166"/>
    <w:pPr>
      <w:spacing w:lineRule="auto" w:line="240" w:before="0" w:after="0"/>
      <w:jc w:val="center"/>
    </w:pPr>
    <w:rPr>
      <w:rFonts w:ascii="Times New Roman" w:hAnsi="Times New Roman" w:eastAsia="Times New Roman"/>
      <w:b/>
      <w:sz w:val="20"/>
      <w:szCs w:val="20"/>
      <w:lang w:eastAsia="ru-RU"/>
    </w:rPr>
  </w:style>
  <w:style w:type="paragraph" w:styleId="ListNum" w:customStyle="1">
    <w:name w:val="ListNum"/>
    <w:basedOn w:val="Normal"/>
    <w:qFormat/>
    <w:rsid w:val="00221166"/>
    <w:pPr>
      <w:tabs>
        <w:tab w:val="clear" w:pos="708"/>
        <w:tab w:val="left" w:pos="284" w:leader="none"/>
        <w:tab w:val="left" w:pos="360" w:leader="none"/>
      </w:tabs>
      <w:spacing w:lineRule="auto" w:line="240" w:before="60" w:after="0"/>
      <w:ind w:left="284" w:hanging="284"/>
      <w:jc w:val="both"/>
    </w:pPr>
    <w:rPr>
      <w:rFonts w:ascii="Times New Roman" w:hAnsi="Times New Roman"/>
      <w:lang w:eastAsia="ru-RU"/>
    </w:rPr>
  </w:style>
  <w:style w:type="paragraph" w:styleId="ListBullet">
    <w:name w:val="List Bullet"/>
    <w:basedOn w:val="Normal"/>
    <w:autoRedefine/>
    <w:semiHidden/>
    <w:qFormat/>
    <w:rsid w:val="00221166"/>
    <w:pPr>
      <w:tabs>
        <w:tab w:val="clear" w:pos="708"/>
        <w:tab w:val="left" w:pos="360" w:leader="none"/>
      </w:tabs>
      <w:spacing w:lineRule="auto" w:line="240" w:before="60" w:after="0"/>
      <w:ind w:left="360" w:hanging="0"/>
      <w:jc w:val="both"/>
    </w:pPr>
    <w:rPr>
      <w:rFonts w:ascii="Times New Roman" w:hAnsi="Times New Roman" w:eastAsia="PMingLiU"/>
      <w:sz w:val="24"/>
      <w:szCs w:val="20"/>
      <w:lang w:eastAsia="ru-RU"/>
    </w:rPr>
  </w:style>
  <w:style w:type="paragraph" w:styleId="ListBullet2">
    <w:name w:val="List Bullet 2"/>
    <w:basedOn w:val="Normal"/>
    <w:autoRedefine/>
    <w:semiHidden/>
    <w:qFormat/>
    <w:rsid w:val="00221166"/>
    <w:pPr>
      <w:tabs>
        <w:tab w:val="clear" w:pos="708"/>
        <w:tab w:val="left" w:pos="720" w:leader="none"/>
      </w:tabs>
      <w:spacing w:lineRule="auto" w:line="240" w:before="60" w:after="0"/>
      <w:ind w:left="720" w:hanging="0"/>
      <w:jc w:val="both"/>
    </w:pPr>
    <w:rPr>
      <w:rFonts w:ascii="Times New Roman" w:hAnsi="Times New Roman" w:eastAsia="PMingLiU"/>
      <w:sz w:val="24"/>
      <w:szCs w:val="20"/>
      <w:lang w:eastAsia="ru-RU"/>
    </w:rPr>
  </w:style>
  <w:style w:type="paragraph" w:styleId="Style70" w:customStyle="1">
    <w:name w:val="Источник основной"/>
    <w:basedOn w:val="Normal"/>
    <w:qFormat/>
    <w:rsid w:val="00221166"/>
    <w:pPr>
      <w:keepLines/>
      <w:spacing w:lineRule="auto" w:line="240" w:before="60" w:after="0"/>
      <w:jc w:val="both"/>
    </w:pPr>
    <w:rPr>
      <w:rFonts w:ascii="Times New Roman" w:hAnsi="Times New Roman" w:eastAsia="PMingLiU"/>
      <w:sz w:val="18"/>
      <w:szCs w:val="20"/>
      <w:lang w:eastAsia="ru-RU"/>
    </w:rPr>
  </w:style>
  <w:style w:type="paragraph" w:styleId="Style71" w:customStyle="1">
    <w:name w:val="Номер_ТАБ"/>
    <w:basedOn w:val="Normal"/>
    <w:qFormat/>
    <w:rsid w:val="00221166"/>
    <w:pPr>
      <w:keepNext w:val="true"/>
      <w:spacing w:lineRule="auto" w:line="240" w:before="120" w:after="0"/>
      <w:jc w:val="right"/>
    </w:pPr>
    <w:rPr>
      <w:rFonts w:ascii="Times New Roman" w:hAnsi="Times New Roman" w:eastAsia="PMingLiU"/>
      <w:i/>
      <w:sz w:val="24"/>
      <w:szCs w:val="20"/>
      <w:lang w:eastAsia="ru-RU"/>
    </w:rPr>
  </w:style>
  <w:style w:type="paragraph" w:styleId="Style72" w:customStyle="1">
    <w:name w:val="Источник последний абзац"/>
    <w:basedOn w:val="Style70"/>
    <w:qFormat/>
    <w:rsid w:val="00221166"/>
    <w:pPr>
      <w:spacing w:before="60" w:after="120"/>
    </w:pPr>
    <w:rPr/>
  </w:style>
  <w:style w:type="paragraph" w:styleId="Style73" w:customStyle="1">
    <w:name w:val="#Таблица текст"/>
    <w:basedOn w:val="Normal"/>
    <w:qFormat/>
    <w:rsid w:val="00221166"/>
    <w:pPr>
      <w:spacing w:lineRule="auto" w:line="240" w:before="0" w:after="0"/>
    </w:pPr>
    <w:rPr>
      <w:rFonts w:ascii="Times New Roman" w:hAnsi="Times New Roman" w:eastAsia="PMingLiU"/>
      <w:sz w:val="20"/>
      <w:szCs w:val="20"/>
      <w:lang w:eastAsia="ru-RU"/>
    </w:rPr>
  </w:style>
  <w:style w:type="paragraph" w:styleId="Style74" w:customStyle="1">
    <w:name w:val="#Таблица цифры"/>
    <w:basedOn w:val="Normal"/>
    <w:qFormat/>
    <w:rsid w:val="00221166"/>
    <w:pPr>
      <w:spacing w:lineRule="auto" w:line="240" w:before="0" w:after="0"/>
      <w:jc w:val="center"/>
    </w:pPr>
    <w:rPr>
      <w:rFonts w:ascii="Times New Roman" w:hAnsi="Times New Roman" w:eastAsia="PMingLiU"/>
      <w:sz w:val="20"/>
      <w:szCs w:val="20"/>
      <w:lang w:eastAsia="ru-RU"/>
    </w:rPr>
  </w:style>
  <w:style w:type="paragraph" w:styleId="Style75" w:customStyle="1">
    <w:name w:val="Заголовок_РИС"/>
    <w:basedOn w:val="Normal"/>
    <w:qFormat/>
    <w:rsid w:val="00221166"/>
    <w:pPr>
      <w:keepNext w:val="true"/>
      <w:spacing w:lineRule="auto" w:line="240" w:before="240" w:after="60"/>
      <w:jc w:val="center"/>
    </w:pPr>
    <w:rPr>
      <w:rFonts w:ascii="Times New Roman" w:hAnsi="Times New Roman" w:eastAsia="PMingLiU"/>
      <w:sz w:val="24"/>
      <w:szCs w:val="20"/>
      <w:lang w:eastAsia="ru-RU"/>
    </w:rPr>
  </w:style>
  <w:style w:type="paragraph" w:styleId="Style76" w:customStyle="1">
    <w:name w:val="Подпись рисунка"/>
    <w:basedOn w:val="Caption1"/>
    <w:qFormat/>
    <w:rsid w:val="00221166"/>
    <w:pPr>
      <w:jc w:val="center"/>
    </w:pPr>
    <w:rPr>
      <w:rFonts w:ascii="Arial" w:hAnsi="Arial"/>
      <w:b w:val="false"/>
      <w:bCs w:val="false"/>
      <w:sz w:val="24"/>
    </w:rPr>
  </w:style>
  <w:style w:type="paragraph" w:styleId="Caption1">
    <w:name w:val="caption1"/>
    <w:basedOn w:val="Normal"/>
    <w:next w:val="Normal"/>
    <w:qFormat/>
    <w:rsid w:val="00221166"/>
    <w:pPr>
      <w:spacing w:lineRule="auto" w:line="240" w:before="0" w:after="0"/>
    </w:pPr>
    <w:rPr>
      <w:rFonts w:ascii="Times New Roman" w:hAnsi="Times New Roman" w:eastAsia="PMingLiU"/>
      <w:b/>
      <w:bCs/>
      <w:sz w:val="20"/>
      <w:szCs w:val="20"/>
      <w:lang w:eastAsia="ru-RU"/>
    </w:rPr>
  </w:style>
  <w:style w:type="paragraph" w:styleId="Msolistparagraph" w:customStyle="1">
    <w:name w:val="msolistparagraph"/>
    <w:basedOn w:val="Normal"/>
    <w:qFormat/>
    <w:rsid w:val="00221166"/>
    <w:pPr>
      <w:spacing w:lineRule="auto" w:line="240" w:before="0" w:after="0"/>
      <w:ind w:left="720" w:hanging="0"/>
    </w:pPr>
    <w:rPr>
      <w:rFonts w:ascii="Times New Roman" w:hAnsi="Times New Roman" w:eastAsia="PMingLiU"/>
      <w:sz w:val="24"/>
      <w:szCs w:val="24"/>
      <w:lang w:eastAsia="ru-RU"/>
    </w:rPr>
  </w:style>
  <w:style w:type="paragraph" w:styleId="BST" w:customStyle="1">
    <w:name w:val="BST"/>
    <w:basedOn w:val="Normal"/>
    <w:qFormat/>
    <w:rsid w:val="00221166"/>
    <w:pPr>
      <w:spacing w:lineRule="auto" w:line="240" w:before="60" w:after="60"/>
      <w:ind w:firstLine="567"/>
      <w:jc w:val="both"/>
    </w:pPr>
    <w:rPr>
      <w:rFonts w:ascii="Arial" w:hAnsi="Arial" w:eastAsia="Times New Roman"/>
      <w:szCs w:val="24"/>
      <w:lang w:eastAsia="ru-RU"/>
    </w:rPr>
  </w:style>
  <w:style w:type="paragraph" w:styleId="NormalWeb">
    <w:name w:val="Normal (Web)"/>
    <w:basedOn w:val="Normal"/>
    <w:uiPriority w:val="99"/>
    <w:qFormat/>
    <w:rsid w:val="00221166"/>
    <w:pPr>
      <w:spacing w:lineRule="auto" w:line="240" w:beforeAutospacing="1" w:afterAutospacing="1"/>
    </w:pPr>
    <w:rPr>
      <w:rFonts w:ascii="Times New Roman" w:hAnsi="Times New Roman" w:eastAsia="Times New Roman"/>
      <w:sz w:val="24"/>
      <w:szCs w:val="24"/>
      <w:lang w:eastAsia="ru-RU"/>
    </w:rPr>
  </w:style>
  <w:style w:type="paragraph" w:styleId="Western" w:customStyle="1">
    <w:name w:val="western"/>
    <w:basedOn w:val="Normal"/>
    <w:qFormat/>
    <w:rsid w:val="00221166"/>
    <w:pPr>
      <w:spacing w:lineRule="auto" w:line="276" w:beforeAutospacing="1" w:after="115"/>
    </w:pPr>
    <w:rPr>
      <w:rFonts w:eastAsia="Times New Roman"/>
      <w:color w:val="000000"/>
      <w:lang w:eastAsia="ru-RU"/>
    </w:rPr>
  </w:style>
  <w:style w:type="paragraph" w:styleId="PlainText">
    <w:name w:val="Plain Text"/>
    <w:basedOn w:val="Normal"/>
    <w:link w:val="Style23"/>
    <w:unhideWhenUsed/>
    <w:qFormat/>
    <w:rsid w:val="00221166"/>
    <w:pPr>
      <w:spacing w:lineRule="auto" w:line="240" w:before="0" w:after="0"/>
    </w:pPr>
    <w:rPr>
      <w:rFonts w:ascii="Consolas" w:hAnsi="Consolas" w:eastAsia="Times New Roman"/>
      <w:sz w:val="21"/>
      <w:szCs w:val="21"/>
      <w:lang w:val="x-none" w:eastAsia="ru-RU"/>
    </w:rPr>
  </w:style>
  <w:style w:type="paragraph" w:styleId="Style77" w:customStyle="1">
    <w:name w:val="Пункт"/>
    <w:basedOn w:val="Style41"/>
    <w:qFormat/>
    <w:rsid w:val="00221166"/>
    <w:pPr>
      <w:spacing w:before="0" w:after="120"/>
      <w:jc w:val="left"/>
    </w:pPr>
    <w:rPr>
      <w:sz w:val="24"/>
      <w:szCs w:val="24"/>
    </w:rPr>
  </w:style>
  <w:style w:type="paragraph" w:styleId="BlockText">
    <w:name w:val="Block Text"/>
    <w:basedOn w:val="Normal"/>
    <w:uiPriority w:val="99"/>
    <w:unhideWhenUsed/>
    <w:qFormat/>
    <w:rsid w:val="00221166"/>
    <w:pPr>
      <w:shd w:val="clear" w:color="auto" w:fill="FFFFFF"/>
      <w:spacing w:lineRule="exact" w:line="320" w:before="120" w:after="0"/>
      <w:ind w:left="23" w:right="6" w:firstLine="686"/>
      <w:jc w:val="both"/>
    </w:pPr>
    <w:rPr>
      <w:rFonts w:ascii="Garamond" w:hAnsi="Garamond" w:eastAsia="Times New Roman"/>
      <w:color w:val="000000"/>
      <w:spacing w:val="4"/>
      <w:sz w:val="24"/>
      <w:szCs w:val="20"/>
      <w:lang w:eastAsia="ru-RU"/>
    </w:rPr>
  </w:style>
  <w:style w:type="paragraph" w:styleId="NoSpacing">
    <w:name w:val="No Spacing"/>
    <w:uiPriority w:val="1"/>
    <w:qFormat/>
    <w:rsid w:val="00221166"/>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StyleFirstline127cm" w:customStyle="1">
    <w:name w:val="Style First line:  127 cm"/>
    <w:basedOn w:val="Normal"/>
    <w:semiHidden/>
    <w:qFormat/>
    <w:rsid w:val="00221166"/>
    <w:pPr>
      <w:overflowPunct w:val="true"/>
      <w:spacing w:lineRule="auto" w:line="240" w:before="120" w:after="0"/>
      <w:ind w:firstLine="720"/>
      <w:jc w:val="both"/>
    </w:pPr>
    <w:rPr>
      <w:rFonts w:ascii="Arial" w:hAnsi="Arial" w:eastAsia="Times New Roman"/>
      <w:sz w:val="24"/>
      <w:szCs w:val="20"/>
      <w:lang w:eastAsia="ru-RU"/>
    </w:rPr>
  </w:style>
  <w:style w:type="paragraph" w:styleId="127" w:customStyle="1">
    <w:name w:val="заголовок 1"/>
    <w:basedOn w:val="Normal"/>
    <w:next w:val="Normal"/>
    <w:semiHidden/>
    <w:qFormat/>
    <w:rsid w:val="00221166"/>
    <w:pPr>
      <w:keepNext w:val="true"/>
      <w:widowControl w:val="false"/>
      <w:spacing w:lineRule="auto" w:line="240" w:before="0" w:after="0"/>
      <w:jc w:val="center"/>
    </w:pPr>
    <w:rPr>
      <w:rFonts w:ascii="Arial" w:hAnsi="Arial" w:eastAsia="Times New Roman"/>
      <w:b/>
      <w:szCs w:val="20"/>
      <w:lang w:eastAsia="ru-RU"/>
    </w:rPr>
  </w:style>
  <w:style w:type="paragraph" w:styleId="1KGK9" w:customStyle="1">
    <w:name w:val="1KG=K9"/>
    <w:qFormat/>
    <w:rsid w:val="00221166"/>
    <w:pPr>
      <w:widowControl/>
      <w:suppressAutoHyphens w:val="true"/>
      <w:bidi w:val="0"/>
      <w:snapToGrid w:val="false"/>
      <w:spacing w:lineRule="auto" w:line="240" w:before="0" w:after="0"/>
      <w:jc w:val="left"/>
    </w:pPr>
    <w:rPr>
      <w:rFonts w:ascii="Arial" w:hAnsi="Arial" w:eastAsia="Times New Roman" w:cs="Times New Roman"/>
      <w:color w:val="auto"/>
      <w:kern w:val="0"/>
      <w:sz w:val="24"/>
      <w:szCs w:val="20"/>
      <w:lang w:val="en-AU" w:eastAsia="en-US" w:bidi="ar-SA"/>
    </w:rPr>
  </w:style>
  <w:style w:type="paragraph" w:styleId="224" w:customStyle="1">
    <w:name w:val="Список 22"/>
    <w:basedOn w:val="Normal"/>
    <w:semiHidden/>
    <w:qFormat/>
    <w:rsid w:val="00221166"/>
    <w:pPr>
      <w:widowControl w:val="false"/>
      <w:suppressAutoHyphens w:val="true"/>
      <w:spacing w:lineRule="auto" w:line="240" w:before="0" w:after="0"/>
      <w:ind w:left="566" w:hanging="283"/>
    </w:pPr>
    <w:rPr>
      <w:rFonts w:ascii="Times New Roman" w:hAnsi="Times New Roman" w:eastAsia="Times New Roman"/>
      <w:b/>
      <w:bCs/>
      <w:sz w:val="20"/>
      <w:szCs w:val="20"/>
      <w:lang w:eastAsia="ar-SA"/>
    </w:rPr>
  </w:style>
  <w:style w:type="paragraph" w:styleId="AODocTxt1" w:customStyle="1">
    <w:name w:val="AODocTxt1"/>
    <w:basedOn w:val="Normal"/>
    <w:semiHidden/>
    <w:qFormat/>
    <w:rsid w:val="00221166"/>
    <w:pPr>
      <w:spacing w:lineRule="atLeast" w:line="260" w:before="240" w:after="0"/>
      <w:jc w:val="both"/>
    </w:pPr>
    <w:rPr>
      <w:rFonts w:ascii="Times New Roman" w:hAnsi="Times New Roman" w:eastAsia="SimSun"/>
    </w:rPr>
  </w:style>
  <w:style w:type="paragraph" w:styleId="Normaali" w:customStyle="1">
    <w:name w:val="Normaali"/>
    <w:basedOn w:val="Normal"/>
    <w:next w:val="Normal"/>
    <w:semiHidden/>
    <w:qFormat/>
    <w:rsid w:val="00221166"/>
    <w:pPr>
      <w:spacing w:lineRule="auto" w:line="240" w:before="0" w:after="0"/>
    </w:pPr>
    <w:rPr>
      <w:rFonts w:ascii="Arial" w:hAnsi="Arial" w:eastAsia="Times New Roman"/>
      <w:sz w:val="24"/>
      <w:szCs w:val="24"/>
      <w:lang w:eastAsia="ru-RU"/>
    </w:rPr>
  </w:style>
  <w:style w:type="paragraph" w:styleId="Style78" w:customStyle="1">
    <w:name w:val="Список марк."/>
    <w:basedOn w:val="Normal"/>
    <w:semiHidden/>
    <w:qFormat/>
    <w:rsid w:val="00221166"/>
    <w:pPr>
      <w:keepNext w:val="true"/>
      <w:tabs>
        <w:tab w:val="clear" w:pos="708"/>
        <w:tab w:val="left" w:pos="360" w:leader="none"/>
        <w:tab w:val="left" w:pos="1134" w:leader="none"/>
      </w:tabs>
      <w:spacing w:lineRule="auto" w:line="360" w:before="0" w:after="0"/>
      <w:ind w:left="1134" w:hanging="567"/>
      <w:jc w:val="both"/>
    </w:pPr>
    <w:rPr>
      <w:rFonts w:ascii="Arial" w:hAnsi="Arial" w:eastAsia="Times New Roman"/>
      <w:sz w:val="24"/>
      <w:szCs w:val="20"/>
      <w:lang w:eastAsia="ru-RU"/>
    </w:rPr>
  </w:style>
  <w:style w:type="paragraph" w:styleId="Style79" w:customStyle="1">
    <w:name w:val="Текст таблицы"/>
    <w:basedOn w:val="Normal"/>
    <w:next w:val="Normal"/>
    <w:semiHidden/>
    <w:qFormat/>
    <w:rsid w:val="00221166"/>
    <w:pPr>
      <w:keepNext w:val="true"/>
      <w:spacing w:lineRule="auto" w:line="240" w:before="120" w:after="120"/>
      <w:ind w:firstLine="227"/>
      <w:jc w:val="center"/>
    </w:pPr>
    <w:rPr>
      <w:rFonts w:ascii="Arial" w:hAnsi="Arial" w:eastAsia="Times New Roman"/>
      <w:sz w:val="24"/>
      <w:szCs w:val="20"/>
      <w:lang w:eastAsia="ru-RU"/>
    </w:rPr>
  </w:style>
  <w:style w:type="paragraph" w:styleId="Oaaeeoaoaeno" w:customStyle="1">
    <w:name w:val="#Oaaeeoa oaeno"/>
    <w:basedOn w:val="Normal"/>
    <w:semiHidden/>
    <w:qFormat/>
    <w:rsid w:val="00221166"/>
    <w:pPr>
      <w:overflowPunct w:val="true"/>
      <w:spacing w:lineRule="auto" w:line="240" w:before="0" w:after="0"/>
    </w:pPr>
    <w:rPr>
      <w:rFonts w:ascii="Times New Roman" w:hAnsi="Times New Roman" w:eastAsia="Times New Roman"/>
      <w:sz w:val="20"/>
      <w:szCs w:val="20"/>
      <w:lang w:eastAsia="ru-RU"/>
    </w:rPr>
  </w:style>
  <w:style w:type="paragraph" w:styleId="Xl65" w:customStyle="1">
    <w:name w:val="xl65"/>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Xl66" w:customStyle="1">
    <w:name w:val="xl66"/>
    <w:basedOn w:val="Normal"/>
    <w:qFormat/>
    <w:rsid w:val="00221166"/>
    <w:pPr>
      <w:spacing w:lineRule="auto" w:line="240" w:beforeAutospacing="1" w:afterAutospacing="1"/>
      <w:jc w:val="center"/>
    </w:pPr>
    <w:rPr>
      <w:rFonts w:ascii="Times New Roman" w:hAnsi="Times New Roman" w:eastAsia="Times New Roman"/>
      <w:sz w:val="24"/>
      <w:szCs w:val="24"/>
      <w:lang w:eastAsia="ru-RU"/>
    </w:rPr>
  </w:style>
  <w:style w:type="paragraph" w:styleId="Xl67" w:customStyle="1">
    <w:name w:val="xl67"/>
    <w:basedOn w:val="Normal"/>
    <w:qFormat/>
    <w:rsid w:val="00221166"/>
    <w:pPr>
      <w:spacing w:lineRule="auto" w:line="240" w:beforeAutospacing="1" w:afterAutospacing="1"/>
      <w:jc w:val="right"/>
    </w:pPr>
    <w:rPr>
      <w:rFonts w:ascii="Times New Roman" w:hAnsi="Times New Roman" w:eastAsia="Times New Roman"/>
      <w:sz w:val="24"/>
      <w:szCs w:val="24"/>
      <w:lang w:eastAsia="ru-RU"/>
    </w:rPr>
  </w:style>
  <w:style w:type="paragraph" w:styleId="Xl68" w:customStyle="1">
    <w:name w:val="xl68"/>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69" w:customStyle="1">
    <w:name w:val="xl69"/>
    <w:basedOn w:val="Normal"/>
    <w:qFormat/>
    <w:rsid w:val="00221166"/>
    <w:pPr>
      <w:pBdr>
        <w:top w:val="single" w:sz="4" w:space="0" w:color="000000"/>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0" w:customStyle="1">
    <w:name w:val="xl70"/>
    <w:basedOn w:val="Normal"/>
    <w:qFormat/>
    <w:rsid w:val="00221166"/>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1" w:customStyle="1">
    <w:name w:val="xl71"/>
    <w:basedOn w:val="Normal"/>
    <w:qFormat/>
    <w:rsid w:val="00221166"/>
    <w:pPr>
      <w:pBdr>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2" w:customStyle="1">
    <w:name w:val="xl72"/>
    <w:basedOn w:val="Normal"/>
    <w:qFormat/>
    <w:rsid w:val="00221166"/>
    <w:pPr>
      <w:pBdr>
        <w:top w:val="single" w:sz="8" w:space="0" w:color="000000"/>
        <w:left w:val="single" w:sz="8" w:space="0" w:color="000000"/>
        <w:bottom w:val="single" w:sz="8"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3" w:customStyle="1">
    <w:name w:val="xl73"/>
    <w:basedOn w:val="Normal"/>
    <w:qFormat/>
    <w:rsid w:val="00221166"/>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4" w:customStyle="1">
    <w:name w:val="xl74"/>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5" w:customStyle="1">
    <w:name w:val="xl75"/>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6" w:customStyle="1">
    <w:name w:val="xl76"/>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7" w:customStyle="1">
    <w:name w:val="xl77"/>
    <w:basedOn w:val="Normal"/>
    <w:qFormat/>
    <w:rsid w:val="00221166"/>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8" w:customStyle="1">
    <w:name w:val="xl78"/>
    <w:basedOn w:val="Normal"/>
    <w:qFormat/>
    <w:rsid w:val="00221166"/>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9" w:customStyle="1">
    <w:name w:val="xl79"/>
    <w:basedOn w:val="Normal"/>
    <w:qFormat/>
    <w:rsid w:val="00221166"/>
    <w:pPr>
      <w:pBdr>
        <w:top w:val="single" w:sz="4" w:space="0" w:color="000000"/>
        <w:left w:val="single" w:sz="8"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0" w:customStyle="1">
    <w:name w:val="xl80"/>
    <w:basedOn w:val="Normal"/>
    <w:qFormat/>
    <w:rsid w:val="00221166"/>
    <w:pPr>
      <w:pBdr>
        <w:top w:val="single" w:sz="4" w:space="0" w:color="000000"/>
        <w:left w:val="single" w:sz="8"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1" w:customStyle="1">
    <w:name w:val="xl81"/>
    <w:basedOn w:val="Normal"/>
    <w:qFormat/>
    <w:rsid w:val="00221166"/>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2" w:customStyle="1">
    <w:name w:val="xl82"/>
    <w:basedOn w:val="Normal"/>
    <w:qFormat/>
    <w:rsid w:val="00221166"/>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3" w:customStyle="1">
    <w:name w:val="xl83"/>
    <w:basedOn w:val="Normal"/>
    <w:qFormat/>
    <w:rsid w:val="00221166"/>
    <w:pPr>
      <w:pBdr>
        <w:top w:val="single" w:sz="4" w:space="0" w:color="000000"/>
        <w:left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4" w:customStyle="1">
    <w:name w:val="xl84"/>
    <w:basedOn w:val="Normal"/>
    <w:qFormat/>
    <w:rsid w:val="00221166"/>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5" w:customStyle="1">
    <w:name w:val="xl85"/>
    <w:basedOn w:val="Normal"/>
    <w:qFormat/>
    <w:rsid w:val="00221166"/>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6" w:customStyle="1">
    <w:name w:val="xl86"/>
    <w:basedOn w:val="Normal"/>
    <w:qFormat/>
    <w:rsid w:val="00221166"/>
    <w:pPr>
      <w:pBdr>
        <w:top w:val="single" w:sz="8" w:space="0" w:color="000000"/>
        <w:left w:val="single" w:sz="4"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7" w:customStyle="1">
    <w:name w:val="xl87"/>
    <w:basedOn w:val="Normal"/>
    <w:qFormat/>
    <w:rsid w:val="00221166"/>
    <w:pPr>
      <w:pBdr>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8" w:customStyle="1">
    <w:name w:val="xl88"/>
    <w:basedOn w:val="Normal"/>
    <w:qFormat/>
    <w:rsid w:val="00221166"/>
    <w:pPr>
      <w:pBdr>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Style80" w:customStyle="1">
    <w:name w:val="Обычный таблица"/>
    <w:basedOn w:val="Normal"/>
    <w:link w:val="Style25"/>
    <w:qFormat/>
    <w:rsid w:val="00221166"/>
    <w:pPr>
      <w:spacing w:lineRule="auto" w:line="240" w:before="0" w:after="0"/>
    </w:pPr>
    <w:rPr>
      <w:rFonts w:ascii="Times New Roman" w:hAnsi="Times New Roman" w:eastAsia="Times New Roman"/>
      <w:sz w:val="18"/>
      <w:szCs w:val="18"/>
      <w:lang w:val="x-none" w:eastAsia="x-none"/>
    </w:rPr>
  </w:style>
  <w:style w:type="paragraph" w:styleId="Style81" w:customStyle="1">
    <w:name w:val="микротекст"/>
    <w:basedOn w:val="Style41"/>
    <w:qFormat/>
    <w:rsid w:val="00221166"/>
    <w:pPr>
      <w:overflowPunct w:val="true"/>
      <w:spacing w:before="0" w:after="120"/>
      <w:jc w:val="both"/>
      <w:textAlignment w:val="baseline"/>
    </w:pPr>
    <w:rPr>
      <w:rFonts w:ascii="NTHelvetica/Cyrillic" w:hAnsi="NTHelvetica/Cyrillic"/>
      <w:lang w:val="ru-RU"/>
    </w:rPr>
  </w:style>
  <w:style w:type="paragraph" w:styleId="Parametervalue" w:customStyle="1">
    <w:name w:val="parametervalue"/>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Style82" w:customStyle="1">
    <w:name w:val="А_обычный"/>
    <w:basedOn w:val="Normal"/>
    <w:qFormat/>
    <w:rsid w:val="00221166"/>
    <w:pPr>
      <w:spacing w:lineRule="auto" w:line="240" w:before="0" w:after="0"/>
      <w:jc w:val="both"/>
    </w:pPr>
    <w:rPr>
      <w:rFonts w:ascii="Times New Roman" w:hAnsi="Times New Roman" w:eastAsia="Times New Roman"/>
      <w:sz w:val="24"/>
      <w:szCs w:val="24"/>
      <w:lang w:eastAsia="ru-RU"/>
    </w:rPr>
  </w:style>
  <w:style w:type="paragraph" w:styleId="Style83" w:customStyle="1">
    <w:name w:val="Стандартный абзац"/>
    <w:qFormat/>
    <w:rsid w:val="00221166"/>
    <w:pPr>
      <w:widowControl/>
      <w:suppressAutoHyphens w:val="true"/>
      <w:bidi w:val="0"/>
      <w:spacing w:lineRule="exact" w:line="240" w:before="168" w:after="72"/>
      <w:ind w:firstLine="720"/>
      <w:jc w:val="both"/>
    </w:pPr>
    <w:rPr>
      <w:rFonts w:ascii="Courier" w:hAnsi="Courier" w:eastAsia="Times New Roman" w:cs="Times New Roman"/>
      <w:color w:val="auto"/>
      <w:kern w:val="0"/>
      <w:sz w:val="24"/>
      <w:szCs w:val="20"/>
      <w:lang w:val="ru-RU" w:eastAsia="ru-RU" w:bidi="ar-SA"/>
    </w:rPr>
  </w:style>
  <w:style w:type="paragraph" w:styleId="Style84">
    <w:name w:val="Salutation"/>
    <w:basedOn w:val="Normal"/>
    <w:next w:val="Normal"/>
    <w:link w:val="Style27"/>
    <w:rsid w:val="00221166"/>
    <w:pPr>
      <w:overflowPunct w:val="true"/>
      <w:spacing w:lineRule="auto" w:line="240" w:before="0" w:after="0"/>
    </w:pPr>
    <w:rPr>
      <w:rFonts w:ascii="Times New Roman" w:hAnsi="Times New Roman" w:eastAsia="Times New Roman"/>
      <w:sz w:val="24"/>
      <w:szCs w:val="24"/>
      <w:lang w:val="x-none" w:eastAsia="x-none"/>
    </w:rPr>
  </w:style>
  <w:style w:type="paragraph" w:styleId="ConsPlusNonformat" w:customStyle="1">
    <w:name w:val="ConsPlusNonformat"/>
    <w:qFormat/>
    <w:rsid w:val="00221166"/>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221166"/>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HTMLPreformatted">
    <w:name w:val="HTML Preformatted"/>
    <w:basedOn w:val="Normal"/>
    <w:link w:val="HTML"/>
    <w:qFormat/>
    <w:rsid w:val="00221166"/>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Arial Unicode MS" w:hAnsi="Arial Unicode MS" w:eastAsia="Arial Unicode MS"/>
      <w:sz w:val="20"/>
      <w:szCs w:val="20"/>
      <w:lang w:val="x-none" w:eastAsia="x-none"/>
    </w:rPr>
  </w:style>
  <w:style w:type="paragraph" w:styleId="Style85" w:customStyle="1">
    <w:name w:val="Денежный"/>
    <w:basedOn w:val="Normal"/>
    <w:qFormat/>
    <w:rsid w:val="00221166"/>
    <w:pPr>
      <w:overflowPunct w:val="true"/>
      <w:spacing w:lineRule="auto" w:line="240" w:before="0" w:after="0"/>
      <w:jc w:val="center"/>
      <w:textAlignment w:val="baseline"/>
    </w:pPr>
    <w:rPr>
      <w:rFonts w:ascii="Arial" w:hAnsi="Arial" w:eastAsia="Times New Roman"/>
      <w:b/>
      <w:sz w:val="24"/>
      <w:szCs w:val="20"/>
      <w:lang w:val="en-US" w:eastAsia="ru-RU"/>
    </w:rPr>
  </w:style>
  <w:style w:type="paragraph" w:styleId="CharChar" w:customStyle="1">
    <w:name w:val="Char Char"/>
    <w:basedOn w:val="Normal"/>
    <w:qFormat/>
    <w:rsid w:val="00221166"/>
    <w:pPr>
      <w:spacing w:lineRule="auto" w:line="240" w:beforeAutospacing="1" w:afterAutospacing="1"/>
      <w:jc w:val="both"/>
    </w:pPr>
    <w:rPr>
      <w:rFonts w:ascii="Tahoma" w:hAnsi="Tahoma" w:eastAsia="Times New Roman"/>
      <w:sz w:val="20"/>
      <w:szCs w:val="20"/>
      <w:lang w:val="en-US"/>
    </w:rPr>
  </w:style>
  <w:style w:type="paragraph" w:styleId="BodyText21" w:customStyle="1">
    <w:name w:val="Body Text 21"/>
    <w:basedOn w:val="Normal"/>
    <w:qFormat/>
    <w:rsid w:val="00221166"/>
    <w:pPr>
      <w:widowControl w:val="false"/>
      <w:tabs>
        <w:tab w:val="clear" w:pos="708"/>
        <w:tab w:val="left" w:pos="1836" w:leader="none"/>
      </w:tabs>
      <w:spacing w:lineRule="auto" w:line="240" w:before="0" w:after="0"/>
      <w:jc w:val="center"/>
    </w:pPr>
    <w:rPr>
      <w:rFonts w:ascii="Antiqua" w:hAnsi="Antiqua" w:eastAsia="Times New Roman"/>
      <w:sz w:val="24"/>
      <w:lang w:eastAsia="ru-RU"/>
    </w:rPr>
  </w:style>
  <w:style w:type="paragraph" w:styleId="Date">
    <w:name w:val="Date"/>
    <w:basedOn w:val="Normal"/>
    <w:next w:val="Normal"/>
    <w:link w:val="Style28"/>
    <w:qFormat/>
    <w:rsid w:val="00221166"/>
    <w:pPr>
      <w:spacing w:lineRule="auto" w:line="240" w:before="0" w:after="60"/>
      <w:jc w:val="both"/>
    </w:pPr>
    <w:rPr>
      <w:rFonts w:ascii="Times New Roman" w:hAnsi="Times New Roman" w:eastAsia="Times New Roman"/>
      <w:sz w:val="24"/>
      <w:szCs w:val="20"/>
      <w:lang w:val="x-none" w:eastAsia="x-none"/>
    </w:rPr>
  </w:style>
  <w:style w:type="paragraph" w:styleId="FR4" w:customStyle="1">
    <w:name w:val="FR4"/>
    <w:qFormat/>
    <w:rsid w:val="00221166"/>
    <w:pPr>
      <w:widowControl w:val="false"/>
      <w:suppressAutoHyphens w:val="true"/>
      <w:bidi w:val="0"/>
      <w:spacing w:lineRule="auto" w:line="276" w:before="0" w:after="0"/>
      <w:ind w:firstLine="180"/>
      <w:jc w:val="left"/>
    </w:pPr>
    <w:rPr>
      <w:rFonts w:ascii="Arial" w:hAnsi="Arial" w:eastAsia="Times New Roman" w:cs="Times New Roman"/>
      <w:color w:val="auto"/>
      <w:kern w:val="0"/>
      <w:sz w:val="20"/>
      <w:szCs w:val="20"/>
      <w:lang w:val="ru-RU" w:eastAsia="ru-RU" w:bidi="ar-SA"/>
    </w:rPr>
  </w:style>
  <w:style w:type="paragraph" w:styleId="Style86" w:customStyle="1">
    <w:name w:val="Перечисление"/>
    <w:basedOn w:val="Normal"/>
    <w:qFormat/>
    <w:rsid w:val="00221166"/>
    <w:pPr>
      <w:spacing w:lineRule="auto" w:line="360" w:before="0" w:after="0"/>
      <w:jc w:val="both"/>
    </w:pPr>
    <w:rPr>
      <w:rFonts w:ascii="Times New Roman" w:hAnsi="Times New Roman" w:eastAsia="Times New Roman"/>
      <w:sz w:val="24"/>
      <w:szCs w:val="20"/>
      <w:lang w:eastAsia="ru-RU"/>
    </w:rPr>
  </w:style>
  <w:style w:type="paragraph" w:styleId="Style87" w:customStyle="1">
    <w:name w:val="Знак Знак Знак Знак Знак Знак Знак"/>
    <w:basedOn w:val="Normal"/>
    <w:qFormat/>
    <w:rsid w:val="00221166"/>
    <w:pPr>
      <w:spacing w:lineRule="auto" w:line="240" w:beforeAutospacing="1" w:afterAutospacing="1"/>
      <w:jc w:val="both"/>
    </w:pPr>
    <w:rPr>
      <w:rFonts w:ascii="Tahoma" w:hAnsi="Tahoma" w:eastAsia="Times New Roman"/>
      <w:sz w:val="20"/>
      <w:szCs w:val="20"/>
      <w:lang w:val="en-US"/>
    </w:rPr>
  </w:style>
  <w:style w:type="paragraph" w:styleId="Bodytext1" w:customStyle="1">
    <w:name w:val="bodytext"/>
    <w:basedOn w:val="Normal"/>
    <w:qFormat/>
    <w:rsid w:val="00221166"/>
    <w:pPr>
      <w:spacing w:lineRule="auto" w:line="240" w:before="0" w:after="0"/>
    </w:pPr>
    <w:rPr>
      <w:rFonts w:ascii="Times New Roman" w:hAnsi="Times New Roman" w:eastAsia="Times New Roman"/>
      <w:sz w:val="24"/>
      <w:szCs w:val="24"/>
      <w:lang w:eastAsia="ru-RU"/>
    </w:rPr>
  </w:style>
  <w:style w:type="paragraph" w:styleId="Style88" w:customStyle="1">
    <w:name w:val="Контракт-раздел"/>
    <w:basedOn w:val="Normal"/>
    <w:next w:val="Style89"/>
    <w:qFormat/>
    <w:rsid w:val="00221166"/>
    <w:pPr>
      <w:keepNext w:val="true"/>
      <w:tabs>
        <w:tab w:val="clear" w:pos="708"/>
        <w:tab w:val="left" w:pos="540" w:leader="none"/>
      </w:tabs>
      <w:suppressAutoHyphens w:val="true"/>
      <w:spacing w:lineRule="auto" w:line="240" w:before="360" w:after="120"/>
      <w:jc w:val="center"/>
      <w:outlineLvl w:val="1"/>
    </w:pPr>
    <w:rPr>
      <w:rFonts w:ascii="Times New Roman" w:hAnsi="Times New Roman" w:eastAsia="Times New Roman"/>
      <w:b/>
      <w:bCs/>
      <w:smallCaps/>
      <w:sz w:val="24"/>
      <w:szCs w:val="24"/>
      <w:lang w:eastAsia="ru-RU"/>
    </w:rPr>
  </w:style>
  <w:style w:type="paragraph" w:styleId="Style89" w:customStyle="1">
    <w:name w:val="Контракт-пункт"/>
    <w:basedOn w:val="Normal"/>
    <w:qFormat/>
    <w:rsid w:val="00221166"/>
    <w:pPr>
      <w:spacing w:lineRule="auto" w:line="240" w:before="0" w:after="0"/>
      <w:jc w:val="both"/>
    </w:pPr>
    <w:rPr>
      <w:rFonts w:ascii="Times New Roman" w:hAnsi="Times New Roman" w:eastAsia="Times New Roman"/>
      <w:sz w:val="24"/>
      <w:szCs w:val="24"/>
      <w:lang w:eastAsia="ru-RU"/>
    </w:rPr>
  </w:style>
  <w:style w:type="paragraph" w:styleId="Style90" w:customStyle="1">
    <w:name w:val="Контракт-подпункт"/>
    <w:basedOn w:val="Normal"/>
    <w:qFormat/>
    <w:rsid w:val="00221166"/>
    <w:pPr>
      <w:spacing w:lineRule="auto" w:line="240" w:before="0" w:after="0"/>
      <w:jc w:val="both"/>
    </w:pPr>
    <w:rPr>
      <w:rFonts w:ascii="Times New Roman" w:hAnsi="Times New Roman" w:eastAsia="Times New Roman"/>
      <w:sz w:val="24"/>
      <w:szCs w:val="24"/>
      <w:lang w:eastAsia="ru-RU"/>
    </w:rPr>
  </w:style>
  <w:style w:type="paragraph" w:styleId="Style91" w:customStyle="1">
    <w:name w:val="Контракт-подподпункт"/>
    <w:basedOn w:val="Normal"/>
    <w:qFormat/>
    <w:rsid w:val="00221166"/>
    <w:pPr>
      <w:spacing w:lineRule="auto" w:line="240" w:before="0" w:after="0"/>
      <w:jc w:val="both"/>
    </w:pPr>
    <w:rPr>
      <w:rFonts w:ascii="Times New Roman" w:hAnsi="Times New Roman" w:eastAsia="Times New Roman"/>
      <w:sz w:val="24"/>
      <w:szCs w:val="24"/>
      <w:lang w:eastAsia="ru-RU"/>
    </w:rPr>
  </w:style>
  <w:style w:type="paragraph" w:styleId="128" w:customStyle="1">
    <w:name w:val="Знак Знак Знак Знак Знак Знак1 Знак Знак Знак Знак Знак Знак Знак Знак Знак Знак"/>
    <w:basedOn w:val="Normal"/>
    <w:qFormat/>
    <w:rsid w:val="00221166"/>
    <w:pPr>
      <w:spacing w:lineRule="auto" w:line="240" w:beforeAutospacing="1" w:afterAutospacing="1"/>
    </w:pPr>
    <w:rPr>
      <w:rFonts w:ascii="Tahoma" w:hAnsi="Tahoma" w:eastAsia="Times New Roman"/>
      <w:sz w:val="20"/>
      <w:szCs w:val="20"/>
      <w:lang w:val="en-US"/>
    </w:rPr>
  </w:style>
  <w:style w:type="paragraph" w:styleId="129"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rsid w:val="00221166"/>
    <w:pPr>
      <w:spacing w:lineRule="auto" w:line="240" w:beforeAutospacing="1" w:afterAutospacing="1"/>
    </w:pPr>
    <w:rPr>
      <w:rFonts w:ascii="Tahoma" w:hAnsi="Tahoma" w:eastAsia="Times New Roman"/>
      <w:sz w:val="20"/>
      <w:szCs w:val="20"/>
      <w:lang w:val="en-US"/>
    </w:rPr>
  </w:style>
  <w:style w:type="paragraph" w:styleId="130" w:customStyle="1">
    <w:name w:val="Знак1 Знак Знак Знак"/>
    <w:basedOn w:val="Normal"/>
    <w:qFormat/>
    <w:rsid w:val="00221166"/>
    <w:pPr>
      <w:spacing w:lineRule="exact" w:line="240"/>
    </w:pPr>
    <w:rPr>
      <w:rFonts w:ascii="Verdana" w:hAnsi="Verdana" w:eastAsia="Times New Roman"/>
      <w:sz w:val="24"/>
      <w:szCs w:val="24"/>
      <w:lang w:val="en-US"/>
    </w:rPr>
  </w:style>
  <w:style w:type="paragraph" w:styleId="Style92" w:customStyle="1">
    <w:name w:val="Таблицы (моноширинный)"/>
    <w:basedOn w:val="Normal"/>
    <w:next w:val="Normal"/>
    <w:qFormat/>
    <w:rsid w:val="00221166"/>
    <w:pPr>
      <w:widowControl w:val="false"/>
      <w:spacing w:lineRule="auto" w:line="240" w:before="0" w:after="0"/>
      <w:jc w:val="both"/>
    </w:pPr>
    <w:rPr>
      <w:rFonts w:ascii="Courier New" w:hAnsi="Courier New" w:eastAsia="Times New Roman" w:cs="Courier New"/>
      <w:sz w:val="20"/>
      <w:szCs w:val="20"/>
      <w:lang w:eastAsia="ru-RU"/>
    </w:rPr>
  </w:style>
  <w:style w:type="paragraph" w:styleId="131" w:customStyle="1">
    <w:name w:val="Знак1"/>
    <w:basedOn w:val="Normal"/>
    <w:qFormat/>
    <w:rsid w:val="00221166"/>
    <w:pPr>
      <w:spacing w:lineRule="auto" w:line="240" w:beforeAutospacing="1" w:afterAutospacing="1"/>
    </w:pPr>
    <w:rPr>
      <w:rFonts w:ascii="Tahoma" w:hAnsi="Tahoma" w:eastAsia="Times New Roman"/>
      <w:sz w:val="20"/>
      <w:szCs w:val="20"/>
      <w:lang w:val="en-US"/>
    </w:rPr>
  </w:style>
  <w:style w:type="paragraph" w:styleId="Style210" w:customStyle="1">
    <w:name w:val="Style2"/>
    <w:qFormat/>
    <w:rsid w:val="00221166"/>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64" w:customStyle="1">
    <w:name w:val="Знак6"/>
    <w:basedOn w:val="Normal"/>
    <w:qFormat/>
    <w:rsid w:val="00221166"/>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221166"/>
    <w:pPr>
      <w:spacing w:lineRule="auto" w:line="240" w:beforeAutospacing="1" w:afterAutospacing="1"/>
    </w:pPr>
    <w:rPr>
      <w:rFonts w:ascii="Tahoma" w:hAnsi="Tahoma" w:eastAsia="Times New Roman"/>
      <w:sz w:val="20"/>
      <w:szCs w:val="20"/>
      <w:lang w:val="en-US"/>
    </w:rPr>
  </w:style>
  <w:style w:type="paragraph" w:styleId="Default" w:customStyle="1">
    <w:name w:val="Default"/>
    <w:qFormat/>
    <w:rsid w:val="00221166"/>
    <w:pPr>
      <w:widowControl w:val="false"/>
      <w:suppressAutoHyphens w:val="true"/>
      <w:bidi w:val="0"/>
      <w:spacing w:lineRule="auto" w:line="240" w:before="0" w:after="0"/>
      <w:jc w:val="left"/>
    </w:pPr>
    <w:rPr>
      <w:rFonts w:ascii="GaramondC" w:hAnsi="GaramondC" w:eastAsia="Times New Roman" w:cs="Times New Roman"/>
      <w:color w:val="000000"/>
      <w:kern w:val="0"/>
      <w:sz w:val="24"/>
      <w:szCs w:val="20"/>
      <w:lang w:val="ru-RU" w:eastAsia="ru-RU" w:bidi="ar-SA"/>
    </w:rPr>
  </w:style>
  <w:style w:type="paragraph" w:styleId="Pa204" w:customStyle="1">
    <w:name w:val="Pa20++4"/>
    <w:basedOn w:val="Default"/>
    <w:next w:val="Default"/>
    <w:qFormat/>
    <w:rsid w:val="00221166"/>
    <w:pPr>
      <w:spacing w:lineRule="atLeast" w:line="241" w:before="500" w:after="0"/>
    </w:pPr>
    <w:rPr>
      <w:color w:val="auto"/>
      <w:sz w:val="20"/>
    </w:rPr>
  </w:style>
  <w:style w:type="paragraph" w:styleId="Pa125" w:customStyle="1">
    <w:name w:val="Pa12++5"/>
    <w:basedOn w:val="Default"/>
    <w:next w:val="Default"/>
    <w:qFormat/>
    <w:rsid w:val="00221166"/>
    <w:pPr>
      <w:spacing w:lineRule="atLeast" w:line="201" w:before="160" w:after="0"/>
    </w:pPr>
    <w:rPr>
      <w:color w:val="auto"/>
      <w:sz w:val="20"/>
    </w:rPr>
  </w:style>
  <w:style w:type="paragraph" w:styleId="Pa103" w:customStyle="1">
    <w:name w:val="Pa10++3"/>
    <w:basedOn w:val="Default"/>
    <w:next w:val="Default"/>
    <w:qFormat/>
    <w:rsid w:val="00221166"/>
    <w:pPr>
      <w:spacing w:lineRule="atLeast" w:line="281" w:before="640" w:after="0"/>
    </w:pPr>
    <w:rPr>
      <w:color w:val="auto"/>
      <w:sz w:val="20"/>
    </w:rPr>
  </w:style>
  <w:style w:type="paragraph" w:styleId="Pa513" w:customStyle="1">
    <w:name w:val="Pa51++3"/>
    <w:basedOn w:val="Default"/>
    <w:next w:val="Default"/>
    <w:qFormat/>
    <w:rsid w:val="00221166"/>
    <w:pPr>
      <w:spacing w:lineRule="atLeast" w:line="241" w:before="400" w:after="0"/>
    </w:pPr>
    <w:rPr>
      <w:color w:val="auto"/>
      <w:sz w:val="20"/>
    </w:rPr>
  </w:style>
  <w:style w:type="paragraph" w:styleId="Pa522" w:customStyle="1">
    <w:name w:val="Pa52++2"/>
    <w:basedOn w:val="Default"/>
    <w:next w:val="Default"/>
    <w:qFormat/>
    <w:rsid w:val="00221166"/>
    <w:pPr>
      <w:spacing w:lineRule="atLeast" w:line="201" w:before="300" w:after="0"/>
    </w:pPr>
    <w:rPr>
      <w:color w:val="auto"/>
      <w:sz w:val="20"/>
    </w:rPr>
  </w:style>
  <w:style w:type="paragraph" w:styleId="Xl58" w:customStyle="1">
    <w:name w:val="xl58"/>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Xl59" w:customStyle="1">
    <w:name w:val="xl59"/>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0" w:customStyle="1">
    <w:name w:val="xl60"/>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1" w:customStyle="1">
    <w:name w:val="xl61"/>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2" w:customStyle="1">
    <w:name w:val="xl62"/>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3" w:customStyle="1">
    <w:name w:val="xl63"/>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Xl64" w:customStyle="1">
    <w:name w:val="xl64"/>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1114" w:customStyle="1">
    <w:name w:val="Знак1 Знак Знак1 Знак Знак Знак Знак Знак Знак Знак"/>
    <w:basedOn w:val="Normal"/>
    <w:qFormat/>
    <w:rsid w:val="00221166"/>
    <w:pPr>
      <w:spacing w:lineRule="exact" w:line="240"/>
    </w:pPr>
    <w:rPr>
      <w:rFonts w:ascii="Tahoma" w:hAnsi="Tahoma" w:eastAsia="Times New Roman"/>
      <w:sz w:val="20"/>
      <w:szCs w:val="20"/>
      <w:lang w:val="en-US"/>
    </w:rPr>
  </w:style>
  <w:style w:type="paragraph" w:styleId="132" w:customStyle="1">
    <w:name w:val="Знак Знак Знак Знак1 Знак Знак Знак Знак Знак Знак Знак Знак Знак Знак Знак Знак Знак Знак Знак"/>
    <w:basedOn w:val="Normal"/>
    <w:qFormat/>
    <w:rsid w:val="00221166"/>
    <w:pPr>
      <w:spacing w:lineRule="exact" w:line="240"/>
    </w:pPr>
    <w:rPr>
      <w:rFonts w:ascii="Verdana" w:hAnsi="Verdana" w:eastAsia="Times New Roman" w:cs="Verdana"/>
      <w:sz w:val="20"/>
      <w:szCs w:val="20"/>
      <w:lang w:val="en-US"/>
    </w:rPr>
  </w:style>
  <w:style w:type="paragraph" w:styleId="Justify" w:customStyle="1">
    <w:name w:val="justify"/>
    <w:basedOn w:val="Normal"/>
    <w:qFormat/>
    <w:rsid w:val="00221166"/>
    <w:pPr>
      <w:spacing w:lineRule="auto" w:line="240" w:beforeAutospacing="1" w:afterAutospacing="1"/>
      <w:jc w:val="both"/>
    </w:pPr>
    <w:rPr>
      <w:rFonts w:ascii="Times New Roman" w:hAnsi="Times New Roman" w:eastAsia="Times New Roman"/>
      <w:sz w:val="24"/>
      <w:szCs w:val="24"/>
      <w:lang w:eastAsia="ru-RU"/>
    </w:rPr>
  </w:style>
  <w:style w:type="paragraph" w:styleId="217" w:customStyle="1">
    <w:name w:val="Знак2"/>
    <w:basedOn w:val="Normal"/>
    <w:qFormat/>
    <w:rsid w:val="00221166"/>
    <w:pPr>
      <w:spacing w:lineRule="auto" w:line="240" w:beforeAutospacing="1" w:afterAutospacing="1"/>
    </w:pPr>
    <w:rPr>
      <w:rFonts w:ascii="Tahoma" w:hAnsi="Tahoma" w:eastAsia="Times New Roman"/>
      <w:sz w:val="20"/>
      <w:szCs w:val="20"/>
      <w:lang w:val="en-US"/>
    </w:rPr>
  </w:style>
  <w:style w:type="paragraph" w:styleId="Xl22" w:customStyle="1">
    <w:name w:val="xl22"/>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3" w:customStyle="1">
    <w:name w:val="xl23"/>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4" w:customStyle="1">
    <w:name w:val="xl24"/>
    <w:basedOn w:val="Normal"/>
    <w:qFormat/>
    <w:rsid w:val="00221166"/>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5" w:customStyle="1">
    <w:name w:val="xl25"/>
    <w:basedOn w:val="Normal"/>
    <w:qFormat/>
    <w:rsid w:val="00221166"/>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6" w:customStyle="1">
    <w:name w:val="xl26"/>
    <w:basedOn w:val="Normal"/>
    <w:qFormat/>
    <w:rsid w:val="00221166"/>
    <w:pPr>
      <w:pBdr>
        <w:top w:val="single" w:sz="4" w:space="0" w:color="000000"/>
        <w:left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7" w:customStyle="1">
    <w:name w:val="xl27"/>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8" w:customStyle="1">
    <w:name w:val="xl28"/>
    <w:basedOn w:val="Normal"/>
    <w:qFormat/>
    <w:rsid w:val="00221166"/>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9" w:customStyle="1">
    <w:name w:val="xl29"/>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0" w:customStyle="1">
    <w:name w:val="xl30"/>
    <w:basedOn w:val="Normal"/>
    <w:qFormat/>
    <w:rsid w:val="00221166"/>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1" w:customStyle="1">
    <w:name w:val="xl31"/>
    <w:basedOn w:val="Normal"/>
    <w:qFormat/>
    <w:rsid w:val="00221166"/>
    <w:pPr>
      <w:pBdr>
        <w:top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2" w:customStyle="1">
    <w:name w:val="xl32"/>
    <w:basedOn w:val="Normal"/>
    <w:qFormat/>
    <w:rsid w:val="00221166"/>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3" w:customStyle="1">
    <w:name w:val="xl33"/>
    <w:basedOn w:val="Normal"/>
    <w:qFormat/>
    <w:rsid w:val="00221166"/>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4" w:customStyle="1">
    <w:name w:val="xl34"/>
    <w:basedOn w:val="Normal"/>
    <w:qFormat/>
    <w:rsid w:val="00221166"/>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35" w:customStyle="1">
    <w:name w:val="xl35"/>
    <w:basedOn w:val="Normal"/>
    <w:qFormat/>
    <w:rsid w:val="00221166"/>
    <w:pPr>
      <w:pBdr>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36" w:customStyle="1">
    <w:name w:val="xl36"/>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Xl37" w:customStyle="1">
    <w:name w:val="xl37"/>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218" w:customStyle="1">
    <w:name w:val="Знак Знак Знак2 Знак"/>
    <w:basedOn w:val="Normal"/>
    <w:qFormat/>
    <w:rsid w:val="00221166"/>
    <w:pPr>
      <w:widowControl w:val="false"/>
      <w:spacing w:lineRule="exact" w:line="240"/>
      <w:jc w:val="right"/>
    </w:pPr>
    <w:rPr>
      <w:rFonts w:ascii="Times New Roman" w:hAnsi="Times New Roman" w:eastAsia="Times New Roman"/>
      <w:sz w:val="20"/>
      <w:szCs w:val="20"/>
      <w:lang w:val="en-GB"/>
    </w:rPr>
  </w:style>
  <w:style w:type="paragraph" w:styleId="Style93" w:customStyle="1">
    <w:name w:val="Îáû÷íûé"/>
    <w:qFormat/>
    <w:rsid w:val="00221166"/>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Style110" w:customStyle="1">
    <w:name w:val="Style1"/>
    <w:basedOn w:val="Normal"/>
    <w:qFormat/>
    <w:rsid w:val="00221166"/>
    <w:pPr>
      <w:widowControl w:val="false"/>
      <w:spacing w:lineRule="auto" w:line="240" w:before="0" w:after="0"/>
    </w:pPr>
    <w:rPr>
      <w:rFonts w:ascii="Arial" w:hAnsi="Arial" w:eastAsia="Times New Roman"/>
      <w:sz w:val="24"/>
      <w:szCs w:val="24"/>
      <w:lang w:eastAsia="ru-RU"/>
    </w:rPr>
  </w:style>
  <w:style w:type="paragraph" w:styleId="Style311" w:customStyle="1">
    <w:name w:val="Style31"/>
    <w:basedOn w:val="Normal"/>
    <w:qFormat/>
    <w:rsid w:val="00221166"/>
    <w:pPr>
      <w:widowControl w:val="false"/>
      <w:spacing w:lineRule="auto" w:line="240" w:before="0" w:after="0"/>
    </w:pPr>
    <w:rPr>
      <w:rFonts w:ascii="Arial" w:hAnsi="Arial" w:eastAsia="Times New Roman"/>
      <w:sz w:val="24"/>
      <w:szCs w:val="24"/>
      <w:lang w:eastAsia="ru-RU"/>
    </w:rPr>
  </w:style>
  <w:style w:type="paragraph" w:styleId="Style410" w:customStyle="1">
    <w:name w:val="Style4"/>
    <w:basedOn w:val="Normal"/>
    <w:qFormat/>
    <w:rsid w:val="00221166"/>
    <w:pPr>
      <w:widowControl w:val="false"/>
      <w:spacing w:lineRule="exact" w:line="235" w:before="0" w:after="0"/>
      <w:jc w:val="center"/>
    </w:pPr>
    <w:rPr>
      <w:rFonts w:ascii="Arial" w:hAnsi="Arial" w:eastAsia="Times New Roman"/>
      <w:sz w:val="24"/>
      <w:szCs w:val="24"/>
      <w:lang w:eastAsia="ru-RU"/>
    </w:rPr>
  </w:style>
  <w:style w:type="paragraph" w:styleId="Style510" w:customStyle="1">
    <w:name w:val="Style5"/>
    <w:basedOn w:val="Normal"/>
    <w:qFormat/>
    <w:rsid w:val="00221166"/>
    <w:pPr>
      <w:widowControl w:val="false"/>
      <w:spacing w:lineRule="exact" w:line="235" w:before="0" w:after="0"/>
    </w:pPr>
    <w:rPr>
      <w:rFonts w:ascii="Arial" w:hAnsi="Arial" w:eastAsia="Times New Roman"/>
      <w:sz w:val="24"/>
      <w:szCs w:val="24"/>
      <w:lang w:eastAsia="ru-RU"/>
    </w:rPr>
  </w:style>
  <w:style w:type="paragraph" w:styleId="Style610" w:customStyle="1">
    <w:name w:val="Style6"/>
    <w:basedOn w:val="Normal"/>
    <w:qFormat/>
    <w:rsid w:val="00221166"/>
    <w:pPr>
      <w:widowControl w:val="false"/>
      <w:spacing w:lineRule="exact" w:line="230" w:before="0" w:after="0"/>
    </w:pPr>
    <w:rPr>
      <w:rFonts w:ascii="Arial" w:hAnsi="Arial" w:eastAsia="Times New Roman"/>
      <w:sz w:val="24"/>
      <w:szCs w:val="24"/>
      <w:lang w:eastAsia="ru-RU"/>
    </w:rPr>
  </w:style>
  <w:style w:type="paragraph" w:styleId="219" w:customStyle="1">
    <w:name w:val="Знак Знак Знак2 Знак1"/>
    <w:basedOn w:val="Normal"/>
    <w:qFormat/>
    <w:rsid w:val="00221166"/>
    <w:pPr>
      <w:widowControl w:val="false"/>
      <w:spacing w:lineRule="exact" w:line="240"/>
      <w:jc w:val="right"/>
    </w:pPr>
    <w:rPr>
      <w:rFonts w:ascii="Times New Roman" w:hAnsi="Times New Roman" w:eastAsia="Times New Roman"/>
      <w:sz w:val="20"/>
      <w:szCs w:val="20"/>
      <w:lang w:val="en-GB"/>
    </w:rPr>
  </w:style>
  <w:style w:type="paragraph" w:styleId="Xl89" w:customStyle="1">
    <w:name w:val="xl89"/>
    <w:basedOn w:val="Normal"/>
    <w:qFormat/>
    <w:rsid w:val="00221166"/>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0" w:customStyle="1">
    <w:name w:val="xl90"/>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1" w:customStyle="1">
    <w:name w:val="xl91"/>
    <w:basedOn w:val="Normal"/>
    <w:qFormat/>
    <w:rsid w:val="00221166"/>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2" w:customStyle="1">
    <w:name w:val="xl92"/>
    <w:basedOn w:val="Normal"/>
    <w:qFormat/>
    <w:rsid w:val="00221166"/>
    <w:pPr>
      <w:pBdr>
        <w:top w:val="single" w:sz="4" w:space="0" w:color="000000"/>
        <w:left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3" w:customStyle="1">
    <w:name w:val="xl93"/>
    <w:basedOn w:val="Normal"/>
    <w:qFormat/>
    <w:rsid w:val="00221166"/>
    <w:pPr>
      <w:pBdr>
        <w:top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4" w:customStyle="1">
    <w:name w:val="xl94"/>
    <w:basedOn w:val="Normal"/>
    <w:qFormat/>
    <w:rsid w:val="00221166"/>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5" w:customStyle="1">
    <w:name w:val="xl95"/>
    <w:basedOn w:val="Normal"/>
    <w:qFormat/>
    <w:rsid w:val="00221166"/>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6" w:customStyle="1">
    <w:name w:val="xl96"/>
    <w:basedOn w:val="Normal"/>
    <w:qFormat/>
    <w:rsid w:val="00221166"/>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7" w:customStyle="1">
    <w:name w:val="xl97"/>
    <w:basedOn w:val="Normal"/>
    <w:qFormat/>
    <w:rsid w:val="00221166"/>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8" w:customStyle="1">
    <w:name w:val="xl98"/>
    <w:basedOn w:val="Normal"/>
    <w:qFormat/>
    <w:rsid w:val="00221166"/>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9" w:customStyle="1">
    <w:name w:val="xl99"/>
    <w:basedOn w:val="Normal"/>
    <w:qFormat/>
    <w:rsid w:val="00221166"/>
    <w:pPr>
      <w:pBdr>
        <w:top w:val="single" w:sz="4" w:space="0" w:color="000000"/>
        <w:bottom w:val="single" w:sz="4" w:space="0" w:color="000000"/>
      </w:pBdr>
      <w:shd w:val="clear" w:color="CCCCFF" w:fill="C0C0C0"/>
      <w:spacing w:lineRule="auto" w:line="240" w:beforeAutospacing="1" w:afterAutospacing="1"/>
      <w:textAlignment w:val="top"/>
    </w:pPr>
    <w:rPr>
      <w:rFonts w:ascii="Times New Roman" w:hAnsi="Times New Roman" w:eastAsia="Times New Roman"/>
      <w:b/>
      <w:bCs/>
      <w:lang w:eastAsia="ru-RU"/>
    </w:rPr>
  </w:style>
  <w:style w:type="paragraph" w:styleId="Xl100" w:customStyle="1">
    <w:name w:val="xl100"/>
    <w:basedOn w:val="Normal"/>
    <w:qFormat/>
    <w:rsid w:val="00221166"/>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1" w:customStyle="1">
    <w:name w:val="xl101"/>
    <w:basedOn w:val="Normal"/>
    <w:qFormat/>
    <w:rsid w:val="00221166"/>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2" w:customStyle="1">
    <w:name w:val="xl102"/>
    <w:basedOn w:val="Normal"/>
    <w:qFormat/>
    <w:rsid w:val="00221166"/>
    <w:pPr>
      <w:pBdr>
        <w:top w:val="single" w:sz="4" w:space="0" w:color="000000"/>
        <w:bottom w:val="single" w:sz="4" w:space="0" w:color="000000"/>
      </w:pBdr>
      <w:shd w:val="clear" w:color="000000" w:fill="CCFFCC"/>
      <w:spacing w:lineRule="auto" w:line="240" w:beforeAutospacing="1" w:afterAutospacing="1"/>
      <w:jc w:val="center"/>
      <w:textAlignment w:val="center"/>
    </w:pPr>
    <w:rPr>
      <w:rFonts w:ascii="Times New Roman" w:hAnsi="Times New Roman" w:eastAsia="Times New Roman"/>
      <w:b/>
      <w:bCs/>
      <w:lang w:eastAsia="ru-RU"/>
    </w:rPr>
  </w:style>
  <w:style w:type="paragraph" w:styleId="Xl103" w:customStyle="1">
    <w:name w:val="xl103"/>
    <w:basedOn w:val="Normal"/>
    <w:qFormat/>
    <w:rsid w:val="00221166"/>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4" w:customStyle="1">
    <w:name w:val="xl104"/>
    <w:basedOn w:val="Normal"/>
    <w:qFormat/>
    <w:rsid w:val="00221166"/>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5" w:customStyle="1">
    <w:name w:val="xl105"/>
    <w:basedOn w:val="Normal"/>
    <w:qFormat/>
    <w:rsid w:val="00221166"/>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6" w:customStyle="1">
    <w:name w:val="xl106"/>
    <w:basedOn w:val="Normal"/>
    <w:qFormat/>
    <w:rsid w:val="00221166"/>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7" w:customStyle="1">
    <w:name w:val="xl107"/>
    <w:basedOn w:val="Normal"/>
    <w:qFormat/>
    <w:rsid w:val="00221166"/>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108" w:customStyle="1">
    <w:name w:val="xl108"/>
    <w:basedOn w:val="Normal"/>
    <w:qFormat/>
    <w:rsid w:val="00221166"/>
    <w:pPr>
      <w:pBdr>
        <w:top w:val="single" w:sz="4" w:space="0" w:color="000000"/>
        <w:left w:val="single" w:sz="4" w:space="0" w:color="000000"/>
        <w:bottom w:val="single" w:sz="4" w:space="0" w:color="000000"/>
        <w:right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Style411" w:customStyle="1">
    <w:name w:val="style41"/>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2110" w:customStyle="1">
    <w:name w:val="Средняя сетка 21"/>
    <w:qFormat/>
    <w:rsid w:val="00221166"/>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94" w:customStyle="1">
    <w:name w:val="Знак Знак Знак Знак Знак Знак Знак Знак Знак Знак Знак Знак"/>
    <w:basedOn w:val="Normal"/>
    <w:qFormat/>
    <w:rsid w:val="00221166"/>
    <w:pPr>
      <w:spacing w:lineRule="auto" w:line="240" w:beforeAutospacing="1" w:afterAutospacing="1"/>
    </w:pPr>
    <w:rPr>
      <w:rFonts w:ascii="Tahoma" w:hAnsi="Tahoma" w:eastAsia="Times New Roman"/>
      <w:sz w:val="20"/>
      <w:szCs w:val="20"/>
      <w:lang w:val="en-US"/>
    </w:rPr>
  </w:style>
  <w:style w:type="paragraph" w:styleId="133" w:customStyle="1">
    <w:name w:val="Знак Знак Знак1 Знак"/>
    <w:basedOn w:val="Normal"/>
    <w:qFormat/>
    <w:rsid w:val="00221166"/>
    <w:pPr>
      <w:spacing w:lineRule="auto" w:line="240" w:beforeAutospacing="1" w:afterAutospacing="1"/>
      <w:jc w:val="both"/>
    </w:pPr>
    <w:rPr>
      <w:rFonts w:ascii="Tahoma" w:hAnsi="Tahoma" w:eastAsia="Times New Roman"/>
      <w:sz w:val="20"/>
      <w:szCs w:val="20"/>
      <w:lang w:val="en-US"/>
    </w:rPr>
  </w:style>
  <w:style w:type="paragraph" w:styleId="134" w:customStyle="1">
    <w:name w:val="Знак1 Знак Знак Знак Знак Знак Знак"/>
    <w:basedOn w:val="Normal"/>
    <w:qFormat/>
    <w:rsid w:val="00221166"/>
    <w:pPr>
      <w:spacing w:lineRule="exact" w:line="240"/>
    </w:pPr>
    <w:rPr>
      <w:rFonts w:ascii="Verdana" w:hAnsi="Verdana" w:eastAsia="Times New Roman"/>
      <w:sz w:val="24"/>
      <w:szCs w:val="24"/>
      <w:lang w:val="en-US"/>
    </w:rPr>
  </w:style>
  <w:style w:type="paragraph" w:styleId="65" w:customStyle="1">
    <w:name w:val="Знак6 Знак Знак"/>
    <w:basedOn w:val="Normal"/>
    <w:qFormat/>
    <w:rsid w:val="00221166"/>
    <w:pPr>
      <w:spacing w:lineRule="exact" w:line="240"/>
    </w:pPr>
    <w:rPr>
      <w:rFonts w:ascii="Verdana" w:hAnsi="Verdana" w:eastAsia="Times New Roman"/>
      <w:sz w:val="20"/>
      <w:szCs w:val="20"/>
      <w:lang w:val="en-US"/>
    </w:rPr>
  </w:style>
  <w:style w:type="paragraph" w:styleId="220" w:customStyle="1">
    <w:name w:val="Знак2 Знак Знак"/>
    <w:basedOn w:val="Normal"/>
    <w:qFormat/>
    <w:rsid w:val="00221166"/>
    <w:pPr>
      <w:spacing w:lineRule="auto" w:line="240" w:beforeAutospacing="1" w:afterAutospacing="1"/>
      <w:jc w:val="both"/>
    </w:pPr>
    <w:rPr>
      <w:rFonts w:ascii="Tahoma" w:hAnsi="Tahoma" w:eastAsia="Times New Roman"/>
      <w:sz w:val="20"/>
      <w:szCs w:val="20"/>
      <w:lang w:val="en-US"/>
    </w:rPr>
  </w:style>
  <w:style w:type="paragraph" w:styleId="Style95" w:customStyle="1">
    <w:name w:val="Текст в заданном формате"/>
    <w:basedOn w:val="Normal"/>
    <w:qFormat/>
    <w:rsid w:val="00221166"/>
    <w:pPr>
      <w:spacing w:lineRule="auto" w:line="240" w:before="0" w:after="0"/>
    </w:pPr>
    <w:rPr>
      <w:rFonts w:ascii="Times New Roman" w:hAnsi="Times New Roman" w:eastAsia="Times New Roman"/>
      <w:sz w:val="20"/>
      <w:szCs w:val="20"/>
      <w:lang w:eastAsia="ar-SA"/>
    </w:rPr>
  </w:style>
  <w:style w:type="paragraph" w:styleId="Style96" w:customStyle="1">
    <w:name w:val="Стиль"/>
    <w:basedOn w:val="Normal"/>
    <w:qFormat/>
    <w:rsid w:val="00221166"/>
    <w:pPr>
      <w:widowControl w:val="false"/>
      <w:spacing w:lineRule="exact" w:line="240"/>
      <w:jc w:val="right"/>
    </w:pPr>
    <w:rPr>
      <w:rFonts w:ascii="Times New Roman" w:hAnsi="Times New Roman" w:eastAsia="Times New Roman"/>
      <w:sz w:val="20"/>
      <w:szCs w:val="20"/>
      <w:lang w:val="en-GB"/>
    </w:rPr>
  </w:style>
  <w:style w:type="paragraph" w:styleId="Style97" w:customStyle="1">
    <w:name w:val="Текстовка"/>
    <w:basedOn w:val="Normal"/>
    <w:qFormat/>
    <w:rsid w:val="00221166"/>
    <w:pPr>
      <w:suppressAutoHyphens w:val="true"/>
      <w:spacing w:lineRule="auto" w:line="240" w:before="0" w:after="0"/>
      <w:ind w:firstLine="567"/>
      <w:jc w:val="both"/>
    </w:pPr>
    <w:rPr>
      <w:rFonts w:ascii="Arial" w:hAnsi="Arial" w:eastAsia="Times New Roman"/>
      <w:sz w:val="18"/>
      <w:szCs w:val="20"/>
      <w:lang w:eastAsia="ru-RU"/>
    </w:rPr>
  </w:style>
  <w:style w:type="paragraph" w:styleId="225" w:customStyle="1">
    <w:name w:val="Основной текст (2)"/>
    <w:basedOn w:val="Normal"/>
    <w:link w:val="24"/>
    <w:qFormat/>
    <w:rsid w:val="00221166"/>
    <w:pPr>
      <w:widowControl w:val="false"/>
      <w:shd w:val="clear" w:color="auto" w:fill="FFFFFF"/>
      <w:spacing w:lineRule="exact" w:line="283" w:before="240" w:after="0"/>
    </w:pPr>
    <w:rPr>
      <w:rFonts w:ascii="Arial" w:hAnsi="Arial" w:eastAsia="Arial" w:cs="Arial"/>
    </w:rPr>
  </w:style>
  <w:style w:type="paragraph" w:styleId="226" w:customStyle="1">
    <w:name w:val="Основной текст2"/>
    <w:basedOn w:val="Normal"/>
    <w:link w:val="Style33"/>
    <w:qFormat/>
    <w:rsid w:val="00221166"/>
    <w:pPr>
      <w:widowControl w:val="false"/>
      <w:shd w:val="clear" w:color="auto" w:fill="FFFFFF"/>
      <w:spacing w:lineRule="exact" w:line="235" w:before="0" w:after="180"/>
    </w:pPr>
    <w:rPr>
      <w:rFonts w:ascii="Arial" w:hAnsi="Arial" w:eastAsia="Arial" w:cs="Arial"/>
      <w:sz w:val="19"/>
      <w:szCs w:val="19"/>
    </w:rPr>
  </w:style>
  <w:style w:type="paragraph" w:styleId="Textmuted" w:customStyle="1">
    <w:name w:val="text-muted"/>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Blackb" w:customStyle="1">
    <w:name w:val="black_b"/>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Ttxtitle" w:customStyle="1">
    <w:name w:val="ttx_title"/>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Formattext" w:customStyle="1">
    <w:name w:val="formattext"/>
    <w:basedOn w:val="Normal"/>
    <w:qFormat/>
    <w:rsid w:val="00221166"/>
    <w:pPr>
      <w:spacing w:lineRule="auto" w:line="240" w:beforeAutospacing="1" w:afterAutospacing="1"/>
    </w:pPr>
    <w:rPr>
      <w:rFonts w:ascii="Times New Roman" w:hAnsi="Times New Roman" w:eastAsia="Times New Roman"/>
      <w:sz w:val="24"/>
      <w:szCs w:val="24"/>
      <w:lang w:eastAsia="ru-RU"/>
    </w:rPr>
  </w:style>
  <w:style w:type="paragraph" w:styleId="Standard" w:customStyle="1">
    <w:name w:val="Standard"/>
    <w:qFormat/>
    <w:rsid w:val="00221166"/>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227" w:customStyle="1">
    <w:name w:val="Указатель2"/>
    <w:basedOn w:val="Normal"/>
    <w:qFormat/>
    <w:rsid w:val="00221166"/>
    <w:pPr>
      <w:suppressLineNumbers/>
      <w:suppressAutoHyphens w:val="true"/>
      <w:spacing w:lineRule="auto" w:line="240" w:before="0" w:after="0"/>
    </w:pPr>
    <w:rPr>
      <w:rFonts w:ascii="Times New Roman" w:hAnsi="Times New Roman" w:eastAsia="Times New Roman" w:cs="Tahoma"/>
      <w:sz w:val="24"/>
      <w:szCs w:val="24"/>
      <w:lang w:eastAsia="zh-CN"/>
    </w:rPr>
  </w:style>
  <w:style w:type="paragraph" w:styleId="Style98" w:customStyle="1">
    <w:name w:val="Заголовок списка"/>
    <w:basedOn w:val="Normal"/>
    <w:next w:val="Style99"/>
    <w:qFormat/>
    <w:rsid w:val="00221166"/>
    <w:pPr>
      <w:suppressAutoHyphens w:val="true"/>
      <w:spacing w:lineRule="auto" w:line="240" w:before="0" w:after="0"/>
    </w:pPr>
    <w:rPr>
      <w:rFonts w:ascii="Times New Roman" w:hAnsi="Times New Roman" w:eastAsia="Times New Roman"/>
      <w:sz w:val="24"/>
      <w:szCs w:val="24"/>
      <w:lang w:eastAsia="zh-CN"/>
    </w:rPr>
  </w:style>
  <w:style w:type="paragraph" w:styleId="Style99" w:customStyle="1">
    <w:name w:val="Содержимое списка"/>
    <w:basedOn w:val="Normal"/>
    <w:qFormat/>
    <w:rsid w:val="00221166"/>
    <w:pPr>
      <w:suppressAutoHyphens w:val="true"/>
      <w:spacing w:lineRule="auto" w:line="240" w:before="0" w:after="0"/>
      <w:ind w:left="567" w:hanging="0"/>
    </w:pPr>
    <w:rPr>
      <w:rFonts w:ascii="Times New Roman" w:hAnsi="Times New Roman" w:eastAsia="Times New Roman"/>
      <w:sz w:val="24"/>
      <w:szCs w:val="24"/>
      <w:lang w:eastAsia="zh-CN"/>
    </w:rPr>
  </w:style>
  <w:style w:type="paragraph" w:styleId="228" w:customStyle="1">
    <w:name w:val="Название2"/>
    <w:basedOn w:val="Normal"/>
    <w:qFormat/>
    <w:rsid w:val="00221166"/>
    <w:pPr>
      <w:suppressLineNumbers/>
      <w:suppressAutoHyphens w:val="true"/>
      <w:spacing w:lineRule="atLeast" w:line="100" w:before="120" w:after="120"/>
    </w:pPr>
    <w:rPr>
      <w:rFonts w:ascii="Times New Roman" w:hAnsi="Times New Roman" w:eastAsia="Times New Roman" w:cs="Mangal"/>
      <w:i/>
      <w:iCs/>
      <w:kern w:val="2"/>
      <w:sz w:val="24"/>
      <w:szCs w:val="24"/>
      <w:lang w:eastAsia="ar-SA"/>
    </w:rPr>
  </w:style>
  <w:style w:type="paragraph" w:styleId="315" w:customStyle="1">
    <w:name w:val="Указатель3"/>
    <w:basedOn w:val="Normal"/>
    <w:qFormat/>
    <w:rsid w:val="00221166"/>
    <w:pPr>
      <w:suppressLineNumbers/>
      <w:suppressAutoHyphens w:val="true"/>
      <w:spacing w:lineRule="atLeast" w:line="100" w:before="0" w:after="0"/>
    </w:pPr>
    <w:rPr>
      <w:rFonts w:ascii="Times New Roman" w:hAnsi="Times New Roman" w:eastAsia="Times New Roman" w:cs="Mangal"/>
      <w:kern w:val="2"/>
      <w:sz w:val="20"/>
      <w:szCs w:val="20"/>
      <w:lang w:eastAsia="ar-SA"/>
    </w:rPr>
  </w:style>
  <w:style w:type="paragraph" w:styleId="135" w:customStyle="1">
    <w:name w:val="Название объекта1"/>
    <w:basedOn w:val="Normal"/>
    <w:qFormat/>
    <w:rsid w:val="00221166"/>
    <w:pPr>
      <w:widowControl w:val="false"/>
      <w:suppressAutoHyphens w:val="true"/>
      <w:spacing w:lineRule="atLeast" w:line="100" w:before="120" w:after="120"/>
    </w:pPr>
    <w:rPr>
      <w:rFonts w:ascii="Times New Roman" w:hAnsi="Times New Roman" w:eastAsia="Times New Roman"/>
      <w:i/>
      <w:iCs/>
      <w:kern w:val="2"/>
      <w:sz w:val="20"/>
      <w:szCs w:val="20"/>
      <w:lang w:eastAsia="ar-SA"/>
    </w:rPr>
  </w:style>
  <w:style w:type="paragraph" w:styleId="136" w:customStyle="1">
    <w:name w:val="Текст выноски1"/>
    <w:basedOn w:val="Normal"/>
    <w:qFormat/>
    <w:rsid w:val="00221166"/>
    <w:pPr>
      <w:suppressAutoHyphens w:val="true"/>
      <w:spacing w:lineRule="atLeast" w:line="100" w:before="0" w:after="0"/>
    </w:pPr>
    <w:rPr>
      <w:rFonts w:ascii="Tahoma" w:hAnsi="Tahoma" w:eastAsia="Times New Roman" w:cs="Tahoma"/>
      <w:kern w:val="2"/>
      <w:sz w:val="16"/>
      <w:szCs w:val="16"/>
      <w:lang w:eastAsia="ar-SA"/>
    </w:rPr>
  </w:style>
  <w:style w:type="paragraph" w:styleId="137" w:customStyle="1">
    <w:name w:val="Абзац списка1"/>
    <w:basedOn w:val="Normal"/>
    <w:qFormat/>
    <w:rsid w:val="00221166"/>
    <w:pPr>
      <w:suppressAutoHyphens w:val="true"/>
      <w:spacing w:lineRule="auto" w:line="240" w:before="0" w:after="0"/>
      <w:ind w:left="720" w:hanging="0"/>
    </w:pPr>
    <w:rPr>
      <w:rFonts w:ascii="Times New Roman" w:hAnsi="Times New Roman" w:eastAsia="Times New Roman" w:cs="Calibri"/>
      <w:sz w:val="24"/>
      <w:szCs w:val="24"/>
      <w:lang w:eastAsia="ar-SA"/>
    </w:rPr>
  </w:style>
  <w:style w:type="paragraph" w:styleId="138" w:customStyle="1">
    <w:name w:val="Заголовок №1"/>
    <w:basedOn w:val="Normal"/>
    <w:link w:val="17"/>
    <w:qFormat/>
    <w:rsid w:val="00221166"/>
    <w:pPr>
      <w:shd w:val="clear" w:color="auto" w:fill="FFFFFF"/>
      <w:spacing w:lineRule="exact" w:line="274" w:before="0" w:after="0"/>
      <w:ind w:hanging="340"/>
      <w:jc w:val="right"/>
      <w:outlineLvl w:val="0"/>
    </w:pPr>
    <w:rPr>
      <w:rFonts w:ascii="Arial" w:hAnsi="Arial" w:eastAsia="Arial" w:cs="Arial"/>
      <w:sz w:val="19"/>
      <w:szCs w:val="19"/>
    </w:rPr>
  </w:style>
  <w:style w:type="paragraph" w:styleId="Msonormal" w:customStyle="1">
    <w:name w:val="msonormal"/>
    <w:basedOn w:val="Normal"/>
    <w:qFormat/>
    <w:rsid w:val="00e166c3"/>
    <w:pPr>
      <w:spacing w:lineRule="auto" w:line="240" w:beforeAutospacing="1" w:afterAutospacing="1"/>
    </w:pPr>
    <w:rPr>
      <w:rFonts w:ascii="Times New Roman" w:hAnsi="Times New Roman" w:eastAsia="Times New Roman"/>
      <w:sz w:val="24"/>
      <w:szCs w:val="24"/>
      <w:lang w:eastAsia="ru-RU"/>
    </w:rPr>
  </w:style>
  <w:style w:type="numbering" w:styleId="Style100" w:default="1">
    <w:name w:val="Без списка"/>
    <w:uiPriority w:val="99"/>
    <w:semiHidden/>
    <w:unhideWhenUsed/>
    <w:qFormat/>
  </w:style>
  <w:style w:type="numbering" w:styleId="139" w:customStyle="1">
    <w:name w:val="Нет списка1"/>
    <w:semiHidden/>
    <w:unhideWhenUsed/>
    <w:qFormat/>
    <w:rsid w:val="00221166"/>
  </w:style>
  <w:style w:type="numbering" w:styleId="229" w:customStyle="1">
    <w:name w:val="Нет списка2"/>
    <w:semiHidden/>
    <w:unhideWhenUsed/>
    <w:qFormat/>
    <w:rsid w:val="00221166"/>
  </w:style>
  <w:style w:type="numbering" w:styleId="1115" w:customStyle="1">
    <w:name w:val="Нет списка11"/>
    <w:uiPriority w:val="99"/>
    <w:semiHidden/>
    <w:unhideWhenUsed/>
    <w:qFormat/>
    <w:rsid w:val="00221166"/>
  </w:style>
  <w:style w:type="numbering" w:styleId="316" w:customStyle="1">
    <w:name w:val="Нет списка3"/>
    <w:uiPriority w:val="99"/>
    <w:semiHidden/>
    <w:qFormat/>
    <w:rsid w:val="00221166"/>
  </w:style>
  <w:style w:type="numbering" w:styleId="45" w:customStyle="1">
    <w:name w:val="Нет списка4"/>
    <w:uiPriority w:val="99"/>
    <w:semiHidden/>
    <w:unhideWhenUsed/>
    <w:qFormat/>
    <w:rsid w:val="00221166"/>
  </w:style>
  <w:style w:type="numbering" w:styleId="54" w:customStyle="1">
    <w:name w:val="Нет списка5"/>
    <w:uiPriority w:val="99"/>
    <w:semiHidden/>
    <w:unhideWhenUsed/>
    <w:qFormat/>
    <w:rsid w:val="00221166"/>
  </w:style>
  <w:style w:type="numbering" w:styleId="66" w:customStyle="1">
    <w:name w:val="Нет списка6"/>
    <w:uiPriority w:val="99"/>
    <w:semiHidden/>
    <w:unhideWhenUsed/>
    <w:qFormat/>
    <w:rsid w:val="00221166"/>
  </w:style>
  <w:style w:type="numbering" w:styleId="74" w:customStyle="1">
    <w:name w:val="Нет списка7"/>
    <w:uiPriority w:val="99"/>
    <w:semiHidden/>
    <w:unhideWhenUsed/>
    <w:qFormat/>
    <w:rsid w:val="00221166"/>
  </w:style>
  <w:style w:type="table" w:default="1" w:styleId="a2">
    <w:name w:val="Normal Table"/>
    <w:uiPriority w:val="99"/>
    <w:semiHidden/>
    <w:unhideWhenUsed/>
    <w:tblPr>
      <w:tblCellMar>
        <w:top w:w="0" w:type="dxa"/>
        <w:left w:w="108" w:type="dxa"/>
        <w:bottom w:w="0" w:type="dxa"/>
        <w:right w:w="108" w:type="dxa"/>
      </w:tblCellMar>
    </w:tblPr>
  </w:style>
  <w:style w:type="table" w:styleId="afffb">
    <w:name w:val="Table Grid"/>
    <w:basedOn w:val="a2"/>
    <w:uiPriority w:val="59"/>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2">
    <w:name w:val="Сетка таблицы1"/>
    <w:basedOn w:val="a2"/>
    <w:uiPriority w:val="59"/>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a2"/>
    <w:uiPriority w:val="59"/>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d">
    <w:name w:val="Сетка таблицы2"/>
    <w:basedOn w:val="a2"/>
    <w:uiPriority w:val="59"/>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Сетка таблицы11"/>
    <w:basedOn w:val="a2"/>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2"/>
    <w:uiPriority w:val="59"/>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e">
    <w:name w:val="Сетка таблицы3"/>
    <w:basedOn w:val="a2"/>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Сетка таблицы4"/>
    <w:basedOn w:val="a2"/>
    <w:uiPriority w:val="39"/>
    <w:rsid w:val="0022116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pr-opb3@vdgbu.ru"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1393</TotalTime>
  <Application>LibreOffice/6.4.1.2$Linux_X86_64 LibreOffice_project/4d224e95b98b138af42a64d84056446d09082932</Application>
  <Pages>7</Pages>
  <Words>1408</Words>
  <Characters>9873</Characters>
  <CharactersWithSpaces>11331</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2025-03-19T12:14:00Z</dcterms:created>
  <dc:creator>волго-дон фбу</dc:creator>
  <dc:description/>
  <dc:language>ru-RU</dc:language>
  <cp:lastModifiedBy>Максим  Климов</cp:lastModifiedBy>
  <cp:lastPrinted>2026-08-25T13:42:08Z</cp:lastPrinted>
  <dcterms:modified xsi:type="dcterms:W3CDTF">2026-08-25T14:08:19Z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