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747" w:rsidRPr="009D0282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vertAlign w:val="superscript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Договор №______</w:t>
      </w:r>
    </w:p>
    <w:p w:rsidR="00F14747" w:rsidRPr="009D0282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F14747" w:rsidRPr="009D0282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г. Ульяновск                                                                    </w:t>
      </w:r>
      <w:r w:rsidR="00EE0910">
        <w:rPr>
          <w:rFonts w:ascii="PT Astra Serif" w:eastAsia="Calibri" w:hAnsi="PT Astra Serif" w:cs="Times New Roman"/>
          <w:sz w:val="24"/>
          <w:szCs w:val="24"/>
        </w:rPr>
        <w:t xml:space="preserve">                  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«_____»_________ 20</w:t>
      </w:r>
      <w:r w:rsidR="00C30021">
        <w:rPr>
          <w:rFonts w:ascii="PT Astra Serif" w:eastAsia="Calibri" w:hAnsi="PT Astra Serif" w:cs="Times New Roman"/>
          <w:sz w:val="24"/>
          <w:szCs w:val="24"/>
        </w:rPr>
        <w:t>26</w:t>
      </w:r>
      <w:r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Pr="009D0282">
        <w:rPr>
          <w:rFonts w:ascii="PT Astra Serif" w:eastAsia="Calibri" w:hAnsi="PT Astra Serif" w:cs="Times New Roman"/>
          <w:sz w:val="24"/>
          <w:szCs w:val="24"/>
        </w:rPr>
        <w:t>г.</w:t>
      </w:r>
    </w:p>
    <w:p w:rsidR="00F14747" w:rsidRPr="009D0282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F14747" w:rsidRDefault="00F14747" w:rsidP="00D6252B">
      <w:pPr>
        <w:widowControl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proofErr w:type="gramStart"/>
      <w:r w:rsidRPr="00375561">
        <w:rPr>
          <w:rFonts w:ascii="PT Astra Serif" w:eastAsia="Calibri" w:hAnsi="PT Astra Serif" w:cs="Times New Roman"/>
        </w:rPr>
        <w:t xml:space="preserve">Государственное учреждение здравоохранения Областной клинический онкологический диспансер, именуемое </w:t>
      </w:r>
      <w:r w:rsidR="00D6252B" w:rsidRPr="00375561">
        <w:rPr>
          <w:rFonts w:ascii="PT Astra Serif" w:eastAsia="Calibri" w:hAnsi="PT Astra Serif" w:cs="Times New Roman"/>
        </w:rPr>
        <w:t xml:space="preserve">в дальнейшем «Заказчик», в лице </w:t>
      </w:r>
      <w:r w:rsidR="00D54C84">
        <w:rPr>
          <w:rFonts w:ascii="PT Astra Serif" w:eastAsia="Calibri" w:hAnsi="PT Astra Serif" w:cs="Times New Roman"/>
        </w:rPr>
        <w:t>______________________</w:t>
      </w:r>
      <w:r w:rsidR="00D6252B" w:rsidRPr="00375561">
        <w:rPr>
          <w:rFonts w:ascii="PT Astra Serif" w:eastAsia="Calibri" w:hAnsi="PT Astra Serif" w:cs="Times New Roman"/>
        </w:rPr>
        <w:t xml:space="preserve">, действующего на основании </w:t>
      </w:r>
      <w:r w:rsidR="00D54C84">
        <w:rPr>
          <w:rFonts w:ascii="PT Astra Serif" w:eastAsia="Calibri" w:hAnsi="PT Astra Serif" w:cs="Times New Roman"/>
        </w:rPr>
        <w:t>_______________</w:t>
      </w:r>
      <w:r w:rsidR="00953CB2" w:rsidRPr="00375561">
        <w:rPr>
          <w:rFonts w:ascii="PT Astra Serif" w:eastAsia="Calibri" w:hAnsi="PT Astra Serif" w:cs="Times New Roman"/>
        </w:rPr>
        <w:t>, с одной стороны,</w:t>
      </w:r>
      <w:r w:rsidR="00D6252B" w:rsidRPr="00375561">
        <w:rPr>
          <w:rFonts w:ascii="PT Astra Serif" w:eastAsia="Calibri" w:hAnsi="PT Astra Serif" w:cs="Times New Roman"/>
        </w:rPr>
        <w:t xml:space="preserve"> и</w:t>
      </w:r>
      <w:r w:rsidR="005F30AE">
        <w:rPr>
          <w:rFonts w:ascii="PT Astra Serif" w:eastAsia="Calibri" w:hAnsi="PT Astra Serif" w:cs="Times New Roman"/>
        </w:rPr>
        <w:t xml:space="preserve"> </w:t>
      </w:r>
      <w:r w:rsidR="00572A62">
        <w:rPr>
          <w:rFonts w:ascii="PT Astra Serif" w:eastAsia="Calibri" w:hAnsi="PT Astra Serif" w:cs="Times New Roman"/>
        </w:rPr>
        <w:t>___________________</w:t>
      </w:r>
      <w:r w:rsidR="005F30AE" w:rsidRPr="005F30AE">
        <w:rPr>
          <w:rFonts w:ascii="PT Astra Serif" w:eastAsia="Calibri" w:hAnsi="PT Astra Serif" w:cs="Times New Roman"/>
        </w:rPr>
        <w:t>, име</w:t>
      </w:r>
      <w:r w:rsidR="005F30AE">
        <w:rPr>
          <w:rFonts w:ascii="PT Astra Serif" w:eastAsia="Calibri" w:hAnsi="PT Astra Serif" w:cs="Times New Roman"/>
        </w:rPr>
        <w:t>нуемый в дальнейшем «Поставщик</w:t>
      </w:r>
      <w:r w:rsidR="005F30AE" w:rsidRPr="005F30AE">
        <w:rPr>
          <w:rFonts w:ascii="PT Astra Serif" w:eastAsia="Calibri" w:hAnsi="PT Astra Serif" w:cs="Times New Roman"/>
        </w:rPr>
        <w:t>»,</w:t>
      </w:r>
      <w:r w:rsidR="00572A62">
        <w:rPr>
          <w:rFonts w:ascii="PT Astra Serif" w:eastAsia="Calibri" w:hAnsi="PT Astra Serif" w:cs="Times New Roman"/>
        </w:rPr>
        <w:t xml:space="preserve"> в лице _____________________</w:t>
      </w:r>
      <w:r w:rsidR="00AC22F9">
        <w:rPr>
          <w:rFonts w:ascii="PT Astra Serif" w:eastAsia="Calibri" w:hAnsi="PT Astra Serif" w:cs="Times New Roman"/>
        </w:rPr>
        <w:t>, действую</w:t>
      </w:r>
      <w:r w:rsidR="00572A62">
        <w:rPr>
          <w:rFonts w:ascii="PT Astra Serif" w:eastAsia="Calibri" w:hAnsi="PT Astra Serif" w:cs="Times New Roman"/>
        </w:rPr>
        <w:t>щего</w:t>
      </w:r>
      <w:r w:rsidR="005F30AE" w:rsidRPr="005F30AE">
        <w:rPr>
          <w:rFonts w:ascii="PT Astra Serif" w:eastAsia="Calibri" w:hAnsi="PT Astra Serif" w:cs="Times New Roman"/>
        </w:rPr>
        <w:t xml:space="preserve"> на основании</w:t>
      </w:r>
      <w:r w:rsidR="00572A62">
        <w:rPr>
          <w:rFonts w:ascii="PT Astra Serif" w:eastAsia="Calibri" w:hAnsi="PT Astra Serif" w:cs="Times New Roman"/>
        </w:rPr>
        <w:t xml:space="preserve"> ________________</w:t>
      </w:r>
      <w:r w:rsidR="005F30AE">
        <w:rPr>
          <w:rFonts w:ascii="PT Astra Serif" w:eastAsia="Calibri" w:hAnsi="PT Astra Serif" w:cs="Times New Roman"/>
        </w:rPr>
        <w:t>, с другой</w:t>
      </w:r>
      <w:r w:rsidR="005F30AE" w:rsidRPr="005F30AE">
        <w:rPr>
          <w:rFonts w:ascii="PT Astra Serif" w:eastAsia="Calibri" w:hAnsi="PT Astra Serif" w:cs="Times New Roman"/>
        </w:rPr>
        <w:t xml:space="preserve"> стороны,</w:t>
      </w:r>
      <w:r w:rsidR="005F30AE">
        <w:rPr>
          <w:rFonts w:ascii="PT Astra Serif" w:eastAsia="Calibri" w:hAnsi="PT Astra Serif" w:cs="Times New Roman"/>
        </w:rPr>
        <w:t xml:space="preserve"> </w:t>
      </w:r>
      <w:r w:rsidR="00953CB2" w:rsidRPr="00375561">
        <w:rPr>
          <w:rFonts w:ascii="PT Astra Serif" w:eastAsia="Calibri" w:hAnsi="PT Astra Serif" w:cs="Times New Roman"/>
        </w:rPr>
        <w:t>вместе именуемые «Стороны»,</w:t>
      </w:r>
      <w:r w:rsidRPr="00375561">
        <w:rPr>
          <w:rFonts w:ascii="PT Astra Serif" w:eastAsia="Calibri" w:hAnsi="PT Astra Serif" w:cs="Times New Roman"/>
        </w:rPr>
        <w:t xml:space="preserve"> в соответствии с п. 4 ч. 1 ст. 93 Федерального закона от 05.04.2013 № 44-ФЗ «О контрактной системе в сфере закупок товаров, работ, услуг для обеспечения</w:t>
      </w:r>
      <w:proofErr w:type="gramEnd"/>
      <w:r w:rsidRPr="00375561">
        <w:rPr>
          <w:rFonts w:ascii="PT Astra Serif" w:eastAsia="Calibri" w:hAnsi="PT Astra Serif" w:cs="Times New Roman"/>
        </w:rPr>
        <w:t xml:space="preserve"> государственных и муниципальных нужд» (далее – ФЗ о контрактной системе), заключили настоящий договор (далее – Договор) о нижеследующем:</w:t>
      </w:r>
    </w:p>
    <w:p w:rsidR="00BA0D59" w:rsidRPr="00375561" w:rsidRDefault="00BA0D59" w:rsidP="00D6252B">
      <w:pPr>
        <w:widowControl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</w:p>
    <w:p w:rsidR="00F14747" w:rsidRPr="00375561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1. Предмет Договора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1.1. В соответствии с Договором Поставщик обязуется в порядке и сроки, предусмотренные Договором, осуществить поставку</w:t>
      </w:r>
      <w:r w:rsidR="00EE0910" w:rsidRPr="00375561">
        <w:rPr>
          <w:rFonts w:ascii="PT Astra Serif" w:eastAsia="Calibri" w:hAnsi="PT Astra Serif" w:cs="Times New Roman"/>
        </w:rPr>
        <w:t xml:space="preserve"> </w:t>
      </w:r>
      <w:r w:rsidR="00D03F67" w:rsidRPr="00D03F67">
        <w:rPr>
          <w:rFonts w:ascii="PT Astra Serif" w:eastAsia="Calibri" w:hAnsi="PT Astra Serif" w:cs="Times New Roman"/>
          <w:b/>
        </w:rPr>
        <w:t>элементов питания</w:t>
      </w:r>
      <w:r w:rsidR="00C30021" w:rsidRPr="00C30021">
        <w:rPr>
          <w:rFonts w:ascii="PT Astra Serif" w:eastAsia="Calibri" w:hAnsi="PT Astra Serif" w:cs="Times New Roman"/>
          <w:b/>
        </w:rPr>
        <w:t xml:space="preserve"> </w:t>
      </w:r>
      <w:r w:rsidRPr="00375561">
        <w:rPr>
          <w:rFonts w:ascii="PT Astra Serif" w:eastAsia="Calibri" w:hAnsi="PT Astra Serif" w:cs="Times New Roman"/>
        </w:rPr>
        <w:t>(далее – Товар) в соответствии со Спецификацией (приложение № 1), а Заказчик обязуется в порядке и сроки, предусмотренные Договором, принять и оплатить поставленный Товар.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1.2. Номенклатура Товара и его количество определяются в приложении № 1 к Договору.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1.3. Поставка Товара осуществляется Поставщиком с разгрузкой с транспортного средства. Поставщик доставляет Товар Заказчику своими силами и за свой счёт по адресу: г. Ульяновск, ул. 12 Сентября, д. 90</w:t>
      </w:r>
      <w:r w:rsidR="00F01A1F" w:rsidRPr="00375561">
        <w:rPr>
          <w:rFonts w:ascii="PT Astra Serif" w:eastAsia="Calibri" w:hAnsi="PT Astra Serif" w:cs="Times New Roman"/>
        </w:rPr>
        <w:t>,</w:t>
      </w:r>
      <w:r w:rsidRPr="00375561">
        <w:rPr>
          <w:rFonts w:ascii="PT Astra Serif" w:eastAsia="Calibri" w:hAnsi="PT Astra Serif" w:cs="Times New Roman"/>
        </w:rPr>
        <w:t xml:space="preserve"> ГУЗ ОКОД</w:t>
      </w:r>
      <w:r w:rsidR="006939A4">
        <w:rPr>
          <w:rFonts w:ascii="PT Astra Serif" w:eastAsia="Calibri" w:hAnsi="PT Astra Serif" w:cs="Times New Roman"/>
        </w:rPr>
        <w:t xml:space="preserve"> (2-ой этаж)</w:t>
      </w:r>
      <w:r w:rsidRPr="00375561">
        <w:rPr>
          <w:rFonts w:ascii="PT Astra Serif" w:eastAsia="Calibri" w:hAnsi="PT Astra Serif" w:cs="Times New Roman"/>
        </w:rPr>
        <w:t xml:space="preserve"> (далее </w:t>
      </w:r>
      <w:r w:rsidR="00F01A1F" w:rsidRPr="00375561">
        <w:rPr>
          <w:rFonts w:ascii="PT Astra Serif" w:eastAsia="Calibri" w:hAnsi="PT Astra Serif" w:cs="Times New Roman"/>
        </w:rPr>
        <w:t>–</w:t>
      </w:r>
      <w:r w:rsidRPr="00375561">
        <w:rPr>
          <w:rFonts w:ascii="PT Astra Serif" w:eastAsia="Calibri" w:hAnsi="PT Astra Serif" w:cs="Times New Roman"/>
        </w:rPr>
        <w:t xml:space="preserve"> Место доставки).</w:t>
      </w:r>
    </w:p>
    <w:p w:rsidR="00F14747" w:rsidRPr="00375561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:rsidR="00F14747" w:rsidRPr="00375561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2. Цена Договора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2.1. Цена Договора и валюта платежа устанавливаются в российских рублях.</w:t>
      </w:r>
    </w:p>
    <w:p w:rsidR="00572A62" w:rsidRDefault="00572A62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>
        <w:rPr>
          <w:rFonts w:ascii="PT Astra Serif" w:eastAsia="Calibri" w:hAnsi="PT Astra Serif" w:cs="Times New Roman"/>
        </w:rPr>
        <w:t>2.2.</w:t>
      </w:r>
      <w:r w:rsidRPr="00572A62">
        <w:rPr>
          <w:rFonts w:ascii="PT Astra Serif" w:eastAsia="Calibri" w:hAnsi="PT Astra Serif" w:cs="Times New Roman"/>
        </w:rPr>
        <w:t>Цена Договора составляет _________ руб. (_________) ___ коп., включая НДС ____ руб. (_________) коп</w:t>
      </w:r>
      <w:proofErr w:type="gramStart"/>
      <w:r w:rsidRPr="00572A62">
        <w:rPr>
          <w:rFonts w:ascii="PT Astra Serif" w:eastAsia="Calibri" w:hAnsi="PT Astra Serif" w:cs="Times New Roman"/>
        </w:rPr>
        <w:t>.</w:t>
      </w:r>
      <w:proofErr w:type="gramEnd"/>
      <w:r>
        <w:rPr>
          <w:rFonts w:ascii="PT Astra Serif" w:eastAsia="Calibri" w:hAnsi="PT Astra Serif" w:cs="Times New Roman"/>
        </w:rPr>
        <w:t xml:space="preserve"> </w:t>
      </w:r>
      <w:r w:rsidRPr="00572A62">
        <w:rPr>
          <w:rFonts w:ascii="PT Astra Serif" w:eastAsia="Calibri" w:hAnsi="PT Astra Serif" w:cs="Times New Roman"/>
          <w:i/>
        </w:rPr>
        <w:t>(</w:t>
      </w:r>
      <w:proofErr w:type="gramStart"/>
      <w:r w:rsidRPr="00572A62">
        <w:rPr>
          <w:rFonts w:ascii="PT Astra Serif" w:eastAsia="Calibri" w:hAnsi="PT Astra Serif" w:cs="Times New Roman"/>
          <w:i/>
        </w:rPr>
        <w:t>в</w:t>
      </w:r>
      <w:proofErr w:type="gramEnd"/>
      <w:r w:rsidRPr="00572A62">
        <w:rPr>
          <w:rFonts w:ascii="PT Astra Serif" w:eastAsia="Calibri" w:hAnsi="PT Astra Serif" w:cs="Times New Roman"/>
          <w:i/>
        </w:rPr>
        <w:t xml:space="preserve"> случае, если Поставщик имеет право на освобождение от уплаты НДС, то слова «в том числе НДС» заменяются на слова «НДС не облагается, на основании п. ______ ст. ______ Налогового кодекса Российской Федерации»)</w:t>
      </w:r>
      <w:r w:rsidRPr="00572A62">
        <w:rPr>
          <w:rFonts w:ascii="PT Astra Serif" w:eastAsia="Calibri" w:hAnsi="PT Astra Serif" w:cs="Times New Roman"/>
        </w:rPr>
        <w:t>.</w:t>
      </w:r>
    </w:p>
    <w:p w:rsidR="00B36C0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2.3. Цена Договора включает в себя стоимость Товара, а также все расходы на погрузочно-разгрузочн</w:t>
      </w:r>
      <w:r w:rsidR="00EC59EA">
        <w:rPr>
          <w:rFonts w:ascii="PT Astra Serif" w:eastAsia="Calibri" w:hAnsi="PT Astra Serif" w:cs="Times New Roman"/>
        </w:rPr>
        <w:t>ые работы, перевозку, доставку</w:t>
      </w:r>
      <w:r w:rsidR="00B36C0D">
        <w:rPr>
          <w:rFonts w:ascii="PT Astra Serif" w:eastAsia="Calibri" w:hAnsi="PT Astra Serif" w:cs="Times New Roman"/>
        </w:rPr>
        <w:t xml:space="preserve">, </w:t>
      </w:r>
      <w:r w:rsidRPr="00375561">
        <w:rPr>
          <w:rFonts w:ascii="PT Astra Serif" w:eastAsia="Calibri" w:hAnsi="PT Astra Serif" w:cs="Times New Roman"/>
        </w:rPr>
        <w:t>страхование, уплату налогов, пошлины, сборы и другие обязательные платежи, которые Поставщик должен</w:t>
      </w:r>
      <w:r w:rsidR="00B36C0D">
        <w:rPr>
          <w:rFonts w:ascii="PT Astra Serif" w:eastAsia="Calibri" w:hAnsi="PT Astra Serif" w:cs="Times New Roman"/>
        </w:rPr>
        <w:t xml:space="preserve"> оплачивать в соответствии с условиями настоящего Договора или на иных основаниях.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2.4. Цена Договора является твёрдой и определяется на весь срок его исполнения.</w:t>
      </w:r>
    </w:p>
    <w:p w:rsidR="00F14747" w:rsidRDefault="00F14747" w:rsidP="00D6252B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 xml:space="preserve">2.5. Источник финансирования: средства </w:t>
      </w:r>
      <w:r w:rsidR="005F30AE">
        <w:rPr>
          <w:rFonts w:ascii="PT Astra Serif" w:eastAsia="Calibri" w:hAnsi="PT Astra Serif" w:cs="Times New Roman"/>
        </w:rPr>
        <w:t>ОМС</w:t>
      </w:r>
      <w:r w:rsidR="00AC00C4" w:rsidRPr="00375561">
        <w:rPr>
          <w:rFonts w:ascii="PT Astra Serif" w:eastAsia="Calibri" w:hAnsi="PT Astra Serif" w:cs="Times New Roman"/>
        </w:rPr>
        <w:t xml:space="preserve"> на</w:t>
      </w:r>
      <w:r w:rsidR="00C30021">
        <w:rPr>
          <w:rFonts w:ascii="PT Astra Serif" w:eastAsia="Calibri" w:hAnsi="PT Astra Serif" w:cs="Times New Roman"/>
        </w:rPr>
        <w:t xml:space="preserve"> 2026</w:t>
      </w:r>
      <w:r w:rsidRPr="00375561">
        <w:rPr>
          <w:rFonts w:ascii="PT Astra Serif" w:eastAsia="Calibri" w:hAnsi="PT Astra Serif" w:cs="Times New Roman"/>
        </w:rPr>
        <w:t xml:space="preserve"> г.</w:t>
      </w:r>
    </w:p>
    <w:p w:rsidR="005F30AE" w:rsidRPr="00375561" w:rsidRDefault="005F30AE" w:rsidP="00D6252B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</w:p>
    <w:p w:rsidR="00F14747" w:rsidRPr="00375561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375561">
        <w:rPr>
          <w:rFonts w:ascii="PT Astra Serif" w:eastAsia="Calibri" w:hAnsi="PT Astra Serif" w:cs="Times New Roman"/>
        </w:rPr>
        <w:t>3. Взаимодействие Сторон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3.1. Поставщик обязан:</w:t>
      </w:r>
    </w:p>
    <w:p w:rsidR="00870FF5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3.1.1.</w:t>
      </w:r>
      <w:r w:rsidR="00870FF5" w:rsidRPr="00375561">
        <w:rPr>
          <w:rFonts w:ascii="PT Astra Serif" w:hAnsi="PT Astra Serif"/>
        </w:rPr>
        <w:t xml:space="preserve"> </w:t>
      </w:r>
      <w:r w:rsidR="00870FF5" w:rsidRPr="00375561">
        <w:rPr>
          <w:rFonts w:ascii="PT Astra Serif" w:eastAsia="Calibri" w:hAnsi="PT Astra Serif" w:cs="Times New Roman"/>
        </w:rPr>
        <w:t>на дату подписания настоящего Договора соответствовать предъявляемым единым требованиям к участникам закупки, предусмотренным ч. 1, ст. 31 и требованиям к участникам закупок в соответствии с частью 1.1 статьи 31 ФЗ о контрактной системе.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 xml:space="preserve"> </w:t>
      </w:r>
      <w:r w:rsidR="00870FF5" w:rsidRPr="00375561">
        <w:rPr>
          <w:rFonts w:ascii="PT Astra Serif" w:eastAsia="Calibri" w:hAnsi="PT Astra Serif" w:cs="Times New Roman"/>
        </w:rPr>
        <w:t xml:space="preserve">3.1.2. </w:t>
      </w:r>
      <w:r w:rsidRPr="00375561">
        <w:rPr>
          <w:rFonts w:ascii="PT Astra Serif" w:eastAsia="Calibri" w:hAnsi="PT Astra Serif" w:cs="Times New Roman"/>
        </w:rPr>
        <w:t>поставить Товар в строгом соответствии с условиями Договора в полном объёме, надлежащего качества и в установленные сроки;</w:t>
      </w:r>
    </w:p>
    <w:p w:rsidR="00F14747" w:rsidRPr="00375561" w:rsidRDefault="00EC59EA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>
        <w:rPr>
          <w:rFonts w:ascii="PT Astra Serif" w:eastAsia="Calibri" w:hAnsi="PT Astra Serif" w:cs="Times New Roman"/>
        </w:rPr>
        <w:t>3.1.3</w:t>
      </w:r>
      <w:r w:rsidR="00F14747" w:rsidRPr="00375561">
        <w:rPr>
          <w:rFonts w:ascii="PT Astra Serif" w:eastAsia="Calibri" w:hAnsi="PT Astra Serif" w:cs="Times New Roman"/>
        </w:rPr>
        <w:t>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:rsidR="00F14747" w:rsidRPr="00375561" w:rsidRDefault="00EC59EA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>
        <w:rPr>
          <w:rFonts w:ascii="PT Astra Serif" w:eastAsia="Calibri" w:hAnsi="PT Astra Serif" w:cs="Times New Roman"/>
        </w:rPr>
        <w:t>3.1.4</w:t>
      </w:r>
      <w:r w:rsidR="00F14747" w:rsidRPr="00375561">
        <w:rPr>
          <w:rFonts w:ascii="PT Astra Serif" w:eastAsia="Calibri" w:hAnsi="PT Astra Serif" w:cs="Times New Roman"/>
        </w:rPr>
        <w:t>. представлять по требованию Заказчика информацию и документы, относящиеся к предмету Договора для проверки исполнения Поставщиком обязательств по Договору;</w:t>
      </w:r>
    </w:p>
    <w:p w:rsidR="00F14747" w:rsidRPr="00375561" w:rsidRDefault="00EC59EA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>
        <w:rPr>
          <w:rFonts w:ascii="PT Astra Serif" w:eastAsia="Calibri" w:hAnsi="PT Astra Serif" w:cs="Times New Roman"/>
        </w:rPr>
        <w:t>3.1.5</w:t>
      </w:r>
      <w:r w:rsidR="00F14747" w:rsidRPr="00375561">
        <w:rPr>
          <w:rFonts w:ascii="PT Astra Serif" w:eastAsia="Calibri" w:hAnsi="PT Astra Serif" w:cs="Times New Roman"/>
        </w:rPr>
        <w:t>. незамедлительно информировать Заказчика обо всех обстоятельствах, препятствующих исполнению Договора;</w:t>
      </w:r>
    </w:p>
    <w:p w:rsidR="00F14747" w:rsidRPr="00375561" w:rsidRDefault="00EC59EA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>
        <w:rPr>
          <w:rFonts w:ascii="PT Astra Serif" w:eastAsia="Calibri" w:hAnsi="PT Astra Serif" w:cs="Times New Roman"/>
        </w:rPr>
        <w:t>3.1.6</w:t>
      </w:r>
      <w:r w:rsidR="00F14747" w:rsidRPr="00375561">
        <w:rPr>
          <w:rFonts w:ascii="PT Astra Serif" w:eastAsia="Calibri" w:hAnsi="PT Astra Serif" w:cs="Times New Roman"/>
        </w:rPr>
        <w:t>. устранять своими силами и за свой счет допущенные недостатки при поставке Товар</w:t>
      </w:r>
      <w:r w:rsidR="00F01A1F" w:rsidRPr="00375561">
        <w:rPr>
          <w:rFonts w:ascii="PT Astra Serif" w:eastAsia="Calibri" w:hAnsi="PT Astra Serif" w:cs="Times New Roman"/>
        </w:rPr>
        <w:t>а</w:t>
      </w:r>
      <w:r w:rsidR="00F14747" w:rsidRPr="00375561">
        <w:rPr>
          <w:rFonts w:ascii="PT Astra Serif" w:eastAsia="Calibri" w:hAnsi="PT Astra Serif" w:cs="Times New Roman"/>
        </w:rPr>
        <w:t>;</w:t>
      </w:r>
    </w:p>
    <w:p w:rsidR="00F14747" w:rsidRPr="00375561" w:rsidRDefault="00EC59EA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>
        <w:rPr>
          <w:rFonts w:ascii="PT Astra Serif" w:eastAsia="Calibri" w:hAnsi="PT Astra Serif" w:cs="Times New Roman"/>
        </w:rPr>
        <w:t>3.1.7</w:t>
      </w:r>
      <w:r w:rsidR="00F14747" w:rsidRPr="00375561">
        <w:rPr>
          <w:rFonts w:ascii="PT Astra Serif" w:eastAsia="Calibri" w:hAnsi="PT Astra Serif" w:cs="Times New Roman"/>
        </w:rPr>
        <w:t>. выполнять свои обязательства, предусмотренные положениями Договора;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3.2. Поставщик вправе: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3.2.1. требовать от Заказчика предоставления имеющейся у него информации, необходимой для исполнения обязательств по Договору;</w:t>
      </w:r>
    </w:p>
    <w:p w:rsidR="00F14747" w:rsidRPr="00375561" w:rsidRDefault="00EC59EA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>
        <w:rPr>
          <w:rFonts w:ascii="PT Astra Serif" w:eastAsia="Calibri" w:hAnsi="PT Astra Serif" w:cs="Times New Roman"/>
        </w:rPr>
        <w:lastRenderedPageBreak/>
        <w:t>3.2.2</w:t>
      </w:r>
      <w:r w:rsidR="00F14747" w:rsidRPr="00375561">
        <w:rPr>
          <w:rFonts w:ascii="PT Astra Serif" w:eastAsia="Calibri" w:hAnsi="PT Astra Serif" w:cs="Times New Roman"/>
        </w:rPr>
        <w:t>. требовать от Заказчика своевременной оплаты поставленного Товара в порядке и на условиях, предусмотренных Договором.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3.3. Заказчик обязан: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 xml:space="preserve">3.3.1. предоставлять Поставщику всю имеющуюся у него информацию </w:t>
      </w:r>
      <w:r w:rsidRPr="00375561">
        <w:rPr>
          <w:rFonts w:ascii="PT Astra Serif" w:eastAsia="Calibri" w:hAnsi="PT Astra Serif" w:cs="Times New Roman"/>
        </w:rPr>
        <w:br/>
        <w:t>и документы, относящиеся к предмету Договора и необходимые для исполнения Поставщиком обязательств по Договору;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3.3.2. своевременно принять и оп</w:t>
      </w:r>
      <w:r w:rsidR="00F01A1F" w:rsidRPr="00375561">
        <w:rPr>
          <w:rFonts w:ascii="PT Astra Serif" w:eastAsia="Calibri" w:hAnsi="PT Astra Serif" w:cs="Times New Roman"/>
        </w:rPr>
        <w:t>латить поставленный</w:t>
      </w:r>
      <w:r w:rsidRPr="00375561">
        <w:rPr>
          <w:rFonts w:ascii="PT Astra Serif" w:eastAsia="Calibri" w:hAnsi="PT Astra Serif" w:cs="Times New Roman"/>
        </w:rPr>
        <w:t xml:space="preserve"> Товар;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3.3.3. выполнять свои обязательства, предусмотренные иными положениями Договора.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3.4. Заказчик вправе: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3.4.1. требовать от Поставщика надлежащего исполнения обязательств, предусмотренных Договором;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3.4.2. запрашивать у Поставщика информацию об исполнении им обязательств по Договору;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3.4.3. проверять в любое время ход исполнения Поставщиком обязательств по Договору;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3.4.4. осуществлять контроль соответствия качества, технических и функциональных характеристик (потребительских свойств) поставляемого Товара, сроков их поставки требованиям Договора;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3.4.5. требовать от Поставщика устранения недостатков, допущенных при исполнении Договора, за его счёт;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3.4.6. отказаться от приёмки Товара, не соответствующего условиям Договора, и потребовать безвозмездного устранения недостатков;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3.4.7. привлекать экспертов, экспертные организации к проведению экспертизы поставленного Товара и для проверки соответствия исполнения Поставщиком обязательств по Договору тре</w:t>
      </w:r>
      <w:r w:rsidR="00F01A1F" w:rsidRPr="00375561">
        <w:rPr>
          <w:rFonts w:ascii="PT Astra Serif" w:eastAsia="Calibri" w:hAnsi="PT Astra Serif" w:cs="Times New Roman"/>
        </w:rPr>
        <w:t>бованиям, установленным Договором</w:t>
      </w:r>
      <w:r w:rsidRPr="00375561">
        <w:rPr>
          <w:rFonts w:ascii="PT Astra Serif" w:eastAsia="Calibri" w:hAnsi="PT Astra Serif" w:cs="Times New Roman"/>
        </w:rPr>
        <w:t>.</w:t>
      </w:r>
    </w:p>
    <w:p w:rsidR="00F14747" w:rsidRPr="00375561" w:rsidRDefault="00F14747" w:rsidP="00F147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:rsidR="00F14747" w:rsidRPr="00375561" w:rsidRDefault="00F14747" w:rsidP="00F14747">
      <w:pPr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4. Качество товара</w:t>
      </w:r>
    </w:p>
    <w:p w:rsidR="00F14747" w:rsidRPr="00375561" w:rsidRDefault="00F01A1F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4.1. Качество Т</w:t>
      </w:r>
      <w:r w:rsidR="00F14747" w:rsidRPr="00375561">
        <w:rPr>
          <w:rFonts w:ascii="PT Astra Serif" w:eastAsia="Calibri" w:hAnsi="PT Astra Serif" w:cs="Times New Roman"/>
        </w:rPr>
        <w:t>овара и его соответствие действующим стандартам Поставщик, в соответствии с требованиями, установленными в Российской Федерации к такому товару, подтверждает копией действующего сертификата соответствия или деклараций соответствия (если требуется), на весь ассортимент поставленного товара, в одном экземпляре.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4.2. Поставляемый товар должен быть свободным от любых прав третьих лиц, новым, выпущенным не ранее 202</w:t>
      </w:r>
      <w:r w:rsidR="00C30021">
        <w:rPr>
          <w:rFonts w:ascii="PT Astra Serif" w:eastAsia="Calibri" w:hAnsi="PT Astra Serif" w:cs="Times New Roman"/>
        </w:rPr>
        <w:t>5</w:t>
      </w:r>
      <w:r w:rsidRPr="00375561">
        <w:rPr>
          <w:rFonts w:ascii="PT Astra Serif" w:eastAsia="Calibri" w:hAnsi="PT Astra Serif" w:cs="Times New Roman"/>
        </w:rPr>
        <w:t xml:space="preserve"> года, не бывшим в употреблении, не прошедшим ремонт, в том числе восстановления, замену составных частей и (или) восстановление потребительских свойств.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4.3. Поставляемый товар должен быть упакован с учётом его специфических свойств и особенностей таким образом, чтобы при обычных мерах обращения обеспечивалась его сохранность при транспортировке и хранении, маркировка продукции должны соответствовать требованиям нормативных документов. Упаковка не должна содержать вмятин, порезов, следов вскрытия или иных потерь товарного вида. Маркировка и оформление товара должна соответствовать требованием нормативных документов.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4.4. При отгрузке товара должна быть обеспечена его защита от атмосферных осадков, воздействия низких и высоких температур. Перевозка товара должна осуществляться в условиях, обеспечивающих сохранение его качества и безопасности, с учетом физико-химических свойств товара и в соответствии с требованиями нормативных правовых актов. Для перевозки товара должны использоваться специально предназначенные или специально оборудованные для таких целей транспортные средства.</w:t>
      </w:r>
    </w:p>
    <w:p w:rsidR="00F14747" w:rsidRPr="00375561" w:rsidRDefault="00F14747" w:rsidP="002A129B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 xml:space="preserve">4.5. </w:t>
      </w:r>
      <w:r w:rsidR="002A129B" w:rsidRPr="002A129B">
        <w:rPr>
          <w:rFonts w:ascii="PT Astra Serif" w:eastAsia="Calibri" w:hAnsi="PT Astra Serif" w:cs="Times New Roman"/>
        </w:rPr>
        <w:t>Остаточный срок годности поставляемого Товара должен составлять на де</w:t>
      </w:r>
      <w:r w:rsidR="002A129B">
        <w:rPr>
          <w:rFonts w:ascii="PT Astra Serif" w:eastAsia="Calibri" w:hAnsi="PT Astra Serif" w:cs="Times New Roman"/>
        </w:rPr>
        <w:t>нь поставки не менее 12 месяцев</w:t>
      </w:r>
      <w:r w:rsidRPr="00375561">
        <w:rPr>
          <w:rFonts w:ascii="PT Astra Serif" w:eastAsia="Calibri" w:hAnsi="PT Astra Serif" w:cs="Times New Roman"/>
        </w:rPr>
        <w:t>.</w:t>
      </w:r>
    </w:p>
    <w:p w:rsidR="00F14747" w:rsidRPr="00375561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:rsidR="00F14747" w:rsidRPr="00375561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375561">
        <w:rPr>
          <w:rFonts w:ascii="PT Astra Serif" w:eastAsia="Calibri" w:hAnsi="PT Astra Serif" w:cs="Times New Roman"/>
        </w:rPr>
        <w:t>5. Порядок поставки Товара и документация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/>
          <w:color w:val="000000" w:themeColor="text1"/>
        </w:rPr>
      </w:pPr>
      <w:r w:rsidRPr="00375561">
        <w:rPr>
          <w:rFonts w:ascii="PT Astra Serif" w:eastAsia="Calibri" w:hAnsi="PT Astra Serif" w:cs="Times New Roman"/>
        </w:rPr>
        <w:t xml:space="preserve">5.1. Срок поставки товара: </w:t>
      </w:r>
      <w:r w:rsidRPr="00375561">
        <w:rPr>
          <w:rFonts w:ascii="PT Astra Serif" w:eastAsia="Calibri" w:hAnsi="PT Astra Serif" w:cs="Times New Roman"/>
          <w:b/>
          <w:color w:val="000000" w:themeColor="text1"/>
        </w:rPr>
        <w:t xml:space="preserve">в течение </w:t>
      </w:r>
      <w:r w:rsidR="00C30021">
        <w:rPr>
          <w:rFonts w:ascii="PT Astra Serif" w:eastAsia="Calibri" w:hAnsi="PT Astra Serif" w:cs="Times New Roman"/>
          <w:b/>
          <w:color w:val="000000" w:themeColor="text1"/>
        </w:rPr>
        <w:t xml:space="preserve">10 </w:t>
      </w:r>
      <w:r w:rsidR="002A129B">
        <w:rPr>
          <w:rFonts w:ascii="PT Astra Serif" w:eastAsia="Calibri" w:hAnsi="PT Astra Serif" w:cs="Times New Roman"/>
          <w:b/>
          <w:color w:val="000000" w:themeColor="text1"/>
        </w:rPr>
        <w:t>календарных</w:t>
      </w:r>
      <w:r w:rsidRPr="00375561">
        <w:rPr>
          <w:rFonts w:ascii="PT Astra Serif" w:eastAsia="Calibri" w:hAnsi="PT Astra Serif" w:cs="Times New Roman"/>
          <w:b/>
          <w:color w:val="000000" w:themeColor="text1"/>
        </w:rPr>
        <w:t xml:space="preserve"> дней </w:t>
      </w:r>
      <w:proofErr w:type="gramStart"/>
      <w:r w:rsidRPr="00375561">
        <w:rPr>
          <w:rFonts w:ascii="PT Astra Serif" w:eastAsia="Calibri" w:hAnsi="PT Astra Serif" w:cs="Times New Roman"/>
          <w:b/>
          <w:color w:val="000000" w:themeColor="text1"/>
        </w:rPr>
        <w:t>с даты заключе</w:t>
      </w:r>
      <w:r w:rsidR="00F01A1F" w:rsidRPr="00375561">
        <w:rPr>
          <w:rFonts w:ascii="PT Astra Serif" w:eastAsia="Calibri" w:hAnsi="PT Astra Serif" w:cs="Times New Roman"/>
          <w:b/>
          <w:color w:val="000000" w:themeColor="text1"/>
        </w:rPr>
        <w:t>ния</w:t>
      </w:r>
      <w:proofErr w:type="gramEnd"/>
      <w:r w:rsidR="00F01A1F" w:rsidRPr="00375561">
        <w:rPr>
          <w:rFonts w:ascii="PT Astra Serif" w:eastAsia="Calibri" w:hAnsi="PT Astra Serif" w:cs="Times New Roman"/>
          <w:b/>
          <w:color w:val="000000" w:themeColor="text1"/>
        </w:rPr>
        <w:t xml:space="preserve"> Д</w:t>
      </w:r>
      <w:r w:rsidRPr="00375561">
        <w:rPr>
          <w:rFonts w:ascii="PT Astra Serif" w:eastAsia="Calibri" w:hAnsi="PT Astra Serif" w:cs="Times New Roman"/>
          <w:b/>
          <w:color w:val="000000" w:themeColor="text1"/>
        </w:rPr>
        <w:t>оговора.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Поставщик за 3 дня до осуществления поставки Товара направляет в адрес Заказчика уведомление о времени доставки Товара в Место доставки.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5.2. Фактической датой поставки считается дата, указанная на товарной накладной, подписанной Заказчиком, или передаточный акт, если Поставщик его использует.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5.3. При поставке Товара Поставщик представляет следующую документацию: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lastRenderedPageBreak/>
        <w:t>а) заверенные подписью уполномоченного лица и печатью</w:t>
      </w:r>
      <w:r w:rsidR="00084C59" w:rsidRPr="00375561">
        <w:rPr>
          <w:rFonts w:ascii="PT Astra Serif" w:eastAsia="Calibri" w:hAnsi="PT Astra Serif" w:cs="Times New Roman"/>
        </w:rPr>
        <w:t xml:space="preserve"> (если </w:t>
      </w:r>
      <w:proofErr w:type="gramStart"/>
      <w:r w:rsidR="00084C59" w:rsidRPr="00375561">
        <w:rPr>
          <w:rFonts w:ascii="PT Astra Serif" w:eastAsia="Calibri" w:hAnsi="PT Astra Serif" w:cs="Times New Roman"/>
        </w:rPr>
        <w:t>предусмотрена</w:t>
      </w:r>
      <w:proofErr w:type="gramEnd"/>
      <w:r w:rsidR="00084C59" w:rsidRPr="00375561">
        <w:rPr>
          <w:rFonts w:ascii="PT Astra Serif" w:eastAsia="Calibri" w:hAnsi="PT Astra Serif" w:cs="Times New Roman"/>
        </w:rPr>
        <w:t>)</w:t>
      </w:r>
      <w:r w:rsidRPr="00375561">
        <w:rPr>
          <w:rFonts w:ascii="PT Astra Serif" w:eastAsia="Calibri" w:hAnsi="PT Astra Serif" w:cs="Times New Roman"/>
        </w:rPr>
        <w:t xml:space="preserve"> Поставщика копии действующих сертификатов соответствия или деклараций соответствия (если требуется), на весь ассортимент поставленного товара, в одном экземпляре каждый;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б) товарную накладную, составленную по форме в соответствии с законодательством Российской Федерации или передаточный акт, если Поставщик его использует, в двух экземплярах, один экземпляр для Заказчика и один экземпляр для Поставщика.</w:t>
      </w:r>
    </w:p>
    <w:p w:rsidR="00F14747" w:rsidRPr="00375561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:rsidR="00F14747" w:rsidRPr="00375561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375561">
        <w:rPr>
          <w:rFonts w:ascii="PT Astra Serif" w:eastAsia="Calibri" w:hAnsi="PT Astra Serif" w:cs="Times New Roman"/>
        </w:rPr>
        <w:t>6. Приёмка Товара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 xml:space="preserve">6.1. Приёмка Товара: по рабочим дням с 8 час. 00 мин. до 15 час. 00 мин., а в пятницу и предпраздничные дни - с 8 час. 00 мин. до 14 час. 00 мин (время местное, </w:t>
      </w:r>
      <w:proofErr w:type="gramStart"/>
      <w:r w:rsidRPr="00375561">
        <w:rPr>
          <w:rFonts w:ascii="PT Astra Serif" w:eastAsia="Calibri" w:hAnsi="PT Astra Serif" w:cs="Times New Roman"/>
        </w:rPr>
        <w:t>МСК</w:t>
      </w:r>
      <w:proofErr w:type="gramEnd"/>
      <w:r w:rsidRPr="00375561">
        <w:rPr>
          <w:rFonts w:ascii="PT Astra Serif" w:eastAsia="Calibri" w:hAnsi="PT Astra Serif" w:cs="Times New Roman"/>
        </w:rPr>
        <w:t>+1).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6.2. Приёмка поставленного Товара осуществляется в ходе передачи Товара Заказчику в Месте дост</w:t>
      </w:r>
      <w:r w:rsidR="00084C59" w:rsidRPr="00375561">
        <w:rPr>
          <w:rFonts w:ascii="PT Astra Serif" w:eastAsia="Calibri" w:hAnsi="PT Astra Serif" w:cs="Times New Roman"/>
        </w:rPr>
        <w:t>авки и включает в себя</w:t>
      </w:r>
      <w:r w:rsidRPr="00375561">
        <w:rPr>
          <w:rFonts w:ascii="PT Astra Serif" w:eastAsia="Calibri" w:hAnsi="PT Astra Serif" w:cs="Times New Roman"/>
        </w:rPr>
        <w:t>: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а) проверку по упаковочным листам номенклатуры поставленного Товара на соответствие Приложению № 1 к Договору и технической документации;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б) проверку полноты и правильности оформления комплекта документов, предусмотренных пунктом 5.3 Договора;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 xml:space="preserve">в) контроль </w:t>
      </w:r>
      <w:proofErr w:type="gramStart"/>
      <w:r w:rsidRPr="00375561">
        <w:rPr>
          <w:rFonts w:ascii="PT Astra Serif" w:eastAsia="Calibri" w:hAnsi="PT Astra Serif" w:cs="Times New Roman"/>
        </w:rPr>
        <w:t>наличия/отсутствия внешних повреждений оригинальной упаковки Товара</w:t>
      </w:r>
      <w:proofErr w:type="gramEnd"/>
      <w:r w:rsidRPr="00375561">
        <w:rPr>
          <w:rFonts w:ascii="PT Astra Serif" w:eastAsia="Calibri" w:hAnsi="PT Astra Serif" w:cs="Times New Roman"/>
        </w:rPr>
        <w:t>;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г) проверку целостности поставленного Товара.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По факту приёмки Товара Поставщик и Заказчик подписывают товарную накладную, составленную по форме в соответствии с законодательством Российской Федерации или передаточный акт, если Поставщик его использует.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6.3. Заказчик в течение 5 рабочих дней со дня получения от Поставщика документов, предусмотренных пунктом 5.3 Договора, направляет Поставщику подписанную товарную накладную или передаточный акт, если Поставщик его использует, или мотивированный отказ от подписания, в котором указываются недостатки и сроки их устранения.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6.4. Заказчик вправе отказать Поставщику в приёмке Товара полностью или его части в случае, если:</w:t>
      </w:r>
    </w:p>
    <w:p w:rsidR="00F14747" w:rsidRPr="00375561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6.4.1. Товар доставлен</w:t>
      </w:r>
      <w:r w:rsidR="00F14747" w:rsidRPr="00375561">
        <w:rPr>
          <w:rFonts w:ascii="PT Astra Serif" w:eastAsia="Calibri" w:hAnsi="PT Astra Serif" w:cs="Times New Roman"/>
        </w:rPr>
        <w:t xml:space="preserve"> вне времени, установленного пунктом 6.1 Договора;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6.4.2. товарно-сопроводительные документы не оформлены или оформлены в ненадлежащей форме, либо представлены не в полном объёме;</w:t>
      </w:r>
    </w:p>
    <w:p w:rsidR="00F14747" w:rsidRPr="00375561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6.4.3. Товар поставлен</w:t>
      </w:r>
      <w:r w:rsidR="00F14747" w:rsidRPr="00375561">
        <w:rPr>
          <w:rFonts w:ascii="PT Astra Serif" w:eastAsia="Calibri" w:hAnsi="PT Astra Serif" w:cs="Times New Roman"/>
        </w:rPr>
        <w:t xml:space="preserve"> с нарушением ассортимента, комплектности и количества;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 xml:space="preserve">6.4.4. Товар не соответствуют по качеству условиям Договора и требованиям, установленным в Российской Федерации к такому Товару; 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6.4.5. нарушена, повреждена или неправильно осуществлена упаковка или маркировка. К повреждениям упаковки также относятся: наличие подтёков, мокрая упаковка, упаковка, имеющая надрывы, помятости.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6.5. Заказчик не производит приёмку Товара (полностью или частично) от Поставщика до момента устранения недостатков. Поставщик несёт все расходы, связанные с указанными недостатками. В случае невозможности устранить недостатки на объекте Заказчика, Поставщик обязан за его счёт обеспечить вывоз доставленного Товара с объекта Заказчика и произвести повторную доставку Товара после устранения недостатков.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6.6. Для проверки предоставленных Поставщиком результатов поставки, предусмотренных Договором, в части их соответствия условиям Договором Заказчик проводит экспертизу Товара в порядке, п</w:t>
      </w:r>
      <w:r w:rsidR="006939A4">
        <w:rPr>
          <w:rFonts w:ascii="PT Astra Serif" w:eastAsia="Calibri" w:hAnsi="PT Astra Serif" w:cs="Times New Roman"/>
        </w:rPr>
        <w:t>редусмотренном статьёй 94 ФЗ</w:t>
      </w:r>
      <w:r w:rsidRPr="00375561">
        <w:rPr>
          <w:rFonts w:ascii="PT Astra Serif" w:eastAsia="Calibri" w:hAnsi="PT Astra Serif" w:cs="Times New Roman"/>
        </w:rPr>
        <w:t xml:space="preserve"> о контрактной системе. Экспертиза может проводиться силами Заказчика или к её проведению могут привлекаться эксперты, экспертные организации.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6.7. В случае установления по результатам экспертизы факта поставки Товара, не соответствующего Договору, Поставщик обязан возместить Заказчику расходы, возникшие в связи с проведением экспертизы,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 xml:space="preserve">6.8. </w:t>
      </w:r>
      <w:proofErr w:type="gramStart"/>
      <w:r w:rsidRPr="00375561">
        <w:rPr>
          <w:rFonts w:ascii="PT Astra Serif" w:eastAsia="Calibri" w:hAnsi="PT Astra Serif" w:cs="Times New Roman"/>
        </w:rPr>
        <w:t>Допускается осуществление</w:t>
      </w:r>
      <w:r w:rsidR="00084C59" w:rsidRPr="00375561">
        <w:rPr>
          <w:rFonts w:ascii="PT Astra Serif" w:eastAsia="Calibri" w:hAnsi="PT Astra Serif" w:cs="Times New Roman"/>
        </w:rPr>
        <w:t xml:space="preserve"> Заказчиком приёмки поставленного</w:t>
      </w:r>
      <w:r w:rsidRPr="00375561">
        <w:rPr>
          <w:rFonts w:ascii="PT Astra Serif" w:eastAsia="Calibri" w:hAnsi="PT Astra Serif" w:cs="Times New Roman"/>
        </w:rPr>
        <w:t xml:space="preserve"> Поставщиком Товара на соответствие его ассортимента, количества, комплектности и качества условиям  Договора, по правилам, установленным Инструкциями о порядке приёмки продукции производственно-технического назначения и товаров народного потребления по количеству и качеству, утверждённых  постановлениями  Госарбитража  при  Совете   Министров СССР от 15.06.1965 № П-6 и от 25.04.1966 № П-7 (с изменениями на 22.10.1997), в части, не противоречащей гражданскому законодательству Российской</w:t>
      </w:r>
      <w:proofErr w:type="gramEnd"/>
      <w:r w:rsidRPr="00375561">
        <w:rPr>
          <w:rFonts w:ascii="PT Astra Serif" w:eastAsia="Calibri" w:hAnsi="PT Astra Serif" w:cs="Times New Roman"/>
        </w:rPr>
        <w:t xml:space="preserve"> Федерации.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lastRenderedPageBreak/>
        <w:t xml:space="preserve">6.9. </w:t>
      </w:r>
      <w:proofErr w:type="gramStart"/>
      <w:r w:rsidRPr="00375561">
        <w:rPr>
          <w:rFonts w:ascii="PT Astra Serif" w:eastAsia="Calibri" w:hAnsi="PT Astra Serif" w:cs="Times New Roman"/>
        </w:rPr>
        <w:t>Поставщик, не поставивший или недопоставивший Товар в установленный срок,</w:t>
      </w:r>
      <w:r w:rsidR="00084C59" w:rsidRPr="00375561">
        <w:rPr>
          <w:rFonts w:ascii="PT Astra Serif" w:eastAsia="Calibri" w:hAnsi="PT Astra Serif" w:cs="Times New Roman"/>
        </w:rPr>
        <w:t xml:space="preserve"> либо поставивший некачественный или некомплектный</w:t>
      </w:r>
      <w:r w:rsidRPr="00375561">
        <w:rPr>
          <w:rFonts w:ascii="PT Astra Serif" w:eastAsia="Calibri" w:hAnsi="PT Astra Serif" w:cs="Times New Roman"/>
        </w:rPr>
        <w:t xml:space="preserve"> Товар, обязан предоставить Заказчику письменные объяснения причин нарушения своих обязательств, и после получения уведомления Заказчика восполнить недопоставленное количество Товара (доукомпле</w:t>
      </w:r>
      <w:r w:rsidR="00084C59" w:rsidRPr="00375561">
        <w:rPr>
          <w:rFonts w:ascii="PT Astra Serif" w:eastAsia="Calibri" w:hAnsi="PT Astra Serif" w:cs="Times New Roman"/>
        </w:rPr>
        <w:t>ктовать) или заменить Товар на товар, соответствующий</w:t>
      </w:r>
      <w:r w:rsidRPr="00375561">
        <w:rPr>
          <w:rFonts w:ascii="PT Astra Serif" w:eastAsia="Calibri" w:hAnsi="PT Astra Serif" w:cs="Times New Roman"/>
        </w:rPr>
        <w:t xml:space="preserve"> Договору, в срок, указанный в уведомлении, в пределах срока действия Договора, а также уплатить по требованию Заказчика неустойку (штраф, пени</w:t>
      </w:r>
      <w:proofErr w:type="gramEnd"/>
      <w:r w:rsidRPr="00375561">
        <w:rPr>
          <w:rFonts w:ascii="PT Astra Serif" w:eastAsia="Calibri" w:hAnsi="PT Astra Serif" w:cs="Times New Roman"/>
        </w:rPr>
        <w:t xml:space="preserve">), </w:t>
      </w:r>
      <w:proofErr w:type="gramStart"/>
      <w:r w:rsidRPr="00375561">
        <w:rPr>
          <w:rFonts w:ascii="PT Astra Serif" w:eastAsia="Calibri" w:hAnsi="PT Astra Serif" w:cs="Times New Roman"/>
        </w:rPr>
        <w:t>предусмотренную</w:t>
      </w:r>
      <w:proofErr w:type="gramEnd"/>
      <w:r w:rsidRPr="00375561">
        <w:rPr>
          <w:rFonts w:ascii="PT Astra Serif" w:eastAsia="Calibri" w:hAnsi="PT Astra Serif" w:cs="Times New Roman"/>
        </w:rPr>
        <w:t xml:space="preserve"> Договором.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 xml:space="preserve">6.10. После устранения недостатков, послуживших основанием для </w:t>
      </w:r>
      <w:proofErr w:type="spellStart"/>
      <w:r w:rsidRPr="00375561">
        <w:rPr>
          <w:rFonts w:ascii="PT Astra Serif" w:eastAsia="Calibri" w:hAnsi="PT Astra Serif" w:cs="Times New Roman"/>
        </w:rPr>
        <w:t>неподписания</w:t>
      </w:r>
      <w:proofErr w:type="spellEnd"/>
      <w:r w:rsidRPr="00375561">
        <w:rPr>
          <w:rFonts w:ascii="PT Astra Serif" w:eastAsia="Calibri" w:hAnsi="PT Astra Serif" w:cs="Times New Roman"/>
        </w:rPr>
        <w:t xml:space="preserve"> товарной накладной, Заказчик подписывает товарную накладную в порядке, предусмотренном пунктом 6.2 Договора.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6.11. Риски случайной гибели, порчи или утраты Товара лежат на Поставщике до передачи Товара Заказчику.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Со дня подписания товарной накладной или передаточного акта Заказчиком риски случайной гибели, порчи или утраты Товара переходят к Заказчику.</w:t>
      </w:r>
    </w:p>
    <w:p w:rsidR="00870FF5" w:rsidRPr="00375561" w:rsidRDefault="00870FF5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6.12. При отсутствии претензий, расхождений Заказчик осуществляет приемку Товара по Акту приемки (ф.0510452) без участия представителя Поставщика, при этом Акт приемки утверждается без подписи Поставщика и при необходимости скан-копия Акта приемки направляется Поставщику.</w:t>
      </w:r>
    </w:p>
    <w:p w:rsidR="003E3EB5" w:rsidRPr="00375561" w:rsidRDefault="00870FF5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6.13</w:t>
      </w:r>
      <w:r w:rsidR="003E3EB5" w:rsidRPr="00375561">
        <w:rPr>
          <w:rFonts w:ascii="PT Astra Serif" w:eastAsia="Calibri" w:hAnsi="PT Astra Serif" w:cs="Times New Roman"/>
        </w:rPr>
        <w:t>.</w:t>
      </w:r>
      <w:r w:rsidRPr="00375561">
        <w:rPr>
          <w:rFonts w:ascii="PT Astra Serif" w:eastAsia="Calibri" w:hAnsi="PT Astra Serif" w:cs="Times New Roman"/>
        </w:rPr>
        <w:t xml:space="preserve"> </w:t>
      </w:r>
      <w:r w:rsidR="003E3EB5" w:rsidRPr="00375561">
        <w:rPr>
          <w:rFonts w:ascii="PT Astra Serif" w:eastAsia="Calibri" w:hAnsi="PT Astra Serif" w:cs="Times New Roman"/>
        </w:rPr>
        <w:t>После завершения приёмки Товара, но не позднее 15 дней со дня подписания документов о приёмке, Поставщик предоставляет Заказчику акт сверки взаимных расчётов.</w:t>
      </w:r>
    </w:p>
    <w:p w:rsidR="00B2392D" w:rsidRDefault="00B2392D" w:rsidP="00F14747">
      <w:pPr>
        <w:spacing w:after="0" w:line="240" w:lineRule="auto"/>
        <w:jc w:val="center"/>
        <w:rPr>
          <w:rFonts w:ascii="PT Astra Serif" w:eastAsia="Calibri" w:hAnsi="PT Astra Serif" w:cs="Times New Roman"/>
        </w:rPr>
      </w:pPr>
    </w:p>
    <w:p w:rsidR="00F14747" w:rsidRPr="00375561" w:rsidRDefault="00F14747" w:rsidP="00F14747">
      <w:pPr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375561">
        <w:rPr>
          <w:rFonts w:ascii="PT Astra Serif" w:eastAsia="Calibri" w:hAnsi="PT Astra Serif" w:cs="Times New Roman"/>
        </w:rPr>
        <w:t>7. Порядок расчётов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7.1. Оплата по Договору осуществляется в безналичном порядке путём перечисления денежных средств со счёта Заказчика на счёт Поставщика. Датой оплаты считается дата списания денежных средств со счёта Заказчика.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7.2. Оплата по Договору за поставленные Товар осуществляется Заказчиком после представления Поставщиком документов, предусмотренных пунктом 5.3 Договора, а также документов на оплату: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а) счёта-фактуры, которая должна быть передана в течение 5 (пяти) календарных дней, следующих за днём отгрузки Товара (основани</w:t>
      </w:r>
      <w:r w:rsidR="00084C59" w:rsidRPr="00375561">
        <w:rPr>
          <w:rFonts w:ascii="PT Astra Serif" w:eastAsia="Calibri" w:hAnsi="PT Astra Serif" w:cs="Times New Roman"/>
        </w:rPr>
        <w:t>е: ст. 168 Налогового кодекса Российской Федерации</w:t>
      </w:r>
      <w:r w:rsidRPr="00375561">
        <w:rPr>
          <w:rFonts w:ascii="PT Astra Serif" w:eastAsia="Calibri" w:hAnsi="PT Astra Serif" w:cs="Times New Roman"/>
        </w:rPr>
        <w:t>).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 xml:space="preserve">б) товарной накладной, подписанной Заказчиком, в двух экземплярах (один экземпляр для Заказчика и один экземпляр для Поставщика) и (или) передаточный акт, если Поставщик его использует. 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7.3. На всех документах, перечисленных в пункте 7.2 Договора, обязательно должны быть указаны наименование Заказчика, Поставщика, номер и дата Договора, даты оформления и подписания документов.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7.4. Оплата по Договору осуществляется по факту поставки Товара (либо - по факту поставки Товара по каждому этапу поставки), предусмотренного приложением № 1 к Договору, в течение 10</w:t>
      </w:r>
      <w:r w:rsidR="00EE0910" w:rsidRPr="00375561">
        <w:rPr>
          <w:rFonts w:ascii="PT Astra Serif" w:eastAsia="Calibri" w:hAnsi="PT Astra Serif" w:cs="Times New Roman"/>
        </w:rPr>
        <w:t xml:space="preserve"> </w:t>
      </w:r>
      <w:r w:rsidRPr="00375561">
        <w:rPr>
          <w:rFonts w:ascii="PT Astra Serif" w:eastAsia="Calibri" w:hAnsi="PT Astra Serif" w:cs="Times New Roman"/>
        </w:rPr>
        <w:t xml:space="preserve">рабочих дней </w:t>
      </w:r>
      <w:proofErr w:type="gramStart"/>
      <w:r w:rsidRPr="00375561">
        <w:rPr>
          <w:rFonts w:ascii="PT Astra Serif" w:eastAsia="Calibri" w:hAnsi="PT Astra Serif" w:cs="Times New Roman"/>
        </w:rPr>
        <w:t>с даты подписания</w:t>
      </w:r>
      <w:proofErr w:type="gramEnd"/>
      <w:r w:rsidRPr="00375561">
        <w:rPr>
          <w:rFonts w:ascii="PT Astra Serif" w:eastAsia="Calibri" w:hAnsi="PT Astra Serif" w:cs="Times New Roman"/>
        </w:rPr>
        <w:t xml:space="preserve"> Заказчиком документа о приёмке. 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7.5. По окончании исполнения Сторонами обязательств по Договору в течение 30 дней Стороны подписывают акт сверки взаимных расчётов.</w:t>
      </w:r>
    </w:p>
    <w:p w:rsidR="00F14747" w:rsidRPr="00375561" w:rsidRDefault="00F14747" w:rsidP="00F14747">
      <w:pPr>
        <w:widowControl w:val="0"/>
        <w:spacing w:after="0" w:line="240" w:lineRule="auto"/>
        <w:rPr>
          <w:rFonts w:ascii="PT Astra Serif" w:eastAsia="Calibri" w:hAnsi="PT Astra Serif" w:cs="Times New Roman"/>
        </w:rPr>
      </w:pPr>
    </w:p>
    <w:p w:rsidR="00F14747" w:rsidRPr="00375561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8. Ответственность Сторон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8</w:t>
      </w:r>
      <w:r w:rsidR="00EE0910" w:rsidRPr="00375561">
        <w:rPr>
          <w:rFonts w:ascii="PT Astra Serif" w:eastAsia="Calibri" w:hAnsi="PT Astra Serif" w:cs="Times New Roman"/>
        </w:rPr>
        <w:t>.1. Заказчик и П</w:t>
      </w:r>
      <w:r w:rsidRPr="00375561">
        <w:rPr>
          <w:rFonts w:ascii="PT Astra Serif" w:eastAsia="Calibri" w:hAnsi="PT Astra Serif" w:cs="Times New Roman"/>
        </w:rPr>
        <w:t>оставщик несут ответственность за неисполнение или ненадлежащее исполнение обязательств, предусмотренных Договором, в соответствии с законодательством Российской Федерации и условиями Договора.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8.2.</w:t>
      </w:r>
      <w:r w:rsidR="00084C59" w:rsidRPr="00375561">
        <w:rPr>
          <w:rFonts w:ascii="PT Astra Serif" w:eastAsia="Calibri" w:hAnsi="PT Astra Serif" w:cs="Times New Roman"/>
        </w:rPr>
        <w:t xml:space="preserve"> В случае просрочки исполнения З</w:t>
      </w:r>
      <w:r w:rsidRPr="00375561">
        <w:rPr>
          <w:rFonts w:ascii="PT Astra Serif" w:eastAsia="Calibri" w:hAnsi="PT Astra Serif" w:cs="Times New Roman"/>
        </w:rPr>
        <w:t>аказчиком обязательств, предусмотренных Договором, а также в иных случаях неисполнени</w:t>
      </w:r>
      <w:r w:rsidR="00084C59" w:rsidRPr="00375561">
        <w:rPr>
          <w:rFonts w:ascii="PT Astra Serif" w:eastAsia="Calibri" w:hAnsi="PT Astra Serif" w:cs="Times New Roman"/>
        </w:rPr>
        <w:t>я или ненадлежащего исполнения З</w:t>
      </w:r>
      <w:r w:rsidRPr="00375561">
        <w:rPr>
          <w:rFonts w:ascii="PT Astra Serif" w:eastAsia="Calibri" w:hAnsi="PT Astra Serif" w:cs="Times New Roman"/>
        </w:rPr>
        <w:t>аказчиком обязательс</w:t>
      </w:r>
      <w:r w:rsidR="00084C59" w:rsidRPr="00375561">
        <w:rPr>
          <w:rFonts w:ascii="PT Astra Serif" w:eastAsia="Calibri" w:hAnsi="PT Astra Serif" w:cs="Times New Roman"/>
        </w:rPr>
        <w:t>тв, предусмотренных Договором, П</w:t>
      </w:r>
      <w:r w:rsidRPr="00375561">
        <w:rPr>
          <w:rFonts w:ascii="PT Astra Serif" w:eastAsia="Calibri" w:hAnsi="PT Astra Serif" w:cs="Times New Roman"/>
        </w:rPr>
        <w:t xml:space="preserve">оставщик вправе потребовать уплаты неустоек (штрафов, пеней). 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 xml:space="preserve">8.3.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lastRenderedPageBreak/>
        <w:t>8.</w:t>
      </w:r>
      <w:r w:rsidR="00084C59" w:rsidRPr="00375561">
        <w:rPr>
          <w:rFonts w:ascii="PT Astra Serif" w:eastAsia="Calibri" w:hAnsi="PT Astra Serif" w:cs="Times New Roman"/>
        </w:rPr>
        <w:t>4. За каждый факт неисполнения З</w:t>
      </w:r>
      <w:r w:rsidRPr="00375561">
        <w:rPr>
          <w:rFonts w:ascii="PT Astra Serif" w:eastAsia="Calibri" w:hAnsi="PT Astra Serif" w:cs="Times New Roman"/>
        </w:rPr>
        <w:t>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а) 1000 рублей, если цена Договора не превышает 3 млн. рублей (включительно);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б) 5000 рублей, если цена Договора составляет от 3 млн. рублей до 50 млн. рублей (включительно);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в) 10000 рублей, если цена договора составляет от 50 млн. рублей до 100 млн. рублей (включительно);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г) 100000 рублей, если цена договора превышает 100 млн. рублей.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8.5. Общая сумма начисленных штрафов за ненадле</w:t>
      </w:r>
      <w:r w:rsidR="00084C59" w:rsidRPr="00375561">
        <w:rPr>
          <w:rFonts w:ascii="PT Astra Serif" w:eastAsia="Calibri" w:hAnsi="PT Astra Serif" w:cs="Times New Roman"/>
        </w:rPr>
        <w:t>жащее исполнение З</w:t>
      </w:r>
      <w:r w:rsidRPr="00375561">
        <w:rPr>
          <w:rFonts w:ascii="PT Astra Serif" w:eastAsia="Calibri" w:hAnsi="PT Astra Serif" w:cs="Times New Roman"/>
        </w:rPr>
        <w:t>аказчиком обязательств, предусмотренных дого</w:t>
      </w:r>
      <w:r w:rsidR="00084C59" w:rsidRPr="00375561">
        <w:rPr>
          <w:rFonts w:ascii="PT Astra Serif" w:eastAsia="Calibri" w:hAnsi="PT Astra Serif" w:cs="Times New Roman"/>
        </w:rPr>
        <w:t>вором, не может превышать цену Д</w:t>
      </w:r>
      <w:r w:rsidRPr="00375561">
        <w:rPr>
          <w:rFonts w:ascii="PT Astra Serif" w:eastAsia="Calibri" w:hAnsi="PT Astra Serif" w:cs="Times New Roman"/>
        </w:rPr>
        <w:t>оговора.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8.6.</w:t>
      </w:r>
      <w:r w:rsidR="00084C59" w:rsidRPr="00375561">
        <w:rPr>
          <w:rFonts w:ascii="PT Astra Serif" w:eastAsia="Calibri" w:hAnsi="PT Astra Serif" w:cs="Times New Roman"/>
        </w:rPr>
        <w:t xml:space="preserve"> В случае просрочки исполнения П</w:t>
      </w:r>
      <w:r w:rsidRPr="00375561">
        <w:rPr>
          <w:rFonts w:ascii="PT Astra Serif" w:eastAsia="Calibri" w:hAnsi="PT Astra Serif" w:cs="Times New Roman"/>
        </w:rPr>
        <w:t>оставщиком обязательств (в том числе гарантийного о</w:t>
      </w:r>
      <w:r w:rsidR="00084C59" w:rsidRPr="00375561">
        <w:rPr>
          <w:rFonts w:ascii="PT Astra Serif" w:eastAsia="Calibri" w:hAnsi="PT Astra Serif" w:cs="Times New Roman"/>
        </w:rPr>
        <w:t>бязательства), предусмотренных Д</w:t>
      </w:r>
      <w:r w:rsidRPr="00375561">
        <w:rPr>
          <w:rFonts w:ascii="PT Astra Serif" w:eastAsia="Calibri" w:hAnsi="PT Astra Serif" w:cs="Times New Roman"/>
        </w:rPr>
        <w:t>оговором, а также в иных случаях неисполнени</w:t>
      </w:r>
      <w:r w:rsidR="00084C59" w:rsidRPr="00375561">
        <w:rPr>
          <w:rFonts w:ascii="PT Astra Serif" w:eastAsia="Calibri" w:hAnsi="PT Astra Serif" w:cs="Times New Roman"/>
        </w:rPr>
        <w:t>я или ненадлежащего исполнения П</w:t>
      </w:r>
      <w:r w:rsidRPr="00375561">
        <w:rPr>
          <w:rFonts w:ascii="PT Astra Serif" w:eastAsia="Calibri" w:hAnsi="PT Astra Serif" w:cs="Times New Roman"/>
        </w:rPr>
        <w:t xml:space="preserve">оставщиком обязательств, </w:t>
      </w:r>
      <w:r w:rsidR="00084C59" w:rsidRPr="00375561">
        <w:rPr>
          <w:rFonts w:ascii="PT Astra Serif" w:eastAsia="Calibri" w:hAnsi="PT Astra Serif" w:cs="Times New Roman"/>
        </w:rPr>
        <w:t>предусмотренных Договором, Заказчик направляет П</w:t>
      </w:r>
      <w:r w:rsidRPr="00375561">
        <w:rPr>
          <w:rFonts w:ascii="PT Astra Serif" w:eastAsia="Calibri" w:hAnsi="PT Astra Serif" w:cs="Times New Roman"/>
        </w:rPr>
        <w:t>оставщику требование об уплате неустоек (штрафов, пеней).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8.7. Пеня начисляется за ка</w:t>
      </w:r>
      <w:r w:rsidR="00084C59" w:rsidRPr="00375561">
        <w:rPr>
          <w:rFonts w:ascii="PT Astra Serif" w:eastAsia="Calibri" w:hAnsi="PT Astra Serif" w:cs="Times New Roman"/>
        </w:rPr>
        <w:t>ждый день просрочки исполнения П</w:t>
      </w:r>
      <w:r w:rsidRPr="00375561">
        <w:rPr>
          <w:rFonts w:ascii="PT Astra Serif" w:eastAsia="Calibri" w:hAnsi="PT Astra Serif" w:cs="Times New Roman"/>
        </w:rPr>
        <w:t>оставщиком обязательства</w:t>
      </w:r>
      <w:r w:rsidR="00084C59" w:rsidRPr="00375561">
        <w:rPr>
          <w:rFonts w:ascii="PT Astra Serif" w:eastAsia="Calibri" w:hAnsi="PT Astra Serif" w:cs="Times New Roman"/>
        </w:rPr>
        <w:t>, предусмотренного Д</w:t>
      </w:r>
      <w:r w:rsidRPr="00375561">
        <w:rPr>
          <w:rFonts w:ascii="PT Astra Serif" w:eastAsia="Calibri" w:hAnsi="PT Astra Serif" w:cs="Times New Roman"/>
        </w:rPr>
        <w:t>оговором, начиная со дня, следующего посл</w:t>
      </w:r>
      <w:r w:rsidR="00084C59" w:rsidRPr="00375561">
        <w:rPr>
          <w:rFonts w:ascii="PT Astra Serif" w:eastAsia="Calibri" w:hAnsi="PT Astra Serif" w:cs="Times New Roman"/>
        </w:rPr>
        <w:t>е дня истечения установленного Д</w:t>
      </w:r>
      <w:r w:rsidRPr="00375561">
        <w:rPr>
          <w:rFonts w:ascii="PT Astra Serif" w:eastAsia="Calibri" w:hAnsi="PT Astra Serif" w:cs="Times New Roman"/>
        </w:rPr>
        <w:t>оговором срока исполнения об</w:t>
      </w:r>
      <w:r w:rsidR="00084C59" w:rsidRPr="00375561">
        <w:rPr>
          <w:rFonts w:ascii="PT Astra Serif" w:eastAsia="Calibri" w:hAnsi="PT Astra Serif" w:cs="Times New Roman"/>
        </w:rPr>
        <w:t>язательства, и устанавливается Д</w:t>
      </w:r>
      <w:r w:rsidRPr="00375561">
        <w:rPr>
          <w:rFonts w:ascii="PT Astra Serif" w:eastAsia="Calibri" w:hAnsi="PT Astra Serif" w:cs="Times New Roman"/>
        </w:rPr>
        <w:t>оговором в размере одной трехсотой действующей на дату уплаты пени ключевой ставки Центрального банка Р</w:t>
      </w:r>
      <w:r w:rsidR="00084C59" w:rsidRPr="00375561">
        <w:rPr>
          <w:rFonts w:ascii="PT Astra Serif" w:eastAsia="Calibri" w:hAnsi="PT Astra Serif" w:cs="Times New Roman"/>
        </w:rPr>
        <w:t>оссийской Федерации от цены Д</w:t>
      </w:r>
      <w:r w:rsidRPr="00375561">
        <w:rPr>
          <w:rFonts w:ascii="PT Astra Serif" w:eastAsia="Calibri" w:hAnsi="PT Astra Serif" w:cs="Times New Roman"/>
        </w:rPr>
        <w:t>оговор</w:t>
      </w:r>
      <w:proofErr w:type="gramStart"/>
      <w:r w:rsidRPr="00375561">
        <w:rPr>
          <w:rFonts w:ascii="PT Astra Serif" w:eastAsia="Calibri" w:hAnsi="PT Astra Serif" w:cs="Times New Roman"/>
        </w:rPr>
        <w:t>а(</w:t>
      </w:r>
      <w:proofErr w:type="gramEnd"/>
      <w:r w:rsidRPr="00375561">
        <w:rPr>
          <w:rFonts w:ascii="PT Astra Serif" w:eastAsia="Calibri" w:hAnsi="PT Astra Serif" w:cs="Times New Roman"/>
        </w:rPr>
        <w:t>отдельного этапа исполнения Договора), уменьшенной на сумму, пропорциональную объему</w:t>
      </w:r>
      <w:r w:rsidR="00084C59" w:rsidRPr="00375561">
        <w:rPr>
          <w:rFonts w:ascii="PT Astra Serif" w:eastAsia="Calibri" w:hAnsi="PT Astra Serif" w:cs="Times New Roman"/>
        </w:rPr>
        <w:t xml:space="preserve"> обязательств, предусмотренных Д</w:t>
      </w:r>
      <w:r w:rsidRPr="00375561">
        <w:rPr>
          <w:rFonts w:ascii="PT Astra Serif" w:eastAsia="Calibri" w:hAnsi="PT Astra Serif" w:cs="Times New Roman"/>
        </w:rPr>
        <w:t>оговором(соответствующим отдельным этапом исполнения</w:t>
      </w:r>
      <w:r w:rsidR="00B2392D">
        <w:rPr>
          <w:rFonts w:ascii="PT Astra Serif" w:eastAsia="Calibri" w:hAnsi="PT Astra Serif" w:cs="Times New Roman"/>
        </w:rPr>
        <w:t xml:space="preserve"> </w:t>
      </w:r>
      <w:proofErr w:type="gramStart"/>
      <w:r w:rsidRPr="00375561">
        <w:rPr>
          <w:rFonts w:ascii="PT Astra Serif" w:eastAsia="Calibri" w:hAnsi="PT Astra Serif" w:cs="Times New Roman"/>
        </w:rPr>
        <w:t>Договора)</w:t>
      </w:r>
      <w:r w:rsidR="00084C59" w:rsidRPr="00375561">
        <w:rPr>
          <w:rFonts w:ascii="PT Astra Serif" w:eastAsia="Calibri" w:hAnsi="PT Astra Serif" w:cs="Times New Roman"/>
        </w:rPr>
        <w:t xml:space="preserve"> и фактически исполненных П</w:t>
      </w:r>
      <w:r w:rsidRPr="00375561">
        <w:rPr>
          <w:rFonts w:ascii="PT Astra Serif" w:eastAsia="Calibri" w:hAnsi="PT Astra Serif" w:cs="Times New Roman"/>
        </w:rPr>
        <w:t>оставщиком.</w:t>
      </w:r>
      <w:proofErr w:type="gramEnd"/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8.8. За каждый факт неисполнени</w:t>
      </w:r>
      <w:r w:rsidR="00084C59" w:rsidRPr="00375561">
        <w:rPr>
          <w:rFonts w:ascii="PT Astra Serif" w:eastAsia="Calibri" w:hAnsi="PT Astra Serif" w:cs="Times New Roman"/>
        </w:rPr>
        <w:t>я или ненадлежащего исполнения П</w:t>
      </w:r>
      <w:r w:rsidRPr="00375561">
        <w:rPr>
          <w:rFonts w:ascii="PT Astra Serif" w:eastAsia="Calibri" w:hAnsi="PT Astra Serif" w:cs="Times New Roman"/>
        </w:rPr>
        <w:t xml:space="preserve">оставщиком обязательств, предусмотренных </w:t>
      </w:r>
      <w:r w:rsidR="00084C59" w:rsidRPr="00375561">
        <w:rPr>
          <w:rFonts w:ascii="PT Astra Serif" w:eastAsia="Calibri" w:hAnsi="PT Astra Serif" w:cs="Times New Roman"/>
        </w:rPr>
        <w:t>Договором</w:t>
      </w:r>
      <w:r w:rsidRPr="00375561">
        <w:rPr>
          <w:rFonts w:ascii="PT Astra Serif" w:eastAsia="Calibri" w:hAnsi="PT Astra Serif" w:cs="Times New Roman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084C59" w:rsidRPr="00375561">
        <w:rPr>
          <w:rFonts w:ascii="PT Astra Serif" w:eastAsia="Calibri" w:hAnsi="PT Astra Serif" w:cs="Times New Roman"/>
        </w:rPr>
        <w:t>Договором</w:t>
      </w:r>
      <w:r w:rsidRPr="00375561">
        <w:rPr>
          <w:rFonts w:ascii="PT Astra Serif" w:eastAsia="Calibri" w:hAnsi="PT Astra Serif" w:cs="Times New Roman"/>
        </w:rPr>
        <w:t>, размер штрафа устанавливается в следующем порядке:</w:t>
      </w:r>
    </w:p>
    <w:p w:rsidR="00F14747" w:rsidRPr="00375561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а) 1000 рублей, если цена Д</w:t>
      </w:r>
      <w:r w:rsidR="00F14747" w:rsidRPr="00375561">
        <w:rPr>
          <w:rFonts w:ascii="PT Astra Serif" w:eastAsia="Calibri" w:hAnsi="PT Astra Serif" w:cs="Times New Roman"/>
        </w:rPr>
        <w:t>оговора не превышает 3 млн. рублей;</w:t>
      </w:r>
    </w:p>
    <w:p w:rsidR="00F14747" w:rsidRPr="00375561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б) 5000 рублей, если цена Д</w:t>
      </w:r>
      <w:r w:rsidR="00F14747" w:rsidRPr="00375561">
        <w:rPr>
          <w:rFonts w:ascii="PT Astra Serif" w:eastAsia="Calibri" w:hAnsi="PT Astra Serif" w:cs="Times New Roman"/>
        </w:rPr>
        <w:t>оговора составляет от 3 млн. рублей до 50 млн. рублей (включительно);</w:t>
      </w:r>
    </w:p>
    <w:p w:rsidR="00F14747" w:rsidRPr="00375561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в) 10000 рублей, если цена Д</w:t>
      </w:r>
      <w:r w:rsidR="00F14747" w:rsidRPr="00375561">
        <w:rPr>
          <w:rFonts w:ascii="PT Astra Serif" w:eastAsia="Calibri" w:hAnsi="PT Astra Serif" w:cs="Times New Roman"/>
        </w:rPr>
        <w:t>оговора составляет от 50 млн. рублей до 100 млн. рублей (включительно);</w:t>
      </w:r>
    </w:p>
    <w:p w:rsidR="00F14747" w:rsidRPr="00375561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г) 100000 рублей, если цена Д</w:t>
      </w:r>
      <w:r w:rsidR="00F14747" w:rsidRPr="00375561">
        <w:rPr>
          <w:rFonts w:ascii="PT Astra Serif" w:eastAsia="Calibri" w:hAnsi="PT Astra Serif" w:cs="Times New Roman"/>
        </w:rPr>
        <w:t>оговора превышает 100 млн. рублей.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8.9. Общая сумма начисленных штрафов за неисполнен</w:t>
      </w:r>
      <w:r w:rsidR="00953CB2" w:rsidRPr="00375561">
        <w:rPr>
          <w:rFonts w:ascii="PT Astra Serif" w:eastAsia="Calibri" w:hAnsi="PT Astra Serif" w:cs="Times New Roman"/>
        </w:rPr>
        <w:t>ие или ненадлежащее исполнение П</w:t>
      </w:r>
      <w:r w:rsidRPr="00375561">
        <w:rPr>
          <w:rFonts w:ascii="PT Astra Serif" w:eastAsia="Calibri" w:hAnsi="PT Astra Serif" w:cs="Times New Roman"/>
        </w:rPr>
        <w:t xml:space="preserve">оставщиком обязательств, предусмотренных </w:t>
      </w:r>
      <w:r w:rsidR="00953CB2" w:rsidRPr="00375561">
        <w:rPr>
          <w:rFonts w:ascii="PT Astra Serif" w:eastAsia="Calibri" w:hAnsi="PT Astra Serif" w:cs="Times New Roman"/>
        </w:rPr>
        <w:t>Д</w:t>
      </w:r>
      <w:r w:rsidRPr="00375561">
        <w:rPr>
          <w:rFonts w:ascii="PT Astra Serif" w:eastAsia="Calibri" w:hAnsi="PT Astra Serif" w:cs="Times New Roman"/>
        </w:rPr>
        <w:t>ого</w:t>
      </w:r>
      <w:r w:rsidR="00953CB2" w:rsidRPr="00375561">
        <w:rPr>
          <w:rFonts w:ascii="PT Astra Serif" w:eastAsia="Calibri" w:hAnsi="PT Astra Serif" w:cs="Times New Roman"/>
        </w:rPr>
        <w:t>вором, не может превышать цену Д</w:t>
      </w:r>
      <w:r w:rsidRPr="00375561">
        <w:rPr>
          <w:rFonts w:ascii="PT Astra Serif" w:eastAsia="Calibri" w:hAnsi="PT Astra Serif" w:cs="Times New Roman"/>
        </w:rPr>
        <w:t>оговора.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8.10. Сторона освобождается от уплаты неустойки (штрафа, пени), если докажет, что неисполнение или ненадлежащее исполнение о</w:t>
      </w:r>
      <w:r w:rsidR="00953CB2" w:rsidRPr="00375561">
        <w:rPr>
          <w:rFonts w:ascii="PT Astra Serif" w:eastAsia="Calibri" w:hAnsi="PT Astra Serif" w:cs="Times New Roman"/>
        </w:rPr>
        <w:t>бязательства, предусмотренного Д</w:t>
      </w:r>
      <w:r w:rsidRPr="00375561">
        <w:rPr>
          <w:rFonts w:ascii="PT Astra Serif" w:eastAsia="Calibri" w:hAnsi="PT Astra Serif" w:cs="Times New Roman"/>
        </w:rPr>
        <w:t>оговором, произошло вследствие непреодолимой силы или по вине другой стороны.</w:t>
      </w:r>
    </w:p>
    <w:p w:rsidR="00F14747" w:rsidRPr="00375561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</w:rPr>
      </w:pPr>
    </w:p>
    <w:p w:rsidR="00F14747" w:rsidRPr="00375561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375561">
        <w:rPr>
          <w:rFonts w:ascii="PT Astra Serif" w:eastAsia="Calibri" w:hAnsi="PT Astra Serif" w:cs="Times New Roman"/>
        </w:rPr>
        <w:t>9. Срок действия Договора, изменение и расторжение Договора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9.1. Договор вступает в силу с момента заключения и действует по</w:t>
      </w:r>
      <w:r w:rsidR="00EE0910" w:rsidRPr="00375561">
        <w:rPr>
          <w:rFonts w:ascii="PT Astra Serif" w:eastAsia="Calibri" w:hAnsi="PT Astra Serif" w:cs="Times New Roman"/>
        </w:rPr>
        <w:t xml:space="preserve"> </w:t>
      </w:r>
      <w:r w:rsidR="00C30021">
        <w:rPr>
          <w:rFonts w:ascii="PT Astra Serif" w:eastAsia="Calibri" w:hAnsi="PT Astra Serif" w:cs="Times New Roman"/>
        </w:rPr>
        <w:t>31 декабря 2026</w:t>
      </w:r>
      <w:r w:rsidRPr="00375561">
        <w:rPr>
          <w:rFonts w:ascii="PT Astra Serif" w:eastAsia="Calibri" w:hAnsi="PT Astra Serif" w:cs="Times New Roman"/>
        </w:rPr>
        <w:t xml:space="preserve"> года.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9.2. Все изменения Договора должны быть совершены в письменном виде и оформлены дополнительными соглашениями к Договору.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 xml:space="preserve">9.3. </w:t>
      </w:r>
      <w:proofErr w:type="gramStart"/>
      <w:r w:rsidRPr="00375561">
        <w:rPr>
          <w:rFonts w:ascii="PT Astra Serif" w:eastAsia="Calibri" w:hAnsi="PT Astra Serif" w:cs="Times New Roman"/>
        </w:rPr>
        <w:t>Договор</w:t>
      </w:r>
      <w:proofErr w:type="gramEnd"/>
      <w:r w:rsidRPr="00375561">
        <w:rPr>
          <w:rFonts w:ascii="PT Astra Serif" w:eastAsia="Calibri" w:hAnsi="PT Astra Serif" w:cs="Times New Roman"/>
        </w:rPr>
        <w:t xml:space="preserve"> может быть расторгнут по соглашению Сторон, по решению суда, в случае одностороннего отказа Стороны Договора от его исполнения по основаниям, предусмотренным с гражданским законодательством Российской Федерации, для одностороннего отказа от исполнения отдельных видов обязательств, в том числе: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отказ Поставщика передать Заказчику Товар или принадлежности к ним (пункт 1 статьи 463, абзац второй ст</w:t>
      </w:r>
      <w:r w:rsidR="00953CB2" w:rsidRPr="00375561">
        <w:rPr>
          <w:rFonts w:ascii="PT Astra Serif" w:eastAsia="Calibri" w:hAnsi="PT Astra Serif" w:cs="Times New Roman"/>
        </w:rPr>
        <w:t>атьи 464 Гражданского кодекса Российской Федерации</w:t>
      </w:r>
      <w:r w:rsidRPr="00375561">
        <w:rPr>
          <w:rFonts w:ascii="PT Astra Serif" w:eastAsia="Calibri" w:hAnsi="PT Astra Serif" w:cs="Times New Roman"/>
        </w:rPr>
        <w:t>);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 xml:space="preserve"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</w:t>
      </w:r>
      <w:r w:rsidR="00953CB2" w:rsidRPr="00375561">
        <w:rPr>
          <w:rFonts w:ascii="PT Astra Serif" w:eastAsia="Calibri" w:hAnsi="PT Astra Serif" w:cs="Times New Roman"/>
        </w:rPr>
        <w:t>475 Гражданского кодекса Российской Федерации</w:t>
      </w:r>
      <w:r w:rsidRPr="00375561">
        <w:rPr>
          <w:rFonts w:ascii="PT Astra Serif" w:eastAsia="Calibri" w:hAnsi="PT Astra Serif" w:cs="Times New Roman"/>
        </w:rPr>
        <w:t>);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 xml:space="preserve">невыполнение Поставщиком в разумный срок требования Заказчика о доукомплектовании </w:t>
      </w:r>
      <w:r w:rsidR="00953CB2" w:rsidRPr="00375561">
        <w:rPr>
          <w:rFonts w:ascii="PT Astra Serif" w:eastAsia="Calibri" w:hAnsi="PT Astra Serif" w:cs="Times New Roman"/>
        </w:rPr>
        <w:t>Товара (пункт 1 статьи 480 Гражданского кодекса Российской Федерации</w:t>
      </w:r>
      <w:r w:rsidRPr="00375561">
        <w:rPr>
          <w:rFonts w:ascii="PT Astra Serif" w:eastAsia="Calibri" w:hAnsi="PT Astra Serif" w:cs="Times New Roman"/>
        </w:rPr>
        <w:t>);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lastRenderedPageBreak/>
        <w:t xml:space="preserve">неоднократное нарушение Поставщиком сроков поставки </w:t>
      </w:r>
      <w:r w:rsidR="00953CB2" w:rsidRPr="00375561">
        <w:rPr>
          <w:rFonts w:ascii="PT Astra Serif" w:eastAsia="Calibri" w:hAnsi="PT Astra Serif" w:cs="Times New Roman"/>
        </w:rPr>
        <w:t>Товара (пункт 2 статьи 523 Гражданского кодекса Российской Федерации</w:t>
      </w:r>
      <w:r w:rsidRPr="00375561">
        <w:rPr>
          <w:rFonts w:ascii="PT Astra Serif" w:eastAsia="Calibri" w:hAnsi="PT Astra Serif" w:cs="Times New Roman"/>
        </w:rPr>
        <w:t>).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9.4. Стороны вправе принять решение об одностороннем отказе от исполнения Договора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</w:t>
      </w:r>
      <w:r w:rsidR="006939A4">
        <w:rPr>
          <w:rFonts w:ascii="PT Astra Serif" w:eastAsia="Calibri" w:hAnsi="PT Astra Serif" w:cs="Times New Roman"/>
        </w:rPr>
        <w:t>роки, определенные ст. 95 ФЗ</w:t>
      </w:r>
      <w:r w:rsidRPr="00375561">
        <w:rPr>
          <w:rFonts w:ascii="PT Astra Serif" w:eastAsia="Calibri" w:hAnsi="PT Astra Serif" w:cs="Times New Roman"/>
        </w:rPr>
        <w:t xml:space="preserve"> о контрактной системе.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 xml:space="preserve">9.5. Сторона, решившая расторгнуть Договор по соглашению сторон, должна направить письменное уведомление о намерении его расторгнуть другой стороне не позднее, чем за 14 (четырнадцать) календарных дня до расторжения Договора. 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9.6.В случае,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Договора может быть принято Заказчиком только при условии, что по результатам экспертизы поставленного Товара в заключени</w:t>
      </w:r>
      <w:proofErr w:type="gramStart"/>
      <w:r w:rsidRPr="00375561">
        <w:rPr>
          <w:rFonts w:ascii="PT Astra Serif" w:eastAsia="Calibri" w:hAnsi="PT Astra Serif" w:cs="Times New Roman"/>
        </w:rPr>
        <w:t>и</w:t>
      </w:r>
      <w:proofErr w:type="gramEnd"/>
      <w:r w:rsidRPr="00375561">
        <w:rPr>
          <w:rFonts w:ascii="PT Astra Serif" w:eastAsia="Calibri" w:hAnsi="PT Astra Serif" w:cs="Times New Roman"/>
        </w:rPr>
        <w:t xml:space="preserve">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:rsidR="00F14747" w:rsidRPr="00375561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:rsidR="00F14747" w:rsidRPr="00375561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10. Исключительные права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10.1. Поставщик гарантирует отсутствие нарушения исключительных прав третьих лиц, связанных с поставкой и использованием Товара в рамках Договора.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10.2. Все убытки, понесённые Заказчиком при нарушении исключительных прав третьих лиц при использовании Товара, включая судебные расходы и возмещение материального ущерба, возмещаются Поставщиком в полном объёме.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</w:p>
    <w:p w:rsidR="00F14747" w:rsidRPr="00375561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11. Обстоятельства непреодолимой силы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11.1. Стороны освобождаются от ответственности за полное или частичное неисполнение своих обязательств по Договору, если их неисполнение явилось следствием обстоятельств непреодолимой силы.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 xml:space="preserve">11.2. Под обстоятельствами непреодолимой силы </w:t>
      </w:r>
      <w:r w:rsidR="00953CB2" w:rsidRPr="00375561">
        <w:rPr>
          <w:rFonts w:ascii="PT Astra Serif" w:eastAsia="Calibri" w:hAnsi="PT Astra Serif" w:cs="Times New Roman"/>
        </w:rPr>
        <w:t xml:space="preserve">Стороны </w:t>
      </w:r>
      <w:r w:rsidRPr="00375561">
        <w:rPr>
          <w:rFonts w:ascii="PT Astra Serif" w:eastAsia="Calibri" w:hAnsi="PT Astra Serif" w:cs="Times New Roman"/>
        </w:rPr>
        <w:t xml:space="preserve">понимают такие обстоятельства, которые возникли после заключения Договора в результате непредвиденных и непредотвратимых событий, неподвластных Сторонам, включая, </w:t>
      </w:r>
      <w:proofErr w:type="gramStart"/>
      <w:r w:rsidRPr="00375561">
        <w:rPr>
          <w:rFonts w:ascii="PT Astra Serif" w:eastAsia="Calibri" w:hAnsi="PT Astra Serif" w:cs="Times New Roman"/>
        </w:rPr>
        <w:t>но</w:t>
      </w:r>
      <w:proofErr w:type="gramEnd"/>
      <w:r w:rsidRPr="00375561">
        <w:rPr>
          <w:rFonts w:ascii="PT Astra Serif" w:eastAsia="Calibri" w:hAnsi="PT Astra Serif" w:cs="Times New Roman"/>
        </w:rPr>
        <w:t xml:space="preserve">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Договору и подтверждены соответствующими уполномоченными органами.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 xml:space="preserve">11.3. Сторона, у которой возникли обстоятельства непреодолимой силы, обязана в течение 5 дней письменно информировать другую Сторону о случившемся и его причинах. 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11.4. Если, по мнению Сторон, исполнение Договора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соразмерно времени, которое необходимо для учета действия этих обстоятельств и их последствий.</w:t>
      </w:r>
    </w:p>
    <w:p w:rsidR="00F14747" w:rsidRPr="00375561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</w:rPr>
      </w:pPr>
    </w:p>
    <w:p w:rsidR="00F14747" w:rsidRPr="00375561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375561">
        <w:rPr>
          <w:rFonts w:ascii="PT Astra Serif" w:eastAsia="Calibri" w:hAnsi="PT Astra Serif" w:cs="Times New Roman"/>
        </w:rPr>
        <w:t>12. Дополнительные условия и заключительные положения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12.1. Во всем, что не предусмотрено Договора, Стороны руководствуются законодательством Российской Федерации.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12.2. Существенными являются условия о предмете Договора, о сроке поставки Товара, о гарантии качества Товара.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12</w:t>
      </w:r>
      <w:r w:rsidR="00953CB2" w:rsidRPr="00375561">
        <w:rPr>
          <w:rFonts w:ascii="PT Astra Serif" w:eastAsia="Calibri" w:hAnsi="PT Astra Serif" w:cs="Times New Roman"/>
        </w:rPr>
        <w:t>.3. При исполнении Д</w:t>
      </w:r>
      <w:r w:rsidRPr="00375561">
        <w:rPr>
          <w:rFonts w:ascii="PT Astra Serif" w:eastAsia="Calibri" w:hAnsi="PT Astra Serif" w:cs="Times New Roman"/>
        </w:rPr>
        <w:t>о</w:t>
      </w:r>
      <w:r w:rsidR="00953CB2" w:rsidRPr="00375561">
        <w:rPr>
          <w:rFonts w:ascii="PT Astra Serif" w:eastAsia="Calibri" w:hAnsi="PT Astra Serif" w:cs="Times New Roman"/>
        </w:rPr>
        <w:t>говора не допускается перемена П</w:t>
      </w:r>
      <w:r w:rsidRPr="00375561">
        <w:rPr>
          <w:rFonts w:ascii="PT Astra Serif" w:eastAsia="Calibri" w:hAnsi="PT Astra Serif" w:cs="Times New Roman"/>
        </w:rPr>
        <w:t>оставщика, за исключением случая, если новый пост</w:t>
      </w:r>
      <w:r w:rsidR="00953CB2" w:rsidRPr="00375561">
        <w:rPr>
          <w:rFonts w:ascii="PT Astra Serif" w:eastAsia="Calibri" w:hAnsi="PT Astra Serif" w:cs="Times New Roman"/>
        </w:rPr>
        <w:t>авщик является правопреемником Поставщика по такому Д</w:t>
      </w:r>
      <w:r w:rsidRPr="00375561">
        <w:rPr>
          <w:rFonts w:ascii="PT Astra Serif" w:eastAsia="Calibri" w:hAnsi="PT Astra Serif" w:cs="Times New Roman"/>
        </w:rPr>
        <w:t>оговору вследствие реорганизации юридического лица в форме преобразования, слияния или присоединения.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12</w:t>
      </w:r>
      <w:r w:rsidR="00953CB2" w:rsidRPr="00375561">
        <w:rPr>
          <w:rFonts w:ascii="PT Astra Serif" w:eastAsia="Calibri" w:hAnsi="PT Astra Serif" w:cs="Times New Roman"/>
        </w:rPr>
        <w:t>.4. В случае перемены Заказчика права и обязанности Заказчика, предусмотренные Д</w:t>
      </w:r>
      <w:r w:rsidRPr="00375561">
        <w:rPr>
          <w:rFonts w:ascii="PT Astra Serif" w:eastAsia="Calibri" w:hAnsi="PT Astra Serif" w:cs="Times New Roman"/>
        </w:rPr>
        <w:t>оговором, переходят к новому заказчику.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12.5. Все споры и разногласия в связи с исполнением Договора, разрешаются путём переговоров. Если по результатам переговоров Стороны не приходят к согласию, дело передаётся на рассмотрение в Арбитражный суд Ульяновской области.</w:t>
      </w:r>
    </w:p>
    <w:p w:rsidR="00F14747" w:rsidRPr="00375561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 xml:space="preserve">12.6. Стороны обязаны информировать друг друга обо всех изменениях, произошедших в сведениях о юридическом лице, не позднее десяти рабочих дней с момента возникновения соответствующего изменения и несут риск последствий, вызванных отсутствием у другой </w:t>
      </w:r>
      <w:r w:rsidRPr="00375561">
        <w:rPr>
          <w:rFonts w:ascii="PT Astra Serif" w:eastAsia="Calibri" w:hAnsi="PT Astra Serif" w:cs="Times New Roman"/>
        </w:rPr>
        <w:lastRenderedPageBreak/>
        <w:t xml:space="preserve">Стороны такой информации. Информирование может быть осуществлено посредством направления другой Стороне оригинала информационного письма, подписанного уполномоченным лицом информирующей Стороны и содержащего всю необходимую информацию. Подписание дополнительного соглашения к Договору при этом не требуется. </w:t>
      </w:r>
    </w:p>
    <w:p w:rsidR="003606C8" w:rsidRDefault="00F14747" w:rsidP="003606C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 xml:space="preserve">12.7. </w:t>
      </w:r>
      <w:r w:rsidR="003606C8" w:rsidRPr="003606C8">
        <w:rPr>
          <w:rFonts w:ascii="PT Astra Serif" w:eastAsia="Calibri" w:hAnsi="PT Astra Serif" w:cs="Times New Roman"/>
        </w:rPr>
        <w:t>Договор составлен в форме электронного документа, подписанного усиленными электронными подписями Сторон. По обоюдному согласию Стороны также вправе дополнительно оформить Договор в письменной форме в двух экземплярах, один - для Поставщика, второй - для Заказчика.</w:t>
      </w:r>
    </w:p>
    <w:p w:rsidR="003606C8" w:rsidRDefault="003606C8" w:rsidP="003606C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</w:p>
    <w:p w:rsidR="00F14747" w:rsidRPr="00375561" w:rsidRDefault="00F14747" w:rsidP="003606C8">
      <w:pPr>
        <w:spacing w:after="0" w:line="240" w:lineRule="auto"/>
        <w:ind w:firstLine="709"/>
        <w:jc w:val="center"/>
        <w:rPr>
          <w:rFonts w:ascii="PT Astra Serif" w:eastAsia="Calibri" w:hAnsi="PT Astra Serif" w:cs="Times New Roman"/>
        </w:rPr>
      </w:pPr>
      <w:r w:rsidRPr="00375561">
        <w:rPr>
          <w:rFonts w:ascii="PT Astra Serif" w:eastAsia="Calibri" w:hAnsi="PT Astra Serif" w:cs="Times New Roman"/>
        </w:rPr>
        <w:t>13</w:t>
      </w:r>
      <w:r w:rsidR="00953CB2" w:rsidRPr="00375561">
        <w:rPr>
          <w:rFonts w:ascii="PT Astra Serif" w:eastAsia="Calibri" w:hAnsi="PT Astra Serif" w:cs="Times New Roman"/>
        </w:rPr>
        <w:t>. Реквизиты</w:t>
      </w:r>
      <w:r w:rsidR="00113ECE" w:rsidRPr="00375561">
        <w:rPr>
          <w:rFonts w:ascii="PT Astra Serif" w:eastAsia="Calibri" w:hAnsi="PT Astra Serif" w:cs="Times New Roman"/>
        </w:rPr>
        <w:t xml:space="preserve"> и подписи</w:t>
      </w:r>
      <w:r w:rsidRPr="00375561">
        <w:rPr>
          <w:rFonts w:ascii="PT Astra Serif" w:eastAsia="Calibri" w:hAnsi="PT Astra Serif" w:cs="Times New Roman"/>
        </w:rPr>
        <w:t xml:space="preserve"> Сторон</w:t>
      </w:r>
    </w:p>
    <w:p w:rsidR="00322B09" w:rsidRPr="00375561" w:rsidRDefault="00322B09" w:rsidP="00F14747">
      <w:pPr>
        <w:widowControl w:val="0"/>
        <w:spacing w:after="0" w:line="240" w:lineRule="auto"/>
        <w:ind w:right="-567"/>
        <w:jc w:val="center"/>
        <w:rPr>
          <w:rFonts w:ascii="PT Astra Serif" w:eastAsia="Calibri" w:hAnsi="PT Astra Serif" w:cs="Times New Roman"/>
        </w:rPr>
      </w:pPr>
    </w:p>
    <w:tbl>
      <w:tblPr>
        <w:tblW w:w="5462" w:type="pct"/>
        <w:tblLayout w:type="fixed"/>
        <w:tblLook w:val="01E0" w:firstRow="1" w:lastRow="1" w:firstColumn="1" w:lastColumn="1" w:noHBand="0" w:noVBand="0"/>
      </w:tblPr>
      <w:tblGrid>
        <w:gridCol w:w="5352"/>
        <w:gridCol w:w="4949"/>
      </w:tblGrid>
      <w:tr w:rsidR="00F14747" w:rsidRPr="00375561" w:rsidTr="00EF696C">
        <w:trPr>
          <w:trHeight w:val="6160"/>
        </w:trPr>
        <w:tc>
          <w:tcPr>
            <w:tcW w:w="2598" w:type="pct"/>
          </w:tcPr>
          <w:p w:rsidR="00F14747" w:rsidRPr="00375561" w:rsidRDefault="00F14747" w:rsidP="00CA6A72">
            <w:pPr>
              <w:widowControl w:val="0"/>
              <w:snapToGrid w:val="0"/>
              <w:spacing w:after="0" w:line="240" w:lineRule="auto"/>
              <w:ind w:right="-567"/>
              <w:rPr>
                <w:rFonts w:ascii="PT Astra Serif" w:eastAsia="Calibri" w:hAnsi="PT Astra Serif" w:cs="Times New Roman"/>
                <w:caps/>
                <w:color w:val="000001"/>
              </w:rPr>
            </w:pPr>
            <w:r w:rsidRPr="00375561">
              <w:rPr>
                <w:rFonts w:ascii="PT Astra Serif" w:eastAsia="Calibri" w:hAnsi="PT Astra Serif" w:cs="Times New Roman"/>
              </w:rPr>
              <w:t>Заказчик</w:t>
            </w:r>
            <w:r w:rsidRPr="00375561">
              <w:rPr>
                <w:rFonts w:ascii="PT Astra Serif" w:eastAsia="Calibri" w:hAnsi="PT Astra Serif" w:cs="Times New Roman"/>
                <w:caps/>
                <w:color w:val="000001"/>
              </w:rPr>
              <w:t>:</w:t>
            </w:r>
          </w:p>
          <w:p w:rsidR="00F14747" w:rsidRPr="00375561" w:rsidRDefault="00F14747" w:rsidP="00CA6A72">
            <w:pPr>
              <w:widowControl w:val="0"/>
              <w:snapToGrid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  <w:r w:rsidRPr="00375561">
              <w:rPr>
                <w:rFonts w:ascii="PT Astra Serif" w:eastAsia="Calibri" w:hAnsi="PT Astra Serif" w:cs="Times New Roman"/>
              </w:rPr>
              <w:t xml:space="preserve">ГУЗ ОКОД </w:t>
            </w:r>
          </w:p>
          <w:p w:rsidR="00F14747" w:rsidRPr="00375561" w:rsidRDefault="00F14747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  <w:r w:rsidRPr="00375561">
              <w:rPr>
                <w:rFonts w:ascii="PT Astra Serif" w:eastAsia="Calibri" w:hAnsi="PT Astra Serif" w:cs="Times New Roman"/>
              </w:rPr>
              <w:t>Юридический адрес: 12 Сентября улица,</w:t>
            </w:r>
          </w:p>
          <w:p w:rsidR="00F14747" w:rsidRPr="00375561" w:rsidRDefault="00F14747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  <w:r w:rsidRPr="00375561">
              <w:rPr>
                <w:rFonts w:ascii="PT Astra Serif" w:eastAsia="Calibri" w:hAnsi="PT Astra Serif" w:cs="Times New Roman"/>
              </w:rPr>
              <w:t xml:space="preserve">д. </w:t>
            </w:r>
            <w:smartTag w:uri="urn:schemas-microsoft-com:office:smarttags" w:element="metricconverter">
              <w:smartTagPr>
                <w:attr w:name="ProductID" w:val="90, г"/>
              </w:smartTagPr>
              <w:r w:rsidRPr="00375561">
                <w:rPr>
                  <w:rFonts w:ascii="PT Astra Serif" w:eastAsia="Calibri" w:hAnsi="PT Astra Serif" w:cs="Times New Roman"/>
                </w:rPr>
                <w:t>90, г</w:t>
              </w:r>
            </w:smartTag>
            <w:r w:rsidRPr="00375561">
              <w:rPr>
                <w:rFonts w:ascii="PT Astra Serif" w:eastAsia="Calibri" w:hAnsi="PT Astra Serif" w:cs="Times New Roman"/>
              </w:rPr>
              <w:t xml:space="preserve">. Ульяновск, 432017; </w:t>
            </w:r>
          </w:p>
          <w:p w:rsidR="00F14747" w:rsidRPr="00375561" w:rsidRDefault="00F14747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  <w:r w:rsidRPr="00375561">
              <w:rPr>
                <w:rFonts w:ascii="PT Astra Serif" w:eastAsia="Calibri" w:hAnsi="PT Astra Serif" w:cs="Times New Roman"/>
              </w:rPr>
              <w:t>почтовый адрес: тот же.</w:t>
            </w:r>
          </w:p>
          <w:p w:rsidR="00F14747" w:rsidRPr="00375561" w:rsidRDefault="00F14747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  <w:r w:rsidRPr="00375561">
              <w:rPr>
                <w:rFonts w:ascii="PT Astra Serif" w:eastAsia="Calibri" w:hAnsi="PT Astra Serif" w:cs="Times New Roman"/>
              </w:rPr>
              <w:t>ИНН 7326012124, КПП 732601001.</w:t>
            </w:r>
          </w:p>
          <w:p w:rsidR="00F14747" w:rsidRPr="00375561" w:rsidRDefault="00F14747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  <w:r w:rsidRPr="00375561">
              <w:rPr>
                <w:rFonts w:ascii="PT Astra Serif" w:eastAsia="Calibri" w:hAnsi="PT Astra Serif" w:cs="Times New Roman"/>
              </w:rPr>
              <w:t>Телефон: 8 (8422) 32-24-65.</w:t>
            </w:r>
          </w:p>
          <w:p w:rsidR="00DA004E" w:rsidRDefault="00F14747" w:rsidP="00CA6A72">
            <w:pPr>
              <w:widowControl w:val="0"/>
              <w:spacing w:after="0" w:line="240" w:lineRule="auto"/>
              <w:ind w:right="-567"/>
              <w:rPr>
                <w:rFonts w:ascii="PT Astra Serif" w:hAnsi="PT Astra Serif" w:cs="Times New Roman CYR"/>
              </w:rPr>
            </w:pPr>
            <w:r w:rsidRPr="00375561">
              <w:rPr>
                <w:rFonts w:ascii="PT Astra Serif" w:eastAsia="Calibri" w:hAnsi="PT Astra Serif" w:cs="Times New Roman"/>
              </w:rPr>
              <w:t xml:space="preserve">Адрес электронной почты: </w:t>
            </w:r>
            <w:r w:rsidR="00DA004E">
              <w:rPr>
                <w:rFonts w:ascii="PT Astra Serif" w:hAnsi="PT Astra Serif" w:cs="Times New Roman CYR"/>
              </w:rPr>
              <w:t>okod@mz73.ru</w:t>
            </w:r>
          </w:p>
          <w:p w:rsidR="006939A4" w:rsidRDefault="00F14747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  <w:r w:rsidRPr="00375561">
              <w:rPr>
                <w:rFonts w:ascii="PT Astra Serif" w:eastAsia="Calibri" w:hAnsi="PT Astra Serif" w:cs="Times New Roman"/>
              </w:rPr>
              <w:t>Министерство финансов Ульянов</w:t>
            </w:r>
            <w:r w:rsidR="005F30AE">
              <w:rPr>
                <w:rFonts w:ascii="PT Astra Serif" w:eastAsia="Calibri" w:hAnsi="PT Astra Serif" w:cs="Times New Roman"/>
              </w:rPr>
              <w:t xml:space="preserve">ской области </w:t>
            </w:r>
          </w:p>
          <w:p w:rsidR="00F14747" w:rsidRPr="00375561" w:rsidRDefault="005F30AE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  <w:r>
              <w:rPr>
                <w:rFonts w:ascii="PT Astra Serif" w:eastAsia="Calibri" w:hAnsi="PT Astra Serif" w:cs="Times New Roman"/>
              </w:rPr>
              <w:t>(ГУЗ ОКОД, л/с № 22</w:t>
            </w:r>
            <w:r w:rsidR="00F14747" w:rsidRPr="00375561">
              <w:rPr>
                <w:rFonts w:ascii="PT Astra Serif" w:eastAsia="Calibri" w:hAnsi="PT Astra Serif" w:cs="Times New Roman"/>
              </w:rPr>
              <w:t xml:space="preserve">261136В20) </w:t>
            </w:r>
          </w:p>
          <w:p w:rsidR="00F14747" w:rsidRPr="00375561" w:rsidRDefault="00F14747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  <w:r w:rsidRPr="00375561">
              <w:rPr>
                <w:rFonts w:ascii="PT Astra Serif" w:eastAsia="Calibri" w:hAnsi="PT Astra Serif" w:cs="Times New Roman"/>
              </w:rPr>
              <w:t>казначейский счет 03224643730000006801</w:t>
            </w:r>
          </w:p>
          <w:p w:rsidR="00F14747" w:rsidRPr="00375561" w:rsidRDefault="00F14747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  <w:r w:rsidRPr="00375561">
              <w:rPr>
                <w:rFonts w:ascii="PT Astra Serif" w:eastAsia="Calibri" w:hAnsi="PT Astra Serif" w:cs="Times New Roman"/>
              </w:rPr>
              <w:t xml:space="preserve">банковский счет 40102810645370000061 </w:t>
            </w:r>
          </w:p>
          <w:p w:rsidR="00D54C84" w:rsidRDefault="00D54C84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  <w:r w:rsidRPr="00D54C84">
              <w:rPr>
                <w:rFonts w:ascii="PT Astra Serif" w:eastAsia="Calibri" w:hAnsi="PT Astra Serif" w:cs="Times New Roman"/>
              </w:rPr>
              <w:t xml:space="preserve">ОКЦ № 5 ВВГУ Банка России // УФК по Ульяновской области, г. Ульяновск </w:t>
            </w:r>
          </w:p>
          <w:p w:rsidR="00F14747" w:rsidRPr="00375561" w:rsidRDefault="00F14747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  <w:r w:rsidRPr="00375561">
              <w:rPr>
                <w:rFonts w:ascii="PT Astra Serif" w:eastAsia="Calibri" w:hAnsi="PT Astra Serif" w:cs="Times New Roman"/>
              </w:rPr>
              <w:t>БИК 017308101</w:t>
            </w:r>
          </w:p>
          <w:p w:rsidR="00F14747" w:rsidRPr="00375561" w:rsidRDefault="00F14747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  <w:r w:rsidRPr="00375561">
              <w:rPr>
                <w:rFonts w:ascii="PT Astra Serif" w:eastAsia="Calibri" w:hAnsi="PT Astra Serif" w:cs="Times New Roman"/>
              </w:rPr>
              <w:t xml:space="preserve">ОКОПФ - 75203 </w:t>
            </w:r>
          </w:p>
          <w:p w:rsidR="00F14747" w:rsidRPr="00375561" w:rsidRDefault="00F14747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  <w:r w:rsidRPr="00375561">
              <w:rPr>
                <w:rFonts w:ascii="PT Astra Serif" w:eastAsia="Calibri" w:hAnsi="PT Astra Serif" w:cs="Times New Roman"/>
              </w:rPr>
              <w:t xml:space="preserve">ОКПО - 01949054 </w:t>
            </w:r>
          </w:p>
          <w:p w:rsidR="00F14747" w:rsidRPr="00375561" w:rsidRDefault="00F14747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  <w:r w:rsidRPr="00375561">
              <w:rPr>
                <w:rFonts w:ascii="PT Astra Serif" w:eastAsia="Calibri" w:hAnsi="PT Astra Serif" w:cs="Times New Roman"/>
              </w:rPr>
              <w:t xml:space="preserve">ОКАТО – 73401365000 </w:t>
            </w:r>
          </w:p>
          <w:p w:rsidR="00F14747" w:rsidRPr="00375561" w:rsidRDefault="00F14747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  <w:r w:rsidRPr="00375561">
              <w:rPr>
                <w:rFonts w:ascii="PT Astra Serif" w:eastAsia="Calibri" w:hAnsi="PT Astra Serif" w:cs="Times New Roman"/>
              </w:rPr>
              <w:t xml:space="preserve">ОКТМО - 73701000001 </w:t>
            </w:r>
          </w:p>
          <w:p w:rsidR="00F14747" w:rsidRPr="00375561" w:rsidRDefault="00F14747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  <w:r w:rsidRPr="00375561">
              <w:rPr>
                <w:rFonts w:ascii="PT Astra Serif" w:eastAsia="Calibri" w:hAnsi="PT Astra Serif" w:cs="Times New Roman"/>
              </w:rPr>
              <w:t>ОКОНХ - 91513</w:t>
            </w:r>
          </w:p>
          <w:p w:rsidR="00F14747" w:rsidRDefault="00F14747" w:rsidP="000A61ED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  <w:r w:rsidRPr="00375561">
              <w:rPr>
                <w:rFonts w:ascii="PT Astra Serif" w:eastAsia="Calibri" w:hAnsi="PT Astra Serif" w:cs="Times New Roman"/>
              </w:rPr>
              <w:t xml:space="preserve">ОКВЭД - 86.10 </w:t>
            </w:r>
          </w:p>
          <w:p w:rsidR="00DA004E" w:rsidRDefault="00DA004E" w:rsidP="000A61ED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</w:p>
          <w:p w:rsidR="00DA004E" w:rsidRDefault="00DA004E" w:rsidP="00DA004E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  <w:r>
              <w:rPr>
                <w:rFonts w:ascii="PT Astra Serif" w:eastAsia="Calibri" w:hAnsi="PT Astra Serif" w:cs="Times New Roman"/>
              </w:rPr>
              <w:t>От Заказчика:</w:t>
            </w:r>
          </w:p>
          <w:p w:rsidR="00DA004E" w:rsidRDefault="00DA004E" w:rsidP="00DA004E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</w:p>
          <w:p w:rsidR="00D54C84" w:rsidRDefault="00D54C84" w:rsidP="00DA004E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</w:p>
          <w:p w:rsidR="00DA004E" w:rsidRDefault="00DA004E" w:rsidP="00DA004E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  <w:r>
              <w:rPr>
                <w:rFonts w:ascii="PT Astra Serif" w:eastAsia="Calibri" w:hAnsi="PT Astra Serif" w:cs="Times New Roman"/>
              </w:rPr>
              <w:t xml:space="preserve">__________________________ </w:t>
            </w:r>
          </w:p>
          <w:p w:rsidR="00DA004E" w:rsidRDefault="00DA004E" w:rsidP="00DA004E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  <w:r>
              <w:rPr>
                <w:rFonts w:ascii="PT Astra Serif" w:eastAsia="Calibri" w:hAnsi="PT Astra Serif" w:cs="Times New Roman"/>
              </w:rPr>
              <w:t>М.П.</w:t>
            </w:r>
          </w:p>
          <w:p w:rsidR="00DA004E" w:rsidRPr="00375561" w:rsidRDefault="00DA004E" w:rsidP="000A61ED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  <w:caps/>
                <w:color w:val="000001"/>
              </w:rPr>
            </w:pPr>
          </w:p>
        </w:tc>
        <w:tc>
          <w:tcPr>
            <w:tcW w:w="2402" w:type="pct"/>
          </w:tcPr>
          <w:p w:rsidR="00F14747" w:rsidRPr="00B2392D" w:rsidRDefault="00F14747" w:rsidP="00CA6A72">
            <w:pPr>
              <w:widowControl w:val="0"/>
              <w:snapToGrid w:val="0"/>
              <w:spacing w:after="0" w:line="240" w:lineRule="auto"/>
              <w:ind w:right="-567"/>
              <w:rPr>
                <w:rFonts w:ascii="PT Astra Serif" w:eastAsia="Calibri" w:hAnsi="PT Astra Serif" w:cs="Times New Roman"/>
                <w:color w:val="000001"/>
              </w:rPr>
            </w:pPr>
            <w:r w:rsidRPr="00B2392D">
              <w:rPr>
                <w:rFonts w:ascii="PT Astra Serif" w:eastAsia="Calibri" w:hAnsi="PT Astra Serif" w:cs="Times New Roman"/>
                <w:color w:val="000001"/>
              </w:rPr>
              <w:t>Поставщик:</w:t>
            </w:r>
          </w:p>
          <w:p w:rsidR="00B2392D" w:rsidRPr="00B2392D" w:rsidRDefault="00B2392D" w:rsidP="00B2392D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</w:p>
          <w:p w:rsidR="00DA004E" w:rsidRPr="00B2392D" w:rsidRDefault="00DA004E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</w:p>
          <w:p w:rsidR="00DA004E" w:rsidRPr="00B2392D" w:rsidRDefault="00DA004E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</w:p>
          <w:p w:rsidR="00DA004E" w:rsidRPr="00B2392D" w:rsidRDefault="00DA004E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</w:p>
          <w:p w:rsidR="00DA004E" w:rsidRPr="00B2392D" w:rsidRDefault="00DA004E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</w:p>
          <w:p w:rsidR="00DA004E" w:rsidRPr="00B2392D" w:rsidRDefault="00DA004E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</w:p>
          <w:p w:rsidR="00DA004E" w:rsidRDefault="00DA004E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</w:p>
          <w:p w:rsidR="00B2392D" w:rsidRDefault="00B2392D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</w:p>
          <w:p w:rsidR="00B2392D" w:rsidRPr="00B2392D" w:rsidRDefault="00B2392D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</w:p>
          <w:p w:rsidR="00DA004E" w:rsidRDefault="00DA004E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</w:p>
          <w:p w:rsidR="001C1E1D" w:rsidRDefault="001C1E1D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</w:p>
          <w:p w:rsidR="00572A62" w:rsidRDefault="00572A62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</w:p>
          <w:p w:rsidR="00572A62" w:rsidRDefault="00572A62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</w:p>
          <w:p w:rsidR="00572A62" w:rsidRDefault="00572A62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</w:p>
          <w:p w:rsidR="00572A62" w:rsidRDefault="00572A62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</w:p>
          <w:p w:rsidR="00572A62" w:rsidRDefault="00572A62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</w:p>
          <w:p w:rsidR="00572A62" w:rsidRDefault="00572A62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</w:p>
          <w:p w:rsidR="00572A62" w:rsidRDefault="00572A62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</w:p>
          <w:p w:rsidR="00572A62" w:rsidRDefault="00572A62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</w:p>
          <w:p w:rsidR="00572A62" w:rsidRDefault="00572A62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</w:p>
          <w:p w:rsidR="00572A62" w:rsidRDefault="00572A62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</w:p>
          <w:p w:rsidR="001C1E1D" w:rsidRPr="00B2392D" w:rsidRDefault="001C1E1D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</w:p>
          <w:p w:rsidR="00DA004E" w:rsidRPr="00B2392D" w:rsidRDefault="00DA004E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  <w:r w:rsidRPr="00B2392D">
              <w:rPr>
                <w:rFonts w:ascii="PT Astra Serif" w:eastAsia="Calibri" w:hAnsi="PT Astra Serif" w:cs="Times New Roman"/>
              </w:rPr>
              <w:t>От Поставщика:</w:t>
            </w:r>
          </w:p>
          <w:p w:rsidR="00DA004E" w:rsidRPr="00B2392D" w:rsidRDefault="00572A62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  <w:r>
              <w:rPr>
                <w:rFonts w:ascii="PT Astra Serif" w:eastAsia="Calibri" w:hAnsi="PT Astra Serif" w:cs="Times New Roman"/>
              </w:rPr>
              <w:t>___________________________</w:t>
            </w:r>
          </w:p>
          <w:p w:rsidR="00DA004E" w:rsidRPr="00B2392D" w:rsidRDefault="00DA004E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</w:p>
          <w:p w:rsidR="00DA004E" w:rsidRPr="00B2392D" w:rsidRDefault="00DA004E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  <w:r w:rsidRPr="00B2392D">
              <w:rPr>
                <w:rFonts w:ascii="PT Astra Serif" w:eastAsia="Calibri" w:hAnsi="PT Astra Serif" w:cs="Times New Roman"/>
              </w:rPr>
              <w:t>______</w:t>
            </w:r>
            <w:r w:rsidR="00B2392D">
              <w:rPr>
                <w:rFonts w:ascii="PT Astra Serif" w:eastAsia="Calibri" w:hAnsi="PT Astra Serif" w:cs="Times New Roman"/>
              </w:rPr>
              <w:t>_</w:t>
            </w:r>
            <w:r w:rsidR="00572A62">
              <w:rPr>
                <w:rFonts w:ascii="PT Astra Serif" w:eastAsia="Calibri" w:hAnsi="PT Astra Serif" w:cs="Times New Roman"/>
              </w:rPr>
              <w:t>____________________</w:t>
            </w:r>
          </w:p>
          <w:p w:rsidR="00F14747" w:rsidRPr="00B2392D" w:rsidRDefault="00DA004E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</w:rPr>
            </w:pPr>
            <w:r w:rsidRPr="00B2392D">
              <w:rPr>
                <w:rFonts w:ascii="PT Astra Serif" w:eastAsia="Calibri" w:hAnsi="PT Astra Serif" w:cs="Times New Roman"/>
              </w:rPr>
              <w:t>М.П.</w:t>
            </w:r>
          </w:p>
          <w:p w:rsidR="00F14747" w:rsidRPr="00B2392D" w:rsidRDefault="00F14747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  <w:color w:val="000001"/>
              </w:rPr>
            </w:pPr>
          </w:p>
        </w:tc>
      </w:tr>
      <w:tr w:rsidR="00EF696C" w:rsidRPr="009D0282" w:rsidTr="00EF696C">
        <w:trPr>
          <w:trHeight w:val="2304"/>
        </w:trPr>
        <w:tc>
          <w:tcPr>
            <w:tcW w:w="2598" w:type="pct"/>
          </w:tcPr>
          <w:p w:rsidR="00EF696C" w:rsidRDefault="00EF696C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2402" w:type="pct"/>
          </w:tcPr>
          <w:p w:rsidR="00EF696C" w:rsidRDefault="00EF696C" w:rsidP="00CA6A72">
            <w:pPr>
              <w:widowControl w:val="0"/>
              <w:spacing w:after="0" w:line="240" w:lineRule="auto"/>
              <w:ind w:right="-567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</w:tbl>
    <w:p w:rsidR="00F14747" w:rsidRPr="00EF696C" w:rsidRDefault="00F14747" w:rsidP="00F14747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  <w:lang w:eastAsia="ar-SA"/>
        </w:rPr>
        <w:sectPr w:rsidR="00F14747" w:rsidRPr="00EF696C" w:rsidSect="00CA6A72">
          <w:pgSz w:w="11906" w:h="16838"/>
          <w:pgMar w:top="1134" w:right="991" w:bottom="1134" w:left="1701" w:header="709" w:footer="709" w:gutter="0"/>
          <w:cols w:space="708"/>
          <w:docGrid w:linePitch="360"/>
        </w:sectPr>
      </w:pPr>
    </w:p>
    <w:p w:rsidR="00F14747" w:rsidRPr="009D0282" w:rsidRDefault="00F14747" w:rsidP="00F14747">
      <w:pPr>
        <w:spacing w:after="0" w:line="240" w:lineRule="auto"/>
        <w:jc w:val="right"/>
        <w:rPr>
          <w:rFonts w:ascii="PT Astra Serif" w:eastAsia="Calibri" w:hAnsi="PT Astra Serif" w:cs="Times New Roman"/>
          <w:i/>
          <w:sz w:val="24"/>
          <w:szCs w:val="24"/>
          <w:lang w:eastAsia="ar-SA"/>
        </w:rPr>
      </w:pPr>
      <w:r w:rsidRPr="009D0282">
        <w:rPr>
          <w:rFonts w:ascii="PT Astra Serif" w:eastAsia="Calibri" w:hAnsi="PT Astra Serif" w:cs="Times New Roman"/>
          <w:i/>
          <w:sz w:val="24"/>
          <w:szCs w:val="24"/>
          <w:lang w:eastAsia="ar-SA"/>
        </w:rPr>
        <w:lastRenderedPageBreak/>
        <w:t>Приложение № 1</w:t>
      </w:r>
    </w:p>
    <w:p w:rsidR="00F14747" w:rsidRPr="009D0282" w:rsidRDefault="00C30021" w:rsidP="00C30021">
      <w:pPr>
        <w:spacing w:after="0" w:line="240" w:lineRule="auto"/>
        <w:jc w:val="right"/>
        <w:rPr>
          <w:rFonts w:ascii="PT Astra Serif" w:eastAsia="Calibri" w:hAnsi="PT Astra Serif" w:cs="Times New Roman"/>
          <w:i/>
          <w:sz w:val="24"/>
          <w:szCs w:val="24"/>
          <w:lang w:eastAsia="ar-SA"/>
        </w:rPr>
      </w:pPr>
      <w:r>
        <w:rPr>
          <w:rFonts w:ascii="PT Astra Serif" w:eastAsia="Calibri" w:hAnsi="PT Astra Serif" w:cs="Times New Roman"/>
          <w:i/>
          <w:sz w:val="24"/>
          <w:szCs w:val="24"/>
          <w:lang w:eastAsia="ar-SA"/>
        </w:rPr>
        <w:t xml:space="preserve">к договору № _____ </w:t>
      </w:r>
      <w:r w:rsidR="00F14747" w:rsidRPr="009D0282">
        <w:rPr>
          <w:rFonts w:ascii="PT Astra Serif" w:eastAsia="Calibri" w:hAnsi="PT Astra Serif" w:cs="Times New Roman"/>
          <w:i/>
          <w:sz w:val="24"/>
          <w:szCs w:val="24"/>
          <w:lang w:eastAsia="ar-SA"/>
        </w:rPr>
        <w:t>от «____»_________ 20</w:t>
      </w:r>
      <w:r>
        <w:rPr>
          <w:rFonts w:ascii="PT Astra Serif" w:eastAsia="Calibri" w:hAnsi="PT Astra Serif" w:cs="Times New Roman"/>
          <w:i/>
          <w:sz w:val="24"/>
          <w:szCs w:val="24"/>
          <w:lang w:eastAsia="ar-SA"/>
        </w:rPr>
        <w:t>26</w:t>
      </w:r>
      <w:r w:rsidR="00F14747" w:rsidRPr="009D0282">
        <w:rPr>
          <w:rFonts w:ascii="PT Astra Serif" w:eastAsia="Calibri" w:hAnsi="PT Astra Serif" w:cs="Times New Roman"/>
          <w:i/>
          <w:sz w:val="24"/>
          <w:szCs w:val="24"/>
          <w:lang w:eastAsia="ar-SA"/>
        </w:rPr>
        <w:t xml:space="preserve"> г.  </w:t>
      </w:r>
    </w:p>
    <w:p w:rsidR="00C30021" w:rsidRDefault="00F14747" w:rsidP="002A129B">
      <w:pPr>
        <w:spacing w:after="0" w:line="240" w:lineRule="auto"/>
        <w:jc w:val="center"/>
        <w:rPr>
          <w:rFonts w:ascii="PT Astra Serif" w:eastAsia="Calibri" w:hAnsi="PT Astra Serif" w:cs="Times New Roman"/>
          <w:bCs/>
          <w:sz w:val="24"/>
          <w:szCs w:val="24"/>
        </w:rPr>
      </w:pPr>
      <w:r>
        <w:rPr>
          <w:rFonts w:ascii="PT Astra Serif" w:eastAsia="Calibri" w:hAnsi="PT Astra Serif" w:cs="Times New Roman"/>
          <w:bCs/>
          <w:sz w:val="24"/>
          <w:szCs w:val="24"/>
        </w:rPr>
        <w:t>Спецификация</w:t>
      </w:r>
    </w:p>
    <w:tbl>
      <w:tblPr>
        <w:tblStyle w:val="a6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86"/>
        <w:gridCol w:w="1641"/>
        <w:gridCol w:w="1275"/>
        <w:gridCol w:w="1701"/>
        <w:gridCol w:w="1701"/>
        <w:gridCol w:w="1701"/>
        <w:gridCol w:w="1985"/>
        <w:gridCol w:w="1559"/>
        <w:gridCol w:w="1134"/>
        <w:gridCol w:w="709"/>
        <w:gridCol w:w="1134"/>
        <w:gridCol w:w="850"/>
      </w:tblGrid>
      <w:tr w:rsidR="00C30021" w:rsidRPr="002A129B" w:rsidTr="002A129B">
        <w:trPr>
          <w:trHeight w:val="345"/>
        </w:trPr>
        <w:tc>
          <w:tcPr>
            <w:tcW w:w="486" w:type="dxa"/>
            <w:vMerge w:val="restart"/>
            <w:hideMark/>
          </w:tcPr>
          <w:p w:rsidR="00C30021" w:rsidRPr="002A129B" w:rsidRDefault="00C30021" w:rsidP="00401B8D">
            <w:pPr>
              <w:jc w:val="center"/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</w:rPr>
            </w:pPr>
            <w:r w:rsidRPr="002A129B"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  <w:lang w:val="en-US"/>
              </w:rPr>
              <w:t>№ п/п</w:t>
            </w:r>
          </w:p>
        </w:tc>
        <w:tc>
          <w:tcPr>
            <w:tcW w:w="1641" w:type="dxa"/>
            <w:vMerge w:val="restart"/>
            <w:hideMark/>
          </w:tcPr>
          <w:p w:rsidR="00C30021" w:rsidRPr="002A129B" w:rsidRDefault="00C30021" w:rsidP="00401B8D">
            <w:pPr>
              <w:jc w:val="center"/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  <w:lang w:val="en-US"/>
              </w:rPr>
            </w:pPr>
            <w:proofErr w:type="spellStart"/>
            <w:r w:rsidRPr="002A129B"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2A129B"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A129B"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  <w:lang w:val="en-US"/>
              </w:rPr>
              <w:t>товара</w:t>
            </w:r>
            <w:proofErr w:type="spellEnd"/>
            <w:r w:rsidRPr="002A129B"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A129B"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  <w:lang w:val="en-US"/>
              </w:rPr>
              <w:t>работы</w:t>
            </w:r>
            <w:proofErr w:type="spellEnd"/>
            <w:r w:rsidRPr="002A129B"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A129B"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  <w:lang w:val="en-US"/>
              </w:rPr>
              <w:t>услуги</w:t>
            </w:r>
            <w:proofErr w:type="spellEnd"/>
          </w:p>
        </w:tc>
        <w:tc>
          <w:tcPr>
            <w:tcW w:w="1275" w:type="dxa"/>
            <w:vMerge w:val="restart"/>
            <w:hideMark/>
          </w:tcPr>
          <w:p w:rsidR="00C30021" w:rsidRPr="002A129B" w:rsidRDefault="00C30021" w:rsidP="002A129B">
            <w:pPr>
              <w:jc w:val="center"/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  <w:lang w:val="en-US"/>
              </w:rPr>
            </w:pPr>
            <w:proofErr w:type="spellStart"/>
            <w:r w:rsidRPr="002A129B"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  <w:lang w:val="en-US"/>
              </w:rPr>
              <w:t>Код</w:t>
            </w:r>
            <w:proofErr w:type="spellEnd"/>
            <w:r w:rsidRPr="002A129B"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A129B"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  <w:lang w:val="en-US"/>
              </w:rPr>
              <w:t>позиции</w:t>
            </w:r>
            <w:proofErr w:type="spellEnd"/>
            <w:r w:rsidRPr="002A129B"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88" w:type="dxa"/>
            <w:gridSpan w:val="4"/>
            <w:hideMark/>
          </w:tcPr>
          <w:p w:rsidR="00C30021" w:rsidRPr="002A129B" w:rsidRDefault="00C30021" w:rsidP="00401B8D">
            <w:pPr>
              <w:jc w:val="center"/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  <w:lang w:val="en-US"/>
              </w:rPr>
            </w:pPr>
            <w:proofErr w:type="spellStart"/>
            <w:r w:rsidRPr="002A129B"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  <w:lang w:val="en-US"/>
              </w:rPr>
              <w:t>Характеристики</w:t>
            </w:r>
            <w:proofErr w:type="spellEnd"/>
            <w:r w:rsidRPr="002A129B"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A129B"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  <w:lang w:val="en-US"/>
              </w:rPr>
              <w:t>товара</w:t>
            </w:r>
            <w:proofErr w:type="spellEnd"/>
            <w:r w:rsidRPr="002A129B"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A129B"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  <w:lang w:val="en-US"/>
              </w:rPr>
              <w:t>работы</w:t>
            </w:r>
            <w:proofErr w:type="spellEnd"/>
            <w:r w:rsidRPr="002A129B"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A129B"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  <w:lang w:val="en-US"/>
              </w:rPr>
              <w:t>услуги</w:t>
            </w:r>
            <w:proofErr w:type="spellEnd"/>
          </w:p>
        </w:tc>
        <w:tc>
          <w:tcPr>
            <w:tcW w:w="1559" w:type="dxa"/>
            <w:vMerge w:val="restart"/>
          </w:tcPr>
          <w:p w:rsidR="00C30021" w:rsidRPr="002A129B" w:rsidRDefault="00C30021" w:rsidP="00C30021">
            <w:pPr>
              <w:jc w:val="center"/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</w:rPr>
            </w:pPr>
            <w:r w:rsidRPr="002A129B">
              <w:rPr>
                <w:rFonts w:ascii="PT Astra Serif" w:hAnsi="PT Astra Serif" w:cs="Times New Roman"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1134" w:type="dxa"/>
            <w:vMerge w:val="restart"/>
            <w:hideMark/>
          </w:tcPr>
          <w:p w:rsidR="00C30021" w:rsidRPr="002A129B" w:rsidRDefault="00C30021" w:rsidP="00401B8D">
            <w:pPr>
              <w:jc w:val="center"/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  <w:lang w:val="en-US"/>
              </w:rPr>
            </w:pPr>
            <w:proofErr w:type="spellStart"/>
            <w:r w:rsidRPr="002A129B"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  <w:lang w:val="en-US"/>
              </w:rPr>
              <w:t>Единица</w:t>
            </w:r>
            <w:proofErr w:type="spellEnd"/>
            <w:r w:rsidRPr="002A129B"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A129B"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  <w:lang w:val="en-US"/>
              </w:rPr>
              <w:t>измерения</w:t>
            </w:r>
            <w:proofErr w:type="spellEnd"/>
          </w:p>
        </w:tc>
        <w:tc>
          <w:tcPr>
            <w:tcW w:w="709" w:type="dxa"/>
            <w:vMerge w:val="restart"/>
            <w:hideMark/>
          </w:tcPr>
          <w:p w:rsidR="00C30021" w:rsidRPr="002A129B" w:rsidRDefault="00C30021" w:rsidP="00C30021">
            <w:pPr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</w:rPr>
            </w:pPr>
            <w:proofErr w:type="spellStart"/>
            <w:r w:rsidRPr="002A129B"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  <w:lang w:val="en-US"/>
              </w:rPr>
              <w:t>Кол</w:t>
            </w:r>
            <w:proofErr w:type="spellEnd"/>
            <w:r w:rsidRPr="002A129B"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</w:rPr>
              <w:t>-во</w:t>
            </w:r>
          </w:p>
        </w:tc>
        <w:tc>
          <w:tcPr>
            <w:tcW w:w="1134" w:type="dxa"/>
            <w:vMerge w:val="restart"/>
            <w:vAlign w:val="center"/>
          </w:tcPr>
          <w:p w:rsidR="00C30021" w:rsidRPr="002A129B" w:rsidRDefault="00C30021" w:rsidP="00401B8D">
            <w:pPr>
              <w:keepNext/>
              <w:keepLines/>
              <w:widowControl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2A129B">
              <w:rPr>
                <w:rFonts w:ascii="PT Astra Serif" w:eastAsia="Times New Roman" w:hAnsi="PT Astra Serif" w:cs="Times New Roman"/>
                <w:sz w:val="20"/>
                <w:szCs w:val="20"/>
                <w:shd w:val="clear" w:color="auto" w:fill="FFFFFF"/>
                <w:lang w:eastAsia="ru-RU"/>
              </w:rPr>
              <w:t>Цена за ед. товара, руб.</w:t>
            </w:r>
          </w:p>
        </w:tc>
        <w:tc>
          <w:tcPr>
            <w:tcW w:w="850" w:type="dxa"/>
            <w:vMerge w:val="restart"/>
            <w:vAlign w:val="center"/>
          </w:tcPr>
          <w:p w:rsidR="00C30021" w:rsidRPr="002A129B" w:rsidRDefault="00C30021" w:rsidP="00401B8D">
            <w:pPr>
              <w:keepNext/>
              <w:keepLines/>
              <w:widowControl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2A129B">
              <w:rPr>
                <w:rFonts w:ascii="PT Astra Serif" w:eastAsia="Times New Roman" w:hAnsi="PT Astra Serif" w:cs="Times New Roman"/>
                <w:sz w:val="20"/>
                <w:szCs w:val="20"/>
                <w:shd w:val="clear" w:color="auto" w:fill="FFFFFF"/>
                <w:lang w:eastAsia="ru-RU"/>
              </w:rPr>
              <w:t>Сумма, руб.</w:t>
            </w:r>
          </w:p>
        </w:tc>
      </w:tr>
      <w:tr w:rsidR="00C30021" w:rsidRPr="002A129B" w:rsidTr="002A129B">
        <w:trPr>
          <w:trHeight w:val="550"/>
        </w:trPr>
        <w:tc>
          <w:tcPr>
            <w:tcW w:w="486" w:type="dxa"/>
            <w:vMerge/>
            <w:hideMark/>
          </w:tcPr>
          <w:p w:rsidR="00C30021" w:rsidRPr="002A129B" w:rsidRDefault="00C30021" w:rsidP="00401B8D">
            <w:pPr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  <w:lang w:val="en-US"/>
              </w:rPr>
            </w:pPr>
          </w:p>
        </w:tc>
        <w:tc>
          <w:tcPr>
            <w:tcW w:w="1641" w:type="dxa"/>
            <w:vMerge/>
            <w:hideMark/>
          </w:tcPr>
          <w:p w:rsidR="00C30021" w:rsidRPr="002A129B" w:rsidRDefault="00C30021" w:rsidP="00401B8D">
            <w:pPr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hideMark/>
          </w:tcPr>
          <w:p w:rsidR="00C30021" w:rsidRPr="002A129B" w:rsidRDefault="00C30021" w:rsidP="00401B8D">
            <w:pPr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hideMark/>
          </w:tcPr>
          <w:p w:rsidR="00C30021" w:rsidRPr="002A129B" w:rsidRDefault="00C30021" w:rsidP="00401B8D">
            <w:pPr>
              <w:jc w:val="center"/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  <w:lang w:val="en-US"/>
              </w:rPr>
            </w:pPr>
            <w:proofErr w:type="spellStart"/>
            <w:r w:rsidRPr="002A129B"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2A129B"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A129B"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  <w:lang w:val="en-US"/>
              </w:rPr>
              <w:t>характеристики</w:t>
            </w:r>
            <w:proofErr w:type="spellEnd"/>
          </w:p>
        </w:tc>
        <w:tc>
          <w:tcPr>
            <w:tcW w:w="1701" w:type="dxa"/>
          </w:tcPr>
          <w:p w:rsidR="00C30021" w:rsidRPr="002A129B" w:rsidRDefault="00C30021" w:rsidP="00401B8D">
            <w:pPr>
              <w:jc w:val="center"/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  <w:lang w:val="en-US"/>
              </w:rPr>
            </w:pPr>
            <w:proofErr w:type="spellStart"/>
            <w:r w:rsidRPr="002A129B"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  <w:lang w:val="en-US"/>
              </w:rPr>
              <w:t>Значение</w:t>
            </w:r>
            <w:proofErr w:type="spellEnd"/>
            <w:r w:rsidRPr="002A129B"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A129B"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  <w:lang w:val="en-US"/>
              </w:rPr>
              <w:t>характеристики</w:t>
            </w:r>
            <w:proofErr w:type="spellEnd"/>
          </w:p>
        </w:tc>
        <w:tc>
          <w:tcPr>
            <w:tcW w:w="1701" w:type="dxa"/>
          </w:tcPr>
          <w:p w:rsidR="00C30021" w:rsidRPr="002A129B" w:rsidRDefault="00C30021" w:rsidP="00401B8D">
            <w:pPr>
              <w:jc w:val="center"/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  <w:lang w:val="en-US"/>
              </w:rPr>
            </w:pPr>
            <w:proofErr w:type="spellStart"/>
            <w:r w:rsidRPr="002A129B"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  <w:lang w:val="en-US"/>
              </w:rPr>
              <w:t>Единица</w:t>
            </w:r>
            <w:proofErr w:type="spellEnd"/>
            <w:r w:rsidRPr="002A129B"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A129B"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  <w:lang w:val="en-US"/>
              </w:rPr>
              <w:t>измерения</w:t>
            </w:r>
            <w:proofErr w:type="spellEnd"/>
            <w:r w:rsidRPr="002A129B"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A129B"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  <w:lang w:val="en-US"/>
              </w:rPr>
              <w:t>характеристики</w:t>
            </w:r>
            <w:proofErr w:type="spellEnd"/>
          </w:p>
        </w:tc>
        <w:tc>
          <w:tcPr>
            <w:tcW w:w="1985" w:type="dxa"/>
          </w:tcPr>
          <w:p w:rsidR="00C30021" w:rsidRPr="002A129B" w:rsidRDefault="00C30021" w:rsidP="00401B8D">
            <w:pPr>
              <w:jc w:val="center"/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</w:rPr>
            </w:pPr>
            <w:r w:rsidRPr="002A129B"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</w:rPr>
              <w:t>Инструкция по заполнению характеристик в заявке</w:t>
            </w:r>
          </w:p>
        </w:tc>
        <w:tc>
          <w:tcPr>
            <w:tcW w:w="1559" w:type="dxa"/>
            <w:vMerge/>
          </w:tcPr>
          <w:p w:rsidR="00C30021" w:rsidRPr="002A129B" w:rsidRDefault="00C30021" w:rsidP="00401B8D">
            <w:pPr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C30021" w:rsidRPr="002A129B" w:rsidRDefault="00C30021" w:rsidP="00401B8D">
            <w:pPr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</w:rPr>
            </w:pPr>
          </w:p>
        </w:tc>
        <w:tc>
          <w:tcPr>
            <w:tcW w:w="709" w:type="dxa"/>
            <w:vMerge/>
            <w:hideMark/>
          </w:tcPr>
          <w:p w:rsidR="00C30021" w:rsidRPr="002A129B" w:rsidRDefault="00C30021" w:rsidP="00401B8D">
            <w:pPr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30021" w:rsidRPr="002A129B" w:rsidRDefault="00C30021" w:rsidP="00401B8D">
            <w:pPr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30021" w:rsidRPr="002A129B" w:rsidRDefault="00C30021" w:rsidP="00401B8D">
            <w:pPr>
              <w:rPr>
                <w:rFonts w:ascii="PT Astra Serif" w:eastAsia="Times New Roman" w:hAnsi="PT Astra Serif" w:cs="Times New Roman"/>
                <w:bCs/>
                <w:color w:val="0F1115"/>
                <w:sz w:val="20"/>
                <w:szCs w:val="20"/>
              </w:rPr>
            </w:pPr>
          </w:p>
        </w:tc>
      </w:tr>
      <w:tr w:rsidR="002A129B" w:rsidRPr="002A129B" w:rsidTr="002A129B">
        <w:trPr>
          <w:trHeight w:val="930"/>
        </w:trPr>
        <w:tc>
          <w:tcPr>
            <w:tcW w:w="486" w:type="dxa"/>
            <w:vMerge w:val="restart"/>
            <w:tcBorders>
              <w:bottom w:val="single" w:sz="4" w:space="0" w:color="000000" w:themeColor="text1"/>
            </w:tcBorders>
            <w:hideMark/>
          </w:tcPr>
          <w:p w:rsidR="002A129B" w:rsidRPr="002A129B" w:rsidRDefault="002A129B" w:rsidP="00401B8D">
            <w:pPr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  <w:lang w:val="en-US"/>
              </w:rPr>
            </w:pPr>
            <w:r w:rsidRPr="002A129B"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  <w:lang w:val="en-US"/>
              </w:rPr>
              <w:t>1</w:t>
            </w:r>
          </w:p>
        </w:tc>
        <w:tc>
          <w:tcPr>
            <w:tcW w:w="1641" w:type="dxa"/>
            <w:vMerge w:val="restart"/>
            <w:tcBorders>
              <w:bottom w:val="single" w:sz="4" w:space="0" w:color="000000" w:themeColor="text1"/>
            </w:tcBorders>
            <w:hideMark/>
          </w:tcPr>
          <w:p w:rsidR="002A129B" w:rsidRPr="002A129B" w:rsidRDefault="002A129B" w:rsidP="002A129B">
            <w:pPr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</w:rPr>
            </w:pPr>
            <w:r w:rsidRPr="002A129B"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</w:rPr>
              <w:t>Элемент первичный и батарея первичных элементов</w:t>
            </w:r>
          </w:p>
          <w:p w:rsidR="002A129B" w:rsidRPr="002A129B" w:rsidRDefault="002A129B" w:rsidP="002A129B">
            <w:pPr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</w:rPr>
            </w:pPr>
            <w:r w:rsidRPr="002A129B"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</w:rPr>
              <w:t>DURACELL</w:t>
            </w:r>
          </w:p>
        </w:tc>
        <w:tc>
          <w:tcPr>
            <w:tcW w:w="1275" w:type="dxa"/>
            <w:vMerge w:val="restart"/>
            <w:tcBorders>
              <w:bottom w:val="single" w:sz="4" w:space="0" w:color="000000" w:themeColor="text1"/>
            </w:tcBorders>
            <w:hideMark/>
          </w:tcPr>
          <w:p w:rsidR="002A129B" w:rsidRPr="002A129B" w:rsidRDefault="002A129B" w:rsidP="00401B8D">
            <w:pPr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  <w:lang w:val="en-US"/>
              </w:rPr>
            </w:pPr>
            <w:r w:rsidRPr="002A129B"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  <w:lang w:val="en-US"/>
              </w:rPr>
              <w:t>27.20.11.000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hideMark/>
          </w:tcPr>
          <w:p w:rsidR="002A129B" w:rsidRPr="002A129B" w:rsidRDefault="002A129B" w:rsidP="00FD397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A129B">
              <w:rPr>
                <w:rFonts w:ascii="PT Astra Serif" w:hAnsi="PT Astra Serif"/>
                <w:sz w:val="20"/>
                <w:szCs w:val="20"/>
              </w:rPr>
              <w:t>Тип элемента питания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hideMark/>
          </w:tcPr>
          <w:p w:rsidR="002A129B" w:rsidRPr="002A129B" w:rsidRDefault="002A129B" w:rsidP="00FD397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A129B">
              <w:rPr>
                <w:rFonts w:ascii="PT Astra Serif" w:hAnsi="PT Astra Serif"/>
                <w:sz w:val="20"/>
                <w:szCs w:val="20"/>
              </w:rPr>
              <w:t>Алкал</w:t>
            </w:r>
            <w:bookmarkStart w:id="0" w:name="_GoBack"/>
            <w:bookmarkEnd w:id="0"/>
            <w:r w:rsidRPr="002A129B">
              <w:rPr>
                <w:rFonts w:ascii="PT Astra Serif" w:hAnsi="PT Astra Serif"/>
                <w:sz w:val="20"/>
                <w:szCs w:val="20"/>
              </w:rPr>
              <w:t>иновая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hideMark/>
          </w:tcPr>
          <w:p w:rsidR="002A129B" w:rsidRPr="002A129B" w:rsidRDefault="002A129B" w:rsidP="00FD397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000000" w:themeColor="text1"/>
            </w:tcBorders>
            <w:hideMark/>
          </w:tcPr>
          <w:p w:rsidR="002A129B" w:rsidRPr="002A129B" w:rsidRDefault="002A129B" w:rsidP="00401B8D">
            <w:pPr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</w:rPr>
            </w:pPr>
            <w:r w:rsidRPr="002A129B"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9" w:type="dxa"/>
            <w:vMerge w:val="restart"/>
          </w:tcPr>
          <w:p w:rsidR="002A129B" w:rsidRPr="002A129B" w:rsidRDefault="002A129B" w:rsidP="00401B8D">
            <w:pPr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bottom w:val="single" w:sz="4" w:space="0" w:color="000000" w:themeColor="text1"/>
            </w:tcBorders>
            <w:hideMark/>
          </w:tcPr>
          <w:p w:rsidR="002A129B" w:rsidRPr="002A129B" w:rsidRDefault="002A129B" w:rsidP="00401B8D">
            <w:pPr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  <w:lang w:val="en-US"/>
              </w:rPr>
            </w:pPr>
            <w:proofErr w:type="spellStart"/>
            <w:r w:rsidRPr="002A129B"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  <w:lang w:val="en-US"/>
              </w:rPr>
              <w:t>Штука</w:t>
            </w:r>
            <w:proofErr w:type="spellEnd"/>
          </w:p>
        </w:tc>
        <w:tc>
          <w:tcPr>
            <w:tcW w:w="709" w:type="dxa"/>
            <w:vMerge w:val="restart"/>
            <w:tcBorders>
              <w:bottom w:val="single" w:sz="4" w:space="0" w:color="000000" w:themeColor="text1"/>
            </w:tcBorders>
            <w:hideMark/>
          </w:tcPr>
          <w:p w:rsidR="002A129B" w:rsidRPr="002A129B" w:rsidRDefault="002A129B" w:rsidP="00401B8D">
            <w:pPr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</w:rPr>
            </w:pPr>
            <w:r w:rsidRPr="002A129B"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</w:rPr>
              <w:t>50</w:t>
            </w:r>
          </w:p>
        </w:tc>
        <w:tc>
          <w:tcPr>
            <w:tcW w:w="1134" w:type="dxa"/>
            <w:vMerge w:val="restart"/>
          </w:tcPr>
          <w:p w:rsidR="002A129B" w:rsidRPr="002A129B" w:rsidRDefault="002A129B" w:rsidP="00401B8D">
            <w:pPr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Merge w:val="restart"/>
          </w:tcPr>
          <w:p w:rsidR="002A129B" w:rsidRPr="002A129B" w:rsidRDefault="002A129B" w:rsidP="00401B8D">
            <w:pPr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  <w:lang w:val="en-US"/>
              </w:rPr>
            </w:pPr>
          </w:p>
        </w:tc>
      </w:tr>
      <w:tr w:rsidR="002A129B" w:rsidRPr="002A129B" w:rsidTr="002A129B">
        <w:tc>
          <w:tcPr>
            <w:tcW w:w="486" w:type="dxa"/>
            <w:vMerge/>
            <w:hideMark/>
          </w:tcPr>
          <w:p w:rsidR="002A129B" w:rsidRPr="002A129B" w:rsidRDefault="002A129B" w:rsidP="00401B8D">
            <w:pPr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</w:rPr>
            </w:pPr>
          </w:p>
        </w:tc>
        <w:tc>
          <w:tcPr>
            <w:tcW w:w="1641" w:type="dxa"/>
            <w:vMerge/>
            <w:hideMark/>
          </w:tcPr>
          <w:p w:rsidR="002A129B" w:rsidRPr="002A129B" w:rsidRDefault="002A129B" w:rsidP="00401B8D">
            <w:pPr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</w:rPr>
            </w:pPr>
          </w:p>
        </w:tc>
        <w:tc>
          <w:tcPr>
            <w:tcW w:w="1275" w:type="dxa"/>
            <w:vMerge/>
            <w:hideMark/>
          </w:tcPr>
          <w:p w:rsidR="002A129B" w:rsidRPr="002A129B" w:rsidRDefault="002A129B" w:rsidP="00401B8D">
            <w:pPr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:rsidR="002A129B" w:rsidRPr="002A129B" w:rsidRDefault="002A129B" w:rsidP="00FD397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A129B">
              <w:rPr>
                <w:rFonts w:ascii="PT Astra Serif" w:hAnsi="PT Astra Serif"/>
                <w:sz w:val="20"/>
                <w:szCs w:val="20"/>
              </w:rPr>
              <w:t>Номинальное напряжение</w:t>
            </w:r>
          </w:p>
        </w:tc>
        <w:tc>
          <w:tcPr>
            <w:tcW w:w="1701" w:type="dxa"/>
            <w:hideMark/>
          </w:tcPr>
          <w:p w:rsidR="002A129B" w:rsidRPr="002A129B" w:rsidRDefault="002A129B" w:rsidP="00FD397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A129B">
              <w:rPr>
                <w:rFonts w:ascii="PT Astra Serif" w:hAnsi="PT Astra Serif"/>
                <w:sz w:val="20"/>
                <w:szCs w:val="20"/>
              </w:rPr>
              <w:t>1,5</w:t>
            </w:r>
          </w:p>
        </w:tc>
        <w:tc>
          <w:tcPr>
            <w:tcW w:w="1701" w:type="dxa"/>
            <w:hideMark/>
          </w:tcPr>
          <w:p w:rsidR="002A129B" w:rsidRPr="002A129B" w:rsidRDefault="002A129B" w:rsidP="00FD397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A129B">
              <w:rPr>
                <w:rFonts w:ascii="PT Astra Serif" w:hAnsi="PT Astra Serif"/>
                <w:sz w:val="20"/>
                <w:szCs w:val="20"/>
              </w:rPr>
              <w:t>Вольт</w:t>
            </w:r>
          </w:p>
        </w:tc>
        <w:tc>
          <w:tcPr>
            <w:tcW w:w="1985" w:type="dxa"/>
            <w:hideMark/>
          </w:tcPr>
          <w:p w:rsidR="002A129B" w:rsidRPr="002A129B" w:rsidRDefault="002A129B" w:rsidP="00401B8D">
            <w:pPr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</w:rPr>
            </w:pPr>
            <w:r w:rsidRPr="002A129B"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9" w:type="dxa"/>
            <w:vMerge/>
          </w:tcPr>
          <w:p w:rsidR="002A129B" w:rsidRPr="002A129B" w:rsidRDefault="002A129B" w:rsidP="00401B8D">
            <w:pPr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2A129B" w:rsidRPr="002A129B" w:rsidRDefault="002A129B" w:rsidP="00401B8D">
            <w:pPr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</w:rPr>
            </w:pPr>
          </w:p>
        </w:tc>
        <w:tc>
          <w:tcPr>
            <w:tcW w:w="709" w:type="dxa"/>
            <w:vMerge/>
            <w:hideMark/>
          </w:tcPr>
          <w:p w:rsidR="002A129B" w:rsidRPr="002A129B" w:rsidRDefault="002A129B" w:rsidP="00401B8D">
            <w:pPr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129B" w:rsidRPr="002A129B" w:rsidRDefault="002A129B" w:rsidP="00401B8D">
            <w:pPr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A129B" w:rsidRPr="002A129B" w:rsidRDefault="002A129B" w:rsidP="00401B8D">
            <w:pPr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</w:rPr>
            </w:pPr>
          </w:p>
        </w:tc>
      </w:tr>
      <w:tr w:rsidR="002A129B" w:rsidRPr="002A129B" w:rsidTr="002A129B">
        <w:tc>
          <w:tcPr>
            <w:tcW w:w="486" w:type="dxa"/>
            <w:vMerge/>
            <w:hideMark/>
          </w:tcPr>
          <w:p w:rsidR="002A129B" w:rsidRPr="002A129B" w:rsidRDefault="002A129B" w:rsidP="00401B8D">
            <w:pPr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</w:rPr>
            </w:pPr>
          </w:p>
        </w:tc>
        <w:tc>
          <w:tcPr>
            <w:tcW w:w="1641" w:type="dxa"/>
            <w:vMerge/>
            <w:hideMark/>
          </w:tcPr>
          <w:p w:rsidR="002A129B" w:rsidRPr="002A129B" w:rsidRDefault="002A129B" w:rsidP="00401B8D">
            <w:pPr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</w:rPr>
            </w:pPr>
          </w:p>
        </w:tc>
        <w:tc>
          <w:tcPr>
            <w:tcW w:w="1275" w:type="dxa"/>
            <w:vMerge/>
            <w:hideMark/>
          </w:tcPr>
          <w:p w:rsidR="002A129B" w:rsidRPr="002A129B" w:rsidRDefault="002A129B" w:rsidP="00401B8D">
            <w:pPr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:rsidR="002A129B" w:rsidRPr="002A129B" w:rsidRDefault="002A129B" w:rsidP="00FD397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A129B">
              <w:rPr>
                <w:rFonts w:ascii="PT Astra Serif" w:hAnsi="PT Astra Serif"/>
                <w:sz w:val="20"/>
                <w:szCs w:val="20"/>
              </w:rPr>
              <w:t>Вид элемента питания</w:t>
            </w:r>
          </w:p>
        </w:tc>
        <w:tc>
          <w:tcPr>
            <w:tcW w:w="1701" w:type="dxa"/>
            <w:hideMark/>
          </w:tcPr>
          <w:p w:rsidR="002A129B" w:rsidRPr="002A129B" w:rsidRDefault="002A129B" w:rsidP="00FD397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A129B">
              <w:rPr>
                <w:rFonts w:ascii="PT Astra Serif" w:hAnsi="PT Astra Serif"/>
                <w:sz w:val="20"/>
                <w:szCs w:val="20"/>
                <w:lang w:val="en-US"/>
              </w:rPr>
              <w:t>LR14</w:t>
            </w:r>
          </w:p>
        </w:tc>
        <w:tc>
          <w:tcPr>
            <w:tcW w:w="1701" w:type="dxa"/>
            <w:hideMark/>
          </w:tcPr>
          <w:p w:rsidR="002A129B" w:rsidRPr="002A129B" w:rsidRDefault="002A129B" w:rsidP="00FD397E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5" w:type="dxa"/>
            <w:hideMark/>
          </w:tcPr>
          <w:p w:rsidR="002A129B" w:rsidRPr="002A129B" w:rsidRDefault="002A129B">
            <w:pPr>
              <w:rPr>
                <w:rFonts w:ascii="PT Astra Serif" w:hAnsi="PT Astra Serif"/>
                <w:sz w:val="20"/>
                <w:szCs w:val="20"/>
              </w:rPr>
            </w:pPr>
            <w:r w:rsidRPr="002A129B"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9" w:type="dxa"/>
            <w:vMerge/>
          </w:tcPr>
          <w:p w:rsidR="002A129B" w:rsidRPr="002A129B" w:rsidRDefault="002A129B" w:rsidP="00401B8D">
            <w:pPr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2A129B" w:rsidRPr="002A129B" w:rsidRDefault="002A129B" w:rsidP="00401B8D">
            <w:pPr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</w:rPr>
            </w:pPr>
          </w:p>
        </w:tc>
        <w:tc>
          <w:tcPr>
            <w:tcW w:w="709" w:type="dxa"/>
            <w:vMerge/>
            <w:hideMark/>
          </w:tcPr>
          <w:p w:rsidR="002A129B" w:rsidRPr="002A129B" w:rsidRDefault="002A129B" w:rsidP="00401B8D">
            <w:pPr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129B" w:rsidRPr="002A129B" w:rsidRDefault="002A129B" w:rsidP="00401B8D">
            <w:pPr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A129B" w:rsidRPr="002A129B" w:rsidRDefault="002A129B" w:rsidP="00401B8D">
            <w:pPr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</w:rPr>
            </w:pPr>
          </w:p>
        </w:tc>
      </w:tr>
      <w:tr w:rsidR="002A129B" w:rsidRPr="002A129B" w:rsidTr="002A129B">
        <w:tc>
          <w:tcPr>
            <w:tcW w:w="486" w:type="dxa"/>
            <w:vMerge/>
            <w:hideMark/>
          </w:tcPr>
          <w:p w:rsidR="002A129B" w:rsidRPr="002A129B" w:rsidRDefault="002A129B" w:rsidP="00401B8D">
            <w:pPr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</w:rPr>
            </w:pPr>
          </w:p>
        </w:tc>
        <w:tc>
          <w:tcPr>
            <w:tcW w:w="1641" w:type="dxa"/>
            <w:vMerge/>
            <w:hideMark/>
          </w:tcPr>
          <w:p w:rsidR="002A129B" w:rsidRPr="002A129B" w:rsidRDefault="002A129B" w:rsidP="00401B8D">
            <w:pPr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</w:rPr>
            </w:pPr>
          </w:p>
        </w:tc>
        <w:tc>
          <w:tcPr>
            <w:tcW w:w="1275" w:type="dxa"/>
            <w:vMerge/>
            <w:hideMark/>
          </w:tcPr>
          <w:p w:rsidR="002A129B" w:rsidRPr="002A129B" w:rsidRDefault="002A129B" w:rsidP="00401B8D">
            <w:pPr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:rsidR="002A129B" w:rsidRPr="002A129B" w:rsidRDefault="002A129B" w:rsidP="00FD397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A129B">
              <w:rPr>
                <w:rFonts w:ascii="PT Astra Serif" w:hAnsi="PT Astra Serif"/>
                <w:sz w:val="20"/>
                <w:szCs w:val="20"/>
              </w:rPr>
              <w:t>Назначение</w:t>
            </w:r>
          </w:p>
        </w:tc>
        <w:tc>
          <w:tcPr>
            <w:tcW w:w="1701" w:type="dxa"/>
            <w:hideMark/>
          </w:tcPr>
          <w:p w:rsidR="002A129B" w:rsidRPr="002A129B" w:rsidRDefault="002A129B" w:rsidP="00FD397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A129B">
              <w:rPr>
                <w:rFonts w:ascii="PT Astra Serif" w:hAnsi="PT Astra Serif"/>
                <w:sz w:val="20"/>
                <w:szCs w:val="20"/>
              </w:rPr>
              <w:t>Для медицинского оборудования</w:t>
            </w:r>
          </w:p>
        </w:tc>
        <w:tc>
          <w:tcPr>
            <w:tcW w:w="1701" w:type="dxa"/>
            <w:hideMark/>
          </w:tcPr>
          <w:p w:rsidR="002A129B" w:rsidRPr="002A129B" w:rsidRDefault="002A129B" w:rsidP="00FD397E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5" w:type="dxa"/>
            <w:hideMark/>
          </w:tcPr>
          <w:p w:rsidR="002A129B" w:rsidRPr="002A129B" w:rsidRDefault="002A129B">
            <w:pPr>
              <w:rPr>
                <w:rFonts w:ascii="PT Astra Serif" w:hAnsi="PT Astra Serif"/>
                <w:sz w:val="20"/>
                <w:szCs w:val="20"/>
              </w:rPr>
            </w:pPr>
            <w:r w:rsidRPr="002A129B"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9" w:type="dxa"/>
            <w:vMerge/>
          </w:tcPr>
          <w:p w:rsidR="002A129B" w:rsidRPr="002A129B" w:rsidRDefault="002A129B" w:rsidP="00401B8D">
            <w:pPr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2A129B" w:rsidRPr="002A129B" w:rsidRDefault="002A129B" w:rsidP="00401B8D">
            <w:pPr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</w:rPr>
            </w:pPr>
          </w:p>
        </w:tc>
        <w:tc>
          <w:tcPr>
            <w:tcW w:w="709" w:type="dxa"/>
            <w:vMerge/>
            <w:hideMark/>
          </w:tcPr>
          <w:p w:rsidR="002A129B" w:rsidRPr="002A129B" w:rsidRDefault="002A129B" w:rsidP="00401B8D">
            <w:pPr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129B" w:rsidRPr="002A129B" w:rsidRDefault="002A129B" w:rsidP="00401B8D">
            <w:pPr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A129B" w:rsidRPr="002A129B" w:rsidRDefault="002A129B" w:rsidP="00401B8D">
            <w:pPr>
              <w:rPr>
                <w:rFonts w:ascii="PT Astra Serif" w:eastAsia="Times New Roman" w:hAnsi="PT Astra Serif" w:cs="Times New Roman"/>
                <w:color w:val="0F1115"/>
                <w:sz w:val="20"/>
                <w:szCs w:val="20"/>
              </w:rPr>
            </w:pPr>
          </w:p>
        </w:tc>
      </w:tr>
      <w:tr w:rsidR="00F14734" w:rsidRPr="002A129B" w:rsidTr="006904E0">
        <w:tc>
          <w:tcPr>
            <w:tcW w:w="15026" w:type="dxa"/>
            <w:gridSpan w:val="11"/>
          </w:tcPr>
          <w:p w:rsidR="00F14734" w:rsidRPr="002A129B" w:rsidRDefault="00F14734" w:rsidP="00F14734">
            <w:pPr>
              <w:jc w:val="right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2A129B">
              <w:rPr>
                <w:rFonts w:ascii="PT Astra Serif" w:eastAsia="Times New Roman" w:hAnsi="PT Astra Serif" w:cs="Times New Roman"/>
                <w:sz w:val="20"/>
                <w:szCs w:val="20"/>
              </w:rPr>
              <w:t>Итого:</w:t>
            </w:r>
          </w:p>
        </w:tc>
        <w:tc>
          <w:tcPr>
            <w:tcW w:w="850" w:type="dxa"/>
          </w:tcPr>
          <w:p w:rsidR="00F14734" w:rsidRPr="002A129B" w:rsidRDefault="00F14734" w:rsidP="00401B8D">
            <w:pPr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</w:tr>
    </w:tbl>
    <w:p w:rsidR="0040768E" w:rsidRDefault="0040768E" w:rsidP="00F14747">
      <w:pPr>
        <w:spacing w:after="0" w:line="240" w:lineRule="auto"/>
        <w:rPr>
          <w:rFonts w:ascii="PT Astra Serif" w:eastAsia="Calibri" w:hAnsi="PT Astra Serif" w:cs="Times New Roman"/>
          <w:bCs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14"/>
        <w:gridCol w:w="4914"/>
      </w:tblGrid>
      <w:tr w:rsidR="00F14747" w:rsidRPr="00DA004E" w:rsidTr="00332C33">
        <w:trPr>
          <w:jc w:val="center"/>
        </w:trPr>
        <w:tc>
          <w:tcPr>
            <w:tcW w:w="4914" w:type="dxa"/>
          </w:tcPr>
          <w:p w:rsidR="00F14747" w:rsidRDefault="00F14747" w:rsidP="00CA6A72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DA004E">
              <w:rPr>
                <w:rFonts w:ascii="PT Astra Serif" w:eastAsia="Calibri" w:hAnsi="PT Astra Serif" w:cs="Times New Roman"/>
                <w:sz w:val="24"/>
                <w:szCs w:val="24"/>
              </w:rPr>
              <w:t>От Заказчика:</w:t>
            </w:r>
          </w:p>
          <w:p w:rsidR="00DA004E" w:rsidRPr="00DA004E" w:rsidRDefault="00DA004E" w:rsidP="00DA004E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DA004E" w:rsidRPr="00DA004E" w:rsidRDefault="00DA004E" w:rsidP="00DA004E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DA004E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_______________________ </w:t>
            </w:r>
          </w:p>
          <w:p w:rsidR="00F14747" w:rsidRPr="00DA004E" w:rsidRDefault="00F14747" w:rsidP="00CA6A72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DA004E">
              <w:rPr>
                <w:rFonts w:ascii="PT Astra Serif" w:eastAsia="Calibri" w:hAnsi="PT Astra Serif" w:cs="Times New Roman"/>
                <w:sz w:val="24"/>
                <w:szCs w:val="24"/>
              </w:rPr>
              <w:t>М.П.</w:t>
            </w:r>
          </w:p>
        </w:tc>
        <w:tc>
          <w:tcPr>
            <w:tcW w:w="4914" w:type="dxa"/>
          </w:tcPr>
          <w:p w:rsidR="00F14747" w:rsidRPr="00DA004E" w:rsidRDefault="00F14747" w:rsidP="00CA6A72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DA004E">
              <w:rPr>
                <w:rFonts w:ascii="PT Astra Serif" w:eastAsia="Calibri" w:hAnsi="PT Astra Serif" w:cs="Times New Roman"/>
                <w:sz w:val="24"/>
                <w:szCs w:val="24"/>
              </w:rPr>
              <w:t>От Поставщика:</w:t>
            </w:r>
          </w:p>
          <w:p w:rsidR="00DA004E" w:rsidRDefault="00572A62" w:rsidP="00DA004E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</w:t>
            </w:r>
          </w:p>
          <w:p w:rsidR="00DA004E" w:rsidRPr="00DA004E" w:rsidRDefault="00DA004E" w:rsidP="00DA004E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___</w:t>
            </w:r>
            <w:r w:rsidR="00B2392D">
              <w:rPr>
                <w:rFonts w:ascii="PT Astra Serif" w:eastAsia="Calibri" w:hAnsi="PT Astra Serif" w:cs="Times New Roman"/>
                <w:sz w:val="24"/>
                <w:szCs w:val="24"/>
              </w:rPr>
              <w:t>_</w:t>
            </w:r>
            <w:r w:rsidR="00572A62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</w:t>
            </w:r>
          </w:p>
          <w:p w:rsidR="00F14747" w:rsidRPr="00DA004E" w:rsidRDefault="00F14747" w:rsidP="00DA004E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DA004E">
              <w:rPr>
                <w:rFonts w:ascii="PT Astra Serif" w:eastAsia="Calibri" w:hAnsi="PT Astra Serif" w:cs="Times New Roman"/>
                <w:sz w:val="24"/>
                <w:szCs w:val="24"/>
              </w:rPr>
              <w:t>М.П.</w:t>
            </w:r>
          </w:p>
        </w:tc>
      </w:tr>
    </w:tbl>
    <w:p w:rsidR="0026784F" w:rsidRDefault="0026784F" w:rsidP="00F14734"/>
    <w:sectPr w:rsidR="0026784F" w:rsidSect="00CA6A72">
      <w:pgSz w:w="16838" w:h="11906" w:orient="landscape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4747"/>
    <w:rsid w:val="00013E9B"/>
    <w:rsid w:val="00034449"/>
    <w:rsid w:val="00084C59"/>
    <w:rsid w:val="0009645B"/>
    <w:rsid w:val="000A61ED"/>
    <w:rsid w:val="0011009B"/>
    <w:rsid w:val="00113ECE"/>
    <w:rsid w:val="00162A74"/>
    <w:rsid w:val="001A5175"/>
    <w:rsid w:val="001C1E1D"/>
    <w:rsid w:val="001D5D1C"/>
    <w:rsid w:val="0026784F"/>
    <w:rsid w:val="002A129B"/>
    <w:rsid w:val="002C43A0"/>
    <w:rsid w:val="00322B09"/>
    <w:rsid w:val="00332C33"/>
    <w:rsid w:val="00342671"/>
    <w:rsid w:val="00345C96"/>
    <w:rsid w:val="003606C8"/>
    <w:rsid w:val="00375561"/>
    <w:rsid w:val="003943B0"/>
    <w:rsid w:val="003E3EB5"/>
    <w:rsid w:val="003E5632"/>
    <w:rsid w:val="0040768E"/>
    <w:rsid w:val="00443903"/>
    <w:rsid w:val="0046408E"/>
    <w:rsid w:val="004B3906"/>
    <w:rsid w:val="004B3A67"/>
    <w:rsid w:val="004B3F72"/>
    <w:rsid w:val="004D62BA"/>
    <w:rsid w:val="00572A62"/>
    <w:rsid w:val="005839DA"/>
    <w:rsid w:val="00594789"/>
    <w:rsid w:val="005F30AE"/>
    <w:rsid w:val="005F4DDC"/>
    <w:rsid w:val="00635D30"/>
    <w:rsid w:val="006736F3"/>
    <w:rsid w:val="006939A4"/>
    <w:rsid w:val="00707B85"/>
    <w:rsid w:val="00753BBB"/>
    <w:rsid w:val="007C566D"/>
    <w:rsid w:val="007E4C44"/>
    <w:rsid w:val="008122E9"/>
    <w:rsid w:val="008424AE"/>
    <w:rsid w:val="00843F32"/>
    <w:rsid w:val="00870FF5"/>
    <w:rsid w:val="00875C53"/>
    <w:rsid w:val="008F1B13"/>
    <w:rsid w:val="00924FF5"/>
    <w:rsid w:val="00953CB2"/>
    <w:rsid w:val="00961CDB"/>
    <w:rsid w:val="009A3A66"/>
    <w:rsid w:val="00A3357D"/>
    <w:rsid w:val="00A35019"/>
    <w:rsid w:val="00AC00C4"/>
    <w:rsid w:val="00AC22F9"/>
    <w:rsid w:val="00AC7E7F"/>
    <w:rsid w:val="00B2392D"/>
    <w:rsid w:val="00B36C0D"/>
    <w:rsid w:val="00B96B83"/>
    <w:rsid w:val="00BA0D59"/>
    <w:rsid w:val="00BC0CB6"/>
    <w:rsid w:val="00C30021"/>
    <w:rsid w:val="00CA6A72"/>
    <w:rsid w:val="00CE3651"/>
    <w:rsid w:val="00D03F67"/>
    <w:rsid w:val="00D17FD3"/>
    <w:rsid w:val="00D54C84"/>
    <w:rsid w:val="00D6252B"/>
    <w:rsid w:val="00DA004E"/>
    <w:rsid w:val="00DB7099"/>
    <w:rsid w:val="00E741EB"/>
    <w:rsid w:val="00EC59EA"/>
    <w:rsid w:val="00EE0910"/>
    <w:rsid w:val="00EF696C"/>
    <w:rsid w:val="00F01A1F"/>
    <w:rsid w:val="00F14734"/>
    <w:rsid w:val="00F14747"/>
    <w:rsid w:val="00F3250F"/>
    <w:rsid w:val="00F71C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44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A004E"/>
    <w:rPr>
      <w:color w:val="0000FF" w:themeColor="hyperlink"/>
      <w:u w:val="single"/>
    </w:rPr>
  </w:style>
  <w:style w:type="character" w:customStyle="1" w:styleId="211pt">
    <w:name w:val="Основной текст (2) + 11 pt"/>
    <w:basedOn w:val="a0"/>
    <w:rsid w:val="00DB70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styleId="a6">
    <w:name w:val="Table Grid"/>
    <w:basedOn w:val="a1"/>
    <w:uiPriority w:val="39"/>
    <w:rsid w:val="00C300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4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8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89556-736A-4F2E-BAA9-12709902C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8</Pages>
  <Words>3703</Words>
  <Characters>21112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econom2</dc:creator>
  <cp:lastModifiedBy>econom2</cp:lastModifiedBy>
  <cp:revision>47</cp:revision>
  <cp:lastPrinted>2025-09-30T11:21:00Z</cp:lastPrinted>
  <dcterms:created xsi:type="dcterms:W3CDTF">2024-04-17T05:23:00Z</dcterms:created>
  <dcterms:modified xsi:type="dcterms:W3CDTF">2026-08-24T07:35:00Z</dcterms:modified>
</cp:coreProperties>
</file>