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08D" w:rsidRDefault="00A0708D" w:rsidP="005B3050">
      <w:pPr>
        <w:spacing w:before="0" w:after="0"/>
        <w:jc w:val="center"/>
        <w:rPr>
          <w:rFonts w:ascii="Times New Roman" w:hAnsi="Times New Roman"/>
          <w:color w:val="000000"/>
          <w:lang w:val="ru-RU"/>
        </w:rPr>
      </w:pPr>
      <w:bookmarkStart w:id="0" w:name="_GoBack"/>
      <w:bookmarkEnd w:id="0"/>
    </w:p>
    <w:p w:rsidR="004206D1" w:rsidRPr="00C83E56" w:rsidRDefault="004206D1" w:rsidP="005B3050">
      <w:pPr>
        <w:spacing w:before="0" w:after="0"/>
        <w:jc w:val="center"/>
        <w:rPr>
          <w:rFonts w:ascii="Times New Roman" w:hAnsi="Times New Roman"/>
          <w:b/>
          <w:lang w:val="ru-RU"/>
        </w:rPr>
      </w:pPr>
      <w:r w:rsidRPr="00C83E56">
        <w:rPr>
          <w:rFonts w:ascii="Times New Roman" w:hAnsi="Times New Roman"/>
          <w:b/>
          <w:color w:val="000000"/>
          <w:lang w:val="ru-RU"/>
        </w:rPr>
        <w:t>Контракт №</w:t>
      </w:r>
      <w:r w:rsidRPr="00C83E56">
        <w:rPr>
          <w:rFonts w:ascii="Times New Roman" w:hAnsi="Times New Roman"/>
          <w:b/>
          <w:color w:val="000000"/>
          <w:spacing w:val="-1"/>
          <w:lang w:val="ru-RU"/>
        </w:rPr>
        <w:t xml:space="preserve"> </w:t>
      </w:r>
    </w:p>
    <w:p w:rsidR="004206D1" w:rsidRPr="005B3050" w:rsidRDefault="004206D1" w:rsidP="005B3050">
      <w:pPr>
        <w:widowControl w:val="0"/>
        <w:autoSpaceDE w:val="0"/>
        <w:spacing w:before="0" w:after="0"/>
        <w:jc w:val="center"/>
        <w:rPr>
          <w:rFonts w:ascii="Times New Roman" w:hAnsi="Times New Roman"/>
          <w:b/>
          <w:lang w:val="ru-RU"/>
        </w:rPr>
      </w:pPr>
      <w:r w:rsidRPr="005B3050">
        <w:rPr>
          <w:rFonts w:ascii="Times New Roman" w:hAnsi="Times New Roman"/>
          <w:b/>
          <w:color w:val="000000"/>
          <w:lang w:val="ru-RU"/>
        </w:rPr>
        <w:t>на выполнение работ по настройке программного обеспечения</w:t>
      </w:r>
    </w:p>
    <w:p w:rsidR="004206D1" w:rsidRPr="005B3050" w:rsidRDefault="004206D1" w:rsidP="005B3050">
      <w:pPr>
        <w:widowControl w:val="0"/>
        <w:autoSpaceDE w:val="0"/>
        <w:spacing w:before="0" w:after="0"/>
        <w:ind w:left="813"/>
        <w:jc w:val="center"/>
        <w:rPr>
          <w:rFonts w:ascii="Times New Roman" w:hAnsi="Times New Roman"/>
          <w:b/>
          <w:lang w:val="ru-RU"/>
        </w:rPr>
      </w:pPr>
      <w:r w:rsidRPr="005B3050">
        <w:rPr>
          <w:rFonts w:ascii="Times New Roman" w:hAnsi="Times New Roman"/>
          <w:b/>
          <w:color w:val="000000"/>
          <w:lang w:val="ru-RU"/>
        </w:rPr>
        <w:t>по тарифу «Стандартное сопровождение»</w:t>
      </w:r>
    </w:p>
    <w:p w:rsidR="004206D1" w:rsidRPr="003B2BF1" w:rsidRDefault="004206D1">
      <w:pPr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lang w:val="ru-RU"/>
        </w:rPr>
        <w:t xml:space="preserve">г. Киров                                                                                                                 </w:t>
      </w:r>
      <w:r w:rsidR="003B2BF1" w:rsidRPr="003B2BF1">
        <w:rPr>
          <w:rFonts w:ascii="Times New Roman" w:hAnsi="Times New Roman"/>
          <w:lang w:val="ru-RU"/>
        </w:rPr>
        <w:t xml:space="preserve">   </w:t>
      </w:r>
      <w:r w:rsidRPr="003B2BF1">
        <w:rPr>
          <w:rFonts w:ascii="Times New Roman" w:hAnsi="Times New Roman"/>
          <w:lang w:val="ru-RU"/>
        </w:rPr>
        <w:t xml:space="preserve">  </w:t>
      </w:r>
      <w:r w:rsidR="000917F8" w:rsidRPr="003B2BF1">
        <w:rPr>
          <w:rFonts w:ascii="Times New Roman" w:hAnsi="Times New Roman"/>
          <w:lang w:val="ru-RU"/>
        </w:rPr>
        <w:t>«</w:t>
      </w:r>
      <w:r w:rsidR="00616D15">
        <w:rPr>
          <w:rFonts w:ascii="Times New Roman" w:hAnsi="Times New Roman"/>
          <w:lang w:val="ru-RU"/>
        </w:rPr>
        <w:t>_____</w:t>
      </w:r>
      <w:r w:rsidR="000917F8" w:rsidRPr="003B2BF1">
        <w:rPr>
          <w:rFonts w:ascii="Times New Roman" w:hAnsi="Times New Roman"/>
          <w:lang w:val="ru-RU"/>
        </w:rPr>
        <w:t>»</w:t>
      </w:r>
      <w:r w:rsidR="00FB36C4">
        <w:rPr>
          <w:rFonts w:ascii="Times New Roman" w:hAnsi="Times New Roman"/>
          <w:lang w:val="ru-RU"/>
        </w:rPr>
        <w:t xml:space="preserve"> </w:t>
      </w:r>
      <w:r w:rsidR="00616D15">
        <w:rPr>
          <w:rFonts w:ascii="Times New Roman" w:hAnsi="Times New Roman"/>
          <w:lang w:val="ru-RU"/>
        </w:rPr>
        <w:t>июня</w:t>
      </w:r>
      <w:r w:rsidR="00FB36C4">
        <w:rPr>
          <w:rFonts w:ascii="Times New Roman" w:hAnsi="Times New Roman"/>
          <w:lang w:val="ru-RU"/>
        </w:rPr>
        <w:t xml:space="preserve"> </w:t>
      </w:r>
      <w:r w:rsidRPr="003B2BF1">
        <w:rPr>
          <w:rFonts w:ascii="Times New Roman" w:hAnsi="Times New Roman"/>
          <w:lang w:val="ru-RU"/>
        </w:rPr>
        <w:t>202</w:t>
      </w:r>
      <w:r w:rsidR="004C6320">
        <w:rPr>
          <w:rFonts w:ascii="Times New Roman" w:hAnsi="Times New Roman"/>
          <w:lang w:val="ru-RU"/>
        </w:rPr>
        <w:t>6</w:t>
      </w:r>
      <w:r w:rsidR="000406B3">
        <w:rPr>
          <w:rFonts w:ascii="Times New Roman" w:hAnsi="Times New Roman"/>
          <w:lang w:val="ru-RU"/>
        </w:rPr>
        <w:t>г.</w:t>
      </w:r>
    </w:p>
    <w:p w:rsidR="004206D1" w:rsidRPr="003B2BF1" w:rsidRDefault="00616D15" w:rsidP="005B3050">
      <w:pPr>
        <w:widowControl w:val="0"/>
        <w:autoSpaceDE w:val="0"/>
        <w:spacing w:before="0" w:after="0"/>
        <w:ind w:firstLine="426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___________________________________</w:t>
      </w:r>
      <w:r w:rsidR="004C6320" w:rsidRPr="004C6320">
        <w:rPr>
          <w:rFonts w:ascii="Times New Roman" w:hAnsi="Times New Roman"/>
          <w:b/>
          <w:color w:val="000000"/>
          <w:lang w:val="ru-RU"/>
        </w:rPr>
        <w:t xml:space="preserve">, </w:t>
      </w:r>
      <w:r w:rsidR="004C6320" w:rsidRPr="004C6320">
        <w:rPr>
          <w:rFonts w:ascii="Times New Roman" w:hAnsi="Times New Roman"/>
          <w:color w:val="000000"/>
          <w:lang w:val="ru-RU"/>
        </w:rPr>
        <w:t xml:space="preserve">именуемое в дальнейшем 'Исполнитель', в </w:t>
      </w:r>
      <w:r>
        <w:rPr>
          <w:rFonts w:ascii="Times New Roman" w:hAnsi="Times New Roman"/>
          <w:color w:val="000000"/>
          <w:lang w:val="ru-RU"/>
        </w:rPr>
        <w:t>__________________</w:t>
      </w:r>
      <w:r w:rsidR="004C6320" w:rsidRPr="004C6320">
        <w:rPr>
          <w:rFonts w:ascii="Times New Roman" w:hAnsi="Times New Roman"/>
          <w:color w:val="000000"/>
          <w:lang w:val="ru-RU"/>
        </w:rPr>
        <w:t xml:space="preserve">, действующего на основании </w:t>
      </w:r>
      <w:r>
        <w:rPr>
          <w:rFonts w:ascii="Times New Roman" w:hAnsi="Times New Roman"/>
          <w:color w:val="000000"/>
          <w:lang w:val="ru-RU"/>
        </w:rPr>
        <w:t>________</w:t>
      </w:r>
      <w:r w:rsidR="004C6320" w:rsidRPr="004C6320">
        <w:rPr>
          <w:rFonts w:ascii="Times New Roman" w:hAnsi="Times New Roman"/>
          <w:color w:val="000000"/>
          <w:lang w:val="ru-RU"/>
        </w:rPr>
        <w:t xml:space="preserve">, с одной </w:t>
      </w:r>
      <w:r w:rsidR="000406B3" w:rsidRPr="004C6320">
        <w:rPr>
          <w:rFonts w:ascii="Times New Roman" w:hAnsi="Times New Roman"/>
          <w:color w:val="000000"/>
          <w:lang w:val="ru-RU"/>
        </w:rPr>
        <w:t>стороны,</w:t>
      </w:r>
      <w:r w:rsidR="004206D1" w:rsidRPr="004C6320">
        <w:rPr>
          <w:rFonts w:ascii="Times New Roman" w:hAnsi="Times New Roman"/>
          <w:color w:val="000000"/>
          <w:lang w:val="ru-RU"/>
        </w:rPr>
        <w:t xml:space="preserve"> </w:t>
      </w:r>
    </w:p>
    <w:p w:rsidR="004206D1" w:rsidRPr="003B2BF1" w:rsidRDefault="004206D1" w:rsidP="005B3050">
      <w:pPr>
        <w:widowControl w:val="0"/>
        <w:autoSpaceDE w:val="0"/>
        <w:spacing w:before="19" w:after="0"/>
        <w:ind w:firstLine="426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и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="005B3050">
        <w:rPr>
          <w:rFonts w:ascii="Times New Roman" w:hAnsi="Times New Roman"/>
          <w:b/>
          <w:color w:val="000000"/>
          <w:lang w:val="ru-RU"/>
        </w:rPr>
        <w:t>М</w:t>
      </w:r>
      <w:r w:rsidRPr="003B2BF1">
        <w:rPr>
          <w:rFonts w:ascii="Times New Roman" w:hAnsi="Times New Roman"/>
          <w:b/>
          <w:color w:val="000000"/>
          <w:lang w:val="ru-RU"/>
        </w:rPr>
        <w:t xml:space="preserve">униципальное казенное учреждение </w:t>
      </w:r>
      <w:r w:rsidR="005B3050">
        <w:rPr>
          <w:rFonts w:ascii="Times New Roman" w:hAnsi="Times New Roman"/>
          <w:b/>
          <w:color w:val="000000"/>
          <w:lang w:val="ru-RU"/>
        </w:rPr>
        <w:t>«</w:t>
      </w:r>
      <w:r w:rsidRPr="003B2BF1">
        <w:rPr>
          <w:rFonts w:ascii="Times New Roman" w:hAnsi="Times New Roman"/>
          <w:b/>
          <w:color w:val="000000"/>
          <w:lang w:val="ru-RU"/>
        </w:rPr>
        <w:t>Централизованная бухгалтерия учреждений спорта и</w:t>
      </w:r>
      <w:r w:rsidRPr="003B2BF1">
        <w:rPr>
          <w:rFonts w:ascii="Times New Roman" w:hAnsi="Times New Roman"/>
          <w:b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b/>
          <w:color w:val="000000"/>
          <w:lang w:val="ru-RU"/>
        </w:rPr>
        <w:t>молодежной политики города Кирова</w:t>
      </w:r>
      <w:r w:rsidR="005B3050">
        <w:rPr>
          <w:rFonts w:ascii="Times New Roman" w:hAnsi="Times New Roman"/>
          <w:b/>
          <w:color w:val="000000"/>
          <w:lang w:val="ru-RU"/>
        </w:rPr>
        <w:t>»</w:t>
      </w:r>
      <w:r w:rsidRPr="003B2BF1">
        <w:rPr>
          <w:rFonts w:ascii="Times New Roman" w:hAnsi="Times New Roman"/>
          <w:b/>
          <w:color w:val="000000"/>
          <w:lang w:val="ru-RU"/>
        </w:rPr>
        <w:t>,</w:t>
      </w:r>
      <w:r w:rsidRPr="003B2BF1">
        <w:rPr>
          <w:rFonts w:ascii="Times New Roman" w:hAnsi="Times New Roman"/>
          <w:color w:val="000000"/>
          <w:lang w:val="ru-RU"/>
        </w:rPr>
        <w:t xml:space="preserve"> именуемое в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дальнейшем "Заказчик", в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лице директора Ягдаровой Натальи Николаевны, действующего на основании Устава, с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другой стороны, в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силу положений п.4 ч.1 статьи 93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Федерального закона от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05.04.2013 №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44-ФЗ  «О контрактной системе в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сфере закупок товаров, работ, услуг для обеспечения государственных и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муниципальных</w:t>
      </w:r>
      <w:r w:rsidRPr="003B2BF1">
        <w:rPr>
          <w:rFonts w:ascii="Times New Roman" w:hAnsi="Times New Roman"/>
          <w:color w:val="000000"/>
          <w:spacing w:val="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нужд» заключили настоящий контракт (далее -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Контракт) о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нижеследующем:</w:t>
      </w:r>
    </w:p>
    <w:p w:rsidR="004206D1" w:rsidRPr="003B2BF1" w:rsidRDefault="004206D1">
      <w:pPr>
        <w:widowControl w:val="0"/>
        <w:autoSpaceDE w:val="0"/>
        <w:spacing w:before="0" w:after="0" w:line="175" w:lineRule="exact"/>
        <w:rPr>
          <w:rFonts w:ascii="Times New Roman" w:hAnsi="Times New Roman"/>
          <w:color w:val="000000"/>
          <w:lang w:val="ru-RU"/>
        </w:rPr>
      </w:pPr>
    </w:p>
    <w:p w:rsidR="004206D1" w:rsidRPr="005B3050" w:rsidRDefault="004206D1" w:rsidP="005B3050">
      <w:pPr>
        <w:pStyle w:val="a7"/>
        <w:widowControl w:val="0"/>
        <w:numPr>
          <w:ilvl w:val="0"/>
          <w:numId w:val="1"/>
        </w:numPr>
        <w:autoSpaceDE w:val="0"/>
        <w:spacing w:before="0" w:after="0" w:line="175" w:lineRule="exact"/>
        <w:ind w:left="0" w:firstLine="567"/>
        <w:jc w:val="center"/>
        <w:rPr>
          <w:rFonts w:ascii="Times New Roman" w:hAnsi="Times New Roman"/>
          <w:b/>
        </w:rPr>
      </w:pPr>
      <w:r w:rsidRPr="005B3050">
        <w:rPr>
          <w:rFonts w:ascii="Times New Roman" w:hAnsi="Times New Roman"/>
          <w:b/>
          <w:color w:val="000000"/>
        </w:rPr>
        <w:t xml:space="preserve">ПРЕДМЕТ </w:t>
      </w:r>
      <w:r w:rsidRPr="005B3050">
        <w:rPr>
          <w:rFonts w:ascii="Times New Roman" w:hAnsi="Times New Roman"/>
          <w:b/>
          <w:color w:val="000000"/>
          <w:lang w:val="ru-RU"/>
        </w:rPr>
        <w:t>КОНТРАКТА</w:t>
      </w:r>
    </w:p>
    <w:p w:rsidR="004206D1" w:rsidRPr="003B2BF1" w:rsidRDefault="004206D1">
      <w:pPr>
        <w:pStyle w:val="a7"/>
        <w:widowControl w:val="0"/>
        <w:autoSpaceDE w:val="0"/>
        <w:spacing w:before="0" w:after="0" w:line="175" w:lineRule="exact"/>
        <w:jc w:val="center"/>
        <w:rPr>
          <w:rFonts w:ascii="Times New Roman" w:hAnsi="Times New Roman"/>
          <w:color w:val="000000"/>
          <w:lang w:val="ru-RU"/>
        </w:rPr>
      </w:pPr>
    </w:p>
    <w:p w:rsidR="004206D1" w:rsidRPr="00674AC0" w:rsidRDefault="004206D1" w:rsidP="005B3050">
      <w:pPr>
        <w:widowControl w:val="0"/>
        <w:numPr>
          <w:ilvl w:val="1"/>
          <w:numId w:val="1"/>
        </w:numPr>
        <w:autoSpaceDE w:val="0"/>
        <w:spacing w:before="0" w:after="0"/>
        <w:ind w:left="0" w:firstLine="567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Заказчик поручает, а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Исполнитель обязуется оказать Заказчику услуги по установке, тестированию, сопровождению</w:t>
      </w:r>
      <w:r w:rsidR="005B3050">
        <w:rPr>
          <w:rFonts w:ascii="Times New Roman" w:hAnsi="Times New Roman"/>
          <w:lang w:val="ru-RU"/>
        </w:rPr>
        <w:t xml:space="preserve"> </w:t>
      </w:r>
      <w:r w:rsidRPr="005B3050">
        <w:rPr>
          <w:rFonts w:ascii="Times New Roman" w:hAnsi="Times New Roman"/>
          <w:color w:val="000000"/>
          <w:lang w:val="ru-RU"/>
        </w:rPr>
        <w:t>программ для ЭВМ системы "1</w:t>
      </w:r>
      <w:r w:rsidR="00AB2756" w:rsidRPr="005B3050">
        <w:rPr>
          <w:rFonts w:ascii="Times New Roman" w:hAnsi="Times New Roman"/>
          <w:color w:val="000000"/>
          <w:lang w:val="ru-RU"/>
        </w:rPr>
        <w:t>С: Предприятие</w:t>
      </w:r>
      <w:r w:rsidRPr="005B3050">
        <w:rPr>
          <w:rFonts w:ascii="Times New Roman" w:hAnsi="Times New Roman"/>
          <w:color w:val="000000"/>
          <w:lang w:val="ru-RU"/>
        </w:rPr>
        <w:t>"</w:t>
      </w:r>
      <w:r w:rsidRPr="005B3050">
        <w:rPr>
          <w:rFonts w:ascii="Times New Roman" w:hAnsi="Times New Roman"/>
          <w:color w:val="000000"/>
          <w:spacing w:val="47"/>
          <w:lang w:val="ru-RU"/>
        </w:rPr>
        <w:t xml:space="preserve"> </w:t>
      </w:r>
      <w:r w:rsidRPr="005B3050">
        <w:rPr>
          <w:rFonts w:ascii="Times New Roman" w:hAnsi="Times New Roman"/>
          <w:color w:val="000000"/>
          <w:lang w:val="ru-RU"/>
        </w:rPr>
        <w:t>и</w:t>
      </w:r>
      <w:r w:rsidRPr="005B3050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5B3050">
        <w:rPr>
          <w:rFonts w:ascii="Times New Roman" w:hAnsi="Times New Roman"/>
          <w:color w:val="000000"/>
          <w:lang w:val="ru-RU"/>
        </w:rPr>
        <w:t>баз данных, включая базы данных 1</w:t>
      </w:r>
      <w:r w:rsidR="00DE47E2" w:rsidRPr="005B3050">
        <w:rPr>
          <w:rFonts w:ascii="Times New Roman" w:hAnsi="Times New Roman"/>
          <w:color w:val="000000"/>
          <w:lang w:val="ru-RU"/>
        </w:rPr>
        <w:t>С: ИТС</w:t>
      </w:r>
      <w:r w:rsidRPr="005B3050">
        <w:rPr>
          <w:rFonts w:ascii="Times New Roman" w:hAnsi="Times New Roman"/>
          <w:color w:val="000000"/>
          <w:lang w:val="ru-RU"/>
        </w:rPr>
        <w:t>, а</w:t>
      </w:r>
      <w:r w:rsidRPr="005B3050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5B3050">
        <w:rPr>
          <w:rFonts w:ascii="Times New Roman" w:hAnsi="Times New Roman"/>
          <w:color w:val="000000"/>
          <w:lang w:val="ru-RU"/>
        </w:rPr>
        <w:t>также связанные с сопровождением консультационные услуги.</w:t>
      </w:r>
    </w:p>
    <w:p w:rsidR="00674AC0" w:rsidRPr="00A0708D" w:rsidRDefault="00674AC0" w:rsidP="005B3050">
      <w:pPr>
        <w:widowControl w:val="0"/>
        <w:numPr>
          <w:ilvl w:val="1"/>
          <w:numId w:val="1"/>
        </w:numPr>
        <w:autoSpaceDE w:val="0"/>
        <w:spacing w:before="0" w:after="0"/>
        <w:ind w:left="0" w:firstLine="567"/>
        <w:rPr>
          <w:rFonts w:ascii="Times New Roman" w:hAnsi="Times New Roman"/>
          <w:lang w:val="ru-RU"/>
        </w:rPr>
      </w:pPr>
      <w:r w:rsidRPr="00674AC0">
        <w:rPr>
          <w:rFonts w:ascii="Times New Roman" w:hAnsi="Times New Roman"/>
          <w:lang w:val="ru-RU"/>
        </w:rPr>
        <w:t>Срок оказания услуг : с 01.0</w:t>
      </w:r>
      <w:r w:rsidR="00616D15">
        <w:rPr>
          <w:rFonts w:ascii="Times New Roman" w:hAnsi="Times New Roman"/>
          <w:lang w:val="ru-RU"/>
        </w:rPr>
        <w:t>9</w:t>
      </w:r>
      <w:r w:rsidRPr="00674AC0">
        <w:rPr>
          <w:rFonts w:ascii="Times New Roman" w:hAnsi="Times New Roman"/>
          <w:lang w:val="ru-RU"/>
        </w:rPr>
        <w:t>.2026 по 3</w:t>
      </w:r>
      <w:r w:rsidR="00616D15">
        <w:rPr>
          <w:rFonts w:ascii="Times New Roman" w:hAnsi="Times New Roman"/>
          <w:lang w:val="ru-RU"/>
        </w:rPr>
        <w:t>0</w:t>
      </w:r>
      <w:r w:rsidRPr="00674AC0">
        <w:rPr>
          <w:rFonts w:ascii="Times New Roman" w:hAnsi="Times New Roman"/>
          <w:lang w:val="ru-RU"/>
        </w:rPr>
        <w:t>.0</w:t>
      </w:r>
      <w:r w:rsidR="00616D15">
        <w:rPr>
          <w:rFonts w:ascii="Times New Roman" w:hAnsi="Times New Roman"/>
          <w:lang w:val="ru-RU"/>
        </w:rPr>
        <w:t>9</w:t>
      </w:r>
      <w:r w:rsidRPr="00674AC0">
        <w:rPr>
          <w:rFonts w:ascii="Times New Roman" w:hAnsi="Times New Roman"/>
          <w:lang w:val="ru-RU"/>
        </w:rPr>
        <w:t>.2026г</w:t>
      </w:r>
    </w:p>
    <w:p w:rsidR="00A0708D" w:rsidRPr="00A0708D" w:rsidRDefault="00A0708D" w:rsidP="005B3050">
      <w:pPr>
        <w:widowControl w:val="0"/>
        <w:numPr>
          <w:ilvl w:val="1"/>
          <w:numId w:val="1"/>
        </w:numPr>
        <w:autoSpaceDE w:val="0"/>
        <w:spacing w:before="0" w:after="0"/>
        <w:ind w:left="0" w:firstLine="567"/>
        <w:rPr>
          <w:rFonts w:ascii="Times New Roman" w:hAnsi="Times New Roman"/>
          <w:b/>
          <w:lang w:val="ru-RU"/>
        </w:rPr>
      </w:pPr>
      <w:r w:rsidRPr="00A0708D">
        <w:rPr>
          <w:rFonts w:ascii="Times New Roman" w:hAnsi="Times New Roman"/>
          <w:b/>
          <w:lang w:val="ru-RU"/>
        </w:rPr>
        <w:t xml:space="preserve">ИКЗ : </w:t>
      </w:r>
      <w:r w:rsidRPr="00A0708D">
        <w:rPr>
          <w:rFonts w:ascii="Times New Roman" w:hAnsi="Times New Roman"/>
          <w:b/>
        </w:rPr>
        <w:t>263434548521943450100100010000000000</w:t>
      </w:r>
    </w:p>
    <w:p w:rsidR="004206D1" w:rsidRPr="003B2BF1" w:rsidRDefault="004206D1">
      <w:pPr>
        <w:pStyle w:val="a7"/>
        <w:widowControl w:val="0"/>
        <w:autoSpaceDE w:val="0"/>
        <w:spacing w:before="0" w:after="0" w:line="175" w:lineRule="exact"/>
        <w:rPr>
          <w:rFonts w:ascii="Times New Roman" w:hAnsi="Times New Roman"/>
          <w:color w:val="000000"/>
          <w:lang w:val="ru-RU"/>
        </w:rPr>
      </w:pPr>
    </w:p>
    <w:p w:rsidR="004206D1" w:rsidRPr="005B3050" w:rsidRDefault="004206D1">
      <w:pPr>
        <w:pStyle w:val="a7"/>
        <w:widowControl w:val="0"/>
        <w:numPr>
          <w:ilvl w:val="0"/>
          <w:numId w:val="1"/>
        </w:numPr>
        <w:autoSpaceDE w:val="0"/>
        <w:spacing w:before="0" w:after="0" w:line="175" w:lineRule="exact"/>
        <w:jc w:val="center"/>
        <w:rPr>
          <w:rFonts w:ascii="Times New Roman" w:hAnsi="Times New Roman"/>
          <w:b/>
        </w:rPr>
      </w:pPr>
      <w:r w:rsidRPr="005B3050">
        <w:rPr>
          <w:rFonts w:ascii="Times New Roman" w:hAnsi="Times New Roman"/>
          <w:b/>
          <w:color w:val="000000"/>
        </w:rPr>
        <w:t>ОБЯЗАННОСТИ ИСПОЛНИТЕЛЯ</w:t>
      </w:r>
    </w:p>
    <w:p w:rsidR="004206D1" w:rsidRPr="003B2BF1" w:rsidRDefault="004206D1">
      <w:pPr>
        <w:pStyle w:val="a7"/>
        <w:widowControl w:val="0"/>
        <w:autoSpaceDE w:val="0"/>
        <w:spacing w:before="0" w:after="0" w:line="175" w:lineRule="exact"/>
        <w:jc w:val="center"/>
        <w:rPr>
          <w:rFonts w:ascii="Times New Roman" w:hAnsi="Times New Roman"/>
          <w:color w:val="000000"/>
          <w:lang w:val="ru-RU"/>
        </w:rPr>
      </w:pPr>
    </w:p>
    <w:p w:rsidR="004206D1" w:rsidRPr="00D23AB0" w:rsidRDefault="004206D1" w:rsidP="005B3050">
      <w:pPr>
        <w:pStyle w:val="a7"/>
        <w:widowControl w:val="0"/>
        <w:numPr>
          <w:ilvl w:val="1"/>
          <w:numId w:val="1"/>
        </w:numPr>
        <w:autoSpaceDE w:val="0"/>
        <w:spacing w:before="19" w:after="0"/>
        <w:ind w:left="0" w:firstLine="720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Исполнитель</w:t>
      </w:r>
      <w:r w:rsidRPr="003B2BF1">
        <w:rPr>
          <w:rFonts w:ascii="Times New Roman" w:hAnsi="Times New Roman"/>
          <w:color w:val="000000"/>
          <w:spacing w:val="1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обязуется</w:t>
      </w:r>
      <w:r w:rsidRPr="003B2BF1">
        <w:rPr>
          <w:rFonts w:ascii="Times New Roman" w:hAnsi="Times New Roman"/>
          <w:color w:val="000000"/>
          <w:spacing w:val="1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оказывать</w:t>
      </w:r>
      <w:r w:rsidRPr="003B2BF1">
        <w:rPr>
          <w:rFonts w:ascii="Times New Roman" w:hAnsi="Times New Roman"/>
          <w:color w:val="000000"/>
          <w:spacing w:val="1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услуги,</w:t>
      </w:r>
      <w:r w:rsidRPr="003B2BF1">
        <w:rPr>
          <w:rFonts w:ascii="Times New Roman" w:hAnsi="Times New Roman"/>
          <w:color w:val="000000"/>
          <w:spacing w:val="1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объем</w:t>
      </w:r>
      <w:r w:rsidRPr="003B2BF1">
        <w:rPr>
          <w:rFonts w:ascii="Times New Roman" w:hAnsi="Times New Roman"/>
          <w:color w:val="000000"/>
          <w:spacing w:val="1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</w:t>
      </w:r>
      <w:r w:rsidRPr="003B2BF1">
        <w:rPr>
          <w:rFonts w:ascii="Times New Roman" w:hAnsi="Times New Roman"/>
          <w:color w:val="000000"/>
          <w:spacing w:val="14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содержание</w:t>
      </w:r>
      <w:r w:rsidRPr="003B2BF1">
        <w:rPr>
          <w:rFonts w:ascii="Times New Roman" w:hAnsi="Times New Roman"/>
          <w:color w:val="000000"/>
          <w:spacing w:val="1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которых</w:t>
      </w:r>
      <w:r w:rsidRPr="003B2BF1">
        <w:rPr>
          <w:rFonts w:ascii="Times New Roman" w:hAnsi="Times New Roman"/>
          <w:color w:val="000000"/>
          <w:spacing w:val="1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определяется</w:t>
      </w:r>
      <w:r w:rsidRPr="003B2BF1">
        <w:rPr>
          <w:rFonts w:ascii="Times New Roman" w:hAnsi="Times New Roman"/>
          <w:color w:val="000000"/>
          <w:spacing w:val="1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согласно</w:t>
      </w:r>
      <w:r w:rsidRPr="003B2BF1">
        <w:rPr>
          <w:rFonts w:ascii="Times New Roman" w:hAnsi="Times New Roman"/>
          <w:color w:val="000000"/>
          <w:spacing w:val="1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подписываемым сторонами</w:t>
      </w:r>
      <w:r w:rsidRPr="003B2BF1">
        <w:rPr>
          <w:rFonts w:ascii="Times New Roman" w:hAnsi="Times New Roman"/>
          <w:color w:val="000000"/>
          <w:spacing w:val="9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приложениям</w:t>
      </w:r>
      <w:r w:rsidRPr="003B2BF1">
        <w:rPr>
          <w:rFonts w:ascii="Times New Roman" w:hAnsi="Times New Roman"/>
          <w:color w:val="000000"/>
          <w:spacing w:val="9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</w:t>
      </w:r>
      <w:r w:rsidRPr="003B2BF1">
        <w:rPr>
          <w:rFonts w:ascii="Times New Roman" w:hAnsi="Times New Roman"/>
          <w:color w:val="000000"/>
          <w:spacing w:val="9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настоящему</w:t>
      </w:r>
      <w:r w:rsidRPr="003B2BF1">
        <w:rPr>
          <w:rFonts w:ascii="Times New Roman" w:hAnsi="Times New Roman"/>
          <w:color w:val="000000"/>
          <w:spacing w:val="9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Контракту</w:t>
      </w:r>
      <w:r w:rsidRPr="003B2BF1">
        <w:rPr>
          <w:rFonts w:ascii="Times New Roman" w:hAnsi="Times New Roman"/>
          <w:color w:val="000000"/>
          <w:spacing w:val="9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9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течение</w:t>
      </w:r>
      <w:r w:rsidRPr="003B2BF1">
        <w:rPr>
          <w:rFonts w:ascii="Times New Roman" w:hAnsi="Times New Roman"/>
          <w:color w:val="000000"/>
          <w:spacing w:val="9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согласованного</w:t>
      </w:r>
      <w:r w:rsidRPr="003B2BF1">
        <w:rPr>
          <w:rFonts w:ascii="Times New Roman" w:hAnsi="Times New Roman"/>
          <w:color w:val="000000"/>
          <w:spacing w:val="9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</w:t>
      </w:r>
      <w:r w:rsidRPr="003B2BF1">
        <w:rPr>
          <w:rFonts w:ascii="Times New Roman" w:hAnsi="Times New Roman"/>
          <w:color w:val="000000"/>
          <w:spacing w:val="9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Заказчиком</w:t>
      </w:r>
      <w:r w:rsidRPr="003B2BF1">
        <w:rPr>
          <w:rFonts w:ascii="Times New Roman" w:hAnsi="Times New Roman"/>
          <w:color w:val="000000"/>
          <w:spacing w:val="9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срока.</w:t>
      </w:r>
      <w:r w:rsidRPr="003B2BF1">
        <w:rPr>
          <w:rFonts w:ascii="Times New Roman" w:hAnsi="Times New Roman"/>
          <w:color w:val="000000"/>
          <w:spacing w:val="9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Услуги оказываются, принимаются и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оплачиваются с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определенной периодичностью, установленной в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приложениях.</w:t>
      </w:r>
    </w:p>
    <w:p w:rsidR="00D23AB0" w:rsidRPr="003B2BF1" w:rsidRDefault="00D23AB0" w:rsidP="005B3050">
      <w:pPr>
        <w:pStyle w:val="a7"/>
        <w:widowControl w:val="0"/>
        <w:numPr>
          <w:ilvl w:val="1"/>
          <w:numId w:val="1"/>
        </w:numPr>
        <w:autoSpaceDE w:val="0"/>
        <w:spacing w:before="19" w:after="0"/>
        <w:ind w:left="0" w:firstLine="720"/>
        <w:rPr>
          <w:rFonts w:ascii="Times New Roman" w:hAnsi="Times New Roman"/>
          <w:lang w:val="ru-RU"/>
        </w:rPr>
      </w:pPr>
      <w:r w:rsidRPr="00D23AB0">
        <w:rPr>
          <w:rFonts w:ascii="Times New Roman" w:hAnsi="Times New Roman"/>
          <w:lang w:val="ru-RU"/>
        </w:rPr>
        <w:t>Предоставлять Заказчику документы о приемке выполненных услуг не позднее 10-го числа следующего расчетного месяца.</w:t>
      </w:r>
    </w:p>
    <w:p w:rsidR="004206D1" w:rsidRPr="003B2BF1" w:rsidRDefault="004206D1" w:rsidP="005B3050">
      <w:pPr>
        <w:widowControl w:val="0"/>
        <w:numPr>
          <w:ilvl w:val="1"/>
          <w:numId w:val="1"/>
        </w:numPr>
        <w:autoSpaceDE w:val="0"/>
        <w:spacing w:before="0" w:after="0"/>
        <w:ind w:left="0" w:firstLine="720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Если</w:t>
      </w:r>
      <w:r w:rsidRPr="003B2BF1">
        <w:rPr>
          <w:rFonts w:ascii="Times New Roman" w:hAnsi="Times New Roman"/>
          <w:color w:val="000000"/>
          <w:spacing w:val="3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иное</w:t>
      </w:r>
      <w:r w:rsidRPr="003B2BF1">
        <w:rPr>
          <w:rFonts w:ascii="Times New Roman" w:hAnsi="Times New Roman"/>
          <w:color w:val="000000"/>
          <w:spacing w:val="3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не</w:t>
      </w:r>
      <w:r w:rsidRPr="003B2BF1">
        <w:rPr>
          <w:rFonts w:ascii="Times New Roman" w:hAnsi="Times New Roman"/>
          <w:color w:val="000000"/>
          <w:spacing w:val="3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установлено</w:t>
      </w:r>
      <w:r w:rsidRPr="003B2BF1">
        <w:rPr>
          <w:rFonts w:ascii="Times New Roman" w:hAnsi="Times New Roman"/>
          <w:color w:val="000000"/>
          <w:spacing w:val="3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3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настоящем</w:t>
      </w:r>
      <w:r w:rsidRPr="003B2BF1">
        <w:rPr>
          <w:rFonts w:ascii="Times New Roman" w:hAnsi="Times New Roman"/>
          <w:color w:val="000000"/>
          <w:spacing w:val="3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Контракте</w:t>
      </w:r>
      <w:r w:rsidRPr="003B2BF1">
        <w:rPr>
          <w:rFonts w:ascii="Times New Roman" w:hAnsi="Times New Roman"/>
          <w:color w:val="000000"/>
          <w:spacing w:val="3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</w:t>
      </w:r>
      <w:r w:rsidRPr="003B2BF1">
        <w:rPr>
          <w:rFonts w:ascii="Times New Roman" w:hAnsi="Times New Roman"/>
          <w:color w:val="000000"/>
          <w:spacing w:val="3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приложениях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</w:t>
      </w:r>
      <w:r w:rsidRPr="003B2BF1">
        <w:rPr>
          <w:rFonts w:ascii="Times New Roman" w:hAnsi="Times New Roman"/>
          <w:color w:val="000000"/>
          <w:spacing w:val="3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нему,</w:t>
      </w:r>
      <w:r w:rsidRPr="003B2BF1">
        <w:rPr>
          <w:rFonts w:ascii="Times New Roman" w:hAnsi="Times New Roman"/>
          <w:color w:val="000000"/>
          <w:spacing w:val="3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услуги</w:t>
      </w:r>
      <w:r w:rsidRPr="003B2BF1">
        <w:rPr>
          <w:rFonts w:ascii="Times New Roman" w:hAnsi="Times New Roman"/>
          <w:color w:val="000000"/>
          <w:spacing w:val="3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Исполнителя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направлены</w:t>
      </w:r>
      <w:r w:rsidRPr="003B2BF1">
        <w:rPr>
          <w:rFonts w:ascii="Times New Roman" w:hAnsi="Times New Roman"/>
          <w:color w:val="000000"/>
          <w:spacing w:val="3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на обеспечение</w:t>
      </w:r>
      <w:r w:rsidRPr="003B2BF1">
        <w:rPr>
          <w:rFonts w:ascii="Times New Roman" w:hAnsi="Times New Roman"/>
          <w:color w:val="000000"/>
          <w:spacing w:val="12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возможности</w:t>
      </w:r>
      <w:r w:rsidRPr="003B2BF1">
        <w:rPr>
          <w:rFonts w:ascii="Times New Roman" w:hAnsi="Times New Roman"/>
          <w:color w:val="000000"/>
          <w:spacing w:val="7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Заказчика</w:t>
      </w:r>
      <w:r w:rsidRPr="003B2BF1">
        <w:rPr>
          <w:rFonts w:ascii="Times New Roman" w:hAnsi="Times New Roman"/>
          <w:color w:val="000000"/>
          <w:spacing w:val="7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беспрепятственно</w:t>
      </w:r>
      <w:r w:rsidRPr="003B2BF1">
        <w:rPr>
          <w:rFonts w:ascii="Times New Roman" w:hAnsi="Times New Roman"/>
          <w:color w:val="000000"/>
          <w:spacing w:val="7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</w:t>
      </w:r>
      <w:r w:rsidRPr="003B2BF1">
        <w:rPr>
          <w:rFonts w:ascii="Times New Roman" w:hAnsi="Times New Roman"/>
          <w:color w:val="000000"/>
          <w:spacing w:val="7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бесперебойно</w:t>
      </w:r>
      <w:r w:rsidRPr="003B2BF1">
        <w:rPr>
          <w:rFonts w:ascii="Times New Roman" w:hAnsi="Times New Roman"/>
          <w:color w:val="000000"/>
          <w:spacing w:val="7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использовать</w:t>
      </w:r>
      <w:r w:rsidRPr="003B2BF1">
        <w:rPr>
          <w:rFonts w:ascii="Times New Roman" w:hAnsi="Times New Roman"/>
          <w:color w:val="000000"/>
          <w:spacing w:val="7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типовые</w:t>
      </w:r>
      <w:r w:rsidRPr="003B2BF1">
        <w:rPr>
          <w:rFonts w:ascii="Times New Roman" w:hAnsi="Times New Roman"/>
          <w:color w:val="000000"/>
          <w:spacing w:val="7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функции</w:t>
      </w:r>
      <w:r w:rsidRPr="003B2BF1">
        <w:rPr>
          <w:rFonts w:ascii="Times New Roman" w:hAnsi="Times New Roman"/>
          <w:color w:val="000000"/>
          <w:spacing w:val="7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 возможности</w:t>
      </w:r>
      <w:r w:rsidRPr="003B2BF1">
        <w:rPr>
          <w:rFonts w:ascii="Times New Roman" w:hAnsi="Times New Roman"/>
          <w:color w:val="000000"/>
          <w:spacing w:val="8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системы</w:t>
      </w:r>
      <w:r w:rsidRPr="003B2BF1">
        <w:rPr>
          <w:rFonts w:ascii="Times New Roman" w:hAnsi="Times New Roman"/>
          <w:color w:val="000000"/>
          <w:spacing w:val="8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программ</w:t>
      </w:r>
      <w:r w:rsidRPr="003B2BF1">
        <w:rPr>
          <w:rFonts w:ascii="Times New Roman" w:hAnsi="Times New Roman"/>
          <w:color w:val="000000"/>
          <w:spacing w:val="8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"1С:Предприятие",</w:t>
      </w:r>
      <w:r w:rsidRPr="003B2BF1">
        <w:rPr>
          <w:rFonts w:ascii="Times New Roman" w:hAnsi="Times New Roman"/>
          <w:color w:val="000000"/>
          <w:spacing w:val="8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описанные</w:t>
      </w:r>
      <w:r w:rsidRPr="003B2BF1">
        <w:rPr>
          <w:rFonts w:ascii="Times New Roman" w:hAnsi="Times New Roman"/>
          <w:color w:val="000000"/>
          <w:spacing w:val="8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8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пользовательской</w:t>
      </w:r>
      <w:r w:rsidRPr="003B2BF1">
        <w:rPr>
          <w:rFonts w:ascii="Times New Roman" w:hAnsi="Times New Roman"/>
          <w:color w:val="000000"/>
          <w:spacing w:val="8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документации,</w:t>
      </w:r>
      <w:r w:rsidRPr="003B2BF1">
        <w:rPr>
          <w:rFonts w:ascii="Times New Roman" w:hAnsi="Times New Roman"/>
          <w:color w:val="000000"/>
          <w:spacing w:val="8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включая документацию</w:t>
      </w:r>
      <w:r w:rsidRPr="003B2BF1">
        <w:rPr>
          <w:rFonts w:ascii="Times New Roman" w:hAnsi="Times New Roman"/>
          <w:color w:val="000000"/>
          <w:spacing w:val="34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34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электронном</w:t>
      </w:r>
      <w:r w:rsidRPr="003B2BF1">
        <w:rPr>
          <w:rFonts w:ascii="Times New Roman" w:hAnsi="Times New Roman"/>
          <w:color w:val="000000"/>
          <w:spacing w:val="34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виде,</w:t>
      </w:r>
      <w:r w:rsidRPr="003B2BF1">
        <w:rPr>
          <w:rFonts w:ascii="Times New Roman" w:hAnsi="Times New Roman"/>
          <w:color w:val="000000"/>
          <w:spacing w:val="34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размещаемую</w:t>
      </w:r>
      <w:r w:rsidRPr="003B2BF1">
        <w:rPr>
          <w:rFonts w:ascii="Times New Roman" w:hAnsi="Times New Roman"/>
          <w:color w:val="000000"/>
          <w:spacing w:val="34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на</w:t>
      </w:r>
      <w:r w:rsidRPr="003B2BF1">
        <w:rPr>
          <w:rFonts w:ascii="Times New Roman" w:hAnsi="Times New Roman"/>
          <w:color w:val="000000"/>
          <w:spacing w:val="34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сайтах</w:t>
      </w:r>
      <w:r w:rsidRPr="003B2BF1">
        <w:rPr>
          <w:rFonts w:ascii="Times New Roman" w:hAnsi="Times New Roman"/>
          <w:color w:val="000000"/>
          <w:spacing w:val="34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правообладателя.</w:t>
      </w:r>
      <w:r w:rsidRPr="003B2BF1">
        <w:rPr>
          <w:rFonts w:ascii="Times New Roman" w:hAnsi="Times New Roman"/>
          <w:color w:val="000000"/>
          <w:spacing w:val="34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Реализация</w:t>
      </w:r>
      <w:r w:rsidRPr="003B2BF1">
        <w:rPr>
          <w:rFonts w:ascii="Times New Roman" w:hAnsi="Times New Roman"/>
          <w:color w:val="000000"/>
          <w:spacing w:val="34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специфических,</w:t>
      </w:r>
      <w:r w:rsidRPr="003B2BF1">
        <w:rPr>
          <w:rFonts w:ascii="Times New Roman" w:hAnsi="Times New Roman"/>
          <w:color w:val="000000"/>
          <w:spacing w:val="3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не описанных</w:t>
      </w:r>
      <w:r w:rsidRPr="003B2BF1">
        <w:rPr>
          <w:rFonts w:ascii="Times New Roman" w:hAnsi="Times New Roman"/>
          <w:color w:val="000000"/>
          <w:spacing w:val="1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14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документации</w:t>
      </w:r>
      <w:r w:rsidRPr="003B2BF1">
        <w:rPr>
          <w:rFonts w:ascii="Times New Roman" w:hAnsi="Times New Roman"/>
          <w:color w:val="000000"/>
          <w:spacing w:val="1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функций</w:t>
      </w:r>
      <w:r w:rsidRPr="003B2BF1">
        <w:rPr>
          <w:rFonts w:ascii="Times New Roman" w:hAnsi="Times New Roman"/>
          <w:color w:val="000000"/>
          <w:spacing w:val="1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</w:t>
      </w:r>
      <w:r w:rsidRPr="003B2BF1">
        <w:rPr>
          <w:rFonts w:ascii="Times New Roman" w:hAnsi="Times New Roman"/>
          <w:color w:val="000000"/>
          <w:spacing w:val="14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возможностей</w:t>
      </w:r>
      <w:r w:rsidRPr="003B2BF1">
        <w:rPr>
          <w:rFonts w:ascii="Times New Roman" w:hAnsi="Times New Roman"/>
          <w:color w:val="000000"/>
          <w:spacing w:val="1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14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соответствии</w:t>
      </w:r>
      <w:r w:rsidRPr="003B2BF1">
        <w:rPr>
          <w:rFonts w:ascii="Times New Roman" w:hAnsi="Times New Roman"/>
          <w:color w:val="000000"/>
          <w:spacing w:val="1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</w:t>
      </w:r>
      <w:r w:rsidRPr="003B2BF1">
        <w:rPr>
          <w:rFonts w:ascii="Times New Roman" w:hAnsi="Times New Roman"/>
          <w:color w:val="000000"/>
          <w:spacing w:val="14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потребностями</w:t>
      </w:r>
      <w:r w:rsidRPr="003B2BF1">
        <w:rPr>
          <w:rFonts w:ascii="Times New Roman" w:hAnsi="Times New Roman"/>
          <w:color w:val="000000"/>
          <w:spacing w:val="1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или</w:t>
      </w:r>
      <w:r w:rsidRPr="003B2BF1">
        <w:rPr>
          <w:rFonts w:ascii="Times New Roman" w:hAnsi="Times New Roman"/>
          <w:color w:val="000000"/>
          <w:spacing w:val="1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ожиданиями</w:t>
      </w:r>
      <w:r w:rsidRPr="003B2BF1">
        <w:rPr>
          <w:rFonts w:ascii="Times New Roman" w:hAnsi="Times New Roman"/>
          <w:color w:val="000000"/>
          <w:spacing w:val="1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Заказчика не гарантируется, но может быть выполнена на основании отдельных договоренностей с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Исполнителем.</w:t>
      </w:r>
    </w:p>
    <w:p w:rsidR="004206D1" w:rsidRPr="003B2BF1" w:rsidRDefault="004206D1">
      <w:pPr>
        <w:widowControl w:val="0"/>
        <w:autoSpaceDE w:val="0"/>
        <w:spacing w:before="0" w:after="0" w:line="175" w:lineRule="exact"/>
        <w:ind w:left="1080"/>
        <w:jc w:val="left"/>
        <w:rPr>
          <w:rFonts w:ascii="Times New Roman" w:hAnsi="Times New Roman"/>
          <w:color w:val="000000"/>
          <w:lang w:val="ru-RU"/>
        </w:rPr>
      </w:pPr>
    </w:p>
    <w:p w:rsidR="004206D1" w:rsidRPr="005B3050" w:rsidRDefault="004206D1" w:rsidP="005B3050">
      <w:pPr>
        <w:widowControl w:val="0"/>
        <w:autoSpaceDE w:val="0"/>
        <w:spacing w:before="0" w:after="0" w:line="175" w:lineRule="exact"/>
        <w:jc w:val="center"/>
        <w:rPr>
          <w:rFonts w:ascii="Times New Roman" w:hAnsi="Times New Roman"/>
          <w:b/>
          <w:lang w:val="ru-RU"/>
        </w:rPr>
      </w:pPr>
      <w:r w:rsidRPr="005B3050">
        <w:rPr>
          <w:rFonts w:ascii="Times New Roman" w:hAnsi="Times New Roman"/>
          <w:b/>
          <w:color w:val="000000"/>
          <w:lang w:val="ru-RU"/>
        </w:rPr>
        <w:t>3.</w:t>
      </w:r>
      <w:r w:rsidRPr="005B3050">
        <w:rPr>
          <w:rFonts w:ascii="Times New Roman" w:hAnsi="Times New Roman"/>
          <w:b/>
          <w:color w:val="000000"/>
          <w:spacing w:val="-1"/>
          <w:lang w:val="ru-RU"/>
        </w:rPr>
        <w:t xml:space="preserve"> </w:t>
      </w:r>
      <w:r w:rsidRPr="005B3050">
        <w:rPr>
          <w:rFonts w:ascii="Times New Roman" w:hAnsi="Times New Roman"/>
          <w:b/>
          <w:color w:val="000000"/>
          <w:lang w:val="ru-RU"/>
        </w:rPr>
        <w:t>ОБЯЗАННОСТИ ЗАКАЗЧИКА</w:t>
      </w:r>
    </w:p>
    <w:p w:rsidR="004206D1" w:rsidRPr="003B2BF1" w:rsidRDefault="004206D1" w:rsidP="005B3050">
      <w:pPr>
        <w:widowControl w:val="0"/>
        <w:autoSpaceDE w:val="0"/>
        <w:spacing w:before="19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3.1.</w:t>
      </w:r>
      <w:r w:rsidRPr="003B2BF1">
        <w:rPr>
          <w:rFonts w:ascii="Times New Roman" w:hAnsi="Times New Roman"/>
          <w:color w:val="000000"/>
          <w:spacing w:val="19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Своевременно оплачивать услуги согласно выставленным счетам.</w:t>
      </w:r>
    </w:p>
    <w:p w:rsidR="004206D1" w:rsidRPr="003B2BF1" w:rsidRDefault="004206D1" w:rsidP="005B3050">
      <w:pPr>
        <w:widowControl w:val="0"/>
        <w:autoSpaceDE w:val="0"/>
        <w:spacing w:before="19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3.2. В</w:t>
      </w:r>
      <w:r w:rsidRPr="003B2BF1">
        <w:rPr>
          <w:rFonts w:ascii="Times New Roman" w:hAnsi="Times New Roman"/>
          <w:color w:val="000000"/>
          <w:spacing w:val="10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процессе</w:t>
      </w:r>
      <w:r w:rsidRPr="003B2BF1">
        <w:rPr>
          <w:rFonts w:ascii="Times New Roman" w:hAnsi="Times New Roman"/>
          <w:color w:val="000000"/>
          <w:spacing w:val="10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эксплуатации</w:t>
      </w:r>
      <w:r w:rsidRPr="003B2BF1">
        <w:rPr>
          <w:rFonts w:ascii="Times New Roman" w:hAnsi="Times New Roman"/>
          <w:color w:val="000000"/>
          <w:spacing w:val="10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системы</w:t>
      </w:r>
      <w:r w:rsidRPr="003B2BF1">
        <w:rPr>
          <w:rFonts w:ascii="Times New Roman" w:hAnsi="Times New Roman"/>
          <w:color w:val="000000"/>
          <w:spacing w:val="10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программ</w:t>
      </w:r>
      <w:r w:rsidRPr="003B2BF1">
        <w:rPr>
          <w:rFonts w:ascii="Times New Roman" w:hAnsi="Times New Roman"/>
          <w:color w:val="000000"/>
          <w:spacing w:val="10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"1С:Предприятие"</w:t>
      </w:r>
      <w:r w:rsidRPr="003B2BF1">
        <w:rPr>
          <w:rFonts w:ascii="Times New Roman" w:hAnsi="Times New Roman"/>
          <w:color w:val="000000"/>
          <w:spacing w:val="10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Заказчик</w:t>
      </w:r>
      <w:r w:rsidRPr="003B2BF1">
        <w:rPr>
          <w:rFonts w:ascii="Times New Roman" w:hAnsi="Times New Roman"/>
          <w:color w:val="000000"/>
          <w:spacing w:val="10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обязан</w:t>
      </w:r>
      <w:r w:rsidRPr="003B2BF1">
        <w:rPr>
          <w:rFonts w:ascii="Times New Roman" w:hAnsi="Times New Roman"/>
          <w:color w:val="000000"/>
          <w:spacing w:val="10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соблюдать</w:t>
      </w:r>
      <w:r w:rsidRPr="003B2BF1">
        <w:rPr>
          <w:rFonts w:ascii="Times New Roman" w:hAnsi="Times New Roman"/>
          <w:color w:val="000000"/>
          <w:spacing w:val="10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требования пользовательской</w:t>
      </w:r>
      <w:r w:rsidRPr="003B2BF1">
        <w:rPr>
          <w:rFonts w:ascii="Times New Roman" w:hAnsi="Times New Roman"/>
          <w:color w:val="000000"/>
          <w:spacing w:val="7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документации</w:t>
      </w:r>
      <w:r w:rsidRPr="003B2BF1">
        <w:rPr>
          <w:rFonts w:ascii="Times New Roman" w:hAnsi="Times New Roman"/>
          <w:color w:val="000000"/>
          <w:spacing w:val="7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</w:t>
      </w:r>
      <w:r w:rsidRPr="003B2BF1">
        <w:rPr>
          <w:rFonts w:ascii="Times New Roman" w:hAnsi="Times New Roman"/>
          <w:color w:val="000000"/>
          <w:spacing w:val="74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</w:t>
      </w:r>
      <w:r w:rsidRPr="003B2BF1">
        <w:rPr>
          <w:rFonts w:ascii="Times New Roman" w:hAnsi="Times New Roman"/>
          <w:color w:val="000000"/>
          <w:spacing w:val="74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разумной</w:t>
      </w:r>
      <w:r w:rsidRPr="003B2BF1">
        <w:rPr>
          <w:rFonts w:ascii="Times New Roman" w:hAnsi="Times New Roman"/>
          <w:color w:val="000000"/>
          <w:spacing w:val="74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периодичностью</w:t>
      </w:r>
      <w:r w:rsidRPr="003B2BF1">
        <w:rPr>
          <w:rFonts w:ascii="Times New Roman" w:hAnsi="Times New Roman"/>
          <w:color w:val="000000"/>
          <w:spacing w:val="7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создавать</w:t>
      </w:r>
      <w:r w:rsidRPr="003B2BF1">
        <w:rPr>
          <w:rFonts w:ascii="Times New Roman" w:hAnsi="Times New Roman"/>
          <w:color w:val="000000"/>
          <w:spacing w:val="74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архивные</w:t>
      </w:r>
      <w:r w:rsidRPr="003B2BF1">
        <w:rPr>
          <w:rFonts w:ascii="Times New Roman" w:hAnsi="Times New Roman"/>
          <w:color w:val="000000"/>
          <w:spacing w:val="74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копии</w:t>
      </w:r>
      <w:r w:rsidRPr="003B2BF1">
        <w:rPr>
          <w:rFonts w:ascii="Times New Roman" w:hAnsi="Times New Roman"/>
          <w:color w:val="000000"/>
          <w:spacing w:val="74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баз</w:t>
      </w:r>
      <w:r w:rsidRPr="003B2BF1">
        <w:rPr>
          <w:rFonts w:ascii="Times New Roman" w:hAnsi="Times New Roman"/>
          <w:color w:val="000000"/>
          <w:spacing w:val="74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данных</w:t>
      </w:r>
      <w:r w:rsidRPr="003B2BF1">
        <w:rPr>
          <w:rFonts w:ascii="Times New Roman" w:hAnsi="Times New Roman"/>
          <w:color w:val="000000"/>
          <w:spacing w:val="74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на собственных локальных носителях, чтобы исключить потерю данных по независящим от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сторон причинам.</w:t>
      </w:r>
    </w:p>
    <w:p w:rsidR="004206D1" w:rsidRPr="003B2BF1" w:rsidRDefault="004206D1" w:rsidP="005B3050">
      <w:pPr>
        <w:widowControl w:val="0"/>
        <w:autoSpaceDE w:val="0"/>
        <w:spacing w:before="0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3.3.</w:t>
      </w:r>
      <w:r w:rsidRPr="003B2BF1">
        <w:rPr>
          <w:rFonts w:ascii="Times New Roman" w:hAnsi="Times New Roman"/>
          <w:color w:val="000000"/>
          <w:spacing w:val="19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1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случае</w:t>
      </w:r>
      <w:r w:rsidRPr="003B2BF1">
        <w:rPr>
          <w:rFonts w:ascii="Times New Roman" w:hAnsi="Times New Roman"/>
          <w:color w:val="000000"/>
          <w:spacing w:val="1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необходимости</w:t>
      </w:r>
      <w:r w:rsidRPr="003B2BF1">
        <w:rPr>
          <w:rFonts w:ascii="Times New Roman" w:hAnsi="Times New Roman"/>
          <w:color w:val="000000"/>
          <w:spacing w:val="1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выезда</w:t>
      </w:r>
      <w:r w:rsidRPr="003B2BF1">
        <w:rPr>
          <w:rFonts w:ascii="Times New Roman" w:hAnsi="Times New Roman"/>
          <w:color w:val="000000"/>
          <w:spacing w:val="1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специалиста</w:t>
      </w:r>
      <w:r w:rsidRPr="003B2BF1">
        <w:rPr>
          <w:rFonts w:ascii="Times New Roman" w:hAnsi="Times New Roman"/>
          <w:color w:val="000000"/>
          <w:spacing w:val="1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Исполнителя</w:t>
      </w:r>
      <w:r w:rsidRPr="003B2BF1">
        <w:rPr>
          <w:rFonts w:ascii="Times New Roman" w:hAnsi="Times New Roman"/>
          <w:color w:val="000000"/>
          <w:spacing w:val="1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1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офис</w:t>
      </w:r>
      <w:r w:rsidRPr="003B2BF1">
        <w:rPr>
          <w:rFonts w:ascii="Times New Roman" w:hAnsi="Times New Roman"/>
          <w:color w:val="000000"/>
          <w:spacing w:val="1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</w:t>
      </w:r>
      <w:r w:rsidRPr="003B2BF1">
        <w:rPr>
          <w:rFonts w:ascii="Times New Roman" w:hAnsi="Times New Roman"/>
          <w:color w:val="000000"/>
          <w:spacing w:val="1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Заказчику</w:t>
      </w:r>
      <w:r w:rsidRPr="003B2BF1">
        <w:rPr>
          <w:rFonts w:ascii="Times New Roman" w:hAnsi="Times New Roman"/>
          <w:color w:val="000000"/>
          <w:spacing w:val="1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предоставить</w:t>
      </w:r>
      <w:r w:rsidRPr="003B2BF1">
        <w:rPr>
          <w:rFonts w:ascii="Times New Roman" w:hAnsi="Times New Roman"/>
          <w:color w:val="000000"/>
          <w:spacing w:val="1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такому</w:t>
      </w:r>
      <w:r w:rsidRPr="003B2BF1">
        <w:rPr>
          <w:rFonts w:ascii="Times New Roman" w:hAnsi="Times New Roman"/>
          <w:color w:val="000000"/>
          <w:spacing w:val="1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специалисту доступ</w:t>
      </w:r>
      <w:r w:rsidRPr="003B2BF1">
        <w:rPr>
          <w:rFonts w:ascii="Times New Roman" w:hAnsi="Times New Roman"/>
          <w:color w:val="000000"/>
          <w:spacing w:val="5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на</w:t>
      </w:r>
      <w:r w:rsidRPr="003B2BF1">
        <w:rPr>
          <w:rFonts w:ascii="Times New Roman" w:hAnsi="Times New Roman"/>
          <w:color w:val="000000"/>
          <w:spacing w:val="5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территорию</w:t>
      </w:r>
      <w:r w:rsidRPr="003B2BF1">
        <w:rPr>
          <w:rFonts w:ascii="Times New Roman" w:hAnsi="Times New Roman"/>
          <w:color w:val="000000"/>
          <w:spacing w:val="5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</w:t>
      </w:r>
      <w:r w:rsidRPr="003B2BF1">
        <w:rPr>
          <w:rFonts w:ascii="Times New Roman" w:hAnsi="Times New Roman"/>
          <w:color w:val="000000"/>
          <w:spacing w:val="5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</w:t>
      </w:r>
      <w:r w:rsidRPr="003B2BF1">
        <w:rPr>
          <w:rFonts w:ascii="Times New Roman" w:hAnsi="Times New Roman"/>
          <w:color w:val="000000"/>
          <w:spacing w:val="5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ЭВМ</w:t>
      </w:r>
      <w:r w:rsidRPr="003B2BF1">
        <w:rPr>
          <w:rFonts w:ascii="Times New Roman" w:hAnsi="Times New Roman"/>
          <w:color w:val="000000"/>
          <w:spacing w:val="5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Заказчика,</w:t>
      </w:r>
      <w:r w:rsidRPr="003B2BF1">
        <w:rPr>
          <w:rFonts w:ascii="Times New Roman" w:hAnsi="Times New Roman"/>
          <w:color w:val="000000"/>
          <w:spacing w:val="5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обеспечить</w:t>
      </w:r>
      <w:r w:rsidRPr="003B2BF1">
        <w:rPr>
          <w:rFonts w:ascii="Times New Roman" w:hAnsi="Times New Roman"/>
          <w:color w:val="000000"/>
          <w:spacing w:val="5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работоспособность</w:t>
      </w:r>
      <w:r w:rsidRPr="003B2BF1">
        <w:rPr>
          <w:rFonts w:ascii="Times New Roman" w:hAnsi="Times New Roman"/>
          <w:color w:val="000000"/>
          <w:spacing w:val="5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ЭВМ</w:t>
      </w:r>
      <w:r w:rsidRPr="003B2BF1">
        <w:rPr>
          <w:rFonts w:ascii="Times New Roman" w:hAnsi="Times New Roman"/>
          <w:color w:val="000000"/>
          <w:spacing w:val="5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</w:t>
      </w:r>
      <w:r w:rsidRPr="003B2BF1">
        <w:rPr>
          <w:rFonts w:ascii="Times New Roman" w:hAnsi="Times New Roman"/>
          <w:color w:val="000000"/>
          <w:spacing w:val="5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5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случае</w:t>
      </w:r>
      <w:r w:rsidRPr="003B2BF1">
        <w:rPr>
          <w:rFonts w:ascii="Times New Roman" w:hAnsi="Times New Roman"/>
          <w:color w:val="000000"/>
          <w:spacing w:val="5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необходимости подключение ее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сети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Интернет.</w:t>
      </w:r>
    </w:p>
    <w:p w:rsidR="004206D1" w:rsidRPr="003B2BF1" w:rsidRDefault="004206D1" w:rsidP="005B3050">
      <w:pPr>
        <w:widowControl w:val="0"/>
        <w:autoSpaceDE w:val="0"/>
        <w:spacing w:before="0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3.4.</w:t>
      </w:r>
      <w:r w:rsidRPr="003B2BF1">
        <w:rPr>
          <w:rFonts w:ascii="Times New Roman" w:hAnsi="Times New Roman"/>
          <w:color w:val="000000"/>
          <w:spacing w:val="19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При</w:t>
      </w:r>
      <w:r w:rsidRPr="003B2BF1">
        <w:rPr>
          <w:rFonts w:ascii="Times New Roman" w:hAnsi="Times New Roman"/>
          <w:color w:val="000000"/>
          <w:spacing w:val="1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изменении</w:t>
      </w:r>
      <w:r w:rsidRPr="003B2BF1">
        <w:rPr>
          <w:rFonts w:ascii="Times New Roman" w:hAnsi="Times New Roman"/>
          <w:color w:val="000000"/>
          <w:spacing w:val="2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реквизитов,</w:t>
      </w:r>
      <w:r w:rsidRPr="003B2BF1">
        <w:rPr>
          <w:rFonts w:ascii="Times New Roman" w:hAnsi="Times New Roman"/>
          <w:color w:val="000000"/>
          <w:spacing w:val="2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местонахождения,</w:t>
      </w:r>
      <w:r w:rsidRPr="003B2BF1">
        <w:rPr>
          <w:rFonts w:ascii="Times New Roman" w:hAnsi="Times New Roman"/>
          <w:color w:val="000000"/>
          <w:spacing w:val="2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электронного</w:t>
      </w:r>
      <w:r w:rsidRPr="003B2BF1">
        <w:rPr>
          <w:rFonts w:ascii="Times New Roman" w:hAnsi="Times New Roman"/>
          <w:color w:val="000000"/>
          <w:spacing w:val="2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адреса</w:t>
      </w:r>
      <w:r w:rsidRPr="003B2BF1">
        <w:rPr>
          <w:rFonts w:ascii="Times New Roman" w:hAnsi="Times New Roman"/>
          <w:color w:val="000000"/>
          <w:spacing w:val="1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или</w:t>
      </w:r>
      <w:r w:rsidRPr="003B2BF1">
        <w:rPr>
          <w:rFonts w:ascii="Times New Roman" w:hAnsi="Times New Roman"/>
          <w:color w:val="000000"/>
          <w:spacing w:val="1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номера</w:t>
      </w:r>
      <w:r w:rsidRPr="003B2BF1">
        <w:rPr>
          <w:rFonts w:ascii="Times New Roman" w:hAnsi="Times New Roman"/>
          <w:color w:val="000000"/>
          <w:spacing w:val="1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телефона</w:t>
      </w:r>
      <w:r w:rsidRPr="003B2BF1">
        <w:rPr>
          <w:rFonts w:ascii="Times New Roman" w:hAnsi="Times New Roman"/>
          <w:color w:val="000000"/>
          <w:spacing w:val="1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Заказчика</w:t>
      </w:r>
      <w:r w:rsidRPr="003B2BF1">
        <w:rPr>
          <w:rFonts w:ascii="Times New Roman" w:hAnsi="Times New Roman"/>
          <w:color w:val="000000"/>
          <w:spacing w:val="2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не</w:t>
      </w:r>
      <w:r w:rsidRPr="003B2BF1">
        <w:rPr>
          <w:rFonts w:ascii="Times New Roman" w:hAnsi="Times New Roman"/>
          <w:color w:val="000000"/>
          <w:spacing w:val="1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позднее семи рабочих дней с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момента таких изменений Заказчик обязан уведомить об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этом Исполнителя.</w:t>
      </w:r>
    </w:p>
    <w:p w:rsidR="004206D1" w:rsidRPr="003B2BF1" w:rsidRDefault="004206D1" w:rsidP="005B3050">
      <w:pPr>
        <w:widowControl w:val="0"/>
        <w:autoSpaceDE w:val="0"/>
        <w:spacing w:before="8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3.5.</w:t>
      </w:r>
      <w:r w:rsidRPr="003B2BF1">
        <w:rPr>
          <w:rFonts w:ascii="Times New Roman" w:hAnsi="Times New Roman"/>
          <w:color w:val="000000"/>
          <w:spacing w:val="19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Не</w:t>
      </w:r>
      <w:r w:rsidRPr="003B2BF1">
        <w:rPr>
          <w:rFonts w:ascii="Times New Roman" w:hAnsi="Times New Roman"/>
          <w:color w:val="000000"/>
          <w:spacing w:val="3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позднее</w:t>
      </w:r>
      <w:r w:rsidRPr="003B2BF1">
        <w:rPr>
          <w:rFonts w:ascii="Times New Roman" w:hAnsi="Times New Roman"/>
          <w:color w:val="000000"/>
          <w:spacing w:val="3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трех</w:t>
      </w:r>
      <w:r w:rsidRPr="003B2BF1">
        <w:rPr>
          <w:rFonts w:ascii="Times New Roman" w:hAnsi="Times New Roman"/>
          <w:color w:val="000000"/>
          <w:spacing w:val="3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рабочих</w:t>
      </w:r>
      <w:r w:rsidRPr="003B2BF1">
        <w:rPr>
          <w:rFonts w:ascii="Times New Roman" w:hAnsi="Times New Roman"/>
          <w:color w:val="000000"/>
          <w:spacing w:val="3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дней</w:t>
      </w:r>
      <w:r w:rsidRPr="003B2BF1">
        <w:rPr>
          <w:rFonts w:ascii="Times New Roman" w:hAnsi="Times New Roman"/>
          <w:color w:val="000000"/>
          <w:spacing w:val="3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</w:t>
      </w:r>
      <w:r w:rsidRPr="003B2BF1">
        <w:rPr>
          <w:rFonts w:ascii="Times New Roman" w:hAnsi="Times New Roman"/>
          <w:color w:val="000000"/>
          <w:spacing w:val="3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момента</w:t>
      </w:r>
      <w:r w:rsidRPr="003B2BF1">
        <w:rPr>
          <w:rFonts w:ascii="Times New Roman" w:hAnsi="Times New Roman"/>
          <w:color w:val="000000"/>
          <w:spacing w:val="3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предоставления</w:t>
      </w:r>
      <w:r w:rsidRPr="003B2BF1">
        <w:rPr>
          <w:rFonts w:ascii="Times New Roman" w:hAnsi="Times New Roman"/>
          <w:color w:val="000000"/>
          <w:spacing w:val="33"/>
          <w:lang w:val="ru-RU"/>
        </w:rPr>
        <w:t xml:space="preserve"> </w:t>
      </w:r>
      <w:r w:rsidR="00B45284">
        <w:rPr>
          <w:rFonts w:ascii="Times New Roman" w:hAnsi="Times New Roman"/>
          <w:color w:val="000000"/>
          <w:spacing w:val="33"/>
          <w:lang w:val="ru-RU"/>
        </w:rPr>
        <w:t>УПД (</w:t>
      </w:r>
      <w:r w:rsidRPr="003B2BF1">
        <w:rPr>
          <w:rFonts w:ascii="Times New Roman" w:hAnsi="Times New Roman"/>
          <w:color w:val="000000"/>
          <w:lang w:val="ru-RU"/>
        </w:rPr>
        <w:t>Акта</w:t>
      </w:r>
      <w:r w:rsidRPr="003B2BF1">
        <w:rPr>
          <w:rFonts w:ascii="Times New Roman" w:hAnsi="Times New Roman"/>
          <w:color w:val="000000"/>
          <w:spacing w:val="3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сдачи-приемки</w:t>
      </w:r>
      <w:r w:rsidRPr="003B2BF1">
        <w:rPr>
          <w:rFonts w:ascii="Times New Roman" w:hAnsi="Times New Roman"/>
          <w:color w:val="000000"/>
          <w:spacing w:val="3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услуг</w:t>
      </w:r>
      <w:r w:rsidR="00B45284">
        <w:rPr>
          <w:rFonts w:ascii="Times New Roman" w:hAnsi="Times New Roman"/>
          <w:color w:val="000000"/>
          <w:lang w:val="ru-RU"/>
        </w:rPr>
        <w:t>)</w:t>
      </w:r>
      <w:r w:rsidRPr="003B2BF1">
        <w:rPr>
          <w:rFonts w:ascii="Times New Roman" w:hAnsi="Times New Roman"/>
          <w:color w:val="000000"/>
          <w:spacing w:val="3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сделать</w:t>
      </w:r>
      <w:r w:rsidRPr="003B2BF1">
        <w:rPr>
          <w:rFonts w:ascii="Times New Roman" w:hAnsi="Times New Roman"/>
          <w:color w:val="000000"/>
          <w:spacing w:val="3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3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нем</w:t>
      </w:r>
      <w:r w:rsidRPr="003B2BF1">
        <w:rPr>
          <w:rFonts w:ascii="Times New Roman" w:hAnsi="Times New Roman"/>
          <w:color w:val="000000"/>
          <w:spacing w:val="3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отметку</w:t>
      </w:r>
      <w:r w:rsidRPr="003B2BF1">
        <w:rPr>
          <w:rFonts w:ascii="Times New Roman" w:hAnsi="Times New Roman"/>
          <w:color w:val="000000"/>
          <w:spacing w:val="3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 приемке услуг либо передать мотивированный письменный отказ от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приемки.</w:t>
      </w:r>
    </w:p>
    <w:p w:rsidR="004206D1" w:rsidRPr="003B2BF1" w:rsidRDefault="004206D1" w:rsidP="005B3050">
      <w:pPr>
        <w:widowControl w:val="0"/>
        <w:autoSpaceDE w:val="0"/>
        <w:spacing w:before="0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3.6.</w:t>
      </w:r>
      <w:r w:rsidRPr="003B2BF1">
        <w:rPr>
          <w:rFonts w:ascii="Times New Roman" w:hAnsi="Times New Roman"/>
          <w:color w:val="000000"/>
          <w:spacing w:val="19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Не нарушать условия использования программ системы «1С:Предприятие», установленные правообладателем.</w:t>
      </w:r>
    </w:p>
    <w:p w:rsidR="004206D1" w:rsidRPr="005B3050" w:rsidRDefault="004206D1" w:rsidP="005B3050">
      <w:pPr>
        <w:widowControl w:val="0"/>
        <w:autoSpaceDE w:val="0"/>
        <w:spacing w:before="0" w:after="0" w:line="175" w:lineRule="exact"/>
        <w:jc w:val="center"/>
        <w:rPr>
          <w:rFonts w:ascii="Times New Roman" w:hAnsi="Times New Roman"/>
          <w:b/>
          <w:color w:val="000000"/>
          <w:lang w:val="ru-RU"/>
        </w:rPr>
      </w:pPr>
    </w:p>
    <w:p w:rsidR="004206D1" w:rsidRPr="005B3050" w:rsidRDefault="004206D1" w:rsidP="005B3050">
      <w:pPr>
        <w:widowControl w:val="0"/>
        <w:autoSpaceDE w:val="0"/>
        <w:spacing w:before="0" w:after="0" w:line="175" w:lineRule="exact"/>
        <w:ind w:left="1282"/>
        <w:jc w:val="center"/>
        <w:rPr>
          <w:rFonts w:ascii="Times New Roman" w:hAnsi="Times New Roman"/>
          <w:b/>
          <w:lang w:val="ru-RU"/>
        </w:rPr>
      </w:pPr>
      <w:r w:rsidRPr="005B3050">
        <w:rPr>
          <w:rFonts w:ascii="Times New Roman" w:hAnsi="Times New Roman"/>
          <w:b/>
          <w:color w:val="000000"/>
          <w:lang w:val="ru-RU"/>
        </w:rPr>
        <w:t>4.</w:t>
      </w:r>
      <w:r w:rsidRPr="005B3050">
        <w:rPr>
          <w:rFonts w:ascii="Times New Roman" w:hAnsi="Times New Roman"/>
          <w:b/>
          <w:color w:val="000000"/>
          <w:spacing w:val="-1"/>
          <w:lang w:val="ru-RU"/>
        </w:rPr>
        <w:t xml:space="preserve"> </w:t>
      </w:r>
      <w:r w:rsidRPr="005B3050">
        <w:rPr>
          <w:rFonts w:ascii="Times New Roman" w:hAnsi="Times New Roman"/>
          <w:b/>
          <w:color w:val="000000"/>
          <w:lang w:val="ru-RU"/>
        </w:rPr>
        <w:t>УСЛОВИЯ И</w:t>
      </w:r>
      <w:r w:rsidRPr="005B3050">
        <w:rPr>
          <w:rFonts w:ascii="Times New Roman" w:hAnsi="Times New Roman"/>
          <w:b/>
          <w:color w:val="000000"/>
          <w:spacing w:val="-1"/>
          <w:lang w:val="ru-RU"/>
        </w:rPr>
        <w:t xml:space="preserve"> </w:t>
      </w:r>
      <w:r w:rsidRPr="005B3050">
        <w:rPr>
          <w:rFonts w:ascii="Times New Roman" w:hAnsi="Times New Roman"/>
          <w:b/>
          <w:color w:val="000000"/>
          <w:lang w:val="ru-RU"/>
        </w:rPr>
        <w:t>СРОКИ ИНФОРМАЦИОННО-ТЕХНОЛОГИЧЕСКОГО</w:t>
      </w:r>
      <w:r w:rsidRPr="005B3050">
        <w:rPr>
          <w:rFonts w:ascii="Times New Roman" w:hAnsi="Times New Roman"/>
          <w:b/>
          <w:color w:val="000000"/>
          <w:spacing w:val="2"/>
          <w:lang w:val="ru-RU"/>
        </w:rPr>
        <w:t xml:space="preserve"> </w:t>
      </w:r>
      <w:r w:rsidRPr="005B3050">
        <w:rPr>
          <w:rFonts w:ascii="Times New Roman" w:hAnsi="Times New Roman"/>
          <w:b/>
          <w:color w:val="000000"/>
          <w:lang w:val="ru-RU"/>
        </w:rPr>
        <w:t>СОПРОВОЖДЕНИЯ</w:t>
      </w:r>
    </w:p>
    <w:p w:rsidR="004206D1" w:rsidRPr="003B2BF1" w:rsidRDefault="004206D1" w:rsidP="005B3050">
      <w:pPr>
        <w:widowControl w:val="0"/>
        <w:autoSpaceDE w:val="0"/>
        <w:spacing w:before="19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4.1.</w:t>
      </w:r>
      <w:r w:rsidRPr="003B2BF1">
        <w:rPr>
          <w:rFonts w:ascii="Times New Roman" w:hAnsi="Times New Roman"/>
          <w:color w:val="000000"/>
          <w:spacing w:val="19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Периодичность</w:t>
      </w:r>
      <w:r w:rsidRPr="003B2BF1">
        <w:rPr>
          <w:rFonts w:ascii="Times New Roman" w:hAnsi="Times New Roman"/>
          <w:color w:val="000000"/>
          <w:spacing w:val="2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оказания</w:t>
      </w:r>
      <w:r w:rsidRPr="003B2BF1">
        <w:rPr>
          <w:rFonts w:ascii="Times New Roman" w:hAnsi="Times New Roman"/>
          <w:color w:val="000000"/>
          <w:spacing w:val="2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</w:t>
      </w:r>
      <w:r w:rsidRPr="003B2BF1">
        <w:rPr>
          <w:rFonts w:ascii="Times New Roman" w:hAnsi="Times New Roman"/>
          <w:color w:val="000000"/>
          <w:spacing w:val="2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объем</w:t>
      </w:r>
      <w:r w:rsidRPr="003B2BF1">
        <w:rPr>
          <w:rFonts w:ascii="Times New Roman" w:hAnsi="Times New Roman"/>
          <w:color w:val="000000"/>
          <w:spacing w:val="2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услуг,</w:t>
      </w:r>
      <w:r w:rsidRPr="003B2BF1">
        <w:rPr>
          <w:rFonts w:ascii="Times New Roman" w:hAnsi="Times New Roman"/>
          <w:color w:val="000000"/>
          <w:spacing w:val="2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оказываемых</w:t>
      </w:r>
      <w:r w:rsidRPr="003B2BF1">
        <w:rPr>
          <w:rFonts w:ascii="Times New Roman" w:hAnsi="Times New Roman"/>
          <w:color w:val="000000"/>
          <w:spacing w:val="2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Исполнителем,</w:t>
      </w:r>
      <w:r w:rsidRPr="003B2BF1">
        <w:rPr>
          <w:rFonts w:ascii="Times New Roman" w:hAnsi="Times New Roman"/>
          <w:color w:val="000000"/>
          <w:spacing w:val="2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определяются</w:t>
      </w:r>
      <w:r w:rsidRPr="003B2BF1">
        <w:rPr>
          <w:rFonts w:ascii="Times New Roman" w:hAnsi="Times New Roman"/>
          <w:color w:val="000000"/>
          <w:spacing w:val="2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вариантом</w:t>
      </w:r>
      <w:r w:rsidRPr="003B2BF1">
        <w:rPr>
          <w:rFonts w:ascii="Times New Roman" w:hAnsi="Times New Roman"/>
          <w:color w:val="000000"/>
          <w:spacing w:val="2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сопровождения, который</w:t>
      </w:r>
      <w:r w:rsidRPr="003B2BF1">
        <w:rPr>
          <w:rFonts w:ascii="Times New Roman" w:hAnsi="Times New Roman"/>
          <w:color w:val="000000"/>
          <w:spacing w:val="6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Заказчик</w:t>
      </w:r>
      <w:r w:rsidRPr="003B2BF1">
        <w:rPr>
          <w:rFonts w:ascii="Times New Roman" w:hAnsi="Times New Roman"/>
          <w:color w:val="000000"/>
          <w:spacing w:val="6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выбирает</w:t>
      </w:r>
      <w:r w:rsidRPr="003B2BF1">
        <w:rPr>
          <w:rFonts w:ascii="Times New Roman" w:hAnsi="Times New Roman"/>
          <w:color w:val="000000"/>
          <w:spacing w:val="6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6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соответствии</w:t>
      </w:r>
      <w:r w:rsidRPr="003B2BF1">
        <w:rPr>
          <w:rFonts w:ascii="Times New Roman" w:hAnsi="Times New Roman"/>
          <w:color w:val="000000"/>
          <w:spacing w:val="6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</w:t>
      </w:r>
      <w:r w:rsidRPr="003B2BF1">
        <w:rPr>
          <w:rFonts w:ascii="Times New Roman" w:hAnsi="Times New Roman"/>
          <w:color w:val="000000"/>
          <w:spacing w:val="6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действующим</w:t>
      </w:r>
      <w:r w:rsidRPr="003B2BF1">
        <w:rPr>
          <w:rFonts w:ascii="Times New Roman" w:hAnsi="Times New Roman"/>
          <w:color w:val="000000"/>
          <w:spacing w:val="6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прейскурантом</w:t>
      </w:r>
      <w:r w:rsidRPr="003B2BF1">
        <w:rPr>
          <w:rFonts w:ascii="Times New Roman" w:hAnsi="Times New Roman"/>
          <w:color w:val="000000"/>
          <w:spacing w:val="6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Исполнителя,</w:t>
      </w:r>
      <w:r w:rsidRPr="003B2BF1">
        <w:rPr>
          <w:rFonts w:ascii="Times New Roman" w:hAnsi="Times New Roman"/>
          <w:color w:val="000000"/>
          <w:spacing w:val="6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</w:t>
      </w:r>
      <w:r w:rsidRPr="003B2BF1">
        <w:rPr>
          <w:rFonts w:ascii="Times New Roman" w:hAnsi="Times New Roman"/>
          <w:color w:val="000000"/>
          <w:spacing w:val="6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указываются</w:t>
      </w:r>
      <w:r w:rsidRPr="003B2BF1">
        <w:rPr>
          <w:rFonts w:ascii="Times New Roman" w:hAnsi="Times New Roman"/>
          <w:color w:val="000000"/>
          <w:spacing w:val="6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 приложениях к Контракту.</w:t>
      </w:r>
    </w:p>
    <w:p w:rsidR="004206D1" w:rsidRPr="003B2BF1" w:rsidRDefault="004206D1" w:rsidP="005B3050">
      <w:pPr>
        <w:widowControl w:val="0"/>
        <w:autoSpaceDE w:val="0"/>
        <w:spacing w:before="0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lastRenderedPageBreak/>
        <w:t>4.2.</w:t>
      </w:r>
      <w:r w:rsidRPr="003B2BF1">
        <w:rPr>
          <w:rFonts w:ascii="Times New Roman" w:hAnsi="Times New Roman"/>
          <w:color w:val="000000"/>
          <w:spacing w:val="19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5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случае</w:t>
      </w:r>
      <w:r w:rsidRPr="003B2BF1">
        <w:rPr>
          <w:rFonts w:ascii="Times New Roman" w:hAnsi="Times New Roman"/>
          <w:color w:val="000000"/>
          <w:spacing w:val="5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невыполнения</w:t>
      </w:r>
      <w:r w:rsidRPr="003B2BF1">
        <w:rPr>
          <w:rFonts w:ascii="Times New Roman" w:hAnsi="Times New Roman"/>
          <w:color w:val="000000"/>
          <w:spacing w:val="5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Заказчиком</w:t>
      </w:r>
      <w:r w:rsidRPr="003B2BF1">
        <w:rPr>
          <w:rFonts w:ascii="Times New Roman" w:hAnsi="Times New Roman"/>
          <w:color w:val="000000"/>
          <w:spacing w:val="5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пп.</w:t>
      </w:r>
      <w:r w:rsidRPr="003B2BF1">
        <w:rPr>
          <w:rFonts w:ascii="Times New Roman" w:hAnsi="Times New Roman"/>
          <w:color w:val="000000"/>
          <w:spacing w:val="5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3.1,</w:t>
      </w:r>
      <w:r w:rsidRPr="003B2BF1">
        <w:rPr>
          <w:rFonts w:ascii="Times New Roman" w:hAnsi="Times New Roman"/>
          <w:color w:val="000000"/>
          <w:spacing w:val="5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3.5-3.6,</w:t>
      </w:r>
      <w:r w:rsidRPr="003B2BF1">
        <w:rPr>
          <w:rFonts w:ascii="Times New Roman" w:hAnsi="Times New Roman"/>
          <w:color w:val="000000"/>
          <w:spacing w:val="5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6.1</w:t>
      </w:r>
      <w:r w:rsidRPr="003B2BF1">
        <w:rPr>
          <w:rFonts w:ascii="Times New Roman" w:hAnsi="Times New Roman"/>
          <w:color w:val="000000"/>
          <w:spacing w:val="5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Контракта</w:t>
      </w:r>
      <w:r w:rsidRPr="003B2BF1">
        <w:rPr>
          <w:rFonts w:ascii="Times New Roman" w:hAnsi="Times New Roman"/>
          <w:color w:val="000000"/>
          <w:spacing w:val="5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Исполнитель</w:t>
      </w:r>
      <w:r w:rsidRPr="003B2BF1">
        <w:rPr>
          <w:rFonts w:ascii="Times New Roman" w:hAnsi="Times New Roman"/>
          <w:color w:val="000000"/>
          <w:spacing w:val="5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имеет</w:t>
      </w:r>
      <w:r w:rsidRPr="003B2BF1">
        <w:rPr>
          <w:rFonts w:ascii="Times New Roman" w:hAnsi="Times New Roman"/>
          <w:color w:val="000000"/>
          <w:spacing w:val="5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право</w:t>
      </w:r>
      <w:r w:rsidRPr="003B2BF1">
        <w:rPr>
          <w:rFonts w:ascii="Times New Roman" w:hAnsi="Times New Roman"/>
          <w:color w:val="000000"/>
          <w:spacing w:val="5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приостановить оказание любых услуг по Контракту до полного устранения Заказчиком нарушений.</w:t>
      </w:r>
    </w:p>
    <w:p w:rsidR="004206D1" w:rsidRPr="003B2BF1" w:rsidRDefault="004206D1">
      <w:pPr>
        <w:widowControl w:val="0"/>
        <w:autoSpaceDE w:val="0"/>
        <w:spacing w:before="19" w:after="0" w:line="175" w:lineRule="exact"/>
        <w:ind w:left="522" w:firstLine="709"/>
        <w:rPr>
          <w:rFonts w:ascii="Times New Roman" w:hAnsi="Times New Roman"/>
          <w:color w:val="000000"/>
          <w:lang w:val="ru-RU"/>
        </w:rPr>
      </w:pPr>
    </w:p>
    <w:p w:rsidR="004206D1" w:rsidRPr="005B3050" w:rsidRDefault="004206D1" w:rsidP="005B3050">
      <w:pPr>
        <w:widowControl w:val="0"/>
        <w:autoSpaceDE w:val="0"/>
        <w:spacing w:before="0" w:after="0" w:line="175" w:lineRule="exact"/>
        <w:ind w:left="284"/>
        <w:jc w:val="center"/>
        <w:rPr>
          <w:rFonts w:ascii="Times New Roman" w:hAnsi="Times New Roman"/>
          <w:b/>
          <w:lang w:val="ru-RU"/>
        </w:rPr>
      </w:pPr>
      <w:r w:rsidRPr="005B3050">
        <w:rPr>
          <w:rFonts w:ascii="Times New Roman" w:hAnsi="Times New Roman"/>
          <w:b/>
          <w:color w:val="000000"/>
          <w:lang w:val="ru-RU"/>
        </w:rPr>
        <w:t>5.</w:t>
      </w:r>
      <w:r w:rsidRPr="005B3050">
        <w:rPr>
          <w:rFonts w:ascii="Times New Roman" w:hAnsi="Times New Roman"/>
          <w:b/>
          <w:color w:val="000000"/>
          <w:spacing w:val="-1"/>
          <w:lang w:val="ru-RU"/>
        </w:rPr>
        <w:t xml:space="preserve"> </w:t>
      </w:r>
      <w:r w:rsidRPr="005B3050">
        <w:rPr>
          <w:rFonts w:ascii="Times New Roman" w:hAnsi="Times New Roman"/>
          <w:b/>
          <w:color w:val="000000"/>
          <w:lang w:val="ru-RU"/>
        </w:rPr>
        <w:t>СТОИМОСТЬ И</w:t>
      </w:r>
      <w:r w:rsidRPr="005B3050">
        <w:rPr>
          <w:rFonts w:ascii="Times New Roman" w:hAnsi="Times New Roman"/>
          <w:b/>
          <w:color w:val="000000"/>
          <w:spacing w:val="-1"/>
          <w:lang w:val="ru-RU"/>
        </w:rPr>
        <w:t xml:space="preserve"> </w:t>
      </w:r>
      <w:r w:rsidRPr="005B3050">
        <w:rPr>
          <w:rFonts w:ascii="Times New Roman" w:hAnsi="Times New Roman"/>
          <w:b/>
          <w:color w:val="000000"/>
          <w:lang w:val="ru-RU"/>
        </w:rPr>
        <w:t>ПОРЯДОК РАСЧЕТОВ</w:t>
      </w:r>
    </w:p>
    <w:p w:rsidR="004206D1" w:rsidRPr="000406B3" w:rsidRDefault="004206D1" w:rsidP="005B3050">
      <w:pPr>
        <w:widowControl w:val="0"/>
        <w:autoSpaceDE w:val="0"/>
        <w:spacing w:before="34" w:after="0"/>
        <w:ind w:firstLine="709"/>
        <w:rPr>
          <w:rFonts w:ascii="Times New Roman" w:hAnsi="Times New Roman"/>
          <w:b/>
          <w:color w:val="000000"/>
          <w:spacing w:val="8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5.1.</w:t>
      </w:r>
      <w:r w:rsidRPr="003B2BF1">
        <w:rPr>
          <w:rFonts w:ascii="Times New Roman" w:hAnsi="Times New Roman"/>
          <w:color w:val="000000"/>
          <w:spacing w:val="195"/>
          <w:lang w:val="ru-RU"/>
        </w:rPr>
        <w:t xml:space="preserve"> </w:t>
      </w:r>
      <w:r w:rsidRPr="003B2BF1">
        <w:rPr>
          <w:rFonts w:ascii="Times New Roman" w:hAnsi="Times New Roman"/>
          <w:b/>
          <w:color w:val="000000"/>
          <w:lang w:val="ru-RU"/>
        </w:rPr>
        <w:t>Общая</w:t>
      </w:r>
      <w:r w:rsidRPr="003B2BF1">
        <w:rPr>
          <w:rFonts w:ascii="Times New Roman" w:hAnsi="Times New Roman"/>
          <w:b/>
          <w:color w:val="000000"/>
          <w:spacing w:val="8"/>
          <w:lang w:val="ru-RU"/>
        </w:rPr>
        <w:t xml:space="preserve"> </w:t>
      </w:r>
      <w:r w:rsidRPr="003B2BF1">
        <w:rPr>
          <w:rFonts w:ascii="Times New Roman" w:hAnsi="Times New Roman"/>
          <w:b/>
          <w:color w:val="000000"/>
          <w:lang w:val="ru-RU"/>
        </w:rPr>
        <w:t>сумма</w:t>
      </w:r>
      <w:r w:rsidRPr="003B2BF1">
        <w:rPr>
          <w:rFonts w:ascii="Times New Roman" w:hAnsi="Times New Roman"/>
          <w:b/>
          <w:color w:val="000000"/>
          <w:spacing w:val="8"/>
          <w:lang w:val="ru-RU"/>
        </w:rPr>
        <w:t xml:space="preserve"> </w:t>
      </w:r>
      <w:r w:rsidRPr="003B2BF1">
        <w:rPr>
          <w:rFonts w:ascii="Times New Roman" w:hAnsi="Times New Roman"/>
          <w:b/>
          <w:color w:val="000000"/>
          <w:lang w:val="ru-RU"/>
        </w:rPr>
        <w:t>договора</w:t>
      </w:r>
      <w:r w:rsidRPr="003B2BF1">
        <w:rPr>
          <w:rFonts w:ascii="Times New Roman" w:hAnsi="Times New Roman"/>
          <w:b/>
          <w:color w:val="000000"/>
          <w:spacing w:val="8"/>
          <w:lang w:val="ru-RU"/>
        </w:rPr>
        <w:t xml:space="preserve"> </w:t>
      </w:r>
      <w:r w:rsidRPr="003B2BF1">
        <w:rPr>
          <w:rFonts w:ascii="Times New Roman" w:hAnsi="Times New Roman"/>
          <w:b/>
          <w:color w:val="000000"/>
          <w:lang w:val="ru-RU"/>
        </w:rPr>
        <w:t>составляет</w:t>
      </w:r>
      <w:r w:rsidRPr="003B2BF1">
        <w:rPr>
          <w:rFonts w:ascii="Times New Roman" w:hAnsi="Times New Roman"/>
          <w:b/>
          <w:color w:val="000000"/>
          <w:spacing w:val="8"/>
          <w:lang w:val="ru-RU"/>
        </w:rPr>
        <w:t xml:space="preserve"> </w:t>
      </w:r>
      <w:r w:rsidR="00616D15">
        <w:rPr>
          <w:rFonts w:ascii="Times New Roman" w:hAnsi="Times New Roman"/>
          <w:b/>
          <w:color w:val="000000"/>
          <w:spacing w:val="8"/>
          <w:lang w:val="ru-RU"/>
        </w:rPr>
        <w:t>69 383,37</w:t>
      </w:r>
      <w:r w:rsidR="000406B3">
        <w:rPr>
          <w:rFonts w:ascii="Times New Roman" w:hAnsi="Times New Roman"/>
          <w:b/>
          <w:color w:val="000000"/>
          <w:spacing w:val="8"/>
          <w:lang w:val="ru-RU"/>
        </w:rPr>
        <w:t xml:space="preserve"> (</w:t>
      </w:r>
      <w:r w:rsidR="00616D15">
        <w:rPr>
          <w:rFonts w:ascii="Times New Roman" w:hAnsi="Times New Roman"/>
          <w:b/>
          <w:color w:val="000000"/>
          <w:spacing w:val="8"/>
          <w:lang w:val="ru-RU"/>
        </w:rPr>
        <w:t>Шестьдесят девять тысяч триста восемьдесят три</w:t>
      </w:r>
      <w:r w:rsidR="000406B3">
        <w:rPr>
          <w:rFonts w:ascii="Times New Roman" w:hAnsi="Times New Roman"/>
          <w:b/>
          <w:color w:val="000000"/>
          <w:spacing w:val="8"/>
          <w:lang w:val="ru-RU"/>
        </w:rPr>
        <w:t>) рубл</w:t>
      </w:r>
      <w:r w:rsidR="00616D15">
        <w:rPr>
          <w:rFonts w:ascii="Times New Roman" w:hAnsi="Times New Roman"/>
          <w:b/>
          <w:color w:val="000000"/>
          <w:spacing w:val="8"/>
          <w:lang w:val="ru-RU"/>
        </w:rPr>
        <w:t>я</w:t>
      </w:r>
      <w:r w:rsidR="00353022">
        <w:rPr>
          <w:rFonts w:ascii="Times New Roman" w:hAnsi="Times New Roman"/>
          <w:b/>
          <w:color w:val="000000"/>
          <w:spacing w:val="8"/>
          <w:lang w:val="ru-RU"/>
        </w:rPr>
        <w:t xml:space="preserve"> </w:t>
      </w:r>
      <w:r w:rsidR="00616D15">
        <w:rPr>
          <w:rFonts w:ascii="Times New Roman" w:hAnsi="Times New Roman"/>
          <w:b/>
          <w:color w:val="000000"/>
          <w:spacing w:val="8"/>
          <w:lang w:val="ru-RU"/>
        </w:rPr>
        <w:t>37</w:t>
      </w:r>
      <w:r w:rsidR="00353022">
        <w:rPr>
          <w:rFonts w:ascii="Times New Roman" w:hAnsi="Times New Roman"/>
          <w:b/>
          <w:color w:val="000000"/>
          <w:spacing w:val="8"/>
          <w:lang w:val="ru-RU"/>
        </w:rPr>
        <w:t xml:space="preserve"> копеек</w:t>
      </w:r>
      <w:r w:rsidR="00C83E56">
        <w:rPr>
          <w:rFonts w:ascii="Times New Roman" w:hAnsi="Times New Roman"/>
          <w:b/>
          <w:color w:val="000000"/>
          <w:spacing w:val="8"/>
          <w:lang w:val="ru-RU"/>
        </w:rPr>
        <w:t>, в т.ч. НДС – 5%.</w:t>
      </w:r>
    </w:p>
    <w:p w:rsidR="0037098C" w:rsidRPr="0037098C" w:rsidRDefault="0037098C" w:rsidP="005B3050">
      <w:pPr>
        <w:widowControl w:val="0"/>
        <w:autoSpaceDE w:val="0"/>
        <w:spacing w:before="34" w:after="0"/>
        <w:ind w:firstLine="709"/>
        <w:rPr>
          <w:rFonts w:ascii="Times New Roman" w:hAnsi="Times New Roman"/>
          <w:lang w:val="ru-RU"/>
        </w:rPr>
      </w:pPr>
      <w:r w:rsidRPr="0037098C">
        <w:rPr>
          <w:rFonts w:ascii="Times New Roman" w:hAnsi="Times New Roman"/>
          <w:lang w:val="ru-RU"/>
        </w:rPr>
        <w:t>5.2.  Оплата услуг производится Заказчиком ежемесячно в безналичной форме путем перечисления денежных средств на расчетный счет Исполнителя в течение 10 рабочих дней с даты подписания Заказчиком УПД (акта приемки услуг), на основании выставленного счета.</w:t>
      </w:r>
    </w:p>
    <w:p w:rsidR="004206D1" w:rsidRPr="003B2BF1" w:rsidRDefault="004206D1" w:rsidP="005B3050">
      <w:pPr>
        <w:widowControl w:val="0"/>
        <w:autoSpaceDE w:val="0"/>
        <w:spacing w:before="0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5.</w:t>
      </w:r>
      <w:r w:rsidR="0037098C" w:rsidRPr="0037098C">
        <w:rPr>
          <w:rFonts w:ascii="Times New Roman" w:hAnsi="Times New Roman"/>
          <w:color w:val="000000"/>
          <w:lang w:val="ru-RU"/>
        </w:rPr>
        <w:t>3</w:t>
      </w:r>
      <w:r w:rsidRPr="003B2BF1">
        <w:rPr>
          <w:rFonts w:ascii="Times New Roman" w:hAnsi="Times New Roman"/>
          <w:color w:val="000000"/>
          <w:lang w:val="ru-RU"/>
        </w:rPr>
        <w:t>.</w:t>
      </w:r>
      <w:r w:rsidRPr="003B2BF1">
        <w:rPr>
          <w:rFonts w:ascii="Times New Roman" w:hAnsi="Times New Roman"/>
          <w:color w:val="000000"/>
          <w:spacing w:val="19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Учет</w:t>
      </w:r>
      <w:r w:rsidRPr="003B2BF1">
        <w:rPr>
          <w:rFonts w:ascii="Times New Roman" w:hAnsi="Times New Roman"/>
          <w:color w:val="000000"/>
          <w:spacing w:val="9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объема</w:t>
      </w:r>
      <w:r w:rsidRPr="003B2BF1">
        <w:rPr>
          <w:rFonts w:ascii="Times New Roman" w:hAnsi="Times New Roman"/>
          <w:color w:val="000000"/>
          <w:spacing w:val="9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потребления</w:t>
      </w:r>
      <w:r w:rsidRPr="003B2BF1">
        <w:rPr>
          <w:rFonts w:ascii="Times New Roman" w:hAnsi="Times New Roman"/>
          <w:color w:val="000000"/>
          <w:spacing w:val="9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услуг</w:t>
      </w:r>
      <w:r w:rsidRPr="003B2BF1">
        <w:rPr>
          <w:rFonts w:ascii="Times New Roman" w:hAnsi="Times New Roman"/>
          <w:color w:val="000000"/>
          <w:spacing w:val="9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производится</w:t>
      </w:r>
      <w:r w:rsidRPr="003B2BF1">
        <w:rPr>
          <w:rFonts w:ascii="Times New Roman" w:hAnsi="Times New Roman"/>
          <w:color w:val="000000"/>
          <w:spacing w:val="9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автоматизированными</w:t>
      </w:r>
      <w:r w:rsidRPr="003B2BF1">
        <w:rPr>
          <w:rFonts w:ascii="Times New Roman" w:hAnsi="Times New Roman"/>
          <w:color w:val="000000"/>
          <w:spacing w:val="9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средствами.</w:t>
      </w:r>
      <w:r w:rsidRPr="003B2BF1">
        <w:rPr>
          <w:rFonts w:ascii="Times New Roman" w:hAnsi="Times New Roman"/>
          <w:color w:val="000000"/>
          <w:spacing w:val="9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9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случае</w:t>
      </w:r>
      <w:r w:rsidRPr="003B2BF1">
        <w:rPr>
          <w:rFonts w:ascii="Times New Roman" w:hAnsi="Times New Roman"/>
          <w:color w:val="000000"/>
          <w:spacing w:val="9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потребления Заказчиком</w:t>
      </w:r>
      <w:r w:rsidRPr="003B2BF1">
        <w:rPr>
          <w:rFonts w:ascii="Times New Roman" w:hAnsi="Times New Roman"/>
          <w:color w:val="000000"/>
          <w:spacing w:val="1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</w:t>
      </w:r>
      <w:r w:rsidRPr="003B2BF1">
        <w:rPr>
          <w:rFonts w:ascii="Times New Roman" w:hAnsi="Times New Roman"/>
          <w:color w:val="000000"/>
          <w:spacing w:val="1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отчетный</w:t>
      </w:r>
      <w:r w:rsidRPr="003B2BF1">
        <w:rPr>
          <w:rFonts w:ascii="Times New Roman" w:hAnsi="Times New Roman"/>
          <w:color w:val="000000"/>
          <w:spacing w:val="1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период</w:t>
      </w:r>
      <w:r w:rsidRPr="003B2BF1">
        <w:rPr>
          <w:rFonts w:ascii="Times New Roman" w:hAnsi="Times New Roman"/>
          <w:color w:val="000000"/>
          <w:spacing w:val="1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объема</w:t>
      </w:r>
      <w:r w:rsidRPr="003B2BF1">
        <w:rPr>
          <w:rFonts w:ascii="Times New Roman" w:hAnsi="Times New Roman"/>
          <w:color w:val="000000"/>
          <w:spacing w:val="1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Услуг,</w:t>
      </w:r>
      <w:r w:rsidRPr="003B2BF1">
        <w:rPr>
          <w:rFonts w:ascii="Times New Roman" w:hAnsi="Times New Roman"/>
          <w:color w:val="000000"/>
          <w:spacing w:val="1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превышающего</w:t>
      </w:r>
      <w:r w:rsidRPr="003B2BF1">
        <w:rPr>
          <w:rFonts w:ascii="Times New Roman" w:hAnsi="Times New Roman"/>
          <w:color w:val="000000"/>
          <w:spacing w:val="1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объем</w:t>
      </w:r>
      <w:r w:rsidRPr="003B2BF1">
        <w:rPr>
          <w:rFonts w:ascii="Times New Roman" w:hAnsi="Times New Roman"/>
          <w:color w:val="000000"/>
          <w:spacing w:val="1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услуг,</w:t>
      </w:r>
      <w:r w:rsidRPr="003B2BF1">
        <w:rPr>
          <w:rFonts w:ascii="Times New Roman" w:hAnsi="Times New Roman"/>
          <w:color w:val="000000"/>
          <w:spacing w:val="1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зафиксированный</w:t>
      </w:r>
      <w:r w:rsidRPr="003B2BF1">
        <w:rPr>
          <w:rFonts w:ascii="Times New Roman" w:hAnsi="Times New Roman"/>
          <w:color w:val="000000"/>
          <w:spacing w:val="1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1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дополнительных приложениях</w:t>
      </w:r>
      <w:r w:rsidRPr="003B2BF1">
        <w:rPr>
          <w:rFonts w:ascii="Times New Roman" w:hAnsi="Times New Roman"/>
          <w:color w:val="000000"/>
          <w:spacing w:val="3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</w:t>
      </w:r>
      <w:r w:rsidRPr="003B2BF1">
        <w:rPr>
          <w:rFonts w:ascii="Times New Roman" w:hAnsi="Times New Roman"/>
          <w:color w:val="000000"/>
          <w:spacing w:val="3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Контракту,</w:t>
      </w:r>
      <w:r w:rsidRPr="003B2BF1">
        <w:rPr>
          <w:rFonts w:ascii="Times New Roman" w:hAnsi="Times New Roman"/>
          <w:color w:val="000000"/>
          <w:spacing w:val="3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Исполнитель</w:t>
      </w:r>
      <w:r w:rsidRPr="003B2BF1">
        <w:rPr>
          <w:rFonts w:ascii="Times New Roman" w:hAnsi="Times New Roman"/>
          <w:color w:val="000000"/>
          <w:spacing w:val="3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вправе</w:t>
      </w:r>
      <w:r w:rsidRPr="003B2BF1">
        <w:rPr>
          <w:rFonts w:ascii="Times New Roman" w:hAnsi="Times New Roman"/>
          <w:color w:val="000000"/>
          <w:spacing w:val="3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выставить</w:t>
      </w:r>
      <w:r w:rsidRPr="003B2BF1">
        <w:rPr>
          <w:rFonts w:ascii="Times New Roman" w:hAnsi="Times New Roman"/>
          <w:color w:val="000000"/>
          <w:spacing w:val="3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дополнительный</w:t>
      </w:r>
      <w:r w:rsidRPr="003B2BF1">
        <w:rPr>
          <w:rFonts w:ascii="Times New Roman" w:hAnsi="Times New Roman"/>
          <w:color w:val="000000"/>
          <w:spacing w:val="3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счет</w:t>
      </w:r>
      <w:r w:rsidRPr="003B2BF1">
        <w:rPr>
          <w:rFonts w:ascii="Times New Roman" w:hAnsi="Times New Roman"/>
          <w:color w:val="000000"/>
          <w:spacing w:val="3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</w:t>
      </w:r>
      <w:r w:rsidRPr="003B2BF1">
        <w:rPr>
          <w:rFonts w:ascii="Times New Roman" w:hAnsi="Times New Roman"/>
          <w:color w:val="000000"/>
          <w:spacing w:val="3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Услуги,</w:t>
      </w:r>
      <w:r w:rsidRPr="003B2BF1">
        <w:rPr>
          <w:rFonts w:ascii="Times New Roman" w:hAnsi="Times New Roman"/>
          <w:color w:val="000000"/>
          <w:spacing w:val="3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потребленные</w:t>
      </w:r>
      <w:r w:rsidRPr="003B2BF1">
        <w:rPr>
          <w:rFonts w:ascii="Times New Roman" w:hAnsi="Times New Roman"/>
          <w:color w:val="000000"/>
          <w:spacing w:val="3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сверх объема,</w:t>
      </w:r>
      <w:r w:rsidRPr="003B2BF1">
        <w:rPr>
          <w:rFonts w:ascii="Times New Roman" w:hAnsi="Times New Roman"/>
          <w:color w:val="000000"/>
          <w:spacing w:val="5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зафиксированного</w:t>
      </w:r>
      <w:r w:rsidRPr="003B2BF1">
        <w:rPr>
          <w:rFonts w:ascii="Times New Roman" w:hAnsi="Times New Roman"/>
          <w:color w:val="000000"/>
          <w:spacing w:val="5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5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дополнительных</w:t>
      </w:r>
      <w:r w:rsidRPr="003B2BF1">
        <w:rPr>
          <w:rFonts w:ascii="Times New Roman" w:hAnsi="Times New Roman"/>
          <w:color w:val="000000"/>
          <w:spacing w:val="5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приложениях</w:t>
      </w:r>
      <w:r w:rsidRPr="003B2BF1">
        <w:rPr>
          <w:rFonts w:ascii="Times New Roman" w:hAnsi="Times New Roman"/>
          <w:color w:val="000000"/>
          <w:spacing w:val="5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</w:t>
      </w:r>
      <w:r w:rsidRPr="003B2BF1">
        <w:rPr>
          <w:rFonts w:ascii="Times New Roman" w:hAnsi="Times New Roman"/>
          <w:color w:val="000000"/>
          <w:spacing w:val="5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Контракту,</w:t>
      </w:r>
      <w:r w:rsidRPr="003B2BF1">
        <w:rPr>
          <w:rFonts w:ascii="Times New Roman" w:hAnsi="Times New Roman"/>
          <w:color w:val="000000"/>
          <w:spacing w:val="5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согласно</w:t>
      </w:r>
      <w:r w:rsidRPr="003B2BF1">
        <w:rPr>
          <w:rFonts w:ascii="Times New Roman" w:hAnsi="Times New Roman"/>
          <w:color w:val="000000"/>
          <w:spacing w:val="5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Прейскуранту</w:t>
      </w:r>
      <w:r w:rsidRPr="003B2BF1">
        <w:rPr>
          <w:rFonts w:ascii="Times New Roman" w:hAnsi="Times New Roman"/>
          <w:color w:val="000000"/>
          <w:spacing w:val="5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Исполнителя. Заказчик обязуется оплатить выставленный счет.</w:t>
      </w:r>
    </w:p>
    <w:p w:rsidR="004206D1" w:rsidRPr="0037098C" w:rsidRDefault="004206D1" w:rsidP="005B3050">
      <w:pPr>
        <w:widowControl w:val="0"/>
        <w:autoSpaceDE w:val="0"/>
        <w:spacing w:before="0" w:after="0"/>
        <w:ind w:firstLine="709"/>
        <w:rPr>
          <w:rFonts w:ascii="Times New Roman" w:hAnsi="Times New Roman"/>
          <w:b/>
          <w:lang w:val="ru-RU"/>
        </w:rPr>
      </w:pPr>
      <w:r w:rsidRPr="0037098C">
        <w:rPr>
          <w:rFonts w:ascii="Times New Roman" w:hAnsi="Times New Roman"/>
          <w:b/>
          <w:color w:val="000000"/>
          <w:lang w:val="ru-RU"/>
        </w:rPr>
        <w:t>5.</w:t>
      </w:r>
      <w:r w:rsidR="0037098C" w:rsidRPr="0037098C">
        <w:rPr>
          <w:rFonts w:ascii="Times New Roman" w:hAnsi="Times New Roman"/>
          <w:b/>
          <w:color w:val="000000"/>
          <w:lang w:val="ru-RU"/>
        </w:rPr>
        <w:t>4</w:t>
      </w:r>
      <w:r w:rsidRPr="0037098C">
        <w:rPr>
          <w:rFonts w:ascii="Times New Roman" w:hAnsi="Times New Roman"/>
          <w:b/>
          <w:color w:val="000000"/>
          <w:lang w:val="ru-RU"/>
        </w:rPr>
        <w:t>. Источник финансирования: муниципальный бюджет на 202</w:t>
      </w:r>
      <w:r w:rsidR="006F46E0" w:rsidRPr="0037098C">
        <w:rPr>
          <w:rFonts w:ascii="Times New Roman" w:hAnsi="Times New Roman"/>
          <w:b/>
          <w:color w:val="000000"/>
          <w:lang w:val="ru-RU"/>
        </w:rPr>
        <w:t>6</w:t>
      </w:r>
      <w:r w:rsidRPr="0037098C">
        <w:rPr>
          <w:rFonts w:ascii="Times New Roman" w:hAnsi="Times New Roman"/>
          <w:b/>
          <w:color w:val="000000"/>
          <w:lang w:val="ru-RU"/>
        </w:rPr>
        <w:t xml:space="preserve"> год.</w:t>
      </w:r>
    </w:p>
    <w:p w:rsidR="004206D1" w:rsidRPr="003B2BF1" w:rsidRDefault="004206D1">
      <w:pPr>
        <w:widowControl w:val="0"/>
        <w:autoSpaceDE w:val="0"/>
        <w:spacing w:before="19" w:after="0" w:line="175" w:lineRule="exact"/>
        <w:jc w:val="left"/>
        <w:rPr>
          <w:rFonts w:ascii="Times New Roman" w:hAnsi="Times New Roman"/>
          <w:color w:val="000000"/>
          <w:lang w:val="ru-RU"/>
        </w:rPr>
      </w:pPr>
    </w:p>
    <w:p w:rsidR="004206D1" w:rsidRPr="005B3050" w:rsidRDefault="004206D1" w:rsidP="00C83E56">
      <w:pPr>
        <w:widowControl w:val="0"/>
        <w:autoSpaceDE w:val="0"/>
        <w:spacing w:before="0" w:after="0" w:line="276" w:lineRule="auto"/>
        <w:jc w:val="center"/>
        <w:rPr>
          <w:rFonts w:ascii="Times New Roman" w:hAnsi="Times New Roman"/>
          <w:b/>
          <w:lang w:val="ru-RU"/>
        </w:rPr>
      </w:pPr>
      <w:r w:rsidRPr="005B3050">
        <w:rPr>
          <w:rFonts w:ascii="Times New Roman" w:hAnsi="Times New Roman"/>
          <w:b/>
          <w:color w:val="000000"/>
          <w:lang w:val="ru-RU"/>
        </w:rPr>
        <w:t>6.</w:t>
      </w:r>
      <w:r w:rsidRPr="005B3050">
        <w:rPr>
          <w:rFonts w:ascii="Times New Roman" w:hAnsi="Times New Roman"/>
          <w:b/>
          <w:color w:val="000000"/>
          <w:spacing w:val="-1"/>
          <w:lang w:val="ru-RU"/>
        </w:rPr>
        <w:t xml:space="preserve"> </w:t>
      </w:r>
      <w:r w:rsidRPr="005B3050">
        <w:rPr>
          <w:rFonts w:ascii="Times New Roman" w:hAnsi="Times New Roman"/>
          <w:b/>
          <w:color w:val="000000"/>
          <w:lang w:val="ru-RU"/>
        </w:rPr>
        <w:t>ОТВЕТСТВЕННОСТЬ</w:t>
      </w:r>
      <w:r w:rsidRPr="005B3050">
        <w:rPr>
          <w:rFonts w:ascii="Times New Roman" w:hAnsi="Times New Roman"/>
          <w:b/>
          <w:color w:val="000000"/>
          <w:spacing w:val="1"/>
          <w:lang w:val="ru-RU"/>
        </w:rPr>
        <w:t xml:space="preserve"> </w:t>
      </w:r>
      <w:r w:rsidRPr="005B3050">
        <w:rPr>
          <w:rFonts w:ascii="Times New Roman" w:hAnsi="Times New Roman"/>
          <w:b/>
          <w:color w:val="000000"/>
          <w:lang w:val="ru-RU"/>
        </w:rPr>
        <w:t>СТОРОН</w:t>
      </w:r>
    </w:p>
    <w:p w:rsidR="004206D1" w:rsidRPr="003B2BF1" w:rsidRDefault="004206D1">
      <w:pPr>
        <w:widowControl w:val="0"/>
        <w:autoSpaceDE w:val="0"/>
        <w:spacing w:before="0" w:after="0" w:line="175" w:lineRule="exact"/>
        <w:jc w:val="center"/>
        <w:rPr>
          <w:rFonts w:ascii="Times New Roman" w:hAnsi="Times New Roman"/>
          <w:color w:val="000000"/>
          <w:lang w:val="ru-RU"/>
        </w:rPr>
      </w:pPr>
    </w:p>
    <w:p w:rsidR="004206D1" w:rsidRPr="003B2BF1" w:rsidRDefault="004206D1" w:rsidP="005B3050">
      <w:pPr>
        <w:widowControl w:val="0"/>
        <w:autoSpaceDE w:val="0"/>
        <w:spacing w:before="0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6.1.</w:t>
      </w:r>
      <w:r w:rsidRPr="003B2BF1">
        <w:rPr>
          <w:rFonts w:ascii="Times New Roman" w:hAnsi="Times New Roman"/>
          <w:color w:val="000000"/>
          <w:spacing w:val="19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3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случае</w:t>
      </w:r>
      <w:r w:rsidRPr="003B2BF1">
        <w:rPr>
          <w:rFonts w:ascii="Times New Roman" w:hAnsi="Times New Roman"/>
          <w:color w:val="000000"/>
          <w:spacing w:val="3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сопровождения</w:t>
      </w:r>
      <w:r w:rsidRPr="003B2BF1">
        <w:rPr>
          <w:rFonts w:ascii="Times New Roman" w:hAnsi="Times New Roman"/>
          <w:color w:val="000000"/>
          <w:spacing w:val="3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программ,</w:t>
      </w:r>
      <w:r w:rsidRPr="003B2BF1">
        <w:rPr>
          <w:rFonts w:ascii="Times New Roman" w:hAnsi="Times New Roman"/>
          <w:color w:val="000000"/>
          <w:spacing w:val="3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воспроизведенных</w:t>
      </w:r>
      <w:r w:rsidRPr="003B2BF1">
        <w:rPr>
          <w:rFonts w:ascii="Times New Roman" w:hAnsi="Times New Roman"/>
          <w:color w:val="000000"/>
          <w:spacing w:val="3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3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офисе</w:t>
      </w:r>
      <w:r w:rsidRPr="003B2BF1">
        <w:rPr>
          <w:rFonts w:ascii="Times New Roman" w:hAnsi="Times New Roman"/>
          <w:color w:val="000000"/>
          <w:spacing w:val="3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у</w:t>
      </w:r>
      <w:r w:rsidRPr="003B2BF1">
        <w:rPr>
          <w:rFonts w:ascii="Times New Roman" w:hAnsi="Times New Roman"/>
          <w:color w:val="000000"/>
          <w:spacing w:val="3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Заказчика,</w:t>
      </w:r>
      <w:r w:rsidRPr="003B2BF1">
        <w:rPr>
          <w:rFonts w:ascii="Times New Roman" w:hAnsi="Times New Roman"/>
          <w:color w:val="000000"/>
          <w:spacing w:val="3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Заказчик</w:t>
      </w:r>
      <w:r w:rsidRPr="003B2BF1">
        <w:rPr>
          <w:rFonts w:ascii="Times New Roman" w:hAnsi="Times New Roman"/>
          <w:color w:val="000000"/>
          <w:spacing w:val="3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обязуется</w:t>
      </w:r>
      <w:r w:rsidRPr="003B2BF1">
        <w:rPr>
          <w:rFonts w:ascii="Times New Roman" w:hAnsi="Times New Roman"/>
          <w:color w:val="000000"/>
          <w:spacing w:val="3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предоставить Исполнителю</w:t>
      </w:r>
      <w:r w:rsidRPr="003B2BF1">
        <w:rPr>
          <w:rFonts w:ascii="Times New Roman" w:hAnsi="Times New Roman"/>
          <w:color w:val="000000"/>
          <w:spacing w:val="5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документы,</w:t>
      </w:r>
      <w:r w:rsidRPr="003B2BF1">
        <w:rPr>
          <w:rFonts w:ascii="Times New Roman" w:hAnsi="Times New Roman"/>
          <w:color w:val="000000"/>
          <w:spacing w:val="5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подтверждающие</w:t>
      </w:r>
      <w:r w:rsidRPr="003B2BF1">
        <w:rPr>
          <w:rFonts w:ascii="Times New Roman" w:hAnsi="Times New Roman"/>
          <w:color w:val="000000"/>
          <w:spacing w:val="5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лицензионность</w:t>
      </w:r>
      <w:r w:rsidRPr="003B2BF1">
        <w:rPr>
          <w:rFonts w:ascii="Times New Roman" w:hAnsi="Times New Roman"/>
          <w:color w:val="000000"/>
          <w:spacing w:val="5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используемого</w:t>
      </w:r>
      <w:r w:rsidRPr="003B2BF1">
        <w:rPr>
          <w:rFonts w:ascii="Times New Roman" w:hAnsi="Times New Roman"/>
          <w:color w:val="000000"/>
          <w:spacing w:val="5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программного</w:t>
      </w:r>
      <w:r w:rsidRPr="003B2BF1">
        <w:rPr>
          <w:rFonts w:ascii="Times New Roman" w:hAnsi="Times New Roman"/>
          <w:color w:val="000000"/>
          <w:spacing w:val="5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обеспечения,</w:t>
      </w:r>
      <w:r w:rsidRPr="003B2BF1">
        <w:rPr>
          <w:rFonts w:ascii="Times New Roman" w:hAnsi="Times New Roman"/>
          <w:color w:val="000000"/>
          <w:spacing w:val="5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перед началом оказания услуг.</w:t>
      </w:r>
    </w:p>
    <w:p w:rsidR="004206D1" w:rsidRPr="003B2BF1" w:rsidRDefault="004206D1" w:rsidP="005B3050">
      <w:pPr>
        <w:widowControl w:val="0"/>
        <w:autoSpaceDE w:val="0"/>
        <w:spacing w:before="0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6.2.</w:t>
      </w:r>
      <w:r w:rsidRPr="003B2BF1">
        <w:rPr>
          <w:rFonts w:ascii="Times New Roman" w:hAnsi="Times New Roman"/>
          <w:color w:val="000000"/>
          <w:spacing w:val="19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Исполнитель не несет ответственности за работоспособность нелицензионного программного обеспечения.</w:t>
      </w:r>
    </w:p>
    <w:p w:rsidR="004206D1" w:rsidRPr="003B2BF1" w:rsidRDefault="004206D1" w:rsidP="005B3050">
      <w:pPr>
        <w:widowControl w:val="0"/>
        <w:autoSpaceDE w:val="0"/>
        <w:spacing w:before="19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6.3.</w:t>
      </w:r>
      <w:r w:rsidRPr="003B2BF1">
        <w:rPr>
          <w:rFonts w:ascii="Times New Roman" w:hAnsi="Times New Roman"/>
          <w:color w:val="000000"/>
          <w:spacing w:val="19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Исключительные</w:t>
      </w:r>
      <w:r w:rsidRPr="003B2BF1">
        <w:rPr>
          <w:rFonts w:ascii="Times New Roman" w:hAnsi="Times New Roman"/>
          <w:color w:val="000000"/>
          <w:spacing w:val="5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права</w:t>
      </w:r>
      <w:r w:rsidRPr="003B2BF1">
        <w:rPr>
          <w:rFonts w:ascii="Times New Roman" w:hAnsi="Times New Roman"/>
          <w:color w:val="000000"/>
          <w:spacing w:val="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на</w:t>
      </w:r>
      <w:r w:rsidRPr="003B2BF1">
        <w:rPr>
          <w:rFonts w:ascii="Times New Roman" w:hAnsi="Times New Roman"/>
          <w:color w:val="000000"/>
          <w:spacing w:val="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систему</w:t>
      </w:r>
      <w:r w:rsidRPr="003B2BF1">
        <w:rPr>
          <w:rFonts w:ascii="Times New Roman" w:hAnsi="Times New Roman"/>
          <w:color w:val="000000"/>
          <w:spacing w:val="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программ</w:t>
      </w:r>
      <w:r w:rsidRPr="003B2BF1">
        <w:rPr>
          <w:rFonts w:ascii="Times New Roman" w:hAnsi="Times New Roman"/>
          <w:color w:val="000000"/>
          <w:spacing w:val="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«1С:Предприятие»</w:t>
      </w:r>
      <w:r w:rsidRPr="003B2BF1">
        <w:rPr>
          <w:rFonts w:ascii="Times New Roman" w:hAnsi="Times New Roman"/>
          <w:color w:val="000000"/>
          <w:spacing w:val="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</w:t>
      </w:r>
      <w:r w:rsidRPr="003B2BF1">
        <w:rPr>
          <w:rFonts w:ascii="Times New Roman" w:hAnsi="Times New Roman"/>
          <w:color w:val="000000"/>
          <w:spacing w:val="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базы</w:t>
      </w:r>
      <w:r w:rsidRPr="003B2BF1">
        <w:rPr>
          <w:rFonts w:ascii="Times New Roman" w:hAnsi="Times New Roman"/>
          <w:color w:val="000000"/>
          <w:spacing w:val="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данных</w:t>
      </w:r>
      <w:r w:rsidRPr="003B2BF1">
        <w:rPr>
          <w:rFonts w:ascii="Times New Roman" w:hAnsi="Times New Roman"/>
          <w:color w:val="000000"/>
          <w:spacing w:val="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1С:ИТС</w:t>
      </w:r>
      <w:r w:rsidRPr="003B2BF1">
        <w:rPr>
          <w:rFonts w:ascii="Times New Roman" w:hAnsi="Times New Roman"/>
          <w:color w:val="000000"/>
          <w:spacing w:val="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принадлежат</w:t>
      </w:r>
      <w:r w:rsidRPr="003B2BF1">
        <w:rPr>
          <w:rFonts w:ascii="Times New Roman" w:hAnsi="Times New Roman"/>
          <w:color w:val="000000"/>
          <w:spacing w:val="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ООО</w:t>
      </w:r>
      <w:r w:rsidRPr="003B2BF1">
        <w:rPr>
          <w:rFonts w:ascii="Times New Roman" w:hAnsi="Times New Roman"/>
          <w:color w:val="000000"/>
          <w:spacing w:val="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"1С"</w:t>
      </w:r>
      <w:r w:rsidRPr="003B2BF1">
        <w:rPr>
          <w:rFonts w:ascii="Times New Roman" w:hAnsi="Times New Roman"/>
          <w:color w:val="000000"/>
          <w:spacing w:val="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 защищены законодательством Российской Федерации.</w:t>
      </w:r>
    </w:p>
    <w:p w:rsidR="004206D1" w:rsidRPr="003B2BF1" w:rsidRDefault="004206D1" w:rsidP="005B3050">
      <w:pPr>
        <w:widowControl w:val="0"/>
        <w:autoSpaceDE w:val="0"/>
        <w:spacing w:before="8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6.4.</w:t>
      </w:r>
      <w:r w:rsidRPr="003B2BF1">
        <w:rPr>
          <w:rFonts w:ascii="Times New Roman" w:hAnsi="Times New Roman"/>
          <w:color w:val="000000"/>
          <w:spacing w:val="19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случае если Заказчик утрачивает право на использование конкретных программ системы «1С:Предприятия», в частности вследствие переуступки прав использования третьей стороне, Заказчик обязан немедленно уведомить об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этом Исполнителя. Действие Контракта в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отношении таких программ прекращается. Права и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обязанности      по настоящему Контракту могут быть переданы Заказчиком третьей стороне только с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письменного согласия</w:t>
      </w:r>
    </w:p>
    <w:p w:rsidR="004206D1" w:rsidRPr="003B2BF1" w:rsidRDefault="004206D1" w:rsidP="005B3050">
      <w:pPr>
        <w:widowControl w:val="0"/>
        <w:autoSpaceDE w:val="0"/>
        <w:spacing w:before="0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6.5.</w:t>
      </w:r>
      <w:r w:rsidRPr="003B2BF1">
        <w:rPr>
          <w:rFonts w:ascii="Times New Roman" w:hAnsi="Times New Roman"/>
          <w:color w:val="000000"/>
          <w:spacing w:val="19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</w:t>
      </w:r>
      <w:r w:rsidRPr="003B2BF1">
        <w:rPr>
          <w:rFonts w:ascii="Times New Roman" w:hAnsi="Times New Roman"/>
          <w:color w:val="000000"/>
          <w:spacing w:val="5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невыполнение</w:t>
      </w:r>
      <w:r w:rsidRPr="003B2BF1">
        <w:rPr>
          <w:rFonts w:ascii="Times New Roman" w:hAnsi="Times New Roman"/>
          <w:color w:val="000000"/>
          <w:spacing w:val="5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или</w:t>
      </w:r>
      <w:r w:rsidRPr="003B2BF1">
        <w:rPr>
          <w:rFonts w:ascii="Times New Roman" w:hAnsi="Times New Roman"/>
          <w:color w:val="000000"/>
          <w:spacing w:val="5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ненадлежащее</w:t>
      </w:r>
      <w:r w:rsidRPr="003B2BF1">
        <w:rPr>
          <w:rFonts w:ascii="Times New Roman" w:hAnsi="Times New Roman"/>
          <w:color w:val="000000"/>
          <w:spacing w:val="5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выполнение</w:t>
      </w:r>
      <w:r w:rsidRPr="003B2BF1">
        <w:rPr>
          <w:rFonts w:ascii="Times New Roman" w:hAnsi="Times New Roman"/>
          <w:color w:val="000000"/>
          <w:spacing w:val="5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обязательств</w:t>
      </w:r>
      <w:r w:rsidRPr="003B2BF1">
        <w:rPr>
          <w:rFonts w:ascii="Times New Roman" w:hAnsi="Times New Roman"/>
          <w:color w:val="000000"/>
          <w:spacing w:val="5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по</w:t>
      </w:r>
      <w:r w:rsidRPr="003B2BF1">
        <w:rPr>
          <w:rFonts w:ascii="Times New Roman" w:hAnsi="Times New Roman"/>
          <w:color w:val="000000"/>
          <w:spacing w:val="5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Контракту</w:t>
      </w:r>
      <w:r w:rsidRPr="003B2BF1">
        <w:rPr>
          <w:rFonts w:ascii="Times New Roman" w:hAnsi="Times New Roman"/>
          <w:color w:val="000000"/>
          <w:spacing w:val="5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Исполнитель</w:t>
      </w:r>
      <w:r w:rsidRPr="003B2BF1">
        <w:rPr>
          <w:rFonts w:ascii="Times New Roman" w:hAnsi="Times New Roman"/>
          <w:color w:val="000000"/>
          <w:spacing w:val="5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</w:t>
      </w:r>
      <w:r w:rsidRPr="003B2BF1">
        <w:rPr>
          <w:rFonts w:ascii="Times New Roman" w:hAnsi="Times New Roman"/>
          <w:color w:val="000000"/>
          <w:spacing w:val="5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Заказчик</w:t>
      </w:r>
      <w:r w:rsidRPr="003B2BF1">
        <w:rPr>
          <w:rFonts w:ascii="Times New Roman" w:hAnsi="Times New Roman"/>
          <w:color w:val="000000"/>
          <w:spacing w:val="5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несут ответственность в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соответствии с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действующим законодательством Российской Федерации.</w:t>
      </w:r>
    </w:p>
    <w:p w:rsidR="004206D1" w:rsidRPr="003B2BF1" w:rsidRDefault="004206D1" w:rsidP="005B3050">
      <w:pPr>
        <w:widowControl w:val="0"/>
        <w:autoSpaceDE w:val="0"/>
        <w:spacing w:before="0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6.6.</w:t>
      </w:r>
      <w:r w:rsidRPr="003B2BF1">
        <w:rPr>
          <w:rFonts w:ascii="Times New Roman" w:hAnsi="Times New Roman"/>
          <w:color w:val="000000"/>
          <w:spacing w:val="19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Принимая</w:t>
      </w:r>
      <w:r w:rsidRPr="003B2BF1">
        <w:rPr>
          <w:rFonts w:ascii="Times New Roman" w:hAnsi="Times New Roman"/>
          <w:color w:val="000000"/>
          <w:spacing w:val="16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решение о самостоятельной</w:t>
      </w:r>
      <w:r w:rsidRPr="003B2BF1">
        <w:rPr>
          <w:rFonts w:ascii="Times New Roman" w:hAnsi="Times New Roman"/>
          <w:color w:val="000000"/>
          <w:spacing w:val="16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установке,</w:t>
      </w:r>
      <w:r w:rsidRPr="003B2BF1">
        <w:rPr>
          <w:rFonts w:ascii="Times New Roman" w:hAnsi="Times New Roman"/>
          <w:color w:val="000000"/>
          <w:spacing w:val="16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адаптации и модификации</w:t>
      </w:r>
      <w:r w:rsidRPr="003B2BF1">
        <w:rPr>
          <w:rFonts w:ascii="Times New Roman" w:hAnsi="Times New Roman"/>
          <w:color w:val="000000"/>
          <w:spacing w:val="16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программ</w:t>
      </w:r>
      <w:r w:rsidRPr="003B2BF1">
        <w:rPr>
          <w:rFonts w:ascii="Times New Roman" w:hAnsi="Times New Roman"/>
          <w:color w:val="000000"/>
          <w:spacing w:val="16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системы «1С:Предприятие»,</w:t>
      </w:r>
      <w:r w:rsidRPr="003B2BF1">
        <w:rPr>
          <w:rFonts w:ascii="Times New Roman" w:hAnsi="Times New Roman"/>
          <w:color w:val="000000"/>
          <w:spacing w:val="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Заказчик</w:t>
      </w:r>
      <w:r w:rsidRPr="003B2BF1">
        <w:rPr>
          <w:rFonts w:ascii="Times New Roman" w:hAnsi="Times New Roman"/>
          <w:color w:val="000000"/>
          <w:spacing w:val="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освобождает</w:t>
      </w:r>
      <w:r w:rsidRPr="003B2BF1">
        <w:rPr>
          <w:rFonts w:ascii="Times New Roman" w:hAnsi="Times New Roman"/>
          <w:color w:val="000000"/>
          <w:spacing w:val="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Исполнителя</w:t>
      </w:r>
      <w:r w:rsidRPr="003B2BF1">
        <w:rPr>
          <w:rFonts w:ascii="Times New Roman" w:hAnsi="Times New Roman"/>
          <w:color w:val="000000"/>
          <w:spacing w:val="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от</w:t>
      </w:r>
      <w:r w:rsidRPr="003B2BF1">
        <w:rPr>
          <w:rFonts w:ascii="Times New Roman" w:hAnsi="Times New Roman"/>
          <w:color w:val="000000"/>
          <w:spacing w:val="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ответственности</w:t>
      </w:r>
      <w:r w:rsidRPr="003B2BF1">
        <w:rPr>
          <w:rFonts w:ascii="Times New Roman" w:hAnsi="Times New Roman"/>
          <w:color w:val="000000"/>
          <w:spacing w:val="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</w:t>
      </w:r>
      <w:r w:rsidRPr="003B2BF1">
        <w:rPr>
          <w:rFonts w:ascii="Times New Roman" w:hAnsi="Times New Roman"/>
          <w:color w:val="000000"/>
          <w:spacing w:val="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возможную</w:t>
      </w:r>
      <w:r w:rsidRPr="003B2BF1">
        <w:rPr>
          <w:rFonts w:ascii="Times New Roman" w:hAnsi="Times New Roman"/>
          <w:color w:val="000000"/>
          <w:spacing w:val="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некорректность</w:t>
      </w:r>
      <w:r w:rsidRPr="003B2BF1">
        <w:rPr>
          <w:rFonts w:ascii="Times New Roman" w:hAnsi="Times New Roman"/>
          <w:color w:val="000000"/>
          <w:spacing w:val="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работ</w:t>
      </w:r>
      <w:r w:rsidRPr="003B2BF1">
        <w:rPr>
          <w:rFonts w:ascii="Times New Roman" w:hAnsi="Times New Roman"/>
          <w:color w:val="000000"/>
          <w:spacing w:val="7"/>
          <w:lang w:val="ru-RU"/>
        </w:rPr>
        <w:t xml:space="preserve">                 </w:t>
      </w:r>
      <w:r w:rsidRPr="003B2BF1">
        <w:rPr>
          <w:rFonts w:ascii="Times New Roman" w:hAnsi="Times New Roman"/>
          <w:color w:val="000000"/>
          <w:lang w:val="ru-RU"/>
        </w:rPr>
        <w:t>и последующие сбои в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работе программ.</w:t>
      </w:r>
    </w:p>
    <w:p w:rsidR="004206D1" w:rsidRPr="003B2BF1" w:rsidRDefault="004206D1" w:rsidP="005B3050">
      <w:pPr>
        <w:widowControl w:val="0"/>
        <w:autoSpaceDE w:val="0"/>
        <w:spacing w:before="0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6.7.</w:t>
      </w:r>
      <w:r w:rsidRPr="003B2BF1">
        <w:rPr>
          <w:rFonts w:ascii="Times New Roman" w:hAnsi="Times New Roman"/>
          <w:color w:val="000000"/>
          <w:spacing w:val="19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Исполнитель</w:t>
      </w:r>
      <w:r w:rsidRPr="003B2BF1">
        <w:rPr>
          <w:rFonts w:ascii="Times New Roman" w:hAnsi="Times New Roman"/>
          <w:color w:val="000000"/>
          <w:spacing w:val="5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не</w:t>
      </w:r>
      <w:r w:rsidRPr="003B2BF1">
        <w:rPr>
          <w:rFonts w:ascii="Times New Roman" w:hAnsi="Times New Roman"/>
          <w:color w:val="000000"/>
          <w:spacing w:val="4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несет</w:t>
      </w:r>
      <w:r w:rsidRPr="003B2BF1">
        <w:rPr>
          <w:rFonts w:ascii="Times New Roman" w:hAnsi="Times New Roman"/>
          <w:color w:val="000000"/>
          <w:spacing w:val="4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ответственности</w:t>
      </w:r>
      <w:r w:rsidRPr="003B2BF1">
        <w:rPr>
          <w:rFonts w:ascii="Times New Roman" w:hAnsi="Times New Roman"/>
          <w:color w:val="000000"/>
          <w:spacing w:val="5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</w:t>
      </w:r>
      <w:r w:rsidRPr="003B2BF1">
        <w:rPr>
          <w:rFonts w:ascii="Times New Roman" w:hAnsi="Times New Roman"/>
          <w:color w:val="000000"/>
          <w:spacing w:val="5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последствия,</w:t>
      </w:r>
      <w:r w:rsidRPr="003B2BF1">
        <w:rPr>
          <w:rFonts w:ascii="Times New Roman" w:hAnsi="Times New Roman"/>
          <w:color w:val="000000"/>
          <w:spacing w:val="5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возникшие</w:t>
      </w:r>
      <w:r w:rsidRPr="003B2BF1">
        <w:rPr>
          <w:rFonts w:ascii="Times New Roman" w:hAnsi="Times New Roman"/>
          <w:color w:val="000000"/>
          <w:spacing w:val="5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вследствие</w:t>
      </w:r>
      <w:r w:rsidRPr="003B2BF1">
        <w:rPr>
          <w:rFonts w:ascii="Times New Roman" w:hAnsi="Times New Roman"/>
          <w:color w:val="000000"/>
          <w:spacing w:val="5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нарушения</w:t>
      </w:r>
      <w:r w:rsidRPr="003B2BF1">
        <w:rPr>
          <w:rFonts w:ascii="Times New Roman" w:hAnsi="Times New Roman"/>
          <w:color w:val="000000"/>
          <w:spacing w:val="5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Заказчиком</w:t>
      </w:r>
      <w:r w:rsidRPr="003B2BF1">
        <w:rPr>
          <w:rFonts w:ascii="Times New Roman" w:hAnsi="Times New Roman"/>
          <w:color w:val="000000"/>
          <w:spacing w:val="5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п.</w:t>
      </w:r>
      <w:r w:rsidRPr="003B2BF1">
        <w:rPr>
          <w:rFonts w:ascii="Times New Roman" w:hAnsi="Times New Roman"/>
          <w:color w:val="000000"/>
          <w:spacing w:val="5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3.2.</w:t>
      </w:r>
    </w:p>
    <w:p w:rsidR="004206D1" w:rsidRPr="003B2BF1" w:rsidRDefault="004206D1" w:rsidP="005B3050">
      <w:pPr>
        <w:widowControl w:val="0"/>
        <w:autoSpaceDE w:val="0"/>
        <w:spacing w:before="0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6.8. В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случае сбоев в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программах системы «1С:Предприятие», вызванных ошибками, допущенными специалистами Исполнителя, Исполнитель обязан в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согласованные с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Заказчиком сроки за свой счет исправить выявленные Заказчиком недостатки.</w:t>
      </w:r>
    </w:p>
    <w:p w:rsidR="004206D1" w:rsidRPr="003B2BF1" w:rsidRDefault="004206D1" w:rsidP="005B3050">
      <w:pPr>
        <w:widowControl w:val="0"/>
        <w:autoSpaceDE w:val="0"/>
        <w:spacing w:before="0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6.9.</w:t>
      </w:r>
      <w:r w:rsidRPr="003B2BF1">
        <w:rPr>
          <w:rFonts w:ascii="Times New Roman" w:hAnsi="Times New Roman"/>
          <w:color w:val="000000"/>
          <w:spacing w:val="11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При нарушении Заказчиком пп. 3.3, 3.4 Контракта, вследствие чего Исполнителем не выполнены обязательства по Контракту, Заказчик оплачивает Исполнителю стоимость выезда специалиста Исполнителя в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соответствии с Прейскурантом Исполнителя.</w:t>
      </w:r>
    </w:p>
    <w:p w:rsidR="004206D1" w:rsidRPr="003B2BF1" w:rsidRDefault="004206D1" w:rsidP="005B3050">
      <w:pPr>
        <w:widowControl w:val="0"/>
        <w:autoSpaceDE w:val="0"/>
        <w:spacing w:before="0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6.10.</w:t>
      </w:r>
      <w:r w:rsidRPr="003B2BF1">
        <w:rPr>
          <w:rFonts w:ascii="Times New Roman" w:hAnsi="Times New Roman"/>
          <w:color w:val="000000"/>
          <w:spacing w:val="11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Заказчик не вправе на возмездной основе предоставлять доступ к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услугам Исполнителя третьим лицам.</w:t>
      </w:r>
    </w:p>
    <w:p w:rsidR="004206D1" w:rsidRPr="003B2BF1" w:rsidRDefault="004206D1">
      <w:pPr>
        <w:widowControl w:val="0"/>
        <w:autoSpaceDE w:val="0"/>
        <w:spacing w:before="0" w:after="0" w:line="175" w:lineRule="exact"/>
        <w:ind w:firstLine="709"/>
        <w:rPr>
          <w:rFonts w:ascii="Times New Roman" w:hAnsi="Times New Roman"/>
          <w:color w:val="000000"/>
          <w:lang w:val="ru-RU"/>
        </w:rPr>
      </w:pPr>
    </w:p>
    <w:p w:rsidR="004206D1" w:rsidRPr="005B3050" w:rsidRDefault="004206D1">
      <w:pPr>
        <w:widowControl w:val="0"/>
        <w:autoSpaceDE w:val="0"/>
        <w:spacing w:before="0" w:after="0" w:line="175" w:lineRule="exact"/>
        <w:jc w:val="center"/>
        <w:rPr>
          <w:rFonts w:ascii="Times New Roman" w:hAnsi="Times New Roman"/>
          <w:b/>
          <w:lang w:val="ru-RU"/>
        </w:rPr>
      </w:pPr>
      <w:r w:rsidRPr="005B3050">
        <w:rPr>
          <w:rFonts w:ascii="Times New Roman" w:hAnsi="Times New Roman"/>
          <w:b/>
          <w:color w:val="000000"/>
          <w:lang w:val="ru-RU"/>
        </w:rPr>
        <w:t>7.</w:t>
      </w:r>
      <w:r w:rsidRPr="005B3050">
        <w:rPr>
          <w:rFonts w:ascii="Times New Roman" w:hAnsi="Times New Roman"/>
          <w:b/>
          <w:color w:val="000000"/>
          <w:spacing w:val="-1"/>
          <w:lang w:val="ru-RU"/>
        </w:rPr>
        <w:t xml:space="preserve"> </w:t>
      </w:r>
      <w:r w:rsidRPr="005B3050">
        <w:rPr>
          <w:rFonts w:ascii="Times New Roman" w:hAnsi="Times New Roman"/>
          <w:b/>
          <w:color w:val="000000"/>
          <w:lang w:val="ru-RU"/>
        </w:rPr>
        <w:t>ПРОЧИЕ УСЛОВИЯ</w:t>
      </w:r>
    </w:p>
    <w:p w:rsidR="004206D1" w:rsidRPr="003B2BF1" w:rsidRDefault="004206D1" w:rsidP="005B3050">
      <w:pPr>
        <w:widowControl w:val="0"/>
        <w:autoSpaceDE w:val="0"/>
        <w:spacing w:before="0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7.1. Информацию о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выходе новых версий, релизов, отчетов Заказчик может получить на сайтах разработчика,        на семинарах или по телефону линии консультаций.</w:t>
      </w:r>
    </w:p>
    <w:p w:rsidR="004206D1" w:rsidRPr="003B2BF1" w:rsidRDefault="004206D1" w:rsidP="005B3050">
      <w:pPr>
        <w:widowControl w:val="0"/>
        <w:autoSpaceDE w:val="0"/>
        <w:spacing w:before="0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7.2. Все споры и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разногласия между сторонами, которые могут возникнуть по Контракту и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не будут устранены путем переговоров, должны окончательно решаться в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соответствии с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законодательством РФ в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Арбитражном суде</w:t>
      </w:r>
      <w:r w:rsidR="00B45284">
        <w:rPr>
          <w:rFonts w:ascii="Times New Roman" w:hAnsi="Times New Roman"/>
          <w:color w:val="000000"/>
          <w:lang w:val="ru-RU"/>
        </w:rPr>
        <w:t xml:space="preserve"> Кировской области</w:t>
      </w:r>
      <w:r w:rsidRPr="003B2BF1">
        <w:rPr>
          <w:rFonts w:ascii="Times New Roman" w:hAnsi="Times New Roman"/>
          <w:color w:val="000000"/>
          <w:lang w:val="ru-RU"/>
        </w:rPr>
        <w:t>.</w:t>
      </w:r>
    </w:p>
    <w:p w:rsidR="004206D1" w:rsidRPr="003B2BF1" w:rsidRDefault="004206D1" w:rsidP="005B3050">
      <w:pPr>
        <w:widowControl w:val="0"/>
        <w:autoSpaceDE w:val="0"/>
        <w:spacing w:before="8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7.3. Контракт составляется в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двух экземплярах, имеющих одинаковую юридическую силу. После завершения действия Контракта Исполнителем и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Заказчиком оформляется</w:t>
      </w:r>
      <w:r w:rsidRPr="003B2BF1">
        <w:rPr>
          <w:rFonts w:ascii="Times New Roman" w:hAnsi="Times New Roman"/>
          <w:color w:val="000000"/>
          <w:spacing w:val="4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Акт сверки оказанных услуг по Контракту информационно-технологического сопровождения (приложение №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1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Контракту) и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подписывается Протокол завершения информационно-технологическое</w:t>
      </w:r>
      <w:r w:rsidRPr="003B2BF1">
        <w:rPr>
          <w:rFonts w:ascii="Times New Roman" w:hAnsi="Times New Roman"/>
          <w:color w:val="000000"/>
          <w:spacing w:val="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сопровождения.</w:t>
      </w:r>
    </w:p>
    <w:p w:rsidR="004206D1" w:rsidRPr="003B2BF1" w:rsidRDefault="004206D1" w:rsidP="005B3050">
      <w:pPr>
        <w:widowControl w:val="0"/>
        <w:autoSpaceDE w:val="0"/>
        <w:spacing w:before="0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7.4.</w:t>
      </w:r>
      <w:r w:rsidRPr="003B2BF1">
        <w:rPr>
          <w:rFonts w:ascii="Times New Roman" w:hAnsi="Times New Roman"/>
          <w:color w:val="000000"/>
          <w:spacing w:val="19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Каждая</w:t>
      </w:r>
      <w:r w:rsidRPr="003B2BF1">
        <w:rPr>
          <w:rFonts w:ascii="Times New Roman" w:hAnsi="Times New Roman"/>
          <w:color w:val="000000"/>
          <w:spacing w:val="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из</w:t>
      </w:r>
      <w:r w:rsidRPr="003B2BF1">
        <w:rPr>
          <w:rFonts w:ascii="Times New Roman" w:hAnsi="Times New Roman"/>
          <w:color w:val="000000"/>
          <w:spacing w:val="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сторон</w:t>
      </w:r>
      <w:r w:rsidRPr="003B2BF1">
        <w:rPr>
          <w:rFonts w:ascii="Times New Roman" w:hAnsi="Times New Roman"/>
          <w:color w:val="000000"/>
          <w:spacing w:val="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принимает</w:t>
      </w:r>
      <w:r w:rsidRPr="003B2BF1">
        <w:rPr>
          <w:rFonts w:ascii="Times New Roman" w:hAnsi="Times New Roman"/>
          <w:color w:val="000000"/>
          <w:spacing w:val="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на</w:t>
      </w:r>
      <w:r w:rsidRPr="003B2BF1">
        <w:rPr>
          <w:rFonts w:ascii="Times New Roman" w:hAnsi="Times New Roman"/>
          <w:color w:val="000000"/>
          <w:spacing w:val="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себя</w:t>
      </w:r>
      <w:r w:rsidRPr="003B2BF1">
        <w:rPr>
          <w:rFonts w:ascii="Times New Roman" w:hAnsi="Times New Roman"/>
          <w:color w:val="000000"/>
          <w:spacing w:val="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обязательство</w:t>
      </w:r>
      <w:r w:rsidRPr="003B2BF1">
        <w:rPr>
          <w:rFonts w:ascii="Times New Roman" w:hAnsi="Times New Roman"/>
          <w:color w:val="000000"/>
          <w:spacing w:val="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никакими</w:t>
      </w:r>
      <w:r w:rsidRPr="003B2BF1">
        <w:rPr>
          <w:rFonts w:ascii="Times New Roman" w:hAnsi="Times New Roman"/>
          <w:color w:val="000000"/>
          <w:spacing w:val="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способами</w:t>
      </w:r>
      <w:r w:rsidRPr="003B2BF1">
        <w:rPr>
          <w:rFonts w:ascii="Times New Roman" w:hAnsi="Times New Roman"/>
          <w:color w:val="000000"/>
          <w:spacing w:val="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не</w:t>
      </w:r>
      <w:r w:rsidRPr="003B2BF1">
        <w:rPr>
          <w:rFonts w:ascii="Times New Roman" w:hAnsi="Times New Roman"/>
          <w:color w:val="000000"/>
          <w:spacing w:val="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разглашать</w:t>
      </w:r>
      <w:r w:rsidRPr="003B2BF1">
        <w:rPr>
          <w:rFonts w:ascii="Times New Roman" w:hAnsi="Times New Roman"/>
          <w:color w:val="000000"/>
          <w:spacing w:val="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(делать</w:t>
      </w:r>
      <w:r w:rsidRPr="003B2BF1">
        <w:rPr>
          <w:rFonts w:ascii="Times New Roman" w:hAnsi="Times New Roman"/>
          <w:color w:val="000000"/>
          <w:spacing w:val="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доступной</w:t>
      </w:r>
      <w:r w:rsidRPr="003B2BF1">
        <w:rPr>
          <w:rFonts w:ascii="Times New Roman" w:hAnsi="Times New Roman"/>
          <w:color w:val="000000"/>
          <w:spacing w:val="3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любым третьим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лицам,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кроме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случаев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наличия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у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третьих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лиц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соответствующих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lastRenderedPageBreak/>
        <w:t>полномочий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силу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прямого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указания закона,</w:t>
      </w:r>
      <w:r w:rsidRPr="003B2BF1">
        <w:rPr>
          <w:rFonts w:ascii="Times New Roman" w:hAnsi="Times New Roman"/>
          <w:color w:val="000000"/>
          <w:spacing w:val="10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либо</w:t>
      </w:r>
      <w:r w:rsidRPr="003B2BF1">
        <w:rPr>
          <w:rFonts w:ascii="Times New Roman" w:hAnsi="Times New Roman"/>
          <w:color w:val="000000"/>
          <w:spacing w:val="10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случаев,</w:t>
      </w:r>
      <w:r w:rsidRPr="003B2BF1">
        <w:rPr>
          <w:rFonts w:ascii="Times New Roman" w:hAnsi="Times New Roman"/>
          <w:color w:val="000000"/>
          <w:spacing w:val="10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когда</w:t>
      </w:r>
      <w:r w:rsidRPr="003B2BF1">
        <w:rPr>
          <w:rFonts w:ascii="Times New Roman" w:hAnsi="Times New Roman"/>
          <w:color w:val="000000"/>
          <w:spacing w:val="10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другая</w:t>
      </w:r>
      <w:r w:rsidRPr="003B2BF1">
        <w:rPr>
          <w:rFonts w:ascii="Times New Roman" w:hAnsi="Times New Roman"/>
          <w:color w:val="000000"/>
          <w:spacing w:val="10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сторона в</w:t>
      </w:r>
      <w:r w:rsidRPr="003B2BF1">
        <w:rPr>
          <w:rFonts w:ascii="Times New Roman" w:hAnsi="Times New Roman"/>
          <w:color w:val="000000"/>
          <w:spacing w:val="10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письменной</w:t>
      </w:r>
      <w:r w:rsidRPr="003B2BF1">
        <w:rPr>
          <w:rFonts w:ascii="Times New Roman" w:hAnsi="Times New Roman"/>
          <w:color w:val="000000"/>
          <w:spacing w:val="10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форме</w:t>
      </w:r>
      <w:r w:rsidRPr="003B2BF1">
        <w:rPr>
          <w:rFonts w:ascii="Times New Roman" w:hAnsi="Times New Roman"/>
          <w:color w:val="000000"/>
          <w:spacing w:val="10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даст</w:t>
      </w:r>
      <w:r w:rsidRPr="003B2BF1">
        <w:rPr>
          <w:rFonts w:ascii="Times New Roman" w:hAnsi="Times New Roman"/>
          <w:color w:val="000000"/>
          <w:spacing w:val="10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согласие</w:t>
      </w:r>
      <w:r w:rsidRPr="003B2BF1">
        <w:rPr>
          <w:rFonts w:ascii="Times New Roman" w:hAnsi="Times New Roman"/>
          <w:color w:val="000000"/>
          <w:spacing w:val="10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на</w:t>
      </w:r>
      <w:r w:rsidRPr="003B2BF1">
        <w:rPr>
          <w:rFonts w:ascii="Times New Roman" w:hAnsi="Times New Roman"/>
          <w:color w:val="000000"/>
          <w:spacing w:val="10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предоставление конфиденциальной</w:t>
      </w:r>
      <w:r w:rsidRPr="003B2BF1">
        <w:rPr>
          <w:rFonts w:ascii="Times New Roman" w:hAnsi="Times New Roman"/>
          <w:color w:val="000000"/>
          <w:spacing w:val="2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информации,</w:t>
      </w:r>
      <w:r w:rsidRPr="003B2BF1">
        <w:rPr>
          <w:rFonts w:ascii="Times New Roman" w:hAnsi="Times New Roman"/>
          <w:color w:val="000000"/>
          <w:spacing w:val="2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определяемой</w:t>
      </w:r>
      <w:r w:rsidRPr="003B2BF1">
        <w:rPr>
          <w:rFonts w:ascii="Times New Roman" w:hAnsi="Times New Roman"/>
          <w:color w:val="000000"/>
          <w:spacing w:val="2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2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соответствии</w:t>
      </w:r>
      <w:r w:rsidRPr="003B2BF1">
        <w:rPr>
          <w:rFonts w:ascii="Times New Roman" w:hAnsi="Times New Roman"/>
          <w:color w:val="000000"/>
          <w:spacing w:val="2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</w:t>
      </w:r>
      <w:r w:rsidRPr="003B2BF1">
        <w:rPr>
          <w:rFonts w:ascii="Times New Roman" w:hAnsi="Times New Roman"/>
          <w:color w:val="000000"/>
          <w:spacing w:val="2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п.7.4.1.</w:t>
      </w:r>
      <w:r w:rsidRPr="003B2BF1">
        <w:rPr>
          <w:rFonts w:ascii="Times New Roman" w:hAnsi="Times New Roman"/>
          <w:color w:val="000000"/>
          <w:spacing w:val="2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настоящего</w:t>
      </w:r>
      <w:r w:rsidRPr="003B2BF1">
        <w:rPr>
          <w:rFonts w:ascii="Times New Roman" w:hAnsi="Times New Roman"/>
          <w:color w:val="000000"/>
          <w:spacing w:val="2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контракта,</w:t>
      </w:r>
      <w:r w:rsidRPr="003B2BF1">
        <w:rPr>
          <w:rFonts w:ascii="Times New Roman" w:hAnsi="Times New Roman"/>
          <w:color w:val="000000"/>
          <w:spacing w:val="2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третьим</w:t>
      </w:r>
      <w:r w:rsidRPr="003B2BF1">
        <w:rPr>
          <w:rFonts w:ascii="Times New Roman" w:hAnsi="Times New Roman"/>
          <w:color w:val="000000"/>
          <w:spacing w:val="2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лицам) конфиденциальную</w:t>
      </w:r>
      <w:r w:rsidRPr="003B2BF1">
        <w:rPr>
          <w:rFonts w:ascii="Times New Roman" w:hAnsi="Times New Roman"/>
          <w:color w:val="000000"/>
          <w:spacing w:val="4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информацию</w:t>
      </w:r>
      <w:r w:rsidRPr="003B2BF1">
        <w:rPr>
          <w:rFonts w:ascii="Times New Roman" w:hAnsi="Times New Roman"/>
          <w:color w:val="000000"/>
          <w:spacing w:val="4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другой</w:t>
      </w:r>
      <w:r w:rsidRPr="003B2BF1">
        <w:rPr>
          <w:rFonts w:ascii="Times New Roman" w:hAnsi="Times New Roman"/>
          <w:color w:val="000000"/>
          <w:spacing w:val="3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стороны,</w:t>
      </w:r>
      <w:r w:rsidRPr="003B2BF1">
        <w:rPr>
          <w:rFonts w:ascii="Times New Roman" w:hAnsi="Times New Roman"/>
          <w:color w:val="000000"/>
          <w:spacing w:val="3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</w:t>
      </w:r>
      <w:r w:rsidRPr="003B2BF1">
        <w:rPr>
          <w:rFonts w:ascii="Times New Roman" w:hAnsi="Times New Roman"/>
          <w:color w:val="000000"/>
          <w:spacing w:val="3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которой</w:t>
      </w:r>
      <w:r w:rsidRPr="003B2BF1">
        <w:rPr>
          <w:rFonts w:ascii="Times New Roman" w:hAnsi="Times New Roman"/>
          <w:color w:val="000000"/>
          <w:spacing w:val="3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она</w:t>
      </w:r>
      <w:r w:rsidRPr="003B2BF1">
        <w:rPr>
          <w:rFonts w:ascii="Times New Roman" w:hAnsi="Times New Roman"/>
          <w:color w:val="000000"/>
          <w:spacing w:val="3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получила</w:t>
      </w:r>
      <w:r w:rsidRPr="003B2BF1">
        <w:rPr>
          <w:rFonts w:ascii="Times New Roman" w:hAnsi="Times New Roman"/>
          <w:color w:val="000000"/>
          <w:spacing w:val="4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доступ</w:t>
      </w:r>
      <w:r w:rsidRPr="003B2BF1">
        <w:rPr>
          <w:rFonts w:ascii="Times New Roman" w:hAnsi="Times New Roman"/>
          <w:color w:val="000000"/>
          <w:spacing w:val="3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при</w:t>
      </w:r>
      <w:r w:rsidRPr="003B2BF1">
        <w:rPr>
          <w:rFonts w:ascii="Times New Roman" w:hAnsi="Times New Roman"/>
          <w:color w:val="000000"/>
          <w:spacing w:val="39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заключении</w:t>
      </w:r>
      <w:r w:rsidRPr="003B2BF1">
        <w:rPr>
          <w:rFonts w:ascii="Times New Roman" w:hAnsi="Times New Roman"/>
          <w:color w:val="000000"/>
          <w:spacing w:val="40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настоящего контракта и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 xml:space="preserve">ходе исполнения обязательств, возникающих из контракта. </w:t>
      </w:r>
    </w:p>
    <w:p w:rsidR="004206D1" w:rsidRPr="003B2BF1" w:rsidRDefault="004206D1" w:rsidP="005B3050">
      <w:pPr>
        <w:widowControl w:val="0"/>
        <w:autoSpaceDE w:val="0"/>
        <w:spacing w:before="0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7.4.1</w:t>
      </w:r>
      <w:r w:rsidRPr="003B2BF1">
        <w:rPr>
          <w:rFonts w:ascii="Times New Roman" w:hAnsi="Times New Roman"/>
          <w:color w:val="000000"/>
          <w:spacing w:val="102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Каждая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из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сторон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согласилась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считать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весь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объем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информации,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переданной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передаваемой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сторонами</w:t>
      </w:r>
      <w:r w:rsidRPr="003B2BF1">
        <w:rPr>
          <w:rFonts w:ascii="Times New Roman" w:hAnsi="Times New Roman"/>
          <w:color w:val="000000"/>
          <w:spacing w:val="3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друг другу</w:t>
      </w:r>
      <w:r w:rsidRPr="003B2BF1">
        <w:rPr>
          <w:rFonts w:ascii="Times New Roman" w:hAnsi="Times New Roman"/>
          <w:color w:val="000000"/>
          <w:spacing w:val="6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при</w:t>
      </w:r>
      <w:r w:rsidRPr="003B2BF1">
        <w:rPr>
          <w:rFonts w:ascii="Times New Roman" w:hAnsi="Times New Roman"/>
          <w:color w:val="000000"/>
          <w:spacing w:val="6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заключении</w:t>
      </w:r>
      <w:r w:rsidRPr="003B2BF1">
        <w:rPr>
          <w:rFonts w:ascii="Times New Roman" w:hAnsi="Times New Roman"/>
          <w:color w:val="000000"/>
          <w:spacing w:val="6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настоящего</w:t>
      </w:r>
      <w:r w:rsidRPr="003B2BF1">
        <w:rPr>
          <w:rFonts w:ascii="Times New Roman" w:hAnsi="Times New Roman"/>
          <w:color w:val="000000"/>
          <w:spacing w:val="6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контракта,</w:t>
      </w:r>
      <w:r w:rsidRPr="003B2BF1">
        <w:rPr>
          <w:rFonts w:ascii="Times New Roman" w:hAnsi="Times New Roman"/>
          <w:color w:val="000000"/>
          <w:spacing w:val="6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конфиденциальной</w:t>
      </w:r>
      <w:r w:rsidRPr="003B2BF1">
        <w:rPr>
          <w:rFonts w:ascii="Times New Roman" w:hAnsi="Times New Roman"/>
          <w:color w:val="000000"/>
          <w:spacing w:val="67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информацией</w:t>
      </w:r>
      <w:r w:rsidRPr="003B2BF1">
        <w:rPr>
          <w:rFonts w:ascii="Times New Roman" w:hAnsi="Times New Roman"/>
          <w:color w:val="000000"/>
          <w:spacing w:val="6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(а</w:t>
      </w:r>
      <w:r w:rsidRPr="003B2BF1">
        <w:rPr>
          <w:rFonts w:ascii="Times New Roman" w:hAnsi="Times New Roman"/>
          <w:color w:val="000000"/>
          <w:spacing w:val="6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6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пределах,</w:t>
      </w:r>
      <w:r w:rsidRPr="003B2BF1">
        <w:rPr>
          <w:rFonts w:ascii="Times New Roman" w:hAnsi="Times New Roman"/>
          <w:color w:val="000000"/>
          <w:spacing w:val="6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допускаемых действующим законодательством РФ, -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коммерческой тайной).</w:t>
      </w:r>
    </w:p>
    <w:p w:rsidR="004206D1" w:rsidRPr="003B2BF1" w:rsidRDefault="004206D1">
      <w:pPr>
        <w:widowControl w:val="0"/>
        <w:autoSpaceDE w:val="0"/>
        <w:spacing w:before="19" w:after="0" w:line="175" w:lineRule="exact"/>
        <w:ind w:left="522"/>
        <w:jc w:val="center"/>
        <w:rPr>
          <w:rFonts w:ascii="Times New Roman" w:hAnsi="Times New Roman"/>
          <w:color w:val="000000"/>
          <w:lang w:val="ru-RU"/>
        </w:rPr>
      </w:pPr>
    </w:p>
    <w:p w:rsidR="004206D1" w:rsidRPr="005B3050" w:rsidRDefault="004206D1">
      <w:pPr>
        <w:widowControl w:val="0"/>
        <w:autoSpaceDE w:val="0"/>
        <w:spacing w:before="0" w:after="0" w:line="175" w:lineRule="exact"/>
        <w:jc w:val="center"/>
        <w:rPr>
          <w:rFonts w:ascii="Times New Roman" w:hAnsi="Times New Roman"/>
          <w:b/>
          <w:lang w:val="ru-RU"/>
        </w:rPr>
      </w:pPr>
      <w:r w:rsidRPr="005B3050">
        <w:rPr>
          <w:rFonts w:ascii="Times New Roman" w:hAnsi="Times New Roman"/>
          <w:b/>
          <w:color w:val="000000"/>
          <w:lang w:val="ru-RU"/>
        </w:rPr>
        <w:t>8.</w:t>
      </w:r>
      <w:r w:rsidRPr="005B3050">
        <w:rPr>
          <w:rFonts w:ascii="Times New Roman" w:hAnsi="Times New Roman"/>
          <w:b/>
          <w:color w:val="000000"/>
          <w:spacing w:val="140"/>
          <w:lang w:val="ru-RU"/>
        </w:rPr>
        <w:t xml:space="preserve"> </w:t>
      </w:r>
      <w:r w:rsidRPr="005B3050">
        <w:rPr>
          <w:rFonts w:ascii="Times New Roman" w:hAnsi="Times New Roman"/>
          <w:b/>
          <w:color w:val="000000"/>
          <w:lang w:val="ru-RU"/>
        </w:rPr>
        <w:t>ФОРС-МАЖОР</w:t>
      </w:r>
    </w:p>
    <w:p w:rsidR="004206D1" w:rsidRPr="003B2BF1" w:rsidRDefault="004206D1" w:rsidP="005B3050">
      <w:pPr>
        <w:widowControl w:val="0"/>
        <w:autoSpaceDE w:val="0"/>
        <w:spacing w:before="0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8.1.</w:t>
      </w:r>
      <w:r w:rsidRPr="003B2BF1">
        <w:rPr>
          <w:rFonts w:ascii="Times New Roman" w:hAnsi="Times New Roman"/>
          <w:color w:val="000000"/>
          <w:spacing w:val="19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Исполнитель</w:t>
      </w:r>
      <w:r w:rsidRPr="003B2BF1">
        <w:rPr>
          <w:rFonts w:ascii="Times New Roman" w:hAnsi="Times New Roman"/>
          <w:color w:val="000000"/>
          <w:spacing w:val="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</w:t>
      </w:r>
      <w:r w:rsidRPr="003B2BF1">
        <w:rPr>
          <w:rFonts w:ascii="Times New Roman" w:hAnsi="Times New Roman"/>
          <w:color w:val="000000"/>
          <w:spacing w:val="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Заказчик</w:t>
      </w:r>
      <w:r w:rsidRPr="003B2BF1">
        <w:rPr>
          <w:rFonts w:ascii="Times New Roman" w:hAnsi="Times New Roman"/>
          <w:color w:val="000000"/>
          <w:spacing w:val="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освобождаются</w:t>
      </w:r>
      <w:r w:rsidRPr="003B2BF1">
        <w:rPr>
          <w:rFonts w:ascii="Times New Roman" w:hAnsi="Times New Roman"/>
          <w:color w:val="000000"/>
          <w:spacing w:val="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от</w:t>
      </w:r>
      <w:r w:rsidRPr="003B2BF1">
        <w:rPr>
          <w:rFonts w:ascii="Times New Roman" w:hAnsi="Times New Roman"/>
          <w:color w:val="000000"/>
          <w:spacing w:val="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ответственности</w:t>
      </w:r>
      <w:r w:rsidRPr="003B2BF1">
        <w:rPr>
          <w:rFonts w:ascii="Times New Roman" w:hAnsi="Times New Roman"/>
          <w:color w:val="000000"/>
          <w:spacing w:val="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</w:t>
      </w:r>
      <w:r w:rsidRPr="003B2BF1">
        <w:rPr>
          <w:rFonts w:ascii="Times New Roman" w:hAnsi="Times New Roman"/>
          <w:color w:val="000000"/>
          <w:spacing w:val="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частичное</w:t>
      </w:r>
      <w:r w:rsidRPr="003B2BF1">
        <w:rPr>
          <w:rFonts w:ascii="Times New Roman" w:hAnsi="Times New Roman"/>
          <w:color w:val="000000"/>
          <w:spacing w:val="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или</w:t>
      </w:r>
      <w:r w:rsidRPr="003B2BF1">
        <w:rPr>
          <w:rFonts w:ascii="Times New Roman" w:hAnsi="Times New Roman"/>
          <w:color w:val="000000"/>
          <w:spacing w:val="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полное</w:t>
      </w:r>
      <w:r w:rsidRPr="003B2BF1">
        <w:rPr>
          <w:rFonts w:ascii="Times New Roman" w:hAnsi="Times New Roman"/>
          <w:color w:val="000000"/>
          <w:spacing w:val="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неисполнение</w:t>
      </w:r>
      <w:r w:rsidRPr="003B2BF1">
        <w:rPr>
          <w:rFonts w:ascii="Times New Roman" w:hAnsi="Times New Roman"/>
          <w:color w:val="000000"/>
          <w:spacing w:val="8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обязательств По Контракту, если такое неисполнение явилось следствием обстоятельств непреодолимой силы (форс-мажор).</w:t>
      </w:r>
    </w:p>
    <w:p w:rsidR="004206D1" w:rsidRPr="003B2BF1" w:rsidRDefault="004206D1">
      <w:pPr>
        <w:widowControl w:val="0"/>
        <w:autoSpaceDE w:val="0"/>
        <w:spacing w:before="19" w:after="0" w:line="175" w:lineRule="exact"/>
        <w:ind w:left="522"/>
        <w:jc w:val="left"/>
        <w:rPr>
          <w:rFonts w:ascii="Times New Roman" w:hAnsi="Times New Roman"/>
          <w:color w:val="000000"/>
          <w:lang w:val="ru-RU"/>
        </w:rPr>
      </w:pPr>
    </w:p>
    <w:p w:rsidR="004206D1" w:rsidRPr="005B3050" w:rsidRDefault="004206D1">
      <w:pPr>
        <w:widowControl w:val="0"/>
        <w:autoSpaceDE w:val="0"/>
        <w:spacing w:before="0" w:after="0" w:line="175" w:lineRule="exact"/>
        <w:jc w:val="center"/>
        <w:rPr>
          <w:rFonts w:ascii="Times New Roman" w:hAnsi="Times New Roman"/>
          <w:b/>
          <w:lang w:val="ru-RU"/>
        </w:rPr>
      </w:pPr>
      <w:r w:rsidRPr="005B3050">
        <w:rPr>
          <w:rFonts w:ascii="Times New Roman" w:hAnsi="Times New Roman"/>
          <w:b/>
          <w:color w:val="000000"/>
          <w:lang w:val="ru-RU"/>
        </w:rPr>
        <w:t>9.</w:t>
      </w:r>
      <w:r w:rsidRPr="005B3050">
        <w:rPr>
          <w:rFonts w:ascii="Times New Roman" w:hAnsi="Times New Roman"/>
          <w:b/>
          <w:color w:val="000000"/>
          <w:spacing w:val="-1"/>
          <w:lang w:val="ru-RU"/>
        </w:rPr>
        <w:t xml:space="preserve"> </w:t>
      </w:r>
      <w:r w:rsidRPr="005B3050">
        <w:rPr>
          <w:rFonts w:ascii="Times New Roman" w:hAnsi="Times New Roman"/>
          <w:b/>
          <w:color w:val="000000"/>
          <w:lang w:val="ru-RU"/>
        </w:rPr>
        <w:t>СРОК ДЕЙСТВИЯ КОНТРАКТА</w:t>
      </w:r>
    </w:p>
    <w:p w:rsidR="004206D1" w:rsidRPr="005B3050" w:rsidRDefault="004206D1">
      <w:pPr>
        <w:widowControl w:val="0"/>
        <w:autoSpaceDE w:val="0"/>
        <w:spacing w:before="19" w:after="0" w:line="175" w:lineRule="exact"/>
        <w:jc w:val="left"/>
        <w:rPr>
          <w:rFonts w:ascii="Times New Roman" w:hAnsi="Times New Roman"/>
          <w:b/>
          <w:color w:val="000000"/>
          <w:lang w:val="ru-RU"/>
        </w:rPr>
      </w:pPr>
    </w:p>
    <w:p w:rsidR="004206D1" w:rsidRPr="00674AC0" w:rsidRDefault="004206D1" w:rsidP="005B3050">
      <w:pPr>
        <w:widowControl w:val="0"/>
        <w:autoSpaceDE w:val="0"/>
        <w:spacing w:before="0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9.1. Настоящий Контракт вступает в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силу с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="00616D15">
        <w:rPr>
          <w:rFonts w:ascii="Times New Roman" w:hAnsi="Times New Roman"/>
          <w:color w:val="000000"/>
          <w:lang w:val="ru-RU"/>
        </w:rPr>
        <w:t>01.09.2026</w:t>
      </w:r>
      <w:r w:rsidRPr="003B2BF1">
        <w:rPr>
          <w:rFonts w:ascii="Times New Roman" w:hAnsi="Times New Roman"/>
          <w:color w:val="000000"/>
          <w:lang w:val="ru-RU"/>
        </w:rPr>
        <w:t xml:space="preserve"> и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 xml:space="preserve">действует до </w:t>
      </w:r>
      <w:r w:rsidR="00616D15">
        <w:rPr>
          <w:rFonts w:ascii="Times New Roman" w:hAnsi="Times New Roman"/>
          <w:color w:val="000000"/>
          <w:lang w:val="ru-RU"/>
        </w:rPr>
        <w:t>30.09</w:t>
      </w:r>
      <w:r w:rsidRPr="003B2BF1">
        <w:rPr>
          <w:rFonts w:ascii="Times New Roman" w:hAnsi="Times New Roman"/>
          <w:color w:val="000000"/>
          <w:lang w:val="ru-RU"/>
        </w:rPr>
        <w:t>.</w:t>
      </w:r>
      <w:r w:rsidR="00674AC0" w:rsidRPr="00674AC0">
        <w:rPr>
          <w:rFonts w:ascii="Times New Roman" w:hAnsi="Times New Roman"/>
          <w:color w:val="000000"/>
          <w:lang w:val="ru-RU"/>
        </w:rPr>
        <w:t>2026г</w:t>
      </w:r>
    </w:p>
    <w:p w:rsidR="004206D1" w:rsidRPr="003B2BF1" w:rsidRDefault="004206D1" w:rsidP="005B3050">
      <w:pPr>
        <w:widowControl w:val="0"/>
        <w:autoSpaceDE w:val="0"/>
        <w:spacing w:before="0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9.2. Настоящий Контракт пролонгируется автоматически после подписания сторонами приложений к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Контракту об оказании услуг на новый период.</w:t>
      </w:r>
    </w:p>
    <w:p w:rsidR="004206D1" w:rsidRPr="003B2BF1" w:rsidRDefault="004206D1" w:rsidP="005B3050">
      <w:pPr>
        <w:widowControl w:val="0"/>
        <w:autoSpaceDE w:val="0"/>
        <w:spacing w:before="8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9.3. Настоящий Контракт может быть расторгнут по взаимному согласованию сторон с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письменным уведомлением не менее чем за один месяц либо в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порядке, установленном действующим гражданским законодательством.</w:t>
      </w:r>
    </w:p>
    <w:p w:rsidR="004206D1" w:rsidRPr="005B3050" w:rsidRDefault="004206D1">
      <w:pPr>
        <w:widowControl w:val="0"/>
        <w:autoSpaceDE w:val="0"/>
        <w:spacing w:before="0" w:after="0" w:line="175" w:lineRule="exact"/>
        <w:jc w:val="left"/>
        <w:rPr>
          <w:rFonts w:ascii="Times New Roman" w:hAnsi="Times New Roman"/>
          <w:b/>
          <w:color w:val="000000"/>
          <w:lang w:val="ru-RU"/>
        </w:rPr>
      </w:pPr>
    </w:p>
    <w:p w:rsidR="004206D1" w:rsidRPr="005B3050" w:rsidRDefault="004206D1">
      <w:pPr>
        <w:widowControl w:val="0"/>
        <w:autoSpaceDE w:val="0"/>
        <w:spacing w:before="0" w:after="0" w:line="175" w:lineRule="exact"/>
        <w:ind w:left="2501"/>
        <w:jc w:val="left"/>
        <w:rPr>
          <w:rFonts w:ascii="Times New Roman" w:hAnsi="Times New Roman"/>
          <w:b/>
          <w:lang w:val="ru-RU"/>
        </w:rPr>
      </w:pPr>
      <w:r w:rsidRPr="005B3050">
        <w:rPr>
          <w:rFonts w:ascii="Times New Roman" w:hAnsi="Times New Roman"/>
          <w:b/>
          <w:color w:val="000000"/>
          <w:lang w:val="ru-RU"/>
        </w:rPr>
        <w:t>10. УПОЛНОМОЧЕННЫЕ</w:t>
      </w:r>
      <w:r w:rsidRPr="005B3050">
        <w:rPr>
          <w:rFonts w:ascii="Times New Roman" w:hAnsi="Times New Roman"/>
          <w:b/>
          <w:color w:val="000000"/>
          <w:spacing w:val="1"/>
          <w:lang w:val="ru-RU"/>
        </w:rPr>
        <w:t xml:space="preserve"> </w:t>
      </w:r>
      <w:r w:rsidRPr="005B3050">
        <w:rPr>
          <w:rFonts w:ascii="Times New Roman" w:hAnsi="Times New Roman"/>
          <w:b/>
          <w:color w:val="000000"/>
          <w:lang w:val="ru-RU"/>
        </w:rPr>
        <w:t>ПРЕДСТАВИТЕЛИ</w:t>
      </w:r>
      <w:r w:rsidRPr="005B3050">
        <w:rPr>
          <w:rFonts w:ascii="Times New Roman" w:hAnsi="Times New Roman"/>
          <w:b/>
          <w:color w:val="000000"/>
          <w:spacing w:val="1"/>
          <w:lang w:val="ru-RU"/>
        </w:rPr>
        <w:t xml:space="preserve"> </w:t>
      </w:r>
      <w:r w:rsidRPr="005B3050">
        <w:rPr>
          <w:rFonts w:ascii="Times New Roman" w:hAnsi="Times New Roman"/>
          <w:b/>
          <w:color w:val="000000"/>
          <w:lang w:val="ru-RU"/>
        </w:rPr>
        <w:t>ЗАКАЗЧИКА</w:t>
      </w:r>
    </w:p>
    <w:p w:rsidR="004206D1" w:rsidRPr="003B2BF1" w:rsidRDefault="004206D1" w:rsidP="005B3050">
      <w:pPr>
        <w:widowControl w:val="0"/>
        <w:autoSpaceDE w:val="0"/>
        <w:spacing w:before="19" w:after="0"/>
        <w:ind w:firstLine="709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Поименованные</w:t>
      </w:r>
      <w:r w:rsidRPr="003B2BF1">
        <w:rPr>
          <w:rFonts w:ascii="Times New Roman" w:hAnsi="Times New Roman"/>
          <w:color w:val="000000"/>
          <w:spacing w:val="5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в</w:t>
      </w:r>
      <w:r w:rsidRPr="003B2BF1">
        <w:rPr>
          <w:rFonts w:ascii="Times New Roman" w:hAnsi="Times New Roman"/>
          <w:color w:val="000000"/>
          <w:spacing w:val="5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настоящем</w:t>
      </w:r>
      <w:r w:rsidRPr="003B2BF1">
        <w:rPr>
          <w:rFonts w:ascii="Times New Roman" w:hAnsi="Times New Roman"/>
          <w:color w:val="000000"/>
          <w:spacing w:val="5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разделе</w:t>
      </w:r>
      <w:r w:rsidRPr="003B2BF1">
        <w:rPr>
          <w:rFonts w:ascii="Times New Roman" w:hAnsi="Times New Roman"/>
          <w:color w:val="000000"/>
          <w:spacing w:val="5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представители</w:t>
      </w:r>
      <w:r w:rsidRPr="003B2BF1">
        <w:rPr>
          <w:rFonts w:ascii="Times New Roman" w:hAnsi="Times New Roman"/>
          <w:color w:val="000000"/>
          <w:spacing w:val="5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Заказчика</w:t>
      </w:r>
      <w:r w:rsidRPr="003B2BF1">
        <w:rPr>
          <w:rFonts w:ascii="Times New Roman" w:hAnsi="Times New Roman"/>
          <w:color w:val="000000"/>
          <w:spacing w:val="5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уполномочены</w:t>
      </w:r>
      <w:r w:rsidRPr="003B2BF1">
        <w:rPr>
          <w:rFonts w:ascii="Times New Roman" w:hAnsi="Times New Roman"/>
          <w:color w:val="000000"/>
          <w:spacing w:val="5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руководителем</w:t>
      </w:r>
      <w:r w:rsidRPr="003B2BF1">
        <w:rPr>
          <w:rFonts w:ascii="Times New Roman" w:hAnsi="Times New Roman"/>
          <w:color w:val="000000"/>
          <w:spacing w:val="5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Заказчика</w:t>
      </w:r>
      <w:r w:rsidRPr="003B2BF1">
        <w:rPr>
          <w:rFonts w:ascii="Times New Roman" w:hAnsi="Times New Roman"/>
          <w:color w:val="000000"/>
          <w:spacing w:val="55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подавать заявки на специальные или дополнительные услуги и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подписывать акты приемки услуг.</w:t>
      </w:r>
    </w:p>
    <w:p w:rsidR="004206D1" w:rsidRPr="003B2BF1" w:rsidRDefault="004206D1">
      <w:pPr>
        <w:widowControl w:val="0"/>
        <w:autoSpaceDE w:val="0"/>
        <w:spacing w:before="19" w:after="0" w:line="175" w:lineRule="exact"/>
        <w:jc w:val="left"/>
        <w:rPr>
          <w:rFonts w:ascii="Times New Roman" w:hAnsi="Times New Roman"/>
          <w:color w:val="000000"/>
          <w:lang w:val="ru-RU"/>
        </w:rPr>
      </w:pPr>
    </w:p>
    <w:p w:rsidR="004206D1" w:rsidRPr="003B2BF1" w:rsidRDefault="004206D1">
      <w:pPr>
        <w:widowControl w:val="0"/>
        <w:autoSpaceDE w:val="0"/>
        <w:spacing w:before="19" w:after="0" w:line="175" w:lineRule="exact"/>
        <w:jc w:val="left"/>
        <w:rPr>
          <w:rFonts w:ascii="Times New Roman" w:hAnsi="Times New Roman"/>
          <w:color w:val="00000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4206D1" w:rsidRPr="003B2BF1">
        <w:tc>
          <w:tcPr>
            <w:tcW w:w="5069" w:type="dxa"/>
          </w:tcPr>
          <w:p w:rsidR="004206D1" w:rsidRPr="003B2BF1" w:rsidRDefault="004206D1">
            <w:pPr>
              <w:widowControl w:val="0"/>
              <w:autoSpaceDE w:val="0"/>
              <w:spacing w:before="0" w:after="0" w:line="175" w:lineRule="exact"/>
              <w:jc w:val="left"/>
              <w:rPr>
                <w:rFonts w:ascii="Times New Roman" w:hAnsi="Times New Roman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Заказчик</w:t>
            </w:r>
          </w:p>
          <w:p w:rsidR="004206D1" w:rsidRPr="005B3050" w:rsidRDefault="004206D1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b/>
                <w:lang w:val="ru-RU"/>
              </w:rPr>
            </w:pPr>
            <w:r w:rsidRPr="005B3050">
              <w:rPr>
                <w:rFonts w:ascii="Times New Roman" w:hAnsi="Times New Roman"/>
                <w:b/>
                <w:color w:val="000000"/>
                <w:lang w:val="ru-RU"/>
              </w:rPr>
              <w:t>МКУ "ЦБ УСМП г. КИРОВА"</w:t>
            </w:r>
          </w:p>
          <w:p w:rsidR="004206D1" w:rsidRPr="003B2BF1" w:rsidRDefault="004206D1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ИНН: 4345485219</w:t>
            </w:r>
            <w:r w:rsidRPr="003B2BF1">
              <w:rPr>
                <w:rFonts w:ascii="Times New Roman" w:hAnsi="Times New Roman"/>
                <w:color w:val="000000"/>
                <w:spacing w:val="140"/>
                <w:lang w:val="ru-RU"/>
              </w:rPr>
              <w:t xml:space="preserve"> </w:t>
            </w:r>
            <w:r w:rsidRPr="003B2BF1">
              <w:rPr>
                <w:rFonts w:ascii="Times New Roman" w:hAnsi="Times New Roman"/>
                <w:color w:val="000000"/>
                <w:lang w:val="ru-RU"/>
              </w:rPr>
              <w:t>КПП: 434501001</w:t>
            </w:r>
          </w:p>
          <w:p w:rsidR="004206D1" w:rsidRPr="003B2BF1" w:rsidRDefault="004206D1" w:rsidP="005B3050">
            <w:pPr>
              <w:widowControl w:val="0"/>
              <w:autoSpaceDE w:val="0"/>
              <w:spacing w:before="34" w:after="0"/>
              <w:jc w:val="left"/>
              <w:rPr>
                <w:rFonts w:ascii="Times New Roman" w:hAnsi="Times New Roman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Адрес (фактический): 610035, Кировская обл, Киров г, Сурикова ул,</w:t>
            </w:r>
          </w:p>
          <w:p w:rsidR="004206D1" w:rsidRPr="003B2BF1" w:rsidRDefault="004206D1" w:rsidP="005B3050">
            <w:pPr>
              <w:widowControl w:val="0"/>
              <w:autoSpaceDE w:val="0"/>
              <w:spacing w:before="19" w:after="0"/>
              <w:jc w:val="left"/>
              <w:rPr>
                <w:rFonts w:ascii="Times New Roman" w:hAnsi="Times New Roman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дом №</w:t>
            </w:r>
            <w:r w:rsidRPr="003B2BF1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</w:t>
            </w:r>
            <w:r w:rsidRPr="003B2BF1">
              <w:rPr>
                <w:rFonts w:ascii="Times New Roman" w:hAnsi="Times New Roman"/>
                <w:color w:val="000000"/>
                <w:lang w:val="ru-RU"/>
              </w:rPr>
              <w:t>5А</w:t>
            </w:r>
          </w:p>
          <w:p w:rsidR="004206D1" w:rsidRPr="003B2BF1" w:rsidRDefault="004206D1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Тел./факс: 8(8332)21-28-08</w:t>
            </w:r>
          </w:p>
          <w:p w:rsidR="004206D1" w:rsidRPr="003B2BF1" w:rsidRDefault="004206D1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</w:rPr>
              <w:t>mail</w:t>
            </w:r>
            <w:r w:rsidRPr="003B2BF1">
              <w:rPr>
                <w:rFonts w:ascii="Times New Roman" w:hAnsi="Times New Roman"/>
                <w:color w:val="000000"/>
                <w:lang w:val="ru-RU"/>
              </w:rPr>
              <w:t xml:space="preserve">: </w:t>
            </w:r>
            <w:r w:rsidRPr="003B2BF1">
              <w:rPr>
                <w:rFonts w:ascii="Times New Roman" w:hAnsi="Times New Roman"/>
                <w:color w:val="000000"/>
              </w:rPr>
              <w:t>cb</w:t>
            </w:r>
            <w:r w:rsidRPr="003B2BF1">
              <w:rPr>
                <w:rFonts w:ascii="Times New Roman" w:hAnsi="Times New Roman"/>
                <w:color w:val="000000"/>
                <w:lang w:val="ru-RU"/>
              </w:rPr>
              <w:t>_</w:t>
            </w:r>
            <w:r w:rsidRPr="003B2BF1">
              <w:rPr>
                <w:rFonts w:ascii="Times New Roman" w:hAnsi="Times New Roman"/>
                <w:color w:val="000000"/>
              </w:rPr>
              <w:t>kirov</w:t>
            </w:r>
            <w:r w:rsidRPr="003B2BF1">
              <w:rPr>
                <w:rFonts w:ascii="Times New Roman" w:hAnsi="Times New Roman"/>
                <w:color w:val="000000"/>
                <w:lang w:val="ru-RU"/>
              </w:rPr>
              <w:t>_</w:t>
            </w:r>
            <w:r w:rsidRPr="003B2BF1">
              <w:rPr>
                <w:rFonts w:ascii="Times New Roman" w:hAnsi="Times New Roman"/>
                <w:color w:val="000000"/>
              </w:rPr>
              <w:t>sport</w:t>
            </w:r>
            <w:r w:rsidRPr="003B2BF1">
              <w:rPr>
                <w:rFonts w:ascii="Times New Roman" w:hAnsi="Times New Roman"/>
                <w:color w:val="000000"/>
                <w:lang w:val="ru-RU"/>
              </w:rPr>
              <w:t>@</w:t>
            </w:r>
            <w:r w:rsidRPr="003B2BF1">
              <w:rPr>
                <w:rFonts w:ascii="Times New Roman" w:hAnsi="Times New Roman"/>
                <w:color w:val="000000"/>
              </w:rPr>
              <w:t>mail</w:t>
            </w:r>
            <w:r w:rsidRPr="003B2BF1">
              <w:rPr>
                <w:rFonts w:ascii="Times New Roman" w:hAnsi="Times New Roman"/>
                <w:color w:val="000000"/>
                <w:lang w:val="ru-RU"/>
              </w:rPr>
              <w:t>.</w:t>
            </w:r>
            <w:r w:rsidRPr="003B2BF1">
              <w:rPr>
                <w:rFonts w:ascii="Times New Roman" w:hAnsi="Times New Roman"/>
                <w:color w:val="000000"/>
              </w:rPr>
              <w:t>ru</w:t>
            </w:r>
          </w:p>
          <w:p w:rsidR="004206D1" w:rsidRPr="003B2BF1" w:rsidRDefault="004206D1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Банковские реквизиты:</w:t>
            </w:r>
          </w:p>
          <w:p w:rsidR="004206D1" w:rsidRPr="003B2BF1" w:rsidRDefault="004206D1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Департамент финансов администрации города Кирова (МКУ «ЦБ</w:t>
            </w:r>
          </w:p>
          <w:p w:rsidR="004206D1" w:rsidRPr="003B2BF1" w:rsidRDefault="004206D1" w:rsidP="005B3050">
            <w:pPr>
              <w:widowControl w:val="0"/>
              <w:autoSpaceDE w:val="0"/>
              <w:spacing w:before="19" w:after="0"/>
              <w:jc w:val="left"/>
              <w:rPr>
                <w:rFonts w:ascii="Times New Roman" w:hAnsi="Times New Roman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УСМП г. Киров» л/с 03921012022) л/с 02403025290</w:t>
            </w:r>
          </w:p>
          <w:p w:rsidR="004206D1" w:rsidRPr="003B2BF1" w:rsidRDefault="004206D1" w:rsidP="005B3050">
            <w:pPr>
              <w:widowControl w:val="0"/>
              <w:autoSpaceDE w:val="0"/>
              <w:spacing w:before="19" w:after="0"/>
              <w:jc w:val="left"/>
              <w:rPr>
                <w:rFonts w:ascii="Times New Roman" w:hAnsi="Times New Roman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ОГРН 1184350012934</w:t>
            </w:r>
          </w:p>
          <w:p w:rsidR="004206D1" w:rsidRPr="003B2BF1" w:rsidRDefault="004206D1" w:rsidP="005B3050">
            <w:pPr>
              <w:widowControl w:val="0"/>
              <w:autoSpaceDE w:val="0"/>
              <w:spacing w:before="30" w:after="0"/>
              <w:jc w:val="left"/>
              <w:rPr>
                <w:rFonts w:ascii="Times New Roman" w:hAnsi="Times New Roman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казначейский счет №</w:t>
            </w:r>
            <w:r w:rsidRPr="003B2BF1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</w:t>
            </w:r>
            <w:r w:rsidRPr="003B2BF1">
              <w:rPr>
                <w:rFonts w:ascii="Times New Roman" w:hAnsi="Times New Roman"/>
                <w:color w:val="000000"/>
                <w:lang w:val="ru-RU"/>
              </w:rPr>
              <w:t>03231643337010004000</w:t>
            </w:r>
          </w:p>
          <w:p w:rsidR="004206D1" w:rsidRPr="003B2BF1" w:rsidRDefault="004206D1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Наименование банка:</w:t>
            </w:r>
          </w:p>
          <w:p w:rsidR="004206D1" w:rsidRPr="003B2BF1" w:rsidRDefault="004206D1" w:rsidP="005B3050">
            <w:pPr>
              <w:widowControl w:val="0"/>
              <w:autoSpaceDE w:val="0"/>
              <w:spacing w:before="19" w:after="0"/>
              <w:jc w:val="left"/>
              <w:rPr>
                <w:rFonts w:ascii="Times New Roman" w:hAnsi="Times New Roman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Операционно-кассовый центр №4 Волго-Вятского главного управления Центрального банка Российской Федерации (ОКЦ №4 Волго-вятского ГУ Банка России)</w:t>
            </w:r>
          </w:p>
          <w:p w:rsidR="004206D1" w:rsidRPr="003B2BF1" w:rsidRDefault="004206D1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БИК Банка: 013304182</w:t>
            </w:r>
          </w:p>
          <w:p w:rsidR="004206D1" w:rsidRPr="003B2BF1" w:rsidRDefault="004206D1" w:rsidP="005B3050">
            <w:pPr>
              <w:widowControl w:val="0"/>
              <w:autoSpaceDE w:val="0"/>
              <w:spacing w:before="19" w:after="0"/>
              <w:jc w:val="left"/>
              <w:rPr>
                <w:rFonts w:ascii="Times New Roman" w:hAnsi="Times New Roman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Счет Банка: 40102810345370000033</w:t>
            </w:r>
          </w:p>
          <w:p w:rsidR="00D23AB0" w:rsidRDefault="004206D1" w:rsidP="005B3050">
            <w:pPr>
              <w:widowControl w:val="0"/>
              <w:autoSpaceDE w:val="0"/>
              <w:spacing w:before="19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 xml:space="preserve">Директор </w:t>
            </w:r>
          </w:p>
          <w:p w:rsidR="004206D1" w:rsidRDefault="004206D1" w:rsidP="005B3050">
            <w:pPr>
              <w:widowControl w:val="0"/>
              <w:autoSpaceDE w:val="0"/>
              <w:spacing w:before="19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_________________Н.Н. Ягдарова</w:t>
            </w:r>
          </w:p>
          <w:p w:rsidR="00D23AB0" w:rsidRPr="00D23AB0" w:rsidRDefault="00D23AB0" w:rsidP="005B3050">
            <w:pPr>
              <w:widowControl w:val="0"/>
              <w:autoSpaceDE w:val="0"/>
              <w:spacing w:before="19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  <w:p w:rsidR="004206D1" w:rsidRPr="003B2BF1" w:rsidRDefault="004206D1">
            <w:pPr>
              <w:widowControl w:val="0"/>
              <w:autoSpaceDE w:val="0"/>
              <w:spacing w:before="19" w:after="0" w:line="175" w:lineRule="exact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069" w:type="dxa"/>
          </w:tcPr>
          <w:p w:rsidR="004206D1" w:rsidRPr="003B2BF1" w:rsidRDefault="004206D1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Исполнитель:</w:t>
            </w:r>
          </w:p>
          <w:p w:rsidR="004206D1" w:rsidRDefault="004206D1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Default="00616D15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Default="00616D15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Default="00616D15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Default="00616D15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Default="00616D15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Default="00616D15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Default="00616D15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Default="00616D15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Default="00616D15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Default="00616D15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Default="00616D15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Default="00616D15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Default="00616D15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Default="00616D15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Default="00616D15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Default="00616D15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Default="00616D15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Default="00616D15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Pr="003B2BF1" w:rsidRDefault="00616D15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353022" w:rsidRDefault="00616D15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______________</w:t>
            </w:r>
          </w:p>
          <w:p w:rsidR="00353022" w:rsidRDefault="00353022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4206D1" w:rsidRDefault="004206D1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_________________</w:t>
            </w:r>
            <w:r w:rsidR="00616D15">
              <w:rPr>
                <w:rFonts w:ascii="Times New Roman" w:hAnsi="Times New Roman"/>
                <w:color w:val="000000"/>
                <w:lang w:val="ru-RU"/>
              </w:rPr>
              <w:t>/_________/</w:t>
            </w:r>
          </w:p>
          <w:p w:rsidR="00353022" w:rsidRPr="003B2BF1" w:rsidRDefault="00353022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М.п.</w:t>
            </w:r>
          </w:p>
          <w:p w:rsidR="004206D1" w:rsidRPr="003B2BF1" w:rsidRDefault="004206D1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4206D1" w:rsidRPr="003B2BF1" w:rsidRDefault="004206D1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4206D1" w:rsidRPr="003B2BF1" w:rsidRDefault="004206D1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4206D1" w:rsidRPr="003B2BF1" w:rsidRDefault="004206D1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4206D1" w:rsidRPr="003B2BF1" w:rsidRDefault="004206D1" w:rsidP="005B3050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</w:tbl>
    <w:p w:rsidR="004206D1" w:rsidRPr="003B2BF1" w:rsidRDefault="004206D1">
      <w:pPr>
        <w:widowControl w:val="0"/>
        <w:autoSpaceDE w:val="0"/>
        <w:spacing w:before="0" w:after="0" w:line="175" w:lineRule="exact"/>
        <w:jc w:val="left"/>
        <w:rPr>
          <w:rFonts w:ascii="Times New Roman" w:hAnsi="Times New Roman"/>
          <w:color w:val="000000"/>
          <w:lang w:val="ru-RU"/>
        </w:rPr>
      </w:pPr>
    </w:p>
    <w:p w:rsidR="00666AB6" w:rsidRPr="003B2BF1" w:rsidRDefault="00666AB6">
      <w:pPr>
        <w:widowControl w:val="0"/>
        <w:autoSpaceDE w:val="0"/>
        <w:spacing w:before="0" w:after="0" w:line="175" w:lineRule="exact"/>
        <w:jc w:val="left"/>
        <w:rPr>
          <w:rFonts w:ascii="Times New Roman" w:hAnsi="Times New Roman"/>
          <w:color w:val="000000"/>
          <w:lang w:val="ru-RU"/>
        </w:rPr>
      </w:pPr>
    </w:p>
    <w:p w:rsidR="00666AB6" w:rsidRPr="003B2BF1" w:rsidRDefault="00666AB6">
      <w:pPr>
        <w:widowControl w:val="0"/>
        <w:autoSpaceDE w:val="0"/>
        <w:spacing w:before="0" w:after="0" w:line="175" w:lineRule="exact"/>
        <w:jc w:val="left"/>
        <w:rPr>
          <w:rFonts w:ascii="Times New Roman" w:hAnsi="Times New Roman"/>
          <w:color w:val="000000"/>
          <w:lang w:val="ru-RU"/>
        </w:rPr>
      </w:pPr>
    </w:p>
    <w:p w:rsidR="00666AB6" w:rsidRPr="003B2BF1" w:rsidRDefault="00666AB6">
      <w:pPr>
        <w:widowControl w:val="0"/>
        <w:autoSpaceDE w:val="0"/>
        <w:spacing w:before="0" w:after="0" w:line="175" w:lineRule="exact"/>
        <w:jc w:val="left"/>
        <w:rPr>
          <w:rFonts w:ascii="Times New Roman" w:hAnsi="Times New Roman"/>
          <w:color w:val="000000"/>
          <w:lang w:val="ru-RU"/>
        </w:rPr>
      </w:pPr>
    </w:p>
    <w:p w:rsidR="00666AB6" w:rsidRPr="003B2BF1" w:rsidRDefault="00666AB6">
      <w:pPr>
        <w:widowControl w:val="0"/>
        <w:autoSpaceDE w:val="0"/>
        <w:spacing w:before="0" w:after="0" w:line="175" w:lineRule="exact"/>
        <w:jc w:val="left"/>
        <w:rPr>
          <w:rFonts w:ascii="Times New Roman" w:hAnsi="Times New Roman"/>
          <w:color w:val="000000"/>
          <w:lang w:val="ru-RU"/>
        </w:rPr>
      </w:pPr>
    </w:p>
    <w:p w:rsidR="004206D1" w:rsidRPr="00C83E56" w:rsidRDefault="004206D1" w:rsidP="00C83E56">
      <w:pPr>
        <w:widowControl w:val="0"/>
        <w:autoSpaceDE w:val="0"/>
        <w:spacing w:before="0" w:after="0" w:line="276" w:lineRule="auto"/>
        <w:ind w:left="1080"/>
        <w:jc w:val="right"/>
        <w:rPr>
          <w:rFonts w:ascii="Times New Roman" w:hAnsi="Times New Roman"/>
          <w:b/>
          <w:lang w:val="ru-RU"/>
        </w:rPr>
      </w:pPr>
      <w:r w:rsidRPr="00C83E56">
        <w:rPr>
          <w:rFonts w:ascii="Times New Roman" w:hAnsi="Times New Roman"/>
          <w:b/>
          <w:color w:val="000000"/>
          <w:lang w:val="ru-RU"/>
        </w:rPr>
        <w:t>Приложение №1</w:t>
      </w:r>
    </w:p>
    <w:p w:rsidR="004206D1" w:rsidRPr="003B2BF1" w:rsidRDefault="004206D1" w:rsidP="00C83E56">
      <w:pPr>
        <w:widowControl w:val="0"/>
        <w:autoSpaceDE w:val="0"/>
        <w:spacing w:before="0" w:after="0" w:line="276" w:lineRule="auto"/>
        <w:ind w:left="1080"/>
        <w:jc w:val="right"/>
        <w:rPr>
          <w:rFonts w:ascii="Times New Roman" w:hAnsi="Times New Roman"/>
          <w:lang w:val="ru-RU"/>
        </w:rPr>
      </w:pPr>
      <w:r w:rsidRPr="00C83E56">
        <w:rPr>
          <w:rFonts w:ascii="Times New Roman" w:hAnsi="Times New Roman"/>
          <w:b/>
          <w:color w:val="000000"/>
          <w:lang w:val="ru-RU"/>
        </w:rPr>
        <w:t xml:space="preserve"> К контракту №_</w:t>
      </w:r>
      <w:r w:rsidR="00451D14" w:rsidRPr="00C83E56">
        <w:rPr>
          <w:rFonts w:ascii="Roboto" w:hAnsi="Roboto"/>
          <w:b/>
          <w:color w:val="00AE76"/>
          <w:sz w:val="36"/>
          <w:szCs w:val="36"/>
        </w:rPr>
        <w:t xml:space="preserve"> </w:t>
      </w:r>
      <w:r w:rsidR="00616D15">
        <w:rPr>
          <w:rFonts w:ascii="Times New Roman" w:hAnsi="Times New Roman"/>
          <w:b/>
          <w:color w:val="000000"/>
          <w:lang w:val="ru-RU"/>
        </w:rPr>
        <w:br/>
      </w:r>
      <w:r w:rsidRPr="00C83E56">
        <w:rPr>
          <w:rFonts w:ascii="Times New Roman" w:hAnsi="Times New Roman"/>
          <w:b/>
          <w:color w:val="000000"/>
          <w:lang w:val="ru-RU"/>
        </w:rPr>
        <w:t>_от «</w:t>
      </w:r>
      <w:r w:rsidR="00616D15">
        <w:rPr>
          <w:rFonts w:ascii="Times New Roman" w:hAnsi="Times New Roman"/>
          <w:b/>
          <w:color w:val="000000"/>
          <w:lang w:val="ru-RU"/>
        </w:rPr>
        <w:t>____</w:t>
      </w:r>
      <w:r w:rsidRPr="00C83E56">
        <w:rPr>
          <w:rFonts w:ascii="Times New Roman" w:hAnsi="Times New Roman"/>
          <w:b/>
          <w:color w:val="000000"/>
          <w:lang w:val="ru-RU"/>
        </w:rPr>
        <w:t>»</w:t>
      </w:r>
      <w:r w:rsidR="00FB36C4">
        <w:rPr>
          <w:rFonts w:ascii="Times New Roman" w:hAnsi="Times New Roman"/>
          <w:b/>
          <w:color w:val="000000"/>
          <w:lang w:val="ru-RU"/>
        </w:rPr>
        <w:t xml:space="preserve"> </w:t>
      </w:r>
      <w:r w:rsidR="00616D15">
        <w:rPr>
          <w:rFonts w:ascii="Times New Roman" w:hAnsi="Times New Roman"/>
          <w:b/>
          <w:color w:val="000000"/>
          <w:lang w:val="ru-RU"/>
        </w:rPr>
        <w:t>июня</w:t>
      </w:r>
      <w:r w:rsidR="00FB36C4">
        <w:rPr>
          <w:rFonts w:ascii="Times New Roman" w:hAnsi="Times New Roman"/>
          <w:b/>
          <w:color w:val="000000"/>
          <w:lang w:val="ru-RU"/>
        </w:rPr>
        <w:t xml:space="preserve"> </w:t>
      </w:r>
      <w:r w:rsidRPr="00C83E56">
        <w:rPr>
          <w:rFonts w:ascii="Times New Roman" w:hAnsi="Times New Roman"/>
          <w:b/>
          <w:color w:val="000000"/>
          <w:lang w:val="ru-RU"/>
        </w:rPr>
        <w:t>202</w:t>
      </w:r>
      <w:r w:rsidR="00FB36C4">
        <w:rPr>
          <w:rFonts w:ascii="Times New Roman" w:hAnsi="Times New Roman"/>
          <w:color w:val="000000"/>
          <w:lang w:val="ru-RU"/>
        </w:rPr>
        <w:t>6</w:t>
      </w:r>
    </w:p>
    <w:p w:rsidR="004206D1" w:rsidRPr="003B2BF1" w:rsidRDefault="004206D1">
      <w:pPr>
        <w:widowControl w:val="0"/>
        <w:autoSpaceDE w:val="0"/>
        <w:spacing w:before="0" w:after="0" w:line="175" w:lineRule="exact"/>
        <w:ind w:left="1080"/>
        <w:jc w:val="center"/>
        <w:rPr>
          <w:rFonts w:ascii="Times New Roman" w:hAnsi="Times New Roman"/>
          <w:color w:val="000000"/>
          <w:lang w:val="ru-RU"/>
        </w:rPr>
      </w:pPr>
    </w:p>
    <w:p w:rsidR="004206D1" w:rsidRPr="003B2BF1" w:rsidRDefault="004206D1">
      <w:pPr>
        <w:widowControl w:val="0"/>
        <w:autoSpaceDE w:val="0"/>
        <w:spacing w:before="0" w:after="0" w:line="175" w:lineRule="exact"/>
        <w:ind w:left="1080"/>
        <w:jc w:val="center"/>
        <w:rPr>
          <w:rFonts w:ascii="Times New Roman" w:hAnsi="Times New Roman"/>
          <w:color w:val="000000"/>
          <w:lang w:val="ru-RU"/>
        </w:rPr>
      </w:pPr>
    </w:p>
    <w:p w:rsidR="004206D1" w:rsidRPr="003B2BF1" w:rsidRDefault="004206D1">
      <w:pPr>
        <w:widowControl w:val="0"/>
        <w:autoSpaceDE w:val="0"/>
        <w:spacing w:before="0" w:after="0" w:line="175" w:lineRule="exact"/>
        <w:ind w:left="349"/>
        <w:jc w:val="center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Программные продукты системы "1С:Предприятие"</w:t>
      </w:r>
      <w:r w:rsidRPr="003B2BF1">
        <w:rPr>
          <w:rFonts w:ascii="Times New Roman" w:hAnsi="Times New Roman"/>
          <w:color w:val="000000"/>
          <w:spacing w:val="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Заказчика</w:t>
      </w:r>
    </w:p>
    <w:p w:rsidR="004206D1" w:rsidRPr="003B2BF1" w:rsidRDefault="004206D1">
      <w:pPr>
        <w:widowControl w:val="0"/>
        <w:autoSpaceDE w:val="0"/>
        <w:spacing w:before="0" w:after="0" w:line="175" w:lineRule="exact"/>
        <w:ind w:left="1080"/>
        <w:rPr>
          <w:rFonts w:ascii="Times New Roman" w:hAnsi="Times New Roman"/>
          <w:color w:val="000000"/>
          <w:lang w:val="ru-RU"/>
        </w:rPr>
      </w:pPr>
    </w:p>
    <w:tbl>
      <w:tblPr>
        <w:tblW w:w="0" w:type="auto"/>
        <w:tblInd w:w="715" w:type="dxa"/>
        <w:tblLayout w:type="fixed"/>
        <w:tblLook w:val="0000" w:firstRow="0" w:lastRow="0" w:firstColumn="0" w:lastColumn="0" w:noHBand="0" w:noVBand="0"/>
      </w:tblPr>
      <w:tblGrid>
        <w:gridCol w:w="806"/>
        <w:gridCol w:w="2960"/>
        <w:gridCol w:w="1884"/>
        <w:gridCol w:w="1884"/>
        <w:gridCol w:w="1894"/>
      </w:tblGrid>
      <w:tr w:rsidR="004206D1" w:rsidRPr="003B2BF1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pStyle w:val="a7"/>
              <w:widowControl w:val="0"/>
              <w:autoSpaceDE w:val="0"/>
              <w:spacing w:before="0" w:after="0" w:line="175" w:lineRule="exact"/>
              <w:ind w:left="0"/>
              <w:jc w:val="center"/>
              <w:rPr>
                <w:rFonts w:ascii="Times New Roman" w:hAnsi="Times New Roman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№ п\п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pStyle w:val="a7"/>
              <w:widowControl w:val="0"/>
              <w:autoSpaceDE w:val="0"/>
              <w:spacing w:before="0" w:after="0" w:line="175" w:lineRule="exact"/>
              <w:ind w:left="0"/>
              <w:jc w:val="center"/>
              <w:rPr>
                <w:rFonts w:ascii="Times New Roman" w:hAnsi="Times New Roman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Название программного продукта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pStyle w:val="a7"/>
              <w:widowControl w:val="0"/>
              <w:autoSpaceDE w:val="0"/>
              <w:spacing w:before="0" w:after="0" w:line="175" w:lineRule="exact"/>
              <w:ind w:left="0"/>
              <w:jc w:val="center"/>
              <w:rPr>
                <w:rFonts w:ascii="Times New Roman" w:hAnsi="Times New Roman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Регистрационный номер программного продукта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pStyle w:val="a7"/>
              <w:widowControl w:val="0"/>
              <w:autoSpaceDE w:val="0"/>
              <w:spacing w:before="0" w:after="0" w:line="175" w:lineRule="exact"/>
              <w:ind w:left="0"/>
              <w:jc w:val="center"/>
              <w:rPr>
                <w:rFonts w:ascii="Times New Roman" w:hAnsi="Times New Roman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Количество рабочих мест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pStyle w:val="a7"/>
              <w:widowControl w:val="0"/>
              <w:autoSpaceDE w:val="0"/>
              <w:spacing w:before="0" w:after="0" w:line="175" w:lineRule="exact"/>
              <w:ind w:left="0"/>
              <w:jc w:val="center"/>
              <w:rPr>
                <w:rFonts w:ascii="Times New Roman" w:hAnsi="Times New Roman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Количество информационных баз</w:t>
            </w:r>
          </w:p>
        </w:tc>
      </w:tr>
      <w:tr w:rsidR="004206D1" w:rsidRPr="003B2BF1">
        <w:tc>
          <w:tcPr>
            <w:tcW w:w="9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widowControl w:val="0"/>
              <w:autoSpaceDE w:val="0"/>
              <w:spacing w:before="0" w:after="0" w:line="177" w:lineRule="exact"/>
              <w:jc w:val="left"/>
              <w:rPr>
                <w:rFonts w:ascii="Times New Roman" w:hAnsi="Times New Roman"/>
              </w:rPr>
            </w:pPr>
            <w:r w:rsidRPr="003B2BF1">
              <w:rPr>
                <w:rFonts w:ascii="Times New Roman" w:hAnsi="Times New Roman"/>
                <w:color w:val="000000"/>
              </w:rPr>
              <w:t>Основной программный продукт</w:t>
            </w:r>
          </w:p>
          <w:p w:rsidR="004206D1" w:rsidRPr="003B2BF1" w:rsidRDefault="004206D1">
            <w:pPr>
              <w:pStyle w:val="a7"/>
              <w:widowControl w:val="0"/>
              <w:autoSpaceDE w:val="0"/>
              <w:spacing w:before="0" w:after="0" w:line="175" w:lineRule="exact"/>
              <w:ind w:left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206D1" w:rsidRPr="003B2BF1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pStyle w:val="a7"/>
              <w:widowControl w:val="0"/>
              <w:autoSpaceDE w:val="0"/>
              <w:spacing w:before="0" w:after="0" w:line="175" w:lineRule="exact"/>
              <w:ind w:left="0"/>
              <w:jc w:val="center"/>
              <w:rPr>
                <w:rFonts w:ascii="Times New Roman" w:hAnsi="Times New Roman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 w:rsidP="00C83E56">
            <w:pPr>
              <w:widowControl w:val="0"/>
              <w:autoSpaceDE w:val="0"/>
              <w:spacing w:before="0" w:after="0"/>
              <w:jc w:val="left"/>
              <w:rPr>
                <w:rFonts w:ascii="Times New Roman" w:hAnsi="Times New Roman"/>
              </w:rPr>
            </w:pPr>
            <w:r w:rsidRPr="003B2BF1">
              <w:rPr>
                <w:rFonts w:ascii="Times New Roman" w:hAnsi="Times New Roman"/>
                <w:color w:val="000000"/>
              </w:rPr>
              <w:t>1С:Бухгалтери</w:t>
            </w:r>
            <w:r w:rsidRPr="003B2BF1">
              <w:rPr>
                <w:rFonts w:ascii="Times New Roman" w:hAnsi="Times New Roman"/>
                <w:color w:val="000000"/>
                <w:lang w:val="ru-RU"/>
              </w:rPr>
              <w:t xml:space="preserve">я </w:t>
            </w:r>
            <w:r w:rsidRPr="003B2BF1">
              <w:rPr>
                <w:rFonts w:ascii="Times New Roman" w:hAnsi="Times New Roman"/>
                <w:color w:val="000000"/>
              </w:rPr>
              <w:t>государственного</w:t>
            </w:r>
            <w:r w:rsidRPr="003B2BF1">
              <w:rPr>
                <w:rFonts w:ascii="Times New Roman" w:hAnsi="Times New Roman"/>
                <w:color w:val="000000"/>
                <w:spacing w:val="124"/>
              </w:rPr>
              <w:t xml:space="preserve"> </w:t>
            </w:r>
            <w:r w:rsidRPr="003B2BF1">
              <w:rPr>
                <w:rFonts w:ascii="Times New Roman" w:hAnsi="Times New Roman"/>
                <w:color w:val="000000"/>
              </w:rPr>
              <w:t>учреждения</w:t>
            </w:r>
          </w:p>
          <w:p w:rsidR="004206D1" w:rsidRPr="003B2BF1" w:rsidRDefault="004206D1">
            <w:pPr>
              <w:pStyle w:val="a7"/>
              <w:widowControl w:val="0"/>
              <w:autoSpaceDE w:val="0"/>
              <w:spacing w:before="0" w:after="0" w:line="175" w:lineRule="exact"/>
              <w:ind w:left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pStyle w:val="a7"/>
              <w:widowControl w:val="0"/>
              <w:autoSpaceDE w:val="0"/>
              <w:snapToGrid w:val="0"/>
              <w:spacing w:before="0" w:after="0" w:line="175" w:lineRule="exact"/>
              <w:ind w:left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pStyle w:val="a7"/>
              <w:widowControl w:val="0"/>
              <w:autoSpaceDE w:val="0"/>
              <w:snapToGrid w:val="0"/>
              <w:spacing w:before="0" w:after="0" w:line="175" w:lineRule="exact"/>
              <w:ind w:left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pStyle w:val="a7"/>
              <w:widowControl w:val="0"/>
              <w:autoSpaceDE w:val="0"/>
              <w:snapToGrid w:val="0"/>
              <w:spacing w:before="0" w:after="0" w:line="175" w:lineRule="exact"/>
              <w:ind w:left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</w:tbl>
    <w:p w:rsidR="004206D1" w:rsidRPr="003B2BF1" w:rsidRDefault="004206D1">
      <w:pPr>
        <w:pStyle w:val="a7"/>
        <w:widowControl w:val="0"/>
        <w:autoSpaceDE w:val="0"/>
        <w:spacing w:before="0" w:after="0" w:line="175" w:lineRule="exact"/>
        <w:jc w:val="center"/>
        <w:rPr>
          <w:rFonts w:ascii="Times New Roman" w:hAnsi="Times New Roman"/>
          <w:color w:val="000000"/>
          <w:lang w:val="ru-RU"/>
        </w:rPr>
      </w:pPr>
    </w:p>
    <w:p w:rsidR="004206D1" w:rsidRPr="003B2BF1" w:rsidRDefault="004206D1">
      <w:pPr>
        <w:widowControl w:val="0"/>
        <w:autoSpaceDE w:val="0"/>
        <w:spacing w:before="0" w:after="0" w:line="175" w:lineRule="exact"/>
        <w:jc w:val="center"/>
        <w:rPr>
          <w:rFonts w:ascii="Times New Roman" w:hAnsi="Times New Roman"/>
        </w:rPr>
      </w:pPr>
      <w:r w:rsidRPr="003B2BF1">
        <w:rPr>
          <w:rFonts w:ascii="Times New Roman" w:hAnsi="Times New Roman"/>
          <w:color w:val="000000"/>
        </w:rPr>
        <w:t>Спецификации услуг</w:t>
      </w:r>
    </w:p>
    <w:p w:rsidR="004206D1" w:rsidRPr="003B2BF1" w:rsidRDefault="004206D1">
      <w:pPr>
        <w:widowControl w:val="0"/>
        <w:autoSpaceDE w:val="0"/>
        <w:spacing w:before="0" w:after="0" w:line="175" w:lineRule="exact"/>
        <w:jc w:val="left"/>
        <w:rPr>
          <w:rFonts w:ascii="Times New Roman" w:hAnsi="Times New Roman"/>
          <w:color w:val="000000"/>
          <w:lang w:val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59"/>
        <w:gridCol w:w="5799"/>
        <w:gridCol w:w="3390"/>
      </w:tblGrid>
      <w:tr w:rsidR="004206D1" w:rsidRPr="003B2BF1" w:rsidTr="001F05A3">
        <w:trPr>
          <w:trHeight w:val="35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№ п\п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 w:rsidP="001F05A3">
            <w:pPr>
              <w:widowControl w:val="0"/>
              <w:autoSpaceDE w:val="0"/>
              <w:spacing w:before="0" w:after="0" w:line="175" w:lineRule="exact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Виды работ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 w:rsidP="001F05A3">
            <w:pPr>
              <w:widowControl w:val="0"/>
              <w:autoSpaceDE w:val="0"/>
              <w:spacing w:before="0" w:after="0" w:line="175" w:lineRule="exact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Периодичность</w:t>
            </w:r>
          </w:p>
        </w:tc>
      </w:tr>
      <w:tr w:rsidR="004206D1" w:rsidRPr="003B2B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 w:rsidP="00C83E56">
            <w:pPr>
              <w:widowControl w:val="0"/>
              <w:autoSpaceDE w:val="0"/>
              <w:spacing w:before="0" w:after="0" w:line="276" w:lineRule="auto"/>
              <w:ind w:left="200"/>
              <w:jc w:val="left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 xml:space="preserve"> Подготовка файлов обновлений для нетиповых (снятых с поддержки) конфигураций «1С:Предприятие»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По мере выхода релизов\версий</w:t>
            </w:r>
          </w:p>
        </w:tc>
      </w:tr>
      <w:tr w:rsidR="004206D1" w:rsidRPr="003B2B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Установка обновлений платформы «1С:Предприятие»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widowControl w:val="0"/>
              <w:autoSpaceDE w:val="0"/>
              <w:spacing w:before="0" w:after="0" w:line="177" w:lineRule="exact"/>
              <w:jc w:val="left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По мере выхода релизов\версий</w:t>
            </w:r>
          </w:p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206D1" w:rsidRPr="003B2B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Установка обновлений конфигурации «1С:Предприятие»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widowControl w:val="0"/>
              <w:autoSpaceDE w:val="0"/>
              <w:spacing w:before="0" w:after="0" w:line="177" w:lineRule="exact"/>
              <w:jc w:val="left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По мере выхода релизов\версий</w:t>
            </w:r>
          </w:p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206D1" w:rsidRPr="003B2B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Тестирование и исправление информационных баз: проверка ссылочной целостности, проверка логической целостности, реиндексация таблиц информационных баз, реструктуризация таблиц информационных баз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1 раз в месяц, до 20 числа</w:t>
            </w:r>
          </w:p>
        </w:tc>
      </w:tr>
      <w:tr w:rsidR="004206D1" w:rsidRPr="003B2B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Проверка работоспособности, при необходимости подключение подключение (установка) и настройка сервисов 1С в соответствии со Спецификацией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1 раз в месяц, до 20 числа</w:t>
            </w:r>
          </w:p>
        </w:tc>
      </w:tr>
      <w:tr w:rsidR="004206D1" w:rsidRPr="003B2B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Консультирование пользователей по вопросам эксплуатации типового функционала программ и сервисов 1С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По запросу Заказчика</w:t>
            </w:r>
          </w:p>
        </w:tc>
      </w:tr>
      <w:tr w:rsidR="004206D1" w:rsidRPr="003B2B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Персональные консультации по сложным вопросам учета и работы в «1С: Предприятие»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По запросу Заказчика</w:t>
            </w:r>
          </w:p>
        </w:tc>
      </w:tr>
      <w:tr w:rsidR="004206D1" w:rsidRPr="003B2B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Доработка типового функционала программ 1С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>
            <w:pPr>
              <w:widowControl w:val="0"/>
              <w:autoSpaceDE w:val="0"/>
              <w:spacing w:before="0" w:after="0" w:line="177" w:lineRule="exact"/>
              <w:jc w:val="left"/>
              <w:rPr>
                <w:rFonts w:ascii="Times New Roman" w:hAnsi="Times New Roman"/>
                <w:color w:val="000000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По запросу Заказчика в рамках технического задания</w:t>
            </w:r>
          </w:p>
          <w:p w:rsidR="004206D1" w:rsidRPr="003B2BF1" w:rsidRDefault="004206D1">
            <w:pPr>
              <w:widowControl w:val="0"/>
              <w:autoSpaceDE w:val="0"/>
              <w:spacing w:before="0" w:after="0" w:line="177" w:lineRule="exact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4206D1" w:rsidRPr="003B2BF1" w:rsidRDefault="004206D1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</w:tbl>
    <w:p w:rsidR="004206D1" w:rsidRPr="003B2BF1" w:rsidRDefault="004206D1">
      <w:pPr>
        <w:widowControl w:val="0"/>
        <w:autoSpaceDE w:val="0"/>
        <w:spacing w:before="0" w:after="0" w:line="175" w:lineRule="exact"/>
        <w:jc w:val="left"/>
        <w:rPr>
          <w:rFonts w:ascii="Times New Roman" w:hAnsi="Times New Roman"/>
          <w:color w:val="000000"/>
          <w:lang w:val="ru-RU"/>
        </w:rPr>
      </w:pPr>
    </w:p>
    <w:p w:rsidR="004206D1" w:rsidRPr="003B2BF1" w:rsidRDefault="004206D1" w:rsidP="005B3050">
      <w:pPr>
        <w:widowControl w:val="0"/>
        <w:autoSpaceDE w:val="0"/>
        <w:spacing w:before="0" w:after="0"/>
        <w:jc w:val="center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Способы предоставления услуг, указанных в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пп. 1-8:</w:t>
      </w:r>
    </w:p>
    <w:p w:rsidR="004206D1" w:rsidRPr="003B2BF1" w:rsidRDefault="004206D1" w:rsidP="005B3050">
      <w:pPr>
        <w:widowControl w:val="0"/>
        <w:autoSpaceDE w:val="0"/>
        <w:spacing w:before="34" w:after="0"/>
        <w:ind w:left="1083"/>
        <w:jc w:val="left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Посредством выезда специалиста в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офис Заказчика при условии, что время проезда на общественном</w:t>
      </w:r>
    </w:p>
    <w:p w:rsidR="004206D1" w:rsidRPr="003B2BF1" w:rsidRDefault="004206D1" w:rsidP="005B3050">
      <w:pPr>
        <w:widowControl w:val="0"/>
        <w:autoSpaceDE w:val="0"/>
        <w:spacing w:before="0" w:after="0"/>
        <w:jc w:val="left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транспорте не превышает 1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час. В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иных случаях за проезд Исполнитель может взимать дополнительную плату,</w:t>
      </w:r>
    </w:p>
    <w:p w:rsidR="004206D1" w:rsidRPr="003B2BF1" w:rsidRDefault="004206D1" w:rsidP="005B3050">
      <w:pPr>
        <w:widowControl w:val="0"/>
        <w:autoSpaceDE w:val="0"/>
        <w:spacing w:before="19" w:after="0"/>
        <w:jc w:val="left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помимо стоимости Договора</w:t>
      </w:r>
    </w:p>
    <w:p w:rsidR="004206D1" w:rsidRPr="003B2BF1" w:rsidRDefault="004206D1" w:rsidP="005B3050">
      <w:pPr>
        <w:widowControl w:val="0"/>
        <w:autoSpaceDE w:val="0"/>
        <w:spacing w:before="0" w:after="0"/>
        <w:jc w:val="left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- По телефону (8332) 2222-02</w:t>
      </w:r>
      <w:r w:rsidRPr="003B2BF1">
        <w:rPr>
          <w:rFonts w:ascii="Times New Roman" w:hAnsi="Times New Roman"/>
          <w:color w:val="000000"/>
          <w:spacing w:val="46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по будням с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08:30 до 17:30</w:t>
      </w:r>
    </w:p>
    <w:p w:rsidR="004206D1" w:rsidRPr="003B2BF1" w:rsidRDefault="004206D1" w:rsidP="00C83E56">
      <w:pPr>
        <w:widowControl w:val="0"/>
        <w:autoSpaceDE w:val="0"/>
        <w:spacing w:before="19" w:after="0" w:line="276" w:lineRule="auto"/>
        <w:jc w:val="left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lastRenderedPageBreak/>
        <w:t xml:space="preserve">- По электронной почте </w:t>
      </w:r>
      <w:r w:rsidRPr="003B2BF1">
        <w:rPr>
          <w:rFonts w:ascii="Times New Roman" w:hAnsi="Times New Roman"/>
          <w:color w:val="000000"/>
        </w:rPr>
        <w:t>mail</w:t>
      </w:r>
      <w:r w:rsidRPr="003B2BF1">
        <w:rPr>
          <w:rFonts w:ascii="Times New Roman" w:hAnsi="Times New Roman"/>
          <w:color w:val="000000"/>
          <w:lang w:val="ru-RU"/>
        </w:rPr>
        <w:t>@1</w:t>
      </w:r>
      <w:r w:rsidRPr="003B2BF1">
        <w:rPr>
          <w:rFonts w:ascii="Times New Roman" w:hAnsi="Times New Roman"/>
          <w:color w:val="000000"/>
        </w:rPr>
        <w:t>tvb</w:t>
      </w:r>
      <w:r w:rsidRPr="003B2BF1">
        <w:rPr>
          <w:rFonts w:ascii="Times New Roman" w:hAnsi="Times New Roman"/>
          <w:color w:val="000000"/>
          <w:lang w:val="ru-RU"/>
        </w:rPr>
        <w:t>.</w:t>
      </w:r>
      <w:r w:rsidRPr="003B2BF1">
        <w:rPr>
          <w:rFonts w:ascii="Times New Roman" w:hAnsi="Times New Roman"/>
          <w:color w:val="000000"/>
        </w:rPr>
        <w:t>ru</w:t>
      </w:r>
      <w:r w:rsidRPr="003B2BF1">
        <w:rPr>
          <w:rFonts w:ascii="Times New Roman" w:hAnsi="Times New Roman"/>
          <w:color w:val="000000"/>
          <w:lang w:val="ru-RU"/>
        </w:rPr>
        <w:t xml:space="preserve"> по будням с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08:30 до 17:30</w:t>
      </w:r>
    </w:p>
    <w:p w:rsidR="004206D1" w:rsidRPr="003B2BF1" w:rsidRDefault="004206D1" w:rsidP="00C83E56">
      <w:pPr>
        <w:widowControl w:val="0"/>
        <w:autoSpaceDE w:val="0"/>
        <w:spacing w:before="19" w:after="0" w:line="276" w:lineRule="auto"/>
        <w:jc w:val="left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- Через инфраструктуру 1С-Коннект по будням с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08:30 до 17:30</w:t>
      </w:r>
    </w:p>
    <w:p w:rsidR="004206D1" w:rsidRPr="003B2BF1" w:rsidRDefault="004206D1" w:rsidP="00C83E56">
      <w:pPr>
        <w:widowControl w:val="0"/>
        <w:autoSpaceDE w:val="0"/>
        <w:spacing w:before="0" w:after="0" w:line="276" w:lineRule="auto"/>
        <w:jc w:val="left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- Стоимость рабочего времени специалиста Исполнителя по оказанию любой консультации Заказчику тарифицируется от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20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минут.</w:t>
      </w:r>
    </w:p>
    <w:p w:rsidR="004206D1" w:rsidRPr="003B2BF1" w:rsidRDefault="004206D1" w:rsidP="00C83E56">
      <w:pPr>
        <w:widowControl w:val="0"/>
        <w:autoSpaceDE w:val="0"/>
        <w:spacing w:before="0" w:after="0" w:line="276" w:lineRule="auto"/>
        <w:jc w:val="left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Так же все пользователи программных продуктов «1С:Предприятие», находящихся на официальном сопровождении,</w:t>
      </w:r>
    </w:p>
    <w:p w:rsidR="004206D1" w:rsidRPr="003B2BF1" w:rsidRDefault="004206D1" w:rsidP="00C83E56">
      <w:pPr>
        <w:widowControl w:val="0"/>
        <w:autoSpaceDE w:val="0"/>
        <w:spacing w:before="19" w:after="0" w:line="276" w:lineRule="auto"/>
        <w:jc w:val="left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>имеют право обращаться на Линии технической поддержки и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консультаций разработчиков программ и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сервисов 1С:</w:t>
      </w:r>
    </w:p>
    <w:p w:rsidR="004206D1" w:rsidRPr="003B2BF1" w:rsidRDefault="004206D1" w:rsidP="00C83E56">
      <w:pPr>
        <w:widowControl w:val="0"/>
        <w:autoSpaceDE w:val="0"/>
        <w:spacing w:before="19" w:after="0" w:line="276" w:lineRule="auto"/>
        <w:jc w:val="left"/>
        <w:rPr>
          <w:rFonts w:ascii="Times New Roman" w:hAnsi="Times New Roman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 xml:space="preserve">- Условия и порядок обращений по программам «1С: Предприятие» указаны на Портале 1С:ИТС: </w:t>
      </w:r>
      <w:r w:rsidRPr="003B2BF1">
        <w:rPr>
          <w:rFonts w:ascii="Times New Roman" w:hAnsi="Times New Roman"/>
          <w:color w:val="000000"/>
        </w:rPr>
        <w:t>https</w:t>
      </w:r>
      <w:r w:rsidRPr="003B2BF1">
        <w:rPr>
          <w:rFonts w:ascii="Times New Roman" w:hAnsi="Times New Roman"/>
          <w:color w:val="000000"/>
          <w:lang w:val="ru-RU"/>
        </w:rPr>
        <w:t>://</w:t>
      </w:r>
      <w:r w:rsidRPr="003B2BF1">
        <w:rPr>
          <w:rFonts w:ascii="Times New Roman" w:hAnsi="Times New Roman"/>
          <w:color w:val="000000"/>
        </w:rPr>
        <w:t>portal</w:t>
      </w:r>
      <w:r w:rsidRPr="003B2BF1">
        <w:rPr>
          <w:rFonts w:ascii="Times New Roman" w:hAnsi="Times New Roman"/>
          <w:color w:val="000000"/>
          <w:lang w:val="ru-RU"/>
        </w:rPr>
        <w:t>.1</w:t>
      </w:r>
      <w:r w:rsidRPr="003B2BF1">
        <w:rPr>
          <w:rFonts w:ascii="Times New Roman" w:hAnsi="Times New Roman"/>
          <w:color w:val="000000"/>
        </w:rPr>
        <w:t>c</w:t>
      </w:r>
      <w:r w:rsidRPr="003B2BF1">
        <w:rPr>
          <w:rFonts w:ascii="Times New Roman" w:hAnsi="Times New Roman"/>
          <w:color w:val="000000"/>
          <w:lang w:val="ru-RU"/>
        </w:rPr>
        <w:t>.</w:t>
      </w:r>
      <w:r w:rsidRPr="003B2BF1">
        <w:rPr>
          <w:rFonts w:ascii="Times New Roman" w:hAnsi="Times New Roman"/>
          <w:color w:val="000000"/>
        </w:rPr>
        <w:t>ru</w:t>
      </w:r>
      <w:r w:rsidRPr="003B2BF1">
        <w:rPr>
          <w:rFonts w:ascii="Times New Roman" w:hAnsi="Times New Roman"/>
          <w:color w:val="000000"/>
          <w:lang w:val="ru-RU"/>
        </w:rPr>
        <w:t>/</w:t>
      </w:r>
      <w:r w:rsidRPr="003B2BF1">
        <w:rPr>
          <w:rFonts w:ascii="Times New Roman" w:hAnsi="Times New Roman"/>
          <w:color w:val="000000"/>
        </w:rPr>
        <w:t>applications</w:t>
      </w:r>
      <w:r w:rsidRPr="003B2BF1">
        <w:rPr>
          <w:rFonts w:ascii="Times New Roman" w:hAnsi="Times New Roman"/>
          <w:color w:val="000000"/>
          <w:lang w:val="ru-RU"/>
        </w:rPr>
        <w:t>\10</w:t>
      </w:r>
    </w:p>
    <w:p w:rsidR="004206D1" w:rsidRPr="003B2BF1" w:rsidRDefault="004206D1" w:rsidP="00C83E56">
      <w:pPr>
        <w:widowControl w:val="0"/>
        <w:autoSpaceDE w:val="0"/>
        <w:spacing w:before="19" w:after="0" w:line="276" w:lineRule="auto"/>
        <w:jc w:val="left"/>
        <w:rPr>
          <w:rFonts w:ascii="Times New Roman" w:hAnsi="Times New Roman"/>
          <w:color w:val="000000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 xml:space="preserve">- Условия и порядок обращений по сервисам 1С указаны в соответствующих разделах описаний сервисов на Портале 1С:ИТС: </w:t>
      </w:r>
      <w:hyperlink r:id="rId5" w:history="1">
        <w:r w:rsidRPr="003B2BF1">
          <w:rPr>
            <w:rStyle w:val="a3"/>
            <w:rFonts w:ascii="Times New Roman" w:hAnsi="Times New Roman"/>
          </w:rPr>
          <w:t>https</w:t>
        </w:r>
        <w:r w:rsidRPr="003B2BF1">
          <w:rPr>
            <w:rStyle w:val="a3"/>
            <w:rFonts w:ascii="Times New Roman" w:hAnsi="Times New Roman"/>
            <w:lang w:val="ru-RU"/>
          </w:rPr>
          <w:t>://</w:t>
        </w:r>
        <w:r w:rsidRPr="003B2BF1">
          <w:rPr>
            <w:rStyle w:val="a3"/>
            <w:rFonts w:ascii="Times New Roman" w:hAnsi="Times New Roman"/>
          </w:rPr>
          <w:t>portal</w:t>
        </w:r>
        <w:r w:rsidRPr="003B2BF1">
          <w:rPr>
            <w:rStyle w:val="a3"/>
            <w:rFonts w:ascii="Times New Roman" w:hAnsi="Times New Roman"/>
            <w:lang w:val="ru-RU"/>
          </w:rPr>
          <w:t>.1</w:t>
        </w:r>
        <w:r w:rsidRPr="003B2BF1">
          <w:rPr>
            <w:rStyle w:val="a3"/>
            <w:rFonts w:ascii="Times New Roman" w:hAnsi="Times New Roman"/>
          </w:rPr>
          <w:t>c</w:t>
        </w:r>
        <w:r w:rsidRPr="003B2BF1">
          <w:rPr>
            <w:rStyle w:val="a3"/>
            <w:rFonts w:ascii="Times New Roman" w:hAnsi="Times New Roman"/>
            <w:lang w:val="ru-RU"/>
          </w:rPr>
          <w:t>.</w:t>
        </w:r>
        <w:r w:rsidRPr="003B2BF1">
          <w:rPr>
            <w:rStyle w:val="a3"/>
            <w:rFonts w:ascii="Times New Roman" w:hAnsi="Times New Roman"/>
          </w:rPr>
          <w:t>ru</w:t>
        </w:r>
        <w:r w:rsidRPr="003B2BF1">
          <w:rPr>
            <w:rStyle w:val="a3"/>
            <w:rFonts w:ascii="Times New Roman" w:hAnsi="Times New Roman"/>
            <w:lang w:val="ru-RU"/>
          </w:rPr>
          <w:t>/</w:t>
        </w:r>
        <w:r w:rsidRPr="003B2BF1">
          <w:rPr>
            <w:rStyle w:val="a3"/>
            <w:rFonts w:ascii="Times New Roman" w:hAnsi="Times New Roman"/>
          </w:rPr>
          <w:t>applications</w:t>
        </w:r>
      </w:hyperlink>
    </w:p>
    <w:p w:rsidR="004206D1" w:rsidRPr="003B2BF1" w:rsidRDefault="004206D1" w:rsidP="00C83E56">
      <w:pPr>
        <w:widowControl w:val="0"/>
        <w:autoSpaceDE w:val="0"/>
        <w:spacing w:before="19" w:after="0" w:line="276" w:lineRule="auto"/>
        <w:jc w:val="left"/>
        <w:rPr>
          <w:rFonts w:ascii="Times New Roman" w:hAnsi="Times New Roman"/>
          <w:color w:val="000000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 xml:space="preserve">- Условия и порядок обращений к аудиторам и специалистам 1С указан в разделе «Отвечает аудитор» на Портале 1С:ИТС: </w:t>
      </w:r>
      <w:hyperlink r:id="rId6" w:history="1">
        <w:r w:rsidRPr="003B2BF1">
          <w:rPr>
            <w:rStyle w:val="a3"/>
            <w:rFonts w:ascii="Times New Roman" w:hAnsi="Times New Roman"/>
          </w:rPr>
          <w:t>https</w:t>
        </w:r>
        <w:r w:rsidRPr="003B2BF1">
          <w:rPr>
            <w:rStyle w:val="a3"/>
            <w:rFonts w:ascii="Times New Roman" w:hAnsi="Times New Roman"/>
            <w:lang w:val="ru-RU"/>
          </w:rPr>
          <w:t>://</w:t>
        </w:r>
        <w:r w:rsidRPr="003B2BF1">
          <w:rPr>
            <w:rStyle w:val="a3"/>
            <w:rFonts w:ascii="Times New Roman" w:hAnsi="Times New Roman"/>
          </w:rPr>
          <w:t>portal</w:t>
        </w:r>
        <w:r w:rsidRPr="003B2BF1">
          <w:rPr>
            <w:rStyle w:val="a3"/>
            <w:rFonts w:ascii="Times New Roman" w:hAnsi="Times New Roman"/>
            <w:lang w:val="ru-RU"/>
          </w:rPr>
          <w:t>.1</w:t>
        </w:r>
        <w:r w:rsidRPr="003B2BF1">
          <w:rPr>
            <w:rStyle w:val="a3"/>
            <w:rFonts w:ascii="Times New Roman" w:hAnsi="Times New Roman"/>
          </w:rPr>
          <w:t>c</w:t>
        </w:r>
        <w:r w:rsidRPr="003B2BF1">
          <w:rPr>
            <w:rStyle w:val="a3"/>
            <w:rFonts w:ascii="Times New Roman" w:hAnsi="Times New Roman"/>
            <w:lang w:val="ru-RU"/>
          </w:rPr>
          <w:t>.</w:t>
        </w:r>
        <w:r w:rsidRPr="003B2BF1">
          <w:rPr>
            <w:rStyle w:val="a3"/>
            <w:rFonts w:ascii="Times New Roman" w:hAnsi="Times New Roman"/>
          </w:rPr>
          <w:t>ru</w:t>
        </w:r>
        <w:r w:rsidRPr="003B2BF1">
          <w:rPr>
            <w:rStyle w:val="a3"/>
            <w:rFonts w:ascii="Times New Roman" w:hAnsi="Times New Roman"/>
            <w:lang w:val="ru-RU"/>
          </w:rPr>
          <w:t>/</w:t>
        </w:r>
        <w:r w:rsidRPr="003B2BF1">
          <w:rPr>
            <w:rStyle w:val="a3"/>
            <w:rFonts w:ascii="Times New Roman" w:hAnsi="Times New Roman"/>
          </w:rPr>
          <w:t>applications</w:t>
        </w:r>
        <w:r w:rsidRPr="003B2BF1">
          <w:rPr>
            <w:rStyle w:val="a3"/>
            <w:rFonts w:ascii="Times New Roman" w:hAnsi="Times New Roman"/>
            <w:lang w:val="ru-RU"/>
          </w:rPr>
          <w:t>\11</w:t>
        </w:r>
      </w:hyperlink>
    </w:p>
    <w:p w:rsidR="004206D1" w:rsidRPr="003B2BF1" w:rsidRDefault="004206D1" w:rsidP="00C83E56">
      <w:pPr>
        <w:widowControl w:val="0"/>
        <w:autoSpaceDE w:val="0"/>
        <w:spacing w:before="19" w:after="0" w:line="276" w:lineRule="auto"/>
        <w:ind w:left="513"/>
        <w:jc w:val="left"/>
        <w:rPr>
          <w:rFonts w:ascii="Times New Roman" w:hAnsi="Times New Roman"/>
          <w:color w:val="000000"/>
          <w:lang w:val="ru-RU"/>
        </w:rPr>
      </w:pPr>
      <w:r w:rsidRPr="003B2BF1">
        <w:rPr>
          <w:rFonts w:ascii="Times New Roman" w:hAnsi="Times New Roman"/>
          <w:color w:val="000000"/>
          <w:lang w:val="ru-RU"/>
        </w:rPr>
        <w:t xml:space="preserve">- Условия и порядок обращений на линию консультаций разработчиков в рамках сервиса 1С:ИТС Отраслевой указаны на Портале 1С:ИТС: </w:t>
      </w:r>
      <w:hyperlink r:id="rId7" w:history="1">
        <w:r w:rsidRPr="003B2BF1">
          <w:rPr>
            <w:rStyle w:val="a3"/>
            <w:rFonts w:ascii="Times New Roman" w:hAnsi="Times New Roman"/>
          </w:rPr>
          <w:t>https</w:t>
        </w:r>
        <w:r w:rsidRPr="003B2BF1">
          <w:rPr>
            <w:rStyle w:val="a3"/>
            <w:rFonts w:ascii="Times New Roman" w:hAnsi="Times New Roman"/>
            <w:lang w:val="ru-RU"/>
          </w:rPr>
          <w:t>://</w:t>
        </w:r>
        <w:r w:rsidRPr="003B2BF1">
          <w:rPr>
            <w:rStyle w:val="a3"/>
            <w:rFonts w:ascii="Times New Roman" w:hAnsi="Times New Roman"/>
          </w:rPr>
          <w:t>portal</w:t>
        </w:r>
        <w:r w:rsidRPr="003B2BF1">
          <w:rPr>
            <w:rStyle w:val="a3"/>
            <w:rFonts w:ascii="Times New Roman" w:hAnsi="Times New Roman"/>
            <w:lang w:val="ru-RU"/>
          </w:rPr>
          <w:t>.1</w:t>
        </w:r>
        <w:r w:rsidRPr="003B2BF1">
          <w:rPr>
            <w:rStyle w:val="a3"/>
            <w:rFonts w:ascii="Times New Roman" w:hAnsi="Times New Roman"/>
          </w:rPr>
          <w:t>c</w:t>
        </w:r>
        <w:r w:rsidRPr="003B2BF1">
          <w:rPr>
            <w:rStyle w:val="a3"/>
            <w:rFonts w:ascii="Times New Roman" w:hAnsi="Times New Roman"/>
            <w:lang w:val="ru-RU"/>
          </w:rPr>
          <w:t>.</w:t>
        </w:r>
        <w:r w:rsidRPr="003B2BF1">
          <w:rPr>
            <w:rStyle w:val="a3"/>
            <w:rFonts w:ascii="Times New Roman" w:hAnsi="Times New Roman"/>
          </w:rPr>
          <w:t>ru</w:t>
        </w:r>
        <w:r w:rsidRPr="003B2BF1">
          <w:rPr>
            <w:rStyle w:val="a3"/>
            <w:rFonts w:ascii="Times New Roman" w:hAnsi="Times New Roman"/>
            <w:lang w:val="ru-RU"/>
          </w:rPr>
          <w:t>/</w:t>
        </w:r>
        <w:r w:rsidRPr="003B2BF1">
          <w:rPr>
            <w:rStyle w:val="a3"/>
            <w:rFonts w:ascii="Times New Roman" w:hAnsi="Times New Roman"/>
          </w:rPr>
          <w:t>app</w:t>
        </w:r>
        <w:r w:rsidRPr="003B2BF1">
          <w:rPr>
            <w:rStyle w:val="a3"/>
            <w:rFonts w:ascii="Times New Roman" w:hAnsi="Times New Roman"/>
            <w:lang w:val="ru-RU"/>
          </w:rPr>
          <w:t>/</w:t>
        </w:r>
        <w:r w:rsidRPr="003B2BF1">
          <w:rPr>
            <w:rStyle w:val="a3"/>
            <w:rFonts w:ascii="Times New Roman" w:hAnsi="Times New Roman"/>
          </w:rPr>
          <w:t>branch</w:t>
        </w:r>
      </w:hyperlink>
    </w:p>
    <w:p w:rsidR="004206D1" w:rsidRPr="003B2BF1" w:rsidRDefault="004206D1">
      <w:pPr>
        <w:widowControl w:val="0"/>
        <w:autoSpaceDE w:val="0"/>
        <w:spacing w:before="19" w:after="0" w:line="175" w:lineRule="exact"/>
        <w:ind w:left="513"/>
        <w:jc w:val="left"/>
        <w:rPr>
          <w:rFonts w:ascii="Times New Roman" w:hAnsi="Times New Roman"/>
          <w:color w:val="000000"/>
          <w:lang w:val="ru-RU"/>
        </w:rPr>
      </w:pPr>
    </w:p>
    <w:p w:rsidR="004206D1" w:rsidRPr="003B2BF1" w:rsidRDefault="004206D1">
      <w:pPr>
        <w:widowControl w:val="0"/>
        <w:autoSpaceDE w:val="0"/>
        <w:spacing w:before="0" w:after="0" w:line="175" w:lineRule="exact"/>
        <w:jc w:val="center"/>
        <w:rPr>
          <w:rFonts w:ascii="Times New Roman" w:hAnsi="Times New Roman"/>
        </w:rPr>
      </w:pPr>
      <w:r w:rsidRPr="003B2BF1">
        <w:rPr>
          <w:rFonts w:ascii="Times New Roman" w:hAnsi="Times New Roman"/>
          <w:color w:val="000000"/>
          <w:lang w:val="ru-RU"/>
        </w:rPr>
        <w:t>Тарифные планы на</w:t>
      </w:r>
      <w:r w:rsidRPr="003B2BF1">
        <w:rPr>
          <w:rFonts w:ascii="Times New Roman" w:hAnsi="Times New Roman"/>
          <w:color w:val="000000"/>
          <w:spacing w:val="-1"/>
          <w:lang w:val="ru-RU"/>
        </w:rPr>
        <w:t xml:space="preserve"> </w:t>
      </w:r>
      <w:r w:rsidRPr="003B2BF1">
        <w:rPr>
          <w:rFonts w:ascii="Times New Roman" w:hAnsi="Times New Roman"/>
          <w:color w:val="000000"/>
          <w:lang w:val="ru-RU"/>
        </w:rPr>
        <w:t>оказание услуг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69"/>
        <w:gridCol w:w="5079"/>
      </w:tblGrid>
      <w:tr w:rsidR="004206D1" w:rsidRPr="003B2BF1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 w:rsidP="00C83E56">
            <w:pPr>
              <w:widowControl w:val="0"/>
              <w:autoSpaceDE w:val="0"/>
              <w:spacing w:before="0" w:after="0" w:line="276" w:lineRule="auto"/>
              <w:jc w:val="left"/>
              <w:rPr>
                <w:rFonts w:ascii="Times New Roman" w:hAnsi="Times New Roman"/>
              </w:rPr>
            </w:pPr>
            <w:r w:rsidRPr="003B2BF1">
              <w:rPr>
                <w:rFonts w:ascii="Times New Roman" w:hAnsi="Times New Roman"/>
                <w:color w:val="000000"/>
              </w:rPr>
              <w:t>Сопровождения</w:t>
            </w:r>
            <w:r w:rsidRPr="003B2BF1"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 w:rsidRPr="003B2BF1">
              <w:rPr>
                <w:rFonts w:ascii="Times New Roman" w:hAnsi="Times New Roman"/>
                <w:color w:val="000000"/>
              </w:rPr>
              <w:t>1С*</w:t>
            </w:r>
          </w:p>
          <w:p w:rsidR="004206D1" w:rsidRPr="003B2BF1" w:rsidRDefault="004206D1" w:rsidP="00C83E56">
            <w:pPr>
              <w:widowControl w:val="0"/>
              <w:autoSpaceDE w:val="0"/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 w:rsidP="00C83E56">
            <w:pPr>
              <w:widowControl w:val="0"/>
              <w:autoSpaceDE w:val="0"/>
              <w:spacing w:before="0" w:after="0" w:line="276" w:lineRule="auto"/>
              <w:jc w:val="left"/>
              <w:rPr>
                <w:rFonts w:ascii="Times New Roman" w:hAnsi="Times New Roman"/>
              </w:rPr>
            </w:pPr>
            <w:r w:rsidRPr="003B2BF1">
              <w:rPr>
                <w:rFonts w:ascii="Times New Roman" w:hAnsi="Times New Roman"/>
                <w:color w:val="000000"/>
              </w:rPr>
              <w:t>Стоимость услуг</w:t>
            </w:r>
          </w:p>
        </w:tc>
      </w:tr>
      <w:tr w:rsidR="004206D1" w:rsidRPr="003B2BF1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 w:rsidP="00C83E56">
            <w:pPr>
              <w:widowControl w:val="0"/>
              <w:autoSpaceDE w:val="0"/>
              <w:spacing w:before="0" w:after="0" w:line="276" w:lineRule="auto"/>
              <w:jc w:val="left"/>
              <w:rPr>
                <w:rFonts w:ascii="Times New Roman" w:hAnsi="Times New Roman"/>
              </w:rPr>
            </w:pPr>
            <w:r w:rsidRPr="003B2BF1">
              <w:rPr>
                <w:rFonts w:ascii="Times New Roman" w:hAnsi="Times New Roman"/>
                <w:color w:val="000000"/>
              </w:rPr>
              <w:t>Абонентское обслуживание сумма/месяц</w:t>
            </w:r>
          </w:p>
          <w:p w:rsidR="004206D1" w:rsidRPr="003B2BF1" w:rsidRDefault="004206D1" w:rsidP="00C83E56">
            <w:pPr>
              <w:widowControl w:val="0"/>
              <w:autoSpaceDE w:val="0"/>
              <w:spacing w:before="19" w:after="0" w:line="276" w:lineRule="auto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3D32AF" w:rsidP="00C83E56">
            <w:pPr>
              <w:widowControl w:val="0"/>
              <w:autoSpaceDE w:val="0"/>
              <w:spacing w:before="19" w:after="0" w:line="276" w:lineRule="auto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69 383,37</w:t>
            </w:r>
            <w:r w:rsidR="00B529FD">
              <w:rPr>
                <w:rFonts w:ascii="Times New Roman" w:hAnsi="Times New Roman"/>
                <w:lang w:val="ru-RU"/>
              </w:rPr>
              <w:t xml:space="preserve"> в т.ч. НДС -5%</w:t>
            </w:r>
          </w:p>
        </w:tc>
      </w:tr>
      <w:tr w:rsidR="004206D1" w:rsidRPr="003B2BF1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D1" w:rsidRPr="003B2BF1" w:rsidRDefault="004206D1" w:rsidP="00C83E56">
            <w:pPr>
              <w:widowControl w:val="0"/>
              <w:autoSpaceDE w:val="0"/>
              <w:spacing w:before="0" w:after="0" w:line="276" w:lineRule="auto"/>
              <w:jc w:val="left"/>
              <w:rPr>
                <w:rFonts w:ascii="Times New Roman" w:hAnsi="Times New Roman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Абонентское обслуживание общая сумма по договору</w:t>
            </w:r>
          </w:p>
          <w:p w:rsidR="004206D1" w:rsidRPr="003B2BF1" w:rsidRDefault="004206D1" w:rsidP="00C83E56">
            <w:pPr>
              <w:widowControl w:val="0"/>
              <w:autoSpaceDE w:val="0"/>
              <w:spacing w:before="19" w:after="0" w:line="276" w:lineRule="auto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177" w:rsidRPr="00925177" w:rsidRDefault="00616D15" w:rsidP="00C83E56">
            <w:pPr>
              <w:widowControl w:val="0"/>
              <w:autoSpaceDE w:val="0"/>
              <w:spacing w:before="34" w:after="0" w:line="276" w:lineRule="auto"/>
              <w:rPr>
                <w:rFonts w:ascii="Times New Roman" w:hAnsi="Times New Roman"/>
                <w:color w:val="000000"/>
                <w:spacing w:val="8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8"/>
                <w:lang w:val="ru-RU"/>
              </w:rPr>
              <w:t>69 383,37</w:t>
            </w:r>
            <w:r w:rsidR="00925177" w:rsidRPr="00925177">
              <w:rPr>
                <w:rFonts w:ascii="Times New Roman" w:hAnsi="Times New Roman"/>
                <w:color w:val="000000"/>
                <w:spacing w:val="8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8"/>
                <w:lang w:val="ru-RU"/>
              </w:rPr>
              <w:t xml:space="preserve">шестьдесят девять тысяч триста восемьдесят три </w:t>
            </w:r>
            <w:r w:rsidR="00925177" w:rsidRPr="00925177">
              <w:rPr>
                <w:rFonts w:ascii="Times New Roman" w:hAnsi="Times New Roman"/>
                <w:color w:val="000000"/>
                <w:spacing w:val="8"/>
                <w:lang w:val="ru-RU"/>
              </w:rPr>
              <w:t>) рубл</w:t>
            </w:r>
            <w:r>
              <w:rPr>
                <w:rFonts w:ascii="Times New Roman" w:hAnsi="Times New Roman"/>
                <w:color w:val="000000"/>
                <w:spacing w:val="8"/>
                <w:lang w:val="ru-RU"/>
              </w:rPr>
              <w:t>я</w:t>
            </w:r>
            <w:r w:rsidR="00925177" w:rsidRPr="00925177">
              <w:rPr>
                <w:rFonts w:ascii="Times New Roman" w:hAnsi="Times New Roman"/>
                <w:color w:val="000000"/>
                <w:spacing w:val="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8"/>
                <w:lang w:val="ru-RU"/>
              </w:rPr>
              <w:t>37</w:t>
            </w:r>
            <w:r w:rsidR="00925177" w:rsidRPr="00925177">
              <w:rPr>
                <w:rFonts w:ascii="Times New Roman" w:hAnsi="Times New Roman"/>
                <w:color w:val="000000"/>
                <w:spacing w:val="8"/>
                <w:lang w:val="ru-RU"/>
              </w:rPr>
              <w:t xml:space="preserve"> копеек</w:t>
            </w:r>
            <w:r w:rsidR="00B529FD">
              <w:rPr>
                <w:rFonts w:ascii="Times New Roman" w:hAnsi="Times New Roman"/>
                <w:color w:val="000000"/>
                <w:spacing w:val="8"/>
                <w:lang w:val="ru-RU"/>
              </w:rPr>
              <w:t>, в т.ч НДС -5%</w:t>
            </w:r>
          </w:p>
          <w:p w:rsidR="004206D1" w:rsidRPr="003B2BF1" w:rsidRDefault="004206D1" w:rsidP="00C83E56">
            <w:pPr>
              <w:widowControl w:val="0"/>
              <w:autoSpaceDE w:val="0"/>
              <w:spacing w:before="17" w:after="0" w:line="276" w:lineRule="auto"/>
              <w:jc w:val="left"/>
              <w:rPr>
                <w:rFonts w:ascii="Times New Roman" w:hAnsi="Times New Roman"/>
                <w:lang w:val="ru-RU"/>
              </w:rPr>
            </w:pPr>
          </w:p>
        </w:tc>
      </w:tr>
    </w:tbl>
    <w:p w:rsidR="004206D1" w:rsidRPr="003B2BF1" w:rsidRDefault="004206D1">
      <w:pPr>
        <w:widowControl w:val="0"/>
        <w:autoSpaceDE w:val="0"/>
        <w:spacing w:before="19" w:after="0" w:line="175" w:lineRule="exact"/>
        <w:jc w:val="left"/>
        <w:rPr>
          <w:rFonts w:ascii="Times New Roman" w:hAnsi="Times New Roman"/>
        </w:rPr>
      </w:pPr>
      <w:r w:rsidRPr="003B2BF1">
        <w:rPr>
          <w:rFonts w:ascii="Times New Roman" w:hAnsi="Times New Roman"/>
          <w:color w:val="000000"/>
        </w:rPr>
        <w:t>Таблица</w:t>
      </w:r>
      <w:r w:rsidRPr="003B2BF1">
        <w:rPr>
          <w:rFonts w:ascii="Times New Roman" w:hAnsi="Times New Roman"/>
          <w:color w:val="000000"/>
          <w:spacing w:val="2"/>
        </w:rPr>
        <w:t xml:space="preserve"> </w:t>
      </w:r>
      <w:r w:rsidRPr="003B2BF1">
        <w:rPr>
          <w:rFonts w:ascii="Times New Roman" w:hAnsi="Times New Roman"/>
          <w:color w:val="000000"/>
        </w:rPr>
        <w:t>почасовка</w:t>
      </w:r>
      <w:r w:rsidRPr="003B2BF1">
        <w:rPr>
          <w:rFonts w:ascii="Times New Roman" w:hAnsi="Times New Roman"/>
          <w:color w:val="000000"/>
          <w:spacing w:val="2"/>
        </w:rPr>
        <w:t xml:space="preserve"> </w:t>
      </w:r>
      <w:r w:rsidRPr="003B2BF1">
        <w:rPr>
          <w:rFonts w:ascii="Times New Roman" w:hAnsi="Times New Roman"/>
          <w:color w:val="000000"/>
        </w:rPr>
        <w:t>(абонентское</w:t>
      </w:r>
      <w:r w:rsidRPr="003B2BF1">
        <w:rPr>
          <w:rFonts w:ascii="Times New Roman" w:hAnsi="Times New Roman"/>
          <w:color w:val="000000"/>
          <w:spacing w:val="2"/>
        </w:rPr>
        <w:t xml:space="preserve"> </w:t>
      </w:r>
      <w:r w:rsidRPr="003B2BF1">
        <w:rPr>
          <w:rFonts w:ascii="Times New Roman" w:hAnsi="Times New Roman"/>
          <w:color w:val="000000"/>
        </w:rPr>
        <w:t>обслуживание</w:t>
      </w:r>
      <w:r w:rsidRPr="003B2BF1">
        <w:rPr>
          <w:rFonts w:ascii="Times New Roman" w:hAnsi="Times New Roman"/>
          <w:color w:val="000000"/>
          <w:lang w:val="ru-RU"/>
        </w:rPr>
        <w:t>)</w:t>
      </w:r>
    </w:p>
    <w:p w:rsidR="004206D1" w:rsidRPr="003B2BF1" w:rsidRDefault="004206D1">
      <w:pPr>
        <w:widowControl w:val="0"/>
        <w:autoSpaceDE w:val="0"/>
        <w:spacing w:before="19" w:after="0" w:line="175" w:lineRule="exact"/>
        <w:jc w:val="left"/>
        <w:rPr>
          <w:rFonts w:ascii="Times New Roman" w:hAnsi="Times New Roman"/>
          <w:color w:val="00000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4206D1" w:rsidRPr="003B2BF1">
        <w:tc>
          <w:tcPr>
            <w:tcW w:w="5069" w:type="dxa"/>
          </w:tcPr>
          <w:p w:rsidR="004206D1" w:rsidRPr="003B2BF1" w:rsidRDefault="004206D1">
            <w:pPr>
              <w:widowControl w:val="0"/>
              <w:autoSpaceDE w:val="0"/>
              <w:spacing w:before="0" w:after="0" w:line="175" w:lineRule="exact"/>
              <w:jc w:val="left"/>
              <w:rPr>
                <w:rFonts w:ascii="Times New Roman" w:hAnsi="Times New Roman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Заказчик:</w:t>
            </w:r>
          </w:p>
          <w:p w:rsidR="004206D1" w:rsidRPr="003B2BF1" w:rsidRDefault="004206D1" w:rsidP="00537B8D">
            <w:pPr>
              <w:widowControl w:val="0"/>
              <w:autoSpaceDE w:val="0"/>
              <w:spacing w:before="0" w:after="0" w:line="276" w:lineRule="auto"/>
              <w:jc w:val="left"/>
              <w:rPr>
                <w:rFonts w:ascii="Times New Roman" w:hAnsi="Times New Roman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Адрес (фактический): 610035, Кировская обл, Киров г, Сурикова ул,</w:t>
            </w:r>
          </w:p>
          <w:p w:rsidR="004206D1" w:rsidRPr="003B2BF1" w:rsidRDefault="004206D1" w:rsidP="00537B8D">
            <w:pPr>
              <w:widowControl w:val="0"/>
              <w:autoSpaceDE w:val="0"/>
              <w:spacing w:before="19" w:after="0" w:line="276" w:lineRule="auto"/>
              <w:jc w:val="left"/>
              <w:rPr>
                <w:rFonts w:ascii="Times New Roman" w:hAnsi="Times New Roman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дом №</w:t>
            </w:r>
            <w:r w:rsidRPr="003B2BF1">
              <w:rPr>
                <w:rFonts w:ascii="Times New Roman" w:hAnsi="Times New Roman"/>
                <w:color w:val="000000"/>
                <w:spacing w:val="-1"/>
                <w:lang w:val="ru-RU"/>
              </w:rPr>
              <w:t xml:space="preserve"> </w:t>
            </w:r>
            <w:r w:rsidRPr="003B2BF1">
              <w:rPr>
                <w:rFonts w:ascii="Times New Roman" w:hAnsi="Times New Roman"/>
                <w:color w:val="000000"/>
                <w:lang w:val="ru-RU"/>
              </w:rPr>
              <w:t>5А</w:t>
            </w:r>
          </w:p>
          <w:p w:rsidR="004206D1" w:rsidRPr="003B2BF1" w:rsidRDefault="004206D1">
            <w:pPr>
              <w:widowControl w:val="0"/>
              <w:autoSpaceDE w:val="0"/>
              <w:spacing w:before="19" w:after="0" w:line="175" w:lineRule="exact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4206D1" w:rsidRPr="003B2BF1" w:rsidRDefault="004206D1">
            <w:pPr>
              <w:widowControl w:val="0"/>
              <w:autoSpaceDE w:val="0"/>
              <w:spacing w:before="19" w:after="0" w:line="175" w:lineRule="exact"/>
              <w:jc w:val="left"/>
              <w:rPr>
                <w:rFonts w:ascii="Times New Roman" w:hAnsi="Times New Roman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Директор ______________Н.Н. Ягдарова</w:t>
            </w:r>
          </w:p>
        </w:tc>
        <w:tc>
          <w:tcPr>
            <w:tcW w:w="5069" w:type="dxa"/>
          </w:tcPr>
          <w:p w:rsidR="004206D1" w:rsidRPr="003B2BF1" w:rsidRDefault="004206D1">
            <w:pPr>
              <w:widowControl w:val="0"/>
              <w:autoSpaceDE w:val="0"/>
              <w:spacing w:before="19" w:after="0" w:line="175" w:lineRule="exact"/>
              <w:jc w:val="left"/>
              <w:rPr>
                <w:rFonts w:ascii="Times New Roman" w:hAnsi="Times New Roman"/>
                <w:lang w:val="ru-RU"/>
              </w:rPr>
            </w:pPr>
            <w:r w:rsidRPr="003B2BF1">
              <w:rPr>
                <w:rFonts w:ascii="Times New Roman" w:hAnsi="Times New Roman"/>
                <w:color w:val="000000"/>
                <w:lang w:val="ru-RU"/>
              </w:rPr>
              <w:t>Исполнитель:</w:t>
            </w:r>
          </w:p>
          <w:p w:rsidR="00537B8D" w:rsidRDefault="00537B8D" w:rsidP="00537B8D">
            <w:pPr>
              <w:widowControl w:val="0"/>
              <w:autoSpaceDE w:val="0"/>
              <w:spacing w:before="0" w:after="0" w:line="175" w:lineRule="exact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Default="00616D15" w:rsidP="00537B8D">
            <w:pPr>
              <w:widowControl w:val="0"/>
              <w:autoSpaceDE w:val="0"/>
              <w:spacing w:before="0" w:after="0" w:line="175" w:lineRule="exact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Default="00616D15" w:rsidP="00537B8D">
            <w:pPr>
              <w:widowControl w:val="0"/>
              <w:autoSpaceDE w:val="0"/>
              <w:spacing w:before="0" w:after="0" w:line="175" w:lineRule="exact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Default="00616D15" w:rsidP="00537B8D">
            <w:pPr>
              <w:widowControl w:val="0"/>
              <w:autoSpaceDE w:val="0"/>
              <w:spacing w:before="0" w:after="0" w:line="175" w:lineRule="exact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616D15" w:rsidRPr="00537B8D" w:rsidRDefault="00616D15" w:rsidP="00537B8D">
            <w:pPr>
              <w:widowControl w:val="0"/>
              <w:autoSpaceDE w:val="0"/>
              <w:spacing w:before="0" w:after="0" w:line="175" w:lineRule="exact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537B8D" w:rsidRPr="00537B8D" w:rsidRDefault="00537B8D" w:rsidP="004B7ABA">
            <w:pPr>
              <w:widowControl w:val="0"/>
              <w:autoSpaceDE w:val="0"/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lang w:val="ru-RU"/>
              </w:rPr>
            </w:pPr>
            <w:r w:rsidRPr="00537B8D">
              <w:rPr>
                <w:rFonts w:ascii="Times New Roman" w:hAnsi="Times New Roman"/>
                <w:color w:val="000000"/>
                <w:lang w:val="ru-RU"/>
              </w:rPr>
              <w:t xml:space="preserve">Директор ______________ </w:t>
            </w:r>
            <w:r w:rsidR="00616D15">
              <w:rPr>
                <w:rFonts w:ascii="Times New Roman" w:hAnsi="Times New Roman"/>
                <w:color w:val="000000"/>
                <w:lang w:val="ru-RU"/>
              </w:rPr>
              <w:t>/__________/</w:t>
            </w:r>
          </w:p>
          <w:p w:rsidR="004206D1" w:rsidRPr="003B2BF1" w:rsidRDefault="004206D1">
            <w:pPr>
              <w:widowControl w:val="0"/>
              <w:autoSpaceDE w:val="0"/>
              <w:spacing w:before="19" w:after="0" w:line="175" w:lineRule="exact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4206D1" w:rsidRPr="003B2BF1" w:rsidRDefault="004206D1">
            <w:pPr>
              <w:widowControl w:val="0"/>
              <w:autoSpaceDE w:val="0"/>
              <w:spacing w:before="19" w:after="0" w:line="175" w:lineRule="exact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  <w:p w:rsidR="004206D1" w:rsidRPr="003B2BF1" w:rsidRDefault="004206D1">
            <w:pPr>
              <w:widowControl w:val="0"/>
              <w:autoSpaceDE w:val="0"/>
              <w:spacing w:before="19" w:after="0" w:line="175" w:lineRule="exact"/>
              <w:jc w:val="left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</w:tbl>
    <w:p w:rsidR="004206D1" w:rsidRPr="003B2BF1" w:rsidRDefault="004206D1">
      <w:pPr>
        <w:widowControl w:val="0"/>
        <w:autoSpaceDE w:val="0"/>
        <w:spacing w:before="19" w:after="0" w:line="175" w:lineRule="exact"/>
        <w:jc w:val="left"/>
        <w:rPr>
          <w:rFonts w:ascii="Times New Roman" w:hAnsi="Times New Roman"/>
          <w:color w:val="000000"/>
          <w:lang w:val="ru-RU"/>
        </w:rPr>
      </w:pPr>
    </w:p>
    <w:sectPr w:rsidR="004206D1" w:rsidRPr="003B2BF1" w:rsidSect="003B2BF1">
      <w:pgSz w:w="11906" w:h="16838"/>
      <w:pgMar w:top="567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QRANTW+Arial-BoldMT">
    <w:altName w:val="Calibri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QRANTW+Arial-BoldMT" w:hAnsi="QRANTW+Arial-BoldMT" w:cs="Times New Roman" w:hint="default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720"/>
      </w:pPr>
      <w:rPr>
        <w:rFonts w:hint="default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080"/>
      </w:pPr>
      <w:rPr>
        <w:rFonts w:hint="default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  <w:lang w:val="ru-RU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F8"/>
    <w:rsid w:val="000406B3"/>
    <w:rsid w:val="000917F8"/>
    <w:rsid w:val="00114490"/>
    <w:rsid w:val="00145EEA"/>
    <w:rsid w:val="001F05A3"/>
    <w:rsid w:val="0022113A"/>
    <w:rsid w:val="002548E7"/>
    <w:rsid w:val="00303233"/>
    <w:rsid w:val="003330F2"/>
    <w:rsid w:val="00353022"/>
    <w:rsid w:val="0037098C"/>
    <w:rsid w:val="00393B98"/>
    <w:rsid w:val="003B2BF1"/>
    <w:rsid w:val="003D32AF"/>
    <w:rsid w:val="004206D1"/>
    <w:rsid w:val="00451D14"/>
    <w:rsid w:val="004B7ABA"/>
    <w:rsid w:val="004C6320"/>
    <w:rsid w:val="005041F2"/>
    <w:rsid w:val="00537B8D"/>
    <w:rsid w:val="00587139"/>
    <w:rsid w:val="005B3050"/>
    <w:rsid w:val="00616D15"/>
    <w:rsid w:val="00616E43"/>
    <w:rsid w:val="00666AB6"/>
    <w:rsid w:val="00674AC0"/>
    <w:rsid w:val="00680DB9"/>
    <w:rsid w:val="00686F79"/>
    <w:rsid w:val="006F46E0"/>
    <w:rsid w:val="0075627E"/>
    <w:rsid w:val="00782EC0"/>
    <w:rsid w:val="007A129F"/>
    <w:rsid w:val="008835B7"/>
    <w:rsid w:val="00925177"/>
    <w:rsid w:val="00A0708D"/>
    <w:rsid w:val="00AA7C4C"/>
    <w:rsid w:val="00AB2756"/>
    <w:rsid w:val="00B45284"/>
    <w:rsid w:val="00B529FD"/>
    <w:rsid w:val="00C130F4"/>
    <w:rsid w:val="00C83E56"/>
    <w:rsid w:val="00D23AB0"/>
    <w:rsid w:val="00D852C3"/>
    <w:rsid w:val="00DE46FC"/>
    <w:rsid w:val="00DE47E2"/>
    <w:rsid w:val="00FB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4DF6270-4156-4B92-A563-BB27206A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before="120" w:after="240"/>
      <w:jc w:val="both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QRANTW+Arial-BoldMT" w:hAnsi="QRANTW+Arial-BoldMT" w:cs="Times New Roman" w:hint="default"/>
      <w:lang w:val="ru-RU"/>
    </w:rPr>
  </w:style>
  <w:style w:type="character" w:customStyle="1" w:styleId="WW8Num1z1">
    <w:name w:val="WW8Num1z1"/>
    <w:rPr>
      <w:rFonts w:hint="default"/>
      <w:lang w:val="ru-RU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before="0"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customStyle="1" w:styleId="a8">
    <w:name w:val="Содержимое таблицы"/>
    <w:basedOn w:val="a"/>
    <w:pPr>
      <w:widowControl w:val="0"/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1c.ru/app/bran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1c.ru/applications11" TargetMode="External"/><Relationship Id="rId5" Type="http://schemas.openxmlformats.org/officeDocument/2006/relationships/hyperlink" Target="https://portal.1c.ru/applicatio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Links>
    <vt:vector size="18" baseType="variant">
      <vt:variant>
        <vt:i4>8192112</vt:i4>
      </vt:variant>
      <vt:variant>
        <vt:i4>6</vt:i4>
      </vt:variant>
      <vt:variant>
        <vt:i4>0</vt:i4>
      </vt:variant>
      <vt:variant>
        <vt:i4>5</vt:i4>
      </vt:variant>
      <vt:variant>
        <vt:lpwstr>https://portal.1c.ru/app/branch</vt:lpwstr>
      </vt:variant>
      <vt:variant>
        <vt:lpwstr/>
      </vt:variant>
      <vt:variant>
        <vt:i4>6619168</vt:i4>
      </vt:variant>
      <vt:variant>
        <vt:i4>3</vt:i4>
      </vt:variant>
      <vt:variant>
        <vt:i4>0</vt:i4>
      </vt:variant>
      <vt:variant>
        <vt:i4>5</vt:i4>
      </vt:variant>
      <vt:variant>
        <vt:lpwstr>https://portal.1c.ru/applications%5C11</vt:lpwstr>
      </vt:variant>
      <vt:variant>
        <vt:lpwstr/>
      </vt:variant>
      <vt:variant>
        <vt:i4>1179735</vt:i4>
      </vt:variant>
      <vt:variant>
        <vt:i4>0</vt:i4>
      </vt:variant>
      <vt:variant>
        <vt:i4>0</vt:i4>
      </vt:variant>
      <vt:variant>
        <vt:i4>5</vt:i4>
      </vt:variant>
      <vt:variant>
        <vt:lpwstr>https://portal.1c.ru/applications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comp6</cp:lastModifiedBy>
  <cp:revision>2</cp:revision>
  <cp:lastPrinted>1601-01-01T00:00:00Z</cp:lastPrinted>
  <dcterms:created xsi:type="dcterms:W3CDTF">2026-06-03T11:12:00Z</dcterms:created>
  <dcterms:modified xsi:type="dcterms:W3CDTF">2026-06-03T11:12:00Z</dcterms:modified>
</cp:coreProperties>
</file>