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7F75CA" w14:textId="7D02BA06" w:rsidR="000264A8" w:rsidRPr="005C77EA" w:rsidRDefault="000264A8">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D6967C" w14:textId="0E8D550C" w:rsidR="000264A8" w:rsidRPr="004C5FEB" w:rsidRDefault="005C77EA">
      <w:pPr>
        <w:pStyle w:val="Head"/>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Контракт</w:t>
      </w:r>
      <w:r w:rsidR="00536630"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426F2A"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564219744</w:t>
      </w:r>
    </w:p>
    <w:p w14:paraId="3B67A8D8" w14:textId="5B590FDE" w:rsidR="000264A8" w:rsidRPr="004C5FEB" w:rsidRDefault="00536630" w:rsidP="00DE28A3">
      <w:pPr>
        <w:pStyle w:val="Subhead"/>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оказание </w:t>
      </w:r>
      <w:r w:rsidR="00DE28A3"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образовательных услуг </w:t>
      </w:r>
      <w:r w:rsidR="000B291B" w:rsidRPr="000B291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 программам повышения квалификации и профессиональной переподготовки "Высшая школа Госзакупок. Все программы"</w:t>
      </w:r>
    </w:p>
    <w:p w14:paraId="2B2B4513" w14:textId="220EC1DF" w:rsidR="005C77EA" w:rsidRPr="004C5FEB" w:rsidRDefault="005C77EA" w:rsidP="005C77E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305AE2" w14:textId="7CA027D6" w:rsidR="00A70B94" w:rsidRPr="004C5FEB" w:rsidRDefault="00A70B94" w:rsidP="00A70B94">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ИКЗ 26 1 7710026422 774301001 0002 000 0000 244</w:t>
      </w:r>
    </w:p>
    <w:p w14:paraId="12C52A5B" w14:textId="77777777" w:rsidR="000264A8" w:rsidRPr="004C5FEB" w:rsidRDefault="000264A8">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a5"/>
        <w:tblW w:w="10105" w:type="dxa"/>
        <w:jc w:val="center"/>
        <w:tblInd w:w="0" w:type="dxa"/>
        <w:tblBorders>
          <w:top w:val="single" w:sz="1" w:space="0" w:color="FFFFFF"/>
          <w:left w:val="single" w:sz="1" w:space="0" w:color="FFFFFF"/>
          <w:bottom w:val="single" w:sz="1" w:space="0" w:color="FFFFFF"/>
          <w:right w:val="single" w:sz="1" w:space="0" w:color="FFFFFF"/>
          <w:insideH w:val="single" w:sz="1" w:space="0" w:color="FFFFFF"/>
          <w:insideV w:val="single" w:sz="1" w:space="0" w:color="FFFFFF"/>
        </w:tblBorders>
        <w:tblLayout w:type="fixed"/>
        <w:tblLook w:val="0600" w:firstRow="0" w:lastRow="0" w:firstColumn="0" w:lastColumn="0" w:noHBand="1" w:noVBand="1"/>
      </w:tblPr>
      <w:tblGrid>
        <w:gridCol w:w="5052"/>
        <w:gridCol w:w="5053"/>
      </w:tblGrid>
      <w:tr w:rsidR="005C77EA" w:rsidRPr="004C5FEB" w14:paraId="3D0A69BC" w14:textId="77777777">
        <w:trPr>
          <w:jc w:val="center"/>
        </w:trPr>
        <w:tc>
          <w:tcPr>
            <w:tcW w:w="5052" w:type="dxa"/>
            <w:shd w:val="clear" w:color="auto" w:fill="FFFFFF"/>
            <w:tcMar>
              <w:top w:w="100" w:type="dxa"/>
              <w:left w:w="100" w:type="dxa"/>
              <w:bottom w:w="100" w:type="dxa"/>
              <w:right w:w="100" w:type="dxa"/>
            </w:tcMar>
          </w:tcPr>
          <w:p w14:paraId="30F6AE44" w14:textId="77777777" w:rsidR="000264A8" w:rsidRPr="004C5FEB" w:rsidRDefault="00536630">
            <w:pPr>
              <w:pStyle w:val="Default"/>
              <w:contextualSpacing w:val="0"/>
              <w:jc w:val="left"/>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 Москва</w:t>
            </w:r>
          </w:p>
        </w:tc>
        <w:tc>
          <w:tcPr>
            <w:tcW w:w="5053" w:type="dxa"/>
            <w:shd w:val="clear" w:color="auto" w:fill="FFFFFF"/>
            <w:tcMar>
              <w:top w:w="100" w:type="dxa"/>
              <w:left w:w="100" w:type="dxa"/>
              <w:bottom w:w="100" w:type="dxa"/>
              <w:right w:w="100" w:type="dxa"/>
            </w:tcMar>
          </w:tcPr>
          <w:p w14:paraId="02882BF1" w14:textId="33173FBF" w:rsidR="000264A8" w:rsidRPr="004C5FEB" w:rsidRDefault="00536630">
            <w:pPr>
              <w:pStyle w:val="Default"/>
              <w:contextualSpacing w:val="0"/>
              <w:jc w:val="right"/>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00DA0590" w14:textId="5A03AFD0" w:rsidR="000264A8" w:rsidRPr="004C5FEB" w:rsidRDefault="00F46434">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B8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именуемое в дальнейшем «Исполнитель», в лице</w:t>
      </w:r>
      <w:r w:rsidR="00B9541F"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6F2A">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B8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 одной стороны </w:t>
      </w:r>
      <w:r w:rsidR="00536630"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 </w:t>
      </w:r>
      <w:r w:rsidR="005C77EA"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Федеральное государственное бюджетное учреждение науки Институт истории естествознания и техники им. С.И. Вавилова Российской академии наук (ИИЕТ РАН), именуемый в дальнейшем «Заказчик», в лице Директора Фандо Романа Алексеевича, действующего на основании  Устава, с другой стороны, совместно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(в дальнейшем – «Договор») о нижеследующем.</w:t>
      </w:r>
      <w:r w:rsidR="00536630"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140B00" w14:textId="77777777" w:rsidR="000264A8" w:rsidRPr="004C5FEB" w:rsidRDefault="000264A8">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F6E6DA" w14:textId="77777777" w:rsidR="000264A8" w:rsidRPr="004C5FEB" w:rsidRDefault="00536630">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Предмет договора</w:t>
      </w:r>
    </w:p>
    <w:p w14:paraId="2903150F" w14:textId="777777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Предметом настоящего Договора является оказание комплекса платных образовательных услуг Заказчику на основании заявок по образовательным программам дополнительного профессионального образования (повышения квалификации и профессиональной переподготовки) и программам профессионального обучения (программам профессиональной подготовки, переподготовки и повышения квалификации по профессиям рабочих, должностям служащих). Формы Заявок согласованы Сторонами в Приложении №2 к настоящему Договору.</w:t>
      </w:r>
    </w:p>
    <w:p w14:paraId="764BAE72" w14:textId="777777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После освоения образовательной программы и успешного прохождения итоговой аттестации, в зависимости от направления обучения, Исполнитель выдает документ установленного образца.</w:t>
      </w:r>
    </w:p>
    <w:p w14:paraId="50704EFD" w14:textId="629CE0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 Формы прохождения обучения </w:t>
      </w:r>
      <w:r w:rsidR="00E51251"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5B7A"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заочная</w:t>
      </w:r>
      <w:r w:rsidR="00E51251"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 применением </w:t>
      </w:r>
      <w:r w:rsidR="00755B7A"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дистанционных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технологий.</w:t>
      </w:r>
    </w:p>
    <w:p w14:paraId="7F93183F" w14:textId="77777777" w:rsidR="000264A8" w:rsidRPr="004C5FEB" w:rsidRDefault="000264A8">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62F02" w14:textId="77777777" w:rsidR="000264A8" w:rsidRPr="004C5FEB" w:rsidRDefault="00536630">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Стоимость услуг и порядок расчетов</w:t>
      </w:r>
    </w:p>
    <w:p w14:paraId="73163EF5" w14:textId="17890234"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 Стоимость образовательных услуг по</w:t>
      </w:r>
      <w:r w:rsidR="00B9541F"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настоящему Договору составляет </w:t>
      </w:r>
      <w:r w:rsidR="00D9035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541F"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рублей</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B8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035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B8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копеек</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НДС/</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НДС не облагается).</w:t>
      </w:r>
    </w:p>
    <w:p w14:paraId="4E4C6BD3" w14:textId="10E8F8A8" w:rsidR="005904F7" w:rsidRPr="004C5FEB" w:rsidRDefault="005904F7" w:rsidP="00342FE8">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7A3809" w14:textId="777777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Исполнитель выставляет Заказчику Счет на оплату в соответствии с условиями, стоимостью и объемом оказываемых образовательных услуг, указанных в Приложении №1.</w:t>
      </w:r>
    </w:p>
    <w:p w14:paraId="70F7F318" w14:textId="77777777" w:rsidR="00342FE8" w:rsidRPr="004C5FEB" w:rsidRDefault="00536630" w:rsidP="00342FE8">
      <w:pPr>
        <w:spacing w:line="240" w:lineRule="auto"/>
        <w:jc w:val="both"/>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2.3. </w:t>
      </w:r>
      <w:r w:rsidR="00342FE8" w:rsidRPr="004C5FEB">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Оплата по Договору осуществляется Заказчиком в российских рублях, безналичным платежом на расчетный счет Исполнителя, указанный в Договоре, в следующем порядке:</w:t>
      </w:r>
    </w:p>
    <w:p w14:paraId="7335E05E" w14:textId="10A5F96B" w:rsidR="00342FE8" w:rsidRPr="004C5FEB" w:rsidRDefault="00342FE8" w:rsidP="00342FE8">
      <w:pPr>
        <w:spacing w:line="240" w:lineRule="auto"/>
        <w:jc w:val="both"/>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2.3.1.</w:t>
      </w:r>
      <w:r w:rsidRPr="004C5FEB">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Авансовый платеж в размере 30% (тридцать процентов) от Цены Договора, что составляет</w:t>
      </w:r>
      <w:r w:rsidR="00B9541F" w:rsidRPr="004C5FEB">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035E">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541F" w:rsidRPr="004C5FEB">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рублей </w:t>
      </w:r>
      <w:r w:rsidR="00D9035E">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541F" w:rsidRPr="004C5FEB">
        <w:rPr>
          <w:rFonts w:ascii="Times New Roman" w:eastAsia="Times New Roman" w:hAnsi="Times New Roman" w:cs="Times New Roman"/>
          <w:color w:val="000000" w:themeColor="text1"/>
          <w:sz w:val="24"/>
          <w:szCs w:val="24"/>
          <w:lang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00</w:t>
      </w:r>
      <w:r w:rsidRPr="004C5FEB">
        <w:rPr>
          <w:rFonts w:ascii="Times New Roman" w:eastAsia="Times New Roman" w:hAnsi="Times New Roman" w:cs="Times New Roman"/>
          <w:color w:val="000000" w:themeColor="text1"/>
          <w:sz w:val="24"/>
          <w:szCs w:val="24"/>
          <w:lang w:val="x-none" w:eastAsia="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копеек, Заказчик перечисляет в течение 7 (семи) рабочих дней с даты получения от Исполнителя надлежаще оформленного счета на оплату после подписания Сторонами Договора;</w:t>
      </w:r>
    </w:p>
    <w:p w14:paraId="66C494FF" w14:textId="165648EB" w:rsidR="000264A8" w:rsidRPr="004C5FEB" w:rsidRDefault="00342FE8" w:rsidP="00342FE8">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2.3.2. Окончательный расчет в сумме </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035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рублей </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035E">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6434"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копеек, производится Заказчиком в течение 7 (Семи) рабочих дней с даты подписания им акта сдачи-приемки или универсального передаточного документа (УПД).</w:t>
      </w:r>
    </w:p>
    <w:p w14:paraId="1E94F1C6" w14:textId="777777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 Датой оплаты считается день зачисления денежных средств на расчетный счет Исполнителя.</w:t>
      </w:r>
    </w:p>
    <w:p w14:paraId="530C0B6D" w14:textId="77777777"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 По факту оказания Услуг, в течение 5-ти (пяти) рабочих дней Исполнитель предоставляет Заказчику два экземпляра акта сдачи-приемки оказанных услуг. Заказчик в течение 5 (пяти) рабочих дней со дня получения акта сдачи-приемки обязан рассмотреть, подписать и направить Исполнителю подписанный акт сдачи-приемки оказанных услуг или мотивированный отказ от его подписания. </w:t>
      </w:r>
    </w:p>
    <w:p w14:paraId="101F2DEA" w14:textId="375C2ACB" w:rsidR="000264A8"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2.5.1. Документ об обучении</w:t>
      </w:r>
      <w:r w:rsidR="00E51251"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873FF"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направляется Слушателю заказным письмом Почтой России.</w:t>
      </w:r>
    </w:p>
    <w:p w14:paraId="17313144" w14:textId="77777777" w:rsidR="00B15A3A" w:rsidRPr="004C5FEB" w:rsidRDefault="00536630">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 В случае уклонения или немотивированного отказа Заказчика от подписания акта сдачи-приемки оказанных услуг, Исполнитель в течение 5-ти (пяти) рабочих дней с момента окончания последнего дня срока, установленного для рассмотрения, подписания и направления акта сдачи-приемки оказанных услуг, вправе составить односторонний акт. С момента оформления такого акта услуги считаются оказанными Исполнителем и принятыми Заказчиком без претензий и замечаний. Исполнитель в срок не позднее 5-ти (пяти) рабочих дней с момента составления одностороннего акта обязан направить его копию Заказчику.</w:t>
      </w:r>
    </w:p>
    <w:p w14:paraId="553BCD93" w14:textId="77777777" w:rsidR="00B15A3A" w:rsidRPr="004C5FEB" w:rsidRDefault="00B15A3A"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Обязательства Сторон</w:t>
      </w:r>
    </w:p>
    <w:p w14:paraId="724A725E"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 Исполнитель принимает на себя следующие обязательства:</w:t>
      </w:r>
    </w:p>
    <w:p w14:paraId="2D12648E"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w:t>
      </w:r>
    </w:p>
    <w:p w14:paraId="229A37CF"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 Заказчик принимает на себя следующие обязательства:</w:t>
      </w:r>
    </w:p>
    <w:p w14:paraId="115BC031"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3.2.1 Оказывать Исполнителю организационное содействие в выполнении им его обязательств по настоящему Договору.</w:t>
      </w:r>
    </w:p>
    <w:p w14:paraId="07E8CFED"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3.2.2 Оплачивать работу Исполнителя в порядке и на условиях, определенных настоящим Договором.</w:t>
      </w:r>
    </w:p>
    <w:p w14:paraId="097D6C73" w14:textId="7580E9D3"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3.2.3 Предоставлять надлежаще оформленную заявку установленной формы с информацией о направляемых лицах (их годе рождения, СНИЛС, должности, уровне образования, </w:t>
      </w:r>
      <w:r w:rsidR="00A361A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включая ксерокопию паспорта и документов об образовании</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 контактной информации (а</w:t>
      </w:r>
      <w:r w:rsidR="00BC3AC7"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дрес места жительства, телефон).</w:t>
      </w:r>
    </w:p>
    <w:p w14:paraId="2BB637D8"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3.2.4 Представлять Исполнителю пакет документов, предусмотренный Положением о правилах приема на обучение по программам дополнительного профессионального образования и профессионального обучения, размещенным на официальном сайте Исполнителя. Заказчик подтверждает, что ознакомился с указанным Положением.</w:t>
      </w:r>
    </w:p>
    <w:p w14:paraId="0E7FFD8B" w14:textId="75ABC275"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3.2.5 Возмещать вред, причиненный Слушателями имуществу Исполнителя в соответствии с законодательством </w:t>
      </w:r>
      <w:r w:rsidR="00A361A2"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РФ.</w:t>
      </w:r>
    </w:p>
    <w:p w14:paraId="5F2E7DEF"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 Слушатель принимает на себя следующие обязательства:</w:t>
      </w:r>
    </w:p>
    <w:p w14:paraId="15A21BC2" w14:textId="195B2E61"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3.3.1.</w:t>
      </w:r>
      <w:r w:rsidR="00BC3AC7"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Соблюдать требования, установленные в сиатье 43 Федерального закона от</w:t>
      </w:r>
      <w:r w:rsidR="00CC697E"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C3AC7"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697E"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 </w:t>
      </w:r>
    </w:p>
    <w:p w14:paraId="070FA477" w14:textId="5A80A0D9"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3.3.2</w:t>
      </w:r>
      <w:r w:rsidR="00CC697E"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Обучаться по образовательной программе с соблюдением требований, установленных учебным планом, в том числе индивидуальным, Исполнителя</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E252B8A" w14:textId="6B4BD7EB"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3.3.3. </w:t>
      </w:r>
      <w:r w:rsidR="006E6D26"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Ознакомиться с требованиями учредительных документов, правилами внутреннего распорядка и иными локальными нормативными актами Исполнителя</w:t>
      </w:r>
      <w:r w:rsidR="0003204D"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размещенными на сайте образовательной организации </w:t>
      </w:r>
      <w:r w:rsidR="00426F2A">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204D"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0443D1" w14:textId="492E7AF2"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3.3.4. </w:t>
      </w:r>
      <w:r w:rsidR="0003204D"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Исполнять требования учредительных документов, правил внутреннего распорядка и иных локальных нормативных актов Исполнителя.</w:t>
      </w:r>
    </w:p>
    <w:p w14:paraId="172F815D" w14:textId="5F68099E" w:rsidR="0003204D" w:rsidRPr="004C5FEB" w:rsidRDefault="0003204D" w:rsidP="0003204D"/>
    <w:p w14:paraId="05AA9E58" w14:textId="77777777" w:rsidR="00B15A3A" w:rsidRPr="004C5FEB" w:rsidRDefault="00B15A3A" w:rsidP="00B15A3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893B5B" w14:textId="77777777" w:rsidR="00B15A3A" w:rsidRPr="004C5FEB" w:rsidRDefault="00B15A3A"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Срок действия и иные условия договора</w:t>
      </w:r>
    </w:p>
    <w:p w14:paraId="14B70467"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 Договор вступает в силу с момента его подписания обеими Сторонами и действует до полного исполнения Сторонами их обязательств по договору.</w:t>
      </w:r>
    </w:p>
    <w:p w14:paraId="4C309E16"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4.1.1. Сроки обучения определяются учебным планом и графиком реализации образовательной программы, установленными Исполнителем.</w:t>
      </w:r>
    </w:p>
    <w:p w14:paraId="002D9474"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 Договор составлен в двух экземплярах, имеющих равную юридическую силу, по одному для каждой из Сторон.</w:t>
      </w:r>
    </w:p>
    <w:p w14:paraId="6FA4CD2D"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4.3. Настоящий договор может быть расторгнут по соглашению Сторон либо в одностороннем порядке любой из Сторон в соответствии с действующим законодательством Российской Федерации. </w:t>
      </w:r>
    </w:p>
    <w:p w14:paraId="2060298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 Изменения и дополнения к настоящему Договору оформляются в письменной форме и подписываются Сторонами либо осуществляются посредством электронного документооборота или обмена электронными сообщениями, позволяющими достоверно установить отправителя, за исключением изменений, предусмотренных п. 4.5. Договора, о которых Сторона информирует другую Сторону путем направления соответствующего уведомления.</w:t>
      </w:r>
    </w:p>
    <w:p w14:paraId="24267477"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 В случае изменения у какой-либо из Сторон местонахождения, названия, платежных реквизитов, адрес электронной почты, указанных в разделе 8 Договора, она обязана в течение 5 (Пяти) рабочих дней письменно известить об этом другую Сторону. Письмо, предусмотренное настоящим пунктом Договора, является неотъемлемой частью Договора.</w:t>
      </w:r>
    </w:p>
    <w:p w14:paraId="724ED132"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4.6. При исполнении своих обязанностей по настоящему договору Исполнитель может привлекать третьих лиц. При этом ответственность за соблюдение сроков и качество всех услуг по договору несет Исполнитель.</w:t>
      </w:r>
    </w:p>
    <w:p w14:paraId="54BC4E71"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4.7. Стороны подтверждают и гарантируют, что указанные в настоящем Договоре данные (в том числе адрес электронной почты/номер телефона) являются действительными, контролируются и проверяются Сторонами. </w:t>
      </w:r>
    </w:p>
    <w:p w14:paraId="571A38D0"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 Стороны согласовали следующий порядок обмена документами, в ходе исполнения настоящего Договора:</w:t>
      </w:r>
    </w:p>
    <w:p w14:paraId="240275C1"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документы могут направляться посредством систем электронного документооборота (ЭДО) с использованием усиленной квалифицированной электронной подписи (при наличии у Сторон технической возможности);</w:t>
      </w:r>
    </w:p>
    <w:p w14:paraId="0D6C4010"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документы могут направляться в виде скан-копий по адресам электронной почты, указанным в разделе 8 настоящего</w:t>
      </w:r>
    </w:p>
    <w:p w14:paraId="0CE25C37"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документы могут направляться иными способами электронного обмена, позволяющими достоверно установить отправителя.</w:t>
      </w:r>
    </w:p>
    <w:p w14:paraId="62F85882"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Оригиналы документов направляются только в случаях, когда обмен оригиналами прямо требуется законодательством или одной из Сторон. Направление оригиналов осуществляется заказным письмом или курьерской службой в срок не позднее 5 (пяти) рабочих дней с момента подписания документа, если такой документ не был направлен через систему ЭДО с использованием усиленной квалифицированной электронной подписи.</w:t>
      </w:r>
    </w:p>
    <w:p w14:paraId="6C686BB5"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4.8.1. Стороны признают юридическую силу переписки и документов, направляемых по адресам электронной почты, указанным в разделе 8 настоящего Договора, при условии возможности достоверно установить отправителя сообщения. Электронные письма и приложенные к ним файлы рассматриваются Сторонами как надлежащий способ обмена юридически значимыми документами. Факт направления электронного сообщения подтверждается техническими данными электронной почтовой системы (штамп отправки/доставки), если иное не доказано Стороной, ссылающейся на недоставку сообщения.</w:t>
      </w:r>
    </w:p>
    <w:p w14:paraId="7CF901F3"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4.8.2. Обмен сообщениями в мессенджерах (WhatsApp, Telegram или иных аналогичных сервисах) используется Сторонами исключительно для оперативного взаимодействия и не рассматривается как способ обмена юридически значимыми документами, если иное не подтверждено Сторонами путем направления соответствующих документов по электронной почте, указанной в разделе 8 Договора, либо посредством ЭДО.</w:t>
      </w:r>
    </w:p>
    <w:p w14:paraId="77CCC993"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4.9. Все споры, возникающие при исполнении настоящего Договора, разрешаются Сторонами путем переговоров. </w:t>
      </w:r>
    </w:p>
    <w:p w14:paraId="065E07D0"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4.10. При недостижении соглашения заинтересованная Сторона направляет другой Стороне претензию.</w:t>
      </w:r>
    </w:p>
    <w:p w14:paraId="605E7055"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4.11. Претензия направляется любым из следующих способов:</w:t>
      </w:r>
    </w:p>
    <w:p w14:paraId="22084872"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заказным письмом с уведомлением о вручении;</w:t>
      </w:r>
    </w:p>
    <w:p w14:paraId="32CFEF8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по электронной почте указанной в Разделе 8 настоящего Договора.</w:t>
      </w:r>
    </w:p>
    <w:p w14:paraId="6E256ED3"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4.12.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14 (четырнадцать) календарных дней со дня получения претензии.</w:t>
      </w:r>
    </w:p>
    <w:p w14:paraId="2D1991D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4.13 В случае неурегулирования споров в претензионном порядке, а также в случае неполучения ответа на претензию в течение срока, указанного в п.4.12. Договора, спор передается в Арбитражный суд г. Москвы.</w:t>
      </w:r>
    </w:p>
    <w:p w14:paraId="48FD6C7A" w14:textId="77777777" w:rsidR="00B15A3A" w:rsidRPr="004C5FEB" w:rsidRDefault="00B15A3A" w:rsidP="00B15A3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377011" w14:textId="77777777" w:rsidR="00B15A3A" w:rsidRPr="004C5FEB" w:rsidRDefault="00B15A3A"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Ответственность Сторон</w:t>
      </w:r>
    </w:p>
    <w:p w14:paraId="12D31DA9"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14:paraId="48259BEF"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5.2. Исполнитель не несет ответственности за последствия, связанные с предоставлением Заказчиком документов и информации, не соответствующих действительности. Заказчик обязуется возместить Исполнителю в срок не позднее 5 (пяти) банковских дней, с даты получения претензии, убытки (в том числе штрафы, пени), понесенные Исполнителем, в связи с предоставлением Заказчиком документов и информации, не соответствующих действительности только в случае предоставления Исполнителем документов, подтверждающих, что возникшие убытки явились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следствием/результатом предоставления Заказчиком документов и информации, не соответствующих действительности.</w:t>
      </w:r>
    </w:p>
    <w:p w14:paraId="65DBFAD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 Исполнитель несет ответственность за неисполнение (ненадлежащее исполнение) своих обязательств по Договору, только при наличии доказательств, что неисполнение (ненадлежащее исполнение) произошло по его вине.</w:t>
      </w:r>
    </w:p>
    <w:p w14:paraId="4333BE5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5.4. При обнаружении недостатка платных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 по своему выбору потребовать: </w:t>
      </w:r>
    </w:p>
    <w:p w14:paraId="331AB39A"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 безвозмездного оказания образовательных услуг;</w:t>
      </w:r>
    </w:p>
    <w:p w14:paraId="2268EF2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 соразмерного уменьшения стоимости оказанных платных образовательных услуг; </w:t>
      </w:r>
    </w:p>
    <w:p w14:paraId="2EABFE64"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74B1DE5"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 Заказчик вправе отказаться от исполнения Договора и потребовать полного возмещения убытков, если в тридцатидневный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37C68C52"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5.6. В случае нарушения сроков оказания платных образовательных услуг Заказчик вправе по своему выбору:</w:t>
      </w:r>
    </w:p>
    <w:p w14:paraId="5701ED1F"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назначить Исполнителю новый срок оказания услуг;</w:t>
      </w:r>
    </w:p>
    <w:p w14:paraId="7FF2951A"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 поручить оказание услуг третьему лицу за разумную цену и потребовать от исполнителя возмещения расходов; </w:t>
      </w:r>
    </w:p>
    <w:p w14:paraId="184EF44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потребовать уменьшения стоимости услуг;</w:t>
      </w:r>
    </w:p>
    <w:p w14:paraId="27FE9FD0"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 расторгнуть Договор.</w:t>
      </w:r>
    </w:p>
    <w:p w14:paraId="6E45BBB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5.7.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04401EF3"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5.8. В случае невозможности исполнения Договора по причинам, зависящим от Заказчика, услуги подлежат оплате в полном объеме в соответствии со статьей 781 Гражданского кодекса Российской Федерации.</w:t>
      </w:r>
    </w:p>
    <w:p w14:paraId="2AF0094D"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5.9. В случае, когда невозможность исполнения Договора возникла по обстоятельствам, за которые ни одна из Сторон не отвечает, Заказчик возмещает Исполнителю фактически понесенные им расходы (ст.781 Гражданского кодекса РФ).</w:t>
      </w:r>
    </w:p>
    <w:p w14:paraId="55A18B37"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5.10. Стороны освобождаются от ответственности за полное или частичное неисполнение обязательств по настоящему Договору, если такое неисполнения явилось следствием обстоятельств непреодолимой силы, возникших после заключения настоящего Договора, которые Стороны не могли ни предвидеть, ни предотвратить разумными мерами. К таким обстоятельствам относятся: наводнение, пожар, землетрясение и иные природные явления, а также война, военные действия, акты или действия государственных органов и органов местного самоуправления, пандемия и другие обстоятельства, неподвластные разумному контролю Сторон.</w:t>
      </w:r>
    </w:p>
    <w:p w14:paraId="31669852"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5.11. При наступлении обстоятельств, указанных в п. 5.10. настоящего Договора, Сторона, для которой стало невозможным исполнение своих договорных обязательств, должна без промедления известить о них другую Сторону. Извещение должно быть составлено в письменной форме и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содержать данные о характере обстоятельств, а также, по возможности, оценку их влияния на процесс исполнения Стороной обязательств по настоящему Договору. В противном случае, эта Сторона лишается права ссылаться впоследствии на вышеперечисленные обязательства как на форс-мажорные.</w:t>
      </w:r>
    </w:p>
    <w:p w14:paraId="47EE4560" w14:textId="77777777" w:rsidR="00B15A3A" w:rsidRPr="004C5FEB" w:rsidRDefault="00B15A3A" w:rsidP="00B15A3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E84793" w14:textId="77777777" w:rsidR="00B15A3A" w:rsidRPr="004C5FEB" w:rsidRDefault="00B15A3A"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Конфиденциальность</w:t>
      </w:r>
    </w:p>
    <w:p w14:paraId="5C0E81C1"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6.1. Под конфиденциальной информацией в рамках настоящего Договора понимаются сведения, не подлежащие разглашению в соответствии с законодательством Российской Федерации, включая персональные данные в смысле Федерального закона № 152-ФЗ «О персональных данных», а также иная информация, обозначенная Стороной как конфиденциальная при её передаче. Если Заказчиком введен режим коммерческой тайны в соответствии с Федеральным законом № 98-ФЗ «О коммерческой тайне», к переданным Исполнителю сведениям, помеченным в установленном порядке как содержащие коммерческую тайну, применяется режим защиты, предусмотренный указанным законом.</w:t>
      </w:r>
    </w:p>
    <w:p w14:paraId="3394C186"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 Каждая из Сторон по настоящему Договору имеет право предоставлять конфиденциальную информацию своим сотрудникам в объеме, необходимом для исполнения стороной обязательств по Договору.</w:t>
      </w:r>
    </w:p>
    <w:p w14:paraId="6CD1078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6.3. Стороны обязуются не передавать конфиденциальную информацию третьим лицам без письменного согласия другой Стороне, кроме случаев, когда такое разглашение требуется в соответствии с законодательством РФ.</w:t>
      </w:r>
    </w:p>
    <w:p w14:paraId="2A1B65D8"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6.4. Стороны принимают меры для предотвращения доступа третьих лиц к конфиденциальной информации, если такие лица не уполномочены на работу с ней.</w:t>
      </w:r>
    </w:p>
    <w:p w14:paraId="781EDD2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6.5. Изменение статуса конфиденциальности или коммерческой тайны в отношении переданной информации допускается только по взаимному письменному согласию Сторон.</w:t>
      </w:r>
    </w:p>
    <w:p w14:paraId="49C6BB6A" w14:textId="77777777" w:rsidR="00342FE8" w:rsidRPr="004C5FEB" w:rsidRDefault="00342FE8"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17A252" w14:textId="63AEF3AA" w:rsidR="00B15A3A" w:rsidRPr="004C5FEB" w:rsidRDefault="00B15A3A"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Особые условия</w:t>
      </w:r>
    </w:p>
    <w:p w14:paraId="4CBB0C9D"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 Заказчик подтверждает, что ознакомлен с размещёнными на официальном сайте Исполнителя Уставом, лицензией на осуществление образовательной деятельности, Правилами приема на обучение и иными локальными нормативными актами, регулирующими образовательный процесс. Заказчик обеспечивает доведение указанной информации до Слушателей.</w:t>
      </w:r>
    </w:p>
    <w:p w14:paraId="3EDFC14C"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 К освоению дополнительных профессиональных программ допускаются лица имеющие среднее профессиональное и (или) высшее образование; лица получающие среднее профессиональное и (или) высшее образование.</w:t>
      </w:r>
    </w:p>
    <w:p w14:paraId="2907476B" w14:textId="77777777"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7.3. При освоении дополнительной профессиональной программы одновременно с получением среднего профессионального и (или) высшего образования документы о квалификации (удостоверение о повышении квалификации, диплом о профессиональной переподготовке) выдаются после получения обучающимся соответствующего документа об образовании и о квалификации.</w:t>
      </w:r>
    </w:p>
    <w:p w14:paraId="174BA04D" w14:textId="6810B89B" w:rsidR="00B15A3A" w:rsidRPr="004C5FEB" w:rsidRDefault="00B15A3A" w:rsidP="00B15A3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7.4. Исполнитель не несет ответственность за отрицательные результаты тестирования Слушателей в Единой общероссийской справочно-информационной системе по охране труда </w:t>
      </w: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(ЕИСОТ) в рамках реализация Постановления Правительства РФ от 24.12.2021 N 2464 «О порядке обучения по охране труда и проверки знания требований охраны труда».</w:t>
      </w:r>
    </w:p>
    <w:p w14:paraId="6487101C" w14:textId="204703DB"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7.5. Исполнитель подтверждает соответствие требованиям ч.1 ст.31 Закона.</w:t>
      </w:r>
    </w:p>
    <w:p w14:paraId="4B5167F0" w14:textId="77777777" w:rsidR="00B15A3A" w:rsidRPr="004C5FEB" w:rsidRDefault="00B15A3A" w:rsidP="00B15A3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80552" w14:textId="2F217600" w:rsidR="00342FE8" w:rsidRPr="004C5FEB" w:rsidRDefault="00342FE8" w:rsidP="00342FE8">
      <w:pPr>
        <w:pStyle w:val="a8"/>
        <w:numPr>
          <w:ilvl w:val="0"/>
          <w:numId w:val="4"/>
        </w:numPr>
        <w:spacing w:before="240" w:after="120" w:line="240" w:lineRule="auto"/>
        <w:jc w:val="center"/>
        <w:rPr>
          <w:rFonts w:ascii="Times New Roman" w:eastAsia="Times New Roman" w:hAnsi="Times New Roman" w:cs="Times New Roman"/>
          <w:bCs/>
          <w:color w:val="auto"/>
          <w:sz w:val="24"/>
          <w:szCs w:val="24"/>
        </w:rPr>
      </w:pPr>
      <w:r w:rsidRPr="004C5FEB">
        <w:rPr>
          <w:rFonts w:ascii="Times New Roman" w:eastAsia="Times New Roman" w:hAnsi="Times New Roman" w:cs="Times New Roman"/>
          <w:bCs/>
          <w:color w:val="auto"/>
          <w:sz w:val="24"/>
          <w:szCs w:val="24"/>
        </w:rPr>
        <w:t>Антикоррупционные условия</w:t>
      </w:r>
    </w:p>
    <w:p w14:paraId="3CE0C041" w14:textId="77777777" w:rsidR="00342FE8" w:rsidRPr="004C5FEB" w:rsidRDefault="00342FE8" w:rsidP="00342FE8">
      <w:pPr>
        <w:numPr>
          <w:ilvl w:val="1"/>
          <w:numId w:val="3"/>
        </w:numPr>
        <w:spacing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53C5090"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EB5AB6"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Стороны.</w:t>
      </w:r>
    </w:p>
    <w:p w14:paraId="7103CD02" w14:textId="77777777" w:rsidR="00342FE8" w:rsidRPr="004C5FEB" w:rsidRDefault="00342FE8" w:rsidP="00342FE8">
      <w:pPr>
        <w:numPr>
          <w:ilvl w:val="1"/>
          <w:numId w:val="3"/>
        </w:numPr>
        <w:spacing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Под действиями работника, осуществляемыми в пользу стимулирующей его Стороны, понимаются:</w:t>
      </w:r>
    </w:p>
    <w:p w14:paraId="39DCBE36" w14:textId="77777777" w:rsidR="00342FE8" w:rsidRPr="004C5FEB" w:rsidRDefault="00342FE8" w:rsidP="00342FE8">
      <w:pPr>
        <w:tabs>
          <w:tab w:val="left" w:pos="567"/>
        </w:tabs>
        <w:spacing w:line="240" w:lineRule="auto"/>
        <w:ind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w:t>
      </w:r>
      <w:r w:rsidRPr="004C5FEB">
        <w:rPr>
          <w:rFonts w:ascii="Times New Roman" w:eastAsia="Times New Roman" w:hAnsi="Times New Roman" w:cs="Times New Roman"/>
          <w:color w:val="auto"/>
          <w:sz w:val="24"/>
          <w:szCs w:val="24"/>
        </w:rPr>
        <w:tab/>
        <w:t>предоставление неоправданных преимуществ по сравнению с другими контрагентами;</w:t>
      </w:r>
    </w:p>
    <w:p w14:paraId="6479FA74" w14:textId="77777777" w:rsidR="00342FE8" w:rsidRPr="004C5FEB" w:rsidRDefault="00342FE8" w:rsidP="00342FE8">
      <w:pPr>
        <w:tabs>
          <w:tab w:val="left" w:pos="567"/>
        </w:tabs>
        <w:spacing w:line="240" w:lineRule="auto"/>
        <w:ind w:hanging="11"/>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w:t>
      </w:r>
      <w:r w:rsidRPr="004C5FEB">
        <w:rPr>
          <w:rFonts w:ascii="Times New Roman" w:eastAsia="Times New Roman" w:hAnsi="Times New Roman" w:cs="Times New Roman"/>
          <w:color w:val="auto"/>
          <w:sz w:val="24"/>
          <w:szCs w:val="24"/>
        </w:rPr>
        <w:tab/>
        <w:t>предоставление каких-либо гарантий;</w:t>
      </w:r>
    </w:p>
    <w:p w14:paraId="368A1001" w14:textId="77777777" w:rsidR="00342FE8" w:rsidRPr="004C5FEB" w:rsidRDefault="00342FE8" w:rsidP="00342FE8">
      <w:pPr>
        <w:tabs>
          <w:tab w:val="left" w:pos="567"/>
        </w:tabs>
        <w:spacing w:line="240" w:lineRule="auto"/>
        <w:ind w:hanging="11"/>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w:t>
      </w:r>
      <w:r w:rsidRPr="004C5FEB">
        <w:rPr>
          <w:rFonts w:ascii="Times New Roman" w:eastAsia="Times New Roman" w:hAnsi="Times New Roman" w:cs="Times New Roman"/>
          <w:color w:val="auto"/>
          <w:sz w:val="24"/>
          <w:szCs w:val="24"/>
        </w:rPr>
        <w:tab/>
        <w:t>ускорение существующих процедур;</w:t>
      </w:r>
    </w:p>
    <w:p w14:paraId="6994C45D" w14:textId="77777777" w:rsidR="00342FE8" w:rsidRPr="004C5FEB" w:rsidRDefault="00342FE8" w:rsidP="00342FE8">
      <w:pPr>
        <w:tabs>
          <w:tab w:val="left" w:pos="567"/>
        </w:tabs>
        <w:spacing w:line="240" w:lineRule="auto"/>
        <w:ind w:hanging="11"/>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w:t>
      </w:r>
      <w:r w:rsidRPr="004C5FEB">
        <w:rPr>
          <w:rFonts w:ascii="Times New Roman" w:eastAsia="Times New Roman" w:hAnsi="Times New Roman" w:cs="Times New Roman"/>
          <w:color w:val="auto"/>
          <w:sz w:val="24"/>
          <w:szCs w:val="24"/>
        </w:rPr>
        <w:tab/>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14:paraId="0B3E0100"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Стороны по настоящему Договору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4B90EFA"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В случае нарушения одной Стороной обязательств воздержаться от запрещенных в настоящей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до получения подтверждения, что нарушения не произошло или не произойдет. Такое подтверждение должно быть направлено в течение 5 (пяти) рабочих дней с даты получения Стороной письменного уведомления. В противном случае после истечения указанного срока настоящий Договор считается расторгнутым.</w:t>
      </w:r>
    </w:p>
    <w:p w14:paraId="2A806C95"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BD248DA" w14:textId="77777777" w:rsidR="00342FE8" w:rsidRPr="004C5FEB" w:rsidRDefault="00342FE8" w:rsidP="00342FE8">
      <w:pPr>
        <w:numPr>
          <w:ilvl w:val="1"/>
          <w:numId w:val="3"/>
        </w:numPr>
        <w:spacing w:before="60" w:line="240" w:lineRule="auto"/>
        <w:ind w:left="0" w:hanging="11"/>
        <w:contextualSpacing/>
        <w:jc w:val="both"/>
        <w:rPr>
          <w:rFonts w:ascii="Times New Roman" w:eastAsia="Times New Roman" w:hAnsi="Times New Roman" w:cs="Times New Roman"/>
          <w:color w:val="auto"/>
          <w:sz w:val="24"/>
          <w:szCs w:val="24"/>
        </w:rPr>
      </w:pPr>
      <w:r w:rsidRPr="004C5FEB">
        <w:rPr>
          <w:rFonts w:ascii="Times New Roman" w:eastAsia="Times New Roman" w:hAnsi="Times New Roman" w:cs="Times New Roman"/>
          <w:color w:val="auto"/>
          <w:sz w:val="24"/>
          <w:szCs w:val="24"/>
        </w:rPr>
        <w:t xml:space="preserve">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w:t>
      </w:r>
      <w:r w:rsidRPr="004C5FEB">
        <w:rPr>
          <w:rFonts w:ascii="Times New Roman" w:eastAsia="Times New Roman" w:hAnsi="Times New Roman" w:cs="Times New Roman"/>
          <w:color w:val="auto"/>
          <w:sz w:val="24"/>
          <w:szCs w:val="24"/>
        </w:rPr>
        <w:lastRenderedPageBreak/>
        <w:t>и применения эффективных мер по устранению практических затруднений и предотвращению возможных конфликтных ситуаций.</w:t>
      </w:r>
    </w:p>
    <w:p w14:paraId="5C1113CE" w14:textId="6D4199ED" w:rsidR="00342FE8" w:rsidRPr="004C5FEB" w:rsidRDefault="00342FE8" w:rsidP="00342FE8">
      <w:pPr>
        <w:pStyle w:val="a4"/>
        <w:contextualSpacing w:val="0"/>
        <w:jc w:val="both"/>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auto"/>
          <w:sz w:val="24"/>
          <w:szCs w:val="24"/>
        </w:rPr>
        <w:t>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D0D4459" w14:textId="0659EAD3" w:rsidR="00B15A3A" w:rsidRPr="004C5FEB" w:rsidRDefault="00342FE8" w:rsidP="00B15A3A">
      <w:pPr>
        <w:pStyle w:val="a4"/>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B15A3A"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Платежные реквизиты и подписи сторон</w:t>
      </w:r>
    </w:p>
    <w:p w14:paraId="5103BBDC" w14:textId="77777777" w:rsidR="00B15A3A" w:rsidRPr="004C5FEB" w:rsidRDefault="00B15A3A" w:rsidP="00B15A3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a5"/>
        <w:tblW w:w="10105" w:type="dxa"/>
        <w:jc w:val="center"/>
        <w:tblInd w:w="0" w:type="dxa"/>
        <w:tblLayout w:type="fixed"/>
        <w:tblLook w:val="0600" w:firstRow="0" w:lastRow="0" w:firstColumn="0" w:lastColumn="0" w:noHBand="1" w:noVBand="1"/>
      </w:tblPr>
      <w:tblGrid>
        <w:gridCol w:w="5052"/>
        <w:gridCol w:w="5053"/>
      </w:tblGrid>
      <w:tr w:rsidR="005C77EA" w:rsidRPr="004C5FEB" w14:paraId="3655DEC4" w14:textId="77777777" w:rsidTr="00680712">
        <w:trPr>
          <w:trHeight w:val="3719"/>
          <w:jc w:val="center"/>
        </w:trPr>
        <w:tc>
          <w:tcPr>
            <w:tcW w:w="5052" w:type="dxa"/>
            <w:shd w:val="clear" w:color="auto" w:fill="FFFFFF"/>
            <w:tcMar>
              <w:top w:w="100" w:type="dxa"/>
              <w:left w:w="100" w:type="dxa"/>
              <w:bottom w:w="100" w:type="dxa"/>
              <w:right w:w="100" w:type="dxa"/>
            </w:tcMar>
          </w:tcPr>
          <w:p w14:paraId="4510B41A" w14:textId="40E2272D"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21174592"/>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Федеральное государственное бюджетное учреждение науки Институт истории естествознания и техники им. С.И. Вавилова Российской академии наук </w:t>
            </w:r>
            <w:bookmarkEnd w:id="0"/>
            <w:r w:rsidR="00286488"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(ИИЕТ РАН)</w:t>
            </w:r>
          </w:p>
          <w:p w14:paraId="2CDA22D6"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ИНН: 7710026422 КПП 774301001</w:t>
            </w:r>
          </w:p>
          <w:p w14:paraId="477739F8"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ОГРН: 1027739720623</w:t>
            </w:r>
          </w:p>
          <w:p w14:paraId="43F7AAD9"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Код по ОКВЭД: 72.19 Код по ОКПО: 02699553</w:t>
            </w:r>
          </w:p>
          <w:p w14:paraId="0F6212D0"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Адрес: </w:t>
            </w:r>
            <w:bookmarkStart w:id="1" w:name="_Hlk237525048"/>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125315, Москва г, ул Балтийская, д. 14</w:t>
            </w:r>
            <w:bookmarkEnd w:id="1"/>
          </w:p>
          <w:p w14:paraId="6BDA8BDA" w14:textId="3F05C1B0"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Банковские реквизиты:</w:t>
            </w:r>
          </w:p>
          <w:p w14:paraId="7E511C8A" w14:textId="5AE45CB2"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Р/счёт  03214643000000017300</w:t>
            </w:r>
          </w:p>
          <w:p w14:paraId="08C0D89E"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ГУ БАНКА РОССИИ ПО ЦФО//УФК Г. МОСКВЕ</w:t>
            </w:r>
          </w:p>
          <w:p w14:paraId="6942C9E3" w14:textId="77777777" w:rsidR="00342FE8"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К/счёт  40102810545370000003</w:t>
            </w:r>
          </w:p>
          <w:p w14:paraId="75CB2EFA" w14:textId="77777777" w:rsidR="00B15A3A" w:rsidRPr="004C5FEB" w:rsidRDefault="00342FE8"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БИК: 044525988</w:t>
            </w:r>
          </w:p>
          <w:p w14:paraId="456B2050" w14:textId="77777777" w:rsidR="00680712" w:rsidRPr="004C5FEB" w:rsidRDefault="00680712" w:rsidP="00342FE8">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C386B6" w14:textId="3781F3A7" w:rsidR="00680712" w:rsidRPr="004C5FEB" w:rsidRDefault="00680712" w:rsidP="00680712">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D1AC6" w14:textId="2E08CD05" w:rsidR="00680712" w:rsidRPr="004C5FEB" w:rsidRDefault="00BF3D78" w:rsidP="00680712">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Директор</w:t>
            </w:r>
          </w:p>
          <w:p w14:paraId="51EF3A88" w14:textId="77777777" w:rsidR="00680712" w:rsidRPr="004C5FEB" w:rsidRDefault="00680712" w:rsidP="00680712">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089794" w14:textId="122BDB1F" w:rsidR="00680712" w:rsidRPr="004C5FEB" w:rsidRDefault="00680712" w:rsidP="00680712">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М.П.___________________/Фандо  Р.А./</w:t>
            </w:r>
          </w:p>
        </w:tc>
        <w:tc>
          <w:tcPr>
            <w:tcW w:w="5053" w:type="dxa"/>
            <w:shd w:val="clear" w:color="auto" w:fill="FFFFFF"/>
            <w:tcMar>
              <w:top w:w="100" w:type="dxa"/>
              <w:left w:w="100" w:type="dxa"/>
              <w:bottom w:w="100" w:type="dxa"/>
              <w:right w:w="100" w:type="dxa"/>
            </w:tcMar>
          </w:tcPr>
          <w:p w14:paraId="7ACD1607" w14:textId="13498142" w:rsidR="00AA64B9" w:rsidRPr="004C5FEB" w:rsidRDefault="00AA64B9" w:rsidP="00AA64B9">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2F4A5" w14:textId="77777777" w:rsidR="00AA64B9" w:rsidRPr="004C5FEB" w:rsidRDefault="00AA64B9" w:rsidP="00AA64B9">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001936" w14:textId="000CEC36" w:rsidR="00AA64B9" w:rsidRPr="004C5FEB" w:rsidRDefault="00CF6983" w:rsidP="00AA64B9">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D3FA17" w14:textId="77777777" w:rsidR="00AA64B9" w:rsidRPr="004C5FEB" w:rsidRDefault="00AA64B9" w:rsidP="00AA64B9">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5C4F29" w14:textId="1DF55EA0" w:rsidR="00B15A3A" w:rsidRPr="004C5FEB" w:rsidRDefault="00AA64B9" w:rsidP="00AA64B9">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М.П._________________ / </w:t>
            </w:r>
            <w:r w:rsidR="00F46434"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AA64B9" w:rsidRPr="004C5FEB" w14:paraId="08078F4E" w14:textId="77777777" w:rsidTr="00680712">
        <w:trPr>
          <w:gridAfter w:val="1"/>
          <w:wAfter w:w="5053" w:type="dxa"/>
          <w:jc w:val="center"/>
        </w:trPr>
        <w:tc>
          <w:tcPr>
            <w:tcW w:w="5052" w:type="dxa"/>
            <w:shd w:val="clear" w:color="auto" w:fill="FFFFFF"/>
            <w:tcMar>
              <w:top w:w="100" w:type="dxa"/>
              <w:left w:w="100" w:type="dxa"/>
              <w:bottom w:w="100" w:type="dxa"/>
              <w:right w:w="100" w:type="dxa"/>
            </w:tcMar>
          </w:tcPr>
          <w:p w14:paraId="7AB2C4C8" w14:textId="77777777" w:rsidR="00426F2A" w:rsidRDefault="00426F2A" w:rsidP="00027B85">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FDD3F" w14:textId="5A7CA42A" w:rsidR="00AA64B9" w:rsidRPr="004C5FEB" w:rsidRDefault="00AA64B9"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Контактное лицо:</w:t>
            </w:r>
          </w:p>
          <w:p w14:paraId="64D0DE22" w14:textId="6B561870" w:rsidR="00AA64B9" w:rsidRPr="004C5FEB" w:rsidRDefault="00C8220F"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Кандрахин Антон Николаевич</w:t>
            </w:r>
          </w:p>
          <w:p w14:paraId="3BE6AA06" w14:textId="77777777" w:rsidR="00AA64B9" w:rsidRPr="004C5FEB" w:rsidRDefault="00AA64B9"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Тел. контактного лица:</w:t>
            </w:r>
          </w:p>
          <w:p w14:paraId="1B1582B2" w14:textId="755844EF" w:rsidR="00AA64B9" w:rsidRPr="004C5FEB" w:rsidRDefault="00AA64B9"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(495) 988 2280</w:t>
            </w:r>
          </w:p>
          <w:p w14:paraId="2343AA54" w14:textId="77777777" w:rsidR="00AA64B9" w:rsidRPr="004C5FEB" w:rsidRDefault="00AA64B9"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Электронный адрес ответственного лица:</w:t>
            </w:r>
          </w:p>
          <w:p w14:paraId="75EA0CD0" w14:textId="1BDA0A0C" w:rsidR="00AA64B9" w:rsidRPr="004C5FEB" w:rsidRDefault="00C8220F"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Calibri" w:hAnsi="Times New Roman" w:cs="Times New Roman"/>
                <w:color w:val="auto"/>
                <w:sz w:val="24"/>
                <w:szCs w:val="24"/>
                <w:lang w:val="en-US" w:eastAsia="en-US"/>
              </w:rPr>
              <w:t>postmaster</w:t>
            </w:r>
            <w:r w:rsidRPr="004C5FEB">
              <w:rPr>
                <w:rFonts w:ascii="Times New Roman" w:eastAsia="Calibri" w:hAnsi="Times New Roman" w:cs="Times New Roman"/>
                <w:color w:val="auto"/>
                <w:sz w:val="24"/>
                <w:szCs w:val="24"/>
                <w:lang w:eastAsia="en-US"/>
              </w:rPr>
              <w:t>@</w:t>
            </w:r>
            <w:r w:rsidRPr="004C5FEB">
              <w:rPr>
                <w:rFonts w:ascii="Times New Roman" w:eastAsia="Calibri" w:hAnsi="Times New Roman" w:cs="Times New Roman"/>
                <w:color w:val="auto"/>
                <w:sz w:val="24"/>
                <w:szCs w:val="24"/>
                <w:lang w:val="en-US" w:eastAsia="en-US"/>
              </w:rPr>
              <w:t>ihst</w:t>
            </w:r>
            <w:r w:rsidRPr="004C5FEB">
              <w:rPr>
                <w:rFonts w:ascii="Times New Roman" w:eastAsia="Calibri" w:hAnsi="Times New Roman" w:cs="Times New Roman"/>
                <w:color w:val="auto"/>
                <w:sz w:val="24"/>
                <w:szCs w:val="24"/>
                <w:lang w:eastAsia="en-US"/>
              </w:rPr>
              <w:t>.</w:t>
            </w:r>
            <w:r w:rsidRPr="004C5FEB">
              <w:rPr>
                <w:rFonts w:ascii="Times New Roman" w:eastAsia="Calibri" w:hAnsi="Times New Roman" w:cs="Times New Roman"/>
                <w:color w:val="auto"/>
                <w:sz w:val="24"/>
                <w:szCs w:val="24"/>
                <w:lang w:val="en-US" w:eastAsia="en-US"/>
              </w:rPr>
              <w:t>ru</w:t>
            </w:r>
          </w:p>
        </w:tc>
      </w:tr>
    </w:tbl>
    <w:p w14:paraId="4EFFE372" w14:textId="447BDB71" w:rsidR="005C77EA" w:rsidRPr="004C5FEB" w:rsidRDefault="005C77EA">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B1E7C6" w14:textId="4B84DEC8" w:rsidR="00CE4DC1" w:rsidRDefault="00CE4DC1">
      <w:pPr>
        <w:rPr>
          <w:rFonts w:ascii="Times New Roman" w:eastAsia="Times New Roman" w:hAnsi="Times New Roman" w:cs="Times New Roman"/>
          <w:color w:val="212121"/>
          <w:sz w:val="26"/>
          <w:szCs w:val="26"/>
        </w:rPr>
      </w:pPr>
      <w:r>
        <w:rPr>
          <w:rFonts w:ascii="Times New Roman" w:eastAsia="Times New Roman" w:hAnsi="Times New Roman" w:cs="Times New Roman"/>
          <w:color w:val="212121"/>
          <w:sz w:val="26"/>
          <w:szCs w:val="26"/>
        </w:rPr>
        <w:br w:type="page"/>
      </w:r>
    </w:p>
    <w:p w14:paraId="43638263" w14:textId="77777777" w:rsidR="00FF23AB" w:rsidRPr="004C5FEB" w:rsidRDefault="00FF23AB" w:rsidP="00286488">
      <w:pPr>
        <w:shd w:val="clear" w:color="auto" w:fill="FFFFFF"/>
        <w:spacing w:line="240" w:lineRule="auto"/>
        <w:rPr>
          <w:rFonts w:ascii="Times New Roman" w:eastAsia="Times New Roman" w:hAnsi="Times New Roman" w:cs="Times New Roman"/>
          <w:color w:val="212121"/>
          <w:sz w:val="26"/>
          <w:szCs w:val="26"/>
        </w:rPr>
      </w:pPr>
    </w:p>
    <w:p w14:paraId="105800FA" w14:textId="77777777" w:rsidR="00FF23AB" w:rsidRPr="004C5FEB" w:rsidRDefault="00FF23AB" w:rsidP="00286488">
      <w:pPr>
        <w:shd w:val="clear" w:color="auto" w:fill="FFFFFF"/>
        <w:spacing w:line="240" w:lineRule="auto"/>
        <w:rPr>
          <w:rFonts w:ascii="Times New Roman" w:eastAsia="Times New Roman" w:hAnsi="Times New Roman" w:cs="Times New Roman"/>
          <w:color w:val="212121"/>
          <w:sz w:val="26"/>
          <w:szCs w:val="26"/>
        </w:rPr>
      </w:pPr>
    </w:p>
    <w:p w14:paraId="6E65199D" w14:textId="4B476F80" w:rsidR="005C77EA" w:rsidRPr="004C5FEB" w:rsidRDefault="005C77EA" w:rsidP="005C77EA">
      <w:pPr>
        <w:pStyle w:val="Right"/>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Приложение №1</w:t>
      </w:r>
      <w:r w:rsidR="008B7C33"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 Договору №</w:t>
      </w:r>
      <w:r w:rsidR="008B7C33"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564219744 от </w:t>
      </w:r>
      <w:r w:rsidR="00426F2A">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7C33"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bl>
      <w:tblPr>
        <w:tblStyle w:val="a5"/>
        <w:tblW w:w="9356" w:type="dxa"/>
        <w:jc w:val="center"/>
        <w:tblInd w:w="0" w:type="dxa"/>
        <w:tblBorders>
          <w:top w:val="single" w:sz="1" w:space="0" w:color="808080"/>
          <w:left w:val="single" w:sz="1" w:space="0" w:color="808080"/>
          <w:bottom w:val="single" w:sz="1" w:space="0" w:color="808080"/>
          <w:right w:val="single" w:sz="1" w:space="0" w:color="808080"/>
          <w:insideH w:val="single" w:sz="1" w:space="0" w:color="808080"/>
          <w:insideV w:val="single" w:sz="1" w:space="0" w:color="808080"/>
        </w:tblBorders>
        <w:tblLayout w:type="fixed"/>
        <w:tblLook w:val="0600" w:firstRow="0" w:lastRow="0" w:firstColumn="0" w:lastColumn="0" w:noHBand="1" w:noVBand="1"/>
      </w:tblPr>
      <w:tblGrid>
        <w:gridCol w:w="1068"/>
        <w:gridCol w:w="3804"/>
        <w:gridCol w:w="1300"/>
        <w:gridCol w:w="1483"/>
        <w:gridCol w:w="1701"/>
      </w:tblGrid>
      <w:tr w:rsidR="00755B7A" w:rsidRPr="004C5FEB" w14:paraId="2FFC4341" w14:textId="77777777" w:rsidTr="008D7236">
        <w:trPr>
          <w:jc w:val="center"/>
        </w:trPr>
        <w:tc>
          <w:tcPr>
            <w:tcW w:w="1068" w:type="dxa"/>
            <w:shd w:val="clear" w:color="auto" w:fill="FFFFFF"/>
            <w:tcMar>
              <w:top w:w="100" w:type="dxa"/>
              <w:left w:w="100" w:type="dxa"/>
              <w:bottom w:w="100" w:type="dxa"/>
              <w:right w:w="100" w:type="dxa"/>
            </w:tcMar>
            <w:vAlign w:val="center"/>
          </w:tcPr>
          <w:p w14:paraId="37949785" w14:textId="77777777" w:rsidR="00755B7A" w:rsidRPr="004C5FEB" w:rsidRDefault="00755B7A"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п/п</w:t>
            </w:r>
          </w:p>
        </w:tc>
        <w:tc>
          <w:tcPr>
            <w:tcW w:w="3804" w:type="dxa"/>
            <w:shd w:val="clear" w:color="auto" w:fill="FFFFFF"/>
            <w:tcMar>
              <w:top w:w="100" w:type="dxa"/>
              <w:left w:w="100" w:type="dxa"/>
              <w:bottom w:w="100" w:type="dxa"/>
              <w:right w:w="100" w:type="dxa"/>
            </w:tcMar>
            <w:vAlign w:val="center"/>
          </w:tcPr>
          <w:p w14:paraId="500B32A8" w14:textId="77777777" w:rsidR="00755B7A" w:rsidRPr="004C5FEB" w:rsidRDefault="00755B7A"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Направление программы</w:t>
            </w:r>
          </w:p>
        </w:tc>
        <w:tc>
          <w:tcPr>
            <w:tcW w:w="1300" w:type="dxa"/>
            <w:shd w:val="clear" w:color="auto" w:fill="FFFFFF"/>
            <w:tcMar>
              <w:top w:w="100" w:type="dxa"/>
              <w:left w:w="100" w:type="dxa"/>
              <w:bottom w:w="100" w:type="dxa"/>
              <w:right w:w="100" w:type="dxa"/>
            </w:tcMar>
            <w:vAlign w:val="center"/>
          </w:tcPr>
          <w:p w14:paraId="080F6741" w14:textId="00AA4B51" w:rsidR="00755B7A" w:rsidRPr="004C5FEB" w:rsidRDefault="004C5FEB"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Цена, руб. за 1-единицу</w:t>
            </w:r>
          </w:p>
        </w:tc>
        <w:tc>
          <w:tcPr>
            <w:tcW w:w="1483" w:type="dxa"/>
            <w:shd w:val="clear" w:color="auto" w:fill="FFFFFF"/>
            <w:tcMar>
              <w:top w:w="100" w:type="dxa"/>
              <w:left w:w="100" w:type="dxa"/>
              <w:bottom w:w="100" w:type="dxa"/>
              <w:right w:w="100" w:type="dxa"/>
            </w:tcMar>
            <w:vAlign w:val="center"/>
          </w:tcPr>
          <w:p w14:paraId="51F8EE5F" w14:textId="77777777" w:rsidR="00755B7A" w:rsidRPr="004C5FEB" w:rsidRDefault="00755B7A"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Кол-во</w:t>
            </w:r>
          </w:p>
        </w:tc>
        <w:tc>
          <w:tcPr>
            <w:tcW w:w="1701" w:type="dxa"/>
            <w:shd w:val="clear" w:color="auto" w:fill="FFFFFF"/>
            <w:tcMar>
              <w:top w:w="100" w:type="dxa"/>
              <w:left w:w="100" w:type="dxa"/>
              <w:bottom w:w="100" w:type="dxa"/>
              <w:right w:w="100" w:type="dxa"/>
            </w:tcMar>
            <w:vAlign w:val="center"/>
          </w:tcPr>
          <w:p w14:paraId="55DD9079" w14:textId="77777777" w:rsidR="00755B7A" w:rsidRPr="004C5FEB" w:rsidRDefault="00755B7A"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Сумма, руб</w:t>
            </w:r>
          </w:p>
        </w:tc>
      </w:tr>
      <w:tr w:rsidR="00755B7A" w:rsidRPr="004C5FEB" w14:paraId="567A83F6" w14:textId="77777777" w:rsidTr="008D7236">
        <w:trPr>
          <w:jc w:val="center"/>
        </w:trPr>
        <w:tc>
          <w:tcPr>
            <w:tcW w:w="1068" w:type="dxa"/>
            <w:shd w:val="clear" w:color="auto" w:fill="FFFFFF"/>
            <w:tcMar>
              <w:top w:w="100" w:type="dxa"/>
              <w:left w:w="100" w:type="dxa"/>
              <w:bottom w:w="100" w:type="dxa"/>
              <w:right w:w="100" w:type="dxa"/>
            </w:tcMar>
            <w:vAlign w:val="center"/>
          </w:tcPr>
          <w:p w14:paraId="092B4339" w14:textId="77777777" w:rsidR="00755B7A" w:rsidRPr="004C5FEB" w:rsidRDefault="00755B7A" w:rsidP="00027B85">
            <w:pPr>
              <w:jc w:val="cente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4" w:type="dxa"/>
            <w:shd w:val="clear" w:color="auto" w:fill="FFFFFF"/>
            <w:tcMar>
              <w:top w:w="100" w:type="dxa"/>
              <w:left w:w="100" w:type="dxa"/>
              <w:bottom w:w="100" w:type="dxa"/>
              <w:right w:w="100" w:type="dxa"/>
            </w:tcMar>
            <w:vAlign w:val="center"/>
          </w:tcPr>
          <w:p w14:paraId="5BBE9807" w14:textId="7539F33A" w:rsidR="00755B7A" w:rsidRPr="004C5FEB" w:rsidRDefault="00755B7A"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Комплекс образовательных услуг по программам повышения квалификации и профессиональной переподготовки "Высшая школа Госзакупок. Все программы". Многопользовательская версия. 12 мес.</w:t>
            </w:r>
          </w:p>
        </w:tc>
        <w:tc>
          <w:tcPr>
            <w:tcW w:w="1300" w:type="dxa"/>
            <w:shd w:val="clear" w:color="auto" w:fill="FFFFFF"/>
            <w:tcMar>
              <w:top w:w="100" w:type="dxa"/>
              <w:left w:w="100" w:type="dxa"/>
              <w:bottom w:w="100" w:type="dxa"/>
              <w:right w:w="100" w:type="dxa"/>
            </w:tcMar>
            <w:vAlign w:val="center"/>
          </w:tcPr>
          <w:p w14:paraId="2A20199F" w14:textId="37343194" w:rsidR="00755B7A" w:rsidRPr="004C5FEB" w:rsidRDefault="00755B7A" w:rsidP="00027B85">
            <w:pPr>
              <w:jc w:val="center"/>
              <w:rPr>
                <w:rFonts w:ascii="Times New Roman" w:eastAsia="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83" w:type="dxa"/>
            <w:shd w:val="clear" w:color="auto" w:fill="FFFFFF"/>
            <w:tcMar>
              <w:top w:w="100" w:type="dxa"/>
              <w:left w:w="100" w:type="dxa"/>
              <w:bottom w:w="100" w:type="dxa"/>
              <w:right w:w="100" w:type="dxa"/>
            </w:tcMar>
            <w:vAlign w:val="center"/>
          </w:tcPr>
          <w:p w14:paraId="2C83C53A" w14:textId="3BA60BEA" w:rsidR="00755B7A" w:rsidRPr="004C5FEB" w:rsidRDefault="00755B7A" w:rsidP="00027B85">
            <w:pPr>
              <w:jc w:val="cente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C5FEB">
              <w:rPr>
                <w:rFonts w:ascii="Times New Roman" w:eastAsia="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шт</w:t>
            </w:r>
          </w:p>
        </w:tc>
        <w:tc>
          <w:tcPr>
            <w:tcW w:w="1701" w:type="dxa"/>
            <w:shd w:val="clear" w:color="auto" w:fill="FFFFFF"/>
            <w:tcMar>
              <w:top w:w="100" w:type="dxa"/>
              <w:left w:w="100" w:type="dxa"/>
              <w:bottom w:w="100" w:type="dxa"/>
              <w:right w:w="100" w:type="dxa"/>
            </w:tcMar>
            <w:vAlign w:val="center"/>
          </w:tcPr>
          <w:p w14:paraId="5631FB17" w14:textId="685EDD98" w:rsidR="00755B7A" w:rsidRPr="004C5FEB" w:rsidRDefault="00755B7A" w:rsidP="00027B85">
            <w:pPr>
              <w:jc w:val="cente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55B7A" w:rsidRPr="004C5FEB" w14:paraId="16D52BFB" w14:textId="77777777" w:rsidTr="008D7236">
        <w:trPr>
          <w:jc w:val="center"/>
        </w:trPr>
        <w:tc>
          <w:tcPr>
            <w:tcW w:w="9356" w:type="dxa"/>
            <w:gridSpan w:val="5"/>
            <w:shd w:val="clear" w:color="auto" w:fill="FFFFFF"/>
            <w:tcMar>
              <w:top w:w="100" w:type="dxa"/>
              <w:left w:w="100" w:type="dxa"/>
              <w:bottom w:w="100" w:type="dxa"/>
              <w:right w:w="100" w:type="dxa"/>
            </w:tcMar>
            <w:vAlign w:val="center"/>
          </w:tcPr>
          <w:p w14:paraId="3175FF70" w14:textId="2114BD6F" w:rsidR="00755B7A" w:rsidRPr="004C5FEB" w:rsidRDefault="008D7236" w:rsidP="00027B8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Итог: </w:t>
            </w:r>
          </w:p>
        </w:tc>
      </w:tr>
    </w:tbl>
    <w:p w14:paraId="0B04F552" w14:textId="77777777" w:rsidR="005C77EA" w:rsidRPr="004C5FEB" w:rsidRDefault="005C77EA" w:rsidP="005C77EA">
      <w:pPr>
        <w:rPr>
          <w:sz w:val="24"/>
          <w:szCs w:val="24"/>
        </w:rPr>
      </w:pPr>
    </w:p>
    <w:p w14:paraId="5843FE4D" w14:textId="19F0DACE" w:rsidR="005C77EA" w:rsidRPr="004C5FEB" w:rsidRDefault="005C77EA" w:rsidP="005C77EA">
      <w:pPr>
        <w:rPr>
          <w:rFonts w:ascii="Times New Roman" w:hAnsi="Times New Roman" w:cs="Times New Roman"/>
          <w:sz w:val="24"/>
          <w:szCs w:val="24"/>
        </w:rPr>
      </w:pPr>
      <w:r w:rsidRPr="004C5FEB">
        <w:rPr>
          <w:rFonts w:ascii="Times New Roman" w:hAnsi="Times New Roman" w:cs="Times New Roman"/>
          <w:sz w:val="24"/>
          <w:szCs w:val="24"/>
        </w:rPr>
        <w:t>Техническое задание согласно приложению №1 к Спецификации</w:t>
      </w:r>
    </w:p>
    <w:p w14:paraId="437FB84F" w14:textId="77777777" w:rsidR="005C77EA" w:rsidRPr="004C5FEB" w:rsidRDefault="005C77EA" w:rsidP="005C77EA">
      <w:pPr>
        <w:rPr>
          <w:sz w:val="24"/>
          <w:szCs w:val="24"/>
        </w:rPr>
      </w:pPr>
    </w:p>
    <w:p w14:paraId="15CE9940" w14:textId="77777777" w:rsidR="005C77EA" w:rsidRPr="004C5FEB" w:rsidRDefault="005C77EA" w:rsidP="005C77EA">
      <w:pPr>
        <w:rPr>
          <w:sz w:val="24"/>
          <w:szCs w:val="24"/>
        </w:rPr>
      </w:pPr>
    </w:p>
    <w:tbl>
      <w:tblPr>
        <w:tblStyle w:val="a5"/>
        <w:tblW w:w="10105" w:type="dxa"/>
        <w:jc w:val="center"/>
        <w:tblInd w:w="0" w:type="dxa"/>
        <w:tblLayout w:type="fixed"/>
        <w:tblLook w:val="0600" w:firstRow="0" w:lastRow="0" w:firstColumn="0" w:lastColumn="0" w:noHBand="1" w:noVBand="1"/>
      </w:tblPr>
      <w:tblGrid>
        <w:gridCol w:w="5052"/>
        <w:gridCol w:w="5053"/>
      </w:tblGrid>
      <w:tr w:rsidR="005C77EA" w:rsidRPr="004C5FEB" w14:paraId="22B5FD0D" w14:textId="77777777" w:rsidTr="00027B85">
        <w:trPr>
          <w:jc w:val="center"/>
        </w:trPr>
        <w:tc>
          <w:tcPr>
            <w:tcW w:w="5052" w:type="dxa"/>
            <w:shd w:val="clear" w:color="auto" w:fill="FFFFFF"/>
            <w:tcMar>
              <w:top w:w="100" w:type="dxa"/>
              <w:left w:w="100" w:type="dxa"/>
              <w:bottom w:w="100" w:type="dxa"/>
              <w:right w:w="100" w:type="dxa"/>
            </w:tcMar>
          </w:tcPr>
          <w:p w14:paraId="31D9EAF7" w14:textId="16C02A28" w:rsidR="005C77EA" w:rsidRPr="004C5FEB" w:rsidRDefault="005C77EA" w:rsidP="00027B85">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__________________________/Фандо Р.А./</w:t>
            </w:r>
          </w:p>
          <w:p w14:paraId="1017E0D9" w14:textId="77777777" w:rsidR="005C77EA" w:rsidRPr="004C5FEB" w:rsidRDefault="005C77EA" w:rsidP="00027B85">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М.П.</w:t>
            </w:r>
          </w:p>
        </w:tc>
        <w:tc>
          <w:tcPr>
            <w:tcW w:w="5053" w:type="dxa"/>
            <w:shd w:val="clear" w:color="auto" w:fill="FFFFFF"/>
            <w:tcMar>
              <w:top w:w="100" w:type="dxa"/>
              <w:left w:w="100" w:type="dxa"/>
              <w:bottom w:w="100" w:type="dxa"/>
              <w:right w:w="100" w:type="dxa"/>
            </w:tcMar>
          </w:tcPr>
          <w:p w14:paraId="7A2A76BE" w14:textId="7C4FEBC4" w:rsidR="00AE07AC" w:rsidRPr="004C5FEB" w:rsidRDefault="00AE07AC" w:rsidP="00027B85">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w:t>
            </w:r>
            <w:r w:rsidR="004B5103"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B5103"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1293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C5F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33CE8A7" w14:textId="7B5154AD" w:rsidR="005C77EA" w:rsidRPr="004C5FEB" w:rsidRDefault="005C77EA" w:rsidP="00027B85">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М.П.</w:t>
            </w:r>
          </w:p>
        </w:tc>
      </w:tr>
    </w:tbl>
    <w:p w14:paraId="3AB99FE8" w14:textId="77777777" w:rsidR="005C77EA" w:rsidRPr="004C5FEB" w:rsidRDefault="005C77EA" w:rsidP="005C77EA"/>
    <w:p w14:paraId="30122E02" w14:textId="64373DB8" w:rsidR="005C77EA" w:rsidRPr="004C5FEB" w:rsidRDefault="005C77EA">
      <w:pPr>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FDC2B93" w14:textId="726C2C0C" w:rsidR="005C77EA" w:rsidRPr="004C5FEB" w:rsidRDefault="005C77EA" w:rsidP="005C77EA">
      <w:pPr>
        <w:pageBreakBefore/>
        <w:widowControl w:val="0"/>
        <w:autoSpaceDE w:val="0"/>
        <w:autoSpaceDN w:val="0"/>
        <w:adjustRightInd w:val="0"/>
        <w:spacing w:line="240" w:lineRule="auto"/>
        <w:jc w:val="right"/>
        <w:outlineLvl w:val="0"/>
        <w:rPr>
          <w:rFonts w:ascii="Times New Roman" w:eastAsia="Calibri" w:hAnsi="Times New Roman" w:cs="Times New Roman"/>
          <w:color w:val="auto"/>
          <w:sz w:val="24"/>
          <w:szCs w:val="24"/>
          <w:lang w:eastAsia="en-US"/>
        </w:rPr>
      </w:pPr>
      <w:r w:rsidRPr="004C5FEB">
        <w:rPr>
          <w:rFonts w:ascii="Times New Roman" w:eastAsia="Calibri" w:hAnsi="Times New Roman" w:cs="Times New Roman"/>
          <w:color w:val="auto"/>
          <w:sz w:val="24"/>
          <w:szCs w:val="24"/>
          <w:lang w:eastAsia="en-US"/>
        </w:rPr>
        <w:lastRenderedPageBreak/>
        <w:t xml:space="preserve">Приложение № </w:t>
      </w:r>
      <w:r w:rsidR="00ED202D" w:rsidRPr="004C5FEB">
        <w:rPr>
          <w:rFonts w:ascii="Times New Roman" w:eastAsia="Calibri" w:hAnsi="Times New Roman" w:cs="Times New Roman"/>
          <w:color w:val="auto"/>
          <w:sz w:val="24"/>
          <w:szCs w:val="24"/>
          <w:lang w:eastAsia="en-US"/>
        </w:rPr>
        <w:t>2</w:t>
      </w:r>
      <w:r w:rsidRPr="004C5FEB">
        <w:rPr>
          <w:rFonts w:ascii="Times New Roman" w:eastAsia="Calibri" w:hAnsi="Times New Roman" w:cs="Times New Roman"/>
          <w:color w:val="auto"/>
          <w:sz w:val="24"/>
          <w:szCs w:val="24"/>
          <w:lang w:eastAsia="en-US"/>
        </w:rPr>
        <w:t xml:space="preserve"> </w:t>
      </w:r>
      <w:r w:rsidR="00BA5A23" w:rsidRPr="004C5FEB">
        <w:rPr>
          <w:rFonts w:ascii="Times New Roman" w:eastAsia="Calibri" w:hAnsi="Times New Roman" w:cs="Times New Roman"/>
          <w:color w:val="auto"/>
          <w:sz w:val="24"/>
          <w:szCs w:val="24"/>
          <w:lang w:eastAsia="en-US"/>
        </w:rPr>
        <w:t>к Спецификации</w:t>
      </w:r>
      <w:r w:rsidR="008B7C33" w:rsidRPr="004C5FEB">
        <w:rPr>
          <w:rFonts w:ascii="Times New Roman" w:eastAsia="Calibri" w:hAnsi="Times New Roman" w:cs="Times New Roman"/>
          <w:color w:val="auto"/>
          <w:sz w:val="24"/>
          <w:szCs w:val="24"/>
          <w:lang w:eastAsia="en-US"/>
        </w:rPr>
        <w:t xml:space="preserve"> </w:t>
      </w:r>
    </w:p>
    <w:p w14:paraId="58C2FD3B" w14:textId="3CB94986" w:rsidR="008B7C33" w:rsidRPr="004C5FEB" w:rsidRDefault="008B7C33" w:rsidP="008B7C33">
      <w:pPr>
        <w:keepNext/>
        <w:keepLines/>
        <w:shd w:val="clear" w:color="auto" w:fill="FFFFFF"/>
        <w:spacing w:line="240" w:lineRule="auto"/>
        <w:ind w:firstLine="567"/>
        <w:jc w:val="right"/>
        <w:rPr>
          <w:rFonts w:ascii="Times New Roman" w:eastAsia="Calibri" w:hAnsi="Times New Roman" w:cs="Times New Roman"/>
          <w:b/>
          <w:color w:val="auto"/>
          <w:sz w:val="24"/>
          <w:szCs w:val="24"/>
          <w:lang w:eastAsia="en-US"/>
        </w:rPr>
      </w:pPr>
      <w:r w:rsidRPr="004C5FE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к Договору № 564219744 от </w:t>
      </w:r>
    </w:p>
    <w:p w14:paraId="16987925" w14:textId="77777777" w:rsidR="008B7C33" w:rsidRPr="004C5FEB" w:rsidRDefault="008B7C33" w:rsidP="00C8220F">
      <w:pPr>
        <w:keepNext/>
        <w:keepLines/>
        <w:shd w:val="clear" w:color="auto" w:fill="FFFFFF"/>
        <w:spacing w:line="240" w:lineRule="auto"/>
        <w:ind w:firstLine="567"/>
        <w:jc w:val="center"/>
        <w:rPr>
          <w:rFonts w:ascii="Times New Roman" w:eastAsia="Calibri" w:hAnsi="Times New Roman" w:cs="Times New Roman"/>
          <w:b/>
          <w:color w:val="auto"/>
          <w:sz w:val="24"/>
          <w:szCs w:val="24"/>
          <w:lang w:eastAsia="en-US"/>
        </w:rPr>
      </w:pPr>
    </w:p>
    <w:p w14:paraId="49450AA3" w14:textId="4B79B16D" w:rsidR="00C8220F" w:rsidRPr="004C5FEB" w:rsidRDefault="00C8220F" w:rsidP="00C8220F">
      <w:pPr>
        <w:keepNext/>
        <w:keepLines/>
        <w:shd w:val="clear" w:color="auto" w:fill="FFFFFF"/>
        <w:spacing w:line="240" w:lineRule="auto"/>
        <w:ind w:firstLine="567"/>
        <w:jc w:val="center"/>
        <w:rPr>
          <w:rFonts w:ascii="Times New Roman" w:eastAsia="Calibri" w:hAnsi="Times New Roman" w:cs="Times New Roman"/>
          <w:b/>
          <w:color w:val="auto"/>
          <w:sz w:val="24"/>
          <w:szCs w:val="24"/>
          <w:lang w:eastAsia="en-US"/>
        </w:rPr>
      </w:pPr>
      <w:r w:rsidRPr="004C5FEB">
        <w:rPr>
          <w:rFonts w:ascii="Times New Roman" w:eastAsia="Calibri" w:hAnsi="Times New Roman" w:cs="Times New Roman"/>
          <w:b/>
          <w:color w:val="auto"/>
          <w:sz w:val="24"/>
          <w:szCs w:val="24"/>
          <w:lang w:eastAsia="en-US"/>
        </w:rPr>
        <w:t>ТЕХНИЧЕСКОЕ ЗАДАНИЕ</w:t>
      </w:r>
    </w:p>
    <w:p w14:paraId="78B5ED52" w14:textId="77777777" w:rsidR="00C8220F" w:rsidRPr="004C5FEB" w:rsidRDefault="00C8220F" w:rsidP="00C8220F">
      <w:pPr>
        <w:spacing w:line="240" w:lineRule="auto"/>
        <w:jc w:val="both"/>
        <w:rPr>
          <w:rFonts w:ascii="Times New Roman" w:eastAsia="Calibri" w:hAnsi="Times New Roman" w:cs="Times New Roman"/>
          <w:color w:val="auto"/>
          <w:sz w:val="24"/>
          <w:szCs w:val="24"/>
          <w:lang w:eastAsia="en-US"/>
        </w:rPr>
      </w:pPr>
    </w:p>
    <w:p w14:paraId="5E76D5FD" w14:textId="049C4192" w:rsidR="004C5FEB" w:rsidRPr="004C5FEB" w:rsidRDefault="004C5FEB" w:rsidP="00EE23B5">
      <w:pPr>
        <w:keepNext/>
        <w:keepLines/>
        <w:spacing w:line="240" w:lineRule="auto"/>
        <w:jc w:val="center"/>
        <w:rPr>
          <w:rFonts w:ascii="Times New Roman" w:eastAsia="Calibri" w:hAnsi="Times New Roman" w:cs="Times New Roman"/>
          <w:color w:val="auto"/>
          <w:sz w:val="24"/>
          <w:szCs w:val="24"/>
          <w:lang w:eastAsia="en-US"/>
        </w:rPr>
      </w:pPr>
      <w:r w:rsidRPr="004C5FEB">
        <w:rPr>
          <w:rFonts w:ascii="Times New Roman" w:eastAsia="Calibri" w:hAnsi="Times New Roman" w:cs="Times New Roman"/>
          <w:color w:val="auto"/>
          <w:sz w:val="24"/>
          <w:szCs w:val="24"/>
          <w:lang w:eastAsia="en-US"/>
        </w:rPr>
        <w:t>Комплекс образовательных услуг по программам повышения квалификации и профессиональной переподготовки "Высшая школа Госзакупок. Все программы". Многопользовательская версия. 12 мес.</w:t>
      </w:r>
    </w:p>
    <w:p w14:paraId="57FAE155" w14:textId="77777777" w:rsidR="004C5FEB" w:rsidRPr="004C5FEB" w:rsidRDefault="004C5FEB" w:rsidP="00EE23B5">
      <w:pPr>
        <w:keepNext/>
        <w:keepLines/>
        <w:spacing w:line="240" w:lineRule="auto"/>
        <w:jc w:val="center"/>
        <w:rPr>
          <w:rFonts w:ascii="Times New Roman" w:eastAsia="Calibri" w:hAnsi="Times New Roman" w:cs="Times New Roman"/>
          <w:color w:val="auto"/>
          <w:sz w:val="24"/>
          <w:szCs w:val="24"/>
          <w:lang w:eastAsia="en-US"/>
        </w:rPr>
      </w:pPr>
    </w:p>
    <w:p w14:paraId="3E7572EC" w14:textId="77777777" w:rsidR="00C8220F" w:rsidRPr="004C5FEB" w:rsidRDefault="00C8220F" w:rsidP="004C5FEB">
      <w:pPr>
        <w:keepNext/>
        <w:keepLines/>
        <w:tabs>
          <w:tab w:val="left" w:pos="0"/>
        </w:tabs>
        <w:spacing w:line="240" w:lineRule="auto"/>
        <w:jc w:val="both"/>
        <w:rPr>
          <w:rFonts w:ascii="Times New Roman" w:eastAsia="Calibri" w:hAnsi="Times New Roman" w:cs="Times New Roman"/>
          <w:b/>
          <w:color w:val="auto"/>
          <w:sz w:val="24"/>
          <w:szCs w:val="24"/>
          <w:lang w:eastAsia="en-US"/>
        </w:rPr>
      </w:pPr>
    </w:p>
    <w:p w14:paraId="7581712B" w14:textId="01DF7623" w:rsidR="00794131" w:rsidRPr="004C5FEB" w:rsidRDefault="00794131" w:rsidP="00794131">
      <w:pPr>
        <w:framePr w:hSpace="180" w:wrap="around" w:vAnchor="text" w:hAnchor="text" w:y="1441"/>
        <w:autoSpaceDE w:val="0"/>
        <w:autoSpaceDN w:val="0"/>
        <w:adjustRightInd w:val="0"/>
        <w:ind w:left="34"/>
        <w:rPr>
          <w:color w:val="000000"/>
          <w:sz w:val="16"/>
          <w:szCs w:val="16"/>
        </w:rPr>
      </w:pPr>
    </w:p>
    <w:p w14:paraId="06B2865A" w14:textId="2BCB98FF" w:rsidR="00794131" w:rsidRPr="004C5FEB" w:rsidRDefault="00C8220F" w:rsidP="00794131">
      <w:pPr>
        <w:framePr w:hSpace="180" w:wrap="around" w:vAnchor="text" w:hAnchor="text" w:y="1"/>
        <w:autoSpaceDE w:val="0"/>
        <w:autoSpaceDN w:val="0"/>
        <w:adjustRightInd w:val="0"/>
        <w:ind w:left="34"/>
        <w:rPr>
          <w:color w:val="000000"/>
          <w:sz w:val="16"/>
          <w:szCs w:val="16"/>
        </w:rPr>
      </w:pPr>
      <w:r w:rsidRPr="004C5FEB">
        <w:rPr>
          <w:rFonts w:ascii="Times New Roman" w:eastAsia="Calibri" w:hAnsi="Times New Roman" w:cs="Times New Roman"/>
          <w:b/>
          <w:color w:val="auto"/>
          <w:sz w:val="24"/>
          <w:szCs w:val="24"/>
          <w:lang w:eastAsia="en-US"/>
        </w:rPr>
        <w:t xml:space="preserve">Место оказания услуг: </w:t>
      </w:r>
      <w:r w:rsidR="00CE4DC1" w:rsidRPr="004C5FE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125315, Москва г, ул Балтийская, д. 14</w:t>
      </w:r>
      <w:r w:rsidR="00CE4DC1">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12933">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или по месту нахождения Исполнителя</w:t>
      </w:r>
      <w:r w:rsidR="005F5869" w:rsidRPr="004C5FEB">
        <w:rPr>
          <w:rFonts w:ascii="Times New Roman" w:eastAsia="Calibri" w:hAnsi="Times New Roman" w:cs="Times New Roman"/>
          <w:b/>
          <w:color w:val="auto"/>
          <w:sz w:val="24"/>
          <w:szCs w:val="24"/>
          <w:lang w:eastAsia="en-US"/>
        </w:rPr>
        <w:t>.</w:t>
      </w:r>
      <w:r w:rsidR="00794131" w:rsidRPr="004C5FEB">
        <w:rPr>
          <w:sz w:val="16"/>
          <w:szCs w:val="16"/>
        </w:rPr>
        <w:t xml:space="preserve">,  </w:t>
      </w:r>
    </w:p>
    <w:p w14:paraId="3D1E53D7" w14:textId="77777777" w:rsidR="00C8220F" w:rsidRPr="004C5FEB" w:rsidRDefault="00C8220F" w:rsidP="00C8220F">
      <w:pPr>
        <w:spacing w:after="120" w:line="240" w:lineRule="auto"/>
        <w:jc w:val="both"/>
        <w:rPr>
          <w:rFonts w:ascii="Times New Roman" w:eastAsia="Calibri" w:hAnsi="Times New Roman" w:cs="Times New Roman"/>
          <w:b/>
          <w:bCs/>
          <w:color w:val="auto"/>
          <w:sz w:val="24"/>
          <w:szCs w:val="24"/>
          <w:lang w:eastAsia="en-US"/>
        </w:rPr>
      </w:pPr>
    </w:p>
    <w:p w14:paraId="65F806CB" w14:textId="3D454F85" w:rsidR="005C77EA" w:rsidRPr="004C5FEB" w:rsidRDefault="005C77EA" w:rsidP="00C8220F">
      <w:pPr>
        <w:spacing w:before="240" w:after="60" w:line="240" w:lineRule="auto"/>
        <w:outlineLvl w:val="5"/>
        <w:rPr>
          <w:rFonts w:ascii="Times New Roman" w:eastAsia="Times New Roman" w:hAnsi="Times New Roman" w:cs="Times New Roman"/>
          <w:b/>
          <w:bCs/>
          <w:color w:val="auto"/>
          <w:sz w:val="24"/>
          <w:szCs w:val="24"/>
        </w:rPr>
      </w:pPr>
    </w:p>
    <w:p w14:paraId="27087503" w14:textId="67018090" w:rsidR="00C8220F" w:rsidRPr="004C5FEB" w:rsidRDefault="00BC2F37" w:rsidP="00C8220F">
      <w:pPr>
        <w:spacing w:before="240" w:after="60" w:line="240" w:lineRule="auto"/>
        <w:outlineLvl w:val="5"/>
        <w:rPr>
          <w:rFonts w:ascii="Times New Roman" w:eastAsia="Times New Roman" w:hAnsi="Times New Roman" w:cs="Times New Roman"/>
          <w:b/>
          <w:bCs/>
          <w:color w:val="auto"/>
          <w:sz w:val="24"/>
          <w:szCs w:val="24"/>
        </w:rPr>
      </w:pPr>
      <w:r w:rsidRPr="004C5FEB">
        <w:rPr>
          <w:rFonts w:ascii="Times New Roman" w:eastAsia="Times New Roman" w:hAnsi="Times New Roman" w:cs="Times New Roman"/>
          <w:b/>
          <w:bCs/>
          <w:color w:val="auto"/>
          <w:sz w:val="24"/>
          <w:szCs w:val="24"/>
        </w:rPr>
        <w:t>1. Описание услуг.</w:t>
      </w:r>
    </w:p>
    <w:p w14:paraId="0148F61A" w14:textId="417EEFAD" w:rsidR="00C8220F" w:rsidRPr="004C5FEB" w:rsidRDefault="00BC2F37" w:rsidP="00662E9F">
      <w:pPr>
        <w:spacing w:before="240" w:after="60" w:line="240" w:lineRule="auto"/>
        <w:jc w:val="right"/>
        <w:outlineLvl w:val="5"/>
        <w:rPr>
          <w:rFonts w:ascii="Times New Roman" w:eastAsia="Times New Roman" w:hAnsi="Times New Roman" w:cs="Times New Roman"/>
          <w:b/>
          <w:bCs/>
          <w:color w:val="000000" w:themeColor="text1"/>
          <w:sz w:val="24"/>
          <w:szCs w:val="24"/>
        </w:rPr>
      </w:pPr>
      <w:r w:rsidRPr="004C5FEB">
        <w:rPr>
          <w:rFonts w:ascii="Times New Roman" w:eastAsia="Times New Roman" w:hAnsi="Times New Roman" w:cs="Times New Roman"/>
          <w:b/>
          <w:bCs/>
          <w:color w:val="000000" w:themeColor="text1"/>
          <w:sz w:val="24"/>
          <w:szCs w:val="24"/>
        </w:rPr>
        <w:t>Таблица 1</w:t>
      </w:r>
    </w:p>
    <w:p w14:paraId="218B1A6D" w14:textId="77777777" w:rsidR="00C8220F" w:rsidRPr="004C5FEB" w:rsidRDefault="00C8220F" w:rsidP="00C8220F">
      <w:pPr>
        <w:spacing w:before="240" w:after="60" w:line="240" w:lineRule="auto"/>
        <w:outlineLvl w:val="5"/>
        <w:rPr>
          <w:rFonts w:ascii="Times New Roman" w:eastAsia="Times New Roman" w:hAnsi="Times New Roman" w:cs="Times New Roman"/>
          <w:b/>
          <w:bCs/>
          <w:color w:val="auto"/>
          <w:sz w:val="24"/>
          <w:szCs w:val="24"/>
        </w:rPr>
      </w:pPr>
    </w:p>
    <w:tbl>
      <w:tblPr>
        <w:tblStyle w:val="10"/>
        <w:tblpPr w:leftFromText="180" w:rightFromText="180" w:horzAnchor="margin" w:tblpY="555"/>
        <w:tblW w:w="10060" w:type="dxa"/>
        <w:tblLook w:val="04A0" w:firstRow="1" w:lastRow="0" w:firstColumn="1" w:lastColumn="0" w:noHBand="0" w:noVBand="1"/>
      </w:tblPr>
      <w:tblGrid>
        <w:gridCol w:w="2689"/>
        <w:gridCol w:w="7371"/>
      </w:tblGrid>
      <w:tr w:rsidR="00C8220F" w:rsidRPr="004C5FEB" w14:paraId="6F2E8134" w14:textId="77777777" w:rsidTr="00027B85">
        <w:tc>
          <w:tcPr>
            <w:tcW w:w="2689" w:type="dxa"/>
          </w:tcPr>
          <w:p w14:paraId="4501C5E4" w14:textId="77777777" w:rsidR="00C8220F" w:rsidRPr="004C5FEB" w:rsidRDefault="00C8220F" w:rsidP="00C8220F">
            <w:pPr>
              <w:jc w:val="both"/>
              <w:rPr>
                <w:sz w:val="24"/>
                <w:szCs w:val="24"/>
                <w:lang w:eastAsia="ar-SA"/>
              </w:rPr>
            </w:pPr>
            <w:r w:rsidRPr="004C5FEB">
              <w:rPr>
                <w:sz w:val="24"/>
                <w:szCs w:val="24"/>
                <w:lang w:eastAsia="ar-SA"/>
              </w:rPr>
              <w:lastRenderedPageBreak/>
              <w:t xml:space="preserve">1. Наименование </w:t>
            </w:r>
          </w:p>
        </w:tc>
        <w:tc>
          <w:tcPr>
            <w:tcW w:w="7371" w:type="dxa"/>
          </w:tcPr>
          <w:p w14:paraId="70119FDB" w14:textId="77777777" w:rsidR="00C8220F" w:rsidRPr="004C5FEB" w:rsidRDefault="00272043" w:rsidP="00C8220F">
            <w:pPr>
              <w:jc w:val="both"/>
              <w:rPr>
                <w:sz w:val="24"/>
                <w:szCs w:val="24"/>
                <w:lang w:eastAsia="ar-SA"/>
              </w:rPr>
            </w:pPr>
            <w:sdt>
              <w:sdtPr>
                <w:rPr>
                  <w:sz w:val="24"/>
                  <w:szCs w:val="24"/>
                  <w:lang w:eastAsia="ar-SA"/>
                </w:rPr>
                <w:alias w:val="Simple"/>
                <w:tag w:val="Simple"/>
                <w:id w:val="469406240"/>
                <w:placeholder>
                  <w:docPart w:val="776B433274E74973B4DCF1090F01023C"/>
                </w:placeholder>
              </w:sdtPr>
              <w:sdtEndPr/>
              <w:sdtContent>
                <w:r w:rsidR="00C8220F" w:rsidRPr="004C5FEB">
                  <w:rPr>
                    <w:sz w:val="24"/>
                    <w:szCs w:val="24"/>
                    <w:lang w:val="ru-RU" w:eastAsia="ar-SA"/>
                  </w:rPr>
                  <w:t xml:space="preserve">Оказание комплекса образовательных услуг по программам повышения квалификации и профессиональной переподготовки: «Высшая школа Госзакупок. </w:t>
                </w:r>
                <w:r w:rsidR="00C8220F" w:rsidRPr="004C5FEB">
                  <w:rPr>
                    <w:sz w:val="24"/>
                    <w:szCs w:val="24"/>
                    <w:lang w:eastAsia="ar-SA"/>
                  </w:rPr>
                  <w:t>Все программы. Многопользовательская версия», 12 месяцев</w:t>
                </w:r>
              </w:sdtContent>
            </w:sdt>
          </w:p>
        </w:tc>
      </w:tr>
      <w:tr w:rsidR="00C8220F" w:rsidRPr="004C5FEB" w14:paraId="26C96A24" w14:textId="77777777" w:rsidTr="00027B85">
        <w:tc>
          <w:tcPr>
            <w:tcW w:w="2689" w:type="dxa"/>
          </w:tcPr>
          <w:p w14:paraId="661F906A" w14:textId="77777777" w:rsidR="00C8220F" w:rsidRPr="004C5FEB" w:rsidRDefault="00C8220F" w:rsidP="00C8220F">
            <w:pPr>
              <w:jc w:val="both"/>
              <w:rPr>
                <w:sz w:val="24"/>
                <w:szCs w:val="24"/>
                <w:lang w:eastAsia="ar-SA"/>
              </w:rPr>
            </w:pPr>
            <w:r w:rsidRPr="004C5FEB">
              <w:rPr>
                <w:sz w:val="24"/>
                <w:szCs w:val="24"/>
                <w:lang w:eastAsia="ar-SA"/>
              </w:rPr>
              <w:t>2. Количество обучений</w:t>
            </w:r>
          </w:p>
        </w:tc>
        <w:tc>
          <w:tcPr>
            <w:tcW w:w="7371" w:type="dxa"/>
          </w:tcPr>
          <w:p w14:paraId="63F41B55" w14:textId="77777777" w:rsidR="00C8220F" w:rsidRPr="004C5FEB" w:rsidRDefault="00C8220F" w:rsidP="00C8220F">
            <w:pPr>
              <w:jc w:val="both"/>
              <w:rPr>
                <w:sz w:val="24"/>
                <w:szCs w:val="24"/>
                <w:lang w:eastAsia="ar-SA"/>
              </w:rPr>
            </w:pPr>
            <w:r w:rsidRPr="004C5FEB">
              <w:rPr>
                <w:sz w:val="24"/>
                <w:szCs w:val="24"/>
                <w:lang w:val="ru-RU" w:eastAsia="ar-SA"/>
              </w:rPr>
              <w:t xml:space="preserve">Количество обучающихся в Академии Госзакупок не может превышать 10 (десять) человек, а максимальное количество документов установленного образца, выдаваемых Исполнителем по итогам успешного прохождения итоговой аттестации – не более 50 (пятидесяти) за весь срок действия Договора. </w:t>
            </w:r>
            <w:r w:rsidRPr="004C5FEB">
              <w:rPr>
                <w:sz w:val="24"/>
                <w:szCs w:val="24"/>
                <w:lang w:eastAsia="ar-SA"/>
              </w:rPr>
              <w:t>Заказчик может назначить одному слушателю несколько программ</w:t>
            </w:r>
          </w:p>
        </w:tc>
      </w:tr>
      <w:tr w:rsidR="00C8220F" w:rsidRPr="004C5FEB" w14:paraId="28D27429" w14:textId="77777777" w:rsidTr="00027B85">
        <w:tc>
          <w:tcPr>
            <w:tcW w:w="2689" w:type="dxa"/>
          </w:tcPr>
          <w:p w14:paraId="17F9ADE3" w14:textId="77777777" w:rsidR="00C8220F" w:rsidRPr="004C5FEB" w:rsidRDefault="00C8220F" w:rsidP="00C8220F">
            <w:pPr>
              <w:jc w:val="both"/>
              <w:rPr>
                <w:sz w:val="24"/>
                <w:szCs w:val="24"/>
                <w:lang w:eastAsia="ar-SA"/>
              </w:rPr>
            </w:pPr>
            <w:r w:rsidRPr="004C5FEB">
              <w:rPr>
                <w:sz w:val="24"/>
                <w:szCs w:val="24"/>
                <w:lang w:eastAsia="ar-SA"/>
              </w:rPr>
              <w:t>3. Срок оказания услуг</w:t>
            </w:r>
          </w:p>
        </w:tc>
        <w:tc>
          <w:tcPr>
            <w:tcW w:w="7371" w:type="dxa"/>
          </w:tcPr>
          <w:p w14:paraId="6090A9E4" w14:textId="2FD2E236" w:rsidR="00C8220F" w:rsidRPr="004C5FEB" w:rsidRDefault="00C8220F" w:rsidP="005F5869">
            <w:pPr>
              <w:jc w:val="both"/>
              <w:rPr>
                <w:sz w:val="24"/>
                <w:szCs w:val="24"/>
                <w:lang w:val="ru-RU" w:eastAsia="ar-SA"/>
              </w:rPr>
            </w:pPr>
            <w:r w:rsidRPr="004C5FEB">
              <w:rPr>
                <w:rFonts w:eastAsia="proxima nova"/>
                <w:sz w:val="24"/>
                <w:szCs w:val="24"/>
                <w:lang w:val="ru-RU" w:eastAsia="ar-SA"/>
              </w:rPr>
              <w:t xml:space="preserve">С </w:t>
            </w:r>
            <w:r w:rsidR="005F5869" w:rsidRPr="004C5FEB">
              <w:rPr>
                <w:rFonts w:eastAsia="proxima nova"/>
                <w:sz w:val="24"/>
                <w:szCs w:val="24"/>
                <w:lang w:val="ru-RU" w:eastAsia="ar-SA"/>
              </w:rPr>
              <w:t>0</w:t>
            </w:r>
            <w:r w:rsidRPr="004C5FEB">
              <w:rPr>
                <w:rFonts w:eastAsia="proxima nova"/>
                <w:sz w:val="24"/>
                <w:szCs w:val="24"/>
                <w:lang w:val="ru-RU" w:eastAsia="ar-SA"/>
              </w:rPr>
              <w:t>1</w:t>
            </w:r>
            <w:r w:rsidR="005F5869" w:rsidRPr="004C5FEB">
              <w:rPr>
                <w:rFonts w:eastAsia="proxima nova"/>
                <w:sz w:val="24"/>
                <w:szCs w:val="24"/>
                <w:lang w:val="ru-RU" w:eastAsia="ar-SA"/>
              </w:rPr>
              <w:t>.09.2026</w:t>
            </w:r>
            <w:r w:rsidRPr="004C5FEB">
              <w:rPr>
                <w:rFonts w:eastAsia="proxima nova"/>
                <w:sz w:val="24"/>
                <w:szCs w:val="24"/>
                <w:lang w:val="ru-RU" w:eastAsia="ar-SA"/>
              </w:rPr>
              <w:t xml:space="preserve"> </w:t>
            </w:r>
            <w:r w:rsidR="005F5869" w:rsidRPr="004C5FEB">
              <w:rPr>
                <w:rFonts w:eastAsia="proxima nova"/>
                <w:sz w:val="24"/>
                <w:szCs w:val="24"/>
                <w:lang w:val="ru-RU" w:eastAsia="ar-SA"/>
              </w:rPr>
              <w:t>по 31.08.2027 сроком на 1 год</w:t>
            </w:r>
          </w:p>
        </w:tc>
      </w:tr>
      <w:tr w:rsidR="00C8220F" w:rsidRPr="004C5FEB" w14:paraId="6E83C053" w14:textId="77777777" w:rsidTr="00027B85">
        <w:tc>
          <w:tcPr>
            <w:tcW w:w="2689" w:type="dxa"/>
          </w:tcPr>
          <w:p w14:paraId="2CBF04B0" w14:textId="77777777" w:rsidR="00C8220F" w:rsidRPr="004C5FEB" w:rsidRDefault="00C8220F" w:rsidP="00C8220F">
            <w:pPr>
              <w:jc w:val="both"/>
              <w:rPr>
                <w:sz w:val="24"/>
                <w:szCs w:val="24"/>
                <w:lang w:val="ru-RU" w:eastAsia="ar-SA"/>
              </w:rPr>
            </w:pPr>
            <w:r w:rsidRPr="004C5FEB">
              <w:rPr>
                <w:sz w:val="24"/>
                <w:szCs w:val="24"/>
                <w:lang w:val="ru-RU" w:eastAsia="ar-SA"/>
              </w:rPr>
              <w:t xml:space="preserve">4. Форма обучения </w:t>
            </w:r>
          </w:p>
        </w:tc>
        <w:tc>
          <w:tcPr>
            <w:tcW w:w="7371" w:type="dxa"/>
          </w:tcPr>
          <w:p w14:paraId="3723ABD4" w14:textId="77777777" w:rsidR="00C8220F" w:rsidRPr="004C5FEB" w:rsidRDefault="00C8220F" w:rsidP="00C8220F">
            <w:pPr>
              <w:jc w:val="both"/>
              <w:rPr>
                <w:sz w:val="24"/>
                <w:szCs w:val="24"/>
                <w:lang w:val="ru-RU" w:eastAsia="ar-SA"/>
              </w:rPr>
            </w:pPr>
            <w:r w:rsidRPr="004C5FEB">
              <w:rPr>
                <w:sz w:val="24"/>
                <w:szCs w:val="24"/>
                <w:lang w:val="ru-RU" w:eastAsia="ar-SA"/>
              </w:rPr>
              <w:t>Заочная, с использованием дистанционных образовательных технологий</w:t>
            </w:r>
          </w:p>
        </w:tc>
      </w:tr>
      <w:tr w:rsidR="00C8220F" w:rsidRPr="004C5FEB" w14:paraId="5527988F" w14:textId="77777777" w:rsidTr="00027B85">
        <w:tc>
          <w:tcPr>
            <w:tcW w:w="2689" w:type="dxa"/>
          </w:tcPr>
          <w:p w14:paraId="4F7627F6" w14:textId="77777777" w:rsidR="00C8220F" w:rsidRPr="004C5FEB" w:rsidRDefault="00C8220F" w:rsidP="00C8220F">
            <w:pPr>
              <w:jc w:val="both"/>
              <w:rPr>
                <w:sz w:val="24"/>
                <w:szCs w:val="24"/>
                <w:lang w:val="ru-RU" w:eastAsia="ar-SA"/>
              </w:rPr>
            </w:pPr>
            <w:r w:rsidRPr="004C5FEB">
              <w:rPr>
                <w:sz w:val="24"/>
                <w:szCs w:val="24"/>
                <w:lang w:val="ru-RU" w:eastAsia="ar-SA"/>
              </w:rPr>
              <w:t>5. Начало обучения</w:t>
            </w:r>
          </w:p>
        </w:tc>
        <w:tc>
          <w:tcPr>
            <w:tcW w:w="7371" w:type="dxa"/>
          </w:tcPr>
          <w:p w14:paraId="02E7F34B" w14:textId="77777777" w:rsidR="00C8220F" w:rsidRPr="004C5FEB" w:rsidRDefault="00C8220F" w:rsidP="00C8220F">
            <w:pPr>
              <w:jc w:val="both"/>
              <w:rPr>
                <w:sz w:val="24"/>
                <w:szCs w:val="24"/>
                <w:lang w:val="ru-RU" w:eastAsia="ar-SA"/>
              </w:rPr>
            </w:pPr>
            <w:r w:rsidRPr="004C5FEB">
              <w:rPr>
                <w:sz w:val="24"/>
                <w:szCs w:val="24"/>
                <w:lang w:val="ru-RU" w:eastAsia="ar-SA"/>
              </w:rPr>
              <w:t xml:space="preserve">Обучение в группах возможно с первого числа каждого месяца. </w:t>
            </w:r>
          </w:p>
          <w:p w14:paraId="176D3F71" w14:textId="77777777" w:rsidR="00C8220F" w:rsidRPr="004C5FEB" w:rsidRDefault="00C8220F" w:rsidP="00C8220F">
            <w:pPr>
              <w:jc w:val="both"/>
              <w:rPr>
                <w:sz w:val="24"/>
                <w:szCs w:val="24"/>
                <w:lang w:val="ru-RU" w:eastAsia="ar-SA"/>
              </w:rPr>
            </w:pPr>
            <w:r w:rsidRPr="004C5FEB">
              <w:rPr>
                <w:sz w:val="24"/>
                <w:szCs w:val="24"/>
                <w:lang w:val="ru-RU" w:eastAsia="ar-SA"/>
              </w:rPr>
              <w:t>Заказчик вправе самостоятельно выбирать, с какого месяца Обучающийся может приступать к обучению по Программе в рамках Контракта. Окончание последней по дате обучения Программы не может быть позднее даты окончания срока действия Контракта.</w:t>
            </w:r>
          </w:p>
        </w:tc>
      </w:tr>
      <w:tr w:rsidR="00C8220F" w:rsidRPr="004C5FEB" w14:paraId="04214659" w14:textId="77777777" w:rsidTr="00027B85">
        <w:tc>
          <w:tcPr>
            <w:tcW w:w="2689" w:type="dxa"/>
          </w:tcPr>
          <w:p w14:paraId="6B1493DE" w14:textId="77777777" w:rsidR="00C8220F" w:rsidRPr="004C5FEB" w:rsidRDefault="00C8220F" w:rsidP="00C8220F">
            <w:pPr>
              <w:rPr>
                <w:sz w:val="24"/>
                <w:szCs w:val="24"/>
                <w:lang w:val="ru-RU" w:eastAsia="ar-SA"/>
              </w:rPr>
            </w:pPr>
            <w:r w:rsidRPr="004C5FEB">
              <w:rPr>
                <w:sz w:val="24"/>
                <w:szCs w:val="24"/>
                <w:lang w:val="ru-RU" w:eastAsia="ar-SA"/>
              </w:rPr>
              <w:t>6. Документ, выдаваемый Обучающимся после освоения образовательной программы и успешного прохождения итоговой аттестации</w:t>
            </w:r>
          </w:p>
        </w:tc>
        <w:tc>
          <w:tcPr>
            <w:tcW w:w="7371" w:type="dxa"/>
          </w:tcPr>
          <w:p w14:paraId="0F799766" w14:textId="77777777" w:rsidR="00C8220F" w:rsidRPr="004C5FEB" w:rsidRDefault="00C8220F" w:rsidP="00C8220F">
            <w:pPr>
              <w:widowControl w:val="0"/>
              <w:ind w:left="-39"/>
              <w:contextualSpacing/>
              <w:rPr>
                <w:rFonts w:eastAsia="proxima nova"/>
                <w:sz w:val="24"/>
                <w:szCs w:val="24"/>
                <w:lang w:val="ru-RU" w:eastAsia="ar-SA"/>
              </w:rPr>
            </w:pPr>
            <w:r w:rsidRPr="004C5FEB">
              <w:rPr>
                <w:rFonts w:eastAsia="proxima nova"/>
                <w:sz w:val="24"/>
                <w:szCs w:val="24"/>
                <w:lang w:val="ru-RU" w:eastAsia="ar-SA"/>
              </w:rPr>
              <w:t>Должна быть предусмотрена выдача следующих документов:</w:t>
            </w:r>
          </w:p>
          <w:p w14:paraId="46B1DF53" w14:textId="77777777" w:rsidR="00C8220F" w:rsidRPr="004C5FEB" w:rsidRDefault="00C8220F" w:rsidP="00C8220F">
            <w:pPr>
              <w:widowControl w:val="0"/>
              <w:numPr>
                <w:ilvl w:val="0"/>
                <w:numId w:val="7"/>
              </w:numPr>
              <w:contextualSpacing/>
              <w:jc w:val="both"/>
              <w:rPr>
                <w:rFonts w:eastAsia="proxima nova"/>
                <w:sz w:val="24"/>
                <w:szCs w:val="24"/>
                <w:lang w:val="ru-RU" w:eastAsia="ar-SA"/>
              </w:rPr>
            </w:pPr>
            <w:r w:rsidRPr="004C5FEB">
              <w:rPr>
                <w:rFonts w:eastAsia="proxima nova"/>
                <w:sz w:val="24"/>
                <w:szCs w:val="24"/>
                <w:lang w:val="ru-RU" w:eastAsia="ar-SA"/>
              </w:rPr>
              <w:t xml:space="preserve">Удостоверение о повышении квалификации установленного образца </w:t>
            </w:r>
          </w:p>
          <w:p w14:paraId="30D140A1" w14:textId="77777777" w:rsidR="00C8220F" w:rsidRPr="004C5FEB" w:rsidRDefault="00C8220F" w:rsidP="00C8220F">
            <w:pPr>
              <w:widowControl w:val="0"/>
              <w:numPr>
                <w:ilvl w:val="0"/>
                <w:numId w:val="7"/>
              </w:numPr>
              <w:contextualSpacing/>
              <w:jc w:val="both"/>
              <w:rPr>
                <w:rFonts w:eastAsia="proxima nova"/>
                <w:sz w:val="24"/>
                <w:szCs w:val="24"/>
                <w:lang w:eastAsia="ar-SA"/>
              </w:rPr>
            </w:pPr>
            <w:r w:rsidRPr="004C5FEB">
              <w:rPr>
                <w:rFonts w:eastAsia="proxima nova"/>
                <w:sz w:val="24"/>
                <w:szCs w:val="24"/>
                <w:lang w:eastAsia="ar-SA"/>
              </w:rPr>
              <w:t>Диплом о профессиональной переподготовке</w:t>
            </w:r>
          </w:p>
          <w:p w14:paraId="66A93348" w14:textId="77777777" w:rsidR="00C8220F" w:rsidRPr="004C5FEB" w:rsidRDefault="00C8220F" w:rsidP="00C8220F">
            <w:pPr>
              <w:widowControl w:val="0"/>
              <w:ind w:left="681"/>
              <w:contextualSpacing/>
              <w:rPr>
                <w:rFonts w:eastAsia="proxima nova"/>
                <w:sz w:val="24"/>
                <w:szCs w:val="24"/>
                <w:lang w:eastAsia="ar-SA"/>
              </w:rPr>
            </w:pPr>
          </w:p>
        </w:tc>
      </w:tr>
      <w:tr w:rsidR="00C8220F" w:rsidRPr="004C5FEB" w14:paraId="514E24AC" w14:textId="77777777" w:rsidTr="00027B85">
        <w:tc>
          <w:tcPr>
            <w:tcW w:w="2689" w:type="dxa"/>
          </w:tcPr>
          <w:p w14:paraId="0B947B1C" w14:textId="77777777" w:rsidR="00C8220F" w:rsidRPr="004C5FEB" w:rsidRDefault="00C8220F" w:rsidP="00C8220F">
            <w:pPr>
              <w:rPr>
                <w:sz w:val="24"/>
                <w:szCs w:val="24"/>
                <w:lang w:val="ru-RU" w:eastAsia="ar-SA"/>
              </w:rPr>
            </w:pPr>
            <w:r w:rsidRPr="004C5FEB">
              <w:rPr>
                <w:bCs/>
                <w:sz w:val="24"/>
                <w:szCs w:val="24"/>
                <w:lang w:val="ru-RU" w:eastAsia="ar-SA"/>
              </w:rPr>
              <w:t>7.Требования к количеству и перечню образовательных  программ</w:t>
            </w:r>
            <w:r w:rsidRPr="004C5FEB">
              <w:rPr>
                <w:sz w:val="24"/>
                <w:szCs w:val="24"/>
                <w:lang w:val="ru-RU" w:eastAsia="ar-SA"/>
              </w:rPr>
              <w:t xml:space="preserve">, с указанием основных тем входящих в программу обучения, продолжительности обучения и документе, выдаваемом по итогам обучения </w:t>
            </w:r>
          </w:p>
        </w:tc>
        <w:tc>
          <w:tcPr>
            <w:tcW w:w="7371" w:type="dxa"/>
          </w:tcPr>
          <w:p w14:paraId="5A438C2E" w14:textId="77777777" w:rsidR="00C8220F" w:rsidRPr="004C5FEB" w:rsidRDefault="00C8220F" w:rsidP="00C8220F">
            <w:pPr>
              <w:ind w:left="35"/>
              <w:rPr>
                <w:rFonts w:eastAsia="proxima nova"/>
                <w:b/>
                <w:sz w:val="24"/>
                <w:szCs w:val="24"/>
                <w:lang w:val="ru-RU" w:eastAsia="ar-SA"/>
              </w:rPr>
            </w:pPr>
            <w:r w:rsidRPr="004C5FEB">
              <w:rPr>
                <w:rFonts w:eastAsia="proxima nova"/>
                <w:b/>
                <w:sz w:val="24"/>
                <w:szCs w:val="24"/>
                <w:lang w:val="ru-RU" w:eastAsia="ar-SA"/>
              </w:rPr>
              <w:t>В рамках обучения по каждой программе в составе Высшей школы Госзакупок. Корпоративная версия должны быть предусмотрены практические задания, в том числе с выполнением домашних заданий.</w:t>
            </w:r>
          </w:p>
          <w:p w14:paraId="6C65A497" w14:textId="77777777" w:rsidR="00C8220F" w:rsidRPr="004C5FEB" w:rsidRDefault="00C8220F" w:rsidP="00C8220F">
            <w:pPr>
              <w:ind w:left="35"/>
              <w:rPr>
                <w:rFonts w:eastAsia="proxima nova"/>
                <w:sz w:val="24"/>
                <w:szCs w:val="24"/>
                <w:lang w:val="ru-RU" w:eastAsia="ar-SA"/>
              </w:rPr>
            </w:pPr>
          </w:p>
          <w:p w14:paraId="12681391" w14:textId="77777777" w:rsidR="00C8220F" w:rsidRPr="004C5FEB" w:rsidRDefault="00C8220F" w:rsidP="00C8220F">
            <w:pPr>
              <w:ind w:left="35"/>
              <w:rPr>
                <w:rFonts w:eastAsia="proxima nova"/>
                <w:sz w:val="24"/>
                <w:szCs w:val="24"/>
                <w:lang w:val="ru-RU" w:eastAsia="ar-SA"/>
              </w:rPr>
            </w:pPr>
            <w:r w:rsidRPr="004C5FEB">
              <w:rPr>
                <w:rFonts w:eastAsia="proxima nova"/>
                <w:sz w:val="24"/>
                <w:szCs w:val="24"/>
                <w:lang w:val="ru-RU" w:eastAsia="ar-SA"/>
              </w:rPr>
              <w:t>В домашних заданиях слушатели должны иметь возможность практиковаться в составлении и заполнении документов и шаблонов, с которыми сталкиваются в работе.</w:t>
            </w:r>
          </w:p>
          <w:p w14:paraId="3DC36BEE" w14:textId="77777777" w:rsidR="00C8220F" w:rsidRPr="004C5FEB" w:rsidRDefault="00C8220F" w:rsidP="00C8220F">
            <w:pPr>
              <w:ind w:left="35"/>
              <w:rPr>
                <w:rFonts w:eastAsia="proxima nova"/>
                <w:sz w:val="24"/>
                <w:szCs w:val="24"/>
                <w:lang w:val="ru-RU" w:eastAsia="ar-SA"/>
              </w:rPr>
            </w:pPr>
          </w:p>
          <w:p w14:paraId="0D106387" w14:textId="77777777" w:rsidR="00C8220F" w:rsidRPr="004C5FEB" w:rsidRDefault="00C8220F" w:rsidP="00C8220F">
            <w:pPr>
              <w:ind w:left="35"/>
              <w:rPr>
                <w:rFonts w:eastAsia="proxima nova"/>
                <w:sz w:val="24"/>
                <w:szCs w:val="24"/>
                <w:lang w:val="ru-RU" w:eastAsia="ar-SA"/>
              </w:rPr>
            </w:pPr>
            <w:r w:rsidRPr="004C5FEB">
              <w:rPr>
                <w:rFonts w:eastAsia="proxima nova"/>
                <w:sz w:val="24"/>
                <w:szCs w:val="24"/>
                <w:lang w:val="ru-RU" w:eastAsia="ar-SA"/>
              </w:rPr>
              <w:t>Домашнее задание должно быть проверено ответственным специалистом организатора, а результат доведен до слушателя в электронном виде. Допускается размещение результата на сайте организатора под конкретным уроком программы курса.</w:t>
            </w:r>
          </w:p>
          <w:p w14:paraId="48C6F242" w14:textId="77777777" w:rsidR="00C8220F" w:rsidRPr="004C5FEB" w:rsidRDefault="00C8220F" w:rsidP="00C8220F">
            <w:pPr>
              <w:rPr>
                <w:rFonts w:eastAsia="proxima nova"/>
                <w:sz w:val="24"/>
                <w:szCs w:val="24"/>
                <w:lang w:val="ru-RU" w:eastAsia="ar-SA"/>
              </w:rPr>
            </w:pPr>
          </w:p>
          <w:p w14:paraId="13489B02"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Уроки программы должны содержать необходимые для закрепления тем упражнения, интерактивные образцы, таблицы, схемы, разъяснения экспертов, в том числе в видеолекциях.</w:t>
            </w:r>
          </w:p>
          <w:p w14:paraId="636F44B6" w14:textId="77777777" w:rsidR="00C8220F" w:rsidRPr="004C5FEB" w:rsidRDefault="00C8220F" w:rsidP="00C8220F">
            <w:pPr>
              <w:rPr>
                <w:rFonts w:eastAsia="proxima nova"/>
                <w:sz w:val="24"/>
                <w:szCs w:val="24"/>
                <w:lang w:val="ru-RU" w:eastAsia="ar-SA"/>
              </w:rPr>
            </w:pPr>
          </w:p>
          <w:p w14:paraId="3EABE1AB"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В рамках обучения должны быть предусмотрены онлайн-встречи в том числе с использованием соответствующих технологий, позволяющих в интерактивном режиме обсудить актуальные вопросы слушателей.</w:t>
            </w:r>
          </w:p>
          <w:p w14:paraId="62FD3802" w14:textId="77777777" w:rsidR="00C8220F" w:rsidRPr="004C5FEB" w:rsidRDefault="00C8220F" w:rsidP="00C8220F">
            <w:pPr>
              <w:ind w:firstLine="709"/>
              <w:rPr>
                <w:rFonts w:eastAsia="proxima nova"/>
                <w:sz w:val="24"/>
                <w:szCs w:val="24"/>
                <w:lang w:val="ru-RU" w:eastAsia="ar-SA"/>
              </w:rPr>
            </w:pPr>
          </w:p>
          <w:p w14:paraId="275A8B3B" w14:textId="77777777" w:rsidR="00C8220F" w:rsidRPr="004C5FEB" w:rsidRDefault="00C8220F" w:rsidP="00C8220F">
            <w:pPr>
              <w:rPr>
                <w:rFonts w:eastAsia="proxima nova"/>
                <w:b/>
                <w:sz w:val="24"/>
                <w:szCs w:val="24"/>
                <w:lang w:val="ru-RU" w:eastAsia="ar-SA"/>
              </w:rPr>
            </w:pPr>
            <w:r w:rsidRPr="004C5FEB">
              <w:rPr>
                <w:rFonts w:eastAsia="proxima nova"/>
                <w:b/>
                <w:sz w:val="24"/>
                <w:szCs w:val="24"/>
                <w:lang w:val="ru-RU" w:eastAsia="ar-SA"/>
              </w:rPr>
              <w:t>Тестирование</w:t>
            </w:r>
          </w:p>
          <w:p w14:paraId="579C1C7E"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 xml:space="preserve">Документ о квалификации должен выдаваться Обучающемуся после освоения образовательной программы и успешного прохождения итоговой аттестации, которая проводится в форме тестирования. </w:t>
            </w:r>
            <w:r w:rsidRPr="004C5FEB">
              <w:rPr>
                <w:rFonts w:eastAsia="proxima nova"/>
                <w:sz w:val="24"/>
                <w:szCs w:val="24"/>
                <w:lang w:val="ru-RU" w:eastAsia="ar-SA"/>
              </w:rPr>
              <w:lastRenderedPageBreak/>
              <w:t>Количество попыток сдачи итогового теста в рамках действия доступа к обучению не должно быть ограничено.</w:t>
            </w:r>
          </w:p>
          <w:p w14:paraId="1AFDE13F" w14:textId="77777777" w:rsidR="00C8220F" w:rsidRPr="004C5FEB" w:rsidRDefault="00C8220F" w:rsidP="00C8220F">
            <w:pPr>
              <w:rPr>
                <w:rFonts w:eastAsia="proxima nova"/>
                <w:sz w:val="24"/>
                <w:szCs w:val="24"/>
                <w:lang w:val="ru-RU" w:eastAsia="ar-SA"/>
              </w:rPr>
            </w:pPr>
          </w:p>
          <w:p w14:paraId="18B6EEB4" w14:textId="77777777" w:rsidR="00C8220F" w:rsidRPr="004C5FEB" w:rsidRDefault="00C8220F" w:rsidP="00C8220F">
            <w:pPr>
              <w:numPr>
                <w:ilvl w:val="0"/>
                <w:numId w:val="11"/>
              </w:numPr>
              <w:contextualSpacing/>
              <w:jc w:val="both"/>
              <w:rPr>
                <w:rFonts w:eastAsia="proxima nova"/>
                <w:sz w:val="24"/>
                <w:szCs w:val="24"/>
                <w:lang w:eastAsia="ar-SA"/>
              </w:rPr>
            </w:pPr>
            <w:r w:rsidRPr="004C5FEB">
              <w:rPr>
                <w:rFonts w:eastAsia="proxima nova"/>
                <w:sz w:val="24"/>
                <w:szCs w:val="24"/>
                <w:lang w:eastAsia="ar-SA"/>
              </w:rPr>
              <w:t>Сопровождение слушателя:</w:t>
            </w:r>
          </w:p>
          <w:p w14:paraId="3CF02770" w14:textId="77777777" w:rsidR="00C8220F" w:rsidRPr="004C5FEB" w:rsidRDefault="00C8220F" w:rsidP="00C8220F">
            <w:pPr>
              <w:ind w:left="720"/>
              <w:contextualSpacing/>
              <w:rPr>
                <w:rFonts w:eastAsia="proxima nova"/>
                <w:sz w:val="24"/>
                <w:szCs w:val="24"/>
                <w:lang w:eastAsia="ar-SA"/>
              </w:rPr>
            </w:pPr>
          </w:p>
          <w:p w14:paraId="6425C86E"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На время прохождения обучения в помощь слушателю должна быть предоставлена возможность взаимодействовать с преподавателем, в том числе через онлайн-чат.</w:t>
            </w:r>
          </w:p>
          <w:p w14:paraId="18870E83" w14:textId="77777777" w:rsidR="00C8220F" w:rsidRPr="004C5FEB" w:rsidRDefault="00C8220F" w:rsidP="00C8220F">
            <w:pPr>
              <w:rPr>
                <w:rFonts w:eastAsia="proxima nova"/>
                <w:sz w:val="24"/>
                <w:szCs w:val="24"/>
                <w:lang w:val="ru-RU" w:eastAsia="ar-SA"/>
              </w:rPr>
            </w:pPr>
          </w:p>
          <w:p w14:paraId="1044764F"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Преподаватель должен оказать поддержку по следующим направлениям:</w:t>
            </w:r>
          </w:p>
          <w:p w14:paraId="2D7B6973" w14:textId="77777777" w:rsidR="00C8220F" w:rsidRPr="004C5FEB" w:rsidRDefault="00C8220F" w:rsidP="00C8220F">
            <w:pPr>
              <w:rPr>
                <w:rFonts w:eastAsia="proxima nova"/>
                <w:sz w:val="24"/>
                <w:szCs w:val="24"/>
                <w:lang w:val="ru-RU" w:eastAsia="ar-SA"/>
              </w:rPr>
            </w:pPr>
          </w:p>
          <w:p w14:paraId="728935D1" w14:textId="77777777" w:rsidR="00C8220F" w:rsidRPr="004C5FEB" w:rsidRDefault="00C8220F" w:rsidP="00C8220F">
            <w:pPr>
              <w:numPr>
                <w:ilvl w:val="0"/>
                <w:numId w:val="11"/>
              </w:numPr>
              <w:contextualSpacing/>
              <w:jc w:val="both"/>
              <w:rPr>
                <w:rFonts w:eastAsia="proxima nova"/>
                <w:sz w:val="24"/>
                <w:szCs w:val="24"/>
                <w:lang w:val="ru-RU" w:eastAsia="ar-SA"/>
              </w:rPr>
            </w:pPr>
            <w:r w:rsidRPr="004C5FEB">
              <w:rPr>
                <w:rFonts w:eastAsia="proxima nova"/>
                <w:sz w:val="24"/>
                <w:szCs w:val="24"/>
                <w:lang w:val="ru-RU" w:eastAsia="ar-SA"/>
              </w:rPr>
              <w:t>Помощь в получении ответов от специалистов организатора на вопросы во время изучения материалов программы</w:t>
            </w:r>
          </w:p>
          <w:p w14:paraId="14E2995A" w14:textId="77777777" w:rsidR="00C8220F" w:rsidRPr="004C5FEB" w:rsidRDefault="00C8220F" w:rsidP="00C8220F">
            <w:pPr>
              <w:numPr>
                <w:ilvl w:val="0"/>
                <w:numId w:val="11"/>
              </w:numPr>
              <w:contextualSpacing/>
              <w:jc w:val="both"/>
              <w:rPr>
                <w:rFonts w:eastAsia="proxima nova"/>
                <w:sz w:val="24"/>
                <w:szCs w:val="24"/>
                <w:lang w:val="ru-RU" w:eastAsia="ar-SA"/>
              </w:rPr>
            </w:pPr>
            <w:r w:rsidRPr="004C5FEB">
              <w:rPr>
                <w:rFonts w:eastAsia="proxima nova"/>
                <w:sz w:val="24"/>
                <w:szCs w:val="24"/>
                <w:lang w:val="ru-RU" w:eastAsia="ar-SA"/>
              </w:rPr>
              <w:t>Помощь в организации индивидуального графика обучения.</w:t>
            </w:r>
          </w:p>
          <w:p w14:paraId="5421C013" w14:textId="77777777" w:rsidR="00C8220F" w:rsidRPr="004C5FEB" w:rsidRDefault="00C8220F" w:rsidP="00C8220F">
            <w:pPr>
              <w:numPr>
                <w:ilvl w:val="0"/>
                <w:numId w:val="11"/>
              </w:numPr>
              <w:contextualSpacing/>
              <w:jc w:val="both"/>
              <w:rPr>
                <w:rFonts w:eastAsia="proxima nova"/>
                <w:sz w:val="24"/>
                <w:szCs w:val="24"/>
                <w:lang w:val="ru-RU" w:eastAsia="ar-SA"/>
              </w:rPr>
            </w:pPr>
            <w:r w:rsidRPr="004C5FEB">
              <w:rPr>
                <w:rFonts w:eastAsia="proxima nova"/>
                <w:sz w:val="24"/>
                <w:szCs w:val="24"/>
                <w:lang w:val="ru-RU" w:eastAsia="ar-SA"/>
              </w:rPr>
              <w:t>Помощь в выполнении домашних заданий.</w:t>
            </w:r>
          </w:p>
          <w:p w14:paraId="2DD28374" w14:textId="77777777" w:rsidR="00C8220F" w:rsidRPr="004C5FEB" w:rsidRDefault="00C8220F" w:rsidP="00C8220F">
            <w:pPr>
              <w:ind w:left="720"/>
              <w:contextualSpacing/>
              <w:rPr>
                <w:rFonts w:eastAsia="proxima nova"/>
                <w:sz w:val="24"/>
                <w:szCs w:val="24"/>
                <w:lang w:val="ru-RU" w:eastAsia="ar-SA"/>
              </w:rPr>
            </w:pPr>
          </w:p>
          <w:p w14:paraId="0009B7DC"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На время обучения слушатель должен получить доступ к соответствующей нормативно-правовой базе – документам, регулирующим сферу деятельности слушателя.</w:t>
            </w:r>
          </w:p>
          <w:p w14:paraId="0FDF27AD" w14:textId="77777777" w:rsidR="00C8220F" w:rsidRPr="004C5FEB" w:rsidRDefault="00C8220F" w:rsidP="00C8220F">
            <w:pPr>
              <w:rPr>
                <w:rFonts w:eastAsia="proxima nova"/>
                <w:sz w:val="24"/>
                <w:szCs w:val="24"/>
                <w:lang w:val="ru-RU" w:eastAsia="ar-SA"/>
              </w:rPr>
            </w:pPr>
          </w:p>
          <w:p w14:paraId="7F01C687" w14:textId="77777777" w:rsidR="00C8220F" w:rsidRPr="004C5FEB" w:rsidRDefault="00C8220F" w:rsidP="00C8220F">
            <w:pPr>
              <w:rPr>
                <w:rFonts w:eastAsia="proxima nova"/>
                <w:sz w:val="24"/>
                <w:szCs w:val="24"/>
                <w:lang w:val="ru-RU" w:eastAsia="ar-SA"/>
              </w:rPr>
            </w:pPr>
            <w:r w:rsidRPr="004C5FEB">
              <w:rPr>
                <w:rFonts w:eastAsia="proxima nova"/>
                <w:sz w:val="24"/>
                <w:szCs w:val="24"/>
                <w:lang w:val="ru-RU" w:eastAsia="ar-SA"/>
              </w:rPr>
              <w:t xml:space="preserve">Всем слушателям должен быть предоставлен доступ в новостной канал, где публикуются последние новости законодательства и обновления в программе, а также возможность коммуницировать в социальных сетях, в том числе </w:t>
            </w:r>
            <w:r w:rsidRPr="004C5FEB">
              <w:rPr>
                <w:rFonts w:eastAsia="proxima nova"/>
                <w:sz w:val="24"/>
                <w:szCs w:val="24"/>
                <w:lang w:eastAsia="ar-SA"/>
              </w:rPr>
              <w:t>Telegram</w:t>
            </w:r>
            <w:r w:rsidRPr="004C5FEB">
              <w:rPr>
                <w:rFonts w:eastAsia="proxima nova"/>
                <w:sz w:val="24"/>
                <w:szCs w:val="24"/>
                <w:lang w:val="ru-RU" w:eastAsia="ar-SA"/>
              </w:rPr>
              <w:t>.</w:t>
            </w:r>
          </w:p>
          <w:p w14:paraId="022A16C3" w14:textId="77777777" w:rsidR="00C8220F" w:rsidRPr="004C5FEB" w:rsidRDefault="00C8220F" w:rsidP="00C8220F">
            <w:pPr>
              <w:jc w:val="both"/>
              <w:rPr>
                <w:rFonts w:eastAsia="proxima nova"/>
                <w:b/>
                <w:sz w:val="24"/>
                <w:szCs w:val="24"/>
                <w:lang w:val="ru-RU" w:eastAsia="ar-SA"/>
              </w:rPr>
            </w:pPr>
          </w:p>
          <w:p w14:paraId="23B7DF87" w14:textId="77777777" w:rsidR="00C8220F" w:rsidRPr="004C5FEB" w:rsidRDefault="00C8220F" w:rsidP="00C8220F">
            <w:pPr>
              <w:jc w:val="both"/>
              <w:rPr>
                <w:sz w:val="24"/>
                <w:szCs w:val="24"/>
                <w:lang w:val="ru-RU" w:eastAsia="ar-SA"/>
              </w:rPr>
            </w:pPr>
          </w:p>
          <w:p w14:paraId="600709B9" w14:textId="77777777" w:rsidR="00C8220F" w:rsidRPr="004C5FEB" w:rsidRDefault="00C8220F" w:rsidP="00C8220F">
            <w:pPr>
              <w:rPr>
                <w:sz w:val="24"/>
                <w:szCs w:val="24"/>
                <w:lang w:val="ru-RU"/>
              </w:rPr>
            </w:pPr>
            <w:r w:rsidRPr="004C5FEB">
              <w:rPr>
                <w:b/>
                <w:bCs/>
                <w:color w:val="000000"/>
                <w:sz w:val="24"/>
                <w:szCs w:val="24"/>
                <w:lang w:val="ru-RU"/>
              </w:rPr>
              <w:t>Список программ:</w:t>
            </w:r>
          </w:p>
          <w:p w14:paraId="090CDA39" w14:textId="77777777" w:rsidR="00C8220F" w:rsidRPr="004C5FEB" w:rsidRDefault="00C8220F" w:rsidP="00C8220F">
            <w:pPr>
              <w:jc w:val="both"/>
              <w:rPr>
                <w:sz w:val="24"/>
                <w:szCs w:val="24"/>
                <w:lang w:val="ru-RU"/>
              </w:rPr>
            </w:pPr>
            <w:r w:rsidRPr="004C5FEB">
              <w:rPr>
                <w:sz w:val="24"/>
                <w:szCs w:val="24"/>
              </w:rPr>
              <w:t>  </w:t>
            </w:r>
          </w:p>
          <w:p w14:paraId="4D1C7248" w14:textId="706256E6" w:rsidR="00C8220F" w:rsidRPr="004C5FEB" w:rsidRDefault="00C8220F" w:rsidP="00C8220F">
            <w:pPr>
              <w:pBdr>
                <w:top w:val="none" w:sz="4" w:space="0" w:color="000000"/>
                <w:left w:val="none" w:sz="4" w:space="0" w:color="000000"/>
                <w:bottom w:val="none" w:sz="4" w:space="0" w:color="000000"/>
                <w:right w:val="none" w:sz="4" w:space="0" w:color="000000"/>
              </w:pBdr>
              <w:jc w:val="both"/>
              <w:rPr>
                <w:b/>
                <w:bCs/>
                <w:sz w:val="24"/>
                <w:szCs w:val="24"/>
                <w:lang w:val="ru-RU" w:eastAsia="ar-SA"/>
              </w:rPr>
            </w:pPr>
            <w:r w:rsidRPr="004C5FEB">
              <w:rPr>
                <w:b/>
                <w:bCs/>
                <w:sz w:val="24"/>
                <w:szCs w:val="24"/>
                <w:lang w:val="ru-RU" w:eastAsia="ar-SA"/>
              </w:rPr>
              <w:t xml:space="preserve">1. Образовательная услуга по программе дополнительного профессионального образования (профессиональная переподготовка) "Подготовка и аттестация контрактных управляющих на соответствие квалификации "специалист-эксперт в сфере закупок" </w:t>
            </w:r>
            <w:r w:rsidR="00912933">
              <w:rPr>
                <w:b/>
                <w:bCs/>
                <w:sz w:val="24"/>
                <w:szCs w:val="24"/>
                <w:lang w:val="ru-RU" w:eastAsia="ar-SA"/>
              </w:rPr>
              <w:t xml:space="preserve">не менее </w:t>
            </w:r>
            <w:r w:rsidRPr="004C5FEB">
              <w:rPr>
                <w:b/>
                <w:bCs/>
                <w:sz w:val="24"/>
                <w:szCs w:val="24"/>
                <w:lang w:val="ru-RU" w:eastAsia="ar-SA"/>
              </w:rPr>
              <w:t>250 академических часов</w:t>
            </w:r>
          </w:p>
          <w:p w14:paraId="57590920" w14:textId="77777777" w:rsidR="00C8220F" w:rsidRPr="004C5FEB" w:rsidRDefault="00C8220F" w:rsidP="00C8220F">
            <w:pPr>
              <w:tabs>
                <w:tab w:val="left" w:pos="0"/>
              </w:tabs>
              <w:jc w:val="both"/>
              <w:rPr>
                <w:sz w:val="24"/>
                <w:szCs w:val="24"/>
                <w:lang w:val="ru-RU"/>
              </w:rPr>
            </w:pPr>
          </w:p>
          <w:p w14:paraId="0DBFE9B8" w14:textId="77777777" w:rsidR="00C8220F" w:rsidRPr="004C5FEB" w:rsidRDefault="00C8220F" w:rsidP="00C8220F">
            <w:pPr>
              <w:jc w:val="both"/>
              <w:rPr>
                <w:sz w:val="24"/>
                <w:szCs w:val="24"/>
              </w:rPr>
            </w:pPr>
            <w:r w:rsidRPr="004C5FEB">
              <w:rPr>
                <w:b/>
                <w:bCs/>
                <w:color w:val="000000"/>
                <w:sz w:val="24"/>
                <w:szCs w:val="24"/>
              </w:rPr>
              <w:t>Учебные модули:</w:t>
            </w:r>
          </w:p>
          <w:p w14:paraId="1675EA33" w14:textId="77777777" w:rsidR="00C8220F" w:rsidRPr="004C5FEB" w:rsidRDefault="00C8220F" w:rsidP="00C8220F">
            <w:pPr>
              <w:jc w:val="both"/>
              <w:rPr>
                <w:sz w:val="24"/>
                <w:szCs w:val="24"/>
              </w:rPr>
            </w:pPr>
            <w:r w:rsidRPr="004C5FEB">
              <w:rPr>
                <w:sz w:val="24"/>
                <w:szCs w:val="24"/>
              </w:rPr>
              <w:t> </w:t>
            </w:r>
          </w:p>
          <w:p w14:paraId="44A65C67" w14:textId="77777777" w:rsidR="00C8220F" w:rsidRPr="004C5FEB" w:rsidRDefault="00C8220F" w:rsidP="00C8220F">
            <w:pPr>
              <w:numPr>
                <w:ilvl w:val="0"/>
                <w:numId w:val="11"/>
              </w:numPr>
              <w:jc w:val="both"/>
              <w:rPr>
                <w:sz w:val="24"/>
                <w:szCs w:val="24"/>
                <w:lang w:eastAsia="ar-SA"/>
              </w:rPr>
            </w:pPr>
            <w:r w:rsidRPr="004C5FEB">
              <w:rPr>
                <w:sz w:val="24"/>
                <w:szCs w:val="24"/>
                <w:lang w:eastAsia="ar-SA"/>
              </w:rPr>
              <w:t>Введение в контрактную систему</w:t>
            </w:r>
          </w:p>
          <w:p w14:paraId="3D33A5E6" w14:textId="77777777" w:rsidR="00C8220F" w:rsidRPr="004C5FEB" w:rsidRDefault="00C8220F" w:rsidP="00C8220F">
            <w:pPr>
              <w:numPr>
                <w:ilvl w:val="0"/>
                <w:numId w:val="11"/>
              </w:numPr>
              <w:jc w:val="both"/>
              <w:rPr>
                <w:sz w:val="24"/>
                <w:szCs w:val="24"/>
                <w:lang w:eastAsia="ar-SA"/>
              </w:rPr>
            </w:pPr>
            <w:r w:rsidRPr="004C5FEB">
              <w:rPr>
                <w:sz w:val="24"/>
                <w:szCs w:val="24"/>
                <w:lang w:eastAsia="ar-SA"/>
              </w:rPr>
              <w:t>Этапы закупочной деятельности</w:t>
            </w:r>
          </w:p>
          <w:p w14:paraId="0170312A" w14:textId="77777777" w:rsidR="00C8220F" w:rsidRPr="004C5FEB" w:rsidRDefault="00C8220F" w:rsidP="00C8220F">
            <w:pPr>
              <w:numPr>
                <w:ilvl w:val="0"/>
                <w:numId w:val="11"/>
              </w:numPr>
              <w:jc w:val="both"/>
              <w:rPr>
                <w:sz w:val="24"/>
                <w:szCs w:val="24"/>
                <w:lang w:eastAsia="ar-SA"/>
              </w:rPr>
            </w:pPr>
            <w:r w:rsidRPr="004C5FEB">
              <w:rPr>
                <w:sz w:val="24"/>
                <w:szCs w:val="24"/>
                <w:lang w:eastAsia="ar-SA"/>
              </w:rPr>
              <w:t>Работа с контрактами</w:t>
            </w:r>
          </w:p>
          <w:p w14:paraId="481ACC1C" w14:textId="77777777" w:rsidR="00C8220F" w:rsidRPr="004C5FEB" w:rsidRDefault="00C8220F" w:rsidP="00C8220F">
            <w:pPr>
              <w:numPr>
                <w:ilvl w:val="0"/>
                <w:numId w:val="11"/>
              </w:numPr>
              <w:jc w:val="both"/>
              <w:rPr>
                <w:sz w:val="24"/>
                <w:szCs w:val="24"/>
                <w:lang w:eastAsia="ar-SA"/>
              </w:rPr>
            </w:pPr>
            <w:r w:rsidRPr="004C5FEB">
              <w:rPr>
                <w:sz w:val="24"/>
                <w:szCs w:val="24"/>
                <w:lang w:eastAsia="ar-SA"/>
              </w:rPr>
              <w:t>Практические задания и итоговый тест</w:t>
            </w:r>
          </w:p>
          <w:p w14:paraId="47151C53" w14:textId="77777777" w:rsidR="00C8220F" w:rsidRPr="004C5FEB" w:rsidRDefault="00C8220F" w:rsidP="00C8220F">
            <w:pPr>
              <w:numPr>
                <w:ilvl w:val="0"/>
                <w:numId w:val="11"/>
              </w:numPr>
              <w:jc w:val="both"/>
              <w:rPr>
                <w:sz w:val="24"/>
                <w:szCs w:val="24"/>
                <w:lang w:eastAsia="ar-SA"/>
              </w:rPr>
            </w:pPr>
          </w:p>
          <w:p w14:paraId="0FEC6C67" w14:textId="77777777" w:rsidR="00C8220F" w:rsidRPr="004C5FEB" w:rsidRDefault="00C8220F" w:rsidP="00C8220F">
            <w:pPr>
              <w:jc w:val="both"/>
              <w:rPr>
                <w:sz w:val="24"/>
                <w:szCs w:val="24"/>
              </w:rPr>
            </w:pPr>
            <w:r w:rsidRPr="004C5FEB">
              <w:rPr>
                <w:sz w:val="24"/>
                <w:szCs w:val="24"/>
              </w:rPr>
              <w:t> </w:t>
            </w:r>
          </w:p>
          <w:p w14:paraId="7C07737F" w14:textId="77777777" w:rsidR="00C8220F" w:rsidRPr="004C5FEB" w:rsidRDefault="00C8220F" w:rsidP="00C8220F">
            <w:pPr>
              <w:jc w:val="both"/>
              <w:rPr>
                <w:sz w:val="24"/>
                <w:szCs w:val="24"/>
                <w:lang w:val="ru-RU"/>
              </w:rPr>
            </w:pPr>
            <w:r w:rsidRPr="004C5FEB">
              <w:rPr>
                <w:color w:val="000000"/>
                <w:sz w:val="24"/>
                <w:szCs w:val="24"/>
                <w:lang w:val="ru-RU"/>
              </w:rPr>
              <w:t>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w:t>
            </w:r>
          </w:p>
          <w:p w14:paraId="44E6C54C" w14:textId="77777777" w:rsidR="00C8220F" w:rsidRPr="004C5FEB" w:rsidRDefault="00C8220F" w:rsidP="00C8220F">
            <w:pPr>
              <w:jc w:val="both"/>
              <w:rPr>
                <w:sz w:val="24"/>
                <w:szCs w:val="24"/>
                <w:lang w:val="ru-RU"/>
              </w:rPr>
            </w:pPr>
            <w:r w:rsidRPr="004C5FEB">
              <w:rPr>
                <w:sz w:val="24"/>
                <w:szCs w:val="24"/>
              </w:rPr>
              <w:t> </w:t>
            </w:r>
          </w:p>
          <w:p w14:paraId="642BDFAE" w14:textId="5D4CFD4B" w:rsidR="00C8220F" w:rsidRPr="004C5FEB" w:rsidRDefault="00C8220F" w:rsidP="00C8220F">
            <w:pPr>
              <w:jc w:val="both"/>
              <w:rPr>
                <w:b/>
                <w:bCs/>
                <w:sz w:val="24"/>
                <w:szCs w:val="24"/>
                <w:lang w:val="ru-RU" w:eastAsia="ar-SA"/>
              </w:rPr>
            </w:pPr>
            <w:r w:rsidRPr="004C5FEB">
              <w:rPr>
                <w:b/>
                <w:bCs/>
                <w:color w:val="000000"/>
                <w:sz w:val="24"/>
                <w:szCs w:val="24"/>
                <w:lang w:val="ru-RU"/>
              </w:rPr>
              <w:t xml:space="preserve">2. </w:t>
            </w:r>
            <w:r w:rsidRPr="004C5FEB">
              <w:rPr>
                <w:b/>
                <w:bCs/>
                <w:sz w:val="24"/>
                <w:szCs w:val="24"/>
                <w:lang w:val="ru-RU" w:eastAsia="ar-SA"/>
              </w:rPr>
              <w:t xml:space="preserve">Образовательная услуга по программе дополнительного профессионального образования (повышение квалификации) "Организация корпоративных закупок - 2025", </w:t>
            </w:r>
            <w:r w:rsidR="00912933">
              <w:rPr>
                <w:b/>
                <w:bCs/>
                <w:sz w:val="24"/>
                <w:szCs w:val="24"/>
                <w:lang w:val="ru-RU" w:eastAsia="ar-SA"/>
              </w:rPr>
              <w:t xml:space="preserve">не менее </w:t>
            </w:r>
            <w:r w:rsidRPr="004C5FEB">
              <w:rPr>
                <w:b/>
                <w:bCs/>
                <w:sz w:val="24"/>
                <w:szCs w:val="24"/>
                <w:lang w:val="ru-RU" w:eastAsia="ar-SA"/>
              </w:rPr>
              <w:t>72 академических часа</w:t>
            </w:r>
          </w:p>
          <w:p w14:paraId="023105B5" w14:textId="77777777" w:rsidR="00C8220F" w:rsidRPr="004C5FEB" w:rsidRDefault="00C8220F" w:rsidP="00C8220F">
            <w:pPr>
              <w:jc w:val="both"/>
              <w:rPr>
                <w:sz w:val="24"/>
                <w:szCs w:val="24"/>
                <w:lang w:val="ru-RU" w:eastAsia="ar-SA"/>
              </w:rPr>
            </w:pPr>
          </w:p>
          <w:p w14:paraId="2DB4AF05"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07AB2A7D" w14:textId="77777777" w:rsidR="00C8220F" w:rsidRPr="004C5FEB" w:rsidRDefault="00C8220F" w:rsidP="00C8220F">
            <w:pPr>
              <w:jc w:val="both"/>
              <w:rPr>
                <w:sz w:val="24"/>
                <w:szCs w:val="24"/>
                <w:lang w:eastAsia="ar-SA"/>
              </w:rPr>
            </w:pPr>
          </w:p>
          <w:p w14:paraId="4C89B57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Положение о закупке</w:t>
            </w:r>
          </w:p>
          <w:p w14:paraId="5A031E3F"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Работа закупочного подразделения</w:t>
            </w:r>
          </w:p>
          <w:p w14:paraId="44AC416F" w14:textId="77777777" w:rsidR="00C8220F" w:rsidRPr="004C5FEB" w:rsidRDefault="00C8220F" w:rsidP="00C8220F">
            <w:pPr>
              <w:numPr>
                <w:ilvl w:val="0"/>
                <w:numId w:val="11"/>
              </w:numPr>
              <w:jc w:val="both"/>
              <w:rPr>
                <w:sz w:val="24"/>
                <w:szCs w:val="24"/>
                <w:lang w:eastAsia="ar-SA"/>
              </w:rPr>
            </w:pPr>
            <w:r w:rsidRPr="004C5FEB">
              <w:rPr>
                <w:sz w:val="24"/>
                <w:szCs w:val="24"/>
                <w:lang w:eastAsia="ar-SA"/>
              </w:rPr>
              <w:lastRenderedPageBreak/>
              <w:t>Практические задания и итоговый тест</w:t>
            </w:r>
          </w:p>
          <w:p w14:paraId="1F572468" w14:textId="77777777" w:rsidR="00C8220F" w:rsidRPr="004C5FEB" w:rsidRDefault="00C8220F" w:rsidP="00C8220F">
            <w:pPr>
              <w:jc w:val="both"/>
              <w:rPr>
                <w:sz w:val="24"/>
                <w:szCs w:val="24"/>
              </w:rPr>
            </w:pPr>
            <w:r w:rsidRPr="004C5FEB">
              <w:rPr>
                <w:sz w:val="24"/>
                <w:szCs w:val="24"/>
              </w:rPr>
              <w:t> </w:t>
            </w:r>
          </w:p>
          <w:p w14:paraId="6D1C5E87" w14:textId="77777777" w:rsidR="00C8220F" w:rsidRPr="004C5FEB" w:rsidRDefault="00C8220F" w:rsidP="00C8220F">
            <w:pPr>
              <w:jc w:val="both"/>
              <w:rPr>
                <w:sz w:val="24"/>
                <w:szCs w:val="24"/>
                <w:lang w:val="ru-RU"/>
              </w:rPr>
            </w:pPr>
            <w:r w:rsidRPr="004C5FEB">
              <w:rPr>
                <w:color w:val="000000"/>
                <w:sz w:val="24"/>
                <w:szCs w:val="24"/>
                <w:lang w:val="ru-RU"/>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74635C72" w14:textId="77777777" w:rsidR="00C8220F" w:rsidRPr="004C5FEB" w:rsidRDefault="00C8220F" w:rsidP="00C8220F">
            <w:pPr>
              <w:jc w:val="both"/>
              <w:rPr>
                <w:sz w:val="24"/>
                <w:szCs w:val="24"/>
                <w:lang w:val="ru-RU"/>
              </w:rPr>
            </w:pPr>
            <w:r w:rsidRPr="004C5FEB">
              <w:rPr>
                <w:sz w:val="24"/>
                <w:szCs w:val="24"/>
              </w:rPr>
              <w:t> </w:t>
            </w:r>
          </w:p>
          <w:p w14:paraId="22DE87EA" w14:textId="2EE6EB08" w:rsidR="00C8220F" w:rsidRPr="00912933" w:rsidRDefault="00C8220F" w:rsidP="00C8220F">
            <w:pPr>
              <w:tabs>
                <w:tab w:val="left" w:pos="0"/>
              </w:tabs>
              <w:jc w:val="both"/>
              <w:rPr>
                <w:sz w:val="24"/>
                <w:szCs w:val="24"/>
                <w:lang w:val="ru-RU"/>
              </w:rPr>
            </w:pPr>
            <w:r w:rsidRPr="004C5FEB">
              <w:rPr>
                <w:b/>
                <w:bCs/>
                <w:color w:val="000000"/>
                <w:sz w:val="24"/>
                <w:szCs w:val="24"/>
                <w:lang w:val="ru-RU"/>
              </w:rPr>
              <w:t xml:space="preserve">3.  </w:t>
            </w:r>
            <w:r w:rsidRPr="004C5FEB">
              <w:rPr>
                <w:b/>
                <w:sz w:val="24"/>
                <w:szCs w:val="24"/>
                <w:lang w:val="ru-RU" w:eastAsia="ar-SA"/>
              </w:rPr>
              <w:t xml:space="preserve">Образовательная услуга по программе дополнительного профессионального образования (профессиональная переподготовка) "Противодействие коррупции в бюджетном учреждении", продолжительностью </w:t>
            </w:r>
            <w:r w:rsidR="00912933">
              <w:rPr>
                <w:b/>
                <w:sz w:val="24"/>
                <w:szCs w:val="24"/>
                <w:lang w:val="ru-RU" w:eastAsia="ar-SA"/>
              </w:rPr>
              <w:t xml:space="preserve">не менее </w:t>
            </w:r>
            <w:r w:rsidRPr="00912933">
              <w:rPr>
                <w:b/>
                <w:sz w:val="24"/>
                <w:szCs w:val="24"/>
                <w:lang w:val="ru-RU" w:eastAsia="ar-SA"/>
              </w:rPr>
              <w:t>250 академических часов</w:t>
            </w:r>
          </w:p>
          <w:p w14:paraId="4E10D148" w14:textId="77777777" w:rsidR="00C8220F" w:rsidRPr="00912933" w:rsidRDefault="00C8220F" w:rsidP="00C8220F">
            <w:pPr>
              <w:jc w:val="both"/>
              <w:rPr>
                <w:sz w:val="24"/>
                <w:szCs w:val="24"/>
                <w:lang w:val="ru-RU"/>
              </w:rPr>
            </w:pPr>
            <w:r w:rsidRPr="004C5FEB">
              <w:rPr>
                <w:sz w:val="24"/>
                <w:szCs w:val="24"/>
              </w:rPr>
              <w:t> </w:t>
            </w:r>
          </w:p>
          <w:p w14:paraId="7639969D" w14:textId="77777777" w:rsidR="00C8220F" w:rsidRPr="004C5FEB" w:rsidRDefault="00C8220F" w:rsidP="00C8220F">
            <w:pPr>
              <w:jc w:val="both"/>
              <w:rPr>
                <w:sz w:val="24"/>
                <w:szCs w:val="24"/>
              </w:rPr>
            </w:pPr>
            <w:r w:rsidRPr="004C5FEB">
              <w:rPr>
                <w:b/>
                <w:bCs/>
                <w:color w:val="000000"/>
                <w:sz w:val="24"/>
                <w:szCs w:val="24"/>
              </w:rPr>
              <w:t>Учебные модули:</w:t>
            </w:r>
          </w:p>
          <w:p w14:paraId="1A53EE9D" w14:textId="77777777" w:rsidR="00C8220F" w:rsidRPr="004C5FEB" w:rsidRDefault="00C8220F" w:rsidP="00C8220F">
            <w:pPr>
              <w:jc w:val="both"/>
              <w:rPr>
                <w:sz w:val="24"/>
                <w:szCs w:val="24"/>
              </w:rPr>
            </w:pPr>
            <w:r w:rsidRPr="004C5FEB">
              <w:rPr>
                <w:sz w:val="24"/>
                <w:szCs w:val="24"/>
              </w:rPr>
              <w:t> </w:t>
            </w:r>
          </w:p>
          <w:p w14:paraId="20F5ADF7" w14:textId="77777777" w:rsidR="00C8220F" w:rsidRPr="004C5FEB" w:rsidRDefault="00C8220F" w:rsidP="00C8220F">
            <w:pPr>
              <w:numPr>
                <w:ilvl w:val="0"/>
                <w:numId w:val="11"/>
              </w:numPr>
              <w:jc w:val="both"/>
              <w:rPr>
                <w:sz w:val="24"/>
                <w:szCs w:val="24"/>
              </w:rPr>
            </w:pPr>
            <w:r w:rsidRPr="004C5FEB">
              <w:rPr>
                <w:color w:val="000000"/>
                <w:sz w:val="24"/>
                <w:szCs w:val="24"/>
              </w:rPr>
              <w:t>Организация работы</w:t>
            </w:r>
          </w:p>
          <w:p w14:paraId="0C1FA7AA" w14:textId="77777777" w:rsidR="00C8220F" w:rsidRPr="004C5FEB" w:rsidRDefault="00C8220F" w:rsidP="00C8220F">
            <w:pPr>
              <w:numPr>
                <w:ilvl w:val="0"/>
                <w:numId w:val="11"/>
              </w:numPr>
              <w:jc w:val="both"/>
              <w:rPr>
                <w:sz w:val="24"/>
                <w:szCs w:val="24"/>
              </w:rPr>
            </w:pPr>
            <w:r w:rsidRPr="004C5FEB">
              <w:rPr>
                <w:color w:val="000000"/>
                <w:sz w:val="24"/>
                <w:szCs w:val="24"/>
              </w:rPr>
              <w:t>Предупреждение коррупции</w:t>
            </w:r>
          </w:p>
          <w:p w14:paraId="356FCA73" w14:textId="77777777" w:rsidR="00C8220F" w:rsidRPr="004C5FEB" w:rsidRDefault="00C8220F" w:rsidP="00C8220F">
            <w:pPr>
              <w:numPr>
                <w:ilvl w:val="0"/>
                <w:numId w:val="11"/>
              </w:numPr>
              <w:jc w:val="both"/>
              <w:rPr>
                <w:sz w:val="24"/>
                <w:szCs w:val="24"/>
              </w:rPr>
            </w:pPr>
            <w:r w:rsidRPr="004C5FEB">
              <w:rPr>
                <w:color w:val="000000"/>
                <w:sz w:val="24"/>
                <w:szCs w:val="24"/>
              </w:rPr>
              <w:t>Юридическая ответственность</w:t>
            </w:r>
          </w:p>
          <w:p w14:paraId="1CB65F44" w14:textId="77777777" w:rsidR="00C8220F" w:rsidRPr="004C5FEB" w:rsidRDefault="00C8220F" w:rsidP="00C8220F">
            <w:pPr>
              <w:numPr>
                <w:ilvl w:val="0"/>
                <w:numId w:val="11"/>
              </w:numPr>
              <w:jc w:val="both"/>
              <w:rPr>
                <w:sz w:val="24"/>
                <w:szCs w:val="24"/>
              </w:rPr>
            </w:pPr>
            <w:r w:rsidRPr="004C5FEB">
              <w:rPr>
                <w:color w:val="000000"/>
                <w:sz w:val="24"/>
                <w:szCs w:val="24"/>
              </w:rPr>
              <w:t>Практические задания и итоговый тест</w:t>
            </w:r>
          </w:p>
          <w:p w14:paraId="1B71841B" w14:textId="77777777" w:rsidR="00C8220F" w:rsidRPr="004C5FEB" w:rsidRDefault="00C8220F" w:rsidP="00C8220F">
            <w:pPr>
              <w:jc w:val="both"/>
              <w:rPr>
                <w:sz w:val="24"/>
                <w:szCs w:val="24"/>
              </w:rPr>
            </w:pPr>
            <w:r w:rsidRPr="004C5FEB">
              <w:rPr>
                <w:sz w:val="24"/>
                <w:szCs w:val="24"/>
              </w:rPr>
              <w:t> </w:t>
            </w:r>
          </w:p>
          <w:p w14:paraId="6CE5AF76" w14:textId="77777777" w:rsidR="00C8220F" w:rsidRPr="004C5FEB" w:rsidRDefault="00C8220F" w:rsidP="00C8220F">
            <w:pPr>
              <w:jc w:val="both"/>
              <w:rPr>
                <w:sz w:val="24"/>
                <w:szCs w:val="24"/>
                <w:lang w:val="ru-RU"/>
              </w:rPr>
            </w:pPr>
            <w:r w:rsidRPr="004C5FEB">
              <w:rPr>
                <w:color w:val="000000"/>
                <w:sz w:val="24"/>
                <w:szCs w:val="24"/>
                <w:lang w:val="ru-RU"/>
              </w:rPr>
              <w:t>После освоения Обучающимся образовательной программы и успешного прохождения итоговой аттестации ему выдается Диплом о переподготовке установленного образца.</w:t>
            </w:r>
          </w:p>
          <w:p w14:paraId="42892FCA" w14:textId="77777777" w:rsidR="00C8220F" w:rsidRPr="004C5FEB" w:rsidRDefault="00C8220F" w:rsidP="00C8220F">
            <w:pPr>
              <w:jc w:val="both"/>
              <w:rPr>
                <w:sz w:val="24"/>
                <w:szCs w:val="24"/>
                <w:lang w:val="ru-RU"/>
              </w:rPr>
            </w:pPr>
            <w:r w:rsidRPr="004C5FEB">
              <w:rPr>
                <w:sz w:val="24"/>
                <w:szCs w:val="24"/>
              </w:rPr>
              <w:t>  </w:t>
            </w:r>
          </w:p>
          <w:p w14:paraId="23FB1DD8" w14:textId="42B341FD" w:rsidR="00C8220F" w:rsidRPr="004C5FEB" w:rsidRDefault="00C8220F" w:rsidP="00C8220F">
            <w:pPr>
              <w:tabs>
                <w:tab w:val="left" w:pos="0"/>
              </w:tabs>
              <w:jc w:val="both"/>
              <w:rPr>
                <w:sz w:val="24"/>
                <w:szCs w:val="24"/>
                <w:lang w:val="ru-RU"/>
              </w:rPr>
            </w:pPr>
            <w:r w:rsidRPr="004C5FEB">
              <w:rPr>
                <w:b/>
                <w:bCs/>
                <w:color w:val="000000"/>
                <w:sz w:val="24"/>
                <w:szCs w:val="24"/>
                <w:lang w:val="ru-RU"/>
              </w:rPr>
              <w:t xml:space="preserve">4. Образовательная услуга по программе дополнительного профессионального образования (повышение квалификации) «Специалист в сфере закупок – 2025», </w:t>
            </w:r>
            <w:r w:rsidR="00912933">
              <w:rPr>
                <w:b/>
                <w:bCs/>
                <w:color w:val="000000"/>
                <w:sz w:val="24"/>
                <w:szCs w:val="24"/>
                <w:lang w:val="ru-RU"/>
              </w:rPr>
              <w:t xml:space="preserve">не менее </w:t>
            </w:r>
            <w:r w:rsidRPr="004C5FEB">
              <w:rPr>
                <w:b/>
                <w:bCs/>
                <w:color w:val="000000"/>
                <w:sz w:val="24"/>
                <w:szCs w:val="24"/>
                <w:lang w:val="ru-RU"/>
              </w:rPr>
              <w:t xml:space="preserve">120 академических часов </w:t>
            </w:r>
          </w:p>
          <w:p w14:paraId="73B4A98D" w14:textId="77777777" w:rsidR="00C8220F" w:rsidRPr="004C5FEB" w:rsidRDefault="00C8220F" w:rsidP="00C8220F">
            <w:pPr>
              <w:jc w:val="both"/>
              <w:rPr>
                <w:sz w:val="24"/>
                <w:szCs w:val="24"/>
                <w:lang w:val="ru-RU"/>
              </w:rPr>
            </w:pPr>
            <w:r w:rsidRPr="004C5FEB">
              <w:rPr>
                <w:sz w:val="24"/>
                <w:szCs w:val="24"/>
              </w:rPr>
              <w:t> </w:t>
            </w:r>
          </w:p>
          <w:p w14:paraId="74D98E5D" w14:textId="77777777" w:rsidR="00C8220F" w:rsidRPr="004C5FEB" w:rsidRDefault="00C8220F" w:rsidP="00C8220F">
            <w:pPr>
              <w:jc w:val="both"/>
              <w:rPr>
                <w:sz w:val="24"/>
                <w:szCs w:val="24"/>
              </w:rPr>
            </w:pPr>
            <w:r w:rsidRPr="004C5FEB">
              <w:rPr>
                <w:b/>
                <w:bCs/>
                <w:color w:val="000000"/>
                <w:sz w:val="24"/>
                <w:szCs w:val="24"/>
              </w:rPr>
              <w:t xml:space="preserve">Учебные модули: </w:t>
            </w:r>
          </w:p>
          <w:p w14:paraId="593787A2" w14:textId="77777777" w:rsidR="00C8220F" w:rsidRPr="004C5FEB" w:rsidRDefault="00C8220F" w:rsidP="00C8220F">
            <w:pPr>
              <w:jc w:val="both"/>
              <w:rPr>
                <w:sz w:val="24"/>
                <w:szCs w:val="24"/>
              </w:rPr>
            </w:pPr>
            <w:r w:rsidRPr="004C5FEB">
              <w:rPr>
                <w:sz w:val="24"/>
                <w:szCs w:val="24"/>
              </w:rPr>
              <w:t> </w:t>
            </w:r>
          </w:p>
          <w:p w14:paraId="425B49D0"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Подготовка к закупкам</w:t>
            </w:r>
          </w:p>
          <w:p w14:paraId="432B82FC"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Проведение закупок</w:t>
            </w:r>
          </w:p>
          <w:p w14:paraId="774CCFE4"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Работа с цифровым контрактом</w:t>
            </w:r>
          </w:p>
          <w:p w14:paraId="58D04F91"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Отчетность заказчика</w:t>
            </w:r>
          </w:p>
          <w:p w14:paraId="4A8963B0" w14:textId="77777777" w:rsidR="00C8220F" w:rsidRPr="004C5FEB" w:rsidRDefault="00C8220F" w:rsidP="00C8220F">
            <w:pPr>
              <w:numPr>
                <w:ilvl w:val="0"/>
                <w:numId w:val="11"/>
              </w:numPr>
              <w:jc w:val="both"/>
              <w:rPr>
                <w:sz w:val="24"/>
                <w:szCs w:val="24"/>
              </w:rPr>
            </w:pPr>
            <w:r w:rsidRPr="004C5FEB">
              <w:rPr>
                <w:sz w:val="24"/>
                <w:szCs w:val="24"/>
                <w:lang w:eastAsia="ar-SA"/>
              </w:rPr>
              <w:t>Контроль и ответственность</w:t>
            </w:r>
          </w:p>
          <w:p w14:paraId="13C23400" w14:textId="77777777" w:rsidR="00C8220F" w:rsidRPr="004C5FEB" w:rsidRDefault="00C8220F" w:rsidP="00C8220F">
            <w:pPr>
              <w:numPr>
                <w:ilvl w:val="0"/>
                <w:numId w:val="11"/>
              </w:numPr>
              <w:jc w:val="both"/>
              <w:rPr>
                <w:sz w:val="24"/>
                <w:szCs w:val="24"/>
              </w:rPr>
            </w:pPr>
            <w:r w:rsidRPr="004C5FEB">
              <w:rPr>
                <w:color w:val="000000"/>
                <w:sz w:val="24"/>
                <w:szCs w:val="24"/>
              </w:rPr>
              <w:t>Практические задания и итоговый тест</w:t>
            </w:r>
          </w:p>
          <w:p w14:paraId="1C51AE68" w14:textId="77777777" w:rsidR="00C8220F" w:rsidRPr="004C5FEB" w:rsidRDefault="00C8220F" w:rsidP="00C8220F">
            <w:pPr>
              <w:tabs>
                <w:tab w:val="left" w:pos="0"/>
              </w:tabs>
              <w:jc w:val="both"/>
              <w:rPr>
                <w:sz w:val="24"/>
                <w:szCs w:val="24"/>
              </w:rPr>
            </w:pPr>
          </w:p>
          <w:p w14:paraId="049C8D6C" w14:textId="77777777" w:rsidR="00C8220F" w:rsidRPr="004C5FEB" w:rsidRDefault="00C8220F" w:rsidP="00C8220F">
            <w:pPr>
              <w:jc w:val="both"/>
              <w:rPr>
                <w:sz w:val="24"/>
                <w:szCs w:val="24"/>
              </w:rPr>
            </w:pPr>
            <w:r w:rsidRPr="004C5FEB">
              <w:rPr>
                <w:sz w:val="24"/>
                <w:szCs w:val="24"/>
              </w:rPr>
              <w:t> </w:t>
            </w:r>
          </w:p>
          <w:p w14:paraId="04EA2036" w14:textId="77777777" w:rsidR="00C8220F" w:rsidRPr="004C5FEB" w:rsidRDefault="00C8220F" w:rsidP="00C8220F">
            <w:pPr>
              <w:jc w:val="both"/>
              <w:rPr>
                <w:sz w:val="24"/>
                <w:szCs w:val="24"/>
                <w:lang w:val="ru-RU"/>
              </w:rPr>
            </w:pPr>
            <w:r w:rsidRPr="004C5FEB">
              <w:rPr>
                <w:color w:val="000000"/>
                <w:sz w:val="24"/>
                <w:szCs w:val="24"/>
                <w:lang w:val="ru-RU"/>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24E25F08" w14:textId="77777777" w:rsidR="00C8220F" w:rsidRPr="004C5FEB" w:rsidRDefault="00C8220F" w:rsidP="00C8220F">
            <w:pPr>
              <w:jc w:val="both"/>
              <w:rPr>
                <w:sz w:val="24"/>
                <w:szCs w:val="24"/>
                <w:lang w:val="ru-RU"/>
              </w:rPr>
            </w:pPr>
            <w:r w:rsidRPr="004C5FEB">
              <w:rPr>
                <w:sz w:val="24"/>
                <w:szCs w:val="24"/>
              </w:rPr>
              <w:t> </w:t>
            </w:r>
          </w:p>
          <w:p w14:paraId="1B647E37" w14:textId="4BEB337F" w:rsidR="00C8220F" w:rsidRPr="004C5FEB" w:rsidRDefault="00C8220F" w:rsidP="00C8220F">
            <w:pPr>
              <w:tabs>
                <w:tab w:val="left" w:pos="0"/>
              </w:tabs>
              <w:jc w:val="both"/>
              <w:rPr>
                <w:sz w:val="24"/>
                <w:szCs w:val="24"/>
                <w:lang w:val="ru-RU"/>
              </w:rPr>
            </w:pPr>
            <w:r w:rsidRPr="004C5FEB">
              <w:rPr>
                <w:b/>
                <w:bCs/>
                <w:color w:val="000000"/>
                <w:sz w:val="24"/>
                <w:szCs w:val="24"/>
                <w:lang w:val="ru-RU"/>
              </w:rPr>
              <w:t>5.</w:t>
            </w:r>
            <w:r w:rsidRPr="004C5FEB">
              <w:rPr>
                <w:sz w:val="24"/>
                <w:szCs w:val="24"/>
              </w:rPr>
              <w:t> </w:t>
            </w:r>
            <w:r w:rsidRPr="004C5FEB">
              <w:rPr>
                <w:b/>
                <w:bCs/>
                <w:color w:val="000000"/>
                <w:sz w:val="24"/>
                <w:szCs w:val="24"/>
                <w:lang w:val="ru-RU"/>
              </w:rPr>
              <w:t xml:space="preserve">Образовательная услуга по программе дополнительного профессионального образования (повышение квалификации) «Экстренные закупки у едпоставщика: новые права заказчика», </w:t>
            </w:r>
            <w:r w:rsidR="00912933">
              <w:rPr>
                <w:b/>
                <w:bCs/>
                <w:color w:val="000000"/>
                <w:sz w:val="24"/>
                <w:szCs w:val="24"/>
                <w:lang w:val="ru-RU"/>
              </w:rPr>
              <w:t xml:space="preserve"> не менее </w:t>
            </w:r>
            <w:r w:rsidRPr="004C5FEB">
              <w:rPr>
                <w:b/>
                <w:bCs/>
                <w:color w:val="000000"/>
                <w:sz w:val="24"/>
                <w:szCs w:val="24"/>
                <w:lang w:val="ru-RU"/>
              </w:rPr>
              <w:t>72 академических часа</w:t>
            </w:r>
          </w:p>
          <w:p w14:paraId="794AC251" w14:textId="77777777" w:rsidR="00C8220F" w:rsidRPr="004C5FEB" w:rsidRDefault="00C8220F" w:rsidP="00C8220F">
            <w:pPr>
              <w:jc w:val="both"/>
              <w:rPr>
                <w:sz w:val="24"/>
                <w:szCs w:val="24"/>
                <w:lang w:val="ru-RU"/>
              </w:rPr>
            </w:pPr>
            <w:r w:rsidRPr="004C5FEB">
              <w:rPr>
                <w:sz w:val="24"/>
                <w:szCs w:val="24"/>
              </w:rPr>
              <w:t> </w:t>
            </w:r>
          </w:p>
          <w:p w14:paraId="440DA26C" w14:textId="77777777" w:rsidR="00C8220F" w:rsidRPr="004C5FEB" w:rsidRDefault="00C8220F" w:rsidP="00C8220F">
            <w:pPr>
              <w:jc w:val="both"/>
              <w:rPr>
                <w:sz w:val="24"/>
                <w:szCs w:val="24"/>
                <w:lang w:val="ru-RU"/>
              </w:rPr>
            </w:pPr>
            <w:r w:rsidRPr="004C5FEB">
              <w:rPr>
                <w:b/>
                <w:bCs/>
                <w:color w:val="000000"/>
                <w:sz w:val="24"/>
                <w:szCs w:val="24"/>
                <w:lang w:val="ru-RU"/>
              </w:rPr>
              <w:t xml:space="preserve">Учебные модули: </w:t>
            </w:r>
          </w:p>
          <w:p w14:paraId="5A1CF2F5" w14:textId="77777777" w:rsidR="00C8220F" w:rsidRPr="004C5FEB" w:rsidRDefault="00C8220F" w:rsidP="00C8220F">
            <w:pPr>
              <w:jc w:val="both"/>
              <w:rPr>
                <w:sz w:val="24"/>
                <w:szCs w:val="24"/>
                <w:lang w:val="ru-RU"/>
              </w:rPr>
            </w:pPr>
            <w:r w:rsidRPr="004C5FEB">
              <w:rPr>
                <w:color w:val="000000"/>
                <w:sz w:val="24"/>
                <w:szCs w:val="24"/>
                <w:lang w:val="ru-RU"/>
              </w:rPr>
              <w:t>Модуль: Закупки у едпоставщика</w:t>
            </w:r>
          </w:p>
          <w:p w14:paraId="23A18629" w14:textId="77777777" w:rsidR="00C8220F" w:rsidRPr="004C5FEB" w:rsidRDefault="00C8220F" w:rsidP="00C8220F">
            <w:pPr>
              <w:numPr>
                <w:ilvl w:val="0"/>
                <w:numId w:val="11"/>
              </w:numPr>
              <w:jc w:val="both"/>
              <w:rPr>
                <w:sz w:val="24"/>
                <w:szCs w:val="24"/>
                <w:lang w:val="ru-RU"/>
              </w:rPr>
            </w:pPr>
            <w:r w:rsidRPr="004C5FEB">
              <w:rPr>
                <w:color w:val="000000"/>
                <w:sz w:val="24"/>
                <w:szCs w:val="24"/>
                <w:lang w:val="ru-RU"/>
              </w:rPr>
              <w:t>Новые права заказчика: теория и образцы</w:t>
            </w:r>
          </w:p>
          <w:p w14:paraId="06A48E9E" w14:textId="77777777" w:rsidR="00C8220F" w:rsidRPr="004C5FEB" w:rsidRDefault="00C8220F" w:rsidP="00C8220F">
            <w:pPr>
              <w:numPr>
                <w:ilvl w:val="0"/>
                <w:numId w:val="11"/>
              </w:numPr>
              <w:jc w:val="both"/>
              <w:rPr>
                <w:sz w:val="24"/>
                <w:szCs w:val="24"/>
              </w:rPr>
            </w:pPr>
            <w:r w:rsidRPr="004C5FEB">
              <w:rPr>
                <w:color w:val="000000"/>
                <w:sz w:val="24"/>
                <w:szCs w:val="24"/>
              </w:rPr>
              <w:t>Новые права заказчика: практика</w:t>
            </w:r>
          </w:p>
          <w:p w14:paraId="71FFEDF4" w14:textId="77777777" w:rsidR="00C8220F" w:rsidRPr="004C5FEB" w:rsidRDefault="00C8220F" w:rsidP="00C8220F">
            <w:pPr>
              <w:numPr>
                <w:ilvl w:val="0"/>
                <w:numId w:val="11"/>
              </w:numPr>
              <w:jc w:val="both"/>
              <w:rPr>
                <w:sz w:val="24"/>
                <w:szCs w:val="24"/>
              </w:rPr>
            </w:pPr>
          </w:p>
          <w:p w14:paraId="0258B071" w14:textId="77777777" w:rsidR="00C8220F" w:rsidRPr="004C5FEB" w:rsidRDefault="00C8220F" w:rsidP="00C8220F">
            <w:pPr>
              <w:jc w:val="both"/>
              <w:rPr>
                <w:sz w:val="24"/>
                <w:szCs w:val="24"/>
                <w:lang w:val="ru-RU"/>
              </w:rPr>
            </w:pPr>
            <w:r w:rsidRPr="004C5FEB">
              <w:rPr>
                <w:color w:val="000000"/>
                <w:sz w:val="24"/>
                <w:szCs w:val="24"/>
                <w:lang w:val="ru-RU"/>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1F7589D6" w14:textId="77777777" w:rsidR="00C8220F" w:rsidRPr="004C5FEB" w:rsidRDefault="00C8220F" w:rsidP="00C8220F">
            <w:pPr>
              <w:jc w:val="both"/>
              <w:rPr>
                <w:sz w:val="24"/>
                <w:szCs w:val="24"/>
                <w:lang w:val="ru-RU"/>
              </w:rPr>
            </w:pPr>
            <w:r w:rsidRPr="004C5FEB">
              <w:rPr>
                <w:sz w:val="24"/>
                <w:szCs w:val="24"/>
              </w:rPr>
              <w:t> </w:t>
            </w:r>
          </w:p>
          <w:p w14:paraId="7B35A5B7" w14:textId="35D0C7CA" w:rsidR="00C8220F" w:rsidRPr="004C5FEB" w:rsidRDefault="00C8220F" w:rsidP="00C8220F">
            <w:pPr>
              <w:tabs>
                <w:tab w:val="left" w:pos="0"/>
              </w:tabs>
              <w:spacing w:after="100"/>
              <w:rPr>
                <w:sz w:val="24"/>
                <w:szCs w:val="24"/>
                <w:lang w:val="ru-RU"/>
              </w:rPr>
            </w:pPr>
            <w:r w:rsidRPr="004C5FEB">
              <w:rPr>
                <w:b/>
                <w:bCs/>
                <w:color w:val="000000"/>
                <w:sz w:val="24"/>
                <w:szCs w:val="24"/>
                <w:lang w:val="ru-RU"/>
              </w:rPr>
              <w:lastRenderedPageBreak/>
              <w:t xml:space="preserve">6. Образовательная услуга по программе дополнительного профессионального образования (повышение квалификации) «Электронная приемка: при участии Федерального Казначейства», </w:t>
            </w:r>
            <w:r w:rsidR="00912933">
              <w:rPr>
                <w:b/>
                <w:bCs/>
                <w:color w:val="000000"/>
                <w:sz w:val="24"/>
                <w:szCs w:val="24"/>
                <w:lang w:val="ru-RU"/>
              </w:rPr>
              <w:t xml:space="preserve">не менее </w:t>
            </w:r>
            <w:r w:rsidRPr="004C5FEB">
              <w:rPr>
                <w:b/>
                <w:bCs/>
                <w:color w:val="000000"/>
                <w:sz w:val="24"/>
                <w:szCs w:val="24"/>
                <w:lang w:val="ru-RU"/>
              </w:rPr>
              <w:t>120 часов</w:t>
            </w:r>
          </w:p>
          <w:p w14:paraId="54235F8E" w14:textId="77777777" w:rsidR="00C8220F" w:rsidRPr="004C5FEB" w:rsidRDefault="00C8220F" w:rsidP="00C8220F">
            <w:pPr>
              <w:jc w:val="both"/>
              <w:rPr>
                <w:b/>
                <w:bCs/>
                <w:color w:val="000000"/>
                <w:sz w:val="24"/>
                <w:szCs w:val="24"/>
              </w:rPr>
            </w:pPr>
            <w:r w:rsidRPr="004C5FEB">
              <w:rPr>
                <w:b/>
                <w:bCs/>
                <w:color w:val="000000"/>
                <w:sz w:val="24"/>
                <w:szCs w:val="24"/>
              </w:rPr>
              <w:t>Учебные модули:</w:t>
            </w:r>
          </w:p>
          <w:p w14:paraId="6C15B103" w14:textId="77777777" w:rsidR="00C8220F" w:rsidRPr="004C5FEB" w:rsidRDefault="00C8220F" w:rsidP="00C8220F">
            <w:pPr>
              <w:rPr>
                <w:sz w:val="24"/>
                <w:szCs w:val="24"/>
              </w:rPr>
            </w:pPr>
            <w:r w:rsidRPr="004C5FEB">
              <w:rPr>
                <w:color w:val="000000"/>
                <w:sz w:val="24"/>
                <w:szCs w:val="24"/>
              </w:rPr>
              <w:t>Модуль: Электронное актирование</w:t>
            </w:r>
          </w:p>
          <w:p w14:paraId="1734A58C" w14:textId="77777777" w:rsidR="00C8220F" w:rsidRPr="004C5FEB" w:rsidRDefault="00C8220F" w:rsidP="00C8220F">
            <w:pPr>
              <w:numPr>
                <w:ilvl w:val="0"/>
                <w:numId w:val="11"/>
              </w:numPr>
              <w:jc w:val="both"/>
              <w:rPr>
                <w:sz w:val="24"/>
                <w:szCs w:val="24"/>
                <w:lang w:val="ru-RU"/>
              </w:rPr>
            </w:pPr>
            <w:r w:rsidRPr="004C5FEB">
              <w:rPr>
                <w:color w:val="000000"/>
                <w:sz w:val="24"/>
                <w:szCs w:val="24"/>
                <w:lang w:val="ru-RU"/>
              </w:rPr>
              <w:t>Как приемочной комиссии быстро освоить новый функционал</w:t>
            </w:r>
          </w:p>
          <w:p w14:paraId="59BF9D3C" w14:textId="77777777" w:rsidR="00C8220F" w:rsidRPr="004C5FEB" w:rsidRDefault="00C8220F" w:rsidP="00C8220F">
            <w:pPr>
              <w:numPr>
                <w:ilvl w:val="0"/>
                <w:numId w:val="11"/>
              </w:numPr>
              <w:jc w:val="both"/>
              <w:rPr>
                <w:sz w:val="24"/>
                <w:szCs w:val="24"/>
                <w:lang w:val="ru-RU"/>
              </w:rPr>
            </w:pPr>
            <w:r w:rsidRPr="004C5FEB">
              <w:rPr>
                <w:color w:val="000000"/>
                <w:sz w:val="24"/>
                <w:szCs w:val="24"/>
                <w:lang w:val="ru-RU"/>
              </w:rPr>
              <w:t>Какие внести изменения в документы: видео-курс</w:t>
            </w:r>
          </w:p>
          <w:p w14:paraId="26FFFB89" w14:textId="77777777" w:rsidR="00C8220F" w:rsidRPr="004C5FEB" w:rsidRDefault="00C8220F" w:rsidP="00C8220F">
            <w:pPr>
              <w:numPr>
                <w:ilvl w:val="0"/>
                <w:numId w:val="11"/>
              </w:numPr>
              <w:jc w:val="both"/>
              <w:rPr>
                <w:sz w:val="24"/>
                <w:szCs w:val="24"/>
                <w:lang w:val="ru-RU"/>
              </w:rPr>
            </w:pPr>
            <w:r w:rsidRPr="004C5FEB">
              <w:rPr>
                <w:bCs/>
                <w:color w:val="000000"/>
                <w:sz w:val="24"/>
                <w:szCs w:val="24"/>
                <w:lang w:val="ru-RU"/>
              </w:rPr>
              <w:t>Как по шагам провести электронную приемку</w:t>
            </w:r>
          </w:p>
          <w:p w14:paraId="45619075" w14:textId="77777777" w:rsidR="00C8220F" w:rsidRPr="004C5FEB" w:rsidRDefault="00C8220F" w:rsidP="00C8220F">
            <w:pPr>
              <w:tabs>
                <w:tab w:val="left" w:pos="0"/>
              </w:tabs>
              <w:ind w:left="1440"/>
              <w:rPr>
                <w:sz w:val="24"/>
                <w:szCs w:val="24"/>
                <w:lang w:val="ru-RU"/>
              </w:rPr>
            </w:pPr>
          </w:p>
          <w:p w14:paraId="4AEFC29A" w14:textId="77777777" w:rsidR="00C8220F" w:rsidRPr="004C5FEB" w:rsidRDefault="00C8220F" w:rsidP="00C8220F">
            <w:pPr>
              <w:jc w:val="both"/>
              <w:rPr>
                <w:rFonts w:eastAsia="proxima nova"/>
                <w:sz w:val="24"/>
                <w:szCs w:val="24"/>
                <w:lang w:val="ru-RU" w:eastAsia="ar-SA"/>
              </w:rPr>
            </w:pPr>
            <w:r w:rsidRPr="004C5FEB">
              <w:rPr>
                <w:b/>
                <w:color w:val="000000"/>
                <w:sz w:val="24"/>
                <w:szCs w:val="24"/>
                <w:lang w:val="ru-RU"/>
              </w:rPr>
              <w:t xml:space="preserve">Учебные модули: </w:t>
            </w:r>
          </w:p>
          <w:p w14:paraId="6B096F93" w14:textId="77777777" w:rsidR="00C8220F" w:rsidRPr="004C5FEB" w:rsidRDefault="00C8220F" w:rsidP="00C8220F">
            <w:pPr>
              <w:jc w:val="both"/>
              <w:rPr>
                <w:sz w:val="24"/>
                <w:szCs w:val="24"/>
                <w:lang w:val="ru-RU" w:eastAsia="ar-SA"/>
              </w:rPr>
            </w:pPr>
            <w:r w:rsidRPr="004C5FEB">
              <w:rPr>
                <w:sz w:val="24"/>
                <w:szCs w:val="24"/>
                <w:lang w:val="ru-RU" w:eastAsia="ar-SA"/>
              </w:rPr>
              <w:t>Модуль: Закупки у едпоставщика</w:t>
            </w:r>
          </w:p>
          <w:p w14:paraId="640A4E3D" w14:textId="77777777" w:rsidR="00C8220F" w:rsidRPr="004C5FEB" w:rsidRDefault="00C8220F" w:rsidP="00C8220F">
            <w:pPr>
              <w:numPr>
                <w:ilvl w:val="0"/>
                <w:numId w:val="11"/>
              </w:numPr>
              <w:contextualSpacing/>
              <w:jc w:val="both"/>
              <w:rPr>
                <w:sz w:val="24"/>
                <w:szCs w:val="24"/>
                <w:lang w:val="ru-RU" w:eastAsia="ar-SA"/>
              </w:rPr>
            </w:pPr>
            <w:r w:rsidRPr="004C5FEB">
              <w:rPr>
                <w:sz w:val="24"/>
                <w:szCs w:val="24"/>
                <w:lang w:val="ru-RU" w:eastAsia="ar-SA"/>
              </w:rPr>
              <w:t>Новые права заказчика: теория и образцы</w:t>
            </w:r>
          </w:p>
          <w:p w14:paraId="7A687377" w14:textId="77777777" w:rsidR="00C8220F" w:rsidRPr="004C5FEB" w:rsidRDefault="00C8220F" w:rsidP="00C8220F">
            <w:pPr>
              <w:numPr>
                <w:ilvl w:val="0"/>
                <w:numId w:val="11"/>
              </w:numPr>
              <w:contextualSpacing/>
              <w:jc w:val="both"/>
              <w:rPr>
                <w:rFonts w:eastAsia="proxima nova"/>
                <w:sz w:val="24"/>
                <w:szCs w:val="24"/>
                <w:lang w:eastAsia="ar-SA"/>
              </w:rPr>
            </w:pPr>
            <w:r w:rsidRPr="004C5FEB">
              <w:rPr>
                <w:sz w:val="24"/>
                <w:szCs w:val="24"/>
                <w:lang w:eastAsia="ar-SA"/>
              </w:rPr>
              <w:t>Новые права заказчика: практика</w:t>
            </w:r>
          </w:p>
          <w:p w14:paraId="14229F5C" w14:textId="77777777" w:rsidR="00C8220F" w:rsidRPr="004C5FEB" w:rsidRDefault="00C8220F" w:rsidP="00C8220F">
            <w:pPr>
              <w:ind w:left="1440"/>
              <w:contextualSpacing/>
              <w:jc w:val="both"/>
              <w:rPr>
                <w:rFonts w:eastAsia="proxima nova"/>
                <w:sz w:val="24"/>
                <w:szCs w:val="24"/>
                <w:lang w:eastAsia="ar-SA"/>
              </w:rPr>
            </w:pPr>
          </w:p>
          <w:p w14:paraId="0F483B1B" w14:textId="77777777" w:rsidR="00C8220F" w:rsidRPr="004C5FEB" w:rsidRDefault="00C8220F" w:rsidP="00C8220F">
            <w:pPr>
              <w:jc w:val="both"/>
              <w:rPr>
                <w:sz w:val="24"/>
                <w:szCs w:val="24"/>
                <w:lang w:val="ru-RU" w:eastAsia="ar-SA"/>
              </w:rPr>
            </w:pPr>
            <w:r w:rsidRPr="004C5FEB">
              <w:rPr>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61103480"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left="709" w:right="-63"/>
              <w:rPr>
                <w:b/>
                <w:bCs/>
                <w:sz w:val="24"/>
                <w:szCs w:val="24"/>
                <w:lang w:val="ru-RU" w:eastAsia="ar-SA"/>
              </w:rPr>
            </w:pPr>
          </w:p>
          <w:p w14:paraId="45BB0D75" w14:textId="79E0A399"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b/>
                <w:bCs/>
                <w:sz w:val="24"/>
                <w:szCs w:val="24"/>
                <w:lang w:val="ru-RU" w:eastAsia="ar-SA"/>
              </w:rPr>
            </w:pPr>
            <w:r w:rsidRPr="004C5FEB">
              <w:rPr>
                <w:b/>
                <w:bCs/>
                <w:sz w:val="24"/>
                <w:szCs w:val="24"/>
                <w:lang w:val="ru-RU" w:eastAsia="ar-SA"/>
              </w:rPr>
              <w:t xml:space="preserve">7.  Образовательная услуга по программе дополнительного профессионального образования (повышение квалификации) «Внесение сведений в реестр контрактов в ЕИС», </w:t>
            </w:r>
            <w:r w:rsidR="00912933">
              <w:rPr>
                <w:b/>
                <w:bCs/>
                <w:sz w:val="24"/>
                <w:szCs w:val="24"/>
                <w:lang w:val="ru-RU" w:eastAsia="ar-SA"/>
              </w:rPr>
              <w:t xml:space="preserve">не менее </w:t>
            </w:r>
            <w:r w:rsidRPr="004C5FEB">
              <w:rPr>
                <w:b/>
                <w:bCs/>
                <w:sz w:val="24"/>
                <w:szCs w:val="24"/>
                <w:lang w:val="ru-RU" w:eastAsia="ar-SA"/>
              </w:rPr>
              <w:t>40 часов</w:t>
            </w:r>
          </w:p>
          <w:p w14:paraId="34001E1E" w14:textId="77777777" w:rsidR="00C8220F" w:rsidRPr="004C5FEB" w:rsidRDefault="00C8220F" w:rsidP="00C8220F">
            <w:pPr>
              <w:jc w:val="both"/>
              <w:rPr>
                <w:sz w:val="24"/>
                <w:szCs w:val="24"/>
                <w:lang w:val="ru-RU" w:eastAsia="ar-SA"/>
              </w:rPr>
            </w:pPr>
            <w:r w:rsidRPr="004C5FEB">
              <w:rPr>
                <w:b/>
                <w:sz w:val="24"/>
                <w:szCs w:val="24"/>
                <w:lang w:val="ru-RU" w:eastAsia="ar-SA"/>
              </w:rPr>
              <w:t>Учебные модули:</w:t>
            </w:r>
          </w:p>
          <w:p w14:paraId="03902BDC" w14:textId="77777777" w:rsidR="00C8220F" w:rsidRPr="004C5FEB" w:rsidRDefault="00C8220F" w:rsidP="00C8220F">
            <w:pPr>
              <w:jc w:val="both"/>
              <w:rPr>
                <w:rFonts w:eastAsia="proxima nova"/>
                <w:sz w:val="24"/>
                <w:szCs w:val="24"/>
                <w:lang w:val="ru-RU" w:eastAsia="ar-SA"/>
              </w:rPr>
            </w:pPr>
            <w:r w:rsidRPr="004C5FEB">
              <w:rPr>
                <w:rFonts w:eastAsia="proxima nova"/>
                <w:sz w:val="24"/>
                <w:szCs w:val="24"/>
                <w:lang w:val="ru-RU" w:eastAsia="ar-SA"/>
              </w:rPr>
              <w:t>Модуль: Внесение сведений в реестр контрактов в ЕИС: новые правила</w:t>
            </w:r>
          </w:p>
          <w:p w14:paraId="4CEF4AEC" w14:textId="77777777" w:rsidR="00C8220F" w:rsidRPr="004C5FEB" w:rsidRDefault="00C8220F" w:rsidP="00C8220F">
            <w:pPr>
              <w:jc w:val="both"/>
              <w:rPr>
                <w:sz w:val="24"/>
                <w:szCs w:val="24"/>
                <w:lang w:val="ru-RU" w:eastAsia="ar-SA"/>
              </w:rPr>
            </w:pPr>
          </w:p>
          <w:p w14:paraId="131A1BD3" w14:textId="77777777" w:rsidR="00C8220F" w:rsidRPr="004C5FEB" w:rsidRDefault="00C8220F" w:rsidP="00C8220F">
            <w:pPr>
              <w:jc w:val="both"/>
              <w:rPr>
                <w:sz w:val="24"/>
                <w:szCs w:val="24"/>
                <w:lang w:val="ru-RU" w:eastAsia="ar-SA"/>
              </w:rPr>
            </w:pPr>
            <w:r w:rsidRPr="004C5FEB">
              <w:rPr>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6BAA2A31" w14:textId="77777777" w:rsidR="00C8220F" w:rsidRPr="004C5FEB" w:rsidRDefault="00C8220F" w:rsidP="00C8220F">
            <w:pPr>
              <w:jc w:val="both"/>
              <w:rPr>
                <w:sz w:val="24"/>
                <w:szCs w:val="24"/>
                <w:lang w:val="ru-RU" w:eastAsia="ar-SA"/>
              </w:rPr>
            </w:pPr>
          </w:p>
          <w:p w14:paraId="7A219102" w14:textId="4DE203D8"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sz w:val="24"/>
                <w:szCs w:val="24"/>
                <w:lang w:val="ru-RU" w:eastAsia="ar-SA"/>
              </w:rPr>
            </w:pPr>
            <w:r w:rsidRPr="004C5FEB">
              <w:rPr>
                <w:b/>
                <w:bCs/>
                <w:sz w:val="24"/>
                <w:szCs w:val="24"/>
                <w:lang w:val="ru-RU" w:eastAsia="ar-SA"/>
              </w:rPr>
              <w:t xml:space="preserve">8. Образовательная услуга по программе дополнительного профессионального образования (повышение квалификации) "Как проводить закупки для проведения строительных работ и кап. ремонта"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74C4F9A0"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43A971BA"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Подготовка к закупке</w:t>
            </w:r>
          </w:p>
          <w:p w14:paraId="567CB71F"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Проведение закупки</w:t>
            </w:r>
          </w:p>
          <w:p w14:paraId="098A1634"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118278A0" w14:textId="77777777" w:rsidR="00C8220F" w:rsidRPr="004C5FEB" w:rsidRDefault="00C8220F" w:rsidP="00C8220F">
            <w:pPr>
              <w:pBdr>
                <w:top w:val="none" w:sz="4" w:space="0" w:color="000000"/>
                <w:left w:val="none" w:sz="4" w:space="0" w:color="000000"/>
                <w:bottom w:val="none" w:sz="4" w:space="0" w:color="000000"/>
                <w:right w:val="none" w:sz="4" w:space="0" w:color="000000"/>
              </w:pBdr>
              <w:ind w:left="720"/>
              <w:rPr>
                <w:sz w:val="24"/>
                <w:szCs w:val="24"/>
                <w:lang w:eastAsia="ar-SA"/>
              </w:rPr>
            </w:pPr>
          </w:p>
          <w:p w14:paraId="555A3A49" w14:textId="77777777" w:rsidR="00C8220F" w:rsidRPr="004C5FEB" w:rsidRDefault="00C8220F" w:rsidP="00C8220F">
            <w:pPr>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017AEA26"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left="567" w:right="-63" w:hanging="283"/>
              <w:rPr>
                <w:sz w:val="24"/>
                <w:szCs w:val="24"/>
                <w:lang w:val="ru-RU" w:eastAsia="ar-SA"/>
              </w:rPr>
            </w:pPr>
          </w:p>
          <w:p w14:paraId="63756F4C" w14:textId="229B70DF"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sz w:val="24"/>
                <w:szCs w:val="24"/>
                <w:lang w:val="ru-RU" w:eastAsia="ar-SA"/>
              </w:rPr>
            </w:pPr>
            <w:r w:rsidRPr="004C5FEB">
              <w:rPr>
                <w:b/>
                <w:bCs/>
                <w:sz w:val="24"/>
                <w:szCs w:val="24"/>
                <w:lang w:val="ru-RU" w:eastAsia="ar-SA"/>
              </w:rPr>
              <w:t xml:space="preserve">9. Образовательная услуга по программе дополнительного профессионального образования (повышение квалификации) "Как работать с претензиями в адрес поставщиков по 44-ФЗ"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2B3B98FE"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28691A2C"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Подготовка к претензионной работе</w:t>
            </w:r>
          </w:p>
          <w:p w14:paraId="631DD1EA"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Направление и публикация претензий</w:t>
            </w:r>
          </w:p>
          <w:p w14:paraId="0A0AE63D"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5F2F58AC"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left="567" w:right="-63" w:hanging="283"/>
              <w:rPr>
                <w:sz w:val="24"/>
                <w:szCs w:val="24"/>
                <w:lang w:eastAsia="ar-SA"/>
              </w:rPr>
            </w:pPr>
          </w:p>
          <w:p w14:paraId="3669A643" w14:textId="77777777" w:rsidR="00C8220F" w:rsidRPr="004C5FEB" w:rsidRDefault="00C8220F" w:rsidP="00C8220F">
            <w:pPr>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0E1C21C6"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b/>
                <w:bCs/>
                <w:sz w:val="24"/>
                <w:szCs w:val="24"/>
                <w:lang w:val="ru-RU" w:eastAsia="ar-SA"/>
              </w:rPr>
            </w:pPr>
          </w:p>
          <w:p w14:paraId="68485CB4" w14:textId="6B58FC75"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b/>
                <w:bCs/>
                <w:sz w:val="24"/>
                <w:szCs w:val="24"/>
                <w:lang w:val="ru-RU" w:eastAsia="ar-SA"/>
              </w:rPr>
            </w:pPr>
            <w:r w:rsidRPr="004C5FEB">
              <w:rPr>
                <w:b/>
                <w:bCs/>
                <w:sz w:val="24"/>
                <w:szCs w:val="24"/>
                <w:lang w:val="ru-RU" w:eastAsia="ar-SA"/>
              </w:rPr>
              <w:t xml:space="preserve">10.  Образовательная услуга по программе дополнительного профессионального образования (повышение квалификации) «Основы контрактной системы. Общие требования в сфере закупок товаров, работ, услуг для обеспечения государственных и муниципальных нужд», в объеме </w:t>
            </w:r>
            <w:r w:rsidR="00912933">
              <w:rPr>
                <w:b/>
                <w:bCs/>
                <w:sz w:val="24"/>
                <w:szCs w:val="24"/>
                <w:lang w:val="ru-RU" w:eastAsia="ar-SA"/>
              </w:rPr>
              <w:t xml:space="preserve">не менее </w:t>
            </w:r>
            <w:r w:rsidRPr="004C5FEB">
              <w:rPr>
                <w:b/>
                <w:bCs/>
                <w:sz w:val="24"/>
                <w:szCs w:val="24"/>
                <w:lang w:val="ru-RU" w:eastAsia="ar-SA"/>
              </w:rPr>
              <w:t>108 часов</w:t>
            </w:r>
          </w:p>
          <w:p w14:paraId="3B1952F0"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558F8A17"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подготовиться к закупкам</w:t>
            </w:r>
          </w:p>
          <w:p w14:paraId="7EB18A70"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проводить закупки</w:t>
            </w:r>
          </w:p>
          <w:p w14:paraId="7C18F514"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647EECFC"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left="567" w:right="-63" w:hanging="283"/>
              <w:rPr>
                <w:sz w:val="24"/>
                <w:szCs w:val="24"/>
                <w:lang w:eastAsia="ar-SA"/>
              </w:rPr>
            </w:pPr>
          </w:p>
          <w:p w14:paraId="74566EF6" w14:textId="77777777" w:rsidR="00C8220F" w:rsidRPr="004C5FEB" w:rsidRDefault="00C8220F" w:rsidP="00C8220F">
            <w:pPr>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32EBD764" w14:textId="77777777" w:rsidR="00C8220F" w:rsidRPr="004C5FEB" w:rsidRDefault="00C8220F" w:rsidP="00C8220F">
            <w:pPr>
              <w:jc w:val="both"/>
              <w:rPr>
                <w:sz w:val="24"/>
                <w:szCs w:val="24"/>
                <w:lang w:val="ru-RU" w:eastAsia="ar-SA"/>
              </w:rPr>
            </w:pPr>
          </w:p>
          <w:p w14:paraId="1CB2F345" w14:textId="4D178D89"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b/>
                <w:bCs/>
                <w:sz w:val="24"/>
                <w:szCs w:val="24"/>
                <w:lang w:eastAsia="ar-SA"/>
              </w:rPr>
            </w:pPr>
            <w:r w:rsidRPr="004C5FEB">
              <w:rPr>
                <w:b/>
                <w:bCs/>
                <w:sz w:val="24"/>
                <w:szCs w:val="24"/>
                <w:lang w:val="ru-RU" w:eastAsia="ar-SA"/>
              </w:rPr>
              <w:t xml:space="preserve">11. Образовательная услуга по программе дополнительного профессионального образования (повышение квалификации) "Специалист по расчету и обоснованию </w:t>
            </w:r>
            <w:r w:rsidRPr="004C5FEB">
              <w:rPr>
                <w:b/>
                <w:bCs/>
                <w:sz w:val="24"/>
                <w:szCs w:val="24"/>
                <w:lang w:eastAsia="ar-SA"/>
              </w:rPr>
              <w:t xml:space="preserve">НМЦК" , в объеме </w:t>
            </w:r>
            <w:r w:rsidR="00912933">
              <w:rPr>
                <w:b/>
                <w:bCs/>
                <w:sz w:val="24"/>
                <w:szCs w:val="24"/>
                <w:lang w:val="ru-RU" w:eastAsia="ar-SA"/>
              </w:rPr>
              <w:t xml:space="preserve">не менее </w:t>
            </w:r>
            <w:r w:rsidRPr="004C5FEB">
              <w:rPr>
                <w:b/>
                <w:bCs/>
                <w:sz w:val="24"/>
                <w:szCs w:val="24"/>
                <w:lang w:eastAsia="ar-SA"/>
              </w:rPr>
              <w:t>72 часов</w:t>
            </w:r>
          </w:p>
          <w:p w14:paraId="182B4CAD"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50293B93"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Как рассчитать НМЦК по общим правилам</w:t>
            </w:r>
          </w:p>
          <w:p w14:paraId="58DF4F1E"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Как рассчитать НМЦК в особых случаях</w:t>
            </w:r>
          </w:p>
          <w:p w14:paraId="09EB0E24"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198A1F32"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left="284" w:right="-63"/>
              <w:rPr>
                <w:sz w:val="24"/>
                <w:szCs w:val="24"/>
                <w:lang w:eastAsia="ar-SA"/>
              </w:rPr>
            </w:pPr>
          </w:p>
          <w:p w14:paraId="62DB89C5" w14:textId="77777777"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1B4124C8" w14:textId="7F4FC8A9" w:rsidR="00C8220F" w:rsidRPr="004C5FEB" w:rsidRDefault="00C8220F" w:rsidP="00C8220F">
            <w:pPr>
              <w:pBdr>
                <w:top w:val="none" w:sz="4" w:space="0" w:color="000000"/>
                <w:left w:val="none" w:sz="4" w:space="0" w:color="000000"/>
                <w:bottom w:val="none" w:sz="4" w:space="0" w:color="000000"/>
                <w:right w:val="none" w:sz="4" w:space="0" w:color="000000"/>
              </w:pBdr>
              <w:shd w:val="clear" w:color="FFFFFF" w:fill="FFFFFF"/>
              <w:spacing w:after="225"/>
              <w:ind w:right="-63"/>
              <w:rPr>
                <w:b/>
                <w:bCs/>
                <w:sz w:val="24"/>
                <w:szCs w:val="24"/>
                <w:lang w:val="ru-RU" w:eastAsia="ar-SA"/>
              </w:rPr>
            </w:pPr>
            <w:r w:rsidRPr="004C5FEB">
              <w:rPr>
                <w:b/>
                <w:bCs/>
                <w:sz w:val="24"/>
                <w:szCs w:val="24"/>
                <w:lang w:val="ru-RU" w:eastAsia="ar-SA"/>
              </w:rPr>
              <w:t xml:space="preserve">12.  Образовательная услуга по программе дополнительного профессионального образования (повышение квалификации) "Цифровой контракт: заключение, исполнение, изменение, расторжение" в объеме </w:t>
            </w:r>
            <w:r w:rsidR="00912933">
              <w:rPr>
                <w:b/>
                <w:bCs/>
                <w:sz w:val="24"/>
                <w:szCs w:val="24"/>
                <w:lang w:val="ru-RU" w:eastAsia="ar-SA"/>
              </w:rPr>
              <w:t xml:space="preserve">не менее </w:t>
            </w:r>
            <w:r w:rsidRPr="004C5FEB">
              <w:rPr>
                <w:b/>
                <w:bCs/>
                <w:sz w:val="24"/>
                <w:szCs w:val="24"/>
                <w:lang w:val="ru-RU" w:eastAsia="ar-SA"/>
              </w:rPr>
              <w:t>108 часов</w:t>
            </w:r>
          </w:p>
          <w:p w14:paraId="2D2CDACF"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b/>
                <w:bCs/>
                <w:sz w:val="24"/>
                <w:szCs w:val="24"/>
                <w:lang w:val="ru-RU" w:eastAsia="ar-SA"/>
              </w:rPr>
            </w:pPr>
          </w:p>
          <w:p w14:paraId="2CD2FBFC"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3519C2A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Подготовка к заключению цифрового контракта</w:t>
            </w:r>
          </w:p>
          <w:p w14:paraId="384D1473"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Заключение и исполнение цифрового контракта в ЕИС</w:t>
            </w:r>
          </w:p>
          <w:p w14:paraId="001657D3"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Изменение и расторжение цифрового контракта в ЕИС</w:t>
            </w:r>
          </w:p>
          <w:p w14:paraId="7433D72C"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03D2A28F" w14:textId="77777777" w:rsidR="00C8220F" w:rsidRPr="004C5FEB" w:rsidRDefault="00C8220F" w:rsidP="00C8220F">
            <w:pPr>
              <w:pBdr>
                <w:top w:val="none" w:sz="4" w:space="0" w:color="000000"/>
                <w:left w:val="none" w:sz="4" w:space="0" w:color="000000"/>
                <w:bottom w:val="none" w:sz="4" w:space="0" w:color="000000"/>
                <w:right w:val="none" w:sz="4" w:space="0" w:color="000000"/>
              </w:pBdr>
              <w:ind w:left="720"/>
              <w:rPr>
                <w:sz w:val="24"/>
                <w:szCs w:val="24"/>
                <w:lang w:eastAsia="ar-SA"/>
              </w:rPr>
            </w:pPr>
          </w:p>
          <w:p w14:paraId="42B2F488"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665BE22A"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p>
          <w:p w14:paraId="6E006083" w14:textId="2A2ECA41" w:rsidR="00C8220F" w:rsidRPr="00912933" w:rsidRDefault="00C8220F" w:rsidP="00C8220F">
            <w:pPr>
              <w:pBdr>
                <w:top w:val="none" w:sz="4" w:space="0" w:color="000000"/>
                <w:left w:val="none" w:sz="4" w:space="0" w:color="000000"/>
                <w:bottom w:val="none" w:sz="4" w:space="0" w:color="000000"/>
                <w:right w:val="none" w:sz="4" w:space="0" w:color="000000"/>
              </w:pBdr>
              <w:spacing w:line="253" w:lineRule="atLeast"/>
              <w:jc w:val="both"/>
              <w:rPr>
                <w:b/>
                <w:bCs/>
                <w:sz w:val="24"/>
                <w:szCs w:val="24"/>
                <w:lang w:val="ru-RU" w:eastAsia="ar-SA"/>
              </w:rPr>
            </w:pPr>
            <w:r w:rsidRPr="004C5FEB">
              <w:rPr>
                <w:b/>
                <w:bCs/>
                <w:sz w:val="24"/>
                <w:szCs w:val="24"/>
                <w:lang w:val="ru-RU" w:eastAsia="ar-SA"/>
              </w:rPr>
              <w:t xml:space="preserve">13. Образовательная услуга по программе дополнительного профессионального образования (повышение квалификации) </w:t>
            </w:r>
            <w:r w:rsidRPr="004C5FEB">
              <w:rPr>
                <w:b/>
                <w:bCs/>
                <w:sz w:val="24"/>
                <w:szCs w:val="24"/>
                <w:lang w:val="ru-RU" w:eastAsia="ar-SA"/>
              </w:rPr>
              <w:lastRenderedPageBreak/>
              <w:t xml:space="preserve">"Дополнительные соглашения к цифровому контракту. </w:t>
            </w:r>
            <w:r w:rsidRPr="00912933">
              <w:rPr>
                <w:b/>
                <w:bCs/>
                <w:sz w:val="24"/>
                <w:szCs w:val="24"/>
                <w:lang w:val="ru-RU" w:eastAsia="ar-SA"/>
              </w:rPr>
              <w:t xml:space="preserve">Совместная программа с ФАС" в объеме </w:t>
            </w:r>
            <w:r w:rsidR="00912933">
              <w:rPr>
                <w:b/>
                <w:bCs/>
                <w:sz w:val="24"/>
                <w:szCs w:val="24"/>
                <w:lang w:val="ru-RU" w:eastAsia="ar-SA"/>
              </w:rPr>
              <w:t xml:space="preserve">не менее </w:t>
            </w:r>
            <w:r w:rsidRPr="00912933">
              <w:rPr>
                <w:b/>
                <w:bCs/>
                <w:sz w:val="24"/>
                <w:szCs w:val="24"/>
                <w:lang w:val="ru-RU" w:eastAsia="ar-SA"/>
              </w:rPr>
              <w:t>40 часов</w:t>
            </w:r>
          </w:p>
          <w:p w14:paraId="1F837A14" w14:textId="77777777" w:rsidR="00C8220F" w:rsidRPr="00912933"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b/>
                <w:bCs/>
                <w:sz w:val="24"/>
                <w:szCs w:val="24"/>
                <w:lang w:val="ru-RU" w:eastAsia="ar-SA"/>
              </w:rPr>
            </w:pPr>
          </w:p>
          <w:p w14:paraId="11EF07BE" w14:textId="77777777" w:rsidR="00C8220F" w:rsidRPr="00912933" w:rsidRDefault="00C8220F" w:rsidP="00C8220F">
            <w:pPr>
              <w:jc w:val="both"/>
              <w:rPr>
                <w:sz w:val="24"/>
                <w:szCs w:val="24"/>
                <w:lang w:val="ru-RU" w:eastAsia="ar-SA"/>
              </w:rPr>
            </w:pPr>
            <w:r w:rsidRPr="00912933">
              <w:rPr>
                <w:b/>
                <w:bCs/>
                <w:sz w:val="24"/>
                <w:szCs w:val="24"/>
                <w:lang w:val="ru-RU" w:eastAsia="ar-SA"/>
              </w:rPr>
              <w:t>Учебные модули:</w:t>
            </w:r>
          </w:p>
          <w:p w14:paraId="1A08B986"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Алгоритм от ФАС для изменения цифровых контрактов</w:t>
            </w:r>
          </w:p>
          <w:p w14:paraId="5BC217AE"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rFonts w:ascii="Liberation Sans" w:eastAsia="Liberation Sans" w:hAnsi="Liberation Sans" w:cs="Liberation Sans"/>
                <w:sz w:val="36"/>
                <w:szCs w:val="24"/>
                <w:lang w:val="ru-RU" w:eastAsia="ar-SA"/>
              </w:rPr>
            </w:pPr>
            <w:r w:rsidRPr="004C5FEB">
              <w:rPr>
                <w:sz w:val="24"/>
                <w:szCs w:val="24"/>
                <w:lang w:val="ru-RU" w:eastAsia="ar-SA"/>
              </w:rPr>
              <w:t>Подготовка дополнительных соглашений к цифровому контракту</w:t>
            </w:r>
          </w:p>
          <w:p w14:paraId="40134B6C"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3F414693" w14:textId="77777777" w:rsidR="00C8220F" w:rsidRPr="004C5FEB" w:rsidRDefault="00C8220F" w:rsidP="00C8220F">
            <w:pPr>
              <w:pBdr>
                <w:top w:val="none" w:sz="4" w:space="0" w:color="000000"/>
                <w:left w:val="none" w:sz="4" w:space="0" w:color="000000"/>
                <w:bottom w:val="none" w:sz="4" w:space="0" w:color="000000"/>
                <w:right w:val="none" w:sz="4" w:space="0" w:color="000000"/>
              </w:pBdr>
              <w:ind w:left="720"/>
              <w:rPr>
                <w:sz w:val="24"/>
                <w:szCs w:val="24"/>
                <w:lang w:eastAsia="ar-SA"/>
              </w:rPr>
            </w:pPr>
          </w:p>
          <w:p w14:paraId="463D5529"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39F8E4FB"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p>
          <w:p w14:paraId="1C7537EB" w14:textId="26B1801C"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b/>
                <w:bCs/>
                <w:sz w:val="24"/>
                <w:szCs w:val="24"/>
                <w:lang w:val="ru-RU" w:eastAsia="ar-SA"/>
              </w:rPr>
            </w:pPr>
            <w:r w:rsidRPr="004C5FEB">
              <w:rPr>
                <w:b/>
                <w:bCs/>
                <w:sz w:val="24"/>
                <w:szCs w:val="24"/>
                <w:lang w:val="ru-RU" w:eastAsia="ar-SA"/>
              </w:rPr>
              <w:t xml:space="preserve">14. Образовательная услуга по программе дополнительного профессионального образования (повышение квалификации) "Структурированная заявка по новым правилам: как получить и исполнить цифровой контракт" в объеме </w:t>
            </w:r>
            <w:r w:rsidR="00912933">
              <w:rPr>
                <w:b/>
                <w:bCs/>
                <w:sz w:val="24"/>
                <w:szCs w:val="24"/>
                <w:lang w:val="ru-RU" w:eastAsia="ar-SA"/>
              </w:rPr>
              <w:t xml:space="preserve">не менее </w:t>
            </w:r>
            <w:r w:rsidRPr="004C5FEB">
              <w:rPr>
                <w:b/>
                <w:bCs/>
                <w:sz w:val="24"/>
                <w:szCs w:val="24"/>
                <w:lang w:val="ru-RU" w:eastAsia="ar-SA"/>
              </w:rPr>
              <w:t>108 часов</w:t>
            </w:r>
          </w:p>
          <w:p w14:paraId="57EEF7D4"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b/>
                <w:bCs/>
                <w:sz w:val="24"/>
                <w:szCs w:val="24"/>
                <w:lang w:val="ru-RU" w:eastAsia="ar-SA"/>
              </w:rPr>
            </w:pPr>
          </w:p>
          <w:p w14:paraId="05A66878"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5C027F03"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разобраться в извещении</w:t>
            </w:r>
          </w:p>
          <w:p w14:paraId="66CF7180"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подать цифровую заявку</w:t>
            </w:r>
          </w:p>
          <w:p w14:paraId="3F422C6B"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заключить цифровой контракт</w:t>
            </w:r>
          </w:p>
          <w:p w14:paraId="68AED471"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1618EF82" w14:textId="77777777" w:rsidR="00C8220F" w:rsidRPr="004C5FEB" w:rsidRDefault="00C8220F" w:rsidP="00C8220F">
            <w:pPr>
              <w:pBdr>
                <w:top w:val="none" w:sz="4" w:space="0" w:color="000000"/>
                <w:left w:val="none" w:sz="4" w:space="0" w:color="000000"/>
                <w:bottom w:val="none" w:sz="4" w:space="0" w:color="000000"/>
                <w:right w:val="none" w:sz="4" w:space="0" w:color="000000"/>
              </w:pBdr>
              <w:ind w:left="720"/>
              <w:rPr>
                <w:sz w:val="24"/>
                <w:szCs w:val="24"/>
                <w:lang w:eastAsia="ar-SA"/>
              </w:rPr>
            </w:pPr>
          </w:p>
          <w:p w14:paraId="55A91CC0"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r w:rsidRPr="004C5FEB">
              <w:rPr>
                <w:bCs/>
                <w:sz w:val="24"/>
                <w:szCs w:val="24"/>
                <w:lang w:val="ru-RU" w:eastAsia="ar-SA"/>
              </w:rPr>
              <w:t>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 установленного образца.</w:t>
            </w:r>
          </w:p>
          <w:p w14:paraId="53C0D960"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ind w:left="360"/>
              <w:jc w:val="both"/>
              <w:rPr>
                <w:sz w:val="24"/>
                <w:szCs w:val="24"/>
                <w:lang w:val="ru-RU" w:eastAsia="ar-SA"/>
              </w:rPr>
            </w:pPr>
          </w:p>
          <w:p w14:paraId="286019BC" w14:textId="14A4AFEA"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b/>
                <w:bCs/>
                <w:sz w:val="24"/>
                <w:szCs w:val="24"/>
                <w:lang w:val="ru-RU" w:eastAsia="ar-SA"/>
              </w:rPr>
            </w:pPr>
            <w:r w:rsidRPr="004C5FEB">
              <w:rPr>
                <w:b/>
                <w:bCs/>
                <w:sz w:val="24"/>
                <w:szCs w:val="24"/>
                <w:lang w:val="ru-RU" w:eastAsia="ar-SA"/>
              </w:rPr>
              <w:t xml:space="preserve">15. Образовательная услуга по программе дополнительного профессионального образования (повышение квалификации) "Проведение корпоративных закупок-2025"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09C7FD51"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sz w:val="24"/>
                <w:szCs w:val="24"/>
                <w:lang w:val="ru-RU" w:eastAsia="ar-SA"/>
              </w:rPr>
            </w:pPr>
          </w:p>
          <w:p w14:paraId="584DD2DB"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3C9F11DF"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Конкурентные закупки</w:t>
            </w:r>
          </w:p>
          <w:p w14:paraId="3D7D6A9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Неконкурентные закупки</w:t>
            </w:r>
          </w:p>
          <w:p w14:paraId="0F6EB66A" w14:textId="77777777" w:rsidR="00C8220F" w:rsidRPr="004C5FEB" w:rsidRDefault="00C8220F" w:rsidP="00C8220F">
            <w:pPr>
              <w:numPr>
                <w:ilvl w:val="0"/>
                <w:numId w:val="11"/>
              </w:numPr>
              <w:contextualSpacing/>
              <w:jc w:val="both"/>
              <w:rPr>
                <w:sz w:val="24"/>
                <w:szCs w:val="24"/>
                <w:lang w:eastAsia="ar-SA"/>
              </w:rPr>
            </w:pPr>
            <w:r w:rsidRPr="004C5FEB">
              <w:rPr>
                <w:sz w:val="24"/>
                <w:szCs w:val="24"/>
                <w:lang w:eastAsia="ar-SA"/>
              </w:rPr>
              <w:t>Нацрежим по Закону № 223-ФЗ</w:t>
            </w:r>
          </w:p>
          <w:p w14:paraId="2558C3A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59566130" w14:textId="6806CF4D" w:rsidR="00C8220F" w:rsidRPr="004C5FEB" w:rsidRDefault="00C8220F" w:rsidP="00C8220F">
            <w:pPr>
              <w:pBdr>
                <w:top w:val="none" w:sz="4" w:space="0" w:color="000000"/>
                <w:left w:val="none" w:sz="4" w:space="0" w:color="000000"/>
                <w:bottom w:val="none" w:sz="4" w:space="0" w:color="000000"/>
                <w:right w:val="none" w:sz="4" w:space="0" w:color="000000"/>
              </w:pBdr>
              <w:rPr>
                <w:sz w:val="24"/>
                <w:szCs w:val="24"/>
                <w:lang w:val="ru-RU" w:eastAsia="ar-SA"/>
              </w:rPr>
            </w:pPr>
            <w:r w:rsidRPr="004C5FEB">
              <w:rPr>
                <w:b/>
                <w:sz w:val="24"/>
                <w:szCs w:val="24"/>
                <w:lang w:val="ru-RU" w:eastAsia="ar-SA"/>
              </w:rPr>
              <w:t>16.</w:t>
            </w:r>
            <w:r w:rsidRPr="004C5FEB">
              <w:rPr>
                <w:sz w:val="24"/>
                <w:szCs w:val="24"/>
                <w:lang w:val="ru-RU" w:eastAsia="ar-SA"/>
              </w:rPr>
              <w:t xml:space="preserve"> </w:t>
            </w:r>
            <w:r w:rsidRPr="004C5FEB">
              <w:rPr>
                <w:b/>
                <w:bCs/>
                <w:sz w:val="24"/>
                <w:szCs w:val="24"/>
                <w:lang w:val="ru-RU" w:eastAsia="ar-SA"/>
              </w:rPr>
              <w:t>Образовательная услуга по программе дополнительного профессионального образования (повышение квалификации) "</w:t>
            </w:r>
            <w:r w:rsidRPr="004C5FEB">
              <w:rPr>
                <w:sz w:val="24"/>
                <w:szCs w:val="24"/>
                <w:lang w:val="ru-RU" w:eastAsia="ar-SA"/>
              </w:rPr>
              <w:t xml:space="preserve"> </w:t>
            </w:r>
            <w:r w:rsidRPr="004C5FEB">
              <w:rPr>
                <w:b/>
                <w:bCs/>
                <w:sz w:val="24"/>
                <w:szCs w:val="24"/>
                <w:lang w:val="ru-RU" w:eastAsia="ar-SA"/>
              </w:rPr>
              <w:t xml:space="preserve">Штрафы в госзакупках и профилактика нарушений от ФАС "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61DB5CE1"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sz w:val="24"/>
                <w:szCs w:val="24"/>
                <w:lang w:val="ru-RU" w:eastAsia="ar-SA"/>
              </w:rPr>
            </w:pPr>
          </w:p>
          <w:p w14:paraId="378719E7"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54F9778D"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Как снизить риски нарушений при планировании и проведении закупок</w:t>
            </w:r>
          </w:p>
          <w:p w14:paraId="016C44C0" w14:textId="77777777" w:rsidR="00C8220F" w:rsidRPr="004C5FEB" w:rsidRDefault="00C8220F" w:rsidP="00C8220F">
            <w:pPr>
              <w:numPr>
                <w:ilvl w:val="0"/>
                <w:numId w:val="11"/>
              </w:numPr>
              <w:contextualSpacing/>
              <w:jc w:val="both"/>
              <w:rPr>
                <w:sz w:val="24"/>
                <w:szCs w:val="24"/>
                <w:lang w:val="ru-RU" w:eastAsia="ar-SA"/>
              </w:rPr>
            </w:pPr>
            <w:r w:rsidRPr="004C5FEB">
              <w:rPr>
                <w:sz w:val="24"/>
                <w:szCs w:val="24"/>
                <w:lang w:val="ru-RU" w:eastAsia="ar-SA"/>
              </w:rPr>
              <w:t>Как предупредить ошибки при заключении и исполнении контракта</w:t>
            </w:r>
          </w:p>
          <w:p w14:paraId="31963C23"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6B8DE201" w14:textId="77777777" w:rsidR="00C8220F" w:rsidRPr="004C5FEB" w:rsidRDefault="00C8220F" w:rsidP="00C8220F">
            <w:pPr>
              <w:ind w:left="720"/>
              <w:contextualSpacing/>
              <w:jc w:val="both"/>
              <w:rPr>
                <w:sz w:val="24"/>
                <w:szCs w:val="24"/>
                <w:lang w:eastAsia="ar-SA"/>
              </w:rPr>
            </w:pPr>
          </w:p>
          <w:p w14:paraId="3D243D28" w14:textId="6778FB01" w:rsidR="00C8220F" w:rsidRPr="004C5FEB" w:rsidRDefault="00C8220F" w:rsidP="00C8220F">
            <w:pPr>
              <w:pBdr>
                <w:top w:val="none" w:sz="4" w:space="0" w:color="000000"/>
                <w:left w:val="none" w:sz="4" w:space="0" w:color="000000"/>
                <w:bottom w:val="none" w:sz="4" w:space="0" w:color="000000"/>
                <w:right w:val="none" w:sz="4" w:space="0" w:color="000000"/>
              </w:pBdr>
              <w:rPr>
                <w:sz w:val="24"/>
                <w:szCs w:val="24"/>
                <w:lang w:val="ru-RU" w:eastAsia="ar-SA"/>
              </w:rPr>
            </w:pPr>
            <w:r w:rsidRPr="004C5FEB">
              <w:rPr>
                <w:sz w:val="24"/>
                <w:szCs w:val="24"/>
                <w:lang w:val="ru-RU" w:eastAsia="ar-SA"/>
              </w:rPr>
              <w:t xml:space="preserve">17. </w:t>
            </w:r>
            <w:r w:rsidRPr="004C5FEB">
              <w:rPr>
                <w:b/>
                <w:bCs/>
                <w:sz w:val="24"/>
                <w:szCs w:val="24"/>
                <w:lang w:val="ru-RU" w:eastAsia="ar-SA"/>
              </w:rPr>
              <w:t xml:space="preserve"> Образовательная услуга по программе дополнительного профессионального образования (повышение квалификации) "Специалист по нацрежиму в закупках для государственных и муниципальных нужд"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324B0245"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sz w:val="24"/>
                <w:szCs w:val="24"/>
                <w:lang w:val="ru-RU" w:eastAsia="ar-SA"/>
              </w:rPr>
            </w:pPr>
          </w:p>
          <w:p w14:paraId="02A2E9A3"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3EE9BA27" w14:textId="77777777" w:rsidR="00C8220F" w:rsidRPr="004C5FEB" w:rsidRDefault="00C8220F" w:rsidP="00C8220F">
            <w:pPr>
              <w:numPr>
                <w:ilvl w:val="0"/>
                <w:numId w:val="11"/>
              </w:numPr>
              <w:contextualSpacing/>
              <w:jc w:val="both"/>
              <w:rPr>
                <w:sz w:val="24"/>
                <w:szCs w:val="24"/>
                <w:lang w:val="ru-RU" w:eastAsia="ar-SA"/>
              </w:rPr>
            </w:pPr>
            <w:r w:rsidRPr="004C5FEB">
              <w:rPr>
                <w:sz w:val="24"/>
                <w:szCs w:val="24"/>
                <w:lang w:val="ru-RU" w:eastAsia="ar-SA"/>
              </w:rPr>
              <w:t>Описание объекта закупки и обоснование НМЦК в закупках с нацрежимом</w:t>
            </w:r>
          </w:p>
          <w:p w14:paraId="27973CE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Меры нацрежима в закупках по Закону № 44-ФЗ</w:t>
            </w:r>
          </w:p>
          <w:p w14:paraId="7007D5AF"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779D9920" w14:textId="77777777" w:rsidR="00C8220F" w:rsidRPr="004C5FEB" w:rsidRDefault="00C8220F" w:rsidP="00C8220F">
            <w:pPr>
              <w:pBdr>
                <w:top w:val="none" w:sz="4" w:space="0" w:color="000000"/>
                <w:left w:val="none" w:sz="4" w:space="0" w:color="000000"/>
                <w:bottom w:val="none" w:sz="4" w:space="0" w:color="000000"/>
                <w:right w:val="none" w:sz="4" w:space="0" w:color="000000"/>
              </w:pBdr>
              <w:ind w:firstLine="709"/>
              <w:rPr>
                <w:sz w:val="24"/>
                <w:szCs w:val="24"/>
                <w:lang w:eastAsia="ar-SA"/>
              </w:rPr>
            </w:pPr>
          </w:p>
          <w:p w14:paraId="740858E2" w14:textId="36369592" w:rsidR="00C8220F" w:rsidRPr="004C5FEB" w:rsidRDefault="00C8220F" w:rsidP="00C8220F">
            <w:pPr>
              <w:pBdr>
                <w:top w:val="none" w:sz="4" w:space="0" w:color="000000"/>
                <w:left w:val="none" w:sz="4" w:space="0" w:color="000000"/>
                <w:bottom w:val="none" w:sz="4" w:space="0" w:color="000000"/>
                <w:right w:val="none" w:sz="4" w:space="0" w:color="000000"/>
              </w:pBdr>
              <w:rPr>
                <w:sz w:val="24"/>
                <w:szCs w:val="24"/>
                <w:lang w:val="ru-RU" w:eastAsia="ar-SA"/>
              </w:rPr>
            </w:pPr>
            <w:r w:rsidRPr="004C5FEB">
              <w:rPr>
                <w:sz w:val="24"/>
                <w:szCs w:val="24"/>
                <w:lang w:val="ru-RU" w:eastAsia="ar-SA"/>
              </w:rPr>
              <w:t xml:space="preserve">18. </w:t>
            </w:r>
            <w:r w:rsidRPr="004C5FEB">
              <w:rPr>
                <w:b/>
                <w:bCs/>
                <w:sz w:val="24"/>
                <w:szCs w:val="24"/>
                <w:lang w:val="ru-RU" w:eastAsia="ar-SA"/>
              </w:rPr>
              <w:t xml:space="preserve"> Образовательная услуга по программе дополнительного профессионального образования (повышение квалификации) "Специалист по закупкам у едпоставщика для государственных и муниципальных нужд" в объеме </w:t>
            </w:r>
            <w:r w:rsidR="00912933">
              <w:rPr>
                <w:b/>
                <w:bCs/>
                <w:sz w:val="24"/>
                <w:szCs w:val="24"/>
                <w:lang w:val="ru-RU" w:eastAsia="ar-SA"/>
              </w:rPr>
              <w:t xml:space="preserve">не менее </w:t>
            </w:r>
            <w:r w:rsidRPr="004C5FEB">
              <w:rPr>
                <w:b/>
                <w:bCs/>
                <w:sz w:val="24"/>
                <w:szCs w:val="24"/>
                <w:lang w:val="ru-RU" w:eastAsia="ar-SA"/>
              </w:rPr>
              <w:t>72 часов</w:t>
            </w:r>
          </w:p>
          <w:p w14:paraId="7F46C478" w14:textId="77777777" w:rsidR="00C8220F" w:rsidRPr="004C5FEB" w:rsidRDefault="00C8220F" w:rsidP="00C8220F">
            <w:pPr>
              <w:pBdr>
                <w:top w:val="none" w:sz="4" w:space="0" w:color="000000"/>
                <w:left w:val="none" w:sz="4" w:space="0" w:color="000000"/>
                <w:bottom w:val="none" w:sz="4" w:space="0" w:color="000000"/>
                <w:right w:val="none" w:sz="4" w:space="0" w:color="000000"/>
              </w:pBdr>
              <w:spacing w:line="253" w:lineRule="atLeast"/>
              <w:jc w:val="both"/>
              <w:rPr>
                <w:sz w:val="24"/>
                <w:szCs w:val="24"/>
                <w:lang w:val="ru-RU" w:eastAsia="ar-SA"/>
              </w:rPr>
            </w:pPr>
          </w:p>
          <w:p w14:paraId="58EC1EDC" w14:textId="77777777" w:rsidR="00C8220F" w:rsidRPr="004C5FEB" w:rsidRDefault="00C8220F" w:rsidP="00C8220F">
            <w:pPr>
              <w:jc w:val="both"/>
              <w:rPr>
                <w:sz w:val="24"/>
                <w:szCs w:val="24"/>
                <w:lang w:eastAsia="ar-SA"/>
              </w:rPr>
            </w:pPr>
            <w:r w:rsidRPr="004C5FEB">
              <w:rPr>
                <w:b/>
                <w:bCs/>
                <w:sz w:val="24"/>
                <w:szCs w:val="24"/>
                <w:lang w:eastAsia="ar-SA"/>
              </w:rPr>
              <w:t>Учебные модули:</w:t>
            </w:r>
          </w:p>
          <w:p w14:paraId="7568D415"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Как провести закупку у едпоставщика</w:t>
            </w:r>
          </w:p>
          <w:p w14:paraId="519D14A0"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Как провести закупку у едпоставщика в электронном виде</w:t>
            </w:r>
          </w:p>
          <w:p w14:paraId="122D26A7" w14:textId="77777777" w:rsidR="00C8220F" w:rsidRPr="004C5FEB" w:rsidRDefault="00C8220F" w:rsidP="00C8220F">
            <w:pPr>
              <w:numPr>
                <w:ilvl w:val="0"/>
                <w:numId w:val="11"/>
              </w:numPr>
              <w:pBdr>
                <w:top w:val="none" w:sz="4" w:space="0" w:color="000000"/>
                <w:left w:val="none" w:sz="4" w:space="0" w:color="000000"/>
                <w:bottom w:val="none" w:sz="4" w:space="0" w:color="000000"/>
                <w:right w:val="none" w:sz="4" w:space="0" w:color="000000"/>
              </w:pBdr>
              <w:jc w:val="both"/>
              <w:rPr>
                <w:sz w:val="24"/>
                <w:szCs w:val="24"/>
                <w:lang w:eastAsia="ar-SA"/>
              </w:rPr>
            </w:pPr>
            <w:r w:rsidRPr="004C5FEB">
              <w:rPr>
                <w:sz w:val="24"/>
                <w:szCs w:val="24"/>
                <w:lang w:eastAsia="ar-SA"/>
              </w:rPr>
              <w:t>Практические задания и итоговый тест</w:t>
            </w:r>
          </w:p>
          <w:p w14:paraId="6930970D" w14:textId="77777777" w:rsidR="00C8220F" w:rsidRPr="004C5FEB" w:rsidRDefault="00C8220F" w:rsidP="00C8220F">
            <w:pPr>
              <w:jc w:val="both"/>
              <w:rPr>
                <w:sz w:val="24"/>
                <w:szCs w:val="24"/>
                <w:lang w:eastAsia="ar-SA"/>
              </w:rPr>
            </w:pPr>
          </w:p>
          <w:p w14:paraId="081FCB62" w14:textId="65158182" w:rsidR="00C8220F" w:rsidRPr="00912933" w:rsidRDefault="00C8220F" w:rsidP="00C8220F">
            <w:pPr>
              <w:jc w:val="both"/>
              <w:rPr>
                <w:sz w:val="24"/>
                <w:szCs w:val="24"/>
                <w:lang w:val="ru-RU" w:eastAsia="ar-SA"/>
              </w:rPr>
            </w:pPr>
            <w:r w:rsidRPr="004C5FEB">
              <w:rPr>
                <w:sz w:val="24"/>
                <w:szCs w:val="24"/>
                <w:lang w:val="ru-RU" w:eastAsia="ar-SA"/>
              </w:rPr>
              <w:t xml:space="preserve">Перечень образовательных программ после заключения Контракта может быть изменен по инициативе Исполнителя. </w:t>
            </w:r>
            <w:r w:rsidRPr="004C5FEB">
              <w:rPr>
                <w:sz w:val="24"/>
                <w:szCs w:val="24"/>
                <w:lang w:eastAsia="ar-SA"/>
              </w:rPr>
              <w:t> </w:t>
            </w:r>
            <w:r w:rsidRPr="004C5FEB">
              <w:rPr>
                <w:sz w:val="24"/>
                <w:szCs w:val="24"/>
                <w:lang w:val="ru-RU" w:eastAsia="ar-SA"/>
              </w:rPr>
              <w:t xml:space="preserve">Актуальный перечень программ дополнительного профессионального образования </w:t>
            </w:r>
            <w:r w:rsidRPr="004C5FEB">
              <w:rPr>
                <w:sz w:val="24"/>
                <w:szCs w:val="24"/>
                <w:lang w:eastAsia="ar-SA"/>
              </w:rPr>
              <w:t> </w:t>
            </w:r>
            <w:r w:rsidRPr="004C5FEB">
              <w:rPr>
                <w:sz w:val="24"/>
                <w:szCs w:val="24"/>
                <w:lang w:val="ru-RU" w:eastAsia="ar-SA"/>
              </w:rPr>
              <w:t>Исполнителя указывается на образовательном сайте</w:t>
            </w:r>
            <w:r w:rsidRPr="004C5FEB">
              <w:rPr>
                <w:sz w:val="24"/>
                <w:szCs w:val="24"/>
                <w:lang w:eastAsia="ar-SA"/>
              </w:rPr>
              <w:t> </w:t>
            </w:r>
            <w:r w:rsidRPr="004C5FEB">
              <w:rPr>
                <w:sz w:val="24"/>
                <w:szCs w:val="24"/>
                <w:lang w:val="ru-RU" w:eastAsia="ar-SA"/>
              </w:rPr>
              <w:t xml:space="preserve">Исполнителя </w:t>
            </w:r>
            <w:hyperlink r:id="rId6" w:tooltip="https://academy.gzakypki.ru/" w:history="1"/>
            <w:r w:rsidR="00912933">
              <w:rPr>
                <w:color w:val="000080"/>
                <w:sz w:val="24"/>
                <w:szCs w:val="24"/>
                <w:u w:val="single"/>
                <w:lang w:val="ru-RU" w:eastAsia="ar-SA"/>
              </w:rPr>
              <w:t xml:space="preserve">                       </w:t>
            </w:r>
          </w:p>
          <w:p w14:paraId="46CA132B" w14:textId="77777777" w:rsidR="00C8220F" w:rsidRPr="004C5FEB" w:rsidRDefault="00C8220F" w:rsidP="00C8220F">
            <w:pPr>
              <w:jc w:val="both"/>
              <w:rPr>
                <w:sz w:val="24"/>
                <w:szCs w:val="24"/>
                <w:lang w:val="ru-RU" w:eastAsia="ar-SA"/>
              </w:rPr>
            </w:pPr>
          </w:p>
        </w:tc>
      </w:tr>
      <w:tr w:rsidR="00C8220F" w:rsidRPr="004C5FEB" w14:paraId="052B0E08" w14:textId="77777777" w:rsidTr="00027B85">
        <w:tc>
          <w:tcPr>
            <w:tcW w:w="2689" w:type="dxa"/>
          </w:tcPr>
          <w:p w14:paraId="3DE1C256" w14:textId="77777777" w:rsidR="00C8220F" w:rsidRPr="004C5FEB" w:rsidRDefault="00C8220F" w:rsidP="00C8220F">
            <w:pPr>
              <w:rPr>
                <w:sz w:val="24"/>
                <w:szCs w:val="24"/>
                <w:lang w:val="ru-RU" w:eastAsia="ar-SA"/>
              </w:rPr>
            </w:pPr>
            <w:r w:rsidRPr="004C5FEB">
              <w:rPr>
                <w:sz w:val="24"/>
                <w:szCs w:val="24"/>
                <w:lang w:val="ru-RU" w:eastAsia="ar-SA"/>
              </w:rPr>
              <w:lastRenderedPageBreak/>
              <w:t>8. Права Исполнителя, Заказчика и Обучающегося</w:t>
            </w:r>
          </w:p>
        </w:tc>
        <w:tc>
          <w:tcPr>
            <w:tcW w:w="7371" w:type="dxa"/>
          </w:tcPr>
          <w:p w14:paraId="18E92DA5" w14:textId="77777777" w:rsidR="00C8220F" w:rsidRPr="004C5FEB" w:rsidRDefault="00C8220F" w:rsidP="00C8220F">
            <w:pPr>
              <w:jc w:val="both"/>
              <w:rPr>
                <w:sz w:val="24"/>
                <w:szCs w:val="24"/>
                <w:lang w:val="ru-RU" w:eastAsia="ar-SA"/>
              </w:rPr>
            </w:pPr>
            <w:r w:rsidRPr="004C5FEB">
              <w:rPr>
                <w:sz w:val="24"/>
                <w:szCs w:val="24"/>
                <w:lang w:val="ru-RU" w:eastAsia="ar-SA"/>
              </w:rPr>
              <w:t>8.1. Исполнитель вправе:</w:t>
            </w:r>
          </w:p>
          <w:p w14:paraId="4488C299" w14:textId="77777777" w:rsidR="00C8220F" w:rsidRPr="004C5FEB" w:rsidRDefault="00C8220F" w:rsidP="00C8220F">
            <w:pPr>
              <w:jc w:val="both"/>
              <w:rPr>
                <w:sz w:val="24"/>
                <w:szCs w:val="24"/>
                <w:lang w:val="ru-RU" w:eastAsia="ar-SA"/>
              </w:rPr>
            </w:pPr>
            <w:r w:rsidRPr="004C5FEB">
              <w:rPr>
                <w:sz w:val="24"/>
                <w:szCs w:val="24"/>
                <w:lang w:val="ru-RU" w:eastAsia="ar-SA"/>
              </w:rPr>
              <w:t>8.1.1.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Заказчика.</w:t>
            </w:r>
          </w:p>
          <w:p w14:paraId="4D9E2F23" w14:textId="77777777" w:rsidR="00C8220F" w:rsidRPr="004C5FEB" w:rsidRDefault="00C8220F" w:rsidP="00C8220F">
            <w:p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8.1.2.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8833D76" w14:textId="77777777" w:rsidR="00C8220F" w:rsidRPr="004C5FEB" w:rsidRDefault="00C8220F" w:rsidP="00C8220F">
            <w:pPr>
              <w:jc w:val="both"/>
              <w:rPr>
                <w:sz w:val="24"/>
                <w:szCs w:val="24"/>
                <w:lang w:val="ru-RU" w:eastAsia="ar-SA"/>
              </w:rPr>
            </w:pPr>
            <w:r w:rsidRPr="004C5FEB">
              <w:rPr>
                <w:sz w:val="24"/>
                <w:szCs w:val="24"/>
                <w:lang w:val="ru-RU" w:eastAsia="ar-SA"/>
              </w:rPr>
              <w:t xml:space="preserve">8.2. Заказчик вправе: </w:t>
            </w:r>
          </w:p>
          <w:p w14:paraId="6DD9B959" w14:textId="77777777" w:rsidR="00C8220F" w:rsidRPr="004C5FEB" w:rsidRDefault="00C8220F" w:rsidP="00C8220F">
            <w:pPr>
              <w:jc w:val="both"/>
              <w:rPr>
                <w:sz w:val="24"/>
                <w:szCs w:val="24"/>
                <w:lang w:val="ru-RU" w:eastAsia="ar-SA"/>
              </w:rPr>
            </w:pPr>
            <w:r w:rsidRPr="004C5FEB">
              <w:rPr>
                <w:sz w:val="24"/>
                <w:szCs w:val="24"/>
                <w:lang w:val="ru-RU" w:eastAsia="ar-SA"/>
              </w:rPr>
              <w:t>8.2.1.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4A8713C" w14:textId="77777777" w:rsidR="00C8220F" w:rsidRPr="004C5FEB" w:rsidRDefault="00C8220F" w:rsidP="00C8220F">
            <w:pPr>
              <w:jc w:val="both"/>
              <w:rPr>
                <w:sz w:val="24"/>
                <w:szCs w:val="24"/>
                <w:lang w:val="ru-RU" w:eastAsia="ar-SA"/>
              </w:rPr>
            </w:pPr>
            <w:r w:rsidRPr="004C5FEB">
              <w:rPr>
                <w:sz w:val="24"/>
                <w:szCs w:val="24"/>
                <w:lang w:val="ru-RU" w:eastAsia="ar-SA"/>
              </w:rPr>
              <w:t>8.3. Обучающийся вправе:</w:t>
            </w:r>
          </w:p>
          <w:p w14:paraId="5D0CE5D5" w14:textId="77777777" w:rsidR="00C8220F" w:rsidRPr="004C5FEB" w:rsidRDefault="00C8220F" w:rsidP="00C8220F">
            <w:pPr>
              <w:jc w:val="both"/>
              <w:rPr>
                <w:sz w:val="24"/>
                <w:szCs w:val="24"/>
                <w:lang w:val="ru-RU" w:eastAsia="ar-SA"/>
              </w:rPr>
            </w:pPr>
            <w:r w:rsidRPr="004C5FEB">
              <w:rPr>
                <w:sz w:val="24"/>
                <w:szCs w:val="24"/>
                <w:lang w:val="ru-RU" w:eastAsia="ar-SA"/>
              </w:rPr>
              <w:t>8.3.1. Обращаться к Исполнителю по вопросам, касающимся образовательного процесса.</w:t>
            </w:r>
          </w:p>
          <w:p w14:paraId="52DA10D1" w14:textId="77777777" w:rsidR="00C8220F" w:rsidRPr="004C5FEB" w:rsidRDefault="00C8220F" w:rsidP="00C8220F">
            <w:pPr>
              <w:jc w:val="both"/>
              <w:rPr>
                <w:sz w:val="24"/>
                <w:szCs w:val="24"/>
                <w:lang w:val="ru-RU" w:eastAsia="ar-SA"/>
              </w:rPr>
            </w:pPr>
            <w:r w:rsidRPr="004C5FEB">
              <w:rPr>
                <w:sz w:val="24"/>
                <w:szCs w:val="24"/>
                <w:lang w:val="ru-RU" w:eastAsia="ar-SA"/>
              </w:rPr>
              <w:t>8.3.2.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2C4061C" w14:textId="77777777" w:rsidR="00C8220F" w:rsidRPr="004C5FEB" w:rsidRDefault="00C8220F" w:rsidP="00C8220F">
            <w:pPr>
              <w:jc w:val="both"/>
              <w:rPr>
                <w:sz w:val="24"/>
                <w:szCs w:val="24"/>
                <w:lang w:val="ru-RU" w:eastAsia="ar-SA"/>
              </w:rPr>
            </w:pPr>
            <w:r w:rsidRPr="004C5FEB">
              <w:rPr>
                <w:sz w:val="24"/>
                <w:szCs w:val="24"/>
                <w:lang w:val="ru-RU" w:eastAsia="ar-SA"/>
              </w:rPr>
              <w:t>8.3.3. Получать полную и достоверную информацию об оценке своих знаний, умений, навыков и компетенций, а также о критериях этой оценки.</w:t>
            </w:r>
          </w:p>
        </w:tc>
      </w:tr>
      <w:tr w:rsidR="00C8220F" w:rsidRPr="004C5FEB" w14:paraId="5C810EEF" w14:textId="77777777" w:rsidTr="00027B85">
        <w:tc>
          <w:tcPr>
            <w:tcW w:w="2689" w:type="dxa"/>
          </w:tcPr>
          <w:p w14:paraId="5FC602AD" w14:textId="77777777" w:rsidR="00C8220F" w:rsidRPr="004C5FEB" w:rsidRDefault="00C8220F" w:rsidP="00C8220F">
            <w:pPr>
              <w:rPr>
                <w:sz w:val="24"/>
                <w:szCs w:val="24"/>
                <w:lang w:val="ru-RU" w:eastAsia="ar-SA"/>
              </w:rPr>
            </w:pPr>
            <w:r w:rsidRPr="004C5FEB">
              <w:rPr>
                <w:sz w:val="24"/>
                <w:szCs w:val="24"/>
                <w:lang w:val="ru-RU" w:eastAsia="ar-SA"/>
              </w:rPr>
              <w:t>9. Обязанности Исполнителя, Заказчика и Обучающегося</w:t>
            </w:r>
          </w:p>
        </w:tc>
        <w:tc>
          <w:tcPr>
            <w:tcW w:w="7371" w:type="dxa"/>
          </w:tcPr>
          <w:p w14:paraId="4A618269" w14:textId="77777777" w:rsidR="00C8220F" w:rsidRPr="004C5FEB" w:rsidRDefault="00C8220F" w:rsidP="00C8220F">
            <w:pPr>
              <w:jc w:val="both"/>
              <w:rPr>
                <w:sz w:val="24"/>
                <w:szCs w:val="24"/>
                <w:lang w:val="ru-RU" w:eastAsia="ar-SA"/>
              </w:rPr>
            </w:pPr>
            <w:r w:rsidRPr="004C5FEB">
              <w:rPr>
                <w:sz w:val="24"/>
                <w:szCs w:val="24"/>
                <w:lang w:val="ru-RU" w:eastAsia="ar-SA"/>
              </w:rPr>
              <w:t>9.1. Исполнитель обязан:</w:t>
            </w:r>
          </w:p>
          <w:p w14:paraId="19D4CEA3" w14:textId="77777777" w:rsidR="00C8220F" w:rsidRPr="004C5FEB" w:rsidRDefault="00C8220F" w:rsidP="00C8220F">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alibri" w:hAnsi="Courier New" w:cs="Courier New"/>
                <w:lang w:val="ru-RU" w:eastAsia="zh-CN"/>
              </w:rPr>
            </w:pPr>
            <w:r w:rsidRPr="004C5FEB">
              <w:rPr>
                <w:rFonts w:eastAsia="Calibri"/>
                <w:sz w:val="24"/>
                <w:szCs w:val="24"/>
                <w:lang w:val="ru-RU" w:eastAsia="zh-CN"/>
              </w:rPr>
              <w:t>9.1.1. Зачислить Заказчика после предоставления Исполнителю документов, указанных в п.9.2.3 настоящего Технического задания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14:paraId="14080A8D" w14:textId="77777777" w:rsidR="00C8220F" w:rsidRPr="004C5FEB" w:rsidRDefault="00C8220F" w:rsidP="00C8220F">
            <w:pPr>
              <w:pBdr>
                <w:top w:val="none" w:sz="4" w:space="0" w:color="000000"/>
                <w:left w:val="none" w:sz="4" w:space="0" w:color="000000"/>
                <w:bottom w:val="none" w:sz="4" w:space="0" w:color="000000"/>
                <w:right w:val="none" w:sz="4" w:space="0" w:color="000000"/>
                <w:between w:val="none" w:sz="4" w:space="0" w:color="000000"/>
              </w:pBdr>
              <w:jc w:val="both"/>
              <w:rPr>
                <w:rFonts w:ascii="Courier New" w:eastAsia="Calibri" w:hAnsi="Courier New" w:cs="Courier New"/>
                <w:lang w:val="ru-RU" w:eastAsia="zh-CN"/>
              </w:rPr>
            </w:pPr>
            <w:r w:rsidRPr="004C5FEB">
              <w:rPr>
                <w:rFonts w:eastAsia="Calibri"/>
                <w:sz w:val="24"/>
                <w:szCs w:val="24"/>
                <w:lang w:val="ru-RU" w:eastAsia="zh-CN"/>
              </w:rPr>
              <w:t>9.1.2.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14:paraId="138973B4" w14:textId="77777777" w:rsidR="00C8220F" w:rsidRPr="004C5FEB" w:rsidRDefault="00C8220F" w:rsidP="00C8220F">
            <w:pPr>
              <w:jc w:val="both"/>
              <w:rPr>
                <w:sz w:val="24"/>
                <w:szCs w:val="24"/>
                <w:lang w:val="ru-RU" w:eastAsia="ar-SA"/>
              </w:rPr>
            </w:pPr>
            <w:r w:rsidRPr="004C5FEB">
              <w:rPr>
                <w:sz w:val="24"/>
                <w:szCs w:val="24"/>
                <w:lang w:val="ru-RU" w:eastAsia="ar-SA"/>
              </w:rPr>
              <w:lastRenderedPageBreak/>
              <w:t>9.1.3.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14:paraId="1B2887E0" w14:textId="77777777" w:rsidR="00C8220F" w:rsidRPr="004C5FEB" w:rsidRDefault="00C8220F" w:rsidP="00C8220F">
            <w:pPr>
              <w:jc w:val="both"/>
              <w:rPr>
                <w:sz w:val="24"/>
                <w:szCs w:val="24"/>
                <w:lang w:val="ru-RU" w:eastAsia="ar-SA"/>
              </w:rPr>
            </w:pPr>
            <w:r w:rsidRPr="004C5FEB">
              <w:rPr>
                <w:sz w:val="24"/>
                <w:szCs w:val="24"/>
                <w:lang w:val="ru-RU" w:eastAsia="ar-SA"/>
              </w:rPr>
              <w:t>9.1.4. Обеспечить Обучающемуся предусмотренные выбранной образовательной программой условия ее освоения</w:t>
            </w:r>
          </w:p>
          <w:p w14:paraId="7CF15AC9" w14:textId="77777777" w:rsidR="00C8220F" w:rsidRPr="004C5FEB" w:rsidRDefault="00C8220F" w:rsidP="00C8220F">
            <w:p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9.1.5.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234DCFC" w14:textId="77777777" w:rsidR="00C8220F" w:rsidRPr="004C5FEB" w:rsidRDefault="00C8220F" w:rsidP="00C8220F">
            <w:pPr>
              <w:jc w:val="both"/>
              <w:rPr>
                <w:sz w:val="24"/>
                <w:szCs w:val="24"/>
                <w:lang w:val="ru-RU" w:eastAsia="ar-SA"/>
              </w:rPr>
            </w:pPr>
            <w:r w:rsidRPr="004C5FEB">
              <w:rPr>
                <w:sz w:val="24"/>
                <w:szCs w:val="24"/>
                <w:lang w:val="ru-RU" w:eastAsia="ar-SA"/>
              </w:rPr>
              <w:t xml:space="preserve">9.2. Заказчик обязан: </w:t>
            </w:r>
          </w:p>
          <w:p w14:paraId="510E9513" w14:textId="77777777" w:rsidR="00C8220F" w:rsidRPr="004C5FEB" w:rsidRDefault="00C8220F" w:rsidP="00C8220F">
            <w:pPr>
              <w:jc w:val="both"/>
              <w:rPr>
                <w:sz w:val="24"/>
                <w:szCs w:val="24"/>
                <w:lang w:val="ru-RU" w:eastAsia="ar-SA"/>
              </w:rPr>
            </w:pPr>
            <w:r w:rsidRPr="004C5FEB">
              <w:rPr>
                <w:sz w:val="24"/>
                <w:szCs w:val="24"/>
                <w:lang w:val="ru-RU" w:eastAsia="ar-SA"/>
              </w:rPr>
              <w:t>9.2.1.  Не менее, чем за 2 рабочих дня до даты начала оказания образовательной услуги сформировать и направить на согласование Исполнителю соответствующее Приложение с ФИО Обучающегося.</w:t>
            </w:r>
          </w:p>
          <w:p w14:paraId="3779D876" w14:textId="77777777" w:rsidR="00C8220F" w:rsidRPr="004C5FEB" w:rsidRDefault="00C8220F" w:rsidP="00C8220F">
            <w:pPr>
              <w:jc w:val="both"/>
              <w:rPr>
                <w:sz w:val="24"/>
                <w:szCs w:val="24"/>
                <w:lang w:val="ru-RU" w:eastAsia="ar-SA"/>
              </w:rPr>
            </w:pPr>
            <w:r w:rsidRPr="004C5FEB">
              <w:rPr>
                <w:sz w:val="24"/>
                <w:szCs w:val="24"/>
                <w:lang w:val="ru-RU" w:eastAsia="ar-SA"/>
              </w:rPr>
              <w:t xml:space="preserve">9.2.2.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своевременной сдачи промежуточной и итоговой аттестаций, при их наличии в учебном плане. </w:t>
            </w:r>
          </w:p>
          <w:p w14:paraId="5872098C" w14:textId="77777777" w:rsidR="00C8220F" w:rsidRPr="004C5FEB" w:rsidRDefault="00C8220F" w:rsidP="00C8220F">
            <w:pPr>
              <w:jc w:val="both"/>
              <w:rPr>
                <w:sz w:val="24"/>
                <w:szCs w:val="24"/>
                <w:lang w:val="ru-RU" w:eastAsia="ar-SA"/>
              </w:rPr>
            </w:pPr>
            <w:r w:rsidRPr="004C5FEB">
              <w:rPr>
                <w:sz w:val="24"/>
                <w:szCs w:val="24"/>
                <w:lang w:val="ru-RU" w:eastAsia="ar-SA"/>
              </w:rPr>
              <w:t>9.2.3. Предоставить на Обучающегося не позднее 2-х рабочих дней до начала обучения следующие документы, необходимые для зачисления:</w:t>
            </w:r>
          </w:p>
          <w:p w14:paraId="29E5222B" w14:textId="77777777" w:rsidR="00C8220F" w:rsidRPr="004C5FEB" w:rsidRDefault="00C8220F" w:rsidP="00C8220F">
            <w:pPr>
              <w:numPr>
                <w:ilvl w:val="0"/>
                <w:numId w:val="8"/>
              </w:numPr>
              <w:pBdr>
                <w:top w:val="none" w:sz="4" w:space="0" w:color="000000"/>
                <w:left w:val="none" w:sz="4" w:space="0" w:color="000000"/>
                <w:bottom w:val="none" w:sz="4" w:space="0" w:color="000000"/>
                <w:right w:val="none" w:sz="4" w:space="0" w:color="000000"/>
              </w:pBdr>
              <w:ind w:left="283" w:firstLine="0"/>
              <w:contextualSpacing/>
              <w:jc w:val="both"/>
              <w:rPr>
                <w:sz w:val="24"/>
                <w:szCs w:val="24"/>
                <w:lang w:val="ru-RU" w:eastAsia="ar-SA"/>
              </w:rPr>
            </w:pPr>
            <w:r w:rsidRPr="004C5FEB">
              <w:rPr>
                <w:sz w:val="24"/>
                <w:szCs w:val="24"/>
                <w:lang w:val="ru-RU" w:eastAsia="ar-SA"/>
              </w:rPr>
              <w:t>заявление Обучающегося о зачислении на обучение по форме установленной Исполнителем;</w:t>
            </w:r>
          </w:p>
          <w:p w14:paraId="565C8B16" w14:textId="77777777" w:rsidR="00C8220F" w:rsidRPr="004C5FEB" w:rsidRDefault="00C8220F" w:rsidP="00C8220F">
            <w:pPr>
              <w:numPr>
                <w:ilvl w:val="0"/>
                <w:numId w:val="8"/>
              </w:numPr>
              <w:pBdr>
                <w:top w:val="none" w:sz="4" w:space="0" w:color="000000"/>
                <w:left w:val="none" w:sz="4" w:space="0" w:color="000000"/>
                <w:bottom w:val="none" w:sz="4" w:space="0" w:color="000000"/>
                <w:right w:val="none" w:sz="4" w:space="0" w:color="000000"/>
              </w:pBdr>
              <w:ind w:left="283" w:firstLine="0"/>
              <w:contextualSpacing/>
              <w:jc w:val="both"/>
              <w:rPr>
                <w:sz w:val="24"/>
                <w:szCs w:val="24"/>
                <w:lang w:val="ru-RU" w:eastAsia="ar-SA"/>
              </w:rPr>
            </w:pPr>
            <w:r w:rsidRPr="004C5FEB">
              <w:rPr>
                <w:sz w:val="24"/>
                <w:szCs w:val="24"/>
                <w:lang w:val="ru-RU" w:eastAsia="ar-SA"/>
              </w:rPr>
              <w:t xml:space="preserve">копию паспорта гражданина РФ или документа удостоверяющего личность в случае, если Обучающийся не является гражданином РФ; </w:t>
            </w:r>
          </w:p>
          <w:p w14:paraId="37509F10" w14:textId="77777777" w:rsidR="00C8220F" w:rsidRPr="004C5FEB" w:rsidRDefault="00C8220F" w:rsidP="00C8220F">
            <w:pPr>
              <w:numPr>
                <w:ilvl w:val="0"/>
                <w:numId w:val="8"/>
              </w:numPr>
              <w:pBdr>
                <w:top w:val="none" w:sz="4" w:space="0" w:color="000000"/>
                <w:left w:val="none" w:sz="4" w:space="0" w:color="000000"/>
                <w:bottom w:val="none" w:sz="4" w:space="0" w:color="000000"/>
                <w:right w:val="none" w:sz="4" w:space="0" w:color="000000"/>
              </w:pBdr>
              <w:ind w:left="283" w:firstLine="0"/>
              <w:contextualSpacing/>
              <w:jc w:val="both"/>
              <w:rPr>
                <w:sz w:val="24"/>
                <w:szCs w:val="24"/>
                <w:lang w:eastAsia="ar-SA"/>
              </w:rPr>
            </w:pPr>
            <w:r w:rsidRPr="004C5FEB">
              <w:rPr>
                <w:sz w:val="24"/>
                <w:szCs w:val="24"/>
                <w:lang w:eastAsia="ar-SA"/>
              </w:rPr>
              <w:t>номер СНИЛС;</w:t>
            </w:r>
          </w:p>
          <w:p w14:paraId="2AF2FB03" w14:textId="77777777" w:rsidR="00C8220F" w:rsidRPr="004C5FEB" w:rsidRDefault="00C8220F" w:rsidP="00C8220F">
            <w:pPr>
              <w:numPr>
                <w:ilvl w:val="0"/>
                <w:numId w:val="8"/>
              </w:numPr>
              <w:pBdr>
                <w:top w:val="none" w:sz="4" w:space="0" w:color="000000"/>
                <w:left w:val="none" w:sz="4" w:space="0" w:color="000000"/>
                <w:bottom w:val="none" w:sz="4" w:space="0" w:color="000000"/>
                <w:right w:val="none" w:sz="4" w:space="0" w:color="000000"/>
              </w:pBdr>
              <w:ind w:left="283" w:firstLine="0"/>
              <w:contextualSpacing/>
              <w:jc w:val="both"/>
              <w:rPr>
                <w:sz w:val="24"/>
                <w:szCs w:val="24"/>
                <w:lang w:val="ru-RU" w:eastAsia="ar-SA"/>
              </w:rPr>
            </w:pPr>
            <w:r w:rsidRPr="004C5FEB">
              <w:rPr>
                <w:sz w:val="24"/>
                <w:szCs w:val="24"/>
                <w:lang w:val="ru-RU" w:eastAsia="ar-SA"/>
              </w:rPr>
              <w:t>копию документа об оплате образовательной услуги;</w:t>
            </w:r>
          </w:p>
          <w:p w14:paraId="46945F88" w14:textId="77777777" w:rsidR="00C8220F" w:rsidRPr="004C5FEB" w:rsidRDefault="00C8220F" w:rsidP="00C8220F">
            <w:pPr>
              <w:pBdr>
                <w:top w:val="none" w:sz="4" w:space="0" w:color="000000"/>
                <w:left w:val="none" w:sz="4" w:space="0" w:color="000000"/>
                <w:bottom w:val="none" w:sz="4" w:space="0" w:color="000000"/>
                <w:right w:val="none" w:sz="4" w:space="0" w:color="000000"/>
              </w:pBdr>
              <w:ind w:left="283"/>
              <w:jc w:val="both"/>
              <w:rPr>
                <w:sz w:val="24"/>
                <w:szCs w:val="24"/>
                <w:lang w:val="ru-RU" w:eastAsia="ar-SA"/>
              </w:rPr>
            </w:pPr>
            <w:r w:rsidRPr="004C5FEB">
              <w:rPr>
                <w:sz w:val="24"/>
                <w:szCs w:val="24"/>
                <w:lang w:val="ru-RU" w:eastAsia="ar-SA"/>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14:paraId="4521BC26" w14:textId="77777777" w:rsidR="00C8220F" w:rsidRPr="004C5FEB" w:rsidRDefault="00C8220F" w:rsidP="00C8220F">
            <w:pPr>
              <w:numPr>
                <w:ilvl w:val="0"/>
                <w:numId w:val="9"/>
              </w:numPr>
              <w:pBdr>
                <w:top w:val="none" w:sz="4" w:space="0" w:color="000000"/>
                <w:left w:val="none" w:sz="4" w:space="0" w:color="000000"/>
                <w:bottom w:val="none" w:sz="4" w:space="0" w:color="000000"/>
                <w:right w:val="none" w:sz="4" w:space="0" w:color="000000"/>
              </w:pBdr>
              <w:ind w:left="283" w:firstLine="0"/>
              <w:contextualSpacing/>
              <w:jc w:val="both"/>
              <w:rPr>
                <w:sz w:val="24"/>
                <w:szCs w:val="24"/>
                <w:lang w:val="ru-RU" w:eastAsia="ar-SA"/>
              </w:rPr>
            </w:pPr>
            <w:r w:rsidRPr="004C5FEB">
              <w:rPr>
                <w:sz w:val="24"/>
                <w:szCs w:val="24"/>
                <w:lang w:val="ru-RU" w:eastAsia="ar-SA"/>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14:paraId="3A3BCC2E"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подписанное со стороны Заказчика Приложение, образец которого указан в Приложении № 2 к настоящему Договору.</w:t>
            </w:r>
          </w:p>
          <w:p w14:paraId="2314DA67"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заявление Обучающегося о зачислении на обучение по форме установленной Исполнителем;</w:t>
            </w:r>
          </w:p>
          <w:p w14:paraId="720B6527"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 xml:space="preserve">копию паспорта гражданина РФ или документа удостоверяющего личность в случае, если Обучающийся не является гражданином РФ; </w:t>
            </w:r>
          </w:p>
          <w:p w14:paraId="3A346ACD"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eastAsia="ar-SA"/>
              </w:rPr>
            </w:pPr>
            <w:r w:rsidRPr="004C5FEB">
              <w:rPr>
                <w:sz w:val="24"/>
                <w:szCs w:val="24"/>
                <w:lang w:eastAsia="ar-SA"/>
              </w:rPr>
              <w:t>номер СНИЛС;</w:t>
            </w:r>
          </w:p>
          <w:p w14:paraId="07F20807"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копию документа об оплате образовательной услуги;</w:t>
            </w:r>
          </w:p>
          <w:p w14:paraId="6B2AA7F1"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14:paraId="5E79B99E" w14:textId="77777777" w:rsidR="00C8220F" w:rsidRPr="004C5FEB" w:rsidRDefault="00C8220F" w:rsidP="00C8220F">
            <w:pPr>
              <w:numPr>
                <w:ilvl w:val="0"/>
                <w:numId w:val="10"/>
              </w:numPr>
              <w:pBdr>
                <w:top w:val="none" w:sz="4" w:space="0" w:color="000000"/>
                <w:left w:val="none" w:sz="4" w:space="0" w:color="000000"/>
                <w:bottom w:val="none" w:sz="4" w:space="0" w:color="000000"/>
                <w:right w:val="none" w:sz="4" w:space="0" w:color="000000"/>
              </w:pBdr>
              <w:contextualSpacing/>
              <w:jc w:val="both"/>
              <w:rPr>
                <w:sz w:val="24"/>
                <w:szCs w:val="24"/>
                <w:lang w:val="ru-RU" w:eastAsia="ar-SA"/>
              </w:rPr>
            </w:pPr>
            <w:r w:rsidRPr="004C5FEB">
              <w:rPr>
                <w:sz w:val="24"/>
                <w:szCs w:val="24"/>
                <w:lang w:val="ru-RU" w:eastAsia="ar-SA"/>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14:paraId="7ED2BFFB" w14:textId="77777777" w:rsidR="00C8220F" w:rsidRPr="004C5FEB" w:rsidRDefault="00C8220F" w:rsidP="00C8220F">
            <w:pPr>
              <w:pBdr>
                <w:top w:val="none" w:sz="4" w:space="0" w:color="000000"/>
                <w:left w:val="none" w:sz="4" w:space="0" w:color="000000"/>
                <w:bottom w:val="none" w:sz="4" w:space="0" w:color="000000"/>
                <w:right w:val="none" w:sz="4" w:space="0" w:color="000000"/>
              </w:pBdr>
              <w:jc w:val="both"/>
              <w:rPr>
                <w:sz w:val="24"/>
                <w:szCs w:val="24"/>
                <w:lang w:val="ru-RU" w:eastAsia="ar-SA"/>
              </w:rPr>
            </w:pPr>
            <w:r w:rsidRPr="004C5FEB">
              <w:rPr>
                <w:sz w:val="24"/>
                <w:szCs w:val="24"/>
                <w:lang w:val="ru-RU" w:eastAsia="ar-SA"/>
              </w:rPr>
              <w:t>В случае непредоставления или неполного предоставления указанных документов в срок,</w:t>
            </w:r>
            <w:r w:rsidRPr="004C5FEB">
              <w:rPr>
                <w:sz w:val="24"/>
                <w:szCs w:val="24"/>
                <w:lang w:eastAsia="ar-SA"/>
              </w:rPr>
              <w:t> </w:t>
            </w:r>
            <w:r w:rsidRPr="004C5FEB">
              <w:rPr>
                <w:sz w:val="24"/>
                <w:szCs w:val="24"/>
                <w:lang w:val="ru-RU" w:eastAsia="ar-SA"/>
              </w:rPr>
              <w:t>установленный в настоящем пункте, Исполнитель имеет право отказать в зачислении Обучающегося на обучение.</w:t>
            </w:r>
          </w:p>
          <w:p w14:paraId="761BFB5D" w14:textId="77777777" w:rsidR="00C8220F" w:rsidRPr="004C5FEB" w:rsidRDefault="00C8220F" w:rsidP="00C8220F">
            <w:pPr>
              <w:jc w:val="both"/>
              <w:rPr>
                <w:sz w:val="24"/>
                <w:szCs w:val="24"/>
                <w:lang w:val="ru-RU" w:eastAsia="ar-SA"/>
              </w:rPr>
            </w:pPr>
            <w:r w:rsidRPr="004C5FEB">
              <w:rPr>
                <w:sz w:val="24"/>
                <w:szCs w:val="24"/>
                <w:lang w:val="ru-RU" w:eastAsia="ar-SA"/>
              </w:rPr>
              <w:lastRenderedPageBreak/>
              <w:t>9.2.4. Своевременно оплатить образовательные услуги, оказываемые Исполнителем, в размере и порядке, определенных настоящим Договором.</w:t>
            </w:r>
          </w:p>
          <w:p w14:paraId="2A87104E" w14:textId="77777777" w:rsidR="00C8220F" w:rsidRPr="004C5FEB" w:rsidRDefault="00C8220F" w:rsidP="00C8220F">
            <w:pPr>
              <w:jc w:val="both"/>
              <w:rPr>
                <w:sz w:val="24"/>
                <w:szCs w:val="24"/>
                <w:lang w:val="ru-RU" w:eastAsia="ar-SA"/>
              </w:rPr>
            </w:pPr>
            <w:r w:rsidRPr="004C5FEB">
              <w:rPr>
                <w:sz w:val="24"/>
                <w:szCs w:val="24"/>
                <w:lang w:val="ru-RU" w:eastAsia="ar-SA"/>
              </w:rPr>
              <w:t xml:space="preserve">9.3. Обучающийся обязан: </w:t>
            </w:r>
          </w:p>
          <w:p w14:paraId="1A893B02" w14:textId="77777777" w:rsidR="00C8220F" w:rsidRPr="004C5FEB" w:rsidRDefault="00C8220F" w:rsidP="00C8220F">
            <w:pPr>
              <w:jc w:val="both"/>
              <w:rPr>
                <w:sz w:val="24"/>
                <w:szCs w:val="24"/>
                <w:lang w:val="ru-RU" w:eastAsia="ar-SA"/>
              </w:rPr>
            </w:pPr>
            <w:r w:rsidRPr="004C5FEB">
              <w:rPr>
                <w:sz w:val="24"/>
                <w:szCs w:val="24"/>
                <w:lang w:val="ru-RU" w:eastAsia="ar-SA"/>
              </w:rPr>
              <w:t>9.3.1.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14:paraId="1DA977D2" w14:textId="77777777" w:rsidR="00C8220F" w:rsidRPr="004C5FEB" w:rsidRDefault="00C8220F" w:rsidP="00C8220F">
            <w:pPr>
              <w:jc w:val="both"/>
              <w:rPr>
                <w:sz w:val="24"/>
                <w:szCs w:val="24"/>
                <w:lang w:val="ru-RU" w:eastAsia="ar-SA"/>
              </w:rPr>
            </w:pPr>
            <w:r w:rsidRPr="004C5FEB">
              <w:rPr>
                <w:sz w:val="24"/>
                <w:szCs w:val="24"/>
                <w:lang w:val="ru-RU" w:eastAsia="ar-SA"/>
              </w:rPr>
              <w:t>9.3.2. Обучаться по образовательной программе с соблюдением требований, установленных учебным планом, в том числе индивидуальным, Исполнителя.</w:t>
            </w:r>
          </w:p>
          <w:p w14:paraId="096680B2" w14:textId="77777777" w:rsidR="00C8220F" w:rsidRPr="004C5FEB" w:rsidRDefault="00C8220F" w:rsidP="00C8220F">
            <w:pPr>
              <w:jc w:val="both"/>
              <w:rPr>
                <w:sz w:val="24"/>
                <w:szCs w:val="24"/>
                <w:lang w:val="ru-RU" w:eastAsia="ar-SA"/>
              </w:rPr>
            </w:pPr>
            <w:r w:rsidRPr="004C5FEB">
              <w:rPr>
                <w:sz w:val="24"/>
                <w:szCs w:val="24"/>
                <w:lang w:val="ru-RU" w:eastAsia="ar-SA"/>
              </w:rPr>
              <w:t>9.3.3. Ознакомится с требованиями учредительных документов, правилами внутреннего распорядка и иными локальными нормативными актами Исполнителя.</w:t>
            </w:r>
          </w:p>
          <w:p w14:paraId="3C63D221" w14:textId="77777777" w:rsidR="00C8220F" w:rsidRPr="004C5FEB" w:rsidRDefault="00C8220F" w:rsidP="00C8220F">
            <w:pPr>
              <w:jc w:val="both"/>
              <w:rPr>
                <w:sz w:val="24"/>
                <w:szCs w:val="24"/>
                <w:lang w:val="ru-RU" w:eastAsia="ar-SA"/>
              </w:rPr>
            </w:pPr>
            <w:r w:rsidRPr="004C5FEB">
              <w:rPr>
                <w:sz w:val="24"/>
                <w:szCs w:val="24"/>
                <w:lang w:val="ru-RU" w:eastAsia="ar-SA"/>
              </w:rPr>
              <w:t>9.3.4. Исполнять требования учредительных документов, правил внутреннего распорядка и иных локальных нормативных актов Исполнителя.</w:t>
            </w:r>
          </w:p>
        </w:tc>
      </w:tr>
    </w:tbl>
    <w:p w14:paraId="5E26C395" w14:textId="77777777" w:rsidR="00C8220F" w:rsidRPr="004C5FEB" w:rsidRDefault="00C8220F" w:rsidP="00C8220F">
      <w:pPr>
        <w:spacing w:line="240" w:lineRule="auto"/>
        <w:jc w:val="both"/>
        <w:rPr>
          <w:rFonts w:ascii="Times New Roman" w:eastAsia="Times New Roman" w:hAnsi="Times New Roman" w:cs="Times New Roman"/>
          <w:color w:val="auto"/>
          <w:sz w:val="24"/>
          <w:szCs w:val="24"/>
          <w:lang w:eastAsia="ar-SA"/>
        </w:rPr>
      </w:pPr>
    </w:p>
    <w:p w14:paraId="102A2664" w14:textId="77777777" w:rsidR="00C8220F" w:rsidRPr="004C5FEB" w:rsidRDefault="00C8220F" w:rsidP="00C8220F">
      <w:pPr>
        <w:spacing w:line="240" w:lineRule="auto"/>
        <w:ind w:firstLine="709"/>
        <w:jc w:val="both"/>
        <w:rPr>
          <w:rFonts w:ascii="Times New Roman" w:eastAsia="Times New Roman" w:hAnsi="Times New Roman" w:cs="Times New Roman"/>
          <w:color w:val="auto"/>
          <w:sz w:val="24"/>
          <w:szCs w:val="24"/>
          <w:lang w:eastAsia="ar-SA"/>
        </w:rPr>
      </w:pPr>
    </w:p>
    <w:p w14:paraId="6A8C04A7" w14:textId="77777777" w:rsidR="005C77EA" w:rsidRPr="004C5FEB" w:rsidRDefault="005C77EA" w:rsidP="005C77EA">
      <w:pPr>
        <w:keepNext/>
        <w:keepLines/>
        <w:autoSpaceDE w:val="0"/>
        <w:autoSpaceDN w:val="0"/>
        <w:adjustRightInd w:val="0"/>
        <w:spacing w:line="240" w:lineRule="auto"/>
        <w:ind w:firstLine="567"/>
        <w:jc w:val="both"/>
        <w:rPr>
          <w:rFonts w:ascii="Times New Roman" w:eastAsia="Calibri" w:hAnsi="Times New Roman" w:cs="Times New Roman"/>
          <w:b/>
          <w:color w:val="auto"/>
          <w:sz w:val="24"/>
          <w:szCs w:val="24"/>
          <w:lang w:eastAsia="en-US"/>
        </w:rPr>
      </w:pPr>
    </w:p>
    <w:p w14:paraId="167FEEC8" w14:textId="77777777" w:rsidR="005C77EA" w:rsidRPr="004C5FEB" w:rsidRDefault="005C77EA" w:rsidP="005C77EA">
      <w:pPr>
        <w:spacing w:line="240" w:lineRule="auto"/>
        <w:jc w:val="center"/>
        <w:rPr>
          <w:rFonts w:ascii="Times New Roman" w:eastAsia="Calibri" w:hAnsi="Times New Roman" w:cs="Times New Roman"/>
          <w:b/>
          <w:color w:val="auto"/>
          <w:sz w:val="24"/>
          <w:szCs w:val="24"/>
          <w:lang w:val="ru-MD" w:eastAsia="en-US"/>
        </w:rPr>
      </w:pPr>
    </w:p>
    <w:p w14:paraId="44F81E03" w14:textId="77777777" w:rsidR="005C77EA" w:rsidRPr="004C5FEB" w:rsidRDefault="005C77EA" w:rsidP="005C77EA">
      <w:pPr>
        <w:spacing w:line="240" w:lineRule="auto"/>
        <w:jc w:val="center"/>
        <w:rPr>
          <w:rFonts w:ascii="Times New Roman" w:eastAsia="Calibri" w:hAnsi="Times New Roman" w:cs="Times New Roman"/>
          <w:b/>
          <w:color w:val="auto"/>
          <w:sz w:val="24"/>
          <w:szCs w:val="24"/>
          <w:lang w:val="ru-MD" w:eastAsia="en-US"/>
        </w:rPr>
      </w:pPr>
      <w:r w:rsidRPr="004C5FEB">
        <w:rPr>
          <w:rFonts w:ascii="Times New Roman" w:eastAsia="Calibri" w:hAnsi="Times New Roman" w:cs="Times New Roman"/>
          <w:b/>
          <w:color w:val="auto"/>
          <w:sz w:val="24"/>
          <w:szCs w:val="24"/>
          <w:lang w:val="ru-MD" w:eastAsia="en-US"/>
        </w:rPr>
        <w:t>2. Требования к качеству услуг.</w:t>
      </w:r>
    </w:p>
    <w:p w14:paraId="7DA42B22" w14:textId="77777777" w:rsidR="005C77EA" w:rsidRPr="004C5FEB"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4C5FEB">
        <w:rPr>
          <w:rFonts w:ascii="Times New Roman" w:eastAsia="Calibri" w:hAnsi="Times New Roman" w:cs="Times New Roman"/>
          <w:color w:val="auto"/>
          <w:sz w:val="24"/>
          <w:szCs w:val="24"/>
          <w:lang w:val="ru-MD" w:eastAsia="en-US"/>
        </w:rPr>
        <w:t>2.1.</w:t>
      </w:r>
      <w:r w:rsidRPr="004C5FEB">
        <w:rPr>
          <w:rFonts w:ascii="Times New Roman" w:eastAsia="Calibri" w:hAnsi="Times New Roman" w:cs="Times New Roman"/>
          <w:color w:val="auto"/>
          <w:sz w:val="24"/>
          <w:szCs w:val="24"/>
          <w:lang w:eastAsia="en-US"/>
        </w:rPr>
        <w:t xml:space="preserve"> </w:t>
      </w:r>
      <w:r w:rsidRPr="004C5FEB">
        <w:rPr>
          <w:rFonts w:ascii="Times New Roman" w:eastAsia="Calibri" w:hAnsi="Times New Roman" w:cs="Times New Roman"/>
          <w:color w:val="auto"/>
          <w:sz w:val="24"/>
          <w:szCs w:val="24"/>
          <w:lang w:val="ru-MD" w:eastAsia="en-US"/>
        </w:rPr>
        <w:t>Обучение должно обеспечить получение слушателями теоретических знаний по профилю обучения.</w:t>
      </w:r>
    </w:p>
    <w:p w14:paraId="0E513B44" w14:textId="0EC8CAEA" w:rsidR="005C77EA" w:rsidRPr="004C5FEB" w:rsidRDefault="00ED202D" w:rsidP="005C77EA">
      <w:pPr>
        <w:spacing w:line="240" w:lineRule="auto"/>
        <w:ind w:firstLine="851"/>
        <w:jc w:val="both"/>
        <w:rPr>
          <w:rFonts w:ascii="Times New Roman" w:eastAsia="Calibri" w:hAnsi="Times New Roman" w:cs="Times New Roman"/>
          <w:color w:val="auto"/>
          <w:sz w:val="24"/>
          <w:szCs w:val="24"/>
          <w:lang w:val="ru-MD" w:eastAsia="en-US"/>
        </w:rPr>
      </w:pPr>
      <w:r w:rsidRPr="004C5FEB">
        <w:rPr>
          <w:rFonts w:ascii="Times New Roman" w:eastAsia="Calibri" w:hAnsi="Times New Roman" w:cs="Times New Roman"/>
          <w:color w:val="auto"/>
          <w:sz w:val="24"/>
          <w:szCs w:val="24"/>
          <w:lang w:val="ru-MD" w:eastAsia="en-US"/>
        </w:rPr>
        <w:t>2.2</w:t>
      </w:r>
      <w:r w:rsidR="005C77EA" w:rsidRPr="004C5FEB">
        <w:rPr>
          <w:rFonts w:ascii="Times New Roman" w:eastAsia="Calibri" w:hAnsi="Times New Roman" w:cs="Times New Roman"/>
          <w:color w:val="auto"/>
          <w:sz w:val="24"/>
          <w:szCs w:val="24"/>
          <w:lang w:val="ru-MD" w:eastAsia="en-US"/>
        </w:rPr>
        <w:t xml:space="preserve">. Программа обучения должна учитывать специфику работы сотрудников Заказчика, ее характер и особенности. </w:t>
      </w:r>
    </w:p>
    <w:p w14:paraId="5D5B54E7" w14:textId="77777777" w:rsidR="005C77EA" w:rsidRPr="004C5FEB" w:rsidRDefault="005C77EA" w:rsidP="005C77EA">
      <w:pPr>
        <w:spacing w:after="120" w:line="240" w:lineRule="auto"/>
        <w:jc w:val="both"/>
        <w:rPr>
          <w:rFonts w:ascii="Times New Roman" w:eastAsia="Calibri" w:hAnsi="Times New Roman" w:cs="Times New Roman"/>
          <w:b/>
          <w:bCs/>
          <w:color w:val="auto"/>
          <w:sz w:val="24"/>
          <w:szCs w:val="24"/>
          <w:lang w:val="ru-MD" w:eastAsia="en-US"/>
        </w:rPr>
      </w:pPr>
    </w:p>
    <w:p w14:paraId="13D4FA69" w14:textId="77777777" w:rsidR="005C77EA" w:rsidRPr="004C5FEB" w:rsidRDefault="005C77EA" w:rsidP="00BC2F37">
      <w:pPr>
        <w:spacing w:after="120" w:line="240" w:lineRule="auto"/>
        <w:jc w:val="center"/>
        <w:rPr>
          <w:rFonts w:ascii="Times New Roman" w:eastAsia="Calibri" w:hAnsi="Times New Roman" w:cs="Times New Roman"/>
          <w:b/>
          <w:bCs/>
          <w:color w:val="auto"/>
          <w:sz w:val="24"/>
          <w:szCs w:val="24"/>
          <w:lang w:eastAsia="en-US"/>
        </w:rPr>
      </w:pPr>
      <w:r w:rsidRPr="004C5FEB">
        <w:rPr>
          <w:rFonts w:ascii="Times New Roman" w:eastAsia="Calibri" w:hAnsi="Times New Roman" w:cs="Times New Roman"/>
          <w:b/>
          <w:bCs/>
          <w:color w:val="auto"/>
          <w:sz w:val="24"/>
          <w:szCs w:val="24"/>
          <w:lang w:eastAsia="en-US"/>
        </w:rPr>
        <w:t>3. Порядок оказания услуг.</w:t>
      </w:r>
    </w:p>
    <w:p w14:paraId="6C975579" w14:textId="77777777" w:rsidR="005C77EA" w:rsidRPr="004C5FEB" w:rsidRDefault="005C77EA" w:rsidP="005C77EA">
      <w:pPr>
        <w:spacing w:after="120" w:line="240" w:lineRule="auto"/>
        <w:ind w:firstLine="851"/>
        <w:jc w:val="both"/>
        <w:rPr>
          <w:rFonts w:ascii="Times New Roman" w:eastAsia="Calibri" w:hAnsi="Times New Roman" w:cs="Times New Roman"/>
          <w:color w:val="auto"/>
          <w:sz w:val="24"/>
          <w:szCs w:val="24"/>
          <w:lang w:eastAsia="en-US"/>
        </w:rPr>
      </w:pPr>
      <w:r w:rsidRPr="004C5FEB">
        <w:rPr>
          <w:rFonts w:ascii="Times New Roman" w:eastAsia="Calibri" w:hAnsi="Times New Roman" w:cs="Times New Roman"/>
          <w:color w:val="auto"/>
          <w:sz w:val="24"/>
          <w:szCs w:val="24"/>
          <w:lang w:eastAsia="en-US"/>
        </w:rPr>
        <w:t xml:space="preserve">3.1. Заказчик должен предоставить Исполнителю заявку установленной формы на обучение по соответствующей программе, содержащую фамилии, инициалы, должности обучающихся, а также их численность. </w:t>
      </w:r>
    </w:p>
    <w:p w14:paraId="04B7002B" w14:textId="77777777" w:rsidR="005C77EA" w:rsidRPr="004C5FEB" w:rsidRDefault="005C77EA" w:rsidP="005C77EA">
      <w:pPr>
        <w:spacing w:after="120" w:line="240" w:lineRule="auto"/>
        <w:ind w:firstLine="851"/>
        <w:jc w:val="both"/>
        <w:rPr>
          <w:rFonts w:ascii="Times New Roman" w:eastAsia="Calibri" w:hAnsi="Times New Roman" w:cs="Times New Roman"/>
          <w:color w:val="auto"/>
          <w:sz w:val="24"/>
          <w:szCs w:val="24"/>
          <w:lang w:eastAsia="en-US"/>
        </w:rPr>
      </w:pPr>
      <w:r w:rsidRPr="004C5FEB">
        <w:rPr>
          <w:rFonts w:ascii="Times New Roman" w:eastAsia="Calibri" w:hAnsi="Times New Roman" w:cs="Times New Roman"/>
          <w:color w:val="auto"/>
          <w:sz w:val="24"/>
          <w:szCs w:val="24"/>
          <w:lang w:eastAsia="en-US"/>
        </w:rPr>
        <w:t xml:space="preserve">3.2. Контактное лицо со стороны Заказчика: </w:t>
      </w:r>
    </w:p>
    <w:p w14:paraId="7B8E12D0" w14:textId="19499037" w:rsidR="005C77EA" w:rsidRPr="004C5FEB" w:rsidRDefault="00272043" w:rsidP="005C77EA">
      <w:pPr>
        <w:spacing w:after="120" w:line="240" w:lineRule="auto"/>
        <w:ind w:firstLine="851"/>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Специалист по закупкам</w:t>
      </w:r>
      <w:r w:rsidR="00AD6661" w:rsidRPr="004C5FEB">
        <w:rPr>
          <w:rFonts w:ascii="Times New Roman" w:eastAsia="Calibri" w:hAnsi="Times New Roman" w:cs="Times New Roman"/>
          <w:color w:val="auto"/>
          <w:sz w:val="24"/>
          <w:szCs w:val="24"/>
          <w:lang w:eastAsia="en-US"/>
        </w:rPr>
        <w:t xml:space="preserve"> </w:t>
      </w:r>
      <w:r w:rsidR="007D41AB" w:rsidRPr="004C5FEB">
        <w:rPr>
          <w:rFonts w:ascii="Times New Roman" w:eastAsia="Calibri" w:hAnsi="Times New Roman" w:cs="Times New Roman"/>
          <w:color w:val="auto"/>
          <w:sz w:val="24"/>
          <w:szCs w:val="24"/>
          <w:lang w:eastAsia="en-US"/>
        </w:rPr>
        <w:t>–</w:t>
      </w:r>
      <w:r w:rsidR="00AD6661" w:rsidRPr="004C5FEB">
        <w:rPr>
          <w:rFonts w:ascii="Times New Roman" w:eastAsia="Calibri" w:hAnsi="Times New Roman" w:cs="Times New Roman"/>
          <w:color w:val="auto"/>
          <w:sz w:val="24"/>
          <w:szCs w:val="24"/>
          <w:lang w:eastAsia="en-US"/>
        </w:rPr>
        <w:t xml:space="preserve"> </w:t>
      </w:r>
      <w:r w:rsidR="007D41AB" w:rsidRPr="004C5FEB">
        <w:rPr>
          <w:rFonts w:ascii="Times New Roman" w:eastAsia="Calibri" w:hAnsi="Times New Roman" w:cs="Times New Roman"/>
          <w:color w:val="auto"/>
          <w:sz w:val="24"/>
          <w:szCs w:val="24"/>
          <w:lang w:eastAsia="en-US"/>
        </w:rPr>
        <w:t>Кандрахин Антон Николаевич</w:t>
      </w:r>
      <w:r w:rsidR="00AD6661" w:rsidRPr="004C5FEB">
        <w:rPr>
          <w:rFonts w:ascii="Times New Roman" w:eastAsia="Calibri" w:hAnsi="Times New Roman" w:cs="Times New Roman"/>
          <w:color w:val="auto"/>
          <w:sz w:val="24"/>
          <w:szCs w:val="24"/>
          <w:lang w:eastAsia="en-US"/>
        </w:rPr>
        <w:t>.</w:t>
      </w:r>
    </w:p>
    <w:p w14:paraId="3E91A8B4" w14:textId="2FC4901B" w:rsidR="00AD6661" w:rsidRPr="004C5FEB" w:rsidRDefault="00AD6661" w:rsidP="005C77EA">
      <w:pPr>
        <w:spacing w:after="120" w:line="240" w:lineRule="auto"/>
        <w:ind w:firstLine="851"/>
        <w:jc w:val="both"/>
        <w:rPr>
          <w:rFonts w:ascii="Times New Roman" w:eastAsia="Calibri" w:hAnsi="Times New Roman" w:cs="Times New Roman"/>
          <w:color w:val="auto"/>
          <w:sz w:val="24"/>
          <w:szCs w:val="24"/>
          <w:lang w:val="en-US" w:eastAsia="en-US"/>
        </w:rPr>
      </w:pPr>
      <w:r w:rsidRPr="004C5FEB">
        <w:rPr>
          <w:rFonts w:ascii="Times New Roman" w:eastAsia="Calibri" w:hAnsi="Times New Roman" w:cs="Times New Roman"/>
          <w:color w:val="auto"/>
          <w:sz w:val="24"/>
          <w:szCs w:val="24"/>
          <w:lang w:val="en-US" w:eastAsia="en-US"/>
        </w:rPr>
        <w:t xml:space="preserve">E-mail - </w:t>
      </w:r>
      <w:r w:rsidR="007D41AB" w:rsidRPr="004C5FEB">
        <w:rPr>
          <w:rFonts w:ascii="Times New Roman" w:eastAsia="Calibri" w:hAnsi="Times New Roman" w:cs="Times New Roman"/>
          <w:color w:val="auto"/>
          <w:sz w:val="24"/>
          <w:szCs w:val="24"/>
          <w:lang w:val="en-US" w:eastAsia="en-US"/>
        </w:rPr>
        <w:t>postmaster@ihst.ru</w:t>
      </w:r>
      <w:r w:rsidRPr="004C5FEB">
        <w:rPr>
          <w:rFonts w:ascii="Times New Roman" w:eastAsia="Calibri" w:hAnsi="Times New Roman" w:cs="Times New Roman"/>
          <w:color w:val="auto"/>
          <w:sz w:val="24"/>
          <w:szCs w:val="24"/>
          <w:lang w:val="en-US" w:eastAsia="en-US"/>
        </w:rPr>
        <w:t>.</w:t>
      </w:r>
    </w:p>
    <w:p w14:paraId="3C0CAAC9" w14:textId="2DE40AA4" w:rsidR="005C77EA" w:rsidRPr="004C5FEB" w:rsidRDefault="007D41AB" w:rsidP="005C77EA">
      <w:pPr>
        <w:spacing w:line="240" w:lineRule="auto"/>
        <w:jc w:val="center"/>
        <w:rPr>
          <w:rFonts w:ascii="Times New Roman" w:eastAsia="Calibri" w:hAnsi="Times New Roman" w:cs="Times New Roman"/>
          <w:b/>
          <w:color w:val="000000"/>
          <w:sz w:val="24"/>
          <w:szCs w:val="24"/>
          <w:lang w:eastAsia="en-US"/>
        </w:rPr>
      </w:pPr>
      <w:bookmarkStart w:id="2" w:name="_Toc287522397"/>
      <w:bookmarkStart w:id="3" w:name="_Toc287598867"/>
      <w:r w:rsidRPr="004C5FEB">
        <w:rPr>
          <w:rFonts w:ascii="Times New Roman" w:eastAsia="Calibri" w:hAnsi="Times New Roman" w:cs="Times New Roman"/>
          <w:b/>
          <w:bCs/>
          <w:color w:val="auto"/>
          <w:sz w:val="24"/>
          <w:szCs w:val="24"/>
          <w:lang w:eastAsia="en-US"/>
        </w:rPr>
        <w:t>4</w:t>
      </w:r>
      <w:r w:rsidR="005C77EA" w:rsidRPr="004C5FEB">
        <w:rPr>
          <w:rFonts w:ascii="Times New Roman" w:eastAsia="Calibri" w:hAnsi="Times New Roman" w:cs="Times New Roman"/>
          <w:b/>
          <w:bCs/>
          <w:color w:val="auto"/>
          <w:sz w:val="24"/>
          <w:szCs w:val="24"/>
          <w:lang w:eastAsia="en-US"/>
        </w:rPr>
        <w:t xml:space="preserve">. Требования к участникам </w:t>
      </w:r>
      <w:bookmarkEnd w:id="2"/>
      <w:bookmarkEnd w:id="3"/>
      <w:r w:rsidR="00BC2F37" w:rsidRPr="004C5FEB">
        <w:rPr>
          <w:rFonts w:ascii="Times New Roman" w:eastAsia="Calibri" w:hAnsi="Times New Roman" w:cs="Times New Roman"/>
          <w:b/>
          <w:bCs/>
          <w:color w:val="auto"/>
          <w:sz w:val="24"/>
          <w:szCs w:val="24"/>
          <w:lang w:eastAsia="en-US"/>
        </w:rPr>
        <w:t>закупки</w:t>
      </w:r>
      <w:r w:rsidR="005C77EA" w:rsidRPr="004C5FEB">
        <w:rPr>
          <w:rFonts w:ascii="Times New Roman" w:eastAsia="Calibri" w:hAnsi="Times New Roman" w:cs="Times New Roman"/>
          <w:b/>
          <w:bCs/>
          <w:color w:val="auto"/>
          <w:sz w:val="24"/>
          <w:szCs w:val="24"/>
          <w:lang w:eastAsia="en-US"/>
        </w:rPr>
        <w:t>:</w:t>
      </w:r>
    </w:p>
    <w:p w14:paraId="4D00BFCE" w14:textId="45545644" w:rsidR="005C77EA" w:rsidRPr="004C5FEB" w:rsidRDefault="007D41AB" w:rsidP="005C77EA">
      <w:pPr>
        <w:spacing w:line="240" w:lineRule="auto"/>
        <w:ind w:firstLine="851"/>
        <w:jc w:val="both"/>
        <w:rPr>
          <w:rFonts w:ascii="Times New Roman" w:eastAsia="Calibri" w:hAnsi="Times New Roman" w:cs="Times New Roman"/>
          <w:color w:val="auto"/>
          <w:sz w:val="24"/>
          <w:szCs w:val="24"/>
          <w:lang w:eastAsia="en-US"/>
        </w:rPr>
      </w:pPr>
      <w:r w:rsidRPr="004C5FEB">
        <w:rPr>
          <w:rFonts w:ascii="Times New Roman" w:eastAsia="Calibri" w:hAnsi="Times New Roman" w:cs="Times New Roman"/>
          <w:color w:val="auto"/>
          <w:sz w:val="24"/>
          <w:szCs w:val="24"/>
          <w:lang w:eastAsia="en-US"/>
        </w:rPr>
        <w:t>4</w:t>
      </w:r>
      <w:r w:rsidR="005C77EA" w:rsidRPr="004C5FEB">
        <w:rPr>
          <w:rFonts w:ascii="Times New Roman" w:eastAsia="Calibri" w:hAnsi="Times New Roman" w:cs="Times New Roman"/>
          <w:color w:val="auto"/>
          <w:sz w:val="24"/>
          <w:szCs w:val="24"/>
          <w:lang w:eastAsia="en-US"/>
        </w:rPr>
        <w:t xml:space="preserve">.1. </w:t>
      </w:r>
      <w:r w:rsidR="005C77EA" w:rsidRPr="004C5FEB">
        <w:rPr>
          <w:rFonts w:ascii="Times New Roman" w:eastAsia="Calibri" w:hAnsi="Times New Roman" w:cs="Times New Roman"/>
          <w:snapToGrid w:val="0"/>
          <w:color w:val="auto"/>
          <w:sz w:val="24"/>
          <w:szCs w:val="24"/>
          <w:lang w:eastAsia="en-US"/>
        </w:rPr>
        <w:t>Услуги должны оказываться образовательным учреждением, имеющим лицензию</w:t>
      </w:r>
      <w:r w:rsidR="005C77EA" w:rsidRPr="004C5FEB">
        <w:rPr>
          <w:rFonts w:ascii="Times New Roman" w:eastAsia="Calibri" w:hAnsi="Times New Roman" w:cs="Times New Roman"/>
          <w:color w:val="auto"/>
          <w:sz w:val="24"/>
          <w:szCs w:val="24"/>
          <w:lang w:eastAsia="en-US"/>
        </w:rPr>
        <w:t xml:space="preserve"> на право осуществления образовательной деятельности по указанным в п. 1.1. Программам.</w:t>
      </w:r>
    </w:p>
    <w:p w14:paraId="3647B288" w14:textId="21CA4768" w:rsidR="000264A8" w:rsidRPr="004C5FEB" w:rsidRDefault="000264A8">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DA775" w14:textId="77777777" w:rsidR="00AD6661" w:rsidRPr="004C5FEB" w:rsidRDefault="00AD6661">
      <w:pPr>
        <w:sectPr w:rsidR="00AD6661" w:rsidRPr="004C5FEB">
          <w:pgSz w:w="11905" w:h="16837"/>
          <w:pgMar w:top="600" w:right="600" w:bottom="600" w:left="1200" w:header="720" w:footer="720" w:gutter="0"/>
          <w:cols w:space="720"/>
        </w:sectPr>
      </w:pPr>
      <w:r w:rsidRPr="004C5FEB">
        <w:br w:type="page"/>
      </w:r>
    </w:p>
    <w:p w14:paraId="6822171A" w14:textId="79A4D433" w:rsidR="00AD6661" w:rsidRPr="004C5FEB" w:rsidRDefault="00AD6661">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9BE17A" w14:textId="1C656F6C" w:rsidR="00794131" w:rsidRPr="004C5FEB" w:rsidRDefault="00ED202D" w:rsidP="00794131">
      <w:pPr>
        <w:pStyle w:val="Right"/>
        <w:contextualSpacing w:val="0"/>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Приложение №3</w:t>
      </w:r>
      <w:r w:rsidR="00AD6661"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к Договору №</w:t>
      </w:r>
      <w:r w:rsidR="000D6D40"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7C33"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564219744 от </w:t>
      </w:r>
      <w:r w:rsidR="00912933">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D6661" w:rsidRPr="004C5FEB">
        <w:rPr>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2399F58" w14:textId="240EF58E" w:rsidR="00794131" w:rsidRPr="004C5FEB" w:rsidRDefault="00794131" w:rsidP="00794131">
      <w:pPr>
        <w:tabs>
          <w:tab w:val="left" w:pos="383"/>
          <w:tab w:val="right" w:pos="10488"/>
        </w:tabs>
        <w:rPr>
          <w:color w:val="000000"/>
          <w:sz w:val="16"/>
          <w:szCs w:val="16"/>
        </w:rPr>
      </w:pPr>
      <w:r w:rsidRPr="004C5FEB">
        <w:rPr>
          <w:color w:val="000000"/>
          <w:sz w:val="16"/>
          <w:szCs w:val="16"/>
        </w:rPr>
        <w:tab/>
        <w:t xml:space="preserve">Приложение № </w:t>
      </w:r>
      <w:r w:rsidR="00ED202D" w:rsidRPr="004C5FEB">
        <w:rPr>
          <w:color w:val="000000"/>
          <w:sz w:val="16"/>
          <w:szCs w:val="16"/>
        </w:rPr>
        <w:t>3</w:t>
      </w:r>
      <w:r w:rsidRPr="004C5FEB">
        <w:rPr>
          <w:color w:val="000000"/>
          <w:sz w:val="16"/>
          <w:szCs w:val="16"/>
        </w:rPr>
        <w:t xml:space="preserve"> к договору</w:t>
      </w:r>
    </w:p>
    <w:p w14:paraId="17A2BC07" w14:textId="77777777" w:rsidR="00794131" w:rsidRPr="004C5FEB" w:rsidRDefault="00794131" w:rsidP="00794131">
      <w:pPr>
        <w:jc w:val="right"/>
        <w:rPr>
          <w:b/>
          <w:color w:val="auto"/>
          <w:sz w:val="16"/>
          <w:szCs w:val="16"/>
        </w:rPr>
      </w:pPr>
      <w:r w:rsidRPr="004C5FEB">
        <w:rPr>
          <w:b/>
          <w:sz w:val="16"/>
          <w:szCs w:val="16"/>
        </w:rPr>
        <w:t>об оказании платных образовательных услуг № 564219744</w:t>
      </w:r>
    </w:p>
    <w:p w14:paraId="59140FD7" w14:textId="2750A94C" w:rsidR="00794131" w:rsidRPr="004C5FEB" w:rsidRDefault="00794131" w:rsidP="00794131">
      <w:pPr>
        <w:jc w:val="right"/>
        <w:rPr>
          <w:b/>
          <w:sz w:val="16"/>
          <w:szCs w:val="16"/>
        </w:rPr>
      </w:pPr>
      <w:r w:rsidRPr="004C5FEB">
        <w:rPr>
          <w:b/>
          <w:sz w:val="16"/>
          <w:szCs w:val="16"/>
        </w:rPr>
        <w:t xml:space="preserve">от </w:t>
      </w:r>
      <w:r w:rsidR="00D9035E">
        <w:rPr>
          <w:b/>
          <w:sz w:val="16"/>
          <w:szCs w:val="16"/>
        </w:rPr>
        <w:t xml:space="preserve">      </w:t>
      </w:r>
    </w:p>
    <w:p w14:paraId="71B086E4" w14:textId="32F416CB" w:rsidR="00794131" w:rsidRPr="004C5FEB" w:rsidRDefault="00794131" w:rsidP="00794131">
      <w:pPr>
        <w:widowControl w:val="0"/>
        <w:tabs>
          <w:tab w:val="right" w:pos="9923"/>
        </w:tabs>
        <w:rPr>
          <w:sz w:val="16"/>
          <w:szCs w:val="16"/>
        </w:rPr>
      </w:pPr>
      <w:r w:rsidRPr="004C5FEB">
        <w:rPr>
          <w:sz w:val="16"/>
          <w:szCs w:val="16"/>
        </w:rPr>
        <w:t>г. Москва</w:t>
      </w:r>
      <w:r w:rsidRPr="004C5FEB">
        <w:rPr>
          <w:sz w:val="16"/>
          <w:szCs w:val="16"/>
        </w:rPr>
        <w:tab/>
      </w:r>
    </w:p>
    <w:p w14:paraId="1C33C63A" w14:textId="5ED1FE1D" w:rsidR="00794131" w:rsidRPr="004C5FEB" w:rsidRDefault="00BE052B" w:rsidP="00794131">
      <w:pPr>
        <w:ind w:firstLine="708"/>
        <w:jc w:val="both"/>
        <w:rPr>
          <w:sz w:val="16"/>
          <w:szCs w:val="16"/>
        </w:rPr>
      </w:pPr>
      <w:r>
        <w:rPr>
          <w:color w:val="000000"/>
          <w:sz w:val="16"/>
          <w:szCs w:val="16"/>
        </w:rPr>
        <w:t xml:space="preserve">                                                                                              </w:t>
      </w:r>
      <w:r w:rsidR="00794131" w:rsidRPr="004C5FEB">
        <w:rPr>
          <w:color w:val="000000"/>
          <w:sz w:val="16"/>
          <w:szCs w:val="16"/>
        </w:rPr>
        <w:t>,</w:t>
      </w:r>
      <w:r w:rsidR="00794131" w:rsidRPr="004C5FEB">
        <w:rPr>
          <w:sz w:val="16"/>
          <w:szCs w:val="16"/>
        </w:rPr>
        <w:t xml:space="preserve"> </w:t>
      </w:r>
      <w:r>
        <w:rPr>
          <w:sz w:val="16"/>
          <w:szCs w:val="16"/>
        </w:rPr>
        <w:t xml:space="preserve">                                                                               </w:t>
      </w:r>
      <w:r w:rsidR="00794131" w:rsidRPr="004C5FEB">
        <w:rPr>
          <w:color w:val="000000"/>
          <w:sz w:val="16"/>
          <w:szCs w:val="16"/>
        </w:rPr>
        <w:t>, именуемое в дальнейшем «</w:t>
      </w:r>
      <w:r w:rsidR="00794131" w:rsidRPr="004C5FEB">
        <w:rPr>
          <w:b/>
          <w:bCs/>
          <w:color w:val="000000"/>
          <w:sz w:val="16"/>
          <w:szCs w:val="16"/>
        </w:rPr>
        <w:t>Исполнитель»</w:t>
      </w:r>
      <w:r w:rsidR="00794131" w:rsidRPr="004C5FEB">
        <w:rPr>
          <w:color w:val="000000"/>
          <w:sz w:val="16"/>
          <w:szCs w:val="16"/>
        </w:rPr>
        <w:t xml:space="preserve">, в лице </w:t>
      </w:r>
      <w:r>
        <w:rPr>
          <w:sz w:val="16"/>
          <w:szCs w:val="16"/>
        </w:rPr>
        <w:t xml:space="preserve">                                                     </w:t>
      </w:r>
      <w:r w:rsidR="00794131" w:rsidRPr="004C5FEB">
        <w:rPr>
          <w:color w:val="000000"/>
          <w:sz w:val="16"/>
          <w:szCs w:val="16"/>
        </w:rPr>
        <w:t xml:space="preserve">, с одной стороны, </w:t>
      </w:r>
      <w:r w:rsidR="00794131" w:rsidRPr="004C5FEB">
        <w:rPr>
          <w:sz w:val="16"/>
          <w:szCs w:val="16"/>
        </w:rPr>
        <w:t>и ФГБУН Институт истории естествознания и техники им. С.И. Вавилова РАН, в лице Директора Фандо Романа Алексеевича, действующего на основании Устава</w:t>
      </w:r>
      <w:r w:rsidR="00794131" w:rsidRPr="004C5FEB">
        <w:rPr>
          <w:i/>
          <w:sz w:val="16"/>
          <w:szCs w:val="16"/>
        </w:rPr>
        <w:t>,</w:t>
      </w:r>
      <w:r w:rsidR="00794131" w:rsidRPr="004C5FEB">
        <w:rPr>
          <w:sz w:val="16"/>
          <w:szCs w:val="16"/>
        </w:rPr>
        <w:t xml:space="preserve"> именуемое в дальнейшем </w:t>
      </w:r>
      <w:r w:rsidR="00794131" w:rsidRPr="004C5FEB">
        <w:rPr>
          <w:b/>
          <w:sz w:val="16"/>
          <w:szCs w:val="16"/>
        </w:rPr>
        <w:t>«Заказчик»,</w:t>
      </w:r>
      <w:r w:rsidR="00794131" w:rsidRPr="004C5FEB">
        <w:rPr>
          <w:sz w:val="16"/>
          <w:szCs w:val="16"/>
        </w:rPr>
        <w:t xml:space="preserve"> совместно именуемые Стороны, заключили настоящее Приложение к Договору  о нижеследующем:</w:t>
      </w:r>
    </w:p>
    <w:p w14:paraId="09485A0B" w14:textId="77777777" w:rsidR="00794131" w:rsidRPr="004C5FEB" w:rsidRDefault="00794131" w:rsidP="00794131">
      <w:pPr>
        <w:ind w:firstLine="708"/>
        <w:jc w:val="both"/>
        <w:rPr>
          <w:sz w:val="16"/>
          <w:szCs w:val="16"/>
        </w:rPr>
      </w:pPr>
    </w:p>
    <w:p w14:paraId="37B30999" w14:textId="77777777" w:rsidR="00794131" w:rsidRPr="004C5FEB" w:rsidRDefault="00794131" w:rsidP="00794131">
      <w:pPr>
        <w:jc w:val="both"/>
        <w:rPr>
          <w:sz w:val="16"/>
          <w:szCs w:val="16"/>
        </w:rPr>
      </w:pPr>
      <w:r w:rsidRPr="004C5FEB">
        <w:rPr>
          <w:sz w:val="16"/>
          <w:szCs w:val="16"/>
        </w:rPr>
        <w:t>1. В соответствии с условиями Договора, Заказчик пригласил нижеуказанных штатных сотрудников для обучения по образовательным программам, перечисленным в Приложении 1 к настоящему Договору:</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5900"/>
        <w:gridCol w:w="4589"/>
        <w:gridCol w:w="3881"/>
      </w:tblGrid>
      <w:tr w:rsidR="00794131" w:rsidRPr="004C5FEB" w14:paraId="5DCBE75D" w14:textId="77777777" w:rsidTr="00794131">
        <w:tc>
          <w:tcPr>
            <w:tcW w:w="353" w:type="pct"/>
            <w:tcBorders>
              <w:top w:val="single" w:sz="4" w:space="0" w:color="auto"/>
              <w:left w:val="single" w:sz="4" w:space="0" w:color="auto"/>
              <w:bottom w:val="single" w:sz="4" w:space="0" w:color="auto"/>
              <w:right w:val="single" w:sz="4" w:space="0" w:color="auto"/>
            </w:tcBorders>
            <w:hideMark/>
          </w:tcPr>
          <w:p w14:paraId="6A8415DC" w14:textId="77777777" w:rsidR="00794131" w:rsidRPr="004C5FEB" w:rsidRDefault="00794131">
            <w:pPr>
              <w:tabs>
                <w:tab w:val="right" w:pos="9638"/>
              </w:tabs>
              <w:jc w:val="center"/>
              <w:rPr>
                <w:color w:val="000000"/>
                <w:sz w:val="16"/>
                <w:szCs w:val="16"/>
              </w:rPr>
            </w:pPr>
            <w:r w:rsidRPr="004C5FEB">
              <w:rPr>
                <w:color w:val="000000"/>
                <w:sz w:val="16"/>
                <w:szCs w:val="16"/>
              </w:rPr>
              <w:t>№№</w:t>
            </w:r>
          </w:p>
        </w:tc>
        <w:tc>
          <w:tcPr>
            <w:tcW w:w="1908" w:type="pct"/>
            <w:tcBorders>
              <w:top w:val="single" w:sz="4" w:space="0" w:color="auto"/>
              <w:left w:val="single" w:sz="4" w:space="0" w:color="auto"/>
              <w:bottom w:val="single" w:sz="4" w:space="0" w:color="auto"/>
              <w:right w:val="single" w:sz="4" w:space="0" w:color="auto"/>
            </w:tcBorders>
            <w:hideMark/>
          </w:tcPr>
          <w:p w14:paraId="68478C9C" w14:textId="77777777" w:rsidR="00794131" w:rsidRPr="004C5FEB" w:rsidRDefault="00794131">
            <w:pPr>
              <w:tabs>
                <w:tab w:val="right" w:pos="9638"/>
              </w:tabs>
              <w:jc w:val="center"/>
              <w:rPr>
                <w:color w:val="000000"/>
                <w:sz w:val="16"/>
                <w:szCs w:val="16"/>
              </w:rPr>
            </w:pPr>
            <w:r w:rsidRPr="004C5FEB">
              <w:rPr>
                <w:color w:val="000000"/>
                <w:sz w:val="16"/>
                <w:szCs w:val="16"/>
              </w:rPr>
              <w:t>ФИО сотрудника</w:t>
            </w:r>
          </w:p>
        </w:tc>
        <w:tc>
          <w:tcPr>
            <w:tcW w:w="1484" w:type="pct"/>
            <w:tcBorders>
              <w:top w:val="single" w:sz="4" w:space="0" w:color="auto"/>
              <w:left w:val="single" w:sz="4" w:space="0" w:color="auto"/>
              <w:bottom w:val="single" w:sz="4" w:space="0" w:color="auto"/>
              <w:right w:val="single" w:sz="4" w:space="0" w:color="auto"/>
            </w:tcBorders>
            <w:hideMark/>
          </w:tcPr>
          <w:p w14:paraId="1BEA27E6" w14:textId="77777777" w:rsidR="00794131" w:rsidRPr="004C5FEB" w:rsidRDefault="00794131">
            <w:pPr>
              <w:tabs>
                <w:tab w:val="right" w:pos="9638"/>
              </w:tabs>
              <w:jc w:val="center"/>
              <w:rPr>
                <w:color w:val="000000"/>
                <w:sz w:val="16"/>
                <w:szCs w:val="16"/>
              </w:rPr>
            </w:pPr>
            <w:r w:rsidRPr="004C5FEB">
              <w:rPr>
                <w:color w:val="000000"/>
                <w:sz w:val="16"/>
                <w:szCs w:val="16"/>
              </w:rPr>
              <w:t>Адрес электронной почты</w:t>
            </w:r>
          </w:p>
        </w:tc>
        <w:tc>
          <w:tcPr>
            <w:tcW w:w="1255" w:type="pct"/>
            <w:tcBorders>
              <w:top w:val="single" w:sz="4" w:space="0" w:color="auto"/>
              <w:left w:val="single" w:sz="4" w:space="0" w:color="auto"/>
              <w:bottom w:val="single" w:sz="4" w:space="0" w:color="auto"/>
              <w:right w:val="single" w:sz="4" w:space="0" w:color="auto"/>
            </w:tcBorders>
            <w:hideMark/>
          </w:tcPr>
          <w:p w14:paraId="01095343" w14:textId="77777777" w:rsidR="00794131" w:rsidRPr="004C5FEB" w:rsidRDefault="00794131">
            <w:pPr>
              <w:tabs>
                <w:tab w:val="right" w:pos="9638"/>
              </w:tabs>
              <w:jc w:val="center"/>
              <w:rPr>
                <w:color w:val="000000"/>
                <w:sz w:val="16"/>
                <w:szCs w:val="16"/>
              </w:rPr>
            </w:pPr>
            <w:r w:rsidRPr="004C5FEB">
              <w:rPr>
                <w:color w:val="000000"/>
                <w:sz w:val="16"/>
                <w:szCs w:val="16"/>
              </w:rPr>
              <w:t>Контактный телефон</w:t>
            </w:r>
          </w:p>
        </w:tc>
      </w:tr>
      <w:tr w:rsidR="00794131" w:rsidRPr="004C5FEB" w14:paraId="1C69F835" w14:textId="77777777" w:rsidTr="00794131">
        <w:tc>
          <w:tcPr>
            <w:tcW w:w="353" w:type="pct"/>
            <w:tcBorders>
              <w:top w:val="single" w:sz="4" w:space="0" w:color="auto"/>
              <w:left w:val="single" w:sz="4" w:space="0" w:color="auto"/>
              <w:bottom w:val="single" w:sz="4" w:space="0" w:color="auto"/>
              <w:right w:val="single" w:sz="4" w:space="0" w:color="auto"/>
            </w:tcBorders>
          </w:tcPr>
          <w:p w14:paraId="7277B333"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75229DB7"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4C096ECA"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20EC1839" w14:textId="77777777" w:rsidR="00794131" w:rsidRPr="004C5FEB" w:rsidRDefault="00794131">
            <w:pPr>
              <w:tabs>
                <w:tab w:val="right" w:pos="9638"/>
              </w:tabs>
              <w:jc w:val="both"/>
              <w:rPr>
                <w:color w:val="000000"/>
                <w:sz w:val="16"/>
                <w:szCs w:val="16"/>
              </w:rPr>
            </w:pPr>
          </w:p>
        </w:tc>
      </w:tr>
      <w:tr w:rsidR="00794131" w:rsidRPr="004C5FEB" w14:paraId="61FA70FD" w14:textId="77777777" w:rsidTr="00794131">
        <w:tc>
          <w:tcPr>
            <w:tcW w:w="353" w:type="pct"/>
            <w:tcBorders>
              <w:top w:val="single" w:sz="4" w:space="0" w:color="auto"/>
              <w:left w:val="single" w:sz="4" w:space="0" w:color="auto"/>
              <w:bottom w:val="single" w:sz="4" w:space="0" w:color="auto"/>
              <w:right w:val="single" w:sz="4" w:space="0" w:color="auto"/>
            </w:tcBorders>
          </w:tcPr>
          <w:p w14:paraId="2863D742"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1945B5D4"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225D37FF"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6D39EB08" w14:textId="77777777" w:rsidR="00794131" w:rsidRPr="004C5FEB" w:rsidRDefault="00794131">
            <w:pPr>
              <w:tabs>
                <w:tab w:val="right" w:pos="9638"/>
              </w:tabs>
              <w:jc w:val="both"/>
              <w:rPr>
                <w:color w:val="000000"/>
                <w:sz w:val="16"/>
                <w:szCs w:val="16"/>
              </w:rPr>
            </w:pPr>
          </w:p>
        </w:tc>
      </w:tr>
      <w:tr w:rsidR="00794131" w:rsidRPr="004C5FEB" w14:paraId="06BB1BCD" w14:textId="77777777" w:rsidTr="00794131">
        <w:tc>
          <w:tcPr>
            <w:tcW w:w="353" w:type="pct"/>
            <w:tcBorders>
              <w:top w:val="single" w:sz="4" w:space="0" w:color="auto"/>
              <w:left w:val="single" w:sz="4" w:space="0" w:color="auto"/>
              <w:bottom w:val="single" w:sz="4" w:space="0" w:color="auto"/>
              <w:right w:val="single" w:sz="4" w:space="0" w:color="auto"/>
            </w:tcBorders>
          </w:tcPr>
          <w:p w14:paraId="5FCD8714"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6AC3FD0E"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7BCFE669"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71C752A9" w14:textId="77777777" w:rsidR="00794131" w:rsidRPr="004C5FEB" w:rsidRDefault="00794131">
            <w:pPr>
              <w:tabs>
                <w:tab w:val="right" w:pos="9638"/>
              </w:tabs>
              <w:jc w:val="both"/>
              <w:rPr>
                <w:color w:val="000000"/>
                <w:sz w:val="16"/>
                <w:szCs w:val="16"/>
              </w:rPr>
            </w:pPr>
          </w:p>
        </w:tc>
      </w:tr>
      <w:tr w:rsidR="00794131" w:rsidRPr="004C5FEB" w14:paraId="365E2923" w14:textId="77777777" w:rsidTr="00794131">
        <w:tc>
          <w:tcPr>
            <w:tcW w:w="353" w:type="pct"/>
            <w:tcBorders>
              <w:top w:val="single" w:sz="4" w:space="0" w:color="auto"/>
              <w:left w:val="single" w:sz="4" w:space="0" w:color="auto"/>
              <w:bottom w:val="single" w:sz="4" w:space="0" w:color="auto"/>
              <w:right w:val="single" w:sz="4" w:space="0" w:color="auto"/>
            </w:tcBorders>
          </w:tcPr>
          <w:p w14:paraId="53264B6F"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7F28B17E"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572E3C9D"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23D82708" w14:textId="77777777" w:rsidR="00794131" w:rsidRPr="004C5FEB" w:rsidRDefault="00794131">
            <w:pPr>
              <w:tabs>
                <w:tab w:val="right" w:pos="9638"/>
              </w:tabs>
              <w:jc w:val="both"/>
              <w:rPr>
                <w:color w:val="000000"/>
                <w:sz w:val="16"/>
                <w:szCs w:val="16"/>
              </w:rPr>
            </w:pPr>
          </w:p>
        </w:tc>
      </w:tr>
      <w:tr w:rsidR="00794131" w:rsidRPr="004C5FEB" w14:paraId="2072DE13" w14:textId="77777777" w:rsidTr="00794131">
        <w:tc>
          <w:tcPr>
            <w:tcW w:w="353" w:type="pct"/>
            <w:tcBorders>
              <w:top w:val="single" w:sz="4" w:space="0" w:color="auto"/>
              <w:left w:val="single" w:sz="4" w:space="0" w:color="auto"/>
              <w:bottom w:val="single" w:sz="4" w:space="0" w:color="auto"/>
              <w:right w:val="single" w:sz="4" w:space="0" w:color="auto"/>
            </w:tcBorders>
          </w:tcPr>
          <w:p w14:paraId="555CE547"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67D4AC28"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64DD72CA"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1E899DAE" w14:textId="77777777" w:rsidR="00794131" w:rsidRPr="004C5FEB" w:rsidRDefault="00794131">
            <w:pPr>
              <w:tabs>
                <w:tab w:val="right" w:pos="9638"/>
              </w:tabs>
              <w:jc w:val="both"/>
              <w:rPr>
                <w:color w:val="000000"/>
                <w:sz w:val="16"/>
                <w:szCs w:val="16"/>
              </w:rPr>
            </w:pPr>
          </w:p>
        </w:tc>
      </w:tr>
      <w:tr w:rsidR="00794131" w:rsidRPr="004C5FEB" w14:paraId="4CC412DE" w14:textId="77777777" w:rsidTr="00794131">
        <w:tc>
          <w:tcPr>
            <w:tcW w:w="353" w:type="pct"/>
            <w:tcBorders>
              <w:top w:val="single" w:sz="4" w:space="0" w:color="auto"/>
              <w:left w:val="single" w:sz="4" w:space="0" w:color="auto"/>
              <w:bottom w:val="single" w:sz="4" w:space="0" w:color="auto"/>
              <w:right w:val="single" w:sz="4" w:space="0" w:color="auto"/>
            </w:tcBorders>
          </w:tcPr>
          <w:p w14:paraId="71BE4BC7"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2C6DF912"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11F8F10C"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1644141B" w14:textId="77777777" w:rsidR="00794131" w:rsidRPr="004C5FEB" w:rsidRDefault="00794131">
            <w:pPr>
              <w:tabs>
                <w:tab w:val="right" w:pos="9638"/>
              </w:tabs>
              <w:jc w:val="both"/>
              <w:rPr>
                <w:color w:val="000000"/>
                <w:sz w:val="16"/>
                <w:szCs w:val="16"/>
              </w:rPr>
            </w:pPr>
          </w:p>
        </w:tc>
      </w:tr>
      <w:tr w:rsidR="00794131" w:rsidRPr="004C5FEB" w14:paraId="78F0F820" w14:textId="77777777" w:rsidTr="00794131">
        <w:tc>
          <w:tcPr>
            <w:tcW w:w="353" w:type="pct"/>
            <w:tcBorders>
              <w:top w:val="single" w:sz="4" w:space="0" w:color="auto"/>
              <w:left w:val="single" w:sz="4" w:space="0" w:color="auto"/>
              <w:bottom w:val="single" w:sz="4" w:space="0" w:color="auto"/>
              <w:right w:val="single" w:sz="4" w:space="0" w:color="auto"/>
            </w:tcBorders>
          </w:tcPr>
          <w:p w14:paraId="1914BE4B"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4BD50F73"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47BE7E34"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71FC590B" w14:textId="77777777" w:rsidR="00794131" w:rsidRPr="004C5FEB" w:rsidRDefault="00794131">
            <w:pPr>
              <w:tabs>
                <w:tab w:val="right" w:pos="9638"/>
              </w:tabs>
              <w:jc w:val="both"/>
              <w:rPr>
                <w:color w:val="000000"/>
                <w:sz w:val="16"/>
                <w:szCs w:val="16"/>
              </w:rPr>
            </w:pPr>
          </w:p>
        </w:tc>
      </w:tr>
      <w:tr w:rsidR="00794131" w:rsidRPr="004C5FEB" w14:paraId="74CAFEBC" w14:textId="77777777" w:rsidTr="00794131">
        <w:tc>
          <w:tcPr>
            <w:tcW w:w="353" w:type="pct"/>
            <w:tcBorders>
              <w:top w:val="single" w:sz="4" w:space="0" w:color="auto"/>
              <w:left w:val="single" w:sz="4" w:space="0" w:color="auto"/>
              <w:bottom w:val="single" w:sz="4" w:space="0" w:color="auto"/>
              <w:right w:val="single" w:sz="4" w:space="0" w:color="auto"/>
            </w:tcBorders>
          </w:tcPr>
          <w:p w14:paraId="4F6BCAA7"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754A3937"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3B81D6EF"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7F1F74A6" w14:textId="77777777" w:rsidR="00794131" w:rsidRPr="004C5FEB" w:rsidRDefault="00794131">
            <w:pPr>
              <w:tabs>
                <w:tab w:val="right" w:pos="9638"/>
              </w:tabs>
              <w:jc w:val="both"/>
              <w:rPr>
                <w:color w:val="000000"/>
                <w:sz w:val="16"/>
                <w:szCs w:val="16"/>
              </w:rPr>
            </w:pPr>
          </w:p>
        </w:tc>
      </w:tr>
      <w:tr w:rsidR="00794131" w:rsidRPr="004C5FEB" w14:paraId="70C67880" w14:textId="77777777" w:rsidTr="00794131">
        <w:tc>
          <w:tcPr>
            <w:tcW w:w="353" w:type="pct"/>
            <w:tcBorders>
              <w:top w:val="single" w:sz="4" w:space="0" w:color="auto"/>
              <w:left w:val="single" w:sz="4" w:space="0" w:color="auto"/>
              <w:bottom w:val="single" w:sz="4" w:space="0" w:color="auto"/>
              <w:right w:val="single" w:sz="4" w:space="0" w:color="auto"/>
            </w:tcBorders>
          </w:tcPr>
          <w:p w14:paraId="2A9B6B02"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2764F72E"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676B762D"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20A18DB7" w14:textId="77777777" w:rsidR="00794131" w:rsidRPr="004C5FEB" w:rsidRDefault="00794131">
            <w:pPr>
              <w:tabs>
                <w:tab w:val="right" w:pos="9638"/>
              </w:tabs>
              <w:jc w:val="both"/>
              <w:rPr>
                <w:color w:val="000000"/>
                <w:sz w:val="16"/>
                <w:szCs w:val="16"/>
              </w:rPr>
            </w:pPr>
          </w:p>
        </w:tc>
      </w:tr>
      <w:tr w:rsidR="00794131" w:rsidRPr="004C5FEB" w14:paraId="2D4E93A3" w14:textId="77777777" w:rsidTr="00794131">
        <w:tc>
          <w:tcPr>
            <w:tcW w:w="353" w:type="pct"/>
            <w:tcBorders>
              <w:top w:val="single" w:sz="4" w:space="0" w:color="auto"/>
              <w:left w:val="single" w:sz="4" w:space="0" w:color="auto"/>
              <w:bottom w:val="single" w:sz="4" w:space="0" w:color="auto"/>
              <w:right w:val="single" w:sz="4" w:space="0" w:color="auto"/>
            </w:tcBorders>
          </w:tcPr>
          <w:p w14:paraId="0909AA3C" w14:textId="77777777" w:rsidR="00794131" w:rsidRPr="004C5FEB" w:rsidRDefault="00794131" w:rsidP="00794131">
            <w:pPr>
              <w:numPr>
                <w:ilvl w:val="0"/>
                <w:numId w:val="12"/>
              </w:numPr>
              <w:tabs>
                <w:tab w:val="right" w:pos="9638"/>
              </w:tabs>
              <w:spacing w:line="240" w:lineRule="auto"/>
              <w:ind w:left="0" w:firstLine="0"/>
              <w:contextualSpacing/>
              <w:jc w:val="both"/>
              <w:rPr>
                <w:color w:val="000000"/>
                <w:sz w:val="16"/>
                <w:szCs w:val="16"/>
              </w:rPr>
            </w:pPr>
          </w:p>
        </w:tc>
        <w:tc>
          <w:tcPr>
            <w:tcW w:w="1908" w:type="pct"/>
            <w:tcBorders>
              <w:top w:val="single" w:sz="4" w:space="0" w:color="auto"/>
              <w:left w:val="single" w:sz="4" w:space="0" w:color="auto"/>
              <w:bottom w:val="single" w:sz="4" w:space="0" w:color="auto"/>
              <w:right w:val="single" w:sz="4" w:space="0" w:color="auto"/>
            </w:tcBorders>
          </w:tcPr>
          <w:p w14:paraId="52D46A48" w14:textId="77777777" w:rsidR="00794131" w:rsidRPr="004C5FEB" w:rsidRDefault="00794131">
            <w:pPr>
              <w:tabs>
                <w:tab w:val="right" w:pos="9638"/>
              </w:tabs>
              <w:jc w:val="both"/>
              <w:rPr>
                <w:color w:val="000000"/>
                <w:sz w:val="16"/>
                <w:szCs w:val="16"/>
              </w:rPr>
            </w:pPr>
          </w:p>
        </w:tc>
        <w:tc>
          <w:tcPr>
            <w:tcW w:w="1484" w:type="pct"/>
            <w:tcBorders>
              <w:top w:val="single" w:sz="4" w:space="0" w:color="auto"/>
              <w:left w:val="single" w:sz="4" w:space="0" w:color="auto"/>
              <w:bottom w:val="single" w:sz="4" w:space="0" w:color="auto"/>
              <w:right w:val="single" w:sz="4" w:space="0" w:color="auto"/>
            </w:tcBorders>
          </w:tcPr>
          <w:p w14:paraId="39FE259F" w14:textId="77777777" w:rsidR="00794131" w:rsidRPr="004C5FEB" w:rsidRDefault="00794131">
            <w:pPr>
              <w:tabs>
                <w:tab w:val="right" w:pos="9638"/>
              </w:tabs>
              <w:jc w:val="both"/>
              <w:rPr>
                <w:color w:val="000000"/>
                <w:sz w:val="16"/>
                <w:szCs w:val="16"/>
              </w:rPr>
            </w:pPr>
          </w:p>
        </w:tc>
        <w:tc>
          <w:tcPr>
            <w:tcW w:w="1255" w:type="pct"/>
            <w:tcBorders>
              <w:top w:val="single" w:sz="4" w:space="0" w:color="auto"/>
              <w:left w:val="single" w:sz="4" w:space="0" w:color="auto"/>
              <w:bottom w:val="single" w:sz="4" w:space="0" w:color="auto"/>
              <w:right w:val="single" w:sz="4" w:space="0" w:color="auto"/>
            </w:tcBorders>
          </w:tcPr>
          <w:p w14:paraId="65F619F4" w14:textId="77777777" w:rsidR="00794131" w:rsidRPr="004C5FEB" w:rsidRDefault="00794131">
            <w:pPr>
              <w:tabs>
                <w:tab w:val="right" w:pos="9638"/>
              </w:tabs>
              <w:jc w:val="both"/>
              <w:rPr>
                <w:color w:val="000000"/>
                <w:sz w:val="16"/>
                <w:szCs w:val="16"/>
              </w:rPr>
            </w:pPr>
          </w:p>
        </w:tc>
      </w:tr>
    </w:tbl>
    <w:p w14:paraId="3A82A091" w14:textId="48D7F373" w:rsidR="00794131" w:rsidRPr="004C5FEB" w:rsidRDefault="00794131" w:rsidP="00794131">
      <w:pPr>
        <w:ind w:left="426"/>
        <w:contextualSpacing/>
        <w:jc w:val="both"/>
        <w:rPr>
          <w:color w:val="auto"/>
          <w:sz w:val="16"/>
          <w:szCs w:val="16"/>
        </w:rPr>
      </w:pPr>
    </w:p>
    <w:p w14:paraId="4056B809" w14:textId="77777777" w:rsidR="00794131" w:rsidRPr="004C5FEB" w:rsidRDefault="00794131" w:rsidP="00794131">
      <w:pPr>
        <w:ind w:left="426"/>
        <w:contextualSpacing/>
        <w:jc w:val="both"/>
        <w:rPr>
          <w:sz w:val="16"/>
          <w:szCs w:val="16"/>
        </w:rPr>
      </w:pPr>
    </w:p>
    <w:tbl>
      <w:tblPr>
        <w:tblpPr w:leftFromText="180" w:rightFromText="180" w:vertAnchor="text" w:tblpX="-68" w:tblpY="1"/>
        <w:tblOverlap w:val="never"/>
        <w:tblW w:w="0" w:type="dxa"/>
        <w:tblLayout w:type="fixed"/>
        <w:tblLook w:val="04A0" w:firstRow="1" w:lastRow="0" w:firstColumn="1" w:lastColumn="0" w:noHBand="0" w:noVBand="1"/>
      </w:tblPr>
      <w:tblGrid>
        <w:gridCol w:w="4928"/>
        <w:gridCol w:w="5171"/>
      </w:tblGrid>
      <w:tr w:rsidR="00794131" w:rsidRPr="004C5FEB" w14:paraId="73C654CE" w14:textId="77777777" w:rsidTr="00794131">
        <w:trPr>
          <w:trHeight w:val="129"/>
        </w:trPr>
        <w:tc>
          <w:tcPr>
            <w:tcW w:w="4928" w:type="dxa"/>
            <w:hideMark/>
          </w:tcPr>
          <w:p w14:paraId="59DF178C" w14:textId="77777777" w:rsidR="00794131" w:rsidRPr="004C5FEB" w:rsidRDefault="00794131">
            <w:pPr>
              <w:jc w:val="both"/>
              <w:rPr>
                <w:color w:val="000000"/>
                <w:sz w:val="16"/>
                <w:szCs w:val="16"/>
              </w:rPr>
            </w:pPr>
            <w:r w:rsidRPr="004C5FEB">
              <w:rPr>
                <w:color w:val="000000"/>
                <w:sz w:val="16"/>
                <w:szCs w:val="16"/>
              </w:rPr>
              <w:t>Исполнитель:</w:t>
            </w:r>
          </w:p>
          <w:p w14:paraId="5E972D60" w14:textId="0A3FB38E" w:rsidR="00794131" w:rsidRPr="004C5FEB" w:rsidRDefault="00794131">
            <w:pPr>
              <w:jc w:val="both"/>
              <w:rPr>
                <w:color w:val="auto"/>
                <w:sz w:val="16"/>
                <w:szCs w:val="16"/>
                <w:lang w:val="en-US"/>
              </w:rPr>
            </w:pPr>
          </w:p>
        </w:tc>
        <w:tc>
          <w:tcPr>
            <w:tcW w:w="5171" w:type="dxa"/>
            <w:hideMark/>
          </w:tcPr>
          <w:p w14:paraId="68B49BB5" w14:textId="77777777" w:rsidR="00794131" w:rsidRPr="004C5FEB" w:rsidRDefault="00794131">
            <w:pPr>
              <w:ind w:right="33"/>
              <w:jc w:val="both"/>
              <w:rPr>
                <w:sz w:val="16"/>
                <w:szCs w:val="16"/>
                <w:lang w:val="en-US"/>
              </w:rPr>
            </w:pPr>
            <w:r w:rsidRPr="004C5FEB">
              <w:rPr>
                <w:color w:val="000000"/>
                <w:sz w:val="16"/>
                <w:szCs w:val="16"/>
              </w:rPr>
              <w:t>Заказчик:</w:t>
            </w:r>
          </w:p>
        </w:tc>
      </w:tr>
      <w:tr w:rsidR="00794131" w:rsidRPr="004C5FEB" w14:paraId="10A5577E" w14:textId="77777777" w:rsidTr="00794131">
        <w:tc>
          <w:tcPr>
            <w:tcW w:w="4928" w:type="dxa"/>
            <w:hideMark/>
          </w:tcPr>
          <w:p w14:paraId="1AB04BD0" w14:textId="77777777" w:rsidR="00794131" w:rsidRPr="004C5FEB" w:rsidRDefault="00794131">
            <w:pPr>
              <w:ind w:right="38"/>
              <w:jc w:val="both"/>
              <w:rPr>
                <w:sz w:val="16"/>
                <w:szCs w:val="16"/>
                <w:lang w:val="en-US"/>
              </w:rPr>
            </w:pPr>
            <w:r w:rsidRPr="004C5FEB">
              <w:rPr>
                <w:sz w:val="16"/>
                <w:szCs w:val="16"/>
              </w:rPr>
              <w:t>____________</w:t>
            </w:r>
            <w:r w:rsidRPr="004C5FEB">
              <w:rPr>
                <w:sz w:val="16"/>
                <w:szCs w:val="16"/>
                <w:lang w:val="en-US"/>
              </w:rPr>
              <w:t>___________</w:t>
            </w:r>
            <w:r w:rsidRPr="004C5FEB">
              <w:rPr>
                <w:sz w:val="16"/>
                <w:szCs w:val="16"/>
              </w:rPr>
              <w:t>____</w:t>
            </w:r>
            <w:r w:rsidRPr="004C5FEB">
              <w:rPr>
                <w:sz w:val="16"/>
                <w:szCs w:val="16"/>
                <w:lang w:val="en-US"/>
              </w:rPr>
              <w:t>_</w:t>
            </w:r>
            <w:r w:rsidRPr="004C5FEB">
              <w:rPr>
                <w:sz w:val="16"/>
                <w:szCs w:val="16"/>
              </w:rPr>
              <w:t>(подпись)</w:t>
            </w:r>
          </w:p>
        </w:tc>
        <w:tc>
          <w:tcPr>
            <w:tcW w:w="5171" w:type="dxa"/>
            <w:hideMark/>
          </w:tcPr>
          <w:p w14:paraId="78593078" w14:textId="77777777" w:rsidR="00794131" w:rsidRPr="004C5FEB" w:rsidRDefault="00794131">
            <w:pPr>
              <w:ind w:right="33"/>
              <w:jc w:val="both"/>
              <w:rPr>
                <w:sz w:val="16"/>
                <w:szCs w:val="16"/>
                <w:lang w:val="en-US"/>
              </w:rPr>
            </w:pPr>
            <w:r w:rsidRPr="004C5FEB">
              <w:rPr>
                <w:sz w:val="16"/>
                <w:szCs w:val="16"/>
              </w:rPr>
              <w:t>_________</w:t>
            </w:r>
            <w:r w:rsidRPr="004C5FEB">
              <w:rPr>
                <w:sz w:val="16"/>
                <w:szCs w:val="16"/>
                <w:lang w:val="en-US"/>
              </w:rPr>
              <w:t>____________________</w:t>
            </w:r>
            <w:r w:rsidRPr="004C5FEB">
              <w:rPr>
                <w:sz w:val="16"/>
                <w:szCs w:val="16"/>
              </w:rPr>
              <w:t>(подпись)</w:t>
            </w:r>
          </w:p>
        </w:tc>
      </w:tr>
      <w:tr w:rsidR="00794131" w:rsidRPr="004C5FEB" w14:paraId="50FACFA2" w14:textId="77777777" w:rsidTr="00794131">
        <w:tc>
          <w:tcPr>
            <w:tcW w:w="4928" w:type="dxa"/>
            <w:hideMark/>
          </w:tcPr>
          <w:p w14:paraId="321A45D4" w14:textId="61A4B7E2" w:rsidR="00794131" w:rsidRPr="004C5FEB" w:rsidRDefault="00D9035E">
            <w:pPr>
              <w:ind w:right="175"/>
              <w:jc w:val="center"/>
              <w:rPr>
                <w:sz w:val="16"/>
                <w:szCs w:val="16"/>
              </w:rPr>
            </w:pPr>
            <w:r>
              <w:rPr>
                <w:sz w:val="16"/>
                <w:szCs w:val="16"/>
              </w:rPr>
              <w:t xml:space="preserve">                         </w:t>
            </w:r>
            <w:r w:rsidR="00794131" w:rsidRPr="004C5FEB">
              <w:rPr>
                <w:sz w:val="16"/>
                <w:szCs w:val="16"/>
              </w:rPr>
              <w:t>.</w:t>
            </w:r>
          </w:p>
        </w:tc>
        <w:tc>
          <w:tcPr>
            <w:tcW w:w="5171" w:type="dxa"/>
            <w:hideMark/>
          </w:tcPr>
          <w:p w14:paraId="34F5B3AD" w14:textId="77777777" w:rsidR="00794131" w:rsidRPr="004C5FEB" w:rsidRDefault="00794131">
            <w:pPr>
              <w:tabs>
                <w:tab w:val="left" w:pos="3166"/>
              </w:tabs>
              <w:ind w:right="33"/>
              <w:jc w:val="center"/>
              <w:rPr>
                <w:sz w:val="16"/>
                <w:szCs w:val="16"/>
                <w:lang w:val="en-US"/>
              </w:rPr>
            </w:pPr>
            <w:r w:rsidRPr="004C5FEB">
              <w:rPr>
                <w:sz w:val="16"/>
                <w:szCs w:val="16"/>
                <w:lang w:val="en-US"/>
              </w:rPr>
              <w:t>Директор Р.А. Фандо</w:t>
            </w:r>
          </w:p>
        </w:tc>
      </w:tr>
      <w:tr w:rsidR="00794131" w14:paraId="7994E54E" w14:textId="77777777" w:rsidTr="00794131">
        <w:tc>
          <w:tcPr>
            <w:tcW w:w="4928" w:type="dxa"/>
            <w:hideMark/>
          </w:tcPr>
          <w:p w14:paraId="40FC673F" w14:textId="77777777" w:rsidR="00794131" w:rsidRPr="004C5FEB" w:rsidRDefault="00794131">
            <w:pPr>
              <w:rPr>
                <w:sz w:val="16"/>
                <w:szCs w:val="16"/>
                <w:highlight w:val="yellow"/>
              </w:rPr>
            </w:pPr>
            <w:r w:rsidRPr="004C5FEB">
              <w:rPr>
                <w:sz w:val="16"/>
                <w:szCs w:val="16"/>
                <w:highlight w:val="yellow"/>
              </w:rPr>
              <w:t>М.П.</w:t>
            </w:r>
          </w:p>
        </w:tc>
        <w:tc>
          <w:tcPr>
            <w:tcW w:w="5171" w:type="dxa"/>
            <w:hideMark/>
          </w:tcPr>
          <w:p w14:paraId="2E11BD38" w14:textId="77777777" w:rsidR="00794131" w:rsidRDefault="00794131">
            <w:pPr>
              <w:tabs>
                <w:tab w:val="left" w:pos="3166"/>
              </w:tabs>
              <w:ind w:left="34" w:right="33"/>
              <w:jc w:val="both"/>
              <w:rPr>
                <w:sz w:val="16"/>
                <w:szCs w:val="16"/>
              </w:rPr>
            </w:pPr>
            <w:r w:rsidRPr="004C5FEB">
              <w:rPr>
                <w:sz w:val="16"/>
                <w:szCs w:val="16"/>
                <w:highlight w:val="yellow"/>
              </w:rPr>
              <w:t>М.П.</w:t>
            </w:r>
          </w:p>
        </w:tc>
      </w:tr>
    </w:tbl>
    <w:p w14:paraId="647819CF" w14:textId="6E82F529" w:rsidR="00794131" w:rsidRDefault="00794131" w:rsidP="00794131"/>
    <w:p w14:paraId="31042A5E" w14:textId="07DA3763" w:rsidR="00794131" w:rsidRDefault="00794131" w:rsidP="00794131"/>
    <w:p w14:paraId="598B7F45" w14:textId="579E5DA5" w:rsidR="00794131" w:rsidRDefault="00794131" w:rsidP="00794131"/>
    <w:p w14:paraId="717B6C23" w14:textId="26F07BD1" w:rsidR="00794131" w:rsidRDefault="00794131" w:rsidP="00794131"/>
    <w:p w14:paraId="72CAD990" w14:textId="6B0964F1" w:rsidR="00794131" w:rsidRDefault="00794131" w:rsidP="00794131"/>
    <w:p w14:paraId="627266A9" w14:textId="77777777" w:rsidR="00794131" w:rsidRPr="00794131" w:rsidRDefault="00794131" w:rsidP="00794131"/>
    <w:p w14:paraId="7BDD415E" w14:textId="77777777" w:rsidR="000D6D40" w:rsidRPr="00EC264F" w:rsidRDefault="000D6D40" w:rsidP="000D6D40">
      <w:pPr>
        <w:rPr>
          <w:rFonts w:ascii="Times New Roman" w:hAnsi="Times New Roman" w:cs="Times New Roman"/>
          <w:b/>
          <w:sz w:val="23"/>
          <w:szCs w:val="23"/>
        </w:rPr>
      </w:pPr>
    </w:p>
    <w:p w14:paraId="073CE68B" w14:textId="77777777" w:rsidR="00AD6661" w:rsidRPr="00AD6661" w:rsidRDefault="00AD6661" w:rsidP="00AD6661">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AD6661" w:rsidRPr="00AD6661" w:rsidSect="00AD6661">
      <w:pgSz w:w="16837" w:h="11905" w:orient="landscape"/>
      <w:pgMar w:top="1200" w:right="600" w:bottom="600" w:left="6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roxima nova">
    <w:altName w:val="Times New Roman"/>
    <w:charset w:val="00"/>
    <w:family w:val="auto"/>
    <w:pitch w:val="default"/>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55EC4"/>
    <w:multiLevelType w:val="multilevel"/>
    <w:tmpl w:val="9BAA617A"/>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252E223C"/>
    <w:multiLevelType w:val="hybridMultilevel"/>
    <w:tmpl w:val="43406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5513FB7"/>
    <w:multiLevelType w:val="multilevel"/>
    <w:tmpl w:val="ED7AF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0D3235D"/>
    <w:multiLevelType w:val="hybridMultilevel"/>
    <w:tmpl w:val="AC82A678"/>
    <w:lvl w:ilvl="0" w:tplc="C1AEC3E8">
      <w:start w:val="1"/>
      <w:numFmt w:val="bullet"/>
      <w:lvlText w:val=""/>
      <w:lvlJc w:val="left"/>
      <w:pPr>
        <w:ind w:left="681" w:hanging="360"/>
      </w:pPr>
      <w:rPr>
        <w:rFonts w:ascii="Symbol" w:hAnsi="Symbol" w:hint="default"/>
      </w:rPr>
    </w:lvl>
    <w:lvl w:ilvl="1" w:tplc="31588BB0">
      <w:start w:val="1"/>
      <w:numFmt w:val="bullet"/>
      <w:lvlText w:val="o"/>
      <w:lvlJc w:val="left"/>
      <w:pPr>
        <w:ind w:left="1401" w:hanging="360"/>
      </w:pPr>
      <w:rPr>
        <w:rFonts w:ascii="Courier New" w:hAnsi="Courier New" w:cs="Courier New" w:hint="default"/>
      </w:rPr>
    </w:lvl>
    <w:lvl w:ilvl="2" w:tplc="85B865C0">
      <w:start w:val="1"/>
      <w:numFmt w:val="bullet"/>
      <w:lvlText w:val=""/>
      <w:lvlJc w:val="left"/>
      <w:pPr>
        <w:ind w:left="2121" w:hanging="360"/>
      </w:pPr>
      <w:rPr>
        <w:rFonts w:ascii="Wingdings" w:hAnsi="Wingdings" w:hint="default"/>
      </w:rPr>
    </w:lvl>
    <w:lvl w:ilvl="3" w:tplc="F022E936">
      <w:start w:val="1"/>
      <w:numFmt w:val="bullet"/>
      <w:lvlText w:val=""/>
      <w:lvlJc w:val="left"/>
      <w:pPr>
        <w:ind w:left="2841" w:hanging="360"/>
      </w:pPr>
      <w:rPr>
        <w:rFonts w:ascii="Symbol" w:hAnsi="Symbol" w:hint="default"/>
      </w:rPr>
    </w:lvl>
    <w:lvl w:ilvl="4" w:tplc="745457E4">
      <w:start w:val="1"/>
      <w:numFmt w:val="bullet"/>
      <w:lvlText w:val="o"/>
      <w:lvlJc w:val="left"/>
      <w:pPr>
        <w:ind w:left="3561" w:hanging="360"/>
      </w:pPr>
      <w:rPr>
        <w:rFonts w:ascii="Courier New" w:hAnsi="Courier New" w:cs="Courier New" w:hint="default"/>
      </w:rPr>
    </w:lvl>
    <w:lvl w:ilvl="5" w:tplc="24681AF8">
      <w:start w:val="1"/>
      <w:numFmt w:val="bullet"/>
      <w:lvlText w:val=""/>
      <w:lvlJc w:val="left"/>
      <w:pPr>
        <w:ind w:left="4281" w:hanging="360"/>
      </w:pPr>
      <w:rPr>
        <w:rFonts w:ascii="Wingdings" w:hAnsi="Wingdings" w:hint="default"/>
      </w:rPr>
    </w:lvl>
    <w:lvl w:ilvl="6" w:tplc="FA9CEF1A">
      <w:start w:val="1"/>
      <w:numFmt w:val="bullet"/>
      <w:lvlText w:val=""/>
      <w:lvlJc w:val="left"/>
      <w:pPr>
        <w:ind w:left="5001" w:hanging="360"/>
      </w:pPr>
      <w:rPr>
        <w:rFonts w:ascii="Symbol" w:hAnsi="Symbol" w:hint="default"/>
      </w:rPr>
    </w:lvl>
    <w:lvl w:ilvl="7" w:tplc="595A5072">
      <w:start w:val="1"/>
      <w:numFmt w:val="bullet"/>
      <w:lvlText w:val="o"/>
      <w:lvlJc w:val="left"/>
      <w:pPr>
        <w:ind w:left="5721" w:hanging="360"/>
      </w:pPr>
      <w:rPr>
        <w:rFonts w:ascii="Courier New" w:hAnsi="Courier New" w:cs="Courier New" w:hint="default"/>
      </w:rPr>
    </w:lvl>
    <w:lvl w:ilvl="8" w:tplc="A050C8E6">
      <w:start w:val="1"/>
      <w:numFmt w:val="bullet"/>
      <w:lvlText w:val=""/>
      <w:lvlJc w:val="left"/>
      <w:pPr>
        <w:ind w:left="6441" w:hanging="360"/>
      </w:pPr>
      <w:rPr>
        <w:rFonts w:ascii="Wingdings" w:hAnsi="Wingdings" w:hint="default"/>
      </w:rPr>
    </w:lvl>
  </w:abstractNum>
  <w:abstractNum w:abstractNumId="4" w15:restartNumberingAfterBreak="0">
    <w:nsid w:val="48117B6B"/>
    <w:multiLevelType w:val="hybridMultilevel"/>
    <w:tmpl w:val="19AC33E4"/>
    <w:lvl w:ilvl="0" w:tplc="337C6A86">
      <w:start w:val="1"/>
      <w:numFmt w:val="bullet"/>
      <w:lvlText w:val="·"/>
      <w:lvlJc w:val="left"/>
      <w:pPr>
        <w:ind w:left="709" w:hanging="360"/>
      </w:pPr>
      <w:rPr>
        <w:rFonts w:ascii="Symbol" w:eastAsia="Symbol" w:hAnsi="Symbol" w:cs="Symbol" w:hint="default"/>
      </w:rPr>
    </w:lvl>
    <w:lvl w:ilvl="1" w:tplc="0D220C0C">
      <w:start w:val="1"/>
      <w:numFmt w:val="bullet"/>
      <w:lvlText w:val="o"/>
      <w:lvlJc w:val="left"/>
      <w:pPr>
        <w:ind w:left="1440" w:hanging="360"/>
      </w:pPr>
      <w:rPr>
        <w:rFonts w:ascii="Courier New" w:eastAsia="Courier New" w:hAnsi="Courier New" w:cs="Courier New" w:hint="default"/>
      </w:rPr>
    </w:lvl>
    <w:lvl w:ilvl="2" w:tplc="66FA1D94">
      <w:start w:val="1"/>
      <w:numFmt w:val="bullet"/>
      <w:lvlText w:val="§"/>
      <w:lvlJc w:val="left"/>
      <w:pPr>
        <w:ind w:left="2160" w:hanging="360"/>
      </w:pPr>
      <w:rPr>
        <w:rFonts w:ascii="Wingdings" w:eastAsia="Wingdings" w:hAnsi="Wingdings" w:cs="Wingdings" w:hint="default"/>
      </w:rPr>
    </w:lvl>
    <w:lvl w:ilvl="3" w:tplc="0E228A7A">
      <w:start w:val="1"/>
      <w:numFmt w:val="bullet"/>
      <w:lvlText w:val="·"/>
      <w:lvlJc w:val="left"/>
      <w:pPr>
        <w:ind w:left="2880" w:hanging="360"/>
      </w:pPr>
      <w:rPr>
        <w:rFonts w:ascii="Symbol" w:eastAsia="Symbol" w:hAnsi="Symbol" w:cs="Symbol" w:hint="default"/>
      </w:rPr>
    </w:lvl>
    <w:lvl w:ilvl="4" w:tplc="CE041256">
      <w:start w:val="1"/>
      <w:numFmt w:val="bullet"/>
      <w:lvlText w:val="o"/>
      <w:lvlJc w:val="left"/>
      <w:pPr>
        <w:ind w:left="3600" w:hanging="360"/>
      </w:pPr>
      <w:rPr>
        <w:rFonts w:ascii="Courier New" w:eastAsia="Courier New" w:hAnsi="Courier New" w:cs="Courier New" w:hint="default"/>
      </w:rPr>
    </w:lvl>
    <w:lvl w:ilvl="5" w:tplc="AD788774">
      <w:start w:val="1"/>
      <w:numFmt w:val="bullet"/>
      <w:lvlText w:val="§"/>
      <w:lvlJc w:val="left"/>
      <w:pPr>
        <w:ind w:left="4320" w:hanging="360"/>
      </w:pPr>
      <w:rPr>
        <w:rFonts w:ascii="Wingdings" w:eastAsia="Wingdings" w:hAnsi="Wingdings" w:cs="Wingdings" w:hint="default"/>
      </w:rPr>
    </w:lvl>
    <w:lvl w:ilvl="6" w:tplc="CCC64B76">
      <w:start w:val="1"/>
      <w:numFmt w:val="bullet"/>
      <w:lvlText w:val="·"/>
      <w:lvlJc w:val="left"/>
      <w:pPr>
        <w:ind w:left="5040" w:hanging="360"/>
      </w:pPr>
      <w:rPr>
        <w:rFonts w:ascii="Symbol" w:eastAsia="Symbol" w:hAnsi="Symbol" w:cs="Symbol" w:hint="default"/>
      </w:rPr>
    </w:lvl>
    <w:lvl w:ilvl="7" w:tplc="658C458A">
      <w:start w:val="1"/>
      <w:numFmt w:val="bullet"/>
      <w:lvlText w:val="o"/>
      <w:lvlJc w:val="left"/>
      <w:pPr>
        <w:ind w:left="5760" w:hanging="360"/>
      </w:pPr>
      <w:rPr>
        <w:rFonts w:ascii="Courier New" w:eastAsia="Courier New" w:hAnsi="Courier New" w:cs="Courier New" w:hint="default"/>
      </w:rPr>
    </w:lvl>
    <w:lvl w:ilvl="8" w:tplc="1B108F6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4BA65540"/>
    <w:multiLevelType w:val="hybridMultilevel"/>
    <w:tmpl w:val="BE80AEF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6F5EF5"/>
    <w:multiLevelType w:val="multilevel"/>
    <w:tmpl w:val="4A52AB92"/>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7" w15:restartNumberingAfterBreak="0">
    <w:nsid w:val="53AF3853"/>
    <w:multiLevelType w:val="hybridMultilevel"/>
    <w:tmpl w:val="4B242C86"/>
    <w:lvl w:ilvl="0" w:tplc="BCF0F12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6179AD"/>
    <w:multiLevelType w:val="hybridMultilevel"/>
    <w:tmpl w:val="448E5928"/>
    <w:lvl w:ilvl="0" w:tplc="E3D899E2">
      <w:start w:val="1"/>
      <w:numFmt w:val="bullet"/>
      <w:lvlText w:val=""/>
      <w:lvlJc w:val="left"/>
      <w:pPr>
        <w:tabs>
          <w:tab w:val="num" w:pos="0"/>
        </w:tabs>
        <w:ind w:left="720" w:hanging="360"/>
      </w:pPr>
      <w:rPr>
        <w:rFonts w:ascii="Symbol" w:hAnsi="Symbol" w:cs="Symbol" w:hint="default"/>
        <w:sz w:val="18"/>
      </w:rPr>
    </w:lvl>
    <w:lvl w:ilvl="1" w:tplc="F380F554">
      <w:start w:val="1"/>
      <w:numFmt w:val="bullet"/>
      <w:lvlText w:val="o"/>
      <w:lvlJc w:val="left"/>
      <w:pPr>
        <w:ind w:left="1440" w:hanging="360"/>
      </w:pPr>
      <w:rPr>
        <w:rFonts w:ascii="Courier New" w:eastAsia="Courier New" w:hAnsi="Courier New" w:cs="Courier New" w:hint="default"/>
      </w:rPr>
    </w:lvl>
    <w:lvl w:ilvl="2" w:tplc="197ABEA6">
      <w:start w:val="1"/>
      <w:numFmt w:val="bullet"/>
      <w:lvlText w:val="§"/>
      <w:lvlJc w:val="left"/>
      <w:pPr>
        <w:ind w:left="2160" w:hanging="360"/>
      </w:pPr>
      <w:rPr>
        <w:rFonts w:ascii="Wingdings" w:eastAsia="Wingdings" w:hAnsi="Wingdings" w:cs="Wingdings" w:hint="default"/>
      </w:rPr>
    </w:lvl>
    <w:lvl w:ilvl="3" w:tplc="7A78D560">
      <w:start w:val="1"/>
      <w:numFmt w:val="bullet"/>
      <w:lvlText w:val="·"/>
      <w:lvlJc w:val="left"/>
      <w:pPr>
        <w:ind w:left="2880" w:hanging="360"/>
      </w:pPr>
      <w:rPr>
        <w:rFonts w:ascii="Symbol" w:eastAsia="Symbol" w:hAnsi="Symbol" w:cs="Symbol" w:hint="default"/>
      </w:rPr>
    </w:lvl>
    <w:lvl w:ilvl="4" w:tplc="404E7320">
      <w:start w:val="1"/>
      <w:numFmt w:val="bullet"/>
      <w:lvlText w:val="o"/>
      <w:lvlJc w:val="left"/>
      <w:pPr>
        <w:ind w:left="3600" w:hanging="360"/>
      </w:pPr>
      <w:rPr>
        <w:rFonts w:ascii="Courier New" w:eastAsia="Courier New" w:hAnsi="Courier New" w:cs="Courier New" w:hint="default"/>
      </w:rPr>
    </w:lvl>
    <w:lvl w:ilvl="5" w:tplc="30826700">
      <w:start w:val="1"/>
      <w:numFmt w:val="bullet"/>
      <w:lvlText w:val="§"/>
      <w:lvlJc w:val="left"/>
      <w:pPr>
        <w:ind w:left="4320" w:hanging="360"/>
      </w:pPr>
      <w:rPr>
        <w:rFonts w:ascii="Wingdings" w:eastAsia="Wingdings" w:hAnsi="Wingdings" w:cs="Wingdings" w:hint="default"/>
      </w:rPr>
    </w:lvl>
    <w:lvl w:ilvl="6" w:tplc="CB32BF2E">
      <w:start w:val="1"/>
      <w:numFmt w:val="bullet"/>
      <w:lvlText w:val="·"/>
      <w:lvlJc w:val="left"/>
      <w:pPr>
        <w:ind w:left="5040" w:hanging="360"/>
      </w:pPr>
      <w:rPr>
        <w:rFonts w:ascii="Symbol" w:eastAsia="Symbol" w:hAnsi="Symbol" w:cs="Symbol" w:hint="default"/>
      </w:rPr>
    </w:lvl>
    <w:lvl w:ilvl="7" w:tplc="F9E0C882">
      <w:start w:val="1"/>
      <w:numFmt w:val="bullet"/>
      <w:lvlText w:val="o"/>
      <w:lvlJc w:val="left"/>
      <w:pPr>
        <w:ind w:left="5760" w:hanging="360"/>
      </w:pPr>
      <w:rPr>
        <w:rFonts w:ascii="Courier New" w:eastAsia="Courier New" w:hAnsi="Courier New" w:cs="Courier New" w:hint="default"/>
      </w:rPr>
    </w:lvl>
    <w:lvl w:ilvl="8" w:tplc="E20A201C">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CB12C2E"/>
    <w:multiLevelType w:val="hybridMultilevel"/>
    <w:tmpl w:val="250EF2B4"/>
    <w:lvl w:ilvl="0" w:tplc="6FDA6E8E">
      <w:start w:val="1"/>
      <w:numFmt w:val="bullet"/>
      <w:lvlText w:val="·"/>
      <w:lvlJc w:val="left"/>
      <w:pPr>
        <w:ind w:left="720" w:hanging="360"/>
      </w:pPr>
      <w:rPr>
        <w:rFonts w:ascii="Symbol" w:eastAsia="Symbol" w:hAnsi="Symbol" w:cs="Symbol" w:hint="default"/>
      </w:rPr>
    </w:lvl>
    <w:lvl w:ilvl="1" w:tplc="A5948DE6">
      <w:start w:val="1"/>
      <w:numFmt w:val="bullet"/>
      <w:lvlText w:val="o"/>
      <w:lvlJc w:val="left"/>
      <w:pPr>
        <w:ind w:left="1440" w:hanging="360"/>
      </w:pPr>
      <w:rPr>
        <w:rFonts w:ascii="Courier New" w:eastAsia="Courier New" w:hAnsi="Courier New" w:cs="Courier New" w:hint="default"/>
      </w:rPr>
    </w:lvl>
    <w:lvl w:ilvl="2" w:tplc="201AD2EC">
      <w:start w:val="1"/>
      <w:numFmt w:val="bullet"/>
      <w:lvlText w:val="§"/>
      <w:lvlJc w:val="left"/>
      <w:pPr>
        <w:ind w:left="2160" w:hanging="360"/>
      </w:pPr>
      <w:rPr>
        <w:rFonts w:ascii="Wingdings" w:eastAsia="Wingdings" w:hAnsi="Wingdings" w:cs="Wingdings" w:hint="default"/>
      </w:rPr>
    </w:lvl>
    <w:lvl w:ilvl="3" w:tplc="3B4E9546">
      <w:start w:val="1"/>
      <w:numFmt w:val="bullet"/>
      <w:lvlText w:val="·"/>
      <w:lvlJc w:val="left"/>
      <w:pPr>
        <w:ind w:left="2880" w:hanging="360"/>
      </w:pPr>
      <w:rPr>
        <w:rFonts w:ascii="Symbol" w:eastAsia="Symbol" w:hAnsi="Symbol" w:cs="Symbol" w:hint="default"/>
      </w:rPr>
    </w:lvl>
    <w:lvl w:ilvl="4" w:tplc="4720270A">
      <w:start w:val="1"/>
      <w:numFmt w:val="bullet"/>
      <w:lvlText w:val="o"/>
      <w:lvlJc w:val="left"/>
      <w:pPr>
        <w:ind w:left="3600" w:hanging="360"/>
      </w:pPr>
      <w:rPr>
        <w:rFonts w:ascii="Courier New" w:eastAsia="Courier New" w:hAnsi="Courier New" w:cs="Courier New" w:hint="default"/>
      </w:rPr>
    </w:lvl>
    <w:lvl w:ilvl="5" w:tplc="0B76EF26">
      <w:start w:val="1"/>
      <w:numFmt w:val="bullet"/>
      <w:lvlText w:val="§"/>
      <w:lvlJc w:val="left"/>
      <w:pPr>
        <w:ind w:left="4320" w:hanging="360"/>
      </w:pPr>
      <w:rPr>
        <w:rFonts w:ascii="Wingdings" w:eastAsia="Wingdings" w:hAnsi="Wingdings" w:cs="Wingdings" w:hint="default"/>
      </w:rPr>
    </w:lvl>
    <w:lvl w:ilvl="6" w:tplc="2F5A068C">
      <w:start w:val="1"/>
      <w:numFmt w:val="bullet"/>
      <w:lvlText w:val="·"/>
      <w:lvlJc w:val="left"/>
      <w:pPr>
        <w:ind w:left="5040" w:hanging="360"/>
      </w:pPr>
      <w:rPr>
        <w:rFonts w:ascii="Symbol" w:eastAsia="Symbol" w:hAnsi="Symbol" w:cs="Symbol" w:hint="default"/>
      </w:rPr>
    </w:lvl>
    <w:lvl w:ilvl="7" w:tplc="8AC40A06">
      <w:start w:val="1"/>
      <w:numFmt w:val="bullet"/>
      <w:lvlText w:val="o"/>
      <w:lvlJc w:val="left"/>
      <w:pPr>
        <w:ind w:left="5760" w:hanging="360"/>
      </w:pPr>
      <w:rPr>
        <w:rFonts w:ascii="Courier New" w:eastAsia="Courier New" w:hAnsi="Courier New" w:cs="Courier New" w:hint="default"/>
      </w:rPr>
    </w:lvl>
    <w:lvl w:ilvl="8" w:tplc="CF40854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3772A70"/>
    <w:multiLevelType w:val="hybridMultilevel"/>
    <w:tmpl w:val="3B0CA43C"/>
    <w:lvl w:ilvl="0" w:tplc="017AEAB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5EA00B2"/>
    <w:multiLevelType w:val="hybridMultilevel"/>
    <w:tmpl w:val="B85AEF70"/>
    <w:lvl w:ilvl="0" w:tplc="4B686CB4">
      <w:start w:val="1"/>
      <w:numFmt w:val="bullet"/>
      <w:lvlText w:val="·"/>
      <w:lvlJc w:val="left"/>
      <w:pPr>
        <w:ind w:left="709" w:hanging="360"/>
      </w:pPr>
      <w:rPr>
        <w:rFonts w:ascii="Symbol" w:eastAsia="Symbol" w:hAnsi="Symbol" w:cs="Symbol" w:hint="default"/>
      </w:rPr>
    </w:lvl>
    <w:lvl w:ilvl="1" w:tplc="8F74E0E4">
      <w:start w:val="1"/>
      <w:numFmt w:val="bullet"/>
      <w:lvlText w:val="o"/>
      <w:lvlJc w:val="left"/>
      <w:pPr>
        <w:ind w:left="1429" w:hanging="360"/>
      </w:pPr>
      <w:rPr>
        <w:rFonts w:ascii="Courier New" w:eastAsia="Courier New" w:hAnsi="Courier New" w:cs="Courier New" w:hint="default"/>
      </w:rPr>
    </w:lvl>
    <w:lvl w:ilvl="2" w:tplc="11D6BE30">
      <w:start w:val="1"/>
      <w:numFmt w:val="bullet"/>
      <w:lvlText w:val="§"/>
      <w:lvlJc w:val="left"/>
      <w:pPr>
        <w:ind w:left="2149" w:hanging="360"/>
      </w:pPr>
      <w:rPr>
        <w:rFonts w:ascii="Wingdings" w:eastAsia="Wingdings" w:hAnsi="Wingdings" w:cs="Wingdings" w:hint="default"/>
      </w:rPr>
    </w:lvl>
    <w:lvl w:ilvl="3" w:tplc="DB4468E8">
      <w:start w:val="1"/>
      <w:numFmt w:val="bullet"/>
      <w:lvlText w:val="·"/>
      <w:lvlJc w:val="left"/>
      <w:pPr>
        <w:ind w:left="2869" w:hanging="360"/>
      </w:pPr>
      <w:rPr>
        <w:rFonts w:ascii="Symbol" w:eastAsia="Symbol" w:hAnsi="Symbol" w:cs="Symbol" w:hint="default"/>
      </w:rPr>
    </w:lvl>
    <w:lvl w:ilvl="4" w:tplc="128012CC">
      <w:start w:val="1"/>
      <w:numFmt w:val="bullet"/>
      <w:lvlText w:val="o"/>
      <w:lvlJc w:val="left"/>
      <w:pPr>
        <w:ind w:left="3589" w:hanging="360"/>
      </w:pPr>
      <w:rPr>
        <w:rFonts w:ascii="Courier New" w:eastAsia="Courier New" w:hAnsi="Courier New" w:cs="Courier New" w:hint="default"/>
      </w:rPr>
    </w:lvl>
    <w:lvl w:ilvl="5" w:tplc="9C5C0DFC">
      <w:start w:val="1"/>
      <w:numFmt w:val="bullet"/>
      <w:lvlText w:val="§"/>
      <w:lvlJc w:val="left"/>
      <w:pPr>
        <w:ind w:left="4309" w:hanging="360"/>
      </w:pPr>
      <w:rPr>
        <w:rFonts w:ascii="Wingdings" w:eastAsia="Wingdings" w:hAnsi="Wingdings" w:cs="Wingdings" w:hint="default"/>
      </w:rPr>
    </w:lvl>
    <w:lvl w:ilvl="6" w:tplc="FD8A59F0">
      <w:start w:val="1"/>
      <w:numFmt w:val="bullet"/>
      <w:lvlText w:val="·"/>
      <w:lvlJc w:val="left"/>
      <w:pPr>
        <w:ind w:left="5029" w:hanging="360"/>
      </w:pPr>
      <w:rPr>
        <w:rFonts w:ascii="Symbol" w:eastAsia="Symbol" w:hAnsi="Symbol" w:cs="Symbol" w:hint="default"/>
      </w:rPr>
    </w:lvl>
    <w:lvl w:ilvl="7" w:tplc="C028619A">
      <w:start w:val="1"/>
      <w:numFmt w:val="bullet"/>
      <w:lvlText w:val="o"/>
      <w:lvlJc w:val="left"/>
      <w:pPr>
        <w:ind w:left="5749" w:hanging="360"/>
      </w:pPr>
      <w:rPr>
        <w:rFonts w:ascii="Courier New" w:eastAsia="Courier New" w:hAnsi="Courier New" w:cs="Courier New" w:hint="default"/>
      </w:rPr>
    </w:lvl>
    <w:lvl w:ilvl="8" w:tplc="ADC25614">
      <w:start w:val="1"/>
      <w:numFmt w:val="bullet"/>
      <w:lvlText w:val="§"/>
      <w:lvlJc w:val="left"/>
      <w:pPr>
        <w:ind w:left="6469" w:hanging="360"/>
      </w:pPr>
      <w:rPr>
        <w:rFonts w:ascii="Wingdings" w:eastAsia="Wingdings" w:hAnsi="Wingdings" w:cs="Wingdings" w:hint="default"/>
      </w:rPr>
    </w:lvl>
  </w:abstractNum>
  <w:num w:numId="1">
    <w:abstractNumId w:val="2"/>
  </w:num>
  <w:num w:numId="2">
    <w:abstractNumId w:val="0"/>
  </w:num>
  <w:num w:numId="3">
    <w:abstractNumId w:val="6"/>
  </w:num>
  <w:num w:numId="4">
    <w:abstractNumId w:val="5"/>
  </w:num>
  <w:num w:numId="5">
    <w:abstractNumId w:val="7"/>
  </w:num>
  <w:num w:numId="6">
    <w:abstractNumId w:val="10"/>
  </w:num>
  <w:num w:numId="7">
    <w:abstractNumId w:val="3"/>
  </w:num>
  <w:num w:numId="8">
    <w:abstractNumId w:val="9"/>
  </w:num>
  <w:num w:numId="9">
    <w:abstractNumId w:val="11"/>
  </w:num>
  <w:num w:numId="10">
    <w:abstractNumId w:val="4"/>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4A8"/>
    <w:rsid w:val="000264A8"/>
    <w:rsid w:val="00027B85"/>
    <w:rsid w:val="0003204D"/>
    <w:rsid w:val="000638E2"/>
    <w:rsid w:val="00073E77"/>
    <w:rsid w:val="000B291B"/>
    <w:rsid w:val="000D6D40"/>
    <w:rsid w:val="00272043"/>
    <w:rsid w:val="00286488"/>
    <w:rsid w:val="002873FF"/>
    <w:rsid w:val="002B7A19"/>
    <w:rsid w:val="00342FE8"/>
    <w:rsid w:val="003A1F51"/>
    <w:rsid w:val="00426F2A"/>
    <w:rsid w:val="00433604"/>
    <w:rsid w:val="004A6797"/>
    <w:rsid w:val="004B1993"/>
    <w:rsid w:val="004B5103"/>
    <w:rsid w:val="004C5FEB"/>
    <w:rsid w:val="004F244A"/>
    <w:rsid w:val="00536630"/>
    <w:rsid w:val="005904F7"/>
    <w:rsid w:val="005C77EA"/>
    <w:rsid w:val="005E05C5"/>
    <w:rsid w:val="005F5869"/>
    <w:rsid w:val="00662E9F"/>
    <w:rsid w:val="00680712"/>
    <w:rsid w:val="006E6D26"/>
    <w:rsid w:val="00734B96"/>
    <w:rsid w:val="00755B7A"/>
    <w:rsid w:val="00794131"/>
    <w:rsid w:val="007D41AB"/>
    <w:rsid w:val="00801FDE"/>
    <w:rsid w:val="008B7C33"/>
    <w:rsid w:val="008D7236"/>
    <w:rsid w:val="00912933"/>
    <w:rsid w:val="00963A7B"/>
    <w:rsid w:val="009B6C35"/>
    <w:rsid w:val="00A361A2"/>
    <w:rsid w:val="00A70B94"/>
    <w:rsid w:val="00AA64B9"/>
    <w:rsid w:val="00AD6661"/>
    <w:rsid w:val="00AE07AC"/>
    <w:rsid w:val="00AE3E10"/>
    <w:rsid w:val="00B15A3A"/>
    <w:rsid w:val="00B9541F"/>
    <w:rsid w:val="00BA5A23"/>
    <w:rsid w:val="00BC2F37"/>
    <w:rsid w:val="00BC3AC7"/>
    <w:rsid w:val="00BE052B"/>
    <w:rsid w:val="00BF3D78"/>
    <w:rsid w:val="00C8220F"/>
    <w:rsid w:val="00C84D5C"/>
    <w:rsid w:val="00CC697E"/>
    <w:rsid w:val="00CC6B82"/>
    <w:rsid w:val="00CC7C9B"/>
    <w:rsid w:val="00CE4DC1"/>
    <w:rsid w:val="00CF6983"/>
    <w:rsid w:val="00D701FF"/>
    <w:rsid w:val="00D9035E"/>
    <w:rsid w:val="00DE28A3"/>
    <w:rsid w:val="00E51251"/>
    <w:rsid w:val="00ED202D"/>
    <w:rsid w:val="00EE23B5"/>
    <w:rsid w:val="00F46434"/>
    <w:rsid w:val="00FF2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1FFF"/>
  <w15:docId w15:val="{28BF59A3-6BA2-42BB-9194-7AC5B71A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ru-RU" w:eastAsia="ru-RU"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spacing w:after="120"/>
      <w:contextualSpacing/>
      <w:outlineLvl w:val="0"/>
    </w:pPr>
    <w:rPr>
      <w:rFonts w:ascii="Palatino" w:eastAsia="Palatino" w:hAnsi="Palatino" w:cs="Palatino"/>
      <w:sz w:val="36"/>
    </w:rPr>
  </w:style>
  <w:style w:type="paragraph" w:styleId="2">
    <w:name w:val="heading 2"/>
    <w:basedOn w:val="a"/>
    <w:next w:val="a"/>
    <w:pPr>
      <w:spacing w:before="120" w:after="160"/>
      <w:contextualSpacing/>
      <w:outlineLvl w:val="1"/>
    </w:pPr>
    <w:rPr>
      <w:b/>
      <w:sz w:val="26"/>
    </w:rPr>
  </w:style>
  <w:style w:type="paragraph" w:styleId="3">
    <w:name w:val="heading 3"/>
    <w:basedOn w:val="a"/>
    <w:next w:val="a"/>
    <w:pPr>
      <w:spacing w:before="120" w:after="160"/>
      <w:contextualSpacing/>
      <w:outlineLvl w:val="2"/>
    </w:pPr>
    <w:rPr>
      <w:b/>
      <w:i/>
      <w:color w:val="666666"/>
      <w:sz w:val="24"/>
    </w:rPr>
  </w:style>
  <w:style w:type="paragraph" w:styleId="4">
    <w:name w:val="heading 4"/>
    <w:basedOn w:val="a"/>
    <w:next w:val="a"/>
    <w:pPr>
      <w:spacing w:before="120" w:after="120"/>
      <w:contextualSpacing/>
      <w:outlineLvl w:val="3"/>
    </w:pPr>
    <w:rPr>
      <w:rFonts w:ascii="Palatino" w:eastAsia="Palatino" w:hAnsi="Palatino" w:cs="Palatino"/>
      <w:b/>
      <w:sz w:val="24"/>
    </w:rPr>
  </w:style>
  <w:style w:type="paragraph" w:styleId="5">
    <w:name w:val="heading 5"/>
    <w:basedOn w:val="a"/>
    <w:next w:val="a"/>
    <w:pPr>
      <w:spacing w:before="120" w:after="120"/>
      <w:contextualSpacing/>
      <w:outlineLvl w:val="4"/>
    </w:pPr>
    <w:rPr>
      <w:b/>
      <w:sz w:val="22"/>
    </w:rPr>
  </w:style>
  <w:style w:type="paragraph" w:styleId="6">
    <w:name w:val="heading 6"/>
    <w:basedOn w:val="a"/>
    <w:next w:val="a"/>
    <w:pPr>
      <w:spacing w:before="120" w:after="120"/>
      <w:contextualSpacing/>
      <w:outlineLvl w:val="5"/>
    </w:pPr>
    <w:rPr>
      <w:i/>
      <w:color w:val="666666"/>
      <w:sz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a3">
    <w:name w:val="Title"/>
    <w:basedOn w:val="a"/>
    <w:next w:val="a"/>
    <w:pPr>
      <w:contextualSpacing/>
    </w:pPr>
    <w:rPr>
      <w:rFonts w:ascii="Palatino" w:eastAsia="Palatino" w:hAnsi="Palatino" w:cs="Palatino"/>
      <w:sz w:val="60"/>
    </w:rPr>
  </w:style>
  <w:style w:type="paragraph" w:customStyle="1" w:styleId="Default">
    <w:name w:val="Default"/>
    <w:basedOn w:val="a"/>
    <w:next w:val="a"/>
    <w:pPr>
      <w:spacing w:line="280" w:lineRule="auto"/>
      <w:contextualSpacing/>
      <w:jc w:val="both"/>
    </w:pPr>
    <w:rPr>
      <w:rFonts w:ascii="Times New Roman" w:eastAsia="Times New Roman" w:hAnsi="Times New Roman" w:cs="Times New Roman"/>
      <w:color w:val="808080"/>
      <w:sz w:val="21"/>
    </w:rPr>
  </w:style>
  <w:style w:type="paragraph" w:customStyle="1" w:styleId="Bigger">
    <w:name w:val="Bigger"/>
    <w:basedOn w:val="a"/>
    <w:next w:val="a"/>
    <w:pPr>
      <w:spacing w:line="280" w:lineRule="auto"/>
      <w:contextualSpacing/>
      <w:jc w:val="both"/>
    </w:pPr>
    <w:rPr>
      <w:rFonts w:ascii="Times New Roman" w:eastAsia="Times New Roman" w:hAnsi="Times New Roman" w:cs="Times New Roman"/>
      <w:color w:val="808080"/>
      <w:sz w:val="22"/>
    </w:rPr>
  </w:style>
  <w:style w:type="paragraph" w:customStyle="1" w:styleId="Left">
    <w:name w:val="Left"/>
    <w:basedOn w:val="a"/>
    <w:next w:val="a"/>
    <w:pPr>
      <w:spacing w:line="280" w:lineRule="auto"/>
      <w:contextualSpacing/>
    </w:pPr>
    <w:rPr>
      <w:rFonts w:ascii="Times New Roman" w:eastAsia="Times New Roman" w:hAnsi="Times New Roman" w:cs="Times New Roman"/>
      <w:color w:val="808080"/>
      <w:sz w:val="21"/>
    </w:rPr>
  </w:style>
  <w:style w:type="paragraph" w:customStyle="1" w:styleId="Right">
    <w:name w:val="Right"/>
    <w:basedOn w:val="a"/>
    <w:next w:val="a"/>
    <w:pPr>
      <w:spacing w:line="280" w:lineRule="auto"/>
      <w:contextualSpacing/>
      <w:jc w:val="right"/>
    </w:pPr>
    <w:rPr>
      <w:rFonts w:ascii="Times New Roman" w:eastAsia="Times New Roman" w:hAnsi="Times New Roman" w:cs="Times New Roman"/>
      <w:b/>
      <w:i/>
      <w:color w:val="808080"/>
      <w:sz w:val="21"/>
    </w:rPr>
  </w:style>
  <w:style w:type="paragraph" w:customStyle="1" w:styleId="Head">
    <w:name w:val="Head"/>
    <w:basedOn w:val="a"/>
    <w:next w:val="a"/>
    <w:pPr>
      <w:contextualSpacing/>
      <w:jc w:val="center"/>
    </w:pPr>
    <w:rPr>
      <w:rFonts w:ascii="Times New Roman" w:eastAsia="Times New Roman" w:hAnsi="Times New Roman" w:cs="Times New Roman"/>
      <w:b/>
      <w:color w:val="808080"/>
      <w:sz w:val="27"/>
    </w:rPr>
  </w:style>
  <w:style w:type="paragraph" w:styleId="a4">
    <w:name w:val="Subtitle"/>
    <w:basedOn w:val="a"/>
    <w:next w:val="a"/>
    <w:pPr>
      <w:spacing w:after="100"/>
      <w:contextualSpacing/>
      <w:jc w:val="center"/>
    </w:pPr>
    <w:rPr>
      <w:rFonts w:ascii="Times New Roman" w:eastAsia="Times New Roman" w:hAnsi="Times New Roman" w:cs="Times New Roman"/>
      <w:b/>
      <w:color w:val="808080"/>
      <w:sz w:val="21"/>
    </w:rPr>
  </w:style>
  <w:style w:type="paragraph" w:customStyle="1" w:styleId="Subbigger">
    <w:name w:val="Sub_bigger"/>
    <w:basedOn w:val="a"/>
    <w:next w:val="a"/>
    <w:pPr>
      <w:spacing w:after="100"/>
      <w:contextualSpacing/>
      <w:jc w:val="center"/>
    </w:pPr>
    <w:rPr>
      <w:rFonts w:ascii="Times New Roman" w:eastAsia="Times New Roman" w:hAnsi="Times New Roman" w:cs="Times New Roman"/>
      <w:b/>
      <w:color w:val="808080"/>
      <w:sz w:val="22"/>
    </w:rPr>
  </w:style>
  <w:style w:type="paragraph" w:customStyle="1" w:styleId="Subhead">
    <w:name w:val="Subhead"/>
    <w:basedOn w:val="a"/>
    <w:next w:val="a"/>
    <w:pPr>
      <w:contextualSpacing/>
      <w:jc w:val="center"/>
    </w:pPr>
    <w:rPr>
      <w:rFonts w:ascii="Times New Roman" w:eastAsia="Times New Roman" w:hAnsi="Times New Roman" w:cs="Times New Roman"/>
      <w:b/>
      <w:color w:val="808080"/>
      <w:sz w:val="21"/>
    </w:rPr>
  </w:style>
  <w:style w:type="table" w:customStyle="1" w:styleId="a5">
    <w:basedOn w:val="TableNormal"/>
    <w:tblPr>
      <w:tblStyleRowBandSize w:val="1"/>
      <w:tblStyleColBandSize w:val="1"/>
    </w:tblPr>
  </w:style>
  <w:style w:type="paragraph" w:styleId="a6">
    <w:name w:val="Balloon Text"/>
    <w:basedOn w:val="a"/>
    <w:link w:val="a7"/>
    <w:uiPriority w:val="99"/>
    <w:semiHidden/>
    <w:unhideWhenUsed/>
    <w:rsid w:val="00B15A3A"/>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5A3A"/>
    <w:rPr>
      <w:rFonts w:ascii="Tahoma" w:hAnsi="Tahoma" w:cs="Tahoma"/>
      <w:sz w:val="16"/>
      <w:szCs w:val="16"/>
    </w:rPr>
  </w:style>
  <w:style w:type="paragraph" w:styleId="a8">
    <w:name w:val="List Paragraph"/>
    <w:basedOn w:val="a"/>
    <w:uiPriority w:val="34"/>
    <w:qFormat/>
    <w:rsid w:val="00342FE8"/>
    <w:pPr>
      <w:ind w:left="720"/>
      <w:contextualSpacing/>
    </w:pPr>
  </w:style>
  <w:style w:type="character" w:styleId="a9">
    <w:name w:val="Hyperlink"/>
    <w:basedOn w:val="a0"/>
    <w:uiPriority w:val="99"/>
    <w:unhideWhenUsed/>
    <w:rsid w:val="00AA64B9"/>
    <w:rPr>
      <w:color w:val="0000FF" w:themeColor="hyperlink"/>
      <w:u w:val="single"/>
    </w:rPr>
  </w:style>
  <w:style w:type="table" w:styleId="aa">
    <w:name w:val="Table Grid"/>
    <w:basedOn w:val="a1"/>
    <w:uiPriority w:val="59"/>
    <w:rsid w:val="000D6D40"/>
    <w:pPr>
      <w:spacing w:line="240" w:lineRule="auto"/>
    </w:pPr>
    <w:rPr>
      <w:rFonts w:asciiTheme="minorHAnsi" w:eastAsiaTheme="minorEastAsia"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a"/>
    <w:uiPriority w:val="59"/>
    <w:rsid w:val="00C8220F"/>
    <w:pPr>
      <w:spacing w:line="240" w:lineRule="auto"/>
    </w:pPr>
    <w:rPr>
      <w:rFonts w:ascii="Times New Roman" w:eastAsia="Times New Roman" w:hAnsi="Times New Roman" w:cs="Times New Roman"/>
      <w:color w:val="aut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5815">
      <w:bodyDiv w:val="1"/>
      <w:marLeft w:val="0"/>
      <w:marRight w:val="0"/>
      <w:marTop w:val="0"/>
      <w:marBottom w:val="0"/>
      <w:divBdr>
        <w:top w:val="none" w:sz="0" w:space="0" w:color="auto"/>
        <w:left w:val="none" w:sz="0" w:space="0" w:color="auto"/>
        <w:bottom w:val="none" w:sz="0" w:space="0" w:color="auto"/>
        <w:right w:val="none" w:sz="0" w:space="0" w:color="auto"/>
      </w:divBdr>
    </w:div>
    <w:div w:id="605844173">
      <w:bodyDiv w:val="1"/>
      <w:marLeft w:val="0"/>
      <w:marRight w:val="0"/>
      <w:marTop w:val="0"/>
      <w:marBottom w:val="0"/>
      <w:divBdr>
        <w:top w:val="none" w:sz="0" w:space="0" w:color="auto"/>
        <w:left w:val="none" w:sz="0" w:space="0" w:color="auto"/>
        <w:bottom w:val="none" w:sz="0" w:space="0" w:color="auto"/>
        <w:right w:val="none" w:sz="0" w:space="0" w:color="auto"/>
      </w:divBdr>
    </w:div>
    <w:div w:id="658534449">
      <w:bodyDiv w:val="1"/>
      <w:marLeft w:val="0"/>
      <w:marRight w:val="0"/>
      <w:marTop w:val="0"/>
      <w:marBottom w:val="0"/>
      <w:divBdr>
        <w:top w:val="none" w:sz="0" w:space="0" w:color="auto"/>
        <w:left w:val="none" w:sz="0" w:space="0" w:color="auto"/>
        <w:bottom w:val="none" w:sz="0" w:space="0" w:color="auto"/>
        <w:right w:val="none" w:sz="0" w:space="0" w:color="auto"/>
      </w:divBdr>
      <w:divsChild>
        <w:div w:id="455104967">
          <w:marLeft w:val="0"/>
          <w:marRight w:val="0"/>
          <w:marTop w:val="0"/>
          <w:marBottom w:val="0"/>
          <w:divBdr>
            <w:top w:val="none" w:sz="0" w:space="0" w:color="auto"/>
            <w:left w:val="none" w:sz="0" w:space="0" w:color="auto"/>
            <w:bottom w:val="none" w:sz="0" w:space="0" w:color="auto"/>
            <w:right w:val="none" w:sz="0" w:space="0" w:color="auto"/>
          </w:divBdr>
        </w:div>
        <w:div w:id="1156187495">
          <w:marLeft w:val="0"/>
          <w:marRight w:val="0"/>
          <w:marTop w:val="0"/>
          <w:marBottom w:val="0"/>
          <w:divBdr>
            <w:top w:val="none" w:sz="0" w:space="0" w:color="auto"/>
            <w:left w:val="none" w:sz="0" w:space="0" w:color="auto"/>
            <w:bottom w:val="none" w:sz="0" w:space="0" w:color="auto"/>
            <w:right w:val="none" w:sz="0" w:space="0" w:color="auto"/>
          </w:divBdr>
        </w:div>
        <w:div w:id="1198542914">
          <w:marLeft w:val="720"/>
          <w:marRight w:val="0"/>
          <w:marTop w:val="0"/>
          <w:marBottom w:val="0"/>
          <w:divBdr>
            <w:top w:val="none" w:sz="0" w:space="0" w:color="auto"/>
            <w:left w:val="none" w:sz="0" w:space="0" w:color="auto"/>
            <w:bottom w:val="none" w:sz="0" w:space="0" w:color="auto"/>
            <w:right w:val="none" w:sz="0" w:space="0" w:color="auto"/>
          </w:divBdr>
        </w:div>
        <w:div w:id="257757022">
          <w:marLeft w:val="720"/>
          <w:marRight w:val="0"/>
          <w:marTop w:val="0"/>
          <w:marBottom w:val="0"/>
          <w:divBdr>
            <w:top w:val="none" w:sz="0" w:space="0" w:color="auto"/>
            <w:left w:val="none" w:sz="0" w:space="0" w:color="auto"/>
            <w:bottom w:val="none" w:sz="0" w:space="0" w:color="auto"/>
            <w:right w:val="none" w:sz="0" w:space="0" w:color="auto"/>
          </w:divBdr>
        </w:div>
        <w:div w:id="52967563">
          <w:marLeft w:val="720"/>
          <w:marRight w:val="0"/>
          <w:marTop w:val="0"/>
          <w:marBottom w:val="0"/>
          <w:divBdr>
            <w:top w:val="none" w:sz="0" w:space="0" w:color="auto"/>
            <w:left w:val="none" w:sz="0" w:space="0" w:color="auto"/>
            <w:bottom w:val="none" w:sz="0" w:space="0" w:color="auto"/>
            <w:right w:val="none" w:sz="0" w:space="0" w:color="auto"/>
          </w:divBdr>
        </w:div>
        <w:div w:id="1167555777">
          <w:marLeft w:val="720"/>
          <w:marRight w:val="0"/>
          <w:marTop w:val="0"/>
          <w:marBottom w:val="0"/>
          <w:divBdr>
            <w:top w:val="none" w:sz="0" w:space="0" w:color="auto"/>
            <w:left w:val="none" w:sz="0" w:space="0" w:color="auto"/>
            <w:bottom w:val="none" w:sz="0" w:space="0" w:color="auto"/>
            <w:right w:val="none" w:sz="0" w:space="0" w:color="auto"/>
          </w:divBdr>
        </w:div>
      </w:divsChild>
    </w:div>
    <w:div w:id="1706175408">
      <w:bodyDiv w:val="1"/>
      <w:marLeft w:val="0"/>
      <w:marRight w:val="0"/>
      <w:marTop w:val="0"/>
      <w:marBottom w:val="0"/>
      <w:divBdr>
        <w:top w:val="none" w:sz="0" w:space="0" w:color="auto"/>
        <w:left w:val="none" w:sz="0" w:space="0" w:color="auto"/>
        <w:bottom w:val="none" w:sz="0" w:space="0" w:color="auto"/>
        <w:right w:val="none" w:sz="0" w:space="0" w:color="auto"/>
      </w:divBdr>
    </w:div>
    <w:div w:id="1800221850">
      <w:bodyDiv w:val="1"/>
      <w:marLeft w:val="0"/>
      <w:marRight w:val="0"/>
      <w:marTop w:val="0"/>
      <w:marBottom w:val="0"/>
      <w:divBdr>
        <w:top w:val="none" w:sz="0" w:space="0" w:color="auto"/>
        <w:left w:val="none" w:sz="0" w:space="0" w:color="auto"/>
        <w:bottom w:val="none" w:sz="0" w:space="0" w:color="auto"/>
        <w:right w:val="none" w:sz="0" w:space="0" w:color="auto"/>
      </w:divBdr>
    </w:div>
    <w:div w:id="194819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y.gzakypk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B433274E74973B4DCF1090F01023C"/>
        <w:category>
          <w:name w:val="Общие"/>
          <w:gallery w:val="placeholder"/>
        </w:category>
        <w:types>
          <w:type w:val="bbPlcHdr"/>
        </w:types>
        <w:behaviors>
          <w:behavior w:val="content"/>
        </w:behaviors>
        <w:guid w:val="{4F165873-AB82-4EF7-8496-D91F229A6DD7}"/>
      </w:docPartPr>
      <w:docPartBody>
        <w:p w:rsidR="00CE6C98" w:rsidRDefault="00F80C80" w:rsidP="00F80C80">
          <w:pPr>
            <w:pStyle w:val="776B433274E74973B4DCF1090F01023C"/>
          </w:pPr>
          <w:r>
            <w:rPr>
              <w:rStyle w:val="a3"/>
              <w:rFonts w:ascii="SimSun" w:eastAsia="SimSun" w:hAnsi="SimSun" w:cs="SimSun" w:hint="eastAsia"/>
            </w:rPr>
            <w:t>䀄㠄㰄㔄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roxima nova">
    <w:altName w:val="Times New Roman"/>
    <w:charset w:val="00"/>
    <w:family w:val="auto"/>
    <w:pitch w:val="default"/>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80"/>
    <w:rsid w:val="0003627E"/>
    <w:rsid w:val="00126DA3"/>
    <w:rsid w:val="002B6F66"/>
    <w:rsid w:val="00461AE8"/>
    <w:rsid w:val="00483910"/>
    <w:rsid w:val="007E27D2"/>
    <w:rsid w:val="009C0729"/>
    <w:rsid w:val="00C04DDA"/>
    <w:rsid w:val="00CE6C98"/>
    <w:rsid w:val="00F80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0C80"/>
    <w:rPr>
      <w:color w:val="808080"/>
    </w:rPr>
  </w:style>
  <w:style w:type="paragraph" w:customStyle="1" w:styleId="776B433274E74973B4DCF1090F01023C">
    <w:name w:val="776B433274E74973B4DCF1090F01023C"/>
    <w:rsid w:val="00F8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ADE49-7BB8-4AB9-916F-68EEBF6E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6394</Words>
  <Characters>36450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Dogovor obuchenie predoplata-1764333569.docx</vt:lpstr>
    </vt:vector>
  </TitlesOfParts>
  <Company/>
  <LinksUpToDate>false</LinksUpToDate>
  <CharactersWithSpaces>42759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 obuchenie predoplata-1764333569.docx</dc:title>
  <dc:creator>Спирина Олеся Николаевна</dc:creator>
  <cp:lastModifiedBy>User</cp:lastModifiedBy>
  <cp:revision>9</cp:revision>
  <dcterms:created xsi:type="dcterms:W3CDTF">2026-08-10T08:41:00Z</dcterms:created>
  <dcterms:modified xsi:type="dcterms:W3CDTF">2026-08-17T08:04:00Z</dcterms:modified>
</cp:coreProperties>
</file>