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08F51" w14:textId="76A69F22" w:rsidR="00126B1A" w:rsidRDefault="00A60724" w:rsidP="00A60724">
      <w:pPr>
        <w:rPr>
          <w:b/>
          <w:bCs/>
          <w:noProof/>
        </w:rPr>
      </w:pPr>
      <w:bookmarkStart w:id="0" w:name="_Toc10817088"/>
      <w:r>
        <w:rPr>
          <w:b/>
          <w:bCs/>
          <w:noProof/>
        </w:rPr>
        <w:t xml:space="preserve">                                           </w:t>
      </w:r>
      <w:r w:rsidR="00126B1A">
        <w:rPr>
          <w:b/>
          <w:bCs/>
          <w:noProof/>
        </w:rPr>
        <w:t xml:space="preserve">ИКЗ </w:t>
      </w:r>
      <w:bookmarkStart w:id="1" w:name="_GoBack"/>
      <w:bookmarkEnd w:id="1"/>
      <w:r w:rsidR="00126B1A" w:rsidRPr="00126B1A">
        <w:rPr>
          <w:b/>
          <w:bCs/>
          <w:noProof/>
        </w:rPr>
        <w:t>261773310856977190100100150930000244</w:t>
      </w:r>
      <w:r>
        <w:rPr>
          <w:b/>
          <w:bCs/>
          <w:noProof/>
        </w:rPr>
        <w:t xml:space="preserve">   </w:t>
      </w:r>
      <w:bookmarkEnd w:id="0"/>
    </w:p>
    <w:p w14:paraId="444A1FC1" w14:textId="77777777" w:rsidR="00126B1A" w:rsidRDefault="00126B1A" w:rsidP="00A60724">
      <w:pPr>
        <w:rPr>
          <w:b/>
          <w:bCs/>
          <w:noProof/>
        </w:rPr>
      </w:pPr>
    </w:p>
    <w:p w14:paraId="18E790F3" w14:textId="6067F67C" w:rsidR="006D39F3" w:rsidRPr="00A60724" w:rsidRDefault="00126B1A" w:rsidP="00A60724">
      <w:pPr>
        <w:rPr>
          <w:b/>
          <w:bCs/>
          <w:noProof/>
        </w:rPr>
      </w:pPr>
      <w:r>
        <w:rPr>
          <w:b/>
          <w:bCs/>
          <w:noProof/>
        </w:rPr>
        <w:t xml:space="preserve">                                    </w:t>
      </w:r>
      <w:r w:rsidR="008B7278">
        <w:rPr>
          <w:b/>
          <w:bCs/>
          <w:noProof/>
        </w:rPr>
        <w:t>Описание объекта закупки</w:t>
      </w:r>
      <w:r w:rsidR="00953143">
        <w:rPr>
          <w:b/>
          <w:bCs/>
          <w:noProof/>
        </w:rPr>
        <w:t xml:space="preserve"> </w:t>
      </w:r>
    </w:p>
    <w:p w14:paraId="06B074A6" w14:textId="77777777" w:rsidR="006D39F3" w:rsidRPr="006D39F3" w:rsidRDefault="006D39F3" w:rsidP="006D39F3">
      <w:pPr>
        <w:jc w:val="center"/>
        <w:rPr>
          <w:b/>
          <w:sz w:val="4"/>
          <w:szCs w:val="4"/>
          <w:u w:val="single"/>
        </w:rPr>
      </w:pPr>
    </w:p>
    <w:p w14:paraId="3A77CAE3" w14:textId="77777777" w:rsidR="00CE68CE" w:rsidRPr="00C06706" w:rsidRDefault="006D39F3" w:rsidP="00C06706">
      <w:pPr>
        <w:jc w:val="center"/>
        <w:rPr>
          <w:b/>
          <w:sz w:val="28"/>
          <w:szCs w:val="28"/>
          <w:u w:val="single"/>
        </w:rPr>
      </w:pPr>
      <w:r w:rsidRPr="001A1925">
        <w:rPr>
          <w:b/>
          <w:sz w:val="28"/>
          <w:szCs w:val="28"/>
          <w:u w:val="single"/>
        </w:rPr>
        <w:t>Общие требования</w:t>
      </w:r>
    </w:p>
    <w:p w14:paraId="20AF445A" w14:textId="77777777" w:rsidR="000B672A" w:rsidRDefault="000B672A" w:rsidP="00B21A7C">
      <w:pPr>
        <w:jc w:val="center"/>
        <w:rPr>
          <w:b/>
        </w:rPr>
      </w:pPr>
    </w:p>
    <w:tbl>
      <w:tblPr>
        <w:tblW w:w="10505" w:type="dxa"/>
        <w:tblInd w:w="93" w:type="dxa"/>
        <w:tblLook w:val="04A0" w:firstRow="1" w:lastRow="0" w:firstColumn="1" w:lastColumn="0" w:noHBand="0" w:noVBand="1"/>
      </w:tblPr>
      <w:tblGrid>
        <w:gridCol w:w="540"/>
        <w:gridCol w:w="2920"/>
        <w:gridCol w:w="7045"/>
      </w:tblGrid>
      <w:tr w:rsidR="000B672A" w:rsidRPr="006B133B" w14:paraId="38F77E2D" w14:textId="77777777" w:rsidTr="000B672A">
        <w:trPr>
          <w:trHeight w:val="57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DDFB05" w14:textId="77777777" w:rsidR="000B672A" w:rsidRPr="006B133B" w:rsidRDefault="000B672A" w:rsidP="000B672A">
            <w:pPr>
              <w:jc w:val="center"/>
              <w:rPr>
                <w:b/>
                <w:bCs/>
                <w:color w:val="000000"/>
                <w:sz w:val="22"/>
                <w:szCs w:val="22"/>
              </w:rPr>
            </w:pPr>
            <w:r w:rsidRPr="006B133B">
              <w:rPr>
                <w:b/>
                <w:bCs/>
                <w:color w:val="000000"/>
                <w:sz w:val="22"/>
                <w:szCs w:val="22"/>
              </w:rPr>
              <w:t xml:space="preserve">№ </w:t>
            </w:r>
            <w:proofErr w:type="gramStart"/>
            <w:r w:rsidRPr="006B133B">
              <w:rPr>
                <w:b/>
                <w:bCs/>
                <w:color w:val="000000"/>
                <w:sz w:val="22"/>
                <w:szCs w:val="22"/>
              </w:rPr>
              <w:t>п</w:t>
            </w:r>
            <w:proofErr w:type="gramEnd"/>
            <w:r w:rsidRPr="006B133B">
              <w:rPr>
                <w:b/>
                <w:bCs/>
                <w:color w:val="000000"/>
                <w:sz w:val="22"/>
                <w:szCs w:val="22"/>
              </w:rPr>
              <w:t>/п</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24F3F637" w14:textId="77777777" w:rsidR="000B672A" w:rsidRPr="006B133B" w:rsidRDefault="000B672A" w:rsidP="000B672A">
            <w:pPr>
              <w:jc w:val="center"/>
              <w:rPr>
                <w:b/>
                <w:bCs/>
                <w:color w:val="000000"/>
                <w:sz w:val="22"/>
                <w:szCs w:val="22"/>
              </w:rPr>
            </w:pPr>
            <w:r w:rsidRPr="006B133B">
              <w:rPr>
                <w:b/>
                <w:bCs/>
                <w:color w:val="000000"/>
                <w:sz w:val="22"/>
                <w:szCs w:val="22"/>
              </w:rPr>
              <w:t>Наименование существенного условия</w:t>
            </w:r>
          </w:p>
        </w:tc>
        <w:tc>
          <w:tcPr>
            <w:tcW w:w="7045" w:type="dxa"/>
            <w:tcBorders>
              <w:top w:val="single" w:sz="4" w:space="0" w:color="auto"/>
              <w:left w:val="nil"/>
              <w:bottom w:val="single" w:sz="4" w:space="0" w:color="auto"/>
              <w:right w:val="single" w:sz="4" w:space="0" w:color="auto"/>
            </w:tcBorders>
            <w:shd w:val="clear" w:color="auto" w:fill="auto"/>
            <w:vAlign w:val="center"/>
            <w:hideMark/>
          </w:tcPr>
          <w:p w14:paraId="3E395826" w14:textId="77777777" w:rsidR="000B672A" w:rsidRPr="006B133B" w:rsidRDefault="000B672A" w:rsidP="000B672A">
            <w:pPr>
              <w:jc w:val="center"/>
              <w:rPr>
                <w:b/>
                <w:bCs/>
                <w:color w:val="000000"/>
                <w:sz w:val="22"/>
                <w:szCs w:val="22"/>
              </w:rPr>
            </w:pPr>
            <w:r w:rsidRPr="006B133B">
              <w:rPr>
                <w:b/>
                <w:bCs/>
                <w:color w:val="000000"/>
                <w:sz w:val="22"/>
                <w:szCs w:val="22"/>
              </w:rPr>
              <w:t>Значение</w:t>
            </w:r>
          </w:p>
        </w:tc>
      </w:tr>
      <w:tr w:rsidR="000B672A" w:rsidRPr="006B133B" w14:paraId="13A0C179" w14:textId="77777777" w:rsidTr="000B672A">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9B04C0F" w14:textId="77777777" w:rsidR="000B672A" w:rsidRPr="006B133B" w:rsidRDefault="000B672A" w:rsidP="000B672A">
            <w:pPr>
              <w:rPr>
                <w:color w:val="000000"/>
                <w:sz w:val="22"/>
                <w:szCs w:val="22"/>
              </w:rPr>
            </w:pPr>
            <w:r w:rsidRPr="006B133B">
              <w:rPr>
                <w:color w:val="000000"/>
                <w:sz w:val="22"/>
                <w:szCs w:val="22"/>
              </w:rPr>
              <w:t>1.</w:t>
            </w:r>
          </w:p>
        </w:tc>
        <w:tc>
          <w:tcPr>
            <w:tcW w:w="2920" w:type="dxa"/>
            <w:tcBorders>
              <w:top w:val="nil"/>
              <w:left w:val="nil"/>
              <w:bottom w:val="single" w:sz="4" w:space="0" w:color="auto"/>
              <w:right w:val="single" w:sz="4" w:space="0" w:color="auto"/>
            </w:tcBorders>
            <w:shd w:val="clear" w:color="auto" w:fill="auto"/>
            <w:vAlign w:val="center"/>
            <w:hideMark/>
          </w:tcPr>
          <w:p w14:paraId="4B628868" w14:textId="77777777" w:rsidR="000B672A" w:rsidRPr="006B133B" w:rsidRDefault="000B672A" w:rsidP="000B672A">
            <w:pPr>
              <w:rPr>
                <w:color w:val="000000"/>
                <w:sz w:val="22"/>
                <w:szCs w:val="22"/>
              </w:rPr>
            </w:pPr>
            <w:bookmarkStart w:id="2" w:name="RANGE!B5"/>
            <w:r w:rsidRPr="006B133B">
              <w:rPr>
                <w:color w:val="000000"/>
                <w:sz w:val="22"/>
                <w:szCs w:val="22"/>
              </w:rPr>
              <w:t>Сроки (график) оказания услуг</w:t>
            </w:r>
            <w:bookmarkEnd w:id="2"/>
          </w:p>
        </w:tc>
        <w:tc>
          <w:tcPr>
            <w:tcW w:w="7045" w:type="dxa"/>
            <w:tcBorders>
              <w:top w:val="nil"/>
              <w:left w:val="nil"/>
              <w:bottom w:val="single" w:sz="4" w:space="0" w:color="auto"/>
              <w:right w:val="single" w:sz="4" w:space="0" w:color="auto"/>
            </w:tcBorders>
            <w:shd w:val="clear" w:color="auto" w:fill="auto"/>
            <w:vAlign w:val="center"/>
            <w:hideMark/>
          </w:tcPr>
          <w:p w14:paraId="1E17D706" w14:textId="57238443" w:rsidR="000B672A" w:rsidRPr="006B133B" w:rsidRDefault="000B672A" w:rsidP="000B672A">
            <w:pPr>
              <w:rPr>
                <w:color w:val="000000"/>
                <w:sz w:val="22"/>
                <w:szCs w:val="22"/>
              </w:rPr>
            </w:pPr>
            <w:r w:rsidRPr="006B133B">
              <w:rPr>
                <w:color w:val="000000"/>
                <w:sz w:val="22"/>
                <w:szCs w:val="22"/>
              </w:rPr>
              <w:t>Ежедневная комплексная уборка пом</w:t>
            </w:r>
            <w:r w:rsidR="00350430" w:rsidRPr="006B133B">
              <w:rPr>
                <w:color w:val="000000"/>
                <w:sz w:val="22"/>
                <w:szCs w:val="22"/>
              </w:rPr>
              <w:t>ещений Заказчика в период:</w:t>
            </w:r>
            <w:r w:rsidR="00350430" w:rsidRPr="006B133B">
              <w:rPr>
                <w:color w:val="000000"/>
                <w:sz w:val="22"/>
                <w:szCs w:val="22"/>
              </w:rPr>
              <w:br/>
            </w:r>
            <w:proofErr w:type="gramStart"/>
            <w:r w:rsidRPr="006B133B">
              <w:rPr>
                <w:color w:val="000000"/>
                <w:sz w:val="22"/>
                <w:szCs w:val="22"/>
              </w:rPr>
              <w:t>с даты заключения</w:t>
            </w:r>
            <w:proofErr w:type="gramEnd"/>
            <w:r w:rsidRPr="006B133B">
              <w:rPr>
                <w:color w:val="000000"/>
                <w:sz w:val="22"/>
                <w:szCs w:val="22"/>
              </w:rPr>
              <w:t xml:space="preserve"> Контракта до 30 </w:t>
            </w:r>
            <w:r w:rsidR="001C3438">
              <w:rPr>
                <w:color w:val="000000"/>
                <w:sz w:val="22"/>
                <w:szCs w:val="22"/>
              </w:rPr>
              <w:t>авгу</w:t>
            </w:r>
            <w:r w:rsidR="005837B5">
              <w:rPr>
                <w:color w:val="000000"/>
                <w:sz w:val="22"/>
                <w:szCs w:val="22"/>
              </w:rPr>
              <w:t>ста</w:t>
            </w:r>
            <w:r w:rsidR="001C3438">
              <w:rPr>
                <w:color w:val="000000"/>
                <w:sz w:val="22"/>
                <w:szCs w:val="22"/>
              </w:rPr>
              <w:t xml:space="preserve"> 202</w:t>
            </w:r>
            <w:r w:rsidR="001C3438" w:rsidRPr="001C3438">
              <w:rPr>
                <w:color w:val="000000"/>
                <w:sz w:val="22"/>
                <w:szCs w:val="22"/>
              </w:rPr>
              <w:t>6</w:t>
            </w:r>
            <w:r w:rsidRPr="006B133B">
              <w:rPr>
                <w:color w:val="000000"/>
                <w:sz w:val="22"/>
                <w:szCs w:val="22"/>
              </w:rPr>
              <w:t xml:space="preserve"> года, в соответствии с Техническим заданием по заявкам Заказчика.</w:t>
            </w:r>
          </w:p>
        </w:tc>
      </w:tr>
      <w:tr w:rsidR="000B672A" w:rsidRPr="006B133B" w14:paraId="5C4D4589" w14:textId="77777777" w:rsidTr="000B672A">
        <w:trPr>
          <w:trHeight w:val="6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92AEC97" w14:textId="77777777" w:rsidR="000B672A" w:rsidRPr="006B133B" w:rsidRDefault="000B672A" w:rsidP="000B672A">
            <w:pPr>
              <w:rPr>
                <w:color w:val="000000"/>
                <w:sz w:val="22"/>
                <w:szCs w:val="22"/>
              </w:rPr>
            </w:pPr>
            <w:r w:rsidRPr="006B133B">
              <w:rPr>
                <w:color w:val="000000"/>
                <w:sz w:val="22"/>
                <w:szCs w:val="22"/>
              </w:rPr>
              <w:t>2.</w:t>
            </w:r>
          </w:p>
        </w:tc>
        <w:tc>
          <w:tcPr>
            <w:tcW w:w="2920" w:type="dxa"/>
            <w:tcBorders>
              <w:top w:val="nil"/>
              <w:left w:val="nil"/>
              <w:bottom w:val="single" w:sz="4" w:space="0" w:color="auto"/>
              <w:right w:val="single" w:sz="4" w:space="0" w:color="auto"/>
            </w:tcBorders>
            <w:shd w:val="clear" w:color="auto" w:fill="auto"/>
            <w:vAlign w:val="center"/>
            <w:hideMark/>
          </w:tcPr>
          <w:p w14:paraId="1EC32816" w14:textId="77777777" w:rsidR="000B672A" w:rsidRPr="006B133B" w:rsidRDefault="000B672A" w:rsidP="000B672A">
            <w:pPr>
              <w:rPr>
                <w:color w:val="000000"/>
                <w:sz w:val="22"/>
                <w:szCs w:val="22"/>
              </w:rPr>
            </w:pPr>
            <w:bookmarkStart w:id="3" w:name="RANGE!B6"/>
            <w:r w:rsidRPr="006B133B">
              <w:rPr>
                <w:color w:val="000000"/>
                <w:sz w:val="22"/>
                <w:szCs w:val="22"/>
              </w:rPr>
              <w:t>Сведения об этапах исполнения контракта</w:t>
            </w:r>
            <w:bookmarkEnd w:id="3"/>
          </w:p>
        </w:tc>
        <w:tc>
          <w:tcPr>
            <w:tcW w:w="7045" w:type="dxa"/>
            <w:tcBorders>
              <w:top w:val="nil"/>
              <w:left w:val="nil"/>
              <w:bottom w:val="single" w:sz="4" w:space="0" w:color="auto"/>
              <w:right w:val="single" w:sz="4" w:space="0" w:color="auto"/>
            </w:tcBorders>
            <w:shd w:val="clear" w:color="auto" w:fill="auto"/>
            <w:vAlign w:val="center"/>
            <w:hideMark/>
          </w:tcPr>
          <w:p w14:paraId="3FE5958E" w14:textId="77777777" w:rsidR="004C5CB4" w:rsidRPr="006B133B" w:rsidRDefault="004C5CB4" w:rsidP="004C5CB4">
            <w:pPr>
              <w:rPr>
                <w:color w:val="000000"/>
                <w:sz w:val="22"/>
                <w:szCs w:val="22"/>
              </w:rPr>
            </w:pPr>
            <w:r w:rsidRPr="006B133B">
              <w:rPr>
                <w:color w:val="000000"/>
                <w:sz w:val="22"/>
                <w:szCs w:val="22"/>
              </w:rPr>
              <w:t>Сроки исполнения отдельных этапов исполнения контракта определяются на основании заявок заказчика в порядке, предусмотренном контрактом.</w:t>
            </w:r>
          </w:p>
          <w:p w14:paraId="65A73FF3" w14:textId="77777777" w:rsidR="000B672A" w:rsidRPr="006B133B" w:rsidRDefault="004C5CB4" w:rsidP="004C5CB4">
            <w:pPr>
              <w:jc w:val="both"/>
              <w:rPr>
                <w:color w:val="000000"/>
                <w:sz w:val="22"/>
                <w:szCs w:val="22"/>
              </w:rPr>
            </w:pPr>
            <w:r w:rsidRPr="006B133B">
              <w:rPr>
                <w:color w:val="000000"/>
                <w:sz w:val="22"/>
                <w:szCs w:val="22"/>
              </w:rPr>
              <w:t>Контракт не разделен на этапы исполнения контракта.</w:t>
            </w:r>
          </w:p>
        </w:tc>
      </w:tr>
      <w:tr w:rsidR="000B672A" w:rsidRPr="006B133B" w14:paraId="4BE3E027" w14:textId="77777777" w:rsidTr="006B133B">
        <w:trPr>
          <w:trHeight w:val="109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B718711" w14:textId="77777777" w:rsidR="000B672A" w:rsidRPr="006B133B" w:rsidRDefault="000B672A" w:rsidP="000B672A">
            <w:pPr>
              <w:rPr>
                <w:color w:val="000000"/>
                <w:sz w:val="22"/>
                <w:szCs w:val="22"/>
              </w:rPr>
            </w:pPr>
            <w:r w:rsidRPr="006B133B">
              <w:rPr>
                <w:color w:val="000000"/>
                <w:sz w:val="22"/>
                <w:szCs w:val="22"/>
              </w:rPr>
              <w:t>3.</w:t>
            </w:r>
          </w:p>
        </w:tc>
        <w:tc>
          <w:tcPr>
            <w:tcW w:w="2920" w:type="dxa"/>
            <w:tcBorders>
              <w:top w:val="nil"/>
              <w:left w:val="nil"/>
              <w:bottom w:val="single" w:sz="4" w:space="0" w:color="auto"/>
              <w:right w:val="single" w:sz="4" w:space="0" w:color="auto"/>
            </w:tcBorders>
            <w:shd w:val="clear" w:color="auto" w:fill="auto"/>
            <w:vAlign w:val="center"/>
            <w:hideMark/>
          </w:tcPr>
          <w:p w14:paraId="6D575909" w14:textId="77777777" w:rsidR="000B672A" w:rsidRPr="006B133B" w:rsidRDefault="000B672A" w:rsidP="000B672A">
            <w:pPr>
              <w:rPr>
                <w:color w:val="000000"/>
                <w:sz w:val="22"/>
                <w:szCs w:val="22"/>
              </w:rPr>
            </w:pPr>
            <w:bookmarkStart w:id="4" w:name="RANGE!B7"/>
            <w:r w:rsidRPr="006B133B">
              <w:rPr>
                <w:color w:val="000000"/>
                <w:sz w:val="22"/>
                <w:szCs w:val="22"/>
              </w:rPr>
              <w:t>Место оказания услуг</w:t>
            </w:r>
            <w:bookmarkEnd w:id="4"/>
          </w:p>
        </w:tc>
        <w:tc>
          <w:tcPr>
            <w:tcW w:w="7045" w:type="dxa"/>
            <w:tcBorders>
              <w:top w:val="nil"/>
              <w:left w:val="nil"/>
              <w:bottom w:val="single" w:sz="4" w:space="0" w:color="auto"/>
              <w:right w:val="single" w:sz="4" w:space="0" w:color="auto"/>
            </w:tcBorders>
            <w:shd w:val="clear" w:color="auto" w:fill="auto"/>
            <w:vAlign w:val="center"/>
            <w:hideMark/>
          </w:tcPr>
          <w:p w14:paraId="07133F54" w14:textId="77777777" w:rsidR="006B133B" w:rsidRPr="006B133B" w:rsidRDefault="000B672A" w:rsidP="000B672A">
            <w:pPr>
              <w:jc w:val="both"/>
              <w:rPr>
                <w:color w:val="000000"/>
                <w:sz w:val="22"/>
                <w:szCs w:val="22"/>
              </w:rPr>
            </w:pPr>
            <w:bookmarkStart w:id="5" w:name="RANGE!C7"/>
            <w:r w:rsidRPr="006B133B">
              <w:rPr>
                <w:color w:val="000000"/>
                <w:sz w:val="22"/>
                <w:szCs w:val="22"/>
              </w:rPr>
              <w:t>Обеспечение чистоты в помещениях ФГБУ «НМХЦ им. Н. И. Пирогова» Минздрава России посредством ежедневной комплексной уборки в помещениях, расположенных по адресам:</w:t>
            </w:r>
            <w:r w:rsidRPr="006B133B">
              <w:rPr>
                <w:color w:val="000000"/>
                <w:sz w:val="22"/>
                <w:szCs w:val="22"/>
              </w:rPr>
              <w:br/>
            </w:r>
          </w:p>
          <w:p w14:paraId="4AFFA182" w14:textId="1DB6C0E8" w:rsidR="000B672A" w:rsidRPr="006B133B" w:rsidRDefault="000B672A" w:rsidP="000B672A">
            <w:pPr>
              <w:jc w:val="both"/>
              <w:rPr>
                <w:b/>
                <w:bCs/>
                <w:color w:val="000000"/>
                <w:sz w:val="22"/>
                <w:szCs w:val="22"/>
              </w:rPr>
            </w:pPr>
            <w:r w:rsidRPr="006B133B">
              <w:rPr>
                <w:b/>
                <w:bCs/>
                <w:color w:val="000000"/>
                <w:sz w:val="22"/>
                <w:szCs w:val="22"/>
              </w:rPr>
              <w:t>г. Москва, ул. Академика Чазова, дом 15а, стр. 11,47,54 (ФЦМК)</w:t>
            </w:r>
            <w:bookmarkEnd w:id="5"/>
          </w:p>
        </w:tc>
      </w:tr>
      <w:tr w:rsidR="000B672A" w:rsidRPr="006B133B" w14:paraId="7F95DD55" w14:textId="77777777" w:rsidTr="000B672A">
        <w:trPr>
          <w:trHeight w:val="589"/>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01B0F8A" w14:textId="77777777" w:rsidR="000B672A" w:rsidRPr="006B133B" w:rsidRDefault="000B672A" w:rsidP="000B672A">
            <w:pPr>
              <w:rPr>
                <w:color w:val="000000"/>
                <w:sz w:val="22"/>
                <w:szCs w:val="22"/>
              </w:rPr>
            </w:pPr>
            <w:r w:rsidRPr="006B133B">
              <w:rPr>
                <w:color w:val="000000"/>
                <w:sz w:val="22"/>
                <w:szCs w:val="22"/>
              </w:rPr>
              <w:t>4.</w:t>
            </w:r>
          </w:p>
        </w:tc>
        <w:tc>
          <w:tcPr>
            <w:tcW w:w="2920" w:type="dxa"/>
            <w:tcBorders>
              <w:top w:val="nil"/>
              <w:left w:val="nil"/>
              <w:bottom w:val="single" w:sz="4" w:space="0" w:color="auto"/>
              <w:right w:val="single" w:sz="4" w:space="0" w:color="auto"/>
            </w:tcBorders>
            <w:shd w:val="clear" w:color="auto" w:fill="auto"/>
            <w:vAlign w:val="center"/>
            <w:hideMark/>
          </w:tcPr>
          <w:p w14:paraId="292FCCAB" w14:textId="77777777" w:rsidR="000B672A" w:rsidRPr="006B133B" w:rsidRDefault="000B672A" w:rsidP="000B672A">
            <w:pPr>
              <w:rPr>
                <w:color w:val="000000"/>
                <w:sz w:val="22"/>
                <w:szCs w:val="22"/>
              </w:rPr>
            </w:pPr>
            <w:bookmarkStart w:id="6" w:name="RANGE!B8"/>
            <w:r w:rsidRPr="006B133B">
              <w:rPr>
                <w:color w:val="000000"/>
                <w:sz w:val="22"/>
                <w:szCs w:val="22"/>
              </w:rPr>
              <w:t>Требования к качеству оказываемых услуг</w:t>
            </w:r>
            <w:bookmarkEnd w:id="6"/>
          </w:p>
        </w:tc>
        <w:tc>
          <w:tcPr>
            <w:tcW w:w="7045" w:type="dxa"/>
            <w:tcBorders>
              <w:top w:val="nil"/>
              <w:left w:val="nil"/>
              <w:bottom w:val="single" w:sz="4" w:space="0" w:color="auto"/>
              <w:right w:val="single" w:sz="4" w:space="0" w:color="auto"/>
            </w:tcBorders>
            <w:shd w:val="clear" w:color="auto" w:fill="auto"/>
            <w:vAlign w:val="center"/>
            <w:hideMark/>
          </w:tcPr>
          <w:p w14:paraId="29CB840E" w14:textId="77777777" w:rsidR="000B672A" w:rsidRPr="006B133B" w:rsidRDefault="000B672A" w:rsidP="000B672A">
            <w:pPr>
              <w:jc w:val="both"/>
              <w:rPr>
                <w:color w:val="000000"/>
                <w:sz w:val="22"/>
                <w:szCs w:val="22"/>
              </w:rPr>
            </w:pPr>
            <w:bookmarkStart w:id="7" w:name="RANGE!C8"/>
            <w:r w:rsidRPr="006B133B">
              <w:rPr>
                <w:color w:val="000000"/>
                <w:sz w:val="22"/>
                <w:szCs w:val="22"/>
              </w:rPr>
              <w:t xml:space="preserve">Качество оказываемых услуг должно соответствовать требованиям, предъявляемым </w:t>
            </w:r>
            <w:proofErr w:type="gramStart"/>
            <w:r w:rsidRPr="006B133B">
              <w:rPr>
                <w:color w:val="000000"/>
                <w:sz w:val="22"/>
                <w:szCs w:val="22"/>
              </w:rPr>
              <w:t>к</w:t>
            </w:r>
            <w:proofErr w:type="gramEnd"/>
            <w:r w:rsidRPr="006B133B">
              <w:rPr>
                <w:color w:val="000000"/>
                <w:sz w:val="22"/>
                <w:szCs w:val="22"/>
              </w:rPr>
              <w:t xml:space="preserve"> </w:t>
            </w:r>
            <w:proofErr w:type="gramStart"/>
            <w:r w:rsidRPr="006B133B">
              <w:rPr>
                <w:color w:val="000000"/>
                <w:sz w:val="22"/>
                <w:szCs w:val="22"/>
              </w:rPr>
              <w:t>такого</w:t>
            </w:r>
            <w:proofErr w:type="gramEnd"/>
            <w:r w:rsidRPr="006B133B">
              <w:rPr>
                <w:color w:val="000000"/>
                <w:sz w:val="22"/>
                <w:szCs w:val="22"/>
              </w:rPr>
              <w:t xml:space="preserve"> рода услугам, с учетом САНПИН 3.3686-21. Исполнитель должен применять моющие и чистящие средства в заводской упаковке, имеющие информацию о название средства, его предназначении, дате выпуска и сроке годности, датой изготовления не ранее 2025 года, разрешенные к использованию на территории Российской Федерации. Чистящие средства должны соответствовать действующим государственным стандартам, в том числе ГОСТ 5100-85, ГОСТ 12.1.007-76, ГОСТ 16337-2022, ГОСТ 16338-85.</w:t>
            </w:r>
            <w:r w:rsidRPr="006B133B">
              <w:rPr>
                <w:color w:val="000000"/>
                <w:sz w:val="22"/>
                <w:szCs w:val="22"/>
              </w:rPr>
              <w:br/>
              <w:t>Для уборки кафельных и ламинированных полов, стекол, зеркал, дерева, керамики, металлических перил, латунных табличек Исполнитель должен использовать моющие и чистящие средства, специально предназначенные для уборки данных поверхностей. Все средства, используемые Исполнителем должны иметь маркировку с указанием поверхности, для мытья которой оно применяется. Режим уборки помещений, предназначенных для оказания медицинских услуг, бактериальный, с дезинфицирующими средствами, не хлорсодержащими средствами. Исполнитель ежемесячно должен проводить ревизию моющих и чистящих средств с изъятием из оборота средств с оканчивающимся сроком годности.  Уборку необходимо проводить дезинфицирующими средствами, разрешенными к применению на территории Российской Федерации. Сотрудники Исполнителя должны иметь медицинские книжки с отметкой обязательных обследований в соответствии с приложением №4. к Инструкции по особому порядку доступа сотрудников сторонних организаций, пациентов и посетителей на территорию ФГБУ «НМХЦ им. Н. И.  Пирогова» Минздрава России.</w:t>
            </w:r>
            <w:r w:rsidRPr="006B133B">
              <w:rPr>
                <w:color w:val="000000"/>
                <w:sz w:val="22"/>
                <w:szCs w:val="22"/>
              </w:rPr>
              <w:br/>
            </w:r>
            <w:proofErr w:type="gramStart"/>
            <w:r w:rsidRPr="006B133B">
              <w:rPr>
                <w:color w:val="000000"/>
                <w:sz w:val="22"/>
                <w:szCs w:val="22"/>
              </w:rPr>
              <w:t xml:space="preserve">Сотрудники, занятые на высотных работах, выше 1,8 м. должны иметь медицинские книжки с отметкой обязательных обследований в соответствии с приложением №4 к Инструкции по особому порядку доступа сотрудников сторонних организаций, пациентов и посетителей на территорию ФГБУ «НМХЦ им. Н.И. Пирогова» Минздрава России, справку о прохождении медицинского осмотра с отметкой врача терапевта, невропатолога, офтальмолога, хирурга, психотерапевта, </w:t>
            </w:r>
            <w:proofErr w:type="spellStart"/>
            <w:r w:rsidRPr="006B133B">
              <w:rPr>
                <w:color w:val="000000"/>
                <w:sz w:val="22"/>
                <w:szCs w:val="22"/>
              </w:rPr>
              <w:t>оториноларинголога</w:t>
            </w:r>
            <w:proofErr w:type="spellEnd"/>
            <w:r w:rsidRPr="006B133B">
              <w:rPr>
                <w:color w:val="000000"/>
                <w:sz w:val="22"/>
                <w:szCs w:val="22"/>
              </w:rPr>
              <w:t>, рентгенограмма органов грудой</w:t>
            </w:r>
            <w:proofErr w:type="gramEnd"/>
            <w:r w:rsidRPr="006B133B">
              <w:rPr>
                <w:color w:val="000000"/>
                <w:sz w:val="22"/>
                <w:szCs w:val="22"/>
              </w:rPr>
              <w:t xml:space="preserve"> клетки.</w:t>
            </w:r>
            <w:bookmarkEnd w:id="7"/>
          </w:p>
        </w:tc>
      </w:tr>
      <w:tr w:rsidR="000B672A" w:rsidRPr="006B133B" w14:paraId="31E055E3" w14:textId="77777777" w:rsidTr="000B672A">
        <w:trPr>
          <w:trHeight w:val="15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358F453" w14:textId="77777777" w:rsidR="000B672A" w:rsidRPr="006B133B" w:rsidRDefault="000B672A" w:rsidP="000B672A">
            <w:pPr>
              <w:rPr>
                <w:color w:val="000000"/>
                <w:sz w:val="22"/>
                <w:szCs w:val="22"/>
              </w:rPr>
            </w:pPr>
            <w:r w:rsidRPr="006B133B">
              <w:rPr>
                <w:color w:val="000000"/>
                <w:sz w:val="22"/>
                <w:szCs w:val="22"/>
              </w:rPr>
              <w:lastRenderedPageBreak/>
              <w:t>5.</w:t>
            </w:r>
          </w:p>
        </w:tc>
        <w:tc>
          <w:tcPr>
            <w:tcW w:w="2920" w:type="dxa"/>
            <w:tcBorders>
              <w:top w:val="nil"/>
              <w:left w:val="nil"/>
              <w:bottom w:val="single" w:sz="4" w:space="0" w:color="auto"/>
              <w:right w:val="single" w:sz="4" w:space="0" w:color="auto"/>
            </w:tcBorders>
            <w:shd w:val="clear" w:color="auto" w:fill="auto"/>
            <w:vAlign w:val="center"/>
            <w:hideMark/>
          </w:tcPr>
          <w:p w14:paraId="76A1E419" w14:textId="77777777" w:rsidR="000B672A" w:rsidRPr="006B133B" w:rsidRDefault="000B672A" w:rsidP="000B672A">
            <w:pPr>
              <w:rPr>
                <w:color w:val="000000"/>
                <w:sz w:val="22"/>
                <w:szCs w:val="22"/>
              </w:rPr>
            </w:pPr>
            <w:bookmarkStart w:id="8" w:name="RANGE!B9"/>
            <w:r w:rsidRPr="006B133B">
              <w:rPr>
                <w:color w:val="000000"/>
                <w:sz w:val="22"/>
                <w:szCs w:val="22"/>
              </w:rPr>
              <w:t>Требования к гарантийному сроку оказываемых услуг и (или) объему предоставления гарантий их качества</w:t>
            </w:r>
            <w:bookmarkEnd w:id="8"/>
          </w:p>
        </w:tc>
        <w:tc>
          <w:tcPr>
            <w:tcW w:w="7045" w:type="dxa"/>
            <w:tcBorders>
              <w:top w:val="nil"/>
              <w:left w:val="nil"/>
              <w:bottom w:val="single" w:sz="4" w:space="0" w:color="auto"/>
              <w:right w:val="single" w:sz="4" w:space="0" w:color="auto"/>
            </w:tcBorders>
            <w:shd w:val="clear" w:color="auto" w:fill="auto"/>
            <w:vAlign w:val="center"/>
            <w:hideMark/>
          </w:tcPr>
          <w:p w14:paraId="3BB88C04" w14:textId="77777777" w:rsidR="000B672A" w:rsidRPr="006B133B" w:rsidRDefault="000B672A" w:rsidP="000B672A">
            <w:pPr>
              <w:jc w:val="both"/>
              <w:rPr>
                <w:color w:val="000000"/>
                <w:sz w:val="22"/>
                <w:szCs w:val="22"/>
              </w:rPr>
            </w:pPr>
            <w:bookmarkStart w:id="9" w:name="RANGE!C9"/>
            <w:r w:rsidRPr="006B133B">
              <w:rPr>
                <w:color w:val="000000"/>
                <w:sz w:val="22"/>
                <w:szCs w:val="22"/>
              </w:rPr>
              <w:t xml:space="preserve">В случае некачественного оказания услуг по части уборки помещений, мытья окон, посуды недочеты устраняются в течение одного дня. В случае фиксации Заказчиком факта отсутствия исполнения услуги, Исполнитель обязан гарантированно исполнить эту услугу не позднее чем через 2 часа. </w:t>
            </w:r>
            <w:bookmarkEnd w:id="9"/>
          </w:p>
        </w:tc>
      </w:tr>
      <w:tr w:rsidR="000B672A" w:rsidRPr="006B133B" w14:paraId="76864066" w14:textId="77777777" w:rsidTr="000B672A">
        <w:trPr>
          <w:trHeight w:val="21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64BB68B" w14:textId="77777777" w:rsidR="000B672A" w:rsidRPr="006B133B" w:rsidRDefault="000B672A" w:rsidP="000B672A">
            <w:pPr>
              <w:rPr>
                <w:color w:val="000000"/>
                <w:sz w:val="22"/>
                <w:szCs w:val="22"/>
              </w:rPr>
            </w:pPr>
            <w:r w:rsidRPr="006B133B">
              <w:rPr>
                <w:color w:val="000000"/>
                <w:sz w:val="22"/>
                <w:szCs w:val="22"/>
              </w:rPr>
              <w:t>6.</w:t>
            </w:r>
          </w:p>
        </w:tc>
        <w:tc>
          <w:tcPr>
            <w:tcW w:w="2920" w:type="dxa"/>
            <w:tcBorders>
              <w:top w:val="nil"/>
              <w:left w:val="nil"/>
              <w:bottom w:val="single" w:sz="4" w:space="0" w:color="auto"/>
              <w:right w:val="single" w:sz="4" w:space="0" w:color="auto"/>
            </w:tcBorders>
            <w:shd w:val="clear" w:color="auto" w:fill="auto"/>
            <w:vAlign w:val="center"/>
            <w:hideMark/>
          </w:tcPr>
          <w:p w14:paraId="21A69424" w14:textId="77777777" w:rsidR="000B672A" w:rsidRPr="006B133B" w:rsidRDefault="000B672A" w:rsidP="000B672A">
            <w:pPr>
              <w:rPr>
                <w:color w:val="000000"/>
                <w:sz w:val="22"/>
                <w:szCs w:val="22"/>
              </w:rPr>
            </w:pPr>
            <w:bookmarkStart w:id="10" w:name="RANGE!B10"/>
            <w:r w:rsidRPr="006B133B">
              <w:rPr>
                <w:color w:val="000000"/>
                <w:sz w:val="22"/>
                <w:szCs w:val="22"/>
              </w:rPr>
              <w:t>Документы, подтверждающие соответствие оказываемых услуг требованиям, установленным в соответствии с законодательством РФ</w:t>
            </w:r>
            <w:bookmarkEnd w:id="10"/>
          </w:p>
        </w:tc>
        <w:tc>
          <w:tcPr>
            <w:tcW w:w="7045" w:type="dxa"/>
            <w:tcBorders>
              <w:top w:val="nil"/>
              <w:left w:val="nil"/>
              <w:bottom w:val="single" w:sz="4" w:space="0" w:color="auto"/>
              <w:right w:val="single" w:sz="4" w:space="0" w:color="auto"/>
            </w:tcBorders>
            <w:shd w:val="clear" w:color="auto" w:fill="auto"/>
            <w:vAlign w:val="center"/>
            <w:hideMark/>
          </w:tcPr>
          <w:p w14:paraId="0E8DF1E9" w14:textId="77777777" w:rsidR="000B672A" w:rsidRPr="006B133B" w:rsidRDefault="000B672A" w:rsidP="000B672A">
            <w:pPr>
              <w:rPr>
                <w:color w:val="000000"/>
                <w:sz w:val="22"/>
                <w:szCs w:val="22"/>
              </w:rPr>
            </w:pPr>
            <w:bookmarkStart w:id="11" w:name="RANGE!C10"/>
            <w:r w:rsidRPr="006B133B">
              <w:rPr>
                <w:color w:val="000000"/>
                <w:sz w:val="22"/>
                <w:szCs w:val="22"/>
              </w:rPr>
              <w:t> </w:t>
            </w:r>
            <w:bookmarkEnd w:id="11"/>
          </w:p>
        </w:tc>
      </w:tr>
      <w:tr w:rsidR="000B672A" w:rsidRPr="006B133B" w14:paraId="7192BC94" w14:textId="77777777" w:rsidTr="000B672A">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7617135" w14:textId="77777777" w:rsidR="000B672A" w:rsidRPr="006B133B" w:rsidRDefault="000B672A" w:rsidP="000B672A">
            <w:pPr>
              <w:rPr>
                <w:color w:val="000000"/>
                <w:sz w:val="22"/>
                <w:szCs w:val="22"/>
              </w:rPr>
            </w:pPr>
            <w:r w:rsidRPr="006B133B">
              <w:rPr>
                <w:color w:val="000000"/>
                <w:sz w:val="22"/>
                <w:szCs w:val="22"/>
              </w:rPr>
              <w:t>7.</w:t>
            </w:r>
          </w:p>
        </w:tc>
        <w:tc>
          <w:tcPr>
            <w:tcW w:w="2920" w:type="dxa"/>
            <w:tcBorders>
              <w:top w:val="nil"/>
              <w:left w:val="nil"/>
              <w:bottom w:val="single" w:sz="4" w:space="0" w:color="auto"/>
              <w:right w:val="single" w:sz="4" w:space="0" w:color="auto"/>
            </w:tcBorders>
            <w:shd w:val="clear" w:color="auto" w:fill="auto"/>
            <w:vAlign w:val="center"/>
            <w:hideMark/>
          </w:tcPr>
          <w:p w14:paraId="1040C451" w14:textId="77777777" w:rsidR="000B672A" w:rsidRPr="006B133B" w:rsidRDefault="000B672A" w:rsidP="000B672A">
            <w:pPr>
              <w:rPr>
                <w:color w:val="000000"/>
                <w:sz w:val="22"/>
                <w:szCs w:val="22"/>
              </w:rPr>
            </w:pPr>
            <w:bookmarkStart w:id="12" w:name="RANGE!B11"/>
            <w:r w:rsidRPr="006B133B">
              <w:rPr>
                <w:color w:val="000000"/>
                <w:sz w:val="22"/>
                <w:szCs w:val="22"/>
              </w:rPr>
              <w:t>Порядок определения количества оказываемых услуг</w:t>
            </w:r>
            <w:bookmarkEnd w:id="12"/>
          </w:p>
        </w:tc>
        <w:tc>
          <w:tcPr>
            <w:tcW w:w="7045" w:type="dxa"/>
            <w:tcBorders>
              <w:top w:val="nil"/>
              <w:left w:val="nil"/>
              <w:bottom w:val="single" w:sz="4" w:space="0" w:color="auto"/>
              <w:right w:val="single" w:sz="4" w:space="0" w:color="auto"/>
            </w:tcBorders>
            <w:shd w:val="clear" w:color="auto" w:fill="auto"/>
            <w:vAlign w:val="center"/>
            <w:hideMark/>
          </w:tcPr>
          <w:p w14:paraId="1FB80489" w14:textId="77777777" w:rsidR="000B672A" w:rsidRPr="006B133B" w:rsidRDefault="000B672A" w:rsidP="000B672A">
            <w:pPr>
              <w:rPr>
                <w:color w:val="000000"/>
                <w:sz w:val="22"/>
                <w:szCs w:val="22"/>
              </w:rPr>
            </w:pPr>
            <w:bookmarkStart w:id="13" w:name="RANGE!C11"/>
            <w:r w:rsidRPr="006B133B">
              <w:rPr>
                <w:color w:val="000000"/>
                <w:sz w:val="22"/>
                <w:szCs w:val="22"/>
              </w:rPr>
              <w:t>Количество услуг определяется на основании заявок Заказчика в соответствии с потребностью.</w:t>
            </w:r>
            <w:bookmarkEnd w:id="13"/>
          </w:p>
        </w:tc>
      </w:tr>
    </w:tbl>
    <w:p w14:paraId="25597E8A" w14:textId="77777777" w:rsidR="000B672A" w:rsidRDefault="000B672A" w:rsidP="00B21A7C">
      <w:pPr>
        <w:jc w:val="center"/>
        <w:rPr>
          <w:b/>
        </w:rPr>
      </w:pPr>
    </w:p>
    <w:p w14:paraId="755848E0" w14:textId="77777777" w:rsidR="000B672A" w:rsidRDefault="000B672A" w:rsidP="00B21A7C">
      <w:pPr>
        <w:jc w:val="center"/>
        <w:rPr>
          <w:b/>
        </w:rPr>
      </w:pPr>
    </w:p>
    <w:p w14:paraId="56F0A3EC" w14:textId="77777777" w:rsidR="000B672A" w:rsidRDefault="000B672A" w:rsidP="00B21A7C">
      <w:pPr>
        <w:jc w:val="center"/>
        <w:rPr>
          <w:b/>
        </w:rPr>
      </w:pPr>
    </w:p>
    <w:p w14:paraId="68CD79F6" w14:textId="77777777" w:rsidR="000B672A" w:rsidRDefault="000B672A" w:rsidP="00B21A7C">
      <w:pPr>
        <w:jc w:val="center"/>
        <w:rPr>
          <w:b/>
        </w:rPr>
      </w:pPr>
    </w:p>
    <w:p w14:paraId="2DCCBB6B" w14:textId="77777777" w:rsidR="000B672A" w:rsidRDefault="000B672A" w:rsidP="00B21A7C">
      <w:pPr>
        <w:jc w:val="center"/>
        <w:rPr>
          <w:b/>
        </w:rPr>
      </w:pPr>
    </w:p>
    <w:p w14:paraId="223EC4AD" w14:textId="77777777" w:rsidR="000B672A" w:rsidRDefault="000B672A" w:rsidP="00B21A7C">
      <w:pPr>
        <w:jc w:val="center"/>
        <w:rPr>
          <w:b/>
        </w:rPr>
      </w:pPr>
    </w:p>
    <w:p w14:paraId="5D0BDB4A" w14:textId="77777777" w:rsidR="000B672A" w:rsidRDefault="000B672A" w:rsidP="00B21A7C">
      <w:pPr>
        <w:jc w:val="center"/>
        <w:rPr>
          <w:b/>
        </w:rPr>
      </w:pPr>
    </w:p>
    <w:p w14:paraId="2AE899CC" w14:textId="77777777" w:rsidR="000B672A" w:rsidRDefault="000B672A" w:rsidP="00B21A7C">
      <w:pPr>
        <w:jc w:val="center"/>
        <w:rPr>
          <w:b/>
        </w:rPr>
      </w:pPr>
    </w:p>
    <w:p w14:paraId="386100E0" w14:textId="77777777" w:rsidR="000B672A" w:rsidRDefault="000B672A" w:rsidP="00B21A7C">
      <w:pPr>
        <w:jc w:val="center"/>
        <w:rPr>
          <w:b/>
        </w:rPr>
      </w:pPr>
    </w:p>
    <w:p w14:paraId="7C6B5C13" w14:textId="77777777" w:rsidR="000B672A" w:rsidRDefault="000B672A" w:rsidP="00B21A7C">
      <w:pPr>
        <w:jc w:val="center"/>
        <w:rPr>
          <w:b/>
        </w:rPr>
      </w:pPr>
    </w:p>
    <w:p w14:paraId="3DB848C7" w14:textId="77777777" w:rsidR="000B672A" w:rsidRDefault="000B672A" w:rsidP="00B21A7C">
      <w:pPr>
        <w:jc w:val="center"/>
        <w:rPr>
          <w:b/>
        </w:rPr>
      </w:pPr>
    </w:p>
    <w:p w14:paraId="61CCC824" w14:textId="77777777" w:rsidR="000B672A" w:rsidRDefault="000B672A" w:rsidP="00B21A7C">
      <w:pPr>
        <w:jc w:val="center"/>
        <w:rPr>
          <w:b/>
        </w:rPr>
      </w:pPr>
    </w:p>
    <w:p w14:paraId="082702B8" w14:textId="77777777" w:rsidR="000B672A" w:rsidRDefault="000B672A" w:rsidP="00B21A7C">
      <w:pPr>
        <w:jc w:val="center"/>
        <w:rPr>
          <w:b/>
        </w:rPr>
      </w:pPr>
    </w:p>
    <w:p w14:paraId="5BA00710" w14:textId="77777777" w:rsidR="000B672A" w:rsidRDefault="000B672A" w:rsidP="00B21A7C">
      <w:pPr>
        <w:jc w:val="center"/>
        <w:rPr>
          <w:b/>
        </w:rPr>
      </w:pPr>
    </w:p>
    <w:p w14:paraId="253BCFD3" w14:textId="77777777" w:rsidR="000B672A" w:rsidRDefault="000B672A" w:rsidP="00B21A7C">
      <w:pPr>
        <w:jc w:val="center"/>
        <w:rPr>
          <w:b/>
        </w:rPr>
      </w:pPr>
    </w:p>
    <w:p w14:paraId="02A0916C" w14:textId="77777777" w:rsidR="000B672A" w:rsidRDefault="000B672A" w:rsidP="00B21A7C">
      <w:pPr>
        <w:jc w:val="center"/>
        <w:rPr>
          <w:b/>
        </w:rPr>
      </w:pPr>
    </w:p>
    <w:p w14:paraId="64F77F73" w14:textId="77777777" w:rsidR="000B672A" w:rsidRDefault="000B672A" w:rsidP="00B21A7C">
      <w:pPr>
        <w:jc w:val="center"/>
        <w:rPr>
          <w:b/>
        </w:rPr>
      </w:pPr>
    </w:p>
    <w:p w14:paraId="05E146DC" w14:textId="77777777" w:rsidR="000B672A" w:rsidRDefault="000B672A" w:rsidP="00B21A7C">
      <w:pPr>
        <w:jc w:val="center"/>
        <w:rPr>
          <w:b/>
        </w:rPr>
      </w:pPr>
    </w:p>
    <w:p w14:paraId="2E681581" w14:textId="77777777" w:rsidR="000B672A" w:rsidRDefault="000B672A" w:rsidP="00B21A7C">
      <w:pPr>
        <w:jc w:val="center"/>
        <w:rPr>
          <w:b/>
        </w:rPr>
      </w:pPr>
    </w:p>
    <w:p w14:paraId="6A0DB673" w14:textId="77777777" w:rsidR="000B672A" w:rsidRDefault="000B672A" w:rsidP="00B21A7C">
      <w:pPr>
        <w:jc w:val="center"/>
        <w:rPr>
          <w:b/>
        </w:rPr>
      </w:pPr>
    </w:p>
    <w:p w14:paraId="2B1D49A6" w14:textId="77777777" w:rsidR="000B672A" w:rsidRDefault="000B672A" w:rsidP="00B21A7C">
      <w:pPr>
        <w:jc w:val="center"/>
        <w:rPr>
          <w:b/>
        </w:rPr>
      </w:pPr>
    </w:p>
    <w:p w14:paraId="1D9F200D" w14:textId="77777777" w:rsidR="000B672A" w:rsidRDefault="000B672A" w:rsidP="00B21A7C">
      <w:pPr>
        <w:jc w:val="center"/>
        <w:rPr>
          <w:b/>
        </w:rPr>
      </w:pPr>
    </w:p>
    <w:p w14:paraId="7C9D55C8" w14:textId="77777777" w:rsidR="000B672A" w:rsidRDefault="000B672A" w:rsidP="00B21A7C">
      <w:pPr>
        <w:jc w:val="center"/>
        <w:rPr>
          <w:b/>
        </w:rPr>
      </w:pPr>
    </w:p>
    <w:p w14:paraId="3AF0C94D" w14:textId="77777777" w:rsidR="000B672A" w:rsidRDefault="000B672A" w:rsidP="00B21A7C">
      <w:pPr>
        <w:jc w:val="center"/>
        <w:rPr>
          <w:b/>
        </w:rPr>
      </w:pPr>
    </w:p>
    <w:p w14:paraId="42675B53" w14:textId="77777777" w:rsidR="000B672A" w:rsidRDefault="000B672A" w:rsidP="00B21A7C">
      <w:pPr>
        <w:jc w:val="center"/>
        <w:rPr>
          <w:b/>
        </w:rPr>
      </w:pPr>
    </w:p>
    <w:p w14:paraId="12275C84" w14:textId="77777777" w:rsidR="000B672A" w:rsidRDefault="000B672A" w:rsidP="00B21A7C">
      <w:pPr>
        <w:jc w:val="center"/>
        <w:rPr>
          <w:b/>
        </w:rPr>
      </w:pPr>
    </w:p>
    <w:p w14:paraId="0B14F3DF" w14:textId="77777777" w:rsidR="000B672A" w:rsidRDefault="000B672A" w:rsidP="00B21A7C">
      <w:pPr>
        <w:jc w:val="center"/>
        <w:rPr>
          <w:b/>
        </w:rPr>
      </w:pPr>
    </w:p>
    <w:p w14:paraId="3DDC632A" w14:textId="77777777" w:rsidR="000B672A" w:rsidRDefault="000B672A" w:rsidP="00B21A7C">
      <w:pPr>
        <w:jc w:val="center"/>
        <w:rPr>
          <w:b/>
        </w:rPr>
      </w:pPr>
    </w:p>
    <w:p w14:paraId="4AD52217" w14:textId="77777777" w:rsidR="000B672A" w:rsidRDefault="000B672A" w:rsidP="00B21A7C">
      <w:pPr>
        <w:jc w:val="center"/>
        <w:rPr>
          <w:b/>
        </w:rPr>
      </w:pPr>
    </w:p>
    <w:p w14:paraId="6D89B268" w14:textId="77777777" w:rsidR="000B672A" w:rsidRDefault="000B672A" w:rsidP="00B21A7C">
      <w:pPr>
        <w:jc w:val="center"/>
        <w:rPr>
          <w:b/>
        </w:rPr>
      </w:pPr>
    </w:p>
    <w:p w14:paraId="568E28C1" w14:textId="77777777" w:rsidR="000B672A" w:rsidRDefault="000B672A" w:rsidP="00B21A7C">
      <w:pPr>
        <w:jc w:val="center"/>
        <w:rPr>
          <w:b/>
        </w:rPr>
      </w:pPr>
    </w:p>
    <w:p w14:paraId="26BE6063" w14:textId="77777777" w:rsidR="000B672A" w:rsidRDefault="000B672A" w:rsidP="00B21A7C">
      <w:pPr>
        <w:jc w:val="center"/>
        <w:rPr>
          <w:b/>
        </w:rPr>
      </w:pPr>
    </w:p>
    <w:p w14:paraId="70847B7F" w14:textId="77777777" w:rsidR="000B672A" w:rsidRDefault="000B672A" w:rsidP="00B21A7C">
      <w:pPr>
        <w:jc w:val="center"/>
        <w:rPr>
          <w:b/>
        </w:rPr>
      </w:pPr>
    </w:p>
    <w:p w14:paraId="2582A68F" w14:textId="77777777" w:rsidR="000B672A" w:rsidRDefault="000B672A" w:rsidP="00B21A7C">
      <w:pPr>
        <w:jc w:val="center"/>
        <w:rPr>
          <w:b/>
        </w:rPr>
      </w:pPr>
    </w:p>
    <w:p w14:paraId="203C7353" w14:textId="77777777" w:rsidR="000B672A" w:rsidRDefault="000B672A" w:rsidP="00B21A7C">
      <w:pPr>
        <w:jc w:val="center"/>
        <w:rPr>
          <w:b/>
        </w:rPr>
        <w:sectPr w:rsidR="000B672A" w:rsidSect="002C066F">
          <w:headerReference w:type="default" r:id="rId9"/>
          <w:pgSz w:w="11906" w:h="16838"/>
          <w:pgMar w:top="851" w:right="850" w:bottom="1135" w:left="1134" w:header="708" w:footer="708" w:gutter="0"/>
          <w:cols w:space="708"/>
          <w:titlePg/>
          <w:docGrid w:linePitch="360"/>
        </w:sectPr>
      </w:pPr>
    </w:p>
    <w:p w14:paraId="4A20F38B" w14:textId="77777777" w:rsidR="00B21A7C" w:rsidRPr="00B21A7C" w:rsidRDefault="00B21A7C" w:rsidP="00B21A7C">
      <w:pPr>
        <w:jc w:val="center"/>
        <w:rPr>
          <w:b/>
        </w:rPr>
      </w:pPr>
      <w:r w:rsidRPr="00B21A7C">
        <w:rPr>
          <w:b/>
        </w:rPr>
        <w:lastRenderedPageBreak/>
        <w:t>Сведения об оказываемых услугах</w:t>
      </w:r>
    </w:p>
    <w:p w14:paraId="6D2C04C5" w14:textId="77777777" w:rsidR="004F3344" w:rsidRPr="00B21A7C" w:rsidRDefault="00B21A7C" w:rsidP="00B21A7C">
      <w:pPr>
        <w:jc w:val="center"/>
        <w:rPr>
          <w:b/>
          <w:highlight w:val="yellow"/>
        </w:rPr>
      </w:pPr>
      <w:r w:rsidRPr="00B21A7C">
        <w:rPr>
          <w:b/>
        </w:rPr>
        <w:t>Таблица № 1. Перечень закупаемых услуг</w:t>
      </w:r>
    </w:p>
    <w:p w14:paraId="4CBFDB46" w14:textId="77777777" w:rsidR="005353F6" w:rsidRPr="005353F6" w:rsidRDefault="005353F6" w:rsidP="005353F6">
      <w:pPr>
        <w:rPr>
          <w:b/>
          <w:noProof/>
          <w:sz w:val="10"/>
          <w:szCs w:val="10"/>
        </w:rPr>
      </w:pPr>
    </w:p>
    <w:tbl>
      <w:tblPr>
        <w:tblW w:w="13340" w:type="dxa"/>
        <w:tblInd w:w="93" w:type="dxa"/>
        <w:tblLook w:val="04A0" w:firstRow="1" w:lastRow="0" w:firstColumn="1" w:lastColumn="0" w:noHBand="0" w:noVBand="1"/>
      </w:tblPr>
      <w:tblGrid>
        <w:gridCol w:w="915"/>
        <w:gridCol w:w="1439"/>
        <w:gridCol w:w="1438"/>
        <w:gridCol w:w="5848"/>
        <w:gridCol w:w="3700"/>
      </w:tblGrid>
      <w:tr w:rsidR="000B672A" w:rsidRPr="000B672A" w14:paraId="3D769E07" w14:textId="77777777" w:rsidTr="00350430">
        <w:trPr>
          <w:trHeight w:val="510"/>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BE0DF" w14:textId="77777777" w:rsidR="000B672A" w:rsidRPr="000B672A" w:rsidRDefault="000B672A" w:rsidP="000B672A">
            <w:pPr>
              <w:jc w:val="center"/>
              <w:rPr>
                <w:b/>
                <w:bCs/>
                <w:color w:val="000000"/>
                <w:sz w:val="20"/>
                <w:szCs w:val="20"/>
              </w:rPr>
            </w:pPr>
            <w:r w:rsidRPr="000B672A">
              <w:rPr>
                <w:b/>
                <w:bCs/>
                <w:color w:val="000000"/>
                <w:sz w:val="20"/>
                <w:szCs w:val="20"/>
              </w:rPr>
              <w:t xml:space="preserve">№ </w:t>
            </w:r>
            <w:proofErr w:type="gramStart"/>
            <w:r w:rsidRPr="000B672A">
              <w:rPr>
                <w:b/>
                <w:bCs/>
                <w:color w:val="000000"/>
                <w:sz w:val="20"/>
                <w:szCs w:val="20"/>
              </w:rPr>
              <w:t>п</w:t>
            </w:r>
            <w:proofErr w:type="gramEnd"/>
            <w:r w:rsidRPr="000B672A">
              <w:rPr>
                <w:b/>
                <w:bCs/>
                <w:color w:val="000000"/>
                <w:sz w:val="20"/>
                <w:szCs w:val="20"/>
              </w:rPr>
              <w:t>/п </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14:paraId="34FEC00D" w14:textId="77777777" w:rsidR="000B672A" w:rsidRPr="000B672A" w:rsidRDefault="000B672A" w:rsidP="000B672A">
            <w:pPr>
              <w:jc w:val="center"/>
              <w:rPr>
                <w:b/>
                <w:bCs/>
                <w:color w:val="000000"/>
                <w:sz w:val="20"/>
                <w:szCs w:val="20"/>
              </w:rPr>
            </w:pPr>
            <w:r w:rsidRPr="000B672A">
              <w:rPr>
                <w:b/>
                <w:bCs/>
                <w:color w:val="000000"/>
                <w:sz w:val="20"/>
                <w:szCs w:val="20"/>
              </w:rPr>
              <w:t>КТРУ</w:t>
            </w:r>
          </w:p>
        </w:tc>
        <w:tc>
          <w:tcPr>
            <w:tcW w:w="1438" w:type="dxa"/>
            <w:tcBorders>
              <w:top w:val="single" w:sz="4" w:space="0" w:color="auto"/>
              <w:left w:val="nil"/>
              <w:bottom w:val="single" w:sz="4" w:space="0" w:color="auto"/>
              <w:right w:val="single" w:sz="4" w:space="0" w:color="auto"/>
            </w:tcBorders>
            <w:shd w:val="clear" w:color="auto" w:fill="auto"/>
            <w:vAlign w:val="center"/>
            <w:hideMark/>
          </w:tcPr>
          <w:p w14:paraId="2C1A8213" w14:textId="77777777" w:rsidR="000B672A" w:rsidRPr="000B672A" w:rsidRDefault="000B672A" w:rsidP="000B672A">
            <w:pPr>
              <w:jc w:val="center"/>
              <w:rPr>
                <w:b/>
                <w:bCs/>
                <w:color w:val="000000"/>
                <w:sz w:val="20"/>
                <w:szCs w:val="20"/>
              </w:rPr>
            </w:pPr>
            <w:r w:rsidRPr="000B672A">
              <w:rPr>
                <w:b/>
                <w:bCs/>
                <w:color w:val="000000"/>
                <w:sz w:val="20"/>
                <w:szCs w:val="20"/>
              </w:rPr>
              <w:t>ОКПД 2</w:t>
            </w:r>
          </w:p>
        </w:tc>
        <w:tc>
          <w:tcPr>
            <w:tcW w:w="5848" w:type="dxa"/>
            <w:tcBorders>
              <w:top w:val="single" w:sz="4" w:space="0" w:color="auto"/>
              <w:left w:val="nil"/>
              <w:bottom w:val="single" w:sz="4" w:space="0" w:color="auto"/>
              <w:right w:val="single" w:sz="4" w:space="0" w:color="auto"/>
            </w:tcBorders>
            <w:shd w:val="clear" w:color="auto" w:fill="auto"/>
            <w:vAlign w:val="center"/>
            <w:hideMark/>
          </w:tcPr>
          <w:p w14:paraId="0FFCD418" w14:textId="4FA9F0C2" w:rsidR="000B672A" w:rsidRPr="000B672A" w:rsidRDefault="000B672A" w:rsidP="000B672A">
            <w:pPr>
              <w:jc w:val="center"/>
              <w:rPr>
                <w:b/>
                <w:bCs/>
                <w:color w:val="000000"/>
                <w:sz w:val="20"/>
                <w:szCs w:val="20"/>
              </w:rPr>
            </w:pPr>
            <w:r w:rsidRPr="000B672A">
              <w:rPr>
                <w:b/>
                <w:bCs/>
                <w:color w:val="000000"/>
                <w:sz w:val="20"/>
                <w:szCs w:val="20"/>
              </w:rPr>
              <w:t>Наименовани</w:t>
            </w:r>
            <w:r w:rsidR="006C2278">
              <w:rPr>
                <w:b/>
                <w:bCs/>
                <w:color w:val="000000"/>
                <w:sz w:val="20"/>
                <w:szCs w:val="20"/>
              </w:rPr>
              <w:t>е услуги по КТРУ / Наименование</w:t>
            </w:r>
            <w:r w:rsidRPr="000B672A">
              <w:rPr>
                <w:b/>
                <w:bCs/>
                <w:color w:val="000000"/>
                <w:sz w:val="20"/>
                <w:szCs w:val="20"/>
              </w:rPr>
              <w:t xml:space="preserve"> услуги</w:t>
            </w:r>
          </w:p>
        </w:tc>
        <w:tc>
          <w:tcPr>
            <w:tcW w:w="3700" w:type="dxa"/>
            <w:tcBorders>
              <w:top w:val="single" w:sz="4" w:space="0" w:color="auto"/>
              <w:left w:val="nil"/>
              <w:bottom w:val="single" w:sz="4" w:space="0" w:color="auto"/>
              <w:right w:val="single" w:sz="4" w:space="0" w:color="auto"/>
            </w:tcBorders>
            <w:shd w:val="clear" w:color="auto" w:fill="auto"/>
            <w:vAlign w:val="center"/>
            <w:hideMark/>
          </w:tcPr>
          <w:p w14:paraId="7161513E" w14:textId="77777777" w:rsidR="000B672A" w:rsidRPr="000B672A" w:rsidRDefault="000B672A" w:rsidP="000B672A">
            <w:pPr>
              <w:jc w:val="center"/>
              <w:rPr>
                <w:b/>
                <w:bCs/>
                <w:color w:val="000000"/>
                <w:sz w:val="20"/>
                <w:szCs w:val="20"/>
              </w:rPr>
            </w:pPr>
            <w:proofErr w:type="spellStart"/>
            <w:r w:rsidRPr="000B672A">
              <w:rPr>
                <w:b/>
                <w:bCs/>
                <w:color w:val="000000"/>
                <w:sz w:val="20"/>
                <w:szCs w:val="20"/>
              </w:rPr>
              <w:t>Ед</w:t>
            </w:r>
            <w:proofErr w:type="gramStart"/>
            <w:r w:rsidRPr="000B672A">
              <w:rPr>
                <w:b/>
                <w:bCs/>
                <w:color w:val="000000"/>
                <w:sz w:val="20"/>
                <w:szCs w:val="20"/>
              </w:rPr>
              <w:t>.и</w:t>
            </w:r>
            <w:proofErr w:type="gramEnd"/>
            <w:r w:rsidRPr="000B672A">
              <w:rPr>
                <w:b/>
                <w:bCs/>
                <w:color w:val="000000"/>
                <w:sz w:val="20"/>
                <w:szCs w:val="20"/>
              </w:rPr>
              <w:t>зм</w:t>
            </w:r>
            <w:proofErr w:type="spellEnd"/>
            <w:r w:rsidRPr="000B672A">
              <w:rPr>
                <w:b/>
                <w:bCs/>
                <w:color w:val="000000"/>
                <w:sz w:val="20"/>
                <w:szCs w:val="20"/>
              </w:rPr>
              <w:t>.</w:t>
            </w:r>
          </w:p>
        </w:tc>
      </w:tr>
      <w:tr w:rsidR="000B672A" w:rsidRPr="000B672A" w14:paraId="6486A481" w14:textId="77777777" w:rsidTr="00350430">
        <w:trPr>
          <w:trHeight w:val="255"/>
        </w:trPr>
        <w:tc>
          <w:tcPr>
            <w:tcW w:w="915" w:type="dxa"/>
            <w:tcBorders>
              <w:top w:val="nil"/>
              <w:left w:val="single" w:sz="4" w:space="0" w:color="auto"/>
              <w:bottom w:val="single" w:sz="4" w:space="0" w:color="auto"/>
              <w:right w:val="single" w:sz="4" w:space="0" w:color="auto"/>
            </w:tcBorders>
            <w:shd w:val="clear" w:color="auto" w:fill="auto"/>
            <w:vAlign w:val="center"/>
            <w:hideMark/>
          </w:tcPr>
          <w:p w14:paraId="0A99389B" w14:textId="77777777" w:rsidR="000B672A" w:rsidRPr="000B672A" w:rsidRDefault="000B672A" w:rsidP="000B672A">
            <w:pPr>
              <w:jc w:val="center"/>
              <w:rPr>
                <w:b/>
                <w:bCs/>
                <w:color w:val="000000"/>
                <w:sz w:val="20"/>
                <w:szCs w:val="20"/>
              </w:rPr>
            </w:pPr>
            <w:r w:rsidRPr="000B672A">
              <w:rPr>
                <w:b/>
                <w:bCs/>
                <w:color w:val="000000"/>
                <w:sz w:val="20"/>
                <w:szCs w:val="20"/>
              </w:rPr>
              <w:t>1.</w:t>
            </w:r>
          </w:p>
        </w:tc>
        <w:tc>
          <w:tcPr>
            <w:tcW w:w="1439" w:type="dxa"/>
            <w:tcBorders>
              <w:top w:val="nil"/>
              <w:left w:val="nil"/>
              <w:bottom w:val="single" w:sz="4" w:space="0" w:color="auto"/>
              <w:right w:val="single" w:sz="4" w:space="0" w:color="auto"/>
            </w:tcBorders>
            <w:shd w:val="clear" w:color="auto" w:fill="auto"/>
            <w:vAlign w:val="center"/>
            <w:hideMark/>
          </w:tcPr>
          <w:p w14:paraId="331D3F6B" w14:textId="77777777" w:rsidR="000B672A" w:rsidRPr="000B672A" w:rsidRDefault="000B672A" w:rsidP="000B672A">
            <w:pPr>
              <w:jc w:val="center"/>
              <w:rPr>
                <w:b/>
                <w:bCs/>
                <w:color w:val="000000"/>
                <w:sz w:val="20"/>
                <w:szCs w:val="20"/>
              </w:rPr>
            </w:pPr>
            <w:r w:rsidRPr="000B672A">
              <w:rPr>
                <w:b/>
                <w:bCs/>
                <w:color w:val="000000"/>
                <w:sz w:val="20"/>
                <w:szCs w:val="20"/>
              </w:rPr>
              <w:t>2.</w:t>
            </w:r>
          </w:p>
        </w:tc>
        <w:tc>
          <w:tcPr>
            <w:tcW w:w="1438" w:type="dxa"/>
            <w:tcBorders>
              <w:top w:val="nil"/>
              <w:left w:val="nil"/>
              <w:bottom w:val="single" w:sz="4" w:space="0" w:color="auto"/>
              <w:right w:val="single" w:sz="4" w:space="0" w:color="auto"/>
            </w:tcBorders>
            <w:shd w:val="clear" w:color="auto" w:fill="auto"/>
            <w:vAlign w:val="center"/>
            <w:hideMark/>
          </w:tcPr>
          <w:p w14:paraId="0416ACB0" w14:textId="77777777" w:rsidR="000B672A" w:rsidRPr="000B672A" w:rsidRDefault="000B672A" w:rsidP="000B672A">
            <w:pPr>
              <w:jc w:val="center"/>
              <w:rPr>
                <w:b/>
                <w:bCs/>
                <w:color w:val="000000"/>
                <w:sz w:val="20"/>
                <w:szCs w:val="20"/>
              </w:rPr>
            </w:pPr>
            <w:r w:rsidRPr="000B672A">
              <w:rPr>
                <w:b/>
                <w:bCs/>
                <w:color w:val="000000"/>
                <w:sz w:val="20"/>
                <w:szCs w:val="20"/>
              </w:rPr>
              <w:t>3.</w:t>
            </w:r>
          </w:p>
        </w:tc>
        <w:tc>
          <w:tcPr>
            <w:tcW w:w="5848" w:type="dxa"/>
            <w:tcBorders>
              <w:top w:val="nil"/>
              <w:left w:val="nil"/>
              <w:bottom w:val="single" w:sz="4" w:space="0" w:color="auto"/>
              <w:right w:val="single" w:sz="4" w:space="0" w:color="auto"/>
            </w:tcBorders>
            <w:shd w:val="clear" w:color="auto" w:fill="auto"/>
            <w:vAlign w:val="center"/>
            <w:hideMark/>
          </w:tcPr>
          <w:p w14:paraId="74EB93FB" w14:textId="77777777" w:rsidR="000B672A" w:rsidRPr="000B672A" w:rsidRDefault="000B672A" w:rsidP="000B672A">
            <w:pPr>
              <w:jc w:val="center"/>
              <w:rPr>
                <w:b/>
                <w:bCs/>
                <w:color w:val="000000"/>
                <w:sz w:val="20"/>
                <w:szCs w:val="20"/>
              </w:rPr>
            </w:pPr>
            <w:r w:rsidRPr="000B672A">
              <w:rPr>
                <w:b/>
                <w:bCs/>
                <w:color w:val="000000"/>
                <w:sz w:val="20"/>
                <w:szCs w:val="20"/>
              </w:rPr>
              <w:t>4.</w:t>
            </w:r>
          </w:p>
        </w:tc>
        <w:tc>
          <w:tcPr>
            <w:tcW w:w="3700" w:type="dxa"/>
            <w:tcBorders>
              <w:top w:val="nil"/>
              <w:left w:val="nil"/>
              <w:bottom w:val="single" w:sz="4" w:space="0" w:color="auto"/>
              <w:right w:val="single" w:sz="4" w:space="0" w:color="auto"/>
            </w:tcBorders>
            <w:shd w:val="clear" w:color="auto" w:fill="auto"/>
            <w:vAlign w:val="center"/>
            <w:hideMark/>
          </w:tcPr>
          <w:p w14:paraId="0C98FF4B" w14:textId="77777777" w:rsidR="000B672A" w:rsidRPr="000B672A" w:rsidRDefault="000B672A" w:rsidP="000B672A">
            <w:pPr>
              <w:jc w:val="center"/>
              <w:rPr>
                <w:b/>
                <w:bCs/>
                <w:color w:val="000000"/>
                <w:sz w:val="20"/>
                <w:szCs w:val="20"/>
              </w:rPr>
            </w:pPr>
            <w:bookmarkStart w:id="14" w:name="RANGE!E5"/>
            <w:r w:rsidRPr="000B672A">
              <w:rPr>
                <w:b/>
                <w:bCs/>
                <w:color w:val="000000"/>
                <w:sz w:val="20"/>
                <w:szCs w:val="20"/>
              </w:rPr>
              <w:t>5.</w:t>
            </w:r>
            <w:bookmarkEnd w:id="14"/>
          </w:p>
        </w:tc>
      </w:tr>
      <w:tr w:rsidR="000B672A" w:rsidRPr="000B672A" w14:paraId="3242E7E9" w14:textId="77777777" w:rsidTr="00350430">
        <w:trPr>
          <w:trHeight w:val="510"/>
        </w:trPr>
        <w:tc>
          <w:tcPr>
            <w:tcW w:w="915" w:type="dxa"/>
            <w:tcBorders>
              <w:top w:val="nil"/>
              <w:left w:val="single" w:sz="4" w:space="0" w:color="auto"/>
              <w:bottom w:val="single" w:sz="4" w:space="0" w:color="auto"/>
              <w:right w:val="single" w:sz="4" w:space="0" w:color="auto"/>
            </w:tcBorders>
            <w:shd w:val="clear" w:color="auto" w:fill="auto"/>
            <w:vAlign w:val="center"/>
            <w:hideMark/>
          </w:tcPr>
          <w:p w14:paraId="1C61D4EA" w14:textId="77777777" w:rsidR="000B672A" w:rsidRPr="005837B5" w:rsidRDefault="000B672A" w:rsidP="000B672A">
            <w:pPr>
              <w:jc w:val="center"/>
              <w:rPr>
                <w:color w:val="000000"/>
                <w:sz w:val="20"/>
                <w:szCs w:val="20"/>
              </w:rPr>
            </w:pPr>
            <w:r w:rsidRPr="005837B5">
              <w:rPr>
                <w:color w:val="000000"/>
                <w:sz w:val="20"/>
                <w:szCs w:val="20"/>
              </w:rPr>
              <w:t>1</w:t>
            </w:r>
          </w:p>
        </w:tc>
        <w:tc>
          <w:tcPr>
            <w:tcW w:w="1439" w:type="dxa"/>
            <w:tcBorders>
              <w:top w:val="nil"/>
              <w:left w:val="nil"/>
              <w:bottom w:val="single" w:sz="4" w:space="0" w:color="auto"/>
              <w:right w:val="single" w:sz="4" w:space="0" w:color="auto"/>
            </w:tcBorders>
            <w:shd w:val="clear" w:color="auto" w:fill="auto"/>
            <w:vAlign w:val="center"/>
            <w:hideMark/>
          </w:tcPr>
          <w:p w14:paraId="7031C5A2" w14:textId="77777777" w:rsidR="000B672A" w:rsidRPr="005837B5" w:rsidRDefault="000B672A" w:rsidP="000B672A">
            <w:pPr>
              <w:jc w:val="center"/>
              <w:rPr>
                <w:color w:val="000000"/>
                <w:sz w:val="20"/>
                <w:szCs w:val="20"/>
              </w:rPr>
            </w:pPr>
            <w:r w:rsidRPr="005837B5">
              <w:rPr>
                <w:color w:val="000000"/>
                <w:sz w:val="20"/>
                <w:szCs w:val="20"/>
              </w:rPr>
              <w:t>81.21.10.000-00000007</w:t>
            </w:r>
          </w:p>
        </w:tc>
        <w:tc>
          <w:tcPr>
            <w:tcW w:w="1438" w:type="dxa"/>
            <w:tcBorders>
              <w:top w:val="nil"/>
              <w:left w:val="nil"/>
              <w:bottom w:val="single" w:sz="4" w:space="0" w:color="auto"/>
              <w:right w:val="single" w:sz="4" w:space="0" w:color="auto"/>
            </w:tcBorders>
            <w:shd w:val="clear" w:color="auto" w:fill="auto"/>
            <w:vAlign w:val="center"/>
            <w:hideMark/>
          </w:tcPr>
          <w:p w14:paraId="4077D3A2" w14:textId="77777777" w:rsidR="000B672A" w:rsidRPr="005837B5" w:rsidRDefault="000B672A" w:rsidP="000B672A">
            <w:pPr>
              <w:jc w:val="center"/>
              <w:rPr>
                <w:color w:val="000000"/>
                <w:sz w:val="20"/>
                <w:szCs w:val="20"/>
              </w:rPr>
            </w:pPr>
            <w:r w:rsidRPr="005837B5">
              <w:rPr>
                <w:color w:val="000000"/>
                <w:sz w:val="20"/>
                <w:szCs w:val="20"/>
              </w:rPr>
              <w:t>81.21.10.000</w:t>
            </w:r>
          </w:p>
        </w:tc>
        <w:tc>
          <w:tcPr>
            <w:tcW w:w="5848" w:type="dxa"/>
            <w:tcBorders>
              <w:top w:val="nil"/>
              <w:left w:val="nil"/>
              <w:bottom w:val="single" w:sz="4" w:space="0" w:color="auto"/>
              <w:right w:val="single" w:sz="4" w:space="0" w:color="auto"/>
            </w:tcBorders>
            <w:shd w:val="clear" w:color="auto" w:fill="auto"/>
            <w:vAlign w:val="center"/>
            <w:hideMark/>
          </w:tcPr>
          <w:p w14:paraId="4FFECA63" w14:textId="77777777" w:rsidR="000B672A" w:rsidRPr="005837B5" w:rsidRDefault="000B672A" w:rsidP="000B672A">
            <w:pPr>
              <w:jc w:val="center"/>
              <w:rPr>
                <w:color w:val="000000"/>
                <w:sz w:val="20"/>
                <w:szCs w:val="20"/>
              </w:rPr>
            </w:pPr>
            <w:r w:rsidRPr="005837B5">
              <w:rPr>
                <w:color w:val="000000"/>
                <w:sz w:val="20"/>
                <w:szCs w:val="20"/>
              </w:rPr>
              <w:t>Услуги по уборке</w:t>
            </w:r>
          </w:p>
        </w:tc>
        <w:tc>
          <w:tcPr>
            <w:tcW w:w="3700" w:type="dxa"/>
            <w:tcBorders>
              <w:top w:val="nil"/>
              <w:left w:val="nil"/>
              <w:bottom w:val="single" w:sz="4" w:space="0" w:color="auto"/>
              <w:right w:val="single" w:sz="4" w:space="0" w:color="auto"/>
            </w:tcBorders>
            <w:shd w:val="clear" w:color="auto" w:fill="auto"/>
            <w:vAlign w:val="center"/>
            <w:hideMark/>
          </w:tcPr>
          <w:p w14:paraId="7CA71E50" w14:textId="77777777" w:rsidR="000B672A" w:rsidRPr="005837B5" w:rsidRDefault="000B672A" w:rsidP="000B672A">
            <w:pPr>
              <w:jc w:val="center"/>
              <w:rPr>
                <w:color w:val="000000"/>
                <w:sz w:val="20"/>
                <w:szCs w:val="20"/>
              </w:rPr>
            </w:pPr>
            <w:r w:rsidRPr="005837B5">
              <w:rPr>
                <w:color w:val="000000"/>
                <w:sz w:val="20"/>
                <w:szCs w:val="20"/>
              </w:rPr>
              <w:t>Квадратный метр</w:t>
            </w:r>
          </w:p>
        </w:tc>
      </w:tr>
      <w:tr w:rsidR="000B672A" w:rsidRPr="000B672A" w14:paraId="46C3465E" w14:textId="77777777" w:rsidTr="00350430">
        <w:trPr>
          <w:trHeight w:val="510"/>
        </w:trPr>
        <w:tc>
          <w:tcPr>
            <w:tcW w:w="915" w:type="dxa"/>
            <w:tcBorders>
              <w:top w:val="nil"/>
              <w:left w:val="single" w:sz="4" w:space="0" w:color="auto"/>
              <w:bottom w:val="single" w:sz="4" w:space="0" w:color="auto"/>
              <w:right w:val="single" w:sz="4" w:space="0" w:color="auto"/>
            </w:tcBorders>
            <w:shd w:val="clear" w:color="auto" w:fill="auto"/>
            <w:vAlign w:val="center"/>
            <w:hideMark/>
          </w:tcPr>
          <w:p w14:paraId="4BC7B16E" w14:textId="77777777" w:rsidR="000B672A" w:rsidRPr="005837B5" w:rsidRDefault="000B672A" w:rsidP="000B672A">
            <w:pPr>
              <w:jc w:val="center"/>
              <w:rPr>
                <w:color w:val="000000"/>
                <w:sz w:val="20"/>
                <w:szCs w:val="20"/>
              </w:rPr>
            </w:pPr>
            <w:r w:rsidRPr="005837B5">
              <w:rPr>
                <w:color w:val="000000"/>
                <w:sz w:val="20"/>
                <w:szCs w:val="20"/>
              </w:rPr>
              <w:t>2</w:t>
            </w:r>
          </w:p>
        </w:tc>
        <w:tc>
          <w:tcPr>
            <w:tcW w:w="1439" w:type="dxa"/>
            <w:tcBorders>
              <w:top w:val="nil"/>
              <w:left w:val="nil"/>
              <w:bottom w:val="single" w:sz="4" w:space="0" w:color="auto"/>
              <w:right w:val="single" w:sz="4" w:space="0" w:color="auto"/>
            </w:tcBorders>
            <w:shd w:val="clear" w:color="auto" w:fill="auto"/>
            <w:vAlign w:val="center"/>
            <w:hideMark/>
          </w:tcPr>
          <w:p w14:paraId="46EEB65B" w14:textId="77777777" w:rsidR="000B672A" w:rsidRPr="005837B5" w:rsidRDefault="000B672A" w:rsidP="000B672A">
            <w:pPr>
              <w:jc w:val="center"/>
              <w:rPr>
                <w:color w:val="000000"/>
                <w:sz w:val="20"/>
                <w:szCs w:val="20"/>
              </w:rPr>
            </w:pPr>
            <w:r w:rsidRPr="005837B5">
              <w:rPr>
                <w:color w:val="000000"/>
                <w:sz w:val="20"/>
                <w:szCs w:val="20"/>
              </w:rPr>
              <w:t>81.21.10.000-00000007</w:t>
            </w:r>
          </w:p>
        </w:tc>
        <w:tc>
          <w:tcPr>
            <w:tcW w:w="1438" w:type="dxa"/>
            <w:tcBorders>
              <w:top w:val="nil"/>
              <w:left w:val="nil"/>
              <w:bottom w:val="single" w:sz="4" w:space="0" w:color="auto"/>
              <w:right w:val="single" w:sz="4" w:space="0" w:color="auto"/>
            </w:tcBorders>
            <w:shd w:val="clear" w:color="auto" w:fill="auto"/>
            <w:vAlign w:val="center"/>
            <w:hideMark/>
          </w:tcPr>
          <w:p w14:paraId="4ED6A264" w14:textId="77777777" w:rsidR="000B672A" w:rsidRPr="005837B5" w:rsidRDefault="000B672A" w:rsidP="000B672A">
            <w:pPr>
              <w:jc w:val="center"/>
              <w:rPr>
                <w:color w:val="000000"/>
                <w:sz w:val="20"/>
                <w:szCs w:val="20"/>
              </w:rPr>
            </w:pPr>
            <w:r w:rsidRPr="005837B5">
              <w:rPr>
                <w:color w:val="000000"/>
                <w:sz w:val="20"/>
                <w:szCs w:val="20"/>
              </w:rPr>
              <w:t>81.21.10.000</w:t>
            </w:r>
          </w:p>
        </w:tc>
        <w:tc>
          <w:tcPr>
            <w:tcW w:w="5848" w:type="dxa"/>
            <w:tcBorders>
              <w:top w:val="nil"/>
              <w:left w:val="nil"/>
              <w:bottom w:val="single" w:sz="4" w:space="0" w:color="auto"/>
              <w:right w:val="single" w:sz="4" w:space="0" w:color="auto"/>
            </w:tcBorders>
            <w:shd w:val="clear" w:color="auto" w:fill="auto"/>
            <w:vAlign w:val="center"/>
            <w:hideMark/>
          </w:tcPr>
          <w:p w14:paraId="1B20AE4C" w14:textId="77777777" w:rsidR="000B672A" w:rsidRPr="005837B5" w:rsidRDefault="000B672A" w:rsidP="000B672A">
            <w:pPr>
              <w:jc w:val="center"/>
              <w:rPr>
                <w:color w:val="000000"/>
                <w:sz w:val="20"/>
                <w:szCs w:val="20"/>
              </w:rPr>
            </w:pPr>
            <w:r w:rsidRPr="005837B5">
              <w:rPr>
                <w:color w:val="000000"/>
                <w:sz w:val="20"/>
                <w:szCs w:val="20"/>
              </w:rPr>
              <w:t>Услуги по уборке</w:t>
            </w:r>
          </w:p>
        </w:tc>
        <w:tc>
          <w:tcPr>
            <w:tcW w:w="3700" w:type="dxa"/>
            <w:tcBorders>
              <w:top w:val="nil"/>
              <w:left w:val="nil"/>
              <w:bottom w:val="single" w:sz="4" w:space="0" w:color="auto"/>
              <w:right w:val="single" w:sz="4" w:space="0" w:color="auto"/>
            </w:tcBorders>
            <w:shd w:val="clear" w:color="auto" w:fill="auto"/>
            <w:vAlign w:val="center"/>
            <w:hideMark/>
          </w:tcPr>
          <w:p w14:paraId="4FCB5687" w14:textId="77777777" w:rsidR="000B672A" w:rsidRPr="005837B5" w:rsidRDefault="000B672A" w:rsidP="000B672A">
            <w:pPr>
              <w:jc w:val="center"/>
              <w:rPr>
                <w:color w:val="000000"/>
                <w:sz w:val="20"/>
                <w:szCs w:val="20"/>
              </w:rPr>
            </w:pPr>
            <w:r w:rsidRPr="005837B5">
              <w:rPr>
                <w:color w:val="000000"/>
                <w:sz w:val="20"/>
                <w:szCs w:val="20"/>
              </w:rPr>
              <w:t>Квадратный метр</w:t>
            </w:r>
          </w:p>
        </w:tc>
      </w:tr>
      <w:tr w:rsidR="000B672A" w:rsidRPr="000B672A" w14:paraId="251E6686" w14:textId="77777777" w:rsidTr="00350430">
        <w:trPr>
          <w:trHeight w:val="510"/>
        </w:trPr>
        <w:tc>
          <w:tcPr>
            <w:tcW w:w="915" w:type="dxa"/>
            <w:tcBorders>
              <w:top w:val="nil"/>
              <w:left w:val="single" w:sz="4" w:space="0" w:color="auto"/>
              <w:bottom w:val="single" w:sz="4" w:space="0" w:color="auto"/>
              <w:right w:val="single" w:sz="4" w:space="0" w:color="auto"/>
            </w:tcBorders>
            <w:shd w:val="clear" w:color="auto" w:fill="auto"/>
            <w:vAlign w:val="center"/>
            <w:hideMark/>
          </w:tcPr>
          <w:p w14:paraId="4C6F6F5F" w14:textId="77777777" w:rsidR="000B672A" w:rsidRPr="005837B5" w:rsidRDefault="000B672A" w:rsidP="000B672A">
            <w:pPr>
              <w:jc w:val="center"/>
              <w:rPr>
                <w:color w:val="000000"/>
                <w:sz w:val="20"/>
                <w:szCs w:val="20"/>
              </w:rPr>
            </w:pPr>
            <w:r w:rsidRPr="005837B5">
              <w:rPr>
                <w:color w:val="000000"/>
                <w:sz w:val="20"/>
                <w:szCs w:val="20"/>
              </w:rPr>
              <w:t>3</w:t>
            </w:r>
          </w:p>
        </w:tc>
        <w:tc>
          <w:tcPr>
            <w:tcW w:w="1439" w:type="dxa"/>
            <w:tcBorders>
              <w:top w:val="nil"/>
              <w:left w:val="nil"/>
              <w:bottom w:val="single" w:sz="4" w:space="0" w:color="auto"/>
              <w:right w:val="single" w:sz="4" w:space="0" w:color="auto"/>
            </w:tcBorders>
            <w:shd w:val="clear" w:color="auto" w:fill="auto"/>
            <w:vAlign w:val="center"/>
            <w:hideMark/>
          </w:tcPr>
          <w:p w14:paraId="6A106693" w14:textId="77777777" w:rsidR="000B672A" w:rsidRPr="005837B5" w:rsidRDefault="000B672A" w:rsidP="000B672A">
            <w:pPr>
              <w:jc w:val="center"/>
              <w:rPr>
                <w:color w:val="000000"/>
                <w:sz w:val="20"/>
                <w:szCs w:val="20"/>
              </w:rPr>
            </w:pPr>
            <w:r w:rsidRPr="005837B5">
              <w:rPr>
                <w:color w:val="000000"/>
                <w:sz w:val="20"/>
                <w:szCs w:val="20"/>
              </w:rPr>
              <w:t>81.21.10.000-00000007</w:t>
            </w:r>
          </w:p>
        </w:tc>
        <w:tc>
          <w:tcPr>
            <w:tcW w:w="1438" w:type="dxa"/>
            <w:tcBorders>
              <w:top w:val="nil"/>
              <w:left w:val="nil"/>
              <w:bottom w:val="single" w:sz="4" w:space="0" w:color="auto"/>
              <w:right w:val="single" w:sz="4" w:space="0" w:color="auto"/>
            </w:tcBorders>
            <w:shd w:val="clear" w:color="auto" w:fill="auto"/>
            <w:vAlign w:val="center"/>
            <w:hideMark/>
          </w:tcPr>
          <w:p w14:paraId="123C1828" w14:textId="77777777" w:rsidR="000B672A" w:rsidRPr="005837B5" w:rsidRDefault="000B672A" w:rsidP="000B672A">
            <w:pPr>
              <w:jc w:val="center"/>
              <w:rPr>
                <w:color w:val="000000"/>
                <w:sz w:val="20"/>
                <w:szCs w:val="20"/>
              </w:rPr>
            </w:pPr>
            <w:r w:rsidRPr="005837B5">
              <w:rPr>
                <w:color w:val="000000"/>
                <w:sz w:val="20"/>
                <w:szCs w:val="20"/>
              </w:rPr>
              <w:t>81.21.10.000</w:t>
            </w:r>
          </w:p>
        </w:tc>
        <w:tc>
          <w:tcPr>
            <w:tcW w:w="5848" w:type="dxa"/>
            <w:tcBorders>
              <w:top w:val="nil"/>
              <w:left w:val="nil"/>
              <w:bottom w:val="single" w:sz="4" w:space="0" w:color="auto"/>
              <w:right w:val="single" w:sz="4" w:space="0" w:color="auto"/>
            </w:tcBorders>
            <w:shd w:val="clear" w:color="auto" w:fill="auto"/>
            <w:vAlign w:val="center"/>
            <w:hideMark/>
          </w:tcPr>
          <w:p w14:paraId="26776896" w14:textId="77777777" w:rsidR="000B672A" w:rsidRPr="005837B5" w:rsidRDefault="000B672A" w:rsidP="000B672A">
            <w:pPr>
              <w:jc w:val="center"/>
              <w:rPr>
                <w:color w:val="000000"/>
                <w:sz w:val="20"/>
                <w:szCs w:val="20"/>
              </w:rPr>
            </w:pPr>
            <w:r w:rsidRPr="005837B5">
              <w:rPr>
                <w:color w:val="000000"/>
                <w:sz w:val="20"/>
                <w:szCs w:val="20"/>
              </w:rPr>
              <w:t>Услуги по уборке</w:t>
            </w:r>
          </w:p>
        </w:tc>
        <w:tc>
          <w:tcPr>
            <w:tcW w:w="3700" w:type="dxa"/>
            <w:tcBorders>
              <w:top w:val="nil"/>
              <w:left w:val="nil"/>
              <w:bottom w:val="single" w:sz="4" w:space="0" w:color="auto"/>
              <w:right w:val="single" w:sz="4" w:space="0" w:color="auto"/>
            </w:tcBorders>
            <w:shd w:val="clear" w:color="auto" w:fill="auto"/>
            <w:vAlign w:val="center"/>
            <w:hideMark/>
          </w:tcPr>
          <w:p w14:paraId="4DF402DB" w14:textId="77777777" w:rsidR="000B672A" w:rsidRPr="005837B5" w:rsidRDefault="000B672A" w:rsidP="000B672A">
            <w:pPr>
              <w:jc w:val="center"/>
              <w:rPr>
                <w:color w:val="000000"/>
                <w:sz w:val="20"/>
                <w:szCs w:val="20"/>
              </w:rPr>
            </w:pPr>
            <w:r w:rsidRPr="005837B5">
              <w:rPr>
                <w:color w:val="000000"/>
                <w:sz w:val="20"/>
                <w:szCs w:val="20"/>
              </w:rPr>
              <w:t>Квадратный метр</w:t>
            </w:r>
          </w:p>
        </w:tc>
      </w:tr>
      <w:tr w:rsidR="000B672A" w:rsidRPr="000B672A" w14:paraId="2A63119A" w14:textId="77777777" w:rsidTr="00350430">
        <w:trPr>
          <w:trHeight w:val="510"/>
        </w:trPr>
        <w:tc>
          <w:tcPr>
            <w:tcW w:w="915" w:type="dxa"/>
            <w:tcBorders>
              <w:top w:val="nil"/>
              <w:left w:val="single" w:sz="4" w:space="0" w:color="auto"/>
              <w:bottom w:val="single" w:sz="4" w:space="0" w:color="auto"/>
              <w:right w:val="single" w:sz="4" w:space="0" w:color="auto"/>
            </w:tcBorders>
            <w:shd w:val="clear" w:color="auto" w:fill="auto"/>
            <w:vAlign w:val="center"/>
            <w:hideMark/>
          </w:tcPr>
          <w:p w14:paraId="1A4FE9CA" w14:textId="77777777" w:rsidR="000B672A" w:rsidRPr="005837B5" w:rsidRDefault="000B672A" w:rsidP="000B672A">
            <w:pPr>
              <w:jc w:val="center"/>
              <w:rPr>
                <w:color w:val="000000"/>
                <w:sz w:val="20"/>
                <w:szCs w:val="20"/>
              </w:rPr>
            </w:pPr>
            <w:r w:rsidRPr="005837B5">
              <w:rPr>
                <w:color w:val="000000"/>
                <w:sz w:val="20"/>
                <w:szCs w:val="20"/>
              </w:rPr>
              <w:t>4</w:t>
            </w:r>
          </w:p>
        </w:tc>
        <w:tc>
          <w:tcPr>
            <w:tcW w:w="1439" w:type="dxa"/>
            <w:tcBorders>
              <w:top w:val="nil"/>
              <w:left w:val="nil"/>
              <w:bottom w:val="single" w:sz="4" w:space="0" w:color="auto"/>
              <w:right w:val="single" w:sz="4" w:space="0" w:color="auto"/>
            </w:tcBorders>
            <w:shd w:val="clear" w:color="auto" w:fill="auto"/>
            <w:vAlign w:val="center"/>
            <w:hideMark/>
          </w:tcPr>
          <w:p w14:paraId="06C8AC53" w14:textId="77777777" w:rsidR="000B672A" w:rsidRPr="005837B5" w:rsidRDefault="000B672A" w:rsidP="000B672A">
            <w:pPr>
              <w:jc w:val="center"/>
              <w:rPr>
                <w:color w:val="000000"/>
                <w:sz w:val="20"/>
                <w:szCs w:val="20"/>
              </w:rPr>
            </w:pPr>
            <w:r w:rsidRPr="005837B5">
              <w:rPr>
                <w:color w:val="000000"/>
                <w:sz w:val="20"/>
                <w:szCs w:val="20"/>
              </w:rPr>
              <w:t>81.21.10.000-00000007</w:t>
            </w:r>
          </w:p>
        </w:tc>
        <w:tc>
          <w:tcPr>
            <w:tcW w:w="1438" w:type="dxa"/>
            <w:tcBorders>
              <w:top w:val="nil"/>
              <w:left w:val="nil"/>
              <w:bottom w:val="single" w:sz="4" w:space="0" w:color="auto"/>
              <w:right w:val="single" w:sz="4" w:space="0" w:color="auto"/>
            </w:tcBorders>
            <w:shd w:val="clear" w:color="auto" w:fill="auto"/>
            <w:vAlign w:val="center"/>
            <w:hideMark/>
          </w:tcPr>
          <w:p w14:paraId="5B8799A2" w14:textId="77777777" w:rsidR="000B672A" w:rsidRPr="005837B5" w:rsidRDefault="000B672A" w:rsidP="000B672A">
            <w:pPr>
              <w:jc w:val="center"/>
              <w:rPr>
                <w:color w:val="000000"/>
                <w:sz w:val="20"/>
                <w:szCs w:val="20"/>
              </w:rPr>
            </w:pPr>
            <w:r w:rsidRPr="005837B5">
              <w:rPr>
                <w:color w:val="000000"/>
                <w:sz w:val="20"/>
                <w:szCs w:val="20"/>
              </w:rPr>
              <w:t>81.21.10.000</w:t>
            </w:r>
          </w:p>
        </w:tc>
        <w:tc>
          <w:tcPr>
            <w:tcW w:w="5848" w:type="dxa"/>
            <w:tcBorders>
              <w:top w:val="nil"/>
              <w:left w:val="nil"/>
              <w:bottom w:val="single" w:sz="4" w:space="0" w:color="auto"/>
              <w:right w:val="single" w:sz="4" w:space="0" w:color="auto"/>
            </w:tcBorders>
            <w:shd w:val="clear" w:color="auto" w:fill="auto"/>
            <w:vAlign w:val="center"/>
            <w:hideMark/>
          </w:tcPr>
          <w:p w14:paraId="7C1DBF81" w14:textId="77777777" w:rsidR="000B672A" w:rsidRPr="005837B5" w:rsidRDefault="000B672A" w:rsidP="000B672A">
            <w:pPr>
              <w:jc w:val="center"/>
              <w:rPr>
                <w:color w:val="000000"/>
                <w:sz w:val="20"/>
                <w:szCs w:val="20"/>
              </w:rPr>
            </w:pPr>
            <w:r w:rsidRPr="005837B5">
              <w:rPr>
                <w:color w:val="000000"/>
                <w:sz w:val="20"/>
                <w:szCs w:val="20"/>
              </w:rPr>
              <w:t>Услуги по уборке</w:t>
            </w:r>
          </w:p>
        </w:tc>
        <w:tc>
          <w:tcPr>
            <w:tcW w:w="3700" w:type="dxa"/>
            <w:tcBorders>
              <w:top w:val="nil"/>
              <w:left w:val="nil"/>
              <w:bottom w:val="single" w:sz="4" w:space="0" w:color="auto"/>
              <w:right w:val="single" w:sz="4" w:space="0" w:color="auto"/>
            </w:tcBorders>
            <w:shd w:val="clear" w:color="auto" w:fill="auto"/>
            <w:vAlign w:val="center"/>
            <w:hideMark/>
          </w:tcPr>
          <w:p w14:paraId="1C48A809" w14:textId="77777777" w:rsidR="000B672A" w:rsidRPr="005837B5" w:rsidRDefault="000B672A" w:rsidP="000B672A">
            <w:pPr>
              <w:jc w:val="center"/>
              <w:rPr>
                <w:color w:val="000000"/>
                <w:sz w:val="20"/>
                <w:szCs w:val="20"/>
              </w:rPr>
            </w:pPr>
            <w:r w:rsidRPr="005837B5">
              <w:rPr>
                <w:color w:val="000000"/>
                <w:sz w:val="20"/>
                <w:szCs w:val="20"/>
              </w:rPr>
              <w:t>Квадратный метр</w:t>
            </w:r>
          </w:p>
        </w:tc>
      </w:tr>
      <w:tr w:rsidR="000B672A" w:rsidRPr="000B672A" w14:paraId="1A2EB86A" w14:textId="77777777" w:rsidTr="00350430">
        <w:trPr>
          <w:trHeight w:val="510"/>
        </w:trPr>
        <w:tc>
          <w:tcPr>
            <w:tcW w:w="915" w:type="dxa"/>
            <w:tcBorders>
              <w:top w:val="nil"/>
              <w:left w:val="single" w:sz="4" w:space="0" w:color="auto"/>
              <w:bottom w:val="single" w:sz="4" w:space="0" w:color="auto"/>
              <w:right w:val="single" w:sz="4" w:space="0" w:color="auto"/>
            </w:tcBorders>
            <w:shd w:val="clear" w:color="auto" w:fill="auto"/>
            <w:vAlign w:val="center"/>
            <w:hideMark/>
          </w:tcPr>
          <w:p w14:paraId="35A6FA7E" w14:textId="77777777" w:rsidR="000B672A" w:rsidRPr="005837B5" w:rsidRDefault="000B672A" w:rsidP="000B672A">
            <w:pPr>
              <w:jc w:val="center"/>
              <w:rPr>
                <w:color w:val="000000"/>
                <w:sz w:val="20"/>
                <w:szCs w:val="20"/>
              </w:rPr>
            </w:pPr>
            <w:r w:rsidRPr="005837B5">
              <w:rPr>
                <w:color w:val="000000"/>
                <w:sz w:val="20"/>
                <w:szCs w:val="20"/>
              </w:rPr>
              <w:t>5</w:t>
            </w:r>
          </w:p>
        </w:tc>
        <w:tc>
          <w:tcPr>
            <w:tcW w:w="1439" w:type="dxa"/>
            <w:tcBorders>
              <w:top w:val="nil"/>
              <w:left w:val="nil"/>
              <w:bottom w:val="single" w:sz="4" w:space="0" w:color="auto"/>
              <w:right w:val="single" w:sz="4" w:space="0" w:color="auto"/>
            </w:tcBorders>
            <w:shd w:val="clear" w:color="auto" w:fill="auto"/>
            <w:vAlign w:val="center"/>
            <w:hideMark/>
          </w:tcPr>
          <w:p w14:paraId="61E47A6E" w14:textId="77777777" w:rsidR="000B672A" w:rsidRPr="005837B5" w:rsidRDefault="000B672A" w:rsidP="000B672A">
            <w:pPr>
              <w:jc w:val="center"/>
              <w:rPr>
                <w:color w:val="000000"/>
                <w:sz w:val="20"/>
                <w:szCs w:val="20"/>
              </w:rPr>
            </w:pPr>
            <w:r w:rsidRPr="005837B5">
              <w:rPr>
                <w:color w:val="000000"/>
                <w:sz w:val="20"/>
                <w:szCs w:val="20"/>
              </w:rPr>
              <w:t>81.21.10.000-00000007</w:t>
            </w:r>
          </w:p>
        </w:tc>
        <w:tc>
          <w:tcPr>
            <w:tcW w:w="1438" w:type="dxa"/>
            <w:tcBorders>
              <w:top w:val="nil"/>
              <w:left w:val="nil"/>
              <w:bottom w:val="single" w:sz="4" w:space="0" w:color="auto"/>
              <w:right w:val="single" w:sz="4" w:space="0" w:color="auto"/>
            </w:tcBorders>
            <w:shd w:val="clear" w:color="auto" w:fill="auto"/>
            <w:vAlign w:val="center"/>
            <w:hideMark/>
          </w:tcPr>
          <w:p w14:paraId="1539B2D1" w14:textId="77777777" w:rsidR="000B672A" w:rsidRPr="005837B5" w:rsidRDefault="000B672A" w:rsidP="000B672A">
            <w:pPr>
              <w:jc w:val="center"/>
              <w:rPr>
                <w:color w:val="000000"/>
                <w:sz w:val="20"/>
                <w:szCs w:val="20"/>
              </w:rPr>
            </w:pPr>
            <w:r w:rsidRPr="005837B5">
              <w:rPr>
                <w:color w:val="000000"/>
                <w:sz w:val="20"/>
                <w:szCs w:val="20"/>
              </w:rPr>
              <w:t>81.21.10.000</w:t>
            </w:r>
          </w:p>
        </w:tc>
        <w:tc>
          <w:tcPr>
            <w:tcW w:w="5848" w:type="dxa"/>
            <w:tcBorders>
              <w:top w:val="nil"/>
              <w:left w:val="nil"/>
              <w:bottom w:val="single" w:sz="4" w:space="0" w:color="auto"/>
              <w:right w:val="single" w:sz="4" w:space="0" w:color="auto"/>
            </w:tcBorders>
            <w:shd w:val="clear" w:color="auto" w:fill="auto"/>
            <w:vAlign w:val="center"/>
            <w:hideMark/>
          </w:tcPr>
          <w:p w14:paraId="618DC222" w14:textId="77777777" w:rsidR="000B672A" w:rsidRPr="005837B5" w:rsidRDefault="000B672A" w:rsidP="000B672A">
            <w:pPr>
              <w:jc w:val="center"/>
              <w:rPr>
                <w:color w:val="000000"/>
                <w:sz w:val="20"/>
                <w:szCs w:val="20"/>
              </w:rPr>
            </w:pPr>
            <w:r w:rsidRPr="005837B5">
              <w:rPr>
                <w:color w:val="000000"/>
                <w:sz w:val="20"/>
                <w:szCs w:val="20"/>
              </w:rPr>
              <w:t>Услуги по уборке</w:t>
            </w:r>
          </w:p>
        </w:tc>
        <w:tc>
          <w:tcPr>
            <w:tcW w:w="3700" w:type="dxa"/>
            <w:tcBorders>
              <w:top w:val="nil"/>
              <w:left w:val="nil"/>
              <w:bottom w:val="single" w:sz="4" w:space="0" w:color="auto"/>
              <w:right w:val="single" w:sz="4" w:space="0" w:color="auto"/>
            </w:tcBorders>
            <w:shd w:val="clear" w:color="auto" w:fill="auto"/>
            <w:vAlign w:val="center"/>
            <w:hideMark/>
          </w:tcPr>
          <w:p w14:paraId="165D73C3" w14:textId="77777777" w:rsidR="000B672A" w:rsidRPr="005837B5" w:rsidRDefault="000B672A" w:rsidP="000B672A">
            <w:pPr>
              <w:jc w:val="center"/>
              <w:rPr>
                <w:color w:val="000000"/>
                <w:sz w:val="20"/>
                <w:szCs w:val="20"/>
              </w:rPr>
            </w:pPr>
            <w:r w:rsidRPr="005837B5">
              <w:rPr>
                <w:color w:val="000000"/>
                <w:sz w:val="20"/>
                <w:szCs w:val="20"/>
              </w:rPr>
              <w:t>Квадратный метр</w:t>
            </w:r>
          </w:p>
        </w:tc>
      </w:tr>
      <w:tr w:rsidR="006B133B" w:rsidRPr="000B672A" w14:paraId="62DD9EF8" w14:textId="77777777" w:rsidTr="00350430">
        <w:trPr>
          <w:trHeight w:val="510"/>
        </w:trPr>
        <w:tc>
          <w:tcPr>
            <w:tcW w:w="915" w:type="dxa"/>
            <w:tcBorders>
              <w:top w:val="nil"/>
              <w:left w:val="single" w:sz="4" w:space="0" w:color="auto"/>
              <w:bottom w:val="single" w:sz="4" w:space="0" w:color="auto"/>
              <w:right w:val="single" w:sz="4" w:space="0" w:color="auto"/>
            </w:tcBorders>
            <w:shd w:val="clear" w:color="auto" w:fill="auto"/>
            <w:vAlign w:val="center"/>
          </w:tcPr>
          <w:p w14:paraId="3DCE9949" w14:textId="0C1C63CF" w:rsidR="006B133B" w:rsidRPr="005837B5" w:rsidRDefault="006B133B" w:rsidP="006B133B">
            <w:pPr>
              <w:jc w:val="center"/>
              <w:rPr>
                <w:color w:val="000000"/>
                <w:sz w:val="20"/>
                <w:szCs w:val="20"/>
              </w:rPr>
            </w:pPr>
            <w:r w:rsidRPr="005837B5">
              <w:rPr>
                <w:color w:val="000000"/>
                <w:sz w:val="20"/>
                <w:szCs w:val="20"/>
              </w:rPr>
              <w:t>6</w:t>
            </w:r>
          </w:p>
        </w:tc>
        <w:tc>
          <w:tcPr>
            <w:tcW w:w="1439" w:type="dxa"/>
            <w:tcBorders>
              <w:top w:val="nil"/>
              <w:left w:val="nil"/>
              <w:bottom w:val="single" w:sz="4" w:space="0" w:color="auto"/>
              <w:right w:val="single" w:sz="4" w:space="0" w:color="auto"/>
            </w:tcBorders>
            <w:shd w:val="clear" w:color="auto" w:fill="auto"/>
            <w:vAlign w:val="center"/>
          </w:tcPr>
          <w:p w14:paraId="39DB66B4" w14:textId="06813C51" w:rsidR="006B133B" w:rsidRPr="005837B5" w:rsidRDefault="006B133B" w:rsidP="006B133B">
            <w:pPr>
              <w:jc w:val="center"/>
              <w:rPr>
                <w:color w:val="000000"/>
                <w:sz w:val="20"/>
                <w:szCs w:val="20"/>
              </w:rPr>
            </w:pPr>
            <w:r w:rsidRPr="005837B5">
              <w:rPr>
                <w:color w:val="000000"/>
                <w:sz w:val="20"/>
                <w:szCs w:val="20"/>
              </w:rPr>
              <w:t>отсутствует</w:t>
            </w:r>
          </w:p>
        </w:tc>
        <w:tc>
          <w:tcPr>
            <w:tcW w:w="1438" w:type="dxa"/>
            <w:tcBorders>
              <w:top w:val="nil"/>
              <w:left w:val="nil"/>
              <w:bottom w:val="single" w:sz="4" w:space="0" w:color="auto"/>
              <w:right w:val="single" w:sz="4" w:space="0" w:color="auto"/>
            </w:tcBorders>
            <w:shd w:val="clear" w:color="auto" w:fill="auto"/>
            <w:vAlign w:val="center"/>
          </w:tcPr>
          <w:p w14:paraId="30FFD16C" w14:textId="26F39425" w:rsidR="006B133B" w:rsidRPr="005837B5" w:rsidRDefault="006B133B" w:rsidP="006B133B">
            <w:pPr>
              <w:jc w:val="center"/>
              <w:rPr>
                <w:color w:val="000000"/>
                <w:sz w:val="20"/>
                <w:szCs w:val="20"/>
              </w:rPr>
            </w:pPr>
            <w:r w:rsidRPr="005837B5">
              <w:rPr>
                <w:color w:val="000000"/>
                <w:sz w:val="20"/>
                <w:szCs w:val="20"/>
              </w:rPr>
              <w:t>81.29.19.000</w:t>
            </w:r>
          </w:p>
        </w:tc>
        <w:tc>
          <w:tcPr>
            <w:tcW w:w="5848" w:type="dxa"/>
            <w:tcBorders>
              <w:top w:val="nil"/>
              <w:left w:val="nil"/>
              <w:bottom w:val="single" w:sz="4" w:space="0" w:color="auto"/>
              <w:right w:val="single" w:sz="4" w:space="0" w:color="auto"/>
            </w:tcBorders>
            <w:shd w:val="clear" w:color="auto" w:fill="auto"/>
            <w:vAlign w:val="center"/>
          </w:tcPr>
          <w:p w14:paraId="6111E164" w14:textId="69871170" w:rsidR="006B133B" w:rsidRPr="005837B5" w:rsidRDefault="006B133B" w:rsidP="006B133B">
            <w:pPr>
              <w:jc w:val="center"/>
              <w:rPr>
                <w:color w:val="000000"/>
                <w:sz w:val="20"/>
                <w:szCs w:val="20"/>
              </w:rPr>
            </w:pPr>
            <w:r w:rsidRPr="005837B5">
              <w:rPr>
                <w:color w:val="000000"/>
                <w:sz w:val="20"/>
                <w:szCs w:val="20"/>
              </w:rPr>
              <w:t>Общехозяйственная деятельность (такелажные работы)</w:t>
            </w:r>
          </w:p>
        </w:tc>
        <w:tc>
          <w:tcPr>
            <w:tcW w:w="3700" w:type="dxa"/>
            <w:tcBorders>
              <w:top w:val="nil"/>
              <w:left w:val="nil"/>
              <w:bottom w:val="single" w:sz="4" w:space="0" w:color="auto"/>
              <w:right w:val="single" w:sz="4" w:space="0" w:color="auto"/>
            </w:tcBorders>
            <w:shd w:val="clear" w:color="auto" w:fill="auto"/>
            <w:vAlign w:val="center"/>
          </w:tcPr>
          <w:p w14:paraId="0600AC46" w14:textId="7DB4DFF8" w:rsidR="006B133B" w:rsidRPr="005837B5" w:rsidRDefault="006B133B" w:rsidP="006B133B">
            <w:pPr>
              <w:jc w:val="center"/>
              <w:rPr>
                <w:color w:val="000000"/>
                <w:sz w:val="20"/>
                <w:szCs w:val="20"/>
              </w:rPr>
            </w:pPr>
            <w:r w:rsidRPr="005837B5">
              <w:rPr>
                <w:color w:val="000000"/>
                <w:sz w:val="20"/>
                <w:szCs w:val="20"/>
              </w:rPr>
              <w:t>Условная единица</w:t>
            </w:r>
          </w:p>
        </w:tc>
      </w:tr>
      <w:tr w:rsidR="006B133B" w:rsidRPr="000B672A" w14:paraId="136FDDC0" w14:textId="77777777" w:rsidTr="00350430">
        <w:trPr>
          <w:trHeight w:val="510"/>
        </w:trPr>
        <w:tc>
          <w:tcPr>
            <w:tcW w:w="915" w:type="dxa"/>
            <w:tcBorders>
              <w:top w:val="nil"/>
              <w:left w:val="single" w:sz="4" w:space="0" w:color="auto"/>
              <w:bottom w:val="single" w:sz="4" w:space="0" w:color="auto"/>
              <w:right w:val="single" w:sz="4" w:space="0" w:color="auto"/>
            </w:tcBorders>
            <w:shd w:val="clear" w:color="auto" w:fill="auto"/>
            <w:vAlign w:val="center"/>
            <w:hideMark/>
          </w:tcPr>
          <w:p w14:paraId="325DC016" w14:textId="2FF6991C" w:rsidR="006B133B" w:rsidRPr="005837B5" w:rsidRDefault="005837B5" w:rsidP="006B133B">
            <w:pPr>
              <w:jc w:val="center"/>
              <w:rPr>
                <w:color w:val="000000"/>
                <w:sz w:val="20"/>
                <w:szCs w:val="20"/>
              </w:rPr>
            </w:pPr>
            <w:r w:rsidRPr="005837B5">
              <w:rPr>
                <w:color w:val="000000"/>
                <w:sz w:val="20"/>
                <w:szCs w:val="20"/>
              </w:rPr>
              <w:t>7</w:t>
            </w:r>
          </w:p>
        </w:tc>
        <w:tc>
          <w:tcPr>
            <w:tcW w:w="1439" w:type="dxa"/>
            <w:tcBorders>
              <w:top w:val="nil"/>
              <w:left w:val="nil"/>
              <w:bottom w:val="single" w:sz="4" w:space="0" w:color="auto"/>
              <w:right w:val="single" w:sz="4" w:space="0" w:color="auto"/>
            </w:tcBorders>
            <w:shd w:val="clear" w:color="auto" w:fill="auto"/>
            <w:vAlign w:val="center"/>
            <w:hideMark/>
          </w:tcPr>
          <w:p w14:paraId="519EE980" w14:textId="77777777" w:rsidR="006B133B" w:rsidRPr="005837B5" w:rsidRDefault="006B133B" w:rsidP="006B133B">
            <w:pPr>
              <w:jc w:val="center"/>
              <w:rPr>
                <w:color w:val="000000"/>
                <w:sz w:val="20"/>
                <w:szCs w:val="20"/>
              </w:rPr>
            </w:pPr>
            <w:r w:rsidRPr="005837B5">
              <w:rPr>
                <w:color w:val="000000"/>
                <w:sz w:val="20"/>
                <w:szCs w:val="20"/>
              </w:rPr>
              <w:t>отсутствует</w:t>
            </w:r>
          </w:p>
        </w:tc>
        <w:tc>
          <w:tcPr>
            <w:tcW w:w="1438" w:type="dxa"/>
            <w:tcBorders>
              <w:top w:val="nil"/>
              <w:left w:val="nil"/>
              <w:bottom w:val="single" w:sz="4" w:space="0" w:color="auto"/>
              <w:right w:val="single" w:sz="4" w:space="0" w:color="auto"/>
            </w:tcBorders>
            <w:shd w:val="clear" w:color="auto" w:fill="auto"/>
            <w:vAlign w:val="center"/>
            <w:hideMark/>
          </w:tcPr>
          <w:p w14:paraId="5870C7B6" w14:textId="77777777" w:rsidR="006B133B" w:rsidRPr="005837B5" w:rsidRDefault="006B133B" w:rsidP="006B133B">
            <w:pPr>
              <w:jc w:val="center"/>
              <w:rPr>
                <w:color w:val="000000"/>
                <w:sz w:val="20"/>
                <w:szCs w:val="20"/>
              </w:rPr>
            </w:pPr>
            <w:r w:rsidRPr="005837B5">
              <w:rPr>
                <w:color w:val="000000"/>
                <w:sz w:val="20"/>
                <w:szCs w:val="20"/>
              </w:rPr>
              <w:t>81.29.19.000</w:t>
            </w:r>
          </w:p>
        </w:tc>
        <w:tc>
          <w:tcPr>
            <w:tcW w:w="5848" w:type="dxa"/>
            <w:tcBorders>
              <w:top w:val="nil"/>
              <w:left w:val="nil"/>
              <w:bottom w:val="single" w:sz="4" w:space="0" w:color="auto"/>
              <w:right w:val="single" w:sz="4" w:space="0" w:color="auto"/>
            </w:tcBorders>
            <w:shd w:val="clear" w:color="auto" w:fill="auto"/>
            <w:vAlign w:val="center"/>
            <w:hideMark/>
          </w:tcPr>
          <w:p w14:paraId="79AA86C0" w14:textId="77777777" w:rsidR="006B133B" w:rsidRPr="005837B5" w:rsidRDefault="006B133B" w:rsidP="006B133B">
            <w:pPr>
              <w:jc w:val="center"/>
              <w:rPr>
                <w:color w:val="000000"/>
                <w:sz w:val="20"/>
                <w:szCs w:val="20"/>
              </w:rPr>
            </w:pPr>
            <w:r w:rsidRPr="005837B5">
              <w:rPr>
                <w:color w:val="000000"/>
                <w:sz w:val="20"/>
                <w:szCs w:val="20"/>
              </w:rPr>
              <w:t>Общехозяйственная деятельность</w:t>
            </w:r>
          </w:p>
        </w:tc>
        <w:tc>
          <w:tcPr>
            <w:tcW w:w="3700" w:type="dxa"/>
            <w:tcBorders>
              <w:top w:val="nil"/>
              <w:left w:val="nil"/>
              <w:bottom w:val="single" w:sz="4" w:space="0" w:color="auto"/>
              <w:right w:val="single" w:sz="4" w:space="0" w:color="auto"/>
            </w:tcBorders>
            <w:shd w:val="clear" w:color="auto" w:fill="auto"/>
            <w:vAlign w:val="center"/>
            <w:hideMark/>
          </w:tcPr>
          <w:p w14:paraId="1E007AB3" w14:textId="77777777" w:rsidR="006B133B" w:rsidRPr="005837B5" w:rsidRDefault="006B133B" w:rsidP="006B133B">
            <w:pPr>
              <w:jc w:val="center"/>
              <w:rPr>
                <w:color w:val="000000"/>
                <w:sz w:val="20"/>
                <w:szCs w:val="20"/>
              </w:rPr>
            </w:pPr>
            <w:r w:rsidRPr="005837B5">
              <w:rPr>
                <w:color w:val="000000"/>
                <w:sz w:val="20"/>
                <w:szCs w:val="20"/>
              </w:rPr>
              <w:t>Условная единица</w:t>
            </w:r>
          </w:p>
        </w:tc>
      </w:tr>
    </w:tbl>
    <w:p w14:paraId="459AD57B" w14:textId="77777777" w:rsidR="000B672A" w:rsidRDefault="000B672A" w:rsidP="003F06A8">
      <w:pPr>
        <w:rPr>
          <w:highlight w:val="yellow"/>
        </w:rPr>
        <w:sectPr w:rsidR="000B672A" w:rsidSect="000B672A">
          <w:pgSz w:w="16838" w:h="11906" w:orient="landscape"/>
          <w:pgMar w:top="1134" w:right="851" w:bottom="851" w:left="1134" w:header="709" w:footer="709" w:gutter="0"/>
          <w:cols w:space="708"/>
          <w:titlePg/>
          <w:docGrid w:linePitch="360"/>
        </w:sectPr>
      </w:pPr>
    </w:p>
    <w:p w14:paraId="5FFCBB81" w14:textId="77777777" w:rsidR="009E3D77" w:rsidRPr="009E3D77" w:rsidRDefault="009E3D77" w:rsidP="006C2278">
      <w:pPr>
        <w:rPr>
          <w:b/>
          <w:sz w:val="28"/>
          <w:szCs w:val="28"/>
          <w:u w:val="single"/>
        </w:rPr>
      </w:pPr>
      <w:bookmarkStart w:id="15" w:name="_Toc380484361"/>
    </w:p>
    <w:tbl>
      <w:tblPr>
        <w:tblW w:w="15041" w:type="dxa"/>
        <w:tblInd w:w="93" w:type="dxa"/>
        <w:tblLook w:val="04A0" w:firstRow="1" w:lastRow="0" w:firstColumn="1" w:lastColumn="0" w:noHBand="0" w:noVBand="1"/>
      </w:tblPr>
      <w:tblGrid>
        <w:gridCol w:w="639"/>
        <w:gridCol w:w="1400"/>
        <w:gridCol w:w="1945"/>
        <w:gridCol w:w="3686"/>
        <w:gridCol w:w="2972"/>
        <w:gridCol w:w="2079"/>
        <w:gridCol w:w="2320"/>
      </w:tblGrid>
      <w:tr w:rsidR="00350430" w:rsidRPr="00350430" w14:paraId="375ADAD8" w14:textId="77777777" w:rsidTr="006C2278">
        <w:trPr>
          <w:trHeight w:val="660"/>
        </w:trPr>
        <w:tc>
          <w:tcPr>
            <w:tcW w:w="15041" w:type="dxa"/>
            <w:gridSpan w:val="7"/>
            <w:tcBorders>
              <w:top w:val="nil"/>
              <w:left w:val="nil"/>
              <w:bottom w:val="nil"/>
              <w:right w:val="nil"/>
            </w:tcBorders>
            <w:shd w:val="clear" w:color="auto" w:fill="auto"/>
            <w:vAlign w:val="center"/>
            <w:hideMark/>
          </w:tcPr>
          <w:p w14:paraId="7DB22C4F" w14:textId="77777777" w:rsidR="00350430" w:rsidRPr="00350430" w:rsidRDefault="00350430" w:rsidP="00350430">
            <w:pPr>
              <w:jc w:val="right"/>
              <w:rPr>
                <w:color w:val="000000"/>
                <w:sz w:val="22"/>
                <w:szCs w:val="22"/>
              </w:rPr>
            </w:pPr>
            <w:r w:rsidRPr="00350430">
              <w:rPr>
                <w:color w:val="000000"/>
                <w:sz w:val="22"/>
                <w:szCs w:val="22"/>
              </w:rPr>
              <w:t>Таблица № 2. Требования к функциональным, техническим и качественным</w:t>
            </w:r>
            <w:r w:rsidRPr="00350430">
              <w:rPr>
                <w:color w:val="000000"/>
                <w:sz w:val="22"/>
                <w:szCs w:val="22"/>
              </w:rPr>
              <w:br/>
              <w:t>характеристикам, эксплуатационным характеристикам закупаемых услуг</w:t>
            </w:r>
          </w:p>
        </w:tc>
      </w:tr>
      <w:tr w:rsidR="00350430" w:rsidRPr="00350430" w14:paraId="0CF22333" w14:textId="77777777" w:rsidTr="006C2278">
        <w:trPr>
          <w:trHeight w:val="222"/>
        </w:trPr>
        <w:tc>
          <w:tcPr>
            <w:tcW w:w="639" w:type="dxa"/>
            <w:tcBorders>
              <w:top w:val="nil"/>
              <w:left w:val="nil"/>
              <w:bottom w:val="nil"/>
              <w:right w:val="nil"/>
            </w:tcBorders>
            <w:shd w:val="clear" w:color="auto" w:fill="auto"/>
            <w:vAlign w:val="bottom"/>
            <w:hideMark/>
          </w:tcPr>
          <w:p w14:paraId="338A6BF5" w14:textId="77777777" w:rsidR="00350430" w:rsidRPr="00350430" w:rsidRDefault="00350430" w:rsidP="00350430">
            <w:pPr>
              <w:rPr>
                <w:color w:val="000000"/>
                <w:sz w:val="20"/>
                <w:szCs w:val="20"/>
              </w:rPr>
            </w:pPr>
          </w:p>
        </w:tc>
        <w:tc>
          <w:tcPr>
            <w:tcW w:w="1400" w:type="dxa"/>
            <w:tcBorders>
              <w:top w:val="nil"/>
              <w:left w:val="nil"/>
              <w:bottom w:val="nil"/>
              <w:right w:val="nil"/>
            </w:tcBorders>
            <w:shd w:val="clear" w:color="auto" w:fill="auto"/>
            <w:vAlign w:val="bottom"/>
            <w:hideMark/>
          </w:tcPr>
          <w:p w14:paraId="605C6786" w14:textId="77777777" w:rsidR="00350430" w:rsidRPr="00350430" w:rsidRDefault="00350430" w:rsidP="00350430">
            <w:pPr>
              <w:rPr>
                <w:color w:val="000000"/>
                <w:sz w:val="20"/>
                <w:szCs w:val="20"/>
              </w:rPr>
            </w:pPr>
          </w:p>
        </w:tc>
        <w:tc>
          <w:tcPr>
            <w:tcW w:w="1945" w:type="dxa"/>
            <w:tcBorders>
              <w:top w:val="nil"/>
              <w:left w:val="nil"/>
              <w:bottom w:val="nil"/>
              <w:right w:val="nil"/>
            </w:tcBorders>
            <w:shd w:val="clear" w:color="auto" w:fill="auto"/>
            <w:vAlign w:val="bottom"/>
            <w:hideMark/>
          </w:tcPr>
          <w:p w14:paraId="53FC717F" w14:textId="77777777" w:rsidR="00350430" w:rsidRPr="00350430" w:rsidRDefault="00350430" w:rsidP="00350430">
            <w:pPr>
              <w:rPr>
                <w:color w:val="000000"/>
                <w:sz w:val="20"/>
                <w:szCs w:val="20"/>
              </w:rPr>
            </w:pPr>
          </w:p>
        </w:tc>
        <w:tc>
          <w:tcPr>
            <w:tcW w:w="3686" w:type="dxa"/>
            <w:tcBorders>
              <w:top w:val="nil"/>
              <w:left w:val="nil"/>
              <w:bottom w:val="nil"/>
              <w:right w:val="nil"/>
            </w:tcBorders>
            <w:shd w:val="clear" w:color="auto" w:fill="auto"/>
            <w:vAlign w:val="bottom"/>
            <w:hideMark/>
          </w:tcPr>
          <w:p w14:paraId="169AEB9B" w14:textId="77777777" w:rsidR="00350430" w:rsidRPr="00350430" w:rsidRDefault="00350430" w:rsidP="00350430">
            <w:pPr>
              <w:rPr>
                <w:color w:val="000000"/>
                <w:sz w:val="20"/>
                <w:szCs w:val="20"/>
              </w:rPr>
            </w:pPr>
          </w:p>
        </w:tc>
        <w:tc>
          <w:tcPr>
            <w:tcW w:w="2972" w:type="dxa"/>
            <w:tcBorders>
              <w:top w:val="nil"/>
              <w:left w:val="nil"/>
              <w:bottom w:val="nil"/>
              <w:right w:val="nil"/>
            </w:tcBorders>
            <w:shd w:val="clear" w:color="auto" w:fill="auto"/>
            <w:vAlign w:val="bottom"/>
            <w:hideMark/>
          </w:tcPr>
          <w:p w14:paraId="504D6450" w14:textId="77777777" w:rsidR="00350430" w:rsidRPr="00350430" w:rsidRDefault="00350430" w:rsidP="00350430">
            <w:pPr>
              <w:rPr>
                <w:color w:val="000000"/>
                <w:sz w:val="20"/>
                <w:szCs w:val="20"/>
              </w:rPr>
            </w:pPr>
          </w:p>
        </w:tc>
        <w:tc>
          <w:tcPr>
            <w:tcW w:w="2079" w:type="dxa"/>
            <w:tcBorders>
              <w:top w:val="nil"/>
              <w:left w:val="nil"/>
              <w:bottom w:val="nil"/>
              <w:right w:val="nil"/>
            </w:tcBorders>
            <w:shd w:val="clear" w:color="auto" w:fill="auto"/>
            <w:vAlign w:val="bottom"/>
            <w:hideMark/>
          </w:tcPr>
          <w:p w14:paraId="440E2415" w14:textId="77777777" w:rsidR="00350430" w:rsidRPr="00350430" w:rsidRDefault="00350430" w:rsidP="00350430">
            <w:pPr>
              <w:rPr>
                <w:color w:val="000000"/>
                <w:sz w:val="20"/>
                <w:szCs w:val="20"/>
              </w:rPr>
            </w:pPr>
          </w:p>
        </w:tc>
        <w:tc>
          <w:tcPr>
            <w:tcW w:w="2320" w:type="dxa"/>
            <w:tcBorders>
              <w:top w:val="nil"/>
              <w:left w:val="nil"/>
              <w:bottom w:val="nil"/>
              <w:right w:val="nil"/>
            </w:tcBorders>
            <w:shd w:val="clear" w:color="auto" w:fill="auto"/>
            <w:vAlign w:val="bottom"/>
            <w:hideMark/>
          </w:tcPr>
          <w:p w14:paraId="6D8B1D5B" w14:textId="77777777" w:rsidR="00350430" w:rsidRPr="00350430" w:rsidRDefault="00350430" w:rsidP="00350430">
            <w:pPr>
              <w:rPr>
                <w:color w:val="000000"/>
                <w:sz w:val="20"/>
                <w:szCs w:val="20"/>
              </w:rPr>
            </w:pPr>
          </w:p>
        </w:tc>
      </w:tr>
      <w:tr w:rsidR="00350430" w:rsidRPr="00350430" w14:paraId="61B56FD7" w14:textId="77777777" w:rsidTr="006C2278">
        <w:trPr>
          <w:trHeight w:val="1275"/>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D07CF" w14:textId="77777777" w:rsidR="00350430" w:rsidRPr="00350430" w:rsidRDefault="00350430" w:rsidP="00350430">
            <w:pPr>
              <w:rPr>
                <w:b/>
                <w:bCs/>
                <w:color w:val="000000"/>
                <w:sz w:val="20"/>
                <w:szCs w:val="20"/>
              </w:rPr>
            </w:pPr>
            <w:r w:rsidRPr="00350430">
              <w:rPr>
                <w:b/>
                <w:bCs/>
                <w:color w:val="000000"/>
                <w:sz w:val="20"/>
                <w:szCs w:val="20"/>
              </w:rPr>
              <w:t xml:space="preserve">№ </w:t>
            </w:r>
            <w:proofErr w:type="gramStart"/>
            <w:r w:rsidRPr="00350430">
              <w:rPr>
                <w:b/>
                <w:bCs/>
                <w:color w:val="000000"/>
                <w:sz w:val="20"/>
                <w:szCs w:val="20"/>
              </w:rPr>
              <w:t>п</w:t>
            </w:r>
            <w:proofErr w:type="gramEnd"/>
            <w:r w:rsidRPr="00350430">
              <w:rPr>
                <w:b/>
                <w:bCs/>
                <w:color w:val="000000"/>
                <w:sz w:val="20"/>
                <w:szCs w:val="20"/>
              </w:rPr>
              <w:t>/п</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00617774" w14:textId="77777777" w:rsidR="00350430" w:rsidRPr="00350430" w:rsidRDefault="00350430" w:rsidP="00350430">
            <w:pPr>
              <w:rPr>
                <w:b/>
                <w:bCs/>
                <w:color w:val="000000"/>
                <w:sz w:val="20"/>
                <w:szCs w:val="20"/>
              </w:rPr>
            </w:pPr>
            <w:bookmarkStart w:id="16" w:name="RANGE!B3"/>
            <w:r w:rsidRPr="00350430">
              <w:rPr>
                <w:b/>
                <w:bCs/>
                <w:color w:val="000000"/>
                <w:sz w:val="20"/>
                <w:szCs w:val="20"/>
              </w:rPr>
              <w:t>КТРУ / ОКПД</w:t>
            </w:r>
            <w:proofErr w:type="gramStart"/>
            <w:r w:rsidRPr="00350430">
              <w:rPr>
                <w:b/>
                <w:bCs/>
                <w:color w:val="000000"/>
                <w:sz w:val="20"/>
                <w:szCs w:val="20"/>
              </w:rPr>
              <w:t>2</w:t>
            </w:r>
            <w:bookmarkEnd w:id="16"/>
            <w:proofErr w:type="gramEnd"/>
          </w:p>
        </w:tc>
        <w:tc>
          <w:tcPr>
            <w:tcW w:w="1945" w:type="dxa"/>
            <w:tcBorders>
              <w:top w:val="single" w:sz="4" w:space="0" w:color="auto"/>
              <w:left w:val="nil"/>
              <w:bottom w:val="single" w:sz="4" w:space="0" w:color="auto"/>
              <w:right w:val="single" w:sz="4" w:space="0" w:color="auto"/>
            </w:tcBorders>
            <w:shd w:val="clear" w:color="auto" w:fill="auto"/>
            <w:vAlign w:val="center"/>
            <w:hideMark/>
          </w:tcPr>
          <w:p w14:paraId="36305C28" w14:textId="77777777" w:rsidR="00350430" w:rsidRPr="00350430" w:rsidRDefault="00350430" w:rsidP="00350430">
            <w:pPr>
              <w:rPr>
                <w:b/>
                <w:bCs/>
                <w:color w:val="000000"/>
                <w:sz w:val="20"/>
                <w:szCs w:val="20"/>
              </w:rPr>
            </w:pPr>
            <w:bookmarkStart w:id="17" w:name="RANGE!C3"/>
            <w:r w:rsidRPr="00350430">
              <w:rPr>
                <w:b/>
                <w:bCs/>
                <w:color w:val="000000"/>
                <w:sz w:val="20"/>
                <w:szCs w:val="20"/>
              </w:rPr>
              <w:t>Наименование услуги по КТРУ / Наименование услуги</w:t>
            </w:r>
            <w:bookmarkEnd w:id="17"/>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784C3B27" w14:textId="77777777" w:rsidR="00350430" w:rsidRPr="00350430" w:rsidRDefault="00350430" w:rsidP="00350430">
            <w:pPr>
              <w:rPr>
                <w:b/>
                <w:bCs/>
                <w:color w:val="000000"/>
                <w:sz w:val="20"/>
                <w:szCs w:val="20"/>
              </w:rPr>
            </w:pPr>
            <w:r w:rsidRPr="00350430">
              <w:rPr>
                <w:b/>
                <w:bCs/>
                <w:color w:val="000000"/>
                <w:sz w:val="20"/>
                <w:szCs w:val="20"/>
              </w:rPr>
              <w:t>Наименование характеристики</w:t>
            </w:r>
          </w:p>
        </w:tc>
        <w:tc>
          <w:tcPr>
            <w:tcW w:w="2972" w:type="dxa"/>
            <w:tcBorders>
              <w:top w:val="single" w:sz="4" w:space="0" w:color="auto"/>
              <w:left w:val="nil"/>
              <w:bottom w:val="single" w:sz="4" w:space="0" w:color="auto"/>
              <w:right w:val="single" w:sz="4" w:space="0" w:color="auto"/>
            </w:tcBorders>
            <w:shd w:val="clear" w:color="auto" w:fill="auto"/>
            <w:vAlign w:val="center"/>
            <w:hideMark/>
          </w:tcPr>
          <w:p w14:paraId="1F86407B" w14:textId="77777777" w:rsidR="00350430" w:rsidRPr="00350430" w:rsidRDefault="00350430" w:rsidP="00350430">
            <w:pPr>
              <w:rPr>
                <w:b/>
                <w:bCs/>
                <w:color w:val="000000"/>
                <w:sz w:val="20"/>
                <w:szCs w:val="20"/>
              </w:rPr>
            </w:pPr>
            <w:r w:rsidRPr="00350430">
              <w:rPr>
                <w:b/>
                <w:bCs/>
                <w:color w:val="000000"/>
                <w:sz w:val="20"/>
                <w:szCs w:val="20"/>
              </w:rPr>
              <w:t>Значение характеристики</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C646527" w14:textId="77777777" w:rsidR="00350430" w:rsidRPr="00350430" w:rsidRDefault="00350430" w:rsidP="00350430">
            <w:pPr>
              <w:rPr>
                <w:b/>
                <w:bCs/>
                <w:color w:val="000000"/>
                <w:sz w:val="20"/>
                <w:szCs w:val="20"/>
              </w:rPr>
            </w:pPr>
            <w:r w:rsidRPr="00350430">
              <w:rPr>
                <w:b/>
                <w:bCs/>
                <w:color w:val="000000"/>
                <w:sz w:val="20"/>
                <w:szCs w:val="20"/>
              </w:rPr>
              <w:t>Требования к указанию значения характеристики участником закупки</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14:paraId="32898B65" w14:textId="77777777" w:rsidR="00350430" w:rsidRPr="00350430" w:rsidRDefault="00350430" w:rsidP="00350430">
            <w:pPr>
              <w:rPr>
                <w:b/>
                <w:bCs/>
                <w:color w:val="000000"/>
                <w:sz w:val="20"/>
                <w:szCs w:val="20"/>
              </w:rPr>
            </w:pPr>
            <w:r w:rsidRPr="00350430">
              <w:rPr>
                <w:b/>
                <w:bCs/>
                <w:color w:val="000000"/>
                <w:sz w:val="20"/>
                <w:szCs w:val="20"/>
              </w:rPr>
              <w:t>Обоснование необходимости использования описания свойств и характеристик</w:t>
            </w:r>
          </w:p>
        </w:tc>
      </w:tr>
      <w:tr w:rsidR="00350430" w:rsidRPr="00350430" w14:paraId="13170C5E" w14:textId="77777777" w:rsidTr="006C2278">
        <w:trPr>
          <w:trHeight w:val="1020"/>
        </w:trPr>
        <w:tc>
          <w:tcPr>
            <w:tcW w:w="639" w:type="dxa"/>
            <w:vMerge w:val="restart"/>
            <w:tcBorders>
              <w:top w:val="nil"/>
              <w:left w:val="single" w:sz="4" w:space="0" w:color="auto"/>
              <w:bottom w:val="single" w:sz="4" w:space="0" w:color="000000"/>
              <w:right w:val="single" w:sz="4" w:space="0" w:color="auto"/>
            </w:tcBorders>
            <w:shd w:val="clear" w:color="auto" w:fill="auto"/>
            <w:hideMark/>
          </w:tcPr>
          <w:p w14:paraId="08907642" w14:textId="77777777" w:rsidR="00350430" w:rsidRPr="00350430" w:rsidRDefault="00350430" w:rsidP="00350430">
            <w:pPr>
              <w:rPr>
                <w:color w:val="000000"/>
                <w:sz w:val="20"/>
                <w:szCs w:val="20"/>
              </w:rPr>
            </w:pPr>
            <w:r w:rsidRPr="00350430">
              <w:rPr>
                <w:color w:val="000000"/>
                <w:sz w:val="20"/>
                <w:szCs w:val="20"/>
              </w:rPr>
              <w:t>1.</w:t>
            </w:r>
          </w:p>
        </w:tc>
        <w:tc>
          <w:tcPr>
            <w:tcW w:w="1400" w:type="dxa"/>
            <w:vMerge w:val="restart"/>
            <w:tcBorders>
              <w:top w:val="nil"/>
              <w:left w:val="single" w:sz="4" w:space="0" w:color="auto"/>
              <w:bottom w:val="single" w:sz="4" w:space="0" w:color="000000"/>
              <w:right w:val="single" w:sz="4" w:space="0" w:color="auto"/>
            </w:tcBorders>
            <w:shd w:val="clear" w:color="auto" w:fill="auto"/>
            <w:hideMark/>
          </w:tcPr>
          <w:p w14:paraId="29156BB7" w14:textId="77777777" w:rsidR="00350430" w:rsidRPr="00350430" w:rsidRDefault="00350430" w:rsidP="00350430">
            <w:pPr>
              <w:rPr>
                <w:color w:val="000000"/>
                <w:sz w:val="20"/>
                <w:szCs w:val="20"/>
              </w:rPr>
            </w:pPr>
            <w:r w:rsidRPr="00350430">
              <w:rPr>
                <w:color w:val="000000"/>
                <w:sz w:val="20"/>
                <w:szCs w:val="20"/>
              </w:rPr>
              <w:t>81.21.10.000-00000007 / 81.21.10.000</w:t>
            </w:r>
          </w:p>
        </w:tc>
        <w:tc>
          <w:tcPr>
            <w:tcW w:w="1945" w:type="dxa"/>
            <w:vMerge w:val="restart"/>
            <w:tcBorders>
              <w:top w:val="nil"/>
              <w:left w:val="single" w:sz="4" w:space="0" w:color="auto"/>
              <w:bottom w:val="single" w:sz="4" w:space="0" w:color="000000"/>
              <w:right w:val="single" w:sz="4" w:space="0" w:color="auto"/>
            </w:tcBorders>
            <w:shd w:val="clear" w:color="auto" w:fill="auto"/>
            <w:hideMark/>
          </w:tcPr>
          <w:p w14:paraId="35D205A0" w14:textId="77777777" w:rsidR="00350430" w:rsidRPr="00350430" w:rsidRDefault="00350430" w:rsidP="00350430">
            <w:pPr>
              <w:rPr>
                <w:color w:val="000000"/>
                <w:sz w:val="20"/>
                <w:szCs w:val="20"/>
              </w:rPr>
            </w:pPr>
            <w:r w:rsidRPr="00350430">
              <w:rPr>
                <w:color w:val="000000"/>
                <w:sz w:val="20"/>
                <w:szCs w:val="20"/>
              </w:rPr>
              <w:t>Услуги по уборке</w:t>
            </w:r>
          </w:p>
        </w:tc>
        <w:tc>
          <w:tcPr>
            <w:tcW w:w="3686" w:type="dxa"/>
            <w:tcBorders>
              <w:top w:val="nil"/>
              <w:left w:val="nil"/>
              <w:bottom w:val="single" w:sz="4" w:space="0" w:color="auto"/>
              <w:right w:val="single" w:sz="4" w:space="0" w:color="auto"/>
            </w:tcBorders>
            <w:shd w:val="clear" w:color="auto" w:fill="auto"/>
            <w:hideMark/>
          </w:tcPr>
          <w:p w14:paraId="552EA32A" w14:textId="0895D2B6" w:rsidR="00350430" w:rsidRPr="00350430" w:rsidRDefault="00350430" w:rsidP="001C3438">
            <w:pPr>
              <w:rPr>
                <w:color w:val="000000"/>
                <w:sz w:val="20"/>
                <w:szCs w:val="20"/>
              </w:rPr>
            </w:pPr>
            <w:r w:rsidRPr="00350430">
              <w:rPr>
                <w:color w:val="000000"/>
                <w:sz w:val="20"/>
                <w:szCs w:val="20"/>
              </w:rPr>
              <w:t xml:space="preserve">Вид поверхности </w:t>
            </w:r>
          </w:p>
        </w:tc>
        <w:tc>
          <w:tcPr>
            <w:tcW w:w="2972" w:type="dxa"/>
            <w:tcBorders>
              <w:top w:val="nil"/>
              <w:left w:val="nil"/>
              <w:bottom w:val="single" w:sz="4" w:space="0" w:color="auto"/>
              <w:right w:val="single" w:sz="4" w:space="0" w:color="auto"/>
            </w:tcBorders>
            <w:shd w:val="clear" w:color="auto" w:fill="auto"/>
            <w:hideMark/>
          </w:tcPr>
          <w:p w14:paraId="79366C81" w14:textId="77777777" w:rsidR="00350430" w:rsidRPr="00350430" w:rsidRDefault="00350430" w:rsidP="00350430">
            <w:pPr>
              <w:rPr>
                <w:color w:val="000000"/>
                <w:sz w:val="20"/>
                <w:szCs w:val="20"/>
              </w:rPr>
            </w:pPr>
            <w:r w:rsidRPr="00350430">
              <w:rPr>
                <w:color w:val="000000"/>
                <w:sz w:val="20"/>
                <w:szCs w:val="20"/>
              </w:rPr>
              <w:t>Из природного и искусственного камня</w:t>
            </w:r>
          </w:p>
        </w:tc>
        <w:tc>
          <w:tcPr>
            <w:tcW w:w="2079" w:type="dxa"/>
            <w:tcBorders>
              <w:top w:val="nil"/>
              <w:left w:val="nil"/>
              <w:bottom w:val="single" w:sz="4" w:space="0" w:color="auto"/>
              <w:right w:val="single" w:sz="4" w:space="0" w:color="auto"/>
            </w:tcBorders>
            <w:shd w:val="clear" w:color="auto" w:fill="auto"/>
            <w:hideMark/>
          </w:tcPr>
          <w:p w14:paraId="37ED806F" w14:textId="77777777" w:rsidR="00350430" w:rsidRPr="00350430" w:rsidRDefault="00350430" w:rsidP="00350430">
            <w:pPr>
              <w:rPr>
                <w:color w:val="000000"/>
                <w:sz w:val="20"/>
                <w:szCs w:val="20"/>
              </w:rPr>
            </w:pPr>
            <w:r w:rsidRPr="00350430">
              <w:rPr>
                <w:color w:val="000000"/>
                <w:sz w:val="20"/>
                <w:szCs w:val="20"/>
              </w:rPr>
              <w:t>Значение характеристики не может изменяться участником закупки</w:t>
            </w:r>
          </w:p>
        </w:tc>
        <w:tc>
          <w:tcPr>
            <w:tcW w:w="2320" w:type="dxa"/>
            <w:tcBorders>
              <w:top w:val="nil"/>
              <w:left w:val="nil"/>
              <w:bottom w:val="single" w:sz="4" w:space="0" w:color="auto"/>
              <w:right w:val="single" w:sz="4" w:space="0" w:color="auto"/>
            </w:tcBorders>
            <w:shd w:val="clear" w:color="auto" w:fill="auto"/>
            <w:hideMark/>
          </w:tcPr>
          <w:p w14:paraId="2D64E7A2" w14:textId="77777777" w:rsidR="00350430" w:rsidRPr="00350430" w:rsidRDefault="00350430" w:rsidP="00350430">
            <w:pPr>
              <w:rPr>
                <w:color w:val="000000"/>
                <w:sz w:val="20"/>
                <w:szCs w:val="20"/>
              </w:rPr>
            </w:pPr>
            <w:r w:rsidRPr="00350430">
              <w:rPr>
                <w:color w:val="000000"/>
                <w:sz w:val="20"/>
                <w:szCs w:val="20"/>
              </w:rPr>
              <w:t>В соответствии с КТРУ</w:t>
            </w:r>
          </w:p>
        </w:tc>
      </w:tr>
      <w:tr w:rsidR="00350430" w:rsidRPr="00350430" w14:paraId="4D0010BC" w14:textId="77777777" w:rsidTr="006C2278">
        <w:trPr>
          <w:trHeight w:val="1020"/>
        </w:trPr>
        <w:tc>
          <w:tcPr>
            <w:tcW w:w="639" w:type="dxa"/>
            <w:vMerge/>
            <w:tcBorders>
              <w:top w:val="nil"/>
              <w:left w:val="single" w:sz="4" w:space="0" w:color="auto"/>
              <w:bottom w:val="single" w:sz="4" w:space="0" w:color="000000"/>
              <w:right w:val="single" w:sz="4" w:space="0" w:color="auto"/>
            </w:tcBorders>
            <w:vAlign w:val="center"/>
            <w:hideMark/>
          </w:tcPr>
          <w:p w14:paraId="764235CE" w14:textId="77777777" w:rsidR="00350430" w:rsidRPr="00350430" w:rsidRDefault="00350430" w:rsidP="00350430">
            <w:pPr>
              <w:rPr>
                <w:color w:val="000000"/>
                <w:sz w:val="20"/>
                <w:szCs w:val="20"/>
              </w:rPr>
            </w:pPr>
          </w:p>
        </w:tc>
        <w:tc>
          <w:tcPr>
            <w:tcW w:w="1400" w:type="dxa"/>
            <w:vMerge/>
            <w:tcBorders>
              <w:top w:val="nil"/>
              <w:left w:val="single" w:sz="4" w:space="0" w:color="auto"/>
              <w:bottom w:val="single" w:sz="4" w:space="0" w:color="000000"/>
              <w:right w:val="single" w:sz="4" w:space="0" w:color="auto"/>
            </w:tcBorders>
            <w:vAlign w:val="center"/>
            <w:hideMark/>
          </w:tcPr>
          <w:p w14:paraId="651720DC" w14:textId="77777777" w:rsidR="00350430" w:rsidRPr="00350430" w:rsidRDefault="00350430" w:rsidP="00350430">
            <w:pPr>
              <w:rPr>
                <w:color w:val="000000"/>
                <w:sz w:val="20"/>
                <w:szCs w:val="20"/>
              </w:rPr>
            </w:pPr>
          </w:p>
        </w:tc>
        <w:tc>
          <w:tcPr>
            <w:tcW w:w="1945" w:type="dxa"/>
            <w:vMerge/>
            <w:tcBorders>
              <w:top w:val="nil"/>
              <w:left w:val="single" w:sz="4" w:space="0" w:color="auto"/>
              <w:bottom w:val="single" w:sz="4" w:space="0" w:color="000000"/>
              <w:right w:val="single" w:sz="4" w:space="0" w:color="auto"/>
            </w:tcBorders>
            <w:vAlign w:val="center"/>
            <w:hideMark/>
          </w:tcPr>
          <w:p w14:paraId="43549008" w14:textId="77777777" w:rsidR="00350430" w:rsidRPr="00350430" w:rsidRDefault="00350430" w:rsidP="00350430">
            <w:pPr>
              <w:rPr>
                <w:color w:val="000000"/>
                <w:sz w:val="20"/>
                <w:szCs w:val="20"/>
              </w:rPr>
            </w:pPr>
          </w:p>
        </w:tc>
        <w:tc>
          <w:tcPr>
            <w:tcW w:w="3686" w:type="dxa"/>
            <w:tcBorders>
              <w:top w:val="nil"/>
              <w:left w:val="nil"/>
              <w:bottom w:val="single" w:sz="4" w:space="0" w:color="auto"/>
              <w:right w:val="single" w:sz="4" w:space="0" w:color="auto"/>
            </w:tcBorders>
            <w:shd w:val="clear" w:color="auto" w:fill="auto"/>
            <w:hideMark/>
          </w:tcPr>
          <w:p w14:paraId="1E266344" w14:textId="77777777" w:rsidR="00350430" w:rsidRPr="00350430" w:rsidRDefault="00350430" w:rsidP="00350430">
            <w:pPr>
              <w:rPr>
                <w:color w:val="000000"/>
                <w:sz w:val="20"/>
                <w:szCs w:val="20"/>
              </w:rPr>
            </w:pPr>
            <w:r w:rsidRPr="00350430">
              <w:rPr>
                <w:color w:val="000000"/>
                <w:sz w:val="20"/>
                <w:szCs w:val="20"/>
              </w:rPr>
              <w:t>Информация о технических регламентах, стандартах</w:t>
            </w:r>
          </w:p>
        </w:tc>
        <w:tc>
          <w:tcPr>
            <w:tcW w:w="2972" w:type="dxa"/>
            <w:tcBorders>
              <w:top w:val="nil"/>
              <w:left w:val="nil"/>
              <w:bottom w:val="single" w:sz="4" w:space="0" w:color="auto"/>
              <w:right w:val="single" w:sz="4" w:space="0" w:color="auto"/>
            </w:tcBorders>
            <w:shd w:val="clear" w:color="auto" w:fill="auto"/>
            <w:hideMark/>
          </w:tcPr>
          <w:p w14:paraId="41BAF1CF" w14:textId="77777777" w:rsidR="00350430" w:rsidRPr="00350430" w:rsidRDefault="00350430" w:rsidP="00350430">
            <w:pPr>
              <w:rPr>
                <w:color w:val="000000"/>
                <w:sz w:val="20"/>
                <w:szCs w:val="20"/>
              </w:rPr>
            </w:pPr>
            <w:r w:rsidRPr="00350430">
              <w:rPr>
                <w:color w:val="000000"/>
                <w:sz w:val="20"/>
                <w:szCs w:val="20"/>
              </w:rPr>
              <w:t xml:space="preserve">ГОСТ </w:t>
            </w:r>
            <w:proofErr w:type="gramStart"/>
            <w:r w:rsidRPr="00350430">
              <w:rPr>
                <w:color w:val="000000"/>
                <w:sz w:val="20"/>
                <w:szCs w:val="20"/>
              </w:rPr>
              <w:t>Р</w:t>
            </w:r>
            <w:proofErr w:type="gramEnd"/>
            <w:r w:rsidRPr="00350430">
              <w:rPr>
                <w:color w:val="000000"/>
                <w:sz w:val="20"/>
                <w:szCs w:val="20"/>
              </w:rPr>
              <w:t xml:space="preserve"> 51870-2014 "Услуги профессиональной уборки - </w:t>
            </w:r>
            <w:proofErr w:type="spellStart"/>
            <w:r w:rsidRPr="00350430">
              <w:rPr>
                <w:color w:val="000000"/>
                <w:sz w:val="20"/>
                <w:szCs w:val="20"/>
              </w:rPr>
              <w:t>клининговые</w:t>
            </w:r>
            <w:proofErr w:type="spellEnd"/>
            <w:r w:rsidRPr="00350430">
              <w:rPr>
                <w:color w:val="000000"/>
                <w:sz w:val="20"/>
                <w:szCs w:val="20"/>
              </w:rPr>
              <w:t xml:space="preserve"> услуги. Общие технические условия"</w:t>
            </w:r>
          </w:p>
        </w:tc>
        <w:tc>
          <w:tcPr>
            <w:tcW w:w="2079" w:type="dxa"/>
            <w:tcBorders>
              <w:top w:val="nil"/>
              <w:left w:val="nil"/>
              <w:bottom w:val="single" w:sz="4" w:space="0" w:color="auto"/>
              <w:right w:val="single" w:sz="4" w:space="0" w:color="auto"/>
            </w:tcBorders>
            <w:shd w:val="clear" w:color="auto" w:fill="auto"/>
            <w:hideMark/>
          </w:tcPr>
          <w:p w14:paraId="3BDB5E54" w14:textId="77777777" w:rsidR="00350430" w:rsidRPr="00350430" w:rsidRDefault="00350430" w:rsidP="00350430">
            <w:pPr>
              <w:rPr>
                <w:color w:val="000000"/>
                <w:sz w:val="20"/>
                <w:szCs w:val="20"/>
              </w:rPr>
            </w:pPr>
            <w:r w:rsidRPr="00350430">
              <w:rPr>
                <w:color w:val="000000"/>
                <w:sz w:val="20"/>
                <w:szCs w:val="20"/>
              </w:rPr>
              <w:t>Значение характеристики не может изменяться участником закупки</w:t>
            </w:r>
          </w:p>
        </w:tc>
        <w:tc>
          <w:tcPr>
            <w:tcW w:w="2320" w:type="dxa"/>
            <w:tcBorders>
              <w:top w:val="nil"/>
              <w:left w:val="nil"/>
              <w:bottom w:val="single" w:sz="4" w:space="0" w:color="auto"/>
              <w:right w:val="single" w:sz="4" w:space="0" w:color="auto"/>
            </w:tcBorders>
            <w:shd w:val="clear" w:color="auto" w:fill="auto"/>
            <w:hideMark/>
          </w:tcPr>
          <w:p w14:paraId="69BE84F8" w14:textId="77777777" w:rsidR="00350430" w:rsidRPr="00350430" w:rsidRDefault="00350430" w:rsidP="00350430">
            <w:pPr>
              <w:rPr>
                <w:color w:val="000000"/>
                <w:sz w:val="20"/>
                <w:szCs w:val="20"/>
              </w:rPr>
            </w:pPr>
            <w:r w:rsidRPr="00350430">
              <w:rPr>
                <w:color w:val="000000"/>
                <w:sz w:val="20"/>
                <w:szCs w:val="20"/>
              </w:rPr>
              <w:t>В соответствии с КТРУ</w:t>
            </w:r>
          </w:p>
        </w:tc>
      </w:tr>
      <w:tr w:rsidR="00350430" w:rsidRPr="00350430" w14:paraId="70A79FBE" w14:textId="77777777" w:rsidTr="006C2278">
        <w:trPr>
          <w:trHeight w:val="1020"/>
        </w:trPr>
        <w:tc>
          <w:tcPr>
            <w:tcW w:w="639" w:type="dxa"/>
            <w:vMerge/>
            <w:tcBorders>
              <w:top w:val="nil"/>
              <w:left w:val="single" w:sz="4" w:space="0" w:color="auto"/>
              <w:bottom w:val="single" w:sz="4" w:space="0" w:color="000000"/>
              <w:right w:val="single" w:sz="4" w:space="0" w:color="auto"/>
            </w:tcBorders>
            <w:vAlign w:val="center"/>
            <w:hideMark/>
          </w:tcPr>
          <w:p w14:paraId="168ED2B1" w14:textId="77777777" w:rsidR="00350430" w:rsidRPr="00350430" w:rsidRDefault="00350430" w:rsidP="00350430">
            <w:pPr>
              <w:rPr>
                <w:color w:val="000000"/>
                <w:sz w:val="20"/>
                <w:szCs w:val="20"/>
              </w:rPr>
            </w:pPr>
          </w:p>
        </w:tc>
        <w:tc>
          <w:tcPr>
            <w:tcW w:w="1400" w:type="dxa"/>
            <w:vMerge/>
            <w:tcBorders>
              <w:top w:val="nil"/>
              <w:left w:val="single" w:sz="4" w:space="0" w:color="auto"/>
              <w:bottom w:val="single" w:sz="4" w:space="0" w:color="000000"/>
              <w:right w:val="single" w:sz="4" w:space="0" w:color="auto"/>
            </w:tcBorders>
            <w:vAlign w:val="center"/>
            <w:hideMark/>
          </w:tcPr>
          <w:p w14:paraId="00359457" w14:textId="77777777" w:rsidR="00350430" w:rsidRPr="00350430" w:rsidRDefault="00350430" w:rsidP="00350430">
            <w:pPr>
              <w:rPr>
                <w:color w:val="000000"/>
                <w:sz w:val="20"/>
                <w:szCs w:val="20"/>
              </w:rPr>
            </w:pPr>
          </w:p>
        </w:tc>
        <w:tc>
          <w:tcPr>
            <w:tcW w:w="1945" w:type="dxa"/>
            <w:vMerge/>
            <w:tcBorders>
              <w:top w:val="nil"/>
              <w:left w:val="single" w:sz="4" w:space="0" w:color="auto"/>
              <w:bottom w:val="single" w:sz="4" w:space="0" w:color="000000"/>
              <w:right w:val="single" w:sz="4" w:space="0" w:color="auto"/>
            </w:tcBorders>
            <w:vAlign w:val="center"/>
            <w:hideMark/>
          </w:tcPr>
          <w:p w14:paraId="22887E63" w14:textId="77777777" w:rsidR="00350430" w:rsidRPr="00350430" w:rsidRDefault="00350430" w:rsidP="00350430">
            <w:pPr>
              <w:rPr>
                <w:color w:val="000000"/>
                <w:sz w:val="20"/>
                <w:szCs w:val="20"/>
              </w:rPr>
            </w:pPr>
          </w:p>
        </w:tc>
        <w:tc>
          <w:tcPr>
            <w:tcW w:w="3686" w:type="dxa"/>
            <w:tcBorders>
              <w:top w:val="nil"/>
              <w:left w:val="nil"/>
              <w:bottom w:val="single" w:sz="4" w:space="0" w:color="auto"/>
              <w:right w:val="single" w:sz="4" w:space="0" w:color="auto"/>
            </w:tcBorders>
            <w:shd w:val="clear" w:color="auto" w:fill="auto"/>
            <w:hideMark/>
          </w:tcPr>
          <w:p w14:paraId="696558F5" w14:textId="77777777" w:rsidR="00350430" w:rsidRPr="00350430" w:rsidRDefault="00350430" w:rsidP="00350430">
            <w:pPr>
              <w:rPr>
                <w:color w:val="000000"/>
                <w:sz w:val="20"/>
                <w:szCs w:val="20"/>
              </w:rPr>
            </w:pPr>
            <w:r w:rsidRPr="00350430">
              <w:rPr>
                <w:color w:val="000000"/>
                <w:sz w:val="20"/>
                <w:szCs w:val="20"/>
              </w:rPr>
              <w:t>Наличие профессионального ухода за поверхностями</w:t>
            </w:r>
          </w:p>
        </w:tc>
        <w:tc>
          <w:tcPr>
            <w:tcW w:w="2972" w:type="dxa"/>
            <w:tcBorders>
              <w:top w:val="nil"/>
              <w:left w:val="nil"/>
              <w:bottom w:val="single" w:sz="4" w:space="0" w:color="auto"/>
              <w:right w:val="single" w:sz="4" w:space="0" w:color="auto"/>
            </w:tcBorders>
            <w:shd w:val="clear" w:color="auto" w:fill="auto"/>
            <w:hideMark/>
          </w:tcPr>
          <w:p w14:paraId="701291AF" w14:textId="77777777" w:rsidR="00350430" w:rsidRPr="00350430" w:rsidRDefault="00350430" w:rsidP="00350430">
            <w:pPr>
              <w:rPr>
                <w:color w:val="000000"/>
                <w:sz w:val="20"/>
                <w:szCs w:val="20"/>
              </w:rPr>
            </w:pPr>
            <w:r w:rsidRPr="00350430">
              <w:rPr>
                <w:color w:val="000000"/>
                <w:sz w:val="20"/>
                <w:szCs w:val="20"/>
              </w:rPr>
              <w:t>Да</w:t>
            </w:r>
          </w:p>
        </w:tc>
        <w:tc>
          <w:tcPr>
            <w:tcW w:w="2079" w:type="dxa"/>
            <w:tcBorders>
              <w:top w:val="nil"/>
              <w:left w:val="nil"/>
              <w:bottom w:val="single" w:sz="4" w:space="0" w:color="auto"/>
              <w:right w:val="single" w:sz="4" w:space="0" w:color="auto"/>
            </w:tcBorders>
            <w:shd w:val="clear" w:color="auto" w:fill="auto"/>
            <w:hideMark/>
          </w:tcPr>
          <w:p w14:paraId="136BC8E2" w14:textId="77777777" w:rsidR="00350430" w:rsidRPr="00350430" w:rsidRDefault="00350430" w:rsidP="00350430">
            <w:pPr>
              <w:rPr>
                <w:color w:val="000000"/>
                <w:sz w:val="20"/>
                <w:szCs w:val="20"/>
              </w:rPr>
            </w:pPr>
            <w:r w:rsidRPr="00350430">
              <w:rPr>
                <w:color w:val="000000"/>
                <w:sz w:val="20"/>
                <w:szCs w:val="20"/>
              </w:rPr>
              <w:t>Значение характеристики не может изменяться участником закупки</w:t>
            </w:r>
          </w:p>
        </w:tc>
        <w:tc>
          <w:tcPr>
            <w:tcW w:w="2320" w:type="dxa"/>
            <w:tcBorders>
              <w:top w:val="nil"/>
              <w:left w:val="nil"/>
              <w:bottom w:val="single" w:sz="4" w:space="0" w:color="auto"/>
              <w:right w:val="single" w:sz="4" w:space="0" w:color="auto"/>
            </w:tcBorders>
            <w:shd w:val="clear" w:color="auto" w:fill="auto"/>
            <w:hideMark/>
          </w:tcPr>
          <w:p w14:paraId="29064591" w14:textId="77777777" w:rsidR="00350430" w:rsidRPr="00350430" w:rsidRDefault="00350430" w:rsidP="00350430">
            <w:pPr>
              <w:rPr>
                <w:color w:val="000000"/>
                <w:sz w:val="20"/>
                <w:szCs w:val="20"/>
              </w:rPr>
            </w:pPr>
            <w:r w:rsidRPr="00350430">
              <w:rPr>
                <w:color w:val="000000"/>
                <w:sz w:val="20"/>
                <w:szCs w:val="20"/>
              </w:rPr>
              <w:t>В соответствии с КТРУ</w:t>
            </w:r>
          </w:p>
        </w:tc>
      </w:tr>
      <w:tr w:rsidR="00350430" w:rsidRPr="00350430" w14:paraId="6928DE29" w14:textId="77777777" w:rsidTr="006C2278">
        <w:trPr>
          <w:trHeight w:val="6120"/>
        </w:trPr>
        <w:tc>
          <w:tcPr>
            <w:tcW w:w="639" w:type="dxa"/>
            <w:vMerge/>
            <w:tcBorders>
              <w:top w:val="nil"/>
              <w:left w:val="single" w:sz="4" w:space="0" w:color="auto"/>
              <w:bottom w:val="single" w:sz="4" w:space="0" w:color="000000"/>
              <w:right w:val="single" w:sz="4" w:space="0" w:color="auto"/>
            </w:tcBorders>
            <w:vAlign w:val="center"/>
            <w:hideMark/>
          </w:tcPr>
          <w:p w14:paraId="69A83495" w14:textId="77777777" w:rsidR="00350430" w:rsidRPr="00350430" w:rsidRDefault="00350430" w:rsidP="00350430">
            <w:pPr>
              <w:rPr>
                <w:color w:val="000000"/>
                <w:sz w:val="20"/>
                <w:szCs w:val="20"/>
              </w:rPr>
            </w:pPr>
          </w:p>
        </w:tc>
        <w:tc>
          <w:tcPr>
            <w:tcW w:w="1400" w:type="dxa"/>
            <w:vMerge/>
            <w:tcBorders>
              <w:top w:val="nil"/>
              <w:left w:val="single" w:sz="4" w:space="0" w:color="auto"/>
              <w:bottom w:val="single" w:sz="4" w:space="0" w:color="000000"/>
              <w:right w:val="single" w:sz="4" w:space="0" w:color="auto"/>
            </w:tcBorders>
            <w:vAlign w:val="center"/>
            <w:hideMark/>
          </w:tcPr>
          <w:p w14:paraId="74F61C01" w14:textId="77777777" w:rsidR="00350430" w:rsidRPr="00350430" w:rsidRDefault="00350430" w:rsidP="00350430">
            <w:pPr>
              <w:rPr>
                <w:color w:val="000000"/>
                <w:sz w:val="20"/>
                <w:szCs w:val="20"/>
              </w:rPr>
            </w:pPr>
          </w:p>
        </w:tc>
        <w:tc>
          <w:tcPr>
            <w:tcW w:w="1945" w:type="dxa"/>
            <w:vMerge/>
            <w:tcBorders>
              <w:top w:val="nil"/>
              <w:left w:val="single" w:sz="4" w:space="0" w:color="auto"/>
              <w:bottom w:val="single" w:sz="4" w:space="0" w:color="000000"/>
              <w:right w:val="single" w:sz="4" w:space="0" w:color="auto"/>
            </w:tcBorders>
            <w:vAlign w:val="center"/>
            <w:hideMark/>
          </w:tcPr>
          <w:p w14:paraId="209D5770" w14:textId="77777777" w:rsidR="00350430" w:rsidRPr="00350430" w:rsidRDefault="00350430" w:rsidP="00350430">
            <w:pPr>
              <w:rPr>
                <w:color w:val="000000"/>
                <w:sz w:val="20"/>
                <w:szCs w:val="20"/>
              </w:rPr>
            </w:pPr>
          </w:p>
        </w:tc>
        <w:tc>
          <w:tcPr>
            <w:tcW w:w="3686" w:type="dxa"/>
            <w:tcBorders>
              <w:top w:val="nil"/>
              <w:left w:val="nil"/>
              <w:bottom w:val="single" w:sz="4" w:space="0" w:color="auto"/>
              <w:right w:val="single" w:sz="4" w:space="0" w:color="auto"/>
            </w:tcBorders>
            <w:shd w:val="clear" w:color="auto" w:fill="auto"/>
            <w:hideMark/>
          </w:tcPr>
          <w:p w14:paraId="4F302DF1" w14:textId="77777777" w:rsidR="00350430" w:rsidRPr="00350430" w:rsidRDefault="00350430" w:rsidP="00350430">
            <w:pPr>
              <w:rPr>
                <w:color w:val="000000"/>
                <w:sz w:val="20"/>
                <w:szCs w:val="20"/>
              </w:rPr>
            </w:pPr>
            <w:r w:rsidRPr="00350430">
              <w:rPr>
                <w:color w:val="000000"/>
                <w:sz w:val="20"/>
                <w:szCs w:val="20"/>
              </w:rPr>
              <w:t xml:space="preserve">Протирка и очистка от загрязнений стен на высоте от 2 до 4 метров.  При мытье полов сотрудники Исполнителя должны использовать достаточное количество </w:t>
            </w:r>
            <w:proofErr w:type="spellStart"/>
            <w:r w:rsidRPr="00350430">
              <w:rPr>
                <w:color w:val="000000"/>
                <w:sz w:val="20"/>
                <w:szCs w:val="20"/>
              </w:rPr>
              <w:t>мопов</w:t>
            </w:r>
            <w:proofErr w:type="spellEnd"/>
            <w:r w:rsidRPr="00350430">
              <w:rPr>
                <w:color w:val="000000"/>
                <w:sz w:val="20"/>
                <w:szCs w:val="20"/>
              </w:rPr>
              <w:t xml:space="preserve"> рассчитываемое исходя из убираемых площадей и видов помещений в каждом корпусе.</w:t>
            </w:r>
          </w:p>
        </w:tc>
        <w:tc>
          <w:tcPr>
            <w:tcW w:w="2972" w:type="dxa"/>
            <w:tcBorders>
              <w:top w:val="nil"/>
              <w:left w:val="nil"/>
              <w:bottom w:val="single" w:sz="4" w:space="0" w:color="auto"/>
              <w:right w:val="single" w:sz="4" w:space="0" w:color="auto"/>
            </w:tcBorders>
            <w:shd w:val="clear" w:color="auto" w:fill="auto"/>
            <w:hideMark/>
          </w:tcPr>
          <w:p w14:paraId="065F509E" w14:textId="4B0E65C2" w:rsidR="00350430" w:rsidRPr="00350430" w:rsidRDefault="001C3438" w:rsidP="00350430">
            <w:pPr>
              <w:rPr>
                <w:color w:val="000000"/>
                <w:sz w:val="20"/>
                <w:szCs w:val="20"/>
              </w:rPr>
            </w:pPr>
            <w:proofErr w:type="spellStart"/>
            <w:r>
              <w:rPr>
                <w:color w:val="000000"/>
                <w:sz w:val="20"/>
                <w:szCs w:val="20"/>
              </w:rPr>
              <w:t>Мопы</w:t>
            </w:r>
            <w:proofErr w:type="spellEnd"/>
            <w:r>
              <w:rPr>
                <w:color w:val="000000"/>
                <w:sz w:val="20"/>
                <w:szCs w:val="20"/>
              </w:rPr>
              <w:t xml:space="preserve"> в количестве 50</w:t>
            </w:r>
            <w:r w:rsidR="00350430" w:rsidRPr="00350430">
              <w:rPr>
                <w:color w:val="000000"/>
                <w:sz w:val="20"/>
                <w:szCs w:val="20"/>
              </w:rPr>
              <w:t xml:space="preserve"> штук </w:t>
            </w:r>
            <w:r w:rsidR="00350430" w:rsidRPr="00350430">
              <w:rPr>
                <w:color w:val="000000"/>
                <w:sz w:val="20"/>
                <w:szCs w:val="20"/>
              </w:rPr>
              <w:br/>
            </w:r>
            <w:proofErr w:type="spellStart"/>
            <w:r w:rsidR="00350430" w:rsidRPr="00350430">
              <w:rPr>
                <w:color w:val="000000"/>
                <w:sz w:val="20"/>
                <w:szCs w:val="20"/>
              </w:rPr>
              <w:t>Мопы</w:t>
            </w:r>
            <w:proofErr w:type="spellEnd"/>
            <w:r w:rsidR="00350430" w:rsidRPr="00350430">
              <w:rPr>
                <w:color w:val="000000"/>
                <w:sz w:val="20"/>
                <w:szCs w:val="20"/>
              </w:rPr>
              <w:t xml:space="preserve"> для уборки кабинетов санитарных комнат </w:t>
            </w:r>
            <w:proofErr w:type="gramStart"/>
            <w:r w:rsidR="00350430" w:rsidRPr="00350430">
              <w:rPr>
                <w:color w:val="000000"/>
                <w:sz w:val="20"/>
                <w:szCs w:val="20"/>
              </w:rPr>
              <w:t>имеют цветовое отличие друг от друга</w:t>
            </w:r>
            <w:r w:rsidR="00350430" w:rsidRPr="00350430">
              <w:rPr>
                <w:color w:val="000000"/>
                <w:sz w:val="20"/>
                <w:szCs w:val="20"/>
              </w:rPr>
              <w:br/>
              <w:t>Схема цветового кодирования размещается</w:t>
            </w:r>
            <w:proofErr w:type="gramEnd"/>
            <w:r w:rsidR="00350430" w:rsidRPr="00350430">
              <w:rPr>
                <w:color w:val="000000"/>
                <w:sz w:val="20"/>
                <w:szCs w:val="20"/>
              </w:rPr>
              <w:t xml:space="preserve"> в зоне хранения инвентаря.</w:t>
            </w:r>
          </w:p>
        </w:tc>
        <w:tc>
          <w:tcPr>
            <w:tcW w:w="2079" w:type="dxa"/>
            <w:tcBorders>
              <w:top w:val="nil"/>
              <w:left w:val="nil"/>
              <w:bottom w:val="single" w:sz="4" w:space="0" w:color="auto"/>
              <w:right w:val="single" w:sz="4" w:space="0" w:color="auto"/>
            </w:tcBorders>
            <w:shd w:val="clear" w:color="auto" w:fill="auto"/>
            <w:hideMark/>
          </w:tcPr>
          <w:p w14:paraId="11A47D9D" w14:textId="77777777" w:rsidR="00350430" w:rsidRPr="00350430" w:rsidRDefault="00350430" w:rsidP="00350430">
            <w:pPr>
              <w:rPr>
                <w:color w:val="000000"/>
                <w:sz w:val="20"/>
                <w:szCs w:val="20"/>
              </w:rPr>
            </w:pPr>
            <w:r w:rsidRPr="00350430">
              <w:rPr>
                <w:color w:val="000000"/>
                <w:sz w:val="20"/>
                <w:szCs w:val="20"/>
              </w:rPr>
              <w:t>Значение характеристики не может изменяться участником закупки</w:t>
            </w:r>
          </w:p>
        </w:tc>
        <w:tc>
          <w:tcPr>
            <w:tcW w:w="2320" w:type="dxa"/>
            <w:tcBorders>
              <w:top w:val="nil"/>
              <w:left w:val="nil"/>
              <w:bottom w:val="single" w:sz="4" w:space="0" w:color="auto"/>
              <w:right w:val="single" w:sz="4" w:space="0" w:color="auto"/>
            </w:tcBorders>
            <w:shd w:val="clear" w:color="auto" w:fill="auto"/>
            <w:hideMark/>
          </w:tcPr>
          <w:p w14:paraId="6E73BD0F" w14:textId="77777777" w:rsidR="00350430" w:rsidRPr="00350430" w:rsidRDefault="00350430" w:rsidP="00350430">
            <w:pPr>
              <w:rPr>
                <w:color w:val="000000"/>
                <w:sz w:val="20"/>
                <w:szCs w:val="20"/>
              </w:rPr>
            </w:pPr>
            <w:r w:rsidRPr="00350430">
              <w:rPr>
                <w:color w:val="000000"/>
                <w:sz w:val="20"/>
                <w:szCs w:val="20"/>
              </w:rPr>
              <w:t xml:space="preserve">Требование о необходимости указать количество </w:t>
            </w:r>
            <w:proofErr w:type="spellStart"/>
            <w:r w:rsidRPr="00350430">
              <w:rPr>
                <w:color w:val="000000"/>
                <w:sz w:val="20"/>
                <w:szCs w:val="20"/>
              </w:rPr>
              <w:t>МОПов</w:t>
            </w:r>
            <w:proofErr w:type="spellEnd"/>
            <w:r w:rsidRPr="00350430">
              <w:rPr>
                <w:color w:val="000000"/>
                <w:sz w:val="20"/>
                <w:szCs w:val="20"/>
              </w:rPr>
              <w:t xml:space="preserve">, рассчитываемое исходя из количества площадей и видов помещений подлежащих профилактической дезинфекции установлено с целью исключения повторного использования </w:t>
            </w:r>
            <w:proofErr w:type="spellStart"/>
            <w:r w:rsidRPr="00350430">
              <w:rPr>
                <w:color w:val="000000"/>
                <w:sz w:val="20"/>
                <w:szCs w:val="20"/>
              </w:rPr>
              <w:t>МОПа</w:t>
            </w:r>
            <w:proofErr w:type="spellEnd"/>
            <w:r w:rsidRPr="00350430">
              <w:rPr>
                <w:color w:val="000000"/>
                <w:sz w:val="20"/>
                <w:szCs w:val="20"/>
              </w:rPr>
              <w:t xml:space="preserve"> без его дезинфекции и стирки на разных объектах (помещениях) при уборке, что создает риск </w:t>
            </w:r>
            <w:proofErr w:type="spellStart"/>
            <w:r w:rsidRPr="00350430">
              <w:rPr>
                <w:color w:val="000000"/>
                <w:sz w:val="20"/>
                <w:szCs w:val="20"/>
              </w:rPr>
              <w:t>кондаминации</w:t>
            </w:r>
            <w:proofErr w:type="spellEnd"/>
            <w:r w:rsidRPr="00350430">
              <w:rPr>
                <w:color w:val="000000"/>
                <w:sz w:val="20"/>
                <w:szCs w:val="20"/>
              </w:rPr>
              <w:t xml:space="preserve"> поверхностей различными </w:t>
            </w:r>
            <w:proofErr w:type="spellStart"/>
            <w:r w:rsidRPr="00350430">
              <w:rPr>
                <w:color w:val="000000"/>
                <w:sz w:val="20"/>
                <w:szCs w:val="20"/>
              </w:rPr>
              <w:t>микроорганизами</w:t>
            </w:r>
            <w:proofErr w:type="spellEnd"/>
          </w:p>
        </w:tc>
      </w:tr>
      <w:tr w:rsidR="00350430" w:rsidRPr="00350430" w14:paraId="2862FEAE" w14:textId="77777777" w:rsidTr="006C2278">
        <w:trPr>
          <w:trHeight w:val="1020"/>
        </w:trPr>
        <w:tc>
          <w:tcPr>
            <w:tcW w:w="639" w:type="dxa"/>
            <w:vMerge/>
            <w:tcBorders>
              <w:top w:val="nil"/>
              <w:left w:val="single" w:sz="4" w:space="0" w:color="auto"/>
              <w:bottom w:val="single" w:sz="4" w:space="0" w:color="000000"/>
              <w:right w:val="single" w:sz="4" w:space="0" w:color="auto"/>
            </w:tcBorders>
            <w:vAlign w:val="center"/>
            <w:hideMark/>
          </w:tcPr>
          <w:p w14:paraId="5FDFB285" w14:textId="77777777" w:rsidR="00350430" w:rsidRPr="00350430" w:rsidRDefault="00350430" w:rsidP="00350430">
            <w:pPr>
              <w:rPr>
                <w:color w:val="000000"/>
                <w:sz w:val="20"/>
                <w:szCs w:val="20"/>
              </w:rPr>
            </w:pPr>
          </w:p>
        </w:tc>
        <w:tc>
          <w:tcPr>
            <w:tcW w:w="1400" w:type="dxa"/>
            <w:vMerge/>
            <w:tcBorders>
              <w:top w:val="nil"/>
              <w:left w:val="single" w:sz="4" w:space="0" w:color="auto"/>
              <w:bottom w:val="single" w:sz="4" w:space="0" w:color="000000"/>
              <w:right w:val="single" w:sz="4" w:space="0" w:color="auto"/>
            </w:tcBorders>
            <w:vAlign w:val="center"/>
            <w:hideMark/>
          </w:tcPr>
          <w:p w14:paraId="23D07A2D" w14:textId="77777777" w:rsidR="00350430" w:rsidRPr="00350430" w:rsidRDefault="00350430" w:rsidP="00350430">
            <w:pPr>
              <w:rPr>
                <w:color w:val="000000"/>
                <w:sz w:val="20"/>
                <w:szCs w:val="20"/>
              </w:rPr>
            </w:pPr>
          </w:p>
        </w:tc>
        <w:tc>
          <w:tcPr>
            <w:tcW w:w="1945" w:type="dxa"/>
            <w:vMerge/>
            <w:tcBorders>
              <w:top w:val="nil"/>
              <w:left w:val="single" w:sz="4" w:space="0" w:color="auto"/>
              <w:bottom w:val="single" w:sz="4" w:space="0" w:color="000000"/>
              <w:right w:val="single" w:sz="4" w:space="0" w:color="auto"/>
            </w:tcBorders>
            <w:vAlign w:val="center"/>
            <w:hideMark/>
          </w:tcPr>
          <w:p w14:paraId="0FEBCC5E" w14:textId="77777777" w:rsidR="00350430" w:rsidRPr="00350430" w:rsidRDefault="00350430" w:rsidP="00350430">
            <w:pPr>
              <w:rPr>
                <w:color w:val="000000"/>
                <w:sz w:val="20"/>
                <w:szCs w:val="20"/>
              </w:rPr>
            </w:pPr>
          </w:p>
        </w:tc>
        <w:tc>
          <w:tcPr>
            <w:tcW w:w="3686" w:type="dxa"/>
            <w:tcBorders>
              <w:top w:val="nil"/>
              <w:left w:val="nil"/>
              <w:bottom w:val="single" w:sz="4" w:space="0" w:color="auto"/>
              <w:right w:val="single" w:sz="4" w:space="0" w:color="auto"/>
            </w:tcBorders>
            <w:shd w:val="clear" w:color="auto" w:fill="auto"/>
            <w:hideMark/>
          </w:tcPr>
          <w:p w14:paraId="640BF894" w14:textId="77777777" w:rsidR="00350430" w:rsidRPr="00350430" w:rsidRDefault="00350430" w:rsidP="00350430">
            <w:pPr>
              <w:rPr>
                <w:color w:val="000000"/>
                <w:sz w:val="20"/>
                <w:szCs w:val="20"/>
              </w:rPr>
            </w:pPr>
            <w:r w:rsidRPr="00350430">
              <w:rPr>
                <w:color w:val="000000"/>
                <w:sz w:val="20"/>
                <w:szCs w:val="20"/>
              </w:rPr>
              <w:t>Способ уборки</w:t>
            </w:r>
          </w:p>
        </w:tc>
        <w:tc>
          <w:tcPr>
            <w:tcW w:w="2972" w:type="dxa"/>
            <w:tcBorders>
              <w:top w:val="nil"/>
              <w:left w:val="nil"/>
              <w:bottom w:val="single" w:sz="4" w:space="0" w:color="auto"/>
              <w:right w:val="single" w:sz="4" w:space="0" w:color="auto"/>
            </w:tcBorders>
            <w:shd w:val="clear" w:color="auto" w:fill="auto"/>
            <w:hideMark/>
          </w:tcPr>
          <w:p w14:paraId="3A4C3C14" w14:textId="77777777" w:rsidR="00350430" w:rsidRPr="00350430" w:rsidRDefault="00350430" w:rsidP="00350430">
            <w:pPr>
              <w:rPr>
                <w:color w:val="000000"/>
                <w:sz w:val="20"/>
                <w:szCs w:val="20"/>
              </w:rPr>
            </w:pPr>
            <w:r w:rsidRPr="00350430">
              <w:rPr>
                <w:color w:val="000000"/>
                <w:sz w:val="20"/>
                <w:szCs w:val="20"/>
              </w:rPr>
              <w:t>Ручная</w:t>
            </w:r>
          </w:p>
        </w:tc>
        <w:tc>
          <w:tcPr>
            <w:tcW w:w="2079" w:type="dxa"/>
            <w:tcBorders>
              <w:top w:val="nil"/>
              <w:left w:val="nil"/>
              <w:bottom w:val="single" w:sz="4" w:space="0" w:color="auto"/>
              <w:right w:val="single" w:sz="4" w:space="0" w:color="auto"/>
            </w:tcBorders>
            <w:shd w:val="clear" w:color="auto" w:fill="auto"/>
            <w:hideMark/>
          </w:tcPr>
          <w:p w14:paraId="19A99DD7" w14:textId="77777777" w:rsidR="00350430" w:rsidRPr="00350430" w:rsidRDefault="00350430" w:rsidP="00350430">
            <w:pPr>
              <w:rPr>
                <w:color w:val="000000"/>
                <w:sz w:val="20"/>
                <w:szCs w:val="20"/>
              </w:rPr>
            </w:pPr>
            <w:r w:rsidRPr="00350430">
              <w:rPr>
                <w:color w:val="000000"/>
                <w:sz w:val="20"/>
                <w:szCs w:val="20"/>
              </w:rPr>
              <w:t>Значение характеристики не может изменяться участником закупки</w:t>
            </w:r>
          </w:p>
        </w:tc>
        <w:tc>
          <w:tcPr>
            <w:tcW w:w="2320" w:type="dxa"/>
            <w:tcBorders>
              <w:top w:val="nil"/>
              <w:left w:val="nil"/>
              <w:bottom w:val="single" w:sz="4" w:space="0" w:color="auto"/>
              <w:right w:val="single" w:sz="4" w:space="0" w:color="auto"/>
            </w:tcBorders>
            <w:shd w:val="clear" w:color="auto" w:fill="auto"/>
            <w:hideMark/>
          </w:tcPr>
          <w:p w14:paraId="1B18FB07" w14:textId="77777777" w:rsidR="00350430" w:rsidRPr="00350430" w:rsidRDefault="00350430" w:rsidP="00350430">
            <w:pPr>
              <w:rPr>
                <w:color w:val="000000"/>
                <w:sz w:val="20"/>
                <w:szCs w:val="20"/>
              </w:rPr>
            </w:pPr>
            <w:r w:rsidRPr="00350430">
              <w:rPr>
                <w:color w:val="000000"/>
                <w:sz w:val="20"/>
                <w:szCs w:val="20"/>
              </w:rPr>
              <w:t>В соответствии с КТРУ</w:t>
            </w:r>
          </w:p>
        </w:tc>
      </w:tr>
      <w:tr w:rsidR="00350430" w:rsidRPr="00350430" w14:paraId="76507020" w14:textId="77777777" w:rsidTr="006C2278">
        <w:trPr>
          <w:trHeight w:val="1020"/>
        </w:trPr>
        <w:tc>
          <w:tcPr>
            <w:tcW w:w="639" w:type="dxa"/>
            <w:vMerge/>
            <w:tcBorders>
              <w:top w:val="nil"/>
              <w:left w:val="single" w:sz="4" w:space="0" w:color="auto"/>
              <w:bottom w:val="single" w:sz="4" w:space="0" w:color="000000"/>
              <w:right w:val="single" w:sz="4" w:space="0" w:color="auto"/>
            </w:tcBorders>
            <w:vAlign w:val="center"/>
            <w:hideMark/>
          </w:tcPr>
          <w:p w14:paraId="78D12975" w14:textId="77777777" w:rsidR="00350430" w:rsidRPr="00350430" w:rsidRDefault="00350430" w:rsidP="00350430">
            <w:pPr>
              <w:rPr>
                <w:color w:val="000000"/>
                <w:sz w:val="20"/>
                <w:szCs w:val="20"/>
              </w:rPr>
            </w:pPr>
          </w:p>
        </w:tc>
        <w:tc>
          <w:tcPr>
            <w:tcW w:w="1400" w:type="dxa"/>
            <w:vMerge/>
            <w:tcBorders>
              <w:top w:val="nil"/>
              <w:left w:val="single" w:sz="4" w:space="0" w:color="auto"/>
              <w:bottom w:val="single" w:sz="4" w:space="0" w:color="000000"/>
              <w:right w:val="single" w:sz="4" w:space="0" w:color="auto"/>
            </w:tcBorders>
            <w:vAlign w:val="center"/>
            <w:hideMark/>
          </w:tcPr>
          <w:p w14:paraId="0B305BF4" w14:textId="77777777" w:rsidR="00350430" w:rsidRPr="00350430" w:rsidRDefault="00350430" w:rsidP="00350430">
            <w:pPr>
              <w:rPr>
                <w:color w:val="000000"/>
                <w:sz w:val="20"/>
                <w:szCs w:val="20"/>
              </w:rPr>
            </w:pPr>
          </w:p>
        </w:tc>
        <w:tc>
          <w:tcPr>
            <w:tcW w:w="1945" w:type="dxa"/>
            <w:vMerge/>
            <w:tcBorders>
              <w:top w:val="nil"/>
              <w:left w:val="single" w:sz="4" w:space="0" w:color="auto"/>
              <w:bottom w:val="single" w:sz="4" w:space="0" w:color="000000"/>
              <w:right w:val="single" w:sz="4" w:space="0" w:color="auto"/>
            </w:tcBorders>
            <w:vAlign w:val="center"/>
            <w:hideMark/>
          </w:tcPr>
          <w:p w14:paraId="5944493A" w14:textId="77777777" w:rsidR="00350430" w:rsidRPr="00350430" w:rsidRDefault="00350430" w:rsidP="00350430">
            <w:pPr>
              <w:rPr>
                <w:color w:val="000000"/>
                <w:sz w:val="20"/>
                <w:szCs w:val="20"/>
              </w:rPr>
            </w:pPr>
          </w:p>
        </w:tc>
        <w:tc>
          <w:tcPr>
            <w:tcW w:w="3686" w:type="dxa"/>
            <w:tcBorders>
              <w:top w:val="nil"/>
              <w:left w:val="nil"/>
              <w:bottom w:val="single" w:sz="4" w:space="0" w:color="auto"/>
              <w:right w:val="single" w:sz="4" w:space="0" w:color="auto"/>
            </w:tcBorders>
            <w:shd w:val="clear" w:color="auto" w:fill="auto"/>
            <w:hideMark/>
          </w:tcPr>
          <w:p w14:paraId="2BBA08A5" w14:textId="77777777" w:rsidR="00350430" w:rsidRPr="00350430" w:rsidRDefault="00350430" w:rsidP="00350430">
            <w:pPr>
              <w:rPr>
                <w:color w:val="000000"/>
                <w:sz w:val="20"/>
                <w:szCs w:val="20"/>
              </w:rPr>
            </w:pPr>
            <w:r w:rsidRPr="00350430">
              <w:rPr>
                <w:color w:val="000000"/>
                <w:sz w:val="20"/>
                <w:szCs w:val="20"/>
              </w:rPr>
              <w:t>Тип объекта</w:t>
            </w:r>
          </w:p>
        </w:tc>
        <w:tc>
          <w:tcPr>
            <w:tcW w:w="2972" w:type="dxa"/>
            <w:tcBorders>
              <w:top w:val="nil"/>
              <w:left w:val="nil"/>
              <w:bottom w:val="single" w:sz="4" w:space="0" w:color="auto"/>
              <w:right w:val="single" w:sz="4" w:space="0" w:color="auto"/>
            </w:tcBorders>
            <w:shd w:val="clear" w:color="auto" w:fill="auto"/>
            <w:hideMark/>
          </w:tcPr>
          <w:p w14:paraId="1AEA5BDD" w14:textId="77777777" w:rsidR="00350430" w:rsidRPr="00350430" w:rsidRDefault="00350430" w:rsidP="00350430">
            <w:pPr>
              <w:rPr>
                <w:color w:val="000000"/>
                <w:sz w:val="20"/>
                <w:szCs w:val="20"/>
              </w:rPr>
            </w:pPr>
            <w:r w:rsidRPr="00350430">
              <w:rPr>
                <w:color w:val="000000"/>
                <w:sz w:val="20"/>
                <w:szCs w:val="20"/>
              </w:rPr>
              <w:t>Помещение</w:t>
            </w:r>
          </w:p>
        </w:tc>
        <w:tc>
          <w:tcPr>
            <w:tcW w:w="2079" w:type="dxa"/>
            <w:tcBorders>
              <w:top w:val="nil"/>
              <w:left w:val="nil"/>
              <w:bottom w:val="single" w:sz="4" w:space="0" w:color="auto"/>
              <w:right w:val="single" w:sz="4" w:space="0" w:color="auto"/>
            </w:tcBorders>
            <w:shd w:val="clear" w:color="auto" w:fill="auto"/>
            <w:hideMark/>
          </w:tcPr>
          <w:p w14:paraId="2BD2F06C" w14:textId="77777777" w:rsidR="00350430" w:rsidRPr="00350430" w:rsidRDefault="00350430" w:rsidP="00350430">
            <w:pPr>
              <w:rPr>
                <w:color w:val="000000"/>
                <w:sz w:val="20"/>
                <w:szCs w:val="20"/>
              </w:rPr>
            </w:pPr>
            <w:r w:rsidRPr="00350430">
              <w:rPr>
                <w:color w:val="000000"/>
                <w:sz w:val="20"/>
                <w:szCs w:val="20"/>
              </w:rPr>
              <w:t>Значение характеристики не может изменяться участником закупки</w:t>
            </w:r>
          </w:p>
        </w:tc>
        <w:tc>
          <w:tcPr>
            <w:tcW w:w="2320" w:type="dxa"/>
            <w:tcBorders>
              <w:top w:val="nil"/>
              <w:left w:val="nil"/>
              <w:bottom w:val="single" w:sz="4" w:space="0" w:color="auto"/>
              <w:right w:val="single" w:sz="4" w:space="0" w:color="auto"/>
            </w:tcBorders>
            <w:shd w:val="clear" w:color="auto" w:fill="auto"/>
            <w:hideMark/>
          </w:tcPr>
          <w:p w14:paraId="565E2F7B" w14:textId="77777777" w:rsidR="00350430" w:rsidRPr="00350430" w:rsidRDefault="00350430" w:rsidP="00350430">
            <w:pPr>
              <w:rPr>
                <w:color w:val="000000"/>
                <w:sz w:val="20"/>
                <w:szCs w:val="20"/>
              </w:rPr>
            </w:pPr>
            <w:r w:rsidRPr="00350430">
              <w:rPr>
                <w:color w:val="000000"/>
                <w:sz w:val="20"/>
                <w:szCs w:val="20"/>
              </w:rPr>
              <w:t>В соответствии с КТРУ</w:t>
            </w:r>
          </w:p>
        </w:tc>
      </w:tr>
      <w:tr w:rsidR="00350430" w:rsidRPr="00350430" w14:paraId="5645DE20" w14:textId="77777777" w:rsidTr="006C2278">
        <w:trPr>
          <w:trHeight w:val="1020"/>
        </w:trPr>
        <w:tc>
          <w:tcPr>
            <w:tcW w:w="639" w:type="dxa"/>
            <w:vMerge/>
            <w:tcBorders>
              <w:top w:val="nil"/>
              <w:left w:val="single" w:sz="4" w:space="0" w:color="auto"/>
              <w:bottom w:val="single" w:sz="4" w:space="0" w:color="000000"/>
              <w:right w:val="single" w:sz="4" w:space="0" w:color="auto"/>
            </w:tcBorders>
            <w:vAlign w:val="center"/>
            <w:hideMark/>
          </w:tcPr>
          <w:p w14:paraId="06EA71CA" w14:textId="77777777" w:rsidR="00350430" w:rsidRPr="00350430" w:rsidRDefault="00350430" w:rsidP="00350430">
            <w:pPr>
              <w:rPr>
                <w:color w:val="000000"/>
                <w:sz w:val="20"/>
                <w:szCs w:val="20"/>
              </w:rPr>
            </w:pPr>
          </w:p>
        </w:tc>
        <w:tc>
          <w:tcPr>
            <w:tcW w:w="1400" w:type="dxa"/>
            <w:vMerge/>
            <w:tcBorders>
              <w:top w:val="nil"/>
              <w:left w:val="single" w:sz="4" w:space="0" w:color="auto"/>
              <w:bottom w:val="single" w:sz="4" w:space="0" w:color="000000"/>
              <w:right w:val="single" w:sz="4" w:space="0" w:color="auto"/>
            </w:tcBorders>
            <w:vAlign w:val="center"/>
            <w:hideMark/>
          </w:tcPr>
          <w:p w14:paraId="6B1C1717" w14:textId="77777777" w:rsidR="00350430" w:rsidRPr="00350430" w:rsidRDefault="00350430" w:rsidP="00350430">
            <w:pPr>
              <w:rPr>
                <w:color w:val="000000"/>
                <w:sz w:val="20"/>
                <w:szCs w:val="20"/>
              </w:rPr>
            </w:pPr>
          </w:p>
        </w:tc>
        <w:tc>
          <w:tcPr>
            <w:tcW w:w="1945" w:type="dxa"/>
            <w:vMerge/>
            <w:tcBorders>
              <w:top w:val="nil"/>
              <w:left w:val="single" w:sz="4" w:space="0" w:color="auto"/>
              <w:bottom w:val="single" w:sz="4" w:space="0" w:color="000000"/>
              <w:right w:val="single" w:sz="4" w:space="0" w:color="auto"/>
            </w:tcBorders>
            <w:vAlign w:val="center"/>
            <w:hideMark/>
          </w:tcPr>
          <w:p w14:paraId="2FAEBCDA" w14:textId="77777777" w:rsidR="00350430" w:rsidRPr="00350430" w:rsidRDefault="00350430" w:rsidP="00350430">
            <w:pPr>
              <w:rPr>
                <w:color w:val="000000"/>
                <w:sz w:val="20"/>
                <w:szCs w:val="20"/>
              </w:rPr>
            </w:pPr>
          </w:p>
        </w:tc>
        <w:tc>
          <w:tcPr>
            <w:tcW w:w="3686" w:type="dxa"/>
            <w:tcBorders>
              <w:top w:val="nil"/>
              <w:left w:val="nil"/>
              <w:bottom w:val="single" w:sz="4" w:space="0" w:color="auto"/>
              <w:right w:val="single" w:sz="4" w:space="0" w:color="auto"/>
            </w:tcBorders>
            <w:shd w:val="clear" w:color="auto" w:fill="auto"/>
            <w:hideMark/>
          </w:tcPr>
          <w:p w14:paraId="5D8FB576" w14:textId="77777777" w:rsidR="00350430" w:rsidRPr="00350430" w:rsidRDefault="00350430" w:rsidP="00350430">
            <w:pPr>
              <w:rPr>
                <w:color w:val="000000"/>
                <w:sz w:val="20"/>
                <w:szCs w:val="20"/>
              </w:rPr>
            </w:pPr>
            <w:r w:rsidRPr="00350430">
              <w:rPr>
                <w:color w:val="000000"/>
                <w:sz w:val="20"/>
                <w:szCs w:val="20"/>
              </w:rPr>
              <w:t>Тип уборки помещения</w:t>
            </w:r>
          </w:p>
        </w:tc>
        <w:tc>
          <w:tcPr>
            <w:tcW w:w="2972" w:type="dxa"/>
            <w:tcBorders>
              <w:top w:val="nil"/>
              <w:left w:val="nil"/>
              <w:bottom w:val="single" w:sz="4" w:space="0" w:color="auto"/>
              <w:right w:val="single" w:sz="4" w:space="0" w:color="auto"/>
            </w:tcBorders>
            <w:shd w:val="clear" w:color="auto" w:fill="auto"/>
            <w:hideMark/>
          </w:tcPr>
          <w:p w14:paraId="6D314788" w14:textId="77777777" w:rsidR="00350430" w:rsidRPr="00350430" w:rsidRDefault="00350430" w:rsidP="00350430">
            <w:pPr>
              <w:rPr>
                <w:color w:val="000000"/>
                <w:sz w:val="20"/>
                <w:szCs w:val="20"/>
              </w:rPr>
            </w:pPr>
            <w:r w:rsidRPr="00350430">
              <w:rPr>
                <w:color w:val="000000"/>
                <w:sz w:val="20"/>
                <w:szCs w:val="20"/>
              </w:rPr>
              <w:t>Ежедневная поддерживающая</w:t>
            </w:r>
          </w:p>
        </w:tc>
        <w:tc>
          <w:tcPr>
            <w:tcW w:w="2079" w:type="dxa"/>
            <w:tcBorders>
              <w:top w:val="nil"/>
              <w:left w:val="nil"/>
              <w:bottom w:val="single" w:sz="4" w:space="0" w:color="auto"/>
              <w:right w:val="single" w:sz="4" w:space="0" w:color="auto"/>
            </w:tcBorders>
            <w:shd w:val="clear" w:color="auto" w:fill="auto"/>
            <w:hideMark/>
          </w:tcPr>
          <w:p w14:paraId="16921A2E" w14:textId="77777777" w:rsidR="00350430" w:rsidRPr="00350430" w:rsidRDefault="00350430" w:rsidP="00350430">
            <w:pPr>
              <w:rPr>
                <w:color w:val="000000"/>
                <w:sz w:val="20"/>
                <w:szCs w:val="20"/>
              </w:rPr>
            </w:pPr>
            <w:r w:rsidRPr="00350430">
              <w:rPr>
                <w:color w:val="000000"/>
                <w:sz w:val="20"/>
                <w:szCs w:val="20"/>
              </w:rPr>
              <w:t>Значение характеристики не может изменяться участником закупки</w:t>
            </w:r>
          </w:p>
        </w:tc>
        <w:tc>
          <w:tcPr>
            <w:tcW w:w="2320" w:type="dxa"/>
            <w:tcBorders>
              <w:top w:val="nil"/>
              <w:left w:val="nil"/>
              <w:bottom w:val="single" w:sz="4" w:space="0" w:color="auto"/>
              <w:right w:val="single" w:sz="4" w:space="0" w:color="auto"/>
            </w:tcBorders>
            <w:shd w:val="clear" w:color="auto" w:fill="auto"/>
            <w:hideMark/>
          </w:tcPr>
          <w:p w14:paraId="7E030E3B" w14:textId="77777777" w:rsidR="00350430" w:rsidRPr="00350430" w:rsidRDefault="00350430" w:rsidP="00350430">
            <w:pPr>
              <w:rPr>
                <w:color w:val="000000"/>
                <w:sz w:val="20"/>
                <w:szCs w:val="20"/>
              </w:rPr>
            </w:pPr>
            <w:r w:rsidRPr="00350430">
              <w:rPr>
                <w:color w:val="000000"/>
                <w:sz w:val="20"/>
                <w:szCs w:val="20"/>
              </w:rPr>
              <w:t>В соответствии с КТРУ</w:t>
            </w:r>
          </w:p>
        </w:tc>
      </w:tr>
      <w:tr w:rsidR="00350430" w:rsidRPr="00350430" w14:paraId="5819AF87" w14:textId="77777777" w:rsidTr="006C2278">
        <w:trPr>
          <w:trHeight w:val="1020"/>
        </w:trPr>
        <w:tc>
          <w:tcPr>
            <w:tcW w:w="639" w:type="dxa"/>
            <w:vMerge w:val="restart"/>
            <w:tcBorders>
              <w:top w:val="nil"/>
              <w:left w:val="single" w:sz="4" w:space="0" w:color="auto"/>
              <w:bottom w:val="single" w:sz="4" w:space="0" w:color="000000"/>
              <w:right w:val="single" w:sz="4" w:space="0" w:color="auto"/>
            </w:tcBorders>
            <w:shd w:val="clear" w:color="auto" w:fill="auto"/>
            <w:hideMark/>
          </w:tcPr>
          <w:p w14:paraId="516752A8" w14:textId="77777777" w:rsidR="00350430" w:rsidRPr="00350430" w:rsidRDefault="00350430" w:rsidP="00350430">
            <w:pPr>
              <w:rPr>
                <w:color w:val="000000"/>
                <w:sz w:val="20"/>
                <w:szCs w:val="20"/>
              </w:rPr>
            </w:pPr>
            <w:r w:rsidRPr="00350430">
              <w:rPr>
                <w:color w:val="000000"/>
                <w:sz w:val="20"/>
                <w:szCs w:val="20"/>
              </w:rPr>
              <w:lastRenderedPageBreak/>
              <w:t>2.</w:t>
            </w:r>
          </w:p>
        </w:tc>
        <w:tc>
          <w:tcPr>
            <w:tcW w:w="1400" w:type="dxa"/>
            <w:vMerge w:val="restart"/>
            <w:tcBorders>
              <w:top w:val="nil"/>
              <w:left w:val="single" w:sz="4" w:space="0" w:color="auto"/>
              <w:bottom w:val="single" w:sz="4" w:space="0" w:color="000000"/>
              <w:right w:val="single" w:sz="4" w:space="0" w:color="auto"/>
            </w:tcBorders>
            <w:shd w:val="clear" w:color="auto" w:fill="auto"/>
            <w:hideMark/>
          </w:tcPr>
          <w:p w14:paraId="03DAD97E" w14:textId="77777777" w:rsidR="00350430" w:rsidRPr="00350430" w:rsidRDefault="00350430" w:rsidP="00350430">
            <w:pPr>
              <w:rPr>
                <w:color w:val="000000"/>
                <w:sz w:val="20"/>
                <w:szCs w:val="20"/>
              </w:rPr>
            </w:pPr>
            <w:r w:rsidRPr="00350430">
              <w:rPr>
                <w:color w:val="000000"/>
                <w:sz w:val="20"/>
                <w:szCs w:val="20"/>
              </w:rPr>
              <w:t>81.21.10.000-00000007 / 81.21.10.000</w:t>
            </w:r>
          </w:p>
        </w:tc>
        <w:tc>
          <w:tcPr>
            <w:tcW w:w="1945" w:type="dxa"/>
            <w:vMerge w:val="restart"/>
            <w:tcBorders>
              <w:top w:val="nil"/>
              <w:left w:val="single" w:sz="4" w:space="0" w:color="auto"/>
              <w:bottom w:val="single" w:sz="4" w:space="0" w:color="000000"/>
              <w:right w:val="single" w:sz="4" w:space="0" w:color="auto"/>
            </w:tcBorders>
            <w:shd w:val="clear" w:color="auto" w:fill="auto"/>
            <w:hideMark/>
          </w:tcPr>
          <w:p w14:paraId="7DD65DCF" w14:textId="77777777" w:rsidR="00350430" w:rsidRPr="00350430" w:rsidRDefault="00350430" w:rsidP="00350430">
            <w:pPr>
              <w:rPr>
                <w:color w:val="000000"/>
                <w:sz w:val="20"/>
                <w:szCs w:val="20"/>
              </w:rPr>
            </w:pPr>
            <w:r w:rsidRPr="00350430">
              <w:rPr>
                <w:color w:val="000000"/>
                <w:sz w:val="20"/>
                <w:szCs w:val="20"/>
              </w:rPr>
              <w:t>Услуги по уборке</w:t>
            </w:r>
          </w:p>
        </w:tc>
        <w:tc>
          <w:tcPr>
            <w:tcW w:w="3686" w:type="dxa"/>
            <w:tcBorders>
              <w:top w:val="nil"/>
              <w:left w:val="nil"/>
              <w:bottom w:val="single" w:sz="4" w:space="0" w:color="auto"/>
              <w:right w:val="single" w:sz="4" w:space="0" w:color="auto"/>
            </w:tcBorders>
            <w:shd w:val="clear" w:color="auto" w:fill="auto"/>
            <w:hideMark/>
          </w:tcPr>
          <w:p w14:paraId="23D9C064" w14:textId="781418AF" w:rsidR="00350430" w:rsidRPr="00350430" w:rsidRDefault="00350430" w:rsidP="001C3438">
            <w:pPr>
              <w:rPr>
                <w:color w:val="000000"/>
                <w:sz w:val="20"/>
                <w:szCs w:val="20"/>
              </w:rPr>
            </w:pPr>
            <w:r w:rsidRPr="00350430">
              <w:rPr>
                <w:color w:val="000000"/>
                <w:sz w:val="20"/>
                <w:szCs w:val="20"/>
              </w:rPr>
              <w:t>Вид поверхности</w:t>
            </w:r>
          </w:p>
        </w:tc>
        <w:tc>
          <w:tcPr>
            <w:tcW w:w="2972" w:type="dxa"/>
            <w:tcBorders>
              <w:top w:val="nil"/>
              <w:left w:val="nil"/>
              <w:bottom w:val="single" w:sz="4" w:space="0" w:color="auto"/>
              <w:right w:val="single" w:sz="4" w:space="0" w:color="auto"/>
            </w:tcBorders>
            <w:shd w:val="clear" w:color="auto" w:fill="auto"/>
            <w:hideMark/>
          </w:tcPr>
          <w:p w14:paraId="73B68F45" w14:textId="77777777" w:rsidR="00350430" w:rsidRPr="00350430" w:rsidRDefault="00350430" w:rsidP="00350430">
            <w:pPr>
              <w:rPr>
                <w:color w:val="000000"/>
                <w:sz w:val="20"/>
                <w:szCs w:val="20"/>
              </w:rPr>
            </w:pPr>
            <w:r w:rsidRPr="00350430">
              <w:rPr>
                <w:color w:val="000000"/>
                <w:sz w:val="20"/>
                <w:szCs w:val="20"/>
              </w:rPr>
              <w:t>Из древесных материалов</w:t>
            </w:r>
          </w:p>
        </w:tc>
        <w:tc>
          <w:tcPr>
            <w:tcW w:w="2079" w:type="dxa"/>
            <w:tcBorders>
              <w:top w:val="nil"/>
              <w:left w:val="nil"/>
              <w:bottom w:val="single" w:sz="4" w:space="0" w:color="auto"/>
              <w:right w:val="single" w:sz="4" w:space="0" w:color="auto"/>
            </w:tcBorders>
            <w:shd w:val="clear" w:color="auto" w:fill="auto"/>
            <w:hideMark/>
          </w:tcPr>
          <w:p w14:paraId="3DA34D31" w14:textId="77777777" w:rsidR="00350430" w:rsidRPr="00350430" w:rsidRDefault="00350430" w:rsidP="00350430">
            <w:pPr>
              <w:rPr>
                <w:color w:val="000000"/>
                <w:sz w:val="20"/>
                <w:szCs w:val="20"/>
              </w:rPr>
            </w:pPr>
            <w:r w:rsidRPr="00350430">
              <w:rPr>
                <w:color w:val="000000"/>
                <w:sz w:val="20"/>
                <w:szCs w:val="20"/>
              </w:rPr>
              <w:t>Значение характеристики не может изменяться участником закупки</w:t>
            </w:r>
          </w:p>
        </w:tc>
        <w:tc>
          <w:tcPr>
            <w:tcW w:w="2320" w:type="dxa"/>
            <w:tcBorders>
              <w:top w:val="nil"/>
              <w:left w:val="nil"/>
              <w:bottom w:val="single" w:sz="4" w:space="0" w:color="auto"/>
              <w:right w:val="single" w:sz="4" w:space="0" w:color="auto"/>
            </w:tcBorders>
            <w:shd w:val="clear" w:color="auto" w:fill="auto"/>
            <w:hideMark/>
          </w:tcPr>
          <w:p w14:paraId="3CD525D8" w14:textId="77777777" w:rsidR="00350430" w:rsidRPr="00350430" w:rsidRDefault="00350430" w:rsidP="00350430">
            <w:pPr>
              <w:rPr>
                <w:color w:val="000000"/>
                <w:sz w:val="20"/>
                <w:szCs w:val="20"/>
              </w:rPr>
            </w:pPr>
            <w:r w:rsidRPr="00350430">
              <w:rPr>
                <w:color w:val="000000"/>
                <w:sz w:val="20"/>
                <w:szCs w:val="20"/>
              </w:rPr>
              <w:t>В соответствии с КТРУ</w:t>
            </w:r>
          </w:p>
        </w:tc>
      </w:tr>
      <w:tr w:rsidR="00350430" w:rsidRPr="00350430" w14:paraId="573708CF" w14:textId="77777777" w:rsidTr="006C2278">
        <w:trPr>
          <w:trHeight w:val="1020"/>
        </w:trPr>
        <w:tc>
          <w:tcPr>
            <w:tcW w:w="639" w:type="dxa"/>
            <w:vMerge/>
            <w:tcBorders>
              <w:top w:val="nil"/>
              <w:left w:val="single" w:sz="4" w:space="0" w:color="auto"/>
              <w:bottom w:val="single" w:sz="4" w:space="0" w:color="000000"/>
              <w:right w:val="single" w:sz="4" w:space="0" w:color="auto"/>
            </w:tcBorders>
            <w:vAlign w:val="center"/>
            <w:hideMark/>
          </w:tcPr>
          <w:p w14:paraId="6C6FA2A2" w14:textId="77777777" w:rsidR="00350430" w:rsidRPr="00350430" w:rsidRDefault="00350430" w:rsidP="00350430">
            <w:pPr>
              <w:rPr>
                <w:color w:val="000000"/>
                <w:sz w:val="20"/>
                <w:szCs w:val="20"/>
              </w:rPr>
            </w:pPr>
          </w:p>
        </w:tc>
        <w:tc>
          <w:tcPr>
            <w:tcW w:w="1400" w:type="dxa"/>
            <w:vMerge/>
            <w:tcBorders>
              <w:top w:val="nil"/>
              <w:left w:val="single" w:sz="4" w:space="0" w:color="auto"/>
              <w:bottom w:val="single" w:sz="4" w:space="0" w:color="000000"/>
              <w:right w:val="single" w:sz="4" w:space="0" w:color="auto"/>
            </w:tcBorders>
            <w:vAlign w:val="center"/>
            <w:hideMark/>
          </w:tcPr>
          <w:p w14:paraId="11BF23D4" w14:textId="77777777" w:rsidR="00350430" w:rsidRPr="00350430" w:rsidRDefault="00350430" w:rsidP="00350430">
            <w:pPr>
              <w:rPr>
                <w:color w:val="000000"/>
                <w:sz w:val="20"/>
                <w:szCs w:val="20"/>
              </w:rPr>
            </w:pPr>
          </w:p>
        </w:tc>
        <w:tc>
          <w:tcPr>
            <w:tcW w:w="1945" w:type="dxa"/>
            <w:vMerge/>
            <w:tcBorders>
              <w:top w:val="nil"/>
              <w:left w:val="single" w:sz="4" w:space="0" w:color="auto"/>
              <w:bottom w:val="single" w:sz="4" w:space="0" w:color="000000"/>
              <w:right w:val="single" w:sz="4" w:space="0" w:color="auto"/>
            </w:tcBorders>
            <w:vAlign w:val="center"/>
            <w:hideMark/>
          </w:tcPr>
          <w:p w14:paraId="6CCE42F8" w14:textId="77777777" w:rsidR="00350430" w:rsidRPr="00350430" w:rsidRDefault="00350430" w:rsidP="00350430">
            <w:pPr>
              <w:rPr>
                <w:color w:val="000000"/>
                <w:sz w:val="20"/>
                <w:szCs w:val="20"/>
              </w:rPr>
            </w:pPr>
          </w:p>
        </w:tc>
        <w:tc>
          <w:tcPr>
            <w:tcW w:w="3686" w:type="dxa"/>
            <w:tcBorders>
              <w:top w:val="nil"/>
              <w:left w:val="nil"/>
              <w:bottom w:val="single" w:sz="4" w:space="0" w:color="auto"/>
              <w:right w:val="single" w:sz="4" w:space="0" w:color="auto"/>
            </w:tcBorders>
            <w:shd w:val="clear" w:color="auto" w:fill="auto"/>
            <w:hideMark/>
          </w:tcPr>
          <w:p w14:paraId="3FEC24D2" w14:textId="77777777" w:rsidR="00350430" w:rsidRPr="00350430" w:rsidRDefault="00350430" w:rsidP="00350430">
            <w:pPr>
              <w:rPr>
                <w:color w:val="000000"/>
                <w:sz w:val="20"/>
                <w:szCs w:val="20"/>
              </w:rPr>
            </w:pPr>
            <w:r w:rsidRPr="00350430">
              <w:rPr>
                <w:color w:val="000000"/>
                <w:sz w:val="20"/>
                <w:szCs w:val="20"/>
              </w:rPr>
              <w:t xml:space="preserve">Информация о технических регламентах, стандартах. </w:t>
            </w:r>
          </w:p>
        </w:tc>
        <w:tc>
          <w:tcPr>
            <w:tcW w:w="2972" w:type="dxa"/>
            <w:tcBorders>
              <w:top w:val="nil"/>
              <w:left w:val="nil"/>
              <w:bottom w:val="single" w:sz="4" w:space="0" w:color="auto"/>
              <w:right w:val="single" w:sz="4" w:space="0" w:color="auto"/>
            </w:tcBorders>
            <w:shd w:val="clear" w:color="auto" w:fill="auto"/>
            <w:hideMark/>
          </w:tcPr>
          <w:p w14:paraId="614D6886" w14:textId="77777777" w:rsidR="00350430" w:rsidRPr="00350430" w:rsidRDefault="00350430" w:rsidP="00350430">
            <w:pPr>
              <w:rPr>
                <w:color w:val="000000"/>
                <w:sz w:val="20"/>
                <w:szCs w:val="20"/>
              </w:rPr>
            </w:pPr>
            <w:r w:rsidRPr="00350430">
              <w:rPr>
                <w:color w:val="000000"/>
                <w:sz w:val="20"/>
                <w:szCs w:val="20"/>
              </w:rPr>
              <w:t xml:space="preserve">ГОСТ </w:t>
            </w:r>
            <w:proofErr w:type="gramStart"/>
            <w:r w:rsidRPr="00350430">
              <w:rPr>
                <w:color w:val="000000"/>
                <w:sz w:val="20"/>
                <w:szCs w:val="20"/>
              </w:rPr>
              <w:t>Р</w:t>
            </w:r>
            <w:proofErr w:type="gramEnd"/>
            <w:r w:rsidRPr="00350430">
              <w:rPr>
                <w:color w:val="000000"/>
                <w:sz w:val="20"/>
                <w:szCs w:val="20"/>
              </w:rPr>
              <w:t xml:space="preserve"> 51870-2014 "Услуги профессиональной уборки - </w:t>
            </w:r>
            <w:proofErr w:type="spellStart"/>
            <w:r w:rsidRPr="00350430">
              <w:rPr>
                <w:color w:val="000000"/>
                <w:sz w:val="20"/>
                <w:szCs w:val="20"/>
              </w:rPr>
              <w:t>клининговые</w:t>
            </w:r>
            <w:proofErr w:type="spellEnd"/>
            <w:r w:rsidRPr="00350430">
              <w:rPr>
                <w:color w:val="000000"/>
                <w:sz w:val="20"/>
                <w:szCs w:val="20"/>
              </w:rPr>
              <w:t xml:space="preserve"> услуги. Общие технические условия"</w:t>
            </w:r>
          </w:p>
        </w:tc>
        <w:tc>
          <w:tcPr>
            <w:tcW w:w="2079" w:type="dxa"/>
            <w:tcBorders>
              <w:top w:val="nil"/>
              <w:left w:val="nil"/>
              <w:bottom w:val="single" w:sz="4" w:space="0" w:color="auto"/>
              <w:right w:val="single" w:sz="4" w:space="0" w:color="auto"/>
            </w:tcBorders>
            <w:shd w:val="clear" w:color="auto" w:fill="auto"/>
            <w:hideMark/>
          </w:tcPr>
          <w:p w14:paraId="71AFCD85" w14:textId="77777777" w:rsidR="00350430" w:rsidRPr="00350430" w:rsidRDefault="00350430" w:rsidP="00350430">
            <w:pPr>
              <w:rPr>
                <w:color w:val="000000"/>
                <w:sz w:val="20"/>
                <w:szCs w:val="20"/>
              </w:rPr>
            </w:pPr>
            <w:r w:rsidRPr="00350430">
              <w:rPr>
                <w:color w:val="000000"/>
                <w:sz w:val="20"/>
                <w:szCs w:val="20"/>
              </w:rPr>
              <w:t>Значение характеристики не может изменяться участником закупки</w:t>
            </w:r>
          </w:p>
        </w:tc>
        <w:tc>
          <w:tcPr>
            <w:tcW w:w="2320" w:type="dxa"/>
            <w:tcBorders>
              <w:top w:val="nil"/>
              <w:left w:val="nil"/>
              <w:bottom w:val="single" w:sz="4" w:space="0" w:color="auto"/>
              <w:right w:val="single" w:sz="4" w:space="0" w:color="auto"/>
            </w:tcBorders>
            <w:shd w:val="clear" w:color="auto" w:fill="auto"/>
            <w:hideMark/>
          </w:tcPr>
          <w:p w14:paraId="006C564A" w14:textId="77777777" w:rsidR="00350430" w:rsidRPr="00350430" w:rsidRDefault="00350430" w:rsidP="00350430">
            <w:pPr>
              <w:rPr>
                <w:color w:val="000000"/>
                <w:sz w:val="20"/>
                <w:szCs w:val="20"/>
              </w:rPr>
            </w:pPr>
            <w:r w:rsidRPr="00350430">
              <w:rPr>
                <w:color w:val="000000"/>
                <w:sz w:val="20"/>
                <w:szCs w:val="20"/>
              </w:rPr>
              <w:t>В соответствии с КТРУ</w:t>
            </w:r>
          </w:p>
        </w:tc>
      </w:tr>
      <w:tr w:rsidR="00350430" w:rsidRPr="00350430" w14:paraId="6444E0B3" w14:textId="77777777" w:rsidTr="006C2278">
        <w:trPr>
          <w:trHeight w:val="1020"/>
        </w:trPr>
        <w:tc>
          <w:tcPr>
            <w:tcW w:w="639" w:type="dxa"/>
            <w:vMerge/>
            <w:tcBorders>
              <w:top w:val="nil"/>
              <w:left w:val="single" w:sz="4" w:space="0" w:color="auto"/>
              <w:bottom w:val="single" w:sz="4" w:space="0" w:color="000000"/>
              <w:right w:val="single" w:sz="4" w:space="0" w:color="auto"/>
            </w:tcBorders>
            <w:vAlign w:val="center"/>
            <w:hideMark/>
          </w:tcPr>
          <w:p w14:paraId="7559C251" w14:textId="77777777" w:rsidR="00350430" w:rsidRPr="00350430" w:rsidRDefault="00350430" w:rsidP="00350430">
            <w:pPr>
              <w:rPr>
                <w:color w:val="000000"/>
                <w:sz w:val="20"/>
                <w:szCs w:val="20"/>
              </w:rPr>
            </w:pPr>
          </w:p>
        </w:tc>
        <w:tc>
          <w:tcPr>
            <w:tcW w:w="1400" w:type="dxa"/>
            <w:vMerge/>
            <w:tcBorders>
              <w:top w:val="nil"/>
              <w:left w:val="single" w:sz="4" w:space="0" w:color="auto"/>
              <w:bottom w:val="single" w:sz="4" w:space="0" w:color="000000"/>
              <w:right w:val="single" w:sz="4" w:space="0" w:color="auto"/>
            </w:tcBorders>
            <w:vAlign w:val="center"/>
            <w:hideMark/>
          </w:tcPr>
          <w:p w14:paraId="0F808FEB" w14:textId="77777777" w:rsidR="00350430" w:rsidRPr="00350430" w:rsidRDefault="00350430" w:rsidP="00350430">
            <w:pPr>
              <w:rPr>
                <w:color w:val="000000"/>
                <w:sz w:val="20"/>
                <w:szCs w:val="20"/>
              </w:rPr>
            </w:pPr>
          </w:p>
        </w:tc>
        <w:tc>
          <w:tcPr>
            <w:tcW w:w="1945" w:type="dxa"/>
            <w:vMerge/>
            <w:tcBorders>
              <w:top w:val="nil"/>
              <w:left w:val="single" w:sz="4" w:space="0" w:color="auto"/>
              <w:bottom w:val="single" w:sz="4" w:space="0" w:color="000000"/>
              <w:right w:val="single" w:sz="4" w:space="0" w:color="auto"/>
            </w:tcBorders>
            <w:vAlign w:val="center"/>
            <w:hideMark/>
          </w:tcPr>
          <w:p w14:paraId="521DF2D3" w14:textId="77777777" w:rsidR="00350430" w:rsidRPr="00350430" w:rsidRDefault="00350430" w:rsidP="00350430">
            <w:pPr>
              <w:rPr>
                <w:color w:val="000000"/>
                <w:sz w:val="20"/>
                <w:szCs w:val="20"/>
              </w:rPr>
            </w:pPr>
          </w:p>
        </w:tc>
        <w:tc>
          <w:tcPr>
            <w:tcW w:w="3686" w:type="dxa"/>
            <w:tcBorders>
              <w:top w:val="nil"/>
              <w:left w:val="nil"/>
              <w:bottom w:val="single" w:sz="4" w:space="0" w:color="auto"/>
              <w:right w:val="single" w:sz="4" w:space="0" w:color="auto"/>
            </w:tcBorders>
            <w:shd w:val="clear" w:color="auto" w:fill="auto"/>
            <w:hideMark/>
          </w:tcPr>
          <w:p w14:paraId="61F97B4A" w14:textId="77777777" w:rsidR="00350430" w:rsidRPr="00350430" w:rsidRDefault="00350430" w:rsidP="00350430">
            <w:pPr>
              <w:rPr>
                <w:color w:val="000000"/>
                <w:sz w:val="20"/>
                <w:szCs w:val="20"/>
              </w:rPr>
            </w:pPr>
            <w:r w:rsidRPr="00350430">
              <w:rPr>
                <w:color w:val="000000"/>
                <w:sz w:val="20"/>
                <w:szCs w:val="20"/>
              </w:rPr>
              <w:t>Наличие профессионального ухода за поверхностями</w:t>
            </w:r>
          </w:p>
        </w:tc>
        <w:tc>
          <w:tcPr>
            <w:tcW w:w="2972" w:type="dxa"/>
            <w:tcBorders>
              <w:top w:val="nil"/>
              <w:left w:val="nil"/>
              <w:bottom w:val="single" w:sz="4" w:space="0" w:color="auto"/>
              <w:right w:val="single" w:sz="4" w:space="0" w:color="auto"/>
            </w:tcBorders>
            <w:shd w:val="clear" w:color="auto" w:fill="auto"/>
            <w:hideMark/>
          </w:tcPr>
          <w:p w14:paraId="3AFBC2A4" w14:textId="77777777" w:rsidR="00350430" w:rsidRPr="00350430" w:rsidRDefault="00350430" w:rsidP="00350430">
            <w:pPr>
              <w:rPr>
                <w:color w:val="000000"/>
                <w:sz w:val="20"/>
                <w:szCs w:val="20"/>
              </w:rPr>
            </w:pPr>
            <w:r w:rsidRPr="00350430">
              <w:rPr>
                <w:color w:val="000000"/>
                <w:sz w:val="20"/>
                <w:szCs w:val="20"/>
              </w:rPr>
              <w:t>Да</w:t>
            </w:r>
          </w:p>
        </w:tc>
        <w:tc>
          <w:tcPr>
            <w:tcW w:w="2079" w:type="dxa"/>
            <w:tcBorders>
              <w:top w:val="nil"/>
              <w:left w:val="nil"/>
              <w:bottom w:val="single" w:sz="4" w:space="0" w:color="auto"/>
              <w:right w:val="single" w:sz="4" w:space="0" w:color="auto"/>
            </w:tcBorders>
            <w:shd w:val="clear" w:color="auto" w:fill="auto"/>
            <w:hideMark/>
          </w:tcPr>
          <w:p w14:paraId="6766D19C" w14:textId="77777777" w:rsidR="00350430" w:rsidRPr="00350430" w:rsidRDefault="00350430" w:rsidP="00350430">
            <w:pPr>
              <w:rPr>
                <w:color w:val="000000"/>
                <w:sz w:val="20"/>
                <w:szCs w:val="20"/>
              </w:rPr>
            </w:pPr>
            <w:r w:rsidRPr="00350430">
              <w:rPr>
                <w:color w:val="000000"/>
                <w:sz w:val="20"/>
                <w:szCs w:val="20"/>
              </w:rPr>
              <w:t>Значение характеристики не может изменяться участником закупки</w:t>
            </w:r>
          </w:p>
        </w:tc>
        <w:tc>
          <w:tcPr>
            <w:tcW w:w="2320" w:type="dxa"/>
            <w:tcBorders>
              <w:top w:val="nil"/>
              <w:left w:val="nil"/>
              <w:bottom w:val="single" w:sz="4" w:space="0" w:color="auto"/>
              <w:right w:val="single" w:sz="4" w:space="0" w:color="auto"/>
            </w:tcBorders>
            <w:shd w:val="clear" w:color="auto" w:fill="auto"/>
            <w:hideMark/>
          </w:tcPr>
          <w:p w14:paraId="6E844B2D" w14:textId="77777777" w:rsidR="00350430" w:rsidRPr="00350430" w:rsidRDefault="00350430" w:rsidP="00350430">
            <w:pPr>
              <w:rPr>
                <w:color w:val="000000"/>
                <w:sz w:val="20"/>
                <w:szCs w:val="20"/>
              </w:rPr>
            </w:pPr>
            <w:r w:rsidRPr="00350430">
              <w:rPr>
                <w:color w:val="000000"/>
                <w:sz w:val="20"/>
                <w:szCs w:val="20"/>
              </w:rPr>
              <w:t>В соответствии с КТРУ</w:t>
            </w:r>
          </w:p>
        </w:tc>
      </w:tr>
      <w:tr w:rsidR="00350430" w:rsidRPr="00350430" w14:paraId="4D125DAC" w14:textId="77777777" w:rsidTr="006C2278">
        <w:trPr>
          <w:trHeight w:val="6120"/>
        </w:trPr>
        <w:tc>
          <w:tcPr>
            <w:tcW w:w="639" w:type="dxa"/>
            <w:vMerge/>
            <w:tcBorders>
              <w:top w:val="nil"/>
              <w:left w:val="single" w:sz="4" w:space="0" w:color="auto"/>
              <w:bottom w:val="single" w:sz="4" w:space="0" w:color="000000"/>
              <w:right w:val="single" w:sz="4" w:space="0" w:color="auto"/>
            </w:tcBorders>
            <w:vAlign w:val="center"/>
            <w:hideMark/>
          </w:tcPr>
          <w:p w14:paraId="416D2DD6" w14:textId="77777777" w:rsidR="00350430" w:rsidRPr="00350430" w:rsidRDefault="00350430" w:rsidP="00350430">
            <w:pPr>
              <w:rPr>
                <w:color w:val="000000"/>
                <w:sz w:val="20"/>
                <w:szCs w:val="20"/>
              </w:rPr>
            </w:pPr>
          </w:p>
        </w:tc>
        <w:tc>
          <w:tcPr>
            <w:tcW w:w="1400" w:type="dxa"/>
            <w:vMerge/>
            <w:tcBorders>
              <w:top w:val="nil"/>
              <w:left w:val="single" w:sz="4" w:space="0" w:color="auto"/>
              <w:bottom w:val="single" w:sz="4" w:space="0" w:color="000000"/>
              <w:right w:val="single" w:sz="4" w:space="0" w:color="auto"/>
            </w:tcBorders>
            <w:vAlign w:val="center"/>
            <w:hideMark/>
          </w:tcPr>
          <w:p w14:paraId="1484396B" w14:textId="77777777" w:rsidR="00350430" w:rsidRPr="00350430" w:rsidRDefault="00350430" w:rsidP="00350430">
            <w:pPr>
              <w:rPr>
                <w:color w:val="000000"/>
                <w:sz w:val="20"/>
                <w:szCs w:val="20"/>
              </w:rPr>
            </w:pPr>
          </w:p>
        </w:tc>
        <w:tc>
          <w:tcPr>
            <w:tcW w:w="1945" w:type="dxa"/>
            <w:vMerge/>
            <w:tcBorders>
              <w:top w:val="nil"/>
              <w:left w:val="single" w:sz="4" w:space="0" w:color="auto"/>
              <w:bottom w:val="single" w:sz="4" w:space="0" w:color="000000"/>
              <w:right w:val="single" w:sz="4" w:space="0" w:color="auto"/>
            </w:tcBorders>
            <w:vAlign w:val="center"/>
            <w:hideMark/>
          </w:tcPr>
          <w:p w14:paraId="2F9B8D12" w14:textId="77777777" w:rsidR="00350430" w:rsidRPr="00350430" w:rsidRDefault="00350430" w:rsidP="00350430">
            <w:pPr>
              <w:rPr>
                <w:color w:val="000000"/>
                <w:sz w:val="20"/>
                <w:szCs w:val="20"/>
              </w:rPr>
            </w:pPr>
          </w:p>
        </w:tc>
        <w:tc>
          <w:tcPr>
            <w:tcW w:w="3686" w:type="dxa"/>
            <w:tcBorders>
              <w:top w:val="nil"/>
              <w:left w:val="nil"/>
              <w:bottom w:val="single" w:sz="4" w:space="0" w:color="auto"/>
              <w:right w:val="single" w:sz="4" w:space="0" w:color="auto"/>
            </w:tcBorders>
            <w:shd w:val="clear" w:color="auto" w:fill="auto"/>
            <w:hideMark/>
          </w:tcPr>
          <w:p w14:paraId="7D7FC526" w14:textId="77777777" w:rsidR="00350430" w:rsidRPr="00350430" w:rsidRDefault="00350430" w:rsidP="00350430">
            <w:pPr>
              <w:rPr>
                <w:color w:val="000000"/>
                <w:sz w:val="20"/>
                <w:szCs w:val="20"/>
              </w:rPr>
            </w:pPr>
            <w:r w:rsidRPr="00350430">
              <w:rPr>
                <w:color w:val="000000"/>
                <w:sz w:val="20"/>
                <w:szCs w:val="20"/>
              </w:rPr>
              <w:t xml:space="preserve">Протирка и очистка от загрязнений стен на высоте от 2 до 4 метров.  При мытье полов сотрудники Исполнителя должны использовать достаточное количество </w:t>
            </w:r>
            <w:proofErr w:type="spellStart"/>
            <w:r w:rsidRPr="00350430">
              <w:rPr>
                <w:color w:val="000000"/>
                <w:sz w:val="20"/>
                <w:szCs w:val="20"/>
              </w:rPr>
              <w:t>мопов</w:t>
            </w:r>
            <w:proofErr w:type="spellEnd"/>
            <w:r w:rsidRPr="00350430">
              <w:rPr>
                <w:color w:val="000000"/>
                <w:sz w:val="20"/>
                <w:szCs w:val="20"/>
              </w:rPr>
              <w:t xml:space="preserve"> рассчитываемое исходя из убираемых площадей и видов помещений в каждом корпусе.</w:t>
            </w:r>
          </w:p>
        </w:tc>
        <w:tc>
          <w:tcPr>
            <w:tcW w:w="2972" w:type="dxa"/>
            <w:tcBorders>
              <w:top w:val="nil"/>
              <w:left w:val="nil"/>
              <w:bottom w:val="single" w:sz="4" w:space="0" w:color="auto"/>
              <w:right w:val="single" w:sz="4" w:space="0" w:color="auto"/>
            </w:tcBorders>
            <w:shd w:val="clear" w:color="auto" w:fill="auto"/>
            <w:hideMark/>
          </w:tcPr>
          <w:p w14:paraId="29BB4C4D" w14:textId="1AC44EEA" w:rsidR="00350430" w:rsidRPr="00350430" w:rsidRDefault="001C3438" w:rsidP="00350430">
            <w:pPr>
              <w:rPr>
                <w:color w:val="000000"/>
                <w:sz w:val="20"/>
                <w:szCs w:val="20"/>
              </w:rPr>
            </w:pPr>
            <w:proofErr w:type="spellStart"/>
            <w:r>
              <w:rPr>
                <w:color w:val="000000"/>
                <w:sz w:val="20"/>
                <w:szCs w:val="20"/>
              </w:rPr>
              <w:t>Мопы</w:t>
            </w:r>
            <w:proofErr w:type="spellEnd"/>
            <w:r>
              <w:rPr>
                <w:color w:val="000000"/>
                <w:sz w:val="20"/>
                <w:szCs w:val="20"/>
              </w:rPr>
              <w:t xml:space="preserve"> в количестве 50</w:t>
            </w:r>
            <w:r w:rsidR="00350430" w:rsidRPr="00350430">
              <w:rPr>
                <w:color w:val="000000"/>
                <w:sz w:val="20"/>
                <w:szCs w:val="20"/>
              </w:rPr>
              <w:t xml:space="preserve"> штук </w:t>
            </w:r>
            <w:r w:rsidR="00350430" w:rsidRPr="00350430">
              <w:rPr>
                <w:color w:val="000000"/>
                <w:sz w:val="20"/>
                <w:szCs w:val="20"/>
              </w:rPr>
              <w:br/>
            </w:r>
            <w:proofErr w:type="spellStart"/>
            <w:r w:rsidR="00350430" w:rsidRPr="00350430">
              <w:rPr>
                <w:color w:val="000000"/>
                <w:sz w:val="20"/>
                <w:szCs w:val="20"/>
              </w:rPr>
              <w:t>Мопы</w:t>
            </w:r>
            <w:proofErr w:type="spellEnd"/>
            <w:r w:rsidR="00350430" w:rsidRPr="00350430">
              <w:rPr>
                <w:color w:val="000000"/>
                <w:sz w:val="20"/>
                <w:szCs w:val="20"/>
              </w:rPr>
              <w:t xml:space="preserve"> для уборки кабинетов санитарных комнат </w:t>
            </w:r>
            <w:proofErr w:type="gramStart"/>
            <w:r w:rsidR="00350430" w:rsidRPr="00350430">
              <w:rPr>
                <w:color w:val="000000"/>
                <w:sz w:val="20"/>
                <w:szCs w:val="20"/>
              </w:rPr>
              <w:t>имеют цветовое отличие друг от друга</w:t>
            </w:r>
            <w:r w:rsidR="00350430" w:rsidRPr="00350430">
              <w:rPr>
                <w:color w:val="000000"/>
                <w:sz w:val="20"/>
                <w:szCs w:val="20"/>
              </w:rPr>
              <w:br/>
              <w:t>Схема цветового кодирования размещается</w:t>
            </w:r>
            <w:proofErr w:type="gramEnd"/>
            <w:r w:rsidR="00350430" w:rsidRPr="00350430">
              <w:rPr>
                <w:color w:val="000000"/>
                <w:sz w:val="20"/>
                <w:szCs w:val="20"/>
              </w:rPr>
              <w:t xml:space="preserve"> в зоне хранения инвентаря</w:t>
            </w:r>
          </w:p>
        </w:tc>
        <w:tc>
          <w:tcPr>
            <w:tcW w:w="2079" w:type="dxa"/>
            <w:tcBorders>
              <w:top w:val="nil"/>
              <w:left w:val="nil"/>
              <w:bottom w:val="single" w:sz="4" w:space="0" w:color="auto"/>
              <w:right w:val="single" w:sz="4" w:space="0" w:color="auto"/>
            </w:tcBorders>
            <w:shd w:val="clear" w:color="auto" w:fill="auto"/>
            <w:hideMark/>
          </w:tcPr>
          <w:p w14:paraId="116AE571" w14:textId="77777777" w:rsidR="00350430" w:rsidRPr="00350430" w:rsidRDefault="00350430" w:rsidP="00350430">
            <w:pPr>
              <w:rPr>
                <w:color w:val="000000"/>
                <w:sz w:val="20"/>
                <w:szCs w:val="20"/>
              </w:rPr>
            </w:pPr>
            <w:r w:rsidRPr="00350430">
              <w:rPr>
                <w:color w:val="000000"/>
                <w:sz w:val="20"/>
                <w:szCs w:val="20"/>
              </w:rPr>
              <w:t>Значение характеристики не может изменяться участником закупки</w:t>
            </w:r>
          </w:p>
        </w:tc>
        <w:tc>
          <w:tcPr>
            <w:tcW w:w="2320" w:type="dxa"/>
            <w:tcBorders>
              <w:top w:val="nil"/>
              <w:left w:val="nil"/>
              <w:bottom w:val="single" w:sz="4" w:space="0" w:color="auto"/>
              <w:right w:val="single" w:sz="4" w:space="0" w:color="auto"/>
            </w:tcBorders>
            <w:shd w:val="clear" w:color="auto" w:fill="auto"/>
            <w:hideMark/>
          </w:tcPr>
          <w:p w14:paraId="4CF0CDC2" w14:textId="77777777" w:rsidR="00350430" w:rsidRPr="00350430" w:rsidRDefault="00350430" w:rsidP="00350430">
            <w:pPr>
              <w:rPr>
                <w:color w:val="000000"/>
                <w:sz w:val="20"/>
                <w:szCs w:val="20"/>
              </w:rPr>
            </w:pPr>
            <w:r w:rsidRPr="00350430">
              <w:rPr>
                <w:color w:val="000000"/>
                <w:sz w:val="20"/>
                <w:szCs w:val="20"/>
              </w:rPr>
              <w:t xml:space="preserve">Требование о необходимости указать количество </w:t>
            </w:r>
            <w:proofErr w:type="spellStart"/>
            <w:r w:rsidRPr="00350430">
              <w:rPr>
                <w:color w:val="000000"/>
                <w:sz w:val="20"/>
                <w:szCs w:val="20"/>
              </w:rPr>
              <w:t>МОПов</w:t>
            </w:r>
            <w:proofErr w:type="spellEnd"/>
            <w:r w:rsidRPr="00350430">
              <w:rPr>
                <w:color w:val="000000"/>
                <w:sz w:val="20"/>
                <w:szCs w:val="20"/>
              </w:rPr>
              <w:t xml:space="preserve">, рассчитываемое исходя из количества площадей и видов помещений подлежащих профилактической дезинфекции установлено с целью исключения повторного использования </w:t>
            </w:r>
            <w:proofErr w:type="spellStart"/>
            <w:r w:rsidRPr="00350430">
              <w:rPr>
                <w:color w:val="000000"/>
                <w:sz w:val="20"/>
                <w:szCs w:val="20"/>
              </w:rPr>
              <w:t>МОПа</w:t>
            </w:r>
            <w:proofErr w:type="spellEnd"/>
            <w:r w:rsidRPr="00350430">
              <w:rPr>
                <w:color w:val="000000"/>
                <w:sz w:val="20"/>
                <w:szCs w:val="20"/>
              </w:rPr>
              <w:t xml:space="preserve"> без его дезинфекции и стирки на разных объектах (помещениях) при уборке, что создает риск </w:t>
            </w:r>
            <w:proofErr w:type="spellStart"/>
            <w:r w:rsidRPr="00350430">
              <w:rPr>
                <w:color w:val="000000"/>
                <w:sz w:val="20"/>
                <w:szCs w:val="20"/>
              </w:rPr>
              <w:t>кондаминации</w:t>
            </w:r>
            <w:proofErr w:type="spellEnd"/>
            <w:r w:rsidRPr="00350430">
              <w:rPr>
                <w:color w:val="000000"/>
                <w:sz w:val="20"/>
                <w:szCs w:val="20"/>
              </w:rPr>
              <w:t xml:space="preserve"> поверхностей различными </w:t>
            </w:r>
            <w:proofErr w:type="spellStart"/>
            <w:r w:rsidRPr="00350430">
              <w:rPr>
                <w:color w:val="000000"/>
                <w:sz w:val="20"/>
                <w:szCs w:val="20"/>
              </w:rPr>
              <w:t>микроорганизами</w:t>
            </w:r>
            <w:proofErr w:type="spellEnd"/>
          </w:p>
        </w:tc>
      </w:tr>
      <w:tr w:rsidR="00350430" w:rsidRPr="00350430" w14:paraId="3F3E44FD" w14:textId="77777777" w:rsidTr="006C2278">
        <w:trPr>
          <w:trHeight w:val="1020"/>
        </w:trPr>
        <w:tc>
          <w:tcPr>
            <w:tcW w:w="639" w:type="dxa"/>
            <w:vMerge/>
            <w:tcBorders>
              <w:top w:val="nil"/>
              <w:left w:val="single" w:sz="4" w:space="0" w:color="auto"/>
              <w:bottom w:val="single" w:sz="4" w:space="0" w:color="000000"/>
              <w:right w:val="single" w:sz="4" w:space="0" w:color="auto"/>
            </w:tcBorders>
            <w:vAlign w:val="center"/>
            <w:hideMark/>
          </w:tcPr>
          <w:p w14:paraId="54A0734A" w14:textId="77777777" w:rsidR="00350430" w:rsidRPr="00350430" w:rsidRDefault="00350430" w:rsidP="00350430">
            <w:pPr>
              <w:rPr>
                <w:color w:val="000000"/>
                <w:sz w:val="20"/>
                <w:szCs w:val="20"/>
              </w:rPr>
            </w:pPr>
          </w:p>
        </w:tc>
        <w:tc>
          <w:tcPr>
            <w:tcW w:w="1400" w:type="dxa"/>
            <w:vMerge/>
            <w:tcBorders>
              <w:top w:val="nil"/>
              <w:left w:val="single" w:sz="4" w:space="0" w:color="auto"/>
              <w:bottom w:val="single" w:sz="4" w:space="0" w:color="000000"/>
              <w:right w:val="single" w:sz="4" w:space="0" w:color="auto"/>
            </w:tcBorders>
            <w:vAlign w:val="center"/>
            <w:hideMark/>
          </w:tcPr>
          <w:p w14:paraId="2A73B5A0" w14:textId="77777777" w:rsidR="00350430" w:rsidRPr="00350430" w:rsidRDefault="00350430" w:rsidP="00350430">
            <w:pPr>
              <w:rPr>
                <w:color w:val="000000"/>
                <w:sz w:val="20"/>
                <w:szCs w:val="20"/>
              </w:rPr>
            </w:pPr>
          </w:p>
        </w:tc>
        <w:tc>
          <w:tcPr>
            <w:tcW w:w="1945" w:type="dxa"/>
            <w:vMerge/>
            <w:tcBorders>
              <w:top w:val="nil"/>
              <w:left w:val="single" w:sz="4" w:space="0" w:color="auto"/>
              <w:bottom w:val="single" w:sz="4" w:space="0" w:color="000000"/>
              <w:right w:val="single" w:sz="4" w:space="0" w:color="auto"/>
            </w:tcBorders>
            <w:vAlign w:val="center"/>
            <w:hideMark/>
          </w:tcPr>
          <w:p w14:paraId="340B8980" w14:textId="77777777" w:rsidR="00350430" w:rsidRPr="00350430" w:rsidRDefault="00350430" w:rsidP="00350430">
            <w:pPr>
              <w:rPr>
                <w:color w:val="000000"/>
                <w:sz w:val="20"/>
                <w:szCs w:val="20"/>
              </w:rPr>
            </w:pPr>
          </w:p>
        </w:tc>
        <w:tc>
          <w:tcPr>
            <w:tcW w:w="3686" w:type="dxa"/>
            <w:tcBorders>
              <w:top w:val="nil"/>
              <w:left w:val="nil"/>
              <w:bottom w:val="single" w:sz="4" w:space="0" w:color="auto"/>
              <w:right w:val="single" w:sz="4" w:space="0" w:color="auto"/>
            </w:tcBorders>
            <w:shd w:val="clear" w:color="auto" w:fill="auto"/>
            <w:hideMark/>
          </w:tcPr>
          <w:p w14:paraId="39A6CD31" w14:textId="77777777" w:rsidR="00350430" w:rsidRPr="00350430" w:rsidRDefault="00350430" w:rsidP="00350430">
            <w:pPr>
              <w:rPr>
                <w:color w:val="000000"/>
                <w:sz w:val="20"/>
                <w:szCs w:val="20"/>
              </w:rPr>
            </w:pPr>
            <w:r w:rsidRPr="00350430">
              <w:rPr>
                <w:color w:val="000000"/>
                <w:sz w:val="20"/>
                <w:szCs w:val="20"/>
              </w:rPr>
              <w:t>Способ уборки</w:t>
            </w:r>
          </w:p>
        </w:tc>
        <w:tc>
          <w:tcPr>
            <w:tcW w:w="2972" w:type="dxa"/>
            <w:tcBorders>
              <w:top w:val="nil"/>
              <w:left w:val="nil"/>
              <w:bottom w:val="single" w:sz="4" w:space="0" w:color="auto"/>
              <w:right w:val="single" w:sz="4" w:space="0" w:color="auto"/>
            </w:tcBorders>
            <w:shd w:val="clear" w:color="auto" w:fill="auto"/>
            <w:hideMark/>
          </w:tcPr>
          <w:p w14:paraId="4F1A9489" w14:textId="77777777" w:rsidR="00350430" w:rsidRPr="00350430" w:rsidRDefault="00350430" w:rsidP="00350430">
            <w:pPr>
              <w:rPr>
                <w:color w:val="000000"/>
                <w:sz w:val="20"/>
                <w:szCs w:val="20"/>
              </w:rPr>
            </w:pPr>
            <w:r w:rsidRPr="00350430">
              <w:rPr>
                <w:color w:val="000000"/>
                <w:sz w:val="20"/>
                <w:szCs w:val="20"/>
              </w:rPr>
              <w:t>Ручная</w:t>
            </w:r>
          </w:p>
        </w:tc>
        <w:tc>
          <w:tcPr>
            <w:tcW w:w="2079" w:type="dxa"/>
            <w:tcBorders>
              <w:top w:val="nil"/>
              <w:left w:val="nil"/>
              <w:bottom w:val="single" w:sz="4" w:space="0" w:color="auto"/>
              <w:right w:val="single" w:sz="4" w:space="0" w:color="auto"/>
            </w:tcBorders>
            <w:shd w:val="clear" w:color="auto" w:fill="auto"/>
            <w:hideMark/>
          </w:tcPr>
          <w:p w14:paraId="49C12D67" w14:textId="77777777" w:rsidR="00350430" w:rsidRPr="00350430" w:rsidRDefault="00350430" w:rsidP="00350430">
            <w:pPr>
              <w:rPr>
                <w:color w:val="000000"/>
                <w:sz w:val="20"/>
                <w:szCs w:val="20"/>
              </w:rPr>
            </w:pPr>
            <w:r w:rsidRPr="00350430">
              <w:rPr>
                <w:color w:val="000000"/>
                <w:sz w:val="20"/>
                <w:szCs w:val="20"/>
              </w:rPr>
              <w:t>Значение характеристики не может изменяться участником закупки</w:t>
            </w:r>
          </w:p>
        </w:tc>
        <w:tc>
          <w:tcPr>
            <w:tcW w:w="2320" w:type="dxa"/>
            <w:tcBorders>
              <w:top w:val="nil"/>
              <w:left w:val="nil"/>
              <w:bottom w:val="single" w:sz="4" w:space="0" w:color="auto"/>
              <w:right w:val="single" w:sz="4" w:space="0" w:color="auto"/>
            </w:tcBorders>
            <w:shd w:val="clear" w:color="auto" w:fill="auto"/>
            <w:hideMark/>
          </w:tcPr>
          <w:p w14:paraId="12F795E6" w14:textId="77777777" w:rsidR="00350430" w:rsidRPr="00350430" w:rsidRDefault="00350430" w:rsidP="00350430">
            <w:pPr>
              <w:rPr>
                <w:color w:val="000000"/>
                <w:sz w:val="20"/>
                <w:szCs w:val="20"/>
              </w:rPr>
            </w:pPr>
            <w:r w:rsidRPr="00350430">
              <w:rPr>
                <w:color w:val="000000"/>
                <w:sz w:val="20"/>
                <w:szCs w:val="20"/>
              </w:rPr>
              <w:t>В соответствии с КТРУ</w:t>
            </w:r>
          </w:p>
        </w:tc>
      </w:tr>
      <w:tr w:rsidR="00350430" w:rsidRPr="00350430" w14:paraId="390AF476" w14:textId="77777777" w:rsidTr="006C2278">
        <w:trPr>
          <w:trHeight w:val="1020"/>
        </w:trPr>
        <w:tc>
          <w:tcPr>
            <w:tcW w:w="639" w:type="dxa"/>
            <w:vMerge/>
            <w:tcBorders>
              <w:top w:val="nil"/>
              <w:left w:val="single" w:sz="4" w:space="0" w:color="auto"/>
              <w:bottom w:val="single" w:sz="4" w:space="0" w:color="000000"/>
              <w:right w:val="single" w:sz="4" w:space="0" w:color="auto"/>
            </w:tcBorders>
            <w:vAlign w:val="center"/>
            <w:hideMark/>
          </w:tcPr>
          <w:p w14:paraId="52E96CBC" w14:textId="77777777" w:rsidR="00350430" w:rsidRPr="00350430" w:rsidRDefault="00350430" w:rsidP="00350430">
            <w:pPr>
              <w:rPr>
                <w:color w:val="000000"/>
                <w:sz w:val="20"/>
                <w:szCs w:val="20"/>
              </w:rPr>
            </w:pPr>
          </w:p>
        </w:tc>
        <w:tc>
          <w:tcPr>
            <w:tcW w:w="1400" w:type="dxa"/>
            <w:vMerge/>
            <w:tcBorders>
              <w:top w:val="nil"/>
              <w:left w:val="single" w:sz="4" w:space="0" w:color="auto"/>
              <w:bottom w:val="single" w:sz="4" w:space="0" w:color="000000"/>
              <w:right w:val="single" w:sz="4" w:space="0" w:color="auto"/>
            </w:tcBorders>
            <w:vAlign w:val="center"/>
            <w:hideMark/>
          </w:tcPr>
          <w:p w14:paraId="5FFD456E" w14:textId="77777777" w:rsidR="00350430" w:rsidRPr="00350430" w:rsidRDefault="00350430" w:rsidP="00350430">
            <w:pPr>
              <w:rPr>
                <w:color w:val="000000"/>
                <w:sz w:val="20"/>
                <w:szCs w:val="20"/>
              </w:rPr>
            </w:pPr>
          </w:p>
        </w:tc>
        <w:tc>
          <w:tcPr>
            <w:tcW w:w="1945" w:type="dxa"/>
            <w:vMerge/>
            <w:tcBorders>
              <w:top w:val="nil"/>
              <w:left w:val="single" w:sz="4" w:space="0" w:color="auto"/>
              <w:bottom w:val="single" w:sz="4" w:space="0" w:color="000000"/>
              <w:right w:val="single" w:sz="4" w:space="0" w:color="auto"/>
            </w:tcBorders>
            <w:vAlign w:val="center"/>
            <w:hideMark/>
          </w:tcPr>
          <w:p w14:paraId="125D84B3" w14:textId="77777777" w:rsidR="00350430" w:rsidRPr="00350430" w:rsidRDefault="00350430" w:rsidP="00350430">
            <w:pPr>
              <w:rPr>
                <w:color w:val="000000"/>
                <w:sz w:val="20"/>
                <w:szCs w:val="20"/>
              </w:rPr>
            </w:pPr>
          </w:p>
        </w:tc>
        <w:tc>
          <w:tcPr>
            <w:tcW w:w="3686" w:type="dxa"/>
            <w:tcBorders>
              <w:top w:val="nil"/>
              <w:left w:val="nil"/>
              <w:bottom w:val="single" w:sz="4" w:space="0" w:color="auto"/>
              <w:right w:val="single" w:sz="4" w:space="0" w:color="auto"/>
            </w:tcBorders>
            <w:shd w:val="clear" w:color="auto" w:fill="auto"/>
            <w:hideMark/>
          </w:tcPr>
          <w:p w14:paraId="28B8848C" w14:textId="77777777" w:rsidR="00350430" w:rsidRPr="00350430" w:rsidRDefault="00350430" w:rsidP="00350430">
            <w:pPr>
              <w:rPr>
                <w:color w:val="000000"/>
                <w:sz w:val="20"/>
                <w:szCs w:val="20"/>
              </w:rPr>
            </w:pPr>
            <w:r w:rsidRPr="00350430">
              <w:rPr>
                <w:color w:val="000000"/>
                <w:sz w:val="20"/>
                <w:szCs w:val="20"/>
              </w:rPr>
              <w:t>Тип объекта</w:t>
            </w:r>
          </w:p>
        </w:tc>
        <w:tc>
          <w:tcPr>
            <w:tcW w:w="2972" w:type="dxa"/>
            <w:tcBorders>
              <w:top w:val="nil"/>
              <w:left w:val="nil"/>
              <w:bottom w:val="single" w:sz="4" w:space="0" w:color="auto"/>
              <w:right w:val="single" w:sz="4" w:space="0" w:color="auto"/>
            </w:tcBorders>
            <w:shd w:val="clear" w:color="auto" w:fill="auto"/>
            <w:hideMark/>
          </w:tcPr>
          <w:p w14:paraId="49C1A735" w14:textId="77777777" w:rsidR="00350430" w:rsidRPr="00350430" w:rsidRDefault="00350430" w:rsidP="00350430">
            <w:pPr>
              <w:rPr>
                <w:color w:val="000000"/>
                <w:sz w:val="20"/>
                <w:szCs w:val="20"/>
              </w:rPr>
            </w:pPr>
            <w:r w:rsidRPr="00350430">
              <w:rPr>
                <w:color w:val="000000"/>
                <w:sz w:val="20"/>
                <w:szCs w:val="20"/>
              </w:rPr>
              <w:t>Помещение</w:t>
            </w:r>
          </w:p>
        </w:tc>
        <w:tc>
          <w:tcPr>
            <w:tcW w:w="2079" w:type="dxa"/>
            <w:tcBorders>
              <w:top w:val="nil"/>
              <w:left w:val="nil"/>
              <w:bottom w:val="single" w:sz="4" w:space="0" w:color="auto"/>
              <w:right w:val="single" w:sz="4" w:space="0" w:color="auto"/>
            </w:tcBorders>
            <w:shd w:val="clear" w:color="auto" w:fill="auto"/>
            <w:hideMark/>
          </w:tcPr>
          <w:p w14:paraId="25386683" w14:textId="77777777" w:rsidR="00350430" w:rsidRPr="00350430" w:rsidRDefault="00350430" w:rsidP="00350430">
            <w:pPr>
              <w:rPr>
                <w:color w:val="000000"/>
                <w:sz w:val="20"/>
                <w:szCs w:val="20"/>
              </w:rPr>
            </w:pPr>
            <w:r w:rsidRPr="00350430">
              <w:rPr>
                <w:color w:val="000000"/>
                <w:sz w:val="20"/>
                <w:szCs w:val="20"/>
              </w:rPr>
              <w:t>Значение характеристики не может изменяться участником закупки</w:t>
            </w:r>
          </w:p>
        </w:tc>
        <w:tc>
          <w:tcPr>
            <w:tcW w:w="2320" w:type="dxa"/>
            <w:tcBorders>
              <w:top w:val="nil"/>
              <w:left w:val="nil"/>
              <w:bottom w:val="single" w:sz="4" w:space="0" w:color="auto"/>
              <w:right w:val="single" w:sz="4" w:space="0" w:color="auto"/>
            </w:tcBorders>
            <w:shd w:val="clear" w:color="auto" w:fill="auto"/>
            <w:hideMark/>
          </w:tcPr>
          <w:p w14:paraId="7FC16349" w14:textId="77777777" w:rsidR="00350430" w:rsidRPr="00350430" w:rsidRDefault="00350430" w:rsidP="00350430">
            <w:pPr>
              <w:rPr>
                <w:color w:val="000000"/>
                <w:sz w:val="20"/>
                <w:szCs w:val="20"/>
              </w:rPr>
            </w:pPr>
            <w:r w:rsidRPr="00350430">
              <w:rPr>
                <w:color w:val="000000"/>
                <w:sz w:val="20"/>
                <w:szCs w:val="20"/>
              </w:rPr>
              <w:t>В соответствии с КТРУ</w:t>
            </w:r>
          </w:p>
        </w:tc>
      </w:tr>
      <w:tr w:rsidR="00350430" w:rsidRPr="00350430" w14:paraId="707BDE66" w14:textId="77777777" w:rsidTr="006C2278">
        <w:trPr>
          <w:trHeight w:val="1020"/>
        </w:trPr>
        <w:tc>
          <w:tcPr>
            <w:tcW w:w="639" w:type="dxa"/>
            <w:vMerge/>
            <w:tcBorders>
              <w:top w:val="nil"/>
              <w:left w:val="single" w:sz="4" w:space="0" w:color="auto"/>
              <w:bottom w:val="single" w:sz="4" w:space="0" w:color="000000"/>
              <w:right w:val="single" w:sz="4" w:space="0" w:color="auto"/>
            </w:tcBorders>
            <w:vAlign w:val="center"/>
            <w:hideMark/>
          </w:tcPr>
          <w:p w14:paraId="74511FF7" w14:textId="77777777" w:rsidR="00350430" w:rsidRPr="00350430" w:rsidRDefault="00350430" w:rsidP="00350430">
            <w:pPr>
              <w:rPr>
                <w:color w:val="000000"/>
                <w:sz w:val="20"/>
                <w:szCs w:val="20"/>
              </w:rPr>
            </w:pPr>
          </w:p>
        </w:tc>
        <w:tc>
          <w:tcPr>
            <w:tcW w:w="1400" w:type="dxa"/>
            <w:vMerge/>
            <w:tcBorders>
              <w:top w:val="nil"/>
              <w:left w:val="single" w:sz="4" w:space="0" w:color="auto"/>
              <w:bottom w:val="single" w:sz="4" w:space="0" w:color="000000"/>
              <w:right w:val="single" w:sz="4" w:space="0" w:color="auto"/>
            </w:tcBorders>
            <w:vAlign w:val="center"/>
            <w:hideMark/>
          </w:tcPr>
          <w:p w14:paraId="67444369" w14:textId="77777777" w:rsidR="00350430" w:rsidRPr="00350430" w:rsidRDefault="00350430" w:rsidP="00350430">
            <w:pPr>
              <w:rPr>
                <w:color w:val="000000"/>
                <w:sz w:val="20"/>
                <w:szCs w:val="20"/>
              </w:rPr>
            </w:pPr>
          </w:p>
        </w:tc>
        <w:tc>
          <w:tcPr>
            <w:tcW w:w="1945" w:type="dxa"/>
            <w:vMerge/>
            <w:tcBorders>
              <w:top w:val="nil"/>
              <w:left w:val="single" w:sz="4" w:space="0" w:color="auto"/>
              <w:bottom w:val="single" w:sz="4" w:space="0" w:color="000000"/>
              <w:right w:val="single" w:sz="4" w:space="0" w:color="auto"/>
            </w:tcBorders>
            <w:vAlign w:val="center"/>
            <w:hideMark/>
          </w:tcPr>
          <w:p w14:paraId="40DAF693" w14:textId="77777777" w:rsidR="00350430" w:rsidRPr="00350430" w:rsidRDefault="00350430" w:rsidP="00350430">
            <w:pPr>
              <w:rPr>
                <w:color w:val="000000"/>
                <w:sz w:val="20"/>
                <w:szCs w:val="20"/>
              </w:rPr>
            </w:pPr>
          </w:p>
        </w:tc>
        <w:tc>
          <w:tcPr>
            <w:tcW w:w="3686" w:type="dxa"/>
            <w:tcBorders>
              <w:top w:val="nil"/>
              <w:left w:val="nil"/>
              <w:bottom w:val="single" w:sz="4" w:space="0" w:color="auto"/>
              <w:right w:val="single" w:sz="4" w:space="0" w:color="auto"/>
            </w:tcBorders>
            <w:shd w:val="clear" w:color="auto" w:fill="auto"/>
            <w:hideMark/>
          </w:tcPr>
          <w:p w14:paraId="2B3240AB" w14:textId="77777777" w:rsidR="00350430" w:rsidRPr="00350430" w:rsidRDefault="00350430" w:rsidP="00350430">
            <w:pPr>
              <w:rPr>
                <w:color w:val="000000"/>
                <w:sz w:val="20"/>
                <w:szCs w:val="20"/>
              </w:rPr>
            </w:pPr>
            <w:r w:rsidRPr="00350430">
              <w:rPr>
                <w:color w:val="000000"/>
                <w:sz w:val="20"/>
                <w:szCs w:val="20"/>
              </w:rPr>
              <w:t>Тип уборки помещения</w:t>
            </w:r>
          </w:p>
        </w:tc>
        <w:tc>
          <w:tcPr>
            <w:tcW w:w="2972" w:type="dxa"/>
            <w:tcBorders>
              <w:top w:val="nil"/>
              <w:left w:val="nil"/>
              <w:bottom w:val="single" w:sz="4" w:space="0" w:color="auto"/>
              <w:right w:val="single" w:sz="4" w:space="0" w:color="auto"/>
            </w:tcBorders>
            <w:shd w:val="clear" w:color="auto" w:fill="auto"/>
            <w:hideMark/>
          </w:tcPr>
          <w:p w14:paraId="41E79CBD" w14:textId="77777777" w:rsidR="00350430" w:rsidRPr="00350430" w:rsidRDefault="00350430" w:rsidP="00350430">
            <w:pPr>
              <w:rPr>
                <w:color w:val="000000"/>
                <w:sz w:val="20"/>
                <w:szCs w:val="20"/>
              </w:rPr>
            </w:pPr>
            <w:r w:rsidRPr="00350430">
              <w:rPr>
                <w:color w:val="000000"/>
                <w:sz w:val="20"/>
                <w:szCs w:val="20"/>
              </w:rPr>
              <w:t>Ежедневная поддерживающая</w:t>
            </w:r>
          </w:p>
        </w:tc>
        <w:tc>
          <w:tcPr>
            <w:tcW w:w="2079" w:type="dxa"/>
            <w:tcBorders>
              <w:top w:val="nil"/>
              <w:left w:val="nil"/>
              <w:bottom w:val="single" w:sz="4" w:space="0" w:color="auto"/>
              <w:right w:val="single" w:sz="4" w:space="0" w:color="auto"/>
            </w:tcBorders>
            <w:shd w:val="clear" w:color="auto" w:fill="auto"/>
            <w:hideMark/>
          </w:tcPr>
          <w:p w14:paraId="6D74D679" w14:textId="77777777" w:rsidR="00350430" w:rsidRPr="00350430" w:rsidRDefault="00350430" w:rsidP="00350430">
            <w:pPr>
              <w:rPr>
                <w:color w:val="000000"/>
                <w:sz w:val="20"/>
                <w:szCs w:val="20"/>
              </w:rPr>
            </w:pPr>
            <w:r w:rsidRPr="00350430">
              <w:rPr>
                <w:color w:val="000000"/>
                <w:sz w:val="20"/>
                <w:szCs w:val="20"/>
              </w:rPr>
              <w:t>Значение характеристики не может изменяться участником закупки</w:t>
            </w:r>
          </w:p>
        </w:tc>
        <w:tc>
          <w:tcPr>
            <w:tcW w:w="2320" w:type="dxa"/>
            <w:tcBorders>
              <w:top w:val="nil"/>
              <w:left w:val="nil"/>
              <w:bottom w:val="single" w:sz="4" w:space="0" w:color="auto"/>
              <w:right w:val="single" w:sz="4" w:space="0" w:color="auto"/>
            </w:tcBorders>
            <w:shd w:val="clear" w:color="auto" w:fill="auto"/>
            <w:hideMark/>
          </w:tcPr>
          <w:p w14:paraId="3654DBAA" w14:textId="77777777" w:rsidR="00350430" w:rsidRPr="00350430" w:rsidRDefault="00350430" w:rsidP="00350430">
            <w:pPr>
              <w:rPr>
                <w:color w:val="000000"/>
                <w:sz w:val="20"/>
                <w:szCs w:val="20"/>
              </w:rPr>
            </w:pPr>
            <w:r w:rsidRPr="00350430">
              <w:rPr>
                <w:color w:val="000000"/>
                <w:sz w:val="20"/>
                <w:szCs w:val="20"/>
              </w:rPr>
              <w:t>В соответствии с КТРУ</w:t>
            </w:r>
          </w:p>
        </w:tc>
      </w:tr>
      <w:tr w:rsidR="00350430" w:rsidRPr="00350430" w14:paraId="232D9A48" w14:textId="77777777" w:rsidTr="006C2278">
        <w:trPr>
          <w:trHeight w:val="1020"/>
        </w:trPr>
        <w:tc>
          <w:tcPr>
            <w:tcW w:w="639" w:type="dxa"/>
            <w:vMerge w:val="restart"/>
            <w:tcBorders>
              <w:top w:val="nil"/>
              <w:left w:val="single" w:sz="4" w:space="0" w:color="auto"/>
              <w:bottom w:val="single" w:sz="4" w:space="0" w:color="000000"/>
              <w:right w:val="single" w:sz="4" w:space="0" w:color="auto"/>
            </w:tcBorders>
            <w:shd w:val="clear" w:color="auto" w:fill="auto"/>
            <w:hideMark/>
          </w:tcPr>
          <w:p w14:paraId="5B0FE07F" w14:textId="77777777" w:rsidR="00350430" w:rsidRPr="00350430" w:rsidRDefault="00350430" w:rsidP="00350430">
            <w:pPr>
              <w:rPr>
                <w:color w:val="000000"/>
                <w:sz w:val="20"/>
                <w:szCs w:val="20"/>
              </w:rPr>
            </w:pPr>
            <w:r w:rsidRPr="00350430">
              <w:rPr>
                <w:color w:val="000000"/>
                <w:sz w:val="20"/>
                <w:szCs w:val="20"/>
              </w:rPr>
              <w:t>3.</w:t>
            </w:r>
          </w:p>
        </w:tc>
        <w:tc>
          <w:tcPr>
            <w:tcW w:w="1400" w:type="dxa"/>
            <w:vMerge w:val="restart"/>
            <w:tcBorders>
              <w:top w:val="nil"/>
              <w:left w:val="single" w:sz="4" w:space="0" w:color="auto"/>
              <w:bottom w:val="single" w:sz="4" w:space="0" w:color="000000"/>
              <w:right w:val="single" w:sz="4" w:space="0" w:color="auto"/>
            </w:tcBorders>
            <w:shd w:val="clear" w:color="auto" w:fill="auto"/>
            <w:hideMark/>
          </w:tcPr>
          <w:p w14:paraId="0B244247" w14:textId="77777777" w:rsidR="00350430" w:rsidRPr="00350430" w:rsidRDefault="00350430" w:rsidP="00350430">
            <w:pPr>
              <w:rPr>
                <w:color w:val="000000"/>
                <w:sz w:val="20"/>
                <w:szCs w:val="20"/>
              </w:rPr>
            </w:pPr>
            <w:r w:rsidRPr="00350430">
              <w:rPr>
                <w:color w:val="000000"/>
                <w:sz w:val="20"/>
                <w:szCs w:val="20"/>
              </w:rPr>
              <w:t>81.21.10.000-00000007 / 81.21.10.000</w:t>
            </w:r>
          </w:p>
        </w:tc>
        <w:tc>
          <w:tcPr>
            <w:tcW w:w="1945" w:type="dxa"/>
            <w:vMerge w:val="restart"/>
            <w:tcBorders>
              <w:top w:val="nil"/>
              <w:left w:val="single" w:sz="4" w:space="0" w:color="auto"/>
              <w:bottom w:val="single" w:sz="4" w:space="0" w:color="000000"/>
              <w:right w:val="single" w:sz="4" w:space="0" w:color="auto"/>
            </w:tcBorders>
            <w:shd w:val="clear" w:color="auto" w:fill="auto"/>
            <w:hideMark/>
          </w:tcPr>
          <w:p w14:paraId="090F64FB" w14:textId="77777777" w:rsidR="00350430" w:rsidRPr="00350430" w:rsidRDefault="00350430" w:rsidP="00350430">
            <w:pPr>
              <w:rPr>
                <w:color w:val="000000"/>
                <w:sz w:val="20"/>
                <w:szCs w:val="20"/>
              </w:rPr>
            </w:pPr>
            <w:r w:rsidRPr="00350430">
              <w:rPr>
                <w:color w:val="000000"/>
                <w:sz w:val="20"/>
                <w:szCs w:val="20"/>
              </w:rPr>
              <w:t>Услуги по уборке</w:t>
            </w:r>
          </w:p>
        </w:tc>
        <w:tc>
          <w:tcPr>
            <w:tcW w:w="3686" w:type="dxa"/>
            <w:tcBorders>
              <w:top w:val="nil"/>
              <w:left w:val="nil"/>
              <w:bottom w:val="single" w:sz="4" w:space="0" w:color="auto"/>
              <w:right w:val="single" w:sz="4" w:space="0" w:color="auto"/>
            </w:tcBorders>
            <w:shd w:val="clear" w:color="auto" w:fill="auto"/>
            <w:hideMark/>
          </w:tcPr>
          <w:p w14:paraId="2EA193BA" w14:textId="3603F2D4" w:rsidR="00350430" w:rsidRPr="00350430" w:rsidRDefault="00350430" w:rsidP="001C3438">
            <w:pPr>
              <w:rPr>
                <w:color w:val="000000"/>
                <w:sz w:val="20"/>
                <w:szCs w:val="20"/>
              </w:rPr>
            </w:pPr>
            <w:r w:rsidRPr="00350430">
              <w:rPr>
                <w:color w:val="000000"/>
                <w:sz w:val="20"/>
                <w:szCs w:val="20"/>
              </w:rPr>
              <w:t xml:space="preserve">Вид поверхности </w:t>
            </w:r>
          </w:p>
        </w:tc>
        <w:tc>
          <w:tcPr>
            <w:tcW w:w="2972" w:type="dxa"/>
            <w:tcBorders>
              <w:top w:val="nil"/>
              <w:left w:val="nil"/>
              <w:bottom w:val="single" w:sz="4" w:space="0" w:color="auto"/>
              <w:right w:val="single" w:sz="4" w:space="0" w:color="auto"/>
            </w:tcBorders>
            <w:shd w:val="clear" w:color="auto" w:fill="auto"/>
            <w:hideMark/>
          </w:tcPr>
          <w:p w14:paraId="07AD164C" w14:textId="77777777" w:rsidR="00350430" w:rsidRPr="00350430" w:rsidRDefault="00350430" w:rsidP="00350430">
            <w:pPr>
              <w:rPr>
                <w:color w:val="000000"/>
                <w:sz w:val="20"/>
                <w:szCs w:val="20"/>
              </w:rPr>
            </w:pPr>
            <w:r w:rsidRPr="00350430">
              <w:rPr>
                <w:color w:val="000000"/>
                <w:sz w:val="20"/>
                <w:szCs w:val="20"/>
              </w:rPr>
              <w:t>Из природного и искусственного камня</w:t>
            </w:r>
          </w:p>
        </w:tc>
        <w:tc>
          <w:tcPr>
            <w:tcW w:w="2079" w:type="dxa"/>
            <w:tcBorders>
              <w:top w:val="nil"/>
              <w:left w:val="nil"/>
              <w:bottom w:val="single" w:sz="4" w:space="0" w:color="auto"/>
              <w:right w:val="single" w:sz="4" w:space="0" w:color="auto"/>
            </w:tcBorders>
            <w:shd w:val="clear" w:color="auto" w:fill="auto"/>
            <w:hideMark/>
          </w:tcPr>
          <w:p w14:paraId="163D1F47" w14:textId="77777777" w:rsidR="00350430" w:rsidRPr="00350430" w:rsidRDefault="00350430" w:rsidP="00350430">
            <w:pPr>
              <w:rPr>
                <w:color w:val="000000"/>
                <w:sz w:val="20"/>
                <w:szCs w:val="20"/>
              </w:rPr>
            </w:pPr>
            <w:r w:rsidRPr="00350430">
              <w:rPr>
                <w:color w:val="000000"/>
                <w:sz w:val="20"/>
                <w:szCs w:val="20"/>
              </w:rPr>
              <w:t>Значение характеристики не может изменяться участником закупки</w:t>
            </w:r>
          </w:p>
        </w:tc>
        <w:tc>
          <w:tcPr>
            <w:tcW w:w="2320" w:type="dxa"/>
            <w:tcBorders>
              <w:top w:val="nil"/>
              <w:left w:val="nil"/>
              <w:bottom w:val="single" w:sz="4" w:space="0" w:color="auto"/>
              <w:right w:val="single" w:sz="4" w:space="0" w:color="auto"/>
            </w:tcBorders>
            <w:shd w:val="clear" w:color="auto" w:fill="auto"/>
            <w:hideMark/>
          </w:tcPr>
          <w:p w14:paraId="41E5AD13" w14:textId="77777777" w:rsidR="00350430" w:rsidRPr="00350430" w:rsidRDefault="00350430" w:rsidP="00350430">
            <w:pPr>
              <w:rPr>
                <w:color w:val="000000"/>
                <w:sz w:val="20"/>
                <w:szCs w:val="20"/>
              </w:rPr>
            </w:pPr>
            <w:r w:rsidRPr="00350430">
              <w:rPr>
                <w:color w:val="000000"/>
                <w:sz w:val="20"/>
                <w:szCs w:val="20"/>
              </w:rPr>
              <w:t>В соответствии с КТРУ</w:t>
            </w:r>
          </w:p>
        </w:tc>
      </w:tr>
      <w:tr w:rsidR="00350430" w:rsidRPr="00350430" w14:paraId="090EFB92" w14:textId="77777777" w:rsidTr="006C2278">
        <w:trPr>
          <w:trHeight w:val="1020"/>
        </w:trPr>
        <w:tc>
          <w:tcPr>
            <w:tcW w:w="639" w:type="dxa"/>
            <w:vMerge/>
            <w:tcBorders>
              <w:top w:val="nil"/>
              <w:left w:val="single" w:sz="4" w:space="0" w:color="auto"/>
              <w:bottom w:val="single" w:sz="4" w:space="0" w:color="000000"/>
              <w:right w:val="single" w:sz="4" w:space="0" w:color="auto"/>
            </w:tcBorders>
            <w:vAlign w:val="center"/>
            <w:hideMark/>
          </w:tcPr>
          <w:p w14:paraId="2784709C" w14:textId="77777777" w:rsidR="00350430" w:rsidRPr="00350430" w:rsidRDefault="00350430" w:rsidP="00350430">
            <w:pPr>
              <w:rPr>
                <w:color w:val="000000"/>
                <w:sz w:val="20"/>
                <w:szCs w:val="20"/>
              </w:rPr>
            </w:pPr>
          </w:p>
        </w:tc>
        <w:tc>
          <w:tcPr>
            <w:tcW w:w="1400" w:type="dxa"/>
            <w:vMerge/>
            <w:tcBorders>
              <w:top w:val="nil"/>
              <w:left w:val="single" w:sz="4" w:space="0" w:color="auto"/>
              <w:bottom w:val="single" w:sz="4" w:space="0" w:color="000000"/>
              <w:right w:val="single" w:sz="4" w:space="0" w:color="auto"/>
            </w:tcBorders>
            <w:vAlign w:val="center"/>
            <w:hideMark/>
          </w:tcPr>
          <w:p w14:paraId="1EE0C9D8" w14:textId="77777777" w:rsidR="00350430" w:rsidRPr="00350430" w:rsidRDefault="00350430" w:rsidP="00350430">
            <w:pPr>
              <w:rPr>
                <w:color w:val="000000"/>
                <w:sz w:val="20"/>
                <w:szCs w:val="20"/>
              </w:rPr>
            </w:pPr>
          </w:p>
        </w:tc>
        <w:tc>
          <w:tcPr>
            <w:tcW w:w="1945" w:type="dxa"/>
            <w:vMerge/>
            <w:tcBorders>
              <w:top w:val="nil"/>
              <w:left w:val="single" w:sz="4" w:space="0" w:color="auto"/>
              <w:bottom w:val="single" w:sz="4" w:space="0" w:color="000000"/>
              <w:right w:val="single" w:sz="4" w:space="0" w:color="auto"/>
            </w:tcBorders>
            <w:vAlign w:val="center"/>
            <w:hideMark/>
          </w:tcPr>
          <w:p w14:paraId="30AC2DA6" w14:textId="77777777" w:rsidR="00350430" w:rsidRPr="00350430" w:rsidRDefault="00350430" w:rsidP="00350430">
            <w:pPr>
              <w:rPr>
                <w:color w:val="000000"/>
                <w:sz w:val="20"/>
                <w:szCs w:val="20"/>
              </w:rPr>
            </w:pPr>
          </w:p>
        </w:tc>
        <w:tc>
          <w:tcPr>
            <w:tcW w:w="3686" w:type="dxa"/>
            <w:tcBorders>
              <w:top w:val="nil"/>
              <w:left w:val="nil"/>
              <w:bottom w:val="single" w:sz="4" w:space="0" w:color="auto"/>
              <w:right w:val="single" w:sz="4" w:space="0" w:color="auto"/>
            </w:tcBorders>
            <w:shd w:val="clear" w:color="auto" w:fill="auto"/>
            <w:hideMark/>
          </w:tcPr>
          <w:p w14:paraId="58600C66" w14:textId="77777777" w:rsidR="00350430" w:rsidRPr="00350430" w:rsidRDefault="00350430" w:rsidP="00350430">
            <w:pPr>
              <w:rPr>
                <w:color w:val="000000"/>
                <w:sz w:val="20"/>
                <w:szCs w:val="20"/>
              </w:rPr>
            </w:pPr>
            <w:r w:rsidRPr="00350430">
              <w:rPr>
                <w:color w:val="000000"/>
                <w:sz w:val="20"/>
                <w:szCs w:val="20"/>
              </w:rPr>
              <w:t>Информация о технических регламентах и стандартах</w:t>
            </w:r>
          </w:p>
        </w:tc>
        <w:tc>
          <w:tcPr>
            <w:tcW w:w="2972" w:type="dxa"/>
            <w:tcBorders>
              <w:top w:val="nil"/>
              <w:left w:val="nil"/>
              <w:bottom w:val="single" w:sz="4" w:space="0" w:color="auto"/>
              <w:right w:val="single" w:sz="4" w:space="0" w:color="auto"/>
            </w:tcBorders>
            <w:shd w:val="clear" w:color="auto" w:fill="auto"/>
            <w:hideMark/>
          </w:tcPr>
          <w:p w14:paraId="77C88FC0" w14:textId="77777777" w:rsidR="00350430" w:rsidRPr="00350430" w:rsidRDefault="00350430" w:rsidP="00350430">
            <w:pPr>
              <w:rPr>
                <w:color w:val="000000"/>
                <w:sz w:val="20"/>
                <w:szCs w:val="20"/>
              </w:rPr>
            </w:pPr>
            <w:r w:rsidRPr="00350430">
              <w:rPr>
                <w:color w:val="000000"/>
                <w:sz w:val="20"/>
                <w:szCs w:val="20"/>
              </w:rPr>
              <w:t xml:space="preserve">ГОСТ </w:t>
            </w:r>
            <w:proofErr w:type="gramStart"/>
            <w:r w:rsidRPr="00350430">
              <w:rPr>
                <w:color w:val="000000"/>
                <w:sz w:val="20"/>
                <w:szCs w:val="20"/>
              </w:rPr>
              <w:t>Р</w:t>
            </w:r>
            <w:proofErr w:type="gramEnd"/>
            <w:r w:rsidRPr="00350430">
              <w:rPr>
                <w:color w:val="000000"/>
                <w:sz w:val="20"/>
                <w:szCs w:val="20"/>
              </w:rPr>
              <w:t xml:space="preserve"> 51870-2014 "Услуги профессиональной уборки - </w:t>
            </w:r>
            <w:proofErr w:type="spellStart"/>
            <w:r w:rsidRPr="00350430">
              <w:rPr>
                <w:color w:val="000000"/>
                <w:sz w:val="20"/>
                <w:szCs w:val="20"/>
              </w:rPr>
              <w:t>клининговые</w:t>
            </w:r>
            <w:proofErr w:type="spellEnd"/>
            <w:r w:rsidRPr="00350430">
              <w:rPr>
                <w:color w:val="000000"/>
                <w:sz w:val="20"/>
                <w:szCs w:val="20"/>
              </w:rPr>
              <w:t xml:space="preserve"> услуги. Общие технические условия"</w:t>
            </w:r>
          </w:p>
        </w:tc>
        <w:tc>
          <w:tcPr>
            <w:tcW w:w="2079" w:type="dxa"/>
            <w:tcBorders>
              <w:top w:val="nil"/>
              <w:left w:val="nil"/>
              <w:bottom w:val="single" w:sz="4" w:space="0" w:color="auto"/>
              <w:right w:val="single" w:sz="4" w:space="0" w:color="auto"/>
            </w:tcBorders>
            <w:shd w:val="clear" w:color="auto" w:fill="auto"/>
            <w:hideMark/>
          </w:tcPr>
          <w:p w14:paraId="643FABC3" w14:textId="77777777" w:rsidR="00350430" w:rsidRPr="00350430" w:rsidRDefault="00350430" w:rsidP="00350430">
            <w:pPr>
              <w:rPr>
                <w:color w:val="000000"/>
                <w:sz w:val="20"/>
                <w:szCs w:val="20"/>
              </w:rPr>
            </w:pPr>
            <w:r w:rsidRPr="00350430">
              <w:rPr>
                <w:color w:val="000000"/>
                <w:sz w:val="20"/>
                <w:szCs w:val="20"/>
              </w:rPr>
              <w:t>Значение характеристики не может изменяться участником закупки</w:t>
            </w:r>
          </w:p>
        </w:tc>
        <w:tc>
          <w:tcPr>
            <w:tcW w:w="2320" w:type="dxa"/>
            <w:tcBorders>
              <w:top w:val="nil"/>
              <w:left w:val="nil"/>
              <w:bottom w:val="single" w:sz="4" w:space="0" w:color="auto"/>
              <w:right w:val="single" w:sz="4" w:space="0" w:color="auto"/>
            </w:tcBorders>
            <w:shd w:val="clear" w:color="auto" w:fill="auto"/>
            <w:hideMark/>
          </w:tcPr>
          <w:p w14:paraId="79AD5125" w14:textId="77777777" w:rsidR="00350430" w:rsidRPr="00350430" w:rsidRDefault="00350430" w:rsidP="00350430">
            <w:pPr>
              <w:rPr>
                <w:color w:val="000000"/>
                <w:sz w:val="20"/>
                <w:szCs w:val="20"/>
              </w:rPr>
            </w:pPr>
            <w:r w:rsidRPr="00350430">
              <w:rPr>
                <w:color w:val="000000"/>
                <w:sz w:val="20"/>
                <w:szCs w:val="20"/>
              </w:rPr>
              <w:t>В соответствии с КТРУ</w:t>
            </w:r>
          </w:p>
        </w:tc>
      </w:tr>
      <w:tr w:rsidR="00350430" w:rsidRPr="00350430" w14:paraId="692A220B" w14:textId="77777777" w:rsidTr="006C2278">
        <w:trPr>
          <w:trHeight w:val="1020"/>
        </w:trPr>
        <w:tc>
          <w:tcPr>
            <w:tcW w:w="639" w:type="dxa"/>
            <w:vMerge/>
            <w:tcBorders>
              <w:top w:val="nil"/>
              <w:left w:val="single" w:sz="4" w:space="0" w:color="auto"/>
              <w:bottom w:val="single" w:sz="4" w:space="0" w:color="000000"/>
              <w:right w:val="single" w:sz="4" w:space="0" w:color="auto"/>
            </w:tcBorders>
            <w:vAlign w:val="center"/>
            <w:hideMark/>
          </w:tcPr>
          <w:p w14:paraId="1ED5BEB9" w14:textId="77777777" w:rsidR="00350430" w:rsidRPr="00350430" w:rsidRDefault="00350430" w:rsidP="00350430">
            <w:pPr>
              <w:rPr>
                <w:color w:val="000000"/>
                <w:sz w:val="20"/>
                <w:szCs w:val="20"/>
              </w:rPr>
            </w:pPr>
          </w:p>
        </w:tc>
        <w:tc>
          <w:tcPr>
            <w:tcW w:w="1400" w:type="dxa"/>
            <w:vMerge/>
            <w:tcBorders>
              <w:top w:val="nil"/>
              <w:left w:val="single" w:sz="4" w:space="0" w:color="auto"/>
              <w:bottom w:val="single" w:sz="4" w:space="0" w:color="000000"/>
              <w:right w:val="single" w:sz="4" w:space="0" w:color="auto"/>
            </w:tcBorders>
            <w:vAlign w:val="center"/>
            <w:hideMark/>
          </w:tcPr>
          <w:p w14:paraId="090278E8" w14:textId="77777777" w:rsidR="00350430" w:rsidRPr="00350430" w:rsidRDefault="00350430" w:rsidP="00350430">
            <w:pPr>
              <w:rPr>
                <w:color w:val="000000"/>
                <w:sz w:val="20"/>
                <w:szCs w:val="20"/>
              </w:rPr>
            </w:pPr>
          </w:p>
        </w:tc>
        <w:tc>
          <w:tcPr>
            <w:tcW w:w="1945" w:type="dxa"/>
            <w:vMerge/>
            <w:tcBorders>
              <w:top w:val="nil"/>
              <w:left w:val="single" w:sz="4" w:space="0" w:color="auto"/>
              <w:bottom w:val="single" w:sz="4" w:space="0" w:color="000000"/>
              <w:right w:val="single" w:sz="4" w:space="0" w:color="auto"/>
            </w:tcBorders>
            <w:vAlign w:val="center"/>
            <w:hideMark/>
          </w:tcPr>
          <w:p w14:paraId="3EE50A83" w14:textId="77777777" w:rsidR="00350430" w:rsidRPr="00350430" w:rsidRDefault="00350430" w:rsidP="00350430">
            <w:pPr>
              <w:rPr>
                <w:color w:val="000000"/>
                <w:sz w:val="20"/>
                <w:szCs w:val="20"/>
              </w:rPr>
            </w:pPr>
          </w:p>
        </w:tc>
        <w:tc>
          <w:tcPr>
            <w:tcW w:w="3686" w:type="dxa"/>
            <w:tcBorders>
              <w:top w:val="nil"/>
              <w:left w:val="nil"/>
              <w:bottom w:val="single" w:sz="4" w:space="0" w:color="auto"/>
              <w:right w:val="single" w:sz="4" w:space="0" w:color="auto"/>
            </w:tcBorders>
            <w:shd w:val="clear" w:color="auto" w:fill="auto"/>
            <w:hideMark/>
          </w:tcPr>
          <w:p w14:paraId="73D12033" w14:textId="77777777" w:rsidR="00350430" w:rsidRPr="00350430" w:rsidRDefault="00350430" w:rsidP="00350430">
            <w:pPr>
              <w:rPr>
                <w:color w:val="000000"/>
                <w:sz w:val="20"/>
                <w:szCs w:val="20"/>
              </w:rPr>
            </w:pPr>
            <w:r w:rsidRPr="00350430">
              <w:rPr>
                <w:color w:val="000000"/>
                <w:sz w:val="20"/>
                <w:szCs w:val="20"/>
              </w:rPr>
              <w:t>Наличие профессионального ухода за поверхностями</w:t>
            </w:r>
          </w:p>
        </w:tc>
        <w:tc>
          <w:tcPr>
            <w:tcW w:w="2972" w:type="dxa"/>
            <w:tcBorders>
              <w:top w:val="nil"/>
              <w:left w:val="nil"/>
              <w:bottom w:val="single" w:sz="4" w:space="0" w:color="auto"/>
              <w:right w:val="single" w:sz="4" w:space="0" w:color="auto"/>
            </w:tcBorders>
            <w:shd w:val="clear" w:color="auto" w:fill="auto"/>
            <w:hideMark/>
          </w:tcPr>
          <w:p w14:paraId="38CD31D9" w14:textId="77777777" w:rsidR="00350430" w:rsidRPr="00350430" w:rsidRDefault="00350430" w:rsidP="00350430">
            <w:pPr>
              <w:rPr>
                <w:color w:val="000000"/>
                <w:sz w:val="20"/>
                <w:szCs w:val="20"/>
              </w:rPr>
            </w:pPr>
            <w:r w:rsidRPr="00350430">
              <w:rPr>
                <w:color w:val="000000"/>
                <w:sz w:val="20"/>
                <w:szCs w:val="20"/>
              </w:rPr>
              <w:t>Да</w:t>
            </w:r>
          </w:p>
        </w:tc>
        <w:tc>
          <w:tcPr>
            <w:tcW w:w="2079" w:type="dxa"/>
            <w:tcBorders>
              <w:top w:val="nil"/>
              <w:left w:val="nil"/>
              <w:bottom w:val="single" w:sz="4" w:space="0" w:color="auto"/>
              <w:right w:val="single" w:sz="4" w:space="0" w:color="auto"/>
            </w:tcBorders>
            <w:shd w:val="clear" w:color="auto" w:fill="auto"/>
            <w:hideMark/>
          </w:tcPr>
          <w:p w14:paraId="32FE2C46" w14:textId="77777777" w:rsidR="00350430" w:rsidRPr="00350430" w:rsidRDefault="00350430" w:rsidP="00350430">
            <w:pPr>
              <w:rPr>
                <w:color w:val="000000"/>
                <w:sz w:val="20"/>
                <w:szCs w:val="20"/>
              </w:rPr>
            </w:pPr>
            <w:r w:rsidRPr="00350430">
              <w:rPr>
                <w:color w:val="000000"/>
                <w:sz w:val="20"/>
                <w:szCs w:val="20"/>
              </w:rPr>
              <w:t>Значение характеристики не может изменяться участником закупки</w:t>
            </w:r>
          </w:p>
        </w:tc>
        <w:tc>
          <w:tcPr>
            <w:tcW w:w="2320" w:type="dxa"/>
            <w:tcBorders>
              <w:top w:val="nil"/>
              <w:left w:val="nil"/>
              <w:bottom w:val="single" w:sz="4" w:space="0" w:color="auto"/>
              <w:right w:val="single" w:sz="4" w:space="0" w:color="auto"/>
            </w:tcBorders>
            <w:shd w:val="clear" w:color="auto" w:fill="auto"/>
            <w:hideMark/>
          </w:tcPr>
          <w:p w14:paraId="5BF5361F" w14:textId="77777777" w:rsidR="00350430" w:rsidRPr="00350430" w:rsidRDefault="00350430" w:rsidP="00350430">
            <w:pPr>
              <w:rPr>
                <w:color w:val="000000"/>
                <w:sz w:val="20"/>
                <w:szCs w:val="20"/>
              </w:rPr>
            </w:pPr>
            <w:r w:rsidRPr="00350430">
              <w:rPr>
                <w:color w:val="000000"/>
                <w:sz w:val="20"/>
                <w:szCs w:val="20"/>
              </w:rPr>
              <w:t>В соответствии с КТРУ</w:t>
            </w:r>
          </w:p>
        </w:tc>
      </w:tr>
      <w:tr w:rsidR="00350430" w:rsidRPr="00350430" w14:paraId="2612406F" w14:textId="77777777" w:rsidTr="006C2278">
        <w:trPr>
          <w:trHeight w:val="1020"/>
        </w:trPr>
        <w:tc>
          <w:tcPr>
            <w:tcW w:w="639" w:type="dxa"/>
            <w:vMerge/>
            <w:tcBorders>
              <w:top w:val="nil"/>
              <w:left w:val="single" w:sz="4" w:space="0" w:color="auto"/>
              <w:bottom w:val="single" w:sz="4" w:space="0" w:color="000000"/>
              <w:right w:val="single" w:sz="4" w:space="0" w:color="auto"/>
            </w:tcBorders>
            <w:vAlign w:val="center"/>
            <w:hideMark/>
          </w:tcPr>
          <w:p w14:paraId="1068F796" w14:textId="77777777" w:rsidR="00350430" w:rsidRPr="00350430" w:rsidRDefault="00350430" w:rsidP="00350430">
            <w:pPr>
              <w:rPr>
                <w:color w:val="000000"/>
                <w:sz w:val="20"/>
                <w:szCs w:val="20"/>
              </w:rPr>
            </w:pPr>
          </w:p>
        </w:tc>
        <w:tc>
          <w:tcPr>
            <w:tcW w:w="1400" w:type="dxa"/>
            <w:vMerge/>
            <w:tcBorders>
              <w:top w:val="nil"/>
              <w:left w:val="single" w:sz="4" w:space="0" w:color="auto"/>
              <w:bottom w:val="single" w:sz="4" w:space="0" w:color="000000"/>
              <w:right w:val="single" w:sz="4" w:space="0" w:color="auto"/>
            </w:tcBorders>
            <w:vAlign w:val="center"/>
            <w:hideMark/>
          </w:tcPr>
          <w:p w14:paraId="25EEE513" w14:textId="77777777" w:rsidR="00350430" w:rsidRPr="00350430" w:rsidRDefault="00350430" w:rsidP="00350430">
            <w:pPr>
              <w:rPr>
                <w:color w:val="000000"/>
                <w:sz w:val="20"/>
                <w:szCs w:val="20"/>
              </w:rPr>
            </w:pPr>
          </w:p>
        </w:tc>
        <w:tc>
          <w:tcPr>
            <w:tcW w:w="1945" w:type="dxa"/>
            <w:vMerge/>
            <w:tcBorders>
              <w:top w:val="nil"/>
              <w:left w:val="single" w:sz="4" w:space="0" w:color="auto"/>
              <w:bottom w:val="single" w:sz="4" w:space="0" w:color="000000"/>
              <w:right w:val="single" w:sz="4" w:space="0" w:color="auto"/>
            </w:tcBorders>
            <w:vAlign w:val="center"/>
            <w:hideMark/>
          </w:tcPr>
          <w:p w14:paraId="58D6CA7D" w14:textId="77777777" w:rsidR="00350430" w:rsidRPr="00350430" w:rsidRDefault="00350430" w:rsidP="00350430">
            <w:pPr>
              <w:rPr>
                <w:color w:val="000000"/>
                <w:sz w:val="20"/>
                <w:szCs w:val="20"/>
              </w:rPr>
            </w:pPr>
          </w:p>
        </w:tc>
        <w:tc>
          <w:tcPr>
            <w:tcW w:w="3686" w:type="dxa"/>
            <w:tcBorders>
              <w:top w:val="nil"/>
              <w:left w:val="nil"/>
              <w:bottom w:val="single" w:sz="4" w:space="0" w:color="auto"/>
              <w:right w:val="single" w:sz="4" w:space="0" w:color="auto"/>
            </w:tcBorders>
            <w:shd w:val="clear" w:color="auto" w:fill="auto"/>
            <w:hideMark/>
          </w:tcPr>
          <w:p w14:paraId="43230D47" w14:textId="77777777" w:rsidR="00350430" w:rsidRPr="00350430" w:rsidRDefault="00350430" w:rsidP="00350430">
            <w:pPr>
              <w:rPr>
                <w:color w:val="000000"/>
                <w:sz w:val="20"/>
                <w:szCs w:val="20"/>
              </w:rPr>
            </w:pPr>
            <w:r w:rsidRPr="00350430">
              <w:rPr>
                <w:color w:val="000000"/>
                <w:sz w:val="20"/>
                <w:szCs w:val="20"/>
              </w:rPr>
              <w:t>Способ уборки</w:t>
            </w:r>
          </w:p>
        </w:tc>
        <w:tc>
          <w:tcPr>
            <w:tcW w:w="2972" w:type="dxa"/>
            <w:tcBorders>
              <w:top w:val="nil"/>
              <w:left w:val="nil"/>
              <w:bottom w:val="single" w:sz="4" w:space="0" w:color="auto"/>
              <w:right w:val="single" w:sz="4" w:space="0" w:color="auto"/>
            </w:tcBorders>
            <w:shd w:val="clear" w:color="auto" w:fill="auto"/>
            <w:hideMark/>
          </w:tcPr>
          <w:p w14:paraId="32C13DE7" w14:textId="77777777" w:rsidR="00350430" w:rsidRPr="00350430" w:rsidRDefault="00350430" w:rsidP="00350430">
            <w:pPr>
              <w:rPr>
                <w:color w:val="000000"/>
                <w:sz w:val="20"/>
                <w:szCs w:val="20"/>
              </w:rPr>
            </w:pPr>
            <w:r w:rsidRPr="00350430">
              <w:rPr>
                <w:color w:val="000000"/>
                <w:sz w:val="20"/>
                <w:szCs w:val="20"/>
              </w:rPr>
              <w:t>Механизированная</w:t>
            </w:r>
          </w:p>
        </w:tc>
        <w:tc>
          <w:tcPr>
            <w:tcW w:w="2079" w:type="dxa"/>
            <w:tcBorders>
              <w:top w:val="nil"/>
              <w:left w:val="nil"/>
              <w:bottom w:val="single" w:sz="4" w:space="0" w:color="auto"/>
              <w:right w:val="single" w:sz="4" w:space="0" w:color="auto"/>
            </w:tcBorders>
            <w:shd w:val="clear" w:color="auto" w:fill="auto"/>
            <w:hideMark/>
          </w:tcPr>
          <w:p w14:paraId="3A7089FB" w14:textId="77777777" w:rsidR="00350430" w:rsidRPr="00350430" w:rsidRDefault="00350430" w:rsidP="00350430">
            <w:pPr>
              <w:rPr>
                <w:color w:val="000000"/>
                <w:sz w:val="20"/>
                <w:szCs w:val="20"/>
              </w:rPr>
            </w:pPr>
            <w:r w:rsidRPr="00350430">
              <w:rPr>
                <w:color w:val="000000"/>
                <w:sz w:val="20"/>
                <w:szCs w:val="20"/>
              </w:rPr>
              <w:t>Значение характеристики не может изменяться участником закупки</w:t>
            </w:r>
          </w:p>
        </w:tc>
        <w:tc>
          <w:tcPr>
            <w:tcW w:w="2320" w:type="dxa"/>
            <w:tcBorders>
              <w:top w:val="nil"/>
              <w:left w:val="nil"/>
              <w:bottom w:val="single" w:sz="4" w:space="0" w:color="auto"/>
              <w:right w:val="single" w:sz="4" w:space="0" w:color="auto"/>
            </w:tcBorders>
            <w:shd w:val="clear" w:color="auto" w:fill="auto"/>
            <w:hideMark/>
          </w:tcPr>
          <w:p w14:paraId="0A6A2B78" w14:textId="77777777" w:rsidR="00350430" w:rsidRPr="00350430" w:rsidRDefault="00350430" w:rsidP="00350430">
            <w:pPr>
              <w:rPr>
                <w:color w:val="000000"/>
                <w:sz w:val="20"/>
                <w:szCs w:val="20"/>
              </w:rPr>
            </w:pPr>
            <w:r w:rsidRPr="00350430">
              <w:rPr>
                <w:color w:val="000000"/>
                <w:sz w:val="20"/>
                <w:szCs w:val="20"/>
              </w:rPr>
              <w:t>В соответствии с КТРУ</w:t>
            </w:r>
          </w:p>
        </w:tc>
      </w:tr>
      <w:tr w:rsidR="00350430" w:rsidRPr="00350430" w14:paraId="5EE55D47" w14:textId="77777777" w:rsidTr="006C2278">
        <w:trPr>
          <w:trHeight w:val="1020"/>
        </w:trPr>
        <w:tc>
          <w:tcPr>
            <w:tcW w:w="639" w:type="dxa"/>
            <w:vMerge/>
            <w:tcBorders>
              <w:top w:val="nil"/>
              <w:left w:val="single" w:sz="4" w:space="0" w:color="auto"/>
              <w:bottom w:val="single" w:sz="4" w:space="0" w:color="000000"/>
              <w:right w:val="single" w:sz="4" w:space="0" w:color="auto"/>
            </w:tcBorders>
            <w:vAlign w:val="center"/>
            <w:hideMark/>
          </w:tcPr>
          <w:p w14:paraId="253EB1C0" w14:textId="77777777" w:rsidR="00350430" w:rsidRPr="00350430" w:rsidRDefault="00350430" w:rsidP="00350430">
            <w:pPr>
              <w:rPr>
                <w:color w:val="000000"/>
                <w:sz w:val="20"/>
                <w:szCs w:val="20"/>
              </w:rPr>
            </w:pPr>
          </w:p>
        </w:tc>
        <w:tc>
          <w:tcPr>
            <w:tcW w:w="1400" w:type="dxa"/>
            <w:vMerge/>
            <w:tcBorders>
              <w:top w:val="nil"/>
              <w:left w:val="single" w:sz="4" w:space="0" w:color="auto"/>
              <w:bottom w:val="single" w:sz="4" w:space="0" w:color="000000"/>
              <w:right w:val="single" w:sz="4" w:space="0" w:color="auto"/>
            </w:tcBorders>
            <w:vAlign w:val="center"/>
            <w:hideMark/>
          </w:tcPr>
          <w:p w14:paraId="7135DAE7" w14:textId="77777777" w:rsidR="00350430" w:rsidRPr="00350430" w:rsidRDefault="00350430" w:rsidP="00350430">
            <w:pPr>
              <w:rPr>
                <w:color w:val="000000"/>
                <w:sz w:val="20"/>
                <w:szCs w:val="20"/>
              </w:rPr>
            </w:pPr>
          </w:p>
        </w:tc>
        <w:tc>
          <w:tcPr>
            <w:tcW w:w="1945" w:type="dxa"/>
            <w:vMerge/>
            <w:tcBorders>
              <w:top w:val="nil"/>
              <w:left w:val="single" w:sz="4" w:space="0" w:color="auto"/>
              <w:bottom w:val="single" w:sz="4" w:space="0" w:color="000000"/>
              <w:right w:val="single" w:sz="4" w:space="0" w:color="auto"/>
            </w:tcBorders>
            <w:vAlign w:val="center"/>
            <w:hideMark/>
          </w:tcPr>
          <w:p w14:paraId="3A1BCD0D" w14:textId="77777777" w:rsidR="00350430" w:rsidRPr="00350430" w:rsidRDefault="00350430" w:rsidP="00350430">
            <w:pPr>
              <w:rPr>
                <w:color w:val="000000"/>
                <w:sz w:val="20"/>
                <w:szCs w:val="20"/>
              </w:rPr>
            </w:pPr>
          </w:p>
        </w:tc>
        <w:tc>
          <w:tcPr>
            <w:tcW w:w="3686" w:type="dxa"/>
            <w:tcBorders>
              <w:top w:val="nil"/>
              <w:left w:val="nil"/>
              <w:bottom w:val="single" w:sz="4" w:space="0" w:color="auto"/>
              <w:right w:val="single" w:sz="4" w:space="0" w:color="auto"/>
            </w:tcBorders>
            <w:shd w:val="clear" w:color="auto" w:fill="auto"/>
            <w:hideMark/>
          </w:tcPr>
          <w:p w14:paraId="57962C62" w14:textId="77777777" w:rsidR="00350430" w:rsidRPr="00350430" w:rsidRDefault="00350430" w:rsidP="00350430">
            <w:pPr>
              <w:rPr>
                <w:color w:val="000000"/>
                <w:sz w:val="20"/>
                <w:szCs w:val="20"/>
              </w:rPr>
            </w:pPr>
            <w:r w:rsidRPr="00350430">
              <w:rPr>
                <w:color w:val="000000"/>
                <w:sz w:val="20"/>
                <w:szCs w:val="20"/>
              </w:rPr>
              <w:t>Тип объекта</w:t>
            </w:r>
          </w:p>
        </w:tc>
        <w:tc>
          <w:tcPr>
            <w:tcW w:w="2972" w:type="dxa"/>
            <w:tcBorders>
              <w:top w:val="nil"/>
              <w:left w:val="nil"/>
              <w:bottom w:val="single" w:sz="4" w:space="0" w:color="auto"/>
              <w:right w:val="single" w:sz="4" w:space="0" w:color="auto"/>
            </w:tcBorders>
            <w:shd w:val="clear" w:color="auto" w:fill="auto"/>
            <w:hideMark/>
          </w:tcPr>
          <w:p w14:paraId="3731A270" w14:textId="77777777" w:rsidR="00350430" w:rsidRPr="00350430" w:rsidRDefault="00350430" w:rsidP="00350430">
            <w:pPr>
              <w:rPr>
                <w:color w:val="000000"/>
                <w:sz w:val="20"/>
                <w:szCs w:val="20"/>
              </w:rPr>
            </w:pPr>
            <w:r w:rsidRPr="00350430">
              <w:rPr>
                <w:color w:val="000000"/>
                <w:sz w:val="20"/>
                <w:szCs w:val="20"/>
              </w:rPr>
              <w:t>Помещение</w:t>
            </w:r>
          </w:p>
        </w:tc>
        <w:tc>
          <w:tcPr>
            <w:tcW w:w="2079" w:type="dxa"/>
            <w:tcBorders>
              <w:top w:val="nil"/>
              <w:left w:val="nil"/>
              <w:bottom w:val="single" w:sz="4" w:space="0" w:color="auto"/>
              <w:right w:val="single" w:sz="4" w:space="0" w:color="auto"/>
            </w:tcBorders>
            <w:shd w:val="clear" w:color="auto" w:fill="auto"/>
            <w:hideMark/>
          </w:tcPr>
          <w:p w14:paraId="06317FAD" w14:textId="77777777" w:rsidR="00350430" w:rsidRPr="00350430" w:rsidRDefault="00350430" w:rsidP="00350430">
            <w:pPr>
              <w:rPr>
                <w:color w:val="000000"/>
                <w:sz w:val="20"/>
                <w:szCs w:val="20"/>
              </w:rPr>
            </w:pPr>
            <w:r w:rsidRPr="00350430">
              <w:rPr>
                <w:color w:val="000000"/>
                <w:sz w:val="20"/>
                <w:szCs w:val="20"/>
              </w:rPr>
              <w:t>Значение характеристики не может изменяться участником закупки</w:t>
            </w:r>
          </w:p>
        </w:tc>
        <w:tc>
          <w:tcPr>
            <w:tcW w:w="2320" w:type="dxa"/>
            <w:tcBorders>
              <w:top w:val="nil"/>
              <w:left w:val="nil"/>
              <w:bottom w:val="single" w:sz="4" w:space="0" w:color="auto"/>
              <w:right w:val="single" w:sz="4" w:space="0" w:color="auto"/>
            </w:tcBorders>
            <w:shd w:val="clear" w:color="auto" w:fill="auto"/>
            <w:hideMark/>
          </w:tcPr>
          <w:p w14:paraId="33FBD349" w14:textId="77777777" w:rsidR="00350430" w:rsidRPr="00350430" w:rsidRDefault="00350430" w:rsidP="00350430">
            <w:pPr>
              <w:rPr>
                <w:color w:val="000000"/>
                <w:sz w:val="20"/>
                <w:szCs w:val="20"/>
              </w:rPr>
            </w:pPr>
            <w:r w:rsidRPr="00350430">
              <w:rPr>
                <w:color w:val="000000"/>
                <w:sz w:val="20"/>
                <w:szCs w:val="20"/>
              </w:rPr>
              <w:t>В соответствии с КТРУ</w:t>
            </w:r>
          </w:p>
        </w:tc>
      </w:tr>
      <w:tr w:rsidR="00350430" w:rsidRPr="00350430" w14:paraId="1C44F140" w14:textId="77777777" w:rsidTr="006C2278">
        <w:trPr>
          <w:trHeight w:val="1020"/>
        </w:trPr>
        <w:tc>
          <w:tcPr>
            <w:tcW w:w="639" w:type="dxa"/>
            <w:vMerge/>
            <w:tcBorders>
              <w:top w:val="nil"/>
              <w:left w:val="single" w:sz="4" w:space="0" w:color="auto"/>
              <w:bottom w:val="single" w:sz="4" w:space="0" w:color="000000"/>
              <w:right w:val="single" w:sz="4" w:space="0" w:color="auto"/>
            </w:tcBorders>
            <w:vAlign w:val="center"/>
            <w:hideMark/>
          </w:tcPr>
          <w:p w14:paraId="20384AC1" w14:textId="77777777" w:rsidR="00350430" w:rsidRPr="00350430" w:rsidRDefault="00350430" w:rsidP="00350430">
            <w:pPr>
              <w:rPr>
                <w:color w:val="000000"/>
                <w:sz w:val="20"/>
                <w:szCs w:val="20"/>
              </w:rPr>
            </w:pPr>
          </w:p>
        </w:tc>
        <w:tc>
          <w:tcPr>
            <w:tcW w:w="1400" w:type="dxa"/>
            <w:vMerge/>
            <w:tcBorders>
              <w:top w:val="nil"/>
              <w:left w:val="single" w:sz="4" w:space="0" w:color="auto"/>
              <w:bottom w:val="single" w:sz="4" w:space="0" w:color="000000"/>
              <w:right w:val="single" w:sz="4" w:space="0" w:color="auto"/>
            </w:tcBorders>
            <w:vAlign w:val="center"/>
            <w:hideMark/>
          </w:tcPr>
          <w:p w14:paraId="2A989F6A" w14:textId="77777777" w:rsidR="00350430" w:rsidRPr="00350430" w:rsidRDefault="00350430" w:rsidP="00350430">
            <w:pPr>
              <w:rPr>
                <w:color w:val="000000"/>
                <w:sz w:val="20"/>
                <w:szCs w:val="20"/>
              </w:rPr>
            </w:pPr>
          </w:p>
        </w:tc>
        <w:tc>
          <w:tcPr>
            <w:tcW w:w="1945" w:type="dxa"/>
            <w:vMerge/>
            <w:tcBorders>
              <w:top w:val="nil"/>
              <w:left w:val="single" w:sz="4" w:space="0" w:color="auto"/>
              <w:bottom w:val="single" w:sz="4" w:space="0" w:color="000000"/>
              <w:right w:val="single" w:sz="4" w:space="0" w:color="auto"/>
            </w:tcBorders>
            <w:vAlign w:val="center"/>
            <w:hideMark/>
          </w:tcPr>
          <w:p w14:paraId="3C285C0E" w14:textId="77777777" w:rsidR="00350430" w:rsidRPr="00350430" w:rsidRDefault="00350430" w:rsidP="00350430">
            <w:pPr>
              <w:rPr>
                <w:color w:val="000000"/>
                <w:sz w:val="20"/>
                <w:szCs w:val="20"/>
              </w:rPr>
            </w:pPr>
          </w:p>
        </w:tc>
        <w:tc>
          <w:tcPr>
            <w:tcW w:w="3686" w:type="dxa"/>
            <w:tcBorders>
              <w:top w:val="nil"/>
              <w:left w:val="nil"/>
              <w:bottom w:val="single" w:sz="4" w:space="0" w:color="auto"/>
              <w:right w:val="single" w:sz="4" w:space="0" w:color="auto"/>
            </w:tcBorders>
            <w:shd w:val="clear" w:color="auto" w:fill="auto"/>
            <w:hideMark/>
          </w:tcPr>
          <w:p w14:paraId="736067EA" w14:textId="77777777" w:rsidR="00350430" w:rsidRPr="00350430" w:rsidRDefault="00350430" w:rsidP="00350430">
            <w:pPr>
              <w:rPr>
                <w:color w:val="000000"/>
                <w:sz w:val="20"/>
                <w:szCs w:val="20"/>
              </w:rPr>
            </w:pPr>
            <w:r w:rsidRPr="00350430">
              <w:rPr>
                <w:color w:val="000000"/>
                <w:sz w:val="20"/>
                <w:szCs w:val="20"/>
              </w:rPr>
              <w:t>Тип уборки помещения</w:t>
            </w:r>
          </w:p>
        </w:tc>
        <w:tc>
          <w:tcPr>
            <w:tcW w:w="2972" w:type="dxa"/>
            <w:tcBorders>
              <w:top w:val="nil"/>
              <w:left w:val="nil"/>
              <w:bottom w:val="single" w:sz="4" w:space="0" w:color="auto"/>
              <w:right w:val="single" w:sz="4" w:space="0" w:color="auto"/>
            </w:tcBorders>
            <w:shd w:val="clear" w:color="auto" w:fill="auto"/>
            <w:hideMark/>
          </w:tcPr>
          <w:p w14:paraId="547F6C40" w14:textId="77777777" w:rsidR="00350430" w:rsidRPr="00350430" w:rsidRDefault="00350430" w:rsidP="00350430">
            <w:pPr>
              <w:rPr>
                <w:color w:val="000000"/>
                <w:sz w:val="20"/>
                <w:szCs w:val="20"/>
              </w:rPr>
            </w:pPr>
            <w:r w:rsidRPr="00350430">
              <w:rPr>
                <w:color w:val="000000"/>
                <w:sz w:val="20"/>
                <w:szCs w:val="20"/>
              </w:rPr>
              <w:t>Ежедневная поддерживающая</w:t>
            </w:r>
          </w:p>
        </w:tc>
        <w:tc>
          <w:tcPr>
            <w:tcW w:w="2079" w:type="dxa"/>
            <w:tcBorders>
              <w:top w:val="nil"/>
              <w:left w:val="nil"/>
              <w:bottom w:val="single" w:sz="4" w:space="0" w:color="auto"/>
              <w:right w:val="single" w:sz="4" w:space="0" w:color="auto"/>
            </w:tcBorders>
            <w:shd w:val="clear" w:color="auto" w:fill="auto"/>
            <w:hideMark/>
          </w:tcPr>
          <w:p w14:paraId="3768B0FC" w14:textId="77777777" w:rsidR="00350430" w:rsidRPr="00350430" w:rsidRDefault="00350430" w:rsidP="00350430">
            <w:pPr>
              <w:rPr>
                <w:color w:val="000000"/>
                <w:sz w:val="20"/>
                <w:szCs w:val="20"/>
              </w:rPr>
            </w:pPr>
            <w:r w:rsidRPr="00350430">
              <w:rPr>
                <w:color w:val="000000"/>
                <w:sz w:val="20"/>
                <w:szCs w:val="20"/>
              </w:rPr>
              <w:t>Значение характеристики не может изменяться участником закупки</w:t>
            </w:r>
          </w:p>
        </w:tc>
        <w:tc>
          <w:tcPr>
            <w:tcW w:w="2320" w:type="dxa"/>
            <w:tcBorders>
              <w:top w:val="nil"/>
              <w:left w:val="nil"/>
              <w:bottom w:val="single" w:sz="4" w:space="0" w:color="auto"/>
              <w:right w:val="single" w:sz="4" w:space="0" w:color="auto"/>
            </w:tcBorders>
            <w:shd w:val="clear" w:color="auto" w:fill="auto"/>
            <w:hideMark/>
          </w:tcPr>
          <w:p w14:paraId="465A964D" w14:textId="77777777" w:rsidR="00350430" w:rsidRPr="00350430" w:rsidRDefault="00350430" w:rsidP="00350430">
            <w:pPr>
              <w:rPr>
                <w:color w:val="000000"/>
                <w:sz w:val="20"/>
                <w:szCs w:val="20"/>
              </w:rPr>
            </w:pPr>
            <w:r w:rsidRPr="00350430">
              <w:rPr>
                <w:color w:val="000000"/>
                <w:sz w:val="20"/>
                <w:szCs w:val="20"/>
              </w:rPr>
              <w:t>В соответствии с КТРУ</w:t>
            </w:r>
          </w:p>
        </w:tc>
      </w:tr>
      <w:tr w:rsidR="00350430" w:rsidRPr="00350430" w14:paraId="1FF53298" w14:textId="77777777" w:rsidTr="006C2278">
        <w:trPr>
          <w:trHeight w:val="1020"/>
        </w:trPr>
        <w:tc>
          <w:tcPr>
            <w:tcW w:w="639" w:type="dxa"/>
            <w:vMerge w:val="restart"/>
            <w:tcBorders>
              <w:top w:val="nil"/>
              <w:left w:val="single" w:sz="4" w:space="0" w:color="auto"/>
              <w:bottom w:val="single" w:sz="4" w:space="0" w:color="000000"/>
              <w:right w:val="single" w:sz="4" w:space="0" w:color="auto"/>
            </w:tcBorders>
            <w:shd w:val="clear" w:color="auto" w:fill="auto"/>
            <w:hideMark/>
          </w:tcPr>
          <w:p w14:paraId="1BE7DF99" w14:textId="77777777" w:rsidR="00350430" w:rsidRPr="00350430" w:rsidRDefault="00350430" w:rsidP="00350430">
            <w:pPr>
              <w:rPr>
                <w:color w:val="000000"/>
                <w:sz w:val="20"/>
                <w:szCs w:val="20"/>
              </w:rPr>
            </w:pPr>
            <w:r w:rsidRPr="00350430">
              <w:rPr>
                <w:color w:val="000000"/>
                <w:sz w:val="20"/>
                <w:szCs w:val="20"/>
              </w:rPr>
              <w:lastRenderedPageBreak/>
              <w:t>4.</w:t>
            </w:r>
          </w:p>
        </w:tc>
        <w:tc>
          <w:tcPr>
            <w:tcW w:w="1400" w:type="dxa"/>
            <w:vMerge w:val="restart"/>
            <w:tcBorders>
              <w:top w:val="nil"/>
              <w:left w:val="single" w:sz="4" w:space="0" w:color="auto"/>
              <w:bottom w:val="single" w:sz="4" w:space="0" w:color="000000"/>
              <w:right w:val="single" w:sz="4" w:space="0" w:color="auto"/>
            </w:tcBorders>
            <w:shd w:val="clear" w:color="auto" w:fill="auto"/>
            <w:hideMark/>
          </w:tcPr>
          <w:p w14:paraId="29799EAA" w14:textId="77777777" w:rsidR="00350430" w:rsidRPr="00350430" w:rsidRDefault="00350430" w:rsidP="00350430">
            <w:pPr>
              <w:rPr>
                <w:color w:val="000000"/>
                <w:sz w:val="20"/>
                <w:szCs w:val="20"/>
              </w:rPr>
            </w:pPr>
            <w:r w:rsidRPr="00350430">
              <w:rPr>
                <w:color w:val="000000"/>
                <w:sz w:val="20"/>
                <w:szCs w:val="20"/>
              </w:rPr>
              <w:t>81.21.10.000-00000007 / 81.21.10.000</w:t>
            </w:r>
          </w:p>
        </w:tc>
        <w:tc>
          <w:tcPr>
            <w:tcW w:w="1945" w:type="dxa"/>
            <w:vMerge w:val="restart"/>
            <w:tcBorders>
              <w:top w:val="nil"/>
              <w:left w:val="single" w:sz="4" w:space="0" w:color="auto"/>
              <w:bottom w:val="single" w:sz="4" w:space="0" w:color="000000"/>
              <w:right w:val="single" w:sz="4" w:space="0" w:color="auto"/>
            </w:tcBorders>
            <w:shd w:val="clear" w:color="auto" w:fill="auto"/>
            <w:hideMark/>
          </w:tcPr>
          <w:p w14:paraId="39C8AE6F" w14:textId="77777777" w:rsidR="00350430" w:rsidRPr="00350430" w:rsidRDefault="00350430" w:rsidP="00350430">
            <w:pPr>
              <w:rPr>
                <w:color w:val="000000"/>
                <w:sz w:val="20"/>
                <w:szCs w:val="20"/>
              </w:rPr>
            </w:pPr>
            <w:r w:rsidRPr="00350430">
              <w:rPr>
                <w:color w:val="000000"/>
                <w:sz w:val="20"/>
                <w:szCs w:val="20"/>
              </w:rPr>
              <w:t>Услуги по уборке</w:t>
            </w:r>
          </w:p>
        </w:tc>
        <w:tc>
          <w:tcPr>
            <w:tcW w:w="3686" w:type="dxa"/>
            <w:tcBorders>
              <w:top w:val="nil"/>
              <w:left w:val="nil"/>
              <w:bottom w:val="single" w:sz="4" w:space="0" w:color="auto"/>
              <w:right w:val="single" w:sz="4" w:space="0" w:color="auto"/>
            </w:tcBorders>
            <w:shd w:val="clear" w:color="auto" w:fill="auto"/>
            <w:hideMark/>
          </w:tcPr>
          <w:p w14:paraId="62D8A786" w14:textId="309C3938" w:rsidR="00350430" w:rsidRPr="00350430" w:rsidRDefault="00350430" w:rsidP="001C3438">
            <w:pPr>
              <w:rPr>
                <w:color w:val="000000"/>
                <w:sz w:val="20"/>
                <w:szCs w:val="20"/>
              </w:rPr>
            </w:pPr>
            <w:r w:rsidRPr="00350430">
              <w:rPr>
                <w:color w:val="000000"/>
                <w:sz w:val="20"/>
                <w:szCs w:val="20"/>
              </w:rPr>
              <w:t xml:space="preserve">Вид поверхности </w:t>
            </w:r>
          </w:p>
        </w:tc>
        <w:tc>
          <w:tcPr>
            <w:tcW w:w="2972" w:type="dxa"/>
            <w:tcBorders>
              <w:top w:val="nil"/>
              <w:left w:val="nil"/>
              <w:bottom w:val="single" w:sz="4" w:space="0" w:color="auto"/>
              <w:right w:val="single" w:sz="4" w:space="0" w:color="auto"/>
            </w:tcBorders>
            <w:shd w:val="clear" w:color="auto" w:fill="auto"/>
            <w:hideMark/>
          </w:tcPr>
          <w:p w14:paraId="2C9F994C" w14:textId="77777777" w:rsidR="00350430" w:rsidRPr="00350430" w:rsidRDefault="00350430" w:rsidP="00350430">
            <w:pPr>
              <w:rPr>
                <w:color w:val="000000"/>
                <w:sz w:val="20"/>
                <w:szCs w:val="20"/>
              </w:rPr>
            </w:pPr>
            <w:r w:rsidRPr="00350430">
              <w:rPr>
                <w:color w:val="000000"/>
                <w:sz w:val="20"/>
                <w:szCs w:val="20"/>
              </w:rPr>
              <w:t>Из искусственных и синтетических материалов</w:t>
            </w:r>
          </w:p>
        </w:tc>
        <w:tc>
          <w:tcPr>
            <w:tcW w:w="2079" w:type="dxa"/>
            <w:tcBorders>
              <w:top w:val="nil"/>
              <w:left w:val="nil"/>
              <w:bottom w:val="single" w:sz="4" w:space="0" w:color="auto"/>
              <w:right w:val="single" w:sz="4" w:space="0" w:color="auto"/>
            </w:tcBorders>
            <w:shd w:val="clear" w:color="auto" w:fill="auto"/>
            <w:hideMark/>
          </w:tcPr>
          <w:p w14:paraId="01C8B561" w14:textId="77777777" w:rsidR="00350430" w:rsidRPr="00350430" w:rsidRDefault="00350430" w:rsidP="00350430">
            <w:pPr>
              <w:rPr>
                <w:color w:val="000000"/>
                <w:sz w:val="20"/>
                <w:szCs w:val="20"/>
              </w:rPr>
            </w:pPr>
            <w:r w:rsidRPr="00350430">
              <w:rPr>
                <w:color w:val="000000"/>
                <w:sz w:val="20"/>
                <w:szCs w:val="20"/>
              </w:rPr>
              <w:t>Значение характеристики не может изменяться участником закупки</w:t>
            </w:r>
          </w:p>
        </w:tc>
        <w:tc>
          <w:tcPr>
            <w:tcW w:w="2320" w:type="dxa"/>
            <w:tcBorders>
              <w:top w:val="nil"/>
              <w:left w:val="nil"/>
              <w:bottom w:val="single" w:sz="4" w:space="0" w:color="auto"/>
              <w:right w:val="single" w:sz="4" w:space="0" w:color="auto"/>
            </w:tcBorders>
            <w:shd w:val="clear" w:color="auto" w:fill="auto"/>
            <w:hideMark/>
          </w:tcPr>
          <w:p w14:paraId="0BE309A2" w14:textId="77777777" w:rsidR="00350430" w:rsidRPr="00350430" w:rsidRDefault="00350430" w:rsidP="00350430">
            <w:pPr>
              <w:rPr>
                <w:color w:val="000000"/>
                <w:sz w:val="20"/>
                <w:szCs w:val="20"/>
              </w:rPr>
            </w:pPr>
            <w:r w:rsidRPr="00350430">
              <w:rPr>
                <w:color w:val="000000"/>
                <w:sz w:val="20"/>
                <w:szCs w:val="20"/>
              </w:rPr>
              <w:t>В соответствии с КТРУ</w:t>
            </w:r>
          </w:p>
        </w:tc>
      </w:tr>
      <w:tr w:rsidR="00350430" w:rsidRPr="00350430" w14:paraId="5108505A" w14:textId="77777777" w:rsidTr="006C2278">
        <w:trPr>
          <w:trHeight w:val="1020"/>
        </w:trPr>
        <w:tc>
          <w:tcPr>
            <w:tcW w:w="639" w:type="dxa"/>
            <w:vMerge/>
            <w:tcBorders>
              <w:top w:val="nil"/>
              <w:left w:val="single" w:sz="4" w:space="0" w:color="auto"/>
              <w:bottom w:val="single" w:sz="4" w:space="0" w:color="000000"/>
              <w:right w:val="single" w:sz="4" w:space="0" w:color="auto"/>
            </w:tcBorders>
            <w:vAlign w:val="center"/>
            <w:hideMark/>
          </w:tcPr>
          <w:p w14:paraId="1CA2B82B" w14:textId="77777777" w:rsidR="00350430" w:rsidRPr="00350430" w:rsidRDefault="00350430" w:rsidP="00350430">
            <w:pPr>
              <w:rPr>
                <w:color w:val="000000"/>
                <w:sz w:val="20"/>
                <w:szCs w:val="20"/>
              </w:rPr>
            </w:pPr>
          </w:p>
        </w:tc>
        <w:tc>
          <w:tcPr>
            <w:tcW w:w="1400" w:type="dxa"/>
            <w:vMerge/>
            <w:tcBorders>
              <w:top w:val="nil"/>
              <w:left w:val="single" w:sz="4" w:space="0" w:color="auto"/>
              <w:bottom w:val="single" w:sz="4" w:space="0" w:color="000000"/>
              <w:right w:val="single" w:sz="4" w:space="0" w:color="auto"/>
            </w:tcBorders>
            <w:vAlign w:val="center"/>
            <w:hideMark/>
          </w:tcPr>
          <w:p w14:paraId="298014BD" w14:textId="77777777" w:rsidR="00350430" w:rsidRPr="00350430" w:rsidRDefault="00350430" w:rsidP="00350430">
            <w:pPr>
              <w:rPr>
                <w:color w:val="000000"/>
                <w:sz w:val="20"/>
                <w:szCs w:val="20"/>
              </w:rPr>
            </w:pPr>
          </w:p>
        </w:tc>
        <w:tc>
          <w:tcPr>
            <w:tcW w:w="1945" w:type="dxa"/>
            <w:vMerge/>
            <w:tcBorders>
              <w:top w:val="nil"/>
              <w:left w:val="single" w:sz="4" w:space="0" w:color="auto"/>
              <w:bottom w:val="single" w:sz="4" w:space="0" w:color="000000"/>
              <w:right w:val="single" w:sz="4" w:space="0" w:color="auto"/>
            </w:tcBorders>
            <w:vAlign w:val="center"/>
            <w:hideMark/>
          </w:tcPr>
          <w:p w14:paraId="31A860F4" w14:textId="77777777" w:rsidR="00350430" w:rsidRPr="00350430" w:rsidRDefault="00350430" w:rsidP="00350430">
            <w:pPr>
              <w:rPr>
                <w:color w:val="000000"/>
                <w:sz w:val="20"/>
                <w:szCs w:val="20"/>
              </w:rPr>
            </w:pPr>
          </w:p>
        </w:tc>
        <w:tc>
          <w:tcPr>
            <w:tcW w:w="3686" w:type="dxa"/>
            <w:tcBorders>
              <w:top w:val="nil"/>
              <w:left w:val="nil"/>
              <w:bottom w:val="single" w:sz="4" w:space="0" w:color="auto"/>
              <w:right w:val="single" w:sz="4" w:space="0" w:color="auto"/>
            </w:tcBorders>
            <w:shd w:val="clear" w:color="auto" w:fill="auto"/>
            <w:hideMark/>
          </w:tcPr>
          <w:p w14:paraId="239C3B02" w14:textId="77777777" w:rsidR="00350430" w:rsidRPr="00350430" w:rsidRDefault="00350430" w:rsidP="00350430">
            <w:pPr>
              <w:rPr>
                <w:color w:val="000000"/>
                <w:sz w:val="20"/>
                <w:szCs w:val="20"/>
              </w:rPr>
            </w:pPr>
            <w:r w:rsidRPr="00350430">
              <w:rPr>
                <w:color w:val="000000"/>
                <w:sz w:val="20"/>
                <w:szCs w:val="20"/>
              </w:rPr>
              <w:t>Информация о технических регламентах и стандартах</w:t>
            </w:r>
          </w:p>
        </w:tc>
        <w:tc>
          <w:tcPr>
            <w:tcW w:w="2972" w:type="dxa"/>
            <w:tcBorders>
              <w:top w:val="nil"/>
              <w:left w:val="nil"/>
              <w:bottom w:val="single" w:sz="4" w:space="0" w:color="auto"/>
              <w:right w:val="single" w:sz="4" w:space="0" w:color="auto"/>
            </w:tcBorders>
            <w:shd w:val="clear" w:color="auto" w:fill="auto"/>
            <w:hideMark/>
          </w:tcPr>
          <w:p w14:paraId="3B908D10" w14:textId="77777777" w:rsidR="00350430" w:rsidRPr="00350430" w:rsidRDefault="00350430" w:rsidP="00350430">
            <w:pPr>
              <w:rPr>
                <w:color w:val="000000"/>
                <w:sz w:val="20"/>
                <w:szCs w:val="20"/>
              </w:rPr>
            </w:pPr>
            <w:r w:rsidRPr="00350430">
              <w:rPr>
                <w:color w:val="000000"/>
                <w:sz w:val="20"/>
                <w:szCs w:val="20"/>
              </w:rPr>
              <w:t xml:space="preserve">ГОСТ </w:t>
            </w:r>
            <w:proofErr w:type="gramStart"/>
            <w:r w:rsidRPr="00350430">
              <w:rPr>
                <w:color w:val="000000"/>
                <w:sz w:val="20"/>
                <w:szCs w:val="20"/>
              </w:rPr>
              <w:t>Р</w:t>
            </w:r>
            <w:proofErr w:type="gramEnd"/>
            <w:r w:rsidRPr="00350430">
              <w:rPr>
                <w:color w:val="000000"/>
                <w:sz w:val="20"/>
                <w:szCs w:val="20"/>
              </w:rPr>
              <w:t xml:space="preserve"> 51870-2014 "Услуги профессиональной уборки - </w:t>
            </w:r>
            <w:proofErr w:type="spellStart"/>
            <w:r w:rsidRPr="00350430">
              <w:rPr>
                <w:color w:val="000000"/>
                <w:sz w:val="20"/>
                <w:szCs w:val="20"/>
              </w:rPr>
              <w:t>клининговые</w:t>
            </w:r>
            <w:proofErr w:type="spellEnd"/>
            <w:r w:rsidRPr="00350430">
              <w:rPr>
                <w:color w:val="000000"/>
                <w:sz w:val="20"/>
                <w:szCs w:val="20"/>
              </w:rPr>
              <w:t xml:space="preserve"> услуги. Общие технические условия"</w:t>
            </w:r>
          </w:p>
        </w:tc>
        <w:tc>
          <w:tcPr>
            <w:tcW w:w="2079" w:type="dxa"/>
            <w:tcBorders>
              <w:top w:val="nil"/>
              <w:left w:val="nil"/>
              <w:bottom w:val="single" w:sz="4" w:space="0" w:color="auto"/>
              <w:right w:val="single" w:sz="4" w:space="0" w:color="auto"/>
            </w:tcBorders>
            <w:shd w:val="clear" w:color="auto" w:fill="auto"/>
            <w:hideMark/>
          </w:tcPr>
          <w:p w14:paraId="33806C07" w14:textId="77777777" w:rsidR="00350430" w:rsidRPr="00350430" w:rsidRDefault="00350430" w:rsidP="00350430">
            <w:pPr>
              <w:rPr>
                <w:color w:val="000000"/>
                <w:sz w:val="20"/>
                <w:szCs w:val="20"/>
              </w:rPr>
            </w:pPr>
            <w:r w:rsidRPr="00350430">
              <w:rPr>
                <w:color w:val="000000"/>
                <w:sz w:val="20"/>
                <w:szCs w:val="20"/>
              </w:rPr>
              <w:t>Значение характеристики не может изменяться участником закупки</w:t>
            </w:r>
          </w:p>
        </w:tc>
        <w:tc>
          <w:tcPr>
            <w:tcW w:w="2320" w:type="dxa"/>
            <w:tcBorders>
              <w:top w:val="nil"/>
              <w:left w:val="nil"/>
              <w:bottom w:val="single" w:sz="4" w:space="0" w:color="auto"/>
              <w:right w:val="single" w:sz="4" w:space="0" w:color="auto"/>
            </w:tcBorders>
            <w:shd w:val="clear" w:color="auto" w:fill="auto"/>
            <w:hideMark/>
          </w:tcPr>
          <w:p w14:paraId="60BD162B" w14:textId="77777777" w:rsidR="00350430" w:rsidRPr="00350430" w:rsidRDefault="00350430" w:rsidP="00350430">
            <w:pPr>
              <w:rPr>
                <w:color w:val="000000"/>
                <w:sz w:val="20"/>
                <w:szCs w:val="20"/>
              </w:rPr>
            </w:pPr>
            <w:r w:rsidRPr="00350430">
              <w:rPr>
                <w:color w:val="000000"/>
                <w:sz w:val="20"/>
                <w:szCs w:val="20"/>
              </w:rPr>
              <w:t>В соответствии с КТРУ</w:t>
            </w:r>
          </w:p>
        </w:tc>
      </w:tr>
      <w:tr w:rsidR="00350430" w:rsidRPr="00350430" w14:paraId="5431F0D1" w14:textId="77777777" w:rsidTr="006C2278">
        <w:trPr>
          <w:trHeight w:val="1020"/>
        </w:trPr>
        <w:tc>
          <w:tcPr>
            <w:tcW w:w="639" w:type="dxa"/>
            <w:vMerge/>
            <w:tcBorders>
              <w:top w:val="nil"/>
              <w:left w:val="single" w:sz="4" w:space="0" w:color="auto"/>
              <w:bottom w:val="single" w:sz="4" w:space="0" w:color="000000"/>
              <w:right w:val="single" w:sz="4" w:space="0" w:color="auto"/>
            </w:tcBorders>
            <w:vAlign w:val="center"/>
            <w:hideMark/>
          </w:tcPr>
          <w:p w14:paraId="46FF79A4" w14:textId="77777777" w:rsidR="00350430" w:rsidRPr="00350430" w:rsidRDefault="00350430" w:rsidP="00350430">
            <w:pPr>
              <w:rPr>
                <w:color w:val="000000"/>
                <w:sz w:val="20"/>
                <w:szCs w:val="20"/>
              </w:rPr>
            </w:pPr>
          </w:p>
        </w:tc>
        <w:tc>
          <w:tcPr>
            <w:tcW w:w="1400" w:type="dxa"/>
            <w:vMerge/>
            <w:tcBorders>
              <w:top w:val="nil"/>
              <w:left w:val="single" w:sz="4" w:space="0" w:color="auto"/>
              <w:bottom w:val="single" w:sz="4" w:space="0" w:color="000000"/>
              <w:right w:val="single" w:sz="4" w:space="0" w:color="auto"/>
            </w:tcBorders>
            <w:vAlign w:val="center"/>
            <w:hideMark/>
          </w:tcPr>
          <w:p w14:paraId="51EA6676" w14:textId="77777777" w:rsidR="00350430" w:rsidRPr="00350430" w:rsidRDefault="00350430" w:rsidP="00350430">
            <w:pPr>
              <w:rPr>
                <w:color w:val="000000"/>
                <w:sz w:val="20"/>
                <w:szCs w:val="20"/>
              </w:rPr>
            </w:pPr>
          </w:p>
        </w:tc>
        <w:tc>
          <w:tcPr>
            <w:tcW w:w="1945" w:type="dxa"/>
            <w:vMerge/>
            <w:tcBorders>
              <w:top w:val="nil"/>
              <w:left w:val="single" w:sz="4" w:space="0" w:color="auto"/>
              <w:bottom w:val="single" w:sz="4" w:space="0" w:color="000000"/>
              <w:right w:val="single" w:sz="4" w:space="0" w:color="auto"/>
            </w:tcBorders>
            <w:vAlign w:val="center"/>
            <w:hideMark/>
          </w:tcPr>
          <w:p w14:paraId="2869AD90" w14:textId="77777777" w:rsidR="00350430" w:rsidRPr="00350430" w:rsidRDefault="00350430" w:rsidP="00350430">
            <w:pPr>
              <w:rPr>
                <w:color w:val="000000"/>
                <w:sz w:val="20"/>
                <w:szCs w:val="20"/>
              </w:rPr>
            </w:pPr>
          </w:p>
        </w:tc>
        <w:tc>
          <w:tcPr>
            <w:tcW w:w="3686" w:type="dxa"/>
            <w:tcBorders>
              <w:top w:val="nil"/>
              <w:left w:val="nil"/>
              <w:bottom w:val="single" w:sz="4" w:space="0" w:color="auto"/>
              <w:right w:val="single" w:sz="4" w:space="0" w:color="auto"/>
            </w:tcBorders>
            <w:shd w:val="clear" w:color="auto" w:fill="auto"/>
            <w:hideMark/>
          </w:tcPr>
          <w:p w14:paraId="793427FA" w14:textId="77777777" w:rsidR="00350430" w:rsidRPr="00350430" w:rsidRDefault="00350430" w:rsidP="00350430">
            <w:pPr>
              <w:rPr>
                <w:color w:val="000000"/>
                <w:sz w:val="20"/>
                <w:szCs w:val="20"/>
              </w:rPr>
            </w:pPr>
            <w:r w:rsidRPr="00350430">
              <w:rPr>
                <w:color w:val="000000"/>
                <w:sz w:val="20"/>
                <w:szCs w:val="20"/>
              </w:rPr>
              <w:t>Наличие профессионального ухода за поверхностями</w:t>
            </w:r>
          </w:p>
        </w:tc>
        <w:tc>
          <w:tcPr>
            <w:tcW w:w="2972" w:type="dxa"/>
            <w:tcBorders>
              <w:top w:val="nil"/>
              <w:left w:val="nil"/>
              <w:bottom w:val="single" w:sz="4" w:space="0" w:color="auto"/>
              <w:right w:val="single" w:sz="4" w:space="0" w:color="auto"/>
            </w:tcBorders>
            <w:shd w:val="clear" w:color="auto" w:fill="auto"/>
            <w:hideMark/>
          </w:tcPr>
          <w:p w14:paraId="60EEAAA3" w14:textId="77777777" w:rsidR="00350430" w:rsidRPr="00350430" w:rsidRDefault="00350430" w:rsidP="00350430">
            <w:pPr>
              <w:rPr>
                <w:color w:val="000000"/>
                <w:sz w:val="20"/>
                <w:szCs w:val="20"/>
              </w:rPr>
            </w:pPr>
            <w:r w:rsidRPr="00350430">
              <w:rPr>
                <w:color w:val="000000"/>
                <w:sz w:val="20"/>
                <w:szCs w:val="20"/>
              </w:rPr>
              <w:t>Да</w:t>
            </w:r>
          </w:p>
        </w:tc>
        <w:tc>
          <w:tcPr>
            <w:tcW w:w="2079" w:type="dxa"/>
            <w:tcBorders>
              <w:top w:val="nil"/>
              <w:left w:val="nil"/>
              <w:bottom w:val="single" w:sz="4" w:space="0" w:color="auto"/>
              <w:right w:val="single" w:sz="4" w:space="0" w:color="auto"/>
            </w:tcBorders>
            <w:shd w:val="clear" w:color="auto" w:fill="auto"/>
            <w:hideMark/>
          </w:tcPr>
          <w:p w14:paraId="3F152321" w14:textId="77777777" w:rsidR="00350430" w:rsidRPr="00350430" w:rsidRDefault="00350430" w:rsidP="00350430">
            <w:pPr>
              <w:rPr>
                <w:color w:val="000000"/>
                <w:sz w:val="20"/>
                <w:szCs w:val="20"/>
              </w:rPr>
            </w:pPr>
            <w:r w:rsidRPr="00350430">
              <w:rPr>
                <w:color w:val="000000"/>
                <w:sz w:val="20"/>
                <w:szCs w:val="20"/>
              </w:rPr>
              <w:t>Значение характеристики не может изменяться участником закупки</w:t>
            </w:r>
          </w:p>
        </w:tc>
        <w:tc>
          <w:tcPr>
            <w:tcW w:w="2320" w:type="dxa"/>
            <w:tcBorders>
              <w:top w:val="nil"/>
              <w:left w:val="nil"/>
              <w:bottom w:val="single" w:sz="4" w:space="0" w:color="auto"/>
              <w:right w:val="single" w:sz="4" w:space="0" w:color="auto"/>
            </w:tcBorders>
            <w:shd w:val="clear" w:color="auto" w:fill="auto"/>
            <w:hideMark/>
          </w:tcPr>
          <w:p w14:paraId="28F182C1" w14:textId="77777777" w:rsidR="00350430" w:rsidRPr="00350430" w:rsidRDefault="00350430" w:rsidP="00350430">
            <w:pPr>
              <w:rPr>
                <w:color w:val="000000"/>
                <w:sz w:val="20"/>
                <w:szCs w:val="20"/>
              </w:rPr>
            </w:pPr>
            <w:r w:rsidRPr="00350430">
              <w:rPr>
                <w:color w:val="000000"/>
                <w:sz w:val="20"/>
                <w:szCs w:val="20"/>
              </w:rPr>
              <w:t>В соответствии с КТРУ</w:t>
            </w:r>
          </w:p>
        </w:tc>
      </w:tr>
      <w:tr w:rsidR="00350430" w:rsidRPr="00350430" w14:paraId="5FF949B7" w14:textId="77777777" w:rsidTr="006C2278">
        <w:trPr>
          <w:trHeight w:val="5034"/>
        </w:trPr>
        <w:tc>
          <w:tcPr>
            <w:tcW w:w="639" w:type="dxa"/>
            <w:vMerge/>
            <w:tcBorders>
              <w:top w:val="nil"/>
              <w:left w:val="single" w:sz="4" w:space="0" w:color="auto"/>
              <w:bottom w:val="single" w:sz="4" w:space="0" w:color="000000"/>
              <w:right w:val="single" w:sz="4" w:space="0" w:color="auto"/>
            </w:tcBorders>
            <w:vAlign w:val="center"/>
            <w:hideMark/>
          </w:tcPr>
          <w:p w14:paraId="1AF05F70" w14:textId="77777777" w:rsidR="00350430" w:rsidRPr="00350430" w:rsidRDefault="00350430" w:rsidP="00350430">
            <w:pPr>
              <w:rPr>
                <w:color w:val="000000"/>
                <w:sz w:val="20"/>
                <w:szCs w:val="20"/>
              </w:rPr>
            </w:pPr>
          </w:p>
        </w:tc>
        <w:tc>
          <w:tcPr>
            <w:tcW w:w="1400" w:type="dxa"/>
            <w:vMerge/>
            <w:tcBorders>
              <w:top w:val="nil"/>
              <w:left w:val="single" w:sz="4" w:space="0" w:color="auto"/>
              <w:bottom w:val="single" w:sz="4" w:space="0" w:color="000000"/>
              <w:right w:val="single" w:sz="4" w:space="0" w:color="auto"/>
            </w:tcBorders>
            <w:vAlign w:val="center"/>
            <w:hideMark/>
          </w:tcPr>
          <w:p w14:paraId="128A198B" w14:textId="77777777" w:rsidR="00350430" w:rsidRPr="00350430" w:rsidRDefault="00350430" w:rsidP="00350430">
            <w:pPr>
              <w:rPr>
                <w:color w:val="000000"/>
                <w:sz w:val="20"/>
                <w:szCs w:val="20"/>
              </w:rPr>
            </w:pPr>
          </w:p>
        </w:tc>
        <w:tc>
          <w:tcPr>
            <w:tcW w:w="1945" w:type="dxa"/>
            <w:vMerge/>
            <w:tcBorders>
              <w:top w:val="nil"/>
              <w:left w:val="single" w:sz="4" w:space="0" w:color="auto"/>
              <w:bottom w:val="single" w:sz="4" w:space="0" w:color="000000"/>
              <w:right w:val="single" w:sz="4" w:space="0" w:color="auto"/>
            </w:tcBorders>
            <w:vAlign w:val="center"/>
            <w:hideMark/>
          </w:tcPr>
          <w:p w14:paraId="57029268" w14:textId="77777777" w:rsidR="00350430" w:rsidRPr="00350430" w:rsidRDefault="00350430" w:rsidP="00350430">
            <w:pPr>
              <w:rPr>
                <w:color w:val="000000"/>
                <w:sz w:val="20"/>
                <w:szCs w:val="20"/>
              </w:rPr>
            </w:pPr>
          </w:p>
        </w:tc>
        <w:tc>
          <w:tcPr>
            <w:tcW w:w="3686" w:type="dxa"/>
            <w:tcBorders>
              <w:top w:val="nil"/>
              <w:left w:val="nil"/>
              <w:bottom w:val="single" w:sz="4" w:space="0" w:color="auto"/>
              <w:right w:val="single" w:sz="4" w:space="0" w:color="auto"/>
            </w:tcBorders>
            <w:shd w:val="clear" w:color="auto" w:fill="auto"/>
            <w:hideMark/>
          </w:tcPr>
          <w:p w14:paraId="18B7805E" w14:textId="77777777" w:rsidR="00350430" w:rsidRPr="00350430" w:rsidRDefault="00350430" w:rsidP="00350430">
            <w:pPr>
              <w:rPr>
                <w:color w:val="000000"/>
                <w:sz w:val="20"/>
                <w:szCs w:val="20"/>
              </w:rPr>
            </w:pPr>
            <w:r w:rsidRPr="00350430">
              <w:rPr>
                <w:color w:val="000000"/>
                <w:sz w:val="20"/>
                <w:szCs w:val="20"/>
              </w:rPr>
              <w:t xml:space="preserve">Протирка и очистка от загрязнений стен на высоте от 2 до 4 метров.  При мытье полов сотрудники Исполнителя должны использовать достаточное количество </w:t>
            </w:r>
            <w:proofErr w:type="spellStart"/>
            <w:r w:rsidRPr="00350430">
              <w:rPr>
                <w:color w:val="000000"/>
                <w:sz w:val="20"/>
                <w:szCs w:val="20"/>
              </w:rPr>
              <w:t>мопов</w:t>
            </w:r>
            <w:proofErr w:type="spellEnd"/>
            <w:r w:rsidRPr="00350430">
              <w:rPr>
                <w:color w:val="000000"/>
                <w:sz w:val="20"/>
                <w:szCs w:val="20"/>
              </w:rPr>
              <w:t xml:space="preserve"> рассчитываемое исходя из убираемых площадей и видов помещений в каждом корпусе.</w:t>
            </w:r>
          </w:p>
        </w:tc>
        <w:tc>
          <w:tcPr>
            <w:tcW w:w="2972" w:type="dxa"/>
            <w:tcBorders>
              <w:top w:val="nil"/>
              <w:left w:val="nil"/>
              <w:bottom w:val="single" w:sz="4" w:space="0" w:color="auto"/>
              <w:right w:val="single" w:sz="4" w:space="0" w:color="auto"/>
            </w:tcBorders>
            <w:shd w:val="clear" w:color="auto" w:fill="auto"/>
            <w:hideMark/>
          </w:tcPr>
          <w:p w14:paraId="52C44ECB" w14:textId="76C2F775" w:rsidR="00350430" w:rsidRPr="00350430" w:rsidRDefault="001C3438" w:rsidP="00350430">
            <w:pPr>
              <w:rPr>
                <w:color w:val="000000"/>
                <w:sz w:val="20"/>
                <w:szCs w:val="20"/>
              </w:rPr>
            </w:pPr>
            <w:r>
              <w:rPr>
                <w:color w:val="000000"/>
                <w:sz w:val="20"/>
                <w:szCs w:val="20"/>
              </w:rPr>
              <w:t xml:space="preserve"> </w:t>
            </w:r>
            <w:proofErr w:type="spellStart"/>
            <w:r>
              <w:rPr>
                <w:color w:val="000000"/>
                <w:sz w:val="20"/>
                <w:szCs w:val="20"/>
              </w:rPr>
              <w:t>Мопы</w:t>
            </w:r>
            <w:proofErr w:type="spellEnd"/>
            <w:r>
              <w:rPr>
                <w:color w:val="000000"/>
                <w:sz w:val="20"/>
                <w:szCs w:val="20"/>
              </w:rPr>
              <w:t xml:space="preserve"> в количестве 50</w:t>
            </w:r>
            <w:r w:rsidR="00350430" w:rsidRPr="00350430">
              <w:rPr>
                <w:color w:val="000000"/>
                <w:sz w:val="20"/>
                <w:szCs w:val="20"/>
              </w:rPr>
              <w:t xml:space="preserve"> штук </w:t>
            </w:r>
            <w:r w:rsidR="00350430" w:rsidRPr="00350430">
              <w:rPr>
                <w:color w:val="000000"/>
                <w:sz w:val="20"/>
                <w:szCs w:val="20"/>
              </w:rPr>
              <w:br/>
            </w:r>
            <w:proofErr w:type="spellStart"/>
            <w:r w:rsidR="00350430" w:rsidRPr="00350430">
              <w:rPr>
                <w:color w:val="000000"/>
                <w:sz w:val="20"/>
                <w:szCs w:val="20"/>
              </w:rPr>
              <w:t>Мопы</w:t>
            </w:r>
            <w:proofErr w:type="spellEnd"/>
            <w:r w:rsidR="00350430" w:rsidRPr="00350430">
              <w:rPr>
                <w:color w:val="000000"/>
                <w:sz w:val="20"/>
                <w:szCs w:val="20"/>
              </w:rPr>
              <w:t xml:space="preserve"> для уборки кабинетов санитарных комнат </w:t>
            </w:r>
            <w:proofErr w:type="gramStart"/>
            <w:r w:rsidR="00350430" w:rsidRPr="00350430">
              <w:rPr>
                <w:color w:val="000000"/>
                <w:sz w:val="20"/>
                <w:szCs w:val="20"/>
              </w:rPr>
              <w:t>имеют цветовое отличие друг от друга</w:t>
            </w:r>
            <w:r w:rsidR="00350430" w:rsidRPr="00350430">
              <w:rPr>
                <w:color w:val="000000"/>
                <w:sz w:val="20"/>
                <w:szCs w:val="20"/>
              </w:rPr>
              <w:br/>
              <w:t>Схема цветового кодирования размещается</w:t>
            </w:r>
            <w:proofErr w:type="gramEnd"/>
            <w:r w:rsidR="00350430" w:rsidRPr="00350430">
              <w:rPr>
                <w:color w:val="000000"/>
                <w:sz w:val="20"/>
                <w:szCs w:val="20"/>
              </w:rPr>
              <w:t xml:space="preserve"> в зоне хранения инвентаря</w:t>
            </w:r>
          </w:p>
        </w:tc>
        <w:tc>
          <w:tcPr>
            <w:tcW w:w="2079" w:type="dxa"/>
            <w:tcBorders>
              <w:top w:val="nil"/>
              <w:left w:val="nil"/>
              <w:bottom w:val="single" w:sz="4" w:space="0" w:color="auto"/>
              <w:right w:val="single" w:sz="4" w:space="0" w:color="auto"/>
            </w:tcBorders>
            <w:shd w:val="clear" w:color="auto" w:fill="auto"/>
            <w:hideMark/>
          </w:tcPr>
          <w:p w14:paraId="500FA7DF" w14:textId="77777777" w:rsidR="00350430" w:rsidRPr="00350430" w:rsidRDefault="00350430" w:rsidP="00350430">
            <w:pPr>
              <w:rPr>
                <w:color w:val="000000"/>
                <w:sz w:val="20"/>
                <w:szCs w:val="20"/>
              </w:rPr>
            </w:pPr>
            <w:r w:rsidRPr="00350430">
              <w:rPr>
                <w:color w:val="000000"/>
                <w:sz w:val="20"/>
                <w:szCs w:val="20"/>
              </w:rPr>
              <w:t>Значение характеристики не может изменяться участником закупки</w:t>
            </w:r>
          </w:p>
        </w:tc>
        <w:tc>
          <w:tcPr>
            <w:tcW w:w="2320" w:type="dxa"/>
            <w:tcBorders>
              <w:top w:val="nil"/>
              <w:left w:val="nil"/>
              <w:bottom w:val="single" w:sz="4" w:space="0" w:color="auto"/>
              <w:right w:val="single" w:sz="4" w:space="0" w:color="auto"/>
            </w:tcBorders>
            <w:shd w:val="clear" w:color="auto" w:fill="auto"/>
            <w:hideMark/>
          </w:tcPr>
          <w:p w14:paraId="03A805F5" w14:textId="77777777" w:rsidR="00350430" w:rsidRPr="00350430" w:rsidRDefault="00350430" w:rsidP="00350430">
            <w:pPr>
              <w:rPr>
                <w:color w:val="000000"/>
                <w:sz w:val="20"/>
                <w:szCs w:val="20"/>
              </w:rPr>
            </w:pPr>
            <w:r w:rsidRPr="00350430">
              <w:rPr>
                <w:color w:val="000000"/>
                <w:sz w:val="20"/>
                <w:szCs w:val="20"/>
              </w:rPr>
              <w:t xml:space="preserve">Требование о необходимости указать количество </w:t>
            </w:r>
            <w:proofErr w:type="spellStart"/>
            <w:r w:rsidRPr="00350430">
              <w:rPr>
                <w:color w:val="000000"/>
                <w:sz w:val="20"/>
                <w:szCs w:val="20"/>
              </w:rPr>
              <w:t>МОПов</w:t>
            </w:r>
            <w:proofErr w:type="spellEnd"/>
            <w:r w:rsidRPr="00350430">
              <w:rPr>
                <w:color w:val="000000"/>
                <w:sz w:val="20"/>
                <w:szCs w:val="20"/>
              </w:rPr>
              <w:t xml:space="preserve">, рассчитываемое исходя из количества площадей и видов помещений подлежащих профилактической дезинфекции установлено с целью исключения повторного использования </w:t>
            </w:r>
            <w:proofErr w:type="spellStart"/>
            <w:r w:rsidRPr="00350430">
              <w:rPr>
                <w:color w:val="000000"/>
                <w:sz w:val="20"/>
                <w:szCs w:val="20"/>
              </w:rPr>
              <w:t>МОПа</w:t>
            </w:r>
            <w:proofErr w:type="spellEnd"/>
            <w:r w:rsidRPr="00350430">
              <w:rPr>
                <w:color w:val="000000"/>
                <w:sz w:val="20"/>
                <w:szCs w:val="20"/>
              </w:rPr>
              <w:t xml:space="preserve"> без его дезинфекции и стирки на разных объектах (помещениях) при уборке, что создает риск контаминации поверхностей различными </w:t>
            </w:r>
            <w:proofErr w:type="spellStart"/>
            <w:r w:rsidRPr="00350430">
              <w:rPr>
                <w:color w:val="000000"/>
                <w:sz w:val="20"/>
                <w:szCs w:val="20"/>
              </w:rPr>
              <w:t>микроорганизами</w:t>
            </w:r>
            <w:proofErr w:type="spellEnd"/>
            <w:r w:rsidRPr="00350430">
              <w:rPr>
                <w:color w:val="000000"/>
                <w:sz w:val="20"/>
                <w:szCs w:val="20"/>
              </w:rPr>
              <w:t>.</w:t>
            </w:r>
          </w:p>
        </w:tc>
      </w:tr>
      <w:tr w:rsidR="00350430" w:rsidRPr="00350430" w14:paraId="0414C547" w14:textId="77777777" w:rsidTr="006C2278">
        <w:trPr>
          <w:trHeight w:val="1020"/>
        </w:trPr>
        <w:tc>
          <w:tcPr>
            <w:tcW w:w="639" w:type="dxa"/>
            <w:vMerge/>
            <w:tcBorders>
              <w:top w:val="nil"/>
              <w:left w:val="single" w:sz="4" w:space="0" w:color="auto"/>
              <w:bottom w:val="single" w:sz="4" w:space="0" w:color="000000"/>
              <w:right w:val="single" w:sz="4" w:space="0" w:color="auto"/>
            </w:tcBorders>
            <w:vAlign w:val="center"/>
            <w:hideMark/>
          </w:tcPr>
          <w:p w14:paraId="798DD6C8" w14:textId="77777777" w:rsidR="00350430" w:rsidRPr="00350430" w:rsidRDefault="00350430" w:rsidP="00350430">
            <w:pPr>
              <w:rPr>
                <w:color w:val="000000"/>
                <w:sz w:val="20"/>
                <w:szCs w:val="20"/>
              </w:rPr>
            </w:pPr>
          </w:p>
        </w:tc>
        <w:tc>
          <w:tcPr>
            <w:tcW w:w="1400" w:type="dxa"/>
            <w:vMerge/>
            <w:tcBorders>
              <w:top w:val="nil"/>
              <w:left w:val="single" w:sz="4" w:space="0" w:color="auto"/>
              <w:bottom w:val="single" w:sz="4" w:space="0" w:color="000000"/>
              <w:right w:val="single" w:sz="4" w:space="0" w:color="auto"/>
            </w:tcBorders>
            <w:vAlign w:val="center"/>
            <w:hideMark/>
          </w:tcPr>
          <w:p w14:paraId="5175A6AC" w14:textId="77777777" w:rsidR="00350430" w:rsidRPr="00350430" w:rsidRDefault="00350430" w:rsidP="00350430">
            <w:pPr>
              <w:rPr>
                <w:color w:val="000000"/>
                <w:sz w:val="20"/>
                <w:szCs w:val="20"/>
              </w:rPr>
            </w:pPr>
          </w:p>
        </w:tc>
        <w:tc>
          <w:tcPr>
            <w:tcW w:w="1945" w:type="dxa"/>
            <w:vMerge/>
            <w:tcBorders>
              <w:top w:val="nil"/>
              <w:left w:val="single" w:sz="4" w:space="0" w:color="auto"/>
              <w:bottom w:val="single" w:sz="4" w:space="0" w:color="000000"/>
              <w:right w:val="single" w:sz="4" w:space="0" w:color="auto"/>
            </w:tcBorders>
            <w:vAlign w:val="center"/>
            <w:hideMark/>
          </w:tcPr>
          <w:p w14:paraId="2988039B" w14:textId="77777777" w:rsidR="00350430" w:rsidRPr="00350430" w:rsidRDefault="00350430" w:rsidP="00350430">
            <w:pPr>
              <w:rPr>
                <w:color w:val="000000"/>
                <w:sz w:val="20"/>
                <w:szCs w:val="20"/>
              </w:rPr>
            </w:pPr>
          </w:p>
        </w:tc>
        <w:tc>
          <w:tcPr>
            <w:tcW w:w="3686" w:type="dxa"/>
            <w:tcBorders>
              <w:top w:val="nil"/>
              <w:left w:val="nil"/>
              <w:bottom w:val="single" w:sz="4" w:space="0" w:color="auto"/>
              <w:right w:val="single" w:sz="4" w:space="0" w:color="auto"/>
            </w:tcBorders>
            <w:shd w:val="clear" w:color="auto" w:fill="auto"/>
            <w:hideMark/>
          </w:tcPr>
          <w:p w14:paraId="61FF1318" w14:textId="77777777" w:rsidR="00350430" w:rsidRPr="00350430" w:rsidRDefault="00350430" w:rsidP="00350430">
            <w:pPr>
              <w:rPr>
                <w:color w:val="000000"/>
                <w:sz w:val="20"/>
                <w:szCs w:val="20"/>
              </w:rPr>
            </w:pPr>
            <w:r w:rsidRPr="00350430">
              <w:rPr>
                <w:color w:val="000000"/>
                <w:sz w:val="20"/>
                <w:szCs w:val="20"/>
              </w:rPr>
              <w:t>Способ уборки</w:t>
            </w:r>
          </w:p>
        </w:tc>
        <w:tc>
          <w:tcPr>
            <w:tcW w:w="2972" w:type="dxa"/>
            <w:tcBorders>
              <w:top w:val="nil"/>
              <w:left w:val="nil"/>
              <w:bottom w:val="single" w:sz="4" w:space="0" w:color="auto"/>
              <w:right w:val="single" w:sz="4" w:space="0" w:color="auto"/>
            </w:tcBorders>
            <w:shd w:val="clear" w:color="auto" w:fill="auto"/>
            <w:hideMark/>
          </w:tcPr>
          <w:p w14:paraId="118C6BFE" w14:textId="77777777" w:rsidR="00350430" w:rsidRPr="00350430" w:rsidRDefault="00350430" w:rsidP="00350430">
            <w:pPr>
              <w:rPr>
                <w:color w:val="000000"/>
                <w:sz w:val="20"/>
                <w:szCs w:val="20"/>
              </w:rPr>
            </w:pPr>
            <w:r w:rsidRPr="00350430">
              <w:rPr>
                <w:color w:val="000000"/>
                <w:sz w:val="20"/>
                <w:szCs w:val="20"/>
              </w:rPr>
              <w:t>Ручная</w:t>
            </w:r>
          </w:p>
        </w:tc>
        <w:tc>
          <w:tcPr>
            <w:tcW w:w="2079" w:type="dxa"/>
            <w:tcBorders>
              <w:top w:val="nil"/>
              <w:left w:val="nil"/>
              <w:bottom w:val="single" w:sz="4" w:space="0" w:color="auto"/>
              <w:right w:val="single" w:sz="4" w:space="0" w:color="auto"/>
            </w:tcBorders>
            <w:shd w:val="clear" w:color="auto" w:fill="auto"/>
            <w:hideMark/>
          </w:tcPr>
          <w:p w14:paraId="5317B4CE" w14:textId="77777777" w:rsidR="00350430" w:rsidRPr="00350430" w:rsidRDefault="00350430" w:rsidP="00350430">
            <w:pPr>
              <w:rPr>
                <w:color w:val="000000"/>
                <w:sz w:val="20"/>
                <w:szCs w:val="20"/>
              </w:rPr>
            </w:pPr>
            <w:r w:rsidRPr="00350430">
              <w:rPr>
                <w:color w:val="000000"/>
                <w:sz w:val="20"/>
                <w:szCs w:val="20"/>
              </w:rPr>
              <w:t>Значение характеристики не может изменяться участником закупки</w:t>
            </w:r>
          </w:p>
        </w:tc>
        <w:tc>
          <w:tcPr>
            <w:tcW w:w="2320" w:type="dxa"/>
            <w:tcBorders>
              <w:top w:val="nil"/>
              <w:left w:val="nil"/>
              <w:bottom w:val="single" w:sz="4" w:space="0" w:color="auto"/>
              <w:right w:val="single" w:sz="4" w:space="0" w:color="auto"/>
            </w:tcBorders>
            <w:shd w:val="clear" w:color="auto" w:fill="auto"/>
            <w:hideMark/>
          </w:tcPr>
          <w:p w14:paraId="4F803241" w14:textId="77777777" w:rsidR="00350430" w:rsidRPr="00350430" w:rsidRDefault="00350430" w:rsidP="00350430">
            <w:pPr>
              <w:rPr>
                <w:color w:val="000000"/>
                <w:sz w:val="20"/>
                <w:szCs w:val="20"/>
              </w:rPr>
            </w:pPr>
            <w:r w:rsidRPr="00350430">
              <w:rPr>
                <w:color w:val="000000"/>
                <w:sz w:val="20"/>
                <w:szCs w:val="20"/>
              </w:rPr>
              <w:t>В соответствии с КТРУ</w:t>
            </w:r>
          </w:p>
        </w:tc>
      </w:tr>
      <w:tr w:rsidR="00350430" w:rsidRPr="00350430" w14:paraId="30C8ED70" w14:textId="77777777" w:rsidTr="006C2278">
        <w:trPr>
          <w:trHeight w:val="1020"/>
        </w:trPr>
        <w:tc>
          <w:tcPr>
            <w:tcW w:w="639" w:type="dxa"/>
            <w:vMerge/>
            <w:tcBorders>
              <w:top w:val="nil"/>
              <w:left w:val="single" w:sz="4" w:space="0" w:color="auto"/>
              <w:bottom w:val="single" w:sz="4" w:space="0" w:color="000000"/>
              <w:right w:val="single" w:sz="4" w:space="0" w:color="auto"/>
            </w:tcBorders>
            <w:vAlign w:val="center"/>
            <w:hideMark/>
          </w:tcPr>
          <w:p w14:paraId="2BE0EA38" w14:textId="77777777" w:rsidR="00350430" w:rsidRPr="00350430" w:rsidRDefault="00350430" w:rsidP="00350430">
            <w:pPr>
              <w:rPr>
                <w:color w:val="000000"/>
                <w:sz w:val="20"/>
                <w:szCs w:val="20"/>
              </w:rPr>
            </w:pPr>
          </w:p>
        </w:tc>
        <w:tc>
          <w:tcPr>
            <w:tcW w:w="1400" w:type="dxa"/>
            <w:vMerge/>
            <w:tcBorders>
              <w:top w:val="nil"/>
              <w:left w:val="single" w:sz="4" w:space="0" w:color="auto"/>
              <w:bottom w:val="single" w:sz="4" w:space="0" w:color="000000"/>
              <w:right w:val="single" w:sz="4" w:space="0" w:color="auto"/>
            </w:tcBorders>
            <w:vAlign w:val="center"/>
            <w:hideMark/>
          </w:tcPr>
          <w:p w14:paraId="6E862D60" w14:textId="77777777" w:rsidR="00350430" w:rsidRPr="00350430" w:rsidRDefault="00350430" w:rsidP="00350430">
            <w:pPr>
              <w:rPr>
                <w:color w:val="000000"/>
                <w:sz w:val="20"/>
                <w:szCs w:val="20"/>
              </w:rPr>
            </w:pPr>
          </w:p>
        </w:tc>
        <w:tc>
          <w:tcPr>
            <w:tcW w:w="1945" w:type="dxa"/>
            <w:vMerge/>
            <w:tcBorders>
              <w:top w:val="nil"/>
              <w:left w:val="single" w:sz="4" w:space="0" w:color="auto"/>
              <w:bottom w:val="single" w:sz="4" w:space="0" w:color="000000"/>
              <w:right w:val="single" w:sz="4" w:space="0" w:color="auto"/>
            </w:tcBorders>
            <w:vAlign w:val="center"/>
            <w:hideMark/>
          </w:tcPr>
          <w:p w14:paraId="2C879D35" w14:textId="77777777" w:rsidR="00350430" w:rsidRPr="00350430" w:rsidRDefault="00350430" w:rsidP="00350430">
            <w:pPr>
              <w:rPr>
                <w:color w:val="000000"/>
                <w:sz w:val="20"/>
                <w:szCs w:val="20"/>
              </w:rPr>
            </w:pPr>
          </w:p>
        </w:tc>
        <w:tc>
          <w:tcPr>
            <w:tcW w:w="3686" w:type="dxa"/>
            <w:tcBorders>
              <w:top w:val="nil"/>
              <w:left w:val="nil"/>
              <w:bottom w:val="single" w:sz="4" w:space="0" w:color="auto"/>
              <w:right w:val="single" w:sz="4" w:space="0" w:color="auto"/>
            </w:tcBorders>
            <w:shd w:val="clear" w:color="auto" w:fill="auto"/>
            <w:hideMark/>
          </w:tcPr>
          <w:p w14:paraId="69A6D24B" w14:textId="77777777" w:rsidR="00350430" w:rsidRPr="00350430" w:rsidRDefault="00350430" w:rsidP="00350430">
            <w:pPr>
              <w:rPr>
                <w:color w:val="000000"/>
                <w:sz w:val="20"/>
                <w:szCs w:val="20"/>
              </w:rPr>
            </w:pPr>
            <w:r w:rsidRPr="00350430">
              <w:rPr>
                <w:color w:val="000000"/>
                <w:sz w:val="20"/>
                <w:szCs w:val="20"/>
              </w:rPr>
              <w:t>Тип объекта</w:t>
            </w:r>
          </w:p>
        </w:tc>
        <w:tc>
          <w:tcPr>
            <w:tcW w:w="2972" w:type="dxa"/>
            <w:tcBorders>
              <w:top w:val="nil"/>
              <w:left w:val="nil"/>
              <w:bottom w:val="single" w:sz="4" w:space="0" w:color="auto"/>
              <w:right w:val="single" w:sz="4" w:space="0" w:color="auto"/>
            </w:tcBorders>
            <w:shd w:val="clear" w:color="auto" w:fill="auto"/>
            <w:hideMark/>
          </w:tcPr>
          <w:p w14:paraId="3FDE717F" w14:textId="77777777" w:rsidR="00350430" w:rsidRPr="00350430" w:rsidRDefault="00350430" w:rsidP="00350430">
            <w:pPr>
              <w:rPr>
                <w:color w:val="000000"/>
                <w:sz w:val="20"/>
                <w:szCs w:val="20"/>
              </w:rPr>
            </w:pPr>
            <w:r w:rsidRPr="00350430">
              <w:rPr>
                <w:color w:val="000000"/>
                <w:sz w:val="20"/>
                <w:szCs w:val="20"/>
              </w:rPr>
              <w:t>Помещение</w:t>
            </w:r>
          </w:p>
        </w:tc>
        <w:tc>
          <w:tcPr>
            <w:tcW w:w="2079" w:type="dxa"/>
            <w:tcBorders>
              <w:top w:val="nil"/>
              <w:left w:val="nil"/>
              <w:bottom w:val="single" w:sz="4" w:space="0" w:color="auto"/>
              <w:right w:val="single" w:sz="4" w:space="0" w:color="auto"/>
            </w:tcBorders>
            <w:shd w:val="clear" w:color="auto" w:fill="auto"/>
            <w:hideMark/>
          </w:tcPr>
          <w:p w14:paraId="53B4DE57" w14:textId="77777777" w:rsidR="00350430" w:rsidRPr="00350430" w:rsidRDefault="00350430" w:rsidP="00350430">
            <w:pPr>
              <w:rPr>
                <w:color w:val="000000"/>
                <w:sz w:val="20"/>
                <w:szCs w:val="20"/>
              </w:rPr>
            </w:pPr>
            <w:r w:rsidRPr="00350430">
              <w:rPr>
                <w:color w:val="000000"/>
                <w:sz w:val="20"/>
                <w:szCs w:val="20"/>
              </w:rPr>
              <w:t>Значение характеристики не может изменяться участником закупки</w:t>
            </w:r>
          </w:p>
        </w:tc>
        <w:tc>
          <w:tcPr>
            <w:tcW w:w="2320" w:type="dxa"/>
            <w:tcBorders>
              <w:top w:val="nil"/>
              <w:left w:val="nil"/>
              <w:bottom w:val="single" w:sz="4" w:space="0" w:color="auto"/>
              <w:right w:val="single" w:sz="4" w:space="0" w:color="auto"/>
            </w:tcBorders>
            <w:shd w:val="clear" w:color="auto" w:fill="auto"/>
            <w:hideMark/>
          </w:tcPr>
          <w:p w14:paraId="5CC29B33" w14:textId="77777777" w:rsidR="00350430" w:rsidRPr="00350430" w:rsidRDefault="00350430" w:rsidP="00350430">
            <w:pPr>
              <w:rPr>
                <w:color w:val="000000"/>
                <w:sz w:val="20"/>
                <w:szCs w:val="20"/>
              </w:rPr>
            </w:pPr>
            <w:r w:rsidRPr="00350430">
              <w:rPr>
                <w:color w:val="000000"/>
                <w:sz w:val="20"/>
                <w:szCs w:val="20"/>
              </w:rPr>
              <w:t>В соответствии с КТРУ</w:t>
            </w:r>
          </w:p>
        </w:tc>
      </w:tr>
      <w:tr w:rsidR="00350430" w:rsidRPr="00350430" w14:paraId="692921BD" w14:textId="77777777" w:rsidTr="006C2278">
        <w:trPr>
          <w:trHeight w:val="1020"/>
        </w:trPr>
        <w:tc>
          <w:tcPr>
            <w:tcW w:w="639" w:type="dxa"/>
            <w:vMerge/>
            <w:tcBorders>
              <w:top w:val="nil"/>
              <w:left w:val="single" w:sz="4" w:space="0" w:color="auto"/>
              <w:bottom w:val="single" w:sz="4" w:space="0" w:color="000000"/>
              <w:right w:val="single" w:sz="4" w:space="0" w:color="auto"/>
            </w:tcBorders>
            <w:vAlign w:val="center"/>
            <w:hideMark/>
          </w:tcPr>
          <w:p w14:paraId="2749A978" w14:textId="77777777" w:rsidR="00350430" w:rsidRPr="00350430" w:rsidRDefault="00350430" w:rsidP="00350430">
            <w:pPr>
              <w:rPr>
                <w:color w:val="000000"/>
                <w:sz w:val="20"/>
                <w:szCs w:val="20"/>
              </w:rPr>
            </w:pPr>
          </w:p>
        </w:tc>
        <w:tc>
          <w:tcPr>
            <w:tcW w:w="1400" w:type="dxa"/>
            <w:vMerge/>
            <w:tcBorders>
              <w:top w:val="nil"/>
              <w:left w:val="single" w:sz="4" w:space="0" w:color="auto"/>
              <w:bottom w:val="single" w:sz="4" w:space="0" w:color="000000"/>
              <w:right w:val="single" w:sz="4" w:space="0" w:color="auto"/>
            </w:tcBorders>
            <w:vAlign w:val="center"/>
            <w:hideMark/>
          </w:tcPr>
          <w:p w14:paraId="4FF73AE2" w14:textId="77777777" w:rsidR="00350430" w:rsidRPr="00350430" w:rsidRDefault="00350430" w:rsidP="00350430">
            <w:pPr>
              <w:rPr>
                <w:color w:val="000000"/>
                <w:sz w:val="20"/>
                <w:szCs w:val="20"/>
              </w:rPr>
            </w:pPr>
          </w:p>
        </w:tc>
        <w:tc>
          <w:tcPr>
            <w:tcW w:w="1945" w:type="dxa"/>
            <w:vMerge/>
            <w:tcBorders>
              <w:top w:val="nil"/>
              <w:left w:val="single" w:sz="4" w:space="0" w:color="auto"/>
              <w:bottom w:val="single" w:sz="4" w:space="0" w:color="000000"/>
              <w:right w:val="single" w:sz="4" w:space="0" w:color="auto"/>
            </w:tcBorders>
            <w:vAlign w:val="center"/>
            <w:hideMark/>
          </w:tcPr>
          <w:p w14:paraId="5A9AC538" w14:textId="77777777" w:rsidR="00350430" w:rsidRPr="00350430" w:rsidRDefault="00350430" w:rsidP="00350430">
            <w:pPr>
              <w:rPr>
                <w:color w:val="000000"/>
                <w:sz w:val="20"/>
                <w:szCs w:val="20"/>
              </w:rPr>
            </w:pPr>
          </w:p>
        </w:tc>
        <w:tc>
          <w:tcPr>
            <w:tcW w:w="3686" w:type="dxa"/>
            <w:tcBorders>
              <w:top w:val="nil"/>
              <w:left w:val="nil"/>
              <w:bottom w:val="single" w:sz="4" w:space="0" w:color="auto"/>
              <w:right w:val="single" w:sz="4" w:space="0" w:color="auto"/>
            </w:tcBorders>
            <w:shd w:val="clear" w:color="auto" w:fill="auto"/>
            <w:hideMark/>
          </w:tcPr>
          <w:p w14:paraId="7E8CDC5E" w14:textId="77777777" w:rsidR="00350430" w:rsidRPr="00350430" w:rsidRDefault="00350430" w:rsidP="00350430">
            <w:pPr>
              <w:rPr>
                <w:color w:val="000000"/>
                <w:sz w:val="20"/>
                <w:szCs w:val="20"/>
              </w:rPr>
            </w:pPr>
            <w:r w:rsidRPr="00350430">
              <w:rPr>
                <w:color w:val="000000"/>
                <w:sz w:val="20"/>
                <w:szCs w:val="20"/>
              </w:rPr>
              <w:t>Тип уборки помещения</w:t>
            </w:r>
          </w:p>
        </w:tc>
        <w:tc>
          <w:tcPr>
            <w:tcW w:w="2972" w:type="dxa"/>
            <w:tcBorders>
              <w:top w:val="nil"/>
              <w:left w:val="nil"/>
              <w:bottom w:val="single" w:sz="4" w:space="0" w:color="auto"/>
              <w:right w:val="single" w:sz="4" w:space="0" w:color="auto"/>
            </w:tcBorders>
            <w:shd w:val="clear" w:color="auto" w:fill="auto"/>
            <w:hideMark/>
          </w:tcPr>
          <w:p w14:paraId="7CEEF8FB" w14:textId="77777777" w:rsidR="00350430" w:rsidRPr="00350430" w:rsidRDefault="00350430" w:rsidP="00350430">
            <w:pPr>
              <w:rPr>
                <w:color w:val="000000"/>
                <w:sz w:val="20"/>
                <w:szCs w:val="20"/>
              </w:rPr>
            </w:pPr>
            <w:r w:rsidRPr="00350430">
              <w:rPr>
                <w:color w:val="000000"/>
                <w:sz w:val="20"/>
                <w:szCs w:val="20"/>
              </w:rPr>
              <w:t>Ежедневная поддерживающая</w:t>
            </w:r>
          </w:p>
        </w:tc>
        <w:tc>
          <w:tcPr>
            <w:tcW w:w="2079" w:type="dxa"/>
            <w:tcBorders>
              <w:top w:val="nil"/>
              <w:left w:val="nil"/>
              <w:bottom w:val="single" w:sz="4" w:space="0" w:color="auto"/>
              <w:right w:val="single" w:sz="4" w:space="0" w:color="auto"/>
            </w:tcBorders>
            <w:shd w:val="clear" w:color="auto" w:fill="auto"/>
            <w:hideMark/>
          </w:tcPr>
          <w:p w14:paraId="76D2B8AE" w14:textId="77777777" w:rsidR="00350430" w:rsidRPr="00350430" w:rsidRDefault="00350430" w:rsidP="00350430">
            <w:pPr>
              <w:rPr>
                <w:color w:val="000000"/>
                <w:sz w:val="20"/>
                <w:szCs w:val="20"/>
              </w:rPr>
            </w:pPr>
            <w:r w:rsidRPr="00350430">
              <w:rPr>
                <w:color w:val="000000"/>
                <w:sz w:val="20"/>
                <w:szCs w:val="20"/>
              </w:rPr>
              <w:t>Значение характеристики не может изменяться участником закупки</w:t>
            </w:r>
          </w:p>
        </w:tc>
        <w:tc>
          <w:tcPr>
            <w:tcW w:w="2320" w:type="dxa"/>
            <w:tcBorders>
              <w:top w:val="nil"/>
              <w:left w:val="nil"/>
              <w:bottom w:val="single" w:sz="4" w:space="0" w:color="auto"/>
              <w:right w:val="single" w:sz="4" w:space="0" w:color="auto"/>
            </w:tcBorders>
            <w:shd w:val="clear" w:color="auto" w:fill="auto"/>
            <w:hideMark/>
          </w:tcPr>
          <w:p w14:paraId="0D03E306" w14:textId="77777777" w:rsidR="00350430" w:rsidRPr="00350430" w:rsidRDefault="00350430" w:rsidP="00350430">
            <w:pPr>
              <w:rPr>
                <w:color w:val="000000"/>
                <w:sz w:val="20"/>
                <w:szCs w:val="20"/>
              </w:rPr>
            </w:pPr>
            <w:r w:rsidRPr="00350430">
              <w:rPr>
                <w:color w:val="000000"/>
                <w:sz w:val="20"/>
                <w:szCs w:val="20"/>
              </w:rPr>
              <w:t>В соответствии с КТРУ</w:t>
            </w:r>
          </w:p>
        </w:tc>
      </w:tr>
      <w:tr w:rsidR="00350430" w:rsidRPr="00350430" w14:paraId="0C10A7FD" w14:textId="77777777" w:rsidTr="006C2278">
        <w:trPr>
          <w:trHeight w:val="1020"/>
        </w:trPr>
        <w:tc>
          <w:tcPr>
            <w:tcW w:w="639" w:type="dxa"/>
            <w:vMerge w:val="restart"/>
            <w:tcBorders>
              <w:top w:val="nil"/>
              <w:left w:val="single" w:sz="4" w:space="0" w:color="auto"/>
              <w:bottom w:val="single" w:sz="4" w:space="0" w:color="000000"/>
              <w:right w:val="single" w:sz="4" w:space="0" w:color="auto"/>
            </w:tcBorders>
            <w:shd w:val="clear" w:color="auto" w:fill="auto"/>
            <w:hideMark/>
          </w:tcPr>
          <w:p w14:paraId="6A003137" w14:textId="77777777" w:rsidR="00350430" w:rsidRPr="00350430" w:rsidRDefault="00350430" w:rsidP="00350430">
            <w:pPr>
              <w:rPr>
                <w:color w:val="000000"/>
                <w:sz w:val="20"/>
                <w:szCs w:val="20"/>
              </w:rPr>
            </w:pPr>
            <w:r w:rsidRPr="00350430">
              <w:rPr>
                <w:color w:val="000000"/>
                <w:sz w:val="20"/>
                <w:szCs w:val="20"/>
              </w:rPr>
              <w:t>5.</w:t>
            </w:r>
          </w:p>
        </w:tc>
        <w:tc>
          <w:tcPr>
            <w:tcW w:w="1400" w:type="dxa"/>
            <w:vMerge w:val="restart"/>
            <w:tcBorders>
              <w:top w:val="nil"/>
              <w:left w:val="single" w:sz="4" w:space="0" w:color="auto"/>
              <w:bottom w:val="single" w:sz="4" w:space="0" w:color="000000"/>
              <w:right w:val="single" w:sz="4" w:space="0" w:color="auto"/>
            </w:tcBorders>
            <w:shd w:val="clear" w:color="auto" w:fill="auto"/>
            <w:hideMark/>
          </w:tcPr>
          <w:p w14:paraId="246CF7DA" w14:textId="77777777" w:rsidR="00350430" w:rsidRPr="00350430" w:rsidRDefault="00350430" w:rsidP="00350430">
            <w:pPr>
              <w:rPr>
                <w:color w:val="000000"/>
                <w:sz w:val="20"/>
                <w:szCs w:val="20"/>
              </w:rPr>
            </w:pPr>
            <w:r w:rsidRPr="00350430">
              <w:rPr>
                <w:color w:val="000000"/>
                <w:sz w:val="20"/>
                <w:szCs w:val="20"/>
              </w:rPr>
              <w:t>81.21.10.000-00000007 / 81.21.10.000</w:t>
            </w:r>
          </w:p>
        </w:tc>
        <w:tc>
          <w:tcPr>
            <w:tcW w:w="1945" w:type="dxa"/>
            <w:vMerge w:val="restart"/>
            <w:tcBorders>
              <w:top w:val="nil"/>
              <w:left w:val="single" w:sz="4" w:space="0" w:color="auto"/>
              <w:bottom w:val="single" w:sz="4" w:space="0" w:color="000000"/>
              <w:right w:val="single" w:sz="4" w:space="0" w:color="auto"/>
            </w:tcBorders>
            <w:shd w:val="clear" w:color="auto" w:fill="auto"/>
            <w:hideMark/>
          </w:tcPr>
          <w:p w14:paraId="036D3D1E" w14:textId="77777777" w:rsidR="00350430" w:rsidRPr="00350430" w:rsidRDefault="00350430" w:rsidP="00350430">
            <w:pPr>
              <w:rPr>
                <w:color w:val="000000"/>
                <w:sz w:val="20"/>
                <w:szCs w:val="20"/>
              </w:rPr>
            </w:pPr>
            <w:r w:rsidRPr="00350430">
              <w:rPr>
                <w:color w:val="000000"/>
                <w:sz w:val="20"/>
                <w:szCs w:val="20"/>
              </w:rPr>
              <w:t>Услуги по уборке</w:t>
            </w:r>
          </w:p>
        </w:tc>
        <w:tc>
          <w:tcPr>
            <w:tcW w:w="3686" w:type="dxa"/>
            <w:tcBorders>
              <w:top w:val="nil"/>
              <w:left w:val="nil"/>
              <w:bottom w:val="single" w:sz="4" w:space="0" w:color="auto"/>
              <w:right w:val="single" w:sz="4" w:space="0" w:color="auto"/>
            </w:tcBorders>
            <w:shd w:val="clear" w:color="auto" w:fill="auto"/>
            <w:hideMark/>
          </w:tcPr>
          <w:p w14:paraId="10CE4FFD" w14:textId="744BDA9A" w:rsidR="00350430" w:rsidRPr="00350430" w:rsidRDefault="00350430" w:rsidP="001C3438">
            <w:pPr>
              <w:rPr>
                <w:color w:val="000000"/>
                <w:sz w:val="20"/>
                <w:szCs w:val="20"/>
              </w:rPr>
            </w:pPr>
            <w:r w:rsidRPr="00350430">
              <w:rPr>
                <w:color w:val="000000"/>
                <w:sz w:val="20"/>
                <w:szCs w:val="20"/>
              </w:rPr>
              <w:t xml:space="preserve">Вид поверхности </w:t>
            </w:r>
          </w:p>
        </w:tc>
        <w:tc>
          <w:tcPr>
            <w:tcW w:w="2972" w:type="dxa"/>
            <w:tcBorders>
              <w:top w:val="nil"/>
              <w:left w:val="nil"/>
              <w:bottom w:val="single" w:sz="4" w:space="0" w:color="auto"/>
              <w:right w:val="single" w:sz="4" w:space="0" w:color="auto"/>
            </w:tcBorders>
            <w:shd w:val="clear" w:color="auto" w:fill="auto"/>
            <w:hideMark/>
          </w:tcPr>
          <w:p w14:paraId="55DF5734" w14:textId="77777777" w:rsidR="00350430" w:rsidRPr="00350430" w:rsidRDefault="00350430" w:rsidP="00350430">
            <w:pPr>
              <w:rPr>
                <w:color w:val="000000"/>
                <w:sz w:val="20"/>
                <w:szCs w:val="20"/>
              </w:rPr>
            </w:pPr>
            <w:r w:rsidRPr="00350430">
              <w:rPr>
                <w:color w:val="000000"/>
                <w:sz w:val="20"/>
                <w:szCs w:val="20"/>
              </w:rPr>
              <w:t>Из текстильных материалов и кожи</w:t>
            </w:r>
          </w:p>
        </w:tc>
        <w:tc>
          <w:tcPr>
            <w:tcW w:w="2079" w:type="dxa"/>
            <w:tcBorders>
              <w:top w:val="nil"/>
              <w:left w:val="nil"/>
              <w:bottom w:val="single" w:sz="4" w:space="0" w:color="auto"/>
              <w:right w:val="single" w:sz="4" w:space="0" w:color="auto"/>
            </w:tcBorders>
            <w:shd w:val="clear" w:color="auto" w:fill="auto"/>
            <w:hideMark/>
          </w:tcPr>
          <w:p w14:paraId="74214BDD" w14:textId="77777777" w:rsidR="00350430" w:rsidRPr="00350430" w:rsidRDefault="00350430" w:rsidP="00350430">
            <w:pPr>
              <w:rPr>
                <w:color w:val="000000"/>
                <w:sz w:val="20"/>
                <w:szCs w:val="20"/>
              </w:rPr>
            </w:pPr>
            <w:r w:rsidRPr="00350430">
              <w:rPr>
                <w:color w:val="000000"/>
                <w:sz w:val="20"/>
                <w:szCs w:val="20"/>
              </w:rPr>
              <w:t>Значение характеристики не может изменяться участником закупки</w:t>
            </w:r>
          </w:p>
        </w:tc>
        <w:tc>
          <w:tcPr>
            <w:tcW w:w="2320" w:type="dxa"/>
            <w:tcBorders>
              <w:top w:val="nil"/>
              <w:left w:val="nil"/>
              <w:bottom w:val="single" w:sz="4" w:space="0" w:color="auto"/>
              <w:right w:val="single" w:sz="4" w:space="0" w:color="auto"/>
            </w:tcBorders>
            <w:shd w:val="clear" w:color="auto" w:fill="auto"/>
            <w:hideMark/>
          </w:tcPr>
          <w:p w14:paraId="3C6865A8" w14:textId="77777777" w:rsidR="00350430" w:rsidRPr="00350430" w:rsidRDefault="00350430" w:rsidP="00350430">
            <w:pPr>
              <w:rPr>
                <w:color w:val="000000"/>
                <w:sz w:val="20"/>
                <w:szCs w:val="20"/>
              </w:rPr>
            </w:pPr>
            <w:r w:rsidRPr="00350430">
              <w:rPr>
                <w:color w:val="000000"/>
                <w:sz w:val="20"/>
                <w:szCs w:val="20"/>
              </w:rPr>
              <w:t>В соответствии с КТРУ</w:t>
            </w:r>
          </w:p>
        </w:tc>
      </w:tr>
      <w:tr w:rsidR="00350430" w:rsidRPr="00350430" w14:paraId="28B18570" w14:textId="77777777" w:rsidTr="006C2278">
        <w:trPr>
          <w:trHeight w:val="1020"/>
        </w:trPr>
        <w:tc>
          <w:tcPr>
            <w:tcW w:w="639" w:type="dxa"/>
            <w:vMerge/>
            <w:tcBorders>
              <w:top w:val="nil"/>
              <w:left w:val="single" w:sz="4" w:space="0" w:color="auto"/>
              <w:bottom w:val="single" w:sz="4" w:space="0" w:color="000000"/>
              <w:right w:val="single" w:sz="4" w:space="0" w:color="auto"/>
            </w:tcBorders>
            <w:vAlign w:val="center"/>
            <w:hideMark/>
          </w:tcPr>
          <w:p w14:paraId="76095319" w14:textId="77777777" w:rsidR="00350430" w:rsidRPr="00350430" w:rsidRDefault="00350430" w:rsidP="00350430">
            <w:pPr>
              <w:rPr>
                <w:color w:val="000000"/>
                <w:sz w:val="20"/>
                <w:szCs w:val="20"/>
              </w:rPr>
            </w:pPr>
          </w:p>
        </w:tc>
        <w:tc>
          <w:tcPr>
            <w:tcW w:w="1400" w:type="dxa"/>
            <w:vMerge/>
            <w:tcBorders>
              <w:top w:val="nil"/>
              <w:left w:val="single" w:sz="4" w:space="0" w:color="auto"/>
              <w:bottom w:val="single" w:sz="4" w:space="0" w:color="000000"/>
              <w:right w:val="single" w:sz="4" w:space="0" w:color="auto"/>
            </w:tcBorders>
            <w:vAlign w:val="center"/>
            <w:hideMark/>
          </w:tcPr>
          <w:p w14:paraId="5EC5DD24" w14:textId="77777777" w:rsidR="00350430" w:rsidRPr="00350430" w:rsidRDefault="00350430" w:rsidP="00350430">
            <w:pPr>
              <w:rPr>
                <w:color w:val="000000"/>
                <w:sz w:val="20"/>
                <w:szCs w:val="20"/>
              </w:rPr>
            </w:pPr>
          </w:p>
        </w:tc>
        <w:tc>
          <w:tcPr>
            <w:tcW w:w="1945" w:type="dxa"/>
            <w:vMerge/>
            <w:tcBorders>
              <w:top w:val="nil"/>
              <w:left w:val="single" w:sz="4" w:space="0" w:color="auto"/>
              <w:bottom w:val="single" w:sz="4" w:space="0" w:color="000000"/>
              <w:right w:val="single" w:sz="4" w:space="0" w:color="auto"/>
            </w:tcBorders>
            <w:vAlign w:val="center"/>
            <w:hideMark/>
          </w:tcPr>
          <w:p w14:paraId="67C1A00B" w14:textId="77777777" w:rsidR="00350430" w:rsidRPr="00350430" w:rsidRDefault="00350430" w:rsidP="00350430">
            <w:pPr>
              <w:rPr>
                <w:color w:val="000000"/>
                <w:sz w:val="20"/>
                <w:szCs w:val="20"/>
              </w:rPr>
            </w:pPr>
          </w:p>
        </w:tc>
        <w:tc>
          <w:tcPr>
            <w:tcW w:w="3686" w:type="dxa"/>
            <w:tcBorders>
              <w:top w:val="nil"/>
              <w:left w:val="nil"/>
              <w:bottom w:val="single" w:sz="4" w:space="0" w:color="auto"/>
              <w:right w:val="single" w:sz="4" w:space="0" w:color="auto"/>
            </w:tcBorders>
            <w:shd w:val="clear" w:color="auto" w:fill="auto"/>
            <w:hideMark/>
          </w:tcPr>
          <w:p w14:paraId="0A25AA67" w14:textId="77777777" w:rsidR="00350430" w:rsidRPr="00350430" w:rsidRDefault="00350430" w:rsidP="00350430">
            <w:pPr>
              <w:rPr>
                <w:color w:val="000000"/>
                <w:sz w:val="20"/>
                <w:szCs w:val="20"/>
              </w:rPr>
            </w:pPr>
            <w:r w:rsidRPr="00350430">
              <w:rPr>
                <w:color w:val="000000"/>
                <w:sz w:val="20"/>
                <w:szCs w:val="20"/>
              </w:rPr>
              <w:t>Информация о технических регламентах и стандартах</w:t>
            </w:r>
          </w:p>
        </w:tc>
        <w:tc>
          <w:tcPr>
            <w:tcW w:w="2972" w:type="dxa"/>
            <w:tcBorders>
              <w:top w:val="nil"/>
              <w:left w:val="nil"/>
              <w:bottom w:val="single" w:sz="4" w:space="0" w:color="auto"/>
              <w:right w:val="single" w:sz="4" w:space="0" w:color="auto"/>
            </w:tcBorders>
            <w:shd w:val="clear" w:color="auto" w:fill="auto"/>
            <w:hideMark/>
          </w:tcPr>
          <w:p w14:paraId="6206F42D" w14:textId="77777777" w:rsidR="00350430" w:rsidRPr="00350430" w:rsidRDefault="00350430" w:rsidP="00350430">
            <w:pPr>
              <w:rPr>
                <w:color w:val="000000"/>
                <w:sz w:val="20"/>
                <w:szCs w:val="20"/>
              </w:rPr>
            </w:pPr>
            <w:r w:rsidRPr="00350430">
              <w:rPr>
                <w:color w:val="000000"/>
                <w:sz w:val="20"/>
                <w:szCs w:val="20"/>
              </w:rPr>
              <w:t xml:space="preserve">ГОСТ </w:t>
            </w:r>
            <w:proofErr w:type="gramStart"/>
            <w:r w:rsidRPr="00350430">
              <w:rPr>
                <w:color w:val="000000"/>
                <w:sz w:val="20"/>
                <w:szCs w:val="20"/>
              </w:rPr>
              <w:t>Р</w:t>
            </w:r>
            <w:proofErr w:type="gramEnd"/>
            <w:r w:rsidRPr="00350430">
              <w:rPr>
                <w:color w:val="000000"/>
                <w:sz w:val="20"/>
                <w:szCs w:val="20"/>
              </w:rPr>
              <w:t xml:space="preserve"> 51870-2014 "Услуги профессиональной уборки - </w:t>
            </w:r>
            <w:proofErr w:type="spellStart"/>
            <w:r w:rsidRPr="00350430">
              <w:rPr>
                <w:color w:val="000000"/>
                <w:sz w:val="20"/>
                <w:szCs w:val="20"/>
              </w:rPr>
              <w:t>клининговые</w:t>
            </w:r>
            <w:proofErr w:type="spellEnd"/>
            <w:r w:rsidRPr="00350430">
              <w:rPr>
                <w:color w:val="000000"/>
                <w:sz w:val="20"/>
                <w:szCs w:val="20"/>
              </w:rPr>
              <w:t xml:space="preserve"> услуги. Общие технические условия"</w:t>
            </w:r>
          </w:p>
        </w:tc>
        <w:tc>
          <w:tcPr>
            <w:tcW w:w="2079" w:type="dxa"/>
            <w:tcBorders>
              <w:top w:val="nil"/>
              <w:left w:val="nil"/>
              <w:bottom w:val="single" w:sz="4" w:space="0" w:color="auto"/>
              <w:right w:val="single" w:sz="4" w:space="0" w:color="auto"/>
            </w:tcBorders>
            <w:shd w:val="clear" w:color="auto" w:fill="auto"/>
            <w:hideMark/>
          </w:tcPr>
          <w:p w14:paraId="3FD25C7B" w14:textId="77777777" w:rsidR="00350430" w:rsidRPr="00350430" w:rsidRDefault="00350430" w:rsidP="00350430">
            <w:pPr>
              <w:rPr>
                <w:color w:val="000000"/>
                <w:sz w:val="20"/>
                <w:szCs w:val="20"/>
              </w:rPr>
            </w:pPr>
            <w:r w:rsidRPr="00350430">
              <w:rPr>
                <w:color w:val="000000"/>
                <w:sz w:val="20"/>
                <w:szCs w:val="20"/>
              </w:rPr>
              <w:t>Значение характеристики не может изменяться участником закупки</w:t>
            </w:r>
          </w:p>
        </w:tc>
        <w:tc>
          <w:tcPr>
            <w:tcW w:w="2320" w:type="dxa"/>
            <w:tcBorders>
              <w:top w:val="nil"/>
              <w:left w:val="nil"/>
              <w:bottom w:val="single" w:sz="4" w:space="0" w:color="auto"/>
              <w:right w:val="single" w:sz="4" w:space="0" w:color="auto"/>
            </w:tcBorders>
            <w:shd w:val="clear" w:color="auto" w:fill="auto"/>
            <w:hideMark/>
          </w:tcPr>
          <w:p w14:paraId="0432B760" w14:textId="77777777" w:rsidR="00350430" w:rsidRPr="00350430" w:rsidRDefault="00350430" w:rsidP="00350430">
            <w:pPr>
              <w:rPr>
                <w:color w:val="000000"/>
                <w:sz w:val="20"/>
                <w:szCs w:val="20"/>
              </w:rPr>
            </w:pPr>
            <w:r w:rsidRPr="00350430">
              <w:rPr>
                <w:color w:val="000000"/>
                <w:sz w:val="20"/>
                <w:szCs w:val="20"/>
              </w:rPr>
              <w:t>В соответствии с КТРУ</w:t>
            </w:r>
          </w:p>
        </w:tc>
      </w:tr>
      <w:tr w:rsidR="00350430" w:rsidRPr="00350430" w14:paraId="1338CE11" w14:textId="77777777" w:rsidTr="006C2278">
        <w:trPr>
          <w:trHeight w:val="1020"/>
        </w:trPr>
        <w:tc>
          <w:tcPr>
            <w:tcW w:w="639" w:type="dxa"/>
            <w:vMerge/>
            <w:tcBorders>
              <w:top w:val="nil"/>
              <w:left w:val="single" w:sz="4" w:space="0" w:color="auto"/>
              <w:bottom w:val="single" w:sz="4" w:space="0" w:color="000000"/>
              <w:right w:val="single" w:sz="4" w:space="0" w:color="auto"/>
            </w:tcBorders>
            <w:vAlign w:val="center"/>
            <w:hideMark/>
          </w:tcPr>
          <w:p w14:paraId="3D58EFEE" w14:textId="77777777" w:rsidR="00350430" w:rsidRPr="00350430" w:rsidRDefault="00350430" w:rsidP="00350430">
            <w:pPr>
              <w:rPr>
                <w:color w:val="000000"/>
                <w:sz w:val="20"/>
                <w:szCs w:val="20"/>
              </w:rPr>
            </w:pPr>
          </w:p>
        </w:tc>
        <w:tc>
          <w:tcPr>
            <w:tcW w:w="1400" w:type="dxa"/>
            <w:vMerge/>
            <w:tcBorders>
              <w:top w:val="nil"/>
              <w:left w:val="single" w:sz="4" w:space="0" w:color="auto"/>
              <w:bottom w:val="single" w:sz="4" w:space="0" w:color="000000"/>
              <w:right w:val="single" w:sz="4" w:space="0" w:color="auto"/>
            </w:tcBorders>
            <w:vAlign w:val="center"/>
            <w:hideMark/>
          </w:tcPr>
          <w:p w14:paraId="17F959ED" w14:textId="77777777" w:rsidR="00350430" w:rsidRPr="00350430" w:rsidRDefault="00350430" w:rsidP="00350430">
            <w:pPr>
              <w:rPr>
                <w:color w:val="000000"/>
                <w:sz w:val="20"/>
                <w:szCs w:val="20"/>
              </w:rPr>
            </w:pPr>
          </w:p>
        </w:tc>
        <w:tc>
          <w:tcPr>
            <w:tcW w:w="1945" w:type="dxa"/>
            <w:vMerge/>
            <w:tcBorders>
              <w:top w:val="nil"/>
              <w:left w:val="single" w:sz="4" w:space="0" w:color="auto"/>
              <w:bottom w:val="single" w:sz="4" w:space="0" w:color="000000"/>
              <w:right w:val="single" w:sz="4" w:space="0" w:color="auto"/>
            </w:tcBorders>
            <w:vAlign w:val="center"/>
            <w:hideMark/>
          </w:tcPr>
          <w:p w14:paraId="53FB921E" w14:textId="77777777" w:rsidR="00350430" w:rsidRPr="00350430" w:rsidRDefault="00350430" w:rsidP="00350430">
            <w:pPr>
              <w:rPr>
                <w:color w:val="000000"/>
                <w:sz w:val="20"/>
                <w:szCs w:val="20"/>
              </w:rPr>
            </w:pPr>
          </w:p>
        </w:tc>
        <w:tc>
          <w:tcPr>
            <w:tcW w:w="3686" w:type="dxa"/>
            <w:tcBorders>
              <w:top w:val="nil"/>
              <w:left w:val="nil"/>
              <w:bottom w:val="single" w:sz="4" w:space="0" w:color="auto"/>
              <w:right w:val="single" w:sz="4" w:space="0" w:color="auto"/>
            </w:tcBorders>
            <w:shd w:val="clear" w:color="auto" w:fill="auto"/>
            <w:hideMark/>
          </w:tcPr>
          <w:p w14:paraId="75216B80" w14:textId="77777777" w:rsidR="00350430" w:rsidRPr="00350430" w:rsidRDefault="00350430" w:rsidP="00350430">
            <w:pPr>
              <w:rPr>
                <w:color w:val="000000"/>
                <w:sz w:val="20"/>
                <w:szCs w:val="20"/>
              </w:rPr>
            </w:pPr>
            <w:r w:rsidRPr="00350430">
              <w:rPr>
                <w:color w:val="000000"/>
                <w:sz w:val="20"/>
                <w:szCs w:val="20"/>
              </w:rPr>
              <w:t>Наличие профессионального ухода за поверхностями</w:t>
            </w:r>
          </w:p>
        </w:tc>
        <w:tc>
          <w:tcPr>
            <w:tcW w:w="2972" w:type="dxa"/>
            <w:tcBorders>
              <w:top w:val="nil"/>
              <w:left w:val="nil"/>
              <w:bottom w:val="single" w:sz="4" w:space="0" w:color="auto"/>
              <w:right w:val="single" w:sz="4" w:space="0" w:color="auto"/>
            </w:tcBorders>
            <w:shd w:val="clear" w:color="auto" w:fill="auto"/>
            <w:hideMark/>
          </w:tcPr>
          <w:p w14:paraId="1E260F34" w14:textId="77777777" w:rsidR="00350430" w:rsidRPr="00350430" w:rsidRDefault="00350430" w:rsidP="00350430">
            <w:pPr>
              <w:rPr>
                <w:color w:val="000000"/>
                <w:sz w:val="20"/>
                <w:szCs w:val="20"/>
              </w:rPr>
            </w:pPr>
            <w:r w:rsidRPr="00350430">
              <w:rPr>
                <w:color w:val="000000"/>
                <w:sz w:val="20"/>
                <w:szCs w:val="20"/>
              </w:rPr>
              <w:t>Да</w:t>
            </w:r>
          </w:p>
        </w:tc>
        <w:tc>
          <w:tcPr>
            <w:tcW w:w="2079" w:type="dxa"/>
            <w:tcBorders>
              <w:top w:val="nil"/>
              <w:left w:val="nil"/>
              <w:bottom w:val="single" w:sz="4" w:space="0" w:color="auto"/>
              <w:right w:val="single" w:sz="4" w:space="0" w:color="auto"/>
            </w:tcBorders>
            <w:shd w:val="clear" w:color="auto" w:fill="auto"/>
            <w:hideMark/>
          </w:tcPr>
          <w:p w14:paraId="3522018D" w14:textId="77777777" w:rsidR="00350430" w:rsidRPr="00350430" w:rsidRDefault="00350430" w:rsidP="00350430">
            <w:pPr>
              <w:rPr>
                <w:color w:val="000000"/>
                <w:sz w:val="20"/>
                <w:szCs w:val="20"/>
              </w:rPr>
            </w:pPr>
            <w:r w:rsidRPr="00350430">
              <w:rPr>
                <w:color w:val="000000"/>
                <w:sz w:val="20"/>
                <w:szCs w:val="20"/>
              </w:rPr>
              <w:t>Значение характеристики не может изменяться участником закупки</w:t>
            </w:r>
          </w:p>
        </w:tc>
        <w:tc>
          <w:tcPr>
            <w:tcW w:w="2320" w:type="dxa"/>
            <w:tcBorders>
              <w:top w:val="nil"/>
              <w:left w:val="nil"/>
              <w:bottom w:val="single" w:sz="4" w:space="0" w:color="auto"/>
              <w:right w:val="single" w:sz="4" w:space="0" w:color="auto"/>
            </w:tcBorders>
            <w:shd w:val="clear" w:color="auto" w:fill="auto"/>
            <w:hideMark/>
          </w:tcPr>
          <w:p w14:paraId="74A258E2" w14:textId="77777777" w:rsidR="00350430" w:rsidRPr="00350430" w:rsidRDefault="00350430" w:rsidP="00350430">
            <w:pPr>
              <w:rPr>
                <w:color w:val="000000"/>
                <w:sz w:val="20"/>
                <w:szCs w:val="20"/>
              </w:rPr>
            </w:pPr>
            <w:r w:rsidRPr="00350430">
              <w:rPr>
                <w:color w:val="000000"/>
                <w:sz w:val="20"/>
                <w:szCs w:val="20"/>
              </w:rPr>
              <w:t>В соответствии с КТРУ</w:t>
            </w:r>
          </w:p>
        </w:tc>
      </w:tr>
      <w:tr w:rsidR="00350430" w:rsidRPr="00350430" w14:paraId="49CB7236" w14:textId="77777777" w:rsidTr="006C2278">
        <w:trPr>
          <w:trHeight w:val="1020"/>
        </w:trPr>
        <w:tc>
          <w:tcPr>
            <w:tcW w:w="639" w:type="dxa"/>
            <w:vMerge/>
            <w:tcBorders>
              <w:top w:val="nil"/>
              <w:left w:val="single" w:sz="4" w:space="0" w:color="auto"/>
              <w:bottom w:val="single" w:sz="4" w:space="0" w:color="000000"/>
              <w:right w:val="single" w:sz="4" w:space="0" w:color="auto"/>
            </w:tcBorders>
            <w:vAlign w:val="center"/>
            <w:hideMark/>
          </w:tcPr>
          <w:p w14:paraId="05460E50" w14:textId="77777777" w:rsidR="00350430" w:rsidRPr="00350430" w:rsidRDefault="00350430" w:rsidP="00350430">
            <w:pPr>
              <w:rPr>
                <w:color w:val="000000"/>
                <w:sz w:val="20"/>
                <w:szCs w:val="20"/>
              </w:rPr>
            </w:pPr>
          </w:p>
        </w:tc>
        <w:tc>
          <w:tcPr>
            <w:tcW w:w="1400" w:type="dxa"/>
            <w:vMerge/>
            <w:tcBorders>
              <w:top w:val="nil"/>
              <w:left w:val="single" w:sz="4" w:space="0" w:color="auto"/>
              <w:bottom w:val="single" w:sz="4" w:space="0" w:color="000000"/>
              <w:right w:val="single" w:sz="4" w:space="0" w:color="auto"/>
            </w:tcBorders>
            <w:vAlign w:val="center"/>
            <w:hideMark/>
          </w:tcPr>
          <w:p w14:paraId="6B9FC603" w14:textId="77777777" w:rsidR="00350430" w:rsidRPr="00350430" w:rsidRDefault="00350430" w:rsidP="00350430">
            <w:pPr>
              <w:rPr>
                <w:color w:val="000000"/>
                <w:sz w:val="20"/>
                <w:szCs w:val="20"/>
              </w:rPr>
            </w:pPr>
          </w:p>
        </w:tc>
        <w:tc>
          <w:tcPr>
            <w:tcW w:w="1945" w:type="dxa"/>
            <w:vMerge/>
            <w:tcBorders>
              <w:top w:val="nil"/>
              <w:left w:val="single" w:sz="4" w:space="0" w:color="auto"/>
              <w:bottom w:val="single" w:sz="4" w:space="0" w:color="000000"/>
              <w:right w:val="single" w:sz="4" w:space="0" w:color="auto"/>
            </w:tcBorders>
            <w:vAlign w:val="center"/>
            <w:hideMark/>
          </w:tcPr>
          <w:p w14:paraId="6B7C4EB5" w14:textId="77777777" w:rsidR="00350430" w:rsidRPr="00350430" w:rsidRDefault="00350430" w:rsidP="00350430">
            <w:pPr>
              <w:rPr>
                <w:color w:val="000000"/>
                <w:sz w:val="20"/>
                <w:szCs w:val="20"/>
              </w:rPr>
            </w:pPr>
          </w:p>
        </w:tc>
        <w:tc>
          <w:tcPr>
            <w:tcW w:w="3686" w:type="dxa"/>
            <w:tcBorders>
              <w:top w:val="nil"/>
              <w:left w:val="nil"/>
              <w:bottom w:val="single" w:sz="4" w:space="0" w:color="auto"/>
              <w:right w:val="single" w:sz="4" w:space="0" w:color="auto"/>
            </w:tcBorders>
            <w:shd w:val="clear" w:color="auto" w:fill="auto"/>
            <w:hideMark/>
          </w:tcPr>
          <w:p w14:paraId="1AE46C11" w14:textId="77777777" w:rsidR="00350430" w:rsidRPr="00350430" w:rsidRDefault="00350430" w:rsidP="00350430">
            <w:pPr>
              <w:rPr>
                <w:color w:val="000000"/>
                <w:sz w:val="20"/>
                <w:szCs w:val="20"/>
              </w:rPr>
            </w:pPr>
            <w:r w:rsidRPr="00350430">
              <w:rPr>
                <w:color w:val="000000"/>
                <w:sz w:val="20"/>
                <w:szCs w:val="20"/>
              </w:rPr>
              <w:t>Способ уборки</w:t>
            </w:r>
          </w:p>
        </w:tc>
        <w:tc>
          <w:tcPr>
            <w:tcW w:w="2972" w:type="dxa"/>
            <w:tcBorders>
              <w:top w:val="nil"/>
              <w:left w:val="nil"/>
              <w:bottom w:val="single" w:sz="4" w:space="0" w:color="auto"/>
              <w:right w:val="single" w:sz="4" w:space="0" w:color="auto"/>
            </w:tcBorders>
            <w:shd w:val="clear" w:color="auto" w:fill="auto"/>
            <w:hideMark/>
          </w:tcPr>
          <w:p w14:paraId="48129AD2" w14:textId="77777777" w:rsidR="00350430" w:rsidRPr="00350430" w:rsidRDefault="00350430" w:rsidP="00350430">
            <w:pPr>
              <w:rPr>
                <w:color w:val="000000"/>
                <w:sz w:val="20"/>
                <w:szCs w:val="20"/>
              </w:rPr>
            </w:pPr>
            <w:r w:rsidRPr="00350430">
              <w:rPr>
                <w:color w:val="000000"/>
                <w:sz w:val="20"/>
                <w:szCs w:val="20"/>
              </w:rPr>
              <w:t>Ручная</w:t>
            </w:r>
          </w:p>
        </w:tc>
        <w:tc>
          <w:tcPr>
            <w:tcW w:w="2079" w:type="dxa"/>
            <w:tcBorders>
              <w:top w:val="nil"/>
              <w:left w:val="nil"/>
              <w:bottom w:val="single" w:sz="4" w:space="0" w:color="auto"/>
              <w:right w:val="single" w:sz="4" w:space="0" w:color="auto"/>
            </w:tcBorders>
            <w:shd w:val="clear" w:color="auto" w:fill="auto"/>
            <w:hideMark/>
          </w:tcPr>
          <w:p w14:paraId="0CCA518B" w14:textId="77777777" w:rsidR="00350430" w:rsidRPr="00350430" w:rsidRDefault="00350430" w:rsidP="00350430">
            <w:pPr>
              <w:rPr>
                <w:color w:val="000000"/>
                <w:sz w:val="20"/>
                <w:szCs w:val="20"/>
              </w:rPr>
            </w:pPr>
            <w:r w:rsidRPr="00350430">
              <w:rPr>
                <w:color w:val="000000"/>
                <w:sz w:val="20"/>
                <w:szCs w:val="20"/>
              </w:rPr>
              <w:t>Значение характеристики не может изменяться участником закупки</w:t>
            </w:r>
          </w:p>
        </w:tc>
        <w:tc>
          <w:tcPr>
            <w:tcW w:w="2320" w:type="dxa"/>
            <w:tcBorders>
              <w:top w:val="nil"/>
              <w:left w:val="nil"/>
              <w:bottom w:val="single" w:sz="4" w:space="0" w:color="auto"/>
              <w:right w:val="single" w:sz="4" w:space="0" w:color="auto"/>
            </w:tcBorders>
            <w:shd w:val="clear" w:color="auto" w:fill="auto"/>
            <w:hideMark/>
          </w:tcPr>
          <w:p w14:paraId="48A70083" w14:textId="77777777" w:rsidR="00350430" w:rsidRPr="00350430" w:rsidRDefault="00350430" w:rsidP="00350430">
            <w:pPr>
              <w:rPr>
                <w:color w:val="000000"/>
                <w:sz w:val="20"/>
                <w:szCs w:val="20"/>
              </w:rPr>
            </w:pPr>
            <w:r w:rsidRPr="00350430">
              <w:rPr>
                <w:color w:val="000000"/>
                <w:sz w:val="20"/>
                <w:szCs w:val="20"/>
              </w:rPr>
              <w:t>В соответствии с КТРУ</w:t>
            </w:r>
          </w:p>
        </w:tc>
      </w:tr>
      <w:tr w:rsidR="00350430" w:rsidRPr="00350430" w14:paraId="0DC3CB79" w14:textId="77777777" w:rsidTr="006C2278">
        <w:trPr>
          <w:trHeight w:val="1020"/>
        </w:trPr>
        <w:tc>
          <w:tcPr>
            <w:tcW w:w="639" w:type="dxa"/>
            <w:vMerge/>
            <w:tcBorders>
              <w:top w:val="nil"/>
              <w:left w:val="single" w:sz="4" w:space="0" w:color="auto"/>
              <w:bottom w:val="single" w:sz="4" w:space="0" w:color="000000"/>
              <w:right w:val="single" w:sz="4" w:space="0" w:color="auto"/>
            </w:tcBorders>
            <w:vAlign w:val="center"/>
            <w:hideMark/>
          </w:tcPr>
          <w:p w14:paraId="1CE96C8B" w14:textId="77777777" w:rsidR="00350430" w:rsidRPr="00350430" w:rsidRDefault="00350430" w:rsidP="00350430">
            <w:pPr>
              <w:rPr>
                <w:color w:val="000000"/>
                <w:sz w:val="20"/>
                <w:szCs w:val="20"/>
              </w:rPr>
            </w:pPr>
          </w:p>
        </w:tc>
        <w:tc>
          <w:tcPr>
            <w:tcW w:w="1400" w:type="dxa"/>
            <w:vMerge/>
            <w:tcBorders>
              <w:top w:val="nil"/>
              <w:left w:val="single" w:sz="4" w:space="0" w:color="auto"/>
              <w:bottom w:val="single" w:sz="4" w:space="0" w:color="000000"/>
              <w:right w:val="single" w:sz="4" w:space="0" w:color="auto"/>
            </w:tcBorders>
            <w:vAlign w:val="center"/>
            <w:hideMark/>
          </w:tcPr>
          <w:p w14:paraId="41F5CBB1" w14:textId="77777777" w:rsidR="00350430" w:rsidRPr="00350430" w:rsidRDefault="00350430" w:rsidP="00350430">
            <w:pPr>
              <w:rPr>
                <w:color w:val="000000"/>
                <w:sz w:val="20"/>
                <w:szCs w:val="20"/>
              </w:rPr>
            </w:pPr>
          </w:p>
        </w:tc>
        <w:tc>
          <w:tcPr>
            <w:tcW w:w="1945" w:type="dxa"/>
            <w:vMerge/>
            <w:tcBorders>
              <w:top w:val="nil"/>
              <w:left w:val="single" w:sz="4" w:space="0" w:color="auto"/>
              <w:bottom w:val="single" w:sz="4" w:space="0" w:color="000000"/>
              <w:right w:val="single" w:sz="4" w:space="0" w:color="auto"/>
            </w:tcBorders>
            <w:vAlign w:val="center"/>
            <w:hideMark/>
          </w:tcPr>
          <w:p w14:paraId="0D940BD0" w14:textId="77777777" w:rsidR="00350430" w:rsidRPr="00350430" w:rsidRDefault="00350430" w:rsidP="00350430">
            <w:pPr>
              <w:rPr>
                <w:color w:val="000000"/>
                <w:sz w:val="20"/>
                <w:szCs w:val="20"/>
              </w:rPr>
            </w:pPr>
          </w:p>
        </w:tc>
        <w:tc>
          <w:tcPr>
            <w:tcW w:w="3686" w:type="dxa"/>
            <w:tcBorders>
              <w:top w:val="nil"/>
              <w:left w:val="nil"/>
              <w:bottom w:val="single" w:sz="4" w:space="0" w:color="auto"/>
              <w:right w:val="single" w:sz="4" w:space="0" w:color="auto"/>
            </w:tcBorders>
            <w:shd w:val="clear" w:color="auto" w:fill="auto"/>
            <w:hideMark/>
          </w:tcPr>
          <w:p w14:paraId="0395DB1F" w14:textId="77777777" w:rsidR="00350430" w:rsidRPr="00350430" w:rsidRDefault="00350430" w:rsidP="00350430">
            <w:pPr>
              <w:rPr>
                <w:color w:val="000000"/>
                <w:sz w:val="20"/>
                <w:szCs w:val="20"/>
              </w:rPr>
            </w:pPr>
            <w:r w:rsidRPr="00350430">
              <w:rPr>
                <w:color w:val="000000"/>
                <w:sz w:val="20"/>
                <w:szCs w:val="20"/>
              </w:rPr>
              <w:t>Тип объекта</w:t>
            </w:r>
          </w:p>
        </w:tc>
        <w:tc>
          <w:tcPr>
            <w:tcW w:w="2972" w:type="dxa"/>
            <w:tcBorders>
              <w:top w:val="nil"/>
              <w:left w:val="nil"/>
              <w:bottom w:val="single" w:sz="4" w:space="0" w:color="auto"/>
              <w:right w:val="single" w:sz="4" w:space="0" w:color="auto"/>
            </w:tcBorders>
            <w:shd w:val="clear" w:color="auto" w:fill="auto"/>
            <w:hideMark/>
          </w:tcPr>
          <w:p w14:paraId="2703DC5A" w14:textId="77777777" w:rsidR="00350430" w:rsidRPr="00350430" w:rsidRDefault="00350430" w:rsidP="00350430">
            <w:pPr>
              <w:rPr>
                <w:color w:val="000000"/>
                <w:sz w:val="20"/>
                <w:szCs w:val="20"/>
              </w:rPr>
            </w:pPr>
            <w:r w:rsidRPr="00350430">
              <w:rPr>
                <w:color w:val="000000"/>
                <w:sz w:val="20"/>
                <w:szCs w:val="20"/>
              </w:rPr>
              <w:t>Помещение</w:t>
            </w:r>
          </w:p>
        </w:tc>
        <w:tc>
          <w:tcPr>
            <w:tcW w:w="2079" w:type="dxa"/>
            <w:tcBorders>
              <w:top w:val="nil"/>
              <w:left w:val="nil"/>
              <w:bottom w:val="single" w:sz="4" w:space="0" w:color="auto"/>
              <w:right w:val="single" w:sz="4" w:space="0" w:color="auto"/>
            </w:tcBorders>
            <w:shd w:val="clear" w:color="auto" w:fill="auto"/>
            <w:hideMark/>
          </w:tcPr>
          <w:p w14:paraId="5A2922FD" w14:textId="77777777" w:rsidR="00350430" w:rsidRPr="00350430" w:rsidRDefault="00350430" w:rsidP="00350430">
            <w:pPr>
              <w:rPr>
                <w:color w:val="000000"/>
                <w:sz w:val="20"/>
                <w:szCs w:val="20"/>
              </w:rPr>
            </w:pPr>
            <w:r w:rsidRPr="00350430">
              <w:rPr>
                <w:color w:val="000000"/>
                <w:sz w:val="20"/>
                <w:szCs w:val="20"/>
              </w:rPr>
              <w:t>Значение характеристики не может изменяться участником закупки</w:t>
            </w:r>
          </w:p>
        </w:tc>
        <w:tc>
          <w:tcPr>
            <w:tcW w:w="2320" w:type="dxa"/>
            <w:tcBorders>
              <w:top w:val="nil"/>
              <w:left w:val="nil"/>
              <w:bottom w:val="single" w:sz="4" w:space="0" w:color="auto"/>
              <w:right w:val="single" w:sz="4" w:space="0" w:color="auto"/>
            </w:tcBorders>
            <w:shd w:val="clear" w:color="auto" w:fill="auto"/>
            <w:hideMark/>
          </w:tcPr>
          <w:p w14:paraId="773029E2" w14:textId="77777777" w:rsidR="00350430" w:rsidRPr="00350430" w:rsidRDefault="00350430" w:rsidP="00350430">
            <w:pPr>
              <w:rPr>
                <w:color w:val="000000"/>
                <w:sz w:val="20"/>
                <w:szCs w:val="20"/>
              </w:rPr>
            </w:pPr>
            <w:r w:rsidRPr="00350430">
              <w:rPr>
                <w:color w:val="000000"/>
                <w:sz w:val="20"/>
                <w:szCs w:val="20"/>
              </w:rPr>
              <w:t>В соответствии с КТРУ</w:t>
            </w:r>
          </w:p>
        </w:tc>
      </w:tr>
      <w:tr w:rsidR="00350430" w:rsidRPr="00350430" w14:paraId="7A9E4070" w14:textId="77777777" w:rsidTr="006C2278">
        <w:trPr>
          <w:trHeight w:val="1020"/>
        </w:trPr>
        <w:tc>
          <w:tcPr>
            <w:tcW w:w="639" w:type="dxa"/>
            <w:vMerge/>
            <w:tcBorders>
              <w:top w:val="nil"/>
              <w:left w:val="single" w:sz="4" w:space="0" w:color="auto"/>
              <w:bottom w:val="single" w:sz="4" w:space="0" w:color="000000"/>
              <w:right w:val="single" w:sz="4" w:space="0" w:color="auto"/>
            </w:tcBorders>
            <w:vAlign w:val="center"/>
            <w:hideMark/>
          </w:tcPr>
          <w:p w14:paraId="2B61AAEA" w14:textId="77777777" w:rsidR="00350430" w:rsidRPr="00350430" w:rsidRDefault="00350430" w:rsidP="00350430">
            <w:pPr>
              <w:rPr>
                <w:color w:val="000000"/>
                <w:sz w:val="20"/>
                <w:szCs w:val="20"/>
              </w:rPr>
            </w:pPr>
          </w:p>
        </w:tc>
        <w:tc>
          <w:tcPr>
            <w:tcW w:w="1400" w:type="dxa"/>
            <w:vMerge/>
            <w:tcBorders>
              <w:top w:val="nil"/>
              <w:left w:val="single" w:sz="4" w:space="0" w:color="auto"/>
              <w:bottom w:val="single" w:sz="4" w:space="0" w:color="000000"/>
              <w:right w:val="single" w:sz="4" w:space="0" w:color="auto"/>
            </w:tcBorders>
            <w:vAlign w:val="center"/>
            <w:hideMark/>
          </w:tcPr>
          <w:p w14:paraId="5CE69132" w14:textId="77777777" w:rsidR="00350430" w:rsidRPr="00350430" w:rsidRDefault="00350430" w:rsidP="00350430">
            <w:pPr>
              <w:rPr>
                <w:color w:val="000000"/>
                <w:sz w:val="20"/>
                <w:szCs w:val="20"/>
              </w:rPr>
            </w:pPr>
          </w:p>
        </w:tc>
        <w:tc>
          <w:tcPr>
            <w:tcW w:w="1945" w:type="dxa"/>
            <w:vMerge/>
            <w:tcBorders>
              <w:top w:val="nil"/>
              <w:left w:val="single" w:sz="4" w:space="0" w:color="auto"/>
              <w:bottom w:val="single" w:sz="4" w:space="0" w:color="000000"/>
              <w:right w:val="single" w:sz="4" w:space="0" w:color="auto"/>
            </w:tcBorders>
            <w:vAlign w:val="center"/>
            <w:hideMark/>
          </w:tcPr>
          <w:p w14:paraId="145D223A" w14:textId="77777777" w:rsidR="00350430" w:rsidRPr="00350430" w:rsidRDefault="00350430" w:rsidP="00350430">
            <w:pPr>
              <w:rPr>
                <w:color w:val="000000"/>
                <w:sz w:val="20"/>
                <w:szCs w:val="20"/>
              </w:rPr>
            </w:pPr>
          </w:p>
        </w:tc>
        <w:tc>
          <w:tcPr>
            <w:tcW w:w="3686" w:type="dxa"/>
            <w:tcBorders>
              <w:top w:val="nil"/>
              <w:left w:val="nil"/>
              <w:bottom w:val="single" w:sz="4" w:space="0" w:color="auto"/>
              <w:right w:val="single" w:sz="4" w:space="0" w:color="auto"/>
            </w:tcBorders>
            <w:shd w:val="clear" w:color="auto" w:fill="auto"/>
            <w:hideMark/>
          </w:tcPr>
          <w:p w14:paraId="53F6D699" w14:textId="77777777" w:rsidR="00350430" w:rsidRPr="00350430" w:rsidRDefault="00350430" w:rsidP="00350430">
            <w:pPr>
              <w:rPr>
                <w:color w:val="000000"/>
                <w:sz w:val="20"/>
                <w:szCs w:val="20"/>
              </w:rPr>
            </w:pPr>
            <w:r w:rsidRPr="00350430">
              <w:rPr>
                <w:color w:val="000000"/>
                <w:sz w:val="20"/>
                <w:szCs w:val="20"/>
              </w:rPr>
              <w:t>Тип уборки помещения</w:t>
            </w:r>
          </w:p>
        </w:tc>
        <w:tc>
          <w:tcPr>
            <w:tcW w:w="2972" w:type="dxa"/>
            <w:tcBorders>
              <w:top w:val="nil"/>
              <w:left w:val="nil"/>
              <w:bottom w:val="single" w:sz="4" w:space="0" w:color="auto"/>
              <w:right w:val="single" w:sz="4" w:space="0" w:color="auto"/>
            </w:tcBorders>
            <w:shd w:val="clear" w:color="auto" w:fill="auto"/>
            <w:hideMark/>
          </w:tcPr>
          <w:p w14:paraId="3F938905" w14:textId="77777777" w:rsidR="00350430" w:rsidRPr="00350430" w:rsidRDefault="00350430" w:rsidP="00350430">
            <w:pPr>
              <w:rPr>
                <w:color w:val="000000"/>
                <w:sz w:val="20"/>
                <w:szCs w:val="20"/>
              </w:rPr>
            </w:pPr>
            <w:r w:rsidRPr="00350430">
              <w:rPr>
                <w:color w:val="000000"/>
                <w:sz w:val="20"/>
                <w:szCs w:val="20"/>
              </w:rPr>
              <w:t>Ежедневная поддерживающая</w:t>
            </w:r>
          </w:p>
        </w:tc>
        <w:tc>
          <w:tcPr>
            <w:tcW w:w="2079" w:type="dxa"/>
            <w:tcBorders>
              <w:top w:val="nil"/>
              <w:left w:val="nil"/>
              <w:bottom w:val="single" w:sz="4" w:space="0" w:color="auto"/>
              <w:right w:val="single" w:sz="4" w:space="0" w:color="auto"/>
            </w:tcBorders>
            <w:shd w:val="clear" w:color="auto" w:fill="auto"/>
            <w:hideMark/>
          </w:tcPr>
          <w:p w14:paraId="19FC4BB4" w14:textId="77777777" w:rsidR="00350430" w:rsidRPr="00350430" w:rsidRDefault="00350430" w:rsidP="00350430">
            <w:pPr>
              <w:rPr>
                <w:color w:val="000000"/>
                <w:sz w:val="20"/>
                <w:szCs w:val="20"/>
              </w:rPr>
            </w:pPr>
            <w:r w:rsidRPr="00350430">
              <w:rPr>
                <w:color w:val="000000"/>
                <w:sz w:val="20"/>
                <w:szCs w:val="20"/>
              </w:rPr>
              <w:t>Значение характеристики не может изменяться участником закупки</w:t>
            </w:r>
          </w:p>
        </w:tc>
        <w:tc>
          <w:tcPr>
            <w:tcW w:w="2320" w:type="dxa"/>
            <w:tcBorders>
              <w:top w:val="nil"/>
              <w:left w:val="nil"/>
              <w:bottom w:val="single" w:sz="4" w:space="0" w:color="auto"/>
              <w:right w:val="single" w:sz="4" w:space="0" w:color="auto"/>
            </w:tcBorders>
            <w:shd w:val="clear" w:color="auto" w:fill="auto"/>
            <w:hideMark/>
          </w:tcPr>
          <w:p w14:paraId="7EF0E56B" w14:textId="77777777" w:rsidR="00350430" w:rsidRPr="00350430" w:rsidRDefault="00350430" w:rsidP="00350430">
            <w:pPr>
              <w:rPr>
                <w:color w:val="000000"/>
                <w:sz w:val="20"/>
                <w:szCs w:val="20"/>
              </w:rPr>
            </w:pPr>
            <w:r w:rsidRPr="00350430">
              <w:rPr>
                <w:color w:val="000000"/>
                <w:sz w:val="20"/>
                <w:szCs w:val="20"/>
              </w:rPr>
              <w:t>В соответствии с КТРУ</w:t>
            </w:r>
          </w:p>
        </w:tc>
      </w:tr>
      <w:tr w:rsidR="00350430" w:rsidRPr="00350430" w14:paraId="3F4DA87D" w14:textId="77777777" w:rsidTr="006C2278">
        <w:trPr>
          <w:trHeight w:val="765"/>
        </w:trPr>
        <w:tc>
          <w:tcPr>
            <w:tcW w:w="639" w:type="dxa"/>
            <w:tcBorders>
              <w:top w:val="nil"/>
              <w:left w:val="single" w:sz="4" w:space="0" w:color="auto"/>
              <w:bottom w:val="single" w:sz="4" w:space="0" w:color="auto"/>
              <w:right w:val="single" w:sz="4" w:space="0" w:color="auto"/>
            </w:tcBorders>
            <w:shd w:val="clear" w:color="auto" w:fill="auto"/>
            <w:hideMark/>
          </w:tcPr>
          <w:p w14:paraId="4F6060DE" w14:textId="647C3338" w:rsidR="00350430" w:rsidRPr="00350430" w:rsidRDefault="005837B5" w:rsidP="00350430">
            <w:pPr>
              <w:rPr>
                <w:color w:val="000000"/>
                <w:sz w:val="20"/>
                <w:szCs w:val="20"/>
              </w:rPr>
            </w:pPr>
            <w:r>
              <w:rPr>
                <w:color w:val="000000"/>
                <w:sz w:val="20"/>
                <w:szCs w:val="20"/>
              </w:rPr>
              <w:t>6,</w:t>
            </w:r>
          </w:p>
        </w:tc>
        <w:tc>
          <w:tcPr>
            <w:tcW w:w="1400" w:type="dxa"/>
            <w:tcBorders>
              <w:top w:val="nil"/>
              <w:left w:val="nil"/>
              <w:bottom w:val="single" w:sz="4" w:space="0" w:color="auto"/>
              <w:right w:val="single" w:sz="4" w:space="0" w:color="auto"/>
            </w:tcBorders>
            <w:shd w:val="clear" w:color="auto" w:fill="auto"/>
            <w:hideMark/>
          </w:tcPr>
          <w:p w14:paraId="3F70F99E" w14:textId="77777777" w:rsidR="00350430" w:rsidRPr="00350430" w:rsidRDefault="00350430" w:rsidP="00350430">
            <w:pPr>
              <w:rPr>
                <w:color w:val="000000"/>
                <w:sz w:val="20"/>
                <w:szCs w:val="20"/>
              </w:rPr>
            </w:pPr>
            <w:r w:rsidRPr="00350430">
              <w:rPr>
                <w:color w:val="000000"/>
                <w:sz w:val="20"/>
                <w:szCs w:val="20"/>
              </w:rPr>
              <w:t>отсутствует / 81.29.19.000</w:t>
            </w:r>
          </w:p>
        </w:tc>
        <w:tc>
          <w:tcPr>
            <w:tcW w:w="1945" w:type="dxa"/>
            <w:tcBorders>
              <w:top w:val="nil"/>
              <w:left w:val="nil"/>
              <w:bottom w:val="single" w:sz="4" w:space="0" w:color="auto"/>
              <w:right w:val="single" w:sz="4" w:space="0" w:color="auto"/>
            </w:tcBorders>
            <w:shd w:val="clear" w:color="auto" w:fill="auto"/>
            <w:hideMark/>
          </w:tcPr>
          <w:p w14:paraId="6C24FB7C" w14:textId="77777777" w:rsidR="00350430" w:rsidRPr="00350430" w:rsidRDefault="00350430" w:rsidP="00350430">
            <w:pPr>
              <w:rPr>
                <w:color w:val="000000"/>
                <w:sz w:val="20"/>
                <w:szCs w:val="20"/>
              </w:rPr>
            </w:pPr>
            <w:r w:rsidRPr="00350430">
              <w:rPr>
                <w:color w:val="000000"/>
                <w:sz w:val="20"/>
                <w:szCs w:val="20"/>
              </w:rPr>
              <w:t>Общехозяйственная деятельность (такелажные работы)</w:t>
            </w:r>
          </w:p>
        </w:tc>
        <w:tc>
          <w:tcPr>
            <w:tcW w:w="3686" w:type="dxa"/>
            <w:tcBorders>
              <w:top w:val="nil"/>
              <w:left w:val="nil"/>
              <w:bottom w:val="single" w:sz="4" w:space="0" w:color="auto"/>
              <w:right w:val="single" w:sz="4" w:space="0" w:color="auto"/>
            </w:tcBorders>
            <w:shd w:val="clear" w:color="auto" w:fill="auto"/>
            <w:hideMark/>
          </w:tcPr>
          <w:p w14:paraId="61D0C320" w14:textId="77777777" w:rsidR="00350430" w:rsidRPr="00350430" w:rsidRDefault="00350430" w:rsidP="00350430">
            <w:pPr>
              <w:rPr>
                <w:color w:val="000000"/>
                <w:sz w:val="20"/>
                <w:szCs w:val="20"/>
              </w:rPr>
            </w:pPr>
            <w:r w:rsidRPr="00350430">
              <w:rPr>
                <w:color w:val="000000"/>
                <w:sz w:val="20"/>
                <w:szCs w:val="20"/>
              </w:rPr>
              <w:t> </w:t>
            </w:r>
          </w:p>
        </w:tc>
        <w:tc>
          <w:tcPr>
            <w:tcW w:w="2972" w:type="dxa"/>
            <w:tcBorders>
              <w:top w:val="nil"/>
              <w:left w:val="nil"/>
              <w:bottom w:val="single" w:sz="4" w:space="0" w:color="auto"/>
              <w:right w:val="single" w:sz="4" w:space="0" w:color="auto"/>
            </w:tcBorders>
            <w:shd w:val="clear" w:color="auto" w:fill="auto"/>
            <w:hideMark/>
          </w:tcPr>
          <w:p w14:paraId="20DA7EDD" w14:textId="77777777" w:rsidR="00350430" w:rsidRPr="00350430" w:rsidRDefault="00350430" w:rsidP="00350430">
            <w:pPr>
              <w:rPr>
                <w:color w:val="000000"/>
                <w:sz w:val="20"/>
                <w:szCs w:val="20"/>
              </w:rPr>
            </w:pPr>
            <w:r w:rsidRPr="00350430">
              <w:rPr>
                <w:color w:val="000000"/>
                <w:sz w:val="20"/>
                <w:szCs w:val="20"/>
              </w:rPr>
              <w:t> </w:t>
            </w:r>
          </w:p>
        </w:tc>
        <w:tc>
          <w:tcPr>
            <w:tcW w:w="2079" w:type="dxa"/>
            <w:tcBorders>
              <w:top w:val="nil"/>
              <w:left w:val="nil"/>
              <w:bottom w:val="single" w:sz="4" w:space="0" w:color="auto"/>
              <w:right w:val="single" w:sz="4" w:space="0" w:color="auto"/>
            </w:tcBorders>
            <w:shd w:val="clear" w:color="auto" w:fill="auto"/>
            <w:hideMark/>
          </w:tcPr>
          <w:p w14:paraId="7941AEC3" w14:textId="77777777" w:rsidR="00350430" w:rsidRPr="00350430" w:rsidRDefault="00350430" w:rsidP="00350430">
            <w:pPr>
              <w:rPr>
                <w:color w:val="000000"/>
                <w:sz w:val="20"/>
                <w:szCs w:val="20"/>
              </w:rPr>
            </w:pPr>
            <w:r w:rsidRPr="00350430">
              <w:rPr>
                <w:color w:val="000000"/>
                <w:sz w:val="20"/>
                <w:szCs w:val="20"/>
              </w:rPr>
              <w:t> </w:t>
            </w:r>
          </w:p>
        </w:tc>
        <w:tc>
          <w:tcPr>
            <w:tcW w:w="2320" w:type="dxa"/>
            <w:tcBorders>
              <w:top w:val="nil"/>
              <w:left w:val="nil"/>
              <w:bottom w:val="single" w:sz="4" w:space="0" w:color="auto"/>
              <w:right w:val="single" w:sz="4" w:space="0" w:color="auto"/>
            </w:tcBorders>
            <w:shd w:val="clear" w:color="auto" w:fill="auto"/>
            <w:hideMark/>
          </w:tcPr>
          <w:p w14:paraId="67DA5DCE" w14:textId="77777777" w:rsidR="00350430" w:rsidRPr="00350430" w:rsidRDefault="00350430" w:rsidP="00350430">
            <w:pPr>
              <w:rPr>
                <w:color w:val="000000"/>
                <w:sz w:val="20"/>
                <w:szCs w:val="20"/>
              </w:rPr>
            </w:pPr>
            <w:r w:rsidRPr="00350430">
              <w:rPr>
                <w:color w:val="000000"/>
                <w:sz w:val="20"/>
                <w:szCs w:val="20"/>
              </w:rPr>
              <w:t> </w:t>
            </w:r>
          </w:p>
        </w:tc>
      </w:tr>
      <w:tr w:rsidR="00350430" w:rsidRPr="00350430" w14:paraId="7754255E" w14:textId="77777777" w:rsidTr="006C2278">
        <w:trPr>
          <w:trHeight w:val="510"/>
        </w:trPr>
        <w:tc>
          <w:tcPr>
            <w:tcW w:w="639" w:type="dxa"/>
            <w:tcBorders>
              <w:top w:val="nil"/>
              <w:left w:val="single" w:sz="4" w:space="0" w:color="auto"/>
              <w:bottom w:val="single" w:sz="4" w:space="0" w:color="auto"/>
              <w:right w:val="single" w:sz="4" w:space="0" w:color="auto"/>
            </w:tcBorders>
            <w:shd w:val="clear" w:color="auto" w:fill="auto"/>
            <w:hideMark/>
          </w:tcPr>
          <w:p w14:paraId="21459888" w14:textId="1B81FAB8" w:rsidR="00350430" w:rsidRPr="00350430" w:rsidRDefault="005837B5" w:rsidP="00350430">
            <w:pPr>
              <w:rPr>
                <w:color w:val="000000"/>
                <w:sz w:val="20"/>
                <w:szCs w:val="20"/>
              </w:rPr>
            </w:pPr>
            <w:r>
              <w:rPr>
                <w:color w:val="000000"/>
                <w:sz w:val="20"/>
                <w:szCs w:val="20"/>
              </w:rPr>
              <w:t>7</w:t>
            </w:r>
            <w:r w:rsidR="00350430" w:rsidRPr="00350430">
              <w:rPr>
                <w:color w:val="000000"/>
                <w:sz w:val="20"/>
                <w:szCs w:val="20"/>
              </w:rPr>
              <w:t>.</w:t>
            </w:r>
          </w:p>
        </w:tc>
        <w:tc>
          <w:tcPr>
            <w:tcW w:w="1400" w:type="dxa"/>
            <w:tcBorders>
              <w:top w:val="nil"/>
              <w:left w:val="nil"/>
              <w:bottom w:val="single" w:sz="4" w:space="0" w:color="auto"/>
              <w:right w:val="single" w:sz="4" w:space="0" w:color="auto"/>
            </w:tcBorders>
            <w:shd w:val="clear" w:color="auto" w:fill="auto"/>
            <w:hideMark/>
          </w:tcPr>
          <w:p w14:paraId="05F95A13" w14:textId="77777777" w:rsidR="00350430" w:rsidRPr="00350430" w:rsidRDefault="00350430" w:rsidP="00350430">
            <w:pPr>
              <w:rPr>
                <w:color w:val="000000"/>
                <w:sz w:val="20"/>
                <w:szCs w:val="20"/>
              </w:rPr>
            </w:pPr>
            <w:r w:rsidRPr="00350430">
              <w:rPr>
                <w:color w:val="000000"/>
                <w:sz w:val="20"/>
                <w:szCs w:val="20"/>
              </w:rPr>
              <w:t>отсутствует / 81.29.19.000</w:t>
            </w:r>
          </w:p>
        </w:tc>
        <w:tc>
          <w:tcPr>
            <w:tcW w:w="1945" w:type="dxa"/>
            <w:tcBorders>
              <w:top w:val="nil"/>
              <w:left w:val="nil"/>
              <w:bottom w:val="single" w:sz="4" w:space="0" w:color="auto"/>
              <w:right w:val="single" w:sz="4" w:space="0" w:color="auto"/>
            </w:tcBorders>
            <w:shd w:val="clear" w:color="auto" w:fill="auto"/>
            <w:hideMark/>
          </w:tcPr>
          <w:p w14:paraId="4A013503" w14:textId="77777777" w:rsidR="00350430" w:rsidRPr="00350430" w:rsidRDefault="00350430" w:rsidP="00350430">
            <w:pPr>
              <w:rPr>
                <w:color w:val="000000"/>
                <w:sz w:val="20"/>
                <w:szCs w:val="20"/>
              </w:rPr>
            </w:pPr>
            <w:r w:rsidRPr="00350430">
              <w:rPr>
                <w:color w:val="000000"/>
                <w:sz w:val="20"/>
                <w:szCs w:val="20"/>
              </w:rPr>
              <w:t>Общехозяйственная деятельность</w:t>
            </w:r>
          </w:p>
        </w:tc>
        <w:tc>
          <w:tcPr>
            <w:tcW w:w="3686" w:type="dxa"/>
            <w:tcBorders>
              <w:top w:val="nil"/>
              <w:left w:val="nil"/>
              <w:bottom w:val="single" w:sz="4" w:space="0" w:color="auto"/>
              <w:right w:val="single" w:sz="4" w:space="0" w:color="auto"/>
            </w:tcBorders>
            <w:shd w:val="clear" w:color="auto" w:fill="auto"/>
            <w:hideMark/>
          </w:tcPr>
          <w:p w14:paraId="2B5B9114" w14:textId="77777777" w:rsidR="00350430" w:rsidRPr="00350430" w:rsidRDefault="00350430" w:rsidP="00350430">
            <w:pPr>
              <w:rPr>
                <w:color w:val="000000"/>
                <w:sz w:val="20"/>
                <w:szCs w:val="20"/>
              </w:rPr>
            </w:pPr>
            <w:r w:rsidRPr="00350430">
              <w:rPr>
                <w:color w:val="000000"/>
                <w:sz w:val="20"/>
                <w:szCs w:val="20"/>
              </w:rPr>
              <w:t> </w:t>
            </w:r>
          </w:p>
        </w:tc>
        <w:tc>
          <w:tcPr>
            <w:tcW w:w="2972" w:type="dxa"/>
            <w:tcBorders>
              <w:top w:val="nil"/>
              <w:left w:val="nil"/>
              <w:bottom w:val="single" w:sz="4" w:space="0" w:color="auto"/>
              <w:right w:val="single" w:sz="4" w:space="0" w:color="auto"/>
            </w:tcBorders>
            <w:shd w:val="clear" w:color="auto" w:fill="auto"/>
            <w:hideMark/>
          </w:tcPr>
          <w:p w14:paraId="72D96FB3" w14:textId="77777777" w:rsidR="00350430" w:rsidRPr="00350430" w:rsidRDefault="00350430" w:rsidP="00350430">
            <w:pPr>
              <w:rPr>
                <w:color w:val="000000"/>
                <w:sz w:val="20"/>
                <w:szCs w:val="20"/>
              </w:rPr>
            </w:pPr>
            <w:r w:rsidRPr="00350430">
              <w:rPr>
                <w:color w:val="000000"/>
                <w:sz w:val="20"/>
                <w:szCs w:val="20"/>
              </w:rPr>
              <w:t> </w:t>
            </w:r>
          </w:p>
        </w:tc>
        <w:tc>
          <w:tcPr>
            <w:tcW w:w="2079" w:type="dxa"/>
            <w:tcBorders>
              <w:top w:val="nil"/>
              <w:left w:val="nil"/>
              <w:bottom w:val="single" w:sz="4" w:space="0" w:color="auto"/>
              <w:right w:val="single" w:sz="4" w:space="0" w:color="auto"/>
            </w:tcBorders>
            <w:shd w:val="clear" w:color="auto" w:fill="auto"/>
            <w:hideMark/>
          </w:tcPr>
          <w:p w14:paraId="1A9F1227" w14:textId="77777777" w:rsidR="00350430" w:rsidRPr="00350430" w:rsidRDefault="00350430" w:rsidP="00350430">
            <w:pPr>
              <w:rPr>
                <w:color w:val="000000"/>
                <w:sz w:val="20"/>
                <w:szCs w:val="20"/>
              </w:rPr>
            </w:pPr>
            <w:r w:rsidRPr="00350430">
              <w:rPr>
                <w:color w:val="000000"/>
                <w:sz w:val="20"/>
                <w:szCs w:val="20"/>
              </w:rPr>
              <w:t> </w:t>
            </w:r>
          </w:p>
        </w:tc>
        <w:tc>
          <w:tcPr>
            <w:tcW w:w="2320" w:type="dxa"/>
            <w:tcBorders>
              <w:top w:val="nil"/>
              <w:left w:val="nil"/>
              <w:bottom w:val="single" w:sz="4" w:space="0" w:color="auto"/>
              <w:right w:val="single" w:sz="4" w:space="0" w:color="auto"/>
            </w:tcBorders>
            <w:shd w:val="clear" w:color="auto" w:fill="auto"/>
            <w:hideMark/>
          </w:tcPr>
          <w:p w14:paraId="638819D6" w14:textId="77777777" w:rsidR="00350430" w:rsidRPr="00350430" w:rsidRDefault="00350430" w:rsidP="00350430">
            <w:pPr>
              <w:rPr>
                <w:color w:val="000000"/>
                <w:sz w:val="20"/>
                <w:szCs w:val="20"/>
              </w:rPr>
            </w:pPr>
            <w:r w:rsidRPr="00350430">
              <w:rPr>
                <w:color w:val="000000"/>
                <w:sz w:val="20"/>
                <w:szCs w:val="20"/>
              </w:rPr>
              <w:t> </w:t>
            </w:r>
          </w:p>
        </w:tc>
      </w:tr>
    </w:tbl>
    <w:p w14:paraId="722A864D" w14:textId="77777777" w:rsidR="00C06706" w:rsidRDefault="00C06706" w:rsidP="00462089">
      <w:pPr>
        <w:spacing w:after="160" w:line="259" w:lineRule="auto"/>
        <w:jc w:val="center"/>
        <w:rPr>
          <w:rFonts w:ascii="Calibri" w:eastAsia="Calibri" w:hAnsi="Calibri"/>
          <w:b/>
          <w:sz w:val="28"/>
          <w:szCs w:val="28"/>
          <w:lang w:eastAsia="en-US"/>
        </w:rPr>
      </w:pPr>
    </w:p>
    <w:p w14:paraId="646F1B40" w14:textId="77777777" w:rsidR="00C06706" w:rsidRDefault="00C06706" w:rsidP="00350430">
      <w:pPr>
        <w:spacing w:after="160" w:line="259" w:lineRule="auto"/>
        <w:rPr>
          <w:rFonts w:ascii="Calibri" w:eastAsia="Calibri" w:hAnsi="Calibri"/>
          <w:b/>
          <w:sz w:val="28"/>
          <w:szCs w:val="28"/>
          <w:lang w:eastAsia="en-US"/>
        </w:rPr>
      </w:pPr>
    </w:p>
    <w:p w14:paraId="15755A04" w14:textId="77777777" w:rsidR="00B21A7C" w:rsidRDefault="00B21A7C" w:rsidP="00035738">
      <w:pPr>
        <w:sectPr w:rsidR="00B21A7C" w:rsidSect="00B21A7C">
          <w:headerReference w:type="default" r:id="rId10"/>
          <w:pgSz w:w="16838" w:h="11906" w:orient="landscape"/>
          <w:pgMar w:top="720" w:right="720" w:bottom="720" w:left="720" w:header="709" w:footer="709" w:gutter="0"/>
          <w:cols w:space="708"/>
          <w:docGrid w:linePitch="360"/>
        </w:sectPr>
      </w:pPr>
    </w:p>
    <w:p w14:paraId="520B1748" w14:textId="77777777" w:rsidR="00B21A7C" w:rsidRDefault="00B21A7C" w:rsidP="00CE68CE">
      <w:pPr>
        <w:spacing w:after="160" w:line="259" w:lineRule="auto"/>
        <w:rPr>
          <w:sz w:val="22"/>
          <w:szCs w:val="22"/>
        </w:rPr>
      </w:pPr>
    </w:p>
    <w:p w14:paraId="0E88F81B" w14:textId="7998F9F1" w:rsidR="00350430" w:rsidRPr="00350430" w:rsidRDefault="006C2278" w:rsidP="00350430">
      <w:pPr>
        <w:spacing w:after="160" w:line="259" w:lineRule="auto"/>
        <w:jc w:val="right"/>
        <w:rPr>
          <w:b/>
          <w:sz w:val="22"/>
          <w:szCs w:val="22"/>
        </w:rPr>
      </w:pPr>
      <w:r>
        <w:rPr>
          <w:b/>
          <w:sz w:val="22"/>
          <w:szCs w:val="22"/>
        </w:rPr>
        <w:t xml:space="preserve"> Приложение</w:t>
      </w:r>
      <w:r w:rsidR="00350430" w:rsidRPr="00350430">
        <w:rPr>
          <w:b/>
          <w:sz w:val="22"/>
          <w:szCs w:val="22"/>
        </w:rPr>
        <w:t xml:space="preserve"> к Описанию объекта закупки</w:t>
      </w:r>
    </w:p>
    <w:p w14:paraId="37A2DA35" w14:textId="77777777" w:rsidR="00350430" w:rsidRPr="00350430" w:rsidRDefault="00350430" w:rsidP="00350430">
      <w:pPr>
        <w:spacing w:after="160" w:line="259" w:lineRule="auto"/>
        <w:jc w:val="both"/>
        <w:rPr>
          <w:b/>
          <w:sz w:val="22"/>
          <w:szCs w:val="22"/>
        </w:rPr>
      </w:pPr>
    </w:p>
    <w:p w14:paraId="7D99F825" w14:textId="77777777" w:rsidR="00350430" w:rsidRPr="00350430" w:rsidRDefault="00350430" w:rsidP="00350430">
      <w:pPr>
        <w:spacing w:after="160" w:line="259" w:lineRule="auto"/>
        <w:jc w:val="center"/>
        <w:rPr>
          <w:b/>
          <w:bCs/>
          <w:sz w:val="22"/>
          <w:szCs w:val="22"/>
        </w:rPr>
      </w:pPr>
      <w:proofErr w:type="gramStart"/>
      <w:r w:rsidRPr="00350430">
        <w:rPr>
          <w:b/>
          <w:bCs/>
          <w:sz w:val="22"/>
          <w:szCs w:val="22"/>
        </w:rPr>
        <w:t>ТЕХНИЧЕСКИЕ</w:t>
      </w:r>
      <w:proofErr w:type="gramEnd"/>
      <w:r w:rsidRPr="00350430">
        <w:rPr>
          <w:b/>
          <w:bCs/>
          <w:sz w:val="22"/>
          <w:szCs w:val="22"/>
        </w:rPr>
        <w:t xml:space="preserve"> ЗАДАНИЕ</w:t>
      </w:r>
    </w:p>
    <w:p w14:paraId="16D19BEE" w14:textId="77777777" w:rsidR="00350430" w:rsidRPr="00350430" w:rsidRDefault="00350430" w:rsidP="00350430">
      <w:pPr>
        <w:spacing w:after="160" w:line="259" w:lineRule="auto"/>
        <w:jc w:val="both"/>
        <w:rPr>
          <w:b/>
          <w:sz w:val="22"/>
          <w:szCs w:val="22"/>
          <w:u w:val="single"/>
        </w:rPr>
      </w:pPr>
    </w:p>
    <w:p w14:paraId="0257AFF0" w14:textId="77777777" w:rsidR="00350430" w:rsidRPr="00350430" w:rsidRDefault="00350430" w:rsidP="00350430">
      <w:pPr>
        <w:spacing w:after="160" w:line="259" w:lineRule="auto"/>
        <w:jc w:val="both"/>
        <w:rPr>
          <w:bCs/>
          <w:sz w:val="22"/>
          <w:szCs w:val="22"/>
        </w:rPr>
      </w:pPr>
      <w:r w:rsidRPr="00350430">
        <w:rPr>
          <w:bCs/>
          <w:sz w:val="22"/>
          <w:szCs w:val="22"/>
        </w:rPr>
        <w:t xml:space="preserve">Прочие Требования к </w:t>
      </w:r>
      <w:proofErr w:type="gramStart"/>
      <w:r w:rsidRPr="00350430">
        <w:rPr>
          <w:bCs/>
          <w:sz w:val="22"/>
          <w:szCs w:val="22"/>
        </w:rPr>
        <w:t>функциональным</w:t>
      </w:r>
      <w:proofErr w:type="gramEnd"/>
      <w:r w:rsidRPr="00350430">
        <w:rPr>
          <w:bCs/>
          <w:sz w:val="22"/>
          <w:szCs w:val="22"/>
        </w:rPr>
        <w:t>, техническим и качественным</w:t>
      </w:r>
    </w:p>
    <w:p w14:paraId="1FF87564" w14:textId="656FD731" w:rsidR="00350430" w:rsidRPr="006C2278" w:rsidRDefault="00350430" w:rsidP="00350430">
      <w:pPr>
        <w:spacing w:after="160" w:line="259" w:lineRule="auto"/>
        <w:jc w:val="both"/>
        <w:rPr>
          <w:bCs/>
          <w:sz w:val="22"/>
          <w:szCs w:val="22"/>
        </w:rPr>
      </w:pPr>
      <w:r w:rsidRPr="00350430">
        <w:rPr>
          <w:bCs/>
          <w:sz w:val="22"/>
          <w:szCs w:val="22"/>
        </w:rPr>
        <w:t>характеристикам, эксплуатационным х</w:t>
      </w:r>
      <w:r w:rsidR="006C2278">
        <w:rPr>
          <w:bCs/>
          <w:sz w:val="22"/>
          <w:szCs w:val="22"/>
        </w:rPr>
        <w:t>арактеристикам закупаемых услуг</w:t>
      </w:r>
    </w:p>
    <w:p w14:paraId="7BC37EBC" w14:textId="77777777" w:rsidR="00350430" w:rsidRPr="00350430" w:rsidRDefault="00350430" w:rsidP="00350430">
      <w:pPr>
        <w:spacing w:after="160" w:line="259" w:lineRule="auto"/>
        <w:jc w:val="both"/>
        <w:rPr>
          <w:b/>
          <w:bCs/>
          <w:sz w:val="22"/>
          <w:szCs w:val="22"/>
          <w:u w:val="single"/>
        </w:rPr>
      </w:pPr>
      <w:r w:rsidRPr="00350430">
        <w:rPr>
          <w:b/>
          <w:bCs/>
          <w:sz w:val="22"/>
          <w:szCs w:val="22"/>
          <w:u w:val="single"/>
        </w:rPr>
        <w:t>Требования к такелажным работам:</w:t>
      </w:r>
    </w:p>
    <w:p w14:paraId="15E1E098" w14:textId="77777777" w:rsidR="00350430" w:rsidRPr="00350430" w:rsidRDefault="00350430" w:rsidP="00350430">
      <w:pPr>
        <w:spacing w:after="160" w:line="259" w:lineRule="auto"/>
        <w:jc w:val="both"/>
        <w:rPr>
          <w:sz w:val="22"/>
          <w:szCs w:val="22"/>
        </w:rPr>
      </w:pPr>
      <w:r w:rsidRPr="00350430">
        <w:rPr>
          <w:sz w:val="22"/>
          <w:szCs w:val="22"/>
        </w:rPr>
        <w:t> </w:t>
      </w:r>
      <w:proofErr w:type="gramStart"/>
      <w:r w:rsidRPr="00350430">
        <w:rPr>
          <w:sz w:val="22"/>
          <w:szCs w:val="22"/>
        </w:rPr>
        <w:t>Сотрудники Исполнителя должны выполнять погрузо-разгрузочные, транспортировочные работы, упаковку, распаковку, расстановку, сборку-разборку, выполнять работу в отделениях, кабинетах, административных отделах, выполнять работы по перевозке офисной техники, мебели.</w:t>
      </w:r>
      <w:proofErr w:type="gramEnd"/>
    </w:p>
    <w:p w14:paraId="1571E915" w14:textId="77777777" w:rsidR="00350430" w:rsidRPr="00350430" w:rsidRDefault="00350430" w:rsidP="00350430">
      <w:pPr>
        <w:spacing w:after="160" w:line="259" w:lineRule="auto"/>
        <w:jc w:val="both"/>
        <w:rPr>
          <w:sz w:val="22"/>
          <w:szCs w:val="22"/>
        </w:rPr>
      </w:pPr>
      <w:r w:rsidRPr="00350430">
        <w:rPr>
          <w:sz w:val="22"/>
          <w:szCs w:val="22"/>
        </w:rPr>
        <w:t> Исполнитель должен обеспечить ежедневный (по рабочим дням) подъем груза с рабочей поверхности в количестве не менее 3480 кг</w:t>
      </w:r>
      <w:proofErr w:type="gramStart"/>
      <w:r w:rsidRPr="00350430">
        <w:rPr>
          <w:sz w:val="22"/>
          <w:szCs w:val="22"/>
        </w:rPr>
        <w:t>.</w:t>
      </w:r>
      <w:proofErr w:type="gramEnd"/>
      <w:r w:rsidRPr="00350430">
        <w:rPr>
          <w:sz w:val="22"/>
          <w:szCs w:val="22"/>
        </w:rPr>
        <w:t xml:space="preserve"> </w:t>
      </w:r>
      <w:proofErr w:type="gramStart"/>
      <w:r w:rsidRPr="00350430">
        <w:rPr>
          <w:sz w:val="22"/>
          <w:szCs w:val="22"/>
        </w:rPr>
        <w:t>с</w:t>
      </w:r>
      <w:proofErr w:type="gramEnd"/>
      <w:r w:rsidRPr="00350430">
        <w:rPr>
          <w:sz w:val="22"/>
          <w:szCs w:val="22"/>
        </w:rPr>
        <w:t xml:space="preserve"> пола не менее 1740 кг.</w:t>
      </w:r>
    </w:p>
    <w:p w14:paraId="4E079781" w14:textId="77777777" w:rsidR="00350430" w:rsidRPr="00350430" w:rsidRDefault="00350430" w:rsidP="00350430">
      <w:pPr>
        <w:spacing w:after="160" w:line="259" w:lineRule="auto"/>
        <w:jc w:val="both"/>
        <w:rPr>
          <w:sz w:val="22"/>
          <w:szCs w:val="22"/>
        </w:rPr>
      </w:pPr>
      <w:r w:rsidRPr="00350430">
        <w:rPr>
          <w:sz w:val="22"/>
          <w:szCs w:val="22"/>
        </w:rPr>
        <w:t xml:space="preserve">Перед началом такелажных работ сотрудники Исполнителя должны визуально произвести осмотр имущества и оценить ситуацию, при необходимости произвести монтаж хозяйственного имущества на транспортировочные тележки, уложить мягкий материал, </w:t>
      </w:r>
      <w:proofErr w:type="gramStart"/>
      <w:r w:rsidRPr="00350430">
        <w:rPr>
          <w:sz w:val="22"/>
          <w:szCs w:val="22"/>
        </w:rPr>
        <w:t>а</w:t>
      </w:r>
      <w:proofErr w:type="gramEnd"/>
      <w:r w:rsidRPr="00350430">
        <w:rPr>
          <w:sz w:val="22"/>
          <w:szCs w:val="22"/>
        </w:rPr>
        <w:t xml:space="preserve"> затем аккуратно не принося ущерб имуществу укладывать на тележки. Доставить в назначенное место и также аккуратно произвести разгрузку, и при необходимости произвести монтаж, крепеж и другие плотницкие работы, которые потребуются. </w:t>
      </w:r>
    </w:p>
    <w:p w14:paraId="144C17A4" w14:textId="77777777" w:rsidR="00350430" w:rsidRPr="00350430" w:rsidRDefault="00350430" w:rsidP="00350430">
      <w:pPr>
        <w:spacing w:after="160" w:line="259" w:lineRule="auto"/>
        <w:jc w:val="both"/>
        <w:rPr>
          <w:sz w:val="22"/>
          <w:szCs w:val="22"/>
        </w:rPr>
      </w:pPr>
      <w:r w:rsidRPr="00350430">
        <w:rPr>
          <w:sz w:val="22"/>
          <w:szCs w:val="22"/>
        </w:rPr>
        <w:t xml:space="preserve">Сотрудники Исполнителя должны </w:t>
      </w:r>
      <w:proofErr w:type="gramStart"/>
      <w:r w:rsidRPr="00350430">
        <w:rPr>
          <w:sz w:val="22"/>
          <w:szCs w:val="22"/>
        </w:rPr>
        <w:t>выполнять работы используя</w:t>
      </w:r>
      <w:proofErr w:type="gramEnd"/>
      <w:r w:rsidRPr="00350430">
        <w:rPr>
          <w:sz w:val="22"/>
          <w:szCs w:val="22"/>
        </w:rPr>
        <w:t xml:space="preserve"> свой плотницкий инвентарь, грузовые тележки, оборудование, спецодежду, обувь.</w:t>
      </w:r>
    </w:p>
    <w:p w14:paraId="4633B802" w14:textId="77777777" w:rsidR="00350430" w:rsidRPr="00350430" w:rsidRDefault="00350430" w:rsidP="00350430">
      <w:pPr>
        <w:spacing w:after="160" w:line="259" w:lineRule="auto"/>
        <w:jc w:val="both"/>
        <w:rPr>
          <w:sz w:val="22"/>
          <w:szCs w:val="22"/>
        </w:rPr>
      </w:pPr>
      <w:r w:rsidRPr="00350430">
        <w:rPr>
          <w:sz w:val="22"/>
          <w:szCs w:val="22"/>
        </w:rPr>
        <w:t>Такелажники должны уметь правильно, аккуратно переставлять мебель внутри помещений, кабинетов (не царапать пол, мебель, не закрывать электрические, телефонные розетки).</w:t>
      </w:r>
    </w:p>
    <w:p w14:paraId="4926FEDD" w14:textId="77777777" w:rsidR="00350430" w:rsidRPr="00350430" w:rsidRDefault="00350430" w:rsidP="00350430">
      <w:pPr>
        <w:spacing w:after="160" w:line="259" w:lineRule="auto"/>
        <w:jc w:val="both"/>
        <w:rPr>
          <w:sz w:val="22"/>
          <w:szCs w:val="22"/>
        </w:rPr>
      </w:pPr>
      <w:r w:rsidRPr="00350430">
        <w:rPr>
          <w:sz w:val="22"/>
          <w:szCs w:val="22"/>
        </w:rPr>
        <w:t xml:space="preserve">Такелажники должны уметь правильно </w:t>
      </w:r>
      <w:proofErr w:type="gramStart"/>
      <w:r w:rsidRPr="00350430">
        <w:rPr>
          <w:sz w:val="22"/>
          <w:szCs w:val="22"/>
        </w:rPr>
        <w:t>укладывать и транспортировать</w:t>
      </w:r>
      <w:proofErr w:type="gramEnd"/>
      <w:r w:rsidRPr="00350430">
        <w:rPr>
          <w:sz w:val="22"/>
          <w:szCs w:val="22"/>
        </w:rPr>
        <w:t xml:space="preserve"> питьевую воду в бутылях для кулеров по отделениям стационара, так чтобы бутыли не катались и не падали с тележек. Сотрудники Исполнителя должны уметь хорошо ориентироваться на территории и внутри стационара.</w:t>
      </w:r>
    </w:p>
    <w:p w14:paraId="780C51D4" w14:textId="77777777" w:rsidR="00350430" w:rsidRPr="00350430" w:rsidRDefault="00350430" w:rsidP="00350430">
      <w:pPr>
        <w:spacing w:after="160" w:line="259" w:lineRule="auto"/>
        <w:jc w:val="both"/>
        <w:rPr>
          <w:sz w:val="22"/>
          <w:szCs w:val="22"/>
        </w:rPr>
      </w:pPr>
      <w:r w:rsidRPr="00350430">
        <w:rPr>
          <w:sz w:val="22"/>
          <w:szCs w:val="22"/>
        </w:rPr>
        <w:t>Сотрудники Исполнителя должны знать:</w:t>
      </w:r>
    </w:p>
    <w:p w14:paraId="0BAC214A" w14:textId="77777777" w:rsidR="00350430" w:rsidRPr="00350430" w:rsidRDefault="00350430" w:rsidP="00350430">
      <w:pPr>
        <w:spacing w:after="160" w:line="259" w:lineRule="auto"/>
        <w:jc w:val="both"/>
        <w:rPr>
          <w:sz w:val="22"/>
          <w:szCs w:val="22"/>
        </w:rPr>
      </w:pPr>
      <w:proofErr w:type="gramStart"/>
      <w:r w:rsidRPr="00350430">
        <w:rPr>
          <w:sz w:val="22"/>
          <w:szCs w:val="22"/>
        </w:rPr>
        <w:t xml:space="preserve">устройства и правила пользования простыми такелажными средствами при перемещении грузов, правила </w:t>
      </w:r>
      <w:proofErr w:type="spellStart"/>
      <w:r w:rsidRPr="00350430">
        <w:rPr>
          <w:sz w:val="22"/>
          <w:szCs w:val="22"/>
        </w:rPr>
        <w:t>строповки</w:t>
      </w:r>
      <w:proofErr w:type="spellEnd"/>
      <w:r w:rsidRPr="00350430">
        <w:rPr>
          <w:sz w:val="22"/>
          <w:szCs w:val="22"/>
        </w:rPr>
        <w:t xml:space="preserve"> грузов малой массы, способы сооружения временных настилов, мостков, стоек скатов, правила разборки, смазывания, сушки и хранения такелажа, виды простых такелажных устройств и способы их изготовления, основы слесарного и плотничного дела, правила технической эксплуатации и ухода за используемым в процессе работы оборудованием, приспособлениями и инструментом, способы выявления и устранения</w:t>
      </w:r>
      <w:proofErr w:type="gramEnd"/>
      <w:r w:rsidRPr="00350430">
        <w:rPr>
          <w:sz w:val="22"/>
          <w:szCs w:val="22"/>
        </w:rPr>
        <w:t xml:space="preserve"> в необходимых случаях возникающих неполадок текущего характера при производстве работ</w:t>
      </w:r>
      <w:proofErr w:type="gramStart"/>
      <w:r w:rsidRPr="00350430">
        <w:rPr>
          <w:sz w:val="22"/>
          <w:szCs w:val="22"/>
        </w:rPr>
        <w:t>.</w:t>
      </w:r>
      <w:proofErr w:type="gramEnd"/>
      <w:r w:rsidRPr="00350430">
        <w:rPr>
          <w:sz w:val="22"/>
          <w:szCs w:val="22"/>
        </w:rPr>
        <w:t xml:space="preserve"> </w:t>
      </w:r>
      <w:proofErr w:type="gramStart"/>
      <w:r w:rsidRPr="00350430">
        <w:rPr>
          <w:sz w:val="22"/>
          <w:szCs w:val="22"/>
        </w:rPr>
        <w:t>т</w:t>
      </w:r>
      <w:proofErr w:type="gramEnd"/>
      <w:r w:rsidRPr="00350430">
        <w:rPr>
          <w:sz w:val="22"/>
          <w:szCs w:val="22"/>
        </w:rPr>
        <w:t xml:space="preserve">ребования предъявляемые к качеству выполняемых работ, в </w:t>
      </w:r>
      <w:proofErr w:type="spellStart"/>
      <w:r w:rsidRPr="00350430">
        <w:rPr>
          <w:sz w:val="22"/>
          <w:szCs w:val="22"/>
        </w:rPr>
        <w:t>т.ч</w:t>
      </w:r>
      <w:proofErr w:type="spellEnd"/>
      <w:r w:rsidRPr="00350430">
        <w:rPr>
          <w:sz w:val="22"/>
          <w:szCs w:val="22"/>
        </w:rPr>
        <w:t>. и по смежным операциям или процессам, указания по безопасному содержанию рабочего места, требования к использованию средств защиты, способы и приемы безопасного выполнения работ. Порядок извещения Заказчика обо всех недостатках, обнаруженных во время работы, правила охраны окружающей среды при выполнении работ, правила охраны труда, производственной санитарии и личной гигиены, пожарной безопасности. Допустимые нормы нагрузки на тросы, канаты, цепи и такелажные приспособления способы и правила снятия, ремонта и установки такелажа</w:t>
      </w:r>
    </w:p>
    <w:p w14:paraId="6585BD51" w14:textId="77777777" w:rsidR="00350430" w:rsidRPr="00350430" w:rsidRDefault="00350430" w:rsidP="00350430">
      <w:pPr>
        <w:spacing w:after="160" w:line="259" w:lineRule="auto"/>
        <w:jc w:val="both"/>
        <w:rPr>
          <w:sz w:val="22"/>
          <w:szCs w:val="22"/>
        </w:rPr>
      </w:pPr>
      <w:r w:rsidRPr="00350430">
        <w:rPr>
          <w:sz w:val="22"/>
          <w:szCs w:val="22"/>
        </w:rPr>
        <w:t xml:space="preserve"> устройство и правила пользования такелажными средствами, правила и способы </w:t>
      </w:r>
      <w:proofErr w:type="spellStart"/>
      <w:r w:rsidRPr="00350430">
        <w:rPr>
          <w:sz w:val="22"/>
          <w:szCs w:val="22"/>
        </w:rPr>
        <w:t>строповки</w:t>
      </w:r>
      <w:proofErr w:type="spellEnd"/>
      <w:r w:rsidRPr="00350430">
        <w:rPr>
          <w:sz w:val="22"/>
          <w:szCs w:val="22"/>
        </w:rPr>
        <w:t xml:space="preserve"> особо ответственных тяжелых грузов, правила выполнения особо сложных такелажных работ при различных условиях местности и положениях груза, правила подбора и испытаний тросов, канатов, цепей и специальных приспособлений в зависимости от массы, габаритов и конфигурации груза.)</w:t>
      </w:r>
    </w:p>
    <w:p w14:paraId="56BCB76C" w14:textId="77777777" w:rsidR="00350430" w:rsidRPr="00350430" w:rsidRDefault="00350430" w:rsidP="00350430">
      <w:pPr>
        <w:spacing w:after="160" w:line="259" w:lineRule="auto"/>
        <w:jc w:val="both"/>
        <w:rPr>
          <w:sz w:val="22"/>
          <w:szCs w:val="22"/>
        </w:rPr>
      </w:pPr>
      <w:r w:rsidRPr="00350430">
        <w:rPr>
          <w:sz w:val="22"/>
          <w:szCs w:val="22"/>
        </w:rPr>
        <w:t xml:space="preserve">Такелажник должен содержать в надлежащем состоянии свое рабочие место. Такелажник </w:t>
      </w:r>
      <w:proofErr w:type="gramStart"/>
      <w:r w:rsidRPr="00350430">
        <w:rPr>
          <w:sz w:val="22"/>
          <w:szCs w:val="22"/>
        </w:rPr>
        <w:t>должен периодически проходит</w:t>
      </w:r>
      <w:proofErr w:type="gramEnd"/>
      <w:r w:rsidRPr="00350430">
        <w:rPr>
          <w:sz w:val="22"/>
          <w:szCs w:val="22"/>
        </w:rPr>
        <w:t xml:space="preserve"> проверку знаний по охране труда и технике безопасности.</w:t>
      </w:r>
    </w:p>
    <w:p w14:paraId="20D592C3" w14:textId="77777777" w:rsidR="00350430" w:rsidRPr="00350430" w:rsidRDefault="00350430" w:rsidP="00350430">
      <w:pPr>
        <w:spacing w:after="160" w:line="259" w:lineRule="auto"/>
        <w:jc w:val="both"/>
        <w:rPr>
          <w:sz w:val="22"/>
          <w:szCs w:val="22"/>
        </w:rPr>
      </w:pPr>
      <w:r w:rsidRPr="00350430">
        <w:rPr>
          <w:sz w:val="22"/>
          <w:szCs w:val="22"/>
        </w:rPr>
        <w:lastRenderedPageBreak/>
        <w:t>Такелажники подчиняются правилам внутреннего распорядка учреждения, должны нести ответственность за некачественное и несвоевременное выполнение задач, должны соблюдать технику безопасности и противопожарную безопасность.</w:t>
      </w:r>
    </w:p>
    <w:p w14:paraId="3C6C053A" w14:textId="77777777" w:rsidR="00350430" w:rsidRPr="00350430" w:rsidRDefault="00350430" w:rsidP="00350430">
      <w:pPr>
        <w:spacing w:after="160" w:line="259" w:lineRule="auto"/>
        <w:jc w:val="both"/>
        <w:rPr>
          <w:sz w:val="22"/>
          <w:szCs w:val="22"/>
        </w:rPr>
      </w:pPr>
      <w:r w:rsidRPr="00350430">
        <w:rPr>
          <w:sz w:val="22"/>
          <w:szCs w:val="22"/>
        </w:rPr>
        <w:t>Сотрудники должны быть без вредных привычек, иметь хорошую физическую форму.</w:t>
      </w:r>
    </w:p>
    <w:p w14:paraId="0F9E0FB7" w14:textId="56A24A43" w:rsidR="00350430" w:rsidRPr="00350430" w:rsidRDefault="00350430" w:rsidP="00350430">
      <w:pPr>
        <w:spacing w:after="160" w:line="259" w:lineRule="auto"/>
        <w:jc w:val="both"/>
        <w:rPr>
          <w:sz w:val="22"/>
          <w:szCs w:val="22"/>
        </w:rPr>
      </w:pPr>
      <w:r w:rsidRPr="00350430">
        <w:rPr>
          <w:sz w:val="22"/>
          <w:szCs w:val="22"/>
        </w:rPr>
        <w:t xml:space="preserve">Исполнитель должен предоставить Заказчику квалифицированный персонал, с разрешающими документами, которые </w:t>
      </w:r>
      <w:proofErr w:type="gramStart"/>
      <w:r w:rsidRPr="00350430">
        <w:rPr>
          <w:sz w:val="22"/>
          <w:szCs w:val="22"/>
        </w:rPr>
        <w:t>соответствуют законодательству РФ и подтверждают</w:t>
      </w:r>
      <w:proofErr w:type="gramEnd"/>
      <w:r w:rsidRPr="00350430">
        <w:rPr>
          <w:sz w:val="22"/>
          <w:szCs w:val="22"/>
        </w:rPr>
        <w:t xml:space="preserve"> допуск таких граждан в медицинское учреждение. Опыт работы в области предоставления </w:t>
      </w:r>
      <w:proofErr w:type="spellStart"/>
      <w:r w:rsidRPr="00350430">
        <w:rPr>
          <w:sz w:val="22"/>
          <w:szCs w:val="22"/>
        </w:rPr>
        <w:t>разгрузо</w:t>
      </w:r>
      <w:proofErr w:type="spellEnd"/>
      <w:r w:rsidRPr="00350430">
        <w:rPr>
          <w:sz w:val="22"/>
          <w:szCs w:val="22"/>
        </w:rPr>
        <w:t>-погрузочных работ не менее трех лет, что должно подтверждаться документально в случаи запроса Заказчика. Вся полнота ответственности за безопасность оказываемых услуг и их результа</w:t>
      </w:r>
      <w:r w:rsidR="006C2278">
        <w:rPr>
          <w:sz w:val="22"/>
          <w:szCs w:val="22"/>
        </w:rPr>
        <w:t>тов возлагается на Исполнителя.</w:t>
      </w:r>
    </w:p>
    <w:p w14:paraId="3DCDAB88" w14:textId="77777777" w:rsidR="00350430" w:rsidRPr="00350430" w:rsidRDefault="00350430" w:rsidP="00350430">
      <w:pPr>
        <w:spacing w:after="160" w:line="259" w:lineRule="auto"/>
        <w:jc w:val="both"/>
        <w:rPr>
          <w:b/>
          <w:bCs/>
          <w:sz w:val="22"/>
          <w:szCs w:val="22"/>
          <w:u w:val="single"/>
        </w:rPr>
      </w:pPr>
      <w:r w:rsidRPr="00350430">
        <w:rPr>
          <w:b/>
          <w:bCs/>
          <w:sz w:val="22"/>
          <w:szCs w:val="22"/>
          <w:u w:val="single"/>
        </w:rPr>
        <w:t>Требования к услугам менеджера:</w:t>
      </w:r>
    </w:p>
    <w:p w14:paraId="163A6842" w14:textId="77777777" w:rsidR="00350430" w:rsidRPr="00350430" w:rsidRDefault="00350430" w:rsidP="00350430">
      <w:pPr>
        <w:spacing w:after="160" w:line="259" w:lineRule="auto"/>
        <w:jc w:val="both"/>
        <w:rPr>
          <w:sz w:val="22"/>
          <w:szCs w:val="22"/>
        </w:rPr>
      </w:pPr>
      <w:r w:rsidRPr="00350430">
        <w:rPr>
          <w:sz w:val="22"/>
          <w:szCs w:val="22"/>
        </w:rPr>
        <w:t>Ответственный представитель, который должен ежедневно в течение рабочего дня присутствовать на объекте.</w:t>
      </w:r>
    </w:p>
    <w:p w14:paraId="59BE7C60" w14:textId="77777777" w:rsidR="00350430" w:rsidRPr="00350430" w:rsidRDefault="00350430" w:rsidP="00350430">
      <w:pPr>
        <w:spacing w:after="160" w:line="259" w:lineRule="auto"/>
        <w:jc w:val="both"/>
        <w:rPr>
          <w:sz w:val="22"/>
          <w:szCs w:val="22"/>
        </w:rPr>
      </w:pPr>
      <w:r w:rsidRPr="00350430">
        <w:rPr>
          <w:sz w:val="22"/>
          <w:szCs w:val="22"/>
        </w:rPr>
        <w:t xml:space="preserve">Находится на объекте, вести журнал регистрации замечаний по уборке объекта и их устранений, постоянно контролировать работу персонала </w:t>
      </w:r>
      <w:proofErr w:type="spellStart"/>
      <w:r w:rsidRPr="00350430">
        <w:rPr>
          <w:sz w:val="22"/>
          <w:szCs w:val="22"/>
        </w:rPr>
        <w:t>клининговой</w:t>
      </w:r>
      <w:proofErr w:type="spellEnd"/>
      <w:r w:rsidRPr="00350430">
        <w:rPr>
          <w:sz w:val="22"/>
          <w:szCs w:val="22"/>
        </w:rPr>
        <w:t xml:space="preserve"> компании, осуществляя обход территории. Оперативно реагировать на замечания и пожелания Заказчика, контролировать исполнение сотрудниками </w:t>
      </w:r>
      <w:proofErr w:type="spellStart"/>
      <w:r w:rsidRPr="00350430">
        <w:rPr>
          <w:sz w:val="22"/>
          <w:szCs w:val="22"/>
        </w:rPr>
        <w:t>клининговой</w:t>
      </w:r>
      <w:proofErr w:type="spellEnd"/>
      <w:r w:rsidRPr="00350430">
        <w:rPr>
          <w:sz w:val="22"/>
          <w:szCs w:val="22"/>
        </w:rPr>
        <w:t xml:space="preserve"> компании трудовой дисциплины на объекте. </w:t>
      </w:r>
    </w:p>
    <w:p w14:paraId="7BB644E4" w14:textId="77777777" w:rsidR="00350430" w:rsidRPr="00350430" w:rsidRDefault="00350430" w:rsidP="00350430">
      <w:pPr>
        <w:spacing w:after="160" w:line="259" w:lineRule="auto"/>
        <w:jc w:val="both"/>
        <w:rPr>
          <w:sz w:val="22"/>
          <w:szCs w:val="22"/>
        </w:rPr>
      </w:pPr>
      <w:r w:rsidRPr="00350430">
        <w:rPr>
          <w:sz w:val="22"/>
          <w:szCs w:val="22"/>
        </w:rPr>
        <w:t>Заблаговременно контролировать запас и поставку расходных материалов, производит проверку качества оказанных услуг и соответствия используемых материалов.</w:t>
      </w:r>
    </w:p>
    <w:p w14:paraId="1A7DCCC0" w14:textId="77777777" w:rsidR="00350430" w:rsidRPr="00350430" w:rsidRDefault="00350430" w:rsidP="00350430">
      <w:pPr>
        <w:spacing w:after="160" w:line="259" w:lineRule="auto"/>
        <w:jc w:val="both"/>
        <w:rPr>
          <w:sz w:val="22"/>
          <w:szCs w:val="22"/>
        </w:rPr>
      </w:pPr>
      <w:r w:rsidRPr="00350430">
        <w:rPr>
          <w:sz w:val="22"/>
          <w:szCs w:val="22"/>
        </w:rPr>
        <w:t xml:space="preserve">Вести графики проведения генеральных уборок на следующий месяц, результаты внутреннего контроля оказания услуг в соответствии с планом, журнал </w:t>
      </w:r>
      <w:proofErr w:type="gramStart"/>
      <w:r w:rsidRPr="00350430">
        <w:rPr>
          <w:sz w:val="22"/>
          <w:szCs w:val="22"/>
        </w:rPr>
        <w:t>проведения контроля концентраций рабочих растворов дезинфицирующих средств</w:t>
      </w:r>
      <w:proofErr w:type="gramEnd"/>
      <w:r w:rsidRPr="00350430">
        <w:rPr>
          <w:sz w:val="22"/>
          <w:szCs w:val="22"/>
        </w:rPr>
        <w:t>.</w:t>
      </w:r>
    </w:p>
    <w:p w14:paraId="042F84B5" w14:textId="38D4CB7E" w:rsidR="00350430" w:rsidRPr="006C2278" w:rsidRDefault="00350430" w:rsidP="00350430">
      <w:pPr>
        <w:spacing w:after="160" w:line="259" w:lineRule="auto"/>
        <w:jc w:val="both"/>
        <w:rPr>
          <w:sz w:val="22"/>
          <w:szCs w:val="22"/>
        </w:rPr>
      </w:pPr>
      <w:proofErr w:type="gramStart"/>
      <w:r w:rsidRPr="00350430">
        <w:rPr>
          <w:sz w:val="22"/>
          <w:szCs w:val="22"/>
        </w:rPr>
        <w:t>Контролировать утвержденный план-график обучения сотрудников Исполнителя по вопросам технологии проведения уборки, с приложением утвержденной программы обучения по разраб</w:t>
      </w:r>
      <w:r w:rsidR="006C2278">
        <w:rPr>
          <w:sz w:val="22"/>
          <w:szCs w:val="22"/>
        </w:rPr>
        <w:t>отанных технологическим картам.</w:t>
      </w:r>
      <w:proofErr w:type="gramEnd"/>
    </w:p>
    <w:p w14:paraId="2E02CF2C" w14:textId="77777777" w:rsidR="00350430" w:rsidRPr="00350430" w:rsidRDefault="00350430" w:rsidP="00350430">
      <w:pPr>
        <w:spacing w:after="160" w:line="259" w:lineRule="auto"/>
        <w:jc w:val="both"/>
        <w:rPr>
          <w:b/>
          <w:sz w:val="22"/>
          <w:szCs w:val="22"/>
        </w:rPr>
      </w:pPr>
      <w:r w:rsidRPr="00350430">
        <w:rPr>
          <w:b/>
          <w:sz w:val="22"/>
          <w:szCs w:val="22"/>
        </w:rPr>
        <w:t xml:space="preserve">Иные требования, связанные с оказанием услуг: </w:t>
      </w:r>
    </w:p>
    <w:p w14:paraId="3CD2A666" w14:textId="77777777" w:rsidR="00350430" w:rsidRPr="00350430" w:rsidRDefault="00350430" w:rsidP="00350430">
      <w:pPr>
        <w:spacing w:after="160" w:line="259" w:lineRule="auto"/>
        <w:jc w:val="both"/>
        <w:rPr>
          <w:bCs/>
          <w:sz w:val="22"/>
          <w:szCs w:val="22"/>
        </w:rPr>
      </w:pPr>
      <w:r w:rsidRPr="00350430">
        <w:rPr>
          <w:bCs/>
          <w:sz w:val="22"/>
          <w:szCs w:val="22"/>
        </w:rPr>
        <w:t>В цену Контракта должна входить стоимость всех чистящих, моющих дезинфицирующих средств и инвентаря, оборудования, необходимых для оказания услуг по Контракту. Исполнитель должен своевременно обеспечивать сотрудников необходимым инвентарем, чистящими и моющими средствами, предназначенными для конкретного покрытия и/или материала. Работники должны быть обеспечены формой, обувью за счет Исполнителя, одежда работников должна быть опрятной и чистой.</w:t>
      </w:r>
    </w:p>
    <w:p w14:paraId="7846619B" w14:textId="77777777" w:rsidR="00350430" w:rsidRPr="00350430" w:rsidRDefault="00350430" w:rsidP="00350430">
      <w:pPr>
        <w:spacing w:after="160" w:line="259" w:lineRule="auto"/>
        <w:jc w:val="both"/>
        <w:rPr>
          <w:bCs/>
          <w:sz w:val="22"/>
          <w:szCs w:val="22"/>
        </w:rPr>
      </w:pPr>
      <w:r w:rsidRPr="00350430">
        <w:rPr>
          <w:bCs/>
          <w:sz w:val="22"/>
          <w:szCs w:val="22"/>
        </w:rPr>
        <w:t xml:space="preserve"> Уборочный инвентарь (тележки, </w:t>
      </w:r>
      <w:proofErr w:type="spellStart"/>
      <w:r w:rsidRPr="00350430">
        <w:rPr>
          <w:bCs/>
          <w:sz w:val="22"/>
          <w:szCs w:val="22"/>
        </w:rPr>
        <w:t>мопы</w:t>
      </w:r>
      <w:proofErr w:type="spellEnd"/>
      <w:r w:rsidRPr="00350430">
        <w:rPr>
          <w:bCs/>
          <w:sz w:val="22"/>
          <w:szCs w:val="22"/>
        </w:rPr>
        <w:t>, емкости, ветошь, швабры), сушилки для рук, диспенсеры для расходных материалов (туалетная бумага, салфетки для рук, жидкое мыло), расходные материалы для диспенсеров предоставляются Исполнителем и входят в цену Контракта.</w:t>
      </w:r>
    </w:p>
    <w:p w14:paraId="3F1B6D3F" w14:textId="77777777" w:rsidR="00350430" w:rsidRPr="00350430" w:rsidRDefault="00350430" w:rsidP="00350430">
      <w:pPr>
        <w:spacing w:after="160" w:line="259" w:lineRule="auto"/>
        <w:jc w:val="both"/>
        <w:rPr>
          <w:bCs/>
          <w:sz w:val="22"/>
          <w:szCs w:val="22"/>
        </w:rPr>
      </w:pPr>
      <w:r w:rsidRPr="00350430">
        <w:rPr>
          <w:bCs/>
          <w:sz w:val="22"/>
          <w:szCs w:val="22"/>
        </w:rPr>
        <w:t>Исполнитель должен обеспечить:</w:t>
      </w:r>
    </w:p>
    <w:p w14:paraId="1A3AE022" w14:textId="77777777" w:rsidR="00350430" w:rsidRPr="00350430" w:rsidRDefault="00350430" w:rsidP="00350430">
      <w:pPr>
        <w:spacing w:after="160" w:line="259" w:lineRule="auto"/>
        <w:jc w:val="both"/>
        <w:rPr>
          <w:bCs/>
          <w:sz w:val="22"/>
          <w:szCs w:val="22"/>
        </w:rPr>
      </w:pPr>
      <w:proofErr w:type="gramStart"/>
      <w:r w:rsidRPr="00350430">
        <w:rPr>
          <w:bCs/>
          <w:sz w:val="22"/>
          <w:szCs w:val="22"/>
        </w:rPr>
        <w:t>Влажную уборку помещений – коридоров, холлов, лестниц, служебных помещений (обработка полов, мебели, подоконников, радиаторов, дверей), которая должна осуществляться не менее 2 раз в сутки, с использованием моющих и дезинфицирующих средств,</w:t>
      </w:r>
      <w:proofErr w:type="gramEnd"/>
    </w:p>
    <w:p w14:paraId="5FB52E73" w14:textId="77777777" w:rsidR="00350430" w:rsidRPr="00350430" w:rsidRDefault="00350430" w:rsidP="00350430">
      <w:pPr>
        <w:spacing w:after="160" w:line="259" w:lineRule="auto"/>
        <w:jc w:val="both"/>
        <w:rPr>
          <w:bCs/>
          <w:sz w:val="22"/>
          <w:szCs w:val="22"/>
        </w:rPr>
      </w:pPr>
      <w:r w:rsidRPr="00350430">
        <w:rPr>
          <w:bCs/>
          <w:sz w:val="22"/>
          <w:szCs w:val="22"/>
        </w:rPr>
        <w:t>влажную уборку помещений – административных кабинетов (обработка полов, мебели без открывания шкафов, тумбочек и прочих предметов мебели, радиаторов, подоконников, дверей, вынос мусора из мусорных корзин уборка коврового покрытия пылесосом, уборка рабочих кресел пылесосом, удаление локальных пятен со стен), которая должна осуществляться не менее 1 раза в сутки, с использованием моющих средств;</w:t>
      </w:r>
    </w:p>
    <w:p w14:paraId="44C3D129" w14:textId="77777777" w:rsidR="00350430" w:rsidRPr="00350430" w:rsidRDefault="00350430" w:rsidP="00350430">
      <w:pPr>
        <w:spacing w:after="160" w:line="259" w:lineRule="auto"/>
        <w:jc w:val="both"/>
        <w:rPr>
          <w:bCs/>
          <w:sz w:val="22"/>
          <w:szCs w:val="22"/>
        </w:rPr>
      </w:pPr>
      <w:r w:rsidRPr="00350430">
        <w:rPr>
          <w:bCs/>
          <w:sz w:val="22"/>
          <w:szCs w:val="22"/>
        </w:rPr>
        <w:t xml:space="preserve">влажную уборку помещений – санитарных комнат (мытье зеркальных, стеклянных, хромированных поверхностей, мытье туалетных принадлежностей и замена сменных блоков диспенсеров и рулонов туалетной бумаги, чистка и дезинфекция сантехники, раковин, унитазов, мытьё, чистка и дезинфекция поддонов и внешних поверхностей душевых кабин; мытьё кафельной плитки, стен на высоту вытянутой руки, вынос мусора из мусорных корзин и баков), которая должна осуществляться по графику, но не менее 2 раз в сутки, с использованием моющих и дезинфицирующих средств, </w:t>
      </w:r>
    </w:p>
    <w:p w14:paraId="273BF481" w14:textId="77777777" w:rsidR="00350430" w:rsidRPr="00350430" w:rsidRDefault="00350430" w:rsidP="00350430">
      <w:pPr>
        <w:spacing w:after="160" w:line="259" w:lineRule="auto"/>
        <w:jc w:val="both"/>
        <w:rPr>
          <w:bCs/>
          <w:sz w:val="22"/>
          <w:szCs w:val="22"/>
        </w:rPr>
      </w:pPr>
      <w:proofErr w:type="gramStart"/>
      <w:r w:rsidRPr="00350430">
        <w:rPr>
          <w:bCs/>
          <w:sz w:val="22"/>
          <w:szCs w:val="22"/>
        </w:rPr>
        <w:lastRenderedPageBreak/>
        <w:t>генеральная уборка помещений коридоров, холлов, лестниц, служебных помещений, административных кабинетов с дезинфицирующими, не хлорсодержащими средствами (всех поверхностей ограждающих конструкций, мебели, светильников и стен-на высоту не менее двух метров, дезинфицирующий раствор наносят на все поверхности путем орошения или их протирания, в том числе окон, подоконников, дверей, и иных поверхностей, которые после окончания времени обеззараживания отмывают чистыми тканевыми салфетками, смоченными водопроводной водой</w:t>
      </w:r>
      <w:proofErr w:type="gramEnd"/>
      <w:r w:rsidRPr="00350430">
        <w:rPr>
          <w:bCs/>
          <w:sz w:val="22"/>
          <w:szCs w:val="22"/>
        </w:rPr>
        <w:t>, а затем проводят обеззараживание воздуха в помещении) по графику не реже 1 раза в месяц или вне графика в случае получения неудовлетворительных результатов микробной обсемененности внешней среды и по эпидемиологическим показаниям;</w:t>
      </w:r>
    </w:p>
    <w:p w14:paraId="421FADD6" w14:textId="77777777" w:rsidR="00350430" w:rsidRPr="00350430" w:rsidRDefault="00350430" w:rsidP="00350430">
      <w:pPr>
        <w:spacing w:after="160" w:line="259" w:lineRule="auto"/>
        <w:jc w:val="both"/>
        <w:rPr>
          <w:bCs/>
          <w:sz w:val="22"/>
          <w:szCs w:val="22"/>
        </w:rPr>
      </w:pPr>
      <w:r w:rsidRPr="00350430">
        <w:rPr>
          <w:bCs/>
          <w:sz w:val="22"/>
          <w:szCs w:val="22"/>
        </w:rPr>
        <w:t>текущая уборка помещений, предназначенных для оказания медицинских услуг (обработка полов, мебели, подоконников, дверей, обеспечение порядка в холодильниках и санитарное содержание холодильников, дезинфекция предметов ухода, оборудования, инвентаря и медицинских изделий) должна осуществляться не менее 2 раз в сутки с использованием моющих и дезинфицирующих средств;</w:t>
      </w:r>
    </w:p>
    <w:p w14:paraId="545CD4B1" w14:textId="77777777" w:rsidR="00350430" w:rsidRPr="00350430" w:rsidRDefault="00350430" w:rsidP="00350430">
      <w:pPr>
        <w:spacing w:after="160" w:line="259" w:lineRule="auto"/>
        <w:jc w:val="both"/>
        <w:rPr>
          <w:bCs/>
          <w:sz w:val="22"/>
          <w:szCs w:val="22"/>
        </w:rPr>
      </w:pPr>
      <w:proofErr w:type="gramStart"/>
      <w:r w:rsidRPr="00350430">
        <w:rPr>
          <w:bCs/>
          <w:sz w:val="22"/>
          <w:szCs w:val="22"/>
        </w:rPr>
        <w:t>генеральная уборка помещений, предназначенных для оказания медицинских услуг с дезинфицирующими, не хлорсодержащими средствами (всех поверхностей ограждающих конструкций, мебели и светильников, для проведения генеральной уборки персонал должен иметь специальную одежду и средства индивидуальной защиты, промаркированный уборочный инвентарь и чистые тканевые салфетки, дезинфицирующий раствор наносят на стены путем орошения или их протирания на высоту не менее двух метров, окна, подоконники, двери, мебель</w:t>
      </w:r>
      <w:proofErr w:type="gramEnd"/>
      <w:r w:rsidRPr="00350430">
        <w:rPr>
          <w:bCs/>
          <w:sz w:val="22"/>
          <w:szCs w:val="22"/>
        </w:rPr>
        <w:t xml:space="preserve">, </w:t>
      </w:r>
      <w:proofErr w:type="gramStart"/>
      <w:r w:rsidRPr="00350430">
        <w:rPr>
          <w:bCs/>
          <w:sz w:val="22"/>
          <w:szCs w:val="22"/>
        </w:rPr>
        <w:t>по окончании времени обеззараживания персонал должен провести смену спецодежды, все поверхности отмывают чистыми тканевыми салфетками, смоченными водопроводной водой, а затем проводят обеззараживание воздуха в помещении, использованный уборочный инвентарь обеззараживают в растворе дезинфицирующего средства, затем прополаскивают в воде и сушат, уборочный инвентарь для пола и стен должен быть раздельным, иметь четкую маркировку, применяться раздельно для кабинетов, коридоров, санузлов, при невозможности использования</w:t>
      </w:r>
      <w:proofErr w:type="gramEnd"/>
      <w:r w:rsidRPr="00350430">
        <w:rPr>
          <w:bCs/>
          <w:sz w:val="22"/>
          <w:szCs w:val="22"/>
        </w:rPr>
        <w:t xml:space="preserve"> одноразовых тканевых салфеток многоразовые салфетки подлежат стирке) должна проводиться по графику не реже одного раза в неделю или вне графика в случае получения неудовлетворительных результатов микробной обсемененности внешней среды и по эпидемиологическим показаниям;</w:t>
      </w:r>
    </w:p>
    <w:p w14:paraId="411AD55B" w14:textId="77777777" w:rsidR="00350430" w:rsidRPr="00350430" w:rsidRDefault="00350430" w:rsidP="00350430">
      <w:pPr>
        <w:spacing w:after="160" w:line="259" w:lineRule="auto"/>
        <w:jc w:val="both"/>
        <w:rPr>
          <w:bCs/>
          <w:sz w:val="22"/>
          <w:szCs w:val="22"/>
        </w:rPr>
      </w:pPr>
      <w:r w:rsidRPr="00350430">
        <w:rPr>
          <w:bCs/>
          <w:sz w:val="22"/>
          <w:szCs w:val="22"/>
        </w:rPr>
        <w:t>1.</w:t>
      </w:r>
      <w:r w:rsidRPr="00350430">
        <w:rPr>
          <w:bCs/>
          <w:sz w:val="22"/>
          <w:szCs w:val="22"/>
        </w:rPr>
        <w:tab/>
        <w:t xml:space="preserve">Хранение моющих и дезинфицирующих средств, уборочного инвентаря в таре (упаковке) изготовителя, снабженной этикеткой, в специально предназначенных местах. Уборочный инвентарь (тележки, </w:t>
      </w:r>
      <w:proofErr w:type="spellStart"/>
      <w:r w:rsidRPr="00350430">
        <w:rPr>
          <w:bCs/>
          <w:sz w:val="22"/>
          <w:szCs w:val="22"/>
        </w:rPr>
        <w:t>мопы</w:t>
      </w:r>
      <w:proofErr w:type="spellEnd"/>
      <w:r w:rsidRPr="00350430">
        <w:rPr>
          <w:bCs/>
          <w:sz w:val="22"/>
          <w:szCs w:val="22"/>
        </w:rPr>
        <w:t>, емкости, ветошь, швабры) должен иметь четкую маркировку или цветовое кодирование с учетом функционального назначения помещений и видов уборочных работ и храниться в выделенном Заказчиком помещении. Схема цветового кодирования размещается в зоне хранения инвентаря.</w:t>
      </w:r>
    </w:p>
    <w:p w14:paraId="3D77D61B" w14:textId="77777777" w:rsidR="00350430" w:rsidRPr="00350430" w:rsidRDefault="00350430" w:rsidP="00350430">
      <w:pPr>
        <w:spacing w:after="160" w:line="259" w:lineRule="auto"/>
        <w:jc w:val="both"/>
        <w:rPr>
          <w:bCs/>
          <w:sz w:val="22"/>
          <w:szCs w:val="22"/>
        </w:rPr>
      </w:pPr>
      <w:r w:rsidRPr="00350430">
        <w:rPr>
          <w:bCs/>
          <w:sz w:val="22"/>
          <w:szCs w:val="22"/>
        </w:rPr>
        <w:t>2.</w:t>
      </w:r>
      <w:r w:rsidRPr="00350430">
        <w:rPr>
          <w:bCs/>
          <w:sz w:val="22"/>
          <w:szCs w:val="22"/>
        </w:rPr>
        <w:tab/>
        <w:t xml:space="preserve">Сотрудники Исполнителя должны обладать знаниями проведения текущей и генеральной уборки, с использованием дезинфицирующих и моющих средств, технологией приготовления моющих рабочих растворов дезинфицирующих средств. </w:t>
      </w:r>
    </w:p>
    <w:p w14:paraId="395D9FAD" w14:textId="77777777" w:rsidR="00350430" w:rsidRPr="00350430" w:rsidRDefault="00350430" w:rsidP="00350430">
      <w:pPr>
        <w:spacing w:after="160" w:line="259" w:lineRule="auto"/>
        <w:jc w:val="both"/>
        <w:rPr>
          <w:bCs/>
          <w:sz w:val="22"/>
          <w:szCs w:val="22"/>
        </w:rPr>
      </w:pPr>
      <w:r w:rsidRPr="00350430">
        <w:rPr>
          <w:bCs/>
          <w:sz w:val="22"/>
          <w:szCs w:val="22"/>
        </w:rPr>
        <w:t>3.</w:t>
      </w:r>
      <w:r w:rsidRPr="00350430">
        <w:rPr>
          <w:bCs/>
          <w:sz w:val="22"/>
          <w:szCs w:val="22"/>
        </w:rPr>
        <w:tab/>
      </w:r>
      <w:proofErr w:type="gramStart"/>
      <w:r w:rsidRPr="00350430">
        <w:rPr>
          <w:bCs/>
          <w:sz w:val="22"/>
          <w:szCs w:val="22"/>
        </w:rPr>
        <w:t>Исполнитель должен проводить инструктаж с сотрудниками по соблюдению ими требований санитарных правил при проведении профилактической дезинфекции (текущие и генеральные уборки) с отметкой в журнале инструктажа (не менее 2 –х раз в год), сотрудники Исполнителя при работе на высоте должны пройти обучение по безопасным методам и приемам выполнения работ на высоте и иметь удостоверение о допуске к работам на высоте.</w:t>
      </w:r>
      <w:proofErr w:type="gramEnd"/>
      <w:r w:rsidRPr="00350430">
        <w:rPr>
          <w:bCs/>
          <w:sz w:val="22"/>
          <w:szCs w:val="22"/>
        </w:rPr>
        <w:t xml:space="preserve"> До начала работ на высоте сотрудники должны проходить инструктаж на рабочем месте и проверку знаний по вопросу охраны труда на высоте, при мытье окон оформлять наряд–допуск к работе.</w:t>
      </w:r>
    </w:p>
    <w:p w14:paraId="57C38FD4" w14:textId="77777777" w:rsidR="00350430" w:rsidRPr="00350430" w:rsidRDefault="00350430" w:rsidP="00350430">
      <w:pPr>
        <w:spacing w:after="160" w:line="259" w:lineRule="auto"/>
        <w:jc w:val="both"/>
        <w:rPr>
          <w:bCs/>
          <w:sz w:val="22"/>
          <w:szCs w:val="22"/>
        </w:rPr>
      </w:pPr>
      <w:r w:rsidRPr="00350430">
        <w:rPr>
          <w:bCs/>
          <w:sz w:val="22"/>
          <w:szCs w:val="22"/>
        </w:rPr>
        <w:t>4.</w:t>
      </w:r>
      <w:r w:rsidRPr="00350430">
        <w:rPr>
          <w:bCs/>
          <w:sz w:val="22"/>
          <w:szCs w:val="22"/>
        </w:rPr>
        <w:tab/>
        <w:t xml:space="preserve">Сотрудники исполнителя обязаны подтвердить владение русским языком, знание истории России и основ законодательства Российской Федерации одним из следующих документов: </w:t>
      </w:r>
    </w:p>
    <w:p w14:paraId="0471AC02" w14:textId="77777777" w:rsidR="00350430" w:rsidRPr="00350430" w:rsidRDefault="00350430" w:rsidP="00350430">
      <w:pPr>
        <w:spacing w:after="160" w:line="259" w:lineRule="auto"/>
        <w:jc w:val="both"/>
        <w:rPr>
          <w:bCs/>
          <w:sz w:val="22"/>
          <w:szCs w:val="22"/>
        </w:rPr>
      </w:pPr>
      <w:r w:rsidRPr="00350430">
        <w:rPr>
          <w:bCs/>
          <w:sz w:val="22"/>
          <w:szCs w:val="22"/>
        </w:rPr>
        <w:t>- сертификат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w:t>
      </w:r>
    </w:p>
    <w:p w14:paraId="17E08319" w14:textId="77777777" w:rsidR="00350430" w:rsidRPr="00350430" w:rsidRDefault="00350430" w:rsidP="00350430">
      <w:pPr>
        <w:spacing w:after="160" w:line="259" w:lineRule="auto"/>
        <w:jc w:val="both"/>
        <w:rPr>
          <w:bCs/>
          <w:sz w:val="22"/>
          <w:szCs w:val="22"/>
        </w:rPr>
      </w:pPr>
      <w:r w:rsidRPr="00350430">
        <w:rPr>
          <w:bCs/>
          <w:sz w:val="22"/>
          <w:szCs w:val="22"/>
        </w:rPr>
        <w:t xml:space="preserve">- </w:t>
      </w:r>
      <w:proofErr w:type="gramStart"/>
      <w:r w:rsidRPr="00350430">
        <w:rPr>
          <w:bCs/>
          <w:sz w:val="22"/>
          <w:szCs w:val="22"/>
        </w:rPr>
        <w:t>д</w:t>
      </w:r>
      <w:proofErr w:type="gramEnd"/>
      <w:r w:rsidRPr="00350430">
        <w:rPr>
          <w:bCs/>
          <w:sz w:val="22"/>
          <w:szCs w:val="22"/>
        </w:rPr>
        <w:t>окумент государственного образца об образовании (на уровне не ниже основного общего образования), выданным образовательным учреждением на территории государства, входившего в состав СССР, до 1 сентября 1991 года;</w:t>
      </w:r>
    </w:p>
    <w:p w14:paraId="1B121CAB" w14:textId="77777777" w:rsidR="00350430" w:rsidRPr="00350430" w:rsidRDefault="00350430" w:rsidP="00350430">
      <w:pPr>
        <w:spacing w:after="160" w:line="259" w:lineRule="auto"/>
        <w:jc w:val="both"/>
        <w:rPr>
          <w:bCs/>
          <w:sz w:val="22"/>
          <w:szCs w:val="22"/>
        </w:rPr>
      </w:pPr>
      <w:r w:rsidRPr="00350430">
        <w:rPr>
          <w:bCs/>
          <w:sz w:val="22"/>
          <w:szCs w:val="22"/>
        </w:rPr>
        <w:lastRenderedPageBreak/>
        <w:t>- документ об образовании и (или) о квалификации, выданным лицам, успешно прошедшим государственную итоговую аттестацию на территории Российской Федерации с 1 сентября 1991 года;</w:t>
      </w:r>
    </w:p>
    <w:p w14:paraId="20E283A5" w14:textId="77777777" w:rsidR="00350430" w:rsidRPr="00350430" w:rsidRDefault="00350430" w:rsidP="00350430">
      <w:pPr>
        <w:spacing w:after="160" w:line="259" w:lineRule="auto"/>
        <w:jc w:val="both"/>
        <w:rPr>
          <w:bCs/>
          <w:sz w:val="22"/>
          <w:szCs w:val="22"/>
        </w:rPr>
      </w:pPr>
      <w:r w:rsidRPr="00350430">
        <w:rPr>
          <w:bCs/>
          <w:sz w:val="22"/>
          <w:szCs w:val="22"/>
        </w:rPr>
        <w:t>- решение о признании носителем русского языка, принятым до 26 октября 2023 года комиссией федерального органа исполнительной власти в сфере внутренних дел или его территориального органа по признанию иностранного гражданина или лица без гражданства носителем русского языка.</w:t>
      </w:r>
    </w:p>
    <w:p w14:paraId="2CE11B46" w14:textId="77777777" w:rsidR="00350430" w:rsidRPr="00350430" w:rsidRDefault="00350430" w:rsidP="00350430">
      <w:pPr>
        <w:spacing w:after="160" w:line="259" w:lineRule="auto"/>
        <w:jc w:val="both"/>
        <w:rPr>
          <w:bCs/>
          <w:sz w:val="22"/>
          <w:szCs w:val="22"/>
        </w:rPr>
      </w:pPr>
      <w:r w:rsidRPr="00350430">
        <w:rPr>
          <w:bCs/>
          <w:sz w:val="22"/>
          <w:szCs w:val="22"/>
        </w:rPr>
        <w:t>5.</w:t>
      </w:r>
      <w:r w:rsidRPr="00350430">
        <w:rPr>
          <w:bCs/>
          <w:sz w:val="22"/>
          <w:szCs w:val="22"/>
        </w:rPr>
        <w:tab/>
        <w:t>Соблюдать государственное санитарно-эпидемиологическое нормирование РФ при инфекционных болезнях:</w:t>
      </w:r>
    </w:p>
    <w:p w14:paraId="52E00719" w14:textId="77777777" w:rsidR="00350430" w:rsidRPr="00350430" w:rsidRDefault="00350430" w:rsidP="00350430">
      <w:pPr>
        <w:spacing w:after="160" w:line="259" w:lineRule="auto"/>
        <w:jc w:val="both"/>
        <w:rPr>
          <w:bCs/>
          <w:sz w:val="22"/>
          <w:szCs w:val="22"/>
        </w:rPr>
      </w:pPr>
      <w:r w:rsidRPr="00350430">
        <w:rPr>
          <w:bCs/>
          <w:sz w:val="22"/>
          <w:szCs w:val="22"/>
        </w:rPr>
        <w:t xml:space="preserve">а) Ежедневное проведение термометрии и опрос на наличие признаков ОРВИ при входе в медицинскую организацию всех сотрудников с внесением результатов в журнал произвольной формы. Сотрудники с повышенной температурой тела, признаками </w:t>
      </w:r>
      <w:proofErr w:type="gramStart"/>
      <w:r w:rsidRPr="00350430">
        <w:rPr>
          <w:bCs/>
          <w:sz w:val="22"/>
          <w:szCs w:val="22"/>
        </w:rPr>
        <w:t>ОРИ к работе не допускаются</w:t>
      </w:r>
      <w:proofErr w:type="gramEnd"/>
      <w:r w:rsidRPr="00350430">
        <w:rPr>
          <w:bCs/>
          <w:sz w:val="22"/>
          <w:szCs w:val="22"/>
        </w:rPr>
        <w:t xml:space="preserve">. Указанные сотрудники подлежат направлению на медицинский осмотр и лабораторное обследование методом ПЦР на SARS-CoV-2. </w:t>
      </w:r>
    </w:p>
    <w:p w14:paraId="777D2C89" w14:textId="77777777" w:rsidR="00350430" w:rsidRPr="00350430" w:rsidRDefault="00350430" w:rsidP="00350430">
      <w:pPr>
        <w:spacing w:after="160" w:line="259" w:lineRule="auto"/>
        <w:jc w:val="both"/>
        <w:rPr>
          <w:bCs/>
          <w:sz w:val="22"/>
          <w:szCs w:val="22"/>
        </w:rPr>
      </w:pPr>
      <w:r w:rsidRPr="00350430">
        <w:rPr>
          <w:bCs/>
          <w:sz w:val="22"/>
          <w:szCs w:val="22"/>
        </w:rPr>
        <w:t xml:space="preserve"> </w:t>
      </w:r>
      <w:proofErr w:type="gramStart"/>
      <w:r w:rsidRPr="00350430">
        <w:rPr>
          <w:bCs/>
          <w:sz w:val="22"/>
          <w:szCs w:val="22"/>
        </w:rPr>
        <w:t>б) Ежедневное проведение во всех подразделениях медицинских организаций профилактической и текущей дезинфекции с использованием дезинфицирующих средств в режимах эффективных при вирусных инфекциях, включая обработку не реже 1 раза в 3 часа высоко контактных поверхностей (дверные и оконные ручки, выключатели, поручни, ручки кранов, смесителей, телефоны, стойки регистрации, кнопки лифтов, бытовая техника, предназначенная для совместного пользования больными (холодильник, микроволновая печь, чайник и</w:t>
      </w:r>
      <w:proofErr w:type="gramEnd"/>
      <w:r w:rsidRPr="00350430">
        <w:rPr>
          <w:bCs/>
          <w:sz w:val="22"/>
          <w:szCs w:val="22"/>
        </w:rPr>
        <w:t xml:space="preserve"> </w:t>
      </w:r>
      <w:proofErr w:type="gramStart"/>
      <w:r w:rsidRPr="00350430">
        <w:rPr>
          <w:bCs/>
          <w:sz w:val="22"/>
          <w:szCs w:val="22"/>
        </w:rPr>
        <w:t>т.п.), поверхности в санитарных комнатах и др.).</w:t>
      </w:r>
      <w:proofErr w:type="gramEnd"/>
    </w:p>
    <w:p w14:paraId="18227789" w14:textId="77777777" w:rsidR="00350430" w:rsidRPr="00350430" w:rsidRDefault="00350430" w:rsidP="00350430">
      <w:pPr>
        <w:spacing w:after="160" w:line="259" w:lineRule="auto"/>
        <w:jc w:val="both"/>
        <w:rPr>
          <w:bCs/>
          <w:sz w:val="22"/>
          <w:szCs w:val="22"/>
        </w:rPr>
      </w:pPr>
      <w:r w:rsidRPr="00350430">
        <w:rPr>
          <w:bCs/>
          <w:sz w:val="22"/>
          <w:szCs w:val="22"/>
        </w:rPr>
        <w:t xml:space="preserve"> в) Соблюдение персоналом масочного режима, использование кожных антисептиков.</w:t>
      </w:r>
    </w:p>
    <w:p w14:paraId="7D508EAB" w14:textId="77777777" w:rsidR="00350430" w:rsidRPr="00350430" w:rsidRDefault="00350430" w:rsidP="00350430">
      <w:pPr>
        <w:spacing w:after="160" w:line="259" w:lineRule="auto"/>
        <w:jc w:val="both"/>
        <w:rPr>
          <w:bCs/>
          <w:sz w:val="22"/>
          <w:szCs w:val="22"/>
        </w:rPr>
      </w:pPr>
      <w:r w:rsidRPr="00350430">
        <w:rPr>
          <w:bCs/>
          <w:sz w:val="22"/>
          <w:szCs w:val="22"/>
        </w:rPr>
        <w:t>6.</w:t>
      </w:r>
      <w:r w:rsidRPr="00350430">
        <w:rPr>
          <w:bCs/>
          <w:sz w:val="22"/>
          <w:szCs w:val="22"/>
        </w:rPr>
        <w:tab/>
      </w:r>
      <w:proofErr w:type="gramStart"/>
      <w:r w:rsidRPr="00350430">
        <w:rPr>
          <w:bCs/>
          <w:sz w:val="22"/>
          <w:szCs w:val="22"/>
        </w:rPr>
        <w:t>Сотрудники исполнителя, задействованные в текущих и генеральных уборках помещений, предназначенных для оказания медицинских услуг должны обладать знаниями способов обеззараживания воздуха и проветривания помещений и кабинетов, инструкции по санитарному содержанию холодильников и условиям хранения пищевых продуктов, правил инфекционной безопасности при выполнении трудовых действий, правил хранения уборочного инвентаря, дезинфицирующих и моющих средств, инструкции по применению используемых моющих и дезинфицирующих средств, правил дезинфекции</w:t>
      </w:r>
      <w:proofErr w:type="gramEnd"/>
      <w:r w:rsidRPr="00350430">
        <w:rPr>
          <w:bCs/>
          <w:sz w:val="22"/>
          <w:szCs w:val="22"/>
        </w:rPr>
        <w:t xml:space="preserve"> </w:t>
      </w:r>
      <w:proofErr w:type="gramStart"/>
      <w:r w:rsidRPr="00350430">
        <w:rPr>
          <w:bCs/>
          <w:sz w:val="22"/>
          <w:szCs w:val="22"/>
        </w:rPr>
        <w:t xml:space="preserve">и </w:t>
      </w:r>
      <w:proofErr w:type="spellStart"/>
      <w:r w:rsidRPr="00350430">
        <w:rPr>
          <w:bCs/>
          <w:sz w:val="22"/>
          <w:szCs w:val="22"/>
        </w:rPr>
        <w:t>предстерилизационной</w:t>
      </w:r>
      <w:proofErr w:type="spellEnd"/>
      <w:r w:rsidRPr="00350430">
        <w:rPr>
          <w:bCs/>
          <w:sz w:val="22"/>
          <w:szCs w:val="22"/>
        </w:rPr>
        <w:t xml:space="preserve"> очистки медицинских изделий, инструкции по проведению дезинфекции предметов ухода, оборудования, инвентаря, емкостей многократного применения для медицинских отходов, методов безопасного обезвреживания инфицированных и потенциально инфицированных отходов (материалы, инструменты, предметы, загрязненные кровью и/или другими биологическими жидкостями.</w:t>
      </w:r>
      <w:proofErr w:type="gramEnd"/>
    </w:p>
    <w:p w14:paraId="167E3667" w14:textId="77777777" w:rsidR="00350430" w:rsidRPr="00350430" w:rsidRDefault="00350430" w:rsidP="00350430">
      <w:pPr>
        <w:spacing w:after="160" w:line="259" w:lineRule="auto"/>
        <w:jc w:val="both"/>
        <w:rPr>
          <w:bCs/>
          <w:sz w:val="22"/>
          <w:szCs w:val="22"/>
        </w:rPr>
      </w:pPr>
      <w:r w:rsidRPr="00350430">
        <w:rPr>
          <w:bCs/>
          <w:sz w:val="22"/>
          <w:szCs w:val="22"/>
        </w:rPr>
        <w:t>7.</w:t>
      </w:r>
      <w:r w:rsidRPr="00350430">
        <w:rPr>
          <w:bCs/>
          <w:sz w:val="22"/>
          <w:szCs w:val="22"/>
        </w:rPr>
        <w:tab/>
        <w:t xml:space="preserve">Исполнитель обязан проводить стирку салфеток и </w:t>
      </w:r>
      <w:proofErr w:type="spellStart"/>
      <w:r w:rsidRPr="00350430">
        <w:rPr>
          <w:bCs/>
          <w:sz w:val="22"/>
          <w:szCs w:val="22"/>
        </w:rPr>
        <w:t>мопов</w:t>
      </w:r>
      <w:proofErr w:type="spellEnd"/>
      <w:r w:rsidRPr="00350430">
        <w:rPr>
          <w:bCs/>
          <w:sz w:val="22"/>
          <w:szCs w:val="22"/>
        </w:rPr>
        <w:t xml:space="preserve"> после каждого использования, с применением стиральных машин для обеспечения остаточной влажности инвентаря не более 60% в местах, указанных Заказчиком. </w:t>
      </w:r>
    </w:p>
    <w:p w14:paraId="02F9BFB3" w14:textId="77777777" w:rsidR="00350430" w:rsidRPr="00350430" w:rsidRDefault="00350430" w:rsidP="00350430">
      <w:pPr>
        <w:spacing w:after="160" w:line="259" w:lineRule="auto"/>
        <w:jc w:val="both"/>
        <w:rPr>
          <w:bCs/>
          <w:sz w:val="22"/>
          <w:szCs w:val="22"/>
        </w:rPr>
      </w:pPr>
      <w:r w:rsidRPr="00350430">
        <w:rPr>
          <w:bCs/>
          <w:sz w:val="22"/>
          <w:szCs w:val="22"/>
        </w:rPr>
        <w:t>8. Исполнитель обязан обеспечивать сотрудников рабочим раствором из концентрированных жидких дезинфицирующих сре</w:t>
      </w:r>
      <w:proofErr w:type="gramStart"/>
      <w:r w:rsidRPr="00350430">
        <w:rPr>
          <w:bCs/>
          <w:sz w:val="22"/>
          <w:szCs w:val="22"/>
        </w:rPr>
        <w:t>дств в ц</w:t>
      </w:r>
      <w:proofErr w:type="gramEnd"/>
      <w:r w:rsidRPr="00350430">
        <w:rPr>
          <w:bCs/>
          <w:sz w:val="22"/>
          <w:szCs w:val="22"/>
        </w:rPr>
        <w:t xml:space="preserve">елях исключения нарушения допустимой концентрации дезинфицирующего средства в рабочем растворе (что обусловлено необходимость предотвращения распространения устойчивых </w:t>
      </w:r>
      <w:proofErr w:type="spellStart"/>
      <w:r w:rsidRPr="00350430">
        <w:rPr>
          <w:bCs/>
          <w:sz w:val="22"/>
          <w:szCs w:val="22"/>
        </w:rPr>
        <w:t>штамов</w:t>
      </w:r>
      <w:proofErr w:type="spellEnd"/>
      <w:r w:rsidRPr="00350430">
        <w:rPr>
          <w:bCs/>
          <w:sz w:val="22"/>
          <w:szCs w:val="22"/>
        </w:rPr>
        <w:t xml:space="preserve"> микроорганизмов). Заказчик осуществляет </w:t>
      </w:r>
      <w:proofErr w:type="gramStart"/>
      <w:r w:rsidRPr="00350430">
        <w:rPr>
          <w:bCs/>
          <w:sz w:val="22"/>
          <w:szCs w:val="22"/>
        </w:rPr>
        <w:t>контроль за</w:t>
      </w:r>
      <w:proofErr w:type="gramEnd"/>
      <w:r w:rsidRPr="00350430">
        <w:rPr>
          <w:bCs/>
          <w:sz w:val="22"/>
          <w:szCs w:val="22"/>
        </w:rPr>
        <w:t xml:space="preserve"> качеством проводимых уборок сотрудниками </w:t>
      </w:r>
      <w:proofErr w:type="spellStart"/>
      <w:r w:rsidRPr="00350430">
        <w:rPr>
          <w:bCs/>
          <w:sz w:val="22"/>
          <w:szCs w:val="22"/>
        </w:rPr>
        <w:t>клининговой</w:t>
      </w:r>
      <w:proofErr w:type="spellEnd"/>
      <w:r w:rsidRPr="00350430">
        <w:rPr>
          <w:bCs/>
          <w:sz w:val="22"/>
          <w:szCs w:val="22"/>
        </w:rPr>
        <w:t xml:space="preserve"> компании в </w:t>
      </w:r>
      <w:proofErr w:type="spellStart"/>
      <w:r w:rsidRPr="00350430">
        <w:rPr>
          <w:bCs/>
          <w:sz w:val="22"/>
          <w:szCs w:val="22"/>
        </w:rPr>
        <w:t>т.ч</w:t>
      </w:r>
      <w:proofErr w:type="spellEnd"/>
      <w:r w:rsidRPr="00350430">
        <w:rPr>
          <w:bCs/>
          <w:sz w:val="22"/>
          <w:szCs w:val="22"/>
        </w:rPr>
        <w:t xml:space="preserve">. с применением </w:t>
      </w:r>
      <w:proofErr w:type="spellStart"/>
      <w:r w:rsidRPr="00350430">
        <w:rPr>
          <w:bCs/>
          <w:sz w:val="22"/>
          <w:szCs w:val="22"/>
        </w:rPr>
        <w:t>флюорестирующего</w:t>
      </w:r>
      <w:proofErr w:type="spellEnd"/>
      <w:r w:rsidRPr="00350430">
        <w:rPr>
          <w:bCs/>
          <w:sz w:val="22"/>
          <w:szCs w:val="22"/>
        </w:rPr>
        <w:t xml:space="preserve"> геля и за концентрацией растворов дезинфицирующего средства с помощью индикаторных полосок.</w:t>
      </w:r>
    </w:p>
    <w:p w14:paraId="423BE4EF" w14:textId="77777777" w:rsidR="00350430" w:rsidRPr="00350430" w:rsidRDefault="00350430" w:rsidP="00350430">
      <w:pPr>
        <w:spacing w:after="160" w:line="259" w:lineRule="auto"/>
        <w:jc w:val="both"/>
        <w:rPr>
          <w:b/>
          <w:sz w:val="22"/>
          <w:szCs w:val="22"/>
        </w:rPr>
      </w:pPr>
      <w:r w:rsidRPr="00350430">
        <w:rPr>
          <w:b/>
          <w:sz w:val="22"/>
          <w:szCs w:val="22"/>
        </w:rPr>
        <w:t>Дополнительные свойства, параметры, характеристики:</w:t>
      </w:r>
    </w:p>
    <w:p w14:paraId="0ECA736E" w14:textId="77777777" w:rsidR="00350430" w:rsidRPr="00350430" w:rsidRDefault="00350430" w:rsidP="00350430">
      <w:pPr>
        <w:spacing w:after="160" w:line="259" w:lineRule="auto"/>
        <w:jc w:val="both"/>
        <w:rPr>
          <w:bCs/>
          <w:sz w:val="22"/>
          <w:szCs w:val="22"/>
        </w:rPr>
      </w:pPr>
      <w:r w:rsidRPr="00350430">
        <w:rPr>
          <w:bCs/>
          <w:sz w:val="22"/>
          <w:szCs w:val="22"/>
        </w:rPr>
        <w:t>Ежедневная комплексная уборка с 7-00 до 20-00</w:t>
      </w:r>
    </w:p>
    <w:p w14:paraId="07BAFBD6" w14:textId="77777777" w:rsidR="00350430" w:rsidRPr="00350430" w:rsidRDefault="00350430" w:rsidP="00350430">
      <w:pPr>
        <w:spacing w:after="160" w:line="259" w:lineRule="auto"/>
        <w:jc w:val="both"/>
        <w:rPr>
          <w:bCs/>
          <w:sz w:val="22"/>
          <w:szCs w:val="22"/>
        </w:rPr>
      </w:pPr>
      <w:r w:rsidRPr="00350430">
        <w:rPr>
          <w:bCs/>
          <w:sz w:val="22"/>
          <w:szCs w:val="22"/>
        </w:rPr>
        <w:t>Утренняя уборка проводится до 8-00 – далее текущая поддерживающая уборка в дежурном режиме до 20-00 Полная комплексная уборка не менее 2-х раз в день, без выходных и праздничных дней.</w:t>
      </w:r>
    </w:p>
    <w:p w14:paraId="2B5BEF0D" w14:textId="77777777" w:rsidR="00350430" w:rsidRPr="00350430" w:rsidRDefault="00350430" w:rsidP="00350430">
      <w:pPr>
        <w:spacing w:after="160" w:line="259" w:lineRule="auto"/>
        <w:jc w:val="both"/>
        <w:rPr>
          <w:bCs/>
          <w:sz w:val="22"/>
          <w:szCs w:val="22"/>
        </w:rPr>
      </w:pPr>
      <w:r w:rsidRPr="00350430">
        <w:rPr>
          <w:bCs/>
          <w:sz w:val="22"/>
          <w:szCs w:val="22"/>
        </w:rPr>
        <w:t>Уборка рабочих кабинетов проводится по графику, согласованному с Заказчиком.</w:t>
      </w:r>
    </w:p>
    <w:p w14:paraId="00EE82F1" w14:textId="77777777" w:rsidR="00350430" w:rsidRPr="00350430" w:rsidRDefault="00350430" w:rsidP="00350430">
      <w:pPr>
        <w:spacing w:after="160" w:line="259" w:lineRule="auto"/>
        <w:jc w:val="both"/>
        <w:rPr>
          <w:bCs/>
          <w:sz w:val="22"/>
          <w:szCs w:val="22"/>
        </w:rPr>
      </w:pPr>
      <w:r w:rsidRPr="00350430">
        <w:rPr>
          <w:bCs/>
          <w:sz w:val="22"/>
          <w:szCs w:val="22"/>
        </w:rPr>
        <w:t xml:space="preserve">Генеральная уборка 1 раз в месяц до 4м. высоты стен: мытье стен, пола, санитарных комнат специальными моющими и </w:t>
      </w:r>
      <w:proofErr w:type="gramStart"/>
      <w:r w:rsidRPr="00350430">
        <w:rPr>
          <w:bCs/>
          <w:sz w:val="22"/>
          <w:szCs w:val="22"/>
        </w:rPr>
        <w:t>дезинфицирующим</w:t>
      </w:r>
      <w:proofErr w:type="gramEnd"/>
      <w:r w:rsidRPr="00350430">
        <w:rPr>
          <w:bCs/>
          <w:sz w:val="22"/>
          <w:szCs w:val="22"/>
        </w:rPr>
        <w:t xml:space="preserve"> средствами, щетками предназначенных для этих работ. Средство необходимо в объеме не менее</w:t>
      </w:r>
      <w:proofErr w:type="gramStart"/>
      <w:r w:rsidRPr="00350430">
        <w:rPr>
          <w:bCs/>
          <w:sz w:val="22"/>
          <w:szCs w:val="22"/>
        </w:rPr>
        <w:t>,</w:t>
      </w:r>
      <w:proofErr w:type="gramEnd"/>
      <w:r w:rsidRPr="00350430">
        <w:rPr>
          <w:bCs/>
          <w:sz w:val="22"/>
          <w:szCs w:val="22"/>
        </w:rPr>
        <w:t xml:space="preserve"> чем предусмотрено САНПИН 3.3686-21.</w:t>
      </w:r>
    </w:p>
    <w:p w14:paraId="59221A63" w14:textId="77777777" w:rsidR="00350430" w:rsidRPr="00350430" w:rsidRDefault="00350430" w:rsidP="00350430">
      <w:pPr>
        <w:spacing w:after="160" w:line="259" w:lineRule="auto"/>
        <w:jc w:val="both"/>
        <w:rPr>
          <w:bCs/>
          <w:sz w:val="22"/>
          <w:szCs w:val="22"/>
        </w:rPr>
      </w:pPr>
      <w:r w:rsidRPr="00350430">
        <w:rPr>
          <w:bCs/>
          <w:sz w:val="22"/>
          <w:szCs w:val="22"/>
        </w:rPr>
        <w:t xml:space="preserve">1) Протирка и очистка от загрязнений стен на высоте от 2-4 метров с применением специальных моющих и дезинфицирующих средств: средство должно быть легкосмываемым, для очистки и санитарной обработки </w:t>
      </w:r>
      <w:r w:rsidRPr="00350430">
        <w:rPr>
          <w:bCs/>
          <w:sz w:val="22"/>
          <w:szCs w:val="22"/>
        </w:rPr>
        <w:lastRenderedPageBreak/>
        <w:t xml:space="preserve">различных твердых поверхностей, должно легко удалять грязь и неприятные запахи, оставляя аромат чистоты, не должно разрушать металлические, пластиковые и окрашенные поверхности. Средство должно хорошо </w:t>
      </w:r>
      <w:proofErr w:type="gramStart"/>
      <w:r w:rsidRPr="00350430">
        <w:rPr>
          <w:bCs/>
          <w:sz w:val="22"/>
          <w:szCs w:val="22"/>
        </w:rPr>
        <w:t>смешиваться с водой и не должно портить</w:t>
      </w:r>
      <w:proofErr w:type="gramEnd"/>
      <w:r w:rsidRPr="00350430">
        <w:rPr>
          <w:bCs/>
          <w:sz w:val="22"/>
          <w:szCs w:val="22"/>
        </w:rPr>
        <w:t xml:space="preserve"> обрабатываемые объекты, должно быть дезинфицирующее предназначенное для текущей и генеральной уборки. </w:t>
      </w:r>
      <w:proofErr w:type="spellStart"/>
      <w:r w:rsidRPr="00350430">
        <w:rPr>
          <w:bCs/>
          <w:sz w:val="22"/>
          <w:szCs w:val="22"/>
        </w:rPr>
        <w:t>Мопы</w:t>
      </w:r>
      <w:proofErr w:type="spellEnd"/>
      <w:r w:rsidRPr="00350430">
        <w:rPr>
          <w:bCs/>
          <w:sz w:val="22"/>
          <w:szCs w:val="22"/>
        </w:rPr>
        <w:t xml:space="preserve"> для уборки кабинетов, санитарных комнат должны иметь цветовое отличие друг от друга. Дезинфицирующее средство разводится вручную или автоматически с применением автоматического насоса дозатора, в соответствии с инструкцией в зависимости от обрабатываемой поверхности. Средство необходимо в объеме не менее</w:t>
      </w:r>
      <w:proofErr w:type="gramStart"/>
      <w:r w:rsidRPr="00350430">
        <w:rPr>
          <w:bCs/>
          <w:sz w:val="22"/>
          <w:szCs w:val="22"/>
        </w:rPr>
        <w:t>,</w:t>
      </w:r>
      <w:proofErr w:type="gramEnd"/>
      <w:r w:rsidRPr="00350430">
        <w:rPr>
          <w:bCs/>
          <w:sz w:val="22"/>
          <w:szCs w:val="22"/>
        </w:rPr>
        <w:t xml:space="preserve"> чем предусмотрено САНПИН 3.3686-21 </w:t>
      </w:r>
    </w:p>
    <w:p w14:paraId="0C5B22B5" w14:textId="77777777" w:rsidR="00350430" w:rsidRPr="00350430" w:rsidRDefault="00350430" w:rsidP="00350430">
      <w:pPr>
        <w:spacing w:after="160" w:line="259" w:lineRule="auto"/>
        <w:jc w:val="both"/>
        <w:rPr>
          <w:bCs/>
          <w:sz w:val="22"/>
          <w:szCs w:val="22"/>
        </w:rPr>
      </w:pPr>
      <w:r w:rsidRPr="00350430">
        <w:rPr>
          <w:bCs/>
          <w:sz w:val="22"/>
          <w:szCs w:val="22"/>
        </w:rPr>
        <w:t>2) Мытье душевых кабин с применением моющих средств: средство должно применяться для очистки и удаления повседневных кальциевых, мыльных и жировых загрязнений с любых водостойких поверхностей в санитарных помещениях, должно образовывать на обработанной поверхности вод</w:t>
      </w:r>
      <w:proofErr w:type="gramStart"/>
      <w:r w:rsidRPr="00350430">
        <w:rPr>
          <w:bCs/>
          <w:sz w:val="22"/>
          <w:szCs w:val="22"/>
        </w:rPr>
        <w:t>о-</w:t>
      </w:r>
      <w:proofErr w:type="gramEnd"/>
      <w:r w:rsidRPr="00350430">
        <w:rPr>
          <w:bCs/>
          <w:sz w:val="22"/>
          <w:szCs w:val="22"/>
        </w:rPr>
        <w:t xml:space="preserve"> и грязеотталкивающую защитную плёнку, должно соответствовать рекомендациям изготовителей сантехнической арматуры. Должно применяться для чистки любых водостойких предметов и поверхностей в санитарных помещениях: хромированной и латунной арматуры, керамических и эмалированных раковин, ванн и душевых кабин, унитазов (включая пластмассовые сидения и крышки), перегородок, зеркал, алюминиевых и окрашенных поверхностей, настенной и напольной керамической плитки. Дезинфицирующее средство разводится вручную или автоматически с применением автоматического насоса дозатора, в соответствии с инструкцией в зависимости от обрабатываемой поверхности. Средство необходимо в объеме не менее чем предусмотрено САНПИН 3.3686-21 3) Удаление пыли и локальных загрязнений с радиаторов центрального отопления и труб высотой до 2 м: Средство необходимо в объеме не менее чем, предусмотрено САНПИН 3.3686-21 </w:t>
      </w:r>
    </w:p>
    <w:p w14:paraId="1F4F376C" w14:textId="77777777" w:rsidR="00350430" w:rsidRPr="00350430" w:rsidRDefault="00350430" w:rsidP="00350430">
      <w:pPr>
        <w:spacing w:after="160" w:line="259" w:lineRule="auto"/>
        <w:jc w:val="both"/>
        <w:rPr>
          <w:bCs/>
          <w:sz w:val="22"/>
          <w:szCs w:val="22"/>
        </w:rPr>
      </w:pPr>
      <w:r w:rsidRPr="00350430">
        <w:rPr>
          <w:bCs/>
          <w:sz w:val="22"/>
          <w:szCs w:val="22"/>
        </w:rPr>
        <w:t xml:space="preserve">4) Мытье полов со специальными моющими и дезинфицирующими средствами. После уборки на полу не должно быть разводов, поверхность пола должна быть блестящей, сухой, не должна быть скользкой: средство должно быть с антибактериальным действием и стойким приятным запахом, при высыхании не должно оставлять никаких разводов, должно быть рекомендовано для мытья и чистки блестящих поверхностей. Должно применяться для мытья и чистки любых водостойких предметов, полов, в том числе с защитным покрытием. Средство должно хорошо </w:t>
      </w:r>
      <w:proofErr w:type="gramStart"/>
      <w:r w:rsidRPr="00350430">
        <w:rPr>
          <w:bCs/>
          <w:sz w:val="22"/>
          <w:szCs w:val="22"/>
        </w:rPr>
        <w:t>смешиваться с водой и не должно портить</w:t>
      </w:r>
      <w:proofErr w:type="gramEnd"/>
      <w:r w:rsidRPr="00350430">
        <w:rPr>
          <w:bCs/>
          <w:sz w:val="22"/>
          <w:szCs w:val="22"/>
        </w:rPr>
        <w:t xml:space="preserve"> обрабатываемые объекты, должно быть предназначено для текущей и генеральной уборки. При мытье полов сотрудники Исполнителя должны использовать достаточное количество </w:t>
      </w:r>
      <w:proofErr w:type="spellStart"/>
      <w:r w:rsidRPr="00350430">
        <w:rPr>
          <w:bCs/>
          <w:sz w:val="22"/>
          <w:szCs w:val="22"/>
        </w:rPr>
        <w:t>мопов</w:t>
      </w:r>
      <w:proofErr w:type="spellEnd"/>
      <w:r w:rsidRPr="00350430">
        <w:rPr>
          <w:bCs/>
          <w:sz w:val="22"/>
          <w:szCs w:val="22"/>
        </w:rPr>
        <w:t xml:space="preserve"> рассчитываемое исходя из убираемых площадей и видов помещений в каждом корпусе. Дезинфицирующее средство разводится вручную или автоматически с применением автоматического насоса дозатора, в соответствии с инструкцией в зависимости от обрабатываемой поверхности. </w:t>
      </w:r>
      <w:proofErr w:type="spellStart"/>
      <w:r w:rsidRPr="00350430">
        <w:rPr>
          <w:bCs/>
          <w:sz w:val="22"/>
          <w:szCs w:val="22"/>
        </w:rPr>
        <w:t>Мопы</w:t>
      </w:r>
      <w:proofErr w:type="spellEnd"/>
      <w:r w:rsidRPr="00350430">
        <w:rPr>
          <w:bCs/>
          <w:sz w:val="22"/>
          <w:szCs w:val="22"/>
        </w:rPr>
        <w:t xml:space="preserve"> для уборки кабинетов, санитарных комнат должны иметь цветовое отличие друг от друга. </w:t>
      </w:r>
      <w:proofErr w:type="gramStart"/>
      <w:r w:rsidRPr="00350430">
        <w:rPr>
          <w:bCs/>
          <w:sz w:val="22"/>
          <w:szCs w:val="22"/>
        </w:rPr>
        <w:t>Для мытья кафельной плитки в местах массового скопления посетителей, Исполнитель должен использовать беспроводные поломоечные машины. 5) Протирка стеклянных, зеркальных, деревянных поверхностей (перегородки, двери, зеркала, внутренняя сторона окон, включая рамы и подоконники) с применением специальных моющих и дезинфицирующих средств: средство должно быть со свежим интенсивным запахом, должно удалять мыльные жировые загрязнения с любых водостойких поверхностей.</w:t>
      </w:r>
      <w:proofErr w:type="gramEnd"/>
      <w:r w:rsidRPr="00350430">
        <w:rPr>
          <w:bCs/>
          <w:sz w:val="22"/>
          <w:szCs w:val="22"/>
        </w:rPr>
        <w:t xml:space="preserve"> Должно образовывать вод</w:t>
      </w:r>
      <w:proofErr w:type="gramStart"/>
      <w:r w:rsidRPr="00350430">
        <w:rPr>
          <w:bCs/>
          <w:sz w:val="22"/>
          <w:szCs w:val="22"/>
        </w:rPr>
        <w:t>о-</w:t>
      </w:r>
      <w:proofErr w:type="gramEnd"/>
      <w:r w:rsidRPr="00350430">
        <w:rPr>
          <w:bCs/>
          <w:sz w:val="22"/>
          <w:szCs w:val="22"/>
        </w:rPr>
        <w:t xml:space="preserve"> и грязеотталкивающую пленку. Твердые поверхности после обработки не должны утрачивать блеск. Средство должно хорошо </w:t>
      </w:r>
      <w:proofErr w:type="gramStart"/>
      <w:r w:rsidRPr="00350430">
        <w:rPr>
          <w:bCs/>
          <w:sz w:val="22"/>
          <w:szCs w:val="22"/>
        </w:rPr>
        <w:t>смешиваться с водой и не должно портить</w:t>
      </w:r>
      <w:proofErr w:type="gramEnd"/>
      <w:r w:rsidRPr="00350430">
        <w:rPr>
          <w:bCs/>
          <w:sz w:val="22"/>
          <w:szCs w:val="22"/>
        </w:rPr>
        <w:t xml:space="preserve"> обрабатываемые объекты, должно быть предназначено для текущей и генеральной уборки. Дезинфицирующее средство разводится вручную или автоматически с применением автоматического насоса дозатора, в соответствии с инструкцией в зависимости от обрабатываемой поверхности. Средство необходимо в объеме не менее</w:t>
      </w:r>
      <w:proofErr w:type="gramStart"/>
      <w:r w:rsidRPr="00350430">
        <w:rPr>
          <w:bCs/>
          <w:sz w:val="22"/>
          <w:szCs w:val="22"/>
        </w:rPr>
        <w:t>,</w:t>
      </w:r>
      <w:proofErr w:type="gramEnd"/>
      <w:r w:rsidRPr="00350430">
        <w:rPr>
          <w:bCs/>
          <w:sz w:val="22"/>
          <w:szCs w:val="22"/>
        </w:rPr>
        <w:t xml:space="preserve"> чем предусмотрено САНПИН 3.3686-21. </w:t>
      </w:r>
    </w:p>
    <w:p w14:paraId="3D0DF085" w14:textId="77777777" w:rsidR="00350430" w:rsidRPr="00350430" w:rsidRDefault="00350430" w:rsidP="00350430">
      <w:pPr>
        <w:spacing w:after="160" w:line="259" w:lineRule="auto"/>
        <w:jc w:val="both"/>
        <w:rPr>
          <w:bCs/>
          <w:sz w:val="22"/>
          <w:szCs w:val="22"/>
        </w:rPr>
      </w:pPr>
      <w:r w:rsidRPr="00350430">
        <w:rPr>
          <w:bCs/>
          <w:sz w:val="22"/>
          <w:szCs w:val="22"/>
        </w:rPr>
        <w:t xml:space="preserve"> 6) Влажная уборка туалетных комнат с применением специальных моющих и дезинфицирующих средств: средство должно применяться для удаления ржавчины, мочевого, водного и известкового камня с внутренней и внешней поверхности писсуаров и унитазов из фарфора, фаянса и нержавеющей стали. Средство должно хорошо </w:t>
      </w:r>
      <w:proofErr w:type="gramStart"/>
      <w:r w:rsidRPr="00350430">
        <w:rPr>
          <w:bCs/>
          <w:sz w:val="22"/>
          <w:szCs w:val="22"/>
        </w:rPr>
        <w:t>смешиваться с водой и не должно портить</w:t>
      </w:r>
      <w:proofErr w:type="gramEnd"/>
      <w:r w:rsidRPr="00350430">
        <w:rPr>
          <w:bCs/>
          <w:sz w:val="22"/>
          <w:szCs w:val="22"/>
        </w:rPr>
        <w:t xml:space="preserve"> обрабатываемые объекты, должно быть предназначено для текущей и генеральной уборки. Дезинфицирующее средство разводится вручную или автоматически с применением автоматического насоса дозатора, в соответствии с инструкцией в зависимости от обрабатываемой поверхности. Средство необходимо в объеме не менее</w:t>
      </w:r>
      <w:proofErr w:type="gramStart"/>
      <w:r w:rsidRPr="00350430">
        <w:rPr>
          <w:bCs/>
          <w:sz w:val="22"/>
          <w:szCs w:val="22"/>
        </w:rPr>
        <w:t>,</w:t>
      </w:r>
      <w:proofErr w:type="gramEnd"/>
      <w:r w:rsidRPr="00350430">
        <w:rPr>
          <w:bCs/>
          <w:sz w:val="22"/>
          <w:szCs w:val="22"/>
        </w:rPr>
        <w:t xml:space="preserve"> чем предусмотрено САНПИН 3.3686-21. </w:t>
      </w:r>
    </w:p>
    <w:p w14:paraId="5AD0E054" w14:textId="77777777" w:rsidR="00350430" w:rsidRPr="00350430" w:rsidRDefault="00350430" w:rsidP="00350430">
      <w:pPr>
        <w:spacing w:after="160" w:line="259" w:lineRule="auto"/>
        <w:jc w:val="both"/>
        <w:rPr>
          <w:bCs/>
          <w:sz w:val="22"/>
          <w:szCs w:val="22"/>
        </w:rPr>
      </w:pPr>
      <w:r w:rsidRPr="00350430">
        <w:rPr>
          <w:bCs/>
          <w:sz w:val="22"/>
          <w:szCs w:val="22"/>
        </w:rPr>
        <w:t xml:space="preserve">7) Чистка мусорных урн с заменой мешков. Снабжение санузлов диспенсерами для туалетной бумаги, снабжение и </w:t>
      </w:r>
      <w:proofErr w:type="gramStart"/>
      <w:r w:rsidRPr="00350430">
        <w:rPr>
          <w:bCs/>
          <w:sz w:val="22"/>
          <w:szCs w:val="22"/>
        </w:rPr>
        <w:t>контроль за</w:t>
      </w:r>
      <w:proofErr w:type="gramEnd"/>
      <w:r w:rsidRPr="00350430">
        <w:rPr>
          <w:bCs/>
          <w:sz w:val="22"/>
          <w:szCs w:val="22"/>
        </w:rPr>
        <w:t xml:space="preserve"> снабжением диспенсеров туалетной бумагой. Снабжение санузлов диспенсерами для бумажных полотенец, снабжение и </w:t>
      </w:r>
      <w:proofErr w:type="gramStart"/>
      <w:r w:rsidRPr="00350430">
        <w:rPr>
          <w:bCs/>
          <w:sz w:val="22"/>
          <w:szCs w:val="22"/>
        </w:rPr>
        <w:t>контроль за</w:t>
      </w:r>
      <w:proofErr w:type="gramEnd"/>
      <w:r w:rsidRPr="00350430">
        <w:rPr>
          <w:bCs/>
          <w:sz w:val="22"/>
          <w:szCs w:val="22"/>
        </w:rPr>
        <w:t xml:space="preserve"> снабжением диспенсеров полотенцами. Снабжение </w:t>
      </w:r>
      <w:r w:rsidRPr="00350430">
        <w:rPr>
          <w:bCs/>
          <w:sz w:val="22"/>
          <w:szCs w:val="22"/>
        </w:rPr>
        <w:lastRenderedPageBreak/>
        <w:t xml:space="preserve">диспенсерами для бумажных полотенец кабинеты приемного отделения, где имеются раковина. Снабжение и </w:t>
      </w:r>
      <w:proofErr w:type="gramStart"/>
      <w:r w:rsidRPr="00350430">
        <w:rPr>
          <w:bCs/>
          <w:sz w:val="22"/>
          <w:szCs w:val="22"/>
        </w:rPr>
        <w:t>контроль за</w:t>
      </w:r>
      <w:proofErr w:type="gramEnd"/>
      <w:r w:rsidRPr="00350430">
        <w:rPr>
          <w:bCs/>
          <w:sz w:val="22"/>
          <w:szCs w:val="22"/>
        </w:rPr>
        <w:t xml:space="preserve"> снабжением диспенсеров полотенцами. Снабжение санузлов диспенсерами для жидкого мыла, снабжением жидким мылом и </w:t>
      </w:r>
      <w:proofErr w:type="gramStart"/>
      <w:r w:rsidRPr="00350430">
        <w:rPr>
          <w:bCs/>
          <w:sz w:val="22"/>
          <w:szCs w:val="22"/>
        </w:rPr>
        <w:t>контроль за</w:t>
      </w:r>
      <w:proofErr w:type="gramEnd"/>
      <w:r w:rsidRPr="00350430">
        <w:rPr>
          <w:bCs/>
          <w:sz w:val="22"/>
          <w:szCs w:val="22"/>
        </w:rPr>
        <w:t xml:space="preserve"> снабжением диспенсеров мылом. Снабжение санузлов автоматическими освежителями воздуха со сменным блоком, для поддержания оптимально подходящей атмосферы в помещение Проветривание помещений и распыление дезодорирующих и дезинфицирующих средств. </w:t>
      </w:r>
    </w:p>
    <w:p w14:paraId="1A3AD155" w14:textId="77777777" w:rsidR="00350430" w:rsidRPr="00350430" w:rsidRDefault="00350430" w:rsidP="00350430">
      <w:pPr>
        <w:spacing w:after="160" w:line="259" w:lineRule="auto"/>
        <w:jc w:val="both"/>
        <w:rPr>
          <w:bCs/>
          <w:sz w:val="22"/>
          <w:szCs w:val="22"/>
        </w:rPr>
      </w:pPr>
      <w:r w:rsidRPr="00350430">
        <w:rPr>
          <w:bCs/>
          <w:sz w:val="22"/>
          <w:szCs w:val="22"/>
        </w:rPr>
        <w:t xml:space="preserve">8) Протирка мебели и интерьера в кабинетах, протирка рабочих столов с деликатным передвижением документов, протирка ножек кресел, стульев, диванов, вытирание электрических розеток, выключателей: средство должно быть с бактерицидным противоскользящим полимером для повседневной регулярной уборки полировки любых покрытий. </w:t>
      </w:r>
    </w:p>
    <w:p w14:paraId="5D7D630C" w14:textId="77777777" w:rsidR="00350430" w:rsidRPr="00350430" w:rsidRDefault="00350430" w:rsidP="00350430">
      <w:pPr>
        <w:spacing w:after="160" w:line="259" w:lineRule="auto"/>
        <w:jc w:val="both"/>
        <w:rPr>
          <w:bCs/>
          <w:sz w:val="22"/>
          <w:szCs w:val="22"/>
        </w:rPr>
      </w:pPr>
      <w:r w:rsidRPr="00350430">
        <w:rPr>
          <w:bCs/>
          <w:sz w:val="22"/>
          <w:szCs w:val="22"/>
        </w:rPr>
        <w:t xml:space="preserve">9) Влажная уборка лестничных площадок и маршей, мытье перил, подоконников специальным моющим и дезинфицирующим средством: средство должно быть с антибактериальным действием и стойким приятным запахом, при высыхании не должно оставлять никаких разводов, должно быть рекомендовано для мытья и чистки блестящих поверхностей. Должно применяться для мытья и чистки любых водостойких предметов, полов, в том числе с защитным покрытием. Средство должно хорошо </w:t>
      </w:r>
      <w:proofErr w:type="gramStart"/>
      <w:r w:rsidRPr="00350430">
        <w:rPr>
          <w:bCs/>
          <w:sz w:val="22"/>
          <w:szCs w:val="22"/>
        </w:rPr>
        <w:t>смешиваться с водой и не должно портить</w:t>
      </w:r>
      <w:proofErr w:type="gramEnd"/>
      <w:r w:rsidRPr="00350430">
        <w:rPr>
          <w:bCs/>
          <w:sz w:val="22"/>
          <w:szCs w:val="22"/>
        </w:rPr>
        <w:t xml:space="preserve"> обрабатываемые объекты, должно быть предназначено для текущей и генеральной уборки. Дезинфицирующее средство разводится вручную или автоматически с применением автоматического насоса дозатора, в соответствии с инструкцией в зависимости от обрабатываемой поверхности. Средство необходимо в объеме не менее</w:t>
      </w:r>
      <w:proofErr w:type="gramStart"/>
      <w:r w:rsidRPr="00350430">
        <w:rPr>
          <w:bCs/>
          <w:sz w:val="22"/>
          <w:szCs w:val="22"/>
        </w:rPr>
        <w:t>,</w:t>
      </w:r>
      <w:proofErr w:type="gramEnd"/>
      <w:r w:rsidRPr="00350430">
        <w:rPr>
          <w:bCs/>
          <w:sz w:val="22"/>
          <w:szCs w:val="22"/>
        </w:rPr>
        <w:t xml:space="preserve"> чем предусмотрено САНПИН-3.3686-21. 10) Локальное удаление пятен на вертикальных поверхностях специальным моющим и дезинфицирующим средством: Средство должно быть с антибактериальным действием и стойким приятным запахом, при высыхании не должно оставлять никаких разводов, должно быть рекомендовано для мытья и чистки блестящих поверхностей. Должно применяться для мытья и чистки любых водостойких предметов, полов, в том числе с защитным покрытием. Дезинфицирующее средство разводится вручную или автоматически с применением автоматического насоса дозатора, в соответствии с инструкцией в зависимости от обрабатываемой поверхности. Средство необходимо в объеме не менее</w:t>
      </w:r>
      <w:proofErr w:type="gramStart"/>
      <w:r w:rsidRPr="00350430">
        <w:rPr>
          <w:bCs/>
          <w:sz w:val="22"/>
          <w:szCs w:val="22"/>
        </w:rPr>
        <w:t>,</w:t>
      </w:r>
      <w:proofErr w:type="gramEnd"/>
      <w:r w:rsidRPr="00350430">
        <w:rPr>
          <w:bCs/>
          <w:sz w:val="22"/>
          <w:szCs w:val="22"/>
        </w:rPr>
        <w:t xml:space="preserve"> чем предусмотрено САНПИН 3.3686-21. 11) Чистка мраморных поверхностей (полы, лестничные площадки, ступени, колоны) специальным моющих и дезинфицирующих средством для уборки таких поверхностей: Средство должно применяться для всех моющих поверхностей, эффективно смывать все виды застарелой грязи. Должно обеспечивать блестящую, износоустойчивую, противоскользящую защитную поверхность. Средство должно хорошо </w:t>
      </w:r>
      <w:proofErr w:type="gramStart"/>
      <w:r w:rsidRPr="00350430">
        <w:rPr>
          <w:bCs/>
          <w:sz w:val="22"/>
          <w:szCs w:val="22"/>
        </w:rPr>
        <w:t>смешиваться с водой и не должно портить</w:t>
      </w:r>
      <w:proofErr w:type="gramEnd"/>
      <w:r w:rsidRPr="00350430">
        <w:rPr>
          <w:bCs/>
          <w:sz w:val="22"/>
          <w:szCs w:val="22"/>
        </w:rPr>
        <w:t xml:space="preserve"> обрабатываемые объекты, должно быть предназначено для текущей и генеральной уборки. Дезинфицирующее средство разводится вручную или автоматически с применением автоматического насоса дозатора, в соответствии с инструкцией в зависимости от обрабатываемой поверхности. Средство необходимо в объеме не менее</w:t>
      </w:r>
      <w:proofErr w:type="gramStart"/>
      <w:r w:rsidRPr="00350430">
        <w:rPr>
          <w:bCs/>
          <w:sz w:val="22"/>
          <w:szCs w:val="22"/>
        </w:rPr>
        <w:t>,</w:t>
      </w:r>
      <w:proofErr w:type="gramEnd"/>
      <w:r w:rsidRPr="00350430">
        <w:rPr>
          <w:bCs/>
          <w:sz w:val="22"/>
          <w:szCs w:val="22"/>
        </w:rPr>
        <w:t xml:space="preserve"> чем предусмотрено САНПИН 3.3686-21. 12) Натирка и придание блеска металлическим перилам, латунным табличкам, а также удаления следов пальцев на металлических перилах при поддерживающей уборке специальным средством: Средство должно быть с антибактериальным действием и стойким приятным запахом, при высыхании не должно оставлять никаких разводов, должно быть рекомендовано для мытья и чистки блестящих поверхностей. </w:t>
      </w:r>
    </w:p>
    <w:p w14:paraId="2E4DB3E7" w14:textId="77777777" w:rsidR="00350430" w:rsidRPr="00350430" w:rsidRDefault="00350430" w:rsidP="00350430">
      <w:pPr>
        <w:spacing w:after="160" w:line="259" w:lineRule="auto"/>
        <w:jc w:val="both"/>
        <w:rPr>
          <w:bCs/>
          <w:sz w:val="22"/>
          <w:szCs w:val="22"/>
        </w:rPr>
      </w:pPr>
      <w:r w:rsidRPr="00350430">
        <w:rPr>
          <w:bCs/>
          <w:sz w:val="22"/>
          <w:szCs w:val="22"/>
        </w:rPr>
        <w:t>13) Протирка от пыли - люстр, стен и других деталей интерьера выше 2м: Средство необходимо в объеме не менее</w:t>
      </w:r>
      <w:proofErr w:type="gramStart"/>
      <w:r w:rsidRPr="00350430">
        <w:rPr>
          <w:bCs/>
          <w:sz w:val="22"/>
          <w:szCs w:val="22"/>
        </w:rPr>
        <w:t>,</w:t>
      </w:r>
      <w:proofErr w:type="gramEnd"/>
      <w:r w:rsidRPr="00350430">
        <w:rPr>
          <w:bCs/>
          <w:sz w:val="22"/>
          <w:szCs w:val="22"/>
        </w:rPr>
        <w:t xml:space="preserve"> чем предусмотрено САНПИН3.3686-21. </w:t>
      </w:r>
    </w:p>
    <w:p w14:paraId="75FB7803" w14:textId="77777777" w:rsidR="00350430" w:rsidRPr="00350430" w:rsidRDefault="00350430" w:rsidP="00350430">
      <w:pPr>
        <w:spacing w:after="160" w:line="259" w:lineRule="auto"/>
        <w:jc w:val="both"/>
        <w:rPr>
          <w:bCs/>
          <w:sz w:val="22"/>
          <w:szCs w:val="22"/>
        </w:rPr>
      </w:pPr>
      <w:r w:rsidRPr="00350430">
        <w:rPr>
          <w:bCs/>
          <w:sz w:val="22"/>
          <w:szCs w:val="22"/>
        </w:rPr>
        <w:t xml:space="preserve">14) Чистка ковров, стульев при помощи специальных средств. После чистки поверхности ковров и стульев должны сохранить яркий цвет, должны быть сухими, должны иметь приятный запах. На поверхности не должно оставаться пыли, мелкого мусора: Средство должно состоять из </w:t>
      </w:r>
      <w:proofErr w:type="spellStart"/>
      <w:r w:rsidRPr="00350430">
        <w:rPr>
          <w:bCs/>
          <w:sz w:val="22"/>
          <w:szCs w:val="22"/>
        </w:rPr>
        <w:t>биоразлагаемых</w:t>
      </w:r>
      <w:proofErr w:type="spellEnd"/>
      <w:r w:rsidRPr="00350430">
        <w:rPr>
          <w:bCs/>
          <w:sz w:val="22"/>
          <w:szCs w:val="22"/>
        </w:rPr>
        <w:t xml:space="preserve"> поверхностно-активных веществ, должно полностью подходить для мебельных тканей. </w:t>
      </w:r>
      <w:proofErr w:type="gramStart"/>
      <w:r w:rsidRPr="00350430">
        <w:rPr>
          <w:bCs/>
          <w:sz w:val="22"/>
          <w:szCs w:val="22"/>
        </w:rPr>
        <w:t>Технические характеристики вакуумного оборудования должны включать: напряжение должно быть 220-240В, мощность должна быть не менее 2250 Ватт, давление паром 3,2бар. 15) Оказание помощи Заказчику в организации проведения конференций, собраний, праздничных и юбилейных мероприятий, по заявке Заказчика. 16) Натирка деревянных подлокотников кресел специальным средством:</w:t>
      </w:r>
      <w:proofErr w:type="gramEnd"/>
      <w:r w:rsidRPr="00350430">
        <w:rPr>
          <w:bCs/>
          <w:sz w:val="22"/>
          <w:szCs w:val="22"/>
        </w:rPr>
        <w:t xml:space="preserve"> </w:t>
      </w:r>
      <w:proofErr w:type="gramStart"/>
      <w:r w:rsidRPr="00350430">
        <w:rPr>
          <w:bCs/>
          <w:sz w:val="22"/>
          <w:szCs w:val="22"/>
        </w:rPr>
        <w:t>Средство должно быть с бактерицидным противоскользящим полимером для повседневной регулярной уборки, полировки любых покрытий. 17) Мытье перил, подоконников специальными моющими и дезинфицирующими средствами:</w:t>
      </w:r>
      <w:proofErr w:type="gramEnd"/>
      <w:r w:rsidRPr="00350430">
        <w:rPr>
          <w:bCs/>
          <w:sz w:val="22"/>
          <w:szCs w:val="22"/>
        </w:rPr>
        <w:t xml:space="preserve"> Средство должно быть с антибактериальным действием и стойким приятным запахом, при высыхании не должно оставлять никаких разводов, должно быть рекомендовано для мытья и чистки блестящих поверхностей. Должно применяться для мытья и чистки любых водостойких предметов, полов, в том числе с защитным покрытием. </w:t>
      </w:r>
      <w:r w:rsidRPr="00350430">
        <w:rPr>
          <w:bCs/>
          <w:sz w:val="22"/>
          <w:szCs w:val="22"/>
        </w:rPr>
        <w:lastRenderedPageBreak/>
        <w:t xml:space="preserve">Средство должно хорошо </w:t>
      </w:r>
      <w:proofErr w:type="gramStart"/>
      <w:r w:rsidRPr="00350430">
        <w:rPr>
          <w:bCs/>
          <w:sz w:val="22"/>
          <w:szCs w:val="22"/>
        </w:rPr>
        <w:t>смешиваться с водой и не должно портить</w:t>
      </w:r>
      <w:proofErr w:type="gramEnd"/>
      <w:r w:rsidRPr="00350430">
        <w:rPr>
          <w:bCs/>
          <w:sz w:val="22"/>
          <w:szCs w:val="22"/>
        </w:rPr>
        <w:t xml:space="preserve"> обрабатываемые объекты, должно быть предназначено для текущей и генеральной уборки. Дезинфицирующее средство разводится вручную или автоматически с применением автоматического насоса дозатора, в соответствии с инструкцией в зависимости от обрабатываемой поверхности. Средство необходимо в объеме не менее</w:t>
      </w:r>
      <w:proofErr w:type="gramStart"/>
      <w:r w:rsidRPr="00350430">
        <w:rPr>
          <w:bCs/>
          <w:sz w:val="22"/>
          <w:szCs w:val="22"/>
        </w:rPr>
        <w:t>,</w:t>
      </w:r>
      <w:proofErr w:type="gramEnd"/>
      <w:r w:rsidRPr="00350430">
        <w:rPr>
          <w:bCs/>
          <w:sz w:val="22"/>
          <w:szCs w:val="22"/>
        </w:rPr>
        <w:t xml:space="preserve"> чем предусмотрено САНПИН 3.3686-21. </w:t>
      </w:r>
    </w:p>
    <w:p w14:paraId="4B37F5CA" w14:textId="77777777" w:rsidR="00350430" w:rsidRPr="00350430" w:rsidRDefault="00350430" w:rsidP="00350430">
      <w:pPr>
        <w:spacing w:after="160" w:line="259" w:lineRule="auto"/>
        <w:jc w:val="both"/>
        <w:rPr>
          <w:bCs/>
          <w:sz w:val="22"/>
          <w:szCs w:val="22"/>
        </w:rPr>
      </w:pPr>
      <w:r w:rsidRPr="00350430">
        <w:rPr>
          <w:bCs/>
          <w:sz w:val="22"/>
          <w:szCs w:val="22"/>
        </w:rPr>
        <w:t>18) Удаление пыли с панелей Т</w:t>
      </w:r>
      <w:proofErr w:type="gramStart"/>
      <w:r w:rsidRPr="00350430">
        <w:rPr>
          <w:bCs/>
          <w:sz w:val="22"/>
          <w:szCs w:val="22"/>
        </w:rPr>
        <w:t>V</w:t>
      </w:r>
      <w:proofErr w:type="gramEnd"/>
      <w:r w:rsidRPr="00350430">
        <w:rPr>
          <w:bCs/>
          <w:sz w:val="22"/>
          <w:szCs w:val="22"/>
        </w:rPr>
        <w:t xml:space="preserve"> и кронштейнов: средство для мытья панелей TV, должно эффективно удалять пыль, жир, грязь, сажу, минеральные масла. Легко и быстро очищать поверхности, придавать блеск, не оставлять разводов, нейтрализовать неприятный запах, не разрушать пластиковые поверхности. </w:t>
      </w:r>
    </w:p>
    <w:p w14:paraId="3CDD1309" w14:textId="77777777" w:rsidR="00350430" w:rsidRPr="00350430" w:rsidRDefault="00350430" w:rsidP="00350430">
      <w:pPr>
        <w:spacing w:after="160" w:line="259" w:lineRule="auto"/>
        <w:jc w:val="both"/>
        <w:rPr>
          <w:bCs/>
          <w:sz w:val="22"/>
          <w:szCs w:val="22"/>
        </w:rPr>
      </w:pPr>
      <w:proofErr w:type="gramStart"/>
      <w:r w:rsidRPr="00350430">
        <w:rPr>
          <w:bCs/>
          <w:sz w:val="22"/>
          <w:szCs w:val="22"/>
        </w:rPr>
        <w:t>19) Влажная уборка, удаление отпечатков рук на ручках, дверях и дверных коробках на высоте до 2 м. специальными моющими и дезинфицирующими средствами: средство должно быть легкосмываемым, для очистки и санитарной обработки различных твердых поверхностей, должно легко удалять грязь и неприятные запахи, оставляя аромат чистоты, не должно разрушать металлические, пластиковые и окрашенные поверхности.</w:t>
      </w:r>
      <w:proofErr w:type="gramEnd"/>
      <w:r w:rsidRPr="00350430">
        <w:rPr>
          <w:bCs/>
          <w:sz w:val="22"/>
          <w:szCs w:val="22"/>
        </w:rPr>
        <w:t xml:space="preserve"> Средство должно хорошо </w:t>
      </w:r>
      <w:proofErr w:type="gramStart"/>
      <w:r w:rsidRPr="00350430">
        <w:rPr>
          <w:bCs/>
          <w:sz w:val="22"/>
          <w:szCs w:val="22"/>
        </w:rPr>
        <w:t>смешиваться с водой и не должно портить</w:t>
      </w:r>
      <w:proofErr w:type="gramEnd"/>
      <w:r w:rsidRPr="00350430">
        <w:rPr>
          <w:bCs/>
          <w:sz w:val="22"/>
          <w:szCs w:val="22"/>
        </w:rPr>
        <w:t xml:space="preserve"> обрабатываемые объекты, должно быть предназначено для текущей и генеральной уборки. Дезинфицирующее средство разводится вручную или автоматически с применением автоматического насоса дозатора, в соответствии с инструкцией в зависимости от обрабатываемой поверхности. Средство необходимо в объеме не менее</w:t>
      </w:r>
      <w:proofErr w:type="gramStart"/>
      <w:r w:rsidRPr="00350430">
        <w:rPr>
          <w:bCs/>
          <w:sz w:val="22"/>
          <w:szCs w:val="22"/>
        </w:rPr>
        <w:t>,</w:t>
      </w:r>
      <w:proofErr w:type="gramEnd"/>
      <w:r w:rsidRPr="00350430">
        <w:rPr>
          <w:bCs/>
          <w:sz w:val="22"/>
          <w:szCs w:val="22"/>
        </w:rPr>
        <w:t xml:space="preserve"> чем предусмотрено САНПИН 3.3686-21. </w:t>
      </w:r>
    </w:p>
    <w:p w14:paraId="08301325" w14:textId="77777777" w:rsidR="00350430" w:rsidRPr="00350430" w:rsidRDefault="00350430" w:rsidP="00350430">
      <w:pPr>
        <w:spacing w:after="160" w:line="259" w:lineRule="auto"/>
        <w:jc w:val="both"/>
        <w:rPr>
          <w:bCs/>
          <w:sz w:val="22"/>
          <w:szCs w:val="22"/>
        </w:rPr>
      </w:pPr>
      <w:r w:rsidRPr="00350430">
        <w:rPr>
          <w:bCs/>
          <w:sz w:val="22"/>
          <w:szCs w:val="22"/>
        </w:rPr>
        <w:t xml:space="preserve">20) Удаление пыли с игрушек и обработка специальным средством: средство должно быть </w:t>
      </w:r>
      <w:proofErr w:type="spellStart"/>
      <w:r w:rsidRPr="00350430">
        <w:rPr>
          <w:bCs/>
          <w:sz w:val="22"/>
          <w:szCs w:val="22"/>
        </w:rPr>
        <w:t>гипоаллергенное</w:t>
      </w:r>
      <w:proofErr w:type="spellEnd"/>
      <w:r w:rsidRPr="00350430">
        <w:rPr>
          <w:bCs/>
          <w:sz w:val="22"/>
          <w:szCs w:val="22"/>
        </w:rPr>
        <w:t>, без запаха (не содержать отдушек), предназначено для пластиковых, деревянных, резиновых и металлических игрушек, безопасно для детей с первых дней жизни. Средство необходимо в объеме не менее</w:t>
      </w:r>
      <w:proofErr w:type="gramStart"/>
      <w:r w:rsidRPr="00350430">
        <w:rPr>
          <w:bCs/>
          <w:sz w:val="22"/>
          <w:szCs w:val="22"/>
        </w:rPr>
        <w:t>,</w:t>
      </w:r>
      <w:proofErr w:type="gramEnd"/>
      <w:r w:rsidRPr="00350430">
        <w:rPr>
          <w:bCs/>
          <w:sz w:val="22"/>
          <w:szCs w:val="22"/>
        </w:rPr>
        <w:t xml:space="preserve"> чем предусмотрено САНПИН 3.3686-21. </w:t>
      </w:r>
    </w:p>
    <w:p w14:paraId="375B21DF" w14:textId="77777777" w:rsidR="00350430" w:rsidRPr="00350430" w:rsidRDefault="00350430" w:rsidP="00350430">
      <w:pPr>
        <w:spacing w:after="160" w:line="259" w:lineRule="auto"/>
        <w:jc w:val="both"/>
        <w:rPr>
          <w:bCs/>
          <w:sz w:val="22"/>
          <w:szCs w:val="22"/>
        </w:rPr>
      </w:pPr>
      <w:r w:rsidRPr="00350430">
        <w:rPr>
          <w:bCs/>
          <w:sz w:val="22"/>
          <w:szCs w:val="22"/>
        </w:rPr>
        <w:t>21) Влажная уборка всех поверхностей стульев, кресел, диванов, натирка кожаной мебели. Удаление следов пищи и другие белковые пятна на мебели при влажной чистке: Средство должно в себя включать состав специальный, предназначенный для этих видов работ. Средство необходимо в объеме не менее</w:t>
      </w:r>
      <w:proofErr w:type="gramStart"/>
      <w:r w:rsidRPr="00350430">
        <w:rPr>
          <w:bCs/>
          <w:sz w:val="22"/>
          <w:szCs w:val="22"/>
        </w:rPr>
        <w:t>,</w:t>
      </w:r>
      <w:proofErr w:type="gramEnd"/>
      <w:r w:rsidRPr="00350430">
        <w:rPr>
          <w:bCs/>
          <w:sz w:val="22"/>
          <w:szCs w:val="22"/>
        </w:rPr>
        <w:t xml:space="preserve"> чем предусмотрено САНПИН 3.3686-21. </w:t>
      </w:r>
    </w:p>
    <w:p w14:paraId="3E2F4107" w14:textId="77777777" w:rsidR="00350430" w:rsidRPr="00350430" w:rsidRDefault="00350430" w:rsidP="00350430">
      <w:pPr>
        <w:spacing w:after="160" w:line="259" w:lineRule="auto"/>
        <w:jc w:val="both"/>
        <w:rPr>
          <w:bCs/>
          <w:sz w:val="22"/>
          <w:szCs w:val="22"/>
        </w:rPr>
      </w:pPr>
      <w:r w:rsidRPr="00350430">
        <w:rPr>
          <w:bCs/>
          <w:sz w:val="22"/>
          <w:szCs w:val="22"/>
        </w:rPr>
        <w:t xml:space="preserve">22) Вертикальная чистка штор паром специальным оборудованием. После чистки шторы должны сохранить яркий цвет, должны быть слегка влажными, не должны требовать глажения. На поверхности не должно оставаться пыли. Снятие штор не допускается: Технические характеристики оборудования должны в себя включать: напряжение должно быть 230-240В, мощность котла должна быть не менее 2400Вт, готовность пара не должна быть более чем через 2,5мин, паровой удар должен быть не менее 110г\мин., вертикальное отпаривание. </w:t>
      </w:r>
    </w:p>
    <w:p w14:paraId="35DE7B4A" w14:textId="77777777" w:rsidR="00350430" w:rsidRPr="00350430" w:rsidRDefault="00350430" w:rsidP="00350430">
      <w:pPr>
        <w:spacing w:after="160" w:line="259" w:lineRule="auto"/>
        <w:jc w:val="both"/>
        <w:rPr>
          <w:bCs/>
          <w:sz w:val="22"/>
          <w:szCs w:val="22"/>
        </w:rPr>
      </w:pPr>
      <w:r w:rsidRPr="00350430">
        <w:rPr>
          <w:bCs/>
          <w:sz w:val="22"/>
          <w:szCs w:val="22"/>
        </w:rPr>
        <w:t xml:space="preserve">23) Обслуживание фонтана в колбе, 2 раза в месяц и по мере необходимости: Осмотр на предмет безопасности (исключить поражение электрическим током). Убедиться в герметичности изделий, при необходимости восстановить герметичность. Осмотреть оборудование, заменить перегоревшие лампы, очистить крыльчатку на помпах от известкового налета. </w:t>
      </w:r>
      <w:proofErr w:type="spellStart"/>
      <w:r w:rsidRPr="00350430">
        <w:rPr>
          <w:bCs/>
          <w:sz w:val="22"/>
          <w:szCs w:val="22"/>
        </w:rPr>
        <w:t>Просифонить</w:t>
      </w:r>
      <w:proofErr w:type="spellEnd"/>
      <w:r w:rsidRPr="00350430">
        <w:rPr>
          <w:bCs/>
          <w:sz w:val="22"/>
          <w:szCs w:val="22"/>
        </w:rPr>
        <w:t xml:space="preserve"> грунт. Очистить форсунки от загрязнений и известкового налета. Очистить декоративные элементы от известкового налета и водорослей. Долить воду. </w:t>
      </w:r>
    </w:p>
    <w:p w14:paraId="332CA63E" w14:textId="77777777" w:rsidR="00350430" w:rsidRPr="00350430" w:rsidRDefault="00350430" w:rsidP="00350430">
      <w:pPr>
        <w:spacing w:after="160" w:line="259" w:lineRule="auto"/>
        <w:jc w:val="both"/>
        <w:rPr>
          <w:bCs/>
          <w:sz w:val="22"/>
          <w:szCs w:val="22"/>
        </w:rPr>
      </w:pPr>
      <w:r w:rsidRPr="00350430">
        <w:rPr>
          <w:bCs/>
          <w:sz w:val="22"/>
          <w:szCs w:val="22"/>
        </w:rPr>
        <w:t xml:space="preserve">24) </w:t>
      </w:r>
      <w:proofErr w:type="spellStart"/>
      <w:r w:rsidRPr="00350430">
        <w:rPr>
          <w:bCs/>
          <w:sz w:val="22"/>
          <w:szCs w:val="22"/>
        </w:rPr>
        <w:t>Обеспыливание</w:t>
      </w:r>
      <w:proofErr w:type="spellEnd"/>
      <w:r w:rsidRPr="00350430">
        <w:rPr>
          <w:bCs/>
          <w:sz w:val="22"/>
          <w:szCs w:val="22"/>
        </w:rPr>
        <w:t xml:space="preserve"> стен с восковым покрытием: средство необходимо в объеме не менее</w:t>
      </w:r>
      <w:proofErr w:type="gramStart"/>
      <w:r w:rsidRPr="00350430">
        <w:rPr>
          <w:bCs/>
          <w:sz w:val="22"/>
          <w:szCs w:val="22"/>
        </w:rPr>
        <w:t>,</w:t>
      </w:r>
      <w:proofErr w:type="gramEnd"/>
      <w:r w:rsidRPr="00350430">
        <w:rPr>
          <w:bCs/>
          <w:sz w:val="22"/>
          <w:szCs w:val="22"/>
        </w:rPr>
        <w:t xml:space="preserve"> чем предусмотрено САНПИН 3.3686-21. 25) Генеральная уборка актового зала периодичностью 1 раз в месяц, которая должна включать в себя: </w:t>
      </w:r>
      <w:proofErr w:type="spellStart"/>
      <w:r w:rsidRPr="00350430">
        <w:rPr>
          <w:bCs/>
          <w:sz w:val="22"/>
          <w:szCs w:val="22"/>
        </w:rPr>
        <w:t>обеспыливание</w:t>
      </w:r>
      <w:proofErr w:type="spellEnd"/>
      <w:r w:rsidRPr="00350430">
        <w:rPr>
          <w:bCs/>
          <w:sz w:val="22"/>
          <w:szCs w:val="22"/>
        </w:rPr>
        <w:t xml:space="preserve"> люстр, стен и других деталей интерьера выше 2 м. Вертикальная чистка штор паром. После чистки шторы должны сохранить яркий цвет, должны быть слегка влажными, не должны требовать глажения. На поверхности не должно оставаться пыли. Снятие штор не допускается. Вакуумная чистка </w:t>
      </w:r>
      <w:proofErr w:type="spellStart"/>
      <w:r w:rsidRPr="00350430">
        <w:rPr>
          <w:bCs/>
          <w:sz w:val="22"/>
          <w:szCs w:val="22"/>
        </w:rPr>
        <w:t>ковролина</w:t>
      </w:r>
      <w:proofErr w:type="spellEnd"/>
      <w:r w:rsidRPr="00350430">
        <w:rPr>
          <w:bCs/>
          <w:sz w:val="22"/>
          <w:szCs w:val="22"/>
        </w:rPr>
        <w:t xml:space="preserve"> и кресел при помощи специальных средств и оборудования. После чистки поверхности </w:t>
      </w:r>
      <w:proofErr w:type="spellStart"/>
      <w:r w:rsidRPr="00350430">
        <w:rPr>
          <w:bCs/>
          <w:sz w:val="22"/>
          <w:szCs w:val="22"/>
        </w:rPr>
        <w:t>ковролина</w:t>
      </w:r>
      <w:proofErr w:type="spellEnd"/>
      <w:r w:rsidRPr="00350430">
        <w:rPr>
          <w:bCs/>
          <w:sz w:val="22"/>
          <w:szCs w:val="22"/>
        </w:rPr>
        <w:t xml:space="preserve"> и кресел должны сохранить яркий цвет, должны быть сухими, должны иметь приятный запах. На поверхности не должно оставаться пыли, мелкого мусора. </w:t>
      </w:r>
    </w:p>
    <w:p w14:paraId="52F262A0" w14:textId="77777777" w:rsidR="00350430" w:rsidRPr="00350430" w:rsidRDefault="00350430" w:rsidP="00350430">
      <w:pPr>
        <w:spacing w:after="160" w:line="259" w:lineRule="auto"/>
        <w:jc w:val="both"/>
        <w:rPr>
          <w:bCs/>
          <w:sz w:val="22"/>
          <w:szCs w:val="22"/>
        </w:rPr>
      </w:pPr>
      <w:r w:rsidRPr="00350430">
        <w:rPr>
          <w:bCs/>
          <w:sz w:val="22"/>
          <w:szCs w:val="22"/>
        </w:rPr>
        <w:t xml:space="preserve">26) Уход за комнатными растениями: </w:t>
      </w:r>
      <w:proofErr w:type="gramStart"/>
      <w:r w:rsidRPr="00350430">
        <w:rPr>
          <w:bCs/>
          <w:sz w:val="22"/>
          <w:szCs w:val="22"/>
        </w:rPr>
        <w:t>контроль за</w:t>
      </w:r>
      <w:proofErr w:type="gramEnd"/>
      <w:r w:rsidRPr="00350430">
        <w:rPr>
          <w:bCs/>
          <w:sz w:val="22"/>
          <w:szCs w:val="22"/>
        </w:rPr>
        <w:t xml:space="preserve"> поливом и опрыскиванием комнатных цветов, проводить очищение листьев от пыли, проводить очищение комнатных растений от сухих листьев и цветов. </w:t>
      </w:r>
    </w:p>
    <w:p w14:paraId="37BE869E" w14:textId="77777777" w:rsidR="00350430" w:rsidRPr="00350430" w:rsidRDefault="00350430" w:rsidP="00350430">
      <w:pPr>
        <w:spacing w:after="160" w:line="259" w:lineRule="auto"/>
        <w:jc w:val="both"/>
        <w:rPr>
          <w:bCs/>
          <w:sz w:val="22"/>
          <w:szCs w:val="22"/>
        </w:rPr>
      </w:pPr>
      <w:r w:rsidRPr="00350430">
        <w:rPr>
          <w:bCs/>
          <w:sz w:val="22"/>
          <w:szCs w:val="22"/>
        </w:rPr>
        <w:t xml:space="preserve">27) Уборка после ремонта: мытье стен, потолков, от загрязнений после ремонтных работ на высоте от 2 до 6 м с применением специальных средств, предназначенных для таких поверхностей. Поверхности </w:t>
      </w:r>
      <w:proofErr w:type="gramStart"/>
      <w:r w:rsidRPr="00350430">
        <w:rPr>
          <w:bCs/>
          <w:sz w:val="22"/>
          <w:szCs w:val="22"/>
        </w:rPr>
        <w:t>должны тщательно очищены</w:t>
      </w:r>
      <w:proofErr w:type="gramEnd"/>
      <w:r w:rsidRPr="00350430">
        <w:rPr>
          <w:bCs/>
          <w:sz w:val="22"/>
          <w:szCs w:val="22"/>
        </w:rPr>
        <w:t xml:space="preserve"> от пыли, удалены следы краски, побелки. </w:t>
      </w:r>
      <w:proofErr w:type="gramStart"/>
      <w:r w:rsidRPr="00350430">
        <w:rPr>
          <w:bCs/>
          <w:sz w:val="22"/>
          <w:szCs w:val="22"/>
        </w:rPr>
        <w:t xml:space="preserve">Для мытья кафельной плитки в местах массового скопления посетителей Исполнитель должен использовать беспроводные поломоечные машины; </w:t>
      </w:r>
      <w:r w:rsidRPr="00350430">
        <w:rPr>
          <w:bCs/>
          <w:sz w:val="22"/>
          <w:szCs w:val="22"/>
        </w:rPr>
        <w:lastRenderedPageBreak/>
        <w:t>Мытье душевых кабин, туалетных комнат, сантехники, смесителей с применением специальных моющих средств; Удаление пыли и локальных загрязнений с радиаторов центрального отопления и труб высотой от 2 м; Мытье мебели и интерьера в кабинетах, палатах, мытье ножек кресел, столов, диванов, кроватей;</w:t>
      </w:r>
      <w:proofErr w:type="gramEnd"/>
      <w:r w:rsidRPr="00350430">
        <w:rPr>
          <w:bCs/>
          <w:sz w:val="22"/>
          <w:szCs w:val="22"/>
        </w:rPr>
        <w:t xml:space="preserve"> </w:t>
      </w:r>
      <w:proofErr w:type="gramStart"/>
      <w:r w:rsidRPr="00350430">
        <w:rPr>
          <w:bCs/>
          <w:sz w:val="22"/>
          <w:szCs w:val="22"/>
        </w:rPr>
        <w:t>Мытье окон и межоконных пространств, откосов, москитных сеток, мытье вертикальных жалюзи на окнах с внутренней стороны обработка поверхности окна с двух сторон специальным раствором, удаление сильных загрязнений безопасным скребком, мытье рам и подоконников при помощи салфеток, уборка грязи и пыли с откосов и из пространств между рамами, удаление раствора с окон при помощи резинового сгона, мытье москитной сетки.</w:t>
      </w:r>
      <w:proofErr w:type="gramEnd"/>
    </w:p>
    <w:p w14:paraId="233F23DB" w14:textId="77777777" w:rsidR="00350430" w:rsidRPr="00350430" w:rsidRDefault="00350430" w:rsidP="00350430">
      <w:pPr>
        <w:spacing w:after="160" w:line="259" w:lineRule="auto"/>
        <w:jc w:val="both"/>
        <w:rPr>
          <w:bCs/>
          <w:sz w:val="22"/>
          <w:szCs w:val="22"/>
        </w:rPr>
      </w:pPr>
      <w:proofErr w:type="gramStart"/>
      <w:r w:rsidRPr="00350430">
        <w:rPr>
          <w:bCs/>
          <w:sz w:val="22"/>
          <w:szCs w:val="22"/>
        </w:rPr>
        <w:t>28) Обслуживание аквариумов 2 раза в месяц и по мере необходимости (аквариум на 500 литров, и аквариум на 250 литров): замена воды 2-3 раза в месяц и по мере необходимости, чистка и промывка фильтров 2 раза в месяц, промывка грунта, чистка и мытье искусственных растений, сдавать воду на пробу на содержание вредных веществ и предоставлять заказчику результат исследования, кормление, контроль</w:t>
      </w:r>
      <w:proofErr w:type="gramEnd"/>
      <w:r w:rsidRPr="00350430">
        <w:rPr>
          <w:bCs/>
          <w:sz w:val="22"/>
          <w:szCs w:val="22"/>
        </w:rPr>
        <w:t xml:space="preserve"> за кормлением и состоянием</w:t>
      </w:r>
    </w:p>
    <w:p w14:paraId="484F54D6" w14:textId="77777777" w:rsidR="00350430" w:rsidRPr="00350430" w:rsidRDefault="00350430" w:rsidP="00350430">
      <w:pPr>
        <w:spacing w:after="160" w:line="259" w:lineRule="auto"/>
        <w:jc w:val="both"/>
        <w:rPr>
          <w:bCs/>
          <w:sz w:val="22"/>
          <w:szCs w:val="22"/>
        </w:rPr>
      </w:pPr>
      <w:r w:rsidRPr="00350430">
        <w:rPr>
          <w:bCs/>
          <w:sz w:val="22"/>
          <w:szCs w:val="22"/>
        </w:rPr>
        <w:t xml:space="preserve"> Дополнительно в помещениях, предназначенных для оказания медицинских услуг</w:t>
      </w:r>
    </w:p>
    <w:p w14:paraId="26766C23" w14:textId="77777777" w:rsidR="00350430" w:rsidRPr="00350430" w:rsidRDefault="00350430" w:rsidP="00350430">
      <w:pPr>
        <w:spacing w:after="160" w:line="259" w:lineRule="auto"/>
        <w:jc w:val="both"/>
        <w:rPr>
          <w:bCs/>
          <w:sz w:val="22"/>
          <w:szCs w:val="22"/>
        </w:rPr>
      </w:pPr>
      <w:proofErr w:type="gramStart"/>
      <w:r w:rsidRPr="00350430">
        <w:rPr>
          <w:bCs/>
          <w:sz w:val="22"/>
          <w:szCs w:val="22"/>
        </w:rPr>
        <w:t>1) Мытьё комнаты отходов класса «Б», комнаты обеззараживания отходов класса «Б», обработка 2 раза в день всех вертикальных и горизонтальных поверхностей, 1 раз в месяц генеральная уборка всех поверхностей на высоту вытянутой руки, склад хранения вещей больных с применением моющих и дезинфицирующих средств: средство должно быть с антибактериальным действием и стойким приятным запахом, при высыхании не должно оставлять никаких разводов</w:t>
      </w:r>
      <w:proofErr w:type="gramEnd"/>
      <w:r w:rsidRPr="00350430">
        <w:rPr>
          <w:bCs/>
          <w:sz w:val="22"/>
          <w:szCs w:val="22"/>
        </w:rPr>
        <w:t xml:space="preserve">, должно быть рекомендовано для мытья и чистки блестящих поверхностей. Должно применяться для мытья и чистки любых водостойких предметов, полов, в том числе с защитным покрытием. Средство должно хорошо </w:t>
      </w:r>
      <w:proofErr w:type="gramStart"/>
      <w:r w:rsidRPr="00350430">
        <w:rPr>
          <w:bCs/>
          <w:sz w:val="22"/>
          <w:szCs w:val="22"/>
        </w:rPr>
        <w:t>смешиваться с водой и не должно портить</w:t>
      </w:r>
      <w:proofErr w:type="gramEnd"/>
      <w:r w:rsidRPr="00350430">
        <w:rPr>
          <w:bCs/>
          <w:sz w:val="22"/>
          <w:szCs w:val="22"/>
        </w:rPr>
        <w:t xml:space="preserve"> обрабатываемые объекты, должно быть предназначено для текущей и генеральной уборки. Дезинфицирующее средство разводится вручную или автоматически с применением автоматического насоса дозатора, в соответствии с инструкцией в зависимости от обрабатываемой поверхности. Средство необходимо в объеме не менее чем предусмотрено САНПИН 3.3686-21.</w:t>
      </w:r>
    </w:p>
    <w:p w14:paraId="38604441" w14:textId="7CB9942D" w:rsidR="006F34B1" w:rsidRDefault="00350430" w:rsidP="00350430">
      <w:pPr>
        <w:spacing w:after="160" w:line="259" w:lineRule="auto"/>
        <w:jc w:val="both"/>
        <w:rPr>
          <w:bCs/>
          <w:sz w:val="22"/>
          <w:szCs w:val="22"/>
        </w:rPr>
      </w:pPr>
      <w:proofErr w:type="gramStart"/>
      <w:r w:rsidRPr="00350430">
        <w:rPr>
          <w:bCs/>
          <w:sz w:val="22"/>
          <w:szCs w:val="22"/>
        </w:rPr>
        <w:t>2) Обеспечение порядка в холодильниках и санитарное содержание холодильников, дезинфекция предметов ухода, оборудования, инвентаря и медицинских изделий).</w:t>
      </w:r>
      <w:proofErr w:type="gramEnd"/>
      <w:r w:rsidRPr="00350430">
        <w:rPr>
          <w:bCs/>
          <w:sz w:val="22"/>
          <w:szCs w:val="22"/>
        </w:rPr>
        <w:t xml:space="preserve"> Обработка всех поверхностей ограждающих конструкций, мебели и светильников, окна, подоконники, двери, пола и стен: Средство должно быть с антибактериальным действием и стойким приятным запахом, при высыхании не должно оставлять никаких разводов, должно быть рекомендовано для мытья и чистки блестящих поверхностей. Должно применяться для мытья и чистки любых водостойких предметов, полов, в том числе с защитным покрытием. Средство должно хорошо </w:t>
      </w:r>
      <w:proofErr w:type="gramStart"/>
      <w:r w:rsidRPr="00350430">
        <w:rPr>
          <w:bCs/>
          <w:sz w:val="22"/>
          <w:szCs w:val="22"/>
        </w:rPr>
        <w:t>смешиваться с водой и не должно портить</w:t>
      </w:r>
      <w:proofErr w:type="gramEnd"/>
      <w:r w:rsidRPr="00350430">
        <w:rPr>
          <w:bCs/>
          <w:sz w:val="22"/>
          <w:szCs w:val="22"/>
        </w:rPr>
        <w:t xml:space="preserve"> обрабатываемые объекты, должно быть предназначено для текущей и генеральной уборки. Дезинфицирующее средство разводится вручную или автоматически с применением автоматического насоса дозатора, в соответствии с инструкцией в зависимости от обрабатываемой поверхности. Средство необходимо в объеме не менее чем предусмотрено САНПИН 3.3686-21.</w:t>
      </w:r>
    </w:p>
    <w:p w14:paraId="3AF11C06" w14:textId="343DBDBB" w:rsidR="006F34B1" w:rsidRPr="005837B5" w:rsidRDefault="006F34B1" w:rsidP="006F34B1">
      <w:pPr>
        <w:tabs>
          <w:tab w:val="num" w:pos="851"/>
        </w:tabs>
        <w:spacing w:line="276" w:lineRule="auto"/>
        <w:jc w:val="both"/>
        <w:rPr>
          <w:b/>
          <w:color w:val="000000" w:themeColor="text1"/>
          <w:sz w:val="20"/>
          <w:szCs w:val="20"/>
        </w:rPr>
      </w:pPr>
      <w:r>
        <w:rPr>
          <w:color w:val="000000" w:themeColor="text1"/>
        </w:rPr>
        <w:tab/>
      </w:r>
      <w:r w:rsidRPr="005837B5">
        <w:rPr>
          <w:color w:val="000000" w:themeColor="text1"/>
          <w:sz w:val="20"/>
          <w:szCs w:val="20"/>
        </w:rPr>
        <w:t>До начала оказания услуг разработать план внутреннего контроля оказания услуг, разработать инструкцию по дезинфекции уборочного инвентаря, утвердить цветовую кодировку уборочного инвентаря и представить все перечисленные документы Заказчику для ознакомления.</w:t>
      </w:r>
    </w:p>
    <w:p w14:paraId="270BA70F" w14:textId="31A35A41" w:rsidR="00350430" w:rsidRPr="005837B5" w:rsidRDefault="006F34B1" w:rsidP="005837B5">
      <w:pPr>
        <w:tabs>
          <w:tab w:val="num" w:pos="851"/>
        </w:tabs>
        <w:spacing w:line="276" w:lineRule="auto"/>
        <w:jc w:val="both"/>
        <w:rPr>
          <w:b/>
          <w:sz w:val="18"/>
          <w:szCs w:val="18"/>
        </w:rPr>
      </w:pPr>
      <w:r w:rsidRPr="005837B5">
        <w:rPr>
          <w:color w:val="000000" w:themeColor="text1"/>
          <w:sz w:val="20"/>
          <w:szCs w:val="20"/>
        </w:rPr>
        <w:tab/>
      </w:r>
      <w:proofErr w:type="gramStart"/>
      <w:r w:rsidRPr="005837B5">
        <w:rPr>
          <w:color w:val="000000" w:themeColor="text1"/>
          <w:sz w:val="20"/>
          <w:szCs w:val="20"/>
        </w:rPr>
        <w:t>До начала оказания услуг в течение трех рабочих дней с момента заключения настоящего Контракта предоставить Заказчику на согласование перечень средств товаров, планируемых к использованию для оказания услуг в помещениях Заказчика, в соответствии с таблицей «Характеристики товаров, используемых при оказании услуг», указанной в технической документации, отдельно по каждому объекту Заказчика (далее – Перечень) с указанием показателей каждого средства.</w:t>
      </w:r>
      <w:proofErr w:type="gramEnd"/>
      <w:r w:rsidRPr="005837B5">
        <w:rPr>
          <w:color w:val="000000" w:themeColor="text1"/>
          <w:sz w:val="20"/>
          <w:szCs w:val="20"/>
        </w:rPr>
        <w:t xml:space="preserve"> Вышеуказанный перечень утверждается Актом установления соответствия средств, планируемых к использованию Исполнителем, требованиям Технического задания, подписываемым с двух сторон. До начала оказания услуг передать представителю Заказчика образцы по утвержденному Перечню для эталонного хранения с документами, подтверждающими соответствие применяемых сре</w:t>
      </w:r>
      <w:proofErr w:type="gramStart"/>
      <w:r w:rsidRPr="005837B5">
        <w:rPr>
          <w:color w:val="000000" w:themeColor="text1"/>
          <w:sz w:val="20"/>
          <w:szCs w:val="20"/>
        </w:rPr>
        <w:t>дств с пр</w:t>
      </w:r>
      <w:proofErr w:type="gramEnd"/>
      <w:r w:rsidRPr="005837B5">
        <w:rPr>
          <w:color w:val="000000" w:themeColor="text1"/>
          <w:sz w:val="20"/>
          <w:szCs w:val="20"/>
        </w:rPr>
        <w:t>иложением регистрационных удостоверений (при наличии) и инструкций по применению.</w:t>
      </w:r>
    </w:p>
    <w:p w14:paraId="0A5B66D6" w14:textId="77777777" w:rsidR="00350430" w:rsidRDefault="00350430" w:rsidP="00232DFB">
      <w:pPr>
        <w:spacing w:after="160" w:line="259" w:lineRule="auto"/>
        <w:jc w:val="right"/>
        <w:rPr>
          <w:b/>
          <w:sz w:val="22"/>
          <w:szCs w:val="22"/>
        </w:rPr>
        <w:sectPr w:rsidR="00350430" w:rsidSect="00350430">
          <w:pgSz w:w="11906" w:h="16838"/>
          <w:pgMar w:top="720" w:right="720" w:bottom="720" w:left="720" w:header="709" w:footer="709" w:gutter="0"/>
          <w:cols w:space="708"/>
          <w:docGrid w:linePitch="360"/>
        </w:sectPr>
      </w:pPr>
    </w:p>
    <w:p w14:paraId="6F84E6B2" w14:textId="77777777" w:rsidR="00350430" w:rsidRPr="00350430" w:rsidRDefault="00350430" w:rsidP="00350430">
      <w:pPr>
        <w:spacing w:after="160" w:line="259" w:lineRule="auto"/>
        <w:rPr>
          <w:b/>
          <w:sz w:val="22"/>
          <w:szCs w:val="22"/>
        </w:rPr>
      </w:pPr>
      <w:r w:rsidRPr="00350430">
        <w:rPr>
          <w:b/>
          <w:sz w:val="22"/>
          <w:szCs w:val="22"/>
        </w:rPr>
        <w:lastRenderedPageBreak/>
        <w:t>Перечень товаров и расходных материалов, применяемых Исполнителем на объектах Заказчика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4621"/>
      </w:tblGrid>
      <w:tr w:rsidR="00350430" w:rsidRPr="00350430" w14:paraId="59785027" w14:textId="77777777" w:rsidTr="001C3438">
        <w:trPr>
          <w:cantSplit/>
          <w:trHeight w:val="1404"/>
          <w:jc w:val="center"/>
        </w:trPr>
        <w:tc>
          <w:tcPr>
            <w:tcW w:w="318" w:type="pct"/>
            <w:shd w:val="clear" w:color="auto" w:fill="auto"/>
            <w:noWrap/>
            <w:vAlign w:val="center"/>
          </w:tcPr>
          <w:p w14:paraId="58933B64" w14:textId="77777777" w:rsidR="00350430" w:rsidRPr="00350430" w:rsidRDefault="00350430" w:rsidP="00350430">
            <w:pPr>
              <w:spacing w:after="160" w:line="259" w:lineRule="auto"/>
              <w:rPr>
                <w:sz w:val="22"/>
                <w:szCs w:val="22"/>
              </w:rPr>
            </w:pPr>
            <w:r w:rsidRPr="00350430">
              <w:rPr>
                <w:sz w:val="22"/>
                <w:szCs w:val="22"/>
              </w:rPr>
              <w:t>1</w:t>
            </w:r>
          </w:p>
        </w:tc>
        <w:tc>
          <w:tcPr>
            <w:tcW w:w="4682" w:type="pct"/>
            <w:shd w:val="clear" w:color="000000" w:fill="FFFFFF"/>
            <w:vAlign w:val="center"/>
          </w:tcPr>
          <w:p w14:paraId="235A4791" w14:textId="77777777" w:rsidR="00350430" w:rsidRPr="00350430" w:rsidRDefault="00350430" w:rsidP="00350430">
            <w:pPr>
              <w:spacing w:after="160" w:line="259" w:lineRule="auto"/>
              <w:rPr>
                <w:sz w:val="22"/>
                <w:szCs w:val="22"/>
              </w:rPr>
            </w:pPr>
            <w:r w:rsidRPr="00350430">
              <w:rPr>
                <w:sz w:val="22"/>
                <w:szCs w:val="22"/>
              </w:rPr>
              <w:t>Диспенсеры для туалетной бумаги должны быть изготовлены из металлического стального корпуса или пластика, снабженного специальным замком с ключом, размер должен быть (</w:t>
            </w:r>
            <w:proofErr w:type="spellStart"/>
            <w:r w:rsidRPr="00350430">
              <w:rPr>
                <w:sz w:val="22"/>
                <w:szCs w:val="22"/>
              </w:rPr>
              <w:t>ШхГхВ</w:t>
            </w:r>
            <w:proofErr w:type="spellEnd"/>
            <w:r w:rsidRPr="00350430">
              <w:rPr>
                <w:sz w:val="22"/>
                <w:szCs w:val="22"/>
              </w:rPr>
              <w:t>) 34х13,5х35,1 см +/- 1 см., диаметр втулки должен быть 45 мм. Бумага должна быть из экологически чистого сырья, из мягкого материала, белого цвета, должна обладать высокой впитывающей способностью, должна быть двухслойная, размер должен быть: длина 250м, ширина 9см, диаметр 23см. *</w:t>
            </w:r>
          </w:p>
        </w:tc>
      </w:tr>
      <w:tr w:rsidR="00350430" w:rsidRPr="00350430" w14:paraId="65D5FF9C" w14:textId="77777777" w:rsidTr="001C3438">
        <w:trPr>
          <w:cantSplit/>
          <w:trHeight w:val="827"/>
          <w:jc w:val="center"/>
        </w:trPr>
        <w:tc>
          <w:tcPr>
            <w:tcW w:w="318" w:type="pct"/>
            <w:shd w:val="clear" w:color="auto" w:fill="auto"/>
            <w:noWrap/>
            <w:vAlign w:val="center"/>
          </w:tcPr>
          <w:p w14:paraId="77A7D722" w14:textId="77777777" w:rsidR="00350430" w:rsidRPr="00350430" w:rsidRDefault="00350430" w:rsidP="00350430">
            <w:pPr>
              <w:spacing w:after="160" w:line="259" w:lineRule="auto"/>
              <w:rPr>
                <w:sz w:val="22"/>
                <w:szCs w:val="22"/>
              </w:rPr>
            </w:pPr>
            <w:r w:rsidRPr="00350430">
              <w:rPr>
                <w:sz w:val="22"/>
                <w:szCs w:val="22"/>
              </w:rPr>
              <w:t>2</w:t>
            </w:r>
          </w:p>
        </w:tc>
        <w:tc>
          <w:tcPr>
            <w:tcW w:w="4682" w:type="pct"/>
            <w:shd w:val="clear" w:color="000000" w:fill="FFFFFF"/>
            <w:vAlign w:val="center"/>
          </w:tcPr>
          <w:p w14:paraId="7CF533ED" w14:textId="77777777" w:rsidR="00350430" w:rsidRPr="00350430" w:rsidRDefault="00350430" w:rsidP="00350430">
            <w:pPr>
              <w:spacing w:after="160" w:line="259" w:lineRule="auto"/>
              <w:rPr>
                <w:sz w:val="22"/>
                <w:szCs w:val="22"/>
              </w:rPr>
            </w:pPr>
            <w:r w:rsidRPr="00350430">
              <w:rPr>
                <w:sz w:val="22"/>
                <w:szCs w:val="22"/>
              </w:rPr>
              <w:t>Диспенсеры для бумажных полотенец должны быть изготовлены из нержавеющей стали или пластика с глянцевой поверхностью, со специальным замком с ключом, со смотровым окошком для контроля наличия полотенец, вместимостью до 600 листов, шириной 12см.  Бумажные полотенца должны быть сложения ZZ мягкие, двухслойные, цвет белый. Размер развернутого полотенца должен быть 23см х 23см, ширина свернутого должна быть 11,5 см, должно быстро впитывать воду и хорошо высушивать руки. *</w:t>
            </w:r>
          </w:p>
        </w:tc>
      </w:tr>
      <w:tr w:rsidR="00350430" w:rsidRPr="00350430" w14:paraId="646C265C" w14:textId="77777777" w:rsidTr="001C3438">
        <w:trPr>
          <w:cantSplit/>
          <w:trHeight w:val="827"/>
          <w:jc w:val="center"/>
        </w:trPr>
        <w:tc>
          <w:tcPr>
            <w:tcW w:w="318" w:type="pct"/>
            <w:shd w:val="clear" w:color="auto" w:fill="auto"/>
            <w:noWrap/>
            <w:vAlign w:val="center"/>
          </w:tcPr>
          <w:p w14:paraId="5DBBEEE5" w14:textId="77777777" w:rsidR="00350430" w:rsidRPr="00350430" w:rsidRDefault="00350430" w:rsidP="00350430">
            <w:pPr>
              <w:spacing w:after="160" w:line="259" w:lineRule="auto"/>
              <w:rPr>
                <w:sz w:val="22"/>
                <w:szCs w:val="22"/>
              </w:rPr>
            </w:pPr>
            <w:r w:rsidRPr="00350430">
              <w:rPr>
                <w:sz w:val="22"/>
                <w:szCs w:val="22"/>
              </w:rPr>
              <w:t>3</w:t>
            </w:r>
          </w:p>
        </w:tc>
        <w:tc>
          <w:tcPr>
            <w:tcW w:w="4682" w:type="pct"/>
            <w:shd w:val="clear" w:color="000000" w:fill="FFFFFF"/>
            <w:vAlign w:val="center"/>
          </w:tcPr>
          <w:p w14:paraId="0DC89E43" w14:textId="77777777" w:rsidR="00350430" w:rsidRPr="00350430" w:rsidRDefault="00350430" w:rsidP="00350430">
            <w:pPr>
              <w:spacing w:after="160" w:line="259" w:lineRule="auto"/>
              <w:rPr>
                <w:sz w:val="22"/>
                <w:szCs w:val="22"/>
              </w:rPr>
            </w:pPr>
            <w:r w:rsidRPr="00350430">
              <w:rPr>
                <w:sz w:val="22"/>
                <w:szCs w:val="22"/>
              </w:rPr>
              <w:t xml:space="preserve">Диспенсер для жидкого мыла, корпус сенсорного диспенсера должен быть изготовлен из пластика или нержавеющей стали и вмещать в один картридж не менее 1000 порций жидкого мыла.  Жидкое мыло должно быть с антибактериальным компонентом и улучшенными гигиеническими свойствами, слегка </w:t>
            </w:r>
            <w:proofErr w:type="spellStart"/>
            <w:r w:rsidRPr="00350430">
              <w:rPr>
                <w:sz w:val="22"/>
                <w:szCs w:val="22"/>
              </w:rPr>
              <w:t>парфюмированное</w:t>
            </w:r>
            <w:proofErr w:type="spellEnd"/>
            <w:r w:rsidRPr="00350430">
              <w:rPr>
                <w:sz w:val="22"/>
                <w:szCs w:val="22"/>
              </w:rPr>
              <w:t xml:space="preserve">. Должно быть рекомендовано для пищевых и лечебных учреждений. В состав жидкого мыла должно входить: вода, натрия </w:t>
            </w:r>
            <w:proofErr w:type="spellStart"/>
            <w:r w:rsidRPr="00350430">
              <w:rPr>
                <w:sz w:val="22"/>
                <w:szCs w:val="22"/>
              </w:rPr>
              <w:t>лауретсульфат</w:t>
            </w:r>
            <w:proofErr w:type="spellEnd"/>
            <w:r w:rsidRPr="00350430">
              <w:rPr>
                <w:sz w:val="22"/>
                <w:szCs w:val="22"/>
              </w:rPr>
              <w:t xml:space="preserve">, натрия хлорид, 2-феноксиэтанол, </w:t>
            </w:r>
            <w:proofErr w:type="spellStart"/>
            <w:r w:rsidRPr="00350430">
              <w:rPr>
                <w:sz w:val="22"/>
                <w:szCs w:val="22"/>
              </w:rPr>
              <w:t>алкилдиметиламинооксид</w:t>
            </w:r>
            <w:proofErr w:type="spellEnd"/>
            <w:r w:rsidRPr="00350430">
              <w:rPr>
                <w:sz w:val="22"/>
                <w:szCs w:val="22"/>
              </w:rPr>
              <w:t xml:space="preserve">, глицерин, </w:t>
            </w:r>
            <w:proofErr w:type="spellStart"/>
            <w:r w:rsidRPr="00350430">
              <w:rPr>
                <w:sz w:val="22"/>
                <w:szCs w:val="22"/>
              </w:rPr>
              <w:t>пантенол</w:t>
            </w:r>
            <w:proofErr w:type="spellEnd"/>
            <w:r w:rsidRPr="00350430">
              <w:rPr>
                <w:sz w:val="22"/>
                <w:szCs w:val="22"/>
              </w:rPr>
              <w:t xml:space="preserve">, </w:t>
            </w:r>
            <w:proofErr w:type="spellStart"/>
            <w:r w:rsidRPr="00350430">
              <w:rPr>
                <w:sz w:val="22"/>
                <w:szCs w:val="22"/>
              </w:rPr>
              <w:t>динатриевая</w:t>
            </w:r>
            <w:proofErr w:type="spellEnd"/>
            <w:r w:rsidRPr="00350430">
              <w:rPr>
                <w:sz w:val="22"/>
                <w:szCs w:val="22"/>
              </w:rPr>
              <w:t xml:space="preserve"> соль ЭДТА, лимонная кислота, отдушка. *</w:t>
            </w:r>
          </w:p>
        </w:tc>
      </w:tr>
      <w:tr w:rsidR="00350430" w:rsidRPr="00350430" w14:paraId="09AADD94" w14:textId="77777777" w:rsidTr="001C3438">
        <w:trPr>
          <w:cantSplit/>
          <w:trHeight w:val="827"/>
          <w:jc w:val="center"/>
        </w:trPr>
        <w:tc>
          <w:tcPr>
            <w:tcW w:w="318" w:type="pct"/>
            <w:shd w:val="clear" w:color="auto" w:fill="auto"/>
            <w:noWrap/>
            <w:vAlign w:val="center"/>
          </w:tcPr>
          <w:p w14:paraId="24089634" w14:textId="77777777" w:rsidR="00350430" w:rsidRPr="00350430" w:rsidRDefault="00350430" w:rsidP="00350430">
            <w:pPr>
              <w:spacing w:after="160" w:line="259" w:lineRule="auto"/>
              <w:rPr>
                <w:sz w:val="22"/>
                <w:szCs w:val="22"/>
              </w:rPr>
            </w:pPr>
            <w:r w:rsidRPr="00350430">
              <w:rPr>
                <w:sz w:val="22"/>
                <w:szCs w:val="22"/>
              </w:rPr>
              <w:t>4</w:t>
            </w:r>
          </w:p>
        </w:tc>
        <w:tc>
          <w:tcPr>
            <w:tcW w:w="4682" w:type="pct"/>
            <w:shd w:val="clear" w:color="000000" w:fill="FFFFFF"/>
            <w:vAlign w:val="center"/>
          </w:tcPr>
          <w:p w14:paraId="78770940" w14:textId="77777777" w:rsidR="00350430" w:rsidRPr="00350430" w:rsidRDefault="00350430" w:rsidP="00350430">
            <w:pPr>
              <w:spacing w:after="160" w:line="259" w:lineRule="auto"/>
              <w:rPr>
                <w:sz w:val="22"/>
                <w:szCs w:val="22"/>
              </w:rPr>
            </w:pPr>
            <w:r w:rsidRPr="00350430">
              <w:rPr>
                <w:sz w:val="22"/>
                <w:szCs w:val="22"/>
              </w:rPr>
              <w:t xml:space="preserve">Дезодорирующее средство должно содержать высококачественные ароматизирующие добавки, которые должны нейтрализовать неприятные запахи в помещениях. В состав дезинфицирующих средств должно входить: пропан, бутан, денатурат, </w:t>
            </w:r>
            <w:proofErr w:type="spellStart"/>
            <w:r w:rsidRPr="00350430">
              <w:rPr>
                <w:sz w:val="22"/>
                <w:szCs w:val="22"/>
              </w:rPr>
              <w:t>ароматизатор</w:t>
            </w:r>
            <w:proofErr w:type="spellEnd"/>
            <w:r w:rsidRPr="00350430">
              <w:rPr>
                <w:sz w:val="22"/>
                <w:szCs w:val="22"/>
              </w:rPr>
              <w:t xml:space="preserve">. Замена сменных блоков должна происходить по мере необходимости. </w:t>
            </w:r>
          </w:p>
        </w:tc>
      </w:tr>
      <w:tr w:rsidR="00350430" w:rsidRPr="00350430" w14:paraId="345FB0D7" w14:textId="77777777" w:rsidTr="001C3438">
        <w:trPr>
          <w:cantSplit/>
          <w:trHeight w:val="1345"/>
          <w:jc w:val="center"/>
        </w:trPr>
        <w:tc>
          <w:tcPr>
            <w:tcW w:w="318" w:type="pct"/>
            <w:shd w:val="clear" w:color="auto" w:fill="auto"/>
            <w:noWrap/>
            <w:vAlign w:val="center"/>
          </w:tcPr>
          <w:p w14:paraId="7B033E05" w14:textId="77777777" w:rsidR="00350430" w:rsidRPr="00350430" w:rsidRDefault="00350430" w:rsidP="00350430">
            <w:pPr>
              <w:spacing w:after="160" w:line="259" w:lineRule="auto"/>
              <w:rPr>
                <w:sz w:val="22"/>
                <w:szCs w:val="22"/>
              </w:rPr>
            </w:pPr>
            <w:r w:rsidRPr="00350430">
              <w:rPr>
                <w:sz w:val="22"/>
                <w:szCs w:val="22"/>
              </w:rPr>
              <w:t>5</w:t>
            </w:r>
          </w:p>
        </w:tc>
        <w:tc>
          <w:tcPr>
            <w:tcW w:w="4682" w:type="pct"/>
            <w:shd w:val="clear" w:color="000000" w:fill="FFFFFF"/>
            <w:vAlign w:val="center"/>
          </w:tcPr>
          <w:p w14:paraId="466F3C0E" w14:textId="77777777" w:rsidR="00350430" w:rsidRPr="00350430" w:rsidRDefault="00350430" w:rsidP="00350430">
            <w:pPr>
              <w:spacing w:after="160" w:line="259" w:lineRule="auto"/>
              <w:rPr>
                <w:sz w:val="22"/>
                <w:szCs w:val="22"/>
              </w:rPr>
            </w:pPr>
            <w:r w:rsidRPr="00350430">
              <w:rPr>
                <w:sz w:val="22"/>
                <w:szCs w:val="22"/>
              </w:rPr>
              <w:t>Мешки должны быть из прочного материала ПНД, черного цвета, с завязывающей горловиной, размер должен быть 60х72 см +/-1 см, вместительность не должна быть менее 60 литров, мешки должны выдерживать не менее 5 кг мусора. Для крупногабаритного мусора мешки должны быть прочного ПНД, черного цвета, размер должен быть 105х110см +/-1 см, вместительность должна быть не менее 120л, мешки должны выдерживать не менее 50 кг мусора. Надрывы и сквозные отверстия не должны допускаться.</w:t>
            </w:r>
          </w:p>
        </w:tc>
      </w:tr>
      <w:tr w:rsidR="00350430" w:rsidRPr="00350430" w14:paraId="3681381C" w14:textId="77777777" w:rsidTr="001C3438">
        <w:trPr>
          <w:cantSplit/>
          <w:trHeight w:val="845"/>
          <w:jc w:val="center"/>
        </w:trPr>
        <w:tc>
          <w:tcPr>
            <w:tcW w:w="318" w:type="pct"/>
            <w:shd w:val="clear" w:color="auto" w:fill="auto"/>
            <w:noWrap/>
            <w:vAlign w:val="center"/>
          </w:tcPr>
          <w:p w14:paraId="560FF415" w14:textId="77777777" w:rsidR="00350430" w:rsidRPr="00350430" w:rsidRDefault="00350430" w:rsidP="00350430">
            <w:pPr>
              <w:spacing w:after="160" w:line="259" w:lineRule="auto"/>
              <w:rPr>
                <w:sz w:val="22"/>
                <w:szCs w:val="22"/>
              </w:rPr>
            </w:pPr>
            <w:r w:rsidRPr="00350430">
              <w:rPr>
                <w:sz w:val="22"/>
                <w:szCs w:val="22"/>
              </w:rPr>
              <w:t>6</w:t>
            </w:r>
          </w:p>
        </w:tc>
        <w:tc>
          <w:tcPr>
            <w:tcW w:w="4682" w:type="pct"/>
            <w:shd w:val="clear" w:color="auto" w:fill="auto"/>
            <w:vAlign w:val="center"/>
          </w:tcPr>
          <w:p w14:paraId="3D13AA83" w14:textId="77777777" w:rsidR="00350430" w:rsidRPr="00350430" w:rsidRDefault="00350430" w:rsidP="00350430">
            <w:pPr>
              <w:spacing w:after="160" w:line="259" w:lineRule="auto"/>
              <w:rPr>
                <w:sz w:val="22"/>
                <w:szCs w:val="22"/>
              </w:rPr>
            </w:pPr>
            <w:r w:rsidRPr="00350430">
              <w:rPr>
                <w:sz w:val="22"/>
                <w:szCs w:val="22"/>
              </w:rPr>
              <w:t xml:space="preserve">Сушилки для рук. Электросушилка должна быть белого цвета, корпус должен быть из пластика, иметь автоматическое включение/ выключение, реагирующий на приближение, иметь электронный таймер время работы не менее 32 сек., уровень шума не более 83 дБ, максимальная мощность не менее 1800 Вт. *    </w:t>
            </w:r>
          </w:p>
        </w:tc>
      </w:tr>
      <w:tr w:rsidR="00350430" w:rsidRPr="00350430" w14:paraId="3E31205A" w14:textId="77777777" w:rsidTr="001C3438">
        <w:trPr>
          <w:cantSplit/>
          <w:trHeight w:val="963"/>
          <w:jc w:val="center"/>
        </w:trPr>
        <w:tc>
          <w:tcPr>
            <w:tcW w:w="318" w:type="pct"/>
            <w:shd w:val="clear" w:color="auto" w:fill="auto"/>
            <w:noWrap/>
            <w:vAlign w:val="center"/>
          </w:tcPr>
          <w:p w14:paraId="16525FD1" w14:textId="77777777" w:rsidR="00350430" w:rsidRPr="00350430" w:rsidRDefault="00350430" w:rsidP="00350430">
            <w:pPr>
              <w:spacing w:after="160" w:line="259" w:lineRule="auto"/>
              <w:rPr>
                <w:sz w:val="22"/>
                <w:szCs w:val="22"/>
              </w:rPr>
            </w:pPr>
          </w:p>
        </w:tc>
        <w:tc>
          <w:tcPr>
            <w:tcW w:w="4682" w:type="pct"/>
            <w:shd w:val="clear" w:color="000000" w:fill="FFFFFF"/>
            <w:vAlign w:val="center"/>
          </w:tcPr>
          <w:p w14:paraId="7132A000" w14:textId="77777777" w:rsidR="00350430" w:rsidRPr="00350430" w:rsidRDefault="00350430" w:rsidP="00350430">
            <w:pPr>
              <w:spacing w:after="160" w:line="259" w:lineRule="auto"/>
              <w:rPr>
                <w:sz w:val="22"/>
                <w:szCs w:val="22"/>
              </w:rPr>
            </w:pPr>
            <w:r w:rsidRPr="00350430">
              <w:rPr>
                <w:sz w:val="22"/>
                <w:szCs w:val="22"/>
              </w:rPr>
              <w:t xml:space="preserve">* количество диспенсеров и сушилок для рук рассчитываются исходя из требуемого комплекта для оснащения санузлов: диспенсер для туалетной бумаги – 1 шт.; диспенсер для бумажных полотенец – 1 шт.; диспенсер для жидкого мыла – 1 </w:t>
            </w:r>
            <w:proofErr w:type="spellStart"/>
            <w:proofErr w:type="gramStart"/>
            <w:r w:rsidRPr="00350430">
              <w:rPr>
                <w:sz w:val="22"/>
                <w:szCs w:val="22"/>
              </w:rPr>
              <w:t>шт</w:t>
            </w:r>
            <w:proofErr w:type="spellEnd"/>
            <w:proofErr w:type="gramEnd"/>
            <w:r w:rsidRPr="00350430">
              <w:rPr>
                <w:sz w:val="22"/>
                <w:szCs w:val="22"/>
              </w:rPr>
              <w:t xml:space="preserve">; ершики для унитазов – 1 </w:t>
            </w:r>
            <w:proofErr w:type="spellStart"/>
            <w:r w:rsidRPr="00350430">
              <w:rPr>
                <w:sz w:val="22"/>
                <w:szCs w:val="22"/>
              </w:rPr>
              <w:t>шт</w:t>
            </w:r>
            <w:proofErr w:type="spellEnd"/>
            <w:r w:rsidRPr="00350430">
              <w:rPr>
                <w:sz w:val="22"/>
                <w:szCs w:val="22"/>
              </w:rPr>
              <w:t>; сушилки для рук – 1 шт. Для оснащения помещений предназначенных для оказания медицинских услуг: диспенсер для мыла – 1 шт.; диспенсер для бумажных полотенец – 1 шт.</w:t>
            </w:r>
          </w:p>
        </w:tc>
      </w:tr>
    </w:tbl>
    <w:p w14:paraId="7DB2FC60" w14:textId="77777777" w:rsidR="00350430" w:rsidRPr="00350430" w:rsidRDefault="00350430" w:rsidP="00350430">
      <w:pPr>
        <w:spacing w:after="160" w:line="259" w:lineRule="auto"/>
        <w:rPr>
          <w:sz w:val="22"/>
          <w:szCs w:val="22"/>
        </w:rPr>
      </w:pPr>
    </w:p>
    <w:p w14:paraId="5688ED5A" w14:textId="77777777" w:rsidR="00350430" w:rsidRPr="00350430" w:rsidRDefault="00350430" w:rsidP="00350430">
      <w:pPr>
        <w:spacing w:after="160" w:line="259" w:lineRule="auto"/>
        <w:rPr>
          <w:sz w:val="22"/>
          <w:szCs w:val="22"/>
        </w:rPr>
      </w:pPr>
    </w:p>
    <w:p w14:paraId="5E0686E9" w14:textId="77777777" w:rsidR="00350430" w:rsidRPr="00350430" w:rsidRDefault="00350430" w:rsidP="00350430">
      <w:pPr>
        <w:spacing w:after="160" w:line="259" w:lineRule="auto"/>
        <w:rPr>
          <w:sz w:val="22"/>
          <w:szCs w:val="22"/>
        </w:rPr>
        <w:sectPr w:rsidR="00350430" w:rsidRPr="00350430" w:rsidSect="00B21A7C">
          <w:pgSz w:w="16838" w:h="11906" w:orient="landscape"/>
          <w:pgMar w:top="720" w:right="720" w:bottom="720" w:left="720" w:header="709" w:footer="709" w:gutter="0"/>
          <w:cols w:space="708"/>
          <w:docGrid w:linePitch="360"/>
        </w:sectPr>
      </w:pPr>
      <w:r w:rsidRPr="00350430">
        <w:rPr>
          <w:sz w:val="22"/>
          <w:szCs w:val="22"/>
        </w:rPr>
        <w:br w:type="page"/>
      </w:r>
    </w:p>
    <w:tbl>
      <w:tblPr>
        <w:tblW w:w="14997" w:type="dxa"/>
        <w:tblInd w:w="-5" w:type="dxa"/>
        <w:tblLayout w:type="fixed"/>
        <w:tblLook w:val="04A0" w:firstRow="1" w:lastRow="0" w:firstColumn="1" w:lastColumn="0" w:noHBand="0" w:noVBand="1"/>
      </w:tblPr>
      <w:tblGrid>
        <w:gridCol w:w="3799"/>
        <w:gridCol w:w="3716"/>
        <w:gridCol w:w="2237"/>
        <w:gridCol w:w="5245"/>
      </w:tblGrid>
      <w:tr w:rsidR="00350430" w:rsidRPr="00350430" w14:paraId="44C9F33A" w14:textId="77777777" w:rsidTr="001C3438">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7E841" w14:textId="77777777" w:rsidR="00350430" w:rsidRPr="00350430" w:rsidRDefault="00350430" w:rsidP="00350430">
            <w:pPr>
              <w:jc w:val="center"/>
              <w:rPr>
                <w:b/>
                <w:bCs/>
                <w:color w:val="000000"/>
                <w:sz w:val="22"/>
                <w:szCs w:val="22"/>
              </w:rPr>
            </w:pPr>
            <w:r w:rsidRPr="00350430">
              <w:rPr>
                <w:b/>
                <w:bCs/>
                <w:color w:val="000000"/>
                <w:sz w:val="22"/>
                <w:szCs w:val="22"/>
              </w:rPr>
              <w:lastRenderedPageBreak/>
              <w:t>№ по БТИ</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6955E931" w14:textId="77777777" w:rsidR="00350430" w:rsidRPr="00350430" w:rsidRDefault="00350430" w:rsidP="00350430">
            <w:pPr>
              <w:jc w:val="center"/>
              <w:rPr>
                <w:b/>
                <w:bCs/>
                <w:color w:val="000000"/>
                <w:sz w:val="22"/>
                <w:szCs w:val="22"/>
              </w:rPr>
            </w:pPr>
            <w:r w:rsidRPr="00350430">
              <w:rPr>
                <w:b/>
                <w:bCs/>
                <w:color w:val="000000"/>
                <w:sz w:val="22"/>
                <w:szCs w:val="22"/>
              </w:rPr>
              <w:t>НАИМЕНОВАНИЕ</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1FDFE601" w14:textId="77777777" w:rsidR="00350430" w:rsidRPr="00350430" w:rsidRDefault="00350430" w:rsidP="00350430">
            <w:pPr>
              <w:jc w:val="center"/>
              <w:rPr>
                <w:b/>
                <w:bCs/>
                <w:color w:val="000000"/>
                <w:sz w:val="22"/>
                <w:szCs w:val="22"/>
              </w:rPr>
            </w:pPr>
            <w:r w:rsidRPr="00350430">
              <w:rPr>
                <w:b/>
                <w:bCs/>
                <w:color w:val="000000"/>
                <w:sz w:val="22"/>
                <w:szCs w:val="22"/>
              </w:rPr>
              <w:t xml:space="preserve">                          ПЛОЩАДЬ М</w:t>
            </w:r>
            <w:proofErr w:type="gramStart"/>
            <w:r w:rsidRPr="00350430">
              <w:rPr>
                <w:b/>
                <w:bCs/>
                <w:color w:val="000000"/>
                <w:sz w:val="22"/>
                <w:szCs w:val="22"/>
              </w:rPr>
              <w:t>2</w:t>
            </w:r>
            <w:proofErr w:type="gramEnd"/>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6B8768BC" w14:textId="77777777" w:rsidR="00350430" w:rsidRPr="00350430" w:rsidRDefault="00350430" w:rsidP="00350430">
            <w:pPr>
              <w:jc w:val="center"/>
              <w:rPr>
                <w:b/>
                <w:color w:val="000000"/>
                <w:sz w:val="22"/>
                <w:szCs w:val="22"/>
              </w:rPr>
            </w:pPr>
            <w:r w:rsidRPr="00350430">
              <w:rPr>
                <w:b/>
                <w:color w:val="000000"/>
                <w:sz w:val="22"/>
                <w:szCs w:val="22"/>
              </w:rPr>
              <w:t>ДОП. ИНФОРМАЦИЯ </w:t>
            </w:r>
          </w:p>
        </w:tc>
      </w:tr>
      <w:tr w:rsidR="005837B5" w:rsidRPr="00462089" w14:paraId="2405AB76"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D323B9" w14:textId="77777777" w:rsidR="005837B5" w:rsidRPr="005837B5" w:rsidRDefault="005837B5" w:rsidP="005837B5">
            <w:pPr>
              <w:jc w:val="center"/>
              <w:rPr>
                <w:b/>
                <w:bCs/>
                <w:color w:val="000000"/>
                <w:sz w:val="22"/>
                <w:szCs w:val="22"/>
              </w:rPr>
            </w:pP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75FEF73C" w14:textId="77777777" w:rsidR="005837B5" w:rsidRPr="005837B5" w:rsidRDefault="005837B5" w:rsidP="005837B5">
            <w:pPr>
              <w:jc w:val="center"/>
              <w:rPr>
                <w:b/>
                <w:bCs/>
                <w:color w:val="000000"/>
                <w:sz w:val="22"/>
                <w:szCs w:val="22"/>
              </w:rPr>
            </w:pPr>
            <w:r w:rsidRPr="005837B5">
              <w:rPr>
                <w:b/>
                <w:bCs/>
                <w:color w:val="000000"/>
                <w:sz w:val="22"/>
                <w:szCs w:val="22"/>
              </w:rPr>
              <w:t>ФЦМК</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515FACDC" w14:textId="77777777" w:rsidR="005837B5" w:rsidRPr="005837B5" w:rsidRDefault="005837B5" w:rsidP="005837B5">
            <w:pPr>
              <w:jc w:val="center"/>
              <w:rPr>
                <w:b/>
                <w:bCs/>
                <w:color w:val="000000"/>
                <w:sz w:val="22"/>
                <w:szCs w:val="22"/>
              </w:rPr>
            </w:pP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5E775BB2" w14:textId="77777777" w:rsidR="005837B5" w:rsidRPr="005837B5" w:rsidRDefault="005837B5" w:rsidP="005837B5">
            <w:pPr>
              <w:jc w:val="center"/>
              <w:rPr>
                <w:b/>
                <w:color w:val="000000"/>
                <w:sz w:val="22"/>
                <w:szCs w:val="22"/>
              </w:rPr>
            </w:pPr>
          </w:p>
        </w:tc>
      </w:tr>
      <w:tr w:rsidR="005837B5" w:rsidRPr="00462089" w14:paraId="109C5F1A"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F81A5" w14:textId="77777777" w:rsidR="005837B5" w:rsidRPr="005837B5" w:rsidRDefault="005837B5" w:rsidP="005837B5">
            <w:pPr>
              <w:jc w:val="center"/>
              <w:rPr>
                <w:b/>
                <w:bCs/>
                <w:color w:val="000000"/>
                <w:sz w:val="22"/>
                <w:szCs w:val="22"/>
              </w:rPr>
            </w:pP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046D5E21" w14:textId="77777777" w:rsidR="005837B5" w:rsidRPr="005837B5" w:rsidRDefault="005837B5" w:rsidP="005837B5">
            <w:pPr>
              <w:jc w:val="center"/>
              <w:rPr>
                <w:b/>
                <w:bCs/>
                <w:color w:val="000000"/>
                <w:sz w:val="22"/>
                <w:szCs w:val="22"/>
              </w:rPr>
            </w:pPr>
            <w:r w:rsidRPr="005837B5">
              <w:rPr>
                <w:b/>
                <w:bCs/>
                <w:color w:val="000000"/>
                <w:sz w:val="22"/>
                <w:szCs w:val="22"/>
              </w:rPr>
              <w:t xml:space="preserve">Строение №11   </w:t>
            </w:r>
          </w:p>
          <w:p w14:paraId="72C0BA87" w14:textId="77777777" w:rsidR="005837B5" w:rsidRPr="005837B5" w:rsidRDefault="005837B5" w:rsidP="005837B5">
            <w:pPr>
              <w:jc w:val="center"/>
              <w:rPr>
                <w:b/>
                <w:bCs/>
                <w:color w:val="000000"/>
                <w:sz w:val="22"/>
                <w:szCs w:val="22"/>
              </w:rPr>
            </w:pPr>
            <w:r w:rsidRPr="005837B5">
              <w:rPr>
                <w:b/>
                <w:bCs/>
                <w:color w:val="000000"/>
                <w:sz w:val="22"/>
                <w:szCs w:val="22"/>
              </w:rPr>
              <w:t>подвал</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66C0C321" w14:textId="77777777" w:rsidR="005837B5" w:rsidRPr="005837B5" w:rsidRDefault="005837B5" w:rsidP="005837B5">
            <w:pPr>
              <w:jc w:val="center"/>
              <w:rPr>
                <w:b/>
                <w:bCs/>
                <w:color w:val="000000"/>
                <w:sz w:val="22"/>
                <w:szCs w:val="22"/>
              </w:rPr>
            </w:pP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0C0AAD05" w14:textId="77777777" w:rsidR="005837B5" w:rsidRPr="005837B5" w:rsidRDefault="005837B5" w:rsidP="005837B5">
            <w:pPr>
              <w:jc w:val="center"/>
              <w:rPr>
                <w:b/>
                <w:color w:val="000000"/>
                <w:sz w:val="22"/>
                <w:szCs w:val="22"/>
              </w:rPr>
            </w:pPr>
          </w:p>
        </w:tc>
      </w:tr>
      <w:tr w:rsidR="005837B5" w:rsidRPr="00462089" w14:paraId="685343F4"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92A75" w14:textId="77777777" w:rsidR="005837B5" w:rsidRPr="005837B5" w:rsidRDefault="005837B5" w:rsidP="005837B5">
            <w:pPr>
              <w:jc w:val="center"/>
              <w:rPr>
                <w:b/>
                <w:bCs/>
                <w:color w:val="000000"/>
                <w:sz w:val="22"/>
                <w:szCs w:val="22"/>
              </w:rPr>
            </w:pPr>
            <w:r w:rsidRPr="005837B5">
              <w:rPr>
                <w:b/>
                <w:bCs/>
                <w:color w:val="000000"/>
                <w:sz w:val="22"/>
                <w:szCs w:val="22"/>
              </w:rPr>
              <w:t>1</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46DEA551" w14:textId="77777777" w:rsidR="005837B5" w:rsidRPr="005837B5" w:rsidRDefault="005837B5" w:rsidP="005837B5">
            <w:pPr>
              <w:jc w:val="center"/>
              <w:rPr>
                <w:b/>
                <w:bCs/>
                <w:color w:val="000000"/>
                <w:sz w:val="22"/>
                <w:szCs w:val="22"/>
              </w:rPr>
            </w:pPr>
            <w:r w:rsidRPr="005837B5">
              <w:rPr>
                <w:b/>
                <w:bCs/>
                <w:color w:val="000000"/>
                <w:sz w:val="22"/>
                <w:szCs w:val="22"/>
              </w:rPr>
              <w:t>административное</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6678F3F5" w14:textId="77777777" w:rsidR="005837B5" w:rsidRPr="005837B5" w:rsidRDefault="005837B5" w:rsidP="005837B5">
            <w:pPr>
              <w:jc w:val="center"/>
              <w:rPr>
                <w:b/>
                <w:bCs/>
                <w:color w:val="000000"/>
                <w:sz w:val="22"/>
                <w:szCs w:val="22"/>
              </w:rPr>
            </w:pPr>
            <w:r w:rsidRPr="005837B5">
              <w:rPr>
                <w:b/>
                <w:bCs/>
                <w:color w:val="000000"/>
                <w:sz w:val="22"/>
                <w:szCs w:val="22"/>
              </w:rPr>
              <w:t>256,49</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4933EE8C" w14:textId="77777777" w:rsidR="005837B5" w:rsidRPr="005837B5" w:rsidRDefault="005837B5" w:rsidP="005837B5">
            <w:pPr>
              <w:jc w:val="center"/>
              <w:rPr>
                <w:b/>
                <w:color w:val="000000"/>
                <w:sz w:val="22"/>
                <w:szCs w:val="22"/>
              </w:rPr>
            </w:pPr>
          </w:p>
        </w:tc>
      </w:tr>
      <w:tr w:rsidR="005837B5" w:rsidRPr="00462089" w14:paraId="620A0B23"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2D256" w14:textId="77777777" w:rsidR="005837B5" w:rsidRPr="005837B5" w:rsidRDefault="005837B5" w:rsidP="005837B5">
            <w:pPr>
              <w:jc w:val="center"/>
              <w:rPr>
                <w:b/>
                <w:bCs/>
                <w:color w:val="000000"/>
                <w:sz w:val="22"/>
                <w:szCs w:val="22"/>
              </w:rPr>
            </w:pPr>
            <w:r w:rsidRPr="005837B5">
              <w:rPr>
                <w:b/>
                <w:bCs/>
                <w:color w:val="000000"/>
                <w:sz w:val="22"/>
                <w:szCs w:val="22"/>
              </w:rPr>
              <w:t>2</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332C2042" w14:textId="77777777" w:rsidR="005837B5" w:rsidRPr="005837B5" w:rsidRDefault="005837B5" w:rsidP="005837B5">
            <w:pPr>
              <w:jc w:val="center"/>
              <w:rPr>
                <w:b/>
                <w:bCs/>
                <w:color w:val="000000"/>
                <w:sz w:val="22"/>
                <w:szCs w:val="22"/>
              </w:rPr>
            </w:pPr>
            <w:r w:rsidRPr="005837B5">
              <w:rPr>
                <w:b/>
                <w:bCs/>
                <w:color w:val="000000"/>
                <w:sz w:val="22"/>
                <w:szCs w:val="22"/>
              </w:rPr>
              <w:t xml:space="preserve">помещение 1 </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3EDE56D9" w14:textId="77777777" w:rsidR="005837B5" w:rsidRPr="005837B5" w:rsidRDefault="005837B5" w:rsidP="005837B5">
            <w:pPr>
              <w:jc w:val="center"/>
              <w:rPr>
                <w:b/>
                <w:bCs/>
                <w:color w:val="000000"/>
                <w:sz w:val="22"/>
                <w:szCs w:val="22"/>
              </w:rPr>
            </w:pPr>
            <w:r w:rsidRPr="005837B5">
              <w:rPr>
                <w:b/>
                <w:bCs/>
                <w:color w:val="000000"/>
                <w:sz w:val="22"/>
                <w:szCs w:val="22"/>
              </w:rPr>
              <w:t>50,70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72B6989F" w14:textId="77777777" w:rsidR="005837B5" w:rsidRPr="005837B5" w:rsidRDefault="005837B5" w:rsidP="005837B5">
            <w:pPr>
              <w:jc w:val="center"/>
              <w:rPr>
                <w:b/>
                <w:color w:val="000000"/>
                <w:sz w:val="22"/>
                <w:szCs w:val="22"/>
              </w:rPr>
            </w:pPr>
          </w:p>
        </w:tc>
      </w:tr>
      <w:tr w:rsidR="005837B5" w:rsidRPr="00462089" w14:paraId="3DEF8CB4"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5A35D3" w14:textId="77777777" w:rsidR="005837B5" w:rsidRPr="005837B5" w:rsidRDefault="005837B5" w:rsidP="005837B5">
            <w:pPr>
              <w:jc w:val="center"/>
              <w:rPr>
                <w:b/>
                <w:bCs/>
                <w:color w:val="000000"/>
                <w:sz w:val="22"/>
                <w:szCs w:val="22"/>
              </w:rPr>
            </w:pPr>
            <w:r w:rsidRPr="005837B5">
              <w:rPr>
                <w:b/>
                <w:bCs/>
                <w:color w:val="000000"/>
                <w:sz w:val="22"/>
                <w:szCs w:val="22"/>
              </w:rPr>
              <w:t>3</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3DCFC003" w14:textId="77777777" w:rsidR="005837B5" w:rsidRPr="005837B5" w:rsidRDefault="005837B5" w:rsidP="005837B5">
            <w:pPr>
              <w:jc w:val="center"/>
              <w:rPr>
                <w:b/>
                <w:bCs/>
                <w:color w:val="000000"/>
                <w:sz w:val="22"/>
                <w:szCs w:val="22"/>
              </w:rPr>
            </w:pPr>
            <w:r w:rsidRPr="005837B5">
              <w:rPr>
                <w:b/>
                <w:bCs/>
                <w:color w:val="000000"/>
                <w:sz w:val="22"/>
                <w:szCs w:val="22"/>
              </w:rPr>
              <w:t>помещение 2</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6605FD31" w14:textId="77777777" w:rsidR="005837B5" w:rsidRPr="005837B5" w:rsidRDefault="005837B5" w:rsidP="005837B5">
            <w:pPr>
              <w:jc w:val="center"/>
              <w:rPr>
                <w:b/>
                <w:bCs/>
                <w:color w:val="000000"/>
                <w:sz w:val="22"/>
                <w:szCs w:val="22"/>
              </w:rPr>
            </w:pPr>
            <w:r w:rsidRPr="005837B5">
              <w:rPr>
                <w:b/>
                <w:bCs/>
                <w:color w:val="000000"/>
                <w:sz w:val="22"/>
                <w:szCs w:val="22"/>
              </w:rPr>
              <w:t>682,40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0ECF334B" w14:textId="77777777" w:rsidR="005837B5" w:rsidRPr="005837B5" w:rsidRDefault="005837B5" w:rsidP="005837B5">
            <w:pPr>
              <w:jc w:val="center"/>
              <w:rPr>
                <w:b/>
                <w:color w:val="000000"/>
                <w:sz w:val="22"/>
                <w:szCs w:val="22"/>
              </w:rPr>
            </w:pPr>
          </w:p>
        </w:tc>
      </w:tr>
      <w:tr w:rsidR="005837B5" w:rsidRPr="00462089" w14:paraId="1890D515"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5A1AB" w14:textId="77777777" w:rsidR="005837B5" w:rsidRPr="005837B5" w:rsidRDefault="005837B5" w:rsidP="005837B5">
            <w:pPr>
              <w:jc w:val="center"/>
              <w:rPr>
                <w:b/>
                <w:bCs/>
                <w:color w:val="000000"/>
                <w:sz w:val="22"/>
                <w:szCs w:val="22"/>
              </w:rPr>
            </w:pPr>
            <w:r w:rsidRPr="005837B5">
              <w:rPr>
                <w:b/>
                <w:bCs/>
                <w:color w:val="000000"/>
                <w:sz w:val="22"/>
                <w:szCs w:val="22"/>
              </w:rPr>
              <w:t>4</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4F47F383" w14:textId="77777777" w:rsidR="005837B5" w:rsidRPr="005837B5" w:rsidRDefault="005837B5" w:rsidP="005837B5">
            <w:pPr>
              <w:jc w:val="center"/>
              <w:rPr>
                <w:b/>
                <w:bCs/>
                <w:color w:val="000000"/>
                <w:sz w:val="22"/>
                <w:szCs w:val="22"/>
              </w:rPr>
            </w:pPr>
            <w:r w:rsidRPr="005837B5">
              <w:rPr>
                <w:b/>
                <w:bCs/>
                <w:color w:val="000000"/>
                <w:sz w:val="22"/>
                <w:szCs w:val="22"/>
              </w:rPr>
              <w:t>помещение 3</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1655D2FE" w14:textId="77777777" w:rsidR="005837B5" w:rsidRPr="005837B5" w:rsidRDefault="005837B5" w:rsidP="005837B5">
            <w:pPr>
              <w:jc w:val="center"/>
              <w:rPr>
                <w:b/>
                <w:bCs/>
                <w:color w:val="000000"/>
                <w:sz w:val="22"/>
                <w:szCs w:val="22"/>
              </w:rPr>
            </w:pPr>
            <w:r w:rsidRPr="005837B5">
              <w:rPr>
                <w:b/>
                <w:bCs/>
                <w:color w:val="000000"/>
                <w:sz w:val="22"/>
                <w:szCs w:val="22"/>
              </w:rPr>
              <w:t>32,70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758C0B0C" w14:textId="77777777" w:rsidR="005837B5" w:rsidRPr="005837B5" w:rsidRDefault="005837B5" w:rsidP="005837B5">
            <w:pPr>
              <w:jc w:val="center"/>
              <w:rPr>
                <w:b/>
                <w:color w:val="000000"/>
                <w:sz w:val="22"/>
                <w:szCs w:val="22"/>
              </w:rPr>
            </w:pPr>
          </w:p>
        </w:tc>
      </w:tr>
      <w:tr w:rsidR="005837B5" w:rsidRPr="00462089" w14:paraId="54C5E91E"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B34B7" w14:textId="77777777" w:rsidR="005837B5" w:rsidRPr="005837B5" w:rsidRDefault="005837B5" w:rsidP="005837B5">
            <w:pPr>
              <w:jc w:val="center"/>
              <w:rPr>
                <w:b/>
                <w:bCs/>
                <w:color w:val="000000"/>
                <w:sz w:val="22"/>
                <w:szCs w:val="22"/>
              </w:rPr>
            </w:pP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6B31F8CA" w14:textId="77777777" w:rsidR="005837B5" w:rsidRPr="005837B5" w:rsidRDefault="005837B5" w:rsidP="005837B5">
            <w:pPr>
              <w:jc w:val="center"/>
              <w:rPr>
                <w:b/>
                <w:bCs/>
                <w:color w:val="000000"/>
                <w:sz w:val="22"/>
                <w:szCs w:val="22"/>
              </w:rPr>
            </w:pPr>
            <w:r w:rsidRPr="005837B5">
              <w:rPr>
                <w:b/>
                <w:bCs/>
                <w:color w:val="000000"/>
                <w:sz w:val="22"/>
                <w:szCs w:val="22"/>
              </w:rPr>
              <w:t>1 этаж</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772252F1" w14:textId="77777777" w:rsidR="005837B5" w:rsidRPr="005837B5" w:rsidRDefault="005837B5" w:rsidP="005837B5">
            <w:pPr>
              <w:jc w:val="center"/>
              <w:rPr>
                <w:b/>
                <w:bCs/>
                <w:color w:val="000000"/>
                <w:sz w:val="22"/>
                <w:szCs w:val="22"/>
              </w:rPr>
            </w:pP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7AD4E79A" w14:textId="77777777" w:rsidR="005837B5" w:rsidRPr="005837B5" w:rsidRDefault="005837B5" w:rsidP="005837B5">
            <w:pPr>
              <w:jc w:val="center"/>
              <w:rPr>
                <w:b/>
                <w:color w:val="000000"/>
                <w:sz w:val="22"/>
                <w:szCs w:val="22"/>
              </w:rPr>
            </w:pPr>
          </w:p>
        </w:tc>
      </w:tr>
      <w:tr w:rsidR="005837B5" w:rsidRPr="00462089" w14:paraId="330D1410"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D0C93" w14:textId="77777777" w:rsidR="005837B5" w:rsidRPr="005837B5" w:rsidRDefault="005837B5" w:rsidP="005837B5">
            <w:pPr>
              <w:jc w:val="center"/>
              <w:rPr>
                <w:b/>
                <w:bCs/>
                <w:color w:val="000000"/>
                <w:sz w:val="22"/>
                <w:szCs w:val="22"/>
              </w:rPr>
            </w:pPr>
            <w:r w:rsidRPr="005837B5">
              <w:rPr>
                <w:b/>
                <w:bCs/>
                <w:color w:val="000000"/>
                <w:sz w:val="22"/>
                <w:szCs w:val="22"/>
              </w:rPr>
              <w:t>5</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092833BB" w14:textId="77777777" w:rsidR="005837B5" w:rsidRPr="005837B5" w:rsidRDefault="005837B5" w:rsidP="005837B5">
            <w:pPr>
              <w:jc w:val="center"/>
              <w:rPr>
                <w:b/>
                <w:bCs/>
                <w:color w:val="000000"/>
                <w:sz w:val="22"/>
                <w:szCs w:val="22"/>
              </w:rPr>
            </w:pPr>
            <w:r w:rsidRPr="005837B5">
              <w:rPr>
                <w:b/>
                <w:bCs/>
                <w:color w:val="000000"/>
                <w:sz w:val="22"/>
                <w:szCs w:val="22"/>
              </w:rPr>
              <w:t>административное</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6655359E" w14:textId="77777777" w:rsidR="005837B5" w:rsidRPr="005837B5" w:rsidRDefault="005837B5" w:rsidP="005837B5">
            <w:pPr>
              <w:jc w:val="center"/>
              <w:rPr>
                <w:b/>
                <w:bCs/>
                <w:color w:val="000000"/>
                <w:sz w:val="22"/>
                <w:szCs w:val="22"/>
              </w:rPr>
            </w:pPr>
            <w:r w:rsidRPr="005837B5">
              <w:rPr>
                <w:b/>
                <w:bCs/>
                <w:color w:val="000000"/>
                <w:sz w:val="22"/>
                <w:szCs w:val="22"/>
              </w:rPr>
              <w:t>378,20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6DF6E070" w14:textId="77777777" w:rsidR="005837B5" w:rsidRPr="005837B5" w:rsidRDefault="005837B5" w:rsidP="005837B5">
            <w:pPr>
              <w:jc w:val="center"/>
              <w:rPr>
                <w:b/>
                <w:color w:val="000000"/>
                <w:sz w:val="22"/>
                <w:szCs w:val="22"/>
              </w:rPr>
            </w:pPr>
          </w:p>
        </w:tc>
      </w:tr>
      <w:tr w:rsidR="005837B5" w:rsidRPr="00462089" w14:paraId="611E6F76"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76888" w14:textId="77777777" w:rsidR="005837B5" w:rsidRPr="005837B5" w:rsidRDefault="005837B5" w:rsidP="005837B5">
            <w:pPr>
              <w:jc w:val="center"/>
              <w:rPr>
                <w:b/>
                <w:bCs/>
                <w:color w:val="000000"/>
                <w:sz w:val="22"/>
                <w:szCs w:val="22"/>
              </w:rPr>
            </w:pPr>
            <w:r w:rsidRPr="005837B5">
              <w:rPr>
                <w:b/>
                <w:bCs/>
                <w:color w:val="000000"/>
                <w:sz w:val="22"/>
                <w:szCs w:val="22"/>
              </w:rPr>
              <w:t>6</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5801DE28" w14:textId="77777777" w:rsidR="005837B5" w:rsidRPr="005837B5" w:rsidRDefault="005837B5" w:rsidP="005837B5">
            <w:pPr>
              <w:jc w:val="center"/>
              <w:rPr>
                <w:b/>
                <w:bCs/>
                <w:color w:val="000000"/>
                <w:sz w:val="22"/>
                <w:szCs w:val="22"/>
              </w:rPr>
            </w:pPr>
            <w:r w:rsidRPr="005837B5">
              <w:rPr>
                <w:b/>
                <w:bCs/>
                <w:color w:val="000000"/>
                <w:sz w:val="22"/>
                <w:szCs w:val="22"/>
              </w:rPr>
              <w:t>комната 4</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5AB47993" w14:textId="77777777" w:rsidR="005837B5" w:rsidRPr="005837B5" w:rsidRDefault="005837B5" w:rsidP="005837B5">
            <w:pPr>
              <w:jc w:val="center"/>
              <w:rPr>
                <w:b/>
                <w:bCs/>
                <w:color w:val="000000"/>
                <w:sz w:val="22"/>
                <w:szCs w:val="22"/>
              </w:rPr>
            </w:pPr>
            <w:r w:rsidRPr="005837B5">
              <w:rPr>
                <w:b/>
                <w:bCs/>
                <w:color w:val="000000"/>
                <w:sz w:val="22"/>
                <w:szCs w:val="22"/>
              </w:rPr>
              <w:t>50,90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58A8DC76" w14:textId="77777777" w:rsidR="005837B5" w:rsidRPr="005837B5" w:rsidRDefault="005837B5" w:rsidP="005837B5">
            <w:pPr>
              <w:jc w:val="center"/>
              <w:rPr>
                <w:b/>
                <w:color w:val="000000"/>
                <w:sz w:val="22"/>
                <w:szCs w:val="22"/>
              </w:rPr>
            </w:pPr>
          </w:p>
        </w:tc>
      </w:tr>
      <w:tr w:rsidR="005837B5" w:rsidRPr="00462089" w14:paraId="2052A11F"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6DE7A" w14:textId="77777777" w:rsidR="005837B5" w:rsidRPr="005837B5" w:rsidRDefault="005837B5" w:rsidP="005837B5">
            <w:pPr>
              <w:jc w:val="center"/>
              <w:rPr>
                <w:b/>
                <w:bCs/>
                <w:color w:val="000000"/>
                <w:sz w:val="22"/>
                <w:szCs w:val="22"/>
              </w:rPr>
            </w:pPr>
            <w:r w:rsidRPr="005837B5">
              <w:rPr>
                <w:b/>
                <w:bCs/>
                <w:color w:val="000000"/>
                <w:sz w:val="22"/>
                <w:szCs w:val="22"/>
              </w:rPr>
              <w:t>7</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07B1DBA5" w14:textId="77777777" w:rsidR="005837B5" w:rsidRPr="005837B5" w:rsidRDefault="005837B5" w:rsidP="005837B5">
            <w:pPr>
              <w:jc w:val="center"/>
              <w:rPr>
                <w:b/>
                <w:bCs/>
                <w:color w:val="000000"/>
                <w:sz w:val="22"/>
                <w:szCs w:val="22"/>
              </w:rPr>
            </w:pPr>
            <w:r w:rsidRPr="005837B5">
              <w:rPr>
                <w:b/>
                <w:bCs/>
                <w:color w:val="000000"/>
                <w:sz w:val="22"/>
                <w:szCs w:val="22"/>
              </w:rPr>
              <w:t>помещение 1</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4D43FCF1" w14:textId="77777777" w:rsidR="005837B5" w:rsidRPr="005837B5" w:rsidRDefault="005837B5" w:rsidP="005837B5">
            <w:pPr>
              <w:jc w:val="center"/>
              <w:rPr>
                <w:b/>
                <w:bCs/>
                <w:color w:val="000000"/>
                <w:sz w:val="22"/>
                <w:szCs w:val="22"/>
              </w:rPr>
            </w:pPr>
            <w:r w:rsidRPr="005837B5">
              <w:rPr>
                <w:b/>
                <w:bCs/>
                <w:color w:val="000000"/>
                <w:sz w:val="22"/>
                <w:szCs w:val="22"/>
              </w:rPr>
              <w:t>1064,80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444B85A3" w14:textId="77777777" w:rsidR="005837B5" w:rsidRPr="005837B5" w:rsidRDefault="005837B5" w:rsidP="005837B5">
            <w:pPr>
              <w:jc w:val="center"/>
              <w:rPr>
                <w:b/>
                <w:color w:val="000000"/>
                <w:sz w:val="22"/>
                <w:szCs w:val="22"/>
              </w:rPr>
            </w:pPr>
          </w:p>
        </w:tc>
      </w:tr>
      <w:tr w:rsidR="005837B5" w:rsidRPr="00462089" w14:paraId="1156A1A6"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BF31D" w14:textId="77777777" w:rsidR="005837B5" w:rsidRPr="005837B5" w:rsidRDefault="005837B5" w:rsidP="005837B5">
            <w:pPr>
              <w:jc w:val="center"/>
              <w:rPr>
                <w:b/>
                <w:bCs/>
                <w:color w:val="000000"/>
                <w:sz w:val="22"/>
                <w:szCs w:val="22"/>
              </w:rPr>
            </w:pPr>
            <w:r w:rsidRPr="005837B5">
              <w:rPr>
                <w:b/>
                <w:bCs/>
                <w:color w:val="000000"/>
                <w:sz w:val="22"/>
                <w:szCs w:val="22"/>
              </w:rPr>
              <w:t>8</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08AA52A4" w14:textId="77777777" w:rsidR="005837B5" w:rsidRPr="005837B5" w:rsidRDefault="005837B5" w:rsidP="005837B5">
            <w:pPr>
              <w:jc w:val="center"/>
              <w:rPr>
                <w:b/>
                <w:bCs/>
                <w:color w:val="000000"/>
                <w:sz w:val="22"/>
                <w:szCs w:val="22"/>
              </w:rPr>
            </w:pPr>
            <w:r w:rsidRPr="005837B5">
              <w:rPr>
                <w:b/>
                <w:bCs/>
                <w:color w:val="000000"/>
                <w:sz w:val="22"/>
                <w:szCs w:val="22"/>
              </w:rPr>
              <w:t>помещение 2</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09310C69" w14:textId="77777777" w:rsidR="005837B5" w:rsidRPr="005837B5" w:rsidRDefault="005837B5" w:rsidP="005837B5">
            <w:pPr>
              <w:jc w:val="center"/>
              <w:rPr>
                <w:b/>
                <w:bCs/>
                <w:color w:val="000000"/>
                <w:sz w:val="22"/>
                <w:szCs w:val="22"/>
              </w:rPr>
            </w:pPr>
            <w:r w:rsidRPr="005837B5">
              <w:rPr>
                <w:b/>
                <w:bCs/>
                <w:color w:val="000000"/>
                <w:sz w:val="22"/>
                <w:szCs w:val="22"/>
              </w:rPr>
              <w:t>23,50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39B5DFC7" w14:textId="77777777" w:rsidR="005837B5" w:rsidRPr="005837B5" w:rsidRDefault="005837B5" w:rsidP="005837B5">
            <w:pPr>
              <w:jc w:val="center"/>
              <w:rPr>
                <w:b/>
                <w:color w:val="000000"/>
                <w:sz w:val="22"/>
                <w:szCs w:val="22"/>
              </w:rPr>
            </w:pPr>
          </w:p>
        </w:tc>
      </w:tr>
      <w:tr w:rsidR="005837B5" w:rsidRPr="00462089" w14:paraId="566E0452"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84144D" w14:textId="77777777" w:rsidR="005837B5" w:rsidRPr="005837B5" w:rsidRDefault="005837B5" w:rsidP="005837B5">
            <w:pPr>
              <w:jc w:val="center"/>
              <w:rPr>
                <w:b/>
                <w:bCs/>
                <w:color w:val="000000"/>
                <w:sz w:val="22"/>
                <w:szCs w:val="22"/>
              </w:rPr>
            </w:pPr>
            <w:r w:rsidRPr="005837B5">
              <w:rPr>
                <w:b/>
                <w:bCs/>
                <w:color w:val="000000"/>
                <w:sz w:val="22"/>
                <w:szCs w:val="22"/>
              </w:rPr>
              <w:t>9</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3D0BB440" w14:textId="77777777" w:rsidR="005837B5" w:rsidRPr="005837B5" w:rsidRDefault="005837B5" w:rsidP="005837B5">
            <w:pPr>
              <w:jc w:val="center"/>
              <w:rPr>
                <w:b/>
                <w:bCs/>
                <w:color w:val="000000"/>
                <w:sz w:val="22"/>
                <w:szCs w:val="22"/>
              </w:rPr>
            </w:pPr>
            <w:r w:rsidRPr="005837B5">
              <w:rPr>
                <w:b/>
                <w:bCs/>
                <w:color w:val="000000"/>
                <w:sz w:val="22"/>
                <w:szCs w:val="22"/>
              </w:rPr>
              <w:t>помещение 3</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050ED2C5" w14:textId="77777777" w:rsidR="005837B5" w:rsidRPr="005837B5" w:rsidRDefault="005837B5" w:rsidP="005837B5">
            <w:pPr>
              <w:jc w:val="center"/>
              <w:rPr>
                <w:b/>
                <w:bCs/>
                <w:color w:val="000000"/>
                <w:sz w:val="22"/>
                <w:szCs w:val="22"/>
              </w:rPr>
            </w:pPr>
            <w:r w:rsidRPr="005837B5">
              <w:rPr>
                <w:b/>
                <w:bCs/>
                <w:color w:val="000000"/>
                <w:sz w:val="22"/>
                <w:szCs w:val="22"/>
              </w:rPr>
              <w:t>20,40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24B8890A" w14:textId="77777777" w:rsidR="005837B5" w:rsidRPr="005837B5" w:rsidRDefault="005837B5" w:rsidP="005837B5">
            <w:pPr>
              <w:jc w:val="center"/>
              <w:rPr>
                <w:b/>
                <w:color w:val="000000"/>
                <w:sz w:val="22"/>
                <w:szCs w:val="22"/>
              </w:rPr>
            </w:pPr>
          </w:p>
        </w:tc>
      </w:tr>
      <w:tr w:rsidR="005837B5" w:rsidRPr="00462089" w14:paraId="7B83D0AC"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8A6C3" w14:textId="77777777" w:rsidR="005837B5" w:rsidRPr="005837B5" w:rsidRDefault="005837B5" w:rsidP="005837B5">
            <w:pPr>
              <w:jc w:val="center"/>
              <w:rPr>
                <w:b/>
                <w:bCs/>
                <w:color w:val="000000"/>
                <w:sz w:val="22"/>
                <w:szCs w:val="22"/>
              </w:rPr>
            </w:pPr>
            <w:r w:rsidRPr="005837B5">
              <w:rPr>
                <w:b/>
                <w:bCs/>
                <w:color w:val="000000"/>
                <w:sz w:val="22"/>
                <w:szCs w:val="22"/>
              </w:rPr>
              <w:t>10</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42127309" w14:textId="77777777" w:rsidR="005837B5" w:rsidRPr="005837B5" w:rsidRDefault="005837B5" w:rsidP="005837B5">
            <w:pPr>
              <w:jc w:val="center"/>
              <w:rPr>
                <w:b/>
                <w:bCs/>
                <w:color w:val="000000"/>
                <w:sz w:val="22"/>
                <w:szCs w:val="22"/>
              </w:rPr>
            </w:pPr>
            <w:r w:rsidRPr="005837B5">
              <w:rPr>
                <w:b/>
                <w:bCs/>
                <w:color w:val="000000"/>
                <w:sz w:val="22"/>
                <w:szCs w:val="22"/>
              </w:rPr>
              <w:t>комната 1б</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58D40532" w14:textId="77777777" w:rsidR="005837B5" w:rsidRPr="005837B5" w:rsidRDefault="005837B5" w:rsidP="005837B5">
            <w:pPr>
              <w:jc w:val="center"/>
              <w:rPr>
                <w:b/>
                <w:bCs/>
                <w:color w:val="000000"/>
                <w:sz w:val="22"/>
                <w:szCs w:val="22"/>
              </w:rPr>
            </w:pPr>
            <w:r w:rsidRPr="005837B5">
              <w:rPr>
                <w:b/>
                <w:bCs/>
                <w:color w:val="000000"/>
                <w:sz w:val="22"/>
                <w:szCs w:val="22"/>
              </w:rPr>
              <w:t>99,80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58D842B4" w14:textId="77777777" w:rsidR="005837B5" w:rsidRPr="005837B5" w:rsidRDefault="005837B5" w:rsidP="005837B5">
            <w:pPr>
              <w:jc w:val="center"/>
              <w:rPr>
                <w:b/>
                <w:color w:val="000000"/>
                <w:sz w:val="22"/>
                <w:szCs w:val="22"/>
              </w:rPr>
            </w:pPr>
            <w:r w:rsidRPr="005837B5">
              <w:rPr>
                <w:b/>
                <w:color w:val="000000"/>
                <w:sz w:val="22"/>
                <w:szCs w:val="22"/>
              </w:rPr>
              <w:t>Санузел</w:t>
            </w:r>
          </w:p>
        </w:tc>
      </w:tr>
      <w:tr w:rsidR="005837B5" w:rsidRPr="00462089" w14:paraId="7C924E52"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95C29" w14:textId="77777777" w:rsidR="005837B5" w:rsidRPr="005837B5" w:rsidRDefault="005837B5" w:rsidP="005837B5">
            <w:pPr>
              <w:jc w:val="center"/>
              <w:rPr>
                <w:b/>
                <w:bCs/>
                <w:color w:val="000000"/>
                <w:sz w:val="22"/>
                <w:szCs w:val="22"/>
              </w:rPr>
            </w:pPr>
            <w:r w:rsidRPr="005837B5">
              <w:rPr>
                <w:b/>
                <w:bCs/>
                <w:color w:val="000000"/>
                <w:sz w:val="22"/>
                <w:szCs w:val="22"/>
              </w:rPr>
              <w:t>11</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3581462B" w14:textId="77777777" w:rsidR="005837B5" w:rsidRPr="005837B5" w:rsidRDefault="005837B5" w:rsidP="005837B5">
            <w:pPr>
              <w:jc w:val="center"/>
              <w:rPr>
                <w:b/>
                <w:bCs/>
                <w:color w:val="000000"/>
                <w:sz w:val="22"/>
                <w:szCs w:val="22"/>
              </w:rPr>
            </w:pPr>
            <w:r w:rsidRPr="005837B5">
              <w:rPr>
                <w:b/>
                <w:bCs/>
                <w:color w:val="000000"/>
                <w:sz w:val="22"/>
                <w:szCs w:val="22"/>
              </w:rPr>
              <w:t xml:space="preserve">помещение 5 </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3B6DBF15" w14:textId="77777777" w:rsidR="005837B5" w:rsidRPr="005837B5" w:rsidRDefault="005837B5" w:rsidP="005837B5">
            <w:pPr>
              <w:jc w:val="center"/>
              <w:rPr>
                <w:b/>
                <w:bCs/>
                <w:color w:val="000000"/>
                <w:sz w:val="22"/>
                <w:szCs w:val="22"/>
              </w:rPr>
            </w:pPr>
            <w:r w:rsidRPr="005837B5">
              <w:rPr>
                <w:b/>
                <w:bCs/>
                <w:color w:val="000000"/>
                <w:sz w:val="22"/>
                <w:szCs w:val="22"/>
              </w:rPr>
              <w:t>9,60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7C484BD6" w14:textId="77777777" w:rsidR="005837B5" w:rsidRPr="005837B5" w:rsidRDefault="005837B5" w:rsidP="005837B5">
            <w:pPr>
              <w:jc w:val="center"/>
              <w:rPr>
                <w:b/>
                <w:color w:val="000000"/>
                <w:sz w:val="22"/>
                <w:szCs w:val="22"/>
              </w:rPr>
            </w:pPr>
            <w:r w:rsidRPr="005837B5">
              <w:rPr>
                <w:b/>
                <w:color w:val="000000"/>
                <w:sz w:val="22"/>
                <w:szCs w:val="22"/>
              </w:rPr>
              <w:t>Санузел</w:t>
            </w:r>
          </w:p>
        </w:tc>
      </w:tr>
      <w:tr w:rsidR="005837B5" w:rsidRPr="00462089" w14:paraId="380FC786"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38A1E" w14:textId="77777777" w:rsidR="005837B5" w:rsidRPr="005837B5" w:rsidRDefault="005837B5" w:rsidP="005837B5">
            <w:pPr>
              <w:jc w:val="center"/>
              <w:rPr>
                <w:b/>
                <w:bCs/>
                <w:color w:val="000000"/>
                <w:sz w:val="22"/>
                <w:szCs w:val="22"/>
              </w:rPr>
            </w:pPr>
            <w:r w:rsidRPr="005837B5">
              <w:rPr>
                <w:b/>
                <w:bCs/>
                <w:color w:val="000000"/>
                <w:sz w:val="22"/>
                <w:szCs w:val="22"/>
              </w:rPr>
              <w:t>12</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35664AC9" w14:textId="77777777" w:rsidR="005837B5" w:rsidRPr="005837B5" w:rsidRDefault="005837B5" w:rsidP="005837B5">
            <w:pPr>
              <w:jc w:val="center"/>
              <w:rPr>
                <w:b/>
                <w:bCs/>
                <w:color w:val="000000"/>
                <w:sz w:val="22"/>
                <w:szCs w:val="22"/>
              </w:rPr>
            </w:pPr>
            <w:r w:rsidRPr="005837B5">
              <w:rPr>
                <w:b/>
                <w:bCs/>
                <w:color w:val="000000"/>
                <w:sz w:val="22"/>
                <w:szCs w:val="22"/>
              </w:rPr>
              <w:t>помещение 15а</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304FC91A" w14:textId="77777777" w:rsidR="005837B5" w:rsidRPr="005837B5" w:rsidRDefault="005837B5" w:rsidP="005837B5">
            <w:pPr>
              <w:jc w:val="center"/>
              <w:rPr>
                <w:b/>
                <w:bCs/>
                <w:color w:val="000000"/>
                <w:sz w:val="22"/>
                <w:szCs w:val="22"/>
              </w:rPr>
            </w:pPr>
            <w:r w:rsidRPr="005837B5">
              <w:rPr>
                <w:b/>
                <w:bCs/>
                <w:color w:val="000000"/>
                <w:sz w:val="22"/>
                <w:szCs w:val="22"/>
              </w:rPr>
              <w:t>19,70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7FE2BA3E" w14:textId="77777777" w:rsidR="005837B5" w:rsidRPr="005837B5" w:rsidRDefault="005837B5" w:rsidP="005837B5">
            <w:pPr>
              <w:jc w:val="center"/>
              <w:rPr>
                <w:b/>
                <w:color w:val="000000"/>
                <w:sz w:val="22"/>
                <w:szCs w:val="22"/>
              </w:rPr>
            </w:pPr>
            <w:r w:rsidRPr="005837B5">
              <w:rPr>
                <w:b/>
                <w:color w:val="000000"/>
                <w:sz w:val="22"/>
                <w:szCs w:val="22"/>
              </w:rPr>
              <w:t>Санузел</w:t>
            </w:r>
          </w:p>
        </w:tc>
      </w:tr>
      <w:tr w:rsidR="005837B5" w:rsidRPr="00462089" w14:paraId="2186CE8D"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621D7" w14:textId="77777777" w:rsidR="005837B5" w:rsidRPr="005837B5" w:rsidRDefault="005837B5" w:rsidP="005837B5">
            <w:pPr>
              <w:jc w:val="center"/>
              <w:rPr>
                <w:b/>
                <w:bCs/>
                <w:color w:val="000000"/>
                <w:sz w:val="22"/>
                <w:szCs w:val="22"/>
              </w:rPr>
            </w:pPr>
            <w:r w:rsidRPr="005837B5">
              <w:rPr>
                <w:b/>
                <w:bCs/>
                <w:color w:val="000000"/>
                <w:sz w:val="22"/>
                <w:szCs w:val="22"/>
              </w:rPr>
              <w:t>13</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792D1DDA" w14:textId="77777777" w:rsidR="005837B5" w:rsidRPr="005837B5" w:rsidRDefault="005837B5" w:rsidP="005837B5">
            <w:pPr>
              <w:jc w:val="center"/>
              <w:rPr>
                <w:b/>
                <w:bCs/>
                <w:color w:val="000000"/>
                <w:sz w:val="22"/>
                <w:szCs w:val="22"/>
              </w:rPr>
            </w:pPr>
            <w:r w:rsidRPr="005837B5">
              <w:rPr>
                <w:b/>
                <w:bCs/>
                <w:color w:val="000000"/>
                <w:sz w:val="22"/>
                <w:szCs w:val="22"/>
              </w:rPr>
              <w:t>помещение 16</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52DF31D9" w14:textId="77777777" w:rsidR="005837B5" w:rsidRPr="005837B5" w:rsidRDefault="005837B5" w:rsidP="005837B5">
            <w:pPr>
              <w:jc w:val="center"/>
              <w:rPr>
                <w:b/>
                <w:bCs/>
                <w:color w:val="000000"/>
                <w:sz w:val="22"/>
                <w:szCs w:val="22"/>
              </w:rPr>
            </w:pPr>
            <w:r w:rsidRPr="005837B5">
              <w:rPr>
                <w:b/>
                <w:bCs/>
                <w:color w:val="000000"/>
                <w:sz w:val="22"/>
                <w:szCs w:val="22"/>
              </w:rPr>
              <w:t>108,30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57884333" w14:textId="77777777" w:rsidR="005837B5" w:rsidRPr="005837B5" w:rsidRDefault="005837B5" w:rsidP="005837B5">
            <w:pPr>
              <w:jc w:val="center"/>
              <w:rPr>
                <w:b/>
                <w:color w:val="000000"/>
                <w:sz w:val="22"/>
                <w:szCs w:val="22"/>
              </w:rPr>
            </w:pPr>
            <w:proofErr w:type="gramStart"/>
            <w:r w:rsidRPr="005837B5">
              <w:rPr>
                <w:b/>
                <w:color w:val="000000"/>
                <w:sz w:val="22"/>
                <w:szCs w:val="22"/>
              </w:rPr>
              <w:t>предназначенные для оказания медицинских услуг</w:t>
            </w:r>
            <w:proofErr w:type="gramEnd"/>
          </w:p>
        </w:tc>
      </w:tr>
      <w:tr w:rsidR="005837B5" w:rsidRPr="00462089" w14:paraId="136ABC8C"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EB497" w14:textId="77777777" w:rsidR="005837B5" w:rsidRPr="005837B5" w:rsidRDefault="005837B5" w:rsidP="005837B5">
            <w:pPr>
              <w:jc w:val="center"/>
              <w:rPr>
                <w:b/>
                <w:bCs/>
                <w:color w:val="000000"/>
                <w:sz w:val="22"/>
                <w:szCs w:val="22"/>
              </w:rPr>
            </w:pPr>
            <w:r w:rsidRPr="005837B5">
              <w:rPr>
                <w:b/>
                <w:bCs/>
                <w:color w:val="000000"/>
                <w:sz w:val="22"/>
                <w:szCs w:val="22"/>
              </w:rPr>
              <w:t>14</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0852D5A2" w14:textId="77777777" w:rsidR="005837B5" w:rsidRPr="005837B5" w:rsidRDefault="005837B5" w:rsidP="005837B5">
            <w:pPr>
              <w:jc w:val="center"/>
              <w:rPr>
                <w:b/>
                <w:bCs/>
                <w:color w:val="000000"/>
                <w:sz w:val="22"/>
                <w:szCs w:val="22"/>
              </w:rPr>
            </w:pPr>
            <w:r w:rsidRPr="005837B5">
              <w:rPr>
                <w:b/>
                <w:bCs/>
                <w:color w:val="000000"/>
                <w:sz w:val="22"/>
                <w:szCs w:val="22"/>
              </w:rPr>
              <w:t>комната 1а</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6CDA53FB" w14:textId="77777777" w:rsidR="005837B5" w:rsidRPr="005837B5" w:rsidRDefault="005837B5" w:rsidP="005837B5">
            <w:pPr>
              <w:jc w:val="center"/>
              <w:rPr>
                <w:b/>
                <w:bCs/>
                <w:color w:val="000000"/>
                <w:sz w:val="22"/>
                <w:szCs w:val="22"/>
              </w:rPr>
            </w:pPr>
            <w:r w:rsidRPr="005837B5">
              <w:rPr>
                <w:b/>
                <w:bCs/>
                <w:color w:val="000000"/>
                <w:sz w:val="22"/>
                <w:szCs w:val="22"/>
              </w:rPr>
              <w:t>17,30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0ED4C3DD" w14:textId="77777777" w:rsidR="005837B5" w:rsidRPr="005837B5" w:rsidRDefault="005837B5" w:rsidP="005837B5">
            <w:pPr>
              <w:jc w:val="center"/>
              <w:rPr>
                <w:b/>
                <w:color w:val="000000"/>
                <w:sz w:val="22"/>
                <w:szCs w:val="22"/>
              </w:rPr>
            </w:pPr>
          </w:p>
        </w:tc>
      </w:tr>
      <w:tr w:rsidR="005837B5" w:rsidRPr="00462089" w14:paraId="0DC0310D"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CFF060" w14:textId="77777777" w:rsidR="005837B5" w:rsidRPr="005837B5" w:rsidRDefault="005837B5" w:rsidP="005837B5">
            <w:pPr>
              <w:jc w:val="center"/>
              <w:rPr>
                <w:b/>
                <w:bCs/>
                <w:color w:val="000000"/>
                <w:sz w:val="22"/>
                <w:szCs w:val="22"/>
              </w:rPr>
            </w:pPr>
            <w:r w:rsidRPr="005837B5">
              <w:rPr>
                <w:b/>
                <w:bCs/>
                <w:color w:val="000000"/>
                <w:sz w:val="22"/>
                <w:szCs w:val="22"/>
              </w:rPr>
              <w:t>15</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4445381D" w14:textId="77777777" w:rsidR="005837B5" w:rsidRPr="005837B5" w:rsidRDefault="005837B5" w:rsidP="005837B5">
            <w:pPr>
              <w:jc w:val="center"/>
              <w:rPr>
                <w:b/>
                <w:bCs/>
                <w:color w:val="000000"/>
                <w:sz w:val="22"/>
                <w:szCs w:val="22"/>
              </w:rPr>
            </w:pPr>
            <w:r w:rsidRPr="005837B5">
              <w:rPr>
                <w:b/>
                <w:bCs/>
                <w:color w:val="000000"/>
                <w:sz w:val="22"/>
                <w:szCs w:val="22"/>
              </w:rPr>
              <w:t>помещение 17</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2E8694F1" w14:textId="77777777" w:rsidR="005837B5" w:rsidRPr="005837B5" w:rsidRDefault="005837B5" w:rsidP="005837B5">
            <w:pPr>
              <w:jc w:val="center"/>
              <w:rPr>
                <w:b/>
                <w:bCs/>
                <w:color w:val="000000"/>
                <w:sz w:val="22"/>
                <w:szCs w:val="22"/>
              </w:rPr>
            </w:pPr>
            <w:r w:rsidRPr="005837B5">
              <w:rPr>
                <w:b/>
                <w:bCs/>
                <w:color w:val="000000"/>
                <w:sz w:val="22"/>
                <w:szCs w:val="22"/>
              </w:rPr>
              <w:t>100,60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7C0CAFC6" w14:textId="77777777" w:rsidR="005837B5" w:rsidRPr="005837B5" w:rsidRDefault="005837B5" w:rsidP="005837B5">
            <w:pPr>
              <w:jc w:val="center"/>
              <w:rPr>
                <w:b/>
                <w:color w:val="000000"/>
                <w:sz w:val="22"/>
                <w:szCs w:val="22"/>
              </w:rPr>
            </w:pPr>
            <w:proofErr w:type="gramStart"/>
            <w:r w:rsidRPr="005837B5">
              <w:rPr>
                <w:b/>
                <w:color w:val="000000"/>
                <w:sz w:val="22"/>
                <w:szCs w:val="22"/>
              </w:rPr>
              <w:t>предназначенные для оказания медицинских услуг</w:t>
            </w:r>
            <w:proofErr w:type="gramEnd"/>
          </w:p>
        </w:tc>
      </w:tr>
      <w:tr w:rsidR="005837B5" w:rsidRPr="00155B82" w14:paraId="2D571471"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6656A" w14:textId="77777777" w:rsidR="005837B5" w:rsidRPr="005837B5" w:rsidRDefault="005837B5" w:rsidP="005837B5">
            <w:pPr>
              <w:jc w:val="center"/>
              <w:rPr>
                <w:b/>
                <w:bCs/>
                <w:color w:val="000000"/>
                <w:sz w:val="22"/>
                <w:szCs w:val="22"/>
              </w:rPr>
            </w:pPr>
            <w:r w:rsidRPr="005837B5">
              <w:rPr>
                <w:b/>
                <w:bCs/>
                <w:color w:val="000000"/>
                <w:sz w:val="22"/>
                <w:szCs w:val="22"/>
              </w:rPr>
              <w:t>16</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590D54FE" w14:textId="77777777" w:rsidR="005837B5" w:rsidRPr="005837B5" w:rsidRDefault="005837B5" w:rsidP="005837B5">
            <w:pPr>
              <w:jc w:val="center"/>
              <w:rPr>
                <w:b/>
                <w:bCs/>
                <w:color w:val="000000"/>
                <w:sz w:val="22"/>
                <w:szCs w:val="22"/>
              </w:rPr>
            </w:pPr>
            <w:r w:rsidRPr="005837B5">
              <w:rPr>
                <w:b/>
                <w:bCs/>
                <w:color w:val="000000"/>
                <w:sz w:val="22"/>
                <w:szCs w:val="22"/>
              </w:rPr>
              <w:t>комната 19</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6F828B08" w14:textId="77777777" w:rsidR="005837B5" w:rsidRPr="005837B5" w:rsidRDefault="005837B5" w:rsidP="005837B5">
            <w:pPr>
              <w:jc w:val="center"/>
              <w:rPr>
                <w:b/>
                <w:bCs/>
                <w:color w:val="000000"/>
                <w:sz w:val="22"/>
                <w:szCs w:val="22"/>
              </w:rPr>
            </w:pPr>
            <w:r w:rsidRPr="005837B5">
              <w:rPr>
                <w:b/>
                <w:bCs/>
                <w:color w:val="000000"/>
                <w:sz w:val="22"/>
                <w:szCs w:val="22"/>
              </w:rPr>
              <w:t>20,90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7E1CAE49" w14:textId="77777777" w:rsidR="005837B5" w:rsidRPr="005837B5" w:rsidRDefault="005837B5" w:rsidP="005837B5">
            <w:pPr>
              <w:jc w:val="center"/>
              <w:rPr>
                <w:b/>
                <w:color w:val="000000"/>
                <w:sz w:val="22"/>
                <w:szCs w:val="22"/>
              </w:rPr>
            </w:pPr>
          </w:p>
        </w:tc>
      </w:tr>
      <w:tr w:rsidR="005837B5" w:rsidRPr="00462089" w14:paraId="291AF89F"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7F883" w14:textId="77777777" w:rsidR="005837B5" w:rsidRPr="005837B5" w:rsidRDefault="005837B5" w:rsidP="005837B5">
            <w:pPr>
              <w:jc w:val="center"/>
              <w:rPr>
                <w:b/>
                <w:bCs/>
                <w:color w:val="000000"/>
                <w:sz w:val="22"/>
                <w:szCs w:val="22"/>
              </w:rPr>
            </w:pPr>
            <w:r w:rsidRPr="005837B5">
              <w:rPr>
                <w:b/>
                <w:bCs/>
                <w:color w:val="000000"/>
                <w:sz w:val="22"/>
                <w:szCs w:val="22"/>
              </w:rPr>
              <w:t>17</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2CC57BAE" w14:textId="77777777" w:rsidR="005837B5" w:rsidRPr="005837B5" w:rsidRDefault="005837B5" w:rsidP="005837B5">
            <w:pPr>
              <w:jc w:val="center"/>
              <w:rPr>
                <w:b/>
                <w:bCs/>
                <w:color w:val="000000"/>
                <w:sz w:val="22"/>
                <w:szCs w:val="22"/>
              </w:rPr>
            </w:pPr>
            <w:r w:rsidRPr="005837B5">
              <w:rPr>
                <w:b/>
                <w:bCs/>
                <w:color w:val="000000"/>
                <w:sz w:val="22"/>
                <w:szCs w:val="22"/>
              </w:rPr>
              <w:t>помещение 18</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2F267DA2" w14:textId="77777777" w:rsidR="005837B5" w:rsidRPr="005837B5" w:rsidRDefault="005837B5" w:rsidP="005837B5">
            <w:pPr>
              <w:jc w:val="center"/>
              <w:rPr>
                <w:b/>
                <w:bCs/>
                <w:color w:val="000000"/>
                <w:sz w:val="22"/>
                <w:szCs w:val="22"/>
              </w:rPr>
            </w:pPr>
            <w:r w:rsidRPr="005837B5">
              <w:rPr>
                <w:b/>
                <w:bCs/>
                <w:color w:val="000000"/>
                <w:sz w:val="22"/>
                <w:szCs w:val="22"/>
              </w:rPr>
              <w:t>52,20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72AE7066" w14:textId="77777777" w:rsidR="005837B5" w:rsidRPr="005837B5" w:rsidRDefault="005837B5" w:rsidP="005837B5">
            <w:pPr>
              <w:jc w:val="center"/>
              <w:rPr>
                <w:b/>
                <w:color w:val="000000"/>
                <w:sz w:val="22"/>
                <w:szCs w:val="22"/>
              </w:rPr>
            </w:pPr>
          </w:p>
        </w:tc>
      </w:tr>
      <w:tr w:rsidR="005837B5" w:rsidRPr="00462089" w14:paraId="09C93975"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0BBDD" w14:textId="77777777" w:rsidR="005837B5" w:rsidRPr="005837B5" w:rsidRDefault="005837B5" w:rsidP="005837B5">
            <w:pPr>
              <w:jc w:val="center"/>
              <w:rPr>
                <w:b/>
                <w:bCs/>
                <w:color w:val="000000"/>
                <w:sz w:val="22"/>
                <w:szCs w:val="22"/>
              </w:rPr>
            </w:pPr>
            <w:r w:rsidRPr="005837B5">
              <w:rPr>
                <w:b/>
                <w:bCs/>
                <w:color w:val="000000"/>
                <w:sz w:val="22"/>
                <w:szCs w:val="22"/>
              </w:rPr>
              <w:lastRenderedPageBreak/>
              <w:t>18</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1EF3C76F" w14:textId="77777777" w:rsidR="005837B5" w:rsidRPr="005837B5" w:rsidRDefault="005837B5" w:rsidP="005837B5">
            <w:pPr>
              <w:jc w:val="center"/>
              <w:rPr>
                <w:b/>
                <w:bCs/>
                <w:color w:val="000000"/>
                <w:sz w:val="22"/>
                <w:szCs w:val="22"/>
              </w:rPr>
            </w:pPr>
            <w:r w:rsidRPr="005837B5">
              <w:rPr>
                <w:b/>
                <w:bCs/>
                <w:color w:val="000000"/>
                <w:sz w:val="22"/>
                <w:szCs w:val="22"/>
              </w:rPr>
              <w:t>помещение 15</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09369F01" w14:textId="77777777" w:rsidR="005837B5" w:rsidRPr="005837B5" w:rsidRDefault="005837B5" w:rsidP="005837B5">
            <w:pPr>
              <w:jc w:val="center"/>
              <w:rPr>
                <w:b/>
                <w:bCs/>
                <w:color w:val="000000"/>
                <w:sz w:val="22"/>
                <w:szCs w:val="22"/>
              </w:rPr>
            </w:pPr>
            <w:r w:rsidRPr="005837B5">
              <w:rPr>
                <w:b/>
                <w:bCs/>
                <w:color w:val="000000"/>
                <w:sz w:val="22"/>
                <w:szCs w:val="22"/>
              </w:rPr>
              <w:t>47,10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0F7EAD40" w14:textId="77777777" w:rsidR="005837B5" w:rsidRPr="005837B5" w:rsidRDefault="005837B5" w:rsidP="005837B5">
            <w:pPr>
              <w:jc w:val="center"/>
              <w:rPr>
                <w:b/>
                <w:color w:val="000000"/>
                <w:sz w:val="22"/>
                <w:szCs w:val="22"/>
              </w:rPr>
            </w:pPr>
          </w:p>
        </w:tc>
      </w:tr>
      <w:tr w:rsidR="005837B5" w:rsidRPr="00462089" w14:paraId="29126B12"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E02BE" w14:textId="77777777" w:rsidR="005837B5" w:rsidRPr="005837B5" w:rsidRDefault="005837B5" w:rsidP="005837B5">
            <w:pPr>
              <w:jc w:val="center"/>
              <w:rPr>
                <w:b/>
                <w:bCs/>
                <w:color w:val="000000"/>
                <w:sz w:val="22"/>
                <w:szCs w:val="22"/>
              </w:rPr>
            </w:pPr>
            <w:r w:rsidRPr="005837B5">
              <w:rPr>
                <w:b/>
                <w:bCs/>
                <w:color w:val="000000"/>
                <w:sz w:val="22"/>
                <w:szCs w:val="22"/>
              </w:rPr>
              <w:t>19</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39ABE035" w14:textId="77777777" w:rsidR="005837B5" w:rsidRPr="005837B5" w:rsidRDefault="005837B5" w:rsidP="005837B5">
            <w:pPr>
              <w:jc w:val="center"/>
              <w:rPr>
                <w:b/>
                <w:bCs/>
                <w:color w:val="000000"/>
                <w:sz w:val="22"/>
                <w:szCs w:val="22"/>
              </w:rPr>
            </w:pPr>
            <w:r w:rsidRPr="005837B5">
              <w:rPr>
                <w:b/>
                <w:bCs/>
                <w:color w:val="000000"/>
                <w:sz w:val="22"/>
                <w:szCs w:val="22"/>
              </w:rPr>
              <w:t>помещение 15б</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11C5190A" w14:textId="77777777" w:rsidR="005837B5" w:rsidRPr="005837B5" w:rsidRDefault="005837B5" w:rsidP="005837B5">
            <w:pPr>
              <w:jc w:val="center"/>
              <w:rPr>
                <w:b/>
                <w:bCs/>
                <w:color w:val="000000"/>
                <w:sz w:val="22"/>
                <w:szCs w:val="22"/>
              </w:rPr>
            </w:pPr>
            <w:r w:rsidRPr="005837B5">
              <w:rPr>
                <w:b/>
                <w:bCs/>
                <w:color w:val="000000"/>
                <w:sz w:val="22"/>
                <w:szCs w:val="22"/>
              </w:rPr>
              <w:t>21,60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515E488F" w14:textId="77777777" w:rsidR="005837B5" w:rsidRPr="005837B5" w:rsidRDefault="005837B5" w:rsidP="005837B5">
            <w:pPr>
              <w:jc w:val="center"/>
              <w:rPr>
                <w:b/>
                <w:color w:val="000000"/>
                <w:sz w:val="22"/>
                <w:szCs w:val="22"/>
              </w:rPr>
            </w:pPr>
          </w:p>
        </w:tc>
      </w:tr>
      <w:tr w:rsidR="005837B5" w:rsidRPr="00462089" w14:paraId="61A753E8"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25234" w14:textId="77777777" w:rsidR="005837B5" w:rsidRPr="005837B5" w:rsidRDefault="005837B5" w:rsidP="005837B5">
            <w:pPr>
              <w:jc w:val="center"/>
              <w:rPr>
                <w:b/>
                <w:bCs/>
                <w:color w:val="000000"/>
                <w:sz w:val="22"/>
                <w:szCs w:val="22"/>
              </w:rPr>
            </w:pPr>
            <w:r w:rsidRPr="005837B5">
              <w:rPr>
                <w:b/>
                <w:bCs/>
                <w:color w:val="000000"/>
                <w:sz w:val="22"/>
                <w:szCs w:val="22"/>
              </w:rPr>
              <w:t>20</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6838655D" w14:textId="77777777" w:rsidR="005837B5" w:rsidRPr="005837B5" w:rsidRDefault="005837B5" w:rsidP="005837B5">
            <w:pPr>
              <w:jc w:val="center"/>
              <w:rPr>
                <w:b/>
                <w:bCs/>
                <w:color w:val="000000"/>
                <w:sz w:val="22"/>
                <w:szCs w:val="22"/>
              </w:rPr>
            </w:pPr>
            <w:r w:rsidRPr="005837B5">
              <w:rPr>
                <w:b/>
                <w:bCs/>
                <w:color w:val="000000"/>
                <w:sz w:val="22"/>
                <w:szCs w:val="22"/>
              </w:rPr>
              <w:t>комната 19а</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56957DC5" w14:textId="77777777" w:rsidR="005837B5" w:rsidRPr="005837B5" w:rsidRDefault="005837B5" w:rsidP="005837B5">
            <w:pPr>
              <w:jc w:val="center"/>
              <w:rPr>
                <w:b/>
                <w:bCs/>
                <w:color w:val="000000"/>
                <w:sz w:val="22"/>
                <w:szCs w:val="22"/>
              </w:rPr>
            </w:pPr>
            <w:r w:rsidRPr="005837B5">
              <w:rPr>
                <w:b/>
                <w:bCs/>
                <w:color w:val="000000"/>
                <w:sz w:val="22"/>
                <w:szCs w:val="22"/>
              </w:rPr>
              <w:t>25,30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4006D85E" w14:textId="77777777" w:rsidR="005837B5" w:rsidRPr="005837B5" w:rsidRDefault="005837B5" w:rsidP="005837B5">
            <w:pPr>
              <w:jc w:val="center"/>
              <w:rPr>
                <w:b/>
                <w:color w:val="000000"/>
                <w:sz w:val="22"/>
                <w:szCs w:val="22"/>
              </w:rPr>
            </w:pPr>
          </w:p>
        </w:tc>
      </w:tr>
      <w:tr w:rsidR="005837B5" w:rsidRPr="00462089" w14:paraId="43E36531"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AC93D" w14:textId="77777777" w:rsidR="005837B5" w:rsidRPr="005837B5" w:rsidRDefault="005837B5" w:rsidP="005837B5">
            <w:pPr>
              <w:jc w:val="center"/>
              <w:rPr>
                <w:b/>
                <w:bCs/>
                <w:color w:val="000000"/>
                <w:sz w:val="22"/>
                <w:szCs w:val="22"/>
              </w:rPr>
            </w:pPr>
            <w:r w:rsidRPr="005837B5">
              <w:rPr>
                <w:b/>
                <w:bCs/>
                <w:color w:val="000000"/>
                <w:sz w:val="22"/>
                <w:szCs w:val="22"/>
              </w:rPr>
              <w:t>21</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2F1720D2" w14:textId="77777777" w:rsidR="005837B5" w:rsidRPr="005837B5" w:rsidRDefault="005837B5" w:rsidP="005837B5">
            <w:pPr>
              <w:jc w:val="center"/>
              <w:rPr>
                <w:b/>
                <w:bCs/>
                <w:color w:val="000000"/>
                <w:sz w:val="22"/>
                <w:szCs w:val="22"/>
              </w:rPr>
            </w:pPr>
            <w:r w:rsidRPr="005837B5">
              <w:rPr>
                <w:b/>
                <w:bCs/>
                <w:color w:val="000000"/>
                <w:sz w:val="22"/>
                <w:szCs w:val="22"/>
              </w:rPr>
              <w:t>помещение 2</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2552F547" w14:textId="77777777" w:rsidR="005837B5" w:rsidRPr="005837B5" w:rsidRDefault="005837B5" w:rsidP="005837B5">
            <w:pPr>
              <w:jc w:val="center"/>
              <w:rPr>
                <w:b/>
                <w:bCs/>
                <w:color w:val="000000"/>
                <w:sz w:val="22"/>
                <w:szCs w:val="22"/>
              </w:rPr>
            </w:pPr>
            <w:r w:rsidRPr="005837B5">
              <w:rPr>
                <w:b/>
                <w:bCs/>
                <w:color w:val="000000"/>
                <w:sz w:val="22"/>
                <w:szCs w:val="22"/>
              </w:rPr>
              <w:t>72,60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7A98683A" w14:textId="77777777" w:rsidR="005837B5" w:rsidRPr="005837B5" w:rsidRDefault="005837B5" w:rsidP="005837B5">
            <w:pPr>
              <w:jc w:val="center"/>
              <w:rPr>
                <w:b/>
                <w:color w:val="000000"/>
                <w:sz w:val="22"/>
                <w:szCs w:val="22"/>
              </w:rPr>
            </w:pPr>
          </w:p>
        </w:tc>
      </w:tr>
      <w:tr w:rsidR="005837B5" w:rsidRPr="00462089" w14:paraId="332C4F20"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DE6D7" w14:textId="77777777" w:rsidR="005837B5" w:rsidRPr="005837B5" w:rsidRDefault="005837B5" w:rsidP="005837B5">
            <w:pPr>
              <w:jc w:val="center"/>
              <w:rPr>
                <w:b/>
                <w:bCs/>
                <w:color w:val="000000"/>
                <w:sz w:val="22"/>
                <w:szCs w:val="22"/>
              </w:rPr>
            </w:pPr>
            <w:r w:rsidRPr="005837B5">
              <w:rPr>
                <w:b/>
                <w:bCs/>
                <w:color w:val="000000"/>
                <w:sz w:val="22"/>
                <w:szCs w:val="22"/>
              </w:rPr>
              <w:t>22</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7B7D7801" w14:textId="77777777" w:rsidR="005837B5" w:rsidRPr="005837B5" w:rsidRDefault="005837B5" w:rsidP="005837B5">
            <w:pPr>
              <w:jc w:val="center"/>
              <w:rPr>
                <w:b/>
                <w:bCs/>
                <w:color w:val="000000"/>
                <w:sz w:val="22"/>
                <w:szCs w:val="22"/>
              </w:rPr>
            </w:pPr>
            <w:r w:rsidRPr="005837B5">
              <w:rPr>
                <w:b/>
                <w:bCs/>
                <w:color w:val="000000"/>
                <w:sz w:val="22"/>
                <w:szCs w:val="22"/>
              </w:rPr>
              <w:t>помещение 4</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1771BD85" w14:textId="77777777" w:rsidR="005837B5" w:rsidRPr="005837B5" w:rsidRDefault="005837B5" w:rsidP="005837B5">
            <w:pPr>
              <w:jc w:val="center"/>
              <w:rPr>
                <w:b/>
                <w:bCs/>
                <w:color w:val="000000"/>
                <w:sz w:val="22"/>
                <w:szCs w:val="22"/>
              </w:rPr>
            </w:pPr>
            <w:r w:rsidRPr="005837B5">
              <w:rPr>
                <w:b/>
                <w:bCs/>
                <w:color w:val="000000"/>
                <w:sz w:val="22"/>
                <w:szCs w:val="22"/>
              </w:rPr>
              <w:t>73,00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0180543D" w14:textId="77777777" w:rsidR="005837B5" w:rsidRPr="005837B5" w:rsidRDefault="005837B5" w:rsidP="005837B5">
            <w:pPr>
              <w:jc w:val="center"/>
              <w:rPr>
                <w:b/>
                <w:color w:val="000000"/>
                <w:sz w:val="22"/>
                <w:szCs w:val="22"/>
              </w:rPr>
            </w:pPr>
          </w:p>
        </w:tc>
      </w:tr>
      <w:tr w:rsidR="005837B5" w:rsidRPr="00462089" w14:paraId="44EBBBB6"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4437C" w14:textId="77777777" w:rsidR="005837B5" w:rsidRPr="005837B5" w:rsidRDefault="005837B5" w:rsidP="005837B5">
            <w:pPr>
              <w:jc w:val="center"/>
              <w:rPr>
                <w:b/>
                <w:bCs/>
                <w:color w:val="000000"/>
                <w:sz w:val="22"/>
                <w:szCs w:val="22"/>
              </w:rPr>
            </w:pPr>
            <w:r w:rsidRPr="005837B5">
              <w:rPr>
                <w:b/>
                <w:bCs/>
                <w:color w:val="000000"/>
                <w:sz w:val="22"/>
                <w:szCs w:val="22"/>
              </w:rPr>
              <w:t>23</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60FDCE9D" w14:textId="77777777" w:rsidR="005837B5" w:rsidRPr="005837B5" w:rsidRDefault="005837B5" w:rsidP="005837B5">
            <w:pPr>
              <w:jc w:val="center"/>
              <w:rPr>
                <w:b/>
                <w:bCs/>
                <w:color w:val="000000"/>
                <w:sz w:val="22"/>
                <w:szCs w:val="22"/>
              </w:rPr>
            </w:pPr>
            <w:r w:rsidRPr="005837B5">
              <w:rPr>
                <w:b/>
                <w:bCs/>
                <w:color w:val="000000"/>
                <w:sz w:val="22"/>
                <w:szCs w:val="22"/>
              </w:rPr>
              <w:t>помещение 3</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03EC4809" w14:textId="77777777" w:rsidR="005837B5" w:rsidRPr="005837B5" w:rsidRDefault="005837B5" w:rsidP="005837B5">
            <w:pPr>
              <w:jc w:val="center"/>
              <w:rPr>
                <w:b/>
                <w:bCs/>
                <w:color w:val="000000"/>
                <w:sz w:val="22"/>
                <w:szCs w:val="22"/>
              </w:rPr>
            </w:pPr>
            <w:r w:rsidRPr="005837B5">
              <w:rPr>
                <w:b/>
                <w:bCs/>
                <w:color w:val="000000"/>
                <w:sz w:val="22"/>
                <w:szCs w:val="22"/>
              </w:rPr>
              <w:t>74,40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1A94436F" w14:textId="77777777" w:rsidR="005837B5" w:rsidRPr="005837B5" w:rsidRDefault="005837B5" w:rsidP="005837B5">
            <w:pPr>
              <w:jc w:val="center"/>
              <w:rPr>
                <w:b/>
                <w:color w:val="000000"/>
                <w:sz w:val="22"/>
                <w:szCs w:val="22"/>
              </w:rPr>
            </w:pPr>
          </w:p>
        </w:tc>
      </w:tr>
      <w:tr w:rsidR="005837B5" w:rsidRPr="00462089" w14:paraId="06457D2D"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D0C69" w14:textId="77777777" w:rsidR="005837B5" w:rsidRPr="005837B5" w:rsidRDefault="005837B5" w:rsidP="005837B5">
            <w:pPr>
              <w:jc w:val="center"/>
              <w:rPr>
                <w:b/>
                <w:bCs/>
                <w:color w:val="000000"/>
                <w:sz w:val="22"/>
                <w:szCs w:val="22"/>
              </w:rPr>
            </w:pPr>
            <w:r w:rsidRPr="005837B5">
              <w:rPr>
                <w:b/>
                <w:bCs/>
                <w:color w:val="000000"/>
                <w:sz w:val="22"/>
                <w:szCs w:val="22"/>
              </w:rPr>
              <w:t>24</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1821E313" w14:textId="77777777" w:rsidR="005837B5" w:rsidRPr="005837B5" w:rsidRDefault="005837B5" w:rsidP="005837B5">
            <w:pPr>
              <w:jc w:val="center"/>
              <w:rPr>
                <w:b/>
                <w:bCs/>
                <w:color w:val="000000"/>
                <w:sz w:val="22"/>
                <w:szCs w:val="22"/>
              </w:rPr>
            </w:pPr>
            <w:r w:rsidRPr="005837B5">
              <w:rPr>
                <w:b/>
                <w:bCs/>
                <w:color w:val="000000"/>
                <w:sz w:val="22"/>
                <w:szCs w:val="22"/>
              </w:rPr>
              <w:t>помещение  1</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67111BF4" w14:textId="77777777" w:rsidR="005837B5" w:rsidRPr="005837B5" w:rsidRDefault="005837B5" w:rsidP="005837B5">
            <w:pPr>
              <w:jc w:val="center"/>
              <w:rPr>
                <w:b/>
                <w:bCs/>
                <w:color w:val="000000"/>
                <w:sz w:val="22"/>
                <w:szCs w:val="22"/>
              </w:rPr>
            </w:pPr>
            <w:r w:rsidRPr="005837B5">
              <w:rPr>
                <w:b/>
                <w:bCs/>
                <w:color w:val="000000"/>
                <w:sz w:val="22"/>
                <w:szCs w:val="22"/>
              </w:rPr>
              <w:t>6,80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166A477E" w14:textId="77777777" w:rsidR="005837B5" w:rsidRPr="005837B5" w:rsidRDefault="005837B5" w:rsidP="005837B5">
            <w:pPr>
              <w:jc w:val="center"/>
              <w:rPr>
                <w:b/>
                <w:color w:val="000000"/>
                <w:sz w:val="22"/>
                <w:szCs w:val="22"/>
              </w:rPr>
            </w:pPr>
          </w:p>
        </w:tc>
      </w:tr>
      <w:tr w:rsidR="005837B5" w:rsidRPr="00462089" w14:paraId="73F5F236"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FD701" w14:textId="77777777" w:rsidR="005837B5" w:rsidRPr="005837B5" w:rsidRDefault="005837B5" w:rsidP="005837B5">
            <w:pPr>
              <w:jc w:val="center"/>
              <w:rPr>
                <w:b/>
                <w:bCs/>
                <w:color w:val="000000"/>
                <w:sz w:val="22"/>
                <w:szCs w:val="22"/>
              </w:rPr>
            </w:pPr>
            <w:r w:rsidRPr="005837B5">
              <w:rPr>
                <w:b/>
                <w:bCs/>
                <w:color w:val="000000"/>
                <w:sz w:val="22"/>
                <w:szCs w:val="22"/>
              </w:rPr>
              <w:t>25</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504808EB" w14:textId="77777777" w:rsidR="005837B5" w:rsidRPr="005837B5" w:rsidRDefault="005837B5" w:rsidP="005837B5">
            <w:pPr>
              <w:jc w:val="center"/>
              <w:rPr>
                <w:b/>
                <w:bCs/>
                <w:color w:val="000000"/>
                <w:sz w:val="22"/>
                <w:szCs w:val="22"/>
              </w:rPr>
            </w:pPr>
            <w:r w:rsidRPr="005837B5">
              <w:rPr>
                <w:b/>
                <w:bCs/>
                <w:color w:val="000000"/>
                <w:sz w:val="22"/>
                <w:szCs w:val="22"/>
              </w:rPr>
              <w:t>помещение 5</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768B0B1D" w14:textId="77777777" w:rsidR="005837B5" w:rsidRPr="005837B5" w:rsidRDefault="005837B5" w:rsidP="005837B5">
            <w:pPr>
              <w:jc w:val="center"/>
              <w:rPr>
                <w:b/>
                <w:bCs/>
                <w:color w:val="000000"/>
                <w:sz w:val="22"/>
                <w:szCs w:val="22"/>
              </w:rPr>
            </w:pPr>
            <w:r w:rsidRPr="005837B5">
              <w:rPr>
                <w:b/>
                <w:bCs/>
                <w:color w:val="000000"/>
                <w:sz w:val="22"/>
                <w:szCs w:val="22"/>
              </w:rPr>
              <w:t>5,20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4F365F61" w14:textId="77777777" w:rsidR="005837B5" w:rsidRPr="005837B5" w:rsidRDefault="005837B5" w:rsidP="005837B5">
            <w:pPr>
              <w:jc w:val="center"/>
              <w:rPr>
                <w:b/>
                <w:color w:val="000000"/>
                <w:sz w:val="22"/>
                <w:szCs w:val="22"/>
              </w:rPr>
            </w:pPr>
          </w:p>
        </w:tc>
      </w:tr>
      <w:tr w:rsidR="005837B5" w:rsidRPr="00462089" w14:paraId="1346FC5E"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A09FD" w14:textId="77777777" w:rsidR="005837B5" w:rsidRPr="005837B5" w:rsidRDefault="005837B5" w:rsidP="005837B5">
            <w:pPr>
              <w:jc w:val="center"/>
              <w:rPr>
                <w:b/>
                <w:bCs/>
                <w:color w:val="000000"/>
                <w:sz w:val="22"/>
                <w:szCs w:val="22"/>
              </w:rPr>
            </w:pP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423DF8DD" w14:textId="77777777" w:rsidR="005837B5" w:rsidRPr="005837B5" w:rsidRDefault="005837B5" w:rsidP="005837B5">
            <w:pPr>
              <w:jc w:val="center"/>
              <w:rPr>
                <w:b/>
                <w:bCs/>
                <w:color w:val="000000"/>
                <w:sz w:val="22"/>
                <w:szCs w:val="22"/>
              </w:rPr>
            </w:pPr>
            <w:r w:rsidRPr="005837B5">
              <w:rPr>
                <w:b/>
                <w:bCs/>
                <w:color w:val="000000"/>
                <w:sz w:val="22"/>
                <w:szCs w:val="22"/>
              </w:rPr>
              <w:t>2 этаж</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5E811AD6" w14:textId="77777777" w:rsidR="005837B5" w:rsidRPr="005837B5" w:rsidRDefault="005837B5" w:rsidP="005837B5">
            <w:pPr>
              <w:jc w:val="center"/>
              <w:rPr>
                <w:b/>
                <w:bCs/>
                <w:color w:val="000000"/>
                <w:sz w:val="22"/>
                <w:szCs w:val="22"/>
              </w:rPr>
            </w:pP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19EF7ACE" w14:textId="77777777" w:rsidR="005837B5" w:rsidRPr="005837B5" w:rsidRDefault="005837B5" w:rsidP="005837B5">
            <w:pPr>
              <w:jc w:val="center"/>
              <w:rPr>
                <w:b/>
                <w:color w:val="000000"/>
                <w:sz w:val="22"/>
                <w:szCs w:val="22"/>
              </w:rPr>
            </w:pPr>
          </w:p>
        </w:tc>
      </w:tr>
      <w:tr w:rsidR="005837B5" w:rsidRPr="00462089" w14:paraId="0C44D7E9"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4C5939" w14:textId="77777777" w:rsidR="005837B5" w:rsidRPr="005837B5" w:rsidRDefault="005837B5" w:rsidP="005837B5">
            <w:pPr>
              <w:jc w:val="center"/>
              <w:rPr>
                <w:b/>
                <w:bCs/>
                <w:color w:val="000000"/>
                <w:sz w:val="22"/>
                <w:szCs w:val="22"/>
              </w:rPr>
            </w:pPr>
            <w:r w:rsidRPr="005837B5">
              <w:rPr>
                <w:b/>
                <w:bCs/>
                <w:color w:val="000000"/>
                <w:sz w:val="22"/>
                <w:szCs w:val="22"/>
              </w:rPr>
              <w:t>26</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7D07A696" w14:textId="77777777" w:rsidR="005837B5" w:rsidRPr="005837B5" w:rsidRDefault="005837B5" w:rsidP="005837B5">
            <w:pPr>
              <w:jc w:val="center"/>
              <w:rPr>
                <w:b/>
                <w:bCs/>
                <w:color w:val="000000"/>
                <w:sz w:val="22"/>
                <w:szCs w:val="22"/>
              </w:rPr>
            </w:pPr>
            <w:r w:rsidRPr="005837B5">
              <w:rPr>
                <w:b/>
                <w:bCs/>
                <w:color w:val="000000"/>
                <w:sz w:val="22"/>
                <w:szCs w:val="22"/>
              </w:rPr>
              <w:t>административное</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298EC241" w14:textId="77777777" w:rsidR="005837B5" w:rsidRPr="005837B5" w:rsidRDefault="005837B5" w:rsidP="005837B5">
            <w:pPr>
              <w:jc w:val="center"/>
              <w:rPr>
                <w:b/>
                <w:bCs/>
                <w:color w:val="000000"/>
                <w:sz w:val="22"/>
                <w:szCs w:val="22"/>
              </w:rPr>
            </w:pPr>
            <w:r w:rsidRPr="005837B5">
              <w:rPr>
                <w:b/>
                <w:bCs/>
                <w:color w:val="000000"/>
                <w:sz w:val="22"/>
                <w:szCs w:val="22"/>
              </w:rPr>
              <w:t>314</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64BEF188" w14:textId="77777777" w:rsidR="005837B5" w:rsidRPr="005837B5" w:rsidRDefault="005837B5" w:rsidP="005837B5">
            <w:pPr>
              <w:jc w:val="center"/>
              <w:rPr>
                <w:b/>
                <w:color w:val="000000"/>
                <w:sz w:val="22"/>
                <w:szCs w:val="22"/>
              </w:rPr>
            </w:pPr>
          </w:p>
        </w:tc>
      </w:tr>
      <w:tr w:rsidR="005837B5" w:rsidRPr="00462089" w14:paraId="71663AC6"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BAF87" w14:textId="77777777" w:rsidR="005837B5" w:rsidRPr="005837B5" w:rsidRDefault="005837B5" w:rsidP="005837B5">
            <w:pPr>
              <w:jc w:val="center"/>
              <w:rPr>
                <w:b/>
                <w:bCs/>
                <w:color w:val="000000"/>
                <w:sz w:val="22"/>
                <w:szCs w:val="22"/>
              </w:rPr>
            </w:pPr>
            <w:r w:rsidRPr="005837B5">
              <w:rPr>
                <w:b/>
                <w:bCs/>
                <w:color w:val="000000"/>
                <w:sz w:val="22"/>
                <w:szCs w:val="22"/>
              </w:rPr>
              <w:t>27</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6929BC7C" w14:textId="77777777" w:rsidR="005837B5" w:rsidRPr="005837B5" w:rsidRDefault="005837B5" w:rsidP="005837B5">
            <w:pPr>
              <w:jc w:val="center"/>
              <w:rPr>
                <w:b/>
                <w:bCs/>
                <w:color w:val="000000"/>
                <w:sz w:val="22"/>
                <w:szCs w:val="22"/>
              </w:rPr>
            </w:pPr>
            <w:r w:rsidRPr="005837B5">
              <w:rPr>
                <w:b/>
                <w:bCs/>
                <w:color w:val="000000"/>
                <w:sz w:val="22"/>
                <w:szCs w:val="22"/>
              </w:rPr>
              <w:t>комната 13</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0130D737" w14:textId="77777777" w:rsidR="005837B5" w:rsidRPr="005837B5" w:rsidRDefault="005837B5" w:rsidP="005837B5">
            <w:pPr>
              <w:jc w:val="center"/>
              <w:rPr>
                <w:b/>
                <w:bCs/>
                <w:color w:val="000000"/>
                <w:sz w:val="22"/>
                <w:szCs w:val="22"/>
              </w:rPr>
            </w:pPr>
            <w:r w:rsidRPr="005837B5">
              <w:rPr>
                <w:b/>
                <w:bCs/>
                <w:color w:val="000000"/>
                <w:sz w:val="22"/>
                <w:szCs w:val="22"/>
              </w:rPr>
              <w:t>9,60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49BCF740" w14:textId="77777777" w:rsidR="005837B5" w:rsidRPr="005837B5" w:rsidRDefault="005837B5" w:rsidP="005837B5">
            <w:pPr>
              <w:jc w:val="center"/>
              <w:rPr>
                <w:b/>
                <w:color w:val="000000"/>
                <w:sz w:val="22"/>
                <w:szCs w:val="22"/>
              </w:rPr>
            </w:pPr>
            <w:r w:rsidRPr="005837B5">
              <w:rPr>
                <w:b/>
                <w:color w:val="000000"/>
                <w:sz w:val="22"/>
                <w:szCs w:val="22"/>
              </w:rPr>
              <w:t>Санузел</w:t>
            </w:r>
          </w:p>
        </w:tc>
      </w:tr>
      <w:tr w:rsidR="005837B5" w:rsidRPr="00462089" w14:paraId="05F45583"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E9B224" w14:textId="77777777" w:rsidR="005837B5" w:rsidRPr="005837B5" w:rsidRDefault="005837B5" w:rsidP="005837B5">
            <w:pPr>
              <w:jc w:val="center"/>
              <w:rPr>
                <w:b/>
                <w:bCs/>
                <w:color w:val="000000"/>
                <w:sz w:val="22"/>
                <w:szCs w:val="22"/>
              </w:rPr>
            </w:pPr>
            <w:r w:rsidRPr="005837B5">
              <w:rPr>
                <w:b/>
                <w:bCs/>
                <w:color w:val="000000"/>
                <w:sz w:val="22"/>
                <w:szCs w:val="22"/>
              </w:rPr>
              <w:t>28</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156404CB" w14:textId="77777777" w:rsidR="005837B5" w:rsidRPr="005837B5" w:rsidRDefault="005837B5" w:rsidP="005837B5">
            <w:pPr>
              <w:jc w:val="center"/>
              <w:rPr>
                <w:b/>
                <w:bCs/>
                <w:color w:val="000000"/>
                <w:sz w:val="22"/>
                <w:szCs w:val="22"/>
              </w:rPr>
            </w:pPr>
            <w:r w:rsidRPr="005837B5">
              <w:rPr>
                <w:b/>
                <w:bCs/>
                <w:color w:val="000000"/>
                <w:sz w:val="22"/>
                <w:szCs w:val="22"/>
              </w:rPr>
              <w:t>комната 14</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3918A102" w14:textId="77777777" w:rsidR="005837B5" w:rsidRPr="005837B5" w:rsidRDefault="005837B5" w:rsidP="005837B5">
            <w:pPr>
              <w:jc w:val="center"/>
              <w:rPr>
                <w:b/>
                <w:bCs/>
                <w:color w:val="000000"/>
                <w:sz w:val="22"/>
                <w:szCs w:val="22"/>
              </w:rPr>
            </w:pPr>
            <w:r w:rsidRPr="005837B5">
              <w:rPr>
                <w:b/>
                <w:bCs/>
                <w:color w:val="000000"/>
                <w:sz w:val="22"/>
                <w:szCs w:val="22"/>
              </w:rPr>
              <w:t>9,60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00E5AB96" w14:textId="77777777" w:rsidR="005837B5" w:rsidRPr="005837B5" w:rsidRDefault="005837B5" w:rsidP="005837B5">
            <w:pPr>
              <w:jc w:val="center"/>
              <w:rPr>
                <w:b/>
                <w:color w:val="000000"/>
                <w:sz w:val="22"/>
                <w:szCs w:val="22"/>
              </w:rPr>
            </w:pPr>
            <w:r w:rsidRPr="005837B5">
              <w:rPr>
                <w:b/>
                <w:color w:val="000000"/>
                <w:sz w:val="22"/>
                <w:szCs w:val="22"/>
              </w:rPr>
              <w:t>Санузел</w:t>
            </w:r>
          </w:p>
        </w:tc>
      </w:tr>
      <w:tr w:rsidR="005837B5" w:rsidRPr="00462089" w14:paraId="281992A2"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814907" w14:textId="77777777" w:rsidR="005837B5" w:rsidRPr="005837B5" w:rsidRDefault="005837B5" w:rsidP="005837B5">
            <w:pPr>
              <w:jc w:val="center"/>
              <w:rPr>
                <w:b/>
                <w:bCs/>
                <w:color w:val="000000"/>
                <w:sz w:val="22"/>
                <w:szCs w:val="22"/>
              </w:rPr>
            </w:pPr>
            <w:r w:rsidRPr="005837B5">
              <w:rPr>
                <w:b/>
                <w:bCs/>
                <w:color w:val="000000"/>
                <w:sz w:val="22"/>
                <w:szCs w:val="22"/>
              </w:rPr>
              <w:t>29</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3FDB46A0" w14:textId="77777777" w:rsidR="005837B5" w:rsidRPr="005837B5" w:rsidRDefault="005837B5" w:rsidP="005837B5">
            <w:pPr>
              <w:jc w:val="center"/>
              <w:rPr>
                <w:b/>
                <w:bCs/>
                <w:color w:val="000000"/>
                <w:sz w:val="22"/>
                <w:szCs w:val="22"/>
              </w:rPr>
            </w:pPr>
            <w:r w:rsidRPr="005837B5">
              <w:rPr>
                <w:b/>
                <w:bCs/>
                <w:color w:val="000000"/>
                <w:sz w:val="22"/>
                <w:szCs w:val="22"/>
              </w:rPr>
              <w:t>комната 15</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5A3141B8" w14:textId="77777777" w:rsidR="005837B5" w:rsidRPr="005837B5" w:rsidRDefault="005837B5" w:rsidP="005837B5">
            <w:pPr>
              <w:jc w:val="center"/>
              <w:rPr>
                <w:b/>
                <w:bCs/>
                <w:color w:val="000000"/>
                <w:sz w:val="22"/>
                <w:szCs w:val="22"/>
              </w:rPr>
            </w:pPr>
            <w:r w:rsidRPr="005837B5">
              <w:rPr>
                <w:b/>
                <w:bCs/>
                <w:color w:val="000000"/>
                <w:sz w:val="22"/>
                <w:szCs w:val="22"/>
              </w:rPr>
              <w:t>9,70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2EB31AD8" w14:textId="77777777" w:rsidR="005837B5" w:rsidRPr="005837B5" w:rsidRDefault="005837B5" w:rsidP="005837B5">
            <w:pPr>
              <w:jc w:val="center"/>
              <w:rPr>
                <w:b/>
                <w:color w:val="000000"/>
                <w:sz w:val="22"/>
                <w:szCs w:val="22"/>
              </w:rPr>
            </w:pPr>
            <w:r w:rsidRPr="005837B5">
              <w:rPr>
                <w:b/>
                <w:color w:val="000000"/>
                <w:sz w:val="22"/>
                <w:szCs w:val="22"/>
              </w:rPr>
              <w:t>Санузел</w:t>
            </w:r>
          </w:p>
        </w:tc>
      </w:tr>
      <w:tr w:rsidR="005837B5" w:rsidRPr="00462089" w14:paraId="36EE7799"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1B133C" w14:textId="77777777" w:rsidR="005837B5" w:rsidRPr="005837B5" w:rsidRDefault="005837B5" w:rsidP="005837B5">
            <w:pPr>
              <w:jc w:val="center"/>
              <w:rPr>
                <w:b/>
                <w:bCs/>
                <w:color w:val="000000"/>
                <w:sz w:val="22"/>
                <w:szCs w:val="22"/>
              </w:rPr>
            </w:pPr>
            <w:r w:rsidRPr="005837B5">
              <w:rPr>
                <w:b/>
                <w:bCs/>
                <w:color w:val="000000"/>
                <w:sz w:val="22"/>
                <w:szCs w:val="22"/>
              </w:rPr>
              <w:t>30</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41BDE274" w14:textId="77777777" w:rsidR="005837B5" w:rsidRPr="005837B5" w:rsidRDefault="005837B5" w:rsidP="005837B5">
            <w:pPr>
              <w:jc w:val="center"/>
              <w:rPr>
                <w:b/>
                <w:bCs/>
                <w:color w:val="000000"/>
                <w:sz w:val="22"/>
                <w:szCs w:val="22"/>
              </w:rPr>
            </w:pPr>
            <w:r w:rsidRPr="005837B5">
              <w:rPr>
                <w:b/>
                <w:bCs/>
                <w:color w:val="000000"/>
                <w:sz w:val="22"/>
                <w:szCs w:val="22"/>
              </w:rPr>
              <w:t>комната 18</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2CA54725" w14:textId="77777777" w:rsidR="005837B5" w:rsidRPr="005837B5" w:rsidRDefault="005837B5" w:rsidP="005837B5">
            <w:pPr>
              <w:jc w:val="center"/>
              <w:rPr>
                <w:b/>
                <w:bCs/>
                <w:color w:val="000000"/>
                <w:sz w:val="22"/>
                <w:szCs w:val="22"/>
              </w:rPr>
            </w:pPr>
            <w:r w:rsidRPr="005837B5">
              <w:rPr>
                <w:b/>
                <w:bCs/>
                <w:color w:val="000000"/>
                <w:sz w:val="22"/>
                <w:szCs w:val="22"/>
              </w:rPr>
              <w:t>9,60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5BA72976" w14:textId="77777777" w:rsidR="005837B5" w:rsidRPr="005837B5" w:rsidRDefault="005837B5" w:rsidP="005837B5">
            <w:pPr>
              <w:jc w:val="center"/>
              <w:rPr>
                <w:b/>
                <w:color w:val="000000"/>
                <w:sz w:val="22"/>
                <w:szCs w:val="22"/>
              </w:rPr>
            </w:pPr>
            <w:r w:rsidRPr="005837B5">
              <w:rPr>
                <w:b/>
                <w:color w:val="000000"/>
                <w:sz w:val="22"/>
                <w:szCs w:val="22"/>
              </w:rPr>
              <w:t>Санузел</w:t>
            </w:r>
          </w:p>
        </w:tc>
      </w:tr>
      <w:tr w:rsidR="005837B5" w:rsidRPr="00462089" w14:paraId="19AF5B1D"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EF95A" w14:textId="77777777" w:rsidR="005837B5" w:rsidRPr="005837B5" w:rsidRDefault="005837B5" w:rsidP="005837B5">
            <w:pPr>
              <w:jc w:val="center"/>
              <w:rPr>
                <w:b/>
                <w:bCs/>
                <w:color w:val="000000"/>
                <w:sz w:val="22"/>
                <w:szCs w:val="22"/>
              </w:rPr>
            </w:pPr>
            <w:r w:rsidRPr="005837B5">
              <w:rPr>
                <w:b/>
                <w:bCs/>
                <w:color w:val="000000"/>
                <w:sz w:val="22"/>
                <w:szCs w:val="22"/>
              </w:rPr>
              <w:t>31</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3D60EA8E" w14:textId="77777777" w:rsidR="005837B5" w:rsidRPr="005837B5" w:rsidRDefault="005837B5" w:rsidP="005837B5">
            <w:pPr>
              <w:jc w:val="center"/>
              <w:rPr>
                <w:b/>
                <w:bCs/>
                <w:color w:val="000000"/>
                <w:sz w:val="22"/>
                <w:szCs w:val="22"/>
              </w:rPr>
            </w:pPr>
            <w:r w:rsidRPr="005837B5">
              <w:rPr>
                <w:b/>
                <w:bCs/>
                <w:color w:val="000000"/>
                <w:sz w:val="22"/>
                <w:szCs w:val="22"/>
              </w:rPr>
              <w:t>комната 19</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4A1322FA" w14:textId="77777777" w:rsidR="005837B5" w:rsidRPr="005837B5" w:rsidRDefault="005837B5" w:rsidP="005837B5">
            <w:pPr>
              <w:jc w:val="center"/>
              <w:rPr>
                <w:b/>
                <w:bCs/>
                <w:color w:val="000000"/>
                <w:sz w:val="22"/>
                <w:szCs w:val="22"/>
              </w:rPr>
            </w:pPr>
            <w:r w:rsidRPr="005837B5">
              <w:rPr>
                <w:b/>
                <w:bCs/>
                <w:color w:val="000000"/>
                <w:sz w:val="22"/>
                <w:szCs w:val="22"/>
              </w:rPr>
              <w:t>9,60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5B319F0B" w14:textId="77777777" w:rsidR="005837B5" w:rsidRPr="005837B5" w:rsidRDefault="005837B5" w:rsidP="005837B5">
            <w:pPr>
              <w:jc w:val="center"/>
              <w:rPr>
                <w:b/>
                <w:color w:val="000000"/>
                <w:sz w:val="22"/>
                <w:szCs w:val="22"/>
              </w:rPr>
            </w:pPr>
            <w:r w:rsidRPr="005837B5">
              <w:rPr>
                <w:b/>
                <w:color w:val="000000"/>
                <w:sz w:val="22"/>
                <w:szCs w:val="22"/>
              </w:rPr>
              <w:t>Санузел</w:t>
            </w:r>
          </w:p>
        </w:tc>
      </w:tr>
      <w:tr w:rsidR="005837B5" w:rsidRPr="00462089" w14:paraId="2CD92034"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73382" w14:textId="77777777" w:rsidR="005837B5" w:rsidRPr="005837B5" w:rsidRDefault="005837B5" w:rsidP="005837B5">
            <w:pPr>
              <w:jc w:val="center"/>
              <w:rPr>
                <w:b/>
                <w:bCs/>
                <w:color w:val="000000"/>
                <w:sz w:val="22"/>
                <w:szCs w:val="22"/>
              </w:rPr>
            </w:pPr>
            <w:r w:rsidRPr="005837B5">
              <w:rPr>
                <w:b/>
                <w:bCs/>
                <w:color w:val="000000"/>
                <w:sz w:val="22"/>
                <w:szCs w:val="22"/>
              </w:rPr>
              <w:t>32</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0190097A" w14:textId="77777777" w:rsidR="005837B5" w:rsidRPr="005837B5" w:rsidRDefault="005837B5" w:rsidP="005837B5">
            <w:pPr>
              <w:jc w:val="center"/>
              <w:rPr>
                <w:b/>
                <w:bCs/>
                <w:color w:val="000000"/>
                <w:sz w:val="22"/>
                <w:szCs w:val="22"/>
              </w:rPr>
            </w:pPr>
            <w:r w:rsidRPr="005837B5">
              <w:rPr>
                <w:b/>
                <w:bCs/>
                <w:color w:val="000000"/>
                <w:sz w:val="22"/>
                <w:szCs w:val="22"/>
              </w:rPr>
              <w:t>комната 20</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0DC83B8E" w14:textId="77777777" w:rsidR="005837B5" w:rsidRPr="005837B5" w:rsidRDefault="005837B5" w:rsidP="005837B5">
            <w:pPr>
              <w:jc w:val="center"/>
              <w:rPr>
                <w:b/>
                <w:bCs/>
                <w:color w:val="000000"/>
                <w:sz w:val="22"/>
                <w:szCs w:val="22"/>
              </w:rPr>
            </w:pPr>
            <w:r w:rsidRPr="005837B5">
              <w:rPr>
                <w:b/>
                <w:bCs/>
                <w:color w:val="000000"/>
                <w:sz w:val="22"/>
                <w:szCs w:val="22"/>
              </w:rPr>
              <w:t>9,70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55A16CD6" w14:textId="77777777" w:rsidR="005837B5" w:rsidRPr="005837B5" w:rsidRDefault="005837B5" w:rsidP="005837B5">
            <w:pPr>
              <w:jc w:val="center"/>
              <w:rPr>
                <w:b/>
                <w:color w:val="000000"/>
                <w:sz w:val="22"/>
                <w:szCs w:val="22"/>
              </w:rPr>
            </w:pPr>
            <w:r w:rsidRPr="005837B5">
              <w:rPr>
                <w:b/>
                <w:color w:val="000000"/>
                <w:sz w:val="22"/>
                <w:szCs w:val="22"/>
              </w:rPr>
              <w:t>Санузел</w:t>
            </w:r>
          </w:p>
        </w:tc>
      </w:tr>
      <w:tr w:rsidR="005837B5" w:rsidRPr="00462089" w14:paraId="3FB4B359"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52D94" w14:textId="77777777" w:rsidR="005837B5" w:rsidRPr="005837B5" w:rsidRDefault="005837B5" w:rsidP="005837B5">
            <w:pPr>
              <w:jc w:val="center"/>
              <w:rPr>
                <w:b/>
                <w:bCs/>
                <w:color w:val="000000"/>
                <w:sz w:val="22"/>
                <w:szCs w:val="22"/>
              </w:rPr>
            </w:pPr>
            <w:r w:rsidRPr="005837B5">
              <w:rPr>
                <w:b/>
                <w:bCs/>
                <w:color w:val="000000"/>
                <w:sz w:val="22"/>
                <w:szCs w:val="22"/>
              </w:rPr>
              <w:t>33</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61A25391" w14:textId="77777777" w:rsidR="005837B5" w:rsidRPr="005837B5" w:rsidRDefault="005837B5" w:rsidP="005837B5">
            <w:pPr>
              <w:jc w:val="center"/>
              <w:rPr>
                <w:b/>
                <w:bCs/>
                <w:color w:val="000000"/>
                <w:sz w:val="22"/>
                <w:szCs w:val="22"/>
              </w:rPr>
            </w:pPr>
            <w:r w:rsidRPr="005837B5">
              <w:rPr>
                <w:b/>
                <w:bCs/>
                <w:color w:val="000000"/>
                <w:sz w:val="22"/>
                <w:szCs w:val="22"/>
              </w:rPr>
              <w:t>комната 1</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2B6CC27C" w14:textId="77777777" w:rsidR="005837B5" w:rsidRPr="005837B5" w:rsidRDefault="005837B5" w:rsidP="005837B5">
            <w:pPr>
              <w:jc w:val="center"/>
              <w:rPr>
                <w:b/>
                <w:bCs/>
                <w:color w:val="000000"/>
                <w:sz w:val="22"/>
                <w:szCs w:val="22"/>
              </w:rPr>
            </w:pPr>
            <w:r w:rsidRPr="005837B5">
              <w:rPr>
                <w:b/>
                <w:bCs/>
                <w:color w:val="000000"/>
                <w:sz w:val="22"/>
                <w:szCs w:val="22"/>
              </w:rPr>
              <w:t>22,50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066DDC9A" w14:textId="77777777" w:rsidR="005837B5" w:rsidRPr="005837B5" w:rsidRDefault="005837B5" w:rsidP="005837B5">
            <w:pPr>
              <w:jc w:val="center"/>
              <w:rPr>
                <w:b/>
                <w:color w:val="000000"/>
                <w:sz w:val="22"/>
                <w:szCs w:val="22"/>
              </w:rPr>
            </w:pPr>
          </w:p>
        </w:tc>
      </w:tr>
      <w:tr w:rsidR="005837B5" w:rsidRPr="00462089" w14:paraId="226B1D16"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1280A" w14:textId="77777777" w:rsidR="005837B5" w:rsidRPr="005837B5" w:rsidRDefault="005837B5" w:rsidP="005837B5">
            <w:pPr>
              <w:jc w:val="center"/>
              <w:rPr>
                <w:b/>
                <w:bCs/>
                <w:color w:val="000000"/>
                <w:sz w:val="22"/>
                <w:szCs w:val="22"/>
              </w:rPr>
            </w:pPr>
            <w:r w:rsidRPr="005837B5">
              <w:rPr>
                <w:b/>
                <w:bCs/>
                <w:color w:val="000000"/>
                <w:sz w:val="22"/>
                <w:szCs w:val="22"/>
              </w:rPr>
              <w:t>34</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4E79BEC8" w14:textId="77777777" w:rsidR="005837B5" w:rsidRPr="005837B5" w:rsidRDefault="005837B5" w:rsidP="005837B5">
            <w:pPr>
              <w:jc w:val="center"/>
              <w:rPr>
                <w:b/>
                <w:bCs/>
                <w:color w:val="000000"/>
                <w:sz w:val="22"/>
                <w:szCs w:val="22"/>
              </w:rPr>
            </w:pPr>
            <w:r w:rsidRPr="005837B5">
              <w:rPr>
                <w:b/>
                <w:bCs/>
                <w:color w:val="000000"/>
                <w:sz w:val="22"/>
                <w:szCs w:val="22"/>
              </w:rPr>
              <w:t>комната 7</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2F98CC82" w14:textId="77777777" w:rsidR="005837B5" w:rsidRPr="005837B5" w:rsidRDefault="005837B5" w:rsidP="005837B5">
            <w:pPr>
              <w:jc w:val="center"/>
              <w:rPr>
                <w:b/>
                <w:bCs/>
                <w:color w:val="000000"/>
                <w:sz w:val="22"/>
                <w:szCs w:val="22"/>
              </w:rPr>
            </w:pPr>
            <w:r w:rsidRPr="005837B5">
              <w:rPr>
                <w:b/>
                <w:bCs/>
                <w:color w:val="000000"/>
                <w:sz w:val="22"/>
                <w:szCs w:val="22"/>
              </w:rPr>
              <w:t>26,60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13EA6681" w14:textId="77777777" w:rsidR="005837B5" w:rsidRPr="005837B5" w:rsidRDefault="005837B5" w:rsidP="005837B5">
            <w:pPr>
              <w:jc w:val="center"/>
              <w:rPr>
                <w:b/>
                <w:color w:val="000000"/>
                <w:sz w:val="22"/>
                <w:szCs w:val="22"/>
              </w:rPr>
            </w:pPr>
          </w:p>
        </w:tc>
      </w:tr>
      <w:tr w:rsidR="005837B5" w:rsidRPr="00462089" w14:paraId="1C6F856D"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78DA4" w14:textId="77777777" w:rsidR="005837B5" w:rsidRPr="005837B5" w:rsidRDefault="005837B5" w:rsidP="005837B5">
            <w:pPr>
              <w:jc w:val="center"/>
              <w:rPr>
                <w:b/>
                <w:bCs/>
                <w:color w:val="000000"/>
                <w:sz w:val="22"/>
                <w:szCs w:val="22"/>
              </w:rPr>
            </w:pPr>
            <w:r w:rsidRPr="005837B5">
              <w:rPr>
                <w:b/>
                <w:bCs/>
                <w:color w:val="000000"/>
                <w:sz w:val="22"/>
                <w:szCs w:val="22"/>
              </w:rPr>
              <w:t>35</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0E118C58" w14:textId="77777777" w:rsidR="005837B5" w:rsidRPr="005837B5" w:rsidRDefault="005837B5" w:rsidP="005837B5">
            <w:pPr>
              <w:jc w:val="center"/>
              <w:rPr>
                <w:b/>
                <w:bCs/>
                <w:color w:val="000000"/>
                <w:sz w:val="22"/>
                <w:szCs w:val="22"/>
              </w:rPr>
            </w:pPr>
            <w:r w:rsidRPr="005837B5">
              <w:rPr>
                <w:b/>
                <w:bCs/>
                <w:color w:val="000000"/>
                <w:sz w:val="22"/>
                <w:szCs w:val="22"/>
              </w:rPr>
              <w:t>комната 6</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5241D58D" w14:textId="77777777" w:rsidR="005837B5" w:rsidRPr="005837B5" w:rsidRDefault="005837B5" w:rsidP="005837B5">
            <w:pPr>
              <w:jc w:val="center"/>
              <w:rPr>
                <w:b/>
                <w:bCs/>
                <w:color w:val="000000"/>
                <w:sz w:val="22"/>
                <w:szCs w:val="22"/>
              </w:rPr>
            </w:pPr>
            <w:r w:rsidRPr="005837B5">
              <w:rPr>
                <w:b/>
                <w:bCs/>
                <w:color w:val="000000"/>
                <w:sz w:val="22"/>
                <w:szCs w:val="22"/>
              </w:rPr>
              <w:t>54,00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42AA5AF0" w14:textId="77777777" w:rsidR="005837B5" w:rsidRPr="005837B5" w:rsidRDefault="005837B5" w:rsidP="005837B5">
            <w:pPr>
              <w:jc w:val="center"/>
              <w:rPr>
                <w:b/>
                <w:color w:val="000000"/>
                <w:sz w:val="22"/>
                <w:szCs w:val="22"/>
              </w:rPr>
            </w:pPr>
          </w:p>
        </w:tc>
      </w:tr>
      <w:tr w:rsidR="005837B5" w:rsidRPr="00462089" w14:paraId="65A22D61"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E7113" w14:textId="77777777" w:rsidR="005837B5" w:rsidRPr="005837B5" w:rsidRDefault="005837B5" w:rsidP="005837B5">
            <w:pPr>
              <w:jc w:val="center"/>
              <w:rPr>
                <w:b/>
                <w:bCs/>
                <w:color w:val="000000"/>
                <w:sz w:val="22"/>
                <w:szCs w:val="22"/>
              </w:rPr>
            </w:pPr>
            <w:r w:rsidRPr="005837B5">
              <w:rPr>
                <w:b/>
                <w:bCs/>
                <w:color w:val="000000"/>
                <w:sz w:val="22"/>
                <w:szCs w:val="22"/>
              </w:rPr>
              <w:t>36</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2B24D4DF" w14:textId="77777777" w:rsidR="005837B5" w:rsidRPr="005837B5" w:rsidRDefault="005837B5" w:rsidP="005837B5">
            <w:pPr>
              <w:jc w:val="center"/>
              <w:rPr>
                <w:b/>
                <w:bCs/>
                <w:color w:val="000000"/>
                <w:sz w:val="22"/>
                <w:szCs w:val="22"/>
              </w:rPr>
            </w:pPr>
            <w:r w:rsidRPr="005837B5">
              <w:rPr>
                <w:b/>
                <w:bCs/>
                <w:color w:val="000000"/>
                <w:sz w:val="22"/>
                <w:szCs w:val="22"/>
              </w:rPr>
              <w:t>комната 5</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3F07494D" w14:textId="77777777" w:rsidR="005837B5" w:rsidRPr="005837B5" w:rsidRDefault="005837B5" w:rsidP="005837B5">
            <w:pPr>
              <w:jc w:val="center"/>
              <w:rPr>
                <w:b/>
                <w:bCs/>
                <w:color w:val="000000"/>
                <w:sz w:val="22"/>
                <w:szCs w:val="22"/>
              </w:rPr>
            </w:pPr>
            <w:r w:rsidRPr="005837B5">
              <w:rPr>
                <w:b/>
                <w:bCs/>
                <w:color w:val="000000"/>
                <w:sz w:val="22"/>
                <w:szCs w:val="22"/>
              </w:rPr>
              <w:t>32,70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1593E418" w14:textId="77777777" w:rsidR="005837B5" w:rsidRPr="005837B5" w:rsidRDefault="005837B5" w:rsidP="005837B5">
            <w:pPr>
              <w:jc w:val="center"/>
              <w:rPr>
                <w:b/>
                <w:color w:val="000000"/>
                <w:sz w:val="22"/>
                <w:szCs w:val="22"/>
              </w:rPr>
            </w:pPr>
          </w:p>
        </w:tc>
      </w:tr>
      <w:tr w:rsidR="005837B5" w:rsidRPr="00462089" w14:paraId="5E627AD3"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3D914" w14:textId="77777777" w:rsidR="005837B5" w:rsidRPr="005837B5" w:rsidRDefault="005837B5" w:rsidP="005837B5">
            <w:pPr>
              <w:jc w:val="center"/>
              <w:rPr>
                <w:b/>
                <w:bCs/>
                <w:color w:val="000000"/>
                <w:sz w:val="22"/>
                <w:szCs w:val="22"/>
              </w:rPr>
            </w:pPr>
            <w:r w:rsidRPr="005837B5">
              <w:rPr>
                <w:b/>
                <w:bCs/>
                <w:color w:val="000000"/>
                <w:sz w:val="22"/>
                <w:szCs w:val="22"/>
              </w:rPr>
              <w:t>37</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239B8AE4" w14:textId="77777777" w:rsidR="005837B5" w:rsidRPr="005837B5" w:rsidRDefault="005837B5" w:rsidP="005837B5">
            <w:pPr>
              <w:jc w:val="center"/>
              <w:rPr>
                <w:b/>
                <w:bCs/>
                <w:color w:val="000000"/>
                <w:sz w:val="22"/>
                <w:szCs w:val="22"/>
              </w:rPr>
            </w:pPr>
            <w:r w:rsidRPr="005837B5">
              <w:rPr>
                <w:b/>
                <w:bCs/>
                <w:color w:val="000000"/>
                <w:sz w:val="22"/>
                <w:szCs w:val="22"/>
              </w:rPr>
              <w:t>комната 2</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212C1044" w14:textId="77777777" w:rsidR="005837B5" w:rsidRPr="005837B5" w:rsidRDefault="005837B5" w:rsidP="005837B5">
            <w:pPr>
              <w:jc w:val="center"/>
              <w:rPr>
                <w:b/>
                <w:bCs/>
                <w:color w:val="000000"/>
                <w:sz w:val="22"/>
                <w:szCs w:val="22"/>
              </w:rPr>
            </w:pPr>
            <w:r w:rsidRPr="005837B5">
              <w:rPr>
                <w:b/>
                <w:bCs/>
                <w:color w:val="000000"/>
                <w:sz w:val="22"/>
                <w:szCs w:val="22"/>
              </w:rPr>
              <w:t>21,60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3278C676" w14:textId="77777777" w:rsidR="005837B5" w:rsidRPr="005837B5" w:rsidRDefault="005837B5" w:rsidP="005837B5">
            <w:pPr>
              <w:jc w:val="center"/>
              <w:rPr>
                <w:b/>
                <w:color w:val="000000"/>
                <w:sz w:val="22"/>
                <w:szCs w:val="22"/>
              </w:rPr>
            </w:pPr>
            <w:proofErr w:type="gramStart"/>
            <w:r w:rsidRPr="005837B5">
              <w:rPr>
                <w:b/>
                <w:color w:val="000000"/>
                <w:sz w:val="22"/>
                <w:szCs w:val="22"/>
              </w:rPr>
              <w:t>предназначенные для оказания медицинских услуг</w:t>
            </w:r>
            <w:proofErr w:type="gramEnd"/>
          </w:p>
        </w:tc>
      </w:tr>
      <w:tr w:rsidR="005837B5" w:rsidRPr="00462089" w14:paraId="43219EB9"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EE851" w14:textId="77777777" w:rsidR="005837B5" w:rsidRPr="005837B5" w:rsidRDefault="005837B5" w:rsidP="005837B5">
            <w:pPr>
              <w:jc w:val="center"/>
              <w:rPr>
                <w:b/>
                <w:bCs/>
                <w:color w:val="000000"/>
                <w:sz w:val="22"/>
                <w:szCs w:val="22"/>
              </w:rPr>
            </w:pPr>
            <w:r w:rsidRPr="005837B5">
              <w:rPr>
                <w:b/>
                <w:bCs/>
                <w:color w:val="000000"/>
                <w:sz w:val="22"/>
                <w:szCs w:val="22"/>
              </w:rPr>
              <w:lastRenderedPageBreak/>
              <w:t>38</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6DF321F9" w14:textId="77777777" w:rsidR="005837B5" w:rsidRPr="005837B5" w:rsidRDefault="005837B5" w:rsidP="005837B5">
            <w:pPr>
              <w:jc w:val="center"/>
              <w:rPr>
                <w:b/>
                <w:bCs/>
                <w:color w:val="000000"/>
                <w:sz w:val="22"/>
                <w:szCs w:val="22"/>
              </w:rPr>
            </w:pPr>
            <w:r w:rsidRPr="005837B5">
              <w:rPr>
                <w:b/>
                <w:bCs/>
                <w:color w:val="000000"/>
                <w:sz w:val="22"/>
                <w:szCs w:val="22"/>
              </w:rPr>
              <w:t>комната</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236B304B" w14:textId="77777777" w:rsidR="005837B5" w:rsidRPr="005837B5" w:rsidRDefault="005837B5" w:rsidP="005837B5">
            <w:pPr>
              <w:jc w:val="center"/>
              <w:rPr>
                <w:b/>
                <w:bCs/>
                <w:color w:val="000000"/>
                <w:sz w:val="22"/>
                <w:szCs w:val="22"/>
              </w:rPr>
            </w:pPr>
            <w:r w:rsidRPr="005837B5">
              <w:rPr>
                <w:b/>
                <w:bCs/>
                <w:color w:val="000000"/>
                <w:sz w:val="22"/>
                <w:szCs w:val="22"/>
              </w:rPr>
              <w:t>59,80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622867C3" w14:textId="77777777" w:rsidR="005837B5" w:rsidRPr="005837B5" w:rsidRDefault="005837B5" w:rsidP="005837B5">
            <w:pPr>
              <w:jc w:val="center"/>
              <w:rPr>
                <w:b/>
                <w:color w:val="000000"/>
                <w:sz w:val="22"/>
                <w:szCs w:val="22"/>
              </w:rPr>
            </w:pPr>
          </w:p>
        </w:tc>
      </w:tr>
      <w:tr w:rsidR="005837B5" w:rsidRPr="00462089" w14:paraId="4AA32C9D"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2F4D9" w14:textId="77777777" w:rsidR="005837B5" w:rsidRPr="005837B5" w:rsidRDefault="005837B5" w:rsidP="005837B5">
            <w:pPr>
              <w:jc w:val="center"/>
              <w:rPr>
                <w:b/>
                <w:bCs/>
                <w:color w:val="000000"/>
                <w:sz w:val="22"/>
                <w:szCs w:val="22"/>
              </w:rPr>
            </w:pPr>
            <w:r w:rsidRPr="005837B5">
              <w:rPr>
                <w:b/>
                <w:bCs/>
                <w:color w:val="000000"/>
                <w:sz w:val="22"/>
                <w:szCs w:val="22"/>
              </w:rPr>
              <w:t>39</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67081A45" w14:textId="77777777" w:rsidR="005837B5" w:rsidRPr="005837B5" w:rsidRDefault="005837B5" w:rsidP="005837B5">
            <w:pPr>
              <w:jc w:val="center"/>
              <w:rPr>
                <w:b/>
                <w:bCs/>
                <w:color w:val="000000"/>
                <w:sz w:val="22"/>
                <w:szCs w:val="22"/>
              </w:rPr>
            </w:pPr>
            <w:r w:rsidRPr="005837B5">
              <w:rPr>
                <w:b/>
                <w:bCs/>
                <w:color w:val="000000"/>
                <w:sz w:val="22"/>
                <w:szCs w:val="22"/>
              </w:rPr>
              <w:t>комната 3</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3CE4C992" w14:textId="77777777" w:rsidR="005837B5" w:rsidRPr="005837B5" w:rsidRDefault="005837B5" w:rsidP="005837B5">
            <w:pPr>
              <w:jc w:val="center"/>
              <w:rPr>
                <w:b/>
                <w:bCs/>
                <w:color w:val="000000"/>
                <w:sz w:val="22"/>
                <w:szCs w:val="22"/>
              </w:rPr>
            </w:pPr>
            <w:r w:rsidRPr="005837B5">
              <w:rPr>
                <w:b/>
                <w:bCs/>
                <w:color w:val="000000"/>
                <w:sz w:val="22"/>
                <w:szCs w:val="22"/>
              </w:rPr>
              <w:t>54,60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3015AD39" w14:textId="77777777" w:rsidR="005837B5" w:rsidRPr="005837B5" w:rsidRDefault="005837B5" w:rsidP="005837B5">
            <w:pPr>
              <w:jc w:val="center"/>
              <w:rPr>
                <w:b/>
                <w:color w:val="000000"/>
                <w:sz w:val="22"/>
                <w:szCs w:val="22"/>
              </w:rPr>
            </w:pPr>
          </w:p>
        </w:tc>
      </w:tr>
      <w:tr w:rsidR="005837B5" w:rsidRPr="00462089" w14:paraId="3CD618A6"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352C2" w14:textId="77777777" w:rsidR="005837B5" w:rsidRPr="005837B5" w:rsidRDefault="005837B5" w:rsidP="005837B5">
            <w:pPr>
              <w:jc w:val="center"/>
              <w:rPr>
                <w:b/>
                <w:bCs/>
                <w:color w:val="000000"/>
                <w:sz w:val="22"/>
                <w:szCs w:val="22"/>
              </w:rPr>
            </w:pPr>
            <w:r w:rsidRPr="005837B5">
              <w:rPr>
                <w:b/>
                <w:bCs/>
                <w:color w:val="000000"/>
                <w:sz w:val="22"/>
                <w:szCs w:val="22"/>
              </w:rPr>
              <w:t>40</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41BAC082" w14:textId="77777777" w:rsidR="005837B5" w:rsidRPr="005837B5" w:rsidRDefault="005837B5" w:rsidP="005837B5">
            <w:pPr>
              <w:jc w:val="center"/>
              <w:rPr>
                <w:b/>
                <w:bCs/>
                <w:color w:val="000000"/>
                <w:sz w:val="22"/>
                <w:szCs w:val="22"/>
              </w:rPr>
            </w:pPr>
            <w:r w:rsidRPr="005837B5">
              <w:rPr>
                <w:b/>
                <w:bCs/>
                <w:color w:val="000000"/>
                <w:sz w:val="22"/>
                <w:szCs w:val="22"/>
              </w:rPr>
              <w:t>комната 4</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34780196" w14:textId="77777777" w:rsidR="005837B5" w:rsidRPr="005837B5" w:rsidRDefault="005837B5" w:rsidP="005837B5">
            <w:pPr>
              <w:jc w:val="center"/>
              <w:rPr>
                <w:b/>
                <w:bCs/>
                <w:color w:val="000000"/>
                <w:sz w:val="22"/>
                <w:szCs w:val="22"/>
              </w:rPr>
            </w:pPr>
            <w:r w:rsidRPr="005837B5">
              <w:rPr>
                <w:b/>
                <w:bCs/>
                <w:color w:val="000000"/>
                <w:sz w:val="22"/>
                <w:szCs w:val="22"/>
              </w:rPr>
              <w:t>3,90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7AE1A078" w14:textId="77777777" w:rsidR="005837B5" w:rsidRPr="005837B5" w:rsidRDefault="005837B5" w:rsidP="005837B5">
            <w:pPr>
              <w:jc w:val="center"/>
              <w:rPr>
                <w:b/>
                <w:color w:val="000000"/>
                <w:sz w:val="22"/>
                <w:szCs w:val="22"/>
              </w:rPr>
            </w:pPr>
          </w:p>
        </w:tc>
      </w:tr>
      <w:tr w:rsidR="005837B5" w:rsidRPr="00462089" w14:paraId="427F5E2A"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C7849" w14:textId="77777777" w:rsidR="005837B5" w:rsidRPr="005837B5" w:rsidRDefault="005837B5" w:rsidP="005837B5">
            <w:pPr>
              <w:jc w:val="center"/>
              <w:rPr>
                <w:b/>
                <w:bCs/>
                <w:color w:val="000000"/>
                <w:sz w:val="22"/>
                <w:szCs w:val="22"/>
              </w:rPr>
            </w:pP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4E1F7C82" w14:textId="77777777" w:rsidR="005837B5" w:rsidRPr="005837B5" w:rsidRDefault="005837B5" w:rsidP="005837B5">
            <w:pPr>
              <w:jc w:val="center"/>
              <w:rPr>
                <w:b/>
                <w:bCs/>
                <w:color w:val="000000"/>
                <w:sz w:val="22"/>
                <w:szCs w:val="22"/>
              </w:rPr>
            </w:pPr>
            <w:r w:rsidRPr="005837B5">
              <w:rPr>
                <w:b/>
                <w:bCs/>
                <w:color w:val="000000"/>
                <w:sz w:val="22"/>
                <w:szCs w:val="22"/>
              </w:rPr>
              <w:t>3 этаж</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28F867F6" w14:textId="77777777" w:rsidR="005837B5" w:rsidRPr="005837B5" w:rsidRDefault="005837B5" w:rsidP="005837B5">
            <w:pPr>
              <w:jc w:val="center"/>
              <w:rPr>
                <w:b/>
                <w:bCs/>
                <w:color w:val="000000"/>
                <w:sz w:val="22"/>
                <w:szCs w:val="22"/>
              </w:rPr>
            </w:pP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5CB90EF3" w14:textId="77777777" w:rsidR="005837B5" w:rsidRPr="005837B5" w:rsidRDefault="005837B5" w:rsidP="005837B5">
            <w:pPr>
              <w:jc w:val="center"/>
              <w:rPr>
                <w:b/>
                <w:color w:val="000000"/>
                <w:sz w:val="22"/>
                <w:szCs w:val="22"/>
              </w:rPr>
            </w:pPr>
          </w:p>
        </w:tc>
      </w:tr>
      <w:tr w:rsidR="005837B5" w:rsidRPr="00462089" w14:paraId="176687BB"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C3B97" w14:textId="77777777" w:rsidR="005837B5" w:rsidRPr="005837B5" w:rsidRDefault="005837B5" w:rsidP="005837B5">
            <w:pPr>
              <w:jc w:val="center"/>
              <w:rPr>
                <w:b/>
                <w:bCs/>
                <w:color w:val="000000"/>
                <w:sz w:val="22"/>
                <w:szCs w:val="22"/>
              </w:rPr>
            </w:pPr>
            <w:r w:rsidRPr="005837B5">
              <w:rPr>
                <w:b/>
                <w:bCs/>
                <w:color w:val="000000"/>
                <w:sz w:val="22"/>
                <w:szCs w:val="22"/>
              </w:rPr>
              <w:t>41</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2696CA87" w14:textId="77777777" w:rsidR="005837B5" w:rsidRPr="005837B5" w:rsidRDefault="005837B5" w:rsidP="005837B5">
            <w:pPr>
              <w:jc w:val="center"/>
              <w:rPr>
                <w:b/>
                <w:bCs/>
                <w:color w:val="000000"/>
                <w:sz w:val="22"/>
                <w:szCs w:val="22"/>
              </w:rPr>
            </w:pPr>
            <w:r w:rsidRPr="005837B5">
              <w:rPr>
                <w:b/>
                <w:bCs/>
                <w:color w:val="000000"/>
                <w:sz w:val="22"/>
                <w:szCs w:val="22"/>
              </w:rPr>
              <w:t>комната 6</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01E45924" w14:textId="77777777" w:rsidR="005837B5" w:rsidRPr="005837B5" w:rsidRDefault="005837B5" w:rsidP="005837B5">
            <w:pPr>
              <w:jc w:val="center"/>
              <w:rPr>
                <w:b/>
                <w:bCs/>
                <w:color w:val="000000"/>
                <w:sz w:val="22"/>
                <w:szCs w:val="22"/>
              </w:rPr>
            </w:pPr>
            <w:r w:rsidRPr="005837B5">
              <w:rPr>
                <w:b/>
                <w:bCs/>
                <w:color w:val="000000"/>
                <w:sz w:val="22"/>
                <w:szCs w:val="22"/>
              </w:rPr>
              <w:t>17,70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303C611E" w14:textId="77777777" w:rsidR="005837B5" w:rsidRPr="005837B5" w:rsidRDefault="005837B5" w:rsidP="005837B5">
            <w:pPr>
              <w:jc w:val="center"/>
              <w:rPr>
                <w:b/>
                <w:color w:val="000000"/>
                <w:sz w:val="22"/>
                <w:szCs w:val="22"/>
              </w:rPr>
            </w:pPr>
          </w:p>
        </w:tc>
      </w:tr>
      <w:tr w:rsidR="005837B5" w:rsidRPr="00462089" w14:paraId="30F0C7C1"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1D485" w14:textId="77777777" w:rsidR="005837B5" w:rsidRPr="005837B5" w:rsidRDefault="005837B5" w:rsidP="005837B5">
            <w:pPr>
              <w:jc w:val="center"/>
              <w:rPr>
                <w:b/>
                <w:bCs/>
                <w:color w:val="000000"/>
                <w:sz w:val="22"/>
                <w:szCs w:val="22"/>
              </w:rPr>
            </w:pPr>
            <w:r w:rsidRPr="005837B5">
              <w:rPr>
                <w:b/>
                <w:bCs/>
                <w:color w:val="000000"/>
                <w:sz w:val="22"/>
                <w:szCs w:val="22"/>
              </w:rPr>
              <w:t>42</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50F2C603" w14:textId="77777777" w:rsidR="005837B5" w:rsidRPr="005837B5" w:rsidRDefault="005837B5" w:rsidP="005837B5">
            <w:pPr>
              <w:jc w:val="center"/>
              <w:rPr>
                <w:b/>
                <w:bCs/>
                <w:color w:val="000000"/>
                <w:sz w:val="22"/>
                <w:szCs w:val="22"/>
              </w:rPr>
            </w:pPr>
            <w:r w:rsidRPr="005837B5">
              <w:rPr>
                <w:b/>
                <w:bCs/>
                <w:color w:val="000000"/>
                <w:sz w:val="22"/>
                <w:szCs w:val="22"/>
              </w:rPr>
              <w:t>комната 8</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0CA336D0" w14:textId="77777777" w:rsidR="005837B5" w:rsidRPr="005837B5" w:rsidRDefault="005837B5" w:rsidP="005837B5">
            <w:pPr>
              <w:jc w:val="center"/>
              <w:rPr>
                <w:b/>
                <w:bCs/>
                <w:color w:val="000000"/>
                <w:sz w:val="22"/>
                <w:szCs w:val="22"/>
              </w:rPr>
            </w:pPr>
            <w:r w:rsidRPr="005837B5">
              <w:rPr>
                <w:b/>
                <w:bCs/>
                <w:color w:val="000000"/>
                <w:sz w:val="22"/>
                <w:szCs w:val="22"/>
              </w:rPr>
              <w:t>13,20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6C7A753E" w14:textId="77777777" w:rsidR="005837B5" w:rsidRPr="005837B5" w:rsidRDefault="005837B5" w:rsidP="005837B5">
            <w:pPr>
              <w:jc w:val="center"/>
              <w:rPr>
                <w:b/>
                <w:color w:val="000000"/>
                <w:sz w:val="22"/>
                <w:szCs w:val="22"/>
              </w:rPr>
            </w:pPr>
          </w:p>
        </w:tc>
      </w:tr>
      <w:tr w:rsidR="005837B5" w:rsidRPr="00462089" w14:paraId="4466FCE6"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C1740" w14:textId="77777777" w:rsidR="005837B5" w:rsidRPr="005837B5" w:rsidRDefault="005837B5" w:rsidP="005837B5">
            <w:pPr>
              <w:jc w:val="center"/>
              <w:rPr>
                <w:b/>
                <w:bCs/>
                <w:color w:val="000000"/>
                <w:sz w:val="22"/>
                <w:szCs w:val="22"/>
              </w:rPr>
            </w:pPr>
            <w:r w:rsidRPr="005837B5">
              <w:rPr>
                <w:b/>
                <w:bCs/>
                <w:color w:val="000000"/>
                <w:sz w:val="22"/>
                <w:szCs w:val="22"/>
              </w:rPr>
              <w:t>43</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5684A773" w14:textId="77777777" w:rsidR="005837B5" w:rsidRPr="005837B5" w:rsidRDefault="005837B5" w:rsidP="005837B5">
            <w:pPr>
              <w:jc w:val="center"/>
              <w:rPr>
                <w:b/>
                <w:bCs/>
                <w:color w:val="000000"/>
                <w:sz w:val="22"/>
                <w:szCs w:val="22"/>
              </w:rPr>
            </w:pPr>
            <w:r w:rsidRPr="005837B5">
              <w:rPr>
                <w:b/>
                <w:bCs/>
                <w:color w:val="000000"/>
                <w:sz w:val="22"/>
                <w:szCs w:val="22"/>
              </w:rPr>
              <w:t>комната 5</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3A18BF45" w14:textId="77777777" w:rsidR="005837B5" w:rsidRPr="005837B5" w:rsidRDefault="005837B5" w:rsidP="005837B5">
            <w:pPr>
              <w:jc w:val="center"/>
              <w:rPr>
                <w:b/>
                <w:bCs/>
                <w:color w:val="000000"/>
                <w:sz w:val="22"/>
                <w:szCs w:val="22"/>
              </w:rPr>
            </w:pPr>
            <w:r w:rsidRPr="005837B5">
              <w:rPr>
                <w:b/>
                <w:bCs/>
                <w:color w:val="000000"/>
                <w:sz w:val="22"/>
                <w:szCs w:val="22"/>
              </w:rPr>
              <w:t>20,90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626E8165" w14:textId="77777777" w:rsidR="005837B5" w:rsidRPr="005837B5" w:rsidRDefault="005837B5" w:rsidP="005837B5">
            <w:pPr>
              <w:jc w:val="center"/>
              <w:rPr>
                <w:b/>
                <w:color w:val="000000"/>
                <w:sz w:val="22"/>
                <w:szCs w:val="22"/>
              </w:rPr>
            </w:pPr>
          </w:p>
        </w:tc>
      </w:tr>
      <w:tr w:rsidR="005837B5" w:rsidRPr="00462089" w14:paraId="174E93C1"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00CB09" w14:textId="77777777" w:rsidR="005837B5" w:rsidRPr="005837B5" w:rsidRDefault="005837B5" w:rsidP="005837B5">
            <w:pPr>
              <w:jc w:val="center"/>
              <w:rPr>
                <w:b/>
                <w:bCs/>
                <w:color w:val="000000"/>
                <w:sz w:val="22"/>
                <w:szCs w:val="22"/>
              </w:rPr>
            </w:pPr>
            <w:r w:rsidRPr="005837B5">
              <w:rPr>
                <w:b/>
                <w:bCs/>
                <w:color w:val="000000"/>
                <w:sz w:val="22"/>
                <w:szCs w:val="22"/>
              </w:rPr>
              <w:t>44</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3F79FD0C" w14:textId="77777777" w:rsidR="005837B5" w:rsidRPr="005837B5" w:rsidRDefault="005837B5" w:rsidP="005837B5">
            <w:pPr>
              <w:jc w:val="center"/>
              <w:rPr>
                <w:b/>
                <w:bCs/>
                <w:color w:val="000000"/>
                <w:sz w:val="22"/>
                <w:szCs w:val="22"/>
              </w:rPr>
            </w:pPr>
            <w:r w:rsidRPr="005837B5">
              <w:rPr>
                <w:b/>
                <w:bCs/>
                <w:color w:val="000000"/>
                <w:sz w:val="22"/>
                <w:szCs w:val="22"/>
              </w:rPr>
              <w:t>комната 4</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45ED9AF6" w14:textId="77777777" w:rsidR="005837B5" w:rsidRPr="005837B5" w:rsidRDefault="005837B5" w:rsidP="005837B5">
            <w:pPr>
              <w:jc w:val="center"/>
              <w:rPr>
                <w:b/>
                <w:bCs/>
                <w:color w:val="000000"/>
                <w:sz w:val="22"/>
                <w:szCs w:val="22"/>
              </w:rPr>
            </w:pPr>
            <w:r w:rsidRPr="005837B5">
              <w:rPr>
                <w:b/>
                <w:bCs/>
                <w:color w:val="000000"/>
                <w:sz w:val="22"/>
                <w:szCs w:val="22"/>
              </w:rPr>
              <w:t>29,00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475EB4E5" w14:textId="77777777" w:rsidR="005837B5" w:rsidRPr="005837B5" w:rsidRDefault="005837B5" w:rsidP="005837B5">
            <w:pPr>
              <w:jc w:val="center"/>
              <w:rPr>
                <w:b/>
                <w:color w:val="000000"/>
                <w:sz w:val="22"/>
                <w:szCs w:val="22"/>
              </w:rPr>
            </w:pPr>
          </w:p>
        </w:tc>
      </w:tr>
      <w:tr w:rsidR="005837B5" w:rsidRPr="00462089" w14:paraId="32BAB685"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870F6E" w14:textId="77777777" w:rsidR="005837B5" w:rsidRPr="005837B5" w:rsidRDefault="005837B5" w:rsidP="005837B5">
            <w:pPr>
              <w:jc w:val="center"/>
              <w:rPr>
                <w:b/>
                <w:bCs/>
                <w:color w:val="000000"/>
                <w:sz w:val="22"/>
                <w:szCs w:val="22"/>
              </w:rPr>
            </w:pPr>
            <w:r w:rsidRPr="005837B5">
              <w:rPr>
                <w:b/>
                <w:bCs/>
                <w:color w:val="000000"/>
                <w:sz w:val="22"/>
                <w:szCs w:val="22"/>
              </w:rPr>
              <w:t>45</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2467D145" w14:textId="77777777" w:rsidR="005837B5" w:rsidRPr="005837B5" w:rsidRDefault="005837B5" w:rsidP="005837B5">
            <w:pPr>
              <w:jc w:val="center"/>
              <w:rPr>
                <w:b/>
                <w:bCs/>
                <w:color w:val="000000"/>
                <w:sz w:val="22"/>
                <w:szCs w:val="22"/>
              </w:rPr>
            </w:pPr>
            <w:r w:rsidRPr="005837B5">
              <w:rPr>
                <w:b/>
                <w:bCs/>
                <w:color w:val="000000"/>
                <w:sz w:val="22"/>
                <w:szCs w:val="22"/>
              </w:rPr>
              <w:t>комната 3</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3DD40388" w14:textId="77777777" w:rsidR="005837B5" w:rsidRPr="005837B5" w:rsidRDefault="005837B5" w:rsidP="005837B5">
            <w:pPr>
              <w:jc w:val="center"/>
              <w:rPr>
                <w:b/>
                <w:bCs/>
                <w:color w:val="000000"/>
                <w:sz w:val="22"/>
                <w:szCs w:val="22"/>
              </w:rPr>
            </w:pPr>
            <w:r w:rsidRPr="005837B5">
              <w:rPr>
                <w:b/>
                <w:bCs/>
                <w:color w:val="000000"/>
                <w:sz w:val="22"/>
                <w:szCs w:val="22"/>
              </w:rPr>
              <w:t>17,70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09984C7B" w14:textId="77777777" w:rsidR="005837B5" w:rsidRPr="005837B5" w:rsidRDefault="005837B5" w:rsidP="005837B5">
            <w:pPr>
              <w:jc w:val="center"/>
              <w:rPr>
                <w:b/>
                <w:color w:val="000000"/>
                <w:sz w:val="22"/>
                <w:szCs w:val="22"/>
              </w:rPr>
            </w:pPr>
          </w:p>
        </w:tc>
      </w:tr>
      <w:tr w:rsidR="005837B5" w:rsidRPr="00462089" w14:paraId="48037481"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F8C9C2" w14:textId="77777777" w:rsidR="005837B5" w:rsidRPr="005837B5" w:rsidRDefault="005837B5" w:rsidP="005837B5">
            <w:pPr>
              <w:jc w:val="center"/>
              <w:rPr>
                <w:b/>
                <w:bCs/>
                <w:color w:val="000000"/>
                <w:sz w:val="22"/>
                <w:szCs w:val="22"/>
              </w:rPr>
            </w:pPr>
            <w:r w:rsidRPr="005837B5">
              <w:rPr>
                <w:b/>
                <w:bCs/>
                <w:color w:val="000000"/>
                <w:sz w:val="22"/>
                <w:szCs w:val="22"/>
              </w:rPr>
              <w:t>46</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4660EF38" w14:textId="77777777" w:rsidR="005837B5" w:rsidRPr="005837B5" w:rsidRDefault="005837B5" w:rsidP="005837B5">
            <w:pPr>
              <w:jc w:val="center"/>
              <w:rPr>
                <w:b/>
                <w:bCs/>
                <w:color w:val="000000"/>
                <w:sz w:val="22"/>
                <w:szCs w:val="22"/>
              </w:rPr>
            </w:pPr>
            <w:r w:rsidRPr="005837B5">
              <w:rPr>
                <w:b/>
                <w:bCs/>
                <w:color w:val="000000"/>
                <w:sz w:val="22"/>
                <w:szCs w:val="22"/>
              </w:rPr>
              <w:t>комната 14</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0FC605B9" w14:textId="77777777" w:rsidR="005837B5" w:rsidRPr="005837B5" w:rsidRDefault="005837B5" w:rsidP="005837B5">
            <w:pPr>
              <w:jc w:val="center"/>
              <w:rPr>
                <w:b/>
                <w:bCs/>
                <w:color w:val="000000"/>
                <w:sz w:val="22"/>
                <w:szCs w:val="22"/>
              </w:rPr>
            </w:pPr>
            <w:r w:rsidRPr="005837B5">
              <w:rPr>
                <w:b/>
                <w:bCs/>
                <w:color w:val="000000"/>
                <w:sz w:val="22"/>
                <w:szCs w:val="22"/>
              </w:rPr>
              <w:t>4,40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3AD63D89" w14:textId="77777777" w:rsidR="005837B5" w:rsidRPr="005837B5" w:rsidRDefault="005837B5" w:rsidP="005837B5">
            <w:pPr>
              <w:jc w:val="center"/>
              <w:rPr>
                <w:b/>
                <w:color w:val="000000"/>
                <w:sz w:val="22"/>
                <w:szCs w:val="22"/>
              </w:rPr>
            </w:pPr>
          </w:p>
        </w:tc>
      </w:tr>
      <w:tr w:rsidR="005837B5" w:rsidRPr="00462089" w14:paraId="069EBE08"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95A7F" w14:textId="77777777" w:rsidR="005837B5" w:rsidRPr="005837B5" w:rsidRDefault="005837B5" w:rsidP="005837B5">
            <w:pPr>
              <w:jc w:val="center"/>
              <w:rPr>
                <w:b/>
                <w:bCs/>
                <w:color w:val="000000"/>
                <w:sz w:val="22"/>
                <w:szCs w:val="22"/>
              </w:rPr>
            </w:pPr>
            <w:r w:rsidRPr="005837B5">
              <w:rPr>
                <w:b/>
                <w:bCs/>
                <w:color w:val="000000"/>
                <w:sz w:val="22"/>
                <w:szCs w:val="22"/>
              </w:rPr>
              <w:t>47</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6131879C" w14:textId="77777777" w:rsidR="005837B5" w:rsidRPr="005837B5" w:rsidRDefault="005837B5" w:rsidP="005837B5">
            <w:pPr>
              <w:jc w:val="center"/>
              <w:rPr>
                <w:b/>
                <w:bCs/>
                <w:color w:val="000000"/>
                <w:sz w:val="22"/>
                <w:szCs w:val="22"/>
              </w:rPr>
            </w:pPr>
            <w:r w:rsidRPr="005837B5">
              <w:rPr>
                <w:b/>
                <w:bCs/>
                <w:color w:val="000000"/>
                <w:sz w:val="22"/>
                <w:szCs w:val="22"/>
              </w:rPr>
              <w:t xml:space="preserve">зал </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442C64D5" w14:textId="77777777" w:rsidR="005837B5" w:rsidRPr="005837B5" w:rsidRDefault="005837B5" w:rsidP="005837B5">
            <w:pPr>
              <w:jc w:val="center"/>
              <w:rPr>
                <w:b/>
                <w:bCs/>
                <w:color w:val="000000"/>
                <w:sz w:val="22"/>
                <w:szCs w:val="22"/>
              </w:rPr>
            </w:pPr>
            <w:r w:rsidRPr="005837B5">
              <w:rPr>
                <w:b/>
                <w:bCs/>
                <w:color w:val="000000"/>
                <w:sz w:val="22"/>
                <w:szCs w:val="22"/>
              </w:rPr>
              <w:t>150,30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76250E33" w14:textId="77777777" w:rsidR="005837B5" w:rsidRPr="005837B5" w:rsidRDefault="005837B5" w:rsidP="005837B5">
            <w:pPr>
              <w:jc w:val="center"/>
              <w:rPr>
                <w:b/>
                <w:color w:val="000000"/>
                <w:sz w:val="22"/>
                <w:szCs w:val="22"/>
              </w:rPr>
            </w:pPr>
            <w:proofErr w:type="gramStart"/>
            <w:r w:rsidRPr="005837B5">
              <w:rPr>
                <w:b/>
                <w:color w:val="000000"/>
                <w:sz w:val="22"/>
                <w:szCs w:val="22"/>
              </w:rPr>
              <w:t>предназначенные для оказания медицинских услуг</w:t>
            </w:r>
            <w:proofErr w:type="gramEnd"/>
          </w:p>
        </w:tc>
      </w:tr>
      <w:tr w:rsidR="005837B5" w:rsidRPr="00462089" w14:paraId="6DBE7F60"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CE3FE" w14:textId="77777777" w:rsidR="005837B5" w:rsidRPr="005837B5" w:rsidRDefault="005837B5" w:rsidP="005837B5">
            <w:pPr>
              <w:jc w:val="center"/>
              <w:rPr>
                <w:b/>
                <w:bCs/>
                <w:color w:val="000000"/>
                <w:sz w:val="22"/>
                <w:szCs w:val="22"/>
              </w:rPr>
            </w:pPr>
            <w:r w:rsidRPr="005837B5">
              <w:rPr>
                <w:b/>
                <w:bCs/>
                <w:color w:val="000000"/>
                <w:sz w:val="22"/>
                <w:szCs w:val="22"/>
              </w:rPr>
              <w:t>48</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24F34BC3" w14:textId="77777777" w:rsidR="005837B5" w:rsidRPr="005837B5" w:rsidRDefault="005837B5" w:rsidP="005837B5">
            <w:pPr>
              <w:jc w:val="center"/>
              <w:rPr>
                <w:b/>
                <w:bCs/>
                <w:color w:val="000000"/>
                <w:sz w:val="22"/>
                <w:szCs w:val="22"/>
              </w:rPr>
            </w:pPr>
            <w:r w:rsidRPr="005837B5">
              <w:rPr>
                <w:b/>
                <w:bCs/>
                <w:color w:val="000000"/>
                <w:sz w:val="22"/>
                <w:szCs w:val="22"/>
              </w:rPr>
              <w:t>комната 10</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24AE2C11" w14:textId="77777777" w:rsidR="005837B5" w:rsidRPr="005837B5" w:rsidRDefault="005837B5" w:rsidP="005837B5">
            <w:pPr>
              <w:jc w:val="center"/>
              <w:rPr>
                <w:b/>
                <w:bCs/>
                <w:color w:val="000000"/>
                <w:sz w:val="22"/>
                <w:szCs w:val="22"/>
              </w:rPr>
            </w:pPr>
            <w:r w:rsidRPr="005837B5">
              <w:rPr>
                <w:b/>
                <w:bCs/>
                <w:color w:val="000000"/>
                <w:sz w:val="22"/>
                <w:szCs w:val="22"/>
              </w:rPr>
              <w:t>18,10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48DD52CE" w14:textId="77777777" w:rsidR="005837B5" w:rsidRPr="005837B5" w:rsidRDefault="005837B5" w:rsidP="005837B5">
            <w:pPr>
              <w:jc w:val="center"/>
              <w:rPr>
                <w:b/>
                <w:color w:val="000000"/>
                <w:sz w:val="22"/>
                <w:szCs w:val="22"/>
              </w:rPr>
            </w:pPr>
          </w:p>
        </w:tc>
      </w:tr>
      <w:tr w:rsidR="005837B5" w:rsidRPr="00462089" w14:paraId="324D1BB0"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97E36" w14:textId="77777777" w:rsidR="005837B5" w:rsidRPr="005837B5" w:rsidRDefault="005837B5" w:rsidP="005837B5">
            <w:pPr>
              <w:jc w:val="center"/>
              <w:rPr>
                <w:b/>
                <w:bCs/>
                <w:color w:val="000000"/>
                <w:sz w:val="22"/>
                <w:szCs w:val="22"/>
              </w:rPr>
            </w:pPr>
            <w:r w:rsidRPr="005837B5">
              <w:rPr>
                <w:b/>
                <w:bCs/>
                <w:color w:val="000000"/>
                <w:sz w:val="22"/>
                <w:szCs w:val="22"/>
              </w:rPr>
              <w:t>49</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12DBACAB" w14:textId="77777777" w:rsidR="005837B5" w:rsidRPr="005837B5" w:rsidRDefault="005837B5" w:rsidP="005837B5">
            <w:pPr>
              <w:jc w:val="center"/>
              <w:rPr>
                <w:b/>
                <w:bCs/>
                <w:color w:val="000000"/>
                <w:sz w:val="22"/>
                <w:szCs w:val="22"/>
              </w:rPr>
            </w:pPr>
            <w:r w:rsidRPr="005837B5">
              <w:rPr>
                <w:b/>
                <w:bCs/>
                <w:color w:val="000000"/>
                <w:sz w:val="22"/>
                <w:szCs w:val="22"/>
              </w:rPr>
              <w:t>комната 2</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107BE7CD" w14:textId="77777777" w:rsidR="005837B5" w:rsidRPr="005837B5" w:rsidRDefault="005837B5" w:rsidP="005837B5">
            <w:pPr>
              <w:jc w:val="center"/>
              <w:rPr>
                <w:b/>
                <w:bCs/>
                <w:color w:val="000000"/>
                <w:sz w:val="22"/>
                <w:szCs w:val="22"/>
              </w:rPr>
            </w:pPr>
            <w:r w:rsidRPr="005837B5">
              <w:rPr>
                <w:b/>
                <w:bCs/>
                <w:color w:val="000000"/>
                <w:sz w:val="22"/>
                <w:szCs w:val="22"/>
              </w:rPr>
              <w:t>18,00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7C78687A" w14:textId="77777777" w:rsidR="005837B5" w:rsidRPr="005837B5" w:rsidRDefault="005837B5" w:rsidP="005837B5">
            <w:pPr>
              <w:jc w:val="center"/>
              <w:rPr>
                <w:b/>
                <w:color w:val="000000"/>
                <w:sz w:val="22"/>
                <w:szCs w:val="22"/>
              </w:rPr>
            </w:pPr>
          </w:p>
        </w:tc>
      </w:tr>
      <w:tr w:rsidR="005837B5" w:rsidRPr="00462089" w14:paraId="6B6F9A1E"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C0315" w14:textId="77777777" w:rsidR="005837B5" w:rsidRPr="005837B5" w:rsidRDefault="005837B5" w:rsidP="005837B5">
            <w:pPr>
              <w:jc w:val="center"/>
              <w:rPr>
                <w:b/>
                <w:bCs/>
                <w:color w:val="000000"/>
                <w:sz w:val="22"/>
                <w:szCs w:val="22"/>
              </w:rPr>
            </w:pPr>
            <w:r w:rsidRPr="005837B5">
              <w:rPr>
                <w:b/>
                <w:bCs/>
                <w:color w:val="000000"/>
                <w:sz w:val="22"/>
                <w:szCs w:val="22"/>
              </w:rPr>
              <w:t>50</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5A7F15CB" w14:textId="77777777" w:rsidR="005837B5" w:rsidRPr="005837B5" w:rsidRDefault="005837B5" w:rsidP="005837B5">
            <w:pPr>
              <w:jc w:val="center"/>
              <w:rPr>
                <w:b/>
                <w:bCs/>
                <w:color w:val="000000"/>
                <w:sz w:val="22"/>
                <w:szCs w:val="22"/>
              </w:rPr>
            </w:pPr>
            <w:r w:rsidRPr="005837B5">
              <w:rPr>
                <w:b/>
                <w:bCs/>
                <w:color w:val="000000"/>
                <w:sz w:val="22"/>
                <w:szCs w:val="22"/>
              </w:rPr>
              <w:t>комната  9</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5873EC6E" w14:textId="77777777" w:rsidR="005837B5" w:rsidRPr="005837B5" w:rsidRDefault="005837B5" w:rsidP="005837B5">
            <w:pPr>
              <w:jc w:val="center"/>
              <w:rPr>
                <w:b/>
                <w:bCs/>
                <w:color w:val="000000"/>
                <w:sz w:val="22"/>
                <w:szCs w:val="22"/>
              </w:rPr>
            </w:pPr>
            <w:r w:rsidRPr="005837B5">
              <w:rPr>
                <w:b/>
                <w:bCs/>
                <w:color w:val="000000"/>
                <w:sz w:val="22"/>
                <w:szCs w:val="22"/>
              </w:rPr>
              <w:t>6,80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72421013" w14:textId="77777777" w:rsidR="005837B5" w:rsidRPr="005837B5" w:rsidRDefault="005837B5" w:rsidP="005837B5">
            <w:pPr>
              <w:jc w:val="center"/>
              <w:rPr>
                <w:b/>
                <w:color w:val="000000"/>
                <w:sz w:val="22"/>
                <w:szCs w:val="22"/>
              </w:rPr>
            </w:pPr>
          </w:p>
        </w:tc>
      </w:tr>
      <w:tr w:rsidR="005837B5" w:rsidRPr="00462089" w14:paraId="194E3949"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85C6C" w14:textId="77777777" w:rsidR="005837B5" w:rsidRPr="005837B5" w:rsidRDefault="005837B5" w:rsidP="005837B5">
            <w:pPr>
              <w:jc w:val="center"/>
              <w:rPr>
                <w:b/>
                <w:bCs/>
                <w:color w:val="000000"/>
                <w:sz w:val="22"/>
                <w:szCs w:val="22"/>
              </w:rPr>
            </w:pPr>
            <w:r w:rsidRPr="005837B5">
              <w:rPr>
                <w:b/>
                <w:bCs/>
                <w:color w:val="000000"/>
                <w:sz w:val="22"/>
                <w:szCs w:val="22"/>
              </w:rPr>
              <w:t>51</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2B7E67E3" w14:textId="77777777" w:rsidR="005837B5" w:rsidRPr="005837B5" w:rsidRDefault="005837B5" w:rsidP="005837B5">
            <w:pPr>
              <w:jc w:val="center"/>
              <w:rPr>
                <w:b/>
                <w:bCs/>
                <w:color w:val="000000"/>
                <w:sz w:val="22"/>
                <w:szCs w:val="22"/>
              </w:rPr>
            </w:pPr>
            <w:r w:rsidRPr="005837B5">
              <w:rPr>
                <w:b/>
                <w:bCs/>
                <w:color w:val="000000"/>
                <w:sz w:val="22"/>
                <w:szCs w:val="22"/>
              </w:rPr>
              <w:t>комната 7</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2B644256" w14:textId="77777777" w:rsidR="005837B5" w:rsidRPr="005837B5" w:rsidRDefault="005837B5" w:rsidP="005837B5">
            <w:pPr>
              <w:jc w:val="center"/>
              <w:rPr>
                <w:b/>
                <w:bCs/>
                <w:color w:val="000000"/>
                <w:sz w:val="22"/>
                <w:szCs w:val="22"/>
              </w:rPr>
            </w:pPr>
            <w:r w:rsidRPr="005837B5">
              <w:rPr>
                <w:b/>
                <w:bCs/>
                <w:color w:val="000000"/>
                <w:sz w:val="22"/>
                <w:szCs w:val="22"/>
              </w:rPr>
              <w:t>26,10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4051B309" w14:textId="77777777" w:rsidR="005837B5" w:rsidRPr="005837B5" w:rsidRDefault="005837B5" w:rsidP="005837B5">
            <w:pPr>
              <w:jc w:val="center"/>
              <w:rPr>
                <w:b/>
                <w:color w:val="000000"/>
                <w:sz w:val="22"/>
                <w:szCs w:val="22"/>
              </w:rPr>
            </w:pPr>
          </w:p>
        </w:tc>
      </w:tr>
      <w:tr w:rsidR="005837B5" w:rsidRPr="00A81F54" w14:paraId="3C1770F5"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87744" w14:textId="77777777" w:rsidR="005837B5" w:rsidRPr="005837B5" w:rsidRDefault="005837B5" w:rsidP="005837B5">
            <w:pPr>
              <w:jc w:val="center"/>
              <w:rPr>
                <w:b/>
                <w:bCs/>
                <w:color w:val="000000"/>
                <w:sz w:val="22"/>
                <w:szCs w:val="22"/>
              </w:rPr>
            </w:pPr>
            <w:r w:rsidRPr="005837B5">
              <w:rPr>
                <w:b/>
                <w:bCs/>
                <w:color w:val="000000"/>
                <w:sz w:val="22"/>
                <w:szCs w:val="22"/>
              </w:rPr>
              <w:t>52</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1F044C10" w14:textId="77777777" w:rsidR="005837B5" w:rsidRPr="005837B5" w:rsidRDefault="005837B5" w:rsidP="005837B5">
            <w:pPr>
              <w:jc w:val="center"/>
              <w:rPr>
                <w:b/>
                <w:bCs/>
                <w:color w:val="000000"/>
                <w:sz w:val="22"/>
                <w:szCs w:val="22"/>
              </w:rPr>
            </w:pPr>
            <w:r w:rsidRPr="005837B5">
              <w:rPr>
                <w:b/>
                <w:bCs/>
                <w:color w:val="000000"/>
                <w:sz w:val="22"/>
                <w:szCs w:val="22"/>
              </w:rPr>
              <w:t>комната 1</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02E6CBEC" w14:textId="77777777" w:rsidR="005837B5" w:rsidRPr="005837B5" w:rsidRDefault="005837B5" w:rsidP="005837B5">
            <w:pPr>
              <w:jc w:val="center"/>
              <w:rPr>
                <w:b/>
                <w:bCs/>
                <w:color w:val="000000"/>
                <w:sz w:val="22"/>
                <w:szCs w:val="22"/>
              </w:rPr>
            </w:pPr>
            <w:r w:rsidRPr="005837B5">
              <w:rPr>
                <w:b/>
                <w:bCs/>
                <w:color w:val="000000"/>
                <w:sz w:val="22"/>
                <w:szCs w:val="22"/>
              </w:rPr>
              <w:t>19,30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6B29C27F" w14:textId="77777777" w:rsidR="005837B5" w:rsidRPr="00A81F54" w:rsidRDefault="005837B5" w:rsidP="005837B5">
            <w:pPr>
              <w:jc w:val="center"/>
              <w:rPr>
                <w:b/>
                <w:color w:val="000000"/>
                <w:sz w:val="22"/>
                <w:szCs w:val="22"/>
              </w:rPr>
            </w:pPr>
          </w:p>
        </w:tc>
      </w:tr>
      <w:tr w:rsidR="005837B5" w:rsidRPr="00F54A2B" w14:paraId="472F2789"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54A48" w14:textId="77777777" w:rsidR="005837B5" w:rsidRPr="005837B5" w:rsidRDefault="005837B5" w:rsidP="005837B5">
            <w:pPr>
              <w:jc w:val="center"/>
              <w:rPr>
                <w:b/>
                <w:bCs/>
                <w:color w:val="000000"/>
                <w:sz w:val="22"/>
                <w:szCs w:val="22"/>
              </w:rPr>
            </w:pPr>
            <w:r w:rsidRPr="005837B5">
              <w:rPr>
                <w:b/>
                <w:bCs/>
                <w:color w:val="000000"/>
                <w:sz w:val="22"/>
                <w:szCs w:val="22"/>
              </w:rPr>
              <w:t>53</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650F9FD8" w14:textId="77777777" w:rsidR="005837B5" w:rsidRPr="005837B5" w:rsidRDefault="005837B5" w:rsidP="005837B5">
            <w:pPr>
              <w:jc w:val="center"/>
              <w:rPr>
                <w:b/>
                <w:bCs/>
                <w:color w:val="000000"/>
                <w:sz w:val="22"/>
                <w:szCs w:val="22"/>
              </w:rPr>
            </w:pPr>
            <w:r w:rsidRPr="005837B5">
              <w:rPr>
                <w:b/>
                <w:bCs/>
                <w:color w:val="000000"/>
                <w:sz w:val="22"/>
                <w:szCs w:val="22"/>
              </w:rPr>
              <w:t>комната 19</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23740CB1" w14:textId="77777777" w:rsidR="005837B5" w:rsidRPr="005837B5" w:rsidRDefault="005837B5" w:rsidP="005837B5">
            <w:pPr>
              <w:jc w:val="center"/>
              <w:rPr>
                <w:b/>
                <w:bCs/>
                <w:color w:val="000000"/>
                <w:sz w:val="22"/>
                <w:szCs w:val="22"/>
              </w:rPr>
            </w:pPr>
            <w:r w:rsidRPr="005837B5">
              <w:rPr>
                <w:b/>
                <w:bCs/>
                <w:color w:val="000000"/>
                <w:sz w:val="22"/>
                <w:szCs w:val="22"/>
              </w:rPr>
              <w:t>18,00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3617B95E" w14:textId="77777777" w:rsidR="005837B5" w:rsidRPr="005837B5" w:rsidRDefault="005837B5" w:rsidP="005837B5">
            <w:pPr>
              <w:jc w:val="center"/>
              <w:rPr>
                <w:b/>
                <w:color w:val="000000"/>
                <w:sz w:val="22"/>
                <w:szCs w:val="22"/>
              </w:rPr>
            </w:pPr>
            <w:r w:rsidRPr="005837B5">
              <w:rPr>
                <w:b/>
                <w:color w:val="000000"/>
                <w:sz w:val="22"/>
                <w:szCs w:val="22"/>
              </w:rPr>
              <w:t>Санузел</w:t>
            </w:r>
          </w:p>
        </w:tc>
      </w:tr>
      <w:tr w:rsidR="005837B5" w:rsidRPr="00F54A2B" w14:paraId="4FFC4BF0"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C8B2F" w14:textId="77777777" w:rsidR="005837B5" w:rsidRPr="005837B5" w:rsidRDefault="005837B5" w:rsidP="005837B5">
            <w:pPr>
              <w:jc w:val="center"/>
              <w:rPr>
                <w:b/>
                <w:bCs/>
                <w:color w:val="000000"/>
                <w:sz w:val="22"/>
                <w:szCs w:val="22"/>
              </w:rPr>
            </w:pPr>
            <w:r w:rsidRPr="005837B5">
              <w:rPr>
                <w:b/>
                <w:bCs/>
                <w:color w:val="000000"/>
                <w:sz w:val="22"/>
                <w:szCs w:val="22"/>
              </w:rPr>
              <w:t>54</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374470CD" w14:textId="77777777" w:rsidR="005837B5" w:rsidRPr="005837B5" w:rsidRDefault="005837B5" w:rsidP="005837B5">
            <w:pPr>
              <w:jc w:val="center"/>
              <w:rPr>
                <w:b/>
                <w:bCs/>
                <w:color w:val="000000"/>
                <w:sz w:val="22"/>
                <w:szCs w:val="22"/>
              </w:rPr>
            </w:pPr>
            <w:r w:rsidRPr="005837B5">
              <w:rPr>
                <w:b/>
                <w:bCs/>
                <w:color w:val="000000"/>
                <w:sz w:val="22"/>
                <w:szCs w:val="22"/>
              </w:rPr>
              <w:t>комната 25</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57A84382" w14:textId="77777777" w:rsidR="005837B5" w:rsidRPr="005837B5" w:rsidRDefault="005837B5" w:rsidP="005837B5">
            <w:pPr>
              <w:jc w:val="center"/>
              <w:rPr>
                <w:b/>
                <w:bCs/>
                <w:color w:val="000000"/>
                <w:sz w:val="22"/>
                <w:szCs w:val="22"/>
              </w:rPr>
            </w:pPr>
            <w:r w:rsidRPr="005837B5">
              <w:rPr>
                <w:b/>
                <w:bCs/>
                <w:color w:val="000000"/>
                <w:sz w:val="22"/>
                <w:szCs w:val="22"/>
              </w:rPr>
              <w:t>18,00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6D32C6AA" w14:textId="77777777" w:rsidR="005837B5" w:rsidRPr="005837B5" w:rsidRDefault="005837B5" w:rsidP="005837B5">
            <w:pPr>
              <w:jc w:val="center"/>
              <w:rPr>
                <w:b/>
                <w:color w:val="000000"/>
                <w:sz w:val="22"/>
                <w:szCs w:val="22"/>
              </w:rPr>
            </w:pPr>
            <w:r w:rsidRPr="005837B5">
              <w:rPr>
                <w:b/>
                <w:color w:val="000000"/>
                <w:sz w:val="22"/>
                <w:szCs w:val="22"/>
              </w:rPr>
              <w:t>Санузел</w:t>
            </w:r>
          </w:p>
        </w:tc>
      </w:tr>
      <w:tr w:rsidR="005837B5" w:rsidRPr="00462089" w14:paraId="26CFF442"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A0A7C" w14:textId="77777777" w:rsidR="005837B5" w:rsidRPr="005837B5" w:rsidRDefault="005837B5" w:rsidP="005837B5">
            <w:pPr>
              <w:jc w:val="center"/>
              <w:rPr>
                <w:b/>
                <w:bCs/>
                <w:color w:val="000000"/>
                <w:sz w:val="22"/>
                <w:szCs w:val="22"/>
              </w:rPr>
            </w:pP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3F70F7C9" w14:textId="77777777" w:rsidR="005837B5" w:rsidRPr="005837B5" w:rsidRDefault="005837B5" w:rsidP="005837B5">
            <w:pPr>
              <w:jc w:val="center"/>
              <w:rPr>
                <w:b/>
                <w:bCs/>
                <w:color w:val="000000"/>
                <w:sz w:val="22"/>
                <w:szCs w:val="22"/>
              </w:rPr>
            </w:pPr>
            <w:r w:rsidRPr="005837B5">
              <w:rPr>
                <w:b/>
                <w:bCs/>
                <w:color w:val="000000"/>
                <w:sz w:val="22"/>
                <w:szCs w:val="22"/>
              </w:rPr>
              <w:t>строение № 47</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6BDEB175" w14:textId="77777777" w:rsidR="005837B5" w:rsidRPr="005837B5" w:rsidRDefault="005837B5" w:rsidP="005837B5">
            <w:pPr>
              <w:jc w:val="center"/>
              <w:rPr>
                <w:b/>
                <w:bCs/>
                <w:color w:val="000000"/>
                <w:sz w:val="22"/>
                <w:szCs w:val="22"/>
              </w:rPr>
            </w:pP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594AD4BB" w14:textId="77777777" w:rsidR="005837B5" w:rsidRPr="005837B5" w:rsidRDefault="005837B5" w:rsidP="005837B5">
            <w:pPr>
              <w:jc w:val="center"/>
              <w:rPr>
                <w:b/>
                <w:color w:val="000000"/>
                <w:sz w:val="22"/>
                <w:szCs w:val="22"/>
              </w:rPr>
            </w:pPr>
          </w:p>
        </w:tc>
      </w:tr>
      <w:tr w:rsidR="005837B5" w:rsidRPr="00462089" w14:paraId="458CBABA"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DA5827" w14:textId="77777777" w:rsidR="005837B5" w:rsidRPr="005837B5" w:rsidRDefault="005837B5" w:rsidP="005837B5">
            <w:pPr>
              <w:jc w:val="center"/>
              <w:rPr>
                <w:b/>
                <w:bCs/>
                <w:color w:val="000000"/>
                <w:sz w:val="22"/>
                <w:szCs w:val="22"/>
              </w:rPr>
            </w:pP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5D749147" w14:textId="77777777" w:rsidR="005837B5" w:rsidRPr="005837B5" w:rsidRDefault="005837B5" w:rsidP="005837B5">
            <w:pPr>
              <w:jc w:val="center"/>
              <w:rPr>
                <w:b/>
                <w:bCs/>
                <w:color w:val="000000"/>
                <w:sz w:val="22"/>
                <w:szCs w:val="22"/>
              </w:rPr>
            </w:pPr>
            <w:r w:rsidRPr="005837B5">
              <w:rPr>
                <w:b/>
                <w:bCs/>
                <w:color w:val="000000"/>
                <w:sz w:val="22"/>
                <w:szCs w:val="22"/>
              </w:rPr>
              <w:t>1 этаж</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5BF64B13" w14:textId="77777777" w:rsidR="005837B5" w:rsidRPr="005837B5" w:rsidRDefault="005837B5" w:rsidP="005837B5">
            <w:pPr>
              <w:jc w:val="center"/>
              <w:rPr>
                <w:b/>
                <w:bCs/>
                <w:color w:val="000000"/>
                <w:sz w:val="22"/>
                <w:szCs w:val="22"/>
              </w:rPr>
            </w:pP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12AB0287" w14:textId="77777777" w:rsidR="005837B5" w:rsidRPr="005837B5" w:rsidRDefault="005837B5" w:rsidP="005837B5">
            <w:pPr>
              <w:jc w:val="center"/>
              <w:rPr>
                <w:b/>
                <w:color w:val="000000"/>
                <w:sz w:val="22"/>
                <w:szCs w:val="22"/>
              </w:rPr>
            </w:pPr>
          </w:p>
        </w:tc>
      </w:tr>
      <w:tr w:rsidR="005837B5" w:rsidRPr="00462089" w14:paraId="14CD2667"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E44890" w14:textId="77777777" w:rsidR="005837B5" w:rsidRPr="005837B5" w:rsidRDefault="005837B5" w:rsidP="005837B5">
            <w:pPr>
              <w:jc w:val="center"/>
              <w:rPr>
                <w:b/>
                <w:bCs/>
                <w:color w:val="000000"/>
                <w:sz w:val="22"/>
                <w:szCs w:val="22"/>
              </w:rPr>
            </w:pPr>
            <w:r w:rsidRPr="005837B5">
              <w:rPr>
                <w:b/>
                <w:bCs/>
                <w:color w:val="000000"/>
                <w:sz w:val="22"/>
                <w:szCs w:val="22"/>
              </w:rPr>
              <w:t>55</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4AC091BB" w14:textId="77777777" w:rsidR="005837B5" w:rsidRPr="005837B5" w:rsidRDefault="005837B5" w:rsidP="005837B5">
            <w:pPr>
              <w:jc w:val="center"/>
              <w:rPr>
                <w:b/>
                <w:bCs/>
                <w:color w:val="000000"/>
                <w:sz w:val="22"/>
                <w:szCs w:val="22"/>
              </w:rPr>
            </w:pPr>
            <w:r w:rsidRPr="005837B5">
              <w:rPr>
                <w:b/>
                <w:bCs/>
                <w:color w:val="000000"/>
                <w:sz w:val="22"/>
                <w:szCs w:val="22"/>
              </w:rPr>
              <w:t>административное</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58A38F78" w14:textId="77777777" w:rsidR="005837B5" w:rsidRPr="005837B5" w:rsidRDefault="005837B5" w:rsidP="005837B5">
            <w:pPr>
              <w:jc w:val="center"/>
              <w:rPr>
                <w:b/>
                <w:bCs/>
                <w:color w:val="000000"/>
                <w:sz w:val="22"/>
                <w:szCs w:val="22"/>
              </w:rPr>
            </w:pPr>
            <w:r w:rsidRPr="005837B5">
              <w:rPr>
                <w:b/>
                <w:bCs/>
                <w:color w:val="000000"/>
                <w:sz w:val="22"/>
                <w:szCs w:val="22"/>
              </w:rPr>
              <w:t>99,00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15C3D4F3" w14:textId="77777777" w:rsidR="005837B5" w:rsidRPr="005837B5" w:rsidRDefault="005837B5" w:rsidP="001C3438">
            <w:pPr>
              <w:jc w:val="center"/>
              <w:rPr>
                <w:b/>
                <w:color w:val="000000"/>
                <w:sz w:val="22"/>
                <w:szCs w:val="22"/>
              </w:rPr>
            </w:pPr>
          </w:p>
        </w:tc>
      </w:tr>
      <w:tr w:rsidR="005837B5" w:rsidRPr="00462089" w14:paraId="3F0024E1"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6F2C5" w14:textId="77777777" w:rsidR="005837B5" w:rsidRPr="005837B5" w:rsidRDefault="005837B5" w:rsidP="005837B5">
            <w:pPr>
              <w:jc w:val="center"/>
              <w:rPr>
                <w:b/>
                <w:bCs/>
                <w:color w:val="000000"/>
                <w:sz w:val="22"/>
                <w:szCs w:val="22"/>
              </w:rPr>
            </w:pPr>
            <w:r w:rsidRPr="005837B5">
              <w:rPr>
                <w:b/>
                <w:bCs/>
                <w:color w:val="000000"/>
                <w:sz w:val="22"/>
                <w:szCs w:val="22"/>
              </w:rPr>
              <w:lastRenderedPageBreak/>
              <w:t>56</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45DC2FA1" w14:textId="77777777" w:rsidR="005837B5" w:rsidRPr="005837B5" w:rsidRDefault="005837B5" w:rsidP="005837B5">
            <w:pPr>
              <w:jc w:val="center"/>
              <w:rPr>
                <w:b/>
                <w:bCs/>
                <w:color w:val="000000"/>
                <w:sz w:val="22"/>
                <w:szCs w:val="22"/>
              </w:rPr>
            </w:pPr>
            <w:r w:rsidRPr="005837B5">
              <w:rPr>
                <w:b/>
                <w:bCs/>
                <w:color w:val="000000"/>
                <w:sz w:val="22"/>
                <w:szCs w:val="22"/>
              </w:rPr>
              <w:t>кабинет 1.2</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2B1C18F1" w14:textId="77777777" w:rsidR="005837B5" w:rsidRPr="005837B5" w:rsidRDefault="005837B5" w:rsidP="005837B5">
            <w:pPr>
              <w:jc w:val="center"/>
              <w:rPr>
                <w:b/>
                <w:bCs/>
                <w:color w:val="000000"/>
                <w:sz w:val="22"/>
                <w:szCs w:val="22"/>
              </w:rPr>
            </w:pPr>
            <w:r w:rsidRPr="005837B5">
              <w:rPr>
                <w:b/>
                <w:bCs/>
                <w:color w:val="000000"/>
                <w:sz w:val="22"/>
                <w:szCs w:val="22"/>
              </w:rPr>
              <w:t>10,80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6FF5AD24" w14:textId="77777777" w:rsidR="005837B5" w:rsidRPr="005837B5" w:rsidRDefault="005837B5" w:rsidP="005837B5">
            <w:pPr>
              <w:jc w:val="center"/>
              <w:rPr>
                <w:b/>
                <w:color w:val="000000"/>
                <w:sz w:val="22"/>
                <w:szCs w:val="22"/>
              </w:rPr>
            </w:pPr>
            <w:r w:rsidRPr="005837B5">
              <w:rPr>
                <w:b/>
                <w:color w:val="000000"/>
                <w:sz w:val="22"/>
                <w:szCs w:val="22"/>
              </w:rPr>
              <w:t>Санузел</w:t>
            </w:r>
          </w:p>
        </w:tc>
      </w:tr>
      <w:tr w:rsidR="005837B5" w:rsidRPr="00462089" w14:paraId="1BD7E461"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93ADAC" w14:textId="77777777" w:rsidR="005837B5" w:rsidRPr="005837B5" w:rsidRDefault="005837B5" w:rsidP="005837B5">
            <w:pPr>
              <w:jc w:val="center"/>
              <w:rPr>
                <w:b/>
                <w:bCs/>
                <w:color w:val="000000"/>
                <w:sz w:val="22"/>
                <w:szCs w:val="22"/>
              </w:rPr>
            </w:pPr>
            <w:r w:rsidRPr="005837B5">
              <w:rPr>
                <w:b/>
                <w:bCs/>
                <w:color w:val="000000"/>
                <w:sz w:val="22"/>
                <w:szCs w:val="22"/>
              </w:rPr>
              <w:t>57</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537A6278" w14:textId="77777777" w:rsidR="005837B5" w:rsidRPr="005837B5" w:rsidRDefault="005837B5" w:rsidP="005837B5">
            <w:pPr>
              <w:jc w:val="center"/>
              <w:rPr>
                <w:b/>
                <w:bCs/>
                <w:color w:val="000000"/>
                <w:sz w:val="22"/>
                <w:szCs w:val="22"/>
              </w:rPr>
            </w:pPr>
            <w:r w:rsidRPr="005837B5">
              <w:rPr>
                <w:b/>
                <w:bCs/>
                <w:color w:val="000000"/>
                <w:sz w:val="22"/>
                <w:szCs w:val="22"/>
              </w:rPr>
              <w:t>кабинет 1.3</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19207E45" w14:textId="77777777" w:rsidR="005837B5" w:rsidRPr="005837B5" w:rsidRDefault="005837B5" w:rsidP="005837B5">
            <w:pPr>
              <w:jc w:val="center"/>
              <w:rPr>
                <w:b/>
                <w:bCs/>
                <w:color w:val="000000"/>
                <w:sz w:val="22"/>
                <w:szCs w:val="22"/>
              </w:rPr>
            </w:pPr>
            <w:r w:rsidRPr="005837B5">
              <w:rPr>
                <w:b/>
                <w:bCs/>
                <w:color w:val="000000"/>
                <w:sz w:val="22"/>
                <w:szCs w:val="22"/>
              </w:rPr>
              <w:t>10,40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0E98ED65" w14:textId="77777777" w:rsidR="005837B5" w:rsidRPr="005837B5" w:rsidRDefault="005837B5" w:rsidP="005837B5">
            <w:pPr>
              <w:jc w:val="center"/>
              <w:rPr>
                <w:b/>
                <w:color w:val="000000"/>
                <w:sz w:val="22"/>
                <w:szCs w:val="22"/>
              </w:rPr>
            </w:pPr>
          </w:p>
        </w:tc>
      </w:tr>
      <w:tr w:rsidR="005837B5" w:rsidRPr="00462089" w14:paraId="789C5148"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128EA" w14:textId="77777777" w:rsidR="005837B5" w:rsidRPr="005837B5" w:rsidRDefault="005837B5" w:rsidP="005837B5">
            <w:pPr>
              <w:jc w:val="center"/>
              <w:rPr>
                <w:b/>
                <w:bCs/>
                <w:color w:val="000000"/>
                <w:sz w:val="22"/>
                <w:szCs w:val="22"/>
              </w:rPr>
            </w:pPr>
            <w:r w:rsidRPr="005837B5">
              <w:rPr>
                <w:b/>
                <w:bCs/>
                <w:color w:val="000000"/>
                <w:sz w:val="22"/>
                <w:szCs w:val="22"/>
              </w:rPr>
              <w:t>58</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5E6B8461" w14:textId="77777777" w:rsidR="005837B5" w:rsidRPr="005837B5" w:rsidRDefault="005837B5" w:rsidP="005837B5">
            <w:pPr>
              <w:jc w:val="center"/>
              <w:rPr>
                <w:b/>
                <w:bCs/>
                <w:color w:val="000000"/>
                <w:sz w:val="22"/>
                <w:szCs w:val="22"/>
              </w:rPr>
            </w:pPr>
            <w:r w:rsidRPr="005837B5">
              <w:rPr>
                <w:b/>
                <w:bCs/>
                <w:color w:val="000000"/>
                <w:sz w:val="22"/>
                <w:szCs w:val="22"/>
              </w:rPr>
              <w:t>кабинет 1.4</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5DC2623D" w14:textId="77777777" w:rsidR="005837B5" w:rsidRPr="005837B5" w:rsidRDefault="005837B5" w:rsidP="005837B5">
            <w:pPr>
              <w:jc w:val="center"/>
              <w:rPr>
                <w:b/>
                <w:bCs/>
                <w:color w:val="000000"/>
                <w:sz w:val="22"/>
                <w:szCs w:val="22"/>
              </w:rPr>
            </w:pPr>
            <w:r w:rsidRPr="005837B5">
              <w:rPr>
                <w:b/>
                <w:bCs/>
                <w:color w:val="000000"/>
                <w:sz w:val="22"/>
                <w:szCs w:val="22"/>
              </w:rPr>
              <w:t>11,80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053FB8AC" w14:textId="77777777" w:rsidR="005837B5" w:rsidRPr="005837B5" w:rsidRDefault="005837B5" w:rsidP="005837B5">
            <w:pPr>
              <w:jc w:val="center"/>
              <w:rPr>
                <w:b/>
                <w:color w:val="000000"/>
                <w:sz w:val="22"/>
                <w:szCs w:val="22"/>
              </w:rPr>
            </w:pPr>
          </w:p>
        </w:tc>
      </w:tr>
      <w:tr w:rsidR="005837B5" w:rsidRPr="00462089" w14:paraId="752C73CA"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73D35" w14:textId="77777777" w:rsidR="005837B5" w:rsidRPr="005837B5" w:rsidRDefault="005837B5" w:rsidP="005837B5">
            <w:pPr>
              <w:jc w:val="center"/>
              <w:rPr>
                <w:b/>
                <w:bCs/>
                <w:color w:val="000000"/>
                <w:sz w:val="22"/>
                <w:szCs w:val="22"/>
              </w:rPr>
            </w:pPr>
            <w:r w:rsidRPr="005837B5">
              <w:rPr>
                <w:b/>
                <w:bCs/>
                <w:color w:val="000000"/>
                <w:sz w:val="22"/>
                <w:szCs w:val="22"/>
              </w:rPr>
              <w:t>59</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0523CC16" w14:textId="77777777" w:rsidR="005837B5" w:rsidRPr="005837B5" w:rsidRDefault="005837B5" w:rsidP="005837B5">
            <w:pPr>
              <w:jc w:val="center"/>
              <w:rPr>
                <w:b/>
                <w:bCs/>
                <w:color w:val="000000"/>
                <w:sz w:val="22"/>
                <w:szCs w:val="22"/>
              </w:rPr>
            </w:pPr>
            <w:r w:rsidRPr="005837B5">
              <w:rPr>
                <w:b/>
                <w:bCs/>
                <w:color w:val="000000"/>
                <w:sz w:val="22"/>
                <w:szCs w:val="22"/>
              </w:rPr>
              <w:t>кабинет 1.5</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49591373" w14:textId="77777777" w:rsidR="005837B5" w:rsidRPr="005837B5" w:rsidRDefault="005837B5" w:rsidP="005837B5">
            <w:pPr>
              <w:jc w:val="center"/>
              <w:rPr>
                <w:b/>
                <w:bCs/>
                <w:color w:val="000000"/>
                <w:sz w:val="22"/>
                <w:szCs w:val="22"/>
              </w:rPr>
            </w:pPr>
            <w:r w:rsidRPr="005837B5">
              <w:rPr>
                <w:b/>
                <w:bCs/>
                <w:color w:val="000000"/>
                <w:sz w:val="22"/>
                <w:szCs w:val="22"/>
              </w:rPr>
              <w:t>22,20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794C0A1A" w14:textId="77777777" w:rsidR="005837B5" w:rsidRPr="005837B5" w:rsidRDefault="005837B5" w:rsidP="005837B5">
            <w:pPr>
              <w:jc w:val="center"/>
              <w:rPr>
                <w:b/>
                <w:color w:val="000000"/>
                <w:sz w:val="22"/>
                <w:szCs w:val="22"/>
              </w:rPr>
            </w:pPr>
          </w:p>
        </w:tc>
      </w:tr>
      <w:tr w:rsidR="005837B5" w:rsidRPr="00462089" w14:paraId="02BA456D"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62FF66" w14:textId="77777777" w:rsidR="005837B5" w:rsidRPr="005837B5" w:rsidRDefault="005837B5" w:rsidP="005837B5">
            <w:pPr>
              <w:jc w:val="center"/>
              <w:rPr>
                <w:b/>
                <w:bCs/>
                <w:color w:val="000000"/>
                <w:sz w:val="22"/>
                <w:szCs w:val="22"/>
              </w:rPr>
            </w:pPr>
            <w:r w:rsidRPr="005837B5">
              <w:rPr>
                <w:b/>
                <w:bCs/>
                <w:color w:val="000000"/>
                <w:sz w:val="22"/>
                <w:szCs w:val="22"/>
              </w:rPr>
              <w:t>60</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01ECBF01" w14:textId="77777777" w:rsidR="005837B5" w:rsidRPr="005837B5" w:rsidRDefault="005837B5" w:rsidP="005837B5">
            <w:pPr>
              <w:jc w:val="center"/>
              <w:rPr>
                <w:b/>
                <w:bCs/>
                <w:color w:val="000000"/>
                <w:sz w:val="22"/>
                <w:szCs w:val="22"/>
              </w:rPr>
            </w:pPr>
            <w:r w:rsidRPr="005837B5">
              <w:rPr>
                <w:b/>
                <w:bCs/>
                <w:color w:val="000000"/>
                <w:sz w:val="22"/>
                <w:szCs w:val="22"/>
              </w:rPr>
              <w:t>кабинет 1.17</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72683FC2" w14:textId="77777777" w:rsidR="005837B5" w:rsidRPr="005837B5" w:rsidRDefault="005837B5" w:rsidP="005837B5">
            <w:pPr>
              <w:jc w:val="center"/>
              <w:rPr>
                <w:b/>
                <w:bCs/>
                <w:color w:val="000000"/>
                <w:sz w:val="22"/>
                <w:szCs w:val="22"/>
              </w:rPr>
            </w:pPr>
            <w:r w:rsidRPr="005837B5">
              <w:rPr>
                <w:b/>
                <w:bCs/>
                <w:color w:val="000000"/>
                <w:sz w:val="22"/>
                <w:szCs w:val="22"/>
              </w:rPr>
              <w:t>41,30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2462F0BD" w14:textId="77777777" w:rsidR="005837B5" w:rsidRPr="005837B5" w:rsidRDefault="005837B5" w:rsidP="005837B5">
            <w:pPr>
              <w:jc w:val="center"/>
              <w:rPr>
                <w:b/>
                <w:color w:val="000000"/>
                <w:sz w:val="22"/>
                <w:szCs w:val="22"/>
              </w:rPr>
            </w:pPr>
          </w:p>
        </w:tc>
      </w:tr>
      <w:tr w:rsidR="005837B5" w:rsidRPr="00462089" w14:paraId="423A14C1"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61401" w14:textId="77777777" w:rsidR="005837B5" w:rsidRPr="005837B5" w:rsidRDefault="005837B5" w:rsidP="005837B5">
            <w:pPr>
              <w:jc w:val="center"/>
              <w:rPr>
                <w:b/>
                <w:bCs/>
                <w:color w:val="000000"/>
                <w:sz w:val="22"/>
                <w:szCs w:val="22"/>
              </w:rPr>
            </w:pPr>
            <w:r w:rsidRPr="005837B5">
              <w:rPr>
                <w:b/>
                <w:bCs/>
                <w:color w:val="000000"/>
                <w:sz w:val="22"/>
                <w:szCs w:val="22"/>
              </w:rPr>
              <w:t>61</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673A470D" w14:textId="77777777" w:rsidR="005837B5" w:rsidRPr="005837B5" w:rsidRDefault="005837B5" w:rsidP="005837B5">
            <w:pPr>
              <w:jc w:val="center"/>
              <w:rPr>
                <w:b/>
                <w:bCs/>
                <w:color w:val="000000"/>
                <w:sz w:val="22"/>
                <w:szCs w:val="22"/>
              </w:rPr>
            </w:pPr>
            <w:r w:rsidRPr="005837B5">
              <w:rPr>
                <w:b/>
                <w:bCs/>
                <w:color w:val="000000"/>
                <w:sz w:val="22"/>
                <w:szCs w:val="22"/>
              </w:rPr>
              <w:t>кабинет 1.18</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41C4A2A7" w14:textId="77777777" w:rsidR="005837B5" w:rsidRPr="005837B5" w:rsidRDefault="005837B5" w:rsidP="005837B5">
            <w:pPr>
              <w:jc w:val="center"/>
              <w:rPr>
                <w:b/>
                <w:bCs/>
                <w:color w:val="000000"/>
                <w:sz w:val="22"/>
                <w:szCs w:val="22"/>
              </w:rPr>
            </w:pPr>
            <w:r w:rsidRPr="005837B5">
              <w:rPr>
                <w:b/>
                <w:bCs/>
                <w:color w:val="000000"/>
                <w:sz w:val="22"/>
                <w:szCs w:val="22"/>
              </w:rPr>
              <w:t>15,50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2FA0ADD8" w14:textId="77777777" w:rsidR="005837B5" w:rsidRPr="005837B5" w:rsidRDefault="005837B5" w:rsidP="005837B5">
            <w:pPr>
              <w:jc w:val="center"/>
              <w:rPr>
                <w:b/>
                <w:color w:val="000000"/>
                <w:sz w:val="22"/>
                <w:szCs w:val="22"/>
              </w:rPr>
            </w:pPr>
          </w:p>
        </w:tc>
      </w:tr>
      <w:tr w:rsidR="005837B5" w:rsidRPr="00462089" w14:paraId="26EBC495"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3B0F6C" w14:textId="77777777" w:rsidR="005837B5" w:rsidRPr="005837B5" w:rsidRDefault="005837B5" w:rsidP="005837B5">
            <w:pPr>
              <w:jc w:val="center"/>
              <w:rPr>
                <w:b/>
                <w:bCs/>
                <w:color w:val="000000"/>
                <w:sz w:val="22"/>
                <w:szCs w:val="22"/>
              </w:rPr>
            </w:pPr>
            <w:r w:rsidRPr="005837B5">
              <w:rPr>
                <w:b/>
                <w:bCs/>
                <w:color w:val="000000"/>
                <w:sz w:val="22"/>
                <w:szCs w:val="22"/>
              </w:rPr>
              <w:t>62</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79CB7DDE" w14:textId="77777777" w:rsidR="005837B5" w:rsidRPr="005837B5" w:rsidRDefault="005837B5" w:rsidP="005837B5">
            <w:pPr>
              <w:jc w:val="center"/>
              <w:rPr>
                <w:b/>
                <w:bCs/>
                <w:color w:val="000000"/>
                <w:sz w:val="22"/>
                <w:szCs w:val="22"/>
              </w:rPr>
            </w:pPr>
            <w:r w:rsidRPr="005837B5">
              <w:rPr>
                <w:b/>
                <w:bCs/>
                <w:color w:val="000000"/>
                <w:sz w:val="22"/>
                <w:szCs w:val="22"/>
              </w:rPr>
              <w:t>кабинет 1.19</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0EA8B379" w14:textId="77777777" w:rsidR="005837B5" w:rsidRPr="005837B5" w:rsidRDefault="005837B5" w:rsidP="005837B5">
            <w:pPr>
              <w:jc w:val="center"/>
              <w:rPr>
                <w:b/>
                <w:bCs/>
                <w:color w:val="000000"/>
                <w:sz w:val="22"/>
                <w:szCs w:val="22"/>
              </w:rPr>
            </w:pPr>
            <w:r w:rsidRPr="005837B5">
              <w:rPr>
                <w:b/>
                <w:bCs/>
                <w:color w:val="000000"/>
                <w:sz w:val="22"/>
                <w:szCs w:val="22"/>
              </w:rPr>
              <w:t>28,20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78F9EC50" w14:textId="77777777" w:rsidR="005837B5" w:rsidRPr="005837B5" w:rsidRDefault="005837B5" w:rsidP="005837B5">
            <w:pPr>
              <w:jc w:val="center"/>
              <w:rPr>
                <w:b/>
                <w:color w:val="000000"/>
                <w:sz w:val="22"/>
                <w:szCs w:val="22"/>
              </w:rPr>
            </w:pPr>
          </w:p>
        </w:tc>
      </w:tr>
      <w:tr w:rsidR="005837B5" w:rsidRPr="00462089" w14:paraId="736F8E91"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143FF" w14:textId="77777777" w:rsidR="005837B5" w:rsidRPr="005837B5" w:rsidRDefault="005837B5" w:rsidP="005837B5">
            <w:pPr>
              <w:jc w:val="center"/>
              <w:rPr>
                <w:b/>
                <w:bCs/>
                <w:color w:val="000000"/>
                <w:sz w:val="22"/>
                <w:szCs w:val="22"/>
              </w:rPr>
            </w:pPr>
            <w:r w:rsidRPr="005837B5">
              <w:rPr>
                <w:b/>
                <w:bCs/>
                <w:color w:val="000000"/>
                <w:sz w:val="22"/>
                <w:szCs w:val="22"/>
              </w:rPr>
              <w:t>63</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05FA6C80" w14:textId="77777777" w:rsidR="005837B5" w:rsidRPr="005837B5" w:rsidRDefault="005837B5" w:rsidP="005837B5">
            <w:pPr>
              <w:jc w:val="center"/>
              <w:rPr>
                <w:b/>
                <w:bCs/>
                <w:color w:val="000000"/>
                <w:sz w:val="22"/>
                <w:szCs w:val="22"/>
              </w:rPr>
            </w:pPr>
            <w:r w:rsidRPr="005837B5">
              <w:rPr>
                <w:b/>
                <w:bCs/>
                <w:color w:val="000000"/>
                <w:sz w:val="22"/>
                <w:szCs w:val="22"/>
              </w:rPr>
              <w:t>кабинет 1.6</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73211C53" w14:textId="77777777" w:rsidR="005837B5" w:rsidRPr="005837B5" w:rsidRDefault="005837B5" w:rsidP="005837B5">
            <w:pPr>
              <w:jc w:val="center"/>
              <w:rPr>
                <w:b/>
                <w:bCs/>
                <w:color w:val="000000"/>
                <w:sz w:val="22"/>
                <w:szCs w:val="22"/>
              </w:rPr>
            </w:pPr>
            <w:r w:rsidRPr="005837B5">
              <w:rPr>
                <w:b/>
                <w:bCs/>
                <w:color w:val="000000"/>
                <w:sz w:val="22"/>
                <w:szCs w:val="22"/>
              </w:rPr>
              <w:t>13,00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58489456" w14:textId="77777777" w:rsidR="005837B5" w:rsidRPr="005837B5" w:rsidRDefault="005837B5" w:rsidP="005837B5">
            <w:pPr>
              <w:jc w:val="center"/>
              <w:rPr>
                <w:b/>
                <w:color w:val="000000"/>
                <w:sz w:val="22"/>
                <w:szCs w:val="22"/>
              </w:rPr>
            </w:pPr>
          </w:p>
        </w:tc>
      </w:tr>
      <w:tr w:rsidR="005837B5" w:rsidRPr="00462089" w14:paraId="1E278D03"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D3D06" w14:textId="77777777" w:rsidR="005837B5" w:rsidRPr="005837B5" w:rsidRDefault="005837B5" w:rsidP="005837B5">
            <w:pPr>
              <w:jc w:val="center"/>
              <w:rPr>
                <w:b/>
                <w:bCs/>
                <w:color w:val="000000"/>
                <w:sz w:val="22"/>
                <w:szCs w:val="22"/>
              </w:rPr>
            </w:pPr>
            <w:r w:rsidRPr="005837B5">
              <w:rPr>
                <w:b/>
                <w:bCs/>
                <w:color w:val="000000"/>
                <w:sz w:val="22"/>
                <w:szCs w:val="22"/>
              </w:rPr>
              <w:t>64</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0BDADBD6" w14:textId="77777777" w:rsidR="005837B5" w:rsidRPr="005837B5" w:rsidRDefault="005837B5" w:rsidP="005837B5">
            <w:pPr>
              <w:jc w:val="center"/>
              <w:rPr>
                <w:b/>
                <w:bCs/>
                <w:color w:val="000000"/>
                <w:sz w:val="22"/>
                <w:szCs w:val="22"/>
              </w:rPr>
            </w:pPr>
            <w:r w:rsidRPr="005837B5">
              <w:rPr>
                <w:b/>
                <w:bCs/>
                <w:color w:val="000000"/>
                <w:sz w:val="22"/>
                <w:szCs w:val="22"/>
              </w:rPr>
              <w:t>кабинет 1.7</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66304D3F" w14:textId="77777777" w:rsidR="005837B5" w:rsidRPr="005837B5" w:rsidRDefault="005837B5" w:rsidP="005837B5">
            <w:pPr>
              <w:jc w:val="center"/>
              <w:rPr>
                <w:b/>
                <w:bCs/>
                <w:color w:val="000000"/>
                <w:sz w:val="22"/>
                <w:szCs w:val="22"/>
              </w:rPr>
            </w:pPr>
            <w:r w:rsidRPr="005837B5">
              <w:rPr>
                <w:b/>
                <w:bCs/>
                <w:color w:val="000000"/>
                <w:sz w:val="22"/>
                <w:szCs w:val="22"/>
              </w:rPr>
              <w:t>19,60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6610660A" w14:textId="77777777" w:rsidR="005837B5" w:rsidRPr="005837B5" w:rsidRDefault="005837B5" w:rsidP="005837B5">
            <w:pPr>
              <w:jc w:val="center"/>
              <w:rPr>
                <w:b/>
                <w:color w:val="000000"/>
                <w:sz w:val="22"/>
                <w:szCs w:val="22"/>
              </w:rPr>
            </w:pPr>
          </w:p>
        </w:tc>
      </w:tr>
      <w:tr w:rsidR="005837B5" w:rsidRPr="00462089" w14:paraId="51C23FCD"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597DD6" w14:textId="77777777" w:rsidR="005837B5" w:rsidRPr="005837B5" w:rsidRDefault="005837B5" w:rsidP="005837B5">
            <w:pPr>
              <w:jc w:val="center"/>
              <w:rPr>
                <w:b/>
                <w:bCs/>
                <w:color w:val="000000"/>
                <w:sz w:val="22"/>
                <w:szCs w:val="22"/>
              </w:rPr>
            </w:pPr>
            <w:r w:rsidRPr="005837B5">
              <w:rPr>
                <w:b/>
                <w:bCs/>
                <w:color w:val="000000"/>
                <w:sz w:val="22"/>
                <w:szCs w:val="22"/>
              </w:rPr>
              <w:t>65</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7A3D5B19" w14:textId="77777777" w:rsidR="005837B5" w:rsidRPr="005837B5" w:rsidRDefault="005837B5" w:rsidP="005837B5">
            <w:pPr>
              <w:jc w:val="center"/>
              <w:rPr>
                <w:b/>
                <w:bCs/>
                <w:color w:val="000000"/>
                <w:sz w:val="22"/>
                <w:szCs w:val="22"/>
              </w:rPr>
            </w:pPr>
            <w:r w:rsidRPr="005837B5">
              <w:rPr>
                <w:b/>
                <w:bCs/>
                <w:color w:val="000000"/>
                <w:sz w:val="22"/>
                <w:szCs w:val="22"/>
              </w:rPr>
              <w:t>кабинет 1.8</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1EDCBEB4" w14:textId="77777777" w:rsidR="005837B5" w:rsidRPr="005837B5" w:rsidRDefault="005837B5" w:rsidP="005837B5">
            <w:pPr>
              <w:jc w:val="center"/>
              <w:rPr>
                <w:b/>
                <w:bCs/>
                <w:color w:val="000000"/>
                <w:sz w:val="22"/>
                <w:szCs w:val="22"/>
              </w:rPr>
            </w:pPr>
            <w:r w:rsidRPr="005837B5">
              <w:rPr>
                <w:b/>
                <w:bCs/>
                <w:color w:val="000000"/>
                <w:sz w:val="22"/>
                <w:szCs w:val="22"/>
              </w:rPr>
              <w:t>10,70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158CB32B" w14:textId="77777777" w:rsidR="005837B5" w:rsidRPr="005837B5" w:rsidRDefault="005837B5" w:rsidP="005837B5">
            <w:pPr>
              <w:jc w:val="center"/>
              <w:rPr>
                <w:b/>
                <w:color w:val="000000"/>
                <w:sz w:val="22"/>
                <w:szCs w:val="22"/>
              </w:rPr>
            </w:pPr>
          </w:p>
        </w:tc>
      </w:tr>
      <w:tr w:rsidR="005837B5" w:rsidRPr="00462089" w14:paraId="598DE08B"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68ABE" w14:textId="77777777" w:rsidR="005837B5" w:rsidRPr="005837B5" w:rsidRDefault="005837B5" w:rsidP="005837B5">
            <w:pPr>
              <w:jc w:val="center"/>
              <w:rPr>
                <w:b/>
                <w:bCs/>
                <w:color w:val="000000"/>
                <w:sz w:val="22"/>
                <w:szCs w:val="22"/>
              </w:rPr>
            </w:pPr>
            <w:r w:rsidRPr="005837B5">
              <w:rPr>
                <w:b/>
                <w:bCs/>
                <w:color w:val="000000"/>
                <w:sz w:val="22"/>
                <w:szCs w:val="22"/>
              </w:rPr>
              <w:t>66</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0FD56AC0" w14:textId="77777777" w:rsidR="005837B5" w:rsidRPr="005837B5" w:rsidRDefault="005837B5" w:rsidP="005837B5">
            <w:pPr>
              <w:jc w:val="center"/>
              <w:rPr>
                <w:b/>
                <w:bCs/>
                <w:color w:val="000000"/>
                <w:sz w:val="22"/>
                <w:szCs w:val="22"/>
              </w:rPr>
            </w:pPr>
            <w:r w:rsidRPr="005837B5">
              <w:rPr>
                <w:b/>
                <w:bCs/>
                <w:color w:val="000000"/>
                <w:sz w:val="22"/>
                <w:szCs w:val="22"/>
              </w:rPr>
              <w:t>кабинет 1.15</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096D056B" w14:textId="77777777" w:rsidR="005837B5" w:rsidRPr="005837B5" w:rsidRDefault="005837B5" w:rsidP="005837B5">
            <w:pPr>
              <w:jc w:val="center"/>
              <w:rPr>
                <w:b/>
                <w:bCs/>
                <w:color w:val="000000"/>
                <w:sz w:val="22"/>
                <w:szCs w:val="22"/>
              </w:rPr>
            </w:pPr>
            <w:r w:rsidRPr="005837B5">
              <w:rPr>
                <w:b/>
                <w:bCs/>
                <w:color w:val="000000"/>
                <w:sz w:val="22"/>
                <w:szCs w:val="22"/>
              </w:rPr>
              <w:t>15,50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3675A028" w14:textId="77777777" w:rsidR="005837B5" w:rsidRPr="005837B5" w:rsidRDefault="005837B5" w:rsidP="005837B5">
            <w:pPr>
              <w:jc w:val="center"/>
              <w:rPr>
                <w:b/>
                <w:color w:val="000000"/>
                <w:sz w:val="22"/>
                <w:szCs w:val="22"/>
              </w:rPr>
            </w:pPr>
          </w:p>
        </w:tc>
      </w:tr>
      <w:tr w:rsidR="005837B5" w:rsidRPr="00462089" w14:paraId="08BB8CB6"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EC0F4F" w14:textId="77777777" w:rsidR="005837B5" w:rsidRPr="005837B5" w:rsidRDefault="005837B5" w:rsidP="005837B5">
            <w:pPr>
              <w:jc w:val="center"/>
              <w:rPr>
                <w:b/>
                <w:bCs/>
                <w:color w:val="000000"/>
                <w:sz w:val="22"/>
                <w:szCs w:val="22"/>
              </w:rPr>
            </w:pPr>
            <w:r w:rsidRPr="005837B5">
              <w:rPr>
                <w:b/>
                <w:bCs/>
                <w:color w:val="000000"/>
                <w:sz w:val="22"/>
                <w:szCs w:val="22"/>
              </w:rPr>
              <w:t>67</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2514293C" w14:textId="77777777" w:rsidR="005837B5" w:rsidRPr="005837B5" w:rsidRDefault="005837B5" w:rsidP="005837B5">
            <w:pPr>
              <w:jc w:val="center"/>
              <w:rPr>
                <w:b/>
                <w:bCs/>
                <w:color w:val="000000"/>
                <w:sz w:val="22"/>
                <w:szCs w:val="22"/>
              </w:rPr>
            </w:pPr>
            <w:r w:rsidRPr="005837B5">
              <w:rPr>
                <w:b/>
                <w:bCs/>
                <w:color w:val="000000"/>
                <w:sz w:val="22"/>
                <w:szCs w:val="22"/>
              </w:rPr>
              <w:t>кабинет 1.16</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117EACFB" w14:textId="77777777" w:rsidR="005837B5" w:rsidRPr="005837B5" w:rsidRDefault="005837B5" w:rsidP="005837B5">
            <w:pPr>
              <w:jc w:val="center"/>
              <w:rPr>
                <w:b/>
                <w:bCs/>
                <w:color w:val="000000"/>
                <w:sz w:val="22"/>
                <w:szCs w:val="22"/>
              </w:rPr>
            </w:pPr>
            <w:r w:rsidRPr="005837B5">
              <w:rPr>
                <w:b/>
                <w:bCs/>
                <w:color w:val="000000"/>
                <w:sz w:val="22"/>
                <w:szCs w:val="22"/>
              </w:rPr>
              <w:t>15,10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43BEC5EA" w14:textId="77777777" w:rsidR="005837B5" w:rsidRPr="005837B5" w:rsidRDefault="005837B5" w:rsidP="005837B5">
            <w:pPr>
              <w:jc w:val="center"/>
              <w:rPr>
                <w:b/>
                <w:color w:val="000000"/>
                <w:sz w:val="22"/>
                <w:szCs w:val="22"/>
              </w:rPr>
            </w:pPr>
          </w:p>
        </w:tc>
      </w:tr>
      <w:tr w:rsidR="005837B5" w:rsidRPr="00462089" w14:paraId="0A3FC6DA"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1C868" w14:textId="77777777" w:rsidR="005837B5" w:rsidRPr="005837B5" w:rsidRDefault="005837B5" w:rsidP="005837B5">
            <w:pPr>
              <w:jc w:val="center"/>
              <w:rPr>
                <w:b/>
                <w:bCs/>
                <w:color w:val="000000"/>
                <w:sz w:val="22"/>
                <w:szCs w:val="22"/>
              </w:rPr>
            </w:pPr>
            <w:r w:rsidRPr="005837B5">
              <w:rPr>
                <w:b/>
                <w:bCs/>
                <w:color w:val="000000"/>
                <w:sz w:val="22"/>
                <w:szCs w:val="22"/>
              </w:rPr>
              <w:t>68</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2B4210A7" w14:textId="77777777" w:rsidR="005837B5" w:rsidRPr="005837B5" w:rsidRDefault="005837B5" w:rsidP="005837B5">
            <w:pPr>
              <w:jc w:val="center"/>
              <w:rPr>
                <w:b/>
                <w:bCs/>
                <w:color w:val="000000"/>
                <w:sz w:val="22"/>
                <w:szCs w:val="22"/>
              </w:rPr>
            </w:pPr>
            <w:r w:rsidRPr="005837B5">
              <w:rPr>
                <w:b/>
                <w:bCs/>
                <w:color w:val="000000"/>
                <w:sz w:val="22"/>
                <w:szCs w:val="22"/>
              </w:rPr>
              <w:t>кабинет 1.20</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2085AC77" w14:textId="77777777" w:rsidR="005837B5" w:rsidRPr="005837B5" w:rsidRDefault="005837B5" w:rsidP="005837B5">
            <w:pPr>
              <w:jc w:val="center"/>
              <w:rPr>
                <w:b/>
                <w:bCs/>
                <w:color w:val="000000"/>
                <w:sz w:val="22"/>
                <w:szCs w:val="22"/>
              </w:rPr>
            </w:pPr>
            <w:r w:rsidRPr="005837B5">
              <w:rPr>
                <w:b/>
                <w:bCs/>
                <w:color w:val="000000"/>
                <w:sz w:val="22"/>
                <w:szCs w:val="22"/>
              </w:rPr>
              <w:t>14,70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433603E2" w14:textId="77777777" w:rsidR="005837B5" w:rsidRPr="005837B5" w:rsidRDefault="005837B5" w:rsidP="005837B5">
            <w:pPr>
              <w:jc w:val="center"/>
              <w:rPr>
                <w:b/>
                <w:color w:val="000000"/>
                <w:sz w:val="22"/>
                <w:szCs w:val="22"/>
              </w:rPr>
            </w:pPr>
          </w:p>
        </w:tc>
      </w:tr>
      <w:tr w:rsidR="005837B5" w:rsidRPr="00462089" w14:paraId="04114C3A"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C5330" w14:textId="77777777" w:rsidR="005837B5" w:rsidRPr="005837B5" w:rsidRDefault="005837B5" w:rsidP="005837B5">
            <w:pPr>
              <w:jc w:val="center"/>
              <w:rPr>
                <w:b/>
                <w:bCs/>
                <w:color w:val="000000"/>
                <w:sz w:val="22"/>
                <w:szCs w:val="22"/>
              </w:rPr>
            </w:pPr>
            <w:r w:rsidRPr="005837B5">
              <w:rPr>
                <w:b/>
                <w:bCs/>
                <w:color w:val="000000"/>
                <w:sz w:val="22"/>
                <w:szCs w:val="22"/>
              </w:rPr>
              <w:t>69</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12D048E8" w14:textId="77777777" w:rsidR="005837B5" w:rsidRPr="005837B5" w:rsidRDefault="005837B5" w:rsidP="005837B5">
            <w:pPr>
              <w:jc w:val="center"/>
              <w:rPr>
                <w:b/>
                <w:bCs/>
                <w:color w:val="000000"/>
                <w:sz w:val="22"/>
                <w:szCs w:val="22"/>
              </w:rPr>
            </w:pPr>
            <w:r w:rsidRPr="005837B5">
              <w:rPr>
                <w:b/>
                <w:bCs/>
                <w:color w:val="000000"/>
                <w:sz w:val="22"/>
                <w:szCs w:val="22"/>
              </w:rPr>
              <w:t>кабинет 2.2</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5B89B868" w14:textId="77777777" w:rsidR="005837B5" w:rsidRPr="005837B5" w:rsidRDefault="005837B5" w:rsidP="005837B5">
            <w:pPr>
              <w:jc w:val="center"/>
              <w:rPr>
                <w:b/>
                <w:bCs/>
                <w:color w:val="000000"/>
                <w:sz w:val="22"/>
                <w:szCs w:val="22"/>
              </w:rPr>
            </w:pPr>
            <w:r w:rsidRPr="005837B5">
              <w:rPr>
                <w:b/>
                <w:bCs/>
                <w:color w:val="000000"/>
                <w:sz w:val="22"/>
                <w:szCs w:val="22"/>
              </w:rPr>
              <w:t>15,10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4D745C9A" w14:textId="77777777" w:rsidR="005837B5" w:rsidRPr="005837B5" w:rsidRDefault="005837B5" w:rsidP="005837B5">
            <w:pPr>
              <w:jc w:val="center"/>
              <w:rPr>
                <w:b/>
                <w:color w:val="000000"/>
                <w:sz w:val="22"/>
                <w:szCs w:val="22"/>
              </w:rPr>
            </w:pPr>
          </w:p>
        </w:tc>
      </w:tr>
      <w:tr w:rsidR="005837B5" w:rsidRPr="00462089" w14:paraId="3EAC6205"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5FD1A" w14:textId="77777777" w:rsidR="005837B5" w:rsidRPr="005837B5" w:rsidRDefault="005837B5" w:rsidP="005837B5">
            <w:pPr>
              <w:jc w:val="center"/>
              <w:rPr>
                <w:b/>
                <w:bCs/>
                <w:color w:val="000000"/>
                <w:sz w:val="22"/>
                <w:szCs w:val="22"/>
              </w:rPr>
            </w:pPr>
            <w:r w:rsidRPr="005837B5">
              <w:rPr>
                <w:b/>
                <w:bCs/>
                <w:color w:val="000000"/>
                <w:sz w:val="22"/>
                <w:szCs w:val="22"/>
              </w:rPr>
              <w:t>70</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48EB927B" w14:textId="77777777" w:rsidR="005837B5" w:rsidRPr="005837B5" w:rsidRDefault="005837B5" w:rsidP="005837B5">
            <w:pPr>
              <w:jc w:val="center"/>
              <w:rPr>
                <w:b/>
                <w:bCs/>
                <w:color w:val="000000"/>
                <w:sz w:val="22"/>
                <w:szCs w:val="22"/>
              </w:rPr>
            </w:pPr>
            <w:r w:rsidRPr="005837B5">
              <w:rPr>
                <w:b/>
                <w:bCs/>
                <w:color w:val="000000"/>
                <w:sz w:val="22"/>
                <w:szCs w:val="22"/>
              </w:rPr>
              <w:t>кабинет 2.3</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105F4FD4" w14:textId="77777777" w:rsidR="005837B5" w:rsidRPr="005837B5" w:rsidRDefault="005837B5" w:rsidP="005837B5">
            <w:pPr>
              <w:jc w:val="center"/>
              <w:rPr>
                <w:b/>
                <w:bCs/>
                <w:color w:val="000000"/>
                <w:sz w:val="22"/>
                <w:szCs w:val="22"/>
              </w:rPr>
            </w:pPr>
            <w:r w:rsidRPr="005837B5">
              <w:rPr>
                <w:b/>
                <w:bCs/>
                <w:color w:val="000000"/>
                <w:sz w:val="22"/>
                <w:szCs w:val="22"/>
              </w:rPr>
              <w:t>23,20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33863502" w14:textId="77777777" w:rsidR="005837B5" w:rsidRPr="005837B5" w:rsidRDefault="005837B5" w:rsidP="005837B5">
            <w:pPr>
              <w:jc w:val="center"/>
              <w:rPr>
                <w:b/>
                <w:color w:val="000000"/>
                <w:sz w:val="22"/>
                <w:szCs w:val="22"/>
              </w:rPr>
            </w:pPr>
          </w:p>
        </w:tc>
      </w:tr>
      <w:tr w:rsidR="005837B5" w:rsidRPr="00462089" w14:paraId="354B6535"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940EA" w14:textId="77777777" w:rsidR="005837B5" w:rsidRPr="005837B5" w:rsidRDefault="005837B5" w:rsidP="005837B5">
            <w:pPr>
              <w:jc w:val="center"/>
              <w:rPr>
                <w:b/>
                <w:bCs/>
                <w:color w:val="000000"/>
                <w:sz w:val="22"/>
                <w:szCs w:val="22"/>
              </w:rPr>
            </w:pPr>
            <w:r w:rsidRPr="005837B5">
              <w:rPr>
                <w:b/>
                <w:bCs/>
                <w:color w:val="000000"/>
                <w:sz w:val="22"/>
                <w:szCs w:val="22"/>
              </w:rPr>
              <w:t>71</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0D7C4ED1" w14:textId="77777777" w:rsidR="005837B5" w:rsidRPr="005837B5" w:rsidRDefault="005837B5" w:rsidP="005837B5">
            <w:pPr>
              <w:jc w:val="center"/>
              <w:rPr>
                <w:b/>
                <w:bCs/>
                <w:color w:val="000000"/>
                <w:sz w:val="22"/>
                <w:szCs w:val="22"/>
              </w:rPr>
            </w:pPr>
            <w:r w:rsidRPr="005837B5">
              <w:rPr>
                <w:b/>
                <w:bCs/>
                <w:color w:val="000000"/>
                <w:sz w:val="22"/>
                <w:szCs w:val="22"/>
              </w:rPr>
              <w:t>кабинет 2.4</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74E85A80" w14:textId="77777777" w:rsidR="005837B5" w:rsidRPr="005837B5" w:rsidRDefault="005837B5" w:rsidP="005837B5">
            <w:pPr>
              <w:jc w:val="center"/>
              <w:rPr>
                <w:b/>
                <w:bCs/>
                <w:color w:val="000000"/>
                <w:sz w:val="22"/>
                <w:szCs w:val="22"/>
              </w:rPr>
            </w:pPr>
            <w:r w:rsidRPr="005837B5">
              <w:rPr>
                <w:b/>
                <w:bCs/>
                <w:color w:val="000000"/>
                <w:sz w:val="22"/>
                <w:szCs w:val="22"/>
              </w:rPr>
              <w:t>15,00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10E4D1A5" w14:textId="77777777" w:rsidR="005837B5" w:rsidRPr="005837B5" w:rsidRDefault="005837B5" w:rsidP="005837B5">
            <w:pPr>
              <w:jc w:val="center"/>
              <w:rPr>
                <w:b/>
                <w:color w:val="000000"/>
                <w:sz w:val="22"/>
                <w:szCs w:val="22"/>
              </w:rPr>
            </w:pPr>
          </w:p>
        </w:tc>
      </w:tr>
      <w:tr w:rsidR="005837B5" w:rsidRPr="00462089" w14:paraId="63C4E097"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679EC" w14:textId="77777777" w:rsidR="005837B5" w:rsidRPr="005837B5" w:rsidRDefault="005837B5" w:rsidP="005837B5">
            <w:pPr>
              <w:jc w:val="center"/>
              <w:rPr>
                <w:b/>
                <w:bCs/>
                <w:color w:val="000000"/>
                <w:sz w:val="22"/>
                <w:szCs w:val="22"/>
              </w:rPr>
            </w:pPr>
            <w:r w:rsidRPr="005837B5">
              <w:rPr>
                <w:b/>
                <w:bCs/>
                <w:color w:val="000000"/>
                <w:sz w:val="22"/>
                <w:szCs w:val="22"/>
              </w:rPr>
              <w:t>72</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64301A24" w14:textId="77777777" w:rsidR="005837B5" w:rsidRPr="005837B5" w:rsidRDefault="005837B5" w:rsidP="005837B5">
            <w:pPr>
              <w:jc w:val="center"/>
              <w:rPr>
                <w:b/>
                <w:bCs/>
                <w:color w:val="000000"/>
                <w:sz w:val="22"/>
                <w:szCs w:val="22"/>
              </w:rPr>
            </w:pPr>
            <w:r w:rsidRPr="005837B5">
              <w:rPr>
                <w:b/>
                <w:bCs/>
                <w:color w:val="000000"/>
                <w:sz w:val="22"/>
                <w:szCs w:val="22"/>
              </w:rPr>
              <w:t>кабинет 2.6</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2467B4E4" w14:textId="77777777" w:rsidR="005837B5" w:rsidRPr="005837B5" w:rsidRDefault="005837B5" w:rsidP="005837B5">
            <w:pPr>
              <w:jc w:val="center"/>
              <w:rPr>
                <w:b/>
                <w:bCs/>
                <w:color w:val="000000"/>
                <w:sz w:val="22"/>
                <w:szCs w:val="22"/>
              </w:rPr>
            </w:pPr>
            <w:r w:rsidRPr="005837B5">
              <w:rPr>
                <w:b/>
                <w:bCs/>
                <w:color w:val="000000"/>
                <w:sz w:val="22"/>
                <w:szCs w:val="22"/>
              </w:rPr>
              <w:t>17,20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39935230" w14:textId="77777777" w:rsidR="005837B5" w:rsidRPr="005837B5" w:rsidRDefault="005837B5" w:rsidP="005837B5">
            <w:pPr>
              <w:jc w:val="center"/>
              <w:rPr>
                <w:b/>
                <w:color w:val="000000"/>
                <w:sz w:val="22"/>
                <w:szCs w:val="22"/>
              </w:rPr>
            </w:pPr>
          </w:p>
        </w:tc>
      </w:tr>
      <w:tr w:rsidR="005837B5" w:rsidRPr="00462089" w14:paraId="78C9029B"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8E2F1" w14:textId="77777777" w:rsidR="005837B5" w:rsidRPr="005837B5" w:rsidRDefault="005837B5" w:rsidP="005837B5">
            <w:pPr>
              <w:jc w:val="center"/>
              <w:rPr>
                <w:b/>
                <w:bCs/>
                <w:color w:val="000000"/>
                <w:sz w:val="22"/>
                <w:szCs w:val="22"/>
              </w:rPr>
            </w:pPr>
            <w:r w:rsidRPr="005837B5">
              <w:rPr>
                <w:b/>
                <w:bCs/>
                <w:color w:val="000000"/>
                <w:sz w:val="22"/>
                <w:szCs w:val="22"/>
              </w:rPr>
              <w:t>73</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0B56E21D" w14:textId="77777777" w:rsidR="005837B5" w:rsidRPr="005837B5" w:rsidRDefault="005837B5" w:rsidP="005837B5">
            <w:pPr>
              <w:jc w:val="center"/>
              <w:rPr>
                <w:b/>
                <w:bCs/>
                <w:color w:val="000000"/>
                <w:sz w:val="22"/>
                <w:szCs w:val="22"/>
              </w:rPr>
            </w:pPr>
            <w:r w:rsidRPr="005837B5">
              <w:rPr>
                <w:b/>
                <w:bCs/>
                <w:color w:val="000000"/>
                <w:sz w:val="22"/>
                <w:szCs w:val="22"/>
              </w:rPr>
              <w:t>кабинет 2.11</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1F2D2C9B" w14:textId="77777777" w:rsidR="005837B5" w:rsidRPr="005837B5" w:rsidRDefault="005837B5" w:rsidP="005837B5">
            <w:pPr>
              <w:jc w:val="center"/>
              <w:rPr>
                <w:b/>
                <w:bCs/>
                <w:color w:val="000000"/>
                <w:sz w:val="22"/>
                <w:szCs w:val="22"/>
              </w:rPr>
            </w:pPr>
            <w:r w:rsidRPr="005837B5">
              <w:rPr>
                <w:b/>
                <w:bCs/>
                <w:color w:val="000000"/>
                <w:sz w:val="22"/>
                <w:szCs w:val="22"/>
              </w:rPr>
              <w:t>11,10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23150762" w14:textId="77777777" w:rsidR="005837B5" w:rsidRPr="005837B5" w:rsidRDefault="005837B5" w:rsidP="005837B5">
            <w:pPr>
              <w:jc w:val="center"/>
              <w:rPr>
                <w:b/>
                <w:color w:val="000000"/>
                <w:sz w:val="22"/>
                <w:szCs w:val="22"/>
              </w:rPr>
            </w:pPr>
          </w:p>
        </w:tc>
      </w:tr>
      <w:tr w:rsidR="005837B5" w:rsidRPr="00462089" w14:paraId="2142A9E3"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75E380" w14:textId="77777777" w:rsidR="005837B5" w:rsidRPr="005837B5" w:rsidRDefault="005837B5" w:rsidP="005837B5">
            <w:pPr>
              <w:jc w:val="center"/>
              <w:rPr>
                <w:b/>
                <w:bCs/>
                <w:color w:val="000000"/>
                <w:sz w:val="22"/>
                <w:szCs w:val="22"/>
              </w:rPr>
            </w:pPr>
            <w:r w:rsidRPr="005837B5">
              <w:rPr>
                <w:b/>
                <w:bCs/>
                <w:color w:val="000000"/>
                <w:sz w:val="22"/>
                <w:szCs w:val="22"/>
              </w:rPr>
              <w:t>74</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0FA5949F" w14:textId="77777777" w:rsidR="005837B5" w:rsidRPr="005837B5" w:rsidRDefault="005837B5" w:rsidP="005837B5">
            <w:pPr>
              <w:jc w:val="center"/>
              <w:rPr>
                <w:b/>
                <w:bCs/>
                <w:color w:val="000000"/>
                <w:sz w:val="22"/>
                <w:szCs w:val="22"/>
              </w:rPr>
            </w:pPr>
            <w:r w:rsidRPr="005837B5">
              <w:rPr>
                <w:b/>
                <w:bCs/>
                <w:color w:val="000000"/>
                <w:sz w:val="22"/>
                <w:szCs w:val="22"/>
              </w:rPr>
              <w:t>кабинет 2.12</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5E43598C" w14:textId="77777777" w:rsidR="005837B5" w:rsidRPr="005837B5" w:rsidRDefault="005837B5" w:rsidP="005837B5">
            <w:pPr>
              <w:jc w:val="center"/>
              <w:rPr>
                <w:b/>
                <w:bCs/>
                <w:color w:val="000000"/>
                <w:sz w:val="22"/>
                <w:szCs w:val="22"/>
              </w:rPr>
            </w:pPr>
            <w:r w:rsidRPr="005837B5">
              <w:rPr>
                <w:b/>
                <w:bCs/>
                <w:color w:val="000000"/>
                <w:sz w:val="22"/>
                <w:szCs w:val="22"/>
              </w:rPr>
              <w:t>16,70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58CF3C21" w14:textId="77777777" w:rsidR="005837B5" w:rsidRPr="005837B5" w:rsidRDefault="005837B5" w:rsidP="005837B5">
            <w:pPr>
              <w:jc w:val="center"/>
              <w:rPr>
                <w:b/>
                <w:color w:val="000000"/>
                <w:sz w:val="22"/>
                <w:szCs w:val="22"/>
              </w:rPr>
            </w:pPr>
          </w:p>
        </w:tc>
      </w:tr>
      <w:tr w:rsidR="005837B5" w:rsidRPr="00462089" w14:paraId="3DDF30B9"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C3286" w14:textId="77777777" w:rsidR="005837B5" w:rsidRPr="005837B5" w:rsidRDefault="005837B5" w:rsidP="005837B5">
            <w:pPr>
              <w:jc w:val="center"/>
              <w:rPr>
                <w:b/>
                <w:bCs/>
                <w:color w:val="000000"/>
                <w:sz w:val="22"/>
                <w:szCs w:val="22"/>
              </w:rPr>
            </w:pPr>
            <w:r w:rsidRPr="005837B5">
              <w:rPr>
                <w:b/>
                <w:bCs/>
                <w:color w:val="000000"/>
                <w:sz w:val="22"/>
                <w:szCs w:val="22"/>
              </w:rPr>
              <w:t>75</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58AAF5FA" w14:textId="77777777" w:rsidR="005837B5" w:rsidRPr="005837B5" w:rsidRDefault="005837B5" w:rsidP="005837B5">
            <w:pPr>
              <w:jc w:val="center"/>
              <w:rPr>
                <w:b/>
                <w:bCs/>
                <w:color w:val="000000"/>
                <w:sz w:val="22"/>
                <w:szCs w:val="22"/>
              </w:rPr>
            </w:pPr>
            <w:r w:rsidRPr="005837B5">
              <w:rPr>
                <w:b/>
                <w:bCs/>
                <w:color w:val="000000"/>
                <w:sz w:val="22"/>
                <w:szCs w:val="22"/>
              </w:rPr>
              <w:t>кабинет 2.13</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31AB539C" w14:textId="77777777" w:rsidR="005837B5" w:rsidRPr="005837B5" w:rsidRDefault="005837B5" w:rsidP="005837B5">
            <w:pPr>
              <w:jc w:val="center"/>
              <w:rPr>
                <w:b/>
                <w:bCs/>
                <w:color w:val="000000"/>
                <w:sz w:val="22"/>
                <w:szCs w:val="22"/>
              </w:rPr>
            </w:pPr>
            <w:r w:rsidRPr="005837B5">
              <w:rPr>
                <w:b/>
                <w:bCs/>
                <w:color w:val="000000"/>
                <w:sz w:val="22"/>
                <w:szCs w:val="22"/>
              </w:rPr>
              <w:t>10,20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14B34EB5" w14:textId="77777777" w:rsidR="005837B5" w:rsidRPr="005837B5" w:rsidRDefault="005837B5" w:rsidP="005837B5">
            <w:pPr>
              <w:jc w:val="center"/>
              <w:rPr>
                <w:b/>
                <w:color w:val="000000"/>
                <w:sz w:val="22"/>
                <w:szCs w:val="22"/>
              </w:rPr>
            </w:pPr>
          </w:p>
        </w:tc>
      </w:tr>
      <w:tr w:rsidR="005837B5" w:rsidRPr="00462089" w14:paraId="50489758"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5D012C" w14:textId="77777777" w:rsidR="005837B5" w:rsidRPr="005837B5" w:rsidRDefault="005837B5" w:rsidP="005837B5">
            <w:pPr>
              <w:jc w:val="center"/>
              <w:rPr>
                <w:b/>
                <w:bCs/>
                <w:color w:val="000000"/>
                <w:sz w:val="22"/>
                <w:szCs w:val="22"/>
              </w:rPr>
            </w:pPr>
            <w:r w:rsidRPr="005837B5">
              <w:rPr>
                <w:b/>
                <w:bCs/>
                <w:color w:val="000000"/>
                <w:sz w:val="22"/>
                <w:szCs w:val="22"/>
              </w:rPr>
              <w:t>76</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2902D844" w14:textId="77777777" w:rsidR="005837B5" w:rsidRPr="005837B5" w:rsidRDefault="005837B5" w:rsidP="005837B5">
            <w:pPr>
              <w:jc w:val="center"/>
              <w:rPr>
                <w:b/>
                <w:bCs/>
                <w:color w:val="000000"/>
                <w:sz w:val="22"/>
                <w:szCs w:val="22"/>
              </w:rPr>
            </w:pPr>
            <w:r w:rsidRPr="005837B5">
              <w:rPr>
                <w:b/>
                <w:bCs/>
                <w:color w:val="000000"/>
                <w:sz w:val="22"/>
                <w:szCs w:val="22"/>
              </w:rPr>
              <w:t>кабинет 2.14</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6D2F7607" w14:textId="77777777" w:rsidR="005837B5" w:rsidRPr="005837B5" w:rsidRDefault="005837B5" w:rsidP="005837B5">
            <w:pPr>
              <w:jc w:val="center"/>
              <w:rPr>
                <w:b/>
                <w:bCs/>
                <w:color w:val="000000"/>
                <w:sz w:val="22"/>
                <w:szCs w:val="22"/>
              </w:rPr>
            </w:pPr>
            <w:r w:rsidRPr="005837B5">
              <w:rPr>
                <w:b/>
                <w:bCs/>
                <w:color w:val="000000"/>
                <w:sz w:val="22"/>
                <w:szCs w:val="22"/>
              </w:rPr>
              <w:t>13,20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50CFD5C4" w14:textId="77777777" w:rsidR="005837B5" w:rsidRPr="005837B5" w:rsidRDefault="005837B5" w:rsidP="005837B5">
            <w:pPr>
              <w:jc w:val="center"/>
              <w:rPr>
                <w:b/>
                <w:color w:val="000000"/>
                <w:sz w:val="22"/>
                <w:szCs w:val="22"/>
              </w:rPr>
            </w:pPr>
            <w:r w:rsidRPr="005837B5">
              <w:rPr>
                <w:b/>
                <w:color w:val="000000"/>
                <w:sz w:val="22"/>
                <w:szCs w:val="22"/>
              </w:rPr>
              <w:t>Санузел</w:t>
            </w:r>
          </w:p>
        </w:tc>
      </w:tr>
      <w:tr w:rsidR="005837B5" w:rsidRPr="00462089" w14:paraId="51CB3C8E"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2EE54" w14:textId="77777777" w:rsidR="005837B5" w:rsidRPr="005837B5" w:rsidRDefault="005837B5" w:rsidP="005837B5">
            <w:pPr>
              <w:jc w:val="center"/>
              <w:rPr>
                <w:b/>
                <w:bCs/>
                <w:color w:val="000000"/>
                <w:sz w:val="22"/>
                <w:szCs w:val="22"/>
              </w:rPr>
            </w:pPr>
            <w:r w:rsidRPr="005837B5">
              <w:rPr>
                <w:b/>
                <w:bCs/>
                <w:color w:val="000000"/>
                <w:sz w:val="22"/>
                <w:szCs w:val="22"/>
              </w:rPr>
              <w:lastRenderedPageBreak/>
              <w:t>77</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1BDDBA73" w14:textId="77777777" w:rsidR="005837B5" w:rsidRPr="005837B5" w:rsidRDefault="005837B5" w:rsidP="005837B5">
            <w:pPr>
              <w:jc w:val="center"/>
              <w:rPr>
                <w:b/>
                <w:bCs/>
                <w:color w:val="000000"/>
                <w:sz w:val="22"/>
                <w:szCs w:val="22"/>
              </w:rPr>
            </w:pPr>
            <w:r w:rsidRPr="005837B5">
              <w:rPr>
                <w:b/>
                <w:bCs/>
                <w:color w:val="000000"/>
                <w:sz w:val="22"/>
                <w:szCs w:val="22"/>
              </w:rPr>
              <w:t>кабинет 2.1</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24468E84" w14:textId="77777777" w:rsidR="005837B5" w:rsidRPr="005837B5" w:rsidRDefault="005837B5" w:rsidP="005837B5">
            <w:pPr>
              <w:jc w:val="center"/>
              <w:rPr>
                <w:b/>
                <w:bCs/>
                <w:color w:val="000000"/>
                <w:sz w:val="22"/>
                <w:szCs w:val="22"/>
              </w:rPr>
            </w:pPr>
            <w:r w:rsidRPr="005837B5">
              <w:rPr>
                <w:b/>
                <w:bCs/>
                <w:color w:val="000000"/>
                <w:sz w:val="22"/>
                <w:szCs w:val="22"/>
              </w:rPr>
              <w:t>21,00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41D63565" w14:textId="77777777" w:rsidR="005837B5" w:rsidRPr="005837B5" w:rsidRDefault="005837B5" w:rsidP="005837B5">
            <w:pPr>
              <w:jc w:val="center"/>
              <w:rPr>
                <w:b/>
                <w:color w:val="000000"/>
                <w:sz w:val="22"/>
                <w:szCs w:val="22"/>
              </w:rPr>
            </w:pPr>
          </w:p>
        </w:tc>
      </w:tr>
      <w:tr w:rsidR="005837B5" w:rsidRPr="00462089" w14:paraId="04F26622"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EFDC2" w14:textId="77777777" w:rsidR="005837B5" w:rsidRPr="005837B5" w:rsidRDefault="005837B5" w:rsidP="005837B5">
            <w:pPr>
              <w:jc w:val="center"/>
              <w:rPr>
                <w:b/>
                <w:bCs/>
                <w:color w:val="000000"/>
                <w:sz w:val="22"/>
                <w:szCs w:val="22"/>
              </w:rPr>
            </w:pPr>
            <w:r w:rsidRPr="005837B5">
              <w:rPr>
                <w:b/>
                <w:bCs/>
                <w:color w:val="000000"/>
                <w:sz w:val="22"/>
                <w:szCs w:val="22"/>
              </w:rPr>
              <w:t>78</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11B9E414" w14:textId="77777777" w:rsidR="005837B5" w:rsidRPr="005837B5" w:rsidRDefault="005837B5" w:rsidP="005837B5">
            <w:pPr>
              <w:jc w:val="center"/>
              <w:rPr>
                <w:b/>
                <w:bCs/>
                <w:color w:val="000000"/>
                <w:sz w:val="22"/>
                <w:szCs w:val="22"/>
              </w:rPr>
            </w:pPr>
            <w:r w:rsidRPr="005837B5">
              <w:rPr>
                <w:b/>
                <w:bCs/>
                <w:color w:val="000000"/>
                <w:sz w:val="22"/>
                <w:szCs w:val="22"/>
              </w:rPr>
              <w:t>кабинет 2.5</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236F9C9F" w14:textId="77777777" w:rsidR="005837B5" w:rsidRPr="005837B5" w:rsidRDefault="005837B5" w:rsidP="005837B5">
            <w:pPr>
              <w:jc w:val="center"/>
              <w:rPr>
                <w:b/>
                <w:bCs/>
                <w:color w:val="000000"/>
                <w:sz w:val="22"/>
                <w:szCs w:val="22"/>
              </w:rPr>
            </w:pPr>
            <w:r w:rsidRPr="005837B5">
              <w:rPr>
                <w:b/>
                <w:bCs/>
                <w:color w:val="000000"/>
                <w:sz w:val="22"/>
                <w:szCs w:val="22"/>
              </w:rPr>
              <w:t>14,80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0BD852F0" w14:textId="77777777" w:rsidR="005837B5" w:rsidRPr="005837B5" w:rsidRDefault="005837B5" w:rsidP="005837B5">
            <w:pPr>
              <w:jc w:val="center"/>
              <w:rPr>
                <w:b/>
                <w:color w:val="000000"/>
                <w:sz w:val="22"/>
                <w:szCs w:val="22"/>
              </w:rPr>
            </w:pPr>
            <w:r w:rsidRPr="005837B5">
              <w:rPr>
                <w:b/>
                <w:color w:val="000000"/>
                <w:sz w:val="22"/>
                <w:szCs w:val="22"/>
              </w:rPr>
              <w:t>Санузел</w:t>
            </w:r>
          </w:p>
        </w:tc>
      </w:tr>
      <w:tr w:rsidR="005837B5" w:rsidRPr="00462089" w14:paraId="178C1A9E"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44C884" w14:textId="77777777" w:rsidR="005837B5" w:rsidRPr="005837B5" w:rsidRDefault="005837B5" w:rsidP="005837B5">
            <w:pPr>
              <w:jc w:val="center"/>
              <w:rPr>
                <w:b/>
                <w:bCs/>
                <w:color w:val="000000"/>
                <w:sz w:val="22"/>
                <w:szCs w:val="22"/>
              </w:rPr>
            </w:pP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03CD6991" w14:textId="77777777" w:rsidR="005837B5" w:rsidRPr="005837B5" w:rsidRDefault="005837B5" w:rsidP="005837B5">
            <w:pPr>
              <w:jc w:val="center"/>
              <w:rPr>
                <w:b/>
                <w:bCs/>
                <w:color w:val="000000"/>
                <w:sz w:val="22"/>
                <w:szCs w:val="22"/>
              </w:rPr>
            </w:pPr>
            <w:r w:rsidRPr="005837B5">
              <w:rPr>
                <w:b/>
                <w:bCs/>
                <w:color w:val="000000"/>
                <w:sz w:val="22"/>
                <w:szCs w:val="22"/>
              </w:rPr>
              <w:t>2 этаж</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7A578B95" w14:textId="77777777" w:rsidR="005837B5" w:rsidRPr="005837B5" w:rsidRDefault="005837B5" w:rsidP="005837B5">
            <w:pPr>
              <w:jc w:val="center"/>
              <w:rPr>
                <w:b/>
                <w:bCs/>
                <w:color w:val="000000"/>
                <w:sz w:val="22"/>
                <w:szCs w:val="22"/>
              </w:rPr>
            </w:pP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0B92BDE8" w14:textId="77777777" w:rsidR="005837B5" w:rsidRPr="005837B5" w:rsidRDefault="005837B5" w:rsidP="005837B5">
            <w:pPr>
              <w:jc w:val="center"/>
              <w:rPr>
                <w:b/>
                <w:color w:val="000000"/>
                <w:sz w:val="22"/>
                <w:szCs w:val="22"/>
              </w:rPr>
            </w:pPr>
          </w:p>
        </w:tc>
      </w:tr>
      <w:tr w:rsidR="005837B5" w:rsidRPr="00462089" w14:paraId="5585BC2B"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5CEC0" w14:textId="77777777" w:rsidR="005837B5" w:rsidRPr="005837B5" w:rsidRDefault="005837B5" w:rsidP="005837B5">
            <w:pPr>
              <w:jc w:val="center"/>
              <w:rPr>
                <w:b/>
                <w:bCs/>
                <w:color w:val="000000"/>
                <w:sz w:val="22"/>
                <w:szCs w:val="22"/>
              </w:rPr>
            </w:pPr>
            <w:r w:rsidRPr="005837B5">
              <w:rPr>
                <w:b/>
                <w:bCs/>
                <w:color w:val="000000"/>
                <w:sz w:val="22"/>
                <w:szCs w:val="22"/>
              </w:rPr>
              <w:t>79</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2F399429" w14:textId="77777777" w:rsidR="005837B5" w:rsidRPr="005837B5" w:rsidRDefault="005837B5" w:rsidP="005837B5">
            <w:pPr>
              <w:jc w:val="center"/>
              <w:rPr>
                <w:b/>
                <w:bCs/>
                <w:color w:val="000000"/>
                <w:sz w:val="22"/>
                <w:szCs w:val="22"/>
              </w:rPr>
            </w:pPr>
            <w:r w:rsidRPr="005837B5">
              <w:rPr>
                <w:b/>
                <w:bCs/>
                <w:color w:val="000000"/>
                <w:sz w:val="22"/>
                <w:szCs w:val="22"/>
              </w:rPr>
              <w:t>кабинет 27</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4EF5BED6" w14:textId="77777777" w:rsidR="005837B5" w:rsidRPr="005837B5" w:rsidRDefault="005837B5" w:rsidP="005837B5">
            <w:pPr>
              <w:jc w:val="center"/>
              <w:rPr>
                <w:b/>
                <w:bCs/>
                <w:color w:val="000000"/>
                <w:sz w:val="22"/>
                <w:szCs w:val="22"/>
              </w:rPr>
            </w:pPr>
            <w:r w:rsidRPr="005837B5">
              <w:rPr>
                <w:b/>
                <w:bCs/>
                <w:color w:val="000000"/>
                <w:sz w:val="22"/>
                <w:szCs w:val="22"/>
              </w:rPr>
              <w:t>65,9</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44A6FEB2" w14:textId="77777777" w:rsidR="005837B5" w:rsidRPr="005837B5" w:rsidRDefault="005837B5" w:rsidP="005837B5">
            <w:pPr>
              <w:jc w:val="center"/>
              <w:rPr>
                <w:b/>
                <w:color w:val="000000"/>
                <w:sz w:val="22"/>
                <w:szCs w:val="22"/>
              </w:rPr>
            </w:pPr>
          </w:p>
        </w:tc>
      </w:tr>
      <w:tr w:rsidR="005837B5" w:rsidRPr="00462089" w14:paraId="6607CA91"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09EBB" w14:textId="77777777" w:rsidR="005837B5" w:rsidRPr="005837B5" w:rsidRDefault="005837B5" w:rsidP="005837B5">
            <w:pPr>
              <w:jc w:val="center"/>
              <w:rPr>
                <w:b/>
                <w:bCs/>
                <w:color w:val="000000"/>
                <w:sz w:val="22"/>
                <w:szCs w:val="22"/>
              </w:rPr>
            </w:pPr>
            <w:r w:rsidRPr="005837B5">
              <w:rPr>
                <w:b/>
                <w:bCs/>
                <w:color w:val="000000"/>
                <w:sz w:val="22"/>
                <w:szCs w:val="22"/>
              </w:rPr>
              <w:t>80</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75262EFE" w14:textId="77777777" w:rsidR="005837B5" w:rsidRPr="005837B5" w:rsidRDefault="005837B5" w:rsidP="005837B5">
            <w:pPr>
              <w:jc w:val="center"/>
              <w:rPr>
                <w:b/>
                <w:bCs/>
                <w:color w:val="000000"/>
                <w:sz w:val="22"/>
                <w:szCs w:val="22"/>
              </w:rPr>
            </w:pPr>
            <w:r w:rsidRPr="005837B5">
              <w:rPr>
                <w:b/>
                <w:bCs/>
                <w:color w:val="000000"/>
                <w:sz w:val="22"/>
                <w:szCs w:val="22"/>
              </w:rPr>
              <w:t>кабинет 26</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54E5B5EA" w14:textId="77777777" w:rsidR="005837B5" w:rsidRPr="005837B5" w:rsidRDefault="005837B5" w:rsidP="005837B5">
            <w:pPr>
              <w:jc w:val="center"/>
              <w:rPr>
                <w:b/>
                <w:bCs/>
                <w:color w:val="000000"/>
                <w:sz w:val="22"/>
                <w:szCs w:val="22"/>
              </w:rPr>
            </w:pPr>
            <w:r w:rsidRPr="005837B5">
              <w:rPr>
                <w:b/>
                <w:bCs/>
                <w:color w:val="000000"/>
                <w:sz w:val="22"/>
                <w:szCs w:val="22"/>
              </w:rPr>
              <w:t>8,00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0B80C4BA" w14:textId="77777777" w:rsidR="005837B5" w:rsidRPr="005837B5" w:rsidRDefault="005837B5" w:rsidP="005837B5">
            <w:pPr>
              <w:jc w:val="center"/>
              <w:rPr>
                <w:b/>
                <w:color w:val="000000"/>
                <w:sz w:val="22"/>
                <w:szCs w:val="22"/>
              </w:rPr>
            </w:pPr>
          </w:p>
        </w:tc>
      </w:tr>
      <w:tr w:rsidR="005837B5" w:rsidRPr="00462089" w14:paraId="29AA53B8"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302F4" w14:textId="77777777" w:rsidR="005837B5" w:rsidRPr="005837B5" w:rsidRDefault="005837B5" w:rsidP="005837B5">
            <w:pPr>
              <w:jc w:val="center"/>
              <w:rPr>
                <w:b/>
                <w:bCs/>
                <w:color w:val="000000"/>
                <w:sz w:val="22"/>
                <w:szCs w:val="22"/>
              </w:rPr>
            </w:pPr>
            <w:r w:rsidRPr="005837B5">
              <w:rPr>
                <w:b/>
                <w:bCs/>
                <w:color w:val="000000"/>
                <w:sz w:val="22"/>
                <w:szCs w:val="22"/>
              </w:rPr>
              <w:t>81</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2CC52229" w14:textId="77777777" w:rsidR="005837B5" w:rsidRPr="005837B5" w:rsidRDefault="005837B5" w:rsidP="005837B5">
            <w:pPr>
              <w:jc w:val="center"/>
              <w:rPr>
                <w:b/>
                <w:bCs/>
                <w:color w:val="000000"/>
                <w:sz w:val="22"/>
                <w:szCs w:val="22"/>
              </w:rPr>
            </w:pPr>
            <w:r w:rsidRPr="005837B5">
              <w:rPr>
                <w:b/>
                <w:bCs/>
                <w:color w:val="000000"/>
                <w:sz w:val="22"/>
                <w:szCs w:val="22"/>
              </w:rPr>
              <w:t>кабинет 28</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21BC385E" w14:textId="77777777" w:rsidR="005837B5" w:rsidRPr="005837B5" w:rsidRDefault="005837B5" w:rsidP="005837B5">
            <w:pPr>
              <w:jc w:val="center"/>
              <w:rPr>
                <w:b/>
                <w:bCs/>
                <w:color w:val="000000"/>
                <w:sz w:val="22"/>
                <w:szCs w:val="22"/>
              </w:rPr>
            </w:pPr>
            <w:r w:rsidRPr="005837B5">
              <w:rPr>
                <w:b/>
                <w:bCs/>
                <w:color w:val="000000"/>
                <w:sz w:val="22"/>
                <w:szCs w:val="22"/>
              </w:rPr>
              <w:t>26,90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4CCB2DD6" w14:textId="77777777" w:rsidR="005837B5" w:rsidRPr="005837B5" w:rsidRDefault="005837B5" w:rsidP="005837B5">
            <w:pPr>
              <w:jc w:val="center"/>
              <w:rPr>
                <w:b/>
                <w:color w:val="000000"/>
                <w:sz w:val="22"/>
                <w:szCs w:val="22"/>
              </w:rPr>
            </w:pPr>
          </w:p>
        </w:tc>
      </w:tr>
      <w:tr w:rsidR="005837B5" w:rsidRPr="00462089" w14:paraId="0D51AA0D"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A7FAE" w14:textId="77777777" w:rsidR="005837B5" w:rsidRPr="005837B5" w:rsidRDefault="005837B5" w:rsidP="005837B5">
            <w:pPr>
              <w:jc w:val="center"/>
              <w:rPr>
                <w:b/>
                <w:bCs/>
                <w:color w:val="000000"/>
                <w:sz w:val="22"/>
                <w:szCs w:val="22"/>
              </w:rPr>
            </w:pPr>
            <w:r w:rsidRPr="005837B5">
              <w:rPr>
                <w:b/>
                <w:bCs/>
                <w:color w:val="000000"/>
                <w:sz w:val="22"/>
                <w:szCs w:val="22"/>
              </w:rPr>
              <w:t>82</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58E0F4C6" w14:textId="77777777" w:rsidR="005837B5" w:rsidRPr="005837B5" w:rsidRDefault="005837B5" w:rsidP="005837B5">
            <w:pPr>
              <w:jc w:val="center"/>
              <w:rPr>
                <w:b/>
                <w:bCs/>
                <w:color w:val="000000"/>
                <w:sz w:val="22"/>
                <w:szCs w:val="22"/>
              </w:rPr>
            </w:pPr>
            <w:r w:rsidRPr="005837B5">
              <w:rPr>
                <w:b/>
                <w:bCs/>
                <w:color w:val="000000"/>
                <w:sz w:val="22"/>
                <w:szCs w:val="22"/>
              </w:rPr>
              <w:t>кабинет 29</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491B4378" w14:textId="77777777" w:rsidR="005837B5" w:rsidRPr="005837B5" w:rsidRDefault="005837B5" w:rsidP="005837B5">
            <w:pPr>
              <w:jc w:val="center"/>
              <w:rPr>
                <w:b/>
                <w:bCs/>
                <w:color w:val="000000"/>
                <w:sz w:val="22"/>
                <w:szCs w:val="22"/>
              </w:rPr>
            </w:pPr>
            <w:r w:rsidRPr="005837B5">
              <w:rPr>
                <w:b/>
                <w:bCs/>
                <w:color w:val="000000"/>
                <w:sz w:val="22"/>
                <w:szCs w:val="22"/>
              </w:rPr>
              <w:t>29,20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35F82FE1" w14:textId="77777777" w:rsidR="005837B5" w:rsidRPr="005837B5" w:rsidRDefault="005837B5" w:rsidP="005837B5">
            <w:pPr>
              <w:jc w:val="center"/>
              <w:rPr>
                <w:b/>
                <w:color w:val="000000"/>
                <w:sz w:val="22"/>
                <w:szCs w:val="22"/>
              </w:rPr>
            </w:pPr>
          </w:p>
        </w:tc>
      </w:tr>
      <w:tr w:rsidR="005837B5" w:rsidRPr="00462089" w14:paraId="3C8F1631"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56A00" w14:textId="77777777" w:rsidR="005837B5" w:rsidRPr="005837B5" w:rsidRDefault="005837B5" w:rsidP="005837B5">
            <w:pPr>
              <w:jc w:val="center"/>
              <w:rPr>
                <w:b/>
                <w:bCs/>
                <w:color w:val="000000"/>
                <w:sz w:val="22"/>
                <w:szCs w:val="22"/>
              </w:rPr>
            </w:pPr>
            <w:r w:rsidRPr="005837B5">
              <w:rPr>
                <w:b/>
                <w:bCs/>
                <w:color w:val="000000"/>
                <w:sz w:val="22"/>
                <w:szCs w:val="22"/>
              </w:rPr>
              <w:t>83</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31F03B19" w14:textId="77777777" w:rsidR="005837B5" w:rsidRPr="005837B5" w:rsidRDefault="005837B5" w:rsidP="005837B5">
            <w:pPr>
              <w:jc w:val="center"/>
              <w:rPr>
                <w:b/>
                <w:bCs/>
                <w:color w:val="000000"/>
                <w:sz w:val="22"/>
                <w:szCs w:val="22"/>
              </w:rPr>
            </w:pPr>
            <w:r w:rsidRPr="005837B5">
              <w:rPr>
                <w:b/>
                <w:bCs/>
                <w:color w:val="000000"/>
                <w:sz w:val="22"/>
                <w:szCs w:val="22"/>
              </w:rPr>
              <w:t>кабинет 30</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6817F14A" w14:textId="77777777" w:rsidR="005837B5" w:rsidRPr="005837B5" w:rsidRDefault="005837B5" w:rsidP="005837B5">
            <w:pPr>
              <w:jc w:val="center"/>
              <w:rPr>
                <w:b/>
                <w:bCs/>
                <w:color w:val="000000"/>
                <w:sz w:val="22"/>
                <w:szCs w:val="22"/>
              </w:rPr>
            </w:pPr>
            <w:r w:rsidRPr="005837B5">
              <w:rPr>
                <w:b/>
                <w:bCs/>
                <w:color w:val="000000"/>
                <w:sz w:val="22"/>
                <w:szCs w:val="22"/>
              </w:rPr>
              <w:t>28,10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7990A176" w14:textId="77777777" w:rsidR="005837B5" w:rsidRPr="005837B5" w:rsidRDefault="005837B5" w:rsidP="005837B5">
            <w:pPr>
              <w:jc w:val="center"/>
              <w:rPr>
                <w:b/>
                <w:color w:val="000000"/>
                <w:sz w:val="22"/>
                <w:szCs w:val="22"/>
              </w:rPr>
            </w:pPr>
          </w:p>
        </w:tc>
      </w:tr>
      <w:tr w:rsidR="005837B5" w:rsidRPr="00462089" w14:paraId="0A7D805C"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53260C" w14:textId="77777777" w:rsidR="005837B5" w:rsidRPr="005837B5" w:rsidRDefault="005837B5" w:rsidP="005837B5">
            <w:pPr>
              <w:jc w:val="center"/>
              <w:rPr>
                <w:b/>
                <w:bCs/>
                <w:color w:val="000000"/>
                <w:sz w:val="22"/>
                <w:szCs w:val="22"/>
              </w:rPr>
            </w:pPr>
            <w:r w:rsidRPr="005837B5">
              <w:rPr>
                <w:b/>
                <w:bCs/>
                <w:color w:val="000000"/>
                <w:sz w:val="22"/>
                <w:szCs w:val="22"/>
              </w:rPr>
              <w:t>84</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08E788CF" w14:textId="77777777" w:rsidR="005837B5" w:rsidRPr="005837B5" w:rsidRDefault="005837B5" w:rsidP="005837B5">
            <w:pPr>
              <w:jc w:val="center"/>
              <w:rPr>
                <w:b/>
                <w:bCs/>
                <w:color w:val="000000"/>
                <w:sz w:val="22"/>
                <w:szCs w:val="22"/>
              </w:rPr>
            </w:pPr>
            <w:r w:rsidRPr="005837B5">
              <w:rPr>
                <w:b/>
                <w:bCs/>
                <w:color w:val="000000"/>
                <w:sz w:val="22"/>
                <w:szCs w:val="22"/>
              </w:rPr>
              <w:t>кабинет 31</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357816A3" w14:textId="77777777" w:rsidR="005837B5" w:rsidRPr="005837B5" w:rsidRDefault="005837B5" w:rsidP="005837B5">
            <w:pPr>
              <w:jc w:val="center"/>
              <w:rPr>
                <w:b/>
                <w:bCs/>
                <w:color w:val="000000"/>
                <w:sz w:val="22"/>
                <w:szCs w:val="22"/>
              </w:rPr>
            </w:pPr>
            <w:r w:rsidRPr="005837B5">
              <w:rPr>
                <w:b/>
                <w:bCs/>
                <w:color w:val="000000"/>
                <w:sz w:val="22"/>
                <w:szCs w:val="22"/>
              </w:rPr>
              <w:t>13,60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5B092FD9" w14:textId="77777777" w:rsidR="005837B5" w:rsidRPr="005837B5" w:rsidRDefault="005837B5" w:rsidP="005837B5">
            <w:pPr>
              <w:jc w:val="center"/>
              <w:rPr>
                <w:b/>
                <w:color w:val="000000"/>
                <w:sz w:val="22"/>
                <w:szCs w:val="22"/>
              </w:rPr>
            </w:pPr>
          </w:p>
        </w:tc>
      </w:tr>
      <w:tr w:rsidR="005837B5" w:rsidRPr="00462089" w14:paraId="102BBAE8"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20BD0" w14:textId="77777777" w:rsidR="005837B5" w:rsidRPr="005837B5" w:rsidRDefault="005837B5" w:rsidP="005837B5">
            <w:pPr>
              <w:jc w:val="center"/>
              <w:rPr>
                <w:b/>
                <w:bCs/>
                <w:color w:val="000000"/>
                <w:sz w:val="22"/>
                <w:szCs w:val="22"/>
              </w:rPr>
            </w:pPr>
            <w:r w:rsidRPr="005837B5">
              <w:rPr>
                <w:b/>
                <w:bCs/>
                <w:color w:val="000000"/>
                <w:sz w:val="22"/>
                <w:szCs w:val="22"/>
              </w:rPr>
              <w:t>85</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487BDB7E" w14:textId="77777777" w:rsidR="005837B5" w:rsidRPr="005837B5" w:rsidRDefault="005837B5" w:rsidP="005837B5">
            <w:pPr>
              <w:jc w:val="center"/>
              <w:rPr>
                <w:b/>
                <w:bCs/>
                <w:color w:val="000000"/>
                <w:sz w:val="22"/>
                <w:szCs w:val="22"/>
              </w:rPr>
            </w:pPr>
            <w:r w:rsidRPr="005837B5">
              <w:rPr>
                <w:b/>
                <w:bCs/>
                <w:color w:val="000000"/>
                <w:sz w:val="22"/>
                <w:szCs w:val="22"/>
              </w:rPr>
              <w:t>кабинет 1</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52A03BB3" w14:textId="77777777" w:rsidR="005837B5" w:rsidRPr="005837B5" w:rsidRDefault="005837B5" w:rsidP="005837B5">
            <w:pPr>
              <w:jc w:val="center"/>
              <w:rPr>
                <w:b/>
                <w:bCs/>
                <w:color w:val="000000"/>
                <w:sz w:val="22"/>
                <w:szCs w:val="22"/>
              </w:rPr>
            </w:pPr>
            <w:r w:rsidRPr="005837B5">
              <w:rPr>
                <w:b/>
                <w:bCs/>
                <w:color w:val="000000"/>
                <w:sz w:val="22"/>
                <w:szCs w:val="22"/>
              </w:rPr>
              <w:t>14,60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681F3471" w14:textId="77777777" w:rsidR="005837B5" w:rsidRPr="005837B5" w:rsidRDefault="005837B5" w:rsidP="005837B5">
            <w:pPr>
              <w:jc w:val="center"/>
              <w:rPr>
                <w:b/>
                <w:color w:val="000000"/>
                <w:sz w:val="22"/>
                <w:szCs w:val="22"/>
              </w:rPr>
            </w:pPr>
          </w:p>
        </w:tc>
      </w:tr>
      <w:tr w:rsidR="005837B5" w:rsidRPr="00462089" w14:paraId="326D5397"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E0050" w14:textId="77777777" w:rsidR="005837B5" w:rsidRPr="005837B5" w:rsidRDefault="005837B5" w:rsidP="005837B5">
            <w:pPr>
              <w:jc w:val="center"/>
              <w:rPr>
                <w:b/>
                <w:bCs/>
                <w:color w:val="000000"/>
                <w:sz w:val="22"/>
                <w:szCs w:val="22"/>
              </w:rPr>
            </w:pPr>
            <w:r w:rsidRPr="005837B5">
              <w:rPr>
                <w:b/>
                <w:bCs/>
                <w:color w:val="000000"/>
                <w:sz w:val="22"/>
                <w:szCs w:val="22"/>
              </w:rPr>
              <w:t>86</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464EF972" w14:textId="77777777" w:rsidR="005837B5" w:rsidRPr="005837B5" w:rsidRDefault="005837B5" w:rsidP="005837B5">
            <w:pPr>
              <w:jc w:val="center"/>
              <w:rPr>
                <w:b/>
                <w:bCs/>
                <w:color w:val="000000"/>
                <w:sz w:val="22"/>
                <w:szCs w:val="22"/>
              </w:rPr>
            </w:pPr>
            <w:r w:rsidRPr="005837B5">
              <w:rPr>
                <w:b/>
                <w:bCs/>
                <w:color w:val="000000"/>
                <w:sz w:val="22"/>
                <w:szCs w:val="22"/>
              </w:rPr>
              <w:t>кабинет 2</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5EC451F8" w14:textId="77777777" w:rsidR="005837B5" w:rsidRPr="005837B5" w:rsidRDefault="005837B5" w:rsidP="005837B5">
            <w:pPr>
              <w:jc w:val="center"/>
              <w:rPr>
                <w:b/>
                <w:bCs/>
                <w:color w:val="000000"/>
                <w:sz w:val="22"/>
                <w:szCs w:val="22"/>
              </w:rPr>
            </w:pPr>
            <w:r w:rsidRPr="005837B5">
              <w:rPr>
                <w:b/>
                <w:bCs/>
                <w:color w:val="000000"/>
                <w:sz w:val="22"/>
                <w:szCs w:val="22"/>
              </w:rPr>
              <w:t>19,50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2C8982D8" w14:textId="77777777" w:rsidR="005837B5" w:rsidRPr="005837B5" w:rsidRDefault="005837B5" w:rsidP="005837B5">
            <w:pPr>
              <w:jc w:val="center"/>
              <w:rPr>
                <w:b/>
                <w:color w:val="000000"/>
                <w:sz w:val="22"/>
                <w:szCs w:val="22"/>
              </w:rPr>
            </w:pPr>
          </w:p>
        </w:tc>
      </w:tr>
      <w:tr w:rsidR="005837B5" w:rsidRPr="00462089" w14:paraId="39916451"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C8766" w14:textId="77777777" w:rsidR="005837B5" w:rsidRPr="005837B5" w:rsidRDefault="005837B5" w:rsidP="005837B5">
            <w:pPr>
              <w:jc w:val="center"/>
              <w:rPr>
                <w:b/>
                <w:bCs/>
                <w:color w:val="000000"/>
                <w:sz w:val="22"/>
                <w:szCs w:val="22"/>
              </w:rPr>
            </w:pPr>
            <w:r w:rsidRPr="005837B5">
              <w:rPr>
                <w:b/>
                <w:bCs/>
                <w:color w:val="000000"/>
                <w:sz w:val="22"/>
                <w:szCs w:val="22"/>
              </w:rPr>
              <w:t>87</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725308BA" w14:textId="77777777" w:rsidR="005837B5" w:rsidRPr="005837B5" w:rsidRDefault="005837B5" w:rsidP="005837B5">
            <w:pPr>
              <w:jc w:val="center"/>
              <w:rPr>
                <w:b/>
                <w:bCs/>
                <w:color w:val="000000"/>
                <w:sz w:val="22"/>
                <w:szCs w:val="22"/>
              </w:rPr>
            </w:pPr>
            <w:r w:rsidRPr="005837B5">
              <w:rPr>
                <w:b/>
                <w:bCs/>
                <w:color w:val="000000"/>
                <w:sz w:val="22"/>
                <w:szCs w:val="22"/>
              </w:rPr>
              <w:t>кабинет 3</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7682BC02" w14:textId="77777777" w:rsidR="005837B5" w:rsidRPr="005837B5" w:rsidRDefault="005837B5" w:rsidP="005837B5">
            <w:pPr>
              <w:jc w:val="center"/>
              <w:rPr>
                <w:b/>
                <w:bCs/>
                <w:color w:val="000000"/>
                <w:sz w:val="22"/>
                <w:szCs w:val="22"/>
              </w:rPr>
            </w:pPr>
            <w:r w:rsidRPr="005837B5">
              <w:rPr>
                <w:b/>
                <w:bCs/>
                <w:color w:val="000000"/>
                <w:sz w:val="22"/>
                <w:szCs w:val="22"/>
              </w:rPr>
              <w:t>14,70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10737D0F" w14:textId="77777777" w:rsidR="005837B5" w:rsidRPr="005837B5" w:rsidRDefault="005837B5" w:rsidP="005837B5">
            <w:pPr>
              <w:jc w:val="center"/>
              <w:rPr>
                <w:b/>
                <w:color w:val="000000"/>
                <w:sz w:val="22"/>
                <w:szCs w:val="22"/>
              </w:rPr>
            </w:pPr>
          </w:p>
        </w:tc>
      </w:tr>
      <w:tr w:rsidR="005837B5" w:rsidRPr="00462089" w14:paraId="3D4360F0"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C2564A" w14:textId="77777777" w:rsidR="005837B5" w:rsidRPr="005837B5" w:rsidRDefault="005837B5" w:rsidP="005837B5">
            <w:pPr>
              <w:jc w:val="center"/>
              <w:rPr>
                <w:b/>
                <w:bCs/>
                <w:color w:val="000000"/>
                <w:sz w:val="22"/>
                <w:szCs w:val="22"/>
              </w:rPr>
            </w:pPr>
            <w:r w:rsidRPr="005837B5">
              <w:rPr>
                <w:b/>
                <w:bCs/>
                <w:color w:val="000000"/>
                <w:sz w:val="22"/>
                <w:szCs w:val="22"/>
              </w:rPr>
              <w:t>88</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4F7506B6" w14:textId="77777777" w:rsidR="005837B5" w:rsidRPr="005837B5" w:rsidRDefault="005837B5" w:rsidP="005837B5">
            <w:pPr>
              <w:jc w:val="center"/>
              <w:rPr>
                <w:b/>
                <w:bCs/>
                <w:color w:val="000000"/>
                <w:sz w:val="22"/>
                <w:szCs w:val="22"/>
              </w:rPr>
            </w:pPr>
            <w:r w:rsidRPr="005837B5">
              <w:rPr>
                <w:b/>
                <w:bCs/>
                <w:color w:val="000000"/>
                <w:sz w:val="22"/>
                <w:szCs w:val="22"/>
              </w:rPr>
              <w:t>кабинет 4</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578F45F0" w14:textId="77777777" w:rsidR="005837B5" w:rsidRPr="005837B5" w:rsidRDefault="005837B5" w:rsidP="005837B5">
            <w:pPr>
              <w:jc w:val="center"/>
              <w:rPr>
                <w:b/>
                <w:bCs/>
                <w:color w:val="000000"/>
                <w:sz w:val="22"/>
                <w:szCs w:val="22"/>
              </w:rPr>
            </w:pPr>
            <w:r w:rsidRPr="005837B5">
              <w:rPr>
                <w:b/>
                <w:bCs/>
                <w:color w:val="000000"/>
                <w:sz w:val="22"/>
                <w:szCs w:val="22"/>
              </w:rPr>
              <w:t>20,80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2E7AEF84" w14:textId="77777777" w:rsidR="005837B5" w:rsidRPr="005837B5" w:rsidRDefault="005837B5" w:rsidP="005837B5">
            <w:pPr>
              <w:jc w:val="center"/>
              <w:rPr>
                <w:b/>
                <w:color w:val="000000"/>
                <w:sz w:val="22"/>
                <w:szCs w:val="22"/>
              </w:rPr>
            </w:pPr>
          </w:p>
        </w:tc>
      </w:tr>
      <w:tr w:rsidR="005837B5" w:rsidRPr="00462089" w14:paraId="19B2E6BC"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AA3B0" w14:textId="77777777" w:rsidR="005837B5" w:rsidRPr="005837B5" w:rsidRDefault="005837B5" w:rsidP="005837B5">
            <w:pPr>
              <w:jc w:val="center"/>
              <w:rPr>
                <w:b/>
                <w:bCs/>
                <w:color w:val="000000"/>
                <w:sz w:val="22"/>
                <w:szCs w:val="22"/>
              </w:rPr>
            </w:pPr>
            <w:r w:rsidRPr="005837B5">
              <w:rPr>
                <w:b/>
                <w:bCs/>
                <w:color w:val="000000"/>
                <w:sz w:val="22"/>
                <w:szCs w:val="22"/>
              </w:rPr>
              <w:t>89</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3096823C" w14:textId="77777777" w:rsidR="005837B5" w:rsidRPr="005837B5" w:rsidRDefault="005837B5" w:rsidP="005837B5">
            <w:pPr>
              <w:jc w:val="center"/>
              <w:rPr>
                <w:b/>
                <w:bCs/>
                <w:color w:val="000000"/>
                <w:sz w:val="22"/>
                <w:szCs w:val="22"/>
              </w:rPr>
            </w:pPr>
            <w:r w:rsidRPr="005837B5">
              <w:rPr>
                <w:b/>
                <w:bCs/>
                <w:color w:val="000000"/>
                <w:sz w:val="22"/>
                <w:szCs w:val="22"/>
              </w:rPr>
              <w:t>кабинет 5</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190F15D6" w14:textId="77777777" w:rsidR="005837B5" w:rsidRPr="005837B5" w:rsidRDefault="005837B5" w:rsidP="005837B5">
            <w:pPr>
              <w:jc w:val="center"/>
              <w:rPr>
                <w:b/>
                <w:bCs/>
                <w:color w:val="000000"/>
                <w:sz w:val="22"/>
                <w:szCs w:val="22"/>
              </w:rPr>
            </w:pPr>
            <w:r w:rsidRPr="005837B5">
              <w:rPr>
                <w:b/>
                <w:bCs/>
                <w:color w:val="000000"/>
                <w:sz w:val="22"/>
                <w:szCs w:val="22"/>
              </w:rPr>
              <w:t>14,40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72C564A4" w14:textId="77777777" w:rsidR="005837B5" w:rsidRPr="005837B5" w:rsidRDefault="005837B5" w:rsidP="005837B5">
            <w:pPr>
              <w:jc w:val="center"/>
              <w:rPr>
                <w:b/>
                <w:color w:val="000000"/>
                <w:sz w:val="22"/>
                <w:szCs w:val="22"/>
              </w:rPr>
            </w:pPr>
          </w:p>
        </w:tc>
      </w:tr>
      <w:tr w:rsidR="005837B5" w:rsidRPr="00462089" w14:paraId="6D2C97D6"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4A7736" w14:textId="77777777" w:rsidR="005837B5" w:rsidRPr="005837B5" w:rsidRDefault="005837B5" w:rsidP="005837B5">
            <w:pPr>
              <w:jc w:val="center"/>
              <w:rPr>
                <w:b/>
                <w:bCs/>
                <w:color w:val="000000"/>
                <w:sz w:val="22"/>
                <w:szCs w:val="22"/>
              </w:rPr>
            </w:pPr>
            <w:r w:rsidRPr="005837B5">
              <w:rPr>
                <w:b/>
                <w:bCs/>
                <w:color w:val="000000"/>
                <w:sz w:val="22"/>
                <w:szCs w:val="22"/>
              </w:rPr>
              <w:t>90</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66CC464E" w14:textId="77777777" w:rsidR="005837B5" w:rsidRPr="005837B5" w:rsidRDefault="005837B5" w:rsidP="005837B5">
            <w:pPr>
              <w:jc w:val="center"/>
              <w:rPr>
                <w:b/>
                <w:bCs/>
                <w:color w:val="000000"/>
                <w:sz w:val="22"/>
                <w:szCs w:val="22"/>
              </w:rPr>
            </w:pPr>
            <w:r w:rsidRPr="005837B5">
              <w:rPr>
                <w:b/>
                <w:bCs/>
                <w:color w:val="000000"/>
                <w:sz w:val="22"/>
                <w:szCs w:val="22"/>
              </w:rPr>
              <w:t>кабинет 6</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45B2098F" w14:textId="77777777" w:rsidR="005837B5" w:rsidRPr="005837B5" w:rsidRDefault="005837B5" w:rsidP="005837B5">
            <w:pPr>
              <w:jc w:val="center"/>
              <w:rPr>
                <w:b/>
                <w:bCs/>
                <w:color w:val="000000"/>
                <w:sz w:val="22"/>
                <w:szCs w:val="22"/>
              </w:rPr>
            </w:pPr>
            <w:r w:rsidRPr="005837B5">
              <w:rPr>
                <w:b/>
                <w:bCs/>
                <w:color w:val="000000"/>
                <w:sz w:val="22"/>
                <w:szCs w:val="22"/>
              </w:rPr>
              <w:t>33,90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5A258A04" w14:textId="77777777" w:rsidR="005837B5" w:rsidRPr="005837B5" w:rsidRDefault="005837B5" w:rsidP="005837B5">
            <w:pPr>
              <w:jc w:val="center"/>
              <w:rPr>
                <w:b/>
                <w:color w:val="000000"/>
                <w:sz w:val="22"/>
                <w:szCs w:val="22"/>
              </w:rPr>
            </w:pPr>
          </w:p>
        </w:tc>
      </w:tr>
      <w:tr w:rsidR="005837B5" w:rsidRPr="00462089" w14:paraId="4ED9E1FF"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9EB85" w14:textId="77777777" w:rsidR="005837B5" w:rsidRPr="005837B5" w:rsidRDefault="005837B5" w:rsidP="005837B5">
            <w:pPr>
              <w:jc w:val="center"/>
              <w:rPr>
                <w:b/>
                <w:bCs/>
                <w:color w:val="000000"/>
                <w:sz w:val="22"/>
                <w:szCs w:val="22"/>
              </w:rPr>
            </w:pPr>
            <w:r w:rsidRPr="005837B5">
              <w:rPr>
                <w:b/>
                <w:bCs/>
                <w:color w:val="000000"/>
                <w:sz w:val="22"/>
                <w:szCs w:val="22"/>
              </w:rPr>
              <w:t>91</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775D340A" w14:textId="77777777" w:rsidR="005837B5" w:rsidRPr="005837B5" w:rsidRDefault="005837B5" w:rsidP="005837B5">
            <w:pPr>
              <w:jc w:val="center"/>
              <w:rPr>
                <w:b/>
                <w:bCs/>
                <w:color w:val="000000"/>
                <w:sz w:val="22"/>
                <w:szCs w:val="22"/>
              </w:rPr>
            </w:pPr>
            <w:r w:rsidRPr="005837B5">
              <w:rPr>
                <w:b/>
                <w:bCs/>
                <w:color w:val="000000"/>
                <w:sz w:val="22"/>
                <w:szCs w:val="22"/>
              </w:rPr>
              <w:t>кабинет 15</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4DA264F5" w14:textId="77777777" w:rsidR="005837B5" w:rsidRPr="005837B5" w:rsidRDefault="005837B5" w:rsidP="005837B5">
            <w:pPr>
              <w:jc w:val="center"/>
              <w:rPr>
                <w:b/>
                <w:bCs/>
                <w:color w:val="000000"/>
                <w:sz w:val="22"/>
                <w:szCs w:val="22"/>
              </w:rPr>
            </w:pPr>
            <w:r w:rsidRPr="005837B5">
              <w:rPr>
                <w:b/>
                <w:bCs/>
                <w:color w:val="000000"/>
                <w:sz w:val="22"/>
                <w:szCs w:val="22"/>
              </w:rPr>
              <w:t>11,50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6A07F89F" w14:textId="77777777" w:rsidR="005837B5" w:rsidRPr="005837B5" w:rsidRDefault="005837B5" w:rsidP="005837B5">
            <w:pPr>
              <w:jc w:val="center"/>
              <w:rPr>
                <w:b/>
                <w:color w:val="000000"/>
                <w:sz w:val="22"/>
                <w:szCs w:val="22"/>
              </w:rPr>
            </w:pPr>
          </w:p>
        </w:tc>
      </w:tr>
      <w:tr w:rsidR="005837B5" w:rsidRPr="00462089" w14:paraId="62260A44"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FE59B" w14:textId="77777777" w:rsidR="005837B5" w:rsidRPr="005837B5" w:rsidRDefault="005837B5" w:rsidP="005837B5">
            <w:pPr>
              <w:jc w:val="center"/>
              <w:rPr>
                <w:b/>
                <w:bCs/>
                <w:color w:val="000000"/>
                <w:sz w:val="22"/>
                <w:szCs w:val="22"/>
              </w:rPr>
            </w:pPr>
            <w:r w:rsidRPr="005837B5">
              <w:rPr>
                <w:b/>
                <w:bCs/>
                <w:color w:val="000000"/>
                <w:sz w:val="22"/>
                <w:szCs w:val="22"/>
              </w:rPr>
              <w:t>92</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37D8295A" w14:textId="77777777" w:rsidR="005837B5" w:rsidRPr="005837B5" w:rsidRDefault="005837B5" w:rsidP="005837B5">
            <w:pPr>
              <w:jc w:val="center"/>
              <w:rPr>
                <w:b/>
                <w:bCs/>
                <w:color w:val="000000"/>
                <w:sz w:val="22"/>
                <w:szCs w:val="22"/>
              </w:rPr>
            </w:pPr>
            <w:r w:rsidRPr="005837B5">
              <w:rPr>
                <w:b/>
                <w:bCs/>
                <w:color w:val="000000"/>
                <w:sz w:val="22"/>
                <w:szCs w:val="22"/>
              </w:rPr>
              <w:t>кабинет 16</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7AB72474" w14:textId="77777777" w:rsidR="005837B5" w:rsidRPr="005837B5" w:rsidRDefault="005837B5" w:rsidP="005837B5">
            <w:pPr>
              <w:jc w:val="center"/>
              <w:rPr>
                <w:b/>
                <w:bCs/>
                <w:color w:val="000000"/>
                <w:sz w:val="22"/>
                <w:szCs w:val="22"/>
              </w:rPr>
            </w:pPr>
            <w:r w:rsidRPr="005837B5">
              <w:rPr>
                <w:b/>
                <w:bCs/>
                <w:color w:val="000000"/>
                <w:sz w:val="22"/>
                <w:szCs w:val="22"/>
              </w:rPr>
              <w:t>16,90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5EFE7046" w14:textId="77777777" w:rsidR="005837B5" w:rsidRPr="005837B5" w:rsidRDefault="005837B5" w:rsidP="005837B5">
            <w:pPr>
              <w:jc w:val="center"/>
              <w:rPr>
                <w:b/>
                <w:color w:val="000000"/>
                <w:sz w:val="22"/>
                <w:szCs w:val="22"/>
              </w:rPr>
            </w:pPr>
          </w:p>
        </w:tc>
      </w:tr>
      <w:tr w:rsidR="005837B5" w:rsidRPr="00462089" w14:paraId="6DC7D024"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64AE90" w14:textId="77777777" w:rsidR="005837B5" w:rsidRPr="005837B5" w:rsidRDefault="005837B5" w:rsidP="005837B5">
            <w:pPr>
              <w:jc w:val="center"/>
              <w:rPr>
                <w:b/>
                <w:bCs/>
                <w:color w:val="000000"/>
                <w:sz w:val="22"/>
                <w:szCs w:val="22"/>
              </w:rPr>
            </w:pPr>
            <w:r w:rsidRPr="005837B5">
              <w:rPr>
                <w:b/>
                <w:bCs/>
                <w:color w:val="000000"/>
                <w:sz w:val="22"/>
                <w:szCs w:val="22"/>
              </w:rPr>
              <w:t>93</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7989BEAC" w14:textId="77777777" w:rsidR="005837B5" w:rsidRPr="005837B5" w:rsidRDefault="005837B5" w:rsidP="005837B5">
            <w:pPr>
              <w:jc w:val="center"/>
              <w:rPr>
                <w:b/>
                <w:bCs/>
                <w:color w:val="000000"/>
                <w:sz w:val="22"/>
                <w:szCs w:val="22"/>
              </w:rPr>
            </w:pPr>
            <w:r w:rsidRPr="005837B5">
              <w:rPr>
                <w:b/>
                <w:bCs/>
                <w:color w:val="000000"/>
                <w:sz w:val="22"/>
                <w:szCs w:val="22"/>
              </w:rPr>
              <w:t>кабинет 17</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3464D00F" w14:textId="77777777" w:rsidR="005837B5" w:rsidRPr="005837B5" w:rsidRDefault="005837B5" w:rsidP="005837B5">
            <w:pPr>
              <w:jc w:val="center"/>
              <w:rPr>
                <w:b/>
                <w:bCs/>
                <w:color w:val="000000"/>
                <w:sz w:val="22"/>
                <w:szCs w:val="22"/>
              </w:rPr>
            </w:pPr>
            <w:r w:rsidRPr="005837B5">
              <w:rPr>
                <w:b/>
                <w:bCs/>
                <w:color w:val="000000"/>
                <w:sz w:val="22"/>
                <w:szCs w:val="22"/>
              </w:rPr>
              <w:t>11,40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1A8EA7CB" w14:textId="77777777" w:rsidR="005837B5" w:rsidRPr="005837B5" w:rsidRDefault="005837B5" w:rsidP="005837B5">
            <w:pPr>
              <w:jc w:val="center"/>
              <w:rPr>
                <w:b/>
                <w:color w:val="000000"/>
                <w:sz w:val="22"/>
                <w:szCs w:val="22"/>
              </w:rPr>
            </w:pPr>
          </w:p>
        </w:tc>
      </w:tr>
      <w:tr w:rsidR="005837B5" w:rsidRPr="00462089" w14:paraId="7E6CFDA8"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8D42A" w14:textId="77777777" w:rsidR="005837B5" w:rsidRPr="005837B5" w:rsidRDefault="005837B5" w:rsidP="005837B5">
            <w:pPr>
              <w:jc w:val="center"/>
              <w:rPr>
                <w:b/>
                <w:bCs/>
                <w:color w:val="000000"/>
                <w:sz w:val="22"/>
                <w:szCs w:val="22"/>
              </w:rPr>
            </w:pPr>
            <w:r w:rsidRPr="005837B5">
              <w:rPr>
                <w:b/>
                <w:bCs/>
                <w:color w:val="000000"/>
                <w:sz w:val="22"/>
                <w:szCs w:val="22"/>
              </w:rPr>
              <w:t>94</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0D401612" w14:textId="77777777" w:rsidR="005837B5" w:rsidRPr="005837B5" w:rsidRDefault="005837B5" w:rsidP="005837B5">
            <w:pPr>
              <w:jc w:val="center"/>
              <w:rPr>
                <w:b/>
                <w:bCs/>
                <w:color w:val="000000"/>
                <w:sz w:val="22"/>
                <w:szCs w:val="22"/>
              </w:rPr>
            </w:pPr>
            <w:r w:rsidRPr="005837B5">
              <w:rPr>
                <w:b/>
                <w:bCs/>
                <w:color w:val="000000"/>
                <w:sz w:val="22"/>
                <w:szCs w:val="22"/>
              </w:rPr>
              <w:t>кабинет 18</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6E9B569A" w14:textId="77777777" w:rsidR="005837B5" w:rsidRPr="005837B5" w:rsidRDefault="005837B5" w:rsidP="005837B5">
            <w:pPr>
              <w:jc w:val="center"/>
              <w:rPr>
                <w:b/>
                <w:bCs/>
                <w:color w:val="000000"/>
                <w:sz w:val="22"/>
                <w:szCs w:val="22"/>
              </w:rPr>
            </w:pPr>
            <w:r w:rsidRPr="005837B5">
              <w:rPr>
                <w:b/>
                <w:bCs/>
                <w:color w:val="000000"/>
                <w:sz w:val="22"/>
                <w:szCs w:val="22"/>
              </w:rPr>
              <w:t>11,90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58563646" w14:textId="77777777" w:rsidR="005837B5" w:rsidRPr="005837B5" w:rsidRDefault="005837B5" w:rsidP="005837B5">
            <w:pPr>
              <w:jc w:val="center"/>
              <w:rPr>
                <w:b/>
                <w:color w:val="000000"/>
                <w:sz w:val="22"/>
                <w:szCs w:val="22"/>
              </w:rPr>
            </w:pPr>
          </w:p>
        </w:tc>
      </w:tr>
      <w:tr w:rsidR="005837B5" w:rsidRPr="00462089" w14:paraId="599597CF"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4C1B41" w14:textId="77777777" w:rsidR="005837B5" w:rsidRPr="005837B5" w:rsidRDefault="005837B5" w:rsidP="005837B5">
            <w:pPr>
              <w:jc w:val="center"/>
              <w:rPr>
                <w:b/>
                <w:bCs/>
                <w:color w:val="000000"/>
                <w:sz w:val="22"/>
                <w:szCs w:val="22"/>
              </w:rPr>
            </w:pPr>
            <w:r w:rsidRPr="005837B5">
              <w:rPr>
                <w:b/>
                <w:bCs/>
                <w:color w:val="000000"/>
                <w:sz w:val="22"/>
                <w:szCs w:val="22"/>
              </w:rPr>
              <w:t>95</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20BE64F5" w14:textId="77777777" w:rsidR="005837B5" w:rsidRPr="005837B5" w:rsidRDefault="005837B5" w:rsidP="005837B5">
            <w:pPr>
              <w:jc w:val="center"/>
              <w:rPr>
                <w:b/>
                <w:bCs/>
                <w:color w:val="000000"/>
                <w:sz w:val="22"/>
                <w:szCs w:val="22"/>
              </w:rPr>
            </w:pPr>
            <w:r w:rsidRPr="005837B5">
              <w:rPr>
                <w:b/>
                <w:bCs/>
                <w:color w:val="000000"/>
                <w:sz w:val="22"/>
                <w:szCs w:val="22"/>
              </w:rPr>
              <w:t>кабинет 19</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4333C466" w14:textId="77777777" w:rsidR="005837B5" w:rsidRPr="005837B5" w:rsidRDefault="005837B5" w:rsidP="005837B5">
            <w:pPr>
              <w:jc w:val="center"/>
              <w:rPr>
                <w:b/>
                <w:bCs/>
                <w:color w:val="000000"/>
                <w:sz w:val="22"/>
                <w:szCs w:val="22"/>
              </w:rPr>
            </w:pPr>
            <w:r w:rsidRPr="005837B5">
              <w:rPr>
                <w:b/>
                <w:bCs/>
                <w:color w:val="000000"/>
                <w:sz w:val="22"/>
                <w:szCs w:val="22"/>
              </w:rPr>
              <w:t>15,90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34025C24" w14:textId="77777777" w:rsidR="005837B5" w:rsidRPr="005837B5" w:rsidRDefault="005837B5" w:rsidP="005837B5">
            <w:pPr>
              <w:jc w:val="center"/>
              <w:rPr>
                <w:b/>
                <w:color w:val="000000"/>
                <w:sz w:val="22"/>
                <w:szCs w:val="22"/>
              </w:rPr>
            </w:pPr>
          </w:p>
        </w:tc>
      </w:tr>
      <w:tr w:rsidR="005837B5" w:rsidRPr="00462089" w14:paraId="6F4FFF4A"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DCC05" w14:textId="77777777" w:rsidR="005837B5" w:rsidRPr="005837B5" w:rsidRDefault="005837B5" w:rsidP="005837B5">
            <w:pPr>
              <w:jc w:val="center"/>
              <w:rPr>
                <w:b/>
                <w:bCs/>
                <w:color w:val="000000"/>
                <w:sz w:val="22"/>
                <w:szCs w:val="22"/>
              </w:rPr>
            </w:pPr>
            <w:r w:rsidRPr="005837B5">
              <w:rPr>
                <w:b/>
                <w:bCs/>
                <w:color w:val="000000"/>
                <w:sz w:val="22"/>
                <w:szCs w:val="22"/>
              </w:rPr>
              <w:t>96</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6FB8C444" w14:textId="77777777" w:rsidR="005837B5" w:rsidRPr="005837B5" w:rsidRDefault="005837B5" w:rsidP="005837B5">
            <w:pPr>
              <w:jc w:val="center"/>
              <w:rPr>
                <w:b/>
                <w:bCs/>
                <w:color w:val="000000"/>
                <w:sz w:val="22"/>
                <w:szCs w:val="22"/>
              </w:rPr>
            </w:pPr>
            <w:r w:rsidRPr="005837B5">
              <w:rPr>
                <w:b/>
                <w:bCs/>
                <w:color w:val="000000"/>
                <w:sz w:val="22"/>
                <w:szCs w:val="22"/>
              </w:rPr>
              <w:t>кабинет 20</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1E4E467D" w14:textId="77777777" w:rsidR="005837B5" w:rsidRPr="005837B5" w:rsidRDefault="005837B5" w:rsidP="005837B5">
            <w:pPr>
              <w:jc w:val="center"/>
              <w:rPr>
                <w:b/>
                <w:bCs/>
                <w:color w:val="000000"/>
                <w:sz w:val="22"/>
                <w:szCs w:val="22"/>
              </w:rPr>
            </w:pPr>
            <w:r w:rsidRPr="005837B5">
              <w:rPr>
                <w:b/>
                <w:bCs/>
                <w:color w:val="000000"/>
                <w:sz w:val="22"/>
                <w:szCs w:val="22"/>
              </w:rPr>
              <w:t>9,90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3BF2DE89" w14:textId="77777777" w:rsidR="005837B5" w:rsidRPr="005837B5" w:rsidRDefault="005837B5" w:rsidP="005837B5">
            <w:pPr>
              <w:jc w:val="center"/>
              <w:rPr>
                <w:b/>
                <w:color w:val="000000"/>
                <w:sz w:val="22"/>
                <w:szCs w:val="22"/>
              </w:rPr>
            </w:pPr>
          </w:p>
        </w:tc>
      </w:tr>
      <w:tr w:rsidR="005837B5" w:rsidRPr="00462089" w14:paraId="054D47E9"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1ABB2" w14:textId="77777777" w:rsidR="005837B5" w:rsidRPr="005837B5" w:rsidRDefault="005837B5" w:rsidP="005837B5">
            <w:pPr>
              <w:jc w:val="center"/>
              <w:rPr>
                <w:b/>
                <w:bCs/>
                <w:color w:val="000000"/>
                <w:sz w:val="22"/>
                <w:szCs w:val="22"/>
              </w:rPr>
            </w:pPr>
            <w:r w:rsidRPr="005837B5">
              <w:rPr>
                <w:b/>
                <w:bCs/>
                <w:color w:val="000000"/>
                <w:sz w:val="22"/>
                <w:szCs w:val="22"/>
              </w:rPr>
              <w:lastRenderedPageBreak/>
              <w:t>97</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3A24C892" w14:textId="77777777" w:rsidR="005837B5" w:rsidRPr="005837B5" w:rsidRDefault="005837B5" w:rsidP="005837B5">
            <w:pPr>
              <w:jc w:val="center"/>
              <w:rPr>
                <w:b/>
                <w:bCs/>
                <w:color w:val="000000"/>
                <w:sz w:val="22"/>
                <w:szCs w:val="22"/>
              </w:rPr>
            </w:pPr>
            <w:r w:rsidRPr="005837B5">
              <w:rPr>
                <w:b/>
                <w:bCs/>
                <w:color w:val="000000"/>
                <w:sz w:val="22"/>
                <w:szCs w:val="22"/>
              </w:rPr>
              <w:t>кабинет 21</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302F5B16" w14:textId="77777777" w:rsidR="005837B5" w:rsidRPr="005837B5" w:rsidRDefault="005837B5" w:rsidP="005837B5">
            <w:pPr>
              <w:jc w:val="center"/>
              <w:rPr>
                <w:b/>
                <w:bCs/>
                <w:color w:val="000000"/>
                <w:sz w:val="22"/>
                <w:szCs w:val="22"/>
              </w:rPr>
            </w:pPr>
            <w:r w:rsidRPr="005837B5">
              <w:rPr>
                <w:b/>
                <w:bCs/>
                <w:color w:val="000000"/>
                <w:sz w:val="22"/>
                <w:szCs w:val="22"/>
              </w:rPr>
              <w:t>11,80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23C630DD" w14:textId="77777777" w:rsidR="005837B5" w:rsidRPr="005837B5" w:rsidRDefault="005837B5" w:rsidP="005837B5">
            <w:pPr>
              <w:jc w:val="center"/>
              <w:rPr>
                <w:b/>
                <w:color w:val="000000"/>
                <w:sz w:val="22"/>
                <w:szCs w:val="22"/>
              </w:rPr>
            </w:pPr>
          </w:p>
        </w:tc>
      </w:tr>
      <w:tr w:rsidR="005837B5" w:rsidRPr="00462089" w14:paraId="6A304512"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CC5CE9" w14:textId="77777777" w:rsidR="005837B5" w:rsidRPr="005837B5" w:rsidRDefault="005837B5" w:rsidP="001C3438">
            <w:pPr>
              <w:jc w:val="center"/>
              <w:rPr>
                <w:b/>
                <w:bCs/>
                <w:color w:val="000000"/>
                <w:sz w:val="22"/>
                <w:szCs w:val="22"/>
              </w:rPr>
            </w:pPr>
            <w:r w:rsidRPr="005837B5">
              <w:rPr>
                <w:b/>
                <w:bCs/>
                <w:color w:val="000000"/>
                <w:sz w:val="22"/>
                <w:szCs w:val="22"/>
              </w:rPr>
              <w:t xml:space="preserve">                                                          98</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3B151104" w14:textId="77777777" w:rsidR="005837B5" w:rsidRPr="00D87562" w:rsidRDefault="005837B5" w:rsidP="005837B5">
            <w:pPr>
              <w:jc w:val="center"/>
              <w:rPr>
                <w:b/>
                <w:bCs/>
                <w:color w:val="000000"/>
                <w:sz w:val="22"/>
                <w:szCs w:val="22"/>
              </w:rPr>
            </w:pPr>
            <w:r w:rsidRPr="005837B5">
              <w:rPr>
                <w:b/>
                <w:bCs/>
                <w:color w:val="000000"/>
                <w:sz w:val="22"/>
                <w:szCs w:val="22"/>
              </w:rPr>
              <w:t>кабинет 22</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323A8D0A" w14:textId="77777777" w:rsidR="005837B5" w:rsidRPr="005837B5" w:rsidRDefault="005837B5" w:rsidP="001C3438">
            <w:pPr>
              <w:jc w:val="center"/>
              <w:rPr>
                <w:b/>
                <w:bCs/>
                <w:color w:val="000000"/>
                <w:sz w:val="22"/>
                <w:szCs w:val="22"/>
              </w:rPr>
            </w:pPr>
            <w:r w:rsidRPr="005837B5">
              <w:rPr>
                <w:b/>
                <w:bCs/>
                <w:color w:val="000000"/>
                <w:sz w:val="22"/>
                <w:szCs w:val="22"/>
              </w:rPr>
              <w:t xml:space="preserve">                           11,40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0B417B9F" w14:textId="77777777" w:rsidR="005837B5" w:rsidRPr="005837B5" w:rsidRDefault="005837B5" w:rsidP="001C3438">
            <w:pPr>
              <w:jc w:val="center"/>
              <w:rPr>
                <w:b/>
                <w:color w:val="000000"/>
                <w:sz w:val="22"/>
                <w:szCs w:val="22"/>
              </w:rPr>
            </w:pPr>
          </w:p>
        </w:tc>
      </w:tr>
      <w:tr w:rsidR="005837B5" w:rsidRPr="00462089" w14:paraId="6D60B6F3"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6BA39" w14:textId="77777777" w:rsidR="005837B5" w:rsidRPr="005837B5" w:rsidRDefault="005837B5" w:rsidP="005837B5">
            <w:pPr>
              <w:jc w:val="center"/>
              <w:rPr>
                <w:b/>
                <w:bCs/>
                <w:color w:val="000000"/>
                <w:sz w:val="22"/>
                <w:szCs w:val="22"/>
              </w:rPr>
            </w:pPr>
            <w:r w:rsidRPr="005837B5">
              <w:rPr>
                <w:b/>
                <w:bCs/>
                <w:color w:val="000000"/>
                <w:sz w:val="22"/>
                <w:szCs w:val="22"/>
              </w:rPr>
              <w:t>99</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40B3121F" w14:textId="77777777" w:rsidR="005837B5" w:rsidRPr="005837B5" w:rsidRDefault="005837B5" w:rsidP="005837B5">
            <w:pPr>
              <w:jc w:val="center"/>
              <w:rPr>
                <w:b/>
                <w:bCs/>
                <w:color w:val="000000"/>
                <w:sz w:val="22"/>
                <w:szCs w:val="22"/>
              </w:rPr>
            </w:pPr>
            <w:r w:rsidRPr="005837B5">
              <w:rPr>
                <w:b/>
                <w:bCs/>
                <w:color w:val="000000"/>
                <w:sz w:val="22"/>
                <w:szCs w:val="22"/>
              </w:rPr>
              <w:t>кабинет 23</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30CAFAF1" w14:textId="77777777" w:rsidR="005837B5" w:rsidRPr="005837B5" w:rsidRDefault="005837B5" w:rsidP="005837B5">
            <w:pPr>
              <w:jc w:val="center"/>
              <w:rPr>
                <w:b/>
                <w:bCs/>
                <w:color w:val="000000"/>
                <w:sz w:val="22"/>
                <w:szCs w:val="22"/>
              </w:rPr>
            </w:pPr>
            <w:r w:rsidRPr="005837B5">
              <w:rPr>
                <w:b/>
                <w:bCs/>
                <w:color w:val="000000"/>
                <w:sz w:val="22"/>
                <w:szCs w:val="22"/>
              </w:rPr>
              <w:t>10,60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7609B48F" w14:textId="77777777" w:rsidR="005837B5" w:rsidRPr="005837B5" w:rsidRDefault="005837B5" w:rsidP="005837B5">
            <w:pPr>
              <w:jc w:val="center"/>
              <w:rPr>
                <w:b/>
                <w:color w:val="000000"/>
                <w:sz w:val="22"/>
                <w:szCs w:val="22"/>
              </w:rPr>
            </w:pPr>
          </w:p>
        </w:tc>
      </w:tr>
      <w:tr w:rsidR="005837B5" w:rsidRPr="00462089" w14:paraId="52209859"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782C9" w14:textId="77777777" w:rsidR="005837B5" w:rsidRPr="005837B5" w:rsidRDefault="005837B5" w:rsidP="005837B5">
            <w:pPr>
              <w:jc w:val="center"/>
              <w:rPr>
                <w:b/>
                <w:bCs/>
                <w:color w:val="000000"/>
                <w:sz w:val="22"/>
                <w:szCs w:val="22"/>
              </w:rPr>
            </w:pPr>
            <w:r w:rsidRPr="005837B5">
              <w:rPr>
                <w:b/>
                <w:bCs/>
                <w:color w:val="000000"/>
                <w:sz w:val="22"/>
                <w:szCs w:val="22"/>
              </w:rPr>
              <w:t>100</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62413242" w14:textId="77777777" w:rsidR="005837B5" w:rsidRPr="005837B5" w:rsidRDefault="005837B5" w:rsidP="005837B5">
            <w:pPr>
              <w:jc w:val="center"/>
              <w:rPr>
                <w:b/>
                <w:bCs/>
                <w:color w:val="000000"/>
                <w:sz w:val="22"/>
                <w:szCs w:val="22"/>
              </w:rPr>
            </w:pPr>
            <w:r w:rsidRPr="005837B5">
              <w:rPr>
                <w:b/>
                <w:bCs/>
                <w:color w:val="000000"/>
                <w:sz w:val="22"/>
                <w:szCs w:val="22"/>
              </w:rPr>
              <w:t>кабинет 24</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7A31F4A0" w14:textId="77777777" w:rsidR="005837B5" w:rsidRPr="005837B5" w:rsidRDefault="005837B5" w:rsidP="005837B5">
            <w:pPr>
              <w:jc w:val="center"/>
              <w:rPr>
                <w:b/>
                <w:bCs/>
                <w:color w:val="000000"/>
                <w:sz w:val="22"/>
                <w:szCs w:val="22"/>
              </w:rPr>
            </w:pPr>
            <w:r w:rsidRPr="005837B5">
              <w:rPr>
                <w:b/>
                <w:bCs/>
                <w:color w:val="000000"/>
                <w:sz w:val="22"/>
                <w:szCs w:val="22"/>
              </w:rPr>
              <w:t>11,20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6982987B" w14:textId="77777777" w:rsidR="005837B5" w:rsidRPr="005837B5" w:rsidRDefault="005837B5" w:rsidP="005837B5">
            <w:pPr>
              <w:jc w:val="center"/>
              <w:rPr>
                <w:b/>
                <w:color w:val="000000"/>
                <w:sz w:val="22"/>
                <w:szCs w:val="22"/>
              </w:rPr>
            </w:pPr>
          </w:p>
        </w:tc>
      </w:tr>
      <w:tr w:rsidR="005837B5" w:rsidRPr="00F54A2B" w14:paraId="13F0754F"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17D3A" w14:textId="77777777" w:rsidR="005837B5" w:rsidRPr="005837B5" w:rsidRDefault="005837B5" w:rsidP="005837B5">
            <w:pPr>
              <w:jc w:val="center"/>
              <w:rPr>
                <w:b/>
                <w:bCs/>
                <w:color w:val="000000"/>
                <w:sz w:val="22"/>
                <w:szCs w:val="22"/>
              </w:rPr>
            </w:pPr>
            <w:r w:rsidRPr="005837B5">
              <w:rPr>
                <w:b/>
                <w:bCs/>
                <w:color w:val="000000"/>
                <w:sz w:val="22"/>
                <w:szCs w:val="22"/>
              </w:rPr>
              <w:t>101</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4DADED51" w14:textId="77777777" w:rsidR="005837B5" w:rsidRPr="005837B5" w:rsidRDefault="005837B5" w:rsidP="005837B5">
            <w:pPr>
              <w:jc w:val="center"/>
              <w:rPr>
                <w:b/>
                <w:bCs/>
                <w:color w:val="000000"/>
                <w:sz w:val="22"/>
                <w:szCs w:val="22"/>
              </w:rPr>
            </w:pPr>
            <w:r w:rsidRPr="005837B5">
              <w:rPr>
                <w:b/>
                <w:bCs/>
                <w:color w:val="000000"/>
                <w:sz w:val="22"/>
                <w:szCs w:val="22"/>
              </w:rPr>
              <w:t>кабинет 25</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24760EB3" w14:textId="77777777" w:rsidR="005837B5" w:rsidRPr="005837B5" w:rsidRDefault="005837B5" w:rsidP="005837B5">
            <w:pPr>
              <w:jc w:val="center"/>
              <w:rPr>
                <w:b/>
                <w:bCs/>
                <w:color w:val="000000"/>
                <w:sz w:val="22"/>
                <w:szCs w:val="22"/>
              </w:rPr>
            </w:pPr>
            <w:r w:rsidRPr="005837B5">
              <w:rPr>
                <w:b/>
                <w:bCs/>
                <w:color w:val="000000"/>
                <w:sz w:val="22"/>
                <w:szCs w:val="22"/>
              </w:rPr>
              <w:t>8,20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601EAD6F" w14:textId="77777777" w:rsidR="005837B5" w:rsidRPr="005837B5" w:rsidRDefault="005837B5" w:rsidP="005837B5">
            <w:pPr>
              <w:jc w:val="center"/>
              <w:rPr>
                <w:b/>
                <w:color w:val="000000"/>
                <w:sz w:val="22"/>
                <w:szCs w:val="22"/>
              </w:rPr>
            </w:pPr>
            <w:r w:rsidRPr="005837B5">
              <w:rPr>
                <w:b/>
                <w:color w:val="000000"/>
                <w:sz w:val="22"/>
                <w:szCs w:val="22"/>
              </w:rPr>
              <w:t>Санузел</w:t>
            </w:r>
          </w:p>
        </w:tc>
      </w:tr>
      <w:tr w:rsidR="005837B5" w:rsidRPr="00462089" w14:paraId="314FC3C0"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D12674" w14:textId="77777777" w:rsidR="005837B5" w:rsidRPr="005837B5" w:rsidRDefault="005837B5" w:rsidP="005837B5">
            <w:pPr>
              <w:jc w:val="center"/>
              <w:rPr>
                <w:b/>
                <w:bCs/>
                <w:color w:val="000000"/>
                <w:sz w:val="22"/>
                <w:szCs w:val="22"/>
              </w:rPr>
            </w:pP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14BCDFF3" w14:textId="77777777" w:rsidR="005837B5" w:rsidRPr="005837B5" w:rsidRDefault="005837B5" w:rsidP="005837B5">
            <w:pPr>
              <w:jc w:val="center"/>
              <w:rPr>
                <w:b/>
                <w:bCs/>
                <w:color w:val="000000"/>
                <w:sz w:val="22"/>
                <w:szCs w:val="22"/>
              </w:rPr>
            </w:pPr>
            <w:r w:rsidRPr="005837B5">
              <w:rPr>
                <w:b/>
                <w:bCs/>
                <w:color w:val="000000"/>
                <w:sz w:val="22"/>
                <w:szCs w:val="22"/>
              </w:rPr>
              <w:t>строение № 54  склад</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2CE81C69" w14:textId="77777777" w:rsidR="005837B5" w:rsidRPr="005837B5" w:rsidRDefault="005837B5" w:rsidP="005837B5">
            <w:pPr>
              <w:jc w:val="center"/>
              <w:rPr>
                <w:b/>
                <w:bCs/>
                <w:color w:val="000000"/>
                <w:sz w:val="22"/>
                <w:szCs w:val="22"/>
              </w:rPr>
            </w:pP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5F96A549" w14:textId="77777777" w:rsidR="005837B5" w:rsidRPr="005837B5" w:rsidRDefault="005837B5" w:rsidP="005837B5">
            <w:pPr>
              <w:jc w:val="center"/>
              <w:rPr>
                <w:b/>
                <w:color w:val="000000"/>
                <w:sz w:val="22"/>
                <w:szCs w:val="22"/>
              </w:rPr>
            </w:pPr>
          </w:p>
        </w:tc>
      </w:tr>
      <w:tr w:rsidR="005837B5" w:rsidRPr="007163F8" w14:paraId="73093EB2"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57B9C" w14:textId="77777777" w:rsidR="005837B5" w:rsidRPr="005837B5" w:rsidRDefault="005837B5" w:rsidP="005837B5">
            <w:pPr>
              <w:jc w:val="center"/>
              <w:rPr>
                <w:b/>
                <w:bCs/>
                <w:color w:val="000000"/>
                <w:sz w:val="22"/>
                <w:szCs w:val="22"/>
              </w:rPr>
            </w:pPr>
            <w:r w:rsidRPr="005837B5">
              <w:rPr>
                <w:b/>
                <w:bCs/>
                <w:color w:val="000000"/>
                <w:sz w:val="22"/>
                <w:szCs w:val="22"/>
              </w:rPr>
              <w:t>102</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3F33E7DD" w14:textId="77777777" w:rsidR="005837B5" w:rsidRPr="005837B5" w:rsidRDefault="005837B5" w:rsidP="005837B5">
            <w:pPr>
              <w:jc w:val="center"/>
              <w:rPr>
                <w:b/>
                <w:bCs/>
                <w:color w:val="000000"/>
                <w:sz w:val="22"/>
                <w:szCs w:val="22"/>
              </w:rPr>
            </w:pPr>
            <w:r w:rsidRPr="005837B5">
              <w:rPr>
                <w:b/>
                <w:bCs/>
                <w:color w:val="000000"/>
                <w:sz w:val="22"/>
                <w:szCs w:val="22"/>
              </w:rPr>
              <w:t>аптечный склад</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4552DB1B" w14:textId="77777777" w:rsidR="005837B5" w:rsidRPr="005837B5" w:rsidRDefault="005837B5" w:rsidP="005837B5">
            <w:pPr>
              <w:jc w:val="center"/>
              <w:rPr>
                <w:b/>
                <w:bCs/>
                <w:color w:val="000000"/>
                <w:sz w:val="22"/>
                <w:szCs w:val="22"/>
              </w:rPr>
            </w:pPr>
            <w:r w:rsidRPr="005837B5">
              <w:rPr>
                <w:b/>
                <w:bCs/>
                <w:color w:val="000000"/>
                <w:sz w:val="22"/>
                <w:szCs w:val="22"/>
              </w:rPr>
              <w:t>453,60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16AC8223" w14:textId="77777777" w:rsidR="005837B5" w:rsidRPr="005837B5" w:rsidRDefault="005837B5" w:rsidP="005837B5">
            <w:pPr>
              <w:jc w:val="center"/>
              <w:rPr>
                <w:b/>
                <w:color w:val="000000"/>
                <w:sz w:val="22"/>
                <w:szCs w:val="22"/>
              </w:rPr>
            </w:pPr>
            <w:proofErr w:type="gramStart"/>
            <w:r w:rsidRPr="005837B5">
              <w:rPr>
                <w:b/>
                <w:color w:val="000000"/>
                <w:sz w:val="22"/>
                <w:szCs w:val="22"/>
              </w:rPr>
              <w:t>предназначенные для оказания медицинских услуг</w:t>
            </w:r>
            <w:proofErr w:type="gramEnd"/>
          </w:p>
        </w:tc>
      </w:tr>
      <w:tr w:rsidR="005837B5" w:rsidRPr="007163F8" w14:paraId="7192B875"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B72587" w14:textId="77777777" w:rsidR="005837B5" w:rsidRPr="005837B5" w:rsidRDefault="005837B5" w:rsidP="005837B5">
            <w:pPr>
              <w:jc w:val="center"/>
              <w:rPr>
                <w:b/>
                <w:bCs/>
                <w:color w:val="000000"/>
                <w:sz w:val="22"/>
                <w:szCs w:val="22"/>
              </w:rPr>
            </w:pPr>
            <w:r w:rsidRPr="005837B5">
              <w:rPr>
                <w:b/>
                <w:bCs/>
                <w:color w:val="000000"/>
                <w:sz w:val="22"/>
                <w:szCs w:val="22"/>
              </w:rPr>
              <w:t>103</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4127976A" w14:textId="77777777" w:rsidR="005837B5" w:rsidRPr="005837B5" w:rsidRDefault="005837B5" w:rsidP="005837B5">
            <w:pPr>
              <w:jc w:val="center"/>
              <w:rPr>
                <w:b/>
                <w:bCs/>
                <w:color w:val="000000"/>
                <w:sz w:val="22"/>
                <w:szCs w:val="22"/>
              </w:rPr>
            </w:pPr>
            <w:r w:rsidRPr="005837B5">
              <w:rPr>
                <w:b/>
                <w:bCs/>
                <w:color w:val="000000"/>
                <w:sz w:val="22"/>
                <w:szCs w:val="22"/>
              </w:rPr>
              <w:t>склад</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26E8A283" w14:textId="77777777" w:rsidR="005837B5" w:rsidRPr="005837B5" w:rsidRDefault="005837B5" w:rsidP="005837B5">
            <w:pPr>
              <w:jc w:val="center"/>
              <w:rPr>
                <w:b/>
                <w:bCs/>
                <w:color w:val="000000"/>
                <w:sz w:val="22"/>
                <w:szCs w:val="22"/>
              </w:rPr>
            </w:pPr>
            <w:r w:rsidRPr="005837B5">
              <w:rPr>
                <w:b/>
                <w:bCs/>
                <w:color w:val="000000"/>
                <w:sz w:val="22"/>
                <w:szCs w:val="22"/>
              </w:rPr>
              <w:t>1212,20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45AF4FBC" w14:textId="77777777" w:rsidR="005837B5" w:rsidRPr="005837B5" w:rsidRDefault="005837B5" w:rsidP="005837B5">
            <w:pPr>
              <w:jc w:val="center"/>
              <w:rPr>
                <w:b/>
                <w:color w:val="000000"/>
                <w:sz w:val="22"/>
                <w:szCs w:val="22"/>
              </w:rPr>
            </w:pPr>
          </w:p>
        </w:tc>
      </w:tr>
      <w:tr w:rsidR="005837B5" w:rsidRPr="007163F8" w14:paraId="72A50473" w14:textId="77777777" w:rsidTr="005837B5">
        <w:trPr>
          <w:trHeight w:val="455"/>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B668D" w14:textId="77777777" w:rsidR="005837B5" w:rsidRPr="005837B5" w:rsidRDefault="005837B5" w:rsidP="005837B5">
            <w:pPr>
              <w:jc w:val="center"/>
              <w:rPr>
                <w:b/>
                <w:bCs/>
                <w:color w:val="000000"/>
                <w:sz w:val="22"/>
                <w:szCs w:val="22"/>
              </w:rPr>
            </w:pPr>
            <w:r w:rsidRPr="005837B5">
              <w:rPr>
                <w:b/>
                <w:bCs/>
                <w:color w:val="000000"/>
                <w:sz w:val="22"/>
                <w:szCs w:val="22"/>
              </w:rPr>
              <w:t xml:space="preserve">ИТОГО по адресу г. Москва, </w:t>
            </w:r>
            <w:proofErr w:type="spellStart"/>
            <w:proofErr w:type="gramStart"/>
            <w:r w:rsidRPr="005837B5">
              <w:rPr>
                <w:b/>
                <w:bCs/>
                <w:color w:val="000000"/>
                <w:sz w:val="22"/>
                <w:szCs w:val="22"/>
              </w:rPr>
              <w:t>ул</w:t>
            </w:r>
            <w:proofErr w:type="spellEnd"/>
            <w:proofErr w:type="gramEnd"/>
            <w:r w:rsidRPr="005837B5">
              <w:rPr>
                <w:b/>
                <w:bCs/>
                <w:color w:val="000000"/>
                <w:sz w:val="22"/>
                <w:szCs w:val="22"/>
              </w:rPr>
              <w:t xml:space="preserve"> Академика Чазова, дом 15А ФЦМК </w:t>
            </w:r>
          </w:p>
        </w:tc>
        <w:tc>
          <w:tcPr>
            <w:tcW w:w="3716" w:type="dxa"/>
            <w:tcBorders>
              <w:top w:val="single" w:sz="4" w:space="0" w:color="auto"/>
              <w:left w:val="nil"/>
              <w:bottom w:val="single" w:sz="4" w:space="0" w:color="auto"/>
              <w:right w:val="single" w:sz="4" w:space="0" w:color="auto"/>
            </w:tcBorders>
            <w:shd w:val="clear" w:color="000000" w:fill="FFFFFF"/>
            <w:noWrap/>
            <w:vAlign w:val="center"/>
            <w:hideMark/>
          </w:tcPr>
          <w:p w14:paraId="445A076A" w14:textId="77777777" w:rsidR="005837B5" w:rsidRPr="005837B5" w:rsidRDefault="005837B5" w:rsidP="005837B5">
            <w:pPr>
              <w:jc w:val="center"/>
              <w:rPr>
                <w:b/>
                <w:bCs/>
                <w:color w:val="000000"/>
                <w:sz w:val="22"/>
                <w:szCs w:val="22"/>
              </w:rPr>
            </w:pP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4CDB3F54" w14:textId="77777777" w:rsidR="005837B5" w:rsidRPr="005837B5" w:rsidRDefault="005837B5" w:rsidP="005837B5">
            <w:pPr>
              <w:jc w:val="center"/>
              <w:rPr>
                <w:b/>
                <w:bCs/>
                <w:color w:val="000000"/>
                <w:sz w:val="22"/>
                <w:szCs w:val="22"/>
              </w:rPr>
            </w:pP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121960D8" w14:textId="77777777" w:rsidR="005837B5" w:rsidRPr="007163F8" w:rsidRDefault="005837B5" w:rsidP="005837B5">
            <w:pPr>
              <w:jc w:val="center"/>
              <w:rPr>
                <w:b/>
                <w:color w:val="000000"/>
                <w:sz w:val="22"/>
                <w:szCs w:val="22"/>
              </w:rPr>
            </w:pPr>
            <w:r w:rsidRPr="007163F8">
              <w:rPr>
                <w:b/>
                <w:color w:val="000000"/>
                <w:sz w:val="22"/>
                <w:szCs w:val="22"/>
              </w:rPr>
              <w:t>6910,89</w:t>
            </w:r>
          </w:p>
        </w:tc>
      </w:tr>
    </w:tbl>
    <w:p w14:paraId="5D4687D9" w14:textId="77777777" w:rsidR="00350430" w:rsidRPr="00350430" w:rsidRDefault="00350430" w:rsidP="00350430">
      <w:pPr>
        <w:spacing w:after="160" w:line="259" w:lineRule="auto"/>
        <w:rPr>
          <w:sz w:val="22"/>
          <w:szCs w:val="22"/>
        </w:rPr>
      </w:pPr>
    </w:p>
    <w:p w14:paraId="75D6883D" w14:textId="77777777" w:rsidR="00350430" w:rsidRPr="00350430" w:rsidRDefault="00350430" w:rsidP="00350430">
      <w:pPr>
        <w:rPr>
          <w:b/>
        </w:rPr>
      </w:pPr>
    </w:p>
    <w:p w14:paraId="42358864" w14:textId="77777777" w:rsidR="00350430" w:rsidRPr="00350430" w:rsidRDefault="00350430" w:rsidP="00350430">
      <w:pPr>
        <w:rPr>
          <w:b/>
        </w:rPr>
      </w:pPr>
    </w:p>
    <w:p w14:paraId="1ABE4477" w14:textId="77777777" w:rsidR="00350430" w:rsidRPr="00350430" w:rsidRDefault="00350430" w:rsidP="00350430">
      <w:pPr>
        <w:rPr>
          <w:b/>
        </w:rPr>
      </w:pPr>
    </w:p>
    <w:p w14:paraId="10553E6F" w14:textId="77777777" w:rsidR="00350430" w:rsidRPr="00350430" w:rsidRDefault="00350430" w:rsidP="00350430">
      <w:pPr>
        <w:rPr>
          <w:b/>
        </w:rPr>
      </w:pPr>
    </w:p>
    <w:p w14:paraId="3148DA74" w14:textId="77777777" w:rsidR="00350430" w:rsidRPr="00350430" w:rsidRDefault="00350430" w:rsidP="00350430">
      <w:pPr>
        <w:rPr>
          <w:b/>
        </w:rPr>
      </w:pPr>
    </w:p>
    <w:p w14:paraId="52F15B79" w14:textId="77777777" w:rsidR="00350430" w:rsidRPr="00350430" w:rsidRDefault="00350430" w:rsidP="00350430">
      <w:pPr>
        <w:rPr>
          <w:b/>
        </w:rPr>
      </w:pPr>
    </w:p>
    <w:p w14:paraId="104F07CD" w14:textId="77777777" w:rsidR="00350430" w:rsidRPr="00350430" w:rsidRDefault="00350430" w:rsidP="00350430">
      <w:pPr>
        <w:rPr>
          <w:b/>
        </w:rPr>
      </w:pPr>
    </w:p>
    <w:p w14:paraId="42EB0AF4" w14:textId="77777777" w:rsidR="00350430" w:rsidRPr="00350430" w:rsidRDefault="00350430" w:rsidP="00350430">
      <w:pPr>
        <w:rPr>
          <w:b/>
        </w:rPr>
      </w:pPr>
    </w:p>
    <w:p w14:paraId="4E10176B" w14:textId="77777777" w:rsidR="00350430" w:rsidRPr="00350430" w:rsidRDefault="00350430" w:rsidP="00350430">
      <w:pPr>
        <w:rPr>
          <w:b/>
        </w:rPr>
      </w:pPr>
    </w:p>
    <w:p w14:paraId="5A5F4979" w14:textId="77777777" w:rsidR="00350430" w:rsidRPr="00350430" w:rsidRDefault="00350430" w:rsidP="00350430">
      <w:pPr>
        <w:rPr>
          <w:b/>
        </w:rPr>
      </w:pPr>
    </w:p>
    <w:p w14:paraId="14928C7D" w14:textId="77777777" w:rsidR="00350430" w:rsidRPr="00350430" w:rsidRDefault="00350430" w:rsidP="00350430">
      <w:pPr>
        <w:rPr>
          <w:b/>
        </w:rPr>
      </w:pPr>
    </w:p>
    <w:p w14:paraId="55244F9B" w14:textId="77777777" w:rsidR="00350430" w:rsidRPr="00350430" w:rsidRDefault="00350430" w:rsidP="00350430">
      <w:pPr>
        <w:rPr>
          <w:b/>
        </w:rPr>
      </w:pPr>
    </w:p>
    <w:p w14:paraId="6D0ECFFD" w14:textId="77777777" w:rsidR="00350430" w:rsidRPr="00350430" w:rsidRDefault="00350430" w:rsidP="00350430">
      <w:pPr>
        <w:rPr>
          <w:b/>
        </w:rPr>
      </w:pPr>
    </w:p>
    <w:p w14:paraId="6C4DFF37" w14:textId="77777777" w:rsidR="00350430" w:rsidRPr="00350430" w:rsidRDefault="00350430" w:rsidP="00350430">
      <w:pPr>
        <w:rPr>
          <w:b/>
        </w:rPr>
      </w:pPr>
    </w:p>
    <w:p w14:paraId="0744C6D0" w14:textId="77777777" w:rsidR="00350430" w:rsidRPr="00350430" w:rsidRDefault="00350430" w:rsidP="00350430">
      <w:pPr>
        <w:rPr>
          <w:b/>
        </w:rPr>
      </w:pPr>
    </w:p>
    <w:p w14:paraId="748BC757" w14:textId="77777777" w:rsidR="00350430" w:rsidRPr="00350430" w:rsidRDefault="00350430" w:rsidP="00350430">
      <w:pPr>
        <w:rPr>
          <w:b/>
        </w:rPr>
      </w:pPr>
    </w:p>
    <w:p w14:paraId="316B5422" w14:textId="77777777" w:rsidR="00350430" w:rsidRPr="00350430" w:rsidRDefault="00350430" w:rsidP="00350430">
      <w:pPr>
        <w:rPr>
          <w:b/>
        </w:rPr>
      </w:pPr>
    </w:p>
    <w:p w14:paraId="7D877C2E" w14:textId="77777777" w:rsidR="00350430" w:rsidRPr="00350430" w:rsidRDefault="00350430" w:rsidP="00350430">
      <w:pPr>
        <w:rPr>
          <w:b/>
        </w:rPr>
      </w:pPr>
    </w:p>
    <w:p w14:paraId="51B3FD20" w14:textId="77777777" w:rsidR="00350430" w:rsidRPr="00350430" w:rsidRDefault="00350430" w:rsidP="00350430">
      <w:pPr>
        <w:rPr>
          <w:b/>
        </w:rPr>
      </w:pPr>
    </w:p>
    <w:p w14:paraId="01E9A502" w14:textId="77777777" w:rsidR="00350430" w:rsidRPr="00350430" w:rsidRDefault="00350430" w:rsidP="00350430">
      <w:pPr>
        <w:jc w:val="center"/>
        <w:rPr>
          <w:b/>
        </w:rPr>
      </w:pPr>
      <w:r w:rsidRPr="00350430">
        <w:rPr>
          <w:b/>
        </w:rPr>
        <w:lastRenderedPageBreak/>
        <w:t>Характеристики товаров, используемых при оказании услуг.</w:t>
      </w:r>
    </w:p>
    <w:p w14:paraId="7B6BF0C0" w14:textId="77777777" w:rsidR="00350430" w:rsidRPr="00350430" w:rsidRDefault="00350430" w:rsidP="00350430">
      <w:pPr>
        <w:rPr>
          <w:b/>
        </w:rPr>
      </w:pPr>
      <w:r w:rsidRPr="00350430">
        <w:rPr>
          <w:b/>
        </w:rPr>
        <w:t xml:space="preserve">(указание </w:t>
      </w:r>
      <w:proofErr w:type="gramStart"/>
      <w:r w:rsidRPr="00350430">
        <w:rPr>
          <w:b/>
        </w:rPr>
        <w:t xml:space="preserve">конкретных показателей товаров, используемых при оказании услуг </w:t>
      </w:r>
      <w:r w:rsidRPr="00350430">
        <w:rPr>
          <w:b/>
          <w:sz w:val="28"/>
          <w:szCs w:val="28"/>
        </w:rPr>
        <w:t>не требуется</w:t>
      </w:r>
      <w:proofErr w:type="gramEnd"/>
      <w:r w:rsidRPr="00350430">
        <w:rPr>
          <w:b/>
        </w:rPr>
        <w:t xml:space="preserve"> при подаче заявки участником)</w:t>
      </w:r>
    </w:p>
    <w:p w14:paraId="76FFEA56" w14:textId="77777777" w:rsidR="00350430" w:rsidRPr="00350430" w:rsidRDefault="00350430" w:rsidP="00350430">
      <w:pPr>
        <w:rPr>
          <w:b/>
        </w:rPr>
      </w:pPr>
    </w:p>
    <w:tbl>
      <w:tblPr>
        <w:tblW w:w="154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946"/>
        <w:gridCol w:w="9357"/>
        <w:gridCol w:w="851"/>
      </w:tblGrid>
      <w:tr w:rsidR="00350430" w:rsidRPr="00350430" w14:paraId="00FBCFB7" w14:textId="77777777" w:rsidTr="001C3438">
        <w:trPr>
          <w:trHeight w:val="1016"/>
        </w:trPr>
        <w:tc>
          <w:tcPr>
            <w:tcW w:w="2269" w:type="dxa"/>
            <w:vMerge w:val="restart"/>
            <w:tcBorders>
              <w:top w:val="single" w:sz="4" w:space="0" w:color="auto"/>
              <w:left w:val="single" w:sz="4" w:space="0" w:color="auto"/>
              <w:bottom w:val="single" w:sz="4" w:space="0" w:color="auto"/>
              <w:right w:val="single" w:sz="4" w:space="0" w:color="auto"/>
            </w:tcBorders>
          </w:tcPr>
          <w:p w14:paraId="52CDEE6F" w14:textId="77777777" w:rsidR="00350430" w:rsidRPr="00350430" w:rsidRDefault="00350430" w:rsidP="00350430">
            <w:pPr>
              <w:rPr>
                <w:b/>
              </w:rPr>
            </w:pPr>
          </w:p>
          <w:p w14:paraId="414108A4" w14:textId="77777777" w:rsidR="00350430" w:rsidRPr="00350430" w:rsidRDefault="00350430" w:rsidP="00350430">
            <w:pPr>
              <w:rPr>
                <w:b/>
              </w:rPr>
            </w:pPr>
            <w:r w:rsidRPr="00350430">
              <w:rPr>
                <w:b/>
              </w:rPr>
              <w:t>Наименование товара</w:t>
            </w:r>
          </w:p>
        </w:tc>
        <w:tc>
          <w:tcPr>
            <w:tcW w:w="12303" w:type="dxa"/>
            <w:gridSpan w:val="2"/>
            <w:tcBorders>
              <w:top w:val="single" w:sz="4" w:space="0" w:color="auto"/>
              <w:left w:val="single" w:sz="4" w:space="0" w:color="auto"/>
              <w:bottom w:val="single" w:sz="4" w:space="0" w:color="auto"/>
              <w:right w:val="single" w:sz="4" w:space="0" w:color="auto"/>
            </w:tcBorders>
            <w:noWrap/>
          </w:tcPr>
          <w:p w14:paraId="76F56021" w14:textId="77777777" w:rsidR="00350430" w:rsidRPr="00350430" w:rsidRDefault="00350430" w:rsidP="00350430">
            <w:pPr>
              <w:rPr>
                <w:b/>
              </w:rPr>
            </w:pPr>
          </w:p>
          <w:p w14:paraId="3E75C90D" w14:textId="77777777" w:rsidR="00350430" w:rsidRPr="00350430" w:rsidRDefault="00350430" w:rsidP="00350430">
            <w:pPr>
              <w:rPr>
                <w:b/>
              </w:rPr>
            </w:pPr>
            <w:r w:rsidRPr="00350430">
              <w:rPr>
                <w:b/>
              </w:rPr>
              <w:t>Технические характеристики</w:t>
            </w:r>
          </w:p>
        </w:tc>
        <w:tc>
          <w:tcPr>
            <w:tcW w:w="851" w:type="dxa"/>
            <w:vMerge w:val="restart"/>
            <w:tcBorders>
              <w:top w:val="single" w:sz="4" w:space="0" w:color="auto"/>
              <w:left w:val="single" w:sz="4" w:space="0" w:color="auto"/>
              <w:bottom w:val="single" w:sz="4" w:space="0" w:color="auto"/>
              <w:right w:val="single" w:sz="4" w:space="0" w:color="auto"/>
            </w:tcBorders>
            <w:noWrap/>
          </w:tcPr>
          <w:p w14:paraId="47AEC353" w14:textId="77777777" w:rsidR="00350430" w:rsidRPr="00350430" w:rsidRDefault="00350430" w:rsidP="00350430">
            <w:pPr>
              <w:rPr>
                <w:b/>
              </w:rPr>
            </w:pPr>
          </w:p>
          <w:p w14:paraId="16882B8F" w14:textId="77777777" w:rsidR="00350430" w:rsidRPr="00350430" w:rsidRDefault="00350430" w:rsidP="00350430">
            <w:pPr>
              <w:rPr>
                <w:b/>
              </w:rPr>
            </w:pPr>
            <w:r w:rsidRPr="00350430">
              <w:rPr>
                <w:b/>
              </w:rPr>
              <w:t>единица измерения</w:t>
            </w:r>
          </w:p>
        </w:tc>
      </w:tr>
      <w:tr w:rsidR="00350430" w:rsidRPr="00350430" w14:paraId="3865C01A"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75C4CE3" w14:textId="77777777" w:rsidR="00350430" w:rsidRPr="00350430" w:rsidRDefault="00350430" w:rsidP="00350430">
            <w:pPr>
              <w:rPr>
                <w:b/>
              </w:rPr>
            </w:pPr>
          </w:p>
        </w:tc>
        <w:tc>
          <w:tcPr>
            <w:tcW w:w="2946" w:type="dxa"/>
            <w:tcBorders>
              <w:top w:val="single" w:sz="4" w:space="0" w:color="auto"/>
              <w:left w:val="single" w:sz="4" w:space="0" w:color="auto"/>
              <w:bottom w:val="single" w:sz="4" w:space="0" w:color="auto"/>
              <w:right w:val="single" w:sz="4" w:space="0" w:color="auto"/>
            </w:tcBorders>
            <w:noWrap/>
            <w:hideMark/>
          </w:tcPr>
          <w:p w14:paraId="0AFE7D28" w14:textId="77777777" w:rsidR="00350430" w:rsidRPr="00350430" w:rsidRDefault="00350430" w:rsidP="00350430">
            <w:pPr>
              <w:rPr>
                <w:b/>
              </w:rPr>
            </w:pPr>
            <w:r w:rsidRPr="00350430">
              <w:rPr>
                <w:b/>
              </w:rPr>
              <w:t>требуемый параметр</w:t>
            </w:r>
          </w:p>
        </w:tc>
        <w:tc>
          <w:tcPr>
            <w:tcW w:w="9357" w:type="dxa"/>
            <w:tcBorders>
              <w:top w:val="single" w:sz="4" w:space="0" w:color="auto"/>
              <w:left w:val="single" w:sz="4" w:space="0" w:color="auto"/>
              <w:bottom w:val="single" w:sz="4" w:space="0" w:color="auto"/>
              <w:right w:val="single" w:sz="4" w:space="0" w:color="auto"/>
            </w:tcBorders>
            <w:noWrap/>
            <w:hideMark/>
          </w:tcPr>
          <w:p w14:paraId="60141A8E" w14:textId="77777777" w:rsidR="00350430" w:rsidRPr="00350430" w:rsidRDefault="00350430" w:rsidP="00350430">
            <w:pPr>
              <w:rPr>
                <w:b/>
              </w:rPr>
            </w:pPr>
            <w:r w:rsidRPr="00350430">
              <w:rPr>
                <w:b/>
              </w:rPr>
              <w:t>требуемое значение</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E4BAE2C" w14:textId="77777777" w:rsidR="00350430" w:rsidRPr="00350430" w:rsidRDefault="00350430" w:rsidP="00350430">
            <w:pPr>
              <w:rPr>
                <w:b/>
              </w:rPr>
            </w:pPr>
          </w:p>
        </w:tc>
      </w:tr>
      <w:tr w:rsidR="00350430" w:rsidRPr="00350430" w14:paraId="072ECC67" w14:textId="77777777" w:rsidTr="001C3438">
        <w:trPr>
          <w:trHeight w:val="301"/>
        </w:trPr>
        <w:tc>
          <w:tcPr>
            <w:tcW w:w="2269" w:type="dxa"/>
            <w:vMerge w:val="restart"/>
            <w:tcBorders>
              <w:top w:val="single" w:sz="4" w:space="0" w:color="auto"/>
              <w:left w:val="single" w:sz="4" w:space="0" w:color="auto"/>
              <w:bottom w:val="single" w:sz="4" w:space="0" w:color="auto"/>
              <w:right w:val="single" w:sz="4" w:space="0" w:color="auto"/>
            </w:tcBorders>
            <w:hideMark/>
          </w:tcPr>
          <w:p w14:paraId="32877180" w14:textId="77777777" w:rsidR="00350430" w:rsidRPr="00350430" w:rsidRDefault="00350430" w:rsidP="00350430">
            <w:proofErr w:type="spellStart"/>
            <w:r w:rsidRPr="00350430">
              <w:t>Низкопенный</w:t>
            </w:r>
            <w:proofErr w:type="spellEnd"/>
            <w:r w:rsidRPr="00350430">
              <w:t xml:space="preserve"> </w:t>
            </w:r>
            <w:proofErr w:type="spellStart"/>
            <w:r w:rsidRPr="00350430">
              <w:t>обезжириватель</w:t>
            </w:r>
            <w:proofErr w:type="spellEnd"/>
          </w:p>
        </w:tc>
        <w:tc>
          <w:tcPr>
            <w:tcW w:w="2946" w:type="dxa"/>
            <w:tcBorders>
              <w:top w:val="single" w:sz="4" w:space="0" w:color="auto"/>
              <w:left w:val="single" w:sz="4" w:space="0" w:color="auto"/>
              <w:bottom w:val="single" w:sz="4" w:space="0" w:color="auto"/>
              <w:right w:val="single" w:sz="4" w:space="0" w:color="auto"/>
            </w:tcBorders>
            <w:noWrap/>
            <w:hideMark/>
          </w:tcPr>
          <w:p w14:paraId="1119FCFE" w14:textId="77777777" w:rsidR="00350430" w:rsidRPr="00350430" w:rsidRDefault="00350430" w:rsidP="00350430">
            <w:proofErr w:type="gramStart"/>
            <w:r w:rsidRPr="00350430">
              <w:t>Неионогенные</w:t>
            </w:r>
            <w:proofErr w:type="gramEnd"/>
            <w:r w:rsidRPr="00350430">
              <w:t xml:space="preserve"> ПАВ</w:t>
            </w:r>
          </w:p>
        </w:tc>
        <w:tc>
          <w:tcPr>
            <w:tcW w:w="9357" w:type="dxa"/>
            <w:tcBorders>
              <w:top w:val="single" w:sz="4" w:space="0" w:color="auto"/>
              <w:left w:val="single" w:sz="4" w:space="0" w:color="auto"/>
              <w:bottom w:val="single" w:sz="4" w:space="0" w:color="auto"/>
              <w:right w:val="single" w:sz="4" w:space="0" w:color="auto"/>
            </w:tcBorders>
            <w:noWrap/>
            <w:hideMark/>
          </w:tcPr>
          <w:p w14:paraId="2D0B464F" w14:textId="77777777" w:rsidR="00350430" w:rsidRPr="00350430" w:rsidRDefault="00350430" w:rsidP="00350430">
            <w:r w:rsidRPr="00350430">
              <w:t>Должны быть от 3 до 9</w:t>
            </w:r>
          </w:p>
        </w:tc>
        <w:tc>
          <w:tcPr>
            <w:tcW w:w="851" w:type="dxa"/>
            <w:tcBorders>
              <w:top w:val="single" w:sz="4" w:space="0" w:color="auto"/>
              <w:left w:val="single" w:sz="4" w:space="0" w:color="auto"/>
              <w:bottom w:val="single" w:sz="4" w:space="0" w:color="auto"/>
              <w:right w:val="single" w:sz="4" w:space="0" w:color="auto"/>
            </w:tcBorders>
            <w:noWrap/>
            <w:hideMark/>
          </w:tcPr>
          <w:p w14:paraId="24951AB8" w14:textId="77777777" w:rsidR="00350430" w:rsidRPr="00350430" w:rsidRDefault="00350430" w:rsidP="00350430">
            <w:r w:rsidRPr="00350430">
              <w:t>%</w:t>
            </w:r>
          </w:p>
        </w:tc>
      </w:tr>
      <w:tr w:rsidR="00350430" w:rsidRPr="00350430" w14:paraId="37C2DBD8" w14:textId="77777777" w:rsidTr="001C3438">
        <w:trPr>
          <w:trHeight w:val="301"/>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96450CE"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087CA9F5" w14:textId="77777777" w:rsidR="00350430" w:rsidRPr="00350430" w:rsidRDefault="00350430" w:rsidP="00350430">
            <w:r w:rsidRPr="00350430">
              <w:t>Гликоли</w:t>
            </w:r>
          </w:p>
        </w:tc>
        <w:tc>
          <w:tcPr>
            <w:tcW w:w="9357" w:type="dxa"/>
            <w:tcBorders>
              <w:top w:val="single" w:sz="4" w:space="0" w:color="auto"/>
              <w:left w:val="single" w:sz="4" w:space="0" w:color="auto"/>
              <w:bottom w:val="single" w:sz="4" w:space="0" w:color="auto"/>
              <w:right w:val="single" w:sz="4" w:space="0" w:color="auto"/>
            </w:tcBorders>
            <w:noWrap/>
            <w:hideMark/>
          </w:tcPr>
          <w:p w14:paraId="3190DB8B" w14:textId="77777777" w:rsidR="00350430" w:rsidRPr="00350430" w:rsidRDefault="00350430" w:rsidP="00350430">
            <w:r w:rsidRPr="00350430">
              <w:t>Должны быть от 3 до 8</w:t>
            </w:r>
          </w:p>
        </w:tc>
        <w:tc>
          <w:tcPr>
            <w:tcW w:w="851" w:type="dxa"/>
            <w:tcBorders>
              <w:top w:val="single" w:sz="4" w:space="0" w:color="auto"/>
              <w:left w:val="single" w:sz="4" w:space="0" w:color="auto"/>
              <w:bottom w:val="single" w:sz="4" w:space="0" w:color="auto"/>
              <w:right w:val="single" w:sz="4" w:space="0" w:color="auto"/>
            </w:tcBorders>
            <w:noWrap/>
            <w:hideMark/>
          </w:tcPr>
          <w:p w14:paraId="1D433E89" w14:textId="77777777" w:rsidR="00350430" w:rsidRPr="00350430" w:rsidRDefault="00350430" w:rsidP="00350430">
            <w:r w:rsidRPr="00350430">
              <w:t>%</w:t>
            </w:r>
          </w:p>
        </w:tc>
      </w:tr>
      <w:tr w:rsidR="00350430" w:rsidRPr="00350430" w14:paraId="4033E81E" w14:textId="77777777" w:rsidTr="001C3438">
        <w:trPr>
          <w:trHeight w:val="301"/>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978D1A6"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3B0FA186" w14:textId="77777777" w:rsidR="00350430" w:rsidRPr="00350430" w:rsidRDefault="00350430" w:rsidP="00350430">
            <w:r w:rsidRPr="00350430">
              <w:t>Неорганическая соль</w:t>
            </w:r>
          </w:p>
        </w:tc>
        <w:tc>
          <w:tcPr>
            <w:tcW w:w="9357" w:type="dxa"/>
            <w:tcBorders>
              <w:top w:val="single" w:sz="4" w:space="0" w:color="auto"/>
              <w:left w:val="single" w:sz="4" w:space="0" w:color="auto"/>
              <w:bottom w:val="single" w:sz="4" w:space="0" w:color="auto"/>
              <w:right w:val="single" w:sz="4" w:space="0" w:color="auto"/>
            </w:tcBorders>
            <w:noWrap/>
            <w:hideMark/>
          </w:tcPr>
          <w:p w14:paraId="61B471D0" w14:textId="77777777" w:rsidR="00350430" w:rsidRPr="00350430" w:rsidRDefault="00350430" w:rsidP="00350430">
            <w:r w:rsidRPr="00350430">
              <w:t>Должна быть от 3 до 12</w:t>
            </w:r>
          </w:p>
        </w:tc>
        <w:tc>
          <w:tcPr>
            <w:tcW w:w="851" w:type="dxa"/>
            <w:tcBorders>
              <w:top w:val="single" w:sz="4" w:space="0" w:color="auto"/>
              <w:left w:val="single" w:sz="4" w:space="0" w:color="auto"/>
              <w:bottom w:val="single" w:sz="4" w:space="0" w:color="auto"/>
              <w:right w:val="single" w:sz="4" w:space="0" w:color="auto"/>
            </w:tcBorders>
            <w:noWrap/>
            <w:hideMark/>
          </w:tcPr>
          <w:p w14:paraId="627F1420" w14:textId="77777777" w:rsidR="00350430" w:rsidRPr="00350430" w:rsidRDefault="00350430" w:rsidP="00350430">
            <w:r w:rsidRPr="00350430">
              <w:t>%</w:t>
            </w:r>
          </w:p>
        </w:tc>
      </w:tr>
      <w:tr w:rsidR="00350430" w:rsidRPr="00350430" w14:paraId="3B8FC7EF" w14:textId="77777777" w:rsidTr="001C3438">
        <w:trPr>
          <w:trHeight w:val="301"/>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25C8E3B"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53C94446" w14:textId="77777777" w:rsidR="00350430" w:rsidRPr="00350430" w:rsidRDefault="00350430" w:rsidP="00350430">
            <w:r w:rsidRPr="00350430">
              <w:t>Кислота</w:t>
            </w:r>
          </w:p>
        </w:tc>
        <w:tc>
          <w:tcPr>
            <w:tcW w:w="9357" w:type="dxa"/>
            <w:tcBorders>
              <w:top w:val="single" w:sz="4" w:space="0" w:color="auto"/>
              <w:left w:val="single" w:sz="4" w:space="0" w:color="auto"/>
              <w:bottom w:val="single" w:sz="4" w:space="0" w:color="auto"/>
              <w:right w:val="single" w:sz="4" w:space="0" w:color="auto"/>
            </w:tcBorders>
            <w:noWrap/>
            <w:hideMark/>
          </w:tcPr>
          <w:p w14:paraId="6B4D1F46" w14:textId="77777777" w:rsidR="00350430" w:rsidRPr="00350430" w:rsidRDefault="00350430" w:rsidP="00350430">
            <w:r w:rsidRPr="00350430">
              <w:t>Должна быть от 1 до 3</w:t>
            </w:r>
          </w:p>
        </w:tc>
        <w:tc>
          <w:tcPr>
            <w:tcW w:w="851" w:type="dxa"/>
            <w:tcBorders>
              <w:top w:val="single" w:sz="4" w:space="0" w:color="auto"/>
              <w:left w:val="single" w:sz="4" w:space="0" w:color="auto"/>
              <w:bottom w:val="single" w:sz="4" w:space="0" w:color="auto"/>
              <w:right w:val="single" w:sz="4" w:space="0" w:color="auto"/>
            </w:tcBorders>
            <w:noWrap/>
            <w:hideMark/>
          </w:tcPr>
          <w:p w14:paraId="08B5A536" w14:textId="77777777" w:rsidR="00350430" w:rsidRPr="00350430" w:rsidRDefault="00350430" w:rsidP="00350430">
            <w:r w:rsidRPr="00350430">
              <w:t>%</w:t>
            </w:r>
          </w:p>
        </w:tc>
      </w:tr>
      <w:tr w:rsidR="00350430" w:rsidRPr="00350430" w14:paraId="2EFC0284" w14:textId="77777777" w:rsidTr="001C3438">
        <w:trPr>
          <w:trHeight w:val="301"/>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5F5E1F6"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14EA4E72" w14:textId="77777777" w:rsidR="00350430" w:rsidRPr="00350430" w:rsidRDefault="00350430" w:rsidP="00350430">
            <w:r w:rsidRPr="00350430">
              <w:t>Вода</w:t>
            </w:r>
          </w:p>
        </w:tc>
        <w:tc>
          <w:tcPr>
            <w:tcW w:w="9357" w:type="dxa"/>
            <w:tcBorders>
              <w:top w:val="single" w:sz="4" w:space="0" w:color="auto"/>
              <w:left w:val="single" w:sz="4" w:space="0" w:color="auto"/>
              <w:bottom w:val="single" w:sz="4" w:space="0" w:color="auto"/>
              <w:right w:val="single" w:sz="4" w:space="0" w:color="auto"/>
            </w:tcBorders>
            <w:noWrap/>
            <w:hideMark/>
          </w:tcPr>
          <w:p w14:paraId="7BD0281A" w14:textId="77777777" w:rsidR="00350430" w:rsidRPr="00350430" w:rsidRDefault="00350430" w:rsidP="00350430">
            <w:r w:rsidRPr="00350430">
              <w:t>Должна быть более 30</w:t>
            </w:r>
          </w:p>
        </w:tc>
        <w:tc>
          <w:tcPr>
            <w:tcW w:w="851" w:type="dxa"/>
            <w:tcBorders>
              <w:top w:val="single" w:sz="4" w:space="0" w:color="auto"/>
              <w:left w:val="single" w:sz="4" w:space="0" w:color="auto"/>
              <w:bottom w:val="single" w:sz="4" w:space="0" w:color="auto"/>
              <w:right w:val="single" w:sz="4" w:space="0" w:color="auto"/>
            </w:tcBorders>
            <w:noWrap/>
            <w:hideMark/>
          </w:tcPr>
          <w:p w14:paraId="7B9F7297" w14:textId="77777777" w:rsidR="00350430" w:rsidRPr="00350430" w:rsidRDefault="00350430" w:rsidP="00350430">
            <w:r w:rsidRPr="00350430">
              <w:t>%</w:t>
            </w:r>
          </w:p>
        </w:tc>
      </w:tr>
      <w:tr w:rsidR="00350430" w:rsidRPr="00350430" w14:paraId="111A4214" w14:textId="77777777" w:rsidTr="001C3438">
        <w:trPr>
          <w:trHeight w:val="301"/>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4F95EF1"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3DBC06FD" w14:textId="77777777" w:rsidR="00350430" w:rsidRPr="00350430" w:rsidRDefault="00350430" w:rsidP="00350430">
            <w:r w:rsidRPr="00350430">
              <w:t>Свойства</w:t>
            </w:r>
          </w:p>
        </w:tc>
        <w:tc>
          <w:tcPr>
            <w:tcW w:w="9357" w:type="dxa"/>
            <w:tcBorders>
              <w:top w:val="single" w:sz="4" w:space="0" w:color="auto"/>
              <w:left w:val="single" w:sz="4" w:space="0" w:color="auto"/>
              <w:bottom w:val="single" w:sz="4" w:space="0" w:color="auto"/>
              <w:right w:val="single" w:sz="4" w:space="0" w:color="auto"/>
            </w:tcBorders>
            <w:noWrap/>
            <w:hideMark/>
          </w:tcPr>
          <w:p w14:paraId="7164DDAA" w14:textId="77777777" w:rsidR="00350430" w:rsidRPr="00350430" w:rsidRDefault="00350430" w:rsidP="00350430">
            <w:r w:rsidRPr="00350430">
              <w:t>Средство не должно оставлять разводов</w:t>
            </w:r>
          </w:p>
        </w:tc>
        <w:tc>
          <w:tcPr>
            <w:tcW w:w="851" w:type="dxa"/>
            <w:tcBorders>
              <w:top w:val="single" w:sz="4" w:space="0" w:color="auto"/>
              <w:left w:val="single" w:sz="4" w:space="0" w:color="auto"/>
              <w:bottom w:val="single" w:sz="4" w:space="0" w:color="auto"/>
              <w:right w:val="single" w:sz="4" w:space="0" w:color="auto"/>
            </w:tcBorders>
            <w:noWrap/>
            <w:hideMark/>
          </w:tcPr>
          <w:p w14:paraId="4598C715" w14:textId="77777777" w:rsidR="00350430" w:rsidRPr="00350430" w:rsidRDefault="00350430" w:rsidP="00350430">
            <w:r w:rsidRPr="00350430">
              <w:t>----</w:t>
            </w:r>
          </w:p>
        </w:tc>
      </w:tr>
      <w:tr w:rsidR="00350430" w:rsidRPr="00350430" w14:paraId="6A35C093" w14:textId="77777777" w:rsidTr="001C3438">
        <w:trPr>
          <w:trHeight w:val="301"/>
        </w:trPr>
        <w:tc>
          <w:tcPr>
            <w:tcW w:w="2269" w:type="dxa"/>
            <w:vMerge w:val="restart"/>
            <w:tcBorders>
              <w:top w:val="single" w:sz="4" w:space="0" w:color="auto"/>
              <w:left w:val="single" w:sz="4" w:space="0" w:color="auto"/>
              <w:bottom w:val="single" w:sz="4" w:space="0" w:color="auto"/>
              <w:right w:val="single" w:sz="4" w:space="0" w:color="auto"/>
            </w:tcBorders>
            <w:hideMark/>
          </w:tcPr>
          <w:p w14:paraId="3765BDC0" w14:textId="77777777" w:rsidR="00350430" w:rsidRPr="00350430" w:rsidRDefault="00350430" w:rsidP="00350430">
            <w:r w:rsidRPr="00350430">
              <w:t>Моющий концентрат для удаления сильных загрязнений</w:t>
            </w:r>
          </w:p>
        </w:tc>
        <w:tc>
          <w:tcPr>
            <w:tcW w:w="2946" w:type="dxa"/>
            <w:tcBorders>
              <w:top w:val="single" w:sz="4" w:space="0" w:color="auto"/>
              <w:left w:val="single" w:sz="4" w:space="0" w:color="auto"/>
              <w:bottom w:val="single" w:sz="4" w:space="0" w:color="auto"/>
              <w:right w:val="single" w:sz="4" w:space="0" w:color="auto"/>
            </w:tcBorders>
            <w:noWrap/>
            <w:hideMark/>
          </w:tcPr>
          <w:p w14:paraId="552D4956" w14:textId="77777777" w:rsidR="00350430" w:rsidRPr="00350430" w:rsidRDefault="00350430" w:rsidP="00350430">
            <w:proofErr w:type="spellStart"/>
            <w:r w:rsidRPr="00350430">
              <w:t>Неионные</w:t>
            </w:r>
            <w:proofErr w:type="spellEnd"/>
            <w:r w:rsidRPr="00350430">
              <w:t xml:space="preserve"> </w:t>
            </w:r>
            <w:proofErr w:type="spellStart"/>
            <w:r w:rsidRPr="00350430">
              <w:t>тензиды</w:t>
            </w:r>
            <w:proofErr w:type="spellEnd"/>
          </w:p>
        </w:tc>
        <w:tc>
          <w:tcPr>
            <w:tcW w:w="9357" w:type="dxa"/>
            <w:tcBorders>
              <w:top w:val="single" w:sz="4" w:space="0" w:color="auto"/>
              <w:left w:val="single" w:sz="4" w:space="0" w:color="auto"/>
              <w:bottom w:val="single" w:sz="4" w:space="0" w:color="auto"/>
              <w:right w:val="single" w:sz="4" w:space="0" w:color="auto"/>
            </w:tcBorders>
            <w:noWrap/>
            <w:hideMark/>
          </w:tcPr>
          <w:p w14:paraId="4563593C" w14:textId="77777777" w:rsidR="00350430" w:rsidRPr="00350430" w:rsidRDefault="00350430" w:rsidP="00350430">
            <w:r w:rsidRPr="00350430">
              <w:t>Должны быть менее 15</w:t>
            </w:r>
          </w:p>
        </w:tc>
        <w:tc>
          <w:tcPr>
            <w:tcW w:w="851" w:type="dxa"/>
            <w:tcBorders>
              <w:top w:val="single" w:sz="4" w:space="0" w:color="auto"/>
              <w:left w:val="single" w:sz="4" w:space="0" w:color="auto"/>
              <w:bottom w:val="single" w:sz="4" w:space="0" w:color="auto"/>
              <w:right w:val="single" w:sz="4" w:space="0" w:color="auto"/>
            </w:tcBorders>
            <w:noWrap/>
            <w:hideMark/>
          </w:tcPr>
          <w:p w14:paraId="0F632958" w14:textId="77777777" w:rsidR="00350430" w:rsidRPr="00350430" w:rsidRDefault="00350430" w:rsidP="00350430">
            <w:r w:rsidRPr="00350430">
              <w:t>%</w:t>
            </w:r>
          </w:p>
        </w:tc>
      </w:tr>
      <w:tr w:rsidR="00350430" w:rsidRPr="00350430" w14:paraId="2DE7AD3D" w14:textId="77777777" w:rsidTr="001C3438">
        <w:trPr>
          <w:trHeight w:val="301"/>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B29BCAB"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7B37A9DC" w14:textId="77777777" w:rsidR="00350430" w:rsidRPr="00350430" w:rsidRDefault="00350430" w:rsidP="00350430">
            <w:r w:rsidRPr="00350430">
              <w:t xml:space="preserve">Катионные </w:t>
            </w:r>
            <w:proofErr w:type="spellStart"/>
            <w:r w:rsidRPr="00350430">
              <w:t>тензиды</w:t>
            </w:r>
            <w:proofErr w:type="spellEnd"/>
          </w:p>
        </w:tc>
        <w:tc>
          <w:tcPr>
            <w:tcW w:w="9357" w:type="dxa"/>
            <w:tcBorders>
              <w:top w:val="single" w:sz="4" w:space="0" w:color="auto"/>
              <w:left w:val="single" w:sz="4" w:space="0" w:color="auto"/>
              <w:bottom w:val="single" w:sz="4" w:space="0" w:color="auto"/>
              <w:right w:val="single" w:sz="4" w:space="0" w:color="auto"/>
            </w:tcBorders>
            <w:noWrap/>
            <w:hideMark/>
          </w:tcPr>
          <w:p w14:paraId="217C508A" w14:textId="77777777" w:rsidR="00350430" w:rsidRPr="00350430" w:rsidRDefault="00350430" w:rsidP="00350430">
            <w:r w:rsidRPr="00350430">
              <w:t>Должны быть более 12</w:t>
            </w:r>
          </w:p>
        </w:tc>
        <w:tc>
          <w:tcPr>
            <w:tcW w:w="851" w:type="dxa"/>
            <w:tcBorders>
              <w:top w:val="single" w:sz="4" w:space="0" w:color="auto"/>
              <w:left w:val="single" w:sz="4" w:space="0" w:color="auto"/>
              <w:bottom w:val="single" w:sz="4" w:space="0" w:color="auto"/>
              <w:right w:val="single" w:sz="4" w:space="0" w:color="auto"/>
            </w:tcBorders>
            <w:noWrap/>
            <w:hideMark/>
          </w:tcPr>
          <w:p w14:paraId="392A7C19" w14:textId="77777777" w:rsidR="00350430" w:rsidRPr="00350430" w:rsidRDefault="00350430" w:rsidP="00350430">
            <w:r w:rsidRPr="00350430">
              <w:t>%</w:t>
            </w:r>
          </w:p>
        </w:tc>
      </w:tr>
      <w:tr w:rsidR="00350430" w:rsidRPr="00350430" w14:paraId="62ABF61A" w14:textId="77777777" w:rsidTr="001C3438">
        <w:trPr>
          <w:trHeight w:val="301"/>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BEDD50D"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5E133008" w14:textId="77777777" w:rsidR="00350430" w:rsidRPr="00350430" w:rsidRDefault="00350430" w:rsidP="00350430">
            <w:r w:rsidRPr="00350430">
              <w:t>Гидроокись калия</w:t>
            </w:r>
          </w:p>
        </w:tc>
        <w:tc>
          <w:tcPr>
            <w:tcW w:w="9357" w:type="dxa"/>
            <w:tcBorders>
              <w:top w:val="single" w:sz="4" w:space="0" w:color="auto"/>
              <w:left w:val="single" w:sz="4" w:space="0" w:color="auto"/>
              <w:bottom w:val="single" w:sz="4" w:space="0" w:color="auto"/>
              <w:right w:val="single" w:sz="4" w:space="0" w:color="auto"/>
            </w:tcBorders>
            <w:noWrap/>
            <w:hideMark/>
          </w:tcPr>
          <w:p w14:paraId="21269AB8" w14:textId="77777777" w:rsidR="00350430" w:rsidRPr="00350430" w:rsidRDefault="00350430" w:rsidP="00350430">
            <w:r w:rsidRPr="00350430">
              <w:t>Должна быть менее 4</w:t>
            </w:r>
          </w:p>
        </w:tc>
        <w:tc>
          <w:tcPr>
            <w:tcW w:w="851" w:type="dxa"/>
            <w:tcBorders>
              <w:top w:val="single" w:sz="4" w:space="0" w:color="auto"/>
              <w:left w:val="single" w:sz="4" w:space="0" w:color="auto"/>
              <w:bottom w:val="single" w:sz="4" w:space="0" w:color="auto"/>
              <w:right w:val="single" w:sz="4" w:space="0" w:color="auto"/>
            </w:tcBorders>
            <w:noWrap/>
            <w:hideMark/>
          </w:tcPr>
          <w:p w14:paraId="610A4954" w14:textId="77777777" w:rsidR="00350430" w:rsidRPr="00350430" w:rsidRDefault="00350430" w:rsidP="00350430">
            <w:r w:rsidRPr="00350430">
              <w:t>%</w:t>
            </w:r>
          </w:p>
        </w:tc>
      </w:tr>
      <w:tr w:rsidR="00350430" w:rsidRPr="00350430" w14:paraId="1FDBF535" w14:textId="77777777" w:rsidTr="001C3438">
        <w:trPr>
          <w:trHeight w:val="301"/>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A0D346F"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67A1833A" w14:textId="77777777" w:rsidR="00350430" w:rsidRPr="00350430" w:rsidRDefault="00350430" w:rsidP="00350430">
            <w:r w:rsidRPr="00350430">
              <w:t>Метасиликат натрия</w:t>
            </w:r>
          </w:p>
        </w:tc>
        <w:tc>
          <w:tcPr>
            <w:tcW w:w="9357" w:type="dxa"/>
            <w:tcBorders>
              <w:top w:val="single" w:sz="4" w:space="0" w:color="auto"/>
              <w:left w:val="single" w:sz="4" w:space="0" w:color="auto"/>
              <w:bottom w:val="single" w:sz="4" w:space="0" w:color="auto"/>
              <w:right w:val="single" w:sz="4" w:space="0" w:color="auto"/>
            </w:tcBorders>
            <w:noWrap/>
            <w:hideMark/>
          </w:tcPr>
          <w:p w14:paraId="3A34407B" w14:textId="77777777" w:rsidR="00350430" w:rsidRPr="00350430" w:rsidRDefault="00350430" w:rsidP="00350430">
            <w:r w:rsidRPr="00350430">
              <w:t>Должен быть не более 5</w:t>
            </w:r>
          </w:p>
        </w:tc>
        <w:tc>
          <w:tcPr>
            <w:tcW w:w="851" w:type="dxa"/>
            <w:tcBorders>
              <w:top w:val="single" w:sz="4" w:space="0" w:color="auto"/>
              <w:left w:val="single" w:sz="4" w:space="0" w:color="auto"/>
              <w:bottom w:val="single" w:sz="4" w:space="0" w:color="auto"/>
              <w:right w:val="single" w:sz="4" w:space="0" w:color="auto"/>
            </w:tcBorders>
            <w:noWrap/>
            <w:hideMark/>
          </w:tcPr>
          <w:p w14:paraId="019A848E" w14:textId="77777777" w:rsidR="00350430" w:rsidRPr="00350430" w:rsidRDefault="00350430" w:rsidP="00350430">
            <w:r w:rsidRPr="00350430">
              <w:t>%</w:t>
            </w:r>
          </w:p>
        </w:tc>
      </w:tr>
      <w:tr w:rsidR="00350430" w:rsidRPr="00350430" w14:paraId="0E8EC138" w14:textId="77777777" w:rsidTr="001C3438">
        <w:trPr>
          <w:trHeight w:val="301"/>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45ABFE1"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388006F9" w14:textId="77777777" w:rsidR="00350430" w:rsidRPr="00350430" w:rsidRDefault="00350430" w:rsidP="00350430">
            <w:proofErr w:type="spellStart"/>
            <w:r w:rsidRPr="00350430">
              <w:t>Бутилгликоль</w:t>
            </w:r>
            <w:proofErr w:type="spellEnd"/>
          </w:p>
        </w:tc>
        <w:tc>
          <w:tcPr>
            <w:tcW w:w="9357" w:type="dxa"/>
            <w:tcBorders>
              <w:top w:val="single" w:sz="4" w:space="0" w:color="auto"/>
              <w:left w:val="single" w:sz="4" w:space="0" w:color="auto"/>
              <w:bottom w:val="single" w:sz="4" w:space="0" w:color="auto"/>
              <w:right w:val="single" w:sz="4" w:space="0" w:color="auto"/>
            </w:tcBorders>
            <w:noWrap/>
            <w:hideMark/>
          </w:tcPr>
          <w:p w14:paraId="229853BA" w14:textId="77777777" w:rsidR="00350430" w:rsidRPr="00350430" w:rsidRDefault="00350430" w:rsidP="00350430">
            <w:r w:rsidRPr="00350430">
              <w:t>Должна быть не более 12</w:t>
            </w:r>
          </w:p>
        </w:tc>
        <w:tc>
          <w:tcPr>
            <w:tcW w:w="851" w:type="dxa"/>
            <w:tcBorders>
              <w:top w:val="single" w:sz="4" w:space="0" w:color="auto"/>
              <w:left w:val="single" w:sz="4" w:space="0" w:color="auto"/>
              <w:bottom w:val="single" w:sz="4" w:space="0" w:color="auto"/>
              <w:right w:val="single" w:sz="4" w:space="0" w:color="auto"/>
            </w:tcBorders>
            <w:noWrap/>
            <w:hideMark/>
          </w:tcPr>
          <w:p w14:paraId="48D0D52B" w14:textId="77777777" w:rsidR="00350430" w:rsidRPr="00350430" w:rsidRDefault="00350430" w:rsidP="00350430">
            <w:r w:rsidRPr="00350430">
              <w:t>%</w:t>
            </w:r>
          </w:p>
        </w:tc>
      </w:tr>
      <w:tr w:rsidR="00350430" w:rsidRPr="00350430" w14:paraId="22F2AB55" w14:textId="77777777" w:rsidTr="001C3438">
        <w:trPr>
          <w:trHeight w:val="301"/>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59738B8"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6567A73C" w14:textId="77777777" w:rsidR="00350430" w:rsidRPr="00350430" w:rsidRDefault="00350430" w:rsidP="00350430">
            <w:r w:rsidRPr="00350430">
              <w:t>Вода</w:t>
            </w:r>
          </w:p>
        </w:tc>
        <w:tc>
          <w:tcPr>
            <w:tcW w:w="9357" w:type="dxa"/>
            <w:tcBorders>
              <w:top w:val="single" w:sz="4" w:space="0" w:color="auto"/>
              <w:left w:val="single" w:sz="4" w:space="0" w:color="auto"/>
              <w:bottom w:val="single" w:sz="4" w:space="0" w:color="auto"/>
              <w:right w:val="single" w:sz="4" w:space="0" w:color="auto"/>
            </w:tcBorders>
            <w:noWrap/>
            <w:hideMark/>
          </w:tcPr>
          <w:p w14:paraId="54879212" w14:textId="77777777" w:rsidR="00350430" w:rsidRPr="00350430" w:rsidRDefault="00350430" w:rsidP="00350430">
            <w:r w:rsidRPr="00350430">
              <w:t>Должна быть более 30</w:t>
            </w:r>
          </w:p>
        </w:tc>
        <w:tc>
          <w:tcPr>
            <w:tcW w:w="851" w:type="dxa"/>
            <w:tcBorders>
              <w:top w:val="single" w:sz="4" w:space="0" w:color="auto"/>
              <w:left w:val="single" w:sz="4" w:space="0" w:color="auto"/>
              <w:bottom w:val="single" w:sz="4" w:space="0" w:color="auto"/>
              <w:right w:val="single" w:sz="4" w:space="0" w:color="auto"/>
            </w:tcBorders>
            <w:noWrap/>
            <w:hideMark/>
          </w:tcPr>
          <w:p w14:paraId="6FFB9E3E" w14:textId="77777777" w:rsidR="00350430" w:rsidRPr="00350430" w:rsidRDefault="00350430" w:rsidP="00350430">
            <w:r w:rsidRPr="00350430">
              <w:t>%</w:t>
            </w:r>
          </w:p>
        </w:tc>
      </w:tr>
      <w:tr w:rsidR="00350430" w:rsidRPr="00350430" w14:paraId="741F0F2D" w14:textId="77777777" w:rsidTr="001C3438">
        <w:trPr>
          <w:trHeight w:val="301"/>
        </w:trPr>
        <w:tc>
          <w:tcPr>
            <w:tcW w:w="2269" w:type="dxa"/>
            <w:vMerge w:val="restart"/>
            <w:tcBorders>
              <w:top w:val="single" w:sz="4" w:space="0" w:color="auto"/>
              <w:left w:val="single" w:sz="4" w:space="0" w:color="auto"/>
              <w:bottom w:val="single" w:sz="4" w:space="0" w:color="auto"/>
              <w:right w:val="single" w:sz="4" w:space="0" w:color="auto"/>
            </w:tcBorders>
            <w:hideMark/>
          </w:tcPr>
          <w:p w14:paraId="52A3AAA1" w14:textId="77777777" w:rsidR="00350430" w:rsidRPr="00350430" w:rsidRDefault="00350430" w:rsidP="00350430">
            <w:r w:rsidRPr="00350430">
              <w:t>Универсальное кислотное моющее средство для повседневной уборки</w:t>
            </w:r>
          </w:p>
        </w:tc>
        <w:tc>
          <w:tcPr>
            <w:tcW w:w="2946" w:type="dxa"/>
            <w:tcBorders>
              <w:top w:val="single" w:sz="4" w:space="0" w:color="auto"/>
              <w:left w:val="single" w:sz="4" w:space="0" w:color="auto"/>
              <w:bottom w:val="single" w:sz="4" w:space="0" w:color="auto"/>
              <w:right w:val="single" w:sz="4" w:space="0" w:color="auto"/>
            </w:tcBorders>
            <w:noWrap/>
            <w:hideMark/>
          </w:tcPr>
          <w:p w14:paraId="6BD5B8A7" w14:textId="77777777" w:rsidR="00350430" w:rsidRPr="00350430" w:rsidRDefault="00350430" w:rsidP="00350430">
            <w:r w:rsidRPr="00350430">
              <w:t>Свойства</w:t>
            </w:r>
          </w:p>
        </w:tc>
        <w:tc>
          <w:tcPr>
            <w:tcW w:w="9357" w:type="dxa"/>
            <w:tcBorders>
              <w:top w:val="single" w:sz="4" w:space="0" w:color="auto"/>
              <w:left w:val="single" w:sz="4" w:space="0" w:color="auto"/>
              <w:bottom w:val="single" w:sz="4" w:space="0" w:color="auto"/>
              <w:right w:val="single" w:sz="4" w:space="0" w:color="auto"/>
            </w:tcBorders>
            <w:noWrap/>
            <w:hideMark/>
          </w:tcPr>
          <w:p w14:paraId="0119DA87" w14:textId="77777777" w:rsidR="00350430" w:rsidRPr="00350430" w:rsidRDefault="00350430" w:rsidP="00350430">
            <w:r w:rsidRPr="00350430">
              <w:t>Средство должно обладать моющей и очищающей способностью</w:t>
            </w:r>
          </w:p>
        </w:tc>
        <w:tc>
          <w:tcPr>
            <w:tcW w:w="851" w:type="dxa"/>
            <w:tcBorders>
              <w:top w:val="single" w:sz="4" w:space="0" w:color="auto"/>
              <w:left w:val="single" w:sz="4" w:space="0" w:color="auto"/>
              <w:bottom w:val="single" w:sz="4" w:space="0" w:color="auto"/>
              <w:right w:val="single" w:sz="4" w:space="0" w:color="auto"/>
            </w:tcBorders>
            <w:noWrap/>
            <w:hideMark/>
          </w:tcPr>
          <w:p w14:paraId="57E12A42" w14:textId="77777777" w:rsidR="00350430" w:rsidRPr="00350430" w:rsidRDefault="00350430" w:rsidP="00350430"/>
        </w:tc>
      </w:tr>
      <w:tr w:rsidR="00350430" w:rsidRPr="00350430" w14:paraId="02FE90C6" w14:textId="77777777" w:rsidTr="001C3438">
        <w:trPr>
          <w:trHeight w:val="301"/>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696178C"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27124CC6" w14:textId="77777777" w:rsidR="00350430" w:rsidRPr="00350430" w:rsidRDefault="00350430" w:rsidP="00350430">
            <w:r w:rsidRPr="00350430">
              <w:t>Активное вещество средства</w:t>
            </w:r>
          </w:p>
        </w:tc>
        <w:tc>
          <w:tcPr>
            <w:tcW w:w="9357" w:type="dxa"/>
            <w:tcBorders>
              <w:top w:val="single" w:sz="4" w:space="0" w:color="auto"/>
              <w:left w:val="single" w:sz="4" w:space="0" w:color="auto"/>
              <w:bottom w:val="single" w:sz="4" w:space="0" w:color="auto"/>
              <w:right w:val="single" w:sz="4" w:space="0" w:color="auto"/>
            </w:tcBorders>
            <w:noWrap/>
            <w:hideMark/>
          </w:tcPr>
          <w:p w14:paraId="04180586" w14:textId="77777777" w:rsidR="00350430" w:rsidRPr="00350430" w:rsidRDefault="00350430" w:rsidP="00350430">
            <w:r w:rsidRPr="00350430">
              <w:t>Неионогенные активные вещества; амфотерные активные вещества</w:t>
            </w:r>
          </w:p>
        </w:tc>
        <w:tc>
          <w:tcPr>
            <w:tcW w:w="851" w:type="dxa"/>
            <w:tcBorders>
              <w:top w:val="single" w:sz="4" w:space="0" w:color="auto"/>
              <w:left w:val="single" w:sz="4" w:space="0" w:color="auto"/>
              <w:bottom w:val="single" w:sz="4" w:space="0" w:color="auto"/>
              <w:right w:val="single" w:sz="4" w:space="0" w:color="auto"/>
            </w:tcBorders>
            <w:noWrap/>
            <w:hideMark/>
          </w:tcPr>
          <w:p w14:paraId="2898A4FF" w14:textId="77777777" w:rsidR="00350430" w:rsidRPr="00350430" w:rsidRDefault="00350430" w:rsidP="00350430">
            <w:r w:rsidRPr="00350430">
              <w:t>----</w:t>
            </w:r>
          </w:p>
        </w:tc>
      </w:tr>
      <w:tr w:rsidR="00350430" w:rsidRPr="00350430" w14:paraId="347B5BC1" w14:textId="77777777" w:rsidTr="001C3438">
        <w:trPr>
          <w:trHeight w:val="301"/>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B04B000"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7DE0F96B" w14:textId="77777777" w:rsidR="00350430" w:rsidRPr="00350430" w:rsidRDefault="00350430" w:rsidP="00350430">
            <w:r w:rsidRPr="00350430">
              <w:t>Степень воздействия на организм</w:t>
            </w:r>
          </w:p>
        </w:tc>
        <w:tc>
          <w:tcPr>
            <w:tcW w:w="9357" w:type="dxa"/>
            <w:tcBorders>
              <w:top w:val="single" w:sz="4" w:space="0" w:color="auto"/>
              <w:left w:val="single" w:sz="4" w:space="0" w:color="auto"/>
              <w:bottom w:val="single" w:sz="4" w:space="0" w:color="auto"/>
              <w:right w:val="single" w:sz="4" w:space="0" w:color="auto"/>
            </w:tcBorders>
            <w:noWrap/>
            <w:hideMark/>
          </w:tcPr>
          <w:p w14:paraId="3ACD73BC" w14:textId="77777777" w:rsidR="00350430" w:rsidRPr="00350430" w:rsidRDefault="00350430" w:rsidP="00350430">
            <w:r w:rsidRPr="00350430">
              <w:t>Должно быть 3;4</w:t>
            </w:r>
          </w:p>
        </w:tc>
        <w:tc>
          <w:tcPr>
            <w:tcW w:w="851" w:type="dxa"/>
            <w:tcBorders>
              <w:top w:val="single" w:sz="4" w:space="0" w:color="auto"/>
              <w:left w:val="single" w:sz="4" w:space="0" w:color="auto"/>
              <w:bottom w:val="single" w:sz="4" w:space="0" w:color="auto"/>
              <w:right w:val="single" w:sz="4" w:space="0" w:color="auto"/>
            </w:tcBorders>
            <w:noWrap/>
            <w:hideMark/>
          </w:tcPr>
          <w:p w14:paraId="76DDC27E" w14:textId="77777777" w:rsidR="00350430" w:rsidRPr="00350430" w:rsidRDefault="00350430" w:rsidP="00350430">
            <w:r w:rsidRPr="00350430">
              <w:t>класс</w:t>
            </w:r>
          </w:p>
        </w:tc>
      </w:tr>
      <w:tr w:rsidR="00350430" w:rsidRPr="00350430" w14:paraId="0C61BE84" w14:textId="77777777" w:rsidTr="001C3438">
        <w:trPr>
          <w:trHeight w:val="301"/>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B7BB7E0"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544A187D" w14:textId="77777777" w:rsidR="00350430" w:rsidRPr="00350430" w:rsidRDefault="00350430" w:rsidP="00350430">
            <w:r w:rsidRPr="00350430">
              <w:t>Консерванты</w:t>
            </w:r>
          </w:p>
        </w:tc>
        <w:tc>
          <w:tcPr>
            <w:tcW w:w="9357" w:type="dxa"/>
            <w:tcBorders>
              <w:top w:val="single" w:sz="4" w:space="0" w:color="auto"/>
              <w:left w:val="single" w:sz="4" w:space="0" w:color="auto"/>
              <w:bottom w:val="single" w:sz="4" w:space="0" w:color="auto"/>
              <w:right w:val="single" w:sz="4" w:space="0" w:color="auto"/>
            </w:tcBorders>
            <w:noWrap/>
            <w:hideMark/>
          </w:tcPr>
          <w:p w14:paraId="399A6706" w14:textId="77777777" w:rsidR="00350430" w:rsidRPr="00350430" w:rsidRDefault="00350430" w:rsidP="00350430">
            <w:r w:rsidRPr="00350430">
              <w:t>Не должны быть более 4</w:t>
            </w:r>
          </w:p>
        </w:tc>
        <w:tc>
          <w:tcPr>
            <w:tcW w:w="851" w:type="dxa"/>
            <w:tcBorders>
              <w:top w:val="single" w:sz="4" w:space="0" w:color="auto"/>
              <w:left w:val="single" w:sz="4" w:space="0" w:color="auto"/>
              <w:bottom w:val="single" w:sz="4" w:space="0" w:color="auto"/>
              <w:right w:val="single" w:sz="4" w:space="0" w:color="auto"/>
            </w:tcBorders>
            <w:noWrap/>
            <w:hideMark/>
          </w:tcPr>
          <w:p w14:paraId="736F356E" w14:textId="77777777" w:rsidR="00350430" w:rsidRPr="00350430" w:rsidRDefault="00350430" w:rsidP="00350430">
            <w:r w:rsidRPr="00350430">
              <w:t>%</w:t>
            </w:r>
          </w:p>
        </w:tc>
      </w:tr>
      <w:tr w:rsidR="00350430" w:rsidRPr="00350430" w14:paraId="75235884" w14:textId="77777777" w:rsidTr="001C3438">
        <w:trPr>
          <w:trHeight w:val="301"/>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CD683AE"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6C8666C0" w14:textId="77777777" w:rsidR="00350430" w:rsidRPr="00350430" w:rsidRDefault="00350430" w:rsidP="00350430">
            <w:r w:rsidRPr="00350430">
              <w:t>Вода</w:t>
            </w:r>
          </w:p>
        </w:tc>
        <w:tc>
          <w:tcPr>
            <w:tcW w:w="9357" w:type="dxa"/>
            <w:tcBorders>
              <w:top w:val="single" w:sz="4" w:space="0" w:color="auto"/>
              <w:left w:val="single" w:sz="4" w:space="0" w:color="auto"/>
              <w:bottom w:val="single" w:sz="4" w:space="0" w:color="auto"/>
              <w:right w:val="single" w:sz="4" w:space="0" w:color="auto"/>
            </w:tcBorders>
            <w:noWrap/>
            <w:hideMark/>
          </w:tcPr>
          <w:p w14:paraId="7B20CAF5" w14:textId="77777777" w:rsidR="00350430" w:rsidRPr="00350430" w:rsidRDefault="00350430" w:rsidP="00350430">
            <w:r w:rsidRPr="00350430">
              <w:t>Должна быть более 30</w:t>
            </w:r>
          </w:p>
        </w:tc>
        <w:tc>
          <w:tcPr>
            <w:tcW w:w="851" w:type="dxa"/>
            <w:tcBorders>
              <w:top w:val="single" w:sz="4" w:space="0" w:color="auto"/>
              <w:left w:val="single" w:sz="4" w:space="0" w:color="auto"/>
              <w:bottom w:val="single" w:sz="4" w:space="0" w:color="auto"/>
              <w:right w:val="single" w:sz="4" w:space="0" w:color="auto"/>
            </w:tcBorders>
            <w:noWrap/>
            <w:hideMark/>
          </w:tcPr>
          <w:p w14:paraId="341718E8" w14:textId="77777777" w:rsidR="00350430" w:rsidRPr="00350430" w:rsidRDefault="00350430" w:rsidP="00350430">
            <w:r w:rsidRPr="00350430">
              <w:t>%</w:t>
            </w:r>
          </w:p>
        </w:tc>
      </w:tr>
      <w:tr w:rsidR="00350430" w:rsidRPr="00350430" w14:paraId="3DC4711E" w14:textId="77777777" w:rsidTr="001C3438">
        <w:trPr>
          <w:trHeight w:val="301"/>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807B0CB"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0A164ADE" w14:textId="77777777" w:rsidR="00350430" w:rsidRPr="00350430" w:rsidRDefault="00350430" w:rsidP="00350430">
            <w:r w:rsidRPr="00350430">
              <w:t>Неионогенные активные вещества</w:t>
            </w:r>
          </w:p>
        </w:tc>
        <w:tc>
          <w:tcPr>
            <w:tcW w:w="9357" w:type="dxa"/>
            <w:tcBorders>
              <w:top w:val="single" w:sz="4" w:space="0" w:color="auto"/>
              <w:left w:val="single" w:sz="4" w:space="0" w:color="auto"/>
              <w:bottom w:val="single" w:sz="4" w:space="0" w:color="auto"/>
              <w:right w:val="single" w:sz="4" w:space="0" w:color="auto"/>
            </w:tcBorders>
            <w:noWrap/>
            <w:hideMark/>
          </w:tcPr>
          <w:p w14:paraId="1442E870" w14:textId="77777777" w:rsidR="00350430" w:rsidRPr="00350430" w:rsidRDefault="00350430" w:rsidP="00350430">
            <w:r w:rsidRPr="00350430">
              <w:t>Должны быть до 46</w:t>
            </w:r>
          </w:p>
        </w:tc>
        <w:tc>
          <w:tcPr>
            <w:tcW w:w="851" w:type="dxa"/>
            <w:tcBorders>
              <w:top w:val="single" w:sz="4" w:space="0" w:color="auto"/>
              <w:left w:val="single" w:sz="4" w:space="0" w:color="auto"/>
              <w:bottom w:val="single" w:sz="4" w:space="0" w:color="auto"/>
              <w:right w:val="single" w:sz="4" w:space="0" w:color="auto"/>
            </w:tcBorders>
            <w:noWrap/>
            <w:hideMark/>
          </w:tcPr>
          <w:p w14:paraId="65DBD698" w14:textId="77777777" w:rsidR="00350430" w:rsidRPr="00350430" w:rsidRDefault="00350430" w:rsidP="00350430">
            <w:r w:rsidRPr="00350430">
              <w:t>%</w:t>
            </w:r>
          </w:p>
        </w:tc>
      </w:tr>
      <w:tr w:rsidR="00350430" w:rsidRPr="00350430" w14:paraId="556DF658" w14:textId="77777777" w:rsidTr="001C3438">
        <w:trPr>
          <w:trHeight w:val="301"/>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43454F4"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56ABF24D" w14:textId="77777777" w:rsidR="00350430" w:rsidRPr="00350430" w:rsidRDefault="00350430" w:rsidP="00350430">
            <w:r w:rsidRPr="00350430">
              <w:t>Показатель водородных ионов средства</w:t>
            </w:r>
          </w:p>
        </w:tc>
        <w:tc>
          <w:tcPr>
            <w:tcW w:w="9357" w:type="dxa"/>
            <w:tcBorders>
              <w:top w:val="single" w:sz="4" w:space="0" w:color="auto"/>
              <w:left w:val="single" w:sz="4" w:space="0" w:color="auto"/>
              <w:bottom w:val="single" w:sz="4" w:space="0" w:color="auto"/>
              <w:right w:val="single" w:sz="4" w:space="0" w:color="auto"/>
            </w:tcBorders>
            <w:noWrap/>
            <w:hideMark/>
          </w:tcPr>
          <w:p w14:paraId="1D7B4FC3" w14:textId="77777777" w:rsidR="00350430" w:rsidRPr="00350430" w:rsidRDefault="00350430" w:rsidP="00350430">
            <w:r w:rsidRPr="00350430">
              <w:t>Должно быть до 6</w:t>
            </w:r>
          </w:p>
        </w:tc>
        <w:tc>
          <w:tcPr>
            <w:tcW w:w="851" w:type="dxa"/>
            <w:tcBorders>
              <w:top w:val="single" w:sz="4" w:space="0" w:color="auto"/>
              <w:left w:val="single" w:sz="4" w:space="0" w:color="auto"/>
              <w:bottom w:val="single" w:sz="4" w:space="0" w:color="auto"/>
              <w:right w:val="single" w:sz="4" w:space="0" w:color="auto"/>
            </w:tcBorders>
            <w:noWrap/>
            <w:hideMark/>
          </w:tcPr>
          <w:p w14:paraId="1EAFB2E0" w14:textId="77777777" w:rsidR="00350430" w:rsidRPr="00350430" w:rsidRDefault="00350430" w:rsidP="00350430">
            <w:r w:rsidRPr="00350430">
              <w:t>рН</w:t>
            </w:r>
          </w:p>
        </w:tc>
      </w:tr>
      <w:tr w:rsidR="00350430" w:rsidRPr="00350430" w14:paraId="17EEB95D" w14:textId="77777777" w:rsidTr="001C3438">
        <w:trPr>
          <w:trHeight w:val="301"/>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69065EE"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1CA3651B" w14:textId="77777777" w:rsidR="00350430" w:rsidRPr="00350430" w:rsidRDefault="00350430" w:rsidP="00350430">
            <w:r w:rsidRPr="00350430">
              <w:t xml:space="preserve">Коэффициент возможности </w:t>
            </w:r>
            <w:r w:rsidRPr="00350430">
              <w:lastRenderedPageBreak/>
              <w:t>ингаляционного отравления</w:t>
            </w:r>
          </w:p>
        </w:tc>
        <w:tc>
          <w:tcPr>
            <w:tcW w:w="9357" w:type="dxa"/>
            <w:tcBorders>
              <w:top w:val="single" w:sz="4" w:space="0" w:color="auto"/>
              <w:left w:val="single" w:sz="4" w:space="0" w:color="auto"/>
              <w:bottom w:val="single" w:sz="4" w:space="0" w:color="auto"/>
              <w:right w:val="single" w:sz="4" w:space="0" w:color="auto"/>
            </w:tcBorders>
            <w:noWrap/>
            <w:hideMark/>
          </w:tcPr>
          <w:p w14:paraId="436A8A36" w14:textId="77777777" w:rsidR="00350430" w:rsidRPr="00350430" w:rsidRDefault="00350430" w:rsidP="00350430">
            <w:r w:rsidRPr="00350430">
              <w:lastRenderedPageBreak/>
              <w:t>Должно быть до 30</w:t>
            </w:r>
          </w:p>
        </w:tc>
        <w:tc>
          <w:tcPr>
            <w:tcW w:w="851" w:type="dxa"/>
            <w:tcBorders>
              <w:top w:val="single" w:sz="4" w:space="0" w:color="auto"/>
              <w:left w:val="single" w:sz="4" w:space="0" w:color="auto"/>
              <w:bottom w:val="single" w:sz="4" w:space="0" w:color="auto"/>
              <w:right w:val="single" w:sz="4" w:space="0" w:color="auto"/>
            </w:tcBorders>
            <w:noWrap/>
            <w:hideMark/>
          </w:tcPr>
          <w:p w14:paraId="69450571" w14:textId="77777777" w:rsidR="00350430" w:rsidRPr="00350430" w:rsidRDefault="00350430" w:rsidP="00350430">
            <w:r w:rsidRPr="00350430">
              <w:t>единица</w:t>
            </w:r>
          </w:p>
        </w:tc>
      </w:tr>
      <w:tr w:rsidR="00350430" w:rsidRPr="00350430" w14:paraId="0301A1CB" w14:textId="77777777" w:rsidTr="001C3438">
        <w:trPr>
          <w:trHeight w:val="301"/>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C49DB2F"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786A6EF7" w14:textId="77777777" w:rsidR="00350430" w:rsidRPr="00350430" w:rsidRDefault="00350430" w:rsidP="00350430">
            <w:r w:rsidRPr="00350430">
              <w:t>Амфотерные активные вещества</w:t>
            </w:r>
          </w:p>
        </w:tc>
        <w:tc>
          <w:tcPr>
            <w:tcW w:w="9357" w:type="dxa"/>
            <w:tcBorders>
              <w:top w:val="single" w:sz="4" w:space="0" w:color="auto"/>
              <w:left w:val="single" w:sz="4" w:space="0" w:color="auto"/>
              <w:bottom w:val="single" w:sz="4" w:space="0" w:color="auto"/>
              <w:right w:val="single" w:sz="4" w:space="0" w:color="auto"/>
            </w:tcBorders>
            <w:noWrap/>
            <w:hideMark/>
          </w:tcPr>
          <w:p w14:paraId="262FF238" w14:textId="77777777" w:rsidR="00350430" w:rsidRPr="00350430" w:rsidRDefault="00350430" w:rsidP="00350430">
            <w:r w:rsidRPr="00350430">
              <w:t>Должны быть 5–15% </w:t>
            </w:r>
          </w:p>
        </w:tc>
        <w:tc>
          <w:tcPr>
            <w:tcW w:w="851" w:type="dxa"/>
            <w:tcBorders>
              <w:top w:val="single" w:sz="4" w:space="0" w:color="auto"/>
              <w:left w:val="single" w:sz="4" w:space="0" w:color="auto"/>
              <w:bottom w:val="single" w:sz="4" w:space="0" w:color="auto"/>
              <w:right w:val="single" w:sz="4" w:space="0" w:color="auto"/>
            </w:tcBorders>
            <w:noWrap/>
            <w:hideMark/>
          </w:tcPr>
          <w:p w14:paraId="186C04D2" w14:textId="77777777" w:rsidR="00350430" w:rsidRPr="00350430" w:rsidRDefault="00350430" w:rsidP="00350430">
            <w:r w:rsidRPr="00350430">
              <w:t>%</w:t>
            </w:r>
          </w:p>
        </w:tc>
      </w:tr>
      <w:tr w:rsidR="00350430" w:rsidRPr="00350430" w14:paraId="01E94243" w14:textId="77777777" w:rsidTr="001C3438">
        <w:trPr>
          <w:trHeight w:val="301"/>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0A89061"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0DB7DCD1" w14:textId="77777777" w:rsidR="00350430" w:rsidRPr="00350430" w:rsidRDefault="00350430" w:rsidP="00350430">
            <w:r w:rsidRPr="00350430">
              <w:t xml:space="preserve">Применение </w:t>
            </w:r>
          </w:p>
        </w:tc>
        <w:tc>
          <w:tcPr>
            <w:tcW w:w="9357" w:type="dxa"/>
            <w:tcBorders>
              <w:top w:val="single" w:sz="4" w:space="0" w:color="auto"/>
              <w:left w:val="single" w:sz="4" w:space="0" w:color="auto"/>
              <w:bottom w:val="single" w:sz="4" w:space="0" w:color="auto"/>
              <w:right w:val="single" w:sz="4" w:space="0" w:color="auto"/>
            </w:tcBorders>
            <w:noWrap/>
            <w:hideMark/>
          </w:tcPr>
          <w:p w14:paraId="619F06FB" w14:textId="77777777" w:rsidR="00350430" w:rsidRPr="00350430" w:rsidRDefault="00350430" w:rsidP="00350430">
            <w:r w:rsidRPr="00350430">
              <w:t xml:space="preserve">Средство должно удалять дорожную, атмосферную, почвенную грязь, въевшиеся, масложировые загрязнения, грязевые отложения, должно использоваться для первоначальной и основной уборки, должно быть </w:t>
            </w:r>
            <w:proofErr w:type="spellStart"/>
            <w:r w:rsidRPr="00350430">
              <w:t>биоразлагаемо</w:t>
            </w:r>
            <w:proofErr w:type="spellEnd"/>
            <w:r w:rsidRPr="00350430">
              <w:t>, должно очищать любые моющиеся поверхности</w:t>
            </w:r>
          </w:p>
        </w:tc>
        <w:tc>
          <w:tcPr>
            <w:tcW w:w="851" w:type="dxa"/>
            <w:tcBorders>
              <w:top w:val="single" w:sz="4" w:space="0" w:color="auto"/>
              <w:left w:val="single" w:sz="4" w:space="0" w:color="auto"/>
              <w:bottom w:val="single" w:sz="4" w:space="0" w:color="auto"/>
              <w:right w:val="single" w:sz="4" w:space="0" w:color="auto"/>
            </w:tcBorders>
            <w:noWrap/>
            <w:hideMark/>
          </w:tcPr>
          <w:p w14:paraId="2CDBA8D8" w14:textId="77777777" w:rsidR="00350430" w:rsidRPr="00350430" w:rsidRDefault="00350430" w:rsidP="00350430">
            <w:r w:rsidRPr="00350430">
              <w:t>----</w:t>
            </w:r>
          </w:p>
        </w:tc>
      </w:tr>
      <w:tr w:rsidR="00350430" w:rsidRPr="00350430" w14:paraId="4B0C4A24" w14:textId="77777777" w:rsidTr="001C3438">
        <w:trPr>
          <w:trHeight w:val="301"/>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C9FA502"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438A1F10" w14:textId="77777777" w:rsidR="00350430" w:rsidRPr="00350430" w:rsidRDefault="00350430" w:rsidP="00350430">
            <w:r w:rsidRPr="00350430">
              <w:t>Допустимая концентрация вредных веществ в воздухе рабочей зоны</w:t>
            </w:r>
          </w:p>
        </w:tc>
        <w:tc>
          <w:tcPr>
            <w:tcW w:w="9357" w:type="dxa"/>
            <w:tcBorders>
              <w:top w:val="single" w:sz="4" w:space="0" w:color="auto"/>
              <w:left w:val="single" w:sz="4" w:space="0" w:color="auto"/>
              <w:bottom w:val="single" w:sz="4" w:space="0" w:color="auto"/>
              <w:right w:val="single" w:sz="4" w:space="0" w:color="auto"/>
            </w:tcBorders>
            <w:noWrap/>
            <w:hideMark/>
          </w:tcPr>
          <w:p w14:paraId="24D6716C" w14:textId="77777777" w:rsidR="00350430" w:rsidRPr="00350430" w:rsidRDefault="00350430" w:rsidP="00350430">
            <w:r w:rsidRPr="00350430">
              <w:t>Должна быть от 1,1</w:t>
            </w:r>
          </w:p>
        </w:tc>
        <w:tc>
          <w:tcPr>
            <w:tcW w:w="851" w:type="dxa"/>
            <w:tcBorders>
              <w:top w:val="single" w:sz="4" w:space="0" w:color="auto"/>
              <w:left w:val="single" w:sz="4" w:space="0" w:color="auto"/>
              <w:bottom w:val="single" w:sz="4" w:space="0" w:color="auto"/>
              <w:right w:val="single" w:sz="4" w:space="0" w:color="auto"/>
            </w:tcBorders>
            <w:noWrap/>
            <w:hideMark/>
          </w:tcPr>
          <w:p w14:paraId="51C9F016" w14:textId="77777777" w:rsidR="00350430" w:rsidRPr="00350430" w:rsidRDefault="00350430" w:rsidP="00350430">
            <w:r w:rsidRPr="00350430">
              <w:t>мг/м3</w:t>
            </w:r>
          </w:p>
        </w:tc>
      </w:tr>
      <w:tr w:rsidR="00350430" w:rsidRPr="00350430" w14:paraId="344511CB" w14:textId="77777777" w:rsidTr="001C3438">
        <w:trPr>
          <w:trHeight w:val="301"/>
        </w:trPr>
        <w:tc>
          <w:tcPr>
            <w:tcW w:w="2269" w:type="dxa"/>
            <w:vMerge w:val="restart"/>
            <w:tcBorders>
              <w:top w:val="single" w:sz="4" w:space="0" w:color="auto"/>
              <w:left w:val="single" w:sz="4" w:space="0" w:color="auto"/>
              <w:bottom w:val="single" w:sz="4" w:space="0" w:color="auto"/>
              <w:right w:val="single" w:sz="4" w:space="0" w:color="auto"/>
            </w:tcBorders>
            <w:hideMark/>
          </w:tcPr>
          <w:p w14:paraId="3185323A" w14:textId="77777777" w:rsidR="00350430" w:rsidRPr="00350430" w:rsidRDefault="00350430" w:rsidP="00350430">
            <w:r w:rsidRPr="00350430">
              <w:t>Чистящее кислотное средство для локального удаления наклеек и жевательной резинки</w:t>
            </w:r>
          </w:p>
        </w:tc>
        <w:tc>
          <w:tcPr>
            <w:tcW w:w="2946" w:type="dxa"/>
            <w:tcBorders>
              <w:top w:val="single" w:sz="4" w:space="0" w:color="auto"/>
              <w:left w:val="single" w:sz="4" w:space="0" w:color="auto"/>
              <w:bottom w:val="single" w:sz="4" w:space="0" w:color="auto"/>
              <w:right w:val="single" w:sz="4" w:space="0" w:color="auto"/>
            </w:tcBorders>
            <w:noWrap/>
            <w:hideMark/>
          </w:tcPr>
          <w:p w14:paraId="5DE4AB2B" w14:textId="77777777" w:rsidR="00350430" w:rsidRPr="00350430" w:rsidRDefault="00350430" w:rsidP="00350430">
            <w:r w:rsidRPr="00350430">
              <w:t>Допустимая концентрация вредных веществ в воздухе рабочей зоны</w:t>
            </w:r>
          </w:p>
        </w:tc>
        <w:tc>
          <w:tcPr>
            <w:tcW w:w="9357" w:type="dxa"/>
            <w:tcBorders>
              <w:top w:val="single" w:sz="4" w:space="0" w:color="auto"/>
              <w:left w:val="single" w:sz="4" w:space="0" w:color="auto"/>
              <w:bottom w:val="single" w:sz="4" w:space="0" w:color="auto"/>
              <w:right w:val="single" w:sz="4" w:space="0" w:color="auto"/>
            </w:tcBorders>
            <w:noWrap/>
            <w:hideMark/>
          </w:tcPr>
          <w:p w14:paraId="28877121" w14:textId="77777777" w:rsidR="00350430" w:rsidRPr="00350430" w:rsidRDefault="00350430" w:rsidP="00350430">
            <w:r w:rsidRPr="00350430">
              <w:t>Должна быть от 1,1</w:t>
            </w:r>
          </w:p>
        </w:tc>
        <w:tc>
          <w:tcPr>
            <w:tcW w:w="851" w:type="dxa"/>
            <w:tcBorders>
              <w:top w:val="single" w:sz="4" w:space="0" w:color="auto"/>
              <w:left w:val="single" w:sz="4" w:space="0" w:color="auto"/>
              <w:bottom w:val="single" w:sz="4" w:space="0" w:color="auto"/>
              <w:right w:val="single" w:sz="4" w:space="0" w:color="auto"/>
            </w:tcBorders>
            <w:noWrap/>
            <w:hideMark/>
          </w:tcPr>
          <w:p w14:paraId="6F0BD707" w14:textId="77777777" w:rsidR="00350430" w:rsidRPr="00350430" w:rsidRDefault="00350430" w:rsidP="00350430">
            <w:r w:rsidRPr="00350430">
              <w:t>мг/м3</w:t>
            </w:r>
          </w:p>
        </w:tc>
      </w:tr>
      <w:tr w:rsidR="00350430" w:rsidRPr="00350430" w14:paraId="3D9B1FFB"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8C8621A"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1A68529E" w14:textId="77777777" w:rsidR="00350430" w:rsidRPr="00350430" w:rsidRDefault="00350430" w:rsidP="00350430">
            <w:r w:rsidRPr="00350430">
              <w:t>Свойства</w:t>
            </w:r>
          </w:p>
        </w:tc>
        <w:tc>
          <w:tcPr>
            <w:tcW w:w="9357" w:type="dxa"/>
            <w:tcBorders>
              <w:top w:val="single" w:sz="4" w:space="0" w:color="auto"/>
              <w:left w:val="single" w:sz="4" w:space="0" w:color="auto"/>
              <w:bottom w:val="single" w:sz="4" w:space="0" w:color="auto"/>
              <w:right w:val="single" w:sz="4" w:space="0" w:color="auto"/>
            </w:tcBorders>
            <w:noWrap/>
            <w:hideMark/>
          </w:tcPr>
          <w:p w14:paraId="2F3642B4" w14:textId="77777777" w:rsidR="00350430" w:rsidRPr="00350430" w:rsidRDefault="00350430" w:rsidP="00350430">
            <w:r w:rsidRPr="00350430">
              <w:t xml:space="preserve">Должно быть </w:t>
            </w:r>
            <w:proofErr w:type="spellStart"/>
            <w:r w:rsidRPr="00350430">
              <w:t>биоразлагаемо</w:t>
            </w:r>
            <w:proofErr w:type="spellEnd"/>
            <w:r w:rsidRPr="00350430">
              <w:t xml:space="preserve">, должно быть взрывобезопасно и </w:t>
            </w:r>
            <w:proofErr w:type="spellStart"/>
            <w:r w:rsidRPr="00350430">
              <w:t>пожаробезопасно</w:t>
            </w:r>
            <w:proofErr w:type="spellEnd"/>
            <w:r w:rsidRPr="00350430">
              <w:t>, должно обладать хорошими очищающими свойствами, должно хорошо смываться с поверхности, не должно оставлять следов и разводов, не должно обладать аллергическими свойствами, должно содержать безопасные растворители и активные вещества, средство не должно повреждать лакокрасочные поверхности, должно растворять клеевую основу наклеек</w:t>
            </w:r>
          </w:p>
        </w:tc>
        <w:tc>
          <w:tcPr>
            <w:tcW w:w="851" w:type="dxa"/>
            <w:tcBorders>
              <w:top w:val="single" w:sz="4" w:space="0" w:color="auto"/>
              <w:left w:val="single" w:sz="4" w:space="0" w:color="auto"/>
              <w:bottom w:val="single" w:sz="4" w:space="0" w:color="auto"/>
              <w:right w:val="single" w:sz="4" w:space="0" w:color="auto"/>
            </w:tcBorders>
            <w:noWrap/>
            <w:hideMark/>
          </w:tcPr>
          <w:p w14:paraId="4FA9BBEC" w14:textId="77777777" w:rsidR="00350430" w:rsidRPr="00350430" w:rsidRDefault="00350430" w:rsidP="00350430">
            <w:r w:rsidRPr="00350430">
              <w:t>----</w:t>
            </w:r>
          </w:p>
        </w:tc>
      </w:tr>
      <w:tr w:rsidR="00350430" w:rsidRPr="00350430" w14:paraId="018AF780"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326B275"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7E98F6E9" w14:textId="77777777" w:rsidR="00350430" w:rsidRPr="00350430" w:rsidRDefault="00350430" w:rsidP="00350430">
            <w:r w:rsidRPr="00350430">
              <w:t>Коэффициент возможного ингаляционного отравления</w:t>
            </w:r>
          </w:p>
        </w:tc>
        <w:tc>
          <w:tcPr>
            <w:tcW w:w="9357" w:type="dxa"/>
            <w:tcBorders>
              <w:top w:val="single" w:sz="4" w:space="0" w:color="auto"/>
              <w:left w:val="single" w:sz="4" w:space="0" w:color="auto"/>
              <w:bottom w:val="single" w:sz="4" w:space="0" w:color="auto"/>
              <w:right w:val="single" w:sz="4" w:space="0" w:color="auto"/>
            </w:tcBorders>
            <w:noWrap/>
            <w:hideMark/>
          </w:tcPr>
          <w:p w14:paraId="4D4542A1" w14:textId="77777777" w:rsidR="00350430" w:rsidRPr="00350430" w:rsidRDefault="00350430" w:rsidP="00350430">
            <w:r w:rsidRPr="00350430">
              <w:t>Должен быть до 30</w:t>
            </w:r>
          </w:p>
        </w:tc>
        <w:tc>
          <w:tcPr>
            <w:tcW w:w="851" w:type="dxa"/>
            <w:tcBorders>
              <w:top w:val="single" w:sz="4" w:space="0" w:color="auto"/>
              <w:left w:val="single" w:sz="4" w:space="0" w:color="auto"/>
              <w:bottom w:val="single" w:sz="4" w:space="0" w:color="auto"/>
              <w:right w:val="single" w:sz="4" w:space="0" w:color="auto"/>
            </w:tcBorders>
            <w:noWrap/>
            <w:hideMark/>
          </w:tcPr>
          <w:p w14:paraId="751A0050" w14:textId="77777777" w:rsidR="00350430" w:rsidRPr="00350430" w:rsidRDefault="00350430" w:rsidP="00350430">
            <w:r w:rsidRPr="00350430">
              <w:t>единиц</w:t>
            </w:r>
          </w:p>
        </w:tc>
      </w:tr>
      <w:tr w:rsidR="00350430" w:rsidRPr="00350430" w14:paraId="73D3352B"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B45957C"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4784816D" w14:textId="77777777" w:rsidR="00350430" w:rsidRPr="00350430" w:rsidRDefault="00350430" w:rsidP="00350430">
            <w:r w:rsidRPr="00350430">
              <w:t>Показатель водородных ионов средства</w:t>
            </w:r>
          </w:p>
        </w:tc>
        <w:tc>
          <w:tcPr>
            <w:tcW w:w="9357" w:type="dxa"/>
            <w:tcBorders>
              <w:top w:val="single" w:sz="4" w:space="0" w:color="auto"/>
              <w:left w:val="single" w:sz="4" w:space="0" w:color="auto"/>
              <w:bottom w:val="single" w:sz="4" w:space="0" w:color="auto"/>
              <w:right w:val="single" w:sz="4" w:space="0" w:color="auto"/>
            </w:tcBorders>
            <w:noWrap/>
            <w:hideMark/>
          </w:tcPr>
          <w:p w14:paraId="41660D90" w14:textId="77777777" w:rsidR="00350430" w:rsidRPr="00350430" w:rsidRDefault="00350430" w:rsidP="00350430">
            <w:r w:rsidRPr="00350430">
              <w:t>Должен быть до 6,5</w:t>
            </w:r>
          </w:p>
        </w:tc>
        <w:tc>
          <w:tcPr>
            <w:tcW w:w="851" w:type="dxa"/>
            <w:tcBorders>
              <w:top w:val="single" w:sz="4" w:space="0" w:color="auto"/>
              <w:left w:val="single" w:sz="4" w:space="0" w:color="auto"/>
              <w:bottom w:val="single" w:sz="4" w:space="0" w:color="auto"/>
              <w:right w:val="single" w:sz="4" w:space="0" w:color="auto"/>
            </w:tcBorders>
            <w:noWrap/>
            <w:hideMark/>
          </w:tcPr>
          <w:p w14:paraId="0323146C" w14:textId="77777777" w:rsidR="00350430" w:rsidRPr="00350430" w:rsidRDefault="00350430" w:rsidP="00350430">
            <w:r w:rsidRPr="00350430">
              <w:t>рН</w:t>
            </w:r>
          </w:p>
        </w:tc>
      </w:tr>
      <w:tr w:rsidR="00350430" w:rsidRPr="00350430" w14:paraId="379512C4"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8ABACD6"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3D123BAC" w14:textId="77777777" w:rsidR="00350430" w:rsidRPr="00350430" w:rsidRDefault="00350430" w:rsidP="00350430">
            <w:r w:rsidRPr="00350430">
              <w:t>Степень воздействия на организм</w:t>
            </w:r>
          </w:p>
        </w:tc>
        <w:tc>
          <w:tcPr>
            <w:tcW w:w="9357" w:type="dxa"/>
            <w:tcBorders>
              <w:top w:val="single" w:sz="4" w:space="0" w:color="auto"/>
              <w:left w:val="single" w:sz="4" w:space="0" w:color="auto"/>
              <w:bottom w:val="single" w:sz="4" w:space="0" w:color="auto"/>
              <w:right w:val="single" w:sz="4" w:space="0" w:color="auto"/>
            </w:tcBorders>
            <w:noWrap/>
            <w:hideMark/>
          </w:tcPr>
          <w:p w14:paraId="7F881C95" w14:textId="77777777" w:rsidR="00350430" w:rsidRPr="00350430" w:rsidRDefault="00350430" w:rsidP="00350430">
            <w:r w:rsidRPr="00350430">
              <w:t>Должен быть 3;4</w:t>
            </w:r>
          </w:p>
        </w:tc>
        <w:tc>
          <w:tcPr>
            <w:tcW w:w="851" w:type="dxa"/>
            <w:tcBorders>
              <w:top w:val="single" w:sz="4" w:space="0" w:color="auto"/>
              <w:left w:val="single" w:sz="4" w:space="0" w:color="auto"/>
              <w:bottom w:val="single" w:sz="4" w:space="0" w:color="auto"/>
              <w:right w:val="single" w:sz="4" w:space="0" w:color="auto"/>
            </w:tcBorders>
            <w:noWrap/>
            <w:hideMark/>
          </w:tcPr>
          <w:p w14:paraId="23BD7DF0" w14:textId="77777777" w:rsidR="00350430" w:rsidRPr="00350430" w:rsidRDefault="00350430" w:rsidP="00350430">
            <w:r w:rsidRPr="00350430">
              <w:t>класс</w:t>
            </w:r>
          </w:p>
        </w:tc>
      </w:tr>
      <w:tr w:rsidR="00350430" w:rsidRPr="00350430" w14:paraId="5DD74866" w14:textId="77777777" w:rsidTr="001C3438">
        <w:trPr>
          <w:trHeight w:val="413"/>
        </w:trPr>
        <w:tc>
          <w:tcPr>
            <w:tcW w:w="2269" w:type="dxa"/>
            <w:vMerge w:val="restart"/>
            <w:tcBorders>
              <w:top w:val="single" w:sz="4" w:space="0" w:color="auto"/>
              <w:left w:val="single" w:sz="4" w:space="0" w:color="auto"/>
              <w:bottom w:val="single" w:sz="4" w:space="0" w:color="auto"/>
              <w:right w:val="single" w:sz="4" w:space="0" w:color="auto"/>
            </w:tcBorders>
            <w:hideMark/>
          </w:tcPr>
          <w:p w14:paraId="6CFDB3FB" w14:textId="77777777" w:rsidR="00350430" w:rsidRPr="00350430" w:rsidRDefault="00350430" w:rsidP="00350430">
            <w:r w:rsidRPr="00350430">
              <w:t>Средство кислотное от бактерий и других микроорганизмов</w:t>
            </w:r>
          </w:p>
        </w:tc>
        <w:tc>
          <w:tcPr>
            <w:tcW w:w="2946" w:type="dxa"/>
            <w:tcBorders>
              <w:top w:val="single" w:sz="4" w:space="0" w:color="auto"/>
              <w:left w:val="single" w:sz="4" w:space="0" w:color="auto"/>
              <w:bottom w:val="single" w:sz="4" w:space="0" w:color="auto"/>
              <w:right w:val="single" w:sz="4" w:space="0" w:color="auto"/>
            </w:tcBorders>
            <w:noWrap/>
            <w:hideMark/>
          </w:tcPr>
          <w:p w14:paraId="5BEE88A9" w14:textId="77777777" w:rsidR="00350430" w:rsidRPr="00350430" w:rsidRDefault="00350430" w:rsidP="00350430">
            <w:r w:rsidRPr="00350430">
              <w:t>Состав</w:t>
            </w:r>
          </w:p>
        </w:tc>
        <w:tc>
          <w:tcPr>
            <w:tcW w:w="9357" w:type="dxa"/>
            <w:tcBorders>
              <w:top w:val="single" w:sz="4" w:space="0" w:color="auto"/>
              <w:left w:val="single" w:sz="4" w:space="0" w:color="auto"/>
              <w:bottom w:val="single" w:sz="4" w:space="0" w:color="auto"/>
              <w:right w:val="single" w:sz="4" w:space="0" w:color="auto"/>
            </w:tcBorders>
            <w:noWrap/>
            <w:hideMark/>
          </w:tcPr>
          <w:p w14:paraId="68FDAB8F" w14:textId="77777777" w:rsidR="00350430" w:rsidRPr="00350430" w:rsidRDefault="00350430" w:rsidP="00350430">
            <w:r w:rsidRPr="00350430">
              <w:t xml:space="preserve">&lt;5% </w:t>
            </w:r>
            <w:proofErr w:type="gramStart"/>
            <w:r w:rsidRPr="00350430">
              <w:t>неионогенные</w:t>
            </w:r>
            <w:proofErr w:type="gramEnd"/>
            <w:r w:rsidRPr="00350430">
              <w:t xml:space="preserve"> ПАВ, 5–15% анионные ПАВ, щавелевая кислота. Дополнительно: </w:t>
            </w:r>
            <w:proofErr w:type="spellStart"/>
            <w:r w:rsidRPr="00350430">
              <w:t>ароматизатор</w:t>
            </w:r>
            <w:proofErr w:type="spellEnd"/>
            <w:r w:rsidRPr="00350430">
              <w:t>, краситель.</w:t>
            </w:r>
          </w:p>
        </w:tc>
        <w:tc>
          <w:tcPr>
            <w:tcW w:w="851" w:type="dxa"/>
            <w:tcBorders>
              <w:top w:val="single" w:sz="4" w:space="0" w:color="auto"/>
              <w:left w:val="single" w:sz="4" w:space="0" w:color="auto"/>
              <w:bottom w:val="single" w:sz="4" w:space="0" w:color="auto"/>
              <w:right w:val="single" w:sz="4" w:space="0" w:color="auto"/>
            </w:tcBorders>
            <w:noWrap/>
            <w:hideMark/>
          </w:tcPr>
          <w:p w14:paraId="66AB89ED" w14:textId="77777777" w:rsidR="00350430" w:rsidRPr="00350430" w:rsidRDefault="00350430" w:rsidP="00350430">
            <w:r w:rsidRPr="00350430">
              <w:t>----</w:t>
            </w:r>
          </w:p>
        </w:tc>
      </w:tr>
      <w:tr w:rsidR="00350430" w:rsidRPr="00350430" w14:paraId="520A3A69"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7016233"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7B20FCA4" w14:textId="77777777" w:rsidR="00350430" w:rsidRPr="00350430" w:rsidRDefault="00350430" w:rsidP="00350430">
            <w:r w:rsidRPr="00350430">
              <w:t>Активное вещество средства</w:t>
            </w:r>
          </w:p>
        </w:tc>
        <w:tc>
          <w:tcPr>
            <w:tcW w:w="9357" w:type="dxa"/>
            <w:tcBorders>
              <w:top w:val="single" w:sz="4" w:space="0" w:color="auto"/>
              <w:left w:val="single" w:sz="4" w:space="0" w:color="auto"/>
              <w:bottom w:val="single" w:sz="4" w:space="0" w:color="auto"/>
              <w:right w:val="single" w:sz="4" w:space="0" w:color="auto"/>
            </w:tcBorders>
            <w:noWrap/>
            <w:hideMark/>
          </w:tcPr>
          <w:p w14:paraId="3B890FAC" w14:textId="77777777" w:rsidR="00350430" w:rsidRPr="00350430" w:rsidRDefault="00350430" w:rsidP="00350430">
            <w:r w:rsidRPr="00350430">
              <w:t>Должны быть анионные активные вещества; катионные активные вещества; неионогенные активные вещества</w:t>
            </w:r>
          </w:p>
        </w:tc>
        <w:tc>
          <w:tcPr>
            <w:tcW w:w="851" w:type="dxa"/>
            <w:tcBorders>
              <w:top w:val="single" w:sz="4" w:space="0" w:color="auto"/>
              <w:left w:val="single" w:sz="4" w:space="0" w:color="auto"/>
              <w:bottom w:val="single" w:sz="4" w:space="0" w:color="auto"/>
              <w:right w:val="single" w:sz="4" w:space="0" w:color="auto"/>
            </w:tcBorders>
            <w:noWrap/>
            <w:hideMark/>
          </w:tcPr>
          <w:p w14:paraId="142B0923" w14:textId="77777777" w:rsidR="00350430" w:rsidRPr="00350430" w:rsidRDefault="00350430" w:rsidP="00350430">
            <w:r w:rsidRPr="00350430">
              <w:t>----</w:t>
            </w:r>
          </w:p>
        </w:tc>
      </w:tr>
      <w:tr w:rsidR="00350430" w:rsidRPr="00350430" w14:paraId="6ED72637"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D6FBEE9"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72FBD8A4" w14:textId="77777777" w:rsidR="00350430" w:rsidRPr="00350430" w:rsidRDefault="00350430" w:rsidP="00350430">
            <w:r w:rsidRPr="00350430">
              <w:t>Степень воздействия на организм</w:t>
            </w:r>
          </w:p>
        </w:tc>
        <w:tc>
          <w:tcPr>
            <w:tcW w:w="9357" w:type="dxa"/>
            <w:tcBorders>
              <w:top w:val="single" w:sz="4" w:space="0" w:color="auto"/>
              <w:left w:val="single" w:sz="4" w:space="0" w:color="auto"/>
              <w:bottom w:val="single" w:sz="4" w:space="0" w:color="auto"/>
              <w:right w:val="single" w:sz="4" w:space="0" w:color="auto"/>
            </w:tcBorders>
            <w:noWrap/>
            <w:hideMark/>
          </w:tcPr>
          <w:p w14:paraId="42B31047" w14:textId="77777777" w:rsidR="00350430" w:rsidRPr="00350430" w:rsidRDefault="00350430" w:rsidP="00350430">
            <w:r w:rsidRPr="00350430">
              <w:t>Должно быть 3;4</w:t>
            </w:r>
          </w:p>
        </w:tc>
        <w:tc>
          <w:tcPr>
            <w:tcW w:w="851" w:type="dxa"/>
            <w:tcBorders>
              <w:top w:val="single" w:sz="4" w:space="0" w:color="auto"/>
              <w:left w:val="single" w:sz="4" w:space="0" w:color="auto"/>
              <w:bottom w:val="single" w:sz="4" w:space="0" w:color="auto"/>
              <w:right w:val="single" w:sz="4" w:space="0" w:color="auto"/>
            </w:tcBorders>
            <w:noWrap/>
            <w:hideMark/>
          </w:tcPr>
          <w:p w14:paraId="6A8441A4" w14:textId="77777777" w:rsidR="00350430" w:rsidRPr="00350430" w:rsidRDefault="00350430" w:rsidP="00350430">
            <w:r w:rsidRPr="00350430">
              <w:t>класс</w:t>
            </w:r>
          </w:p>
        </w:tc>
      </w:tr>
      <w:tr w:rsidR="00350430" w:rsidRPr="00350430" w14:paraId="1550748F"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EE1EC90"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4C3D2F65" w14:textId="77777777" w:rsidR="00350430" w:rsidRPr="00350430" w:rsidRDefault="00350430" w:rsidP="00350430">
            <w:r w:rsidRPr="00350430">
              <w:t>Массовая доля активного хлора</w:t>
            </w:r>
          </w:p>
        </w:tc>
        <w:tc>
          <w:tcPr>
            <w:tcW w:w="9357" w:type="dxa"/>
            <w:tcBorders>
              <w:top w:val="single" w:sz="4" w:space="0" w:color="auto"/>
              <w:left w:val="single" w:sz="4" w:space="0" w:color="auto"/>
              <w:bottom w:val="single" w:sz="4" w:space="0" w:color="auto"/>
              <w:right w:val="single" w:sz="4" w:space="0" w:color="auto"/>
            </w:tcBorders>
            <w:noWrap/>
            <w:hideMark/>
          </w:tcPr>
          <w:p w14:paraId="625022C9" w14:textId="77777777" w:rsidR="00350430" w:rsidRPr="00350430" w:rsidRDefault="00350430" w:rsidP="00350430">
            <w:r w:rsidRPr="00350430">
              <w:t>Должна быть от 2 до 9</w:t>
            </w:r>
          </w:p>
        </w:tc>
        <w:tc>
          <w:tcPr>
            <w:tcW w:w="851" w:type="dxa"/>
            <w:tcBorders>
              <w:top w:val="single" w:sz="4" w:space="0" w:color="auto"/>
              <w:left w:val="single" w:sz="4" w:space="0" w:color="auto"/>
              <w:bottom w:val="single" w:sz="4" w:space="0" w:color="auto"/>
              <w:right w:val="single" w:sz="4" w:space="0" w:color="auto"/>
            </w:tcBorders>
            <w:noWrap/>
            <w:hideMark/>
          </w:tcPr>
          <w:p w14:paraId="375364D8" w14:textId="77777777" w:rsidR="00350430" w:rsidRPr="00350430" w:rsidRDefault="00350430" w:rsidP="00350430">
            <w:r w:rsidRPr="00350430">
              <w:t>%</w:t>
            </w:r>
          </w:p>
        </w:tc>
      </w:tr>
      <w:tr w:rsidR="00350430" w:rsidRPr="00350430" w14:paraId="060904F4"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A944D5E"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3668EA90" w14:textId="77777777" w:rsidR="00350430" w:rsidRPr="00350430" w:rsidRDefault="00350430" w:rsidP="00350430">
            <w:r w:rsidRPr="00350430">
              <w:t>Моющая способность</w:t>
            </w:r>
          </w:p>
        </w:tc>
        <w:tc>
          <w:tcPr>
            <w:tcW w:w="9357" w:type="dxa"/>
            <w:tcBorders>
              <w:top w:val="single" w:sz="4" w:space="0" w:color="auto"/>
              <w:left w:val="single" w:sz="4" w:space="0" w:color="auto"/>
              <w:bottom w:val="single" w:sz="4" w:space="0" w:color="auto"/>
              <w:right w:val="single" w:sz="4" w:space="0" w:color="auto"/>
            </w:tcBorders>
            <w:noWrap/>
            <w:hideMark/>
          </w:tcPr>
          <w:p w14:paraId="71FB60DD" w14:textId="77777777" w:rsidR="00350430" w:rsidRPr="00350430" w:rsidRDefault="00350430" w:rsidP="00350430">
            <w:r w:rsidRPr="00350430">
              <w:t>Должна быть более 79</w:t>
            </w:r>
          </w:p>
        </w:tc>
        <w:tc>
          <w:tcPr>
            <w:tcW w:w="851" w:type="dxa"/>
            <w:tcBorders>
              <w:top w:val="single" w:sz="4" w:space="0" w:color="auto"/>
              <w:left w:val="single" w:sz="4" w:space="0" w:color="auto"/>
              <w:bottom w:val="single" w:sz="4" w:space="0" w:color="auto"/>
              <w:right w:val="single" w:sz="4" w:space="0" w:color="auto"/>
            </w:tcBorders>
            <w:noWrap/>
            <w:hideMark/>
          </w:tcPr>
          <w:p w14:paraId="53BFF439" w14:textId="77777777" w:rsidR="00350430" w:rsidRPr="00350430" w:rsidRDefault="00350430" w:rsidP="00350430">
            <w:r w:rsidRPr="00350430">
              <w:t>%</w:t>
            </w:r>
          </w:p>
        </w:tc>
      </w:tr>
      <w:tr w:rsidR="00350430" w:rsidRPr="00350430" w14:paraId="5DFB231B"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30FBABE"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2D7BC40C" w14:textId="77777777" w:rsidR="00350430" w:rsidRPr="00350430" w:rsidRDefault="00350430" w:rsidP="00350430">
            <w:r w:rsidRPr="00350430">
              <w:t>Массовая доля катионных активных веществ</w:t>
            </w:r>
          </w:p>
        </w:tc>
        <w:tc>
          <w:tcPr>
            <w:tcW w:w="9357" w:type="dxa"/>
            <w:tcBorders>
              <w:top w:val="single" w:sz="4" w:space="0" w:color="auto"/>
              <w:left w:val="single" w:sz="4" w:space="0" w:color="auto"/>
              <w:bottom w:val="single" w:sz="4" w:space="0" w:color="auto"/>
              <w:right w:val="single" w:sz="4" w:space="0" w:color="auto"/>
            </w:tcBorders>
            <w:noWrap/>
            <w:hideMark/>
          </w:tcPr>
          <w:p w14:paraId="001CBC9B" w14:textId="77777777" w:rsidR="00350430" w:rsidRPr="00350430" w:rsidRDefault="00350430" w:rsidP="00350430">
            <w:r w:rsidRPr="00350430">
              <w:t>Должна быть до 46</w:t>
            </w:r>
          </w:p>
        </w:tc>
        <w:tc>
          <w:tcPr>
            <w:tcW w:w="851" w:type="dxa"/>
            <w:tcBorders>
              <w:top w:val="single" w:sz="4" w:space="0" w:color="auto"/>
              <w:left w:val="single" w:sz="4" w:space="0" w:color="auto"/>
              <w:bottom w:val="single" w:sz="4" w:space="0" w:color="auto"/>
              <w:right w:val="single" w:sz="4" w:space="0" w:color="auto"/>
            </w:tcBorders>
            <w:noWrap/>
            <w:hideMark/>
          </w:tcPr>
          <w:p w14:paraId="697C3B48" w14:textId="77777777" w:rsidR="00350430" w:rsidRPr="00350430" w:rsidRDefault="00350430" w:rsidP="00350430">
            <w:r w:rsidRPr="00350430">
              <w:t>%</w:t>
            </w:r>
          </w:p>
        </w:tc>
      </w:tr>
      <w:tr w:rsidR="00350430" w:rsidRPr="00350430" w14:paraId="2F9586D0"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67EA4E5"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43888FC0" w14:textId="77777777" w:rsidR="00350430" w:rsidRPr="00350430" w:rsidRDefault="00350430" w:rsidP="00350430">
            <w:r w:rsidRPr="00350430">
              <w:t>Показатель водородных ионов средства</w:t>
            </w:r>
          </w:p>
        </w:tc>
        <w:tc>
          <w:tcPr>
            <w:tcW w:w="9357" w:type="dxa"/>
            <w:tcBorders>
              <w:top w:val="single" w:sz="4" w:space="0" w:color="auto"/>
              <w:left w:val="single" w:sz="4" w:space="0" w:color="auto"/>
              <w:bottom w:val="single" w:sz="4" w:space="0" w:color="auto"/>
              <w:right w:val="single" w:sz="4" w:space="0" w:color="auto"/>
            </w:tcBorders>
            <w:noWrap/>
            <w:hideMark/>
          </w:tcPr>
          <w:p w14:paraId="68FF992E" w14:textId="77777777" w:rsidR="00350430" w:rsidRPr="00350430" w:rsidRDefault="00350430" w:rsidP="00350430">
            <w:r w:rsidRPr="00350430">
              <w:t>Должно быть до 6</w:t>
            </w:r>
          </w:p>
        </w:tc>
        <w:tc>
          <w:tcPr>
            <w:tcW w:w="851" w:type="dxa"/>
            <w:tcBorders>
              <w:top w:val="single" w:sz="4" w:space="0" w:color="auto"/>
              <w:left w:val="single" w:sz="4" w:space="0" w:color="auto"/>
              <w:bottom w:val="single" w:sz="4" w:space="0" w:color="auto"/>
              <w:right w:val="single" w:sz="4" w:space="0" w:color="auto"/>
            </w:tcBorders>
            <w:noWrap/>
            <w:hideMark/>
          </w:tcPr>
          <w:p w14:paraId="30A47126" w14:textId="77777777" w:rsidR="00350430" w:rsidRPr="00350430" w:rsidRDefault="00350430" w:rsidP="00350430">
            <w:r w:rsidRPr="00350430">
              <w:t>рН</w:t>
            </w:r>
          </w:p>
        </w:tc>
      </w:tr>
      <w:tr w:rsidR="00350430" w:rsidRPr="00350430" w14:paraId="1D073E07"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661A265"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3A9FC573" w14:textId="77777777" w:rsidR="00350430" w:rsidRPr="00350430" w:rsidRDefault="00350430" w:rsidP="00350430">
            <w:r w:rsidRPr="00350430">
              <w:t>Допустимая концентрация вредных веществ в воздухе рабочей зоны</w:t>
            </w:r>
          </w:p>
        </w:tc>
        <w:tc>
          <w:tcPr>
            <w:tcW w:w="9357" w:type="dxa"/>
            <w:tcBorders>
              <w:top w:val="single" w:sz="4" w:space="0" w:color="auto"/>
              <w:left w:val="single" w:sz="4" w:space="0" w:color="auto"/>
              <w:bottom w:val="single" w:sz="4" w:space="0" w:color="auto"/>
              <w:right w:val="single" w:sz="4" w:space="0" w:color="auto"/>
            </w:tcBorders>
            <w:noWrap/>
            <w:hideMark/>
          </w:tcPr>
          <w:p w14:paraId="1E668E91" w14:textId="77777777" w:rsidR="00350430" w:rsidRPr="00350430" w:rsidRDefault="00350430" w:rsidP="00350430">
            <w:r w:rsidRPr="00350430">
              <w:t>Должна быть от 1,1</w:t>
            </w:r>
          </w:p>
        </w:tc>
        <w:tc>
          <w:tcPr>
            <w:tcW w:w="851" w:type="dxa"/>
            <w:tcBorders>
              <w:top w:val="single" w:sz="4" w:space="0" w:color="auto"/>
              <w:left w:val="single" w:sz="4" w:space="0" w:color="auto"/>
              <w:bottom w:val="single" w:sz="4" w:space="0" w:color="auto"/>
              <w:right w:val="single" w:sz="4" w:space="0" w:color="auto"/>
            </w:tcBorders>
            <w:noWrap/>
            <w:hideMark/>
          </w:tcPr>
          <w:p w14:paraId="5F781695" w14:textId="77777777" w:rsidR="00350430" w:rsidRPr="00350430" w:rsidRDefault="00350430" w:rsidP="00350430">
            <w:r w:rsidRPr="00350430">
              <w:t>мг/м</w:t>
            </w:r>
            <w:r w:rsidRPr="00350430">
              <w:rPr>
                <w:vertAlign w:val="superscript"/>
              </w:rPr>
              <w:t>3</w:t>
            </w:r>
          </w:p>
        </w:tc>
      </w:tr>
      <w:tr w:rsidR="00350430" w:rsidRPr="00350430" w14:paraId="041EC60E"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9E35B99"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623DDA3E" w14:textId="77777777" w:rsidR="00350430" w:rsidRPr="00350430" w:rsidRDefault="00350430" w:rsidP="00350430">
            <w:r w:rsidRPr="00350430">
              <w:t>Массовая доля анионных активных веществ</w:t>
            </w:r>
          </w:p>
        </w:tc>
        <w:tc>
          <w:tcPr>
            <w:tcW w:w="9357" w:type="dxa"/>
            <w:tcBorders>
              <w:top w:val="single" w:sz="4" w:space="0" w:color="auto"/>
              <w:left w:val="single" w:sz="4" w:space="0" w:color="auto"/>
              <w:bottom w:val="single" w:sz="4" w:space="0" w:color="auto"/>
              <w:right w:val="single" w:sz="4" w:space="0" w:color="auto"/>
            </w:tcBorders>
            <w:noWrap/>
            <w:hideMark/>
          </w:tcPr>
          <w:p w14:paraId="79EA584F" w14:textId="77777777" w:rsidR="00350430" w:rsidRPr="00350430" w:rsidRDefault="00350430" w:rsidP="00350430">
            <w:r w:rsidRPr="00350430">
              <w:t>Должна быть до 36</w:t>
            </w:r>
          </w:p>
        </w:tc>
        <w:tc>
          <w:tcPr>
            <w:tcW w:w="851" w:type="dxa"/>
            <w:tcBorders>
              <w:top w:val="single" w:sz="4" w:space="0" w:color="auto"/>
              <w:left w:val="single" w:sz="4" w:space="0" w:color="auto"/>
              <w:bottom w:val="single" w:sz="4" w:space="0" w:color="auto"/>
              <w:right w:val="single" w:sz="4" w:space="0" w:color="auto"/>
            </w:tcBorders>
            <w:noWrap/>
            <w:hideMark/>
          </w:tcPr>
          <w:p w14:paraId="2E4ABC19" w14:textId="77777777" w:rsidR="00350430" w:rsidRPr="00350430" w:rsidRDefault="00350430" w:rsidP="00350430">
            <w:r w:rsidRPr="00350430">
              <w:t>%</w:t>
            </w:r>
          </w:p>
        </w:tc>
      </w:tr>
      <w:tr w:rsidR="00350430" w:rsidRPr="00350430" w14:paraId="5DE7861C"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BA0B8B1"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4FDA1B38" w14:textId="77777777" w:rsidR="00350430" w:rsidRPr="00350430" w:rsidRDefault="00350430" w:rsidP="00350430">
            <w:r w:rsidRPr="00350430">
              <w:t>Коэффициент возможности ингаляционного отравления</w:t>
            </w:r>
          </w:p>
        </w:tc>
        <w:tc>
          <w:tcPr>
            <w:tcW w:w="9357" w:type="dxa"/>
            <w:tcBorders>
              <w:top w:val="single" w:sz="4" w:space="0" w:color="auto"/>
              <w:left w:val="single" w:sz="4" w:space="0" w:color="auto"/>
              <w:bottom w:val="single" w:sz="4" w:space="0" w:color="auto"/>
              <w:right w:val="single" w:sz="4" w:space="0" w:color="auto"/>
            </w:tcBorders>
            <w:noWrap/>
            <w:hideMark/>
          </w:tcPr>
          <w:p w14:paraId="7D5300AB" w14:textId="77777777" w:rsidR="00350430" w:rsidRPr="00350430" w:rsidRDefault="00350430" w:rsidP="00350430">
            <w:r w:rsidRPr="00350430">
              <w:t>Должно быть до 30</w:t>
            </w:r>
          </w:p>
        </w:tc>
        <w:tc>
          <w:tcPr>
            <w:tcW w:w="851" w:type="dxa"/>
            <w:tcBorders>
              <w:top w:val="single" w:sz="4" w:space="0" w:color="auto"/>
              <w:left w:val="single" w:sz="4" w:space="0" w:color="auto"/>
              <w:bottom w:val="single" w:sz="4" w:space="0" w:color="auto"/>
              <w:right w:val="single" w:sz="4" w:space="0" w:color="auto"/>
            </w:tcBorders>
            <w:noWrap/>
            <w:hideMark/>
          </w:tcPr>
          <w:p w14:paraId="744D8B57" w14:textId="77777777" w:rsidR="00350430" w:rsidRPr="00350430" w:rsidRDefault="00350430" w:rsidP="00350430">
            <w:r w:rsidRPr="00350430">
              <w:t>единица</w:t>
            </w:r>
          </w:p>
        </w:tc>
      </w:tr>
      <w:tr w:rsidR="00350430" w:rsidRPr="00350430" w14:paraId="391F0F61"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610C39B"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1C2CC636" w14:textId="77777777" w:rsidR="00350430" w:rsidRPr="00350430" w:rsidRDefault="00350430" w:rsidP="00350430">
            <w:r w:rsidRPr="00350430">
              <w:t>Массовая доля неионогенных активных веществ</w:t>
            </w:r>
          </w:p>
        </w:tc>
        <w:tc>
          <w:tcPr>
            <w:tcW w:w="9357" w:type="dxa"/>
            <w:tcBorders>
              <w:top w:val="single" w:sz="4" w:space="0" w:color="auto"/>
              <w:left w:val="single" w:sz="4" w:space="0" w:color="auto"/>
              <w:bottom w:val="single" w:sz="4" w:space="0" w:color="auto"/>
              <w:right w:val="single" w:sz="4" w:space="0" w:color="auto"/>
            </w:tcBorders>
            <w:noWrap/>
            <w:hideMark/>
          </w:tcPr>
          <w:p w14:paraId="7CBCC23B" w14:textId="77777777" w:rsidR="00350430" w:rsidRPr="00350430" w:rsidRDefault="00350430" w:rsidP="00350430">
            <w:r w:rsidRPr="00350430">
              <w:t>Должна быть до 46</w:t>
            </w:r>
          </w:p>
        </w:tc>
        <w:tc>
          <w:tcPr>
            <w:tcW w:w="851" w:type="dxa"/>
            <w:tcBorders>
              <w:top w:val="single" w:sz="4" w:space="0" w:color="auto"/>
              <w:left w:val="single" w:sz="4" w:space="0" w:color="auto"/>
              <w:bottom w:val="single" w:sz="4" w:space="0" w:color="auto"/>
              <w:right w:val="single" w:sz="4" w:space="0" w:color="auto"/>
            </w:tcBorders>
            <w:noWrap/>
            <w:hideMark/>
          </w:tcPr>
          <w:p w14:paraId="70744F9C" w14:textId="77777777" w:rsidR="00350430" w:rsidRPr="00350430" w:rsidRDefault="00350430" w:rsidP="00350430">
            <w:r w:rsidRPr="00350430">
              <w:t>%</w:t>
            </w:r>
          </w:p>
        </w:tc>
      </w:tr>
      <w:tr w:rsidR="00350430" w:rsidRPr="00350430" w14:paraId="5F32B803" w14:textId="77777777" w:rsidTr="001C3438">
        <w:trPr>
          <w:trHeight w:val="413"/>
        </w:trPr>
        <w:tc>
          <w:tcPr>
            <w:tcW w:w="2269" w:type="dxa"/>
            <w:vMerge w:val="restart"/>
            <w:tcBorders>
              <w:top w:val="single" w:sz="4" w:space="0" w:color="auto"/>
              <w:left w:val="single" w:sz="4" w:space="0" w:color="auto"/>
              <w:bottom w:val="single" w:sz="4" w:space="0" w:color="auto"/>
              <w:right w:val="single" w:sz="4" w:space="0" w:color="auto"/>
            </w:tcBorders>
            <w:hideMark/>
          </w:tcPr>
          <w:p w14:paraId="779DD1E1" w14:textId="77777777" w:rsidR="00350430" w:rsidRPr="00350430" w:rsidRDefault="00350430" w:rsidP="00350430">
            <w:r w:rsidRPr="00350430">
              <w:t xml:space="preserve">Дезинфицирующее средство (методические указания по применению </w:t>
            </w:r>
            <w:proofErr w:type="spellStart"/>
            <w:r w:rsidRPr="00350430">
              <w:t>хлорцина</w:t>
            </w:r>
            <w:proofErr w:type="spellEnd"/>
            <w:r w:rsidRPr="00350430">
              <w:t xml:space="preserve"> для дезинфекции)</w:t>
            </w:r>
          </w:p>
        </w:tc>
        <w:tc>
          <w:tcPr>
            <w:tcW w:w="2946" w:type="dxa"/>
            <w:tcBorders>
              <w:top w:val="single" w:sz="4" w:space="0" w:color="auto"/>
              <w:left w:val="single" w:sz="4" w:space="0" w:color="auto"/>
              <w:bottom w:val="single" w:sz="4" w:space="0" w:color="auto"/>
              <w:right w:val="single" w:sz="4" w:space="0" w:color="auto"/>
            </w:tcBorders>
            <w:noWrap/>
            <w:hideMark/>
          </w:tcPr>
          <w:p w14:paraId="7C89962D" w14:textId="77777777" w:rsidR="00350430" w:rsidRPr="00350430" w:rsidRDefault="00350430" w:rsidP="00350430">
            <w:r w:rsidRPr="00350430">
              <w:t>Действующее вещество</w:t>
            </w:r>
          </w:p>
        </w:tc>
        <w:tc>
          <w:tcPr>
            <w:tcW w:w="9357" w:type="dxa"/>
            <w:tcBorders>
              <w:top w:val="single" w:sz="4" w:space="0" w:color="auto"/>
              <w:left w:val="single" w:sz="4" w:space="0" w:color="auto"/>
              <w:bottom w:val="single" w:sz="4" w:space="0" w:color="auto"/>
              <w:right w:val="single" w:sz="4" w:space="0" w:color="auto"/>
            </w:tcBorders>
            <w:noWrap/>
            <w:hideMark/>
          </w:tcPr>
          <w:p w14:paraId="45533CDA" w14:textId="77777777" w:rsidR="00350430" w:rsidRPr="00350430" w:rsidRDefault="00350430" w:rsidP="00350430">
            <w:r w:rsidRPr="00350430">
              <w:t xml:space="preserve">Должен быть </w:t>
            </w:r>
            <w:proofErr w:type="spellStart"/>
            <w:r w:rsidRPr="00350430">
              <w:t>хлорцин</w:t>
            </w:r>
            <w:proofErr w:type="spellEnd"/>
          </w:p>
        </w:tc>
        <w:tc>
          <w:tcPr>
            <w:tcW w:w="851" w:type="dxa"/>
            <w:tcBorders>
              <w:top w:val="single" w:sz="4" w:space="0" w:color="auto"/>
              <w:left w:val="single" w:sz="4" w:space="0" w:color="auto"/>
              <w:bottom w:val="single" w:sz="4" w:space="0" w:color="auto"/>
              <w:right w:val="single" w:sz="4" w:space="0" w:color="auto"/>
            </w:tcBorders>
            <w:noWrap/>
            <w:hideMark/>
          </w:tcPr>
          <w:p w14:paraId="25523E74" w14:textId="77777777" w:rsidR="00350430" w:rsidRPr="00350430" w:rsidRDefault="00350430" w:rsidP="00350430">
            <w:r w:rsidRPr="00350430">
              <w:t>----</w:t>
            </w:r>
          </w:p>
        </w:tc>
      </w:tr>
      <w:tr w:rsidR="00350430" w:rsidRPr="00350430" w14:paraId="3C471BD2"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7CA3D0E"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6495267D" w14:textId="77777777" w:rsidR="00350430" w:rsidRPr="00350430" w:rsidRDefault="00350430" w:rsidP="00350430">
            <w:r w:rsidRPr="00350430">
              <w:t>Коэффициент возможности ингаляционного отравления</w:t>
            </w:r>
          </w:p>
        </w:tc>
        <w:tc>
          <w:tcPr>
            <w:tcW w:w="9357" w:type="dxa"/>
            <w:tcBorders>
              <w:top w:val="single" w:sz="4" w:space="0" w:color="auto"/>
              <w:left w:val="single" w:sz="4" w:space="0" w:color="auto"/>
              <w:bottom w:val="single" w:sz="4" w:space="0" w:color="auto"/>
              <w:right w:val="single" w:sz="4" w:space="0" w:color="auto"/>
            </w:tcBorders>
            <w:noWrap/>
            <w:hideMark/>
          </w:tcPr>
          <w:p w14:paraId="48F27289" w14:textId="77777777" w:rsidR="00350430" w:rsidRPr="00350430" w:rsidRDefault="00350430" w:rsidP="00350430">
            <w:r w:rsidRPr="00350430">
              <w:t>Должно быть до 30</w:t>
            </w:r>
          </w:p>
        </w:tc>
        <w:tc>
          <w:tcPr>
            <w:tcW w:w="851" w:type="dxa"/>
            <w:tcBorders>
              <w:top w:val="single" w:sz="4" w:space="0" w:color="auto"/>
              <w:left w:val="single" w:sz="4" w:space="0" w:color="auto"/>
              <w:bottom w:val="single" w:sz="4" w:space="0" w:color="auto"/>
              <w:right w:val="single" w:sz="4" w:space="0" w:color="auto"/>
            </w:tcBorders>
            <w:noWrap/>
            <w:hideMark/>
          </w:tcPr>
          <w:p w14:paraId="1820C58B" w14:textId="77777777" w:rsidR="00350430" w:rsidRPr="00350430" w:rsidRDefault="00350430" w:rsidP="00350430">
            <w:r w:rsidRPr="00350430">
              <w:t>единица</w:t>
            </w:r>
          </w:p>
        </w:tc>
      </w:tr>
      <w:tr w:rsidR="00350430" w:rsidRPr="00350430" w14:paraId="52F0DDF8"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F031538"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0451B53A" w14:textId="77777777" w:rsidR="00350430" w:rsidRPr="00350430" w:rsidRDefault="00350430" w:rsidP="00350430">
            <w:r w:rsidRPr="00350430">
              <w:t>Основа</w:t>
            </w:r>
          </w:p>
        </w:tc>
        <w:tc>
          <w:tcPr>
            <w:tcW w:w="9357" w:type="dxa"/>
            <w:tcBorders>
              <w:top w:val="single" w:sz="4" w:space="0" w:color="auto"/>
              <w:left w:val="single" w:sz="4" w:space="0" w:color="auto"/>
              <w:bottom w:val="single" w:sz="4" w:space="0" w:color="auto"/>
              <w:right w:val="single" w:sz="4" w:space="0" w:color="auto"/>
            </w:tcBorders>
            <w:noWrap/>
            <w:hideMark/>
          </w:tcPr>
          <w:p w14:paraId="4DA2282B" w14:textId="77777777" w:rsidR="00350430" w:rsidRPr="00350430" w:rsidRDefault="00350430" w:rsidP="00350430">
            <w:r w:rsidRPr="00350430">
              <w:t>Должно быть на основе натриевой или калиевой соли</w:t>
            </w:r>
          </w:p>
        </w:tc>
        <w:tc>
          <w:tcPr>
            <w:tcW w:w="851" w:type="dxa"/>
            <w:tcBorders>
              <w:top w:val="single" w:sz="4" w:space="0" w:color="auto"/>
              <w:left w:val="single" w:sz="4" w:space="0" w:color="auto"/>
              <w:bottom w:val="single" w:sz="4" w:space="0" w:color="auto"/>
              <w:right w:val="single" w:sz="4" w:space="0" w:color="auto"/>
            </w:tcBorders>
            <w:noWrap/>
            <w:hideMark/>
          </w:tcPr>
          <w:p w14:paraId="60EBD901" w14:textId="77777777" w:rsidR="00350430" w:rsidRPr="00350430" w:rsidRDefault="00350430" w:rsidP="00350430">
            <w:r w:rsidRPr="00350430">
              <w:t>----</w:t>
            </w:r>
          </w:p>
        </w:tc>
      </w:tr>
      <w:tr w:rsidR="00350430" w:rsidRPr="00350430" w14:paraId="1384EDFC"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D804E6E"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3E4DBBE9" w14:textId="77777777" w:rsidR="00350430" w:rsidRPr="00350430" w:rsidRDefault="00350430" w:rsidP="00350430">
            <w:r w:rsidRPr="00350430">
              <w:t>Допустимая концентрация вредных веществ в воздухе рабочей зоны</w:t>
            </w:r>
          </w:p>
        </w:tc>
        <w:tc>
          <w:tcPr>
            <w:tcW w:w="9357" w:type="dxa"/>
            <w:tcBorders>
              <w:top w:val="single" w:sz="4" w:space="0" w:color="auto"/>
              <w:left w:val="single" w:sz="4" w:space="0" w:color="auto"/>
              <w:bottom w:val="single" w:sz="4" w:space="0" w:color="auto"/>
              <w:right w:val="single" w:sz="4" w:space="0" w:color="auto"/>
            </w:tcBorders>
            <w:noWrap/>
            <w:hideMark/>
          </w:tcPr>
          <w:p w14:paraId="472EAD7D" w14:textId="77777777" w:rsidR="00350430" w:rsidRPr="00350430" w:rsidRDefault="00350430" w:rsidP="00350430">
            <w:r w:rsidRPr="00350430">
              <w:t>Должна быть от 1,1</w:t>
            </w:r>
          </w:p>
        </w:tc>
        <w:tc>
          <w:tcPr>
            <w:tcW w:w="851" w:type="dxa"/>
            <w:tcBorders>
              <w:top w:val="single" w:sz="4" w:space="0" w:color="auto"/>
              <w:left w:val="single" w:sz="4" w:space="0" w:color="auto"/>
              <w:bottom w:val="single" w:sz="4" w:space="0" w:color="auto"/>
              <w:right w:val="single" w:sz="4" w:space="0" w:color="auto"/>
            </w:tcBorders>
            <w:noWrap/>
            <w:hideMark/>
          </w:tcPr>
          <w:p w14:paraId="64C27810" w14:textId="77777777" w:rsidR="00350430" w:rsidRPr="00350430" w:rsidRDefault="00350430" w:rsidP="00350430">
            <w:r w:rsidRPr="00350430">
              <w:t>мг/м</w:t>
            </w:r>
            <w:r w:rsidRPr="00350430">
              <w:rPr>
                <w:vertAlign w:val="superscript"/>
              </w:rPr>
              <w:t>3</w:t>
            </w:r>
          </w:p>
        </w:tc>
      </w:tr>
      <w:tr w:rsidR="00350430" w:rsidRPr="00350430" w14:paraId="2D888A9F"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DAA8CCC"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42E86D6A" w14:textId="77777777" w:rsidR="00350430" w:rsidRPr="00350430" w:rsidRDefault="00350430" w:rsidP="00350430">
            <w:r w:rsidRPr="00350430">
              <w:t>Форма</w:t>
            </w:r>
          </w:p>
        </w:tc>
        <w:tc>
          <w:tcPr>
            <w:tcW w:w="9357" w:type="dxa"/>
            <w:tcBorders>
              <w:top w:val="single" w:sz="4" w:space="0" w:color="auto"/>
              <w:left w:val="single" w:sz="4" w:space="0" w:color="auto"/>
              <w:bottom w:val="single" w:sz="4" w:space="0" w:color="auto"/>
              <w:right w:val="single" w:sz="4" w:space="0" w:color="auto"/>
            </w:tcBorders>
            <w:noWrap/>
            <w:hideMark/>
          </w:tcPr>
          <w:p w14:paraId="69BA465C" w14:textId="77777777" w:rsidR="00350430" w:rsidRPr="00350430" w:rsidRDefault="00350430" w:rsidP="00350430">
            <w:r w:rsidRPr="00350430">
              <w:t>Должен быть порошок с запахом хлора</w:t>
            </w:r>
          </w:p>
        </w:tc>
        <w:tc>
          <w:tcPr>
            <w:tcW w:w="851" w:type="dxa"/>
            <w:tcBorders>
              <w:top w:val="single" w:sz="4" w:space="0" w:color="auto"/>
              <w:left w:val="single" w:sz="4" w:space="0" w:color="auto"/>
              <w:bottom w:val="single" w:sz="4" w:space="0" w:color="auto"/>
              <w:right w:val="single" w:sz="4" w:space="0" w:color="auto"/>
            </w:tcBorders>
            <w:noWrap/>
            <w:hideMark/>
          </w:tcPr>
          <w:p w14:paraId="2A2A22DF" w14:textId="77777777" w:rsidR="00350430" w:rsidRPr="00350430" w:rsidRDefault="00350430" w:rsidP="00350430">
            <w:r w:rsidRPr="00350430">
              <w:t>----</w:t>
            </w:r>
          </w:p>
        </w:tc>
      </w:tr>
      <w:tr w:rsidR="00350430" w:rsidRPr="00350430" w14:paraId="4FD64BD4"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A3AC5C8"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6BC2898E" w14:textId="77777777" w:rsidR="00350430" w:rsidRPr="00350430" w:rsidRDefault="00350430" w:rsidP="00350430">
            <w:r w:rsidRPr="00350430">
              <w:t>Массовая доля активного хлора</w:t>
            </w:r>
          </w:p>
        </w:tc>
        <w:tc>
          <w:tcPr>
            <w:tcW w:w="9357" w:type="dxa"/>
            <w:tcBorders>
              <w:top w:val="single" w:sz="4" w:space="0" w:color="auto"/>
              <w:left w:val="single" w:sz="4" w:space="0" w:color="auto"/>
              <w:bottom w:val="single" w:sz="4" w:space="0" w:color="auto"/>
              <w:right w:val="single" w:sz="4" w:space="0" w:color="auto"/>
            </w:tcBorders>
            <w:noWrap/>
            <w:hideMark/>
          </w:tcPr>
          <w:p w14:paraId="21240F1D" w14:textId="77777777" w:rsidR="00350430" w:rsidRPr="00350430" w:rsidRDefault="00350430" w:rsidP="00350430">
            <w:r w:rsidRPr="00350430">
              <w:t>Должна быть не более 20</w:t>
            </w:r>
          </w:p>
        </w:tc>
        <w:tc>
          <w:tcPr>
            <w:tcW w:w="851" w:type="dxa"/>
            <w:tcBorders>
              <w:top w:val="single" w:sz="4" w:space="0" w:color="auto"/>
              <w:left w:val="single" w:sz="4" w:space="0" w:color="auto"/>
              <w:bottom w:val="single" w:sz="4" w:space="0" w:color="auto"/>
              <w:right w:val="single" w:sz="4" w:space="0" w:color="auto"/>
            </w:tcBorders>
            <w:noWrap/>
            <w:hideMark/>
          </w:tcPr>
          <w:p w14:paraId="7F648F31" w14:textId="77777777" w:rsidR="00350430" w:rsidRPr="00350430" w:rsidRDefault="00350430" w:rsidP="00350430">
            <w:r w:rsidRPr="00350430">
              <w:t>%</w:t>
            </w:r>
          </w:p>
        </w:tc>
      </w:tr>
      <w:tr w:rsidR="00350430" w:rsidRPr="00350430" w14:paraId="67B8634A"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B27D5C3"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72407A32" w14:textId="77777777" w:rsidR="00350430" w:rsidRPr="00350430" w:rsidRDefault="00350430" w:rsidP="00350430">
            <w:r w:rsidRPr="00350430">
              <w:t>Показатель водородных ионов средства</w:t>
            </w:r>
          </w:p>
        </w:tc>
        <w:tc>
          <w:tcPr>
            <w:tcW w:w="9357" w:type="dxa"/>
            <w:tcBorders>
              <w:top w:val="single" w:sz="4" w:space="0" w:color="auto"/>
              <w:left w:val="single" w:sz="4" w:space="0" w:color="auto"/>
              <w:bottom w:val="single" w:sz="4" w:space="0" w:color="auto"/>
              <w:right w:val="single" w:sz="4" w:space="0" w:color="auto"/>
            </w:tcBorders>
            <w:noWrap/>
            <w:hideMark/>
          </w:tcPr>
          <w:p w14:paraId="2E9CC0C8" w14:textId="77777777" w:rsidR="00350430" w:rsidRPr="00350430" w:rsidRDefault="00350430" w:rsidP="00350430">
            <w:r w:rsidRPr="00350430">
              <w:t>Должно быть до 7</w:t>
            </w:r>
          </w:p>
        </w:tc>
        <w:tc>
          <w:tcPr>
            <w:tcW w:w="851" w:type="dxa"/>
            <w:tcBorders>
              <w:top w:val="single" w:sz="4" w:space="0" w:color="auto"/>
              <w:left w:val="single" w:sz="4" w:space="0" w:color="auto"/>
              <w:bottom w:val="single" w:sz="4" w:space="0" w:color="auto"/>
              <w:right w:val="single" w:sz="4" w:space="0" w:color="auto"/>
            </w:tcBorders>
            <w:noWrap/>
            <w:hideMark/>
          </w:tcPr>
          <w:p w14:paraId="4E9C92CB" w14:textId="77777777" w:rsidR="00350430" w:rsidRPr="00350430" w:rsidRDefault="00350430" w:rsidP="00350430">
            <w:r w:rsidRPr="00350430">
              <w:t>рН</w:t>
            </w:r>
          </w:p>
        </w:tc>
      </w:tr>
      <w:tr w:rsidR="00350430" w:rsidRPr="00350430" w14:paraId="4C756723"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7C5FD27"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718D90E4" w14:textId="77777777" w:rsidR="00350430" w:rsidRPr="00350430" w:rsidRDefault="00350430" w:rsidP="00350430">
            <w:r w:rsidRPr="00350430">
              <w:t xml:space="preserve">Соль </w:t>
            </w:r>
            <w:proofErr w:type="spellStart"/>
            <w:r w:rsidRPr="00350430">
              <w:t>дихлоризоциануровой</w:t>
            </w:r>
            <w:proofErr w:type="spellEnd"/>
            <w:r w:rsidRPr="00350430">
              <w:t xml:space="preserve"> кислоты</w:t>
            </w:r>
          </w:p>
        </w:tc>
        <w:tc>
          <w:tcPr>
            <w:tcW w:w="9357" w:type="dxa"/>
            <w:tcBorders>
              <w:top w:val="single" w:sz="4" w:space="0" w:color="auto"/>
              <w:left w:val="single" w:sz="4" w:space="0" w:color="auto"/>
              <w:bottom w:val="single" w:sz="4" w:space="0" w:color="auto"/>
              <w:right w:val="single" w:sz="4" w:space="0" w:color="auto"/>
            </w:tcBorders>
            <w:noWrap/>
            <w:hideMark/>
          </w:tcPr>
          <w:p w14:paraId="5EFC5EDB" w14:textId="77777777" w:rsidR="00350430" w:rsidRPr="00350430" w:rsidRDefault="00350430" w:rsidP="00350430">
            <w:r w:rsidRPr="00350430">
              <w:t>Должна быть не более 30</w:t>
            </w:r>
          </w:p>
        </w:tc>
        <w:tc>
          <w:tcPr>
            <w:tcW w:w="851" w:type="dxa"/>
            <w:tcBorders>
              <w:top w:val="single" w:sz="4" w:space="0" w:color="auto"/>
              <w:left w:val="single" w:sz="4" w:space="0" w:color="auto"/>
              <w:bottom w:val="single" w:sz="4" w:space="0" w:color="auto"/>
              <w:right w:val="single" w:sz="4" w:space="0" w:color="auto"/>
            </w:tcBorders>
            <w:noWrap/>
            <w:hideMark/>
          </w:tcPr>
          <w:p w14:paraId="12CFE448" w14:textId="77777777" w:rsidR="00350430" w:rsidRPr="00350430" w:rsidRDefault="00350430" w:rsidP="00350430">
            <w:r w:rsidRPr="00350430">
              <w:t>%</w:t>
            </w:r>
          </w:p>
        </w:tc>
      </w:tr>
      <w:tr w:rsidR="00350430" w:rsidRPr="00350430" w14:paraId="16AC8222"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F028068"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2E04F5B1" w14:textId="77777777" w:rsidR="00350430" w:rsidRPr="00350430" w:rsidRDefault="00350430" w:rsidP="00350430">
            <w:proofErr w:type="spellStart"/>
            <w:r w:rsidRPr="00350430">
              <w:t>Триполифосфат</w:t>
            </w:r>
            <w:proofErr w:type="spellEnd"/>
            <w:r w:rsidRPr="00350430">
              <w:t xml:space="preserve"> натрия</w:t>
            </w:r>
          </w:p>
        </w:tc>
        <w:tc>
          <w:tcPr>
            <w:tcW w:w="9357" w:type="dxa"/>
            <w:tcBorders>
              <w:top w:val="single" w:sz="4" w:space="0" w:color="auto"/>
              <w:left w:val="single" w:sz="4" w:space="0" w:color="auto"/>
              <w:bottom w:val="single" w:sz="4" w:space="0" w:color="auto"/>
              <w:right w:val="single" w:sz="4" w:space="0" w:color="auto"/>
            </w:tcBorders>
            <w:noWrap/>
            <w:hideMark/>
          </w:tcPr>
          <w:p w14:paraId="0F524DF6" w14:textId="77777777" w:rsidR="00350430" w:rsidRPr="00350430" w:rsidRDefault="00350430" w:rsidP="00350430">
            <w:r w:rsidRPr="00350430">
              <w:t>Должна быть не более 6</w:t>
            </w:r>
          </w:p>
        </w:tc>
        <w:tc>
          <w:tcPr>
            <w:tcW w:w="851" w:type="dxa"/>
            <w:tcBorders>
              <w:top w:val="single" w:sz="4" w:space="0" w:color="auto"/>
              <w:left w:val="single" w:sz="4" w:space="0" w:color="auto"/>
              <w:bottom w:val="single" w:sz="4" w:space="0" w:color="auto"/>
              <w:right w:val="single" w:sz="4" w:space="0" w:color="auto"/>
            </w:tcBorders>
            <w:noWrap/>
            <w:hideMark/>
          </w:tcPr>
          <w:p w14:paraId="638594DB" w14:textId="77777777" w:rsidR="00350430" w:rsidRPr="00350430" w:rsidRDefault="00350430" w:rsidP="00350430">
            <w:r w:rsidRPr="00350430">
              <w:t>%</w:t>
            </w:r>
          </w:p>
        </w:tc>
      </w:tr>
      <w:tr w:rsidR="00350430" w:rsidRPr="00350430" w14:paraId="3C45BEF0"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3090D64"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3D53BAA0" w14:textId="77777777" w:rsidR="00350430" w:rsidRPr="00350430" w:rsidRDefault="00350430" w:rsidP="00350430">
            <w:r w:rsidRPr="00350430">
              <w:t>Степень воздействия на организм</w:t>
            </w:r>
          </w:p>
        </w:tc>
        <w:tc>
          <w:tcPr>
            <w:tcW w:w="9357" w:type="dxa"/>
            <w:tcBorders>
              <w:top w:val="single" w:sz="4" w:space="0" w:color="auto"/>
              <w:left w:val="single" w:sz="4" w:space="0" w:color="auto"/>
              <w:bottom w:val="single" w:sz="4" w:space="0" w:color="auto"/>
              <w:right w:val="single" w:sz="4" w:space="0" w:color="auto"/>
            </w:tcBorders>
            <w:noWrap/>
            <w:hideMark/>
          </w:tcPr>
          <w:p w14:paraId="502B6B5C" w14:textId="77777777" w:rsidR="00350430" w:rsidRPr="00350430" w:rsidRDefault="00350430" w:rsidP="00350430">
            <w:r w:rsidRPr="00350430">
              <w:t>Должно быть 3;4</w:t>
            </w:r>
          </w:p>
        </w:tc>
        <w:tc>
          <w:tcPr>
            <w:tcW w:w="851" w:type="dxa"/>
            <w:tcBorders>
              <w:top w:val="single" w:sz="4" w:space="0" w:color="auto"/>
              <w:left w:val="single" w:sz="4" w:space="0" w:color="auto"/>
              <w:bottom w:val="single" w:sz="4" w:space="0" w:color="auto"/>
              <w:right w:val="single" w:sz="4" w:space="0" w:color="auto"/>
            </w:tcBorders>
            <w:noWrap/>
            <w:hideMark/>
          </w:tcPr>
          <w:p w14:paraId="2CC27D18" w14:textId="77777777" w:rsidR="00350430" w:rsidRPr="00350430" w:rsidRDefault="00350430" w:rsidP="00350430">
            <w:r w:rsidRPr="00350430">
              <w:t>класс</w:t>
            </w:r>
          </w:p>
        </w:tc>
      </w:tr>
      <w:tr w:rsidR="00350430" w:rsidRPr="00350430" w14:paraId="78DF6621"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ABAC006"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496580EB" w14:textId="77777777" w:rsidR="00350430" w:rsidRPr="00350430" w:rsidRDefault="00350430" w:rsidP="00350430">
            <w:r w:rsidRPr="00350430">
              <w:t>Сульфа</w:t>
            </w:r>
            <w:proofErr w:type="gramStart"/>
            <w:r w:rsidRPr="00350430">
              <w:t>т(</w:t>
            </w:r>
            <w:proofErr w:type="gramEnd"/>
            <w:r w:rsidRPr="00350430">
              <w:t>хлорид) натрия</w:t>
            </w:r>
          </w:p>
        </w:tc>
        <w:tc>
          <w:tcPr>
            <w:tcW w:w="9357" w:type="dxa"/>
            <w:tcBorders>
              <w:top w:val="single" w:sz="4" w:space="0" w:color="auto"/>
              <w:left w:val="single" w:sz="4" w:space="0" w:color="auto"/>
              <w:bottom w:val="single" w:sz="4" w:space="0" w:color="auto"/>
              <w:right w:val="single" w:sz="4" w:space="0" w:color="auto"/>
            </w:tcBorders>
            <w:noWrap/>
            <w:hideMark/>
          </w:tcPr>
          <w:p w14:paraId="560F8FEF" w14:textId="77777777" w:rsidR="00350430" w:rsidRPr="00350430" w:rsidRDefault="00350430" w:rsidP="00350430">
            <w:r w:rsidRPr="00350430">
              <w:t>Должна быть до 100</w:t>
            </w:r>
          </w:p>
        </w:tc>
        <w:tc>
          <w:tcPr>
            <w:tcW w:w="851" w:type="dxa"/>
            <w:tcBorders>
              <w:top w:val="single" w:sz="4" w:space="0" w:color="auto"/>
              <w:left w:val="single" w:sz="4" w:space="0" w:color="auto"/>
              <w:bottom w:val="single" w:sz="4" w:space="0" w:color="auto"/>
              <w:right w:val="single" w:sz="4" w:space="0" w:color="auto"/>
            </w:tcBorders>
            <w:noWrap/>
            <w:hideMark/>
          </w:tcPr>
          <w:p w14:paraId="2E11B87D" w14:textId="77777777" w:rsidR="00350430" w:rsidRPr="00350430" w:rsidRDefault="00350430" w:rsidP="00350430">
            <w:r w:rsidRPr="00350430">
              <w:t>%</w:t>
            </w:r>
          </w:p>
        </w:tc>
      </w:tr>
      <w:tr w:rsidR="00350430" w:rsidRPr="00350430" w14:paraId="1E963C32" w14:textId="77777777" w:rsidTr="001C3438">
        <w:trPr>
          <w:trHeight w:val="413"/>
        </w:trPr>
        <w:tc>
          <w:tcPr>
            <w:tcW w:w="2269" w:type="dxa"/>
            <w:vMerge w:val="restart"/>
            <w:tcBorders>
              <w:top w:val="single" w:sz="4" w:space="0" w:color="auto"/>
              <w:left w:val="single" w:sz="4" w:space="0" w:color="auto"/>
              <w:bottom w:val="single" w:sz="4" w:space="0" w:color="auto"/>
              <w:right w:val="single" w:sz="4" w:space="0" w:color="auto"/>
            </w:tcBorders>
            <w:hideMark/>
          </w:tcPr>
          <w:p w14:paraId="2D5DEE36" w14:textId="77777777" w:rsidR="00350430" w:rsidRPr="00350430" w:rsidRDefault="00350430" w:rsidP="00350430">
            <w:r w:rsidRPr="00350430">
              <w:t>Средство нейтральное для дезинфекции полов</w:t>
            </w:r>
          </w:p>
        </w:tc>
        <w:tc>
          <w:tcPr>
            <w:tcW w:w="2946" w:type="dxa"/>
            <w:tcBorders>
              <w:top w:val="single" w:sz="4" w:space="0" w:color="auto"/>
              <w:left w:val="single" w:sz="4" w:space="0" w:color="auto"/>
              <w:bottom w:val="single" w:sz="4" w:space="0" w:color="auto"/>
              <w:right w:val="single" w:sz="4" w:space="0" w:color="auto"/>
            </w:tcBorders>
            <w:noWrap/>
            <w:hideMark/>
          </w:tcPr>
          <w:p w14:paraId="07884897" w14:textId="77777777" w:rsidR="00350430" w:rsidRPr="00350430" w:rsidRDefault="00350430" w:rsidP="00350430">
            <w:r w:rsidRPr="00350430">
              <w:t>Активное вещество средства</w:t>
            </w:r>
          </w:p>
        </w:tc>
        <w:tc>
          <w:tcPr>
            <w:tcW w:w="9357" w:type="dxa"/>
            <w:tcBorders>
              <w:top w:val="single" w:sz="4" w:space="0" w:color="auto"/>
              <w:left w:val="single" w:sz="4" w:space="0" w:color="auto"/>
              <w:bottom w:val="single" w:sz="4" w:space="0" w:color="auto"/>
              <w:right w:val="single" w:sz="4" w:space="0" w:color="auto"/>
            </w:tcBorders>
            <w:noWrap/>
            <w:hideMark/>
          </w:tcPr>
          <w:p w14:paraId="12557A76" w14:textId="77777777" w:rsidR="00350430" w:rsidRPr="00350430" w:rsidRDefault="00350430" w:rsidP="00350430">
            <w:r w:rsidRPr="00350430">
              <w:t xml:space="preserve">Должно быть анионные активные вещества; </w:t>
            </w:r>
          </w:p>
          <w:p w14:paraId="7447BDC8" w14:textId="77777777" w:rsidR="00350430" w:rsidRPr="00350430" w:rsidRDefault="00350430" w:rsidP="00350430">
            <w:r w:rsidRPr="00350430">
              <w:t>неионогенные активные вещества</w:t>
            </w:r>
          </w:p>
        </w:tc>
        <w:tc>
          <w:tcPr>
            <w:tcW w:w="851" w:type="dxa"/>
            <w:tcBorders>
              <w:top w:val="single" w:sz="4" w:space="0" w:color="auto"/>
              <w:left w:val="single" w:sz="4" w:space="0" w:color="auto"/>
              <w:bottom w:val="single" w:sz="4" w:space="0" w:color="auto"/>
              <w:right w:val="single" w:sz="4" w:space="0" w:color="auto"/>
            </w:tcBorders>
            <w:noWrap/>
            <w:hideMark/>
          </w:tcPr>
          <w:p w14:paraId="7F489558" w14:textId="77777777" w:rsidR="00350430" w:rsidRPr="00350430" w:rsidRDefault="00350430" w:rsidP="00350430">
            <w:r w:rsidRPr="00350430">
              <w:t>----</w:t>
            </w:r>
          </w:p>
        </w:tc>
      </w:tr>
      <w:tr w:rsidR="00350430" w:rsidRPr="00350430" w14:paraId="40D1144E"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48FFAF2"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229AD2E8" w14:textId="77777777" w:rsidR="00350430" w:rsidRPr="00350430" w:rsidRDefault="00350430" w:rsidP="00350430">
            <w:r w:rsidRPr="00350430">
              <w:t>Коэффициент возможности ингаляционного отравления</w:t>
            </w:r>
          </w:p>
        </w:tc>
        <w:tc>
          <w:tcPr>
            <w:tcW w:w="9357" w:type="dxa"/>
            <w:tcBorders>
              <w:top w:val="single" w:sz="4" w:space="0" w:color="auto"/>
              <w:left w:val="single" w:sz="4" w:space="0" w:color="auto"/>
              <w:bottom w:val="single" w:sz="4" w:space="0" w:color="auto"/>
              <w:right w:val="single" w:sz="4" w:space="0" w:color="auto"/>
            </w:tcBorders>
            <w:noWrap/>
            <w:hideMark/>
          </w:tcPr>
          <w:p w14:paraId="2899E294" w14:textId="77777777" w:rsidR="00350430" w:rsidRPr="00350430" w:rsidRDefault="00350430" w:rsidP="00350430">
            <w:r w:rsidRPr="00350430">
              <w:t>Должно быть до 30</w:t>
            </w:r>
          </w:p>
        </w:tc>
        <w:tc>
          <w:tcPr>
            <w:tcW w:w="851" w:type="dxa"/>
            <w:tcBorders>
              <w:top w:val="single" w:sz="4" w:space="0" w:color="auto"/>
              <w:left w:val="single" w:sz="4" w:space="0" w:color="auto"/>
              <w:bottom w:val="single" w:sz="4" w:space="0" w:color="auto"/>
              <w:right w:val="single" w:sz="4" w:space="0" w:color="auto"/>
            </w:tcBorders>
            <w:noWrap/>
            <w:hideMark/>
          </w:tcPr>
          <w:p w14:paraId="32960881" w14:textId="77777777" w:rsidR="00350430" w:rsidRPr="00350430" w:rsidRDefault="00350430" w:rsidP="00350430">
            <w:r w:rsidRPr="00350430">
              <w:t>единица</w:t>
            </w:r>
          </w:p>
        </w:tc>
      </w:tr>
      <w:tr w:rsidR="00350430" w:rsidRPr="00350430" w14:paraId="0129CCA5"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004CD34"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434107B3" w14:textId="77777777" w:rsidR="00350430" w:rsidRPr="00350430" w:rsidRDefault="00350430" w:rsidP="00350430">
            <w:r w:rsidRPr="00350430">
              <w:t>Показатель водородных ионов средства</w:t>
            </w:r>
          </w:p>
        </w:tc>
        <w:tc>
          <w:tcPr>
            <w:tcW w:w="9357" w:type="dxa"/>
            <w:tcBorders>
              <w:top w:val="single" w:sz="4" w:space="0" w:color="auto"/>
              <w:left w:val="single" w:sz="4" w:space="0" w:color="auto"/>
              <w:bottom w:val="single" w:sz="4" w:space="0" w:color="auto"/>
              <w:right w:val="single" w:sz="4" w:space="0" w:color="auto"/>
            </w:tcBorders>
            <w:noWrap/>
            <w:hideMark/>
          </w:tcPr>
          <w:p w14:paraId="30D146A1" w14:textId="77777777" w:rsidR="00350430" w:rsidRPr="00350430" w:rsidRDefault="00350430" w:rsidP="00350430">
            <w:r w:rsidRPr="00350430">
              <w:t>Должно быть 7</w:t>
            </w:r>
          </w:p>
        </w:tc>
        <w:tc>
          <w:tcPr>
            <w:tcW w:w="851" w:type="dxa"/>
            <w:tcBorders>
              <w:top w:val="single" w:sz="4" w:space="0" w:color="auto"/>
              <w:left w:val="single" w:sz="4" w:space="0" w:color="auto"/>
              <w:bottom w:val="single" w:sz="4" w:space="0" w:color="auto"/>
              <w:right w:val="single" w:sz="4" w:space="0" w:color="auto"/>
            </w:tcBorders>
            <w:noWrap/>
            <w:hideMark/>
          </w:tcPr>
          <w:p w14:paraId="678F57D7" w14:textId="77777777" w:rsidR="00350430" w:rsidRPr="00350430" w:rsidRDefault="00350430" w:rsidP="00350430">
            <w:r w:rsidRPr="00350430">
              <w:t>рН</w:t>
            </w:r>
          </w:p>
        </w:tc>
      </w:tr>
      <w:tr w:rsidR="00350430" w:rsidRPr="00350430" w14:paraId="137C9FBE"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B9C7AE2"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7D22F8A1" w14:textId="77777777" w:rsidR="00350430" w:rsidRPr="00350430" w:rsidRDefault="00350430" w:rsidP="00350430">
            <w:r w:rsidRPr="00350430">
              <w:t>Допустимая концентрация вредных веществ в воздухе рабочей зоны</w:t>
            </w:r>
          </w:p>
        </w:tc>
        <w:tc>
          <w:tcPr>
            <w:tcW w:w="9357" w:type="dxa"/>
            <w:tcBorders>
              <w:top w:val="single" w:sz="4" w:space="0" w:color="auto"/>
              <w:left w:val="single" w:sz="4" w:space="0" w:color="auto"/>
              <w:bottom w:val="single" w:sz="4" w:space="0" w:color="auto"/>
              <w:right w:val="single" w:sz="4" w:space="0" w:color="auto"/>
            </w:tcBorders>
            <w:noWrap/>
            <w:hideMark/>
          </w:tcPr>
          <w:p w14:paraId="41A93D90" w14:textId="77777777" w:rsidR="00350430" w:rsidRPr="00350430" w:rsidRDefault="00350430" w:rsidP="00350430">
            <w:r w:rsidRPr="00350430">
              <w:t>Должна быть от 1,1</w:t>
            </w:r>
          </w:p>
        </w:tc>
        <w:tc>
          <w:tcPr>
            <w:tcW w:w="851" w:type="dxa"/>
            <w:tcBorders>
              <w:top w:val="single" w:sz="4" w:space="0" w:color="auto"/>
              <w:left w:val="single" w:sz="4" w:space="0" w:color="auto"/>
              <w:bottom w:val="single" w:sz="4" w:space="0" w:color="auto"/>
              <w:right w:val="single" w:sz="4" w:space="0" w:color="auto"/>
            </w:tcBorders>
            <w:noWrap/>
            <w:hideMark/>
          </w:tcPr>
          <w:p w14:paraId="14AB8792" w14:textId="77777777" w:rsidR="00350430" w:rsidRPr="00350430" w:rsidRDefault="00350430" w:rsidP="00350430">
            <w:r w:rsidRPr="00350430">
              <w:t>мг/м</w:t>
            </w:r>
            <w:r w:rsidRPr="00350430">
              <w:rPr>
                <w:vertAlign w:val="superscript"/>
              </w:rPr>
              <w:t>3</w:t>
            </w:r>
          </w:p>
        </w:tc>
      </w:tr>
      <w:tr w:rsidR="00350430" w:rsidRPr="00350430" w14:paraId="35CB5AEE"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F08FC3D"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06C17D31" w14:textId="77777777" w:rsidR="00350430" w:rsidRPr="00350430" w:rsidRDefault="00350430" w:rsidP="00350430">
            <w:r w:rsidRPr="00350430">
              <w:t>Массовая доля анионных активных веществ</w:t>
            </w:r>
          </w:p>
        </w:tc>
        <w:tc>
          <w:tcPr>
            <w:tcW w:w="9357" w:type="dxa"/>
            <w:tcBorders>
              <w:top w:val="single" w:sz="4" w:space="0" w:color="auto"/>
              <w:left w:val="single" w:sz="4" w:space="0" w:color="auto"/>
              <w:bottom w:val="single" w:sz="4" w:space="0" w:color="auto"/>
              <w:right w:val="single" w:sz="4" w:space="0" w:color="auto"/>
            </w:tcBorders>
            <w:noWrap/>
            <w:hideMark/>
          </w:tcPr>
          <w:p w14:paraId="47EC69C9" w14:textId="77777777" w:rsidR="00350430" w:rsidRPr="00350430" w:rsidRDefault="00350430" w:rsidP="00350430">
            <w:r w:rsidRPr="00350430">
              <w:t>Должно быть &lt; 5</w:t>
            </w:r>
          </w:p>
        </w:tc>
        <w:tc>
          <w:tcPr>
            <w:tcW w:w="851" w:type="dxa"/>
            <w:tcBorders>
              <w:top w:val="single" w:sz="4" w:space="0" w:color="auto"/>
              <w:left w:val="single" w:sz="4" w:space="0" w:color="auto"/>
              <w:bottom w:val="single" w:sz="4" w:space="0" w:color="auto"/>
              <w:right w:val="single" w:sz="4" w:space="0" w:color="auto"/>
            </w:tcBorders>
            <w:noWrap/>
            <w:hideMark/>
          </w:tcPr>
          <w:p w14:paraId="53A32B92" w14:textId="77777777" w:rsidR="00350430" w:rsidRPr="00350430" w:rsidRDefault="00350430" w:rsidP="00350430">
            <w:r w:rsidRPr="00350430">
              <w:t>%</w:t>
            </w:r>
          </w:p>
        </w:tc>
      </w:tr>
      <w:tr w:rsidR="00350430" w:rsidRPr="00350430" w14:paraId="2E250EFF"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56C1C99"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2F920601" w14:textId="77777777" w:rsidR="00350430" w:rsidRPr="00350430" w:rsidRDefault="00350430" w:rsidP="00350430">
            <w:r w:rsidRPr="00350430">
              <w:t>Свойства</w:t>
            </w:r>
          </w:p>
        </w:tc>
        <w:tc>
          <w:tcPr>
            <w:tcW w:w="9357" w:type="dxa"/>
            <w:tcBorders>
              <w:top w:val="single" w:sz="4" w:space="0" w:color="auto"/>
              <w:left w:val="single" w:sz="4" w:space="0" w:color="auto"/>
              <w:bottom w:val="single" w:sz="4" w:space="0" w:color="auto"/>
              <w:right w:val="single" w:sz="4" w:space="0" w:color="auto"/>
            </w:tcBorders>
            <w:noWrap/>
            <w:hideMark/>
          </w:tcPr>
          <w:p w14:paraId="0FFD27D6" w14:textId="77777777" w:rsidR="00350430" w:rsidRPr="00350430" w:rsidRDefault="00350430" w:rsidP="00350430">
            <w:r w:rsidRPr="00350430">
              <w:t xml:space="preserve">Средство должно обладать антимикробной активностью в отношении различных микроорганизмов, должно обладать моющими и дезодорирующими свойствами, должно быть </w:t>
            </w:r>
            <w:proofErr w:type="spellStart"/>
            <w:r w:rsidRPr="00350430">
              <w:t>негорючи</w:t>
            </w:r>
            <w:proofErr w:type="spellEnd"/>
            <w:r w:rsidRPr="00350430">
              <w:t xml:space="preserve">, </w:t>
            </w:r>
            <w:proofErr w:type="spellStart"/>
            <w:r w:rsidRPr="00350430">
              <w:t>пожаробезопасны</w:t>
            </w:r>
            <w:proofErr w:type="spellEnd"/>
            <w:r w:rsidRPr="00350430">
              <w:t xml:space="preserve"> и взрывобезопасны, экологически безвредны, растворы не должны портить обрабатываемые поверхности, не должны вызывать коррозии металлов</w:t>
            </w:r>
          </w:p>
        </w:tc>
        <w:tc>
          <w:tcPr>
            <w:tcW w:w="851" w:type="dxa"/>
            <w:tcBorders>
              <w:top w:val="single" w:sz="4" w:space="0" w:color="auto"/>
              <w:left w:val="single" w:sz="4" w:space="0" w:color="auto"/>
              <w:bottom w:val="single" w:sz="4" w:space="0" w:color="auto"/>
              <w:right w:val="single" w:sz="4" w:space="0" w:color="auto"/>
            </w:tcBorders>
            <w:noWrap/>
            <w:hideMark/>
          </w:tcPr>
          <w:p w14:paraId="7DEDFD8D" w14:textId="77777777" w:rsidR="00350430" w:rsidRPr="00350430" w:rsidRDefault="00350430" w:rsidP="00350430">
            <w:r w:rsidRPr="00350430">
              <w:t>----</w:t>
            </w:r>
          </w:p>
        </w:tc>
      </w:tr>
      <w:tr w:rsidR="00350430" w:rsidRPr="00350430" w14:paraId="4CC29935"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EBD2161"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18B670CA" w14:textId="77777777" w:rsidR="00350430" w:rsidRPr="00350430" w:rsidRDefault="00350430" w:rsidP="00350430">
            <w:r w:rsidRPr="00350430">
              <w:t>Массовая доля неионогенных активных веществ</w:t>
            </w:r>
          </w:p>
        </w:tc>
        <w:tc>
          <w:tcPr>
            <w:tcW w:w="9357" w:type="dxa"/>
            <w:tcBorders>
              <w:top w:val="single" w:sz="4" w:space="0" w:color="auto"/>
              <w:left w:val="single" w:sz="4" w:space="0" w:color="auto"/>
              <w:bottom w:val="single" w:sz="4" w:space="0" w:color="auto"/>
              <w:right w:val="single" w:sz="4" w:space="0" w:color="auto"/>
            </w:tcBorders>
            <w:noWrap/>
            <w:hideMark/>
          </w:tcPr>
          <w:p w14:paraId="2A11B419" w14:textId="77777777" w:rsidR="00350430" w:rsidRPr="00350430" w:rsidRDefault="00350430" w:rsidP="00350430">
            <w:r w:rsidRPr="00350430">
              <w:t>Должно быть до 46</w:t>
            </w:r>
          </w:p>
        </w:tc>
        <w:tc>
          <w:tcPr>
            <w:tcW w:w="851" w:type="dxa"/>
            <w:tcBorders>
              <w:top w:val="single" w:sz="4" w:space="0" w:color="auto"/>
              <w:left w:val="single" w:sz="4" w:space="0" w:color="auto"/>
              <w:bottom w:val="single" w:sz="4" w:space="0" w:color="auto"/>
              <w:right w:val="single" w:sz="4" w:space="0" w:color="auto"/>
            </w:tcBorders>
            <w:noWrap/>
            <w:hideMark/>
          </w:tcPr>
          <w:p w14:paraId="0436FE33" w14:textId="77777777" w:rsidR="00350430" w:rsidRPr="00350430" w:rsidRDefault="00350430" w:rsidP="00350430">
            <w:r w:rsidRPr="00350430">
              <w:t>%</w:t>
            </w:r>
          </w:p>
        </w:tc>
      </w:tr>
      <w:tr w:rsidR="00350430" w:rsidRPr="00350430" w14:paraId="65AE3DEB"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07C664F"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1F6DDFA9" w14:textId="77777777" w:rsidR="00350430" w:rsidRPr="00350430" w:rsidRDefault="00350430" w:rsidP="00350430">
            <w:r w:rsidRPr="00350430">
              <w:t>Степень воздействия на организм</w:t>
            </w:r>
          </w:p>
        </w:tc>
        <w:tc>
          <w:tcPr>
            <w:tcW w:w="9357" w:type="dxa"/>
            <w:tcBorders>
              <w:top w:val="single" w:sz="4" w:space="0" w:color="auto"/>
              <w:left w:val="single" w:sz="4" w:space="0" w:color="auto"/>
              <w:bottom w:val="single" w:sz="4" w:space="0" w:color="auto"/>
              <w:right w:val="single" w:sz="4" w:space="0" w:color="auto"/>
            </w:tcBorders>
            <w:noWrap/>
            <w:hideMark/>
          </w:tcPr>
          <w:p w14:paraId="552A0CA4" w14:textId="77777777" w:rsidR="00350430" w:rsidRPr="00350430" w:rsidRDefault="00350430" w:rsidP="00350430">
            <w:r w:rsidRPr="00350430">
              <w:t>Должно быть 3;4</w:t>
            </w:r>
          </w:p>
        </w:tc>
        <w:tc>
          <w:tcPr>
            <w:tcW w:w="851" w:type="dxa"/>
            <w:tcBorders>
              <w:top w:val="single" w:sz="4" w:space="0" w:color="auto"/>
              <w:left w:val="single" w:sz="4" w:space="0" w:color="auto"/>
              <w:bottom w:val="single" w:sz="4" w:space="0" w:color="auto"/>
              <w:right w:val="single" w:sz="4" w:space="0" w:color="auto"/>
            </w:tcBorders>
            <w:noWrap/>
            <w:hideMark/>
          </w:tcPr>
          <w:p w14:paraId="4933DCE6" w14:textId="77777777" w:rsidR="00350430" w:rsidRPr="00350430" w:rsidRDefault="00350430" w:rsidP="00350430">
            <w:r w:rsidRPr="00350430">
              <w:t>класс</w:t>
            </w:r>
          </w:p>
        </w:tc>
      </w:tr>
      <w:tr w:rsidR="00350430" w:rsidRPr="00350430" w14:paraId="4F32CBDA" w14:textId="77777777" w:rsidTr="001C3438">
        <w:trPr>
          <w:trHeight w:val="413"/>
        </w:trPr>
        <w:tc>
          <w:tcPr>
            <w:tcW w:w="2269" w:type="dxa"/>
            <w:vMerge w:val="restart"/>
            <w:tcBorders>
              <w:top w:val="single" w:sz="4" w:space="0" w:color="auto"/>
              <w:left w:val="single" w:sz="4" w:space="0" w:color="auto"/>
              <w:bottom w:val="single" w:sz="4" w:space="0" w:color="auto"/>
              <w:right w:val="single" w:sz="4" w:space="0" w:color="auto"/>
            </w:tcBorders>
            <w:hideMark/>
          </w:tcPr>
          <w:p w14:paraId="688A3C75" w14:textId="77777777" w:rsidR="00350430" w:rsidRPr="00350430" w:rsidRDefault="00350430" w:rsidP="00350430">
            <w:r w:rsidRPr="00350430">
              <w:t>Средство кислотное для чистки стекол и зеркальных поверхностей</w:t>
            </w:r>
          </w:p>
        </w:tc>
        <w:tc>
          <w:tcPr>
            <w:tcW w:w="2946" w:type="dxa"/>
            <w:tcBorders>
              <w:top w:val="single" w:sz="4" w:space="0" w:color="auto"/>
              <w:left w:val="single" w:sz="4" w:space="0" w:color="auto"/>
              <w:bottom w:val="single" w:sz="4" w:space="0" w:color="auto"/>
              <w:right w:val="single" w:sz="4" w:space="0" w:color="auto"/>
            </w:tcBorders>
            <w:noWrap/>
            <w:hideMark/>
          </w:tcPr>
          <w:p w14:paraId="1A3E3769" w14:textId="77777777" w:rsidR="00350430" w:rsidRPr="00350430" w:rsidRDefault="00350430" w:rsidP="00350430">
            <w:r w:rsidRPr="00350430">
              <w:t>Состав</w:t>
            </w:r>
          </w:p>
        </w:tc>
        <w:tc>
          <w:tcPr>
            <w:tcW w:w="9357" w:type="dxa"/>
            <w:tcBorders>
              <w:top w:val="single" w:sz="4" w:space="0" w:color="auto"/>
              <w:left w:val="single" w:sz="4" w:space="0" w:color="auto"/>
              <w:bottom w:val="single" w:sz="4" w:space="0" w:color="auto"/>
              <w:right w:val="single" w:sz="4" w:space="0" w:color="auto"/>
            </w:tcBorders>
            <w:noWrap/>
            <w:hideMark/>
          </w:tcPr>
          <w:p w14:paraId="5FE087FE" w14:textId="77777777" w:rsidR="00350430" w:rsidRPr="00350430" w:rsidRDefault="00350430" w:rsidP="00350430">
            <w:r w:rsidRPr="00350430">
              <w:t xml:space="preserve">Должно быть более 30% вода, более 5%, но менее 15% </w:t>
            </w:r>
            <w:proofErr w:type="spellStart"/>
            <w:r w:rsidRPr="00350430">
              <w:t>изопропанол</w:t>
            </w:r>
            <w:proofErr w:type="spellEnd"/>
            <w:r w:rsidRPr="00350430">
              <w:t xml:space="preserve">, менее 5% этиленгликоль, менее 5% АПАВ, менее 5% парфюмерная композиция, менее 5% </w:t>
            </w:r>
            <w:proofErr w:type="spellStart"/>
            <w:r w:rsidRPr="00350430">
              <w:t>тетранатриевая</w:t>
            </w:r>
            <w:proofErr w:type="spellEnd"/>
            <w:r w:rsidRPr="00350430">
              <w:t xml:space="preserve"> соль этилендиаминтетрауксусной кислоты, менее 5% консервант, менее 5% краситель.</w:t>
            </w:r>
          </w:p>
        </w:tc>
        <w:tc>
          <w:tcPr>
            <w:tcW w:w="851" w:type="dxa"/>
            <w:tcBorders>
              <w:top w:val="single" w:sz="4" w:space="0" w:color="auto"/>
              <w:left w:val="single" w:sz="4" w:space="0" w:color="auto"/>
              <w:bottom w:val="single" w:sz="4" w:space="0" w:color="auto"/>
              <w:right w:val="single" w:sz="4" w:space="0" w:color="auto"/>
            </w:tcBorders>
            <w:noWrap/>
            <w:hideMark/>
          </w:tcPr>
          <w:p w14:paraId="43CDF4BD" w14:textId="77777777" w:rsidR="00350430" w:rsidRPr="00350430" w:rsidRDefault="00350430" w:rsidP="00350430">
            <w:r w:rsidRPr="00350430">
              <w:t>%</w:t>
            </w:r>
          </w:p>
        </w:tc>
      </w:tr>
      <w:tr w:rsidR="00350430" w:rsidRPr="00350430" w14:paraId="2EC0C74F"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AC35830"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631B1C27" w14:textId="77777777" w:rsidR="00350430" w:rsidRPr="00350430" w:rsidRDefault="00350430" w:rsidP="00350430">
            <w:r w:rsidRPr="00350430">
              <w:t>Коэффициент возможности ингаляционного отравления</w:t>
            </w:r>
          </w:p>
        </w:tc>
        <w:tc>
          <w:tcPr>
            <w:tcW w:w="9357" w:type="dxa"/>
            <w:tcBorders>
              <w:top w:val="single" w:sz="4" w:space="0" w:color="auto"/>
              <w:left w:val="single" w:sz="4" w:space="0" w:color="auto"/>
              <w:bottom w:val="single" w:sz="4" w:space="0" w:color="auto"/>
              <w:right w:val="single" w:sz="4" w:space="0" w:color="auto"/>
            </w:tcBorders>
            <w:noWrap/>
            <w:hideMark/>
          </w:tcPr>
          <w:p w14:paraId="2213E188" w14:textId="77777777" w:rsidR="00350430" w:rsidRPr="00350430" w:rsidRDefault="00350430" w:rsidP="00350430">
            <w:r w:rsidRPr="00350430">
              <w:t>Должно быть до 30</w:t>
            </w:r>
          </w:p>
        </w:tc>
        <w:tc>
          <w:tcPr>
            <w:tcW w:w="851" w:type="dxa"/>
            <w:tcBorders>
              <w:top w:val="single" w:sz="4" w:space="0" w:color="auto"/>
              <w:left w:val="single" w:sz="4" w:space="0" w:color="auto"/>
              <w:bottom w:val="single" w:sz="4" w:space="0" w:color="auto"/>
              <w:right w:val="single" w:sz="4" w:space="0" w:color="auto"/>
            </w:tcBorders>
            <w:noWrap/>
            <w:hideMark/>
          </w:tcPr>
          <w:p w14:paraId="6FBFDE51" w14:textId="77777777" w:rsidR="00350430" w:rsidRPr="00350430" w:rsidRDefault="00350430" w:rsidP="00350430">
            <w:r w:rsidRPr="00350430">
              <w:t>единица</w:t>
            </w:r>
          </w:p>
        </w:tc>
      </w:tr>
      <w:tr w:rsidR="00350430" w:rsidRPr="00350430" w14:paraId="61F4C0F4"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4AADB2C"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19A6E6AD" w14:textId="77777777" w:rsidR="00350430" w:rsidRPr="00350430" w:rsidRDefault="00350430" w:rsidP="00350430">
            <w:r w:rsidRPr="00350430">
              <w:t xml:space="preserve">Назначение </w:t>
            </w:r>
          </w:p>
        </w:tc>
        <w:tc>
          <w:tcPr>
            <w:tcW w:w="9357" w:type="dxa"/>
            <w:tcBorders>
              <w:top w:val="single" w:sz="4" w:space="0" w:color="auto"/>
              <w:left w:val="single" w:sz="4" w:space="0" w:color="auto"/>
              <w:bottom w:val="single" w:sz="4" w:space="0" w:color="auto"/>
              <w:right w:val="single" w:sz="4" w:space="0" w:color="auto"/>
            </w:tcBorders>
            <w:noWrap/>
            <w:hideMark/>
          </w:tcPr>
          <w:p w14:paraId="32EC3D76" w14:textId="77777777" w:rsidR="00350430" w:rsidRPr="00350430" w:rsidRDefault="00350430" w:rsidP="00350430">
            <w:r w:rsidRPr="00350430">
              <w:t>Должно быть предназначено для ухода за стеклянными и зеркальными поверхностями. Должно удалять уличные и бытовые загрязнения, копоть, отпечатки пальцев</w:t>
            </w:r>
          </w:p>
        </w:tc>
        <w:tc>
          <w:tcPr>
            <w:tcW w:w="851" w:type="dxa"/>
            <w:tcBorders>
              <w:top w:val="single" w:sz="4" w:space="0" w:color="auto"/>
              <w:left w:val="single" w:sz="4" w:space="0" w:color="auto"/>
              <w:bottom w:val="single" w:sz="4" w:space="0" w:color="auto"/>
              <w:right w:val="single" w:sz="4" w:space="0" w:color="auto"/>
            </w:tcBorders>
            <w:noWrap/>
            <w:hideMark/>
          </w:tcPr>
          <w:p w14:paraId="2BFE9DB4" w14:textId="77777777" w:rsidR="00350430" w:rsidRPr="00350430" w:rsidRDefault="00350430" w:rsidP="00350430">
            <w:r w:rsidRPr="00350430">
              <w:t>----</w:t>
            </w:r>
          </w:p>
        </w:tc>
      </w:tr>
      <w:tr w:rsidR="00350430" w:rsidRPr="00350430" w14:paraId="187A09AF"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59B442F"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309375FF" w14:textId="77777777" w:rsidR="00350430" w:rsidRPr="00350430" w:rsidRDefault="00350430" w:rsidP="00350430">
            <w:r w:rsidRPr="00350430">
              <w:t>Степень воздействия на организм</w:t>
            </w:r>
          </w:p>
        </w:tc>
        <w:tc>
          <w:tcPr>
            <w:tcW w:w="9357" w:type="dxa"/>
            <w:tcBorders>
              <w:top w:val="single" w:sz="4" w:space="0" w:color="auto"/>
              <w:left w:val="single" w:sz="4" w:space="0" w:color="auto"/>
              <w:bottom w:val="single" w:sz="4" w:space="0" w:color="auto"/>
              <w:right w:val="single" w:sz="4" w:space="0" w:color="auto"/>
            </w:tcBorders>
            <w:noWrap/>
            <w:hideMark/>
          </w:tcPr>
          <w:p w14:paraId="242296F3" w14:textId="77777777" w:rsidR="00350430" w:rsidRPr="00350430" w:rsidRDefault="00350430" w:rsidP="00350430">
            <w:r w:rsidRPr="00350430">
              <w:t>Должен быть 3;4</w:t>
            </w:r>
          </w:p>
        </w:tc>
        <w:tc>
          <w:tcPr>
            <w:tcW w:w="851" w:type="dxa"/>
            <w:tcBorders>
              <w:top w:val="single" w:sz="4" w:space="0" w:color="auto"/>
              <w:left w:val="single" w:sz="4" w:space="0" w:color="auto"/>
              <w:bottom w:val="single" w:sz="4" w:space="0" w:color="auto"/>
              <w:right w:val="single" w:sz="4" w:space="0" w:color="auto"/>
            </w:tcBorders>
            <w:noWrap/>
            <w:hideMark/>
          </w:tcPr>
          <w:p w14:paraId="5E059D8D" w14:textId="77777777" w:rsidR="00350430" w:rsidRPr="00350430" w:rsidRDefault="00350430" w:rsidP="00350430">
            <w:r w:rsidRPr="00350430">
              <w:t>класс</w:t>
            </w:r>
          </w:p>
        </w:tc>
      </w:tr>
      <w:tr w:rsidR="00350430" w:rsidRPr="00350430" w14:paraId="2A2311CD"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CD241CA"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4932933C" w14:textId="77777777" w:rsidR="00350430" w:rsidRPr="00350430" w:rsidRDefault="00350430" w:rsidP="00350430">
            <w:r w:rsidRPr="00350430">
              <w:t>Показатель водородных ионов средства</w:t>
            </w:r>
          </w:p>
        </w:tc>
        <w:tc>
          <w:tcPr>
            <w:tcW w:w="9357" w:type="dxa"/>
            <w:tcBorders>
              <w:top w:val="single" w:sz="4" w:space="0" w:color="auto"/>
              <w:left w:val="single" w:sz="4" w:space="0" w:color="auto"/>
              <w:bottom w:val="single" w:sz="4" w:space="0" w:color="auto"/>
              <w:right w:val="single" w:sz="4" w:space="0" w:color="auto"/>
            </w:tcBorders>
            <w:noWrap/>
            <w:hideMark/>
          </w:tcPr>
          <w:p w14:paraId="34474F1F" w14:textId="77777777" w:rsidR="00350430" w:rsidRPr="00350430" w:rsidRDefault="00350430" w:rsidP="00350430">
            <w:r w:rsidRPr="00350430">
              <w:t>Должен быть до 6,5</w:t>
            </w:r>
          </w:p>
        </w:tc>
        <w:tc>
          <w:tcPr>
            <w:tcW w:w="851" w:type="dxa"/>
            <w:tcBorders>
              <w:top w:val="single" w:sz="4" w:space="0" w:color="auto"/>
              <w:left w:val="single" w:sz="4" w:space="0" w:color="auto"/>
              <w:bottom w:val="single" w:sz="4" w:space="0" w:color="auto"/>
              <w:right w:val="single" w:sz="4" w:space="0" w:color="auto"/>
            </w:tcBorders>
            <w:noWrap/>
            <w:hideMark/>
          </w:tcPr>
          <w:p w14:paraId="2EB32870" w14:textId="77777777" w:rsidR="00350430" w:rsidRPr="00350430" w:rsidRDefault="00350430" w:rsidP="00350430">
            <w:r w:rsidRPr="00350430">
              <w:t>рН</w:t>
            </w:r>
          </w:p>
        </w:tc>
      </w:tr>
      <w:tr w:rsidR="00350430" w:rsidRPr="00350430" w14:paraId="0E1538DD"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E6EB965"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18CB1BF4" w14:textId="77777777" w:rsidR="00350430" w:rsidRPr="00350430" w:rsidRDefault="00350430" w:rsidP="00350430">
            <w:r w:rsidRPr="00350430">
              <w:t>Допустимая концентрация вредных веществ в воздухе рабочей зоны</w:t>
            </w:r>
          </w:p>
        </w:tc>
        <w:tc>
          <w:tcPr>
            <w:tcW w:w="9357" w:type="dxa"/>
            <w:tcBorders>
              <w:top w:val="single" w:sz="4" w:space="0" w:color="auto"/>
              <w:left w:val="single" w:sz="4" w:space="0" w:color="auto"/>
              <w:bottom w:val="single" w:sz="4" w:space="0" w:color="auto"/>
              <w:right w:val="single" w:sz="4" w:space="0" w:color="auto"/>
            </w:tcBorders>
            <w:noWrap/>
            <w:hideMark/>
          </w:tcPr>
          <w:p w14:paraId="42FC2553" w14:textId="77777777" w:rsidR="00350430" w:rsidRPr="00350430" w:rsidRDefault="00350430" w:rsidP="00350430">
            <w:r w:rsidRPr="00350430">
              <w:t>Должна быть от 1,1</w:t>
            </w:r>
          </w:p>
        </w:tc>
        <w:tc>
          <w:tcPr>
            <w:tcW w:w="851" w:type="dxa"/>
            <w:tcBorders>
              <w:top w:val="single" w:sz="4" w:space="0" w:color="auto"/>
              <w:left w:val="single" w:sz="4" w:space="0" w:color="auto"/>
              <w:bottom w:val="single" w:sz="4" w:space="0" w:color="auto"/>
              <w:right w:val="single" w:sz="4" w:space="0" w:color="auto"/>
            </w:tcBorders>
            <w:noWrap/>
            <w:hideMark/>
          </w:tcPr>
          <w:p w14:paraId="5E30B824" w14:textId="77777777" w:rsidR="00350430" w:rsidRPr="00350430" w:rsidRDefault="00350430" w:rsidP="00350430">
            <w:r w:rsidRPr="00350430">
              <w:t>мг/м3</w:t>
            </w:r>
          </w:p>
        </w:tc>
      </w:tr>
      <w:tr w:rsidR="00350430" w:rsidRPr="00350430" w14:paraId="3F65252E"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F332C75"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493D6ADB" w14:textId="77777777" w:rsidR="00350430" w:rsidRPr="00350430" w:rsidRDefault="00350430" w:rsidP="00350430">
            <w:r w:rsidRPr="00350430">
              <w:t>Свойства</w:t>
            </w:r>
          </w:p>
        </w:tc>
        <w:tc>
          <w:tcPr>
            <w:tcW w:w="9357" w:type="dxa"/>
            <w:tcBorders>
              <w:top w:val="single" w:sz="4" w:space="0" w:color="auto"/>
              <w:left w:val="single" w:sz="4" w:space="0" w:color="auto"/>
              <w:bottom w:val="single" w:sz="4" w:space="0" w:color="auto"/>
              <w:right w:val="single" w:sz="4" w:space="0" w:color="auto"/>
            </w:tcBorders>
            <w:noWrap/>
            <w:hideMark/>
          </w:tcPr>
          <w:p w14:paraId="5439320B" w14:textId="77777777" w:rsidR="00350430" w:rsidRPr="00350430" w:rsidRDefault="00350430" w:rsidP="00350430">
            <w:r w:rsidRPr="00350430">
              <w:t>Не должно оставлять разводов</w:t>
            </w:r>
          </w:p>
        </w:tc>
        <w:tc>
          <w:tcPr>
            <w:tcW w:w="851" w:type="dxa"/>
            <w:tcBorders>
              <w:top w:val="single" w:sz="4" w:space="0" w:color="auto"/>
              <w:left w:val="single" w:sz="4" w:space="0" w:color="auto"/>
              <w:bottom w:val="single" w:sz="4" w:space="0" w:color="auto"/>
              <w:right w:val="single" w:sz="4" w:space="0" w:color="auto"/>
            </w:tcBorders>
            <w:noWrap/>
            <w:hideMark/>
          </w:tcPr>
          <w:p w14:paraId="3141ABB6" w14:textId="77777777" w:rsidR="00350430" w:rsidRPr="00350430" w:rsidRDefault="00350430" w:rsidP="00350430">
            <w:r w:rsidRPr="00350430">
              <w:t>----</w:t>
            </w:r>
          </w:p>
        </w:tc>
      </w:tr>
      <w:tr w:rsidR="00350430" w:rsidRPr="00350430" w14:paraId="1E6F4202" w14:textId="77777777" w:rsidTr="001C3438">
        <w:trPr>
          <w:trHeight w:val="413"/>
        </w:trPr>
        <w:tc>
          <w:tcPr>
            <w:tcW w:w="2269" w:type="dxa"/>
            <w:vMerge w:val="restart"/>
            <w:tcBorders>
              <w:top w:val="single" w:sz="4" w:space="0" w:color="auto"/>
              <w:left w:val="single" w:sz="4" w:space="0" w:color="auto"/>
              <w:bottom w:val="single" w:sz="4" w:space="0" w:color="auto"/>
              <w:right w:val="single" w:sz="4" w:space="0" w:color="auto"/>
            </w:tcBorders>
            <w:hideMark/>
          </w:tcPr>
          <w:p w14:paraId="26503B2A" w14:textId="77777777" w:rsidR="00350430" w:rsidRPr="00350430" w:rsidRDefault="00350430" w:rsidP="00350430">
            <w:r w:rsidRPr="00350430">
              <w:t>Средство для удаления ржавчины и известкового налета</w:t>
            </w:r>
          </w:p>
        </w:tc>
        <w:tc>
          <w:tcPr>
            <w:tcW w:w="2946" w:type="dxa"/>
            <w:tcBorders>
              <w:top w:val="single" w:sz="4" w:space="0" w:color="auto"/>
              <w:left w:val="single" w:sz="4" w:space="0" w:color="auto"/>
              <w:bottom w:val="single" w:sz="4" w:space="0" w:color="auto"/>
              <w:right w:val="single" w:sz="4" w:space="0" w:color="auto"/>
            </w:tcBorders>
            <w:noWrap/>
            <w:hideMark/>
          </w:tcPr>
          <w:p w14:paraId="6EFA91D9" w14:textId="77777777" w:rsidR="00350430" w:rsidRPr="00350430" w:rsidRDefault="00350430" w:rsidP="00350430">
            <w:r w:rsidRPr="00350430">
              <w:t>Назначение</w:t>
            </w:r>
          </w:p>
        </w:tc>
        <w:tc>
          <w:tcPr>
            <w:tcW w:w="9357" w:type="dxa"/>
            <w:tcBorders>
              <w:top w:val="single" w:sz="4" w:space="0" w:color="auto"/>
              <w:left w:val="single" w:sz="4" w:space="0" w:color="auto"/>
              <w:bottom w:val="single" w:sz="4" w:space="0" w:color="auto"/>
              <w:right w:val="single" w:sz="4" w:space="0" w:color="auto"/>
            </w:tcBorders>
            <w:noWrap/>
            <w:hideMark/>
          </w:tcPr>
          <w:p w14:paraId="1DBA18A3" w14:textId="77777777" w:rsidR="00350430" w:rsidRPr="00350430" w:rsidRDefault="00350430" w:rsidP="00350430">
            <w:r w:rsidRPr="00350430">
              <w:rPr>
                <w:iCs/>
              </w:rPr>
              <w:t>Должно быть против известковых отложений, ржавых подтёков и загрязнений на нержавеющей стали, эмали, керамике</w:t>
            </w:r>
          </w:p>
        </w:tc>
        <w:tc>
          <w:tcPr>
            <w:tcW w:w="851" w:type="dxa"/>
            <w:tcBorders>
              <w:top w:val="single" w:sz="4" w:space="0" w:color="auto"/>
              <w:left w:val="single" w:sz="4" w:space="0" w:color="auto"/>
              <w:bottom w:val="single" w:sz="4" w:space="0" w:color="auto"/>
              <w:right w:val="single" w:sz="4" w:space="0" w:color="auto"/>
            </w:tcBorders>
            <w:noWrap/>
            <w:hideMark/>
          </w:tcPr>
          <w:p w14:paraId="074FE0C9" w14:textId="77777777" w:rsidR="00350430" w:rsidRPr="00350430" w:rsidRDefault="00350430" w:rsidP="00350430">
            <w:r w:rsidRPr="00350430">
              <w:t>----</w:t>
            </w:r>
          </w:p>
        </w:tc>
      </w:tr>
      <w:tr w:rsidR="00350430" w:rsidRPr="00350430" w14:paraId="4F651236"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D44090A"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261B94F5" w14:textId="77777777" w:rsidR="00350430" w:rsidRPr="00350430" w:rsidRDefault="00350430" w:rsidP="00350430">
            <w:r w:rsidRPr="00350430">
              <w:t>Тип средства</w:t>
            </w:r>
          </w:p>
        </w:tc>
        <w:tc>
          <w:tcPr>
            <w:tcW w:w="9357" w:type="dxa"/>
            <w:tcBorders>
              <w:top w:val="single" w:sz="4" w:space="0" w:color="auto"/>
              <w:left w:val="single" w:sz="4" w:space="0" w:color="auto"/>
              <w:bottom w:val="single" w:sz="4" w:space="0" w:color="auto"/>
              <w:right w:val="single" w:sz="4" w:space="0" w:color="auto"/>
            </w:tcBorders>
            <w:noWrap/>
            <w:hideMark/>
          </w:tcPr>
          <w:p w14:paraId="0B2E4A0F" w14:textId="77777777" w:rsidR="00350430" w:rsidRPr="00350430" w:rsidRDefault="00350430" w:rsidP="00350430">
            <w:r w:rsidRPr="00350430">
              <w:rPr>
                <w:iCs/>
              </w:rPr>
              <w:t>Должен быть гелеобразный кислотный раствор с чистящим действием</w:t>
            </w:r>
          </w:p>
        </w:tc>
        <w:tc>
          <w:tcPr>
            <w:tcW w:w="851" w:type="dxa"/>
            <w:tcBorders>
              <w:top w:val="single" w:sz="4" w:space="0" w:color="auto"/>
              <w:left w:val="single" w:sz="4" w:space="0" w:color="auto"/>
              <w:bottom w:val="single" w:sz="4" w:space="0" w:color="auto"/>
              <w:right w:val="single" w:sz="4" w:space="0" w:color="auto"/>
            </w:tcBorders>
            <w:noWrap/>
            <w:hideMark/>
          </w:tcPr>
          <w:p w14:paraId="09DBC6C4" w14:textId="77777777" w:rsidR="00350430" w:rsidRPr="00350430" w:rsidRDefault="00350430" w:rsidP="00350430">
            <w:r w:rsidRPr="00350430">
              <w:t>----</w:t>
            </w:r>
          </w:p>
        </w:tc>
      </w:tr>
      <w:tr w:rsidR="00350430" w:rsidRPr="00350430" w14:paraId="4A63CFF5"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378869E"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71D155E7" w14:textId="77777777" w:rsidR="00350430" w:rsidRPr="00350430" w:rsidRDefault="00350430" w:rsidP="00350430">
            <w:r w:rsidRPr="00350430">
              <w:t>Коэффициент возможности ингаляционного отравления</w:t>
            </w:r>
          </w:p>
        </w:tc>
        <w:tc>
          <w:tcPr>
            <w:tcW w:w="9357" w:type="dxa"/>
            <w:tcBorders>
              <w:top w:val="single" w:sz="4" w:space="0" w:color="auto"/>
              <w:left w:val="single" w:sz="4" w:space="0" w:color="auto"/>
              <w:bottom w:val="single" w:sz="4" w:space="0" w:color="auto"/>
              <w:right w:val="single" w:sz="4" w:space="0" w:color="auto"/>
            </w:tcBorders>
            <w:noWrap/>
            <w:hideMark/>
          </w:tcPr>
          <w:p w14:paraId="06D97E86" w14:textId="77777777" w:rsidR="00350430" w:rsidRPr="00350430" w:rsidRDefault="00350430" w:rsidP="00350430">
            <w:pPr>
              <w:rPr>
                <w:iCs/>
              </w:rPr>
            </w:pPr>
            <w:r w:rsidRPr="00350430">
              <w:t>Должно быть до 30</w:t>
            </w:r>
          </w:p>
        </w:tc>
        <w:tc>
          <w:tcPr>
            <w:tcW w:w="851" w:type="dxa"/>
            <w:tcBorders>
              <w:top w:val="single" w:sz="4" w:space="0" w:color="auto"/>
              <w:left w:val="single" w:sz="4" w:space="0" w:color="auto"/>
              <w:bottom w:val="single" w:sz="4" w:space="0" w:color="auto"/>
              <w:right w:val="single" w:sz="4" w:space="0" w:color="auto"/>
            </w:tcBorders>
            <w:noWrap/>
            <w:hideMark/>
          </w:tcPr>
          <w:p w14:paraId="60D79B0B" w14:textId="77777777" w:rsidR="00350430" w:rsidRPr="00350430" w:rsidRDefault="00350430" w:rsidP="00350430">
            <w:r w:rsidRPr="00350430">
              <w:t>единица</w:t>
            </w:r>
          </w:p>
        </w:tc>
      </w:tr>
      <w:tr w:rsidR="00350430" w:rsidRPr="00350430" w14:paraId="311984DF"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22DD779"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63B02541" w14:textId="77777777" w:rsidR="00350430" w:rsidRPr="00350430" w:rsidRDefault="00350430" w:rsidP="00350430">
            <w:r w:rsidRPr="00350430">
              <w:t>Активное вещество средства</w:t>
            </w:r>
          </w:p>
        </w:tc>
        <w:tc>
          <w:tcPr>
            <w:tcW w:w="9357" w:type="dxa"/>
            <w:tcBorders>
              <w:top w:val="single" w:sz="4" w:space="0" w:color="auto"/>
              <w:left w:val="single" w:sz="4" w:space="0" w:color="auto"/>
              <w:bottom w:val="single" w:sz="4" w:space="0" w:color="auto"/>
              <w:right w:val="single" w:sz="4" w:space="0" w:color="auto"/>
            </w:tcBorders>
            <w:noWrap/>
            <w:hideMark/>
          </w:tcPr>
          <w:p w14:paraId="779228D1" w14:textId="77777777" w:rsidR="00350430" w:rsidRPr="00350430" w:rsidRDefault="00350430" w:rsidP="00350430">
            <w:r w:rsidRPr="00350430">
              <w:t>Должен быть комплект кислот</w:t>
            </w:r>
          </w:p>
        </w:tc>
        <w:tc>
          <w:tcPr>
            <w:tcW w:w="851" w:type="dxa"/>
            <w:tcBorders>
              <w:top w:val="single" w:sz="4" w:space="0" w:color="auto"/>
              <w:left w:val="single" w:sz="4" w:space="0" w:color="auto"/>
              <w:bottom w:val="single" w:sz="4" w:space="0" w:color="auto"/>
              <w:right w:val="single" w:sz="4" w:space="0" w:color="auto"/>
            </w:tcBorders>
            <w:noWrap/>
            <w:hideMark/>
          </w:tcPr>
          <w:p w14:paraId="3D34E3F2" w14:textId="77777777" w:rsidR="00350430" w:rsidRPr="00350430" w:rsidRDefault="00350430" w:rsidP="00350430">
            <w:r w:rsidRPr="00350430">
              <w:t>%</w:t>
            </w:r>
          </w:p>
        </w:tc>
      </w:tr>
      <w:tr w:rsidR="00350430" w:rsidRPr="00350430" w14:paraId="42C6FF84"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B0B1D34"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346C2497" w14:textId="77777777" w:rsidR="00350430" w:rsidRPr="00350430" w:rsidRDefault="00350430" w:rsidP="00350430">
            <w:r w:rsidRPr="00350430">
              <w:t xml:space="preserve">Состав </w:t>
            </w:r>
          </w:p>
        </w:tc>
        <w:tc>
          <w:tcPr>
            <w:tcW w:w="9357" w:type="dxa"/>
            <w:tcBorders>
              <w:top w:val="single" w:sz="4" w:space="0" w:color="auto"/>
              <w:left w:val="single" w:sz="4" w:space="0" w:color="auto"/>
              <w:bottom w:val="single" w:sz="4" w:space="0" w:color="auto"/>
              <w:right w:val="single" w:sz="4" w:space="0" w:color="auto"/>
            </w:tcBorders>
            <w:noWrap/>
            <w:hideMark/>
          </w:tcPr>
          <w:p w14:paraId="33C48062" w14:textId="77777777" w:rsidR="00350430" w:rsidRPr="00350430" w:rsidRDefault="00350430" w:rsidP="00350430">
            <w:r w:rsidRPr="00350430">
              <w:t>Должен быть  комплекс кислот,  &gt;15 %, но &lt;30,  ПАВ &lt;5 %, загуститель, краситель, ароматизирующий компонент</w:t>
            </w:r>
          </w:p>
        </w:tc>
        <w:tc>
          <w:tcPr>
            <w:tcW w:w="851" w:type="dxa"/>
            <w:tcBorders>
              <w:top w:val="single" w:sz="4" w:space="0" w:color="auto"/>
              <w:left w:val="single" w:sz="4" w:space="0" w:color="auto"/>
              <w:bottom w:val="single" w:sz="4" w:space="0" w:color="auto"/>
              <w:right w:val="single" w:sz="4" w:space="0" w:color="auto"/>
            </w:tcBorders>
            <w:noWrap/>
            <w:hideMark/>
          </w:tcPr>
          <w:p w14:paraId="147E0D0A" w14:textId="77777777" w:rsidR="00350430" w:rsidRPr="00350430" w:rsidRDefault="00350430" w:rsidP="00350430">
            <w:r w:rsidRPr="00350430">
              <w:t>%</w:t>
            </w:r>
          </w:p>
        </w:tc>
      </w:tr>
      <w:tr w:rsidR="00350430" w:rsidRPr="00350430" w14:paraId="1B66CBB2"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7453E59"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6675BC8A" w14:textId="77777777" w:rsidR="00350430" w:rsidRPr="00350430" w:rsidRDefault="00350430" w:rsidP="00350430">
            <w:r w:rsidRPr="00350430">
              <w:t>Массовая доля анионных активных веществ</w:t>
            </w:r>
          </w:p>
        </w:tc>
        <w:tc>
          <w:tcPr>
            <w:tcW w:w="9357" w:type="dxa"/>
            <w:tcBorders>
              <w:top w:val="single" w:sz="4" w:space="0" w:color="auto"/>
              <w:left w:val="single" w:sz="4" w:space="0" w:color="auto"/>
              <w:bottom w:val="single" w:sz="4" w:space="0" w:color="auto"/>
              <w:right w:val="single" w:sz="4" w:space="0" w:color="auto"/>
            </w:tcBorders>
            <w:noWrap/>
            <w:hideMark/>
          </w:tcPr>
          <w:p w14:paraId="4DCEDCAA" w14:textId="77777777" w:rsidR="00350430" w:rsidRPr="00350430" w:rsidRDefault="00350430" w:rsidP="00350430">
            <w:pPr>
              <w:rPr>
                <w:iCs/>
              </w:rPr>
            </w:pPr>
            <w:r w:rsidRPr="00350430">
              <w:t>Должно быть &lt;5</w:t>
            </w:r>
          </w:p>
        </w:tc>
        <w:tc>
          <w:tcPr>
            <w:tcW w:w="851" w:type="dxa"/>
            <w:tcBorders>
              <w:top w:val="single" w:sz="4" w:space="0" w:color="auto"/>
              <w:left w:val="single" w:sz="4" w:space="0" w:color="auto"/>
              <w:bottom w:val="single" w:sz="4" w:space="0" w:color="auto"/>
              <w:right w:val="single" w:sz="4" w:space="0" w:color="auto"/>
            </w:tcBorders>
            <w:noWrap/>
            <w:hideMark/>
          </w:tcPr>
          <w:p w14:paraId="13F43A21" w14:textId="77777777" w:rsidR="00350430" w:rsidRPr="00350430" w:rsidRDefault="00350430" w:rsidP="00350430">
            <w:r w:rsidRPr="00350430">
              <w:t>%</w:t>
            </w:r>
          </w:p>
        </w:tc>
      </w:tr>
      <w:tr w:rsidR="00350430" w:rsidRPr="00350430" w14:paraId="6FEBC2E9"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1A13EFC"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31FA22CA" w14:textId="77777777" w:rsidR="00350430" w:rsidRPr="00350430" w:rsidRDefault="00350430" w:rsidP="00350430">
            <w:r w:rsidRPr="00350430">
              <w:t>Время экспозиции для стойких загрязнений</w:t>
            </w:r>
          </w:p>
        </w:tc>
        <w:tc>
          <w:tcPr>
            <w:tcW w:w="9357" w:type="dxa"/>
            <w:tcBorders>
              <w:top w:val="single" w:sz="4" w:space="0" w:color="auto"/>
              <w:left w:val="single" w:sz="4" w:space="0" w:color="auto"/>
              <w:bottom w:val="single" w:sz="4" w:space="0" w:color="auto"/>
              <w:right w:val="single" w:sz="4" w:space="0" w:color="auto"/>
            </w:tcBorders>
            <w:noWrap/>
            <w:hideMark/>
          </w:tcPr>
          <w:p w14:paraId="64155FAB" w14:textId="77777777" w:rsidR="00350430" w:rsidRPr="00350430" w:rsidRDefault="00350430" w:rsidP="00350430">
            <w:r w:rsidRPr="00350430">
              <w:t>Должно быть не более 15</w:t>
            </w:r>
          </w:p>
        </w:tc>
        <w:tc>
          <w:tcPr>
            <w:tcW w:w="851" w:type="dxa"/>
            <w:tcBorders>
              <w:top w:val="single" w:sz="4" w:space="0" w:color="auto"/>
              <w:left w:val="single" w:sz="4" w:space="0" w:color="auto"/>
              <w:bottom w:val="single" w:sz="4" w:space="0" w:color="auto"/>
              <w:right w:val="single" w:sz="4" w:space="0" w:color="auto"/>
            </w:tcBorders>
            <w:noWrap/>
            <w:hideMark/>
          </w:tcPr>
          <w:p w14:paraId="23041D7B" w14:textId="77777777" w:rsidR="00350430" w:rsidRPr="00350430" w:rsidRDefault="00350430" w:rsidP="00350430">
            <w:r w:rsidRPr="00350430">
              <w:t>минута</w:t>
            </w:r>
          </w:p>
        </w:tc>
      </w:tr>
      <w:tr w:rsidR="00350430" w:rsidRPr="00350430" w14:paraId="7506AF81"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2A14C92"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4103547B" w14:textId="77777777" w:rsidR="00350430" w:rsidRPr="00350430" w:rsidRDefault="00350430" w:rsidP="00350430">
            <w:r w:rsidRPr="00350430">
              <w:t>Массовая доля катионных активных веществ</w:t>
            </w:r>
          </w:p>
        </w:tc>
        <w:tc>
          <w:tcPr>
            <w:tcW w:w="9357" w:type="dxa"/>
            <w:tcBorders>
              <w:top w:val="single" w:sz="4" w:space="0" w:color="auto"/>
              <w:left w:val="single" w:sz="4" w:space="0" w:color="auto"/>
              <w:bottom w:val="single" w:sz="4" w:space="0" w:color="auto"/>
              <w:right w:val="single" w:sz="4" w:space="0" w:color="auto"/>
            </w:tcBorders>
            <w:noWrap/>
            <w:hideMark/>
          </w:tcPr>
          <w:p w14:paraId="37CCCB8D" w14:textId="77777777" w:rsidR="00350430" w:rsidRPr="00350430" w:rsidRDefault="00350430" w:rsidP="00350430">
            <w:r w:rsidRPr="00350430">
              <w:t>Должно быть &lt;5</w:t>
            </w:r>
          </w:p>
        </w:tc>
        <w:tc>
          <w:tcPr>
            <w:tcW w:w="851" w:type="dxa"/>
            <w:tcBorders>
              <w:top w:val="single" w:sz="4" w:space="0" w:color="auto"/>
              <w:left w:val="single" w:sz="4" w:space="0" w:color="auto"/>
              <w:bottom w:val="single" w:sz="4" w:space="0" w:color="auto"/>
              <w:right w:val="single" w:sz="4" w:space="0" w:color="auto"/>
            </w:tcBorders>
            <w:noWrap/>
            <w:hideMark/>
          </w:tcPr>
          <w:p w14:paraId="46A9A408" w14:textId="77777777" w:rsidR="00350430" w:rsidRPr="00350430" w:rsidRDefault="00350430" w:rsidP="00350430">
            <w:r w:rsidRPr="00350430">
              <w:t>%</w:t>
            </w:r>
          </w:p>
        </w:tc>
      </w:tr>
      <w:tr w:rsidR="00350430" w:rsidRPr="00350430" w14:paraId="0D5AD69B"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C87D795"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22664260" w14:textId="77777777" w:rsidR="00350430" w:rsidRPr="00350430" w:rsidRDefault="00350430" w:rsidP="00350430">
            <w:r w:rsidRPr="00350430">
              <w:t>Допустимая концентрация вредных веществ в воздухе рабочей зоны</w:t>
            </w:r>
          </w:p>
        </w:tc>
        <w:tc>
          <w:tcPr>
            <w:tcW w:w="9357" w:type="dxa"/>
            <w:tcBorders>
              <w:top w:val="single" w:sz="4" w:space="0" w:color="auto"/>
              <w:left w:val="single" w:sz="4" w:space="0" w:color="auto"/>
              <w:bottom w:val="single" w:sz="4" w:space="0" w:color="auto"/>
              <w:right w:val="single" w:sz="4" w:space="0" w:color="auto"/>
            </w:tcBorders>
            <w:noWrap/>
            <w:hideMark/>
          </w:tcPr>
          <w:p w14:paraId="480D2F25" w14:textId="77777777" w:rsidR="00350430" w:rsidRPr="00350430" w:rsidRDefault="00350430" w:rsidP="00350430">
            <w:r w:rsidRPr="00350430">
              <w:t>Должна быть от 1,1</w:t>
            </w:r>
          </w:p>
        </w:tc>
        <w:tc>
          <w:tcPr>
            <w:tcW w:w="851" w:type="dxa"/>
            <w:tcBorders>
              <w:top w:val="single" w:sz="4" w:space="0" w:color="auto"/>
              <w:left w:val="single" w:sz="4" w:space="0" w:color="auto"/>
              <w:bottom w:val="single" w:sz="4" w:space="0" w:color="auto"/>
              <w:right w:val="single" w:sz="4" w:space="0" w:color="auto"/>
            </w:tcBorders>
            <w:noWrap/>
            <w:hideMark/>
          </w:tcPr>
          <w:p w14:paraId="3CD68937" w14:textId="77777777" w:rsidR="00350430" w:rsidRPr="00350430" w:rsidRDefault="00350430" w:rsidP="00350430">
            <w:r w:rsidRPr="00350430">
              <w:t>мг/м</w:t>
            </w:r>
            <w:r w:rsidRPr="00350430">
              <w:rPr>
                <w:vertAlign w:val="superscript"/>
              </w:rPr>
              <w:t>3</w:t>
            </w:r>
          </w:p>
        </w:tc>
      </w:tr>
      <w:tr w:rsidR="00350430" w:rsidRPr="00350430" w14:paraId="40C5C96E"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0E7A0B1"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010CA2D6" w14:textId="77777777" w:rsidR="00350430" w:rsidRPr="00350430" w:rsidRDefault="00350430" w:rsidP="00350430">
            <w:r w:rsidRPr="00350430">
              <w:t xml:space="preserve">Плотность </w:t>
            </w:r>
          </w:p>
        </w:tc>
        <w:tc>
          <w:tcPr>
            <w:tcW w:w="9357" w:type="dxa"/>
            <w:tcBorders>
              <w:top w:val="single" w:sz="4" w:space="0" w:color="auto"/>
              <w:left w:val="single" w:sz="4" w:space="0" w:color="auto"/>
              <w:bottom w:val="single" w:sz="4" w:space="0" w:color="auto"/>
              <w:right w:val="single" w:sz="4" w:space="0" w:color="auto"/>
            </w:tcBorders>
            <w:noWrap/>
            <w:hideMark/>
          </w:tcPr>
          <w:p w14:paraId="5CCF9B05" w14:textId="77777777" w:rsidR="00350430" w:rsidRPr="00350430" w:rsidRDefault="00350430" w:rsidP="00350430">
            <w:r w:rsidRPr="00350430">
              <w:rPr>
                <w:iCs/>
              </w:rPr>
              <w:t>Должно быть менее 1,5</w:t>
            </w:r>
          </w:p>
        </w:tc>
        <w:tc>
          <w:tcPr>
            <w:tcW w:w="851" w:type="dxa"/>
            <w:tcBorders>
              <w:top w:val="single" w:sz="4" w:space="0" w:color="auto"/>
              <w:left w:val="single" w:sz="4" w:space="0" w:color="auto"/>
              <w:bottom w:val="single" w:sz="4" w:space="0" w:color="auto"/>
              <w:right w:val="single" w:sz="4" w:space="0" w:color="auto"/>
            </w:tcBorders>
            <w:noWrap/>
            <w:hideMark/>
          </w:tcPr>
          <w:p w14:paraId="237B0043" w14:textId="77777777" w:rsidR="00350430" w:rsidRPr="00350430" w:rsidRDefault="00350430" w:rsidP="00350430">
            <w:proofErr w:type="gramStart"/>
            <w:r w:rsidRPr="00350430">
              <w:rPr>
                <w:iCs/>
              </w:rPr>
              <w:t>г</w:t>
            </w:r>
            <w:proofErr w:type="gramEnd"/>
            <w:r w:rsidRPr="00350430">
              <w:rPr>
                <w:iCs/>
              </w:rPr>
              <w:t>/см</w:t>
            </w:r>
            <w:r w:rsidRPr="00350430">
              <w:rPr>
                <w:iCs/>
                <w:vertAlign w:val="superscript"/>
              </w:rPr>
              <w:t>3</w:t>
            </w:r>
          </w:p>
        </w:tc>
      </w:tr>
      <w:tr w:rsidR="00350430" w:rsidRPr="00350430" w14:paraId="76CAADFD"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ECD588C"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26CB0007" w14:textId="77777777" w:rsidR="00350430" w:rsidRPr="00350430" w:rsidRDefault="00350430" w:rsidP="00350430">
            <w:r w:rsidRPr="00350430">
              <w:t>Массовая доля амфотерных активных веществ</w:t>
            </w:r>
          </w:p>
        </w:tc>
        <w:tc>
          <w:tcPr>
            <w:tcW w:w="9357" w:type="dxa"/>
            <w:tcBorders>
              <w:top w:val="single" w:sz="4" w:space="0" w:color="auto"/>
              <w:left w:val="single" w:sz="4" w:space="0" w:color="auto"/>
              <w:bottom w:val="single" w:sz="4" w:space="0" w:color="auto"/>
              <w:right w:val="single" w:sz="4" w:space="0" w:color="auto"/>
            </w:tcBorders>
            <w:noWrap/>
            <w:hideMark/>
          </w:tcPr>
          <w:p w14:paraId="54CCC81C" w14:textId="77777777" w:rsidR="00350430" w:rsidRPr="00350430" w:rsidRDefault="00350430" w:rsidP="00350430">
            <w:pPr>
              <w:rPr>
                <w:iCs/>
              </w:rPr>
            </w:pPr>
            <w:r w:rsidRPr="00350430">
              <w:rPr>
                <w:iCs/>
              </w:rPr>
              <w:t xml:space="preserve">Должно быть </w:t>
            </w:r>
            <w:r w:rsidRPr="00350430">
              <w:t>&lt;5</w:t>
            </w:r>
          </w:p>
        </w:tc>
        <w:tc>
          <w:tcPr>
            <w:tcW w:w="851" w:type="dxa"/>
            <w:tcBorders>
              <w:top w:val="single" w:sz="4" w:space="0" w:color="auto"/>
              <w:left w:val="single" w:sz="4" w:space="0" w:color="auto"/>
              <w:bottom w:val="single" w:sz="4" w:space="0" w:color="auto"/>
              <w:right w:val="single" w:sz="4" w:space="0" w:color="auto"/>
            </w:tcBorders>
            <w:noWrap/>
            <w:hideMark/>
          </w:tcPr>
          <w:p w14:paraId="4F25C385" w14:textId="77777777" w:rsidR="00350430" w:rsidRPr="00350430" w:rsidRDefault="00350430" w:rsidP="00350430">
            <w:pPr>
              <w:rPr>
                <w:iCs/>
              </w:rPr>
            </w:pPr>
            <w:r w:rsidRPr="00350430">
              <w:rPr>
                <w:iCs/>
              </w:rPr>
              <w:t>%</w:t>
            </w:r>
          </w:p>
        </w:tc>
      </w:tr>
      <w:tr w:rsidR="00350430" w:rsidRPr="00350430" w14:paraId="781A6C82"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881B998"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03B9F1A3" w14:textId="77777777" w:rsidR="00350430" w:rsidRPr="00350430" w:rsidRDefault="00350430" w:rsidP="00350430">
            <w:r w:rsidRPr="00350430">
              <w:t xml:space="preserve">Эффективность удаления ржавчины с твердой </w:t>
            </w:r>
            <w:r w:rsidRPr="00350430">
              <w:lastRenderedPageBreak/>
              <w:t>поверхности</w:t>
            </w:r>
          </w:p>
        </w:tc>
        <w:tc>
          <w:tcPr>
            <w:tcW w:w="9357" w:type="dxa"/>
            <w:tcBorders>
              <w:top w:val="single" w:sz="4" w:space="0" w:color="auto"/>
              <w:left w:val="single" w:sz="4" w:space="0" w:color="auto"/>
              <w:bottom w:val="single" w:sz="4" w:space="0" w:color="auto"/>
              <w:right w:val="single" w:sz="4" w:space="0" w:color="auto"/>
            </w:tcBorders>
            <w:noWrap/>
            <w:hideMark/>
          </w:tcPr>
          <w:p w14:paraId="0F779F88" w14:textId="77777777" w:rsidR="00350430" w:rsidRPr="00350430" w:rsidRDefault="00350430" w:rsidP="00350430">
            <w:r w:rsidRPr="00350430">
              <w:lastRenderedPageBreak/>
              <w:t>Должна быть не менее 80</w:t>
            </w:r>
          </w:p>
        </w:tc>
        <w:tc>
          <w:tcPr>
            <w:tcW w:w="851" w:type="dxa"/>
            <w:tcBorders>
              <w:top w:val="single" w:sz="4" w:space="0" w:color="auto"/>
              <w:left w:val="single" w:sz="4" w:space="0" w:color="auto"/>
              <w:bottom w:val="single" w:sz="4" w:space="0" w:color="auto"/>
              <w:right w:val="single" w:sz="4" w:space="0" w:color="auto"/>
            </w:tcBorders>
            <w:noWrap/>
            <w:hideMark/>
          </w:tcPr>
          <w:p w14:paraId="7B2FE969" w14:textId="77777777" w:rsidR="00350430" w:rsidRPr="00350430" w:rsidRDefault="00350430" w:rsidP="00350430">
            <w:r w:rsidRPr="00350430">
              <w:t>%</w:t>
            </w:r>
          </w:p>
        </w:tc>
      </w:tr>
      <w:tr w:rsidR="00350430" w:rsidRPr="00350430" w14:paraId="5794B1A9"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8C1B1BC"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29CC528A" w14:textId="77777777" w:rsidR="00350430" w:rsidRPr="00350430" w:rsidRDefault="00350430" w:rsidP="00350430">
            <w:r w:rsidRPr="00350430">
              <w:t xml:space="preserve">Свойства </w:t>
            </w:r>
          </w:p>
        </w:tc>
        <w:tc>
          <w:tcPr>
            <w:tcW w:w="9357" w:type="dxa"/>
            <w:tcBorders>
              <w:top w:val="single" w:sz="4" w:space="0" w:color="auto"/>
              <w:left w:val="single" w:sz="4" w:space="0" w:color="auto"/>
              <w:bottom w:val="single" w:sz="4" w:space="0" w:color="auto"/>
              <w:right w:val="single" w:sz="4" w:space="0" w:color="auto"/>
            </w:tcBorders>
            <w:noWrap/>
            <w:hideMark/>
          </w:tcPr>
          <w:p w14:paraId="1E87386C" w14:textId="77777777" w:rsidR="00350430" w:rsidRPr="00350430" w:rsidRDefault="00350430" w:rsidP="00350430">
            <w:r w:rsidRPr="00350430">
              <w:rPr>
                <w:iCs/>
              </w:rPr>
              <w:t xml:space="preserve">Должно придавать блеск, образовывать защитную плёнку, замедляющую повторное загрязнение, удалять неприятные запахи, должно быть экологически безопасно, </w:t>
            </w:r>
            <w:proofErr w:type="spellStart"/>
            <w:r w:rsidRPr="00350430">
              <w:rPr>
                <w:iCs/>
              </w:rPr>
              <w:t>биоразлагаемо</w:t>
            </w:r>
            <w:proofErr w:type="spellEnd"/>
            <w:r w:rsidRPr="00350430">
              <w:rPr>
                <w:iCs/>
              </w:rPr>
              <w:t xml:space="preserve">, </w:t>
            </w:r>
            <w:proofErr w:type="spellStart"/>
            <w:r w:rsidRPr="00350430">
              <w:rPr>
                <w:iCs/>
              </w:rPr>
              <w:t>пожар</w:t>
            </w:r>
            <w:proofErr w:type="gramStart"/>
            <w:r w:rsidRPr="00350430">
              <w:rPr>
                <w:iCs/>
              </w:rPr>
              <w:t>о</w:t>
            </w:r>
            <w:proofErr w:type="spellEnd"/>
            <w:r w:rsidRPr="00350430">
              <w:rPr>
                <w:iCs/>
              </w:rPr>
              <w:t>-</w:t>
            </w:r>
            <w:proofErr w:type="gramEnd"/>
            <w:r w:rsidRPr="00350430">
              <w:rPr>
                <w:iCs/>
              </w:rPr>
              <w:t xml:space="preserve"> и взрывобезопасно</w:t>
            </w:r>
          </w:p>
        </w:tc>
        <w:tc>
          <w:tcPr>
            <w:tcW w:w="851" w:type="dxa"/>
            <w:tcBorders>
              <w:top w:val="single" w:sz="4" w:space="0" w:color="auto"/>
              <w:left w:val="single" w:sz="4" w:space="0" w:color="auto"/>
              <w:bottom w:val="single" w:sz="4" w:space="0" w:color="auto"/>
              <w:right w:val="single" w:sz="4" w:space="0" w:color="auto"/>
            </w:tcBorders>
            <w:noWrap/>
            <w:hideMark/>
          </w:tcPr>
          <w:p w14:paraId="448C5B3B" w14:textId="77777777" w:rsidR="00350430" w:rsidRPr="00350430" w:rsidRDefault="00350430" w:rsidP="00350430">
            <w:r w:rsidRPr="00350430">
              <w:t>----</w:t>
            </w:r>
          </w:p>
        </w:tc>
      </w:tr>
      <w:tr w:rsidR="00350430" w:rsidRPr="00350430" w14:paraId="5B813AD6"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E708851"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3E2A8928" w14:textId="77777777" w:rsidR="00350430" w:rsidRPr="00350430" w:rsidRDefault="00350430" w:rsidP="00350430">
            <w:r w:rsidRPr="00350430">
              <w:t>Показатель водородных ионов средства</w:t>
            </w:r>
          </w:p>
        </w:tc>
        <w:tc>
          <w:tcPr>
            <w:tcW w:w="9357" w:type="dxa"/>
            <w:tcBorders>
              <w:top w:val="single" w:sz="4" w:space="0" w:color="auto"/>
              <w:left w:val="single" w:sz="4" w:space="0" w:color="auto"/>
              <w:bottom w:val="single" w:sz="4" w:space="0" w:color="auto"/>
              <w:right w:val="single" w:sz="4" w:space="0" w:color="auto"/>
            </w:tcBorders>
            <w:noWrap/>
            <w:hideMark/>
          </w:tcPr>
          <w:p w14:paraId="00DC9595" w14:textId="77777777" w:rsidR="00350430" w:rsidRPr="00350430" w:rsidRDefault="00350430" w:rsidP="00350430">
            <w:r w:rsidRPr="00350430">
              <w:t>Должен быть до 7</w:t>
            </w:r>
          </w:p>
        </w:tc>
        <w:tc>
          <w:tcPr>
            <w:tcW w:w="851" w:type="dxa"/>
            <w:tcBorders>
              <w:top w:val="single" w:sz="4" w:space="0" w:color="auto"/>
              <w:left w:val="single" w:sz="4" w:space="0" w:color="auto"/>
              <w:bottom w:val="single" w:sz="4" w:space="0" w:color="auto"/>
              <w:right w:val="single" w:sz="4" w:space="0" w:color="auto"/>
            </w:tcBorders>
            <w:noWrap/>
            <w:hideMark/>
          </w:tcPr>
          <w:p w14:paraId="296324A3" w14:textId="77777777" w:rsidR="00350430" w:rsidRPr="00350430" w:rsidRDefault="00350430" w:rsidP="00350430">
            <w:r w:rsidRPr="00350430">
              <w:t>рН</w:t>
            </w:r>
          </w:p>
        </w:tc>
      </w:tr>
      <w:tr w:rsidR="00350430" w:rsidRPr="00350430" w14:paraId="2086223D"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7BAFCE0"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2B83BFFE" w14:textId="77777777" w:rsidR="00350430" w:rsidRPr="00350430" w:rsidRDefault="00350430" w:rsidP="00350430">
            <w:r w:rsidRPr="00350430">
              <w:rPr>
                <w:iCs/>
              </w:rPr>
              <w:t>Степень воздействия на организм</w:t>
            </w:r>
          </w:p>
        </w:tc>
        <w:tc>
          <w:tcPr>
            <w:tcW w:w="9357" w:type="dxa"/>
            <w:tcBorders>
              <w:top w:val="single" w:sz="4" w:space="0" w:color="auto"/>
              <w:left w:val="single" w:sz="4" w:space="0" w:color="auto"/>
              <w:bottom w:val="single" w:sz="4" w:space="0" w:color="auto"/>
              <w:right w:val="single" w:sz="4" w:space="0" w:color="auto"/>
            </w:tcBorders>
            <w:noWrap/>
            <w:hideMark/>
          </w:tcPr>
          <w:p w14:paraId="786949F6" w14:textId="77777777" w:rsidR="00350430" w:rsidRPr="00350430" w:rsidRDefault="00350430" w:rsidP="00350430">
            <w:r w:rsidRPr="00350430">
              <w:rPr>
                <w:iCs/>
              </w:rPr>
              <w:t>Должно быть 3;4</w:t>
            </w:r>
          </w:p>
        </w:tc>
        <w:tc>
          <w:tcPr>
            <w:tcW w:w="851" w:type="dxa"/>
            <w:tcBorders>
              <w:top w:val="single" w:sz="4" w:space="0" w:color="auto"/>
              <w:left w:val="single" w:sz="4" w:space="0" w:color="auto"/>
              <w:bottom w:val="single" w:sz="4" w:space="0" w:color="auto"/>
              <w:right w:val="single" w:sz="4" w:space="0" w:color="auto"/>
            </w:tcBorders>
            <w:noWrap/>
            <w:hideMark/>
          </w:tcPr>
          <w:p w14:paraId="7A4768A3" w14:textId="77777777" w:rsidR="00350430" w:rsidRPr="00350430" w:rsidRDefault="00350430" w:rsidP="00350430">
            <w:r w:rsidRPr="00350430">
              <w:t>класс</w:t>
            </w:r>
          </w:p>
        </w:tc>
      </w:tr>
      <w:tr w:rsidR="00350430" w:rsidRPr="00350430" w14:paraId="22EDEC63" w14:textId="77777777" w:rsidTr="001C3438">
        <w:trPr>
          <w:trHeight w:val="413"/>
        </w:trPr>
        <w:tc>
          <w:tcPr>
            <w:tcW w:w="2269" w:type="dxa"/>
            <w:vMerge w:val="restart"/>
            <w:tcBorders>
              <w:top w:val="single" w:sz="4" w:space="0" w:color="auto"/>
              <w:left w:val="single" w:sz="4" w:space="0" w:color="auto"/>
              <w:bottom w:val="single" w:sz="4" w:space="0" w:color="auto"/>
              <w:right w:val="single" w:sz="4" w:space="0" w:color="auto"/>
            </w:tcBorders>
            <w:hideMark/>
          </w:tcPr>
          <w:p w14:paraId="54DC3CB9" w14:textId="77777777" w:rsidR="00350430" w:rsidRPr="00350430" w:rsidRDefault="00350430" w:rsidP="00350430">
            <w:proofErr w:type="spellStart"/>
            <w:r w:rsidRPr="00350430">
              <w:t>Низкопенное</w:t>
            </w:r>
            <w:proofErr w:type="spellEnd"/>
            <w:r w:rsidRPr="00350430">
              <w:t xml:space="preserve"> кислотное средство для удаления мочевого камня и сопутствующих запахов</w:t>
            </w:r>
          </w:p>
        </w:tc>
        <w:tc>
          <w:tcPr>
            <w:tcW w:w="2946" w:type="dxa"/>
            <w:tcBorders>
              <w:top w:val="single" w:sz="4" w:space="0" w:color="auto"/>
              <w:left w:val="single" w:sz="4" w:space="0" w:color="auto"/>
              <w:bottom w:val="single" w:sz="4" w:space="0" w:color="auto"/>
              <w:right w:val="single" w:sz="4" w:space="0" w:color="auto"/>
            </w:tcBorders>
            <w:noWrap/>
            <w:hideMark/>
          </w:tcPr>
          <w:p w14:paraId="201278C0" w14:textId="77777777" w:rsidR="00350430" w:rsidRPr="00350430" w:rsidRDefault="00350430" w:rsidP="00350430">
            <w:r w:rsidRPr="00350430">
              <w:t>Активное вещество средства</w:t>
            </w:r>
          </w:p>
        </w:tc>
        <w:tc>
          <w:tcPr>
            <w:tcW w:w="9357" w:type="dxa"/>
            <w:tcBorders>
              <w:top w:val="single" w:sz="4" w:space="0" w:color="auto"/>
              <w:left w:val="single" w:sz="4" w:space="0" w:color="auto"/>
              <w:bottom w:val="single" w:sz="4" w:space="0" w:color="auto"/>
              <w:right w:val="single" w:sz="4" w:space="0" w:color="auto"/>
            </w:tcBorders>
            <w:noWrap/>
            <w:hideMark/>
          </w:tcPr>
          <w:p w14:paraId="7FAF14AB" w14:textId="77777777" w:rsidR="00350430" w:rsidRPr="00350430" w:rsidRDefault="00350430" w:rsidP="00350430">
            <w:r w:rsidRPr="00350430">
              <w:t>Должны быть анионные активные вещества; неионогенные активные вещества; катионные активные вещества</w:t>
            </w:r>
          </w:p>
        </w:tc>
        <w:tc>
          <w:tcPr>
            <w:tcW w:w="851" w:type="dxa"/>
            <w:tcBorders>
              <w:top w:val="single" w:sz="4" w:space="0" w:color="auto"/>
              <w:left w:val="single" w:sz="4" w:space="0" w:color="auto"/>
              <w:bottom w:val="single" w:sz="4" w:space="0" w:color="auto"/>
              <w:right w:val="single" w:sz="4" w:space="0" w:color="auto"/>
            </w:tcBorders>
            <w:noWrap/>
            <w:hideMark/>
          </w:tcPr>
          <w:p w14:paraId="7AB8E9CA" w14:textId="77777777" w:rsidR="00350430" w:rsidRPr="00350430" w:rsidRDefault="00350430" w:rsidP="00350430">
            <w:r w:rsidRPr="00350430">
              <w:t>----</w:t>
            </w:r>
          </w:p>
        </w:tc>
      </w:tr>
      <w:tr w:rsidR="00350430" w:rsidRPr="00350430" w14:paraId="440F66FF"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C924B23"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335947E5" w14:textId="77777777" w:rsidR="00350430" w:rsidRPr="00350430" w:rsidRDefault="00350430" w:rsidP="00350430">
            <w:r w:rsidRPr="00350430">
              <w:t>Щавелевая кислота</w:t>
            </w:r>
          </w:p>
        </w:tc>
        <w:tc>
          <w:tcPr>
            <w:tcW w:w="9357" w:type="dxa"/>
            <w:tcBorders>
              <w:top w:val="single" w:sz="4" w:space="0" w:color="auto"/>
              <w:left w:val="single" w:sz="4" w:space="0" w:color="auto"/>
              <w:bottom w:val="single" w:sz="4" w:space="0" w:color="auto"/>
              <w:right w:val="single" w:sz="4" w:space="0" w:color="auto"/>
            </w:tcBorders>
            <w:noWrap/>
            <w:hideMark/>
          </w:tcPr>
          <w:p w14:paraId="0327EF4A" w14:textId="77777777" w:rsidR="00350430" w:rsidRPr="00350430" w:rsidRDefault="00350430" w:rsidP="00350430">
            <w:r w:rsidRPr="00350430">
              <w:t>Должна быть &lt;5</w:t>
            </w:r>
          </w:p>
        </w:tc>
        <w:tc>
          <w:tcPr>
            <w:tcW w:w="851" w:type="dxa"/>
            <w:tcBorders>
              <w:top w:val="single" w:sz="4" w:space="0" w:color="auto"/>
              <w:left w:val="single" w:sz="4" w:space="0" w:color="auto"/>
              <w:bottom w:val="single" w:sz="4" w:space="0" w:color="auto"/>
              <w:right w:val="single" w:sz="4" w:space="0" w:color="auto"/>
            </w:tcBorders>
            <w:noWrap/>
            <w:hideMark/>
          </w:tcPr>
          <w:p w14:paraId="2E13AE38" w14:textId="77777777" w:rsidR="00350430" w:rsidRPr="00350430" w:rsidRDefault="00350430" w:rsidP="00350430">
            <w:r w:rsidRPr="00350430">
              <w:t>%</w:t>
            </w:r>
          </w:p>
        </w:tc>
      </w:tr>
      <w:tr w:rsidR="00350430" w:rsidRPr="00350430" w14:paraId="4C862F22"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DEF2E83"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7BD82450" w14:textId="77777777" w:rsidR="00350430" w:rsidRPr="00350430" w:rsidRDefault="00350430" w:rsidP="00350430">
            <w:proofErr w:type="spellStart"/>
            <w:r w:rsidRPr="00350430">
              <w:t>Изопропанол</w:t>
            </w:r>
            <w:proofErr w:type="spellEnd"/>
          </w:p>
        </w:tc>
        <w:tc>
          <w:tcPr>
            <w:tcW w:w="9357" w:type="dxa"/>
            <w:tcBorders>
              <w:top w:val="single" w:sz="4" w:space="0" w:color="auto"/>
              <w:left w:val="single" w:sz="4" w:space="0" w:color="auto"/>
              <w:bottom w:val="single" w:sz="4" w:space="0" w:color="auto"/>
              <w:right w:val="single" w:sz="4" w:space="0" w:color="auto"/>
            </w:tcBorders>
            <w:noWrap/>
            <w:hideMark/>
          </w:tcPr>
          <w:p w14:paraId="2DF61144" w14:textId="77777777" w:rsidR="00350430" w:rsidRPr="00350430" w:rsidRDefault="00350430" w:rsidP="00350430">
            <w:r w:rsidRPr="00350430">
              <w:t>Должен быть 7-11</w:t>
            </w:r>
          </w:p>
        </w:tc>
        <w:tc>
          <w:tcPr>
            <w:tcW w:w="851" w:type="dxa"/>
            <w:tcBorders>
              <w:top w:val="single" w:sz="4" w:space="0" w:color="auto"/>
              <w:left w:val="single" w:sz="4" w:space="0" w:color="auto"/>
              <w:bottom w:val="single" w:sz="4" w:space="0" w:color="auto"/>
              <w:right w:val="single" w:sz="4" w:space="0" w:color="auto"/>
            </w:tcBorders>
            <w:noWrap/>
            <w:hideMark/>
          </w:tcPr>
          <w:p w14:paraId="54012F73" w14:textId="77777777" w:rsidR="00350430" w:rsidRPr="00350430" w:rsidRDefault="00350430" w:rsidP="00350430">
            <w:r w:rsidRPr="00350430">
              <w:t>%</w:t>
            </w:r>
          </w:p>
        </w:tc>
      </w:tr>
      <w:tr w:rsidR="00350430" w:rsidRPr="00350430" w14:paraId="0F885424"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2CB1BD1"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54F7136A" w14:textId="77777777" w:rsidR="00350430" w:rsidRPr="00350430" w:rsidRDefault="00350430" w:rsidP="00350430">
            <w:r w:rsidRPr="00350430">
              <w:t>Степень воздействия на организм</w:t>
            </w:r>
          </w:p>
        </w:tc>
        <w:tc>
          <w:tcPr>
            <w:tcW w:w="9357" w:type="dxa"/>
            <w:tcBorders>
              <w:top w:val="single" w:sz="4" w:space="0" w:color="auto"/>
              <w:left w:val="single" w:sz="4" w:space="0" w:color="auto"/>
              <w:bottom w:val="single" w:sz="4" w:space="0" w:color="auto"/>
              <w:right w:val="single" w:sz="4" w:space="0" w:color="auto"/>
            </w:tcBorders>
            <w:noWrap/>
            <w:hideMark/>
          </w:tcPr>
          <w:p w14:paraId="25B0B854" w14:textId="77777777" w:rsidR="00350430" w:rsidRPr="00350430" w:rsidRDefault="00350430" w:rsidP="00350430">
            <w:r w:rsidRPr="00350430">
              <w:t>Должен быть 3;4</w:t>
            </w:r>
          </w:p>
        </w:tc>
        <w:tc>
          <w:tcPr>
            <w:tcW w:w="851" w:type="dxa"/>
            <w:tcBorders>
              <w:top w:val="single" w:sz="4" w:space="0" w:color="auto"/>
              <w:left w:val="single" w:sz="4" w:space="0" w:color="auto"/>
              <w:bottom w:val="single" w:sz="4" w:space="0" w:color="auto"/>
              <w:right w:val="single" w:sz="4" w:space="0" w:color="auto"/>
            </w:tcBorders>
            <w:noWrap/>
            <w:hideMark/>
          </w:tcPr>
          <w:p w14:paraId="079C3ACC" w14:textId="77777777" w:rsidR="00350430" w:rsidRPr="00350430" w:rsidRDefault="00350430" w:rsidP="00350430">
            <w:r w:rsidRPr="00350430">
              <w:t>класс</w:t>
            </w:r>
          </w:p>
        </w:tc>
      </w:tr>
      <w:tr w:rsidR="00350430" w:rsidRPr="00350430" w14:paraId="68C19710"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C10AD1C"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26CE08AE" w14:textId="77777777" w:rsidR="00350430" w:rsidRPr="00350430" w:rsidRDefault="00350430" w:rsidP="00350430">
            <w:r w:rsidRPr="00350430">
              <w:t>Показатель водородных ионов средства</w:t>
            </w:r>
          </w:p>
        </w:tc>
        <w:tc>
          <w:tcPr>
            <w:tcW w:w="9357" w:type="dxa"/>
            <w:tcBorders>
              <w:top w:val="single" w:sz="4" w:space="0" w:color="auto"/>
              <w:left w:val="single" w:sz="4" w:space="0" w:color="auto"/>
              <w:bottom w:val="single" w:sz="4" w:space="0" w:color="auto"/>
              <w:right w:val="single" w:sz="4" w:space="0" w:color="auto"/>
            </w:tcBorders>
            <w:noWrap/>
            <w:hideMark/>
          </w:tcPr>
          <w:p w14:paraId="492FB847" w14:textId="77777777" w:rsidR="00350430" w:rsidRPr="00350430" w:rsidRDefault="00350430" w:rsidP="00350430">
            <w:r w:rsidRPr="00350430">
              <w:t>Должен быть до 7</w:t>
            </w:r>
          </w:p>
        </w:tc>
        <w:tc>
          <w:tcPr>
            <w:tcW w:w="851" w:type="dxa"/>
            <w:tcBorders>
              <w:top w:val="single" w:sz="4" w:space="0" w:color="auto"/>
              <w:left w:val="single" w:sz="4" w:space="0" w:color="auto"/>
              <w:bottom w:val="single" w:sz="4" w:space="0" w:color="auto"/>
              <w:right w:val="single" w:sz="4" w:space="0" w:color="auto"/>
            </w:tcBorders>
            <w:noWrap/>
            <w:hideMark/>
          </w:tcPr>
          <w:p w14:paraId="46BD570E" w14:textId="77777777" w:rsidR="00350430" w:rsidRPr="00350430" w:rsidRDefault="00350430" w:rsidP="00350430">
            <w:r w:rsidRPr="00350430">
              <w:t>рН</w:t>
            </w:r>
          </w:p>
        </w:tc>
      </w:tr>
      <w:tr w:rsidR="00350430" w:rsidRPr="00350430" w14:paraId="21984801"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5CD3EFD"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0DF66B9F" w14:textId="77777777" w:rsidR="00350430" w:rsidRPr="00350430" w:rsidRDefault="00350430" w:rsidP="00350430">
            <w:r w:rsidRPr="00350430">
              <w:t>Массовая доля анионных активных веществ</w:t>
            </w:r>
          </w:p>
        </w:tc>
        <w:tc>
          <w:tcPr>
            <w:tcW w:w="9357" w:type="dxa"/>
            <w:tcBorders>
              <w:top w:val="single" w:sz="4" w:space="0" w:color="auto"/>
              <w:left w:val="single" w:sz="4" w:space="0" w:color="auto"/>
              <w:bottom w:val="single" w:sz="4" w:space="0" w:color="auto"/>
              <w:right w:val="single" w:sz="4" w:space="0" w:color="auto"/>
            </w:tcBorders>
            <w:noWrap/>
            <w:hideMark/>
          </w:tcPr>
          <w:p w14:paraId="418B61F7" w14:textId="77777777" w:rsidR="00350430" w:rsidRPr="00350430" w:rsidRDefault="00350430" w:rsidP="00350430">
            <w:r w:rsidRPr="00350430">
              <w:t>Должна быть до 15</w:t>
            </w:r>
          </w:p>
        </w:tc>
        <w:tc>
          <w:tcPr>
            <w:tcW w:w="851" w:type="dxa"/>
            <w:tcBorders>
              <w:top w:val="single" w:sz="4" w:space="0" w:color="auto"/>
              <w:left w:val="single" w:sz="4" w:space="0" w:color="auto"/>
              <w:bottom w:val="single" w:sz="4" w:space="0" w:color="auto"/>
              <w:right w:val="single" w:sz="4" w:space="0" w:color="auto"/>
            </w:tcBorders>
            <w:noWrap/>
            <w:hideMark/>
          </w:tcPr>
          <w:p w14:paraId="1B3A2B35" w14:textId="77777777" w:rsidR="00350430" w:rsidRPr="00350430" w:rsidRDefault="00350430" w:rsidP="00350430">
            <w:r w:rsidRPr="00350430">
              <w:t>%</w:t>
            </w:r>
          </w:p>
        </w:tc>
      </w:tr>
      <w:tr w:rsidR="00350430" w:rsidRPr="00350430" w14:paraId="6BEEE2CA"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A0F073B"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5D955D77" w14:textId="77777777" w:rsidR="00350430" w:rsidRPr="00350430" w:rsidRDefault="00350430" w:rsidP="00350430">
            <w:r w:rsidRPr="00350430">
              <w:t>Коэффициент возможности ингаляционного отравления</w:t>
            </w:r>
          </w:p>
        </w:tc>
        <w:tc>
          <w:tcPr>
            <w:tcW w:w="9357" w:type="dxa"/>
            <w:tcBorders>
              <w:top w:val="single" w:sz="4" w:space="0" w:color="auto"/>
              <w:left w:val="single" w:sz="4" w:space="0" w:color="auto"/>
              <w:bottom w:val="single" w:sz="4" w:space="0" w:color="auto"/>
              <w:right w:val="single" w:sz="4" w:space="0" w:color="auto"/>
            </w:tcBorders>
            <w:noWrap/>
            <w:hideMark/>
          </w:tcPr>
          <w:p w14:paraId="462F81CF" w14:textId="77777777" w:rsidR="00350430" w:rsidRPr="00350430" w:rsidRDefault="00350430" w:rsidP="00350430">
            <w:r w:rsidRPr="00350430">
              <w:t>Должно быть до 30</w:t>
            </w:r>
          </w:p>
        </w:tc>
        <w:tc>
          <w:tcPr>
            <w:tcW w:w="851" w:type="dxa"/>
            <w:tcBorders>
              <w:top w:val="single" w:sz="4" w:space="0" w:color="auto"/>
              <w:left w:val="single" w:sz="4" w:space="0" w:color="auto"/>
              <w:bottom w:val="single" w:sz="4" w:space="0" w:color="auto"/>
              <w:right w:val="single" w:sz="4" w:space="0" w:color="auto"/>
            </w:tcBorders>
            <w:noWrap/>
            <w:hideMark/>
          </w:tcPr>
          <w:p w14:paraId="2793CB66" w14:textId="77777777" w:rsidR="00350430" w:rsidRPr="00350430" w:rsidRDefault="00350430" w:rsidP="00350430">
            <w:r w:rsidRPr="00350430">
              <w:t>единица</w:t>
            </w:r>
          </w:p>
        </w:tc>
      </w:tr>
      <w:tr w:rsidR="00350430" w:rsidRPr="00350430" w14:paraId="5171054A"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67F5E50"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1F51F184" w14:textId="77777777" w:rsidR="00350430" w:rsidRPr="00350430" w:rsidRDefault="00350430" w:rsidP="00350430">
            <w:r w:rsidRPr="00350430">
              <w:t>Массовая доля неионогенных активных веществ</w:t>
            </w:r>
          </w:p>
        </w:tc>
        <w:tc>
          <w:tcPr>
            <w:tcW w:w="9357" w:type="dxa"/>
            <w:tcBorders>
              <w:top w:val="single" w:sz="4" w:space="0" w:color="auto"/>
              <w:left w:val="single" w:sz="4" w:space="0" w:color="auto"/>
              <w:bottom w:val="single" w:sz="4" w:space="0" w:color="auto"/>
              <w:right w:val="single" w:sz="4" w:space="0" w:color="auto"/>
            </w:tcBorders>
            <w:noWrap/>
            <w:hideMark/>
          </w:tcPr>
          <w:p w14:paraId="25AB0F40" w14:textId="77777777" w:rsidR="00350430" w:rsidRPr="00350430" w:rsidRDefault="00350430" w:rsidP="00350430">
            <w:r w:rsidRPr="00350430">
              <w:t>Должна быть до 15</w:t>
            </w:r>
          </w:p>
        </w:tc>
        <w:tc>
          <w:tcPr>
            <w:tcW w:w="851" w:type="dxa"/>
            <w:tcBorders>
              <w:top w:val="single" w:sz="4" w:space="0" w:color="auto"/>
              <w:left w:val="single" w:sz="4" w:space="0" w:color="auto"/>
              <w:bottom w:val="single" w:sz="4" w:space="0" w:color="auto"/>
              <w:right w:val="single" w:sz="4" w:space="0" w:color="auto"/>
            </w:tcBorders>
            <w:noWrap/>
            <w:hideMark/>
          </w:tcPr>
          <w:p w14:paraId="2E74C9DE" w14:textId="77777777" w:rsidR="00350430" w:rsidRPr="00350430" w:rsidRDefault="00350430" w:rsidP="00350430">
            <w:r w:rsidRPr="00350430">
              <w:t>%</w:t>
            </w:r>
          </w:p>
        </w:tc>
      </w:tr>
      <w:tr w:rsidR="00350430" w:rsidRPr="00350430" w14:paraId="18B11C37"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7E4D832"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21470115" w14:textId="77777777" w:rsidR="00350430" w:rsidRPr="00350430" w:rsidRDefault="00350430" w:rsidP="00350430">
            <w:r w:rsidRPr="00350430">
              <w:t>Температурный режим разведения и применения в диапазоне</w:t>
            </w:r>
          </w:p>
        </w:tc>
        <w:tc>
          <w:tcPr>
            <w:tcW w:w="9357" w:type="dxa"/>
            <w:tcBorders>
              <w:top w:val="single" w:sz="4" w:space="0" w:color="auto"/>
              <w:left w:val="single" w:sz="4" w:space="0" w:color="auto"/>
              <w:bottom w:val="single" w:sz="4" w:space="0" w:color="auto"/>
              <w:right w:val="single" w:sz="4" w:space="0" w:color="auto"/>
            </w:tcBorders>
            <w:noWrap/>
            <w:hideMark/>
          </w:tcPr>
          <w:p w14:paraId="3C01537A" w14:textId="77777777" w:rsidR="00350430" w:rsidRPr="00350430" w:rsidRDefault="00350430" w:rsidP="00350430">
            <w:pPr>
              <w:rPr>
                <w:lang w:val="en-US"/>
              </w:rPr>
            </w:pPr>
            <w:r w:rsidRPr="00350430">
              <w:t>Должен быть 5-40</w:t>
            </w:r>
          </w:p>
        </w:tc>
        <w:tc>
          <w:tcPr>
            <w:tcW w:w="851" w:type="dxa"/>
            <w:tcBorders>
              <w:top w:val="single" w:sz="4" w:space="0" w:color="auto"/>
              <w:left w:val="single" w:sz="4" w:space="0" w:color="auto"/>
              <w:bottom w:val="single" w:sz="4" w:space="0" w:color="auto"/>
              <w:right w:val="single" w:sz="4" w:space="0" w:color="auto"/>
            </w:tcBorders>
            <w:noWrap/>
            <w:hideMark/>
          </w:tcPr>
          <w:p w14:paraId="19EC48CA" w14:textId="77777777" w:rsidR="00350430" w:rsidRPr="00350430" w:rsidRDefault="00350430" w:rsidP="00350430">
            <w:proofErr w:type="spellStart"/>
            <w:r w:rsidRPr="00350430">
              <w:rPr>
                <w:vertAlign w:val="superscript"/>
              </w:rPr>
              <w:t>о</w:t>
            </w:r>
            <w:r w:rsidRPr="00350430">
              <w:t>С</w:t>
            </w:r>
            <w:proofErr w:type="spellEnd"/>
          </w:p>
        </w:tc>
      </w:tr>
      <w:tr w:rsidR="00350430" w:rsidRPr="00350430" w14:paraId="763CBC79"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D94319C"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19402064" w14:textId="77777777" w:rsidR="00350430" w:rsidRPr="00350430" w:rsidRDefault="00350430" w:rsidP="00350430">
            <w:r w:rsidRPr="00350430">
              <w:t>Свойства</w:t>
            </w:r>
          </w:p>
        </w:tc>
        <w:tc>
          <w:tcPr>
            <w:tcW w:w="9357" w:type="dxa"/>
            <w:tcBorders>
              <w:top w:val="single" w:sz="4" w:space="0" w:color="auto"/>
              <w:left w:val="single" w:sz="4" w:space="0" w:color="auto"/>
              <w:bottom w:val="single" w:sz="4" w:space="0" w:color="auto"/>
              <w:right w:val="single" w:sz="4" w:space="0" w:color="auto"/>
            </w:tcBorders>
            <w:noWrap/>
            <w:hideMark/>
          </w:tcPr>
          <w:p w14:paraId="4C275353" w14:textId="77777777" w:rsidR="00350430" w:rsidRPr="00350430" w:rsidRDefault="00350430" w:rsidP="00350430">
            <w:r w:rsidRPr="00350430">
              <w:t>Средство не должно обладать резким запахом, должно обладать дезинфицирующим эффектом</w:t>
            </w:r>
          </w:p>
        </w:tc>
        <w:tc>
          <w:tcPr>
            <w:tcW w:w="851" w:type="dxa"/>
            <w:tcBorders>
              <w:top w:val="single" w:sz="4" w:space="0" w:color="auto"/>
              <w:left w:val="single" w:sz="4" w:space="0" w:color="auto"/>
              <w:bottom w:val="single" w:sz="4" w:space="0" w:color="auto"/>
              <w:right w:val="single" w:sz="4" w:space="0" w:color="auto"/>
            </w:tcBorders>
            <w:noWrap/>
            <w:hideMark/>
          </w:tcPr>
          <w:p w14:paraId="1BB47D6F" w14:textId="77777777" w:rsidR="00350430" w:rsidRPr="00350430" w:rsidRDefault="00350430" w:rsidP="00350430">
            <w:r w:rsidRPr="00350430">
              <w:t>----</w:t>
            </w:r>
          </w:p>
        </w:tc>
      </w:tr>
      <w:tr w:rsidR="00350430" w:rsidRPr="00350430" w14:paraId="6AF75AE4"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3177428"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05CFE24D" w14:textId="77777777" w:rsidR="00350430" w:rsidRPr="00350430" w:rsidRDefault="00350430" w:rsidP="00350430">
            <w:r w:rsidRPr="00350430">
              <w:t>Массовая доля катионных активных веществ</w:t>
            </w:r>
          </w:p>
        </w:tc>
        <w:tc>
          <w:tcPr>
            <w:tcW w:w="9357" w:type="dxa"/>
            <w:tcBorders>
              <w:top w:val="single" w:sz="4" w:space="0" w:color="auto"/>
              <w:left w:val="single" w:sz="4" w:space="0" w:color="auto"/>
              <w:bottom w:val="single" w:sz="4" w:space="0" w:color="auto"/>
              <w:right w:val="single" w:sz="4" w:space="0" w:color="auto"/>
            </w:tcBorders>
            <w:noWrap/>
            <w:hideMark/>
          </w:tcPr>
          <w:p w14:paraId="13294731" w14:textId="77777777" w:rsidR="00350430" w:rsidRPr="00350430" w:rsidRDefault="00350430" w:rsidP="00350430">
            <w:r w:rsidRPr="00350430">
              <w:t>Должно быть до 15</w:t>
            </w:r>
          </w:p>
        </w:tc>
        <w:tc>
          <w:tcPr>
            <w:tcW w:w="851" w:type="dxa"/>
            <w:tcBorders>
              <w:top w:val="single" w:sz="4" w:space="0" w:color="auto"/>
              <w:left w:val="single" w:sz="4" w:space="0" w:color="auto"/>
              <w:bottom w:val="single" w:sz="4" w:space="0" w:color="auto"/>
              <w:right w:val="single" w:sz="4" w:space="0" w:color="auto"/>
            </w:tcBorders>
            <w:noWrap/>
            <w:hideMark/>
          </w:tcPr>
          <w:p w14:paraId="319CE484" w14:textId="77777777" w:rsidR="00350430" w:rsidRPr="00350430" w:rsidRDefault="00350430" w:rsidP="00350430">
            <w:r w:rsidRPr="00350430">
              <w:t>%</w:t>
            </w:r>
          </w:p>
        </w:tc>
      </w:tr>
      <w:tr w:rsidR="00350430" w:rsidRPr="00350430" w14:paraId="35D392BB"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E66CCD9"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38CD6997" w14:textId="77777777" w:rsidR="00350430" w:rsidRPr="00350430" w:rsidRDefault="00350430" w:rsidP="00350430">
            <w:r w:rsidRPr="00350430">
              <w:t xml:space="preserve">Допустимая концентрация вредных веществ в </w:t>
            </w:r>
            <w:r w:rsidRPr="00350430">
              <w:lastRenderedPageBreak/>
              <w:t>воздухе рабочей зоны</w:t>
            </w:r>
          </w:p>
        </w:tc>
        <w:tc>
          <w:tcPr>
            <w:tcW w:w="9357" w:type="dxa"/>
            <w:tcBorders>
              <w:top w:val="single" w:sz="4" w:space="0" w:color="auto"/>
              <w:left w:val="single" w:sz="4" w:space="0" w:color="auto"/>
              <w:bottom w:val="single" w:sz="4" w:space="0" w:color="auto"/>
              <w:right w:val="single" w:sz="4" w:space="0" w:color="auto"/>
            </w:tcBorders>
            <w:noWrap/>
            <w:hideMark/>
          </w:tcPr>
          <w:p w14:paraId="3B5887A5" w14:textId="77777777" w:rsidR="00350430" w:rsidRPr="00350430" w:rsidRDefault="00350430" w:rsidP="00350430">
            <w:r w:rsidRPr="00350430">
              <w:lastRenderedPageBreak/>
              <w:t>Должна быть от 1,1</w:t>
            </w:r>
          </w:p>
        </w:tc>
        <w:tc>
          <w:tcPr>
            <w:tcW w:w="851" w:type="dxa"/>
            <w:tcBorders>
              <w:top w:val="single" w:sz="4" w:space="0" w:color="auto"/>
              <w:left w:val="single" w:sz="4" w:space="0" w:color="auto"/>
              <w:bottom w:val="single" w:sz="4" w:space="0" w:color="auto"/>
              <w:right w:val="single" w:sz="4" w:space="0" w:color="auto"/>
            </w:tcBorders>
            <w:noWrap/>
            <w:hideMark/>
          </w:tcPr>
          <w:p w14:paraId="4E588AD9" w14:textId="77777777" w:rsidR="00350430" w:rsidRPr="00350430" w:rsidRDefault="00350430" w:rsidP="00350430">
            <w:r w:rsidRPr="00350430">
              <w:t>мг/м3</w:t>
            </w:r>
          </w:p>
        </w:tc>
      </w:tr>
      <w:tr w:rsidR="00350430" w:rsidRPr="00350430" w14:paraId="4DD84090" w14:textId="77777777" w:rsidTr="001C3438">
        <w:trPr>
          <w:trHeight w:val="413"/>
        </w:trPr>
        <w:tc>
          <w:tcPr>
            <w:tcW w:w="2269" w:type="dxa"/>
            <w:vMerge w:val="restart"/>
            <w:tcBorders>
              <w:top w:val="single" w:sz="4" w:space="0" w:color="auto"/>
              <w:left w:val="single" w:sz="4" w:space="0" w:color="auto"/>
              <w:bottom w:val="single" w:sz="4" w:space="0" w:color="auto"/>
              <w:right w:val="single" w:sz="4" w:space="0" w:color="auto"/>
            </w:tcBorders>
            <w:hideMark/>
          </w:tcPr>
          <w:p w14:paraId="10B0D8FE" w14:textId="77777777" w:rsidR="00350430" w:rsidRPr="00350430" w:rsidRDefault="00350430" w:rsidP="00350430">
            <w:r w:rsidRPr="00350430">
              <w:lastRenderedPageBreak/>
              <w:t>Средство для санитарной обработки</w:t>
            </w:r>
          </w:p>
        </w:tc>
        <w:tc>
          <w:tcPr>
            <w:tcW w:w="2946" w:type="dxa"/>
            <w:tcBorders>
              <w:top w:val="single" w:sz="4" w:space="0" w:color="auto"/>
              <w:left w:val="single" w:sz="4" w:space="0" w:color="auto"/>
              <w:bottom w:val="single" w:sz="4" w:space="0" w:color="auto"/>
              <w:right w:val="single" w:sz="4" w:space="0" w:color="auto"/>
            </w:tcBorders>
            <w:noWrap/>
            <w:hideMark/>
          </w:tcPr>
          <w:p w14:paraId="6B813F91" w14:textId="77777777" w:rsidR="00350430" w:rsidRPr="00350430" w:rsidRDefault="00350430" w:rsidP="00350430">
            <w:r w:rsidRPr="00350430">
              <w:t>Активное вещество средства</w:t>
            </w:r>
          </w:p>
        </w:tc>
        <w:tc>
          <w:tcPr>
            <w:tcW w:w="9357" w:type="dxa"/>
            <w:tcBorders>
              <w:top w:val="single" w:sz="4" w:space="0" w:color="auto"/>
              <w:left w:val="single" w:sz="4" w:space="0" w:color="auto"/>
              <w:bottom w:val="single" w:sz="4" w:space="0" w:color="auto"/>
              <w:right w:val="single" w:sz="4" w:space="0" w:color="auto"/>
            </w:tcBorders>
            <w:noWrap/>
            <w:hideMark/>
          </w:tcPr>
          <w:p w14:paraId="58709FD3" w14:textId="77777777" w:rsidR="00350430" w:rsidRPr="00350430" w:rsidRDefault="00350430" w:rsidP="00350430">
            <w:r w:rsidRPr="00350430">
              <w:t>Гипохлорит натрия,  щелочь</w:t>
            </w:r>
          </w:p>
        </w:tc>
        <w:tc>
          <w:tcPr>
            <w:tcW w:w="851" w:type="dxa"/>
            <w:tcBorders>
              <w:top w:val="single" w:sz="4" w:space="0" w:color="auto"/>
              <w:left w:val="single" w:sz="4" w:space="0" w:color="auto"/>
              <w:bottom w:val="single" w:sz="4" w:space="0" w:color="auto"/>
              <w:right w:val="single" w:sz="4" w:space="0" w:color="auto"/>
            </w:tcBorders>
            <w:noWrap/>
            <w:hideMark/>
          </w:tcPr>
          <w:p w14:paraId="73B04F1F" w14:textId="77777777" w:rsidR="00350430" w:rsidRPr="00350430" w:rsidRDefault="00350430" w:rsidP="00350430">
            <w:r w:rsidRPr="00350430">
              <w:t>----</w:t>
            </w:r>
          </w:p>
        </w:tc>
      </w:tr>
      <w:tr w:rsidR="00350430" w:rsidRPr="00350430" w14:paraId="4C9EB3CD"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C31A827"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180CEA30" w14:textId="77777777" w:rsidR="00350430" w:rsidRPr="00350430" w:rsidRDefault="00350430" w:rsidP="00350430">
            <w:r w:rsidRPr="00350430">
              <w:t>Свойства</w:t>
            </w:r>
          </w:p>
        </w:tc>
        <w:tc>
          <w:tcPr>
            <w:tcW w:w="9357" w:type="dxa"/>
            <w:tcBorders>
              <w:top w:val="single" w:sz="4" w:space="0" w:color="auto"/>
              <w:left w:val="single" w:sz="4" w:space="0" w:color="auto"/>
              <w:bottom w:val="single" w:sz="4" w:space="0" w:color="auto"/>
              <w:right w:val="single" w:sz="4" w:space="0" w:color="auto"/>
            </w:tcBorders>
            <w:noWrap/>
            <w:hideMark/>
          </w:tcPr>
          <w:p w14:paraId="4280FD64" w14:textId="77777777" w:rsidR="00350430" w:rsidRPr="00350430" w:rsidRDefault="00350430" w:rsidP="00350430">
            <w:r w:rsidRPr="00350430">
              <w:t>Средство должно обладать бактерицидным эффектом, не должно оставлять разводов, должно быть щелочное; нейтральное</w:t>
            </w:r>
          </w:p>
        </w:tc>
        <w:tc>
          <w:tcPr>
            <w:tcW w:w="851" w:type="dxa"/>
            <w:tcBorders>
              <w:top w:val="single" w:sz="4" w:space="0" w:color="auto"/>
              <w:left w:val="single" w:sz="4" w:space="0" w:color="auto"/>
              <w:bottom w:val="single" w:sz="4" w:space="0" w:color="auto"/>
              <w:right w:val="single" w:sz="4" w:space="0" w:color="auto"/>
            </w:tcBorders>
            <w:noWrap/>
            <w:hideMark/>
          </w:tcPr>
          <w:p w14:paraId="6985C9E1" w14:textId="77777777" w:rsidR="00350430" w:rsidRPr="00350430" w:rsidRDefault="00350430" w:rsidP="00350430">
            <w:r w:rsidRPr="00350430">
              <w:t>----</w:t>
            </w:r>
          </w:p>
        </w:tc>
      </w:tr>
      <w:tr w:rsidR="00350430" w:rsidRPr="00350430" w14:paraId="696A636C"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F648AFF"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4F355C6F" w14:textId="77777777" w:rsidR="00350430" w:rsidRPr="00350430" w:rsidRDefault="00350430" w:rsidP="00350430">
            <w:r w:rsidRPr="00350430">
              <w:t>Гипохлорит натрия</w:t>
            </w:r>
          </w:p>
        </w:tc>
        <w:tc>
          <w:tcPr>
            <w:tcW w:w="9357" w:type="dxa"/>
            <w:tcBorders>
              <w:top w:val="single" w:sz="4" w:space="0" w:color="auto"/>
              <w:left w:val="single" w:sz="4" w:space="0" w:color="auto"/>
              <w:bottom w:val="single" w:sz="4" w:space="0" w:color="auto"/>
              <w:right w:val="single" w:sz="4" w:space="0" w:color="auto"/>
            </w:tcBorders>
            <w:noWrap/>
            <w:hideMark/>
          </w:tcPr>
          <w:p w14:paraId="4D27FBA5" w14:textId="77777777" w:rsidR="00350430" w:rsidRPr="00350430" w:rsidRDefault="00350430" w:rsidP="00350430">
            <w:r w:rsidRPr="00350430">
              <w:t>Должен быть от 3 до 10</w:t>
            </w:r>
          </w:p>
        </w:tc>
        <w:tc>
          <w:tcPr>
            <w:tcW w:w="851" w:type="dxa"/>
            <w:tcBorders>
              <w:top w:val="single" w:sz="4" w:space="0" w:color="auto"/>
              <w:left w:val="single" w:sz="4" w:space="0" w:color="auto"/>
              <w:bottom w:val="single" w:sz="4" w:space="0" w:color="auto"/>
              <w:right w:val="single" w:sz="4" w:space="0" w:color="auto"/>
            </w:tcBorders>
            <w:noWrap/>
            <w:hideMark/>
          </w:tcPr>
          <w:p w14:paraId="11EDC34F" w14:textId="77777777" w:rsidR="00350430" w:rsidRPr="00350430" w:rsidRDefault="00350430" w:rsidP="00350430">
            <w:r w:rsidRPr="00350430">
              <w:t>%</w:t>
            </w:r>
          </w:p>
        </w:tc>
      </w:tr>
      <w:tr w:rsidR="00350430" w:rsidRPr="00350430" w14:paraId="09CC8E9A"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1750924"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71EC7AEC" w14:textId="77777777" w:rsidR="00350430" w:rsidRPr="00350430" w:rsidRDefault="00350430" w:rsidP="00350430">
            <w:r w:rsidRPr="00350430">
              <w:t>Показатель водородных ионов средства</w:t>
            </w:r>
          </w:p>
        </w:tc>
        <w:tc>
          <w:tcPr>
            <w:tcW w:w="9357" w:type="dxa"/>
            <w:tcBorders>
              <w:top w:val="single" w:sz="4" w:space="0" w:color="auto"/>
              <w:left w:val="single" w:sz="4" w:space="0" w:color="auto"/>
              <w:bottom w:val="single" w:sz="4" w:space="0" w:color="auto"/>
              <w:right w:val="single" w:sz="4" w:space="0" w:color="auto"/>
            </w:tcBorders>
            <w:noWrap/>
            <w:hideMark/>
          </w:tcPr>
          <w:p w14:paraId="1834AF91" w14:textId="77777777" w:rsidR="00350430" w:rsidRPr="00350430" w:rsidRDefault="00350430" w:rsidP="00350430">
            <w:r w:rsidRPr="00350430">
              <w:t xml:space="preserve">Должно </w:t>
            </w:r>
            <w:proofErr w:type="gramStart"/>
            <w:r w:rsidRPr="00350430">
              <w:t>быть</w:t>
            </w:r>
            <w:proofErr w:type="gramEnd"/>
            <w:r w:rsidRPr="00350430">
              <w:t xml:space="preserve"> от 7 до 9</w:t>
            </w:r>
          </w:p>
        </w:tc>
        <w:tc>
          <w:tcPr>
            <w:tcW w:w="851" w:type="dxa"/>
            <w:tcBorders>
              <w:top w:val="single" w:sz="4" w:space="0" w:color="auto"/>
              <w:left w:val="single" w:sz="4" w:space="0" w:color="auto"/>
              <w:bottom w:val="single" w:sz="4" w:space="0" w:color="auto"/>
              <w:right w:val="single" w:sz="4" w:space="0" w:color="auto"/>
            </w:tcBorders>
            <w:noWrap/>
            <w:hideMark/>
          </w:tcPr>
          <w:p w14:paraId="383FFCA8" w14:textId="77777777" w:rsidR="00350430" w:rsidRPr="00350430" w:rsidRDefault="00350430" w:rsidP="00350430">
            <w:r w:rsidRPr="00350430">
              <w:t>рН</w:t>
            </w:r>
          </w:p>
        </w:tc>
      </w:tr>
      <w:tr w:rsidR="00350430" w:rsidRPr="00350430" w14:paraId="7F6BABA7"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7876E0F"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7195ED31" w14:textId="77777777" w:rsidR="00350430" w:rsidRPr="00350430" w:rsidRDefault="00350430" w:rsidP="00350430">
            <w:r w:rsidRPr="00350430">
              <w:t>Массовая доля анионных активных веществ</w:t>
            </w:r>
          </w:p>
        </w:tc>
        <w:tc>
          <w:tcPr>
            <w:tcW w:w="9357" w:type="dxa"/>
            <w:tcBorders>
              <w:top w:val="single" w:sz="4" w:space="0" w:color="auto"/>
              <w:left w:val="single" w:sz="4" w:space="0" w:color="auto"/>
              <w:bottom w:val="single" w:sz="4" w:space="0" w:color="auto"/>
              <w:right w:val="single" w:sz="4" w:space="0" w:color="auto"/>
            </w:tcBorders>
            <w:noWrap/>
            <w:hideMark/>
          </w:tcPr>
          <w:p w14:paraId="1FB97666" w14:textId="77777777" w:rsidR="00350430" w:rsidRPr="00350430" w:rsidRDefault="00350430" w:rsidP="00350430">
            <w:r w:rsidRPr="00350430">
              <w:t>Должна быть до 36</w:t>
            </w:r>
          </w:p>
        </w:tc>
        <w:tc>
          <w:tcPr>
            <w:tcW w:w="851" w:type="dxa"/>
            <w:tcBorders>
              <w:top w:val="single" w:sz="4" w:space="0" w:color="auto"/>
              <w:left w:val="single" w:sz="4" w:space="0" w:color="auto"/>
              <w:bottom w:val="single" w:sz="4" w:space="0" w:color="auto"/>
              <w:right w:val="single" w:sz="4" w:space="0" w:color="auto"/>
            </w:tcBorders>
            <w:noWrap/>
            <w:hideMark/>
          </w:tcPr>
          <w:p w14:paraId="28FFFBCD" w14:textId="77777777" w:rsidR="00350430" w:rsidRPr="00350430" w:rsidRDefault="00350430" w:rsidP="00350430">
            <w:r w:rsidRPr="00350430">
              <w:t>%</w:t>
            </w:r>
          </w:p>
        </w:tc>
      </w:tr>
      <w:tr w:rsidR="00350430" w:rsidRPr="00350430" w14:paraId="724F744E"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0A5311C"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3C59DA5C" w14:textId="77777777" w:rsidR="00350430" w:rsidRPr="00350430" w:rsidRDefault="00350430" w:rsidP="00350430">
            <w:r w:rsidRPr="00350430">
              <w:t>Коэффициент возможности ингаляционного отравления</w:t>
            </w:r>
          </w:p>
        </w:tc>
        <w:tc>
          <w:tcPr>
            <w:tcW w:w="9357" w:type="dxa"/>
            <w:tcBorders>
              <w:top w:val="single" w:sz="4" w:space="0" w:color="auto"/>
              <w:left w:val="single" w:sz="4" w:space="0" w:color="auto"/>
              <w:bottom w:val="single" w:sz="4" w:space="0" w:color="auto"/>
              <w:right w:val="single" w:sz="4" w:space="0" w:color="auto"/>
            </w:tcBorders>
            <w:noWrap/>
            <w:hideMark/>
          </w:tcPr>
          <w:p w14:paraId="5E1AD76F" w14:textId="77777777" w:rsidR="00350430" w:rsidRPr="00350430" w:rsidRDefault="00350430" w:rsidP="00350430">
            <w:r w:rsidRPr="00350430">
              <w:t>Должно быть до 30</w:t>
            </w:r>
          </w:p>
        </w:tc>
        <w:tc>
          <w:tcPr>
            <w:tcW w:w="851" w:type="dxa"/>
            <w:tcBorders>
              <w:top w:val="single" w:sz="4" w:space="0" w:color="auto"/>
              <w:left w:val="single" w:sz="4" w:space="0" w:color="auto"/>
              <w:bottom w:val="single" w:sz="4" w:space="0" w:color="auto"/>
              <w:right w:val="single" w:sz="4" w:space="0" w:color="auto"/>
            </w:tcBorders>
            <w:noWrap/>
            <w:hideMark/>
          </w:tcPr>
          <w:p w14:paraId="46C79943" w14:textId="77777777" w:rsidR="00350430" w:rsidRPr="00350430" w:rsidRDefault="00350430" w:rsidP="00350430">
            <w:r w:rsidRPr="00350430">
              <w:t>единица</w:t>
            </w:r>
          </w:p>
        </w:tc>
      </w:tr>
      <w:tr w:rsidR="00350430" w:rsidRPr="00350430" w14:paraId="28CCA9C4"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D2DD3C9"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1222C52D" w14:textId="77777777" w:rsidR="00350430" w:rsidRPr="00350430" w:rsidRDefault="00350430" w:rsidP="00350430">
            <w:r w:rsidRPr="00350430">
              <w:t>Массовая доля катионных активных веществ</w:t>
            </w:r>
          </w:p>
        </w:tc>
        <w:tc>
          <w:tcPr>
            <w:tcW w:w="9357" w:type="dxa"/>
            <w:tcBorders>
              <w:top w:val="single" w:sz="4" w:space="0" w:color="auto"/>
              <w:left w:val="single" w:sz="4" w:space="0" w:color="auto"/>
              <w:bottom w:val="single" w:sz="4" w:space="0" w:color="auto"/>
              <w:right w:val="single" w:sz="4" w:space="0" w:color="auto"/>
            </w:tcBorders>
            <w:noWrap/>
            <w:hideMark/>
          </w:tcPr>
          <w:p w14:paraId="5AF30C43" w14:textId="77777777" w:rsidR="00350430" w:rsidRPr="00350430" w:rsidRDefault="00350430" w:rsidP="00350430">
            <w:r w:rsidRPr="00350430">
              <w:t>Должно быть до 36</w:t>
            </w:r>
          </w:p>
        </w:tc>
        <w:tc>
          <w:tcPr>
            <w:tcW w:w="851" w:type="dxa"/>
            <w:tcBorders>
              <w:top w:val="single" w:sz="4" w:space="0" w:color="auto"/>
              <w:left w:val="single" w:sz="4" w:space="0" w:color="auto"/>
              <w:bottom w:val="single" w:sz="4" w:space="0" w:color="auto"/>
              <w:right w:val="single" w:sz="4" w:space="0" w:color="auto"/>
            </w:tcBorders>
            <w:noWrap/>
            <w:hideMark/>
          </w:tcPr>
          <w:p w14:paraId="392A5A08" w14:textId="77777777" w:rsidR="00350430" w:rsidRPr="00350430" w:rsidRDefault="00350430" w:rsidP="00350430">
            <w:r w:rsidRPr="00350430">
              <w:t>%</w:t>
            </w:r>
          </w:p>
        </w:tc>
      </w:tr>
      <w:tr w:rsidR="00350430" w:rsidRPr="00350430" w14:paraId="73F5A206"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E999B45"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75E68273" w14:textId="77777777" w:rsidR="00350430" w:rsidRPr="00350430" w:rsidRDefault="00350430" w:rsidP="00350430">
            <w:r w:rsidRPr="00350430">
              <w:t>Допустимая концентрация вредных веществ в воздухе рабочей зоны</w:t>
            </w:r>
          </w:p>
        </w:tc>
        <w:tc>
          <w:tcPr>
            <w:tcW w:w="9357" w:type="dxa"/>
            <w:tcBorders>
              <w:top w:val="single" w:sz="4" w:space="0" w:color="auto"/>
              <w:left w:val="single" w:sz="4" w:space="0" w:color="auto"/>
              <w:bottom w:val="single" w:sz="4" w:space="0" w:color="auto"/>
              <w:right w:val="single" w:sz="4" w:space="0" w:color="auto"/>
            </w:tcBorders>
            <w:noWrap/>
            <w:hideMark/>
          </w:tcPr>
          <w:p w14:paraId="2727748F" w14:textId="77777777" w:rsidR="00350430" w:rsidRPr="00350430" w:rsidRDefault="00350430" w:rsidP="00350430">
            <w:r w:rsidRPr="00350430">
              <w:t>Должна быть от 1,1</w:t>
            </w:r>
          </w:p>
        </w:tc>
        <w:tc>
          <w:tcPr>
            <w:tcW w:w="851" w:type="dxa"/>
            <w:tcBorders>
              <w:top w:val="single" w:sz="4" w:space="0" w:color="auto"/>
              <w:left w:val="single" w:sz="4" w:space="0" w:color="auto"/>
              <w:bottom w:val="single" w:sz="4" w:space="0" w:color="auto"/>
              <w:right w:val="single" w:sz="4" w:space="0" w:color="auto"/>
            </w:tcBorders>
            <w:noWrap/>
            <w:hideMark/>
          </w:tcPr>
          <w:p w14:paraId="2FAF5250" w14:textId="77777777" w:rsidR="00350430" w:rsidRPr="00350430" w:rsidRDefault="00350430" w:rsidP="00350430">
            <w:r w:rsidRPr="00350430">
              <w:t>мг/м</w:t>
            </w:r>
            <w:r w:rsidRPr="00350430">
              <w:rPr>
                <w:vertAlign w:val="superscript"/>
              </w:rPr>
              <w:t>3</w:t>
            </w:r>
          </w:p>
        </w:tc>
      </w:tr>
      <w:tr w:rsidR="00350430" w:rsidRPr="00350430" w14:paraId="5F37CAA8"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155ADA7"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3EF3A1AE" w14:textId="77777777" w:rsidR="00350430" w:rsidRPr="00350430" w:rsidRDefault="00350430" w:rsidP="00350430">
            <w:r w:rsidRPr="00350430">
              <w:t>Степень воздействия на организм</w:t>
            </w:r>
          </w:p>
        </w:tc>
        <w:tc>
          <w:tcPr>
            <w:tcW w:w="9357" w:type="dxa"/>
            <w:tcBorders>
              <w:top w:val="single" w:sz="4" w:space="0" w:color="auto"/>
              <w:left w:val="single" w:sz="4" w:space="0" w:color="auto"/>
              <w:bottom w:val="single" w:sz="4" w:space="0" w:color="auto"/>
              <w:right w:val="single" w:sz="4" w:space="0" w:color="auto"/>
            </w:tcBorders>
            <w:noWrap/>
            <w:hideMark/>
          </w:tcPr>
          <w:p w14:paraId="238E6B07" w14:textId="77777777" w:rsidR="00350430" w:rsidRPr="00350430" w:rsidRDefault="00350430" w:rsidP="00350430">
            <w:r w:rsidRPr="00350430">
              <w:t>Должно быть 3;4</w:t>
            </w:r>
          </w:p>
        </w:tc>
        <w:tc>
          <w:tcPr>
            <w:tcW w:w="851" w:type="dxa"/>
            <w:tcBorders>
              <w:top w:val="single" w:sz="4" w:space="0" w:color="auto"/>
              <w:left w:val="single" w:sz="4" w:space="0" w:color="auto"/>
              <w:bottom w:val="single" w:sz="4" w:space="0" w:color="auto"/>
              <w:right w:val="single" w:sz="4" w:space="0" w:color="auto"/>
            </w:tcBorders>
            <w:noWrap/>
            <w:hideMark/>
          </w:tcPr>
          <w:p w14:paraId="29ACA4B7" w14:textId="77777777" w:rsidR="00350430" w:rsidRPr="00350430" w:rsidRDefault="00350430" w:rsidP="00350430">
            <w:r w:rsidRPr="00350430">
              <w:t>класс</w:t>
            </w:r>
          </w:p>
        </w:tc>
      </w:tr>
      <w:tr w:rsidR="00350430" w:rsidRPr="00350430" w14:paraId="22A4ABA0"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A66887D"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4A8F0E1C" w14:textId="77777777" w:rsidR="00350430" w:rsidRPr="00350430" w:rsidRDefault="00350430" w:rsidP="00350430">
            <w:r w:rsidRPr="00350430">
              <w:t>Массовая доля неионогенных активных веществ</w:t>
            </w:r>
          </w:p>
        </w:tc>
        <w:tc>
          <w:tcPr>
            <w:tcW w:w="9357" w:type="dxa"/>
            <w:tcBorders>
              <w:top w:val="single" w:sz="4" w:space="0" w:color="auto"/>
              <w:left w:val="single" w:sz="4" w:space="0" w:color="auto"/>
              <w:bottom w:val="single" w:sz="4" w:space="0" w:color="auto"/>
              <w:right w:val="single" w:sz="4" w:space="0" w:color="auto"/>
            </w:tcBorders>
            <w:noWrap/>
            <w:hideMark/>
          </w:tcPr>
          <w:p w14:paraId="6D1D14D2" w14:textId="77777777" w:rsidR="00350430" w:rsidRPr="00350430" w:rsidRDefault="00350430" w:rsidP="00350430">
            <w:r w:rsidRPr="00350430">
              <w:t>Должна быть до 46</w:t>
            </w:r>
          </w:p>
        </w:tc>
        <w:tc>
          <w:tcPr>
            <w:tcW w:w="851" w:type="dxa"/>
            <w:tcBorders>
              <w:top w:val="single" w:sz="4" w:space="0" w:color="auto"/>
              <w:left w:val="single" w:sz="4" w:space="0" w:color="auto"/>
              <w:bottom w:val="single" w:sz="4" w:space="0" w:color="auto"/>
              <w:right w:val="single" w:sz="4" w:space="0" w:color="auto"/>
            </w:tcBorders>
            <w:noWrap/>
            <w:hideMark/>
          </w:tcPr>
          <w:p w14:paraId="0FB4B587" w14:textId="77777777" w:rsidR="00350430" w:rsidRPr="00350430" w:rsidRDefault="00350430" w:rsidP="00350430">
            <w:r w:rsidRPr="00350430">
              <w:t>%</w:t>
            </w:r>
          </w:p>
        </w:tc>
      </w:tr>
      <w:tr w:rsidR="00350430" w:rsidRPr="00350430" w14:paraId="3D588800" w14:textId="77777777" w:rsidTr="001C3438">
        <w:trPr>
          <w:trHeight w:val="413"/>
        </w:trPr>
        <w:tc>
          <w:tcPr>
            <w:tcW w:w="2269" w:type="dxa"/>
            <w:vMerge w:val="restart"/>
            <w:tcBorders>
              <w:top w:val="single" w:sz="4" w:space="0" w:color="auto"/>
              <w:left w:val="single" w:sz="4" w:space="0" w:color="auto"/>
              <w:bottom w:val="single" w:sz="4" w:space="0" w:color="auto"/>
              <w:right w:val="single" w:sz="4" w:space="0" w:color="auto"/>
            </w:tcBorders>
            <w:hideMark/>
          </w:tcPr>
          <w:p w14:paraId="2258D9B7" w14:textId="77777777" w:rsidR="00350430" w:rsidRPr="00350430" w:rsidRDefault="00350430" w:rsidP="00350430">
            <w:r w:rsidRPr="00350430">
              <w:t>Моющее средство для линолеума</w:t>
            </w:r>
          </w:p>
        </w:tc>
        <w:tc>
          <w:tcPr>
            <w:tcW w:w="2946" w:type="dxa"/>
            <w:tcBorders>
              <w:top w:val="single" w:sz="4" w:space="0" w:color="auto"/>
              <w:left w:val="single" w:sz="4" w:space="0" w:color="auto"/>
              <w:bottom w:val="single" w:sz="4" w:space="0" w:color="auto"/>
              <w:right w:val="single" w:sz="4" w:space="0" w:color="auto"/>
            </w:tcBorders>
            <w:noWrap/>
            <w:hideMark/>
          </w:tcPr>
          <w:p w14:paraId="45A50AFC" w14:textId="77777777" w:rsidR="00350430" w:rsidRPr="00350430" w:rsidRDefault="00350430" w:rsidP="00350430">
            <w:r w:rsidRPr="00350430">
              <w:t>Назначение и свойства</w:t>
            </w:r>
          </w:p>
        </w:tc>
        <w:tc>
          <w:tcPr>
            <w:tcW w:w="9357" w:type="dxa"/>
            <w:tcBorders>
              <w:top w:val="single" w:sz="4" w:space="0" w:color="auto"/>
              <w:left w:val="single" w:sz="4" w:space="0" w:color="auto"/>
              <w:bottom w:val="single" w:sz="4" w:space="0" w:color="auto"/>
              <w:right w:val="single" w:sz="4" w:space="0" w:color="auto"/>
            </w:tcBorders>
            <w:noWrap/>
            <w:hideMark/>
          </w:tcPr>
          <w:p w14:paraId="67A346A7" w14:textId="77777777" w:rsidR="00350430" w:rsidRPr="00350430" w:rsidRDefault="00350430" w:rsidP="00350430">
            <w:r w:rsidRPr="00350430">
              <w:t>Средство должно быть для ручной очистки от различных загрязнений любых твердых поверхностей, покрытых линолеумом. Должно быть нейтральным или щелочным</w:t>
            </w:r>
          </w:p>
        </w:tc>
        <w:tc>
          <w:tcPr>
            <w:tcW w:w="851" w:type="dxa"/>
            <w:tcBorders>
              <w:top w:val="single" w:sz="4" w:space="0" w:color="auto"/>
              <w:left w:val="single" w:sz="4" w:space="0" w:color="auto"/>
              <w:bottom w:val="single" w:sz="4" w:space="0" w:color="auto"/>
              <w:right w:val="single" w:sz="4" w:space="0" w:color="auto"/>
            </w:tcBorders>
            <w:noWrap/>
            <w:hideMark/>
          </w:tcPr>
          <w:p w14:paraId="7DDA5E17" w14:textId="77777777" w:rsidR="00350430" w:rsidRPr="00350430" w:rsidRDefault="00350430" w:rsidP="00350430">
            <w:r w:rsidRPr="00350430">
              <w:t>----</w:t>
            </w:r>
          </w:p>
        </w:tc>
      </w:tr>
      <w:tr w:rsidR="00350430" w:rsidRPr="00350430" w14:paraId="459621CE"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866345B"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53F33E0E" w14:textId="77777777" w:rsidR="00350430" w:rsidRPr="00350430" w:rsidRDefault="00350430" w:rsidP="00350430">
            <w:r w:rsidRPr="00350430">
              <w:t>Активное вещество средства</w:t>
            </w:r>
          </w:p>
        </w:tc>
        <w:tc>
          <w:tcPr>
            <w:tcW w:w="9357" w:type="dxa"/>
            <w:tcBorders>
              <w:top w:val="single" w:sz="4" w:space="0" w:color="auto"/>
              <w:left w:val="single" w:sz="4" w:space="0" w:color="auto"/>
              <w:bottom w:val="single" w:sz="4" w:space="0" w:color="auto"/>
              <w:right w:val="single" w:sz="4" w:space="0" w:color="auto"/>
            </w:tcBorders>
            <w:noWrap/>
            <w:hideMark/>
          </w:tcPr>
          <w:p w14:paraId="35A0855D" w14:textId="77777777" w:rsidR="00350430" w:rsidRPr="00350430" w:rsidRDefault="00350430" w:rsidP="00350430">
            <w:r w:rsidRPr="00350430">
              <w:t>Должны быть катионные активные вещества; неионогенные активные вещества</w:t>
            </w:r>
          </w:p>
        </w:tc>
        <w:tc>
          <w:tcPr>
            <w:tcW w:w="851" w:type="dxa"/>
            <w:tcBorders>
              <w:top w:val="single" w:sz="4" w:space="0" w:color="auto"/>
              <w:left w:val="single" w:sz="4" w:space="0" w:color="auto"/>
              <w:bottom w:val="single" w:sz="4" w:space="0" w:color="auto"/>
              <w:right w:val="single" w:sz="4" w:space="0" w:color="auto"/>
            </w:tcBorders>
            <w:noWrap/>
            <w:hideMark/>
          </w:tcPr>
          <w:p w14:paraId="6A29184D" w14:textId="77777777" w:rsidR="00350430" w:rsidRPr="00350430" w:rsidRDefault="00350430" w:rsidP="00350430">
            <w:r w:rsidRPr="00350430">
              <w:t>----</w:t>
            </w:r>
          </w:p>
        </w:tc>
      </w:tr>
      <w:tr w:rsidR="00350430" w:rsidRPr="00350430" w14:paraId="17A0CBEB"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B9BC1E4"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116A0A71" w14:textId="77777777" w:rsidR="00350430" w:rsidRPr="00350430" w:rsidRDefault="00350430" w:rsidP="00350430">
            <w:pPr>
              <w:rPr>
                <w:iCs/>
              </w:rPr>
            </w:pPr>
            <w:proofErr w:type="spellStart"/>
            <w:r w:rsidRPr="00350430">
              <w:rPr>
                <w:iCs/>
              </w:rPr>
              <w:t>Алкилдиметилбензиламмония</w:t>
            </w:r>
            <w:proofErr w:type="spellEnd"/>
            <w:r w:rsidRPr="00350430">
              <w:rPr>
                <w:iCs/>
              </w:rPr>
              <w:t xml:space="preserve"> хлорид </w:t>
            </w:r>
          </w:p>
          <w:p w14:paraId="2C1F56E3" w14:textId="77777777" w:rsidR="00350430" w:rsidRPr="00350430" w:rsidRDefault="00350430" w:rsidP="00350430"/>
        </w:tc>
        <w:tc>
          <w:tcPr>
            <w:tcW w:w="9357" w:type="dxa"/>
            <w:tcBorders>
              <w:top w:val="single" w:sz="4" w:space="0" w:color="auto"/>
              <w:left w:val="single" w:sz="4" w:space="0" w:color="auto"/>
              <w:bottom w:val="single" w:sz="4" w:space="0" w:color="auto"/>
              <w:right w:val="single" w:sz="4" w:space="0" w:color="auto"/>
            </w:tcBorders>
            <w:noWrap/>
            <w:hideMark/>
          </w:tcPr>
          <w:p w14:paraId="49550108" w14:textId="77777777" w:rsidR="00350430" w:rsidRPr="00350430" w:rsidRDefault="00350430" w:rsidP="00350430">
            <w:r w:rsidRPr="00350430">
              <w:t xml:space="preserve">Должен быть </w:t>
            </w:r>
            <w:r w:rsidRPr="00350430">
              <w:rPr>
                <w:iCs/>
              </w:rPr>
              <w:t>0,71–0,79%</w:t>
            </w:r>
          </w:p>
        </w:tc>
        <w:tc>
          <w:tcPr>
            <w:tcW w:w="851" w:type="dxa"/>
            <w:tcBorders>
              <w:top w:val="single" w:sz="4" w:space="0" w:color="auto"/>
              <w:left w:val="single" w:sz="4" w:space="0" w:color="auto"/>
              <w:bottom w:val="single" w:sz="4" w:space="0" w:color="auto"/>
              <w:right w:val="single" w:sz="4" w:space="0" w:color="auto"/>
            </w:tcBorders>
            <w:noWrap/>
            <w:hideMark/>
          </w:tcPr>
          <w:p w14:paraId="5D155D15" w14:textId="77777777" w:rsidR="00350430" w:rsidRPr="00350430" w:rsidRDefault="00350430" w:rsidP="00350430">
            <w:r w:rsidRPr="00350430">
              <w:t>%</w:t>
            </w:r>
          </w:p>
        </w:tc>
      </w:tr>
      <w:tr w:rsidR="00350430" w:rsidRPr="00350430" w14:paraId="0C5DB1CC"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EBBAF52"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51419210" w14:textId="77777777" w:rsidR="00350430" w:rsidRPr="00350430" w:rsidRDefault="00350430" w:rsidP="00350430">
            <w:r w:rsidRPr="00350430">
              <w:t>Показатель водородных ионов средства</w:t>
            </w:r>
          </w:p>
        </w:tc>
        <w:tc>
          <w:tcPr>
            <w:tcW w:w="9357" w:type="dxa"/>
            <w:tcBorders>
              <w:top w:val="single" w:sz="4" w:space="0" w:color="auto"/>
              <w:left w:val="single" w:sz="4" w:space="0" w:color="auto"/>
              <w:bottom w:val="single" w:sz="4" w:space="0" w:color="auto"/>
              <w:right w:val="single" w:sz="4" w:space="0" w:color="auto"/>
            </w:tcBorders>
            <w:noWrap/>
            <w:hideMark/>
          </w:tcPr>
          <w:p w14:paraId="5B8D4F45" w14:textId="77777777" w:rsidR="00350430" w:rsidRPr="00350430" w:rsidRDefault="00350430" w:rsidP="00350430">
            <w:r w:rsidRPr="00350430">
              <w:t>Должно быть не более 8</w:t>
            </w:r>
          </w:p>
        </w:tc>
        <w:tc>
          <w:tcPr>
            <w:tcW w:w="851" w:type="dxa"/>
            <w:tcBorders>
              <w:top w:val="single" w:sz="4" w:space="0" w:color="auto"/>
              <w:left w:val="single" w:sz="4" w:space="0" w:color="auto"/>
              <w:bottom w:val="single" w:sz="4" w:space="0" w:color="auto"/>
              <w:right w:val="single" w:sz="4" w:space="0" w:color="auto"/>
            </w:tcBorders>
            <w:noWrap/>
            <w:hideMark/>
          </w:tcPr>
          <w:p w14:paraId="5726F3A4" w14:textId="77777777" w:rsidR="00350430" w:rsidRPr="00350430" w:rsidRDefault="00350430" w:rsidP="00350430">
            <w:r w:rsidRPr="00350430">
              <w:t>рН</w:t>
            </w:r>
          </w:p>
        </w:tc>
      </w:tr>
      <w:tr w:rsidR="00350430" w:rsidRPr="00350430" w14:paraId="0811368E"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17AA313"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58CEB9B6" w14:textId="77777777" w:rsidR="00350430" w:rsidRPr="00350430" w:rsidRDefault="00350430" w:rsidP="00350430">
            <w:r w:rsidRPr="00350430">
              <w:t>Массовая доля катионных активных веществ</w:t>
            </w:r>
          </w:p>
        </w:tc>
        <w:tc>
          <w:tcPr>
            <w:tcW w:w="9357" w:type="dxa"/>
            <w:tcBorders>
              <w:top w:val="single" w:sz="4" w:space="0" w:color="auto"/>
              <w:left w:val="single" w:sz="4" w:space="0" w:color="auto"/>
              <w:bottom w:val="single" w:sz="4" w:space="0" w:color="auto"/>
              <w:right w:val="single" w:sz="4" w:space="0" w:color="auto"/>
            </w:tcBorders>
            <w:noWrap/>
            <w:hideMark/>
          </w:tcPr>
          <w:p w14:paraId="0DB76299" w14:textId="77777777" w:rsidR="00350430" w:rsidRPr="00350430" w:rsidRDefault="00350430" w:rsidP="00350430">
            <w:r w:rsidRPr="00350430">
              <w:t>Должна быть &lt;5</w:t>
            </w:r>
          </w:p>
        </w:tc>
        <w:tc>
          <w:tcPr>
            <w:tcW w:w="851" w:type="dxa"/>
            <w:tcBorders>
              <w:top w:val="single" w:sz="4" w:space="0" w:color="auto"/>
              <w:left w:val="single" w:sz="4" w:space="0" w:color="auto"/>
              <w:bottom w:val="single" w:sz="4" w:space="0" w:color="auto"/>
              <w:right w:val="single" w:sz="4" w:space="0" w:color="auto"/>
            </w:tcBorders>
            <w:noWrap/>
            <w:hideMark/>
          </w:tcPr>
          <w:p w14:paraId="4F4E409A" w14:textId="77777777" w:rsidR="00350430" w:rsidRPr="00350430" w:rsidRDefault="00350430" w:rsidP="00350430">
            <w:r w:rsidRPr="00350430">
              <w:t>%</w:t>
            </w:r>
          </w:p>
        </w:tc>
      </w:tr>
      <w:tr w:rsidR="00350430" w:rsidRPr="00350430" w14:paraId="313D8824"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7669A90"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564449E6" w14:textId="77777777" w:rsidR="00350430" w:rsidRPr="00350430" w:rsidRDefault="00350430" w:rsidP="00350430">
            <w:r w:rsidRPr="00350430">
              <w:t>Допустимая концентрация вредных веществ в воздухе рабочей зоны</w:t>
            </w:r>
          </w:p>
        </w:tc>
        <w:tc>
          <w:tcPr>
            <w:tcW w:w="9357" w:type="dxa"/>
            <w:tcBorders>
              <w:top w:val="single" w:sz="4" w:space="0" w:color="auto"/>
              <w:left w:val="single" w:sz="4" w:space="0" w:color="auto"/>
              <w:bottom w:val="single" w:sz="4" w:space="0" w:color="auto"/>
              <w:right w:val="single" w:sz="4" w:space="0" w:color="auto"/>
            </w:tcBorders>
            <w:noWrap/>
            <w:hideMark/>
          </w:tcPr>
          <w:p w14:paraId="14D3D041" w14:textId="77777777" w:rsidR="00350430" w:rsidRPr="00350430" w:rsidRDefault="00350430" w:rsidP="00350430">
            <w:r w:rsidRPr="00350430">
              <w:t>Должна быть от 1,1</w:t>
            </w:r>
          </w:p>
        </w:tc>
        <w:tc>
          <w:tcPr>
            <w:tcW w:w="851" w:type="dxa"/>
            <w:tcBorders>
              <w:top w:val="single" w:sz="4" w:space="0" w:color="auto"/>
              <w:left w:val="single" w:sz="4" w:space="0" w:color="auto"/>
              <w:bottom w:val="single" w:sz="4" w:space="0" w:color="auto"/>
              <w:right w:val="single" w:sz="4" w:space="0" w:color="auto"/>
            </w:tcBorders>
            <w:noWrap/>
            <w:hideMark/>
          </w:tcPr>
          <w:p w14:paraId="1CE8FCF8" w14:textId="77777777" w:rsidR="00350430" w:rsidRPr="00350430" w:rsidRDefault="00350430" w:rsidP="00350430">
            <w:r w:rsidRPr="00350430">
              <w:t>мг/м</w:t>
            </w:r>
            <w:r w:rsidRPr="00350430">
              <w:rPr>
                <w:vertAlign w:val="superscript"/>
              </w:rPr>
              <w:t>3</w:t>
            </w:r>
          </w:p>
        </w:tc>
      </w:tr>
      <w:tr w:rsidR="00350430" w:rsidRPr="00350430" w14:paraId="42F48AFF"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09CA2F3"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3423FDE6" w14:textId="77777777" w:rsidR="00350430" w:rsidRPr="00350430" w:rsidRDefault="00350430" w:rsidP="00350430">
            <w:r w:rsidRPr="00350430">
              <w:t>Коэффициент возможности ингаляционного отравления</w:t>
            </w:r>
          </w:p>
        </w:tc>
        <w:tc>
          <w:tcPr>
            <w:tcW w:w="9357" w:type="dxa"/>
            <w:tcBorders>
              <w:top w:val="single" w:sz="4" w:space="0" w:color="auto"/>
              <w:left w:val="single" w:sz="4" w:space="0" w:color="auto"/>
              <w:bottom w:val="single" w:sz="4" w:space="0" w:color="auto"/>
              <w:right w:val="single" w:sz="4" w:space="0" w:color="auto"/>
            </w:tcBorders>
            <w:noWrap/>
            <w:hideMark/>
          </w:tcPr>
          <w:p w14:paraId="63D02E2E" w14:textId="77777777" w:rsidR="00350430" w:rsidRPr="00350430" w:rsidRDefault="00350430" w:rsidP="00350430">
            <w:r w:rsidRPr="00350430">
              <w:t>Должно быть до 30</w:t>
            </w:r>
          </w:p>
        </w:tc>
        <w:tc>
          <w:tcPr>
            <w:tcW w:w="851" w:type="dxa"/>
            <w:tcBorders>
              <w:top w:val="single" w:sz="4" w:space="0" w:color="auto"/>
              <w:left w:val="single" w:sz="4" w:space="0" w:color="auto"/>
              <w:bottom w:val="single" w:sz="4" w:space="0" w:color="auto"/>
              <w:right w:val="single" w:sz="4" w:space="0" w:color="auto"/>
            </w:tcBorders>
            <w:noWrap/>
            <w:hideMark/>
          </w:tcPr>
          <w:p w14:paraId="44887B72" w14:textId="77777777" w:rsidR="00350430" w:rsidRPr="00350430" w:rsidRDefault="00350430" w:rsidP="00350430">
            <w:r w:rsidRPr="00350430">
              <w:t>единица</w:t>
            </w:r>
          </w:p>
        </w:tc>
      </w:tr>
      <w:tr w:rsidR="00350430" w:rsidRPr="00350430" w14:paraId="608F0860"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A853686"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23897D03" w14:textId="77777777" w:rsidR="00350430" w:rsidRPr="00350430" w:rsidRDefault="00350430" w:rsidP="00350430">
            <w:r w:rsidRPr="00350430">
              <w:t>Степень воздействия на организм</w:t>
            </w:r>
          </w:p>
        </w:tc>
        <w:tc>
          <w:tcPr>
            <w:tcW w:w="9357" w:type="dxa"/>
            <w:tcBorders>
              <w:top w:val="single" w:sz="4" w:space="0" w:color="auto"/>
              <w:left w:val="single" w:sz="4" w:space="0" w:color="auto"/>
              <w:bottom w:val="single" w:sz="4" w:space="0" w:color="auto"/>
              <w:right w:val="single" w:sz="4" w:space="0" w:color="auto"/>
            </w:tcBorders>
            <w:noWrap/>
            <w:hideMark/>
          </w:tcPr>
          <w:p w14:paraId="6C8D96C2" w14:textId="77777777" w:rsidR="00350430" w:rsidRPr="00350430" w:rsidRDefault="00350430" w:rsidP="00350430">
            <w:r w:rsidRPr="00350430">
              <w:t>Должно быть 3;4</w:t>
            </w:r>
          </w:p>
        </w:tc>
        <w:tc>
          <w:tcPr>
            <w:tcW w:w="851" w:type="dxa"/>
            <w:tcBorders>
              <w:top w:val="single" w:sz="4" w:space="0" w:color="auto"/>
              <w:left w:val="single" w:sz="4" w:space="0" w:color="auto"/>
              <w:bottom w:val="single" w:sz="4" w:space="0" w:color="auto"/>
              <w:right w:val="single" w:sz="4" w:space="0" w:color="auto"/>
            </w:tcBorders>
            <w:noWrap/>
            <w:hideMark/>
          </w:tcPr>
          <w:p w14:paraId="0EDD72F0" w14:textId="77777777" w:rsidR="00350430" w:rsidRPr="00350430" w:rsidRDefault="00350430" w:rsidP="00350430">
            <w:r w:rsidRPr="00350430">
              <w:t>класс</w:t>
            </w:r>
          </w:p>
        </w:tc>
      </w:tr>
      <w:tr w:rsidR="00350430" w:rsidRPr="00350430" w14:paraId="290811BC"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A4124A3"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60277248" w14:textId="77777777" w:rsidR="00350430" w:rsidRPr="00350430" w:rsidRDefault="00350430" w:rsidP="00350430">
            <w:r w:rsidRPr="00350430">
              <w:t>Массовая доля неионогенных активных веществ</w:t>
            </w:r>
          </w:p>
        </w:tc>
        <w:tc>
          <w:tcPr>
            <w:tcW w:w="9357" w:type="dxa"/>
            <w:tcBorders>
              <w:top w:val="single" w:sz="4" w:space="0" w:color="auto"/>
              <w:left w:val="single" w:sz="4" w:space="0" w:color="auto"/>
              <w:bottom w:val="single" w:sz="4" w:space="0" w:color="auto"/>
              <w:right w:val="single" w:sz="4" w:space="0" w:color="auto"/>
            </w:tcBorders>
            <w:noWrap/>
            <w:hideMark/>
          </w:tcPr>
          <w:p w14:paraId="645811AA" w14:textId="77777777" w:rsidR="00350430" w:rsidRPr="00350430" w:rsidRDefault="00350430" w:rsidP="00350430">
            <w:r w:rsidRPr="00350430">
              <w:t>Должна быть &lt;5</w:t>
            </w:r>
          </w:p>
        </w:tc>
        <w:tc>
          <w:tcPr>
            <w:tcW w:w="851" w:type="dxa"/>
            <w:tcBorders>
              <w:top w:val="single" w:sz="4" w:space="0" w:color="auto"/>
              <w:left w:val="single" w:sz="4" w:space="0" w:color="auto"/>
              <w:bottom w:val="single" w:sz="4" w:space="0" w:color="auto"/>
              <w:right w:val="single" w:sz="4" w:space="0" w:color="auto"/>
            </w:tcBorders>
            <w:noWrap/>
            <w:hideMark/>
          </w:tcPr>
          <w:p w14:paraId="21AA9AF9" w14:textId="77777777" w:rsidR="00350430" w:rsidRPr="00350430" w:rsidRDefault="00350430" w:rsidP="00350430">
            <w:r w:rsidRPr="00350430">
              <w:t>%</w:t>
            </w:r>
          </w:p>
        </w:tc>
      </w:tr>
      <w:tr w:rsidR="00350430" w:rsidRPr="00350430" w14:paraId="75FB1D8E"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59D1384"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66028DF6" w14:textId="77777777" w:rsidR="00350430" w:rsidRPr="00350430" w:rsidRDefault="00350430" w:rsidP="00350430">
            <w:r w:rsidRPr="00350430">
              <w:t>Отдушка</w:t>
            </w:r>
          </w:p>
        </w:tc>
        <w:tc>
          <w:tcPr>
            <w:tcW w:w="9357" w:type="dxa"/>
            <w:tcBorders>
              <w:top w:val="single" w:sz="4" w:space="0" w:color="auto"/>
              <w:left w:val="single" w:sz="4" w:space="0" w:color="auto"/>
              <w:bottom w:val="single" w:sz="4" w:space="0" w:color="auto"/>
              <w:right w:val="single" w:sz="4" w:space="0" w:color="auto"/>
            </w:tcBorders>
            <w:noWrap/>
            <w:hideMark/>
          </w:tcPr>
          <w:p w14:paraId="0B0CFC7F" w14:textId="77777777" w:rsidR="00350430" w:rsidRPr="00350430" w:rsidRDefault="00350430" w:rsidP="00350430">
            <w:r w:rsidRPr="00350430">
              <w:t>Должна быть от 1</w:t>
            </w:r>
          </w:p>
        </w:tc>
        <w:tc>
          <w:tcPr>
            <w:tcW w:w="851" w:type="dxa"/>
            <w:tcBorders>
              <w:top w:val="single" w:sz="4" w:space="0" w:color="auto"/>
              <w:left w:val="single" w:sz="4" w:space="0" w:color="auto"/>
              <w:bottom w:val="single" w:sz="4" w:space="0" w:color="auto"/>
              <w:right w:val="single" w:sz="4" w:space="0" w:color="auto"/>
            </w:tcBorders>
            <w:noWrap/>
            <w:hideMark/>
          </w:tcPr>
          <w:p w14:paraId="0C3F5DB8" w14:textId="77777777" w:rsidR="00350430" w:rsidRPr="00350430" w:rsidRDefault="00350430" w:rsidP="00350430">
            <w:r w:rsidRPr="00350430">
              <w:t>%</w:t>
            </w:r>
          </w:p>
        </w:tc>
      </w:tr>
      <w:tr w:rsidR="00350430" w:rsidRPr="00350430" w14:paraId="6DAB0424"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DA9B5E4"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32B3B57C" w14:textId="77777777" w:rsidR="00350430" w:rsidRPr="00350430" w:rsidRDefault="00350430" w:rsidP="00350430">
            <w:r w:rsidRPr="00350430">
              <w:t>Краситель</w:t>
            </w:r>
          </w:p>
        </w:tc>
        <w:tc>
          <w:tcPr>
            <w:tcW w:w="9357" w:type="dxa"/>
            <w:tcBorders>
              <w:top w:val="single" w:sz="4" w:space="0" w:color="auto"/>
              <w:left w:val="single" w:sz="4" w:space="0" w:color="auto"/>
              <w:bottom w:val="single" w:sz="4" w:space="0" w:color="auto"/>
              <w:right w:val="single" w:sz="4" w:space="0" w:color="auto"/>
            </w:tcBorders>
            <w:noWrap/>
            <w:hideMark/>
          </w:tcPr>
          <w:p w14:paraId="33461EBA" w14:textId="77777777" w:rsidR="00350430" w:rsidRPr="00350430" w:rsidRDefault="00350430" w:rsidP="00350430">
            <w:r w:rsidRPr="00350430">
              <w:t>Должен быть от 0,2 до 0,8</w:t>
            </w:r>
          </w:p>
        </w:tc>
        <w:tc>
          <w:tcPr>
            <w:tcW w:w="851" w:type="dxa"/>
            <w:tcBorders>
              <w:top w:val="single" w:sz="4" w:space="0" w:color="auto"/>
              <w:left w:val="single" w:sz="4" w:space="0" w:color="auto"/>
              <w:bottom w:val="single" w:sz="4" w:space="0" w:color="auto"/>
              <w:right w:val="single" w:sz="4" w:space="0" w:color="auto"/>
            </w:tcBorders>
            <w:noWrap/>
            <w:hideMark/>
          </w:tcPr>
          <w:p w14:paraId="2415A6C1" w14:textId="77777777" w:rsidR="00350430" w:rsidRPr="00350430" w:rsidRDefault="00350430" w:rsidP="00350430">
            <w:r w:rsidRPr="00350430">
              <w:t>%</w:t>
            </w:r>
          </w:p>
        </w:tc>
      </w:tr>
      <w:tr w:rsidR="00350430" w:rsidRPr="00350430" w14:paraId="623FDFD7" w14:textId="77777777" w:rsidTr="001C3438">
        <w:trPr>
          <w:trHeight w:val="413"/>
        </w:trPr>
        <w:tc>
          <w:tcPr>
            <w:tcW w:w="2269" w:type="dxa"/>
            <w:vMerge w:val="restart"/>
            <w:tcBorders>
              <w:top w:val="single" w:sz="4" w:space="0" w:color="auto"/>
              <w:left w:val="single" w:sz="4" w:space="0" w:color="auto"/>
              <w:bottom w:val="single" w:sz="4" w:space="0" w:color="auto"/>
              <w:right w:val="single" w:sz="4" w:space="0" w:color="auto"/>
            </w:tcBorders>
            <w:hideMark/>
          </w:tcPr>
          <w:p w14:paraId="54CAC499" w14:textId="77777777" w:rsidR="00350430" w:rsidRPr="00350430" w:rsidRDefault="00350430" w:rsidP="00350430">
            <w:r w:rsidRPr="00350430">
              <w:t>Средство для удаления минеральных отложений</w:t>
            </w:r>
          </w:p>
        </w:tc>
        <w:tc>
          <w:tcPr>
            <w:tcW w:w="2946" w:type="dxa"/>
            <w:tcBorders>
              <w:top w:val="single" w:sz="4" w:space="0" w:color="auto"/>
              <w:left w:val="single" w:sz="4" w:space="0" w:color="auto"/>
              <w:bottom w:val="single" w:sz="4" w:space="0" w:color="auto"/>
              <w:right w:val="single" w:sz="4" w:space="0" w:color="auto"/>
            </w:tcBorders>
            <w:noWrap/>
            <w:hideMark/>
          </w:tcPr>
          <w:p w14:paraId="01E5149A" w14:textId="77777777" w:rsidR="00350430" w:rsidRPr="00350430" w:rsidRDefault="00350430" w:rsidP="00350430">
            <w:r w:rsidRPr="00350430">
              <w:t>Внешний вид</w:t>
            </w:r>
          </w:p>
        </w:tc>
        <w:tc>
          <w:tcPr>
            <w:tcW w:w="9357" w:type="dxa"/>
            <w:tcBorders>
              <w:top w:val="single" w:sz="4" w:space="0" w:color="auto"/>
              <w:left w:val="single" w:sz="4" w:space="0" w:color="auto"/>
              <w:bottom w:val="single" w:sz="4" w:space="0" w:color="auto"/>
              <w:right w:val="single" w:sz="4" w:space="0" w:color="auto"/>
            </w:tcBorders>
            <w:noWrap/>
            <w:hideMark/>
          </w:tcPr>
          <w:p w14:paraId="4C540474" w14:textId="77777777" w:rsidR="00350430" w:rsidRPr="00350430" w:rsidRDefault="00350430" w:rsidP="00350430">
            <w:r w:rsidRPr="00350430">
              <w:t>Должна быть прозрачная вязкая жидкость</w:t>
            </w:r>
          </w:p>
        </w:tc>
        <w:tc>
          <w:tcPr>
            <w:tcW w:w="851" w:type="dxa"/>
            <w:tcBorders>
              <w:top w:val="single" w:sz="4" w:space="0" w:color="auto"/>
              <w:left w:val="single" w:sz="4" w:space="0" w:color="auto"/>
              <w:bottom w:val="single" w:sz="4" w:space="0" w:color="auto"/>
              <w:right w:val="single" w:sz="4" w:space="0" w:color="auto"/>
            </w:tcBorders>
            <w:noWrap/>
            <w:hideMark/>
          </w:tcPr>
          <w:p w14:paraId="4E3BABEF" w14:textId="77777777" w:rsidR="00350430" w:rsidRPr="00350430" w:rsidRDefault="00350430" w:rsidP="00350430">
            <w:r w:rsidRPr="00350430">
              <w:t>----</w:t>
            </w:r>
          </w:p>
        </w:tc>
      </w:tr>
      <w:tr w:rsidR="00350430" w:rsidRPr="00350430" w14:paraId="1C4BDBB2"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77B2A26"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5B0CD4FC" w14:textId="77777777" w:rsidR="00350430" w:rsidRPr="00350430" w:rsidRDefault="00350430" w:rsidP="00350430">
            <w:r w:rsidRPr="00350430">
              <w:t>Активное вещество средства</w:t>
            </w:r>
          </w:p>
        </w:tc>
        <w:tc>
          <w:tcPr>
            <w:tcW w:w="9357" w:type="dxa"/>
            <w:tcBorders>
              <w:top w:val="single" w:sz="4" w:space="0" w:color="auto"/>
              <w:left w:val="single" w:sz="4" w:space="0" w:color="auto"/>
              <w:bottom w:val="single" w:sz="4" w:space="0" w:color="auto"/>
              <w:right w:val="single" w:sz="4" w:space="0" w:color="auto"/>
            </w:tcBorders>
            <w:noWrap/>
            <w:hideMark/>
          </w:tcPr>
          <w:p w14:paraId="1653B7F1" w14:textId="77777777" w:rsidR="00350430" w:rsidRPr="00350430" w:rsidRDefault="00350430" w:rsidP="00350430">
            <w:r w:rsidRPr="00350430">
              <w:t>Должны быть анионные активные вещества; неионогенные активные вещества</w:t>
            </w:r>
          </w:p>
        </w:tc>
        <w:tc>
          <w:tcPr>
            <w:tcW w:w="851" w:type="dxa"/>
            <w:tcBorders>
              <w:top w:val="single" w:sz="4" w:space="0" w:color="auto"/>
              <w:left w:val="single" w:sz="4" w:space="0" w:color="auto"/>
              <w:bottom w:val="single" w:sz="4" w:space="0" w:color="auto"/>
              <w:right w:val="single" w:sz="4" w:space="0" w:color="auto"/>
            </w:tcBorders>
            <w:noWrap/>
            <w:hideMark/>
          </w:tcPr>
          <w:p w14:paraId="24C45DB6" w14:textId="77777777" w:rsidR="00350430" w:rsidRPr="00350430" w:rsidRDefault="00350430" w:rsidP="00350430">
            <w:r w:rsidRPr="00350430">
              <w:t>----</w:t>
            </w:r>
          </w:p>
        </w:tc>
      </w:tr>
      <w:tr w:rsidR="00350430" w:rsidRPr="00350430" w14:paraId="4B8B2940"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5380792"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71871F96" w14:textId="77777777" w:rsidR="00350430" w:rsidRPr="00350430" w:rsidRDefault="00350430" w:rsidP="00350430">
            <w:r w:rsidRPr="00350430">
              <w:t>Степень воздействия на организм</w:t>
            </w:r>
          </w:p>
        </w:tc>
        <w:tc>
          <w:tcPr>
            <w:tcW w:w="9357" w:type="dxa"/>
            <w:tcBorders>
              <w:top w:val="single" w:sz="4" w:space="0" w:color="auto"/>
              <w:left w:val="single" w:sz="4" w:space="0" w:color="auto"/>
              <w:bottom w:val="single" w:sz="4" w:space="0" w:color="auto"/>
              <w:right w:val="single" w:sz="4" w:space="0" w:color="auto"/>
            </w:tcBorders>
            <w:noWrap/>
            <w:hideMark/>
          </w:tcPr>
          <w:p w14:paraId="67D3BC7E" w14:textId="77777777" w:rsidR="00350430" w:rsidRPr="00350430" w:rsidRDefault="00350430" w:rsidP="00350430">
            <w:r w:rsidRPr="00350430">
              <w:t>Должен быть 3;4</w:t>
            </w:r>
          </w:p>
        </w:tc>
        <w:tc>
          <w:tcPr>
            <w:tcW w:w="851" w:type="dxa"/>
            <w:tcBorders>
              <w:top w:val="single" w:sz="4" w:space="0" w:color="auto"/>
              <w:left w:val="single" w:sz="4" w:space="0" w:color="auto"/>
              <w:bottom w:val="single" w:sz="4" w:space="0" w:color="auto"/>
              <w:right w:val="single" w:sz="4" w:space="0" w:color="auto"/>
            </w:tcBorders>
            <w:noWrap/>
            <w:hideMark/>
          </w:tcPr>
          <w:p w14:paraId="40F3297B" w14:textId="77777777" w:rsidR="00350430" w:rsidRPr="00350430" w:rsidRDefault="00350430" w:rsidP="00350430">
            <w:r w:rsidRPr="00350430">
              <w:t>класс</w:t>
            </w:r>
          </w:p>
        </w:tc>
      </w:tr>
      <w:tr w:rsidR="00350430" w:rsidRPr="00350430" w14:paraId="5AF57C43"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4BA66B9"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6E03A551" w14:textId="77777777" w:rsidR="00350430" w:rsidRPr="00350430" w:rsidRDefault="00350430" w:rsidP="00350430">
            <w:r w:rsidRPr="00350430">
              <w:t>Неорганическая кислота</w:t>
            </w:r>
          </w:p>
        </w:tc>
        <w:tc>
          <w:tcPr>
            <w:tcW w:w="9357" w:type="dxa"/>
            <w:tcBorders>
              <w:top w:val="single" w:sz="4" w:space="0" w:color="auto"/>
              <w:left w:val="single" w:sz="4" w:space="0" w:color="auto"/>
              <w:bottom w:val="single" w:sz="4" w:space="0" w:color="auto"/>
              <w:right w:val="single" w:sz="4" w:space="0" w:color="auto"/>
            </w:tcBorders>
            <w:noWrap/>
            <w:hideMark/>
          </w:tcPr>
          <w:p w14:paraId="1CE9F3AA" w14:textId="77777777" w:rsidR="00350430" w:rsidRPr="00350430" w:rsidRDefault="00350430" w:rsidP="00350430">
            <w:r w:rsidRPr="00350430">
              <w:t>Должна быть 5-7</w:t>
            </w:r>
          </w:p>
        </w:tc>
        <w:tc>
          <w:tcPr>
            <w:tcW w:w="851" w:type="dxa"/>
            <w:tcBorders>
              <w:top w:val="single" w:sz="4" w:space="0" w:color="auto"/>
              <w:left w:val="single" w:sz="4" w:space="0" w:color="auto"/>
              <w:bottom w:val="single" w:sz="4" w:space="0" w:color="auto"/>
              <w:right w:val="single" w:sz="4" w:space="0" w:color="auto"/>
            </w:tcBorders>
            <w:noWrap/>
            <w:hideMark/>
          </w:tcPr>
          <w:p w14:paraId="56356F23" w14:textId="77777777" w:rsidR="00350430" w:rsidRPr="00350430" w:rsidRDefault="00350430" w:rsidP="00350430">
            <w:r w:rsidRPr="00350430">
              <w:t>%</w:t>
            </w:r>
          </w:p>
        </w:tc>
      </w:tr>
      <w:tr w:rsidR="00350430" w:rsidRPr="00350430" w14:paraId="0725179B"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6ACFB6C"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053612FD" w14:textId="77777777" w:rsidR="00350430" w:rsidRPr="00350430" w:rsidRDefault="00350430" w:rsidP="00350430">
            <w:r w:rsidRPr="00350430">
              <w:t>Коэффициент возможного ингаляционного отравления</w:t>
            </w:r>
          </w:p>
        </w:tc>
        <w:tc>
          <w:tcPr>
            <w:tcW w:w="9357" w:type="dxa"/>
            <w:tcBorders>
              <w:top w:val="single" w:sz="4" w:space="0" w:color="auto"/>
              <w:left w:val="single" w:sz="4" w:space="0" w:color="auto"/>
              <w:bottom w:val="single" w:sz="4" w:space="0" w:color="auto"/>
              <w:right w:val="single" w:sz="4" w:space="0" w:color="auto"/>
            </w:tcBorders>
            <w:noWrap/>
            <w:hideMark/>
          </w:tcPr>
          <w:p w14:paraId="06832298" w14:textId="77777777" w:rsidR="00350430" w:rsidRPr="00350430" w:rsidRDefault="00350430" w:rsidP="00350430">
            <w:r w:rsidRPr="00350430">
              <w:t>Не должен быть более 29</w:t>
            </w:r>
          </w:p>
        </w:tc>
        <w:tc>
          <w:tcPr>
            <w:tcW w:w="851" w:type="dxa"/>
            <w:tcBorders>
              <w:top w:val="single" w:sz="4" w:space="0" w:color="auto"/>
              <w:left w:val="single" w:sz="4" w:space="0" w:color="auto"/>
              <w:bottom w:val="single" w:sz="4" w:space="0" w:color="auto"/>
              <w:right w:val="single" w:sz="4" w:space="0" w:color="auto"/>
            </w:tcBorders>
            <w:noWrap/>
            <w:hideMark/>
          </w:tcPr>
          <w:p w14:paraId="6FD2DAE9" w14:textId="77777777" w:rsidR="00350430" w:rsidRPr="00350430" w:rsidRDefault="00350430" w:rsidP="00350430">
            <w:r w:rsidRPr="00350430">
              <w:t>единица</w:t>
            </w:r>
          </w:p>
        </w:tc>
      </w:tr>
      <w:tr w:rsidR="00350430" w:rsidRPr="00350430" w14:paraId="2B1271C4"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5074BA2"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73ED53C6" w14:textId="77777777" w:rsidR="00350430" w:rsidRPr="00350430" w:rsidRDefault="00350430" w:rsidP="00350430">
            <w:r w:rsidRPr="00350430">
              <w:t>Массовая доля анионных активных веществ</w:t>
            </w:r>
          </w:p>
        </w:tc>
        <w:tc>
          <w:tcPr>
            <w:tcW w:w="9357" w:type="dxa"/>
            <w:tcBorders>
              <w:top w:val="single" w:sz="4" w:space="0" w:color="auto"/>
              <w:left w:val="single" w:sz="4" w:space="0" w:color="auto"/>
              <w:bottom w:val="single" w:sz="4" w:space="0" w:color="auto"/>
              <w:right w:val="single" w:sz="4" w:space="0" w:color="auto"/>
            </w:tcBorders>
            <w:noWrap/>
            <w:hideMark/>
          </w:tcPr>
          <w:p w14:paraId="72B3CF88" w14:textId="77777777" w:rsidR="00350430" w:rsidRPr="00350430" w:rsidRDefault="00350430" w:rsidP="00350430">
            <w:r w:rsidRPr="00350430">
              <w:t>Должна быть до &lt;5</w:t>
            </w:r>
          </w:p>
        </w:tc>
        <w:tc>
          <w:tcPr>
            <w:tcW w:w="851" w:type="dxa"/>
            <w:tcBorders>
              <w:top w:val="single" w:sz="4" w:space="0" w:color="auto"/>
              <w:left w:val="single" w:sz="4" w:space="0" w:color="auto"/>
              <w:bottom w:val="single" w:sz="4" w:space="0" w:color="auto"/>
              <w:right w:val="single" w:sz="4" w:space="0" w:color="auto"/>
            </w:tcBorders>
            <w:noWrap/>
            <w:hideMark/>
          </w:tcPr>
          <w:p w14:paraId="772D974E" w14:textId="77777777" w:rsidR="00350430" w:rsidRPr="00350430" w:rsidRDefault="00350430" w:rsidP="00350430">
            <w:r w:rsidRPr="00350430">
              <w:t>%</w:t>
            </w:r>
          </w:p>
        </w:tc>
      </w:tr>
      <w:tr w:rsidR="00350430" w:rsidRPr="00350430" w14:paraId="57931EF7"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DA32B5D"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77C393B4" w14:textId="77777777" w:rsidR="00350430" w:rsidRPr="00350430" w:rsidRDefault="00350430" w:rsidP="00350430">
            <w:r w:rsidRPr="00350430">
              <w:t>Допустимая концентрация вредных веществ в воздухе рабочей зоны</w:t>
            </w:r>
          </w:p>
        </w:tc>
        <w:tc>
          <w:tcPr>
            <w:tcW w:w="9357" w:type="dxa"/>
            <w:tcBorders>
              <w:top w:val="single" w:sz="4" w:space="0" w:color="auto"/>
              <w:left w:val="single" w:sz="4" w:space="0" w:color="auto"/>
              <w:bottom w:val="single" w:sz="4" w:space="0" w:color="auto"/>
              <w:right w:val="single" w:sz="4" w:space="0" w:color="auto"/>
            </w:tcBorders>
            <w:noWrap/>
            <w:hideMark/>
          </w:tcPr>
          <w:p w14:paraId="25066996" w14:textId="77777777" w:rsidR="00350430" w:rsidRPr="00350430" w:rsidRDefault="00350430" w:rsidP="00350430">
            <w:r w:rsidRPr="00350430">
              <w:t>Должна быть от 1,1</w:t>
            </w:r>
          </w:p>
        </w:tc>
        <w:tc>
          <w:tcPr>
            <w:tcW w:w="851" w:type="dxa"/>
            <w:tcBorders>
              <w:top w:val="single" w:sz="4" w:space="0" w:color="auto"/>
              <w:left w:val="single" w:sz="4" w:space="0" w:color="auto"/>
              <w:bottom w:val="single" w:sz="4" w:space="0" w:color="auto"/>
              <w:right w:val="single" w:sz="4" w:space="0" w:color="auto"/>
            </w:tcBorders>
            <w:noWrap/>
            <w:hideMark/>
          </w:tcPr>
          <w:p w14:paraId="020D6973" w14:textId="77777777" w:rsidR="00350430" w:rsidRPr="00350430" w:rsidRDefault="00350430" w:rsidP="00350430">
            <w:r w:rsidRPr="00350430">
              <w:t>мг/м</w:t>
            </w:r>
            <w:r w:rsidRPr="00350430">
              <w:rPr>
                <w:vertAlign w:val="superscript"/>
              </w:rPr>
              <w:t>3</w:t>
            </w:r>
          </w:p>
        </w:tc>
      </w:tr>
      <w:tr w:rsidR="00350430" w:rsidRPr="00350430" w14:paraId="1E36FF0E"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217E0CB"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2917AE47" w14:textId="77777777" w:rsidR="00350430" w:rsidRPr="00350430" w:rsidRDefault="00350430" w:rsidP="00350430">
            <w:r w:rsidRPr="00350430">
              <w:t>Массовая доля неионогенных активных веществ</w:t>
            </w:r>
          </w:p>
        </w:tc>
        <w:tc>
          <w:tcPr>
            <w:tcW w:w="9357" w:type="dxa"/>
            <w:tcBorders>
              <w:top w:val="single" w:sz="4" w:space="0" w:color="auto"/>
              <w:left w:val="single" w:sz="4" w:space="0" w:color="auto"/>
              <w:bottom w:val="single" w:sz="4" w:space="0" w:color="auto"/>
              <w:right w:val="single" w:sz="4" w:space="0" w:color="auto"/>
            </w:tcBorders>
            <w:noWrap/>
            <w:hideMark/>
          </w:tcPr>
          <w:p w14:paraId="0C85AE2A" w14:textId="77777777" w:rsidR="00350430" w:rsidRPr="00350430" w:rsidRDefault="00350430" w:rsidP="00350430">
            <w:r w:rsidRPr="00350430">
              <w:t>Должна быть  &lt;5</w:t>
            </w:r>
          </w:p>
        </w:tc>
        <w:tc>
          <w:tcPr>
            <w:tcW w:w="851" w:type="dxa"/>
            <w:tcBorders>
              <w:top w:val="single" w:sz="4" w:space="0" w:color="auto"/>
              <w:left w:val="single" w:sz="4" w:space="0" w:color="auto"/>
              <w:bottom w:val="single" w:sz="4" w:space="0" w:color="auto"/>
              <w:right w:val="single" w:sz="4" w:space="0" w:color="auto"/>
            </w:tcBorders>
            <w:noWrap/>
            <w:hideMark/>
          </w:tcPr>
          <w:p w14:paraId="7F7748F6" w14:textId="77777777" w:rsidR="00350430" w:rsidRPr="00350430" w:rsidRDefault="00350430" w:rsidP="00350430">
            <w:r w:rsidRPr="00350430">
              <w:t>%</w:t>
            </w:r>
          </w:p>
        </w:tc>
      </w:tr>
      <w:tr w:rsidR="00350430" w:rsidRPr="00350430" w14:paraId="7EDE984E" w14:textId="77777777" w:rsidTr="001C3438">
        <w:trPr>
          <w:trHeight w:val="413"/>
        </w:trPr>
        <w:tc>
          <w:tcPr>
            <w:tcW w:w="2269" w:type="dxa"/>
            <w:vMerge w:val="restart"/>
            <w:tcBorders>
              <w:top w:val="single" w:sz="4" w:space="0" w:color="auto"/>
              <w:left w:val="single" w:sz="4" w:space="0" w:color="auto"/>
              <w:bottom w:val="single" w:sz="4" w:space="0" w:color="auto"/>
              <w:right w:val="single" w:sz="4" w:space="0" w:color="auto"/>
            </w:tcBorders>
            <w:hideMark/>
          </w:tcPr>
          <w:p w14:paraId="3EE36EF6" w14:textId="77777777" w:rsidR="00350430" w:rsidRPr="00350430" w:rsidRDefault="00350430" w:rsidP="00350430">
            <w:r w:rsidRPr="00350430">
              <w:t>Очиститель для стали</w:t>
            </w:r>
          </w:p>
        </w:tc>
        <w:tc>
          <w:tcPr>
            <w:tcW w:w="2946" w:type="dxa"/>
            <w:tcBorders>
              <w:top w:val="single" w:sz="4" w:space="0" w:color="auto"/>
              <w:left w:val="single" w:sz="4" w:space="0" w:color="auto"/>
              <w:bottom w:val="single" w:sz="4" w:space="0" w:color="auto"/>
              <w:right w:val="single" w:sz="4" w:space="0" w:color="auto"/>
            </w:tcBorders>
            <w:noWrap/>
            <w:hideMark/>
          </w:tcPr>
          <w:p w14:paraId="3624BA05" w14:textId="77777777" w:rsidR="00350430" w:rsidRPr="00350430" w:rsidRDefault="00350430" w:rsidP="00350430">
            <w:r w:rsidRPr="00350430">
              <w:t>Активное вещество средства</w:t>
            </w:r>
          </w:p>
        </w:tc>
        <w:tc>
          <w:tcPr>
            <w:tcW w:w="9357" w:type="dxa"/>
            <w:tcBorders>
              <w:top w:val="single" w:sz="4" w:space="0" w:color="auto"/>
              <w:left w:val="single" w:sz="4" w:space="0" w:color="auto"/>
              <w:bottom w:val="single" w:sz="4" w:space="0" w:color="auto"/>
              <w:right w:val="single" w:sz="4" w:space="0" w:color="auto"/>
            </w:tcBorders>
            <w:noWrap/>
            <w:hideMark/>
          </w:tcPr>
          <w:p w14:paraId="3A0125D0" w14:textId="77777777" w:rsidR="00350430" w:rsidRPr="00350430" w:rsidRDefault="00350430" w:rsidP="00350430">
            <w:r w:rsidRPr="00350430">
              <w:t>Должны быть природные абразивные вещества, АПАВ</w:t>
            </w:r>
          </w:p>
        </w:tc>
        <w:tc>
          <w:tcPr>
            <w:tcW w:w="851" w:type="dxa"/>
            <w:tcBorders>
              <w:top w:val="single" w:sz="4" w:space="0" w:color="auto"/>
              <w:left w:val="single" w:sz="4" w:space="0" w:color="auto"/>
              <w:bottom w:val="single" w:sz="4" w:space="0" w:color="auto"/>
              <w:right w:val="single" w:sz="4" w:space="0" w:color="auto"/>
            </w:tcBorders>
            <w:noWrap/>
            <w:hideMark/>
          </w:tcPr>
          <w:p w14:paraId="591467CA" w14:textId="77777777" w:rsidR="00350430" w:rsidRPr="00350430" w:rsidRDefault="00350430" w:rsidP="00350430">
            <w:r w:rsidRPr="00350430">
              <w:t>----</w:t>
            </w:r>
          </w:p>
        </w:tc>
      </w:tr>
      <w:tr w:rsidR="00350430" w:rsidRPr="00350430" w14:paraId="5C594A55"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C85E611"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77D7EC38" w14:textId="77777777" w:rsidR="00350430" w:rsidRPr="00350430" w:rsidRDefault="00350430" w:rsidP="00350430">
            <w:r w:rsidRPr="00350430">
              <w:t>Предельно допустимая концентрация в воздухе рабочей зоны</w:t>
            </w:r>
          </w:p>
        </w:tc>
        <w:tc>
          <w:tcPr>
            <w:tcW w:w="9357" w:type="dxa"/>
            <w:tcBorders>
              <w:top w:val="single" w:sz="4" w:space="0" w:color="auto"/>
              <w:left w:val="single" w:sz="4" w:space="0" w:color="auto"/>
              <w:bottom w:val="single" w:sz="4" w:space="0" w:color="auto"/>
              <w:right w:val="single" w:sz="4" w:space="0" w:color="auto"/>
            </w:tcBorders>
            <w:noWrap/>
            <w:hideMark/>
          </w:tcPr>
          <w:p w14:paraId="318E1C93" w14:textId="77777777" w:rsidR="00350430" w:rsidRPr="00350430" w:rsidRDefault="00350430" w:rsidP="00350430">
            <w:r w:rsidRPr="00350430">
              <w:t>Не должна быть меньше 1,1</w:t>
            </w:r>
          </w:p>
        </w:tc>
        <w:tc>
          <w:tcPr>
            <w:tcW w:w="851" w:type="dxa"/>
            <w:tcBorders>
              <w:top w:val="single" w:sz="4" w:space="0" w:color="auto"/>
              <w:left w:val="single" w:sz="4" w:space="0" w:color="auto"/>
              <w:bottom w:val="single" w:sz="4" w:space="0" w:color="auto"/>
              <w:right w:val="single" w:sz="4" w:space="0" w:color="auto"/>
            </w:tcBorders>
            <w:noWrap/>
            <w:hideMark/>
          </w:tcPr>
          <w:p w14:paraId="33EB1389" w14:textId="77777777" w:rsidR="00350430" w:rsidRPr="00350430" w:rsidRDefault="00350430" w:rsidP="00350430">
            <w:r w:rsidRPr="00350430">
              <w:t>мг/м3</w:t>
            </w:r>
          </w:p>
        </w:tc>
      </w:tr>
      <w:tr w:rsidR="00350430" w:rsidRPr="00350430" w14:paraId="648EC046"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885775E"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63413ED7" w14:textId="77777777" w:rsidR="00350430" w:rsidRPr="00350430" w:rsidRDefault="00350430" w:rsidP="00350430">
            <w:r w:rsidRPr="00350430">
              <w:t>Коэффициент возможного ингаляционного отравления</w:t>
            </w:r>
          </w:p>
        </w:tc>
        <w:tc>
          <w:tcPr>
            <w:tcW w:w="9357" w:type="dxa"/>
            <w:tcBorders>
              <w:top w:val="single" w:sz="4" w:space="0" w:color="auto"/>
              <w:left w:val="single" w:sz="4" w:space="0" w:color="auto"/>
              <w:bottom w:val="single" w:sz="4" w:space="0" w:color="auto"/>
              <w:right w:val="single" w:sz="4" w:space="0" w:color="auto"/>
            </w:tcBorders>
            <w:noWrap/>
            <w:hideMark/>
          </w:tcPr>
          <w:p w14:paraId="5914BB4F" w14:textId="77777777" w:rsidR="00350430" w:rsidRPr="00350430" w:rsidRDefault="00350430" w:rsidP="00350430">
            <w:r w:rsidRPr="00350430">
              <w:t>Не должен быть больше 29</w:t>
            </w:r>
          </w:p>
        </w:tc>
        <w:tc>
          <w:tcPr>
            <w:tcW w:w="851" w:type="dxa"/>
            <w:tcBorders>
              <w:top w:val="single" w:sz="4" w:space="0" w:color="auto"/>
              <w:left w:val="single" w:sz="4" w:space="0" w:color="auto"/>
              <w:bottom w:val="single" w:sz="4" w:space="0" w:color="auto"/>
              <w:right w:val="single" w:sz="4" w:space="0" w:color="auto"/>
            </w:tcBorders>
            <w:noWrap/>
            <w:hideMark/>
          </w:tcPr>
          <w:p w14:paraId="0B62B38C" w14:textId="77777777" w:rsidR="00350430" w:rsidRPr="00350430" w:rsidRDefault="00350430" w:rsidP="00350430">
            <w:r w:rsidRPr="00350430">
              <w:t>единица</w:t>
            </w:r>
          </w:p>
        </w:tc>
      </w:tr>
      <w:tr w:rsidR="00350430" w:rsidRPr="00350430" w14:paraId="236B3CF8"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3732308"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0313CF70" w14:textId="77777777" w:rsidR="00350430" w:rsidRPr="00350430" w:rsidRDefault="00350430" w:rsidP="00350430">
            <w:r w:rsidRPr="00350430">
              <w:t>Массовая доля анионных поверхностно-активных веществ</w:t>
            </w:r>
          </w:p>
        </w:tc>
        <w:tc>
          <w:tcPr>
            <w:tcW w:w="9357" w:type="dxa"/>
            <w:tcBorders>
              <w:top w:val="single" w:sz="4" w:space="0" w:color="auto"/>
              <w:left w:val="single" w:sz="4" w:space="0" w:color="auto"/>
              <w:bottom w:val="single" w:sz="4" w:space="0" w:color="auto"/>
              <w:right w:val="single" w:sz="4" w:space="0" w:color="auto"/>
            </w:tcBorders>
            <w:noWrap/>
            <w:hideMark/>
          </w:tcPr>
          <w:p w14:paraId="2A09B3E3" w14:textId="77777777" w:rsidR="00350430" w:rsidRPr="00350430" w:rsidRDefault="00350430" w:rsidP="00350430">
            <w:r w:rsidRPr="00350430">
              <w:t>Должна быть &lt;5</w:t>
            </w:r>
          </w:p>
        </w:tc>
        <w:tc>
          <w:tcPr>
            <w:tcW w:w="851" w:type="dxa"/>
            <w:tcBorders>
              <w:top w:val="single" w:sz="4" w:space="0" w:color="auto"/>
              <w:left w:val="single" w:sz="4" w:space="0" w:color="auto"/>
              <w:bottom w:val="single" w:sz="4" w:space="0" w:color="auto"/>
              <w:right w:val="single" w:sz="4" w:space="0" w:color="auto"/>
            </w:tcBorders>
            <w:noWrap/>
            <w:hideMark/>
          </w:tcPr>
          <w:p w14:paraId="5146C7C9" w14:textId="77777777" w:rsidR="00350430" w:rsidRPr="00350430" w:rsidRDefault="00350430" w:rsidP="00350430">
            <w:r w:rsidRPr="00350430">
              <w:t>%</w:t>
            </w:r>
          </w:p>
        </w:tc>
      </w:tr>
      <w:tr w:rsidR="00350430" w:rsidRPr="00350430" w14:paraId="64474C48"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40EAC7D"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21FC32AB" w14:textId="77777777" w:rsidR="00350430" w:rsidRPr="00350430" w:rsidRDefault="00350430" w:rsidP="00350430">
            <w:r w:rsidRPr="00350430">
              <w:t>Показатель водородных ионов средства</w:t>
            </w:r>
          </w:p>
        </w:tc>
        <w:tc>
          <w:tcPr>
            <w:tcW w:w="9357" w:type="dxa"/>
            <w:tcBorders>
              <w:top w:val="single" w:sz="4" w:space="0" w:color="auto"/>
              <w:left w:val="single" w:sz="4" w:space="0" w:color="auto"/>
              <w:bottom w:val="single" w:sz="4" w:space="0" w:color="auto"/>
              <w:right w:val="single" w:sz="4" w:space="0" w:color="auto"/>
            </w:tcBorders>
            <w:noWrap/>
            <w:hideMark/>
          </w:tcPr>
          <w:p w14:paraId="63309C3E" w14:textId="77777777" w:rsidR="00350430" w:rsidRPr="00350430" w:rsidRDefault="00350430" w:rsidP="00350430">
            <w:r w:rsidRPr="00350430">
              <w:t>Должно быть 4-6</w:t>
            </w:r>
          </w:p>
        </w:tc>
        <w:tc>
          <w:tcPr>
            <w:tcW w:w="851" w:type="dxa"/>
            <w:tcBorders>
              <w:top w:val="single" w:sz="4" w:space="0" w:color="auto"/>
              <w:left w:val="single" w:sz="4" w:space="0" w:color="auto"/>
              <w:bottom w:val="single" w:sz="4" w:space="0" w:color="auto"/>
              <w:right w:val="single" w:sz="4" w:space="0" w:color="auto"/>
            </w:tcBorders>
            <w:noWrap/>
            <w:hideMark/>
          </w:tcPr>
          <w:p w14:paraId="5AE6D35C" w14:textId="77777777" w:rsidR="00350430" w:rsidRPr="00350430" w:rsidRDefault="00350430" w:rsidP="00350430">
            <w:r w:rsidRPr="00350430">
              <w:t>рН</w:t>
            </w:r>
          </w:p>
        </w:tc>
      </w:tr>
      <w:tr w:rsidR="00350430" w:rsidRPr="00350430" w14:paraId="571EFCF5"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E465A86"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0C0B7D88" w14:textId="77777777" w:rsidR="00350430" w:rsidRPr="00350430" w:rsidRDefault="00350430" w:rsidP="00350430">
            <w:r w:rsidRPr="00350430">
              <w:t>Массовая доля неионогенных поверхностно-активных веществ</w:t>
            </w:r>
          </w:p>
        </w:tc>
        <w:tc>
          <w:tcPr>
            <w:tcW w:w="9357" w:type="dxa"/>
            <w:tcBorders>
              <w:top w:val="single" w:sz="4" w:space="0" w:color="auto"/>
              <w:left w:val="single" w:sz="4" w:space="0" w:color="auto"/>
              <w:bottom w:val="single" w:sz="4" w:space="0" w:color="auto"/>
              <w:right w:val="single" w:sz="4" w:space="0" w:color="auto"/>
            </w:tcBorders>
            <w:noWrap/>
            <w:hideMark/>
          </w:tcPr>
          <w:p w14:paraId="2FDB7C62" w14:textId="77777777" w:rsidR="00350430" w:rsidRPr="00350430" w:rsidRDefault="00350430" w:rsidP="00350430">
            <w:r w:rsidRPr="00350430">
              <w:t>Должна быть до 26</w:t>
            </w:r>
          </w:p>
          <w:p w14:paraId="123F9B5D" w14:textId="77777777" w:rsidR="00350430" w:rsidRPr="00350430" w:rsidRDefault="00350430" w:rsidP="00350430">
            <w:r w:rsidRPr="00350430">
              <w:t>Удалить</w:t>
            </w:r>
          </w:p>
        </w:tc>
        <w:tc>
          <w:tcPr>
            <w:tcW w:w="851" w:type="dxa"/>
            <w:tcBorders>
              <w:top w:val="single" w:sz="4" w:space="0" w:color="auto"/>
              <w:left w:val="single" w:sz="4" w:space="0" w:color="auto"/>
              <w:bottom w:val="single" w:sz="4" w:space="0" w:color="auto"/>
              <w:right w:val="single" w:sz="4" w:space="0" w:color="auto"/>
            </w:tcBorders>
            <w:noWrap/>
            <w:hideMark/>
          </w:tcPr>
          <w:p w14:paraId="2D37F782" w14:textId="77777777" w:rsidR="00350430" w:rsidRPr="00350430" w:rsidRDefault="00350430" w:rsidP="00350430">
            <w:r w:rsidRPr="00350430">
              <w:t>%</w:t>
            </w:r>
          </w:p>
        </w:tc>
      </w:tr>
      <w:tr w:rsidR="00350430" w:rsidRPr="00350430" w14:paraId="739BAB99"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ADB2ED3"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25A03D1B" w14:textId="77777777" w:rsidR="00350430" w:rsidRPr="00350430" w:rsidRDefault="00350430" w:rsidP="00350430">
            <w:r w:rsidRPr="00350430">
              <w:t>Степень воздействия на организм</w:t>
            </w:r>
          </w:p>
        </w:tc>
        <w:tc>
          <w:tcPr>
            <w:tcW w:w="9357" w:type="dxa"/>
            <w:tcBorders>
              <w:top w:val="single" w:sz="4" w:space="0" w:color="auto"/>
              <w:left w:val="single" w:sz="4" w:space="0" w:color="auto"/>
              <w:bottom w:val="single" w:sz="4" w:space="0" w:color="auto"/>
              <w:right w:val="single" w:sz="4" w:space="0" w:color="auto"/>
            </w:tcBorders>
            <w:noWrap/>
            <w:hideMark/>
          </w:tcPr>
          <w:p w14:paraId="0F54F03B" w14:textId="77777777" w:rsidR="00350430" w:rsidRPr="00350430" w:rsidRDefault="00350430" w:rsidP="00350430">
            <w:r w:rsidRPr="00350430">
              <w:t>Должен быть 3;4</w:t>
            </w:r>
          </w:p>
        </w:tc>
        <w:tc>
          <w:tcPr>
            <w:tcW w:w="851" w:type="dxa"/>
            <w:tcBorders>
              <w:top w:val="single" w:sz="4" w:space="0" w:color="auto"/>
              <w:left w:val="single" w:sz="4" w:space="0" w:color="auto"/>
              <w:bottom w:val="single" w:sz="4" w:space="0" w:color="auto"/>
              <w:right w:val="single" w:sz="4" w:space="0" w:color="auto"/>
            </w:tcBorders>
            <w:noWrap/>
            <w:hideMark/>
          </w:tcPr>
          <w:p w14:paraId="4890BC7C" w14:textId="77777777" w:rsidR="00350430" w:rsidRPr="00350430" w:rsidRDefault="00350430" w:rsidP="00350430">
            <w:r w:rsidRPr="00350430">
              <w:t>класс</w:t>
            </w:r>
          </w:p>
        </w:tc>
      </w:tr>
      <w:tr w:rsidR="00350430" w:rsidRPr="00350430" w14:paraId="402BFCA6" w14:textId="77777777" w:rsidTr="001C3438">
        <w:trPr>
          <w:trHeight w:val="413"/>
        </w:trPr>
        <w:tc>
          <w:tcPr>
            <w:tcW w:w="2269" w:type="dxa"/>
            <w:vMerge w:val="restart"/>
            <w:tcBorders>
              <w:top w:val="single" w:sz="4" w:space="0" w:color="auto"/>
              <w:left w:val="single" w:sz="4" w:space="0" w:color="auto"/>
              <w:bottom w:val="single" w:sz="4" w:space="0" w:color="auto"/>
              <w:right w:val="single" w:sz="4" w:space="0" w:color="auto"/>
            </w:tcBorders>
            <w:hideMark/>
          </w:tcPr>
          <w:p w14:paraId="36130285" w14:textId="77777777" w:rsidR="00350430" w:rsidRPr="00350430" w:rsidRDefault="00350430" w:rsidP="00350430">
            <w:r w:rsidRPr="00350430">
              <w:t>Универсальное средство для ежедневного ухода за твердыми поверхностями</w:t>
            </w:r>
          </w:p>
        </w:tc>
        <w:tc>
          <w:tcPr>
            <w:tcW w:w="2946" w:type="dxa"/>
            <w:tcBorders>
              <w:top w:val="single" w:sz="4" w:space="0" w:color="auto"/>
              <w:left w:val="single" w:sz="4" w:space="0" w:color="auto"/>
              <w:bottom w:val="single" w:sz="4" w:space="0" w:color="auto"/>
              <w:right w:val="single" w:sz="4" w:space="0" w:color="auto"/>
            </w:tcBorders>
            <w:noWrap/>
            <w:hideMark/>
          </w:tcPr>
          <w:p w14:paraId="12547E90" w14:textId="77777777" w:rsidR="00350430" w:rsidRPr="00350430" w:rsidRDefault="00350430" w:rsidP="00350430">
            <w:r w:rsidRPr="00350430">
              <w:t>Описание</w:t>
            </w:r>
          </w:p>
        </w:tc>
        <w:tc>
          <w:tcPr>
            <w:tcW w:w="9357" w:type="dxa"/>
            <w:tcBorders>
              <w:top w:val="single" w:sz="4" w:space="0" w:color="auto"/>
              <w:left w:val="single" w:sz="4" w:space="0" w:color="auto"/>
              <w:bottom w:val="single" w:sz="4" w:space="0" w:color="auto"/>
              <w:right w:val="single" w:sz="4" w:space="0" w:color="auto"/>
            </w:tcBorders>
            <w:noWrap/>
            <w:hideMark/>
          </w:tcPr>
          <w:p w14:paraId="4E881069" w14:textId="77777777" w:rsidR="00350430" w:rsidRPr="00350430" w:rsidRDefault="00350430" w:rsidP="00350430">
            <w:r w:rsidRPr="00350430">
              <w:t xml:space="preserve">Средство должно быть универсальным, концентрированным. Должно быть нейтральным; щелочным.  Состав: вода, 5%-15% </w:t>
            </w:r>
            <w:proofErr w:type="gramStart"/>
            <w:r w:rsidRPr="00350430">
              <w:t>анионного</w:t>
            </w:r>
            <w:proofErr w:type="gramEnd"/>
            <w:r w:rsidRPr="00350430">
              <w:t xml:space="preserve"> ПАВ, менее 5% неионогенного ПАВ, парфюмерная композиция, консервант.</w:t>
            </w:r>
          </w:p>
        </w:tc>
        <w:tc>
          <w:tcPr>
            <w:tcW w:w="851" w:type="dxa"/>
            <w:tcBorders>
              <w:top w:val="single" w:sz="4" w:space="0" w:color="auto"/>
              <w:left w:val="single" w:sz="4" w:space="0" w:color="auto"/>
              <w:bottom w:val="single" w:sz="4" w:space="0" w:color="auto"/>
              <w:right w:val="single" w:sz="4" w:space="0" w:color="auto"/>
            </w:tcBorders>
            <w:noWrap/>
            <w:hideMark/>
          </w:tcPr>
          <w:p w14:paraId="54EA6B87" w14:textId="77777777" w:rsidR="00350430" w:rsidRPr="00350430" w:rsidRDefault="00350430" w:rsidP="00350430">
            <w:r w:rsidRPr="00350430">
              <w:t>----</w:t>
            </w:r>
          </w:p>
        </w:tc>
      </w:tr>
      <w:tr w:rsidR="00350430" w:rsidRPr="00350430" w14:paraId="260EFCF0"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28847A4"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71314886" w14:textId="77777777" w:rsidR="00350430" w:rsidRPr="00350430" w:rsidRDefault="00350430" w:rsidP="00350430">
            <w:r w:rsidRPr="00350430">
              <w:t>Показатель водородных ионов средства</w:t>
            </w:r>
          </w:p>
        </w:tc>
        <w:tc>
          <w:tcPr>
            <w:tcW w:w="9357" w:type="dxa"/>
            <w:tcBorders>
              <w:top w:val="single" w:sz="4" w:space="0" w:color="auto"/>
              <w:left w:val="single" w:sz="4" w:space="0" w:color="auto"/>
              <w:bottom w:val="single" w:sz="4" w:space="0" w:color="auto"/>
              <w:right w:val="single" w:sz="4" w:space="0" w:color="auto"/>
            </w:tcBorders>
            <w:noWrap/>
            <w:hideMark/>
          </w:tcPr>
          <w:p w14:paraId="0AB836E4" w14:textId="77777777" w:rsidR="00350430" w:rsidRPr="00350430" w:rsidRDefault="00350430" w:rsidP="00350430">
            <w:r w:rsidRPr="00350430">
              <w:t>Не должен быть меньше 7</w:t>
            </w:r>
          </w:p>
        </w:tc>
        <w:tc>
          <w:tcPr>
            <w:tcW w:w="851" w:type="dxa"/>
            <w:tcBorders>
              <w:top w:val="single" w:sz="4" w:space="0" w:color="auto"/>
              <w:left w:val="single" w:sz="4" w:space="0" w:color="auto"/>
              <w:bottom w:val="single" w:sz="4" w:space="0" w:color="auto"/>
              <w:right w:val="single" w:sz="4" w:space="0" w:color="auto"/>
            </w:tcBorders>
            <w:noWrap/>
            <w:hideMark/>
          </w:tcPr>
          <w:p w14:paraId="581E8631" w14:textId="77777777" w:rsidR="00350430" w:rsidRPr="00350430" w:rsidRDefault="00350430" w:rsidP="00350430">
            <w:r w:rsidRPr="00350430">
              <w:t>рН</w:t>
            </w:r>
          </w:p>
        </w:tc>
      </w:tr>
      <w:tr w:rsidR="00350430" w:rsidRPr="00350430" w14:paraId="3F05A040"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80A55AF"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2F85F3E4" w14:textId="77777777" w:rsidR="00350430" w:rsidRPr="00350430" w:rsidRDefault="00350430" w:rsidP="00350430">
            <w:r w:rsidRPr="00350430">
              <w:t>Массовая доля анионных активных веществ</w:t>
            </w:r>
          </w:p>
        </w:tc>
        <w:tc>
          <w:tcPr>
            <w:tcW w:w="9357" w:type="dxa"/>
            <w:tcBorders>
              <w:top w:val="single" w:sz="4" w:space="0" w:color="auto"/>
              <w:left w:val="single" w:sz="4" w:space="0" w:color="auto"/>
              <w:bottom w:val="single" w:sz="4" w:space="0" w:color="auto"/>
              <w:right w:val="single" w:sz="4" w:space="0" w:color="auto"/>
            </w:tcBorders>
            <w:noWrap/>
            <w:hideMark/>
          </w:tcPr>
          <w:p w14:paraId="40EA3916" w14:textId="77777777" w:rsidR="00350430" w:rsidRPr="00350430" w:rsidRDefault="00350430" w:rsidP="00350430">
            <w:r w:rsidRPr="00350430">
              <w:t>Должна быть 5%-15%</w:t>
            </w:r>
          </w:p>
        </w:tc>
        <w:tc>
          <w:tcPr>
            <w:tcW w:w="851" w:type="dxa"/>
            <w:tcBorders>
              <w:top w:val="single" w:sz="4" w:space="0" w:color="auto"/>
              <w:left w:val="single" w:sz="4" w:space="0" w:color="auto"/>
              <w:bottom w:val="single" w:sz="4" w:space="0" w:color="auto"/>
              <w:right w:val="single" w:sz="4" w:space="0" w:color="auto"/>
            </w:tcBorders>
            <w:noWrap/>
            <w:hideMark/>
          </w:tcPr>
          <w:p w14:paraId="749CD0DD" w14:textId="77777777" w:rsidR="00350430" w:rsidRPr="00350430" w:rsidRDefault="00350430" w:rsidP="00350430">
            <w:r w:rsidRPr="00350430">
              <w:t>%</w:t>
            </w:r>
          </w:p>
        </w:tc>
      </w:tr>
      <w:tr w:rsidR="00350430" w:rsidRPr="00350430" w14:paraId="027379E0"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5E19BBA"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4B201EAA" w14:textId="77777777" w:rsidR="00350430" w:rsidRPr="00350430" w:rsidRDefault="00350430" w:rsidP="00350430">
            <w:r w:rsidRPr="00350430">
              <w:t>Коэффициент возможности ингаляционного отравления</w:t>
            </w:r>
          </w:p>
        </w:tc>
        <w:tc>
          <w:tcPr>
            <w:tcW w:w="9357" w:type="dxa"/>
            <w:tcBorders>
              <w:top w:val="single" w:sz="4" w:space="0" w:color="auto"/>
              <w:left w:val="single" w:sz="4" w:space="0" w:color="auto"/>
              <w:bottom w:val="single" w:sz="4" w:space="0" w:color="auto"/>
              <w:right w:val="single" w:sz="4" w:space="0" w:color="auto"/>
            </w:tcBorders>
            <w:noWrap/>
            <w:hideMark/>
          </w:tcPr>
          <w:p w14:paraId="2A452F69" w14:textId="77777777" w:rsidR="00350430" w:rsidRPr="00350430" w:rsidRDefault="00350430" w:rsidP="00350430">
            <w:r w:rsidRPr="00350430">
              <w:t>Должно быть до 30</w:t>
            </w:r>
          </w:p>
        </w:tc>
        <w:tc>
          <w:tcPr>
            <w:tcW w:w="851" w:type="dxa"/>
            <w:tcBorders>
              <w:top w:val="single" w:sz="4" w:space="0" w:color="auto"/>
              <w:left w:val="single" w:sz="4" w:space="0" w:color="auto"/>
              <w:bottom w:val="single" w:sz="4" w:space="0" w:color="auto"/>
              <w:right w:val="single" w:sz="4" w:space="0" w:color="auto"/>
            </w:tcBorders>
            <w:noWrap/>
            <w:hideMark/>
          </w:tcPr>
          <w:p w14:paraId="3B3885D8" w14:textId="77777777" w:rsidR="00350430" w:rsidRPr="00350430" w:rsidRDefault="00350430" w:rsidP="00350430">
            <w:r w:rsidRPr="00350430">
              <w:t>единица</w:t>
            </w:r>
          </w:p>
        </w:tc>
      </w:tr>
      <w:tr w:rsidR="00350430" w:rsidRPr="00350430" w14:paraId="5A013CD9"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3174804"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4F32796D" w14:textId="77777777" w:rsidR="00350430" w:rsidRPr="00350430" w:rsidRDefault="00350430" w:rsidP="00350430">
            <w:r w:rsidRPr="00350430">
              <w:t>Допустимая концентрация вредных веществ в воздухе рабочей зоны</w:t>
            </w:r>
          </w:p>
        </w:tc>
        <w:tc>
          <w:tcPr>
            <w:tcW w:w="9357" w:type="dxa"/>
            <w:tcBorders>
              <w:top w:val="single" w:sz="4" w:space="0" w:color="auto"/>
              <w:left w:val="single" w:sz="4" w:space="0" w:color="auto"/>
              <w:bottom w:val="single" w:sz="4" w:space="0" w:color="auto"/>
              <w:right w:val="single" w:sz="4" w:space="0" w:color="auto"/>
            </w:tcBorders>
            <w:noWrap/>
            <w:hideMark/>
          </w:tcPr>
          <w:p w14:paraId="5E692F60" w14:textId="77777777" w:rsidR="00350430" w:rsidRPr="00350430" w:rsidRDefault="00350430" w:rsidP="00350430">
            <w:r w:rsidRPr="00350430">
              <w:t>Должна быть от 1,1</w:t>
            </w:r>
          </w:p>
        </w:tc>
        <w:tc>
          <w:tcPr>
            <w:tcW w:w="851" w:type="dxa"/>
            <w:tcBorders>
              <w:top w:val="single" w:sz="4" w:space="0" w:color="auto"/>
              <w:left w:val="single" w:sz="4" w:space="0" w:color="auto"/>
              <w:bottom w:val="single" w:sz="4" w:space="0" w:color="auto"/>
              <w:right w:val="single" w:sz="4" w:space="0" w:color="auto"/>
            </w:tcBorders>
            <w:noWrap/>
            <w:hideMark/>
          </w:tcPr>
          <w:p w14:paraId="044B5B7B" w14:textId="77777777" w:rsidR="00350430" w:rsidRPr="00350430" w:rsidRDefault="00350430" w:rsidP="00350430">
            <w:r w:rsidRPr="00350430">
              <w:t>мг/м</w:t>
            </w:r>
            <w:r w:rsidRPr="00350430">
              <w:rPr>
                <w:vertAlign w:val="superscript"/>
              </w:rPr>
              <w:t>3</w:t>
            </w:r>
          </w:p>
        </w:tc>
      </w:tr>
      <w:tr w:rsidR="00350430" w:rsidRPr="00350430" w14:paraId="7005C341"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C882F63"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0F8EF203" w14:textId="77777777" w:rsidR="00350430" w:rsidRPr="00350430" w:rsidRDefault="00350430" w:rsidP="00350430">
            <w:r w:rsidRPr="00350430">
              <w:t>Степень воздействия на организм</w:t>
            </w:r>
          </w:p>
        </w:tc>
        <w:tc>
          <w:tcPr>
            <w:tcW w:w="9357" w:type="dxa"/>
            <w:tcBorders>
              <w:top w:val="single" w:sz="4" w:space="0" w:color="auto"/>
              <w:left w:val="single" w:sz="4" w:space="0" w:color="auto"/>
              <w:bottom w:val="single" w:sz="4" w:space="0" w:color="auto"/>
              <w:right w:val="single" w:sz="4" w:space="0" w:color="auto"/>
            </w:tcBorders>
            <w:noWrap/>
            <w:hideMark/>
          </w:tcPr>
          <w:p w14:paraId="79E7191B" w14:textId="77777777" w:rsidR="00350430" w:rsidRPr="00350430" w:rsidRDefault="00350430" w:rsidP="00350430">
            <w:r w:rsidRPr="00350430">
              <w:t>Должно быть 3;4</w:t>
            </w:r>
          </w:p>
        </w:tc>
        <w:tc>
          <w:tcPr>
            <w:tcW w:w="851" w:type="dxa"/>
            <w:tcBorders>
              <w:top w:val="single" w:sz="4" w:space="0" w:color="auto"/>
              <w:left w:val="single" w:sz="4" w:space="0" w:color="auto"/>
              <w:bottom w:val="single" w:sz="4" w:space="0" w:color="auto"/>
              <w:right w:val="single" w:sz="4" w:space="0" w:color="auto"/>
            </w:tcBorders>
            <w:noWrap/>
            <w:hideMark/>
          </w:tcPr>
          <w:p w14:paraId="31BB0D9B" w14:textId="77777777" w:rsidR="00350430" w:rsidRPr="00350430" w:rsidRDefault="00350430" w:rsidP="00350430">
            <w:r w:rsidRPr="00350430">
              <w:t>класс</w:t>
            </w:r>
          </w:p>
        </w:tc>
      </w:tr>
      <w:tr w:rsidR="00350430" w:rsidRPr="00350430" w14:paraId="1D14E9F1"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8208D8D"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03E3144C" w14:textId="77777777" w:rsidR="00350430" w:rsidRPr="00350430" w:rsidRDefault="00350430" w:rsidP="00350430">
            <w:r w:rsidRPr="00350430">
              <w:t>Массовая доля неионогенных активных веществ</w:t>
            </w:r>
          </w:p>
        </w:tc>
        <w:tc>
          <w:tcPr>
            <w:tcW w:w="9357" w:type="dxa"/>
            <w:tcBorders>
              <w:top w:val="single" w:sz="4" w:space="0" w:color="auto"/>
              <w:left w:val="single" w:sz="4" w:space="0" w:color="auto"/>
              <w:bottom w:val="single" w:sz="4" w:space="0" w:color="auto"/>
              <w:right w:val="single" w:sz="4" w:space="0" w:color="auto"/>
            </w:tcBorders>
            <w:noWrap/>
            <w:hideMark/>
          </w:tcPr>
          <w:p w14:paraId="398E5252" w14:textId="77777777" w:rsidR="00350430" w:rsidRPr="00350430" w:rsidRDefault="00350430" w:rsidP="00350430">
            <w:r w:rsidRPr="00350430">
              <w:t>Должна быть &lt;5</w:t>
            </w:r>
          </w:p>
        </w:tc>
        <w:tc>
          <w:tcPr>
            <w:tcW w:w="851" w:type="dxa"/>
            <w:tcBorders>
              <w:top w:val="single" w:sz="4" w:space="0" w:color="auto"/>
              <w:left w:val="single" w:sz="4" w:space="0" w:color="auto"/>
              <w:bottom w:val="single" w:sz="4" w:space="0" w:color="auto"/>
              <w:right w:val="single" w:sz="4" w:space="0" w:color="auto"/>
            </w:tcBorders>
            <w:noWrap/>
            <w:hideMark/>
          </w:tcPr>
          <w:p w14:paraId="23F8DBCC" w14:textId="77777777" w:rsidR="00350430" w:rsidRPr="00350430" w:rsidRDefault="00350430" w:rsidP="00350430">
            <w:r w:rsidRPr="00350430">
              <w:t>%</w:t>
            </w:r>
          </w:p>
        </w:tc>
      </w:tr>
      <w:tr w:rsidR="00350430" w:rsidRPr="00350430" w14:paraId="438F6835" w14:textId="77777777" w:rsidTr="001C3438">
        <w:trPr>
          <w:trHeight w:val="413"/>
        </w:trPr>
        <w:tc>
          <w:tcPr>
            <w:tcW w:w="2269" w:type="dxa"/>
            <w:vMerge w:val="restart"/>
            <w:tcBorders>
              <w:top w:val="single" w:sz="4" w:space="0" w:color="auto"/>
              <w:left w:val="single" w:sz="4" w:space="0" w:color="auto"/>
              <w:bottom w:val="single" w:sz="4" w:space="0" w:color="auto"/>
              <w:right w:val="single" w:sz="4" w:space="0" w:color="auto"/>
            </w:tcBorders>
            <w:hideMark/>
          </w:tcPr>
          <w:p w14:paraId="465F8B4E" w14:textId="77777777" w:rsidR="00350430" w:rsidRPr="00350430" w:rsidRDefault="00350430" w:rsidP="00350430">
            <w:r w:rsidRPr="00350430">
              <w:lastRenderedPageBreak/>
              <w:t>Средство нейтральное для чистки бетонных покрытий</w:t>
            </w:r>
          </w:p>
        </w:tc>
        <w:tc>
          <w:tcPr>
            <w:tcW w:w="2946" w:type="dxa"/>
            <w:tcBorders>
              <w:top w:val="single" w:sz="4" w:space="0" w:color="auto"/>
              <w:left w:val="single" w:sz="4" w:space="0" w:color="auto"/>
              <w:bottom w:val="single" w:sz="4" w:space="0" w:color="auto"/>
              <w:right w:val="single" w:sz="4" w:space="0" w:color="auto"/>
            </w:tcBorders>
            <w:noWrap/>
            <w:hideMark/>
          </w:tcPr>
          <w:p w14:paraId="5A70177C" w14:textId="77777777" w:rsidR="00350430" w:rsidRPr="00350430" w:rsidRDefault="00350430" w:rsidP="00350430">
            <w:r w:rsidRPr="00350430">
              <w:t>Свойства</w:t>
            </w:r>
          </w:p>
        </w:tc>
        <w:tc>
          <w:tcPr>
            <w:tcW w:w="9357" w:type="dxa"/>
            <w:tcBorders>
              <w:top w:val="single" w:sz="4" w:space="0" w:color="auto"/>
              <w:left w:val="single" w:sz="4" w:space="0" w:color="auto"/>
              <w:bottom w:val="single" w:sz="4" w:space="0" w:color="auto"/>
              <w:right w:val="single" w:sz="4" w:space="0" w:color="auto"/>
            </w:tcBorders>
            <w:noWrap/>
            <w:hideMark/>
          </w:tcPr>
          <w:p w14:paraId="1941DC52" w14:textId="77777777" w:rsidR="00350430" w:rsidRPr="00350430" w:rsidRDefault="00350430" w:rsidP="00350430">
            <w:r w:rsidRPr="00350430">
              <w:t xml:space="preserve">Средство должно быть чистящим. Должны присутствовать ферменты и отбеливатели, должно растворяться в воде, не должно оставлять разводов. Эффективность </w:t>
            </w:r>
            <w:proofErr w:type="spellStart"/>
            <w:r w:rsidRPr="00350430">
              <w:t>пятноудаления</w:t>
            </w:r>
            <w:proofErr w:type="spellEnd"/>
            <w:r w:rsidRPr="00350430">
              <w:t xml:space="preserve"> должна быть более 79%</w:t>
            </w:r>
          </w:p>
        </w:tc>
        <w:tc>
          <w:tcPr>
            <w:tcW w:w="851" w:type="dxa"/>
            <w:tcBorders>
              <w:top w:val="single" w:sz="4" w:space="0" w:color="auto"/>
              <w:left w:val="single" w:sz="4" w:space="0" w:color="auto"/>
              <w:bottom w:val="single" w:sz="4" w:space="0" w:color="auto"/>
              <w:right w:val="single" w:sz="4" w:space="0" w:color="auto"/>
            </w:tcBorders>
            <w:noWrap/>
            <w:hideMark/>
          </w:tcPr>
          <w:p w14:paraId="0EADFB53" w14:textId="77777777" w:rsidR="00350430" w:rsidRPr="00350430" w:rsidRDefault="00350430" w:rsidP="00350430">
            <w:r w:rsidRPr="00350430">
              <w:t>----</w:t>
            </w:r>
          </w:p>
        </w:tc>
      </w:tr>
      <w:tr w:rsidR="00350430" w:rsidRPr="00350430" w14:paraId="15795F01"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F9D96E9"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0BB36ACC" w14:textId="77777777" w:rsidR="00350430" w:rsidRPr="00350430" w:rsidRDefault="00350430" w:rsidP="00350430">
            <w:r w:rsidRPr="00350430">
              <w:t>Степень воздействия на организм</w:t>
            </w:r>
          </w:p>
        </w:tc>
        <w:tc>
          <w:tcPr>
            <w:tcW w:w="9357" w:type="dxa"/>
            <w:tcBorders>
              <w:top w:val="single" w:sz="4" w:space="0" w:color="auto"/>
              <w:left w:val="single" w:sz="4" w:space="0" w:color="auto"/>
              <w:bottom w:val="single" w:sz="4" w:space="0" w:color="auto"/>
              <w:right w:val="single" w:sz="4" w:space="0" w:color="auto"/>
            </w:tcBorders>
            <w:noWrap/>
            <w:hideMark/>
          </w:tcPr>
          <w:p w14:paraId="7D14DB37" w14:textId="77777777" w:rsidR="00350430" w:rsidRPr="00350430" w:rsidRDefault="00350430" w:rsidP="00350430">
            <w:r w:rsidRPr="00350430">
              <w:t>Должен быть 3;4</w:t>
            </w:r>
          </w:p>
        </w:tc>
        <w:tc>
          <w:tcPr>
            <w:tcW w:w="851" w:type="dxa"/>
            <w:tcBorders>
              <w:top w:val="single" w:sz="4" w:space="0" w:color="auto"/>
              <w:left w:val="single" w:sz="4" w:space="0" w:color="auto"/>
              <w:bottom w:val="single" w:sz="4" w:space="0" w:color="auto"/>
              <w:right w:val="single" w:sz="4" w:space="0" w:color="auto"/>
            </w:tcBorders>
            <w:noWrap/>
            <w:hideMark/>
          </w:tcPr>
          <w:p w14:paraId="242AB548" w14:textId="77777777" w:rsidR="00350430" w:rsidRPr="00350430" w:rsidRDefault="00350430" w:rsidP="00350430">
            <w:r w:rsidRPr="00350430">
              <w:t>класс</w:t>
            </w:r>
          </w:p>
        </w:tc>
      </w:tr>
      <w:tr w:rsidR="00350430" w:rsidRPr="00350430" w14:paraId="178D3A75"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C3E66A7"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30F504D6" w14:textId="77777777" w:rsidR="00350430" w:rsidRPr="00350430" w:rsidRDefault="00350430" w:rsidP="00350430">
            <w:r w:rsidRPr="00350430">
              <w:t>Активное вещество средства</w:t>
            </w:r>
          </w:p>
        </w:tc>
        <w:tc>
          <w:tcPr>
            <w:tcW w:w="9357" w:type="dxa"/>
            <w:tcBorders>
              <w:top w:val="single" w:sz="4" w:space="0" w:color="auto"/>
              <w:left w:val="single" w:sz="4" w:space="0" w:color="auto"/>
              <w:bottom w:val="single" w:sz="4" w:space="0" w:color="auto"/>
              <w:right w:val="single" w:sz="4" w:space="0" w:color="auto"/>
            </w:tcBorders>
            <w:noWrap/>
            <w:hideMark/>
          </w:tcPr>
          <w:p w14:paraId="42C75C6F" w14:textId="77777777" w:rsidR="00350430" w:rsidRPr="00350430" w:rsidRDefault="00350430" w:rsidP="00350430">
            <w:r w:rsidRPr="00350430">
              <w:t>Должны быть анионные активные вещества; неионогенные активные вещества</w:t>
            </w:r>
          </w:p>
        </w:tc>
        <w:tc>
          <w:tcPr>
            <w:tcW w:w="851" w:type="dxa"/>
            <w:tcBorders>
              <w:top w:val="single" w:sz="4" w:space="0" w:color="auto"/>
              <w:left w:val="single" w:sz="4" w:space="0" w:color="auto"/>
              <w:bottom w:val="single" w:sz="4" w:space="0" w:color="auto"/>
              <w:right w:val="single" w:sz="4" w:space="0" w:color="auto"/>
            </w:tcBorders>
            <w:noWrap/>
            <w:hideMark/>
          </w:tcPr>
          <w:p w14:paraId="7531EE3B" w14:textId="77777777" w:rsidR="00350430" w:rsidRPr="00350430" w:rsidRDefault="00350430" w:rsidP="00350430">
            <w:r w:rsidRPr="00350430">
              <w:t>----</w:t>
            </w:r>
          </w:p>
        </w:tc>
      </w:tr>
      <w:tr w:rsidR="00350430" w:rsidRPr="00350430" w14:paraId="385B582C"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0085912"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7B4DD4B6" w14:textId="77777777" w:rsidR="00350430" w:rsidRPr="00350430" w:rsidRDefault="00350430" w:rsidP="00350430">
            <w:r w:rsidRPr="00350430">
              <w:t>Коэффициент возможного ингаляционного отравления</w:t>
            </w:r>
          </w:p>
        </w:tc>
        <w:tc>
          <w:tcPr>
            <w:tcW w:w="9357" w:type="dxa"/>
            <w:tcBorders>
              <w:top w:val="single" w:sz="4" w:space="0" w:color="auto"/>
              <w:left w:val="single" w:sz="4" w:space="0" w:color="auto"/>
              <w:bottom w:val="single" w:sz="4" w:space="0" w:color="auto"/>
              <w:right w:val="single" w:sz="4" w:space="0" w:color="auto"/>
            </w:tcBorders>
            <w:noWrap/>
            <w:hideMark/>
          </w:tcPr>
          <w:p w14:paraId="73E64DC3" w14:textId="77777777" w:rsidR="00350430" w:rsidRPr="00350430" w:rsidRDefault="00350430" w:rsidP="00350430">
            <w:r w:rsidRPr="00350430">
              <w:t>Не должен быть больше 29</w:t>
            </w:r>
          </w:p>
        </w:tc>
        <w:tc>
          <w:tcPr>
            <w:tcW w:w="851" w:type="dxa"/>
            <w:tcBorders>
              <w:top w:val="single" w:sz="4" w:space="0" w:color="auto"/>
              <w:left w:val="single" w:sz="4" w:space="0" w:color="auto"/>
              <w:bottom w:val="single" w:sz="4" w:space="0" w:color="auto"/>
              <w:right w:val="single" w:sz="4" w:space="0" w:color="auto"/>
            </w:tcBorders>
            <w:noWrap/>
            <w:hideMark/>
          </w:tcPr>
          <w:p w14:paraId="65423796" w14:textId="77777777" w:rsidR="00350430" w:rsidRPr="00350430" w:rsidRDefault="00350430" w:rsidP="00350430">
            <w:r w:rsidRPr="00350430">
              <w:t>единица</w:t>
            </w:r>
          </w:p>
        </w:tc>
      </w:tr>
      <w:tr w:rsidR="00350430" w:rsidRPr="00350430" w14:paraId="780FA9A7"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352724B"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2CF766B6" w14:textId="77777777" w:rsidR="00350430" w:rsidRPr="00350430" w:rsidRDefault="00350430" w:rsidP="00350430">
            <w:r w:rsidRPr="00350430">
              <w:t>Предельно допустимая концентрация в воздухе рабочей зоны</w:t>
            </w:r>
          </w:p>
        </w:tc>
        <w:tc>
          <w:tcPr>
            <w:tcW w:w="9357" w:type="dxa"/>
            <w:tcBorders>
              <w:top w:val="single" w:sz="4" w:space="0" w:color="auto"/>
              <w:left w:val="single" w:sz="4" w:space="0" w:color="auto"/>
              <w:bottom w:val="single" w:sz="4" w:space="0" w:color="auto"/>
              <w:right w:val="single" w:sz="4" w:space="0" w:color="auto"/>
            </w:tcBorders>
            <w:noWrap/>
            <w:hideMark/>
          </w:tcPr>
          <w:p w14:paraId="2A2C2830" w14:textId="77777777" w:rsidR="00350430" w:rsidRPr="00350430" w:rsidRDefault="00350430" w:rsidP="00350430">
            <w:r w:rsidRPr="00350430">
              <w:t>Не должна быть меньше 1,1</w:t>
            </w:r>
          </w:p>
        </w:tc>
        <w:tc>
          <w:tcPr>
            <w:tcW w:w="851" w:type="dxa"/>
            <w:tcBorders>
              <w:top w:val="single" w:sz="4" w:space="0" w:color="auto"/>
              <w:left w:val="single" w:sz="4" w:space="0" w:color="auto"/>
              <w:bottom w:val="single" w:sz="4" w:space="0" w:color="auto"/>
              <w:right w:val="single" w:sz="4" w:space="0" w:color="auto"/>
            </w:tcBorders>
            <w:noWrap/>
            <w:hideMark/>
          </w:tcPr>
          <w:p w14:paraId="7B0E8BA1" w14:textId="77777777" w:rsidR="00350430" w:rsidRPr="00350430" w:rsidRDefault="00350430" w:rsidP="00350430">
            <w:r w:rsidRPr="00350430">
              <w:t>мг/м3</w:t>
            </w:r>
          </w:p>
        </w:tc>
      </w:tr>
      <w:tr w:rsidR="00350430" w:rsidRPr="00350430" w14:paraId="18D3DAA1"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BEC69C7"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07A29F62" w14:textId="77777777" w:rsidR="00350430" w:rsidRPr="00350430" w:rsidRDefault="00350430" w:rsidP="00350430">
            <w:r w:rsidRPr="00350430">
              <w:t>Массовая доля анионных активных веществ</w:t>
            </w:r>
          </w:p>
        </w:tc>
        <w:tc>
          <w:tcPr>
            <w:tcW w:w="9357" w:type="dxa"/>
            <w:tcBorders>
              <w:top w:val="single" w:sz="4" w:space="0" w:color="auto"/>
              <w:left w:val="single" w:sz="4" w:space="0" w:color="auto"/>
              <w:bottom w:val="single" w:sz="4" w:space="0" w:color="auto"/>
              <w:right w:val="single" w:sz="4" w:space="0" w:color="auto"/>
            </w:tcBorders>
            <w:noWrap/>
            <w:hideMark/>
          </w:tcPr>
          <w:p w14:paraId="04C92CE6" w14:textId="77777777" w:rsidR="00350430" w:rsidRPr="00350430" w:rsidRDefault="00350430" w:rsidP="00350430">
            <w:r w:rsidRPr="00350430">
              <w:t>Должна быть ≤5</w:t>
            </w:r>
          </w:p>
        </w:tc>
        <w:tc>
          <w:tcPr>
            <w:tcW w:w="851" w:type="dxa"/>
            <w:tcBorders>
              <w:top w:val="single" w:sz="4" w:space="0" w:color="auto"/>
              <w:left w:val="single" w:sz="4" w:space="0" w:color="auto"/>
              <w:bottom w:val="single" w:sz="4" w:space="0" w:color="auto"/>
              <w:right w:val="single" w:sz="4" w:space="0" w:color="auto"/>
            </w:tcBorders>
            <w:noWrap/>
            <w:hideMark/>
          </w:tcPr>
          <w:p w14:paraId="34CC332B" w14:textId="77777777" w:rsidR="00350430" w:rsidRPr="00350430" w:rsidRDefault="00350430" w:rsidP="00350430">
            <w:r w:rsidRPr="00350430">
              <w:t>%</w:t>
            </w:r>
          </w:p>
        </w:tc>
      </w:tr>
      <w:tr w:rsidR="00350430" w:rsidRPr="00350430" w14:paraId="3DC5D0EC"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2771C72"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7E8AFF9A" w14:textId="77777777" w:rsidR="00350430" w:rsidRPr="00350430" w:rsidRDefault="00350430" w:rsidP="00350430">
            <w:r w:rsidRPr="00350430">
              <w:t>Показатель водородных ионов средства</w:t>
            </w:r>
          </w:p>
        </w:tc>
        <w:tc>
          <w:tcPr>
            <w:tcW w:w="9357" w:type="dxa"/>
            <w:tcBorders>
              <w:top w:val="single" w:sz="4" w:space="0" w:color="auto"/>
              <w:left w:val="single" w:sz="4" w:space="0" w:color="auto"/>
              <w:bottom w:val="single" w:sz="4" w:space="0" w:color="auto"/>
              <w:right w:val="single" w:sz="4" w:space="0" w:color="auto"/>
            </w:tcBorders>
            <w:noWrap/>
            <w:hideMark/>
          </w:tcPr>
          <w:p w14:paraId="357CAE02" w14:textId="77777777" w:rsidR="00350430" w:rsidRPr="00350430" w:rsidRDefault="00350430" w:rsidP="00350430">
            <w:r w:rsidRPr="00350430">
              <w:t>Должно быть 7</w:t>
            </w:r>
          </w:p>
        </w:tc>
        <w:tc>
          <w:tcPr>
            <w:tcW w:w="851" w:type="dxa"/>
            <w:tcBorders>
              <w:top w:val="single" w:sz="4" w:space="0" w:color="auto"/>
              <w:left w:val="single" w:sz="4" w:space="0" w:color="auto"/>
              <w:bottom w:val="single" w:sz="4" w:space="0" w:color="auto"/>
              <w:right w:val="single" w:sz="4" w:space="0" w:color="auto"/>
            </w:tcBorders>
            <w:noWrap/>
            <w:hideMark/>
          </w:tcPr>
          <w:p w14:paraId="0B2C4E55" w14:textId="77777777" w:rsidR="00350430" w:rsidRPr="00350430" w:rsidRDefault="00350430" w:rsidP="00350430">
            <w:r w:rsidRPr="00350430">
              <w:t>рН</w:t>
            </w:r>
          </w:p>
        </w:tc>
      </w:tr>
      <w:tr w:rsidR="00350430" w:rsidRPr="00350430" w14:paraId="184C4510"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8ECB07E"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5B3BCBE8" w14:textId="77777777" w:rsidR="00350430" w:rsidRPr="00350430" w:rsidRDefault="00350430" w:rsidP="00350430">
            <w:r w:rsidRPr="00350430">
              <w:t>Массовая доля неионогенных активных веществ</w:t>
            </w:r>
          </w:p>
        </w:tc>
        <w:tc>
          <w:tcPr>
            <w:tcW w:w="9357" w:type="dxa"/>
            <w:tcBorders>
              <w:top w:val="single" w:sz="4" w:space="0" w:color="auto"/>
              <w:left w:val="single" w:sz="4" w:space="0" w:color="auto"/>
              <w:bottom w:val="single" w:sz="4" w:space="0" w:color="auto"/>
              <w:right w:val="single" w:sz="4" w:space="0" w:color="auto"/>
            </w:tcBorders>
            <w:noWrap/>
            <w:hideMark/>
          </w:tcPr>
          <w:p w14:paraId="200A5FF8" w14:textId="77777777" w:rsidR="00350430" w:rsidRPr="00350430" w:rsidRDefault="00350430" w:rsidP="00350430">
            <w:r w:rsidRPr="00350430">
              <w:t>Должна быть ≤5</w:t>
            </w:r>
          </w:p>
        </w:tc>
        <w:tc>
          <w:tcPr>
            <w:tcW w:w="851" w:type="dxa"/>
            <w:tcBorders>
              <w:top w:val="single" w:sz="4" w:space="0" w:color="auto"/>
              <w:left w:val="single" w:sz="4" w:space="0" w:color="auto"/>
              <w:bottom w:val="single" w:sz="4" w:space="0" w:color="auto"/>
              <w:right w:val="single" w:sz="4" w:space="0" w:color="auto"/>
            </w:tcBorders>
            <w:noWrap/>
            <w:hideMark/>
          </w:tcPr>
          <w:p w14:paraId="49107B05" w14:textId="77777777" w:rsidR="00350430" w:rsidRPr="00350430" w:rsidRDefault="00350430" w:rsidP="00350430">
            <w:r w:rsidRPr="00350430">
              <w:t>%</w:t>
            </w:r>
          </w:p>
        </w:tc>
      </w:tr>
      <w:tr w:rsidR="00350430" w:rsidRPr="00350430" w14:paraId="585A0D07" w14:textId="77777777" w:rsidTr="001C3438">
        <w:trPr>
          <w:trHeight w:val="413"/>
        </w:trPr>
        <w:tc>
          <w:tcPr>
            <w:tcW w:w="2269" w:type="dxa"/>
            <w:vMerge w:val="restart"/>
            <w:tcBorders>
              <w:top w:val="single" w:sz="4" w:space="0" w:color="auto"/>
              <w:left w:val="single" w:sz="4" w:space="0" w:color="auto"/>
              <w:bottom w:val="single" w:sz="4" w:space="0" w:color="auto"/>
              <w:right w:val="single" w:sz="4" w:space="0" w:color="auto"/>
            </w:tcBorders>
            <w:hideMark/>
          </w:tcPr>
          <w:p w14:paraId="41022CE9" w14:textId="77777777" w:rsidR="00350430" w:rsidRPr="00350430" w:rsidRDefault="00350430" w:rsidP="00350430">
            <w:r w:rsidRPr="00350430">
              <w:t>Универсальное щелочное моющее средство для генеральной уборки</w:t>
            </w:r>
          </w:p>
        </w:tc>
        <w:tc>
          <w:tcPr>
            <w:tcW w:w="2946" w:type="dxa"/>
            <w:tcBorders>
              <w:top w:val="single" w:sz="4" w:space="0" w:color="auto"/>
              <w:left w:val="single" w:sz="4" w:space="0" w:color="auto"/>
              <w:bottom w:val="single" w:sz="4" w:space="0" w:color="auto"/>
              <w:right w:val="single" w:sz="4" w:space="0" w:color="auto"/>
            </w:tcBorders>
            <w:noWrap/>
            <w:hideMark/>
          </w:tcPr>
          <w:p w14:paraId="0B81C608" w14:textId="77777777" w:rsidR="00350430" w:rsidRPr="00350430" w:rsidRDefault="00350430" w:rsidP="00350430">
            <w:r w:rsidRPr="00350430">
              <w:t>Анионные активные вещества</w:t>
            </w:r>
          </w:p>
        </w:tc>
        <w:tc>
          <w:tcPr>
            <w:tcW w:w="9357" w:type="dxa"/>
            <w:tcBorders>
              <w:top w:val="single" w:sz="4" w:space="0" w:color="auto"/>
              <w:left w:val="single" w:sz="4" w:space="0" w:color="auto"/>
              <w:bottom w:val="single" w:sz="4" w:space="0" w:color="auto"/>
              <w:right w:val="single" w:sz="4" w:space="0" w:color="auto"/>
            </w:tcBorders>
            <w:noWrap/>
            <w:hideMark/>
          </w:tcPr>
          <w:p w14:paraId="0C96DD27" w14:textId="77777777" w:rsidR="00350430" w:rsidRPr="00350430" w:rsidRDefault="00350430" w:rsidP="00350430">
            <w:r w:rsidRPr="00350430">
              <w:t>Должны быть от 5 до 9</w:t>
            </w:r>
          </w:p>
        </w:tc>
        <w:tc>
          <w:tcPr>
            <w:tcW w:w="851" w:type="dxa"/>
            <w:tcBorders>
              <w:top w:val="single" w:sz="4" w:space="0" w:color="auto"/>
              <w:left w:val="single" w:sz="4" w:space="0" w:color="auto"/>
              <w:bottom w:val="single" w:sz="4" w:space="0" w:color="auto"/>
              <w:right w:val="single" w:sz="4" w:space="0" w:color="auto"/>
            </w:tcBorders>
            <w:noWrap/>
            <w:hideMark/>
          </w:tcPr>
          <w:p w14:paraId="12AED625" w14:textId="77777777" w:rsidR="00350430" w:rsidRPr="00350430" w:rsidRDefault="00350430" w:rsidP="00350430">
            <w:r w:rsidRPr="00350430">
              <w:t>%</w:t>
            </w:r>
          </w:p>
        </w:tc>
      </w:tr>
      <w:tr w:rsidR="00350430" w:rsidRPr="00350430" w14:paraId="1F03DF73"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1B2993E"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0BAD8EE2" w14:textId="77777777" w:rsidR="00350430" w:rsidRPr="00350430" w:rsidRDefault="00350430" w:rsidP="00350430">
            <w:r w:rsidRPr="00350430">
              <w:t>Степень воздействия на организм</w:t>
            </w:r>
          </w:p>
        </w:tc>
        <w:tc>
          <w:tcPr>
            <w:tcW w:w="9357" w:type="dxa"/>
            <w:tcBorders>
              <w:top w:val="single" w:sz="4" w:space="0" w:color="auto"/>
              <w:left w:val="single" w:sz="4" w:space="0" w:color="auto"/>
              <w:bottom w:val="single" w:sz="4" w:space="0" w:color="auto"/>
              <w:right w:val="single" w:sz="4" w:space="0" w:color="auto"/>
            </w:tcBorders>
            <w:noWrap/>
            <w:hideMark/>
          </w:tcPr>
          <w:p w14:paraId="1C4F1FCA" w14:textId="77777777" w:rsidR="00350430" w:rsidRPr="00350430" w:rsidRDefault="00350430" w:rsidP="00350430">
            <w:r w:rsidRPr="00350430">
              <w:t>Должно быть 3;4</w:t>
            </w:r>
          </w:p>
        </w:tc>
        <w:tc>
          <w:tcPr>
            <w:tcW w:w="851" w:type="dxa"/>
            <w:tcBorders>
              <w:top w:val="single" w:sz="4" w:space="0" w:color="auto"/>
              <w:left w:val="single" w:sz="4" w:space="0" w:color="auto"/>
              <w:bottom w:val="single" w:sz="4" w:space="0" w:color="auto"/>
              <w:right w:val="single" w:sz="4" w:space="0" w:color="auto"/>
            </w:tcBorders>
            <w:noWrap/>
            <w:hideMark/>
          </w:tcPr>
          <w:p w14:paraId="228337E4" w14:textId="77777777" w:rsidR="00350430" w:rsidRPr="00350430" w:rsidRDefault="00350430" w:rsidP="00350430">
            <w:r w:rsidRPr="00350430">
              <w:t>класс</w:t>
            </w:r>
          </w:p>
        </w:tc>
      </w:tr>
      <w:tr w:rsidR="00350430" w:rsidRPr="00350430" w14:paraId="078D4DE7"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2A00C66"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0108AC28" w14:textId="77777777" w:rsidR="00350430" w:rsidRPr="00350430" w:rsidRDefault="00350430" w:rsidP="00350430">
            <w:r w:rsidRPr="00350430">
              <w:t>Гликолевые эфиры</w:t>
            </w:r>
          </w:p>
        </w:tc>
        <w:tc>
          <w:tcPr>
            <w:tcW w:w="9357" w:type="dxa"/>
            <w:tcBorders>
              <w:top w:val="single" w:sz="4" w:space="0" w:color="auto"/>
              <w:left w:val="single" w:sz="4" w:space="0" w:color="auto"/>
              <w:bottom w:val="single" w:sz="4" w:space="0" w:color="auto"/>
              <w:right w:val="single" w:sz="4" w:space="0" w:color="auto"/>
            </w:tcBorders>
            <w:noWrap/>
            <w:hideMark/>
          </w:tcPr>
          <w:p w14:paraId="44C11AD3" w14:textId="77777777" w:rsidR="00350430" w:rsidRPr="00350430" w:rsidRDefault="00350430" w:rsidP="00350430">
            <w:r w:rsidRPr="00350430">
              <w:t>Должны быть от 2 до 6</w:t>
            </w:r>
          </w:p>
        </w:tc>
        <w:tc>
          <w:tcPr>
            <w:tcW w:w="851" w:type="dxa"/>
            <w:tcBorders>
              <w:top w:val="single" w:sz="4" w:space="0" w:color="auto"/>
              <w:left w:val="single" w:sz="4" w:space="0" w:color="auto"/>
              <w:bottom w:val="single" w:sz="4" w:space="0" w:color="auto"/>
              <w:right w:val="single" w:sz="4" w:space="0" w:color="auto"/>
            </w:tcBorders>
            <w:noWrap/>
            <w:hideMark/>
          </w:tcPr>
          <w:p w14:paraId="3F2EF582" w14:textId="77777777" w:rsidR="00350430" w:rsidRPr="00350430" w:rsidRDefault="00350430" w:rsidP="00350430">
            <w:r w:rsidRPr="00350430">
              <w:t>%</w:t>
            </w:r>
          </w:p>
        </w:tc>
      </w:tr>
      <w:tr w:rsidR="00350430" w:rsidRPr="00350430" w14:paraId="236CA1F1"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2F249F1"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340B9724" w14:textId="77777777" w:rsidR="00350430" w:rsidRPr="00350430" w:rsidRDefault="00350430" w:rsidP="00350430">
            <w:r w:rsidRPr="00350430">
              <w:t>Допустимая концентрация вредных веществ в воздухе рабочей зоны</w:t>
            </w:r>
          </w:p>
        </w:tc>
        <w:tc>
          <w:tcPr>
            <w:tcW w:w="9357" w:type="dxa"/>
            <w:tcBorders>
              <w:top w:val="single" w:sz="4" w:space="0" w:color="auto"/>
              <w:left w:val="single" w:sz="4" w:space="0" w:color="auto"/>
              <w:bottom w:val="single" w:sz="4" w:space="0" w:color="auto"/>
              <w:right w:val="single" w:sz="4" w:space="0" w:color="auto"/>
            </w:tcBorders>
            <w:noWrap/>
            <w:hideMark/>
          </w:tcPr>
          <w:p w14:paraId="3BB20BD5" w14:textId="77777777" w:rsidR="00350430" w:rsidRPr="00350430" w:rsidRDefault="00350430" w:rsidP="00350430">
            <w:r w:rsidRPr="00350430">
              <w:t>Должна быть от 1,1</w:t>
            </w:r>
          </w:p>
        </w:tc>
        <w:tc>
          <w:tcPr>
            <w:tcW w:w="851" w:type="dxa"/>
            <w:tcBorders>
              <w:top w:val="single" w:sz="4" w:space="0" w:color="auto"/>
              <w:left w:val="single" w:sz="4" w:space="0" w:color="auto"/>
              <w:bottom w:val="single" w:sz="4" w:space="0" w:color="auto"/>
              <w:right w:val="single" w:sz="4" w:space="0" w:color="auto"/>
            </w:tcBorders>
            <w:noWrap/>
            <w:hideMark/>
          </w:tcPr>
          <w:p w14:paraId="387CB65B" w14:textId="77777777" w:rsidR="00350430" w:rsidRPr="00350430" w:rsidRDefault="00350430" w:rsidP="00350430">
            <w:r w:rsidRPr="00350430">
              <w:t>мг/м</w:t>
            </w:r>
            <w:r w:rsidRPr="00350430">
              <w:rPr>
                <w:vertAlign w:val="superscript"/>
              </w:rPr>
              <w:t>3</w:t>
            </w:r>
          </w:p>
        </w:tc>
      </w:tr>
      <w:tr w:rsidR="00350430" w:rsidRPr="00350430" w14:paraId="2E88D524"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98D6F13"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61EADB2E" w14:textId="77777777" w:rsidR="00350430" w:rsidRPr="00350430" w:rsidRDefault="00350430" w:rsidP="00350430">
            <w:r w:rsidRPr="00350430">
              <w:t>Показатель водородных ионов средства</w:t>
            </w:r>
          </w:p>
        </w:tc>
        <w:tc>
          <w:tcPr>
            <w:tcW w:w="9357" w:type="dxa"/>
            <w:tcBorders>
              <w:top w:val="single" w:sz="4" w:space="0" w:color="auto"/>
              <w:left w:val="single" w:sz="4" w:space="0" w:color="auto"/>
              <w:bottom w:val="single" w:sz="4" w:space="0" w:color="auto"/>
              <w:right w:val="single" w:sz="4" w:space="0" w:color="auto"/>
            </w:tcBorders>
            <w:noWrap/>
            <w:hideMark/>
          </w:tcPr>
          <w:p w14:paraId="09E76528" w14:textId="77777777" w:rsidR="00350430" w:rsidRPr="00350430" w:rsidRDefault="00350430" w:rsidP="00350430">
            <w:r w:rsidRPr="00350430">
              <w:t>Должно быть от 7</w:t>
            </w:r>
          </w:p>
        </w:tc>
        <w:tc>
          <w:tcPr>
            <w:tcW w:w="851" w:type="dxa"/>
            <w:tcBorders>
              <w:top w:val="single" w:sz="4" w:space="0" w:color="auto"/>
              <w:left w:val="single" w:sz="4" w:space="0" w:color="auto"/>
              <w:bottom w:val="single" w:sz="4" w:space="0" w:color="auto"/>
              <w:right w:val="single" w:sz="4" w:space="0" w:color="auto"/>
            </w:tcBorders>
            <w:noWrap/>
            <w:hideMark/>
          </w:tcPr>
          <w:p w14:paraId="0D206329" w14:textId="77777777" w:rsidR="00350430" w:rsidRPr="00350430" w:rsidRDefault="00350430" w:rsidP="00350430">
            <w:r w:rsidRPr="00350430">
              <w:t>рН</w:t>
            </w:r>
          </w:p>
        </w:tc>
      </w:tr>
      <w:tr w:rsidR="00350430" w:rsidRPr="00350430" w14:paraId="42A1D3C0"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265973A"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1E675B0C" w14:textId="77777777" w:rsidR="00350430" w:rsidRPr="00350430" w:rsidRDefault="00350430" w:rsidP="00350430">
            <w:r w:rsidRPr="00350430">
              <w:t>Коэффициент возможности ингаляционного отравления</w:t>
            </w:r>
          </w:p>
        </w:tc>
        <w:tc>
          <w:tcPr>
            <w:tcW w:w="9357" w:type="dxa"/>
            <w:tcBorders>
              <w:top w:val="single" w:sz="4" w:space="0" w:color="auto"/>
              <w:left w:val="single" w:sz="4" w:space="0" w:color="auto"/>
              <w:bottom w:val="single" w:sz="4" w:space="0" w:color="auto"/>
              <w:right w:val="single" w:sz="4" w:space="0" w:color="auto"/>
            </w:tcBorders>
            <w:noWrap/>
            <w:hideMark/>
          </w:tcPr>
          <w:p w14:paraId="7E1CA011" w14:textId="77777777" w:rsidR="00350430" w:rsidRPr="00350430" w:rsidRDefault="00350430" w:rsidP="00350430">
            <w:r w:rsidRPr="00350430">
              <w:t>Должно быть до 30</w:t>
            </w:r>
          </w:p>
        </w:tc>
        <w:tc>
          <w:tcPr>
            <w:tcW w:w="851" w:type="dxa"/>
            <w:tcBorders>
              <w:top w:val="single" w:sz="4" w:space="0" w:color="auto"/>
              <w:left w:val="single" w:sz="4" w:space="0" w:color="auto"/>
              <w:bottom w:val="single" w:sz="4" w:space="0" w:color="auto"/>
              <w:right w:val="single" w:sz="4" w:space="0" w:color="auto"/>
            </w:tcBorders>
            <w:noWrap/>
            <w:hideMark/>
          </w:tcPr>
          <w:p w14:paraId="2B359BAC" w14:textId="77777777" w:rsidR="00350430" w:rsidRPr="00350430" w:rsidRDefault="00350430" w:rsidP="00350430">
            <w:r w:rsidRPr="00350430">
              <w:t>класс</w:t>
            </w:r>
          </w:p>
        </w:tc>
      </w:tr>
      <w:tr w:rsidR="00350430" w:rsidRPr="00350430" w14:paraId="23714B47" w14:textId="77777777" w:rsidTr="001C3438">
        <w:trPr>
          <w:trHeight w:val="413"/>
        </w:trPr>
        <w:tc>
          <w:tcPr>
            <w:tcW w:w="2269" w:type="dxa"/>
            <w:vMerge w:val="restart"/>
            <w:tcBorders>
              <w:top w:val="single" w:sz="4" w:space="0" w:color="auto"/>
              <w:left w:val="single" w:sz="4" w:space="0" w:color="auto"/>
              <w:bottom w:val="single" w:sz="4" w:space="0" w:color="auto"/>
              <w:right w:val="single" w:sz="4" w:space="0" w:color="auto"/>
            </w:tcBorders>
            <w:hideMark/>
          </w:tcPr>
          <w:p w14:paraId="5545446A" w14:textId="77777777" w:rsidR="00350430" w:rsidRPr="00350430" w:rsidRDefault="00350430" w:rsidP="00350430">
            <w:r w:rsidRPr="00350430">
              <w:t xml:space="preserve">Моющее и </w:t>
            </w:r>
            <w:proofErr w:type="spellStart"/>
            <w:r w:rsidRPr="00350430">
              <w:lastRenderedPageBreak/>
              <w:t>жироудаляющее</w:t>
            </w:r>
            <w:proofErr w:type="spellEnd"/>
            <w:r w:rsidRPr="00350430">
              <w:t xml:space="preserve"> средство (кальцинированная сода)</w:t>
            </w:r>
          </w:p>
        </w:tc>
        <w:tc>
          <w:tcPr>
            <w:tcW w:w="2946" w:type="dxa"/>
            <w:tcBorders>
              <w:top w:val="single" w:sz="4" w:space="0" w:color="auto"/>
              <w:left w:val="single" w:sz="4" w:space="0" w:color="auto"/>
              <w:bottom w:val="single" w:sz="4" w:space="0" w:color="auto"/>
              <w:right w:val="single" w:sz="4" w:space="0" w:color="auto"/>
            </w:tcBorders>
            <w:noWrap/>
            <w:hideMark/>
          </w:tcPr>
          <w:p w14:paraId="5D5E8447" w14:textId="77777777" w:rsidR="00350430" w:rsidRPr="00350430" w:rsidRDefault="00350430" w:rsidP="00350430">
            <w:r w:rsidRPr="00350430">
              <w:lastRenderedPageBreak/>
              <w:t xml:space="preserve">Предельно допустимая </w:t>
            </w:r>
            <w:r w:rsidRPr="00350430">
              <w:lastRenderedPageBreak/>
              <w:t>концентрация в воздухе рабочей зоны</w:t>
            </w:r>
          </w:p>
        </w:tc>
        <w:tc>
          <w:tcPr>
            <w:tcW w:w="9357" w:type="dxa"/>
            <w:tcBorders>
              <w:top w:val="single" w:sz="4" w:space="0" w:color="auto"/>
              <w:left w:val="single" w:sz="4" w:space="0" w:color="auto"/>
              <w:bottom w:val="single" w:sz="4" w:space="0" w:color="auto"/>
              <w:right w:val="single" w:sz="4" w:space="0" w:color="auto"/>
            </w:tcBorders>
            <w:noWrap/>
            <w:hideMark/>
          </w:tcPr>
          <w:p w14:paraId="0E05759B" w14:textId="77777777" w:rsidR="00350430" w:rsidRPr="00350430" w:rsidRDefault="00350430" w:rsidP="00350430">
            <w:r w:rsidRPr="00350430">
              <w:lastRenderedPageBreak/>
              <w:t>Не должна быть меньше 1,1</w:t>
            </w:r>
          </w:p>
        </w:tc>
        <w:tc>
          <w:tcPr>
            <w:tcW w:w="851" w:type="dxa"/>
            <w:tcBorders>
              <w:top w:val="single" w:sz="4" w:space="0" w:color="auto"/>
              <w:left w:val="single" w:sz="4" w:space="0" w:color="auto"/>
              <w:bottom w:val="single" w:sz="4" w:space="0" w:color="auto"/>
              <w:right w:val="single" w:sz="4" w:space="0" w:color="auto"/>
            </w:tcBorders>
            <w:noWrap/>
            <w:hideMark/>
          </w:tcPr>
          <w:p w14:paraId="027D7EAC" w14:textId="77777777" w:rsidR="00350430" w:rsidRPr="00350430" w:rsidRDefault="00350430" w:rsidP="00350430">
            <w:r w:rsidRPr="00350430">
              <w:t>мг/м3</w:t>
            </w:r>
          </w:p>
        </w:tc>
      </w:tr>
      <w:tr w:rsidR="00350430" w:rsidRPr="00350430" w14:paraId="703678DE"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C619E83"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580AEF84" w14:textId="77777777" w:rsidR="00350430" w:rsidRPr="00350430" w:rsidRDefault="00350430" w:rsidP="00350430">
            <w:r w:rsidRPr="00350430">
              <w:t>Коэффициент возможного ингаляционного отравления</w:t>
            </w:r>
          </w:p>
        </w:tc>
        <w:tc>
          <w:tcPr>
            <w:tcW w:w="9357" w:type="dxa"/>
            <w:tcBorders>
              <w:top w:val="single" w:sz="4" w:space="0" w:color="auto"/>
              <w:left w:val="single" w:sz="4" w:space="0" w:color="auto"/>
              <w:bottom w:val="single" w:sz="4" w:space="0" w:color="auto"/>
              <w:right w:val="single" w:sz="4" w:space="0" w:color="auto"/>
            </w:tcBorders>
            <w:noWrap/>
            <w:hideMark/>
          </w:tcPr>
          <w:p w14:paraId="36937252" w14:textId="77777777" w:rsidR="00350430" w:rsidRPr="00350430" w:rsidRDefault="00350430" w:rsidP="00350430">
            <w:r w:rsidRPr="00350430">
              <w:t>Не должен быть больше 29</w:t>
            </w:r>
          </w:p>
        </w:tc>
        <w:tc>
          <w:tcPr>
            <w:tcW w:w="851" w:type="dxa"/>
            <w:tcBorders>
              <w:top w:val="single" w:sz="4" w:space="0" w:color="auto"/>
              <w:left w:val="single" w:sz="4" w:space="0" w:color="auto"/>
              <w:bottom w:val="single" w:sz="4" w:space="0" w:color="auto"/>
              <w:right w:val="single" w:sz="4" w:space="0" w:color="auto"/>
            </w:tcBorders>
            <w:noWrap/>
            <w:hideMark/>
          </w:tcPr>
          <w:p w14:paraId="519585AF" w14:textId="77777777" w:rsidR="00350430" w:rsidRPr="00350430" w:rsidRDefault="00350430" w:rsidP="00350430">
            <w:r w:rsidRPr="00350430">
              <w:t>единица</w:t>
            </w:r>
          </w:p>
        </w:tc>
      </w:tr>
      <w:tr w:rsidR="00350430" w:rsidRPr="00350430" w14:paraId="0220D6B1"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4C7C4DF"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2ED89254" w14:textId="77777777" w:rsidR="00350430" w:rsidRPr="00350430" w:rsidRDefault="00350430" w:rsidP="00350430">
            <w:r w:rsidRPr="00350430">
              <w:t>Сорт</w:t>
            </w:r>
          </w:p>
        </w:tc>
        <w:tc>
          <w:tcPr>
            <w:tcW w:w="9357" w:type="dxa"/>
            <w:tcBorders>
              <w:top w:val="single" w:sz="4" w:space="0" w:color="auto"/>
              <w:left w:val="single" w:sz="4" w:space="0" w:color="auto"/>
              <w:bottom w:val="single" w:sz="4" w:space="0" w:color="auto"/>
              <w:right w:val="single" w:sz="4" w:space="0" w:color="auto"/>
            </w:tcBorders>
            <w:noWrap/>
            <w:hideMark/>
          </w:tcPr>
          <w:p w14:paraId="457268F9" w14:textId="77777777" w:rsidR="00350430" w:rsidRPr="00350430" w:rsidRDefault="00350430" w:rsidP="00350430">
            <w:r w:rsidRPr="00350430">
              <w:t>Должен быть первый; второй; высший</w:t>
            </w:r>
          </w:p>
        </w:tc>
        <w:tc>
          <w:tcPr>
            <w:tcW w:w="851" w:type="dxa"/>
            <w:tcBorders>
              <w:top w:val="single" w:sz="4" w:space="0" w:color="auto"/>
              <w:left w:val="single" w:sz="4" w:space="0" w:color="auto"/>
              <w:bottom w:val="single" w:sz="4" w:space="0" w:color="auto"/>
              <w:right w:val="single" w:sz="4" w:space="0" w:color="auto"/>
            </w:tcBorders>
            <w:noWrap/>
            <w:hideMark/>
          </w:tcPr>
          <w:p w14:paraId="5131E4BC" w14:textId="77777777" w:rsidR="00350430" w:rsidRPr="00350430" w:rsidRDefault="00350430" w:rsidP="00350430">
            <w:r w:rsidRPr="00350430">
              <w:t>----</w:t>
            </w:r>
          </w:p>
        </w:tc>
      </w:tr>
      <w:tr w:rsidR="00350430" w:rsidRPr="00350430" w14:paraId="213D6CCF"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0D90856"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6121A262" w14:textId="77777777" w:rsidR="00350430" w:rsidRPr="00350430" w:rsidRDefault="00350430" w:rsidP="00350430">
            <w:r w:rsidRPr="00350430">
              <w:t xml:space="preserve">Массовая доля хлоридов </w:t>
            </w:r>
          </w:p>
          <w:p w14:paraId="625F83F5" w14:textId="77777777" w:rsidR="00350430" w:rsidRPr="00350430" w:rsidRDefault="00350430" w:rsidP="00350430">
            <w:r w:rsidRPr="00350430">
              <w:t>(хлорид натрия)</w:t>
            </w:r>
          </w:p>
        </w:tc>
        <w:tc>
          <w:tcPr>
            <w:tcW w:w="9357" w:type="dxa"/>
            <w:tcBorders>
              <w:top w:val="single" w:sz="4" w:space="0" w:color="auto"/>
              <w:left w:val="single" w:sz="4" w:space="0" w:color="auto"/>
              <w:bottom w:val="single" w:sz="4" w:space="0" w:color="auto"/>
              <w:right w:val="single" w:sz="4" w:space="0" w:color="auto"/>
            </w:tcBorders>
            <w:noWrap/>
            <w:hideMark/>
          </w:tcPr>
          <w:p w14:paraId="05563F99" w14:textId="77777777" w:rsidR="00350430" w:rsidRPr="00350430" w:rsidRDefault="00350430" w:rsidP="00350430">
            <w:r w:rsidRPr="00350430">
              <w:t>Не должна быть больше 0,8</w:t>
            </w:r>
          </w:p>
        </w:tc>
        <w:tc>
          <w:tcPr>
            <w:tcW w:w="851" w:type="dxa"/>
            <w:tcBorders>
              <w:top w:val="single" w:sz="4" w:space="0" w:color="auto"/>
              <w:left w:val="single" w:sz="4" w:space="0" w:color="auto"/>
              <w:bottom w:val="single" w:sz="4" w:space="0" w:color="auto"/>
              <w:right w:val="single" w:sz="4" w:space="0" w:color="auto"/>
            </w:tcBorders>
            <w:noWrap/>
            <w:hideMark/>
          </w:tcPr>
          <w:p w14:paraId="58D29225" w14:textId="77777777" w:rsidR="00350430" w:rsidRPr="00350430" w:rsidRDefault="00350430" w:rsidP="00350430">
            <w:r w:rsidRPr="00350430">
              <w:t>%</w:t>
            </w:r>
          </w:p>
        </w:tc>
      </w:tr>
      <w:tr w:rsidR="00350430" w:rsidRPr="00350430" w14:paraId="2B6B197A"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C841318"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01DD6E04" w14:textId="77777777" w:rsidR="00350430" w:rsidRPr="00350430" w:rsidRDefault="00350430" w:rsidP="00350430">
            <w:r w:rsidRPr="00350430">
              <w:t xml:space="preserve">Массовая доля железа </w:t>
            </w:r>
          </w:p>
          <w:p w14:paraId="26D25151" w14:textId="77777777" w:rsidR="00350430" w:rsidRPr="00350430" w:rsidRDefault="00350430" w:rsidP="00350430">
            <w:r w:rsidRPr="00350430">
              <w:t>(оксид железа)</w:t>
            </w:r>
          </w:p>
        </w:tc>
        <w:tc>
          <w:tcPr>
            <w:tcW w:w="9357" w:type="dxa"/>
            <w:tcBorders>
              <w:top w:val="single" w:sz="4" w:space="0" w:color="auto"/>
              <w:left w:val="single" w:sz="4" w:space="0" w:color="auto"/>
              <w:bottom w:val="single" w:sz="4" w:space="0" w:color="auto"/>
              <w:right w:val="single" w:sz="4" w:space="0" w:color="auto"/>
            </w:tcBorders>
            <w:noWrap/>
            <w:hideMark/>
          </w:tcPr>
          <w:p w14:paraId="6D865D4D" w14:textId="77777777" w:rsidR="00350430" w:rsidRPr="00350430" w:rsidRDefault="00350430" w:rsidP="00350430">
            <w:r w:rsidRPr="00350430">
              <w:t>Не должна быть больше 0,008</w:t>
            </w:r>
          </w:p>
        </w:tc>
        <w:tc>
          <w:tcPr>
            <w:tcW w:w="851" w:type="dxa"/>
            <w:tcBorders>
              <w:top w:val="single" w:sz="4" w:space="0" w:color="auto"/>
              <w:left w:val="single" w:sz="4" w:space="0" w:color="auto"/>
              <w:bottom w:val="single" w:sz="4" w:space="0" w:color="auto"/>
              <w:right w:val="single" w:sz="4" w:space="0" w:color="auto"/>
            </w:tcBorders>
            <w:noWrap/>
            <w:hideMark/>
          </w:tcPr>
          <w:p w14:paraId="56B651C0" w14:textId="77777777" w:rsidR="00350430" w:rsidRPr="00350430" w:rsidRDefault="00350430" w:rsidP="00350430">
            <w:r w:rsidRPr="00350430">
              <w:t>%</w:t>
            </w:r>
          </w:p>
        </w:tc>
      </w:tr>
      <w:tr w:rsidR="00350430" w:rsidRPr="00350430" w14:paraId="73E8ED6D"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6BD3848"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64250FA0" w14:textId="77777777" w:rsidR="00350430" w:rsidRPr="00350430" w:rsidRDefault="00350430" w:rsidP="00350430">
            <w:r w:rsidRPr="00350430">
              <w:t xml:space="preserve">Массовая доля веществ </w:t>
            </w:r>
          </w:p>
          <w:p w14:paraId="7CD5556C" w14:textId="77777777" w:rsidR="00350430" w:rsidRPr="00350430" w:rsidRDefault="00350430" w:rsidP="00350430">
            <w:proofErr w:type="gramStart"/>
            <w:r w:rsidRPr="00350430">
              <w:t>нерастворимых</w:t>
            </w:r>
            <w:proofErr w:type="gramEnd"/>
            <w:r w:rsidRPr="00350430">
              <w:t xml:space="preserve"> в воде</w:t>
            </w:r>
          </w:p>
        </w:tc>
        <w:tc>
          <w:tcPr>
            <w:tcW w:w="9357" w:type="dxa"/>
            <w:tcBorders>
              <w:top w:val="single" w:sz="4" w:space="0" w:color="auto"/>
              <w:left w:val="single" w:sz="4" w:space="0" w:color="auto"/>
              <w:bottom w:val="single" w:sz="4" w:space="0" w:color="auto"/>
              <w:right w:val="single" w:sz="4" w:space="0" w:color="auto"/>
            </w:tcBorders>
            <w:noWrap/>
            <w:hideMark/>
          </w:tcPr>
          <w:p w14:paraId="1F3B0A72" w14:textId="77777777" w:rsidR="00350430" w:rsidRPr="00350430" w:rsidRDefault="00350430" w:rsidP="00350430">
            <w:r w:rsidRPr="00350430">
              <w:t>Не должна быть больше 0,08</w:t>
            </w:r>
          </w:p>
        </w:tc>
        <w:tc>
          <w:tcPr>
            <w:tcW w:w="851" w:type="dxa"/>
            <w:tcBorders>
              <w:top w:val="single" w:sz="4" w:space="0" w:color="auto"/>
              <w:left w:val="single" w:sz="4" w:space="0" w:color="auto"/>
              <w:bottom w:val="single" w:sz="4" w:space="0" w:color="auto"/>
              <w:right w:val="single" w:sz="4" w:space="0" w:color="auto"/>
            </w:tcBorders>
            <w:noWrap/>
            <w:hideMark/>
          </w:tcPr>
          <w:p w14:paraId="370C74C8" w14:textId="77777777" w:rsidR="00350430" w:rsidRPr="00350430" w:rsidRDefault="00350430" w:rsidP="00350430">
            <w:r w:rsidRPr="00350430">
              <w:t>%</w:t>
            </w:r>
          </w:p>
        </w:tc>
      </w:tr>
      <w:tr w:rsidR="00350430" w:rsidRPr="00350430" w14:paraId="63A74F53"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9E96775"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1A32CCE5" w14:textId="77777777" w:rsidR="00350430" w:rsidRPr="00350430" w:rsidRDefault="00350430" w:rsidP="00350430">
            <w:r w:rsidRPr="00350430">
              <w:t xml:space="preserve">Массовая доля сульфатов </w:t>
            </w:r>
          </w:p>
          <w:p w14:paraId="29EB3B6B" w14:textId="77777777" w:rsidR="00350430" w:rsidRPr="00350430" w:rsidRDefault="00350430" w:rsidP="00350430">
            <w:r w:rsidRPr="00350430">
              <w:t>(</w:t>
            </w:r>
            <w:proofErr w:type="spellStart"/>
            <w:r w:rsidRPr="00350430">
              <w:t>ортосиликат</w:t>
            </w:r>
            <w:proofErr w:type="spellEnd"/>
            <w:r w:rsidRPr="00350430">
              <w:t xml:space="preserve"> натрия)</w:t>
            </w:r>
          </w:p>
        </w:tc>
        <w:tc>
          <w:tcPr>
            <w:tcW w:w="9357" w:type="dxa"/>
            <w:tcBorders>
              <w:top w:val="single" w:sz="4" w:space="0" w:color="auto"/>
              <w:left w:val="single" w:sz="4" w:space="0" w:color="auto"/>
              <w:bottom w:val="single" w:sz="4" w:space="0" w:color="auto"/>
              <w:right w:val="single" w:sz="4" w:space="0" w:color="auto"/>
            </w:tcBorders>
            <w:noWrap/>
            <w:hideMark/>
          </w:tcPr>
          <w:p w14:paraId="405343A0" w14:textId="77777777" w:rsidR="00350430" w:rsidRPr="00350430" w:rsidRDefault="00350430" w:rsidP="00350430">
            <w:r w:rsidRPr="00350430">
              <w:t>Не должна быть больше 0,08</w:t>
            </w:r>
          </w:p>
        </w:tc>
        <w:tc>
          <w:tcPr>
            <w:tcW w:w="851" w:type="dxa"/>
            <w:tcBorders>
              <w:top w:val="single" w:sz="4" w:space="0" w:color="auto"/>
              <w:left w:val="single" w:sz="4" w:space="0" w:color="auto"/>
              <w:bottom w:val="single" w:sz="4" w:space="0" w:color="auto"/>
              <w:right w:val="single" w:sz="4" w:space="0" w:color="auto"/>
            </w:tcBorders>
            <w:noWrap/>
            <w:hideMark/>
          </w:tcPr>
          <w:p w14:paraId="55561D1A" w14:textId="77777777" w:rsidR="00350430" w:rsidRPr="00350430" w:rsidRDefault="00350430" w:rsidP="00350430">
            <w:r w:rsidRPr="00350430">
              <w:t>%</w:t>
            </w:r>
          </w:p>
        </w:tc>
      </w:tr>
      <w:tr w:rsidR="00350430" w:rsidRPr="00350430" w14:paraId="387FCD89"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49B1E09"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6DDC14E9" w14:textId="77777777" w:rsidR="00350430" w:rsidRPr="00350430" w:rsidRDefault="00350430" w:rsidP="00350430">
            <w:r w:rsidRPr="00350430">
              <w:t>Внешний вид</w:t>
            </w:r>
          </w:p>
        </w:tc>
        <w:tc>
          <w:tcPr>
            <w:tcW w:w="9357" w:type="dxa"/>
            <w:tcBorders>
              <w:top w:val="single" w:sz="4" w:space="0" w:color="auto"/>
              <w:left w:val="single" w:sz="4" w:space="0" w:color="auto"/>
              <w:bottom w:val="single" w:sz="4" w:space="0" w:color="auto"/>
              <w:right w:val="single" w:sz="4" w:space="0" w:color="auto"/>
            </w:tcBorders>
            <w:noWrap/>
            <w:hideMark/>
          </w:tcPr>
          <w:p w14:paraId="2F1B2016" w14:textId="77777777" w:rsidR="00350430" w:rsidRPr="00350430" w:rsidRDefault="00350430" w:rsidP="00350430">
            <w:r w:rsidRPr="00350430">
              <w:t>Должны быть гранулы; порошок</w:t>
            </w:r>
          </w:p>
        </w:tc>
        <w:tc>
          <w:tcPr>
            <w:tcW w:w="851" w:type="dxa"/>
            <w:tcBorders>
              <w:top w:val="single" w:sz="4" w:space="0" w:color="auto"/>
              <w:left w:val="single" w:sz="4" w:space="0" w:color="auto"/>
              <w:bottom w:val="single" w:sz="4" w:space="0" w:color="auto"/>
              <w:right w:val="single" w:sz="4" w:space="0" w:color="auto"/>
            </w:tcBorders>
            <w:noWrap/>
            <w:hideMark/>
          </w:tcPr>
          <w:p w14:paraId="3EAAC622" w14:textId="77777777" w:rsidR="00350430" w:rsidRPr="00350430" w:rsidRDefault="00350430" w:rsidP="00350430">
            <w:r w:rsidRPr="00350430">
              <w:t>----</w:t>
            </w:r>
          </w:p>
        </w:tc>
      </w:tr>
      <w:tr w:rsidR="00350430" w:rsidRPr="00350430" w14:paraId="7B396AA9"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9FCC9AD"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11D1C193" w14:textId="77777777" w:rsidR="00350430" w:rsidRPr="00350430" w:rsidRDefault="00350430" w:rsidP="00350430">
            <w:r w:rsidRPr="00350430">
              <w:t>Степень воздействия на организм</w:t>
            </w:r>
          </w:p>
        </w:tc>
        <w:tc>
          <w:tcPr>
            <w:tcW w:w="9357" w:type="dxa"/>
            <w:tcBorders>
              <w:top w:val="single" w:sz="4" w:space="0" w:color="auto"/>
              <w:left w:val="single" w:sz="4" w:space="0" w:color="auto"/>
              <w:bottom w:val="single" w:sz="4" w:space="0" w:color="auto"/>
              <w:right w:val="single" w:sz="4" w:space="0" w:color="auto"/>
            </w:tcBorders>
            <w:noWrap/>
            <w:hideMark/>
          </w:tcPr>
          <w:p w14:paraId="36FBE212" w14:textId="77777777" w:rsidR="00350430" w:rsidRPr="00350430" w:rsidRDefault="00350430" w:rsidP="00350430">
            <w:r w:rsidRPr="00350430">
              <w:t>Должен быть 3;4</w:t>
            </w:r>
          </w:p>
        </w:tc>
        <w:tc>
          <w:tcPr>
            <w:tcW w:w="851" w:type="dxa"/>
            <w:tcBorders>
              <w:top w:val="single" w:sz="4" w:space="0" w:color="auto"/>
              <w:left w:val="single" w:sz="4" w:space="0" w:color="auto"/>
              <w:bottom w:val="single" w:sz="4" w:space="0" w:color="auto"/>
              <w:right w:val="single" w:sz="4" w:space="0" w:color="auto"/>
            </w:tcBorders>
            <w:noWrap/>
            <w:hideMark/>
          </w:tcPr>
          <w:p w14:paraId="781C92D2" w14:textId="77777777" w:rsidR="00350430" w:rsidRPr="00350430" w:rsidRDefault="00350430" w:rsidP="00350430">
            <w:r w:rsidRPr="00350430">
              <w:t>класс</w:t>
            </w:r>
          </w:p>
        </w:tc>
      </w:tr>
      <w:tr w:rsidR="00350430" w:rsidRPr="00350430" w14:paraId="77F8570C" w14:textId="77777777" w:rsidTr="001C3438">
        <w:trPr>
          <w:trHeight w:val="413"/>
        </w:trPr>
        <w:tc>
          <w:tcPr>
            <w:tcW w:w="2269" w:type="dxa"/>
            <w:vMerge w:val="restart"/>
            <w:tcBorders>
              <w:top w:val="single" w:sz="4" w:space="0" w:color="auto"/>
              <w:left w:val="single" w:sz="4" w:space="0" w:color="auto"/>
              <w:bottom w:val="single" w:sz="4" w:space="0" w:color="auto"/>
              <w:right w:val="single" w:sz="4" w:space="0" w:color="auto"/>
            </w:tcBorders>
            <w:hideMark/>
          </w:tcPr>
          <w:p w14:paraId="64BDD6A5" w14:textId="77777777" w:rsidR="00350430" w:rsidRPr="00350430" w:rsidRDefault="00350430" w:rsidP="00350430">
            <w:r w:rsidRPr="00350430">
              <w:t>Полироль для полов</w:t>
            </w:r>
          </w:p>
        </w:tc>
        <w:tc>
          <w:tcPr>
            <w:tcW w:w="2946" w:type="dxa"/>
            <w:tcBorders>
              <w:top w:val="single" w:sz="4" w:space="0" w:color="auto"/>
              <w:left w:val="single" w:sz="4" w:space="0" w:color="auto"/>
              <w:bottom w:val="single" w:sz="4" w:space="0" w:color="auto"/>
              <w:right w:val="single" w:sz="4" w:space="0" w:color="auto"/>
            </w:tcBorders>
            <w:noWrap/>
            <w:hideMark/>
          </w:tcPr>
          <w:p w14:paraId="61E05E84" w14:textId="77777777" w:rsidR="00350430" w:rsidRPr="00350430" w:rsidRDefault="00350430" w:rsidP="00350430">
            <w:r w:rsidRPr="00350430">
              <w:t>Описание</w:t>
            </w:r>
          </w:p>
        </w:tc>
        <w:tc>
          <w:tcPr>
            <w:tcW w:w="9357" w:type="dxa"/>
            <w:tcBorders>
              <w:top w:val="single" w:sz="4" w:space="0" w:color="auto"/>
              <w:left w:val="single" w:sz="4" w:space="0" w:color="auto"/>
              <w:bottom w:val="single" w:sz="4" w:space="0" w:color="auto"/>
              <w:right w:val="single" w:sz="4" w:space="0" w:color="auto"/>
            </w:tcBorders>
            <w:noWrap/>
            <w:hideMark/>
          </w:tcPr>
          <w:p w14:paraId="7796E157" w14:textId="77777777" w:rsidR="00350430" w:rsidRPr="00350430" w:rsidRDefault="00350430" w:rsidP="00350430">
            <w:r w:rsidRPr="00350430">
              <w:t xml:space="preserve">Средство не должно содержать кислот, должно быть на основе натуральных восков со специальными </w:t>
            </w:r>
            <w:proofErr w:type="spellStart"/>
            <w:r w:rsidRPr="00350430">
              <w:t>аддитивами</w:t>
            </w:r>
            <w:proofErr w:type="spellEnd"/>
            <w:r w:rsidRPr="00350430">
              <w:t xml:space="preserve"> и компонентами по уходу за поверхностью, должно быть в виде пасты</w:t>
            </w:r>
          </w:p>
        </w:tc>
        <w:tc>
          <w:tcPr>
            <w:tcW w:w="851" w:type="dxa"/>
            <w:tcBorders>
              <w:top w:val="single" w:sz="4" w:space="0" w:color="auto"/>
              <w:left w:val="single" w:sz="4" w:space="0" w:color="auto"/>
              <w:bottom w:val="single" w:sz="4" w:space="0" w:color="auto"/>
              <w:right w:val="single" w:sz="4" w:space="0" w:color="auto"/>
            </w:tcBorders>
            <w:noWrap/>
            <w:hideMark/>
          </w:tcPr>
          <w:p w14:paraId="724FBC51" w14:textId="77777777" w:rsidR="00350430" w:rsidRPr="00350430" w:rsidRDefault="00350430" w:rsidP="00350430">
            <w:r w:rsidRPr="00350430">
              <w:t>----</w:t>
            </w:r>
          </w:p>
        </w:tc>
      </w:tr>
      <w:tr w:rsidR="00350430" w:rsidRPr="00350430" w14:paraId="67AAF750"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D306FA8"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16384318" w14:textId="77777777" w:rsidR="00350430" w:rsidRPr="00350430" w:rsidRDefault="00350430" w:rsidP="00350430">
            <w:r w:rsidRPr="00350430">
              <w:t>Допустимая концентрация вредных веществ в воздухе рабочей зоны</w:t>
            </w:r>
          </w:p>
        </w:tc>
        <w:tc>
          <w:tcPr>
            <w:tcW w:w="9357" w:type="dxa"/>
            <w:tcBorders>
              <w:top w:val="single" w:sz="4" w:space="0" w:color="auto"/>
              <w:left w:val="single" w:sz="4" w:space="0" w:color="auto"/>
              <w:bottom w:val="single" w:sz="4" w:space="0" w:color="auto"/>
              <w:right w:val="single" w:sz="4" w:space="0" w:color="auto"/>
            </w:tcBorders>
            <w:noWrap/>
            <w:hideMark/>
          </w:tcPr>
          <w:p w14:paraId="0772B901" w14:textId="77777777" w:rsidR="00350430" w:rsidRPr="00350430" w:rsidRDefault="00350430" w:rsidP="00350430">
            <w:r w:rsidRPr="00350430">
              <w:t>Должна быть от 1,1</w:t>
            </w:r>
          </w:p>
        </w:tc>
        <w:tc>
          <w:tcPr>
            <w:tcW w:w="851" w:type="dxa"/>
            <w:tcBorders>
              <w:top w:val="single" w:sz="4" w:space="0" w:color="auto"/>
              <w:left w:val="single" w:sz="4" w:space="0" w:color="auto"/>
              <w:bottom w:val="single" w:sz="4" w:space="0" w:color="auto"/>
              <w:right w:val="single" w:sz="4" w:space="0" w:color="auto"/>
            </w:tcBorders>
            <w:noWrap/>
            <w:hideMark/>
          </w:tcPr>
          <w:p w14:paraId="57300133" w14:textId="77777777" w:rsidR="00350430" w:rsidRPr="00350430" w:rsidRDefault="00350430" w:rsidP="00350430">
            <w:r w:rsidRPr="00350430">
              <w:t>мг/м</w:t>
            </w:r>
            <w:r w:rsidRPr="00350430">
              <w:rPr>
                <w:vertAlign w:val="superscript"/>
              </w:rPr>
              <w:t>3</w:t>
            </w:r>
          </w:p>
        </w:tc>
      </w:tr>
      <w:tr w:rsidR="00350430" w:rsidRPr="00350430" w14:paraId="44858F21"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4DEA695"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0CA978E6" w14:textId="77777777" w:rsidR="00350430" w:rsidRPr="00350430" w:rsidRDefault="00350430" w:rsidP="00350430">
            <w:r w:rsidRPr="00350430">
              <w:t>Свойства</w:t>
            </w:r>
          </w:p>
        </w:tc>
        <w:tc>
          <w:tcPr>
            <w:tcW w:w="9357" w:type="dxa"/>
            <w:tcBorders>
              <w:top w:val="single" w:sz="4" w:space="0" w:color="auto"/>
              <w:left w:val="single" w:sz="4" w:space="0" w:color="auto"/>
              <w:bottom w:val="single" w:sz="4" w:space="0" w:color="auto"/>
              <w:right w:val="single" w:sz="4" w:space="0" w:color="auto"/>
            </w:tcBorders>
            <w:noWrap/>
            <w:hideMark/>
          </w:tcPr>
          <w:p w14:paraId="5C8FD011" w14:textId="77777777" w:rsidR="00350430" w:rsidRPr="00350430" w:rsidRDefault="00350430" w:rsidP="00350430">
            <w:r w:rsidRPr="00350430">
              <w:t xml:space="preserve">После высыхания средство не должно быть вредно для здоровья, должно быть не ядовито, время высыхания должно быть менее 3 минут. Средство не должно обладать специфическим запахом, не должно содержать хлорированных углеводородов. В средстве должны присутствовать менее 5% </w:t>
            </w:r>
            <w:proofErr w:type="spellStart"/>
            <w:r w:rsidRPr="00350430">
              <w:t>нетионических</w:t>
            </w:r>
            <w:proofErr w:type="spellEnd"/>
            <w:r w:rsidRPr="00350430">
              <w:t xml:space="preserve"> </w:t>
            </w:r>
            <w:proofErr w:type="spellStart"/>
            <w:r w:rsidRPr="00350430">
              <w:t>тенсидов</w:t>
            </w:r>
            <w:proofErr w:type="spellEnd"/>
            <w:r w:rsidRPr="00350430">
              <w:t>, восков, душистых и вспомогательных веществ</w:t>
            </w:r>
          </w:p>
        </w:tc>
        <w:tc>
          <w:tcPr>
            <w:tcW w:w="851" w:type="dxa"/>
            <w:tcBorders>
              <w:top w:val="single" w:sz="4" w:space="0" w:color="auto"/>
              <w:left w:val="single" w:sz="4" w:space="0" w:color="auto"/>
              <w:bottom w:val="single" w:sz="4" w:space="0" w:color="auto"/>
              <w:right w:val="single" w:sz="4" w:space="0" w:color="auto"/>
            </w:tcBorders>
            <w:noWrap/>
            <w:hideMark/>
          </w:tcPr>
          <w:p w14:paraId="142E0514" w14:textId="77777777" w:rsidR="00350430" w:rsidRPr="00350430" w:rsidRDefault="00350430" w:rsidP="00350430">
            <w:r w:rsidRPr="00350430">
              <w:t>----</w:t>
            </w:r>
          </w:p>
        </w:tc>
      </w:tr>
      <w:tr w:rsidR="00350430" w:rsidRPr="00350430" w14:paraId="1F922DC2"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2D0CE09"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2F7D2270" w14:textId="77777777" w:rsidR="00350430" w:rsidRPr="00350430" w:rsidRDefault="00350430" w:rsidP="00350430">
            <w:r w:rsidRPr="00350430">
              <w:t>Степень воздействия на организм</w:t>
            </w:r>
          </w:p>
        </w:tc>
        <w:tc>
          <w:tcPr>
            <w:tcW w:w="9357" w:type="dxa"/>
            <w:tcBorders>
              <w:top w:val="single" w:sz="4" w:space="0" w:color="auto"/>
              <w:left w:val="single" w:sz="4" w:space="0" w:color="auto"/>
              <w:bottom w:val="single" w:sz="4" w:space="0" w:color="auto"/>
              <w:right w:val="single" w:sz="4" w:space="0" w:color="auto"/>
            </w:tcBorders>
            <w:noWrap/>
            <w:hideMark/>
          </w:tcPr>
          <w:p w14:paraId="6E9EDD21" w14:textId="77777777" w:rsidR="00350430" w:rsidRPr="00350430" w:rsidRDefault="00350430" w:rsidP="00350430">
            <w:r w:rsidRPr="00350430">
              <w:t>Должно быть 3;4</w:t>
            </w:r>
          </w:p>
        </w:tc>
        <w:tc>
          <w:tcPr>
            <w:tcW w:w="851" w:type="dxa"/>
            <w:tcBorders>
              <w:top w:val="single" w:sz="4" w:space="0" w:color="auto"/>
              <w:left w:val="single" w:sz="4" w:space="0" w:color="auto"/>
              <w:bottom w:val="single" w:sz="4" w:space="0" w:color="auto"/>
              <w:right w:val="single" w:sz="4" w:space="0" w:color="auto"/>
            </w:tcBorders>
            <w:noWrap/>
            <w:hideMark/>
          </w:tcPr>
          <w:p w14:paraId="5F962EE7" w14:textId="77777777" w:rsidR="00350430" w:rsidRPr="00350430" w:rsidRDefault="00350430" w:rsidP="00350430">
            <w:r w:rsidRPr="00350430">
              <w:t>класс</w:t>
            </w:r>
          </w:p>
        </w:tc>
      </w:tr>
      <w:tr w:rsidR="00350430" w:rsidRPr="00350430" w14:paraId="4D26C9AE"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5F23D26"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7920B431" w14:textId="77777777" w:rsidR="00350430" w:rsidRPr="00350430" w:rsidRDefault="00350430" w:rsidP="00350430">
            <w:r w:rsidRPr="00350430">
              <w:t>Показатель водородных ионов средства</w:t>
            </w:r>
          </w:p>
        </w:tc>
        <w:tc>
          <w:tcPr>
            <w:tcW w:w="9357" w:type="dxa"/>
            <w:tcBorders>
              <w:top w:val="single" w:sz="4" w:space="0" w:color="auto"/>
              <w:left w:val="single" w:sz="4" w:space="0" w:color="auto"/>
              <w:bottom w:val="single" w:sz="4" w:space="0" w:color="auto"/>
              <w:right w:val="single" w:sz="4" w:space="0" w:color="auto"/>
            </w:tcBorders>
            <w:noWrap/>
            <w:hideMark/>
          </w:tcPr>
          <w:p w14:paraId="76ADB063" w14:textId="77777777" w:rsidR="00350430" w:rsidRPr="00350430" w:rsidRDefault="00350430" w:rsidP="00350430">
            <w:r w:rsidRPr="00350430">
              <w:t>Не должен быть менее 7</w:t>
            </w:r>
          </w:p>
        </w:tc>
        <w:tc>
          <w:tcPr>
            <w:tcW w:w="851" w:type="dxa"/>
            <w:tcBorders>
              <w:top w:val="single" w:sz="4" w:space="0" w:color="auto"/>
              <w:left w:val="single" w:sz="4" w:space="0" w:color="auto"/>
              <w:bottom w:val="single" w:sz="4" w:space="0" w:color="auto"/>
              <w:right w:val="single" w:sz="4" w:space="0" w:color="auto"/>
            </w:tcBorders>
            <w:noWrap/>
            <w:hideMark/>
          </w:tcPr>
          <w:p w14:paraId="0054B816" w14:textId="77777777" w:rsidR="00350430" w:rsidRPr="00350430" w:rsidRDefault="00350430" w:rsidP="00350430">
            <w:r w:rsidRPr="00350430">
              <w:t>рН</w:t>
            </w:r>
          </w:p>
        </w:tc>
      </w:tr>
      <w:tr w:rsidR="00350430" w:rsidRPr="00350430" w14:paraId="2BD99F3F"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4140010"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6E534498" w14:textId="77777777" w:rsidR="00350430" w:rsidRPr="00350430" w:rsidRDefault="00350430" w:rsidP="00350430">
            <w:r w:rsidRPr="00350430">
              <w:t xml:space="preserve">Коэффициент возможности ингаляционного </w:t>
            </w:r>
            <w:r w:rsidRPr="00350430">
              <w:lastRenderedPageBreak/>
              <w:t>отравления</w:t>
            </w:r>
          </w:p>
        </w:tc>
        <w:tc>
          <w:tcPr>
            <w:tcW w:w="9357" w:type="dxa"/>
            <w:tcBorders>
              <w:top w:val="single" w:sz="4" w:space="0" w:color="auto"/>
              <w:left w:val="single" w:sz="4" w:space="0" w:color="auto"/>
              <w:bottom w:val="single" w:sz="4" w:space="0" w:color="auto"/>
              <w:right w:val="single" w:sz="4" w:space="0" w:color="auto"/>
            </w:tcBorders>
            <w:noWrap/>
            <w:hideMark/>
          </w:tcPr>
          <w:p w14:paraId="0B7B72CF" w14:textId="77777777" w:rsidR="00350430" w:rsidRPr="00350430" w:rsidRDefault="00350430" w:rsidP="00350430">
            <w:r w:rsidRPr="00350430">
              <w:lastRenderedPageBreak/>
              <w:t>Должно быть до 30</w:t>
            </w:r>
          </w:p>
        </w:tc>
        <w:tc>
          <w:tcPr>
            <w:tcW w:w="851" w:type="dxa"/>
            <w:tcBorders>
              <w:top w:val="single" w:sz="4" w:space="0" w:color="auto"/>
              <w:left w:val="single" w:sz="4" w:space="0" w:color="auto"/>
              <w:bottom w:val="single" w:sz="4" w:space="0" w:color="auto"/>
              <w:right w:val="single" w:sz="4" w:space="0" w:color="auto"/>
            </w:tcBorders>
            <w:noWrap/>
            <w:hideMark/>
          </w:tcPr>
          <w:p w14:paraId="19F01EC8" w14:textId="77777777" w:rsidR="00350430" w:rsidRPr="00350430" w:rsidRDefault="00350430" w:rsidP="00350430">
            <w:r w:rsidRPr="00350430">
              <w:t>единица</w:t>
            </w:r>
          </w:p>
        </w:tc>
      </w:tr>
      <w:tr w:rsidR="00350430" w:rsidRPr="00350430" w14:paraId="301FD30E" w14:textId="77777777" w:rsidTr="001C3438">
        <w:trPr>
          <w:trHeight w:val="413"/>
        </w:trPr>
        <w:tc>
          <w:tcPr>
            <w:tcW w:w="2269" w:type="dxa"/>
            <w:vMerge w:val="restart"/>
            <w:tcBorders>
              <w:top w:val="single" w:sz="4" w:space="0" w:color="auto"/>
              <w:left w:val="single" w:sz="4" w:space="0" w:color="auto"/>
              <w:bottom w:val="single" w:sz="4" w:space="0" w:color="auto"/>
              <w:right w:val="single" w:sz="4" w:space="0" w:color="auto"/>
            </w:tcBorders>
            <w:hideMark/>
          </w:tcPr>
          <w:p w14:paraId="56BEFD64" w14:textId="77777777" w:rsidR="00350430" w:rsidRPr="00350430" w:rsidRDefault="00350430" w:rsidP="00350430">
            <w:r w:rsidRPr="00350430">
              <w:lastRenderedPageBreak/>
              <w:t>Быстросохнущее средство для стекла</w:t>
            </w:r>
          </w:p>
        </w:tc>
        <w:tc>
          <w:tcPr>
            <w:tcW w:w="2946" w:type="dxa"/>
            <w:tcBorders>
              <w:top w:val="single" w:sz="4" w:space="0" w:color="auto"/>
              <w:left w:val="single" w:sz="4" w:space="0" w:color="auto"/>
              <w:bottom w:val="single" w:sz="4" w:space="0" w:color="auto"/>
              <w:right w:val="single" w:sz="4" w:space="0" w:color="auto"/>
            </w:tcBorders>
            <w:noWrap/>
            <w:hideMark/>
          </w:tcPr>
          <w:p w14:paraId="780BC66F" w14:textId="77777777" w:rsidR="00350430" w:rsidRPr="00350430" w:rsidRDefault="00350430" w:rsidP="00350430">
            <w:r w:rsidRPr="00350430">
              <w:t>Свойства</w:t>
            </w:r>
          </w:p>
        </w:tc>
        <w:tc>
          <w:tcPr>
            <w:tcW w:w="9357" w:type="dxa"/>
            <w:tcBorders>
              <w:top w:val="single" w:sz="4" w:space="0" w:color="auto"/>
              <w:left w:val="single" w:sz="4" w:space="0" w:color="auto"/>
              <w:bottom w:val="single" w:sz="4" w:space="0" w:color="auto"/>
              <w:right w:val="single" w:sz="4" w:space="0" w:color="auto"/>
            </w:tcBorders>
            <w:noWrap/>
            <w:hideMark/>
          </w:tcPr>
          <w:p w14:paraId="76C879BF" w14:textId="77777777" w:rsidR="00350430" w:rsidRPr="00350430" w:rsidRDefault="00350430" w:rsidP="00350430">
            <w:r w:rsidRPr="00350430">
              <w:t>Не должно оставлять разводов на стеклах и блестящих поверхностях. Благодаря своей стойкости к низким температурам должно иметь возможность использоваться в суровых климатических условиях. Нейтральное; кислотное</w:t>
            </w:r>
          </w:p>
        </w:tc>
        <w:tc>
          <w:tcPr>
            <w:tcW w:w="851" w:type="dxa"/>
            <w:tcBorders>
              <w:top w:val="single" w:sz="4" w:space="0" w:color="auto"/>
              <w:left w:val="single" w:sz="4" w:space="0" w:color="auto"/>
              <w:bottom w:val="single" w:sz="4" w:space="0" w:color="auto"/>
              <w:right w:val="single" w:sz="4" w:space="0" w:color="auto"/>
            </w:tcBorders>
            <w:noWrap/>
            <w:hideMark/>
          </w:tcPr>
          <w:p w14:paraId="03F3841C" w14:textId="77777777" w:rsidR="00350430" w:rsidRPr="00350430" w:rsidRDefault="00350430" w:rsidP="00350430">
            <w:r w:rsidRPr="00350430">
              <w:t>----</w:t>
            </w:r>
          </w:p>
        </w:tc>
      </w:tr>
      <w:tr w:rsidR="00350430" w:rsidRPr="00350430" w14:paraId="005B5BEC"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FF0925B"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5B2B97D4" w14:textId="77777777" w:rsidR="00350430" w:rsidRPr="00350430" w:rsidRDefault="00350430" w:rsidP="00350430">
            <w:r w:rsidRPr="00350430">
              <w:t>Изопропиловый спирт</w:t>
            </w:r>
          </w:p>
        </w:tc>
        <w:tc>
          <w:tcPr>
            <w:tcW w:w="9357" w:type="dxa"/>
            <w:tcBorders>
              <w:top w:val="single" w:sz="4" w:space="0" w:color="auto"/>
              <w:left w:val="single" w:sz="4" w:space="0" w:color="auto"/>
              <w:bottom w:val="single" w:sz="4" w:space="0" w:color="auto"/>
              <w:right w:val="single" w:sz="4" w:space="0" w:color="auto"/>
            </w:tcBorders>
            <w:noWrap/>
            <w:hideMark/>
          </w:tcPr>
          <w:p w14:paraId="326C9A00" w14:textId="77777777" w:rsidR="00350430" w:rsidRPr="00350430" w:rsidRDefault="00350430" w:rsidP="00350430">
            <w:r w:rsidRPr="00350430">
              <w:t>Должен быть 5-8 (допускается отсутствие изопропилового спирта)</w:t>
            </w:r>
          </w:p>
        </w:tc>
        <w:tc>
          <w:tcPr>
            <w:tcW w:w="851" w:type="dxa"/>
            <w:tcBorders>
              <w:top w:val="single" w:sz="4" w:space="0" w:color="auto"/>
              <w:left w:val="single" w:sz="4" w:space="0" w:color="auto"/>
              <w:bottom w:val="single" w:sz="4" w:space="0" w:color="auto"/>
              <w:right w:val="single" w:sz="4" w:space="0" w:color="auto"/>
            </w:tcBorders>
            <w:noWrap/>
            <w:hideMark/>
          </w:tcPr>
          <w:p w14:paraId="0B5CC0C1" w14:textId="77777777" w:rsidR="00350430" w:rsidRPr="00350430" w:rsidRDefault="00350430" w:rsidP="00350430">
            <w:r w:rsidRPr="00350430">
              <w:t>%</w:t>
            </w:r>
          </w:p>
        </w:tc>
      </w:tr>
      <w:tr w:rsidR="00350430" w:rsidRPr="00350430" w14:paraId="7504F489"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BE21BDD"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3C53D0CB" w14:textId="77777777" w:rsidR="00350430" w:rsidRPr="00350430" w:rsidRDefault="00350430" w:rsidP="00350430">
            <w:r w:rsidRPr="00350430">
              <w:t>Степень воздействия на организм</w:t>
            </w:r>
          </w:p>
        </w:tc>
        <w:tc>
          <w:tcPr>
            <w:tcW w:w="9357" w:type="dxa"/>
            <w:tcBorders>
              <w:top w:val="single" w:sz="4" w:space="0" w:color="auto"/>
              <w:left w:val="single" w:sz="4" w:space="0" w:color="auto"/>
              <w:bottom w:val="single" w:sz="4" w:space="0" w:color="auto"/>
              <w:right w:val="single" w:sz="4" w:space="0" w:color="auto"/>
            </w:tcBorders>
            <w:noWrap/>
            <w:hideMark/>
          </w:tcPr>
          <w:p w14:paraId="767DC5FF" w14:textId="77777777" w:rsidR="00350430" w:rsidRPr="00350430" w:rsidRDefault="00350430" w:rsidP="00350430">
            <w:r w:rsidRPr="00350430">
              <w:t>Должно быть 3;4</w:t>
            </w:r>
          </w:p>
        </w:tc>
        <w:tc>
          <w:tcPr>
            <w:tcW w:w="851" w:type="dxa"/>
            <w:tcBorders>
              <w:top w:val="single" w:sz="4" w:space="0" w:color="auto"/>
              <w:left w:val="single" w:sz="4" w:space="0" w:color="auto"/>
              <w:bottom w:val="single" w:sz="4" w:space="0" w:color="auto"/>
              <w:right w:val="single" w:sz="4" w:space="0" w:color="auto"/>
            </w:tcBorders>
            <w:noWrap/>
            <w:hideMark/>
          </w:tcPr>
          <w:p w14:paraId="5221C810" w14:textId="77777777" w:rsidR="00350430" w:rsidRPr="00350430" w:rsidRDefault="00350430" w:rsidP="00350430">
            <w:r w:rsidRPr="00350430">
              <w:t>класс</w:t>
            </w:r>
          </w:p>
        </w:tc>
      </w:tr>
      <w:tr w:rsidR="00350430" w:rsidRPr="00350430" w14:paraId="52D4A2FF"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A262D18"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059CDF58" w14:textId="77777777" w:rsidR="00350430" w:rsidRPr="00350430" w:rsidRDefault="00350430" w:rsidP="00350430">
            <w:r w:rsidRPr="00350430">
              <w:t>Показатель водородных ионов средства</w:t>
            </w:r>
          </w:p>
        </w:tc>
        <w:tc>
          <w:tcPr>
            <w:tcW w:w="9357" w:type="dxa"/>
            <w:tcBorders>
              <w:top w:val="single" w:sz="4" w:space="0" w:color="auto"/>
              <w:left w:val="single" w:sz="4" w:space="0" w:color="auto"/>
              <w:bottom w:val="single" w:sz="4" w:space="0" w:color="auto"/>
              <w:right w:val="single" w:sz="4" w:space="0" w:color="auto"/>
            </w:tcBorders>
            <w:noWrap/>
            <w:hideMark/>
          </w:tcPr>
          <w:p w14:paraId="6E30DC7A" w14:textId="77777777" w:rsidR="00350430" w:rsidRPr="00350430" w:rsidRDefault="00350430" w:rsidP="00350430">
            <w:r w:rsidRPr="00350430">
              <w:t>Не должен быть выше 7</w:t>
            </w:r>
          </w:p>
        </w:tc>
        <w:tc>
          <w:tcPr>
            <w:tcW w:w="851" w:type="dxa"/>
            <w:tcBorders>
              <w:top w:val="single" w:sz="4" w:space="0" w:color="auto"/>
              <w:left w:val="single" w:sz="4" w:space="0" w:color="auto"/>
              <w:bottom w:val="single" w:sz="4" w:space="0" w:color="auto"/>
              <w:right w:val="single" w:sz="4" w:space="0" w:color="auto"/>
            </w:tcBorders>
            <w:noWrap/>
            <w:hideMark/>
          </w:tcPr>
          <w:p w14:paraId="63872649" w14:textId="77777777" w:rsidR="00350430" w:rsidRPr="00350430" w:rsidRDefault="00350430" w:rsidP="00350430">
            <w:r w:rsidRPr="00350430">
              <w:t>рН</w:t>
            </w:r>
          </w:p>
        </w:tc>
      </w:tr>
      <w:tr w:rsidR="00350430" w:rsidRPr="00350430" w14:paraId="3F576EA2"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27E00BB"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76EED594" w14:textId="77777777" w:rsidR="00350430" w:rsidRPr="00350430" w:rsidRDefault="00350430" w:rsidP="00350430">
            <w:r w:rsidRPr="00350430">
              <w:t>Коэффициент возможности ингаляционного отравления</w:t>
            </w:r>
          </w:p>
        </w:tc>
        <w:tc>
          <w:tcPr>
            <w:tcW w:w="9357" w:type="dxa"/>
            <w:tcBorders>
              <w:top w:val="single" w:sz="4" w:space="0" w:color="auto"/>
              <w:left w:val="single" w:sz="4" w:space="0" w:color="auto"/>
              <w:bottom w:val="single" w:sz="4" w:space="0" w:color="auto"/>
              <w:right w:val="single" w:sz="4" w:space="0" w:color="auto"/>
            </w:tcBorders>
            <w:noWrap/>
            <w:hideMark/>
          </w:tcPr>
          <w:p w14:paraId="43849231" w14:textId="77777777" w:rsidR="00350430" w:rsidRPr="00350430" w:rsidRDefault="00350430" w:rsidP="00350430">
            <w:r w:rsidRPr="00350430">
              <w:t>Должно быть до 30</w:t>
            </w:r>
          </w:p>
        </w:tc>
        <w:tc>
          <w:tcPr>
            <w:tcW w:w="851" w:type="dxa"/>
            <w:tcBorders>
              <w:top w:val="single" w:sz="4" w:space="0" w:color="auto"/>
              <w:left w:val="single" w:sz="4" w:space="0" w:color="auto"/>
              <w:bottom w:val="single" w:sz="4" w:space="0" w:color="auto"/>
              <w:right w:val="single" w:sz="4" w:space="0" w:color="auto"/>
            </w:tcBorders>
            <w:noWrap/>
            <w:hideMark/>
          </w:tcPr>
          <w:p w14:paraId="4FE92C5B" w14:textId="77777777" w:rsidR="00350430" w:rsidRPr="00350430" w:rsidRDefault="00350430" w:rsidP="00350430">
            <w:r w:rsidRPr="00350430">
              <w:t>единица</w:t>
            </w:r>
          </w:p>
        </w:tc>
      </w:tr>
      <w:tr w:rsidR="00350430" w:rsidRPr="00350430" w14:paraId="11B9FBC1"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83C12F2"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53AF9C70" w14:textId="77777777" w:rsidR="00350430" w:rsidRPr="00350430" w:rsidRDefault="00350430" w:rsidP="00350430">
            <w:r w:rsidRPr="00350430">
              <w:t>Способность к разложению</w:t>
            </w:r>
          </w:p>
        </w:tc>
        <w:tc>
          <w:tcPr>
            <w:tcW w:w="9357" w:type="dxa"/>
            <w:tcBorders>
              <w:top w:val="single" w:sz="4" w:space="0" w:color="auto"/>
              <w:left w:val="single" w:sz="4" w:space="0" w:color="auto"/>
              <w:bottom w:val="single" w:sz="4" w:space="0" w:color="auto"/>
              <w:right w:val="single" w:sz="4" w:space="0" w:color="auto"/>
            </w:tcBorders>
            <w:noWrap/>
            <w:hideMark/>
          </w:tcPr>
          <w:p w14:paraId="13115C51" w14:textId="77777777" w:rsidR="00350430" w:rsidRPr="00350430" w:rsidRDefault="00350430" w:rsidP="00350430">
            <w:r w:rsidRPr="00350430">
              <w:t>Должна быть более 90</w:t>
            </w:r>
          </w:p>
        </w:tc>
        <w:tc>
          <w:tcPr>
            <w:tcW w:w="851" w:type="dxa"/>
            <w:tcBorders>
              <w:top w:val="single" w:sz="4" w:space="0" w:color="auto"/>
              <w:left w:val="single" w:sz="4" w:space="0" w:color="auto"/>
              <w:bottom w:val="single" w:sz="4" w:space="0" w:color="auto"/>
              <w:right w:val="single" w:sz="4" w:space="0" w:color="auto"/>
            </w:tcBorders>
            <w:noWrap/>
            <w:hideMark/>
          </w:tcPr>
          <w:p w14:paraId="1C0F4AEC" w14:textId="77777777" w:rsidR="00350430" w:rsidRPr="00350430" w:rsidRDefault="00350430" w:rsidP="00350430">
            <w:r w:rsidRPr="00350430">
              <w:t>%</w:t>
            </w:r>
          </w:p>
        </w:tc>
      </w:tr>
      <w:tr w:rsidR="00350430" w:rsidRPr="00350430" w14:paraId="175B9155"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6FBE18C"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280887CF" w14:textId="77777777" w:rsidR="00350430" w:rsidRPr="00350430" w:rsidRDefault="00350430" w:rsidP="00350430">
            <w:r w:rsidRPr="00350430">
              <w:t>Допустимая концентрация вредных веществ в воздухе рабочей зоны</w:t>
            </w:r>
          </w:p>
        </w:tc>
        <w:tc>
          <w:tcPr>
            <w:tcW w:w="9357" w:type="dxa"/>
            <w:tcBorders>
              <w:top w:val="single" w:sz="4" w:space="0" w:color="auto"/>
              <w:left w:val="single" w:sz="4" w:space="0" w:color="auto"/>
              <w:bottom w:val="single" w:sz="4" w:space="0" w:color="auto"/>
              <w:right w:val="single" w:sz="4" w:space="0" w:color="auto"/>
            </w:tcBorders>
            <w:noWrap/>
            <w:hideMark/>
          </w:tcPr>
          <w:p w14:paraId="6A4EE2C5" w14:textId="77777777" w:rsidR="00350430" w:rsidRPr="00350430" w:rsidRDefault="00350430" w:rsidP="00350430">
            <w:r w:rsidRPr="00350430">
              <w:t>Должна быть от 1,1</w:t>
            </w:r>
          </w:p>
        </w:tc>
        <w:tc>
          <w:tcPr>
            <w:tcW w:w="851" w:type="dxa"/>
            <w:tcBorders>
              <w:top w:val="single" w:sz="4" w:space="0" w:color="auto"/>
              <w:left w:val="single" w:sz="4" w:space="0" w:color="auto"/>
              <w:bottom w:val="single" w:sz="4" w:space="0" w:color="auto"/>
              <w:right w:val="single" w:sz="4" w:space="0" w:color="auto"/>
            </w:tcBorders>
            <w:noWrap/>
            <w:hideMark/>
          </w:tcPr>
          <w:p w14:paraId="6F5E7FD9" w14:textId="77777777" w:rsidR="00350430" w:rsidRPr="00350430" w:rsidRDefault="00350430" w:rsidP="00350430">
            <w:r w:rsidRPr="00350430">
              <w:t>мг/м</w:t>
            </w:r>
            <w:r w:rsidRPr="00350430">
              <w:rPr>
                <w:vertAlign w:val="superscript"/>
              </w:rPr>
              <w:t>3</w:t>
            </w:r>
          </w:p>
        </w:tc>
      </w:tr>
      <w:tr w:rsidR="00350430" w:rsidRPr="00350430" w14:paraId="1AB1F0B0" w14:textId="77777777" w:rsidTr="001C3438">
        <w:trPr>
          <w:trHeight w:val="413"/>
        </w:trPr>
        <w:tc>
          <w:tcPr>
            <w:tcW w:w="2269" w:type="dxa"/>
            <w:vMerge w:val="restart"/>
            <w:tcBorders>
              <w:top w:val="single" w:sz="4" w:space="0" w:color="auto"/>
              <w:left w:val="single" w:sz="4" w:space="0" w:color="auto"/>
              <w:bottom w:val="single" w:sz="4" w:space="0" w:color="auto"/>
              <w:right w:val="single" w:sz="4" w:space="0" w:color="auto"/>
            </w:tcBorders>
            <w:hideMark/>
          </w:tcPr>
          <w:p w14:paraId="2EE33A21" w14:textId="77777777" w:rsidR="00350430" w:rsidRPr="00350430" w:rsidRDefault="00350430" w:rsidP="00350430">
            <w:r w:rsidRPr="00350430">
              <w:t>Средство для мытья с эффектом блеска</w:t>
            </w:r>
          </w:p>
        </w:tc>
        <w:tc>
          <w:tcPr>
            <w:tcW w:w="2946" w:type="dxa"/>
            <w:tcBorders>
              <w:top w:val="single" w:sz="4" w:space="0" w:color="auto"/>
              <w:left w:val="single" w:sz="4" w:space="0" w:color="auto"/>
              <w:bottom w:val="single" w:sz="4" w:space="0" w:color="auto"/>
              <w:right w:val="single" w:sz="4" w:space="0" w:color="auto"/>
            </w:tcBorders>
            <w:noWrap/>
            <w:hideMark/>
          </w:tcPr>
          <w:p w14:paraId="5E39CC11" w14:textId="77777777" w:rsidR="00350430" w:rsidRPr="00350430" w:rsidRDefault="00350430" w:rsidP="00350430">
            <w:r w:rsidRPr="00350430">
              <w:t>Свойства</w:t>
            </w:r>
          </w:p>
        </w:tc>
        <w:tc>
          <w:tcPr>
            <w:tcW w:w="9357" w:type="dxa"/>
            <w:tcBorders>
              <w:top w:val="single" w:sz="4" w:space="0" w:color="auto"/>
              <w:left w:val="single" w:sz="4" w:space="0" w:color="auto"/>
              <w:bottom w:val="single" w:sz="4" w:space="0" w:color="auto"/>
              <w:right w:val="single" w:sz="4" w:space="0" w:color="auto"/>
            </w:tcBorders>
            <w:noWrap/>
            <w:hideMark/>
          </w:tcPr>
          <w:p w14:paraId="6A569E56" w14:textId="77777777" w:rsidR="00350430" w:rsidRPr="00350430" w:rsidRDefault="00350430" w:rsidP="00350430">
            <w:r w:rsidRPr="00350430">
              <w:t xml:space="preserve">Должно </w:t>
            </w:r>
            <w:proofErr w:type="gramStart"/>
            <w:r w:rsidRPr="00350430">
              <w:t>быть</w:t>
            </w:r>
            <w:proofErr w:type="gramEnd"/>
            <w:r w:rsidRPr="00350430">
              <w:t xml:space="preserve"> нейтральное или щелочное средство для уборки любых водостойких поверхностей. Должно быть изготовлено на основе анионных активных веществ; неионогенных активных веществ</w:t>
            </w:r>
          </w:p>
        </w:tc>
        <w:tc>
          <w:tcPr>
            <w:tcW w:w="851" w:type="dxa"/>
            <w:tcBorders>
              <w:top w:val="single" w:sz="4" w:space="0" w:color="auto"/>
              <w:left w:val="single" w:sz="4" w:space="0" w:color="auto"/>
              <w:bottom w:val="single" w:sz="4" w:space="0" w:color="auto"/>
              <w:right w:val="single" w:sz="4" w:space="0" w:color="auto"/>
            </w:tcBorders>
            <w:noWrap/>
            <w:hideMark/>
          </w:tcPr>
          <w:p w14:paraId="1805343E" w14:textId="77777777" w:rsidR="00350430" w:rsidRPr="00350430" w:rsidRDefault="00350430" w:rsidP="00350430">
            <w:r w:rsidRPr="00350430">
              <w:t>----</w:t>
            </w:r>
          </w:p>
        </w:tc>
      </w:tr>
      <w:tr w:rsidR="00350430" w:rsidRPr="00350430" w14:paraId="404D68AB"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76B5253"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2B421172" w14:textId="77777777" w:rsidR="00350430" w:rsidRPr="00350430" w:rsidRDefault="00350430" w:rsidP="00350430">
            <w:r w:rsidRPr="00350430">
              <w:t>Показатель водородных ионов средства</w:t>
            </w:r>
          </w:p>
        </w:tc>
        <w:tc>
          <w:tcPr>
            <w:tcW w:w="9357" w:type="dxa"/>
            <w:tcBorders>
              <w:top w:val="single" w:sz="4" w:space="0" w:color="auto"/>
              <w:left w:val="single" w:sz="4" w:space="0" w:color="auto"/>
              <w:bottom w:val="single" w:sz="4" w:space="0" w:color="auto"/>
              <w:right w:val="single" w:sz="4" w:space="0" w:color="auto"/>
            </w:tcBorders>
            <w:noWrap/>
            <w:hideMark/>
          </w:tcPr>
          <w:p w14:paraId="20A40D58" w14:textId="77777777" w:rsidR="00350430" w:rsidRPr="00350430" w:rsidRDefault="00350430" w:rsidP="00350430">
            <w:r w:rsidRPr="00350430">
              <w:t>Не должен быть ниже 7</w:t>
            </w:r>
          </w:p>
        </w:tc>
        <w:tc>
          <w:tcPr>
            <w:tcW w:w="851" w:type="dxa"/>
            <w:tcBorders>
              <w:top w:val="single" w:sz="4" w:space="0" w:color="auto"/>
              <w:left w:val="single" w:sz="4" w:space="0" w:color="auto"/>
              <w:bottom w:val="single" w:sz="4" w:space="0" w:color="auto"/>
              <w:right w:val="single" w:sz="4" w:space="0" w:color="auto"/>
            </w:tcBorders>
            <w:noWrap/>
            <w:hideMark/>
          </w:tcPr>
          <w:p w14:paraId="50A0B505" w14:textId="77777777" w:rsidR="00350430" w:rsidRPr="00350430" w:rsidRDefault="00350430" w:rsidP="00350430">
            <w:r w:rsidRPr="00350430">
              <w:t>рН</w:t>
            </w:r>
          </w:p>
        </w:tc>
      </w:tr>
      <w:tr w:rsidR="00350430" w:rsidRPr="00350430" w14:paraId="5C6F220A"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4B53884"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67461C55" w14:textId="77777777" w:rsidR="00350430" w:rsidRPr="00350430" w:rsidRDefault="00350430" w:rsidP="00350430">
            <w:r w:rsidRPr="00350430">
              <w:t>Массовая доля анионных активных веществ</w:t>
            </w:r>
          </w:p>
        </w:tc>
        <w:tc>
          <w:tcPr>
            <w:tcW w:w="9357" w:type="dxa"/>
            <w:tcBorders>
              <w:top w:val="single" w:sz="4" w:space="0" w:color="auto"/>
              <w:left w:val="single" w:sz="4" w:space="0" w:color="auto"/>
              <w:bottom w:val="single" w:sz="4" w:space="0" w:color="auto"/>
              <w:right w:val="single" w:sz="4" w:space="0" w:color="auto"/>
            </w:tcBorders>
            <w:noWrap/>
            <w:hideMark/>
          </w:tcPr>
          <w:p w14:paraId="07B9D6CD" w14:textId="77777777" w:rsidR="00350430" w:rsidRPr="00350430" w:rsidRDefault="00350430" w:rsidP="00350430">
            <w:r w:rsidRPr="00350430">
              <w:t>Должна быть не более 35</w:t>
            </w:r>
          </w:p>
        </w:tc>
        <w:tc>
          <w:tcPr>
            <w:tcW w:w="851" w:type="dxa"/>
            <w:tcBorders>
              <w:top w:val="single" w:sz="4" w:space="0" w:color="auto"/>
              <w:left w:val="single" w:sz="4" w:space="0" w:color="auto"/>
              <w:bottom w:val="single" w:sz="4" w:space="0" w:color="auto"/>
              <w:right w:val="single" w:sz="4" w:space="0" w:color="auto"/>
            </w:tcBorders>
            <w:noWrap/>
            <w:hideMark/>
          </w:tcPr>
          <w:p w14:paraId="7F723BDA" w14:textId="77777777" w:rsidR="00350430" w:rsidRPr="00350430" w:rsidRDefault="00350430" w:rsidP="00350430">
            <w:r w:rsidRPr="00350430">
              <w:t>%</w:t>
            </w:r>
          </w:p>
        </w:tc>
      </w:tr>
      <w:tr w:rsidR="00350430" w:rsidRPr="00350430" w14:paraId="3E4DCD43"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E79BF9D"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0FB8A5AE" w14:textId="77777777" w:rsidR="00350430" w:rsidRPr="00350430" w:rsidRDefault="00350430" w:rsidP="00350430">
            <w:r w:rsidRPr="00350430">
              <w:t>Допустимая концентрация вредных веществ в воздухе рабочей зоны</w:t>
            </w:r>
          </w:p>
        </w:tc>
        <w:tc>
          <w:tcPr>
            <w:tcW w:w="9357" w:type="dxa"/>
            <w:tcBorders>
              <w:top w:val="single" w:sz="4" w:space="0" w:color="auto"/>
              <w:left w:val="single" w:sz="4" w:space="0" w:color="auto"/>
              <w:bottom w:val="single" w:sz="4" w:space="0" w:color="auto"/>
              <w:right w:val="single" w:sz="4" w:space="0" w:color="auto"/>
            </w:tcBorders>
            <w:noWrap/>
            <w:hideMark/>
          </w:tcPr>
          <w:p w14:paraId="39B8CE2A" w14:textId="77777777" w:rsidR="00350430" w:rsidRPr="00350430" w:rsidRDefault="00350430" w:rsidP="00350430">
            <w:r w:rsidRPr="00350430">
              <w:t>Должна быть от 1,1</w:t>
            </w:r>
          </w:p>
        </w:tc>
        <w:tc>
          <w:tcPr>
            <w:tcW w:w="851" w:type="dxa"/>
            <w:tcBorders>
              <w:top w:val="single" w:sz="4" w:space="0" w:color="auto"/>
              <w:left w:val="single" w:sz="4" w:space="0" w:color="auto"/>
              <w:bottom w:val="single" w:sz="4" w:space="0" w:color="auto"/>
              <w:right w:val="single" w:sz="4" w:space="0" w:color="auto"/>
            </w:tcBorders>
            <w:noWrap/>
            <w:hideMark/>
          </w:tcPr>
          <w:p w14:paraId="01CA05D1" w14:textId="77777777" w:rsidR="00350430" w:rsidRPr="00350430" w:rsidRDefault="00350430" w:rsidP="00350430">
            <w:r w:rsidRPr="00350430">
              <w:t>мг/м</w:t>
            </w:r>
            <w:r w:rsidRPr="00350430">
              <w:rPr>
                <w:vertAlign w:val="superscript"/>
              </w:rPr>
              <w:t>3</w:t>
            </w:r>
          </w:p>
        </w:tc>
      </w:tr>
      <w:tr w:rsidR="00350430" w:rsidRPr="00350430" w14:paraId="09A96207"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9C84EDF"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24868F17" w14:textId="77777777" w:rsidR="00350430" w:rsidRPr="00350430" w:rsidRDefault="00350430" w:rsidP="00350430">
            <w:r w:rsidRPr="00350430">
              <w:t>Степень воздействия на организм</w:t>
            </w:r>
          </w:p>
        </w:tc>
        <w:tc>
          <w:tcPr>
            <w:tcW w:w="9357" w:type="dxa"/>
            <w:tcBorders>
              <w:top w:val="single" w:sz="4" w:space="0" w:color="auto"/>
              <w:left w:val="single" w:sz="4" w:space="0" w:color="auto"/>
              <w:bottom w:val="single" w:sz="4" w:space="0" w:color="auto"/>
              <w:right w:val="single" w:sz="4" w:space="0" w:color="auto"/>
            </w:tcBorders>
            <w:noWrap/>
            <w:hideMark/>
          </w:tcPr>
          <w:p w14:paraId="592C232C" w14:textId="77777777" w:rsidR="00350430" w:rsidRPr="00350430" w:rsidRDefault="00350430" w:rsidP="00350430">
            <w:r w:rsidRPr="00350430">
              <w:t>Должно быть 3;4</w:t>
            </w:r>
          </w:p>
        </w:tc>
        <w:tc>
          <w:tcPr>
            <w:tcW w:w="851" w:type="dxa"/>
            <w:tcBorders>
              <w:top w:val="single" w:sz="4" w:space="0" w:color="auto"/>
              <w:left w:val="single" w:sz="4" w:space="0" w:color="auto"/>
              <w:bottom w:val="single" w:sz="4" w:space="0" w:color="auto"/>
              <w:right w:val="single" w:sz="4" w:space="0" w:color="auto"/>
            </w:tcBorders>
            <w:noWrap/>
            <w:hideMark/>
          </w:tcPr>
          <w:p w14:paraId="0D4E2335" w14:textId="77777777" w:rsidR="00350430" w:rsidRPr="00350430" w:rsidRDefault="00350430" w:rsidP="00350430">
            <w:r w:rsidRPr="00350430">
              <w:t>класс</w:t>
            </w:r>
          </w:p>
        </w:tc>
      </w:tr>
      <w:tr w:rsidR="00350430" w:rsidRPr="00350430" w14:paraId="442B2944"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2225BBE"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3B266084" w14:textId="77777777" w:rsidR="00350430" w:rsidRPr="00350430" w:rsidRDefault="00350430" w:rsidP="00350430">
            <w:r w:rsidRPr="00350430">
              <w:t>Коэффициент возможности ингаляционного отравления</w:t>
            </w:r>
          </w:p>
        </w:tc>
        <w:tc>
          <w:tcPr>
            <w:tcW w:w="9357" w:type="dxa"/>
            <w:tcBorders>
              <w:top w:val="single" w:sz="4" w:space="0" w:color="auto"/>
              <w:left w:val="single" w:sz="4" w:space="0" w:color="auto"/>
              <w:bottom w:val="single" w:sz="4" w:space="0" w:color="auto"/>
              <w:right w:val="single" w:sz="4" w:space="0" w:color="auto"/>
            </w:tcBorders>
            <w:noWrap/>
            <w:hideMark/>
          </w:tcPr>
          <w:p w14:paraId="4A516F49" w14:textId="77777777" w:rsidR="00350430" w:rsidRPr="00350430" w:rsidRDefault="00350430" w:rsidP="00350430">
            <w:r w:rsidRPr="00350430">
              <w:t>Должно быть до 30</w:t>
            </w:r>
          </w:p>
        </w:tc>
        <w:tc>
          <w:tcPr>
            <w:tcW w:w="851" w:type="dxa"/>
            <w:tcBorders>
              <w:top w:val="single" w:sz="4" w:space="0" w:color="auto"/>
              <w:left w:val="single" w:sz="4" w:space="0" w:color="auto"/>
              <w:bottom w:val="single" w:sz="4" w:space="0" w:color="auto"/>
              <w:right w:val="single" w:sz="4" w:space="0" w:color="auto"/>
            </w:tcBorders>
            <w:noWrap/>
            <w:hideMark/>
          </w:tcPr>
          <w:p w14:paraId="31271A5D" w14:textId="77777777" w:rsidR="00350430" w:rsidRPr="00350430" w:rsidRDefault="00350430" w:rsidP="00350430">
            <w:r w:rsidRPr="00350430">
              <w:t>единица</w:t>
            </w:r>
          </w:p>
        </w:tc>
      </w:tr>
      <w:tr w:rsidR="00350430" w:rsidRPr="00350430" w14:paraId="160DA034"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6DAFA7B"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59C82649" w14:textId="77777777" w:rsidR="00350430" w:rsidRPr="00350430" w:rsidRDefault="00350430" w:rsidP="00350430">
            <w:r w:rsidRPr="00350430">
              <w:t>Массовая доля неионогенных активных веществ</w:t>
            </w:r>
          </w:p>
        </w:tc>
        <w:tc>
          <w:tcPr>
            <w:tcW w:w="9357" w:type="dxa"/>
            <w:tcBorders>
              <w:top w:val="single" w:sz="4" w:space="0" w:color="auto"/>
              <w:left w:val="single" w:sz="4" w:space="0" w:color="auto"/>
              <w:bottom w:val="single" w:sz="4" w:space="0" w:color="auto"/>
              <w:right w:val="single" w:sz="4" w:space="0" w:color="auto"/>
            </w:tcBorders>
            <w:noWrap/>
            <w:hideMark/>
          </w:tcPr>
          <w:p w14:paraId="6E71A40B" w14:textId="77777777" w:rsidR="00350430" w:rsidRPr="00350430" w:rsidRDefault="00350430" w:rsidP="00350430">
            <w:r w:rsidRPr="00350430">
              <w:t>Должна быть не более 45</w:t>
            </w:r>
          </w:p>
        </w:tc>
        <w:tc>
          <w:tcPr>
            <w:tcW w:w="851" w:type="dxa"/>
            <w:tcBorders>
              <w:top w:val="single" w:sz="4" w:space="0" w:color="auto"/>
              <w:left w:val="single" w:sz="4" w:space="0" w:color="auto"/>
              <w:bottom w:val="single" w:sz="4" w:space="0" w:color="auto"/>
              <w:right w:val="single" w:sz="4" w:space="0" w:color="auto"/>
            </w:tcBorders>
            <w:noWrap/>
            <w:hideMark/>
          </w:tcPr>
          <w:p w14:paraId="18AF3EEC" w14:textId="77777777" w:rsidR="00350430" w:rsidRPr="00350430" w:rsidRDefault="00350430" w:rsidP="00350430">
            <w:r w:rsidRPr="00350430">
              <w:t>%</w:t>
            </w:r>
          </w:p>
        </w:tc>
      </w:tr>
      <w:tr w:rsidR="00350430" w:rsidRPr="00350430" w14:paraId="2F9FF6C5" w14:textId="77777777" w:rsidTr="001C3438">
        <w:trPr>
          <w:trHeight w:val="413"/>
        </w:trPr>
        <w:tc>
          <w:tcPr>
            <w:tcW w:w="2269" w:type="dxa"/>
            <w:vMerge w:val="restart"/>
            <w:tcBorders>
              <w:top w:val="single" w:sz="4" w:space="0" w:color="auto"/>
              <w:left w:val="single" w:sz="4" w:space="0" w:color="auto"/>
              <w:bottom w:val="single" w:sz="4" w:space="0" w:color="auto"/>
              <w:right w:val="single" w:sz="4" w:space="0" w:color="auto"/>
            </w:tcBorders>
            <w:hideMark/>
          </w:tcPr>
          <w:p w14:paraId="23C7B4C6" w14:textId="77777777" w:rsidR="00350430" w:rsidRPr="00350430" w:rsidRDefault="00350430" w:rsidP="00350430">
            <w:r w:rsidRPr="00350430">
              <w:t>Очиститель для твердых поверхностей</w:t>
            </w:r>
          </w:p>
        </w:tc>
        <w:tc>
          <w:tcPr>
            <w:tcW w:w="2946" w:type="dxa"/>
            <w:tcBorders>
              <w:top w:val="single" w:sz="4" w:space="0" w:color="auto"/>
              <w:left w:val="single" w:sz="4" w:space="0" w:color="auto"/>
              <w:bottom w:val="single" w:sz="4" w:space="0" w:color="auto"/>
              <w:right w:val="single" w:sz="4" w:space="0" w:color="auto"/>
            </w:tcBorders>
            <w:noWrap/>
            <w:hideMark/>
          </w:tcPr>
          <w:p w14:paraId="3F6EC727" w14:textId="77777777" w:rsidR="00350430" w:rsidRPr="00350430" w:rsidRDefault="00350430" w:rsidP="00350430">
            <w:r w:rsidRPr="00350430">
              <w:t>Назначение</w:t>
            </w:r>
          </w:p>
        </w:tc>
        <w:tc>
          <w:tcPr>
            <w:tcW w:w="9357" w:type="dxa"/>
            <w:tcBorders>
              <w:top w:val="single" w:sz="4" w:space="0" w:color="auto"/>
              <w:left w:val="single" w:sz="4" w:space="0" w:color="auto"/>
              <w:bottom w:val="single" w:sz="4" w:space="0" w:color="auto"/>
              <w:right w:val="single" w:sz="4" w:space="0" w:color="auto"/>
            </w:tcBorders>
            <w:noWrap/>
            <w:hideMark/>
          </w:tcPr>
          <w:p w14:paraId="17DAF7FD" w14:textId="77777777" w:rsidR="00350430" w:rsidRPr="00350430" w:rsidRDefault="00350430" w:rsidP="00350430">
            <w:r w:rsidRPr="00350430">
              <w:t xml:space="preserve">Средство должно применяться для мойки полов и стен, должно быть экологически безопасно, должно быть </w:t>
            </w:r>
            <w:proofErr w:type="spellStart"/>
            <w:r w:rsidRPr="00350430">
              <w:t>биоразлагаемо</w:t>
            </w:r>
            <w:proofErr w:type="spellEnd"/>
            <w:r w:rsidRPr="00350430">
              <w:t>, должно быть нейтральным или щелочным. Должно обладать обезжиривающим и моющим действием с антистатическим эффектом. Не должно воздействовать на органы дыхания.</w:t>
            </w:r>
          </w:p>
        </w:tc>
        <w:tc>
          <w:tcPr>
            <w:tcW w:w="851" w:type="dxa"/>
            <w:tcBorders>
              <w:top w:val="single" w:sz="4" w:space="0" w:color="auto"/>
              <w:left w:val="single" w:sz="4" w:space="0" w:color="auto"/>
              <w:bottom w:val="single" w:sz="4" w:space="0" w:color="auto"/>
              <w:right w:val="single" w:sz="4" w:space="0" w:color="auto"/>
            </w:tcBorders>
            <w:noWrap/>
            <w:hideMark/>
          </w:tcPr>
          <w:p w14:paraId="46687010" w14:textId="77777777" w:rsidR="00350430" w:rsidRPr="00350430" w:rsidRDefault="00350430" w:rsidP="00350430">
            <w:r w:rsidRPr="00350430">
              <w:t>----</w:t>
            </w:r>
          </w:p>
        </w:tc>
      </w:tr>
      <w:tr w:rsidR="00350430" w:rsidRPr="00350430" w14:paraId="079F6E3B"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6CABF0E"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4B104D9C" w14:textId="77777777" w:rsidR="00350430" w:rsidRPr="00350430" w:rsidRDefault="00350430" w:rsidP="00350430">
            <w:r w:rsidRPr="00350430">
              <w:t>Активное вещество средства</w:t>
            </w:r>
          </w:p>
        </w:tc>
        <w:tc>
          <w:tcPr>
            <w:tcW w:w="9357" w:type="dxa"/>
            <w:tcBorders>
              <w:top w:val="single" w:sz="4" w:space="0" w:color="auto"/>
              <w:left w:val="single" w:sz="4" w:space="0" w:color="auto"/>
              <w:bottom w:val="single" w:sz="4" w:space="0" w:color="auto"/>
              <w:right w:val="single" w:sz="4" w:space="0" w:color="auto"/>
            </w:tcBorders>
            <w:noWrap/>
            <w:hideMark/>
          </w:tcPr>
          <w:p w14:paraId="4B7E2520" w14:textId="77777777" w:rsidR="00350430" w:rsidRPr="00350430" w:rsidRDefault="00350430" w:rsidP="00350430">
            <w:r w:rsidRPr="00350430">
              <w:t xml:space="preserve">Должно быть анионные активные вещества; </w:t>
            </w:r>
          </w:p>
          <w:p w14:paraId="41631318" w14:textId="77777777" w:rsidR="00350430" w:rsidRPr="00350430" w:rsidRDefault="00350430" w:rsidP="00350430">
            <w:r w:rsidRPr="00350430">
              <w:t>неионогенные активные вещества</w:t>
            </w:r>
          </w:p>
        </w:tc>
        <w:tc>
          <w:tcPr>
            <w:tcW w:w="851" w:type="dxa"/>
            <w:tcBorders>
              <w:top w:val="single" w:sz="4" w:space="0" w:color="auto"/>
              <w:left w:val="single" w:sz="4" w:space="0" w:color="auto"/>
              <w:bottom w:val="single" w:sz="4" w:space="0" w:color="auto"/>
              <w:right w:val="single" w:sz="4" w:space="0" w:color="auto"/>
            </w:tcBorders>
            <w:noWrap/>
            <w:hideMark/>
          </w:tcPr>
          <w:p w14:paraId="10E04ABA" w14:textId="77777777" w:rsidR="00350430" w:rsidRPr="00350430" w:rsidRDefault="00350430" w:rsidP="00350430">
            <w:r w:rsidRPr="00350430">
              <w:t>----</w:t>
            </w:r>
          </w:p>
        </w:tc>
      </w:tr>
      <w:tr w:rsidR="00350430" w:rsidRPr="00350430" w14:paraId="63BE58A0"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A548ACE"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685DAB3E" w14:textId="77777777" w:rsidR="00350430" w:rsidRPr="00350430" w:rsidRDefault="00350430" w:rsidP="00350430">
            <w:r w:rsidRPr="00350430">
              <w:t>Аммиак</w:t>
            </w:r>
          </w:p>
        </w:tc>
        <w:tc>
          <w:tcPr>
            <w:tcW w:w="9357" w:type="dxa"/>
            <w:tcBorders>
              <w:top w:val="single" w:sz="4" w:space="0" w:color="auto"/>
              <w:left w:val="single" w:sz="4" w:space="0" w:color="auto"/>
              <w:bottom w:val="single" w:sz="4" w:space="0" w:color="auto"/>
              <w:right w:val="single" w:sz="4" w:space="0" w:color="auto"/>
            </w:tcBorders>
            <w:noWrap/>
            <w:hideMark/>
          </w:tcPr>
          <w:p w14:paraId="6C7F6261" w14:textId="77777777" w:rsidR="00350430" w:rsidRPr="00350430" w:rsidRDefault="00350430" w:rsidP="00350430">
            <w:r w:rsidRPr="00350430">
              <w:t>Должен отсутствовать</w:t>
            </w:r>
          </w:p>
        </w:tc>
        <w:tc>
          <w:tcPr>
            <w:tcW w:w="851" w:type="dxa"/>
            <w:tcBorders>
              <w:top w:val="single" w:sz="4" w:space="0" w:color="auto"/>
              <w:left w:val="single" w:sz="4" w:space="0" w:color="auto"/>
              <w:bottom w:val="single" w:sz="4" w:space="0" w:color="auto"/>
              <w:right w:val="single" w:sz="4" w:space="0" w:color="auto"/>
            </w:tcBorders>
            <w:noWrap/>
            <w:hideMark/>
          </w:tcPr>
          <w:p w14:paraId="6DEE22EA" w14:textId="77777777" w:rsidR="00350430" w:rsidRPr="00350430" w:rsidRDefault="00350430" w:rsidP="00350430">
            <w:r w:rsidRPr="00350430">
              <w:t>%</w:t>
            </w:r>
          </w:p>
        </w:tc>
      </w:tr>
      <w:tr w:rsidR="00350430" w:rsidRPr="00350430" w14:paraId="03A7C471"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85AE871"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7293E341" w14:textId="77777777" w:rsidR="00350430" w:rsidRPr="00350430" w:rsidRDefault="00350430" w:rsidP="00350430">
            <w:r w:rsidRPr="00350430">
              <w:t>Степень воздействия на организм</w:t>
            </w:r>
          </w:p>
        </w:tc>
        <w:tc>
          <w:tcPr>
            <w:tcW w:w="9357" w:type="dxa"/>
            <w:tcBorders>
              <w:top w:val="single" w:sz="4" w:space="0" w:color="auto"/>
              <w:left w:val="single" w:sz="4" w:space="0" w:color="auto"/>
              <w:bottom w:val="single" w:sz="4" w:space="0" w:color="auto"/>
              <w:right w:val="single" w:sz="4" w:space="0" w:color="auto"/>
            </w:tcBorders>
            <w:noWrap/>
            <w:hideMark/>
          </w:tcPr>
          <w:p w14:paraId="2E823B43" w14:textId="77777777" w:rsidR="00350430" w:rsidRPr="00350430" w:rsidRDefault="00350430" w:rsidP="00350430">
            <w:r w:rsidRPr="00350430">
              <w:t>Должен быть 3;4</w:t>
            </w:r>
          </w:p>
        </w:tc>
        <w:tc>
          <w:tcPr>
            <w:tcW w:w="851" w:type="dxa"/>
            <w:tcBorders>
              <w:top w:val="single" w:sz="4" w:space="0" w:color="auto"/>
              <w:left w:val="single" w:sz="4" w:space="0" w:color="auto"/>
              <w:bottom w:val="single" w:sz="4" w:space="0" w:color="auto"/>
              <w:right w:val="single" w:sz="4" w:space="0" w:color="auto"/>
            </w:tcBorders>
            <w:noWrap/>
            <w:hideMark/>
          </w:tcPr>
          <w:p w14:paraId="55283C8D" w14:textId="77777777" w:rsidR="00350430" w:rsidRPr="00350430" w:rsidRDefault="00350430" w:rsidP="00350430">
            <w:r w:rsidRPr="00350430">
              <w:t>класс</w:t>
            </w:r>
          </w:p>
        </w:tc>
      </w:tr>
      <w:tr w:rsidR="00350430" w:rsidRPr="00350430" w14:paraId="6CC3D917"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627E702"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53D62E43" w14:textId="77777777" w:rsidR="00350430" w:rsidRPr="00350430" w:rsidRDefault="00350430" w:rsidP="00350430">
            <w:r w:rsidRPr="00350430">
              <w:t>Массовая доля анионных активных веществ</w:t>
            </w:r>
          </w:p>
        </w:tc>
        <w:tc>
          <w:tcPr>
            <w:tcW w:w="9357" w:type="dxa"/>
            <w:tcBorders>
              <w:top w:val="single" w:sz="4" w:space="0" w:color="auto"/>
              <w:left w:val="single" w:sz="4" w:space="0" w:color="auto"/>
              <w:bottom w:val="single" w:sz="4" w:space="0" w:color="auto"/>
              <w:right w:val="single" w:sz="4" w:space="0" w:color="auto"/>
            </w:tcBorders>
            <w:noWrap/>
            <w:hideMark/>
          </w:tcPr>
          <w:p w14:paraId="5AB9A7D1" w14:textId="77777777" w:rsidR="00350430" w:rsidRPr="00350430" w:rsidRDefault="00350430" w:rsidP="00350430">
            <w:r w:rsidRPr="00350430">
              <w:t>Должно быть до 5</w:t>
            </w:r>
          </w:p>
        </w:tc>
        <w:tc>
          <w:tcPr>
            <w:tcW w:w="851" w:type="dxa"/>
            <w:tcBorders>
              <w:top w:val="single" w:sz="4" w:space="0" w:color="auto"/>
              <w:left w:val="single" w:sz="4" w:space="0" w:color="auto"/>
              <w:bottom w:val="single" w:sz="4" w:space="0" w:color="auto"/>
              <w:right w:val="single" w:sz="4" w:space="0" w:color="auto"/>
            </w:tcBorders>
            <w:noWrap/>
            <w:hideMark/>
          </w:tcPr>
          <w:p w14:paraId="1F67D0D9" w14:textId="77777777" w:rsidR="00350430" w:rsidRPr="00350430" w:rsidRDefault="00350430" w:rsidP="00350430">
            <w:r w:rsidRPr="00350430">
              <w:t>%</w:t>
            </w:r>
          </w:p>
        </w:tc>
      </w:tr>
      <w:tr w:rsidR="00350430" w:rsidRPr="00350430" w14:paraId="6A7B9596"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06C3367"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41FCCD8F" w14:textId="77777777" w:rsidR="00350430" w:rsidRPr="00350430" w:rsidRDefault="00350430" w:rsidP="00350430">
            <w:r w:rsidRPr="00350430">
              <w:t>Способность к разложению</w:t>
            </w:r>
          </w:p>
        </w:tc>
        <w:tc>
          <w:tcPr>
            <w:tcW w:w="9357" w:type="dxa"/>
            <w:tcBorders>
              <w:top w:val="single" w:sz="4" w:space="0" w:color="auto"/>
              <w:left w:val="single" w:sz="4" w:space="0" w:color="auto"/>
              <w:bottom w:val="single" w:sz="4" w:space="0" w:color="auto"/>
              <w:right w:val="single" w:sz="4" w:space="0" w:color="auto"/>
            </w:tcBorders>
            <w:noWrap/>
            <w:hideMark/>
          </w:tcPr>
          <w:p w14:paraId="1A66CA4F" w14:textId="77777777" w:rsidR="00350430" w:rsidRPr="00350430" w:rsidRDefault="00350430" w:rsidP="00350430">
            <w:r w:rsidRPr="00350430">
              <w:t>Должна быть &gt;90</w:t>
            </w:r>
          </w:p>
        </w:tc>
        <w:tc>
          <w:tcPr>
            <w:tcW w:w="851" w:type="dxa"/>
            <w:tcBorders>
              <w:top w:val="single" w:sz="4" w:space="0" w:color="auto"/>
              <w:left w:val="single" w:sz="4" w:space="0" w:color="auto"/>
              <w:bottom w:val="single" w:sz="4" w:space="0" w:color="auto"/>
              <w:right w:val="single" w:sz="4" w:space="0" w:color="auto"/>
            </w:tcBorders>
            <w:noWrap/>
            <w:hideMark/>
          </w:tcPr>
          <w:p w14:paraId="746BE6A1" w14:textId="77777777" w:rsidR="00350430" w:rsidRPr="00350430" w:rsidRDefault="00350430" w:rsidP="00350430">
            <w:r w:rsidRPr="00350430">
              <w:t>%</w:t>
            </w:r>
          </w:p>
        </w:tc>
      </w:tr>
      <w:tr w:rsidR="00350430" w:rsidRPr="00350430" w14:paraId="35A31D37"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226994D"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3DD3D17A" w14:textId="77777777" w:rsidR="00350430" w:rsidRPr="00350430" w:rsidRDefault="00350430" w:rsidP="00350430">
            <w:r w:rsidRPr="00350430">
              <w:t>Показатель водородных ионов средства</w:t>
            </w:r>
          </w:p>
        </w:tc>
        <w:tc>
          <w:tcPr>
            <w:tcW w:w="9357" w:type="dxa"/>
            <w:tcBorders>
              <w:top w:val="single" w:sz="4" w:space="0" w:color="auto"/>
              <w:left w:val="single" w:sz="4" w:space="0" w:color="auto"/>
              <w:bottom w:val="single" w:sz="4" w:space="0" w:color="auto"/>
              <w:right w:val="single" w:sz="4" w:space="0" w:color="auto"/>
            </w:tcBorders>
            <w:noWrap/>
            <w:hideMark/>
          </w:tcPr>
          <w:p w14:paraId="0217F922" w14:textId="77777777" w:rsidR="00350430" w:rsidRPr="00350430" w:rsidRDefault="00350430" w:rsidP="00350430">
            <w:r w:rsidRPr="00350430">
              <w:t>Должен быть от 6,9 до 9,5</w:t>
            </w:r>
          </w:p>
        </w:tc>
        <w:tc>
          <w:tcPr>
            <w:tcW w:w="851" w:type="dxa"/>
            <w:tcBorders>
              <w:top w:val="single" w:sz="4" w:space="0" w:color="auto"/>
              <w:left w:val="single" w:sz="4" w:space="0" w:color="auto"/>
              <w:bottom w:val="single" w:sz="4" w:space="0" w:color="auto"/>
              <w:right w:val="single" w:sz="4" w:space="0" w:color="auto"/>
            </w:tcBorders>
            <w:noWrap/>
            <w:hideMark/>
          </w:tcPr>
          <w:p w14:paraId="6CBD4F96" w14:textId="77777777" w:rsidR="00350430" w:rsidRPr="00350430" w:rsidRDefault="00350430" w:rsidP="00350430">
            <w:r w:rsidRPr="00350430">
              <w:t>рН</w:t>
            </w:r>
          </w:p>
        </w:tc>
      </w:tr>
      <w:tr w:rsidR="00350430" w:rsidRPr="00350430" w14:paraId="56F8C1A8"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DA48ACA"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3C6D4FFC" w14:textId="77777777" w:rsidR="00350430" w:rsidRPr="00350430" w:rsidRDefault="00350430" w:rsidP="00350430">
            <w:r w:rsidRPr="00350430">
              <w:t>Массовая доля неионогенных активных веществ</w:t>
            </w:r>
          </w:p>
        </w:tc>
        <w:tc>
          <w:tcPr>
            <w:tcW w:w="9357" w:type="dxa"/>
            <w:tcBorders>
              <w:top w:val="single" w:sz="4" w:space="0" w:color="auto"/>
              <w:left w:val="single" w:sz="4" w:space="0" w:color="auto"/>
              <w:bottom w:val="single" w:sz="4" w:space="0" w:color="auto"/>
              <w:right w:val="single" w:sz="4" w:space="0" w:color="auto"/>
            </w:tcBorders>
            <w:noWrap/>
            <w:hideMark/>
          </w:tcPr>
          <w:p w14:paraId="48A23FE7" w14:textId="77777777" w:rsidR="00350430" w:rsidRPr="00350430" w:rsidRDefault="00350430" w:rsidP="00350430">
            <w:r w:rsidRPr="00350430">
              <w:t>Должно быть до 46</w:t>
            </w:r>
          </w:p>
        </w:tc>
        <w:tc>
          <w:tcPr>
            <w:tcW w:w="851" w:type="dxa"/>
            <w:tcBorders>
              <w:top w:val="single" w:sz="4" w:space="0" w:color="auto"/>
              <w:left w:val="single" w:sz="4" w:space="0" w:color="auto"/>
              <w:bottom w:val="single" w:sz="4" w:space="0" w:color="auto"/>
              <w:right w:val="single" w:sz="4" w:space="0" w:color="auto"/>
            </w:tcBorders>
            <w:noWrap/>
            <w:hideMark/>
          </w:tcPr>
          <w:p w14:paraId="137A5417" w14:textId="77777777" w:rsidR="00350430" w:rsidRPr="00350430" w:rsidRDefault="00350430" w:rsidP="00350430">
            <w:r w:rsidRPr="00350430">
              <w:t>%</w:t>
            </w:r>
          </w:p>
        </w:tc>
      </w:tr>
      <w:tr w:rsidR="00350430" w:rsidRPr="00350430" w14:paraId="7116B771"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02A38ED"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0ED6AF59" w14:textId="77777777" w:rsidR="00350430" w:rsidRPr="00350430" w:rsidRDefault="00350430" w:rsidP="00350430">
            <w:r w:rsidRPr="00350430">
              <w:t>Предельно допустимая концентрация в воздухе рабочей зоны</w:t>
            </w:r>
          </w:p>
        </w:tc>
        <w:tc>
          <w:tcPr>
            <w:tcW w:w="9357" w:type="dxa"/>
            <w:tcBorders>
              <w:top w:val="single" w:sz="4" w:space="0" w:color="auto"/>
              <w:left w:val="single" w:sz="4" w:space="0" w:color="auto"/>
              <w:bottom w:val="single" w:sz="4" w:space="0" w:color="auto"/>
              <w:right w:val="single" w:sz="4" w:space="0" w:color="auto"/>
            </w:tcBorders>
            <w:noWrap/>
            <w:hideMark/>
          </w:tcPr>
          <w:p w14:paraId="5D11953D" w14:textId="77777777" w:rsidR="00350430" w:rsidRPr="00350430" w:rsidRDefault="00350430" w:rsidP="00350430">
            <w:r w:rsidRPr="00350430">
              <w:t>Не должна быть меньше 1,1</w:t>
            </w:r>
          </w:p>
        </w:tc>
        <w:tc>
          <w:tcPr>
            <w:tcW w:w="851" w:type="dxa"/>
            <w:tcBorders>
              <w:top w:val="single" w:sz="4" w:space="0" w:color="auto"/>
              <w:left w:val="single" w:sz="4" w:space="0" w:color="auto"/>
              <w:bottom w:val="single" w:sz="4" w:space="0" w:color="auto"/>
              <w:right w:val="single" w:sz="4" w:space="0" w:color="auto"/>
            </w:tcBorders>
            <w:noWrap/>
            <w:hideMark/>
          </w:tcPr>
          <w:p w14:paraId="06972FF0" w14:textId="77777777" w:rsidR="00350430" w:rsidRPr="00350430" w:rsidRDefault="00350430" w:rsidP="00350430">
            <w:r w:rsidRPr="00350430">
              <w:t>мг/м3</w:t>
            </w:r>
          </w:p>
        </w:tc>
      </w:tr>
      <w:tr w:rsidR="00350430" w:rsidRPr="00350430" w14:paraId="6068C218"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F885F2B"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7DB7A47F" w14:textId="77777777" w:rsidR="00350430" w:rsidRPr="00350430" w:rsidRDefault="00350430" w:rsidP="00350430">
            <w:r w:rsidRPr="00350430">
              <w:t>Коэффициент возможного ингаляционного отравления</w:t>
            </w:r>
          </w:p>
        </w:tc>
        <w:tc>
          <w:tcPr>
            <w:tcW w:w="9357" w:type="dxa"/>
            <w:tcBorders>
              <w:top w:val="single" w:sz="4" w:space="0" w:color="auto"/>
              <w:left w:val="single" w:sz="4" w:space="0" w:color="auto"/>
              <w:bottom w:val="single" w:sz="4" w:space="0" w:color="auto"/>
              <w:right w:val="single" w:sz="4" w:space="0" w:color="auto"/>
            </w:tcBorders>
            <w:noWrap/>
            <w:hideMark/>
          </w:tcPr>
          <w:p w14:paraId="092E9EF7" w14:textId="77777777" w:rsidR="00350430" w:rsidRPr="00350430" w:rsidRDefault="00350430" w:rsidP="00350430">
            <w:r w:rsidRPr="00350430">
              <w:t>Не должен быть больше 29</w:t>
            </w:r>
          </w:p>
        </w:tc>
        <w:tc>
          <w:tcPr>
            <w:tcW w:w="851" w:type="dxa"/>
            <w:tcBorders>
              <w:top w:val="single" w:sz="4" w:space="0" w:color="auto"/>
              <w:left w:val="single" w:sz="4" w:space="0" w:color="auto"/>
              <w:bottom w:val="single" w:sz="4" w:space="0" w:color="auto"/>
              <w:right w:val="single" w:sz="4" w:space="0" w:color="auto"/>
            </w:tcBorders>
            <w:noWrap/>
            <w:hideMark/>
          </w:tcPr>
          <w:p w14:paraId="5C9522E6" w14:textId="77777777" w:rsidR="00350430" w:rsidRPr="00350430" w:rsidRDefault="00350430" w:rsidP="00350430">
            <w:r w:rsidRPr="00350430">
              <w:t>единица</w:t>
            </w:r>
          </w:p>
        </w:tc>
      </w:tr>
      <w:tr w:rsidR="00350430" w:rsidRPr="00350430" w14:paraId="50CFFE29" w14:textId="77777777" w:rsidTr="001C3438">
        <w:trPr>
          <w:trHeight w:val="413"/>
        </w:trPr>
        <w:tc>
          <w:tcPr>
            <w:tcW w:w="2269" w:type="dxa"/>
            <w:vMerge w:val="restart"/>
            <w:tcBorders>
              <w:top w:val="single" w:sz="4" w:space="0" w:color="auto"/>
              <w:left w:val="single" w:sz="4" w:space="0" w:color="auto"/>
              <w:bottom w:val="single" w:sz="4" w:space="0" w:color="auto"/>
              <w:right w:val="single" w:sz="4" w:space="0" w:color="auto"/>
            </w:tcBorders>
            <w:hideMark/>
          </w:tcPr>
          <w:p w14:paraId="2DEB0C2E" w14:textId="77777777" w:rsidR="00350430" w:rsidRPr="00350430" w:rsidRDefault="00350430" w:rsidP="00350430">
            <w:r w:rsidRPr="00350430">
              <w:t>Средство чистящее сильнодействующее</w:t>
            </w:r>
          </w:p>
        </w:tc>
        <w:tc>
          <w:tcPr>
            <w:tcW w:w="2946" w:type="dxa"/>
            <w:tcBorders>
              <w:top w:val="single" w:sz="4" w:space="0" w:color="auto"/>
              <w:left w:val="single" w:sz="4" w:space="0" w:color="auto"/>
              <w:bottom w:val="single" w:sz="4" w:space="0" w:color="auto"/>
              <w:right w:val="single" w:sz="4" w:space="0" w:color="auto"/>
            </w:tcBorders>
            <w:noWrap/>
            <w:hideMark/>
          </w:tcPr>
          <w:p w14:paraId="2D3F050C" w14:textId="77777777" w:rsidR="00350430" w:rsidRPr="00350430" w:rsidRDefault="00350430" w:rsidP="00350430">
            <w:r w:rsidRPr="00350430">
              <w:t>Применение</w:t>
            </w:r>
          </w:p>
        </w:tc>
        <w:tc>
          <w:tcPr>
            <w:tcW w:w="9357" w:type="dxa"/>
            <w:tcBorders>
              <w:top w:val="single" w:sz="4" w:space="0" w:color="auto"/>
              <w:left w:val="single" w:sz="4" w:space="0" w:color="auto"/>
              <w:bottom w:val="single" w:sz="4" w:space="0" w:color="auto"/>
              <w:right w:val="single" w:sz="4" w:space="0" w:color="auto"/>
            </w:tcBorders>
            <w:noWrap/>
            <w:hideMark/>
          </w:tcPr>
          <w:p w14:paraId="65B16A02" w14:textId="77777777" w:rsidR="00350430" w:rsidRPr="00350430" w:rsidRDefault="00350430" w:rsidP="00350430">
            <w:r w:rsidRPr="00350430">
              <w:t>Средство должно применяться для чистки кислотостойких и водостойких предметов и поверхностей в санитарных помещениях: настенной и напольной керамической плитки, раковин, унитазов и писсуаров из фарфора, фаянса и нержавеющей стали</w:t>
            </w:r>
          </w:p>
        </w:tc>
        <w:tc>
          <w:tcPr>
            <w:tcW w:w="851" w:type="dxa"/>
            <w:tcBorders>
              <w:top w:val="single" w:sz="4" w:space="0" w:color="auto"/>
              <w:left w:val="single" w:sz="4" w:space="0" w:color="auto"/>
              <w:bottom w:val="single" w:sz="4" w:space="0" w:color="auto"/>
              <w:right w:val="single" w:sz="4" w:space="0" w:color="auto"/>
            </w:tcBorders>
            <w:noWrap/>
            <w:hideMark/>
          </w:tcPr>
          <w:p w14:paraId="623CC7F5" w14:textId="77777777" w:rsidR="00350430" w:rsidRPr="00350430" w:rsidRDefault="00350430" w:rsidP="00350430">
            <w:r w:rsidRPr="00350430">
              <w:t>----</w:t>
            </w:r>
          </w:p>
        </w:tc>
      </w:tr>
      <w:tr w:rsidR="00350430" w:rsidRPr="00350430" w14:paraId="1F00CF20"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65643E9"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46781364" w14:textId="77777777" w:rsidR="00350430" w:rsidRPr="00350430" w:rsidRDefault="00350430" w:rsidP="00350430">
            <w:r w:rsidRPr="00350430">
              <w:t>Степень воздействия на организм</w:t>
            </w:r>
          </w:p>
        </w:tc>
        <w:tc>
          <w:tcPr>
            <w:tcW w:w="9357" w:type="dxa"/>
            <w:tcBorders>
              <w:top w:val="single" w:sz="4" w:space="0" w:color="auto"/>
              <w:left w:val="single" w:sz="4" w:space="0" w:color="auto"/>
              <w:bottom w:val="single" w:sz="4" w:space="0" w:color="auto"/>
              <w:right w:val="single" w:sz="4" w:space="0" w:color="auto"/>
            </w:tcBorders>
            <w:noWrap/>
            <w:hideMark/>
          </w:tcPr>
          <w:p w14:paraId="078CC3B1" w14:textId="77777777" w:rsidR="00350430" w:rsidRPr="00350430" w:rsidRDefault="00350430" w:rsidP="00350430">
            <w:r w:rsidRPr="00350430">
              <w:t>Должен быть 3;4</w:t>
            </w:r>
          </w:p>
        </w:tc>
        <w:tc>
          <w:tcPr>
            <w:tcW w:w="851" w:type="dxa"/>
            <w:tcBorders>
              <w:top w:val="single" w:sz="4" w:space="0" w:color="auto"/>
              <w:left w:val="single" w:sz="4" w:space="0" w:color="auto"/>
              <w:bottom w:val="single" w:sz="4" w:space="0" w:color="auto"/>
              <w:right w:val="single" w:sz="4" w:space="0" w:color="auto"/>
            </w:tcBorders>
            <w:noWrap/>
            <w:hideMark/>
          </w:tcPr>
          <w:p w14:paraId="3E3C010B" w14:textId="77777777" w:rsidR="00350430" w:rsidRPr="00350430" w:rsidRDefault="00350430" w:rsidP="00350430">
            <w:r w:rsidRPr="00350430">
              <w:t>класс</w:t>
            </w:r>
          </w:p>
        </w:tc>
      </w:tr>
      <w:tr w:rsidR="00350430" w:rsidRPr="00350430" w14:paraId="3E3F6EE5"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D16C714"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6DE03CE7" w14:textId="77777777" w:rsidR="00350430" w:rsidRPr="00350430" w:rsidRDefault="00350430" w:rsidP="00350430">
            <w:r w:rsidRPr="00350430">
              <w:t>Показатель водородных ионов средства</w:t>
            </w:r>
          </w:p>
        </w:tc>
        <w:tc>
          <w:tcPr>
            <w:tcW w:w="9357" w:type="dxa"/>
            <w:tcBorders>
              <w:top w:val="single" w:sz="4" w:space="0" w:color="auto"/>
              <w:left w:val="single" w:sz="4" w:space="0" w:color="auto"/>
              <w:bottom w:val="single" w:sz="4" w:space="0" w:color="auto"/>
              <w:right w:val="single" w:sz="4" w:space="0" w:color="auto"/>
            </w:tcBorders>
            <w:noWrap/>
            <w:hideMark/>
          </w:tcPr>
          <w:p w14:paraId="4E8D66D3" w14:textId="77777777" w:rsidR="00350430" w:rsidRPr="00350430" w:rsidRDefault="00350430" w:rsidP="00350430">
            <w:r w:rsidRPr="00350430">
              <w:t>Должно быть менее 7</w:t>
            </w:r>
          </w:p>
        </w:tc>
        <w:tc>
          <w:tcPr>
            <w:tcW w:w="851" w:type="dxa"/>
            <w:tcBorders>
              <w:top w:val="single" w:sz="4" w:space="0" w:color="auto"/>
              <w:left w:val="single" w:sz="4" w:space="0" w:color="auto"/>
              <w:bottom w:val="single" w:sz="4" w:space="0" w:color="auto"/>
              <w:right w:val="single" w:sz="4" w:space="0" w:color="auto"/>
            </w:tcBorders>
            <w:noWrap/>
            <w:hideMark/>
          </w:tcPr>
          <w:p w14:paraId="21AE7EB3" w14:textId="77777777" w:rsidR="00350430" w:rsidRPr="00350430" w:rsidRDefault="00350430" w:rsidP="00350430">
            <w:r w:rsidRPr="00350430">
              <w:t>рН</w:t>
            </w:r>
          </w:p>
        </w:tc>
      </w:tr>
      <w:tr w:rsidR="00350430" w:rsidRPr="00350430" w14:paraId="0A2C7A7E"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28E272D"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4281B6F9" w14:textId="77777777" w:rsidR="00350430" w:rsidRPr="00350430" w:rsidRDefault="00350430" w:rsidP="00350430">
            <w:r w:rsidRPr="00350430">
              <w:t>Основа</w:t>
            </w:r>
          </w:p>
        </w:tc>
        <w:tc>
          <w:tcPr>
            <w:tcW w:w="9357" w:type="dxa"/>
            <w:tcBorders>
              <w:top w:val="single" w:sz="4" w:space="0" w:color="auto"/>
              <w:left w:val="single" w:sz="4" w:space="0" w:color="auto"/>
              <w:bottom w:val="single" w:sz="4" w:space="0" w:color="auto"/>
              <w:right w:val="single" w:sz="4" w:space="0" w:color="auto"/>
            </w:tcBorders>
            <w:noWrap/>
            <w:hideMark/>
          </w:tcPr>
          <w:p w14:paraId="05554F32" w14:textId="77777777" w:rsidR="00350430" w:rsidRPr="00350430" w:rsidRDefault="00350430" w:rsidP="00350430">
            <w:proofErr w:type="spellStart"/>
            <w:r w:rsidRPr="00350430">
              <w:t>Неионных</w:t>
            </w:r>
            <w:proofErr w:type="spellEnd"/>
            <w:r w:rsidRPr="00350430">
              <w:t xml:space="preserve"> активные вещества не должно быть более 10%, органические и </w:t>
            </w:r>
            <w:r w:rsidRPr="00350430">
              <w:lastRenderedPageBreak/>
              <w:t xml:space="preserve">неорганические кислоты, защитные субстанции, ингибиторы коррозии, красители, </w:t>
            </w:r>
            <w:proofErr w:type="spellStart"/>
            <w:r w:rsidRPr="00350430">
              <w:t>ароматизаторы</w:t>
            </w:r>
            <w:proofErr w:type="spellEnd"/>
          </w:p>
        </w:tc>
        <w:tc>
          <w:tcPr>
            <w:tcW w:w="851" w:type="dxa"/>
            <w:tcBorders>
              <w:top w:val="single" w:sz="4" w:space="0" w:color="auto"/>
              <w:left w:val="single" w:sz="4" w:space="0" w:color="auto"/>
              <w:bottom w:val="single" w:sz="4" w:space="0" w:color="auto"/>
              <w:right w:val="single" w:sz="4" w:space="0" w:color="auto"/>
            </w:tcBorders>
            <w:noWrap/>
            <w:hideMark/>
          </w:tcPr>
          <w:p w14:paraId="34CBD162" w14:textId="77777777" w:rsidR="00350430" w:rsidRPr="00350430" w:rsidRDefault="00350430" w:rsidP="00350430">
            <w:r w:rsidRPr="00350430">
              <w:lastRenderedPageBreak/>
              <w:t>----</w:t>
            </w:r>
          </w:p>
        </w:tc>
      </w:tr>
      <w:tr w:rsidR="00350430" w:rsidRPr="00350430" w14:paraId="66E6744E"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763D7BD"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7C584EB0" w14:textId="77777777" w:rsidR="00350430" w:rsidRPr="00350430" w:rsidRDefault="00350430" w:rsidP="00350430">
            <w:r w:rsidRPr="00350430">
              <w:t>Допустимая концентрация вредных веществ в воздухе рабочей зоны</w:t>
            </w:r>
          </w:p>
        </w:tc>
        <w:tc>
          <w:tcPr>
            <w:tcW w:w="9357" w:type="dxa"/>
            <w:tcBorders>
              <w:top w:val="single" w:sz="4" w:space="0" w:color="auto"/>
              <w:left w:val="single" w:sz="4" w:space="0" w:color="auto"/>
              <w:bottom w:val="single" w:sz="4" w:space="0" w:color="auto"/>
              <w:right w:val="single" w:sz="4" w:space="0" w:color="auto"/>
            </w:tcBorders>
            <w:noWrap/>
            <w:hideMark/>
          </w:tcPr>
          <w:p w14:paraId="62CFBEC1" w14:textId="77777777" w:rsidR="00350430" w:rsidRPr="00350430" w:rsidRDefault="00350430" w:rsidP="00350430">
            <w:r w:rsidRPr="00350430">
              <w:t>Должно быть от 1,1</w:t>
            </w:r>
          </w:p>
        </w:tc>
        <w:tc>
          <w:tcPr>
            <w:tcW w:w="851" w:type="dxa"/>
            <w:tcBorders>
              <w:top w:val="single" w:sz="4" w:space="0" w:color="auto"/>
              <w:left w:val="single" w:sz="4" w:space="0" w:color="auto"/>
              <w:bottom w:val="single" w:sz="4" w:space="0" w:color="auto"/>
              <w:right w:val="single" w:sz="4" w:space="0" w:color="auto"/>
            </w:tcBorders>
            <w:noWrap/>
            <w:hideMark/>
          </w:tcPr>
          <w:p w14:paraId="56D5E607" w14:textId="77777777" w:rsidR="00350430" w:rsidRPr="00350430" w:rsidRDefault="00350430" w:rsidP="00350430">
            <w:r w:rsidRPr="00350430">
              <w:t>мг/м</w:t>
            </w:r>
            <w:r w:rsidRPr="00350430">
              <w:rPr>
                <w:vertAlign w:val="superscript"/>
              </w:rPr>
              <w:t>3</w:t>
            </w:r>
          </w:p>
        </w:tc>
      </w:tr>
      <w:tr w:rsidR="00350430" w:rsidRPr="00350430" w14:paraId="126368D4" w14:textId="77777777" w:rsidTr="001C3438">
        <w:trPr>
          <w:trHeight w:val="41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208C567"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1589DDEE" w14:textId="77777777" w:rsidR="00350430" w:rsidRPr="00350430" w:rsidRDefault="00350430" w:rsidP="00350430">
            <w:r w:rsidRPr="00350430">
              <w:t>Коэффициент возможности ингаляционного отравления</w:t>
            </w:r>
          </w:p>
        </w:tc>
        <w:tc>
          <w:tcPr>
            <w:tcW w:w="9357" w:type="dxa"/>
            <w:tcBorders>
              <w:top w:val="single" w:sz="4" w:space="0" w:color="auto"/>
              <w:left w:val="single" w:sz="4" w:space="0" w:color="auto"/>
              <w:bottom w:val="single" w:sz="4" w:space="0" w:color="auto"/>
              <w:right w:val="single" w:sz="4" w:space="0" w:color="auto"/>
            </w:tcBorders>
            <w:noWrap/>
            <w:hideMark/>
          </w:tcPr>
          <w:p w14:paraId="6513C14F" w14:textId="77777777" w:rsidR="00350430" w:rsidRPr="00350430" w:rsidRDefault="00350430" w:rsidP="00350430">
            <w:r w:rsidRPr="00350430">
              <w:t>Должно быть до 30</w:t>
            </w:r>
          </w:p>
        </w:tc>
        <w:tc>
          <w:tcPr>
            <w:tcW w:w="851" w:type="dxa"/>
            <w:tcBorders>
              <w:top w:val="single" w:sz="4" w:space="0" w:color="auto"/>
              <w:left w:val="single" w:sz="4" w:space="0" w:color="auto"/>
              <w:bottom w:val="single" w:sz="4" w:space="0" w:color="auto"/>
              <w:right w:val="single" w:sz="4" w:space="0" w:color="auto"/>
            </w:tcBorders>
            <w:noWrap/>
            <w:hideMark/>
          </w:tcPr>
          <w:p w14:paraId="41EBE956" w14:textId="77777777" w:rsidR="00350430" w:rsidRPr="00350430" w:rsidRDefault="00350430" w:rsidP="00350430">
            <w:r w:rsidRPr="00350430">
              <w:t>единица</w:t>
            </w:r>
          </w:p>
        </w:tc>
      </w:tr>
      <w:tr w:rsidR="00350430" w:rsidRPr="00350430" w14:paraId="529EBF7D" w14:textId="77777777" w:rsidTr="001C3438">
        <w:trPr>
          <w:trHeight w:val="284"/>
        </w:trPr>
        <w:tc>
          <w:tcPr>
            <w:tcW w:w="2269" w:type="dxa"/>
            <w:vMerge w:val="restart"/>
            <w:tcBorders>
              <w:top w:val="single" w:sz="4" w:space="0" w:color="auto"/>
              <w:left w:val="single" w:sz="4" w:space="0" w:color="auto"/>
              <w:bottom w:val="single" w:sz="4" w:space="0" w:color="auto"/>
              <w:right w:val="single" w:sz="4" w:space="0" w:color="auto"/>
            </w:tcBorders>
            <w:hideMark/>
          </w:tcPr>
          <w:p w14:paraId="0AB945AA" w14:textId="77777777" w:rsidR="00350430" w:rsidRPr="00350430" w:rsidRDefault="00350430" w:rsidP="00350430">
            <w:r w:rsidRPr="00350430">
              <w:t>Санитарное средство</w:t>
            </w:r>
          </w:p>
        </w:tc>
        <w:tc>
          <w:tcPr>
            <w:tcW w:w="2946" w:type="dxa"/>
            <w:tcBorders>
              <w:top w:val="single" w:sz="4" w:space="0" w:color="auto"/>
              <w:left w:val="single" w:sz="4" w:space="0" w:color="auto"/>
              <w:bottom w:val="single" w:sz="4" w:space="0" w:color="auto"/>
              <w:right w:val="single" w:sz="4" w:space="0" w:color="auto"/>
            </w:tcBorders>
            <w:noWrap/>
            <w:hideMark/>
          </w:tcPr>
          <w:p w14:paraId="00B24A87" w14:textId="77777777" w:rsidR="00350430" w:rsidRPr="00350430" w:rsidRDefault="00350430" w:rsidP="00350430">
            <w:r w:rsidRPr="00350430">
              <w:t>Показатель водородных ионов средства</w:t>
            </w:r>
          </w:p>
        </w:tc>
        <w:tc>
          <w:tcPr>
            <w:tcW w:w="9357" w:type="dxa"/>
            <w:tcBorders>
              <w:top w:val="single" w:sz="4" w:space="0" w:color="auto"/>
              <w:left w:val="single" w:sz="4" w:space="0" w:color="auto"/>
              <w:bottom w:val="single" w:sz="4" w:space="0" w:color="auto"/>
              <w:right w:val="single" w:sz="4" w:space="0" w:color="auto"/>
            </w:tcBorders>
            <w:noWrap/>
            <w:hideMark/>
          </w:tcPr>
          <w:p w14:paraId="52E1C042" w14:textId="77777777" w:rsidR="00350430" w:rsidRPr="00350430" w:rsidRDefault="00350430" w:rsidP="00350430">
            <w:r w:rsidRPr="00350430">
              <w:t xml:space="preserve">Должно </w:t>
            </w:r>
            <w:proofErr w:type="gramStart"/>
            <w:r w:rsidRPr="00350430">
              <w:t>быть</w:t>
            </w:r>
            <w:proofErr w:type="gramEnd"/>
            <w:r w:rsidRPr="00350430">
              <w:t xml:space="preserve"> от 2,5 до 3,5</w:t>
            </w:r>
          </w:p>
        </w:tc>
        <w:tc>
          <w:tcPr>
            <w:tcW w:w="851" w:type="dxa"/>
            <w:tcBorders>
              <w:top w:val="single" w:sz="4" w:space="0" w:color="auto"/>
              <w:left w:val="single" w:sz="4" w:space="0" w:color="auto"/>
              <w:bottom w:val="single" w:sz="4" w:space="0" w:color="auto"/>
              <w:right w:val="single" w:sz="4" w:space="0" w:color="auto"/>
            </w:tcBorders>
            <w:noWrap/>
            <w:hideMark/>
          </w:tcPr>
          <w:p w14:paraId="39998C0E" w14:textId="77777777" w:rsidR="00350430" w:rsidRPr="00350430" w:rsidRDefault="00350430" w:rsidP="00350430">
            <w:r w:rsidRPr="00350430">
              <w:t>рН</w:t>
            </w:r>
          </w:p>
        </w:tc>
      </w:tr>
      <w:tr w:rsidR="00350430" w:rsidRPr="00350430" w14:paraId="0A23BBB1"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F250669"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3A73C87B" w14:textId="77777777" w:rsidR="00350430" w:rsidRPr="00350430" w:rsidRDefault="00350430" w:rsidP="00350430">
            <w:r w:rsidRPr="00350430">
              <w:t>Допустимая концентрация вредных веществ в воздухе рабочей зоны</w:t>
            </w:r>
          </w:p>
        </w:tc>
        <w:tc>
          <w:tcPr>
            <w:tcW w:w="9357" w:type="dxa"/>
            <w:tcBorders>
              <w:top w:val="single" w:sz="4" w:space="0" w:color="auto"/>
              <w:left w:val="single" w:sz="4" w:space="0" w:color="auto"/>
              <w:bottom w:val="single" w:sz="4" w:space="0" w:color="auto"/>
              <w:right w:val="single" w:sz="4" w:space="0" w:color="auto"/>
            </w:tcBorders>
            <w:noWrap/>
            <w:hideMark/>
          </w:tcPr>
          <w:p w14:paraId="06DEE477" w14:textId="77777777" w:rsidR="00350430" w:rsidRPr="00350430" w:rsidRDefault="00350430" w:rsidP="00350430">
            <w:r w:rsidRPr="00350430">
              <w:t>Должно быть от 1,1</w:t>
            </w:r>
          </w:p>
        </w:tc>
        <w:tc>
          <w:tcPr>
            <w:tcW w:w="851" w:type="dxa"/>
            <w:tcBorders>
              <w:top w:val="single" w:sz="4" w:space="0" w:color="auto"/>
              <w:left w:val="single" w:sz="4" w:space="0" w:color="auto"/>
              <w:bottom w:val="single" w:sz="4" w:space="0" w:color="auto"/>
              <w:right w:val="single" w:sz="4" w:space="0" w:color="auto"/>
            </w:tcBorders>
            <w:noWrap/>
            <w:hideMark/>
          </w:tcPr>
          <w:p w14:paraId="2FEF4B2D" w14:textId="77777777" w:rsidR="00350430" w:rsidRPr="00350430" w:rsidRDefault="00350430" w:rsidP="00350430">
            <w:r w:rsidRPr="00350430">
              <w:t>мг/м</w:t>
            </w:r>
            <w:r w:rsidRPr="00350430">
              <w:rPr>
                <w:vertAlign w:val="superscript"/>
              </w:rPr>
              <w:t>3</w:t>
            </w:r>
          </w:p>
        </w:tc>
      </w:tr>
      <w:tr w:rsidR="00350430" w:rsidRPr="00350430" w14:paraId="3A9781C7"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7E42D93"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27B523B1" w14:textId="77777777" w:rsidR="00350430" w:rsidRPr="00350430" w:rsidRDefault="00350430" w:rsidP="00350430">
            <w:r w:rsidRPr="00350430">
              <w:t>Применение</w:t>
            </w:r>
          </w:p>
        </w:tc>
        <w:tc>
          <w:tcPr>
            <w:tcW w:w="9357" w:type="dxa"/>
            <w:tcBorders>
              <w:top w:val="single" w:sz="4" w:space="0" w:color="auto"/>
              <w:left w:val="single" w:sz="4" w:space="0" w:color="auto"/>
              <w:bottom w:val="single" w:sz="4" w:space="0" w:color="auto"/>
              <w:right w:val="single" w:sz="4" w:space="0" w:color="auto"/>
            </w:tcBorders>
            <w:noWrap/>
            <w:hideMark/>
          </w:tcPr>
          <w:p w14:paraId="6B26F51F" w14:textId="77777777" w:rsidR="00350430" w:rsidRPr="00350430" w:rsidRDefault="00350430" w:rsidP="00350430">
            <w:r w:rsidRPr="00350430">
              <w:t>Должен быть очиститель для санузлов</w:t>
            </w:r>
          </w:p>
        </w:tc>
        <w:tc>
          <w:tcPr>
            <w:tcW w:w="851" w:type="dxa"/>
            <w:tcBorders>
              <w:top w:val="single" w:sz="4" w:space="0" w:color="auto"/>
              <w:left w:val="single" w:sz="4" w:space="0" w:color="auto"/>
              <w:bottom w:val="single" w:sz="4" w:space="0" w:color="auto"/>
              <w:right w:val="single" w:sz="4" w:space="0" w:color="auto"/>
            </w:tcBorders>
            <w:noWrap/>
            <w:hideMark/>
          </w:tcPr>
          <w:p w14:paraId="50968C77" w14:textId="77777777" w:rsidR="00350430" w:rsidRPr="00350430" w:rsidRDefault="00350430" w:rsidP="00350430">
            <w:r w:rsidRPr="00350430">
              <w:t>----</w:t>
            </w:r>
          </w:p>
        </w:tc>
      </w:tr>
      <w:tr w:rsidR="00350430" w:rsidRPr="00350430" w14:paraId="6C7C8445"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15A933F"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6ACFBD90" w14:textId="77777777" w:rsidR="00350430" w:rsidRPr="00350430" w:rsidRDefault="00350430" w:rsidP="00350430">
            <w:r w:rsidRPr="00350430">
              <w:t>Состав</w:t>
            </w:r>
          </w:p>
        </w:tc>
        <w:tc>
          <w:tcPr>
            <w:tcW w:w="9357" w:type="dxa"/>
            <w:tcBorders>
              <w:top w:val="single" w:sz="4" w:space="0" w:color="auto"/>
              <w:left w:val="single" w:sz="4" w:space="0" w:color="auto"/>
              <w:bottom w:val="single" w:sz="4" w:space="0" w:color="auto"/>
              <w:right w:val="single" w:sz="4" w:space="0" w:color="auto"/>
            </w:tcBorders>
            <w:noWrap/>
            <w:hideMark/>
          </w:tcPr>
          <w:p w14:paraId="3EA829CF" w14:textId="77777777" w:rsidR="00350430" w:rsidRPr="00350430" w:rsidRDefault="00350430" w:rsidP="00350430">
            <w:proofErr w:type="spellStart"/>
            <w:r w:rsidRPr="00350430">
              <w:t>Изопропанол</w:t>
            </w:r>
            <w:proofErr w:type="spellEnd"/>
            <w:r w:rsidRPr="00350430">
              <w:t xml:space="preserve"> должно быть 2,5-10, лимонная кислота должно быть 2,5-10, </w:t>
            </w:r>
            <w:proofErr w:type="spellStart"/>
            <w:r w:rsidRPr="00350430">
              <w:t>сульфоновая</w:t>
            </w:r>
            <w:proofErr w:type="spellEnd"/>
            <w:r w:rsidRPr="00350430">
              <w:t xml:space="preserve"> кислота должно быть &lt;2,05, анионные активные вещества должно быть &lt;5, </w:t>
            </w:r>
            <w:proofErr w:type="spellStart"/>
            <w:r w:rsidRPr="00350430">
              <w:t>неионные</w:t>
            </w:r>
            <w:proofErr w:type="spellEnd"/>
            <w:r w:rsidRPr="00350430">
              <w:t xml:space="preserve"> активные вещества должно быть &lt;5, </w:t>
            </w:r>
            <w:proofErr w:type="spellStart"/>
            <w:r w:rsidRPr="00350430">
              <w:t>фосфонаты</w:t>
            </w:r>
            <w:proofErr w:type="spellEnd"/>
            <w:r w:rsidRPr="00350430">
              <w:t xml:space="preserve"> должно быть &lt;5</w:t>
            </w:r>
          </w:p>
        </w:tc>
        <w:tc>
          <w:tcPr>
            <w:tcW w:w="851" w:type="dxa"/>
            <w:tcBorders>
              <w:top w:val="single" w:sz="4" w:space="0" w:color="auto"/>
              <w:left w:val="single" w:sz="4" w:space="0" w:color="auto"/>
              <w:bottom w:val="single" w:sz="4" w:space="0" w:color="auto"/>
              <w:right w:val="single" w:sz="4" w:space="0" w:color="auto"/>
            </w:tcBorders>
            <w:noWrap/>
            <w:hideMark/>
          </w:tcPr>
          <w:p w14:paraId="5458C4A3" w14:textId="77777777" w:rsidR="00350430" w:rsidRPr="00350430" w:rsidRDefault="00350430" w:rsidP="00350430">
            <w:r w:rsidRPr="00350430">
              <w:t>%</w:t>
            </w:r>
          </w:p>
        </w:tc>
      </w:tr>
      <w:tr w:rsidR="00350430" w:rsidRPr="00350430" w14:paraId="2333E86D"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FEB29D9"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7BB1617D" w14:textId="77777777" w:rsidR="00350430" w:rsidRPr="00350430" w:rsidRDefault="00350430" w:rsidP="00350430">
            <w:r w:rsidRPr="00350430">
              <w:t>Коэффициент возможности ингаляционного отравления</w:t>
            </w:r>
          </w:p>
        </w:tc>
        <w:tc>
          <w:tcPr>
            <w:tcW w:w="9357" w:type="dxa"/>
            <w:tcBorders>
              <w:top w:val="single" w:sz="4" w:space="0" w:color="auto"/>
              <w:left w:val="single" w:sz="4" w:space="0" w:color="auto"/>
              <w:bottom w:val="single" w:sz="4" w:space="0" w:color="auto"/>
              <w:right w:val="single" w:sz="4" w:space="0" w:color="auto"/>
            </w:tcBorders>
            <w:noWrap/>
            <w:hideMark/>
          </w:tcPr>
          <w:p w14:paraId="5EF5FBC2" w14:textId="77777777" w:rsidR="00350430" w:rsidRPr="00350430" w:rsidRDefault="00350430" w:rsidP="00350430">
            <w:r w:rsidRPr="00350430">
              <w:t>Должно быть до 30</w:t>
            </w:r>
          </w:p>
        </w:tc>
        <w:tc>
          <w:tcPr>
            <w:tcW w:w="851" w:type="dxa"/>
            <w:tcBorders>
              <w:top w:val="single" w:sz="4" w:space="0" w:color="auto"/>
              <w:left w:val="single" w:sz="4" w:space="0" w:color="auto"/>
              <w:bottom w:val="single" w:sz="4" w:space="0" w:color="auto"/>
              <w:right w:val="single" w:sz="4" w:space="0" w:color="auto"/>
            </w:tcBorders>
            <w:noWrap/>
            <w:hideMark/>
          </w:tcPr>
          <w:p w14:paraId="1DC82B5A" w14:textId="77777777" w:rsidR="00350430" w:rsidRPr="00350430" w:rsidRDefault="00350430" w:rsidP="00350430">
            <w:r w:rsidRPr="00350430">
              <w:t>единица</w:t>
            </w:r>
          </w:p>
        </w:tc>
      </w:tr>
      <w:tr w:rsidR="00350430" w:rsidRPr="00350430" w14:paraId="4AFD2436"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9685113"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51FB1793" w14:textId="77777777" w:rsidR="00350430" w:rsidRPr="00350430" w:rsidRDefault="00350430" w:rsidP="00350430">
            <w:r w:rsidRPr="00350430">
              <w:t>Биоразлагаемость ПАВ</w:t>
            </w:r>
          </w:p>
        </w:tc>
        <w:tc>
          <w:tcPr>
            <w:tcW w:w="9357" w:type="dxa"/>
            <w:tcBorders>
              <w:top w:val="single" w:sz="4" w:space="0" w:color="auto"/>
              <w:left w:val="single" w:sz="4" w:space="0" w:color="auto"/>
              <w:bottom w:val="single" w:sz="4" w:space="0" w:color="auto"/>
              <w:right w:val="single" w:sz="4" w:space="0" w:color="auto"/>
            </w:tcBorders>
            <w:noWrap/>
            <w:hideMark/>
          </w:tcPr>
          <w:p w14:paraId="28C43BCB" w14:textId="77777777" w:rsidR="00350430" w:rsidRPr="00350430" w:rsidRDefault="00350430" w:rsidP="00350430">
            <w:r w:rsidRPr="00350430">
              <w:t>Должно быть не менее 98</w:t>
            </w:r>
          </w:p>
        </w:tc>
        <w:tc>
          <w:tcPr>
            <w:tcW w:w="851" w:type="dxa"/>
            <w:tcBorders>
              <w:top w:val="single" w:sz="4" w:space="0" w:color="auto"/>
              <w:left w:val="single" w:sz="4" w:space="0" w:color="auto"/>
              <w:bottom w:val="single" w:sz="4" w:space="0" w:color="auto"/>
              <w:right w:val="single" w:sz="4" w:space="0" w:color="auto"/>
            </w:tcBorders>
            <w:noWrap/>
            <w:hideMark/>
          </w:tcPr>
          <w:p w14:paraId="0B36A8FA" w14:textId="77777777" w:rsidR="00350430" w:rsidRPr="00350430" w:rsidRDefault="00350430" w:rsidP="00350430">
            <w:r w:rsidRPr="00350430">
              <w:t>%</w:t>
            </w:r>
          </w:p>
        </w:tc>
      </w:tr>
      <w:tr w:rsidR="00350430" w:rsidRPr="00350430" w14:paraId="79889CD7"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C62F798"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2BC1631A" w14:textId="77777777" w:rsidR="00350430" w:rsidRPr="00350430" w:rsidRDefault="00350430" w:rsidP="00350430">
            <w:pPr>
              <w:rPr>
                <w:iCs/>
              </w:rPr>
            </w:pPr>
            <w:r w:rsidRPr="00350430">
              <w:t>Степень воздействия на организм</w:t>
            </w:r>
          </w:p>
        </w:tc>
        <w:tc>
          <w:tcPr>
            <w:tcW w:w="9357" w:type="dxa"/>
            <w:tcBorders>
              <w:top w:val="single" w:sz="4" w:space="0" w:color="auto"/>
              <w:left w:val="single" w:sz="4" w:space="0" w:color="auto"/>
              <w:bottom w:val="single" w:sz="4" w:space="0" w:color="auto"/>
              <w:right w:val="single" w:sz="4" w:space="0" w:color="auto"/>
            </w:tcBorders>
            <w:noWrap/>
            <w:hideMark/>
          </w:tcPr>
          <w:p w14:paraId="3503B10A" w14:textId="77777777" w:rsidR="00350430" w:rsidRPr="00350430" w:rsidRDefault="00350430" w:rsidP="00350430">
            <w:pPr>
              <w:rPr>
                <w:iCs/>
              </w:rPr>
            </w:pPr>
            <w:r w:rsidRPr="00350430">
              <w:rPr>
                <w:iCs/>
              </w:rPr>
              <w:t>Должно быть 3;4</w:t>
            </w:r>
          </w:p>
        </w:tc>
        <w:tc>
          <w:tcPr>
            <w:tcW w:w="851" w:type="dxa"/>
            <w:tcBorders>
              <w:top w:val="single" w:sz="4" w:space="0" w:color="auto"/>
              <w:left w:val="single" w:sz="4" w:space="0" w:color="auto"/>
              <w:bottom w:val="single" w:sz="4" w:space="0" w:color="auto"/>
              <w:right w:val="single" w:sz="4" w:space="0" w:color="auto"/>
            </w:tcBorders>
            <w:noWrap/>
            <w:hideMark/>
          </w:tcPr>
          <w:p w14:paraId="69ABA93E" w14:textId="77777777" w:rsidR="00350430" w:rsidRPr="00350430" w:rsidRDefault="00350430" w:rsidP="00350430">
            <w:r w:rsidRPr="00350430">
              <w:t>класс</w:t>
            </w:r>
          </w:p>
        </w:tc>
      </w:tr>
      <w:tr w:rsidR="00350430" w:rsidRPr="00350430" w14:paraId="2E4E002F" w14:textId="77777777" w:rsidTr="001C3438">
        <w:trPr>
          <w:trHeight w:val="284"/>
        </w:trPr>
        <w:tc>
          <w:tcPr>
            <w:tcW w:w="2269" w:type="dxa"/>
            <w:vMerge w:val="restart"/>
            <w:tcBorders>
              <w:top w:val="single" w:sz="4" w:space="0" w:color="auto"/>
              <w:left w:val="single" w:sz="4" w:space="0" w:color="auto"/>
              <w:bottom w:val="single" w:sz="4" w:space="0" w:color="auto"/>
              <w:right w:val="single" w:sz="4" w:space="0" w:color="auto"/>
            </w:tcBorders>
            <w:hideMark/>
          </w:tcPr>
          <w:p w14:paraId="08F5E4D6" w14:textId="77777777" w:rsidR="00350430" w:rsidRPr="00350430" w:rsidRDefault="00350430" w:rsidP="00350430">
            <w:pPr>
              <w:rPr>
                <w:iCs/>
              </w:rPr>
            </w:pPr>
            <w:r w:rsidRPr="00350430">
              <w:rPr>
                <w:iCs/>
              </w:rPr>
              <w:t>Чистящее кислотное средство для металлических поверхностей</w:t>
            </w:r>
          </w:p>
        </w:tc>
        <w:tc>
          <w:tcPr>
            <w:tcW w:w="2946" w:type="dxa"/>
            <w:tcBorders>
              <w:top w:val="single" w:sz="4" w:space="0" w:color="auto"/>
              <w:left w:val="single" w:sz="4" w:space="0" w:color="auto"/>
              <w:bottom w:val="single" w:sz="4" w:space="0" w:color="auto"/>
              <w:right w:val="single" w:sz="4" w:space="0" w:color="auto"/>
            </w:tcBorders>
            <w:noWrap/>
            <w:hideMark/>
          </w:tcPr>
          <w:p w14:paraId="5C589B9D" w14:textId="77777777" w:rsidR="00350430" w:rsidRPr="00350430" w:rsidRDefault="00350430" w:rsidP="00350430">
            <w:r w:rsidRPr="00350430">
              <w:t>Допустимая концентрация вредных веществ в воздухе рабочей зоны</w:t>
            </w:r>
          </w:p>
        </w:tc>
        <w:tc>
          <w:tcPr>
            <w:tcW w:w="9357" w:type="dxa"/>
            <w:tcBorders>
              <w:top w:val="single" w:sz="4" w:space="0" w:color="auto"/>
              <w:left w:val="single" w:sz="4" w:space="0" w:color="auto"/>
              <w:bottom w:val="single" w:sz="4" w:space="0" w:color="auto"/>
              <w:right w:val="single" w:sz="4" w:space="0" w:color="auto"/>
            </w:tcBorders>
            <w:noWrap/>
            <w:hideMark/>
          </w:tcPr>
          <w:p w14:paraId="4E56C6E0" w14:textId="77777777" w:rsidR="00350430" w:rsidRPr="00350430" w:rsidRDefault="00350430" w:rsidP="00350430">
            <w:r w:rsidRPr="00350430">
              <w:t>Должно быть от 1,1</w:t>
            </w:r>
          </w:p>
        </w:tc>
        <w:tc>
          <w:tcPr>
            <w:tcW w:w="851" w:type="dxa"/>
            <w:tcBorders>
              <w:top w:val="single" w:sz="4" w:space="0" w:color="auto"/>
              <w:left w:val="single" w:sz="4" w:space="0" w:color="auto"/>
              <w:bottom w:val="single" w:sz="4" w:space="0" w:color="auto"/>
              <w:right w:val="single" w:sz="4" w:space="0" w:color="auto"/>
            </w:tcBorders>
            <w:noWrap/>
            <w:hideMark/>
          </w:tcPr>
          <w:p w14:paraId="72186E57" w14:textId="77777777" w:rsidR="00350430" w:rsidRPr="00350430" w:rsidRDefault="00350430" w:rsidP="00350430">
            <w:r w:rsidRPr="00350430">
              <w:t>мг/м</w:t>
            </w:r>
            <w:r w:rsidRPr="00350430">
              <w:rPr>
                <w:vertAlign w:val="superscript"/>
              </w:rPr>
              <w:t>3</w:t>
            </w:r>
          </w:p>
        </w:tc>
      </w:tr>
      <w:tr w:rsidR="00350430" w:rsidRPr="00350430" w14:paraId="5CD6E663"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169D93B" w14:textId="77777777" w:rsidR="00350430" w:rsidRPr="00350430" w:rsidRDefault="00350430" w:rsidP="00350430">
            <w:pPr>
              <w:rPr>
                <w:iCs/>
              </w:rPr>
            </w:pPr>
          </w:p>
        </w:tc>
        <w:tc>
          <w:tcPr>
            <w:tcW w:w="2946" w:type="dxa"/>
            <w:tcBorders>
              <w:top w:val="single" w:sz="4" w:space="0" w:color="auto"/>
              <w:left w:val="single" w:sz="4" w:space="0" w:color="auto"/>
              <w:bottom w:val="single" w:sz="4" w:space="0" w:color="auto"/>
              <w:right w:val="single" w:sz="4" w:space="0" w:color="auto"/>
            </w:tcBorders>
            <w:noWrap/>
            <w:hideMark/>
          </w:tcPr>
          <w:p w14:paraId="54BF4ADB" w14:textId="77777777" w:rsidR="00350430" w:rsidRPr="00350430" w:rsidRDefault="00350430" w:rsidP="00350430">
            <w:pPr>
              <w:rPr>
                <w:iCs/>
              </w:rPr>
            </w:pPr>
            <w:r w:rsidRPr="00350430">
              <w:rPr>
                <w:iCs/>
              </w:rPr>
              <w:t>Назначение</w:t>
            </w:r>
          </w:p>
        </w:tc>
        <w:tc>
          <w:tcPr>
            <w:tcW w:w="9357" w:type="dxa"/>
            <w:tcBorders>
              <w:top w:val="single" w:sz="4" w:space="0" w:color="auto"/>
              <w:left w:val="single" w:sz="4" w:space="0" w:color="auto"/>
              <w:bottom w:val="single" w:sz="4" w:space="0" w:color="auto"/>
              <w:right w:val="single" w:sz="4" w:space="0" w:color="auto"/>
            </w:tcBorders>
            <w:noWrap/>
            <w:hideMark/>
          </w:tcPr>
          <w:p w14:paraId="49A783A8" w14:textId="77777777" w:rsidR="00350430" w:rsidRPr="00350430" w:rsidRDefault="00350430" w:rsidP="00350430">
            <w:pPr>
              <w:rPr>
                <w:iCs/>
              </w:rPr>
            </w:pPr>
            <w:r w:rsidRPr="00350430">
              <w:rPr>
                <w:iCs/>
              </w:rPr>
              <w:t>Должно быть предназначено для мытья и чистки металлических изделий, поверхностей из никеля, хрома, латуни, меди, нержавейки, гранитной, кафельной и мраморной плитки</w:t>
            </w:r>
          </w:p>
        </w:tc>
        <w:tc>
          <w:tcPr>
            <w:tcW w:w="851" w:type="dxa"/>
            <w:tcBorders>
              <w:top w:val="single" w:sz="4" w:space="0" w:color="auto"/>
              <w:left w:val="single" w:sz="4" w:space="0" w:color="auto"/>
              <w:bottom w:val="single" w:sz="4" w:space="0" w:color="auto"/>
              <w:right w:val="single" w:sz="4" w:space="0" w:color="auto"/>
            </w:tcBorders>
            <w:noWrap/>
            <w:hideMark/>
          </w:tcPr>
          <w:p w14:paraId="3A72B001" w14:textId="77777777" w:rsidR="00350430" w:rsidRPr="00350430" w:rsidRDefault="00350430" w:rsidP="00350430">
            <w:pPr>
              <w:rPr>
                <w:iCs/>
              </w:rPr>
            </w:pPr>
            <w:r w:rsidRPr="00350430">
              <w:rPr>
                <w:iCs/>
              </w:rPr>
              <w:t>----</w:t>
            </w:r>
          </w:p>
        </w:tc>
      </w:tr>
      <w:tr w:rsidR="00350430" w:rsidRPr="00350430" w14:paraId="13C24868"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B513D81" w14:textId="77777777" w:rsidR="00350430" w:rsidRPr="00350430" w:rsidRDefault="00350430" w:rsidP="00350430">
            <w:pPr>
              <w:rPr>
                <w:iCs/>
              </w:rPr>
            </w:pPr>
          </w:p>
        </w:tc>
        <w:tc>
          <w:tcPr>
            <w:tcW w:w="2946" w:type="dxa"/>
            <w:tcBorders>
              <w:top w:val="single" w:sz="4" w:space="0" w:color="auto"/>
              <w:left w:val="single" w:sz="4" w:space="0" w:color="auto"/>
              <w:bottom w:val="single" w:sz="4" w:space="0" w:color="auto"/>
              <w:right w:val="single" w:sz="4" w:space="0" w:color="auto"/>
            </w:tcBorders>
            <w:noWrap/>
            <w:hideMark/>
          </w:tcPr>
          <w:p w14:paraId="36B15A07" w14:textId="77777777" w:rsidR="00350430" w:rsidRPr="00350430" w:rsidRDefault="00350430" w:rsidP="00350430">
            <w:r w:rsidRPr="00350430">
              <w:t>Коэффициент возможности ингаляционного отравления</w:t>
            </w:r>
          </w:p>
        </w:tc>
        <w:tc>
          <w:tcPr>
            <w:tcW w:w="9357" w:type="dxa"/>
            <w:tcBorders>
              <w:top w:val="single" w:sz="4" w:space="0" w:color="auto"/>
              <w:left w:val="single" w:sz="4" w:space="0" w:color="auto"/>
              <w:bottom w:val="single" w:sz="4" w:space="0" w:color="auto"/>
              <w:right w:val="single" w:sz="4" w:space="0" w:color="auto"/>
            </w:tcBorders>
            <w:noWrap/>
            <w:hideMark/>
          </w:tcPr>
          <w:p w14:paraId="4CD7820E" w14:textId="77777777" w:rsidR="00350430" w:rsidRPr="00350430" w:rsidRDefault="00350430" w:rsidP="00350430">
            <w:r w:rsidRPr="00350430">
              <w:t>Должно быть до 30</w:t>
            </w:r>
          </w:p>
        </w:tc>
        <w:tc>
          <w:tcPr>
            <w:tcW w:w="851" w:type="dxa"/>
            <w:tcBorders>
              <w:top w:val="single" w:sz="4" w:space="0" w:color="auto"/>
              <w:left w:val="single" w:sz="4" w:space="0" w:color="auto"/>
              <w:bottom w:val="single" w:sz="4" w:space="0" w:color="auto"/>
              <w:right w:val="single" w:sz="4" w:space="0" w:color="auto"/>
            </w:tcBorders>
            <w:noWrap/>
            <w:hideMark/>
          </w:tcPr>
          <w:p w14:paraId="02A51FD1" w14:textId="77777777" w:rsidR="00350430" w:rsidRPr="00350430" w:rsidRDefault="00350430" w:rsidP="00350430">
            <w:r w:rsidRPr="00350430">
              <w:t>единица</w:t>
            </w:r>
          </w:p>
        </w:tc>
      </w:tr>
      <w:tr w:rsidR="00350430" w:rsidRPr="00350430" w14:paraId="26EACE9C"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F606918" w14:textId="77777777" w:rsidR="00350430" w:rsidRPr="00350430" w:rsidRDefault="00350430" w:rsidP="00350430">
            <w:pPr>
              <w:rPr>
                <w:iCs/>
              </w:rPr>
            </w:pPr>
          </w:p>
        </w:tc>
        <w:tc>
          <w:tcPr>
            <w:tcW w:w="2946" w:type="dxa"/>
            <w:tcBorders>
              <w:top w:val="single" w:sz="4" w:space="0" w:color="auto"/>
              <w:left w:val="single" w:sz="4" w:space="0" w:color="auto"/>
              <w:bottom w:val="single" w:sz="4" w:space="0" w:color="auto"/>
              <w:right w:val="single" w:sz="4" w:space="0" w:color="auto"/>
            </w:tcBorders>
            <w:noWrap/>
            <w:hideMark/>
          </w:tcPr>
          <w:p w14:paraId="50AC87BF" w14:textId="77777777" w:rsidR="00350430" w:rsidRPr="00350430" w:rsidRDefault="00350430" w:rsidP="00350430">
            <w:r w:rsidRPr="00350430">
              <w:t>Показатель водородных ионов средства</w:t>
            </w:r>
          </w:p>
        </w:tc>
        <w:tc>
          <w:tcPr>
            <w:tcW w:w="9357" w:type="dxa"/>
            <w:tcBorders>
              <w:top w:val="single" w:sz="4" w:space="0" w:color="auto"/>
              <w:left w:val="single" w:sz="4" w:space="0" w:color="auto"/>
              <w:bottom w:val="single" w:sz="4" w:space="0" w:color="auto"/>
              <w:right w:val="single" w:sz="4" w:space="0" w:color="auto"/>
            </w:tcBorders>
            <w:noWrap/>
            <w:hideMark/>
          </w:tcPr>
          <w:p w14:paraId="05E095EA" w14:textId="77777777" w:rsidR="00350430" w:rsidRPr="00350430" w:rsidRDefault="00350430" w:rsidP="00350430">
            <w:pPr>
              <w:rPr>
                <w:iCs/>
              </w:rPr>
            </w:pPr>
            <w:r w:rsidRPr="00350430">
              <w:rPr>
                <w:iCs/>
              </w:rPr>
              <w:t>Должен быть до 6,5</w:t>
            </w:r>
          </w:p>
        </w:tc>
        <w:tc>
          <w:tcPr>
            <w:tcW w:w="851" w:type="dxa"/>
            <w:tcBorders>
              <w:top w:val="single" w:sz="4" w:space="0" w:color="auto"/>
              <w:left w:val="single" w:sz="4" w:space="0" w:color="auto"/>
              <w:bottom w:val="single" w:sz="4" w:space="0" w:color="auto"/>
              <w:right w:val="single" w:sz="4" w:space="0" w:color="auto"/>
            </w:tcBorders>
            <w:noWrap/>
            <w:hideMark/>
          </w:tcPr>
          <w:p w14:paraId="13E3D839" w14:textId="77777777" w:rsidR="00350430" w:rsidRPr="00350430" w:rsidRDefault="00350430" w:rsidP="00350430">
            <w:pPr>
              <w:rPr>
                <w:iCs/>
              </w:rPr>
            </w:pPr>
            <w:r w:rsidRPr="00350430">
              <w:rPr>
                <w:iCs/>
              </w:rPr>
              <w:t>рН</w:t>
            </w:r>
          </w:p>
        </w:tc>
      </w:tr>
      <w:tr w:rsidR="00350430" w:rsidRPr="00350430" w14:paraId="37A215C2"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9051097" w14:textId="77777777" w:rsidR="00350430" w:rsidRPr="00350430" w:rsidRDefault="00350430" w:rsidP="00350430">
            <w:pPr>
              <w:rPr>
                <w:iCs/>
              </w:rPr>
            </w:pPr>
          </w:p>
        </w:tc>
        <w:tc>
          <w:tcPr>
            <w:tcW w:w="2946" w:type="dxa"/>
            <w:tcBorders>
              <w:top w:val="single" w:sz="4" w:space="0" w:color="auto"/>
              <w:left w:val="single" w:sz="4" w:space="0" w:color="auto"/>
              <w:bottom w:val="single" w:sz="4" w:space="0" w:color="auto"/>
              <w:right w:val="single" w:sz="4" w:space="0" w:color="auto"/>
            </w:tcBorders>
            <w:noWrap/>
            <w:hideMark/>
          </w:tcPr>
          <w:p w14:paraId="725A2321" w14:textId="77777777" w:rsidR="00350430" w:rsidRPr="00350430" w:rsidRDefault="00350430" w:rsidP="00350430">
            <w:pPr>
              <w:rPr>
                <w:iCs/>
              </w:rPr>
            </w:pPr>
            <w:r w:rsidRPr="00350430">
              <w:rPr>
                <w:iCs/>
              </w:rPr>
              <w:t>Состав</w:t>
            </w:r>
          </w:p>
        </w:tc>
        <w:tc>
          <w:tcPr>
            <w:tcW w:w="9357" w:type="dxa"/>
            <w:tcBorders>
              <w:top w:val="single" w:sz="4" w:space="0" w:color="auto"/>
              <w:left w:val="single" w:sz="4" w:space="0" w:color="auto"/>
              <w:bottom w:val="single" w:sz="4" w:space="0" w:color="auto"/>
              <w:right w:val="single" w:sz="4" w:space="0" w:color="auto"/>
            </w:tcBorders>
            <w:noWrap/>
            <w:hideMark/>
          </w:tcPr>
          <w:p w14:paraId="0702A4A0" w14:textId="77777777" w:rsidR="00350430" w:rsidRPr="00350430" w:rsidRDefault="00350430" w:rsidP="00350430">
            <w:pPr>
              <w:rPr>
                <w:iCs/>
              </w:rPr>
            </w:pPr>
            <w:r w:rsidRPr="00350430">
              <w:rPr>
                <w:iCs/>
              </w:rPr>
              <w:t xml:space="preserve">Должно </w:t>
            </w:r>
            <w:proofErr w:type="gramStart"/>
            <w:r w:rsidRPr="00350430">
              <w:rPr>
                <w:iCs/>
              </w:rPr>
              <w:t>быть</w:t>
            </w:r>
            <w:proofErr w:type="gramEnd"/>
            <w:r w:rsidRPr="00350430">
              <w:rPr>
                <w:iCs/>
              </w:rPr>
              <w:t xml:space="preserve"> неионогенные активные вещества </w:t>
            </w:r>
            <w:r w:rsidRPr="00350430">
              <w:t>10+/-5</w:t>
            </w:r>
            <w:r w:rsidRPr="00350430">
              <w:rPr>
                <w:iCs/>
              </w:rPr>
              <w:t>, анионные активные вещества от 2 до 9, минеральные кислоты менее 4, отдушка, консервант</w:t>
            </w:r>
          </w:p>
        </w:tc>
        <w:tc>
          <w:tcPr>
            <w:tcW w:w="851" w:type="dxa"/>
            <w:tcBorders>
              <w:top w:val="single" w:sz="4" w:space="0" w:color="auto"/>
              <w:left w:val="single" w:sz="4" w:space="0" w:color="auto"/>
              <w:bottom w:val="single" w:sz="4" w:space="0" w:color="auto"/>
              <w:right w:val="single" w:sz="4" w:space="0" w:color="auto"/>
            </w:tcBorders>
            <w:noWrap/>
            <w:hideMark/>
          </w:tcPr>
          <w:p w14:paraId="0B723684" w14:textId="77777777" w:rsidR="00350430" w:rsidRPr="00350430" w:rsidRDefault="00350430" w:rsidP="00350430">
            <w:pPr>
              <w:rPr>
                <w:iCs/>
              </w:rPr>
            </w:pPr>
            <w:r w:rsidRPr="00350430">
              <w:rPr>
                <w:iCs/>
              </w:rPr>
              <w:t>%</w:t>
            </w:r>
          </w:p>
        </w:tc>
      </w:tr>
      <w:tr w:rsidR="00350430" w:rsidRPr="00350430" w14:paraId="444B796D"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02988F8" w14:textId="77777777" w:rsidR="00350430" w:rsidRPr="00350430" w:rsidRDefault="00350430" w:rsidP="00350430">
            <w:pPr>
              <w:rPr>
                <w:iCs/>
              </w:rPr>
            </w:pPr>
          </w:p>
        </w:tc>
        <w:tc>
          <w:tcPr>
            <w:tcW w:w="2946" w:type="dxa"/>
            <w:tcBorders>
              <w:top w:val="single" w:sz="4" w:space="0" w:color="auto"/>
              <w:left w:val="single" w:sz="4" w:space="0" w:color="auto"/>
              <w:bottom w:val="single" w:sz="4" w:space="0" w:color="auto"/>
              <w:right w:val="single" w:sz="4" w:space="0" w:color="auto"/>
            </w:tcBorders>
            <w:noWrap/>
            <w:hideMark/>
          </w:tcPr>
          <w:p w14:paraId="34787599" w14:textId="77777777" w:rsidR="00350430" w:rsidRPr="00350430" w:rsidRDefault="00350430" w:rsidP="00350430">
            <w:pPr>
              <w:rPr>
                <w:iCs/>
              </w:rPr>
            </w:pPr>
            <w:r w:rsidRPr="00350430">
              <w:rPr>
                <w:iCs/>
              </w:rPr>
              <w:t>Степень воздействия на организм</w:t>
            </w:r>
          </w:p>
        </w:tc>
        <w:tc>
          <w:tcPr>
            <w:tcW w:w="9357" w:type="dxa"/>
            <w:tcBorders>
              <w:top w:val="single" w:sz="4" w:space="0" w:color="auto"/>
              <w:left w:val="single" w:sz="4" w:space="0" w:color="auto"/>
              <w:bottom w:val="single" w:sz="4" w:space="0" w:color="auto"/>
              <w:right w:val="single" w:sz="4" w:space="0" w:color="auto"/>
            </w:tcBorders>
            <w:noWrap/>
            <w:hideMark/>
          </w:tcPr>
          <w:p w14:paraId="0C4450D1" w14:textId="77777777" w:rsidR="00350430" w:rsidRPr="00350430" w:rsidRDefault="00350430" w:rsidP="00350430">
            <w:pPr>
              <w:rPr>
                <w:iCs/>
              </w:rPr>
            </w:pPr>
            <w:r w:rsidRPr="00350430">
              <w:rPr>
                <w:iCs/>
              </w:rPr>
              <w:t>Должно быть 3;4</w:t>
            </w:r>
          </w:p>
        </w:tc>
        <w:tc>
          <w:tcPr>
            <w:tcW w:w="851" w:type="dxa"/>
            <w:tcBorders>
              <w:top w:val="single" w:sz="4" w:space="0" w:color="auto"/>
              <w:left w:val="single" w:sz="4" w:space="0" w:color="auto"/>
              <w:bottom w:val="single" w:sz="4" w:space="0" w:color="auto"/>
              <w:right w:val="single" w:sz="4" w:space="0" w:color="auto"/>
            </w:tcBorders>
            <w:noWrap/>
            <w:hideMark/>
          </w:tcPr>
          <w:p w14:paraId="33DD1A6C" w14:textId="77777777" w:rsidR="00350430" w:rsidRPr="00350430" w:rsidRDefault="00350430" w:rsidP="00350430">
            <w:pPr>
              <w:rPr>
                <w:iCs/>
              </w:rPr>
            </w:pPr>
            <w:r w:rsidRPr="00350430">
              <w:rPr>
                <w:iCs/>
              </w:rPr>
              <w:t>класс</w:t>
            </w:r>
          </w:p>
        </w:tc>
      </w:tr>
      <w:tr w:rsidR="00350430" w:rsidRPr="00350430" w14:paraId="2C47F9B4" w14:textId="77777777" w:rsidTr="001C3438">
        <w:trPr>
          <w:trHeight w:val="284"/>
        </w:trPr>
        <w:tc>
          <w:tcPr>
            <w:tcW w:w="2269" w:type="dxa"/>
            <w:vMerge w:val="restart"/>
            <w:tcBorders>
              <w:top w:val="single" w:sz="4" w:space="0" w:color="auto"/>
              <w:left w:val="single" w:sz="4" w:space="0" w:color="auto"/>
              <w:bottom w:val="single" w:sz="4" w:space="0" w:color="auto"/>
              <w:right w:val="single" w:sz="4" w:space="0" w:color="auto"/>
            </w:tcBorders>
          </w:tcPr>
          <w:p w14:paraId="1E7E1C6C" w14:textId="77777777" w:rsidR="00350430" w:rsidRPr="00350430" w:rsidRDefault="00350430" w:rsidP="00350430">
            <w:pPr>
              <w:rPr>
                <w:iCs/>
              </w:rPr>
            </w:pPr>
            <w:r w:rsidRPr="00350430">
              <w:rPr>
                <w:iCs/>
              </w:rPr>
              <w:t>Моющее средство для отбеливания плитки</w:t>
            </w:r>
          </w:p>
          <w:p w14:paraId="67151C32" w14:textId="77777777" w:rsidR="00350430" w:rsidRPr="00350430" w:rsidRDefault="00350430" w:rsidP="00350430">
            <w:pPr>
              <w:rPr>
                <w:iCs/>
              </w:rPr>
            </w:pPr>
          </w:p>
        </w:tc>
        <w:tc>
          <w:tcPr>
            <w:tcW w:w="2946" w:type="dxa"/>
            <w:tcBorders>
              <w:top w:val="single" w:sz="4" w:space="0" w:color="auto"/>
              <w:left w:val="single" w:sz="4" w:space="0" w:color="auto"/>
              <w:bottom w:val="single" w:sz="4" w:space="0" w:color="auto"/>
              <w:right w:val="single" w:sz="4" w:space="0" w:color="auto"/>
            </w:tcBorders>
            <w:noWrap/>
            <w:hideMark/>
          </w:tcPr>
          <w:p w14:paraId="2FE79683" w14:textId="77777777" w:rsidR="00350430" w:rsidRPr="00350430" w:rsidRDefault="00350430" w:rsidP="00350430">
            <w:pPr>
              <w:rPr>
                <w:iCs/>
              </w:rPr>
            </w:pPr>
            <w:r w:rsidRPr="00350430">
              <w:rPr>
                <w:iCs/>
              </w:rPr>
              <w:t>Тип средства</w:t>
            </w:r>
          </w:p>
        </w:tc>
        <w:tc>
          <w:tcPr>
            <w:tcW w:w="9357" w:type="dxa"/>
            <w:tcBorders>
              <w:top w:val="single" w:sz="4" w:space="0" w:color="auto"/>
              <w:left w:val="single" w:sz="4" w:space="0" w:color="auto"/>
              <w:bottom w:val="single" w:sz="4" w:space="0" w:color="auto"/>
              <w:right w:val="single" w:sz="4" w:space="0" w:color="auto"/>
            </w:tcBorders>
            <w:noWrap/>
            <w:hideMark/>
          </w:tcPr>
          <w:p w14:paraId="6285EC17" w14:textId="77777777" w:rsidR="00350430" w:rsidRPr="00350430" w:rsidRDefault="00350430" w:rsidP="00350430">
            <w:pPr>
              <w:rPr>
                <w:iCs/>
              </w:rPr>
            </w:pPr>
            <w:r w:rsidRPr="00350430">
              <w:rPr>
                <w:iCs/>
              </w:rPr>
              <w:t xml:space="preserve">Должен быть жидкий сильнощелочной </w:t>
            </w:r>
            <w:proofErr w:type="spellStart"/>
            <w:r w:rsidRPr="00350430">
              <w:rPr>
                <w:iCs/>
              </w:rPr>
              <w:t>низкопенный</w:t>
            </w:r>
            <w:proofErr w:type="spellEnd"/>
            <w:r w:rsidRPr="00350430">
              <w:rPr>
                <w:iCs/>
              </w:rPr>
              <w:t xml:space="preserve"> концентрат</w:t>
            </w:r>
          </w:p>
        </w:tc>
        <w:tc>
          <w:tcPr>
            <w:tcW w:w="851" w:type="dxa"/>
            <w:tcBorders>
              <w:top w:val="single" w:sz="4" w:space="0" w:color="auto"/>
              <w:left w:val="single" w:sz="4" w:space="0" w:color="auto"/>
              <w:bottom w:val="single" w:sz="4" w:space="0" w:color="auto"/>
              <w:right w:val="single" w:sz="4" w:space="0" w:color="auto"/>
            </w:tcBorders>
            <w:noWrap/>
            <w:hideMark/>
          </w:tcPr>
          <w:p w14:paraId="46BF19A7" w14:textId="77777777" w:rsidR="00350430" w:rsidRPr="00350430" w:rsidRDefault="00350430" w:rsidP="00350430">
            <w:pPr>
              <w:rPr>
                <w:iCs/>
              </w:rPr>
            </w:pPr>
            <w:r w:rsidRPr="00350430">
              <w:rPr>
                <w:iCs/>
              </w:rPr>
              <w:t>----</w:t>
            </w:r>
          </w:p>
        </w:tc>
      </w:tr>
      <w:tr w:rsidR="00350430" w:rsidRPr="00350430" w14:paraId="6B00591D"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04346A8" w14:textId="77777777" w:rsidR="00350430" w:rsidRPr="00350430" w:rsidRDefault="00350430" w:rsidP="00350430">
            <w:pPr>
              <w:rPr>
                <w:iCs/>
              </w:rPr>
            </w:pPr>
          </w:p>
        </w:tc>
        <w:tc>
          <w:tcPr>
            <w:tcW w:w="2946" w:type="dxa"/>
            <w:tcBorders>
              <w:top w:val="single" w:sz="4" w:space="0" w:color="auto"/>
              <w:left w:val="single" w:sz="4" w:space="0" w:color="auto"/>
              <w:bottom w:val="single" w:sz="4" w:space="0" w:color="auto"/>
              <w:right w:val="single" w:sz="4" w:space="0" w:color="auto"/>
            </w:tcBorders>
            <w:noWrap/>
            <w:hideMark/>
          </w:tcPr>
          <w:p w14:paraId="0FFA73D3" w14:textId="77777777" w:rsidR="00350430" w:rsidRPr="00350430" w:rsidRDefault="00350430" w:rsidP="00350430">
            <w:r w:rsidRPr="00350430">
              <w:rPr>
                <w:iCs/>
              </w:rPr>
              <w:t>Степень воздействия на организм</w:t>
            </w:r>
          </w:p>
        </w:tc>
        <w:tc>
          <w:tcPr>
            <w:tcW w:w="9357" w:type="dxa"/>
            <w:tcBorders>
              <w:top w:val="single" w:sz="4" w:space="0" w:color="auto"/>
              <w:left w:val="single" w:sz="4" w:space="0" w:color="auto"/>
              <w:bottom w:val="single" w:sz="4" w:space="0" w:color="auto"/>
              <w:right w:val="single" w:sz="4" w:space="0" w:color="auto"/>
            </w:tcBorders>
            <w:noWrap/>
            <w:hideMark/>
          </w:tcPr>
          <w:p w14:paraId="163A227F" w14:textId="77777777" w:rsidR="00350430" w:rsidRPr="00350430" w:rsidRDefault="00350430" w:rsidP="00350430">
            <w:pPr>
              <w:rPr>
                <w:iCs/>
              </w:rPr>
            </w:pPr>
            <w:r w:rsidRPr="00350430">
              <w:rPr>
                <w:iCs/>
              </w:rPr>
              <w:t>Должно быть 3;4</w:t>
            </w:r>
          </w:p>
        </w:tc>
        <w:tc>
          <w:tcPr>
            <w:tcW w:w="851" w:type="dxa"/>
            <w:tcBorders>
              <w:top w:val="single" w:sz="4" w:space="0" w:color="auto"/>
              <w:left w:val="single" w:sz="4" w:space="0" w:color="auto"/>
              <w:bottom w:val="single" w:sz="4" w:space="0" w:color="auto"/>
              <w:right w:val="single" w:sz="4" w:space="0" w:color="auto"/>
            </w:tcBorders>
            <w:noWrap/>
            <w:hideMark/>
          </w:tcPr>
          <w:p w14:paraId="4F4A287E" w14:textId="77777777" w:rsidR="00350430" w:rsidRPr="00350430" w:rsidRDefault="00350430" w:rsidP="00350430">
            <w:pPr>
              <w:rPr>
                <w:iCs/>
              </w:rPr>
            </w:pPr>
            <w:r w:rsidRPr="00350430">
              <w:rPr>
                <w:iCs/>
              </w:rPr>
              <w:t>класс</w:t>
            </w:r>
          </w:p>
        </w:tc>
      </w:tr>
      <w:tr w:rsidR="00350430" w:rsidRPr="00350430" w14:paraId="1DE92BC8"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767AA98" w14:textId="77777777" w:rsidR="00350430" w:rsidRPr="00350430" w:rsidRDefault="00350430" w:rsidP="00350430">
            <w:pPr>
              <w:rPr>
                <w:iCs/>
              </w:rPr>
            </w:pPr>
          </w:p>
        </w:tc>
        <w:tc>
          <w:tcPr>
            <w:tcW w:w="2946" w:type="dxa"/>
            <w:tcBorders>
              <w:top w:val="single" w:sz="4" w:space="0" w:color="auto"/>
              <w:left w:val="single" w:sz="4" w:space="0" w:color="auto"/>
              <w:bottom w:val="single" w:sz="4" w:space="0" w:color="auto"/>
              <w:right w:val="single" w:sz="4" w:space="0" w:color="auto"/>
            </w:tcBorders>
            <w:noWrap/>
            <w:hideMark/>
          </w:tcPr>
          <w:p w14:paraId="2F0842D7" w14:textId="77777777" w:rsidR="00350430" w:rsidRPr="00350430" w:rsidRDefault="00350430" w:rsidP="00350430">
            <w:pPr>
              <w:rPr>
                <w:iCs/>
              </w:rPr>
            </w:pPr>
            <w:r w:rsidRPr="00350430">
              <w:rPr>
                <w:iCs/>
              </w:rPr>
              <w:t>Область применения</w:t>
            </w:r>
          </w:p>
        </w:tc>
        <w:tc>
          <w:tcPr>
            <w:tcW w:w="9357" w:type="dxa"/>
            <w:tcBorders>
              <w:top w:val="single" w:sz="4" w:space="0" w:color="auto"/>
              <w:left w:val="single" w:sz="4" w:space="0" w:color="auto"/>
              <w:bottom w:val="single" w:sz="4" w:space="0" w:color="auto"/>
              <w:right w:val="single" w:sz="4" w:space="0" w:color="auto"/>
            </w:tcBorders>
            <w:noWrap/>
            <w:hideMark/>
          </w:tcPr>
          <w:p w14:paraId="6AF8FFBB" w14:textId="77777777" w:rsidR="00350430" w:rsidRPr="00350430" w:rsidRDefault="00350430" w:rsidP="00350430">
            <w:pPr>
              <w:rPr>
                <w:iCs/>
              </w:rPr>
            </w:pPr>
            <w:r w:rsidRPr="00350430">
              <w:rPr>
                <w:iCs/>
              </w:rPr>
              <w:t>Средство должно быть предназначено для мойки и отбеливания полов и стен, должно отбеливать пластмассу и пористую керамическую плитку</w:t>
            </w:r>
          </w:p>
        </w:tc>
        <w:tc>
          <w:tcPr>
            <w:tcW w:w="851" w:type="dxa"/>
            <w:tcBorders>
              <w:top w:val="single" w:sz="4" w:space="0" w:color="auto"/>
              <w:left w:val="single" w:sz="4" w:space="0" w:color="auto"/>
              <w:bottom w:val="single" w:sz="4" w:space="0" w:color="auto"/>
              <w:right w:val="single" w:sz="4" w:space="0" w:color="auto"/>
            </w:tcBorders>
            <w:noWrap/>
            <w:hideMark/>
          </w:tcPr>
          <w:p w14:paraId="6D7789AA" w14:textId="77777777" w:rsidR="00350430" w:rsidRPr="00350430" w:rsidRDefault="00350430" w:rsidP="00350430">
            <w:pPr>
              <w:rPr>
                <w:iCs/>
              </w:rPr>
            </w:pPr>
            <w:r w:rsidRPr="00350430">
              <w:rPr>
                <w:iCs/>
              </w:rPr>
              <w:t>----</w:t>
            </w:r>
          </w:p>
        </w:tc>
      </w:tr>
      <w:tr w:rsidR="00350430" w:rsidRPr="00350430" w14:paraId="3A19D611"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5415639" w14:textId="77777777" w:rsidR="00350430" w:rsidRPr="00350430" w:rsidRDefault="00350430" w:rsidP="00350430">
            <w:pPr>
              <w:rPr>
                <w:iCs/>
              </w:rPr>
            </w:pPr>
          </w:p>
        </w:tc>
        <w:tc>
          <w:tcPr>
            <w:tcW w:w="2946" w:type="dxa"/>
            <w:tcBorders>
              <w:top w:val="single" w:sz="4" w:space="0" w:color="auto"/>
              <w:left w:val="single" w:sz="4" w:space="0" w:color="auto"/>
              <w:bottom w:val="single" w:sz="4" w:space="0" w:color="auto"/>
              <w:right w:val="single" w:sz="4" w:space="0" w:color="auto"/>
            </w:tcBorders>
            <w:noWrap/>
            <w:hideMark/>
          </w:tcPr>
          <w:p w14:paraId="069595E3" w14:textId="77777777" w:rsidR="00350430" w:rsidRPr="00350430" w:rsidRDefault="00350430" w:rsidP="00350430">
            <w:pPr>
              <w:rPr>
                <w:iCs/>
              </w:rPr>
            </w:pPr>
            <w:r w:rsidRPr="00350430">
              <w:rPr>
                <w:iCs/>
              </w:rPr>
              <w:t>Состав</w:t>
            </w:r>
          </w:p>
        </w:tc>
        <w:tc>
          <w:tcPr>
            <w:tcW w:w="9357" w:type="dxa"/>
            <w:tcBorders>
              <w:top w:val="single" w:sz="4" w:space="0" w:color="auto"/>
              <w:left w:val="single" w:sz="4" w:space="0" w:color="auto"/>
              <w:bottom w:val="single" w:sz="4" w:space="0" w:color="auto"/>
              <w:right w:val="single" w:sz="4" w:space="0" w:color="auto"/>
            </w:tcBorders>
            <w:noWrap/>
            <w:hideMark/>
          </w:tcPr>
          <w:p w14:paraId="33A3DC63" w14:textId="77777777" w:rsidR="00350430" w:rsidRPr="00350430" w:rsidRDefault="00350430" w:rsidP="00350430">
            <w:pPr>
              <w:rPr>
                <w:iCs/>
              </w:rPr>
            </w:pPr>
            <w:r w:rsidRPr="00350430">
              <w:rPr>
                <w:iCs/>
              </w:rPr>
              <w:t xml:space="preserve">Должна быть вода очищенная, гипохлорит натрия (&lt;5%), гидроксид натрия (&lt;5%), мыло (&lt;5%), </w:t>
            </w:r>
            <w:proofErr w:type="spellStart"/>
            <w:r w:rsidRPr="00350430">
              <w:rPr>
                <w:iCs/>
              </w:rPr>
              <w:t>нПАВ</w:t>
            </w:r>
            <w:proofErr w:type="spellEnd"/>
            <w:r w:rsidRPr="00350430">
              <w:rPr>
                <w:iCs/>
              </w:rPr>
              <w:t xml:space="preserve"> (&lt;5%), парфюмерная композиция.</w:t>
            </w:r>
          </w:p>
        </w:tc>
        <w:tc>
          <w:tcPr>
            <w:tcW w:w="851" w:type="dxa"/>
            <w:tcBorders>
              <w:top w:val="single" w:sz="4" w:space="0" w:color="auto"/>
              <w:left w:val="single" w:sz="4" w:space="0" w:color="auto"/>
              <w:bottom w:val="single" w:sz="4" w:space="0" w:color="auto"/>
              <w:right w:val="single" w:sz="4" w:space="0" w:color="auto"/>
            </w:tcBorders>
            <w:noWrap/>
            <w:hideMark/>
          </w:tcPr>
          <w:p w14:paraId="304AA146" w14:textId="77777777" w:rsidR="00350430" w:rsidRPr="00350430" w:rsidRDefault="00350430" w:rsidP="00350430">
            <w:pPr>
              <w:rPr>
                <w:iCs/>
              </w:rPr>
            </w:pPr>
            <w:r w:rsidRPr="00350430">
              <w:rPr>
                <w:iCs/>
              </w:rPr>
              <w:t>%</w:t>
            </w:r>
          </w:p>
        </w:tc>
      </w:tr>
      <w:tr w:rsidR="00350430" w:rsidRPr="00350430" w14:paraId="34A46AA4"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C3629A3" w14:textId="77777777" w:rsidR="00350430" w:rsidRPr="00350430" w:rsidRDefault="00350430" w:rsidP="00350430">
            <w:pPr>
              <w:rPr>
                <w:iCs/>
              </w:rPr>
            </w:pPr>
          </w:p>
        </w:tc>
        <w:tc>
          <w:tcPr>
            <w:tcW w:w="2946" w:type="dxa"/>
            <w:tcBorders>
              <w:top w:val="single" w:sz="4" w:space="0" w:color="auto"/>
              <w:left w:val="single" w:sz="4" w:space="0" w:color="auto"/>
              <w:bottom w:val="single" w:sz="4" w:space="0" w:color="auto"/>
              <w:right w:val="single" w:sz="4" w:space="0" w:color="auto"/>
            </w:tcBorders>
            <w:noWrap/>
            <w:hideMark/>
          </w:tcPr>
          <w:p w14:paraId="14E8156E" w14:textId="77777777" w:rsidR="00350430" w:rsidRPr="00350430" w:rsidRDefault="00350430" w:rsidP="00350430">
            <w:r w:rsidRPr="00350430">
              <w:t>Коэффициент возможности ингаляционного отравления</w:t>
            </w:r>
          </w:p>
        </w:tc>
        <w:tc>
          <w:tcPr>
            <w:tcW w:w="9357" w:type="dxa"/>
            <w:tcBorders>
              <w:top w:val="single" w:sz="4" w:space="0" w:color="auto"/>
              <w:left w:val="single" w:sz="4" w:space="0" w:color="auto"/>
              <w:bottom w:val="single" w:sz="4" w:space="0" w:color="auto"/>
              <w:right w:val="single" w:sz="4" w:space="0" w:color="auto"/>
            </w:tcBorders>
            <w:noWrap/>
            <w:hideMark/>
          </w:tcPr>
          <w:p w14:paraId="268ACDD1" w14:textId="77777777" w:rsidR="00350430" w:rsidRPr="00350430" w:rsidRDefault="00350430" w:rsidP="00350430">
            <w:r w:rsidRPr="00350430">
              <w:t>Должно быть до 30</w:t>
            </w:r>
          </w:p>
        </w:tc>
        <w:tc>
          <w:tcPr>
            <w:tcW w:w="851" w:type="dxa"/>
            <w:tcBorders>
              <w:top w:val="single" w:sz="4" w:space="0" w:color="auto"/>
              <w:left w:val="single" w:sz="4" w:space="0" w:color="auto"/>
              <w:bottom w:val="single" w:sz="4" w:space="0" w:color="auto"/>
              <w:right w:val="single" w:sz="4" w:space="0" w:color="auto"/>
            </w:tcBorders>
            <w:noWrap/>
            <w:hideMark/>
          </w:tcPr>
          <w:p w14:paraId="36068EE3" w14:textId="77777777" w:rsidR="00350430" w:rsidRPr="00350430" w:rsidRDefault="00350430" w:rsidP="00350430">
            <w:r w:rsidRPr="00350430">
              <w:t>единица</w:t>
            </w:r>
          </w:p>
        </w:tc>
      </w:tr>
      <w:tr w:rsidR="00350430" w:rsidRPr="00350430" w14:paraId="3E813249"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29BD6B1" w14:textId="77777777" w:rsidR="00350430" w:rsidRPr="00350430" w:rsidRDefault="00350430" w:rsidP="00350430">
            <w:pPr>
              <w:rPr>
                <w:iCs/>
              </w:rPr>
            </w:pPr>
          </w:p>
        </w:tc>
        <w:tc>
          <w:tcPr>
            <w:tcW w:w="2946" w:type="dxa"/>
            <w:tcBorders>
              <w:top w:val="single" w:sz="4" w:space="0" w:color="auto"/>
              <w:left w:val="single" w:sz="4" w:space="0" w:color="auto"/>
              <w:bottom w:val="single" w:sz="4" w:space="0" w:color="auto"/>
              <w:right w:val="single" w:sz="4" w:space="0" w:color="auto"/>
            </w:tcBorders>
            <w:noWrap/>
            <w:hideMark/>
          </w:tcPr>
          <w:p w14:paraId="4F881838" w14:textId="77777777" w:rsidR="00350430" w:rsidRPr="00350430" w:rsidRDefault="00350430" w:rsidP="00350430">
            <w:pPr>
              <w:rPr>
                <w:iCs/>
              </w:rPr>
            </w:pPr>
            <w:r w:rsidRPr="00350430">
              <w:rPr>
                <w:iCs/>
              </w:rPr>
              <w:t>Плотность</w:t>
            </w:r>
          </w:p>
        </w:tc>
        <w:tc>
          <w:tcPr>
            <w:tcW w:w="9357" w:type="dxa"/>
            <w:tcBorders>
              <w:top w:val="single" w:sz="4" w:space="0" w:color="auto"/>
              <w:left w:val="single" w:sz="4" w:space="0" w:color="auto"/>
              <w:bottom w:val="single" w:sz="4" w:space="0" w:color="auto"/>
              <w:right w:val="single" w:sz="4" w:space="0" w:color="auto"/>
            </w:tcBorders>
            <w:noWrap/>
            <w:hideMark/>
          </w:tcPr>
          <w:p w14:paraId="331606F8" w14:textId="77777777" w:rsidR="00350430" w:rsidRPr="00350430" w:rsidRDefault="00350430" w:rsidP="00350430">
            <w:pPr>
              <w:rPr>
                <w:iCs/>
              </w:rPr>
            </w:pPr>
            <w:r w:rsidRPr="00350430">
              <w:rPr>
                <w:iCs/>
              </w:rPr>
              <w:t>Должно быть более 1,2</w:t>
            </w:r>
          </w:p>
        </w:tc>
        <w:tc>
          <w:tcPr>
            <w:tcW w:w="851" w:type="dxa"/>
            <w:tcBorders>
              <w:top w:val="single" w:sz="4" w:space="0" w:color="auto"/>
              <w:left w:val="single" w:sz="4" w:space="0" w:color="auto"/>
              <w:bottom w:val="single" w:sz="4" w:space="0" w:color="auto"/>
              <w:right w:val="single" w:sz="4" w:space="0" w:color="auto"/>
            </w:tcBorders>
            <w:noWrap/>
            <w:hideMark/>
          </w:tcPr>
          <w:p w14:paraId="6F161DC6" w14:textId="77777777" w:rsidR="00350430" w:rsidRPr="00350430" w:rsidRDefault="00350430" w:rsidP="00350430">
            <w:pPr>
              <w:rPr>
                <w:iCs/>
                <w:vertAlign w:val="superscript"/>
              </w:rPr>
            </w:pPr>
            <w:proofErr w:type="gramStart"/>
            <w:r w:rsidRPr="00350430">
              <w:rPr>
                <w:iCs/>
              </w:rPr>
              <w:t>г</w:t>
            </w:r>
            <w:proofErr w:type="gramEnd"/>
            <w:r w:rsidRPr="00350430">
              <w:rPr>
                <w:iCs/>
              </w:rPr>
              <w:t>/см</w:t>
            </w:r>
            <w:r w:rsidRPr="00350430">
              <w:rPr>
                <w:iCs/>
                <w:vertAlign w:val="superscript"/>
              </w:rPr>
              <w:t>3</w:t>
            </w:r>
          </w:p>
        </w:tc>
      </w:tr>
      <w:tr w:rsidR="00350430" w:rsidRPr="00350430" w14:paraId="248E0668"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D72F002" w14:textId="77777777" w:rsidR="00350430" w:rsidRPr="00350430" w:rsidRDefault="00350430" w:rsidP="00350430">
            <w:pPr>
              <w:rPr>
                <w:iCs/>
              </w:rPr>
            </w:pPr>
          </w:p>
        </w:tc>
        <w:tc>
          <w:tcPr>
            <w:tcW w:w="2946" w:type="dxa"/>
            <w:tcBorders>
              <w:top w:val="single" w:sz="4" w:space="0" w:color="auto"/>
              <w:left w:val="single" w:sz="4" w:space="0" w:color="auto"/>
              <w:bottom w:val="single" w:sz="4" w:space="0" w:color="auto"/>
              <w:right w:val="single" w:sz="4" w:space="0" w:color="auto"/>
            </w:tcBorders>
            <w:noWrap/>
            <w:hideMark/>
          </w:tcPr>
          <w:p w14:paraId="3D6E8698" w14:textId="77777777" w:rsidR="00350430" w:rsidRPr="00350430" w:rsidRDefault="00350430" w:rsidP="00350430">
            <w:r w:rsidRPr="00350430">
              <w:t>Допустимая концентрация вредных веществ в воздухе рабочей зоны</w:t>
            </w:r>
          </w:p>
        </w:tc>
        <w:tc>
          <w:tcPr>
            <w:tcW w:w="9357" w:type="dxa"/>
            <w:tcBorders>
              <w:top w:val="single" w:sz="4" w:space="0" w:color="auto"/>
              <w:left w:val="single" w:sz="4" w:space="0" w:color="auto"/>
              <w:bottom w:val="single" w:sz="4" w:space="0" w:color="auto"/>
              <w:right w:val="single" w:sz="4" w:space="0" w:color="auto"/>
            </w:tcBorders>
            <w:noWrap/>
            <w:hideMark/>
          </w:tcPr>
          <w:p w14:paraId="542E5773" w14:textId="77777777" w:rsidR="00350430" w:rsidRPr="00350430" w:rsidRDefault="00350430" w:rsidP="00350430">
            <w:r w:rsidRPr="00350430">
              <w:t>Должна быть от 1,1</w:t>
            </w:r>
          </w:p>
        </w:tc>
        <w:tc>
          <w:tcPr>
            <w:tcW w:w="851" w:type="dxa"/>
            <w:tcBorders>
              <w:top w:val="single" w:sz="4" w:space="0" w:color="auto"/>
              <w:left w:val="single" w:sz="4" w:space="0" w:color="auto"/>
              <w:bottom w:val="single" w:sz="4" w:space="0" w:color="auto"/>
              <w:right w:val="single" w:sz="4" w:space="0" w:color="auto"/>
            </w:tcBorders>
            <w:noWrap/>
            <w:hideMark/>
          </w:tcPr>
          <w:p w14:paraId="10DDB5A4" w14:textId="77777777" w:rsidR="00350430" w:rsidRPr="00350430" w:rsidRDefault="00350430" w:rsidP="00350430">
            <w:r w:rsidRPr="00350430">
              <w:t>мг/м</w:t>
            </w:r>
            <w:r w:rsidRPr="00350430">
              <w:rPr>
                <w:vertAlign w:val="superscript"/>
              </w:rPr>
              <w:t>3</w:t>
            </w:r>
          </w:p>
        </w:tc>
      </w:tr>
      <w:tr w:rsidR="00350430" w:rsidRPr="00350430" w14:paraId="3FC45BEA"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798959A" w14:textId="77777777" w:rsidR="00350430" w:rsidRPr="00350430" w:rsidRDefault="00350430" w:rsidP="00350430">
            <w:pPr>
              <w:rPr>
                <w:iCs/>
              </w:rPr>
            </w:pPr>
          </w:p>
        </w:tc>
        <w:tc>
          <w:tcPr>
            <w:tcW w:w="2946" w:type="dxa"/>
            <w:tcBorders>
              <w:top w:val="single" w:sz="4" w:space="0" w:color="auto"/>
              <w:left w:val="single" w:sz="4" w:space="0" w:color="auto"/>
              <w:bottom w:val="single" w:sz="4" w:space="0" w:color="auto"/>
              <w:right w:val="single" w:sz="4" w:space="0" w:color="auto"/>
            </w:tcBorders>
            <w:noWrap/>
            <w:hideMark/>
          </w:tcPr>
          <w:p w14:paraId="33B01C46" w14:textId="77777777" w:rsidR="00350430" w:rsidRPr="00350430" w:rsidRDefault="00350430" w:rsidP="00350430">
            <w:r w:rsidRPr="00350430">
              <w:t>Показатель водородных ионов средства</w:t>
            </w:r>
          </w:p>
        </w:tc>
        <w:tc>
          <w:tcPr>
            <w:tcW w:w="9357" w:type="dxa"/>
            <w:tcBorders>
              <w:top w:val="single" w:sz="4" w:space="0" w:color="auto"/>
              <w:left w:val="single" w:sz="4" w:space="0" w:color="auto"/>
              <w:bottom w:val="single" w:sz="4" w:space="0" w:color="auto"/>
              <w:right w:val="single" w:sz="4" w:space="0" w:color="auto"/>
            </w:tcBorders>
            <w:noWrap/>
            <w:hideMark/>
          </w:tcPr>
          <w:p w14:paraId="06396F7E" w14:textId="77777777" w:rsidR="00350430" w:rsidRPr="00350430" w:rsidRDefault="00350430" w:rsidP="00350430">
            <w:pPr>
              <w:rPr>
                <w:iCs/>
              </w:rPr>
            </w:pPr>
            <w:r w:rsidRPr="00350430">
              <w:rPr>
                <w:iCs/>
              </w:rPr>
              <w:t>Должно быть более 7</w:t>
            </w:r>
          </w:p>
        </w:tc>
        <w:tc>
          <w:tcPr>
            <w:tcW w:w="851" w:type="dxa"/>
            <w:tcBorders>
              <w:top w:val="single" w:sz="4" w:space="0" w:color="auto"/>
              <w:left w:val="single" w:sz="4" w:space="0" w:color="auto"/>
              <w:bottom w:val="single" w:sz="4" w:space="0" w:color="auto"/>
              <w:right w:val="single" w:sz="4" w:space="0" w:color="auto"/>
            </w:tcBorders>
            <w:noWrap/>
            <w:hideMark/>
          </w:tcPr>
          <w:p w14:paraId="6476E1E1" w14:textId="77777777" w:rsidR="00350430" w:rsidRPr="00350430" w:rsidRDefault="00350430" w:rsidP="00350430">
            <w:pPr>
              <w:rPr>
                <w:iCs/>
              </w:rPr>
            </w:pPr>
            <w:r w:rsidRPr="00350430">
              <w:rPr>
                <w:iCs/>
              </w:rPr>
              <w:t>рН</w:t>
            </w:r>
          </w:p>
        </w:tc>
      </w:tr>
      <w:tr w:rsidR="00350430" w:rsidRPr="00350430" w14:paraId="51C65368" w14:textId="77777777" w:rsidTr="001C3438">
        <w:trPr>
          <w:trHeight w:val="284"/>
        </w:trPr>
        <w:tc>
          <w:tcPr>
            <w:tcW w:w="2269" w:type="dxa"/>
            <w:vMerge w:val="restart"/>
            <w:tcBorders>
              <w:top w:val="single" w:sz="4" w:space="0" w:color="auto"/>
              <w:left w:val="single" w:sz="4" w:space="0" w:color="auto"/>
              <w:bottom w:val="single" w:sz="4" w:space="0" w:color="auto"/>
              <w:right w:val="single" w:sz="4" w:space="0" w:color="auto"/>
            </w:tcBorders>
            <w:hideMark/>
          </w:tcPr>
          <w:p w14:paraId="6B06FE6A" w14:textId="77777777" w:rsidR="00350430" w:rsidRPr="00350430" w:rsidRDefault="00350430" w:rsidP="00350430">
            <w:r w:rsidRPr="00350430">
              <w:t xml:space="preserve">Универсальный </w:t>
            </w:r>
            <w:proofErr w:type="spellStart"/>
            <w:r w:rsidRPr="00350430">
              <w:t>щелочный</w:t>
            </w:r>
            <w:proofErr w:type="spellEnd"/>
            <w:r w:rsidRPr="00350430">
              <w:t xml:space="preserve"> пятновыводитель</w:t>
            </w:r>
          </w:p>
        </w:tc>
        <w:tc>
          <w:tcPr>
            <w:tcW w:w="2946" w:type="dxa"/>
            <w:tcBorders>
              <w:top w:val="single" w:sz="4" w:space="0" w:color="auto"/>
              <w:left w:val="single" w:sz="4" w:space="0" w:color="auto"/>
              <w:bottom w:val="single" w:sz="4" w:space="0" w:color="auto"/>
              <w:right w:val="single" w:sz="4" w:space="0" w:color="auto"/>
            </w:tcBorders>
            <w:noWrap/>
            <w:hideMark/>
          </w:tcPr>
          <w:p w14:paraId="065B239E" w14:textId="77777777" w:rsidR="00350430" w:rsidRPr="00350430" w:rsidRDefault="00350430" w:rsidP="00350430">
            <w:r w:rsidRPr="00350430">
              <w:t>Применение</w:t>
            </w:r>
          </w:p>
        </w:tc>
        <w:tc>
          <w:tcPr>
            <w:tcW w:w="9357" w:type="dxa"/>
            <w:tcBorders>
              <w:top w:val="single" w:sz="4" w:space="0" w:color="auto"/>
              <w:left w:val="single" w:sz="4" w:space="0" w:color="auto"/>
              <w:bottom w:val="single" w:sz="4" w:space="0" w:color="auto"/>
              <w:right w:val="single" w:sz="4" w:space="0" w:color="auto"/>
            </w:tcBorders>
            <w:noWrap/>
            <w:hideMark/>
          </w:tcPr>
          <w:p w14:paraId="717228A8" w14:textId="77777777" w:rsidR="00350430" w:rsidRPr="00350430" w:rsidRDefault="00350430" w:rsidP="00350430">
            <w:r w:rsidRPr="00350430">
              <w:t>Должно быть для очистки ковров, ковровых покрытий, мягкой мебели, тканей</w:t>
            </w:r>
          </w:p>
        </w:tc>
        <w:tc>
          <w:tcPr>
            <w:tcW w:w="851" w:type="dxa"/>
            <w:tcBorders>
              <w:top w:val="single" w:sz="4" w:space="0" w:color="auto"/>
              <w:left w:val="single" w:sz="4" w:space="0" w:color="auto"/>
              <w:bottom w:val="single" w:sz="4" w:space="0" w:color="auto"/>
              <w:right w:val="single" w:sz="4" w:space="0" w:color="auto"/>
            </w:tcBorders>
            <w:noWrap/>
            <w:hideMark/>
          </w:tcPr>
          <w:p w14:paraId="438EA114" w14:textId="77777777" w:rsidR="00350430" w:rsidRPr="00350430" w:rsidRDefault="00350430" w:rsidP="00350430">
            <w:r w:rsidRPr="00350430">
              <w:t>----</w:t>
            </w:r>
          </w:p>
        </w:tc>
      </w:tr>
      <w:tr w:rsidR="00350430" w:rsidRPr="00350430" w14:paraId="6C2E175E"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07AA023"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3B5E3303" w14:textId="77777777" w:rsidR="00350430" w:rsidRPr="00350430" w:rsidRDefault="00350430" w:rsidP="00350430">
            <w:r w:rsidRPr="00350430">
              <w:rPr>
                <w:iCs/>
              </w:rPr>
              <w:t>Степень воздействия на организм</w:t>
            </w:r>
          </w:p>
        </w:tc>
        <w:tc>
          <w:tcPr>
            <w:tcW w:w="9357" w:type="dxa"/>
            <w:tcBorders>
              <w:top w:val="single" w:sz="4" w:space="0" w:color="auto"/>
              <w:left w:val="single" w:sz="4" w:space="0" w:color="auto"/>
              <w:bottom w:val="single" w:sz="4" w:space="0" w:color="auto"/>
              <w:right w:val="single" w:sz="4" w:space="0" w:color="auto"/>
            </w:tcBorders>
            <w:noWrap/>
            <w:hideMark/>
          </w:tcPr>
          <w:p w14:paraId="27D7BAD4" w14:textId="77777777" w:rsidR="00350430" w:rsidRPr="00350430" w:rsidRDefault="00350430" w:rsidP="00350430">
            <w:r w:rsidRPr="00350430">
              <w:t>Должно быть 3;4</w:t>
            </w:r>
          </w:p>
        </w:tc>
        <w:tc>
          <w:tcPr>
            <w:tcW w:w="851" w:type="dxa"/>
            <w:tcBorders>
              <w:top w:val="single" w:sz="4" w:space="0" w:color="auto"/>
              <w:left w:val="single" w:sz="4" w:space="0" w:color="auto"/>
              <w:bottom w:val="single" w:sz="4" w:space="0" w:color="auto"/>
              <w:right w:val="single" w:sz="4" w:space="0" w:color="auto"/>
            </w:tcBorders>
            <w:noWrap/>
            <w:hideMark/>
          </w:tcPr>
          <w:p w14:paraId="1A272E76" w14:textId="77777777" w:rsidR="00350430" w:rsidRPr="00350430" w:rsidRDefault="00350430" w:rsidP="00350430">
            <w:r w:rsidRPr="00350430">
              <w:t>класс</w:t>
            </w:r>
          </w:p>
        </w:tc>
      </w:tr>
      <w:tr w:rsidR="00350430" w:rsidRPr="00350430" w14:paraId="17D408F8"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F435B52"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16134177" w14:textId="77777777" w:rsidR="00350430" w:rsidRPr="00350430" w:rsidRDefault="00350430" w:rsidP="00350430">
            <w:r w:rsidRPr="00350430">
              <w:t>Показатель водородных ионов средства</w:t>
            </w:r>
          </w:p>
        </w:tc>
        <w:tc>
          <w:tcPr>
            <w:tcW w:w="9357" w:type="dxa"/>
            <w:tcBorders>
              <w:top w:val="single" w:sz="4" w:space="0" w:color="auto"/>
              <w:left w:val="single" w:sz="4" w:space="0" w:color="auto"/>
              <w:bottom w:val="single" w:sz="4" w:space="0" w:color="auto"/>
              <w:right w:val="single" w:sz="4" w:space="0" w:color="auto"/>
            </w:tcBorders>
            <w:noWrap/>
            <w:hideMark/>
          </w:tcPr>
          <w:p w14:paraId="7BC3428D" w14:textId="77777777" w:rsidR="00350430" w:rsidRPr="00350430" w:rsidRDefault="00350430" w:rsidP="00350430">
            <w:r w:rsidRPr="00350430">
              <w:t>Должно быть от 7</w:t>
            </w:r>
          </w:p>
        </w:tc>
        <w:tc>
          <w:tcPr>
            <w:tcW w:w="851" w:type="dxa"/>
            <w:tcBorders>
              <w:top w:val="single" w:sz="4" w:space="0" w:color="auto"/>
              <w:left w:val="single" w:sz="4" w:space="0" w:color="auto"/>
              <w:bottom w:val="single" w:sz="4" w:space="0" w:color="auto"/>
              <w:right w:val="single" w:sz="4" w:space="0" w:color="auto"/>
            </w:tcBorders>
            <w:noWrap/>
            <w:hideMark/>
          </w:tcPr>
          <w:p w14:paraId="0CDD10A4" w14:textId="77777777" w:rsidR="00350430" w:rsidRPr="00350430" w:rsidRDefault="00350430" w:rsidP="00350430">
            <w:r w:rsidRPr="00350430">
              <w:t>рН</w:t>
            </w:r>
          </w:p>
        </w:tc>
      </w:tr>
      <w:tr w:rsidR="00350430" w:rsidRPr="00350430" w14:paraId="3C0E728E"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C68DE12"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1E1C396C" w14:textId="77777777" w:rsidR="00350430" w:rsidRPr="00350430" w:rsidRDefault="00350430" w:rsidP="00350430">
            <w:r w:rsidRPr="00350430">
              <w:t>Коэффициент возможности ингаляционного отравления</w:t>
            </w:r>
          </w:p>
        </w:tc>
        <w:tc>
          <w:tcPr>
            <w:tcW w:w="9357" w:type="dxa"/>
            <w:tcBorders>
              <w:top w:val="single" w:sz="4" w:space="0" w:color="auto"/>
              <w:left w:val="single" w:sz="4" w:space="0" w:color="auto"/>
              <w:bottom w:val="single" w:sz="4" w:space="0" w:color="auto"/>
              <w:right w:val="single" w:sz="4" w:space="0" w:color="auto"/>
            </w:tcBorders>
            <w:noWrap/>
            <w:hideMark/>
          </w:tcPr>
          <w:p w14:paraId="3BD3B8C1" w14:textId="77777777" w:rsidR="00350430" w:rsidRPr="00350430" w:rsidRDefault="00350430" w:rsidP="00350430">
            <w:r w:rsidRPr="00350430">
              <w:t>Должно быть до 30</w:t>
            </w:r>
          </w:p>
        </w:tc>
        <w:tc>
          <w:tcPr>
            <w:tcW w:w="851" w:type="dxa"/>
            <w:tcBorders>
              <w:top w:val="single" w:sz="4" w:space="0" w:color="auto"/>
              <w:left w:val="single" w:sz="4" w:space="0" w:color="auto"/>
              <w:bottom w:val="single" w:sz="4" w:space="0" w:color="auto"/>
              <w:right w:val="single" w:sz="4" w:space="0" w:color="auto"/>
            </w:tcBorders>
            <w:noWrap/>
            <w:hideMark/>
          </w:tcPr>
          <w:p w14:paraId="446399C2" w14:textId="77777777" w:rsidR="00350430" w:rsidRPr="00350430" w:rsidRDefault="00350430" w:rsidP="00350430">
            <w:r w:rsidRPr="00350430">
              <w:t>единица</w:t>
            </w:r>
          </w:p>
        </w:tc>
      </w:tr>
      <w:tr w:rsidR="00350430" w:rsidRPr="00350430" w14:paraId="5D1DAC6C"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14D8B94"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66F06602" w14:textId="77777777" w:rsidR="00350430" w:rsidRPr="00350430" w:rsidRDefault="00350430" w:rsidP="00350430">
            <w:r w:rsidRPr="00350430">
              <w:t>Свойства</w:t>
            </w:r>
          </w:p>
        </w:tc>
        <w:tc>
          <w:tcPr>
            <w:tcW w:w="9357" w:type="dxa"/>
            <w:tcBorders>
              <w:top w:val="single" w:sz="4" w:space="0" w:color="auto"/>
              <w:left w:val="single" w:sz="4" w:space="0" w:color="auto"/>
              <w:bottom w:val="single" w:sz="4" w:space="0" w:color="auto"/>
              <w:right w:val="single" w:sz="4" w:space="0" w:color="auto"/>
            </w:tcBorders>
            <w:noWrap/>
            <w:hideMark/>
          </w:tcPr>
          <w:p w14:paraId="2F86523D" w14:textId="77777777" w:rsidR="00350430" w:rsidRPr="00350430" w:rsidRDefault="00350430" w:rsidP="00350430">
            <w:r w:rsidRPr="00350430">
              <w:t xml:space="preserve">Средство должно </w:t>
            </w:r>
            <w:proofErr w:type="gramStart"/>
            <w:r w:rsidRPr="00350430">
              <w:t>растворять и удалять</w:t>
            </w:r>
            <w:proofErr w:type="gramEnd"/>
            <w:r w:rsidRPr="00350430">
              <w:t xml:space="preserve"> пятна масла, жира, травы, следы от фломастеров</w:t>
            </w:r>
          </w:p>
        </w:tc>
        <w:tc>
          <w:tcPr>
            <w:tcW w:w="851" w:type="dxa"/>
            <w:tcBorders>
              <w:top w:val="single" w:sz="4" w:space="0" w:color="auto"/>
              <w:left w:val="single" w:sz="4" w:space="0" w:color="auto"/>
              <w:bottom w:val="single" w:sz="4" w:space="0" w:color="auto"/>
              <w:right w:val="single" w:sz="4" w:space="0" w:color="auto"/>
            </w:tcBorders>
            <w:noWrap/>
            <w:hideMark/>
          </w:tcPr>
          <w:p w14:paraId="4F0DBD22" w14:textId="77777777" w:rsidR="00350430" w:rsidRPr="00350430" w:rsidRDefault="00350430" w:rsidP="00350430">
            <w:r w:rsidRPr="00350430">
              <w:t>----</w:t>
            </w:r>
          </w:p>
        </w:tc>
      </w:tr>
      <w:tr w:rsidR="00350430" w:rsidRPr="00350430" w14:paraId="47EAB9ED"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66C9ABA"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1F78B634" w14:textId="77777777" w:rsidR="00350430" w:rsidRPr="00350430" w:rsidRDefault="00350430" w:rsidP="00350430">
            <w:r w:rsidRPr="00350430">
              <w:t>Состав</w:t>
            </w:r>
          </w:p>
        </w:tc>
        <w:tc>
          <w:tcPr>
            <w:tcW w:w="9357" w:type="dxa"/>
            <w:tcBorders>
              <w:top w:val="single" w:sz="4" w:space="0" w:color="auto"/>
              <w:left w:val="single" w:sz="4" w:space="0" w:color="auto"/>
              <w:bottom w:val="single" w:sz="4" w:space="0" w:color="auto"/>
              <w:right w:val="single" w:sz="4" w:space="0" w:color="auto"/>
            </w:tcBorders>
            <w:noWrap/>
            <w:hideMark/>
          </w:tcPr>
          <w:p w14:paraId="74F29A31" w14:textId="77777777" w:rsidR="00350430" w:rsidRPr="00350430" w:rsidRDefault="00350430" w:rsidP="00350430">
            <w:r w:rsidRPr="00350430">
              <w:t xml:space="preserve">Неионогенные </w:t>
            </w:r>
            <w:r w:rsidRPr="00350430">
              <w:rPr>
                <w:iCs/>
              </w:rPr>
              <w:t>активные вещества</w:t>
            </w:r>
            <w:r w:rsidRPr="00350430">
              <w:t xml:space="preserve"> должно быть &lt;5; анионные </w:t>
            </w:r>
            <w:r w:rsidRPr="00350430">
              <w:rPr>
                <w:iCs/>
              </w:rPr>
              <w:t>активные вещества</w:t>
            </w:r>
            <w:r w:rsidRPr="00350430">
              <w:t xml:space="preserve"> должно быть &lt;5</w:t>
            </w:r>
          </w:p>
        </w:tc>
        <w:tc>
          <w:tcPr>
            <w:tcW w:w="851" w:type="dxa"/>
            <w:tcBorders>
              <w:top w:val="single" w:sz="4" w:space="0" w:color="auto"/>
              <w:left w:val="single" w:sz="4" w:space="0" w:color="auto"/>
              <w:bottom w:val="single" w:sz="4" w:space="0" w:color="auto"/>
              <w:right w:val="single" w:sz="4" w:space="0" w:color="auto"/>
            </w:tcBorders>
            <w:noWrap/>
            <w:hideMark/>
          </w:tcPr>
          <w:p w14:paraId="1A123793" w14:textId="77777777" w:rsidR="00350430" w:rsidRPr="00350430" w:rsidRDefault="00350430" w:rsidP="00350430">
            <w:r w:rsidRPr="00350430">
              <w:t>%</w:t>
            </w:r>
          </w:p>
        </w:tc>
      </w:tr>
      <w:tr w:rsidR="00350430" w:rsidRPr="00350430" w14:paraId="54BD6EFE"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2EB836E"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701DCDA1" w14:textId="77777777" w:rsidR="00350430" w:rsidRPr="00350430" w:rsidRDefault="00350430" w:rsidP="00350430">
            <w:r w:rsidRPr="00350430">
              <w:t>Допустимая концентрация вредных веществ в воздухе рабочей зоны</w:t>
            </w:r>
          </w:p>
        </w:tc>
        <w:tc>
          <w:tcPr>
            <w:tcW w:w="9357" w:type="dxa"/>
            <w:tcBorders>
              <w:top w:val="single" w:sz="4" w:space="0" w:color="auto"/>
              <w:left w:val="single" w:sz="4" w:space="0" w:color="auto"/>
              <w:bottom w:val="single" w:sz="4" w:space="0" w:color="auto"/>
              <w:right w:val="single" w:sz="4" w:space="0" w:color="auto"/>
            </w:tcBorders>
            <w:noWrap/>
            <w:hideMark/>
          </w:tcPr>
          <w:p w14:paraId="42667BF2" w14:textId="77777777" w:rsidR="00350430" w:rsidRPr="00350430" w:rsidRDefault="00350430" w:rsidP="00350430">
            <w:r w:rsidRPr="00350430">
              <w:t>Должна быть от 1,1</w:t>
            </w:r>
          </w:p>
        </w:tc>
        <w:tc>
          <w:tcPr>
            <w:tcW w:w="851" w:type="dxa"/>
            <w:tcBorders>
              <w:top w:val="single" w:sz="4" w:space="0" w:color="auto"/>
              <w:left w:val="single" w:sz="4" w:space="0" w:color="auto"/>
              <w:bottom w:val="single" w:sz="4" w:space="0" w:color="auto"/>
              <w:right w:val="single" w:sz="4" w:space="0" w:color="auto"/>
            </w:tcBorders>
            <w:noWrap/>
            <w:hideMark/>
          </w:tcPr>
          <w:p w14:paraId="70ADC076" w14:textId="77777777" w:rsidR="00350430" w:rsidRPr="00350430" w:rsidRDefault="00350430" w:rsidP="00350430">
            <w:r w:rsidRPr="00350430">
              <w:t>мг/м</w:t>
            </w:r>
            <w:r w:rsidRPr="00350430">
              <w:rPr>
                <w:vertAlign w:val="superscript"/>
              </w:rPr>
              <w:t>3</w:t>
            </w:r>
          </w:p>
        </w:tc>
      </w:tr>
      <w:tr w:rsidR="00350430" w:rsidRPr="00350430" w14:paraId="46D688C9"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257F77F"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03BE61DD" w14:textId="77777777" w:rsidR="00350430" w:rsidRPr="00350430" w:rsidRDefault="00350430" w:rsidP="00350430">
            <w:r w:rsidRPr="00350430">
              <w:t>Биоразлагаемость</w:t>
            </w:r>
          </w:p>
        </w:tc>
        <w:tc>
          <w:tcPr>
            <w:tcW w:w="9357" w:type="dxa"/>
            <w:tcBorders>
              <w:top w:val="single" w:sz="4" w:space="0" w:color="auto"/>
              <w:left w:val="single" w:sz="4" w:space="0" w:color="auto"/>
              <w:bottom w:val="single" w:sz="4" w:space="0" w:color="auto"/>
              <w:right w:val="single" w:sz="4" w:space="0" w:color="auto"/>
            </w:tcBorders>
            <w:noWrap/>
            <w:hideMark/>
          </w:tcPr>
          <w:p w14:paraId="39BCFA89" w14:textId="77777777" w:rsidR="00350430" w:rsidRPr="00350430" w:rsidRDefault="00350430" w:rsidP="00350430">
            <w:r w:rsidRPr="00350430">
              <w:t>Должно быть более 98</w:t>
            </w:r>
          </w:p>
        </w:tc>
        <w:tc>
          <w:tcPr>
            <w:tcW w:w="851" w:type="dxa"/>
            <w:tcBorders>
              <w:top w:val="single" w:sz="4" w:space="0" w:color="auto"/>
              <w:left w:val="single" w:sz="4" w:space="0" w:color="auto"/>
              <w:bottom w:val="single" w:sz="4" w:space="0" w:color="auto"/>
              <w:right w:val="single" w:sz="4" w:space="0" w:color="auto"/>
            </w:tcBorders>
            <w:noWrap/>
            <w:hideMark/>
          </w:tcPr>
          <w:p w14:paraId="21E41A6D" w14:textId="77777777" w:rsidR="00350430" w:rsidRPr="00350430" w:rsidRDefault="00350430" w:rsidP="00350430">
            <w:r w:rsidRPr="00350430">
              <w:t>%</w:t>
            </w:r>
          </w:p>
        </w:tc>
      </w:tr>
      <w:tr w:rsidR="00350430" w:rsidRPr="00350430" w14:paraId="2F51ADA0" w14:textId="77777777" w:rsidTr="001C3438">
        <w:trPr>
          <w:trHeight w:val="284"/>
        </w:trPr>
        <w:tc>
          <w:tcPr>
            <w:tcW w:w="2269" w:type="dxa"/>
            <w:vMerge w:val="restart"/>
            <w:tcBorders>
              <w:top w:val="single" w:sz="4" w:space="0" w:color="auto"/>
              <w:left w:val="single" w:sz="4" w:space="0" w:color="auto"/>
              <w:bottom w:val="single" w:sz="4" w:space="0" w:color="auto"/>
              <w:right w:val="single" w:sz="4" w:space="0" w:color="auto"/>
            </w:tcBorders>
            <w:hideMark/>
          </w:tcPr>
          <w:p w14:paraId="2F4A61E9" w14:textId="77777777" w:rsidR="00350430" w:rsidRPr="00350430" w:rsidRDefault="00350430" w:rsidP="00350430">
            <w:r w:rsidRPr="00350430">
              <w:t xml:space="preserve">Жидкое щелочное средство для уборки полов </w:t>
            </w:r>
          </w:p>
        </w:tc>
        <w:tc>
          <w:tcPr>
            <w:tcW w:w="2946" w:type="dxa"/>
            <w:tcBorders>
              <w:top w:val="single" w:sz="4" w:space="0" w:color="auto"/>
              <w:left w:val="single" w:sz="4" w:space="0" w:color="auto"/>
              <w:bottom w:val="single" w:sz="4" w:space="0" w:color="auto"/>
              <w:right w:val="single" w:sz="4" w:space="0" w:color="auto"/>
            </w:tcBorders>
            <w:noWrap/>
            <w:hideMark/>
          </w:tcPr>
          <w:p w14:paraId="539AE7C8" w14:textId="77777777" w:rsidR="00350430" w:rsidRPr="00350430" w:rsidRDefault="00350430" w:rsidP="00350430">
            <w:r w:rsidRPr="00350430">
              <w:t>Назначение</w:t>
            </w:r>
          </w:p>
        </w:tc>
        <w:tc>
          <w:tcPr>
            <w:tcW w:w="9357" w:type="dxa"/>
            <w:tcBorders>
              <w:top w:val="single" w:sz="4" w:space="0" w:color="auto"/>
              <w:left w:val="single" w:sz="4" w:space="0" w:color="auto"/>
              <w:bottom w:val="single" w:sz="4" w:space="0" w:color="auto"/>
              <w:right w:val="single" w:sz="4" w:space="0" w:color="auto"/>
            </w:tcBorders>
            <w:noWrap/>
            <w:hideMark/>
          </w:tcPr>
          <w:p w14:paraId="78BAD013" w14:textId="77777777" w:rsidR="00350430" w:rsidRPr="00350430" w:rsidRDefault="00350430" w:rsidP="00350430">
            <w:r w:rsidRPr="00350430">
              <w:t xml:space="preserve">Должно быть для ежедневной и генеральной уборки </w:t>
            </w:r>
            <w:proofErr w:type="spellStart"/>
            <w:r w:rsidRPr="00350430">
              <w:t>керамогранита</w:t>
            </w:r>
            <w:proofErr w:type="spellEnd"/>
            <w:r w:rsidRPr="00350430">
              <w:t xml:space="preserve">, линолеума, наливных полов и водостойких поверхностей. Должно удалять атмосферно-почвенные, жировые, комбинированные и </w:t>
            </w:r>
            <w:proofErr w:type="spellStart"/>
            <w:r w:rsidRPr="00350430">
              <w:t>сажистые</w:t>
            </w:r>
            <w:proofErr w:type="spellEnd"/>
            <w:r w:rsidRPr="00350430">
              <w:t xml:space="preserve"> загрязнения</w:t>
            </w:r>
          </w:p>
        </w:tc>
        <w:tc>
          <w:tcPr>
            <w:tcW w:w="851" w:type="dxa"/>
            <w:tcBorders>
              <w:top w:val="single" w:sz="4" w:space="0" w:color="auto"/>
              <w:left w:val="single" w:sz="4" w:space="0" w:color="auto"/>
              <w:bottom w:val="single" w:sz="4" w:space="0" w:color="auto"/>
              <w:right w:val="single" w:sz="4" w:space="0" w:color="auto"/>
            </w:tcBorders>
            <w:noWrap/>
            <w:hideMark/>
          </w:tcPr>
          <w:p w14:paraId="31CD62BD" w14:textId="77777777" w:rsidR="00350430" w:rsidRPr="00350430" w:rsidRDefault="00350430" w:rsidP="00350430">
            <w:r w:rsidRPr="00350430">
              <w:t>----</w:t>
            </w:r>
          </w:p>
        </w:tc>
      </w:tr>
      <w:tr w:rsidR="00350430" w:rsidRPr="00350430" w14:paraId="2F43D16E"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B7E991B"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72C493AC" w14:textId="77777777" w:rsidR="00350430" w:rsidRPr="00350430" w:rsidRDefault="00350430" w:rsidP="00350430">
            <w:r w:rsidRPr="00350430">
              <w:t>Активные вещества средства</w:t>
            </w:r>
          </w:p>
        </w:tc>
        <w:tc>
          <w:tcPr>
            <w:tcW w:w="9357" w:type="dxa"/>
            <w:tcBorders>
              <w:top w:val="single" w:sz="4" w:space="0" w:color="auto"/>
              <w:left w:val="single" w:sz="4" w:space="0" w:color="auto"/>
              <w:bottom w:val="single" w:sz="4" w:space="0" w:color="auto"/>
              <w:right w:val="single" w:sz="4" w:space="0" w:color="auto"/>
            </w:tcBorders>
            <w:noWrap/>
            <w:hideMark/>
          </w:tcPr>
          <w:p w14:paraId="7A6218DA" w14:textId="77777777" w:rsidR="00350430" w:rsidRPr="00350430" w:rsidRDefault="00350430" w:rsidP="00350430">
            <w:r w:rsidRPr="00350430">
              <w:t xml:space="preserve">Должно быть анионные активные вещества, </w:t>
            </w:r>
          </w:p>
          <w:p w14:paraId="20606EA4" w14:textId="77777777" w:rsidR="00350430" w:rsidRPr="00350430" w:rsidRDefault="00350430" w:rsidP="00350430">
            <w:r w:rsidRPr="00350430">
              <w:t>неионогенные активные вещества</w:t>
            </w:r>
          </w:p>
        </w:tc>
        <w:tc>
          <w:tcPr>
            <w:tcW w:w="851" w:type="dxa"/>
            <w:tcBorders>
              <w:top w:val="single" w:sz="4" w:space="0" w:color="auto"/>
              <w:left w:val="single" w:sz="4" w:space="0" w:color="auto"/>
              <w:bottom w:val="single" w:sz="4" w:space="0" w:color="auto"/>
              <w:right w:val="single" w:sz="4" w:space="0" w:color="auto"/>
            </w:tcBorders>
            <w:noWrap/>
            <w:hideMark/>
          </w:tcPr>
          <w:p w14:paraId="2E813E67" w14:textId="77777777" w:rsidR="00350430" w:rsidRPr="00350430" w:rsidRDefault="00350430" w:rsidP="00350430">
            <w:r w:rsidRPr="00350430">
              <w:t>----</w:t>
            </w:r>
          </w:p>
        </w:tc>
      </w:tr>
      <w:tr w:rsidR="00350430" w:rsidRPr="00350430" w14:paraId="3FCBC144"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7C644E6"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6C4E0085" w14:textId="77777777" w:rsidR="00350430" w:rsidRPr="00350430" w:rsidRDefault="00350430" w:rsidP="00350430">
            <w:r w:rsidRPr="00350430">
              <w:t>Ограничения состава</w:t>
            </w:r>
          </w:p>
        </w:tc>
        <w:tc>
          <w:tcPr>
            <w:tcW w:w="9357" w:type="dxa"/>
            <w:tcBorders>
              <w:top w:val="single" w:sz="4" w:space="0" w:color="auto"/>
              <w:left w:val="single" w:sz="4" w:space="0" w:color="auto"/>
              <w:bottom w:val="single" w:sz="4" w:space="0" w:color="auto"/>
              <w:right w:val="single" w:sz="4" w:space="0" w:color="auto"/>
            </w:tcBorders>
            <w:noWrap/>
            <w:hideMark/>
          </w:tcPr>
          <w:p w14:paraId="0776EDC6" w14:textId="77777777" w:rsidR="00350430" w:rsidRPr="00350430" w:rsidRDefault="00350430" w:rsidP="00350430">
            <w:r w:rsidRPr="00350430">
              <w:t>Силикаты и фосфаты должны отсутствовать</w:t>
            </w:r>
          </w:p>
        </w:tc>
        <w:tc>
          <w:tcPr>
            <w:tcW w:w="851" w:type="dxa"/>
            <w:tcBorders>
              <w:top w:val="single" w:sz="4" w:space="0" w:color="auto"/>
              <w:left w:val="single" w:sz="4" w:space="0" w:color="auto"/>
              <w:bottom w:val="single" w:sz="4" w:space="0" w:color="auto"/>
              <w:right w:val="single" w:sz="4" w:space="0" w:color="auto"/>
            </w:tcBorders>
            <w:noWrap/>
            <w:hideMark/>
          </w:tcPr>
          <w:p w14:paraId="788C775A" w14:textId="77777777" w:rsidR="00350430" w:rsidRPr="00350430" w:rsidRDefault="00350430" w:rsidP="00350430">
            <w:r w:rsidRPr="00350430">
              <w:t>----</w:t>
            </w:r>
          </w:p>
        </w:tc>
      </w:tr>
      <w:tr w:rsidR="00350430" w:rsidRPr="00350430" w14:paraId="4644C83D"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6C21411"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5E8872CB" w14:textId="77777777" w:rsidR="00350430" w:rsidRPr="00350430" w:rsidRDefault="00350430" w:rsidP="00350430">
            <w:r w:rsidRPr="00350430">
              <w:t>Состав</w:t>
            </w:r>
          </w:p>
        </w:tc>
        <w:tc>
          <w:tcPr>
            <w:tcW w:w="9357" w:type="dxa"/>
            <w:tcBorders>
              <w:top w:val="single" w:sz="4" w:space="0" w:color="auto"/>
              <w:left w:val="single" w:sz="4" w:space="0" w:color="auto"/>
              <w:bottom w:val="single" w:sz="4" w:space="0" w:color="auto"/>
              <w:right w:val="single" w:sz="4" w:space="0" w:color="auto"/>
            </w:tcBorders>
            <w:noWrap/>
            <w:hideMark/>
          </w:tcPr>
          <w:p w14:paraId="33A8AC70" w14:textId="77777777" w:rsidR="00350430" w:rsidRPr="00350430" w:rsidRDefault="00350430" w:rsidP="00350430">
            <w:r w:rsidRPr="00350430">
              <w:t>Должны быть активные вещества, щёлочь должно быть 10+/-2, комплексообразователи не должно быть &lt;5, вода</w:t>
            </w:r>
          </w:p>
        </w:tc>
        <w:tc>
          <w:tcPr>
            <w:tcW w:w="851" w:type="dxa"/>
            <w:tcBorders>
              <w:top w:val="single" w:sz="4" w:space="0" w:color="auto"/>
              <w:left w:val="single" w:sz="4" w:space="0" w:color="auto"/>
              <w:bottom w:val="single" w:sz="4" w:space="0" w:color="auto"/>
              <w:right w:val="single" w:sz="4" w:space="0" w:color="auto"/>
            </w:tcBorders>
            <w:noWrap/>
            <w:hideMark/>
          </w:tcPr>
          <w:p w14:paraId="68EC2498" w14:textId="77777777" w:rsidR="00350430" w:rsidRPr="00350430" w:rsidRDefault="00350430" w:rsidP="00350430">
            <w:r w:rsidRPr="00350430">
              <w:t>%</w:t>
            </w:r>
          </w:p>
        </w:tc>
      </w:tr>
      <w:tr w:rsidR="00350430" w:rsidRPr="00350430" w14:paraId="25637FF1"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7C2B103"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630DACA9" w14:textId="77777777" w:rsidR="00350430" w:rsidRPr="00350430" w:rsidRDefault="00350430" w:rsidP="00350430">
            <w:r w:rsidRPr="00350430">
              <w:t>Коэффициент возможности ингаляционного отравления</w:t>
            </w:r>
          </w:p>
        </w:tc>
        <w:tc>
          <w:tcPr>
            <w:tcW w:w="9357" w:type="dxa"/>
            <w:tcBorders>
              <w:top w:val="single" w:sz="4" w:space="0" w:color="auto"/>
              <w:left w:val="single" w:sz="4" w:space="0" w:color="auto"/>
              <w:bottom w:val="single" w:sz="4" w:space="0" w:color="auto"/>
              <w:right w:val="single" w:sz="4" w:space="0" w:color="auto"/>
            </w:tcBorders>
            <w:noWrap/>
            <w:hideMark/>
          </w:tcPr>
          <w:p w14:paraId="1EA5B0CE" w14:textId="77777777" w:rsidR="00350430" w:rsidRPr="00350430" w:rsidRDefault="00350430" w:rsidP="00350430">
            <w:r w:rsidRPr="00350430">
              <w:t>Должно быть до 30</w:t>
            </w:r>
          </w:p>
        </w:tc>
        <w:tc>
          <w:tcPr>
            <w:tcW w:w="851" w:type="dxa"/>
            <w:tcBorders>
              <w:top w:val="single" w:sz="4" w:space="0" w:color="auto"/>
              <w:left w:val="single" w:sz="4" w:space="0" w:color="auto"/>
              <w:bottom w:val="single" w:sz="4" w:space="0" w:color="auto"/>
              <w:right w:val="single" w:sz="4" w:space="0" w:color="auto"/>
            </w:tcBorders>
            <w:noWrap/>
            <w:hideMark/>
          </w:tcPr>
          <w:p w14:paraId="557C8768" w14:textId="77777777" w:rsidR="00350430" w:rsidRPr="00350430" w:rsidRDefault="00350430" w:rsidP="00350430">
            <w:r w:rsidRPr="00350430">
              <w:t>единица</w:t>
            </w:r>
          </w:p>
        </w:tc>
      </w:tr>
      <w:tr w:rsidR="00350430" w:rsidRPr="00350430" w14:paraId="53EFCC8F"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5300E40"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4F9F94F3" w14:textId="77777777" w:rsidR="00350430" w:rsidRPr="00350430" w:rsidRDefault="00350430" w:rsidP="00350430">
            <w:r w:rsidRPr="00350430">
              <w:t>Массовая доля анионных активных веществ</w:t>
            </w:r>
          </w:p>
        </w:tc>
        <w:tc>
          <w:tcPr>
            <w:tcW w:w="9357" w:type="dxa"/>
            <w:tcBorders>
              <w:top w:val="single" w:sz="4" w:space="0" w:color="auto"/>
              <w:left w:val="single" w:sz="4" w:space="0" w:color="auto"/>
              <w:bottom w:val="single" w:sz="4" w:space="0" w:color="auto"/>
              <w:right w:val="single" w:sz="4" w:space="0" w:color="auto"/>
            </w:tcBorders>
            <w:noWrap/>
            <w:hideMark/>
          </w:tcPr>
          <w:p w14:paraId="3822171A" w14:textId="77777777" w:rsidR="00350430" w:rsidRPr="00350430" w:rsidRDefault="00350430" w:rsidP="00350430">
            <w:r w:rsidRPr="00350430">
              <w:t>Должно быть до 36</w:t>
            </w:r>
          </w:p>
        </w:tc>
        <w:tc>
          <w:tcPr>
            <w:tcW w:w="851" w:type="dxa"/>
            <w:tcBorders>
              <w:top w:val="single" w:sz="4" w:space="0" w:color="auto"/>
              <w:left w:val="single" w:sz="4" w:space="0" w:color="auto"/>
              <w:bottom w:val="single" w:sz="4" w:space="0" w:color="auto"/>
              <w:right w:val="single" w:sz="4" w:space="0" w:color="auto"/>
            </w:tcBorders>
            <w:noWrap/>
            <w:hideMark/>
          </w:tcPr>
          <w:p w14:paraId="0EDD1EB5" w14:textId="77777777" w:rsidR="00350430" w:rsidRPr="00350430" w:rsidRDefault="00350430" w:rsidP="00350430">
            <w:r w:rsidRPr="00350430">
              <w:t>%</w:t>
            </w:r>
          </w:p>
        </w:tc>
      </w:tr>
      <w:tr w:rsidR="00350430" w:rsidRPr="00350430" w14:paraId="767B327C"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1877CBE"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35C942FD" w14:textId="77777777" w:rsidR="00350430" w:rsidRPr="00350430" w:rsidRDefault="00350430" w:rsidP="00350430">
            <w:r w:rsidRPr="00350430">
              <w:t>Допустимая концентрация вредных веществ в воздухе рабочей зоны</w:t>
            </w:r>
          </w:p>
        </w:tc>
        <w:tc>
          <w:tcPr>
            <w:tcW w:w="9357" w:type="dxa"/>
            <w:tcBorders>
              <w:top w:val="single" w:sz="4" w:space="0" w:color="auto"/>
              <w:left w:val="single" w:sz="4" w:space="0" w:color="auto"/>
              <w:bottom w:val="single" w:sz="4" w:space="0" w:color="auto"/>
              <w:right w:val="single" w:sz="4" w:space="0" w:color="auto"/>
            </w:tcBorders>
            <w:noWrap/>
            <w:hideMark/>
          </w:tcPr>
          <w:p w14:paraId="051BC612" w14:textId="77777777" w:rsidR="00350430" w:rsidRPr="00350430" w:rsidRDefault="00350430" w:rsidP="00350430">
            <w:r w:rsidRPr="00350430">
              <w:t>Должна быть от 1,1</w:t>
            </w:r>
          </w:p>
        </w:tc>
        <w:tc>
          <w:tcPr>
            <w:tcW w:w="851" w:type="dxa"/>
            <w:tcBorders>
              <w:top w:val="single" w:sz="4" w:space="0" w:color="auto"/>
              <w:left w:val="single" w:sz="4" w:space="0" w:color="auto"/>
              <w:bottom w:val="single" w:sz="4" w:space="0" w:color="auto"/>
              <w:right w:val="single" w:sz="4" w:space="0" w:color="auto"/>
            </w:tcBorders>
            <w:noWrap/>
            <w:hideMark/>
          </w:tcPr>
          <w:p w14:paraId="158A5212" w14:textId="77777777" w:rsidR="00350430" w:rsidRPr="00350430" w:rsidRDefault="00350430" w:rsidP="00350430">
            <w:r w:rsidRPr="00350430">
              <w:t>мг/м</w:t>
            </w:r>
            <w:r w:rsidRPr="00350430">
              <w:rPr>
                <w:vertAlign w:val="superscript"/>
              </w:rPr>
              <w:t>3</w:t>
            </w:r>
          </w:p>
        </w:tc>
      </w:tr>
      <w:tr w:rsidR="00350430" w:rsidRPr="00350430" w14:paraId="72269295" w14:textId="77777777" w:rsidTr="001C3438">
        <w:trPr>
          <w:trHeight w:val="601"/>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F4CB6DB"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6D0FDA7B" w14:textId="77777777" w:rsidR="00350430" w:rsidRPr="00350430" w:rsidRDefault="00350430" w:rsidP="00350430">
            <w:r w:rsidRPr="00350430">
              <w:t>Показатель водородных ионов средства</w:t>
            </w:r>
          </w:p>
        </w:tc>
        <w:tc>
          <w:tcPr>
            <w:tcW w:w="9357" w:type="dxa"/>
            <w:tcBorders>
              <w:top w:val="single" w:sz="4" w:space="0" w:color="auto"/>
              <w:left w:val="single" w:sz="4" w:space="0" w:color="auto"/>
              <w:bottom w:val="single" w:sz="4" w:space="0" w:color="auto"/>
              <w:right w:val="single" w:sz="4" w:space="0" w:color="auto"/>
            </w:tcBorders>
            <w:noWrap/>
            <w:hideMark/>
          </w:tcPr>
          <w:p w14:paraId="143D8251" w14:textId="77777777" w:rsidR="00350430" w:rsidRPr="00350430" w:rsidRDefault="00350430" w:rsidP="00350430">
            <w:r w:rsidRPr="00350430">
              <w:t>Должно быть более 7</w:t>
            </w:r>
          </w:p>
        </w:tc>
        <w:tc>
          <w:tcPr>
            <w:tcW w:w="851" w:type="dxa"/>
            <w:tcBorders>
              <w:top w:val="single" w:sz="4" w:space="0" w:color="auto"/>
              <w:left w:val="single" w:sz="4" w:space="0" w:color="auto"/>
              <w:bottom w:val="single" w:sz="4" w:space="0" w:color="auto"/>
              <w:right w:val="single" w:sz="4" w:space="0" w:color="auto"/>
            </w:tcBorders>
            <w:noWrap/>
            <w:hideMark/>
          </w:tcPr>
          <w:p w14:paraId="16BD2AFB" w14:textId="77777777" w:rsidR="00350430" w:rsidRPr="00350430" w:rsidRDefault="00350430" w:rsidP="00350430">
            <w:r w:rsidRPr="00350430">
              <w:t>рН</w:t>
            </w:r>
          </w:p>
        </w:tc>
      </w:tr>
      <w:tr w:rsidR="00350430" w:rsidRPr="00350430" w14:paraId="3189E4D6"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CD24F32"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3B350EC0" w14:textId="77777777" w:rsidR="00350430" w:rsidRPr="00350430" w:rsidRDefault="00350430" w:rsidP="00350430">
            <w:r w:rsidRPr="00350430">
              <w:t>Массовая доля неионогенных активных веществ</w:t>
            </w:r>
          </w:p>
        </w:tc>
        <w:tc>
          <w:tcPr>
            <w:tcW w:w="9357" w:type="dxa"/>
            <w:tcBorders>
              <w:top w:val="single" w:sz="4" w:space="0" w:color="auto"/>
              <w:left w:val="single" w:sz="4" w:space="0" w:color="auto"/>
              <w:bottom w:val="single" w:sz="4" w:space="0" w:color="auto"/>
              <w:right w:val="single" w:sz="4" w:space="0" w:color="auto"/>
            </w:tcBorders>
            <w:noWrap/>
            <w:hideMark/>
          </w:tcPr>
          <w:p w14:paraId="7D83B091" w14:textId="77777777" w:rsidR="00350430" w:rsidRPr="00350430" w:rsidRDefault="00350430" w:rsidP="00350430">
            <w:r w:rsidRPr="00350430">
              <w:t>Должно быть до 46</w:t>
            </w:r>
          </w:p>
        </w:tc>
        <w:tc>
          <w:tcPr>
            <w:tcW w:w="851" w:type="dxa"/>
            <w:tcBorders>
              <w:top w:val="single" w:sz="4" w:space="0" w:color="auto"/>
              <w:left w:val="single" w:sz="4" w:space="0" w:color="auto"/>
              <w:bottom w:val="single" w:sz="4" w:space="0" w:color="auto"/>
              <w:right w:val="single" w:sz="4" w:space="0" w:color="auto"/>
            </w:tcBorders>
            <w:noWrap/>
            <w:hideMark/>
          </w:tcPr>
          <w:p w14:paraId="40199C31" w14:textId="77777777" w:rsidR="00350430" w:rsidRPr="00350430" w:rsidRDefault="00350430" w:rsidP="00350430">
            <w:r w:rsidRPr="00350430">
              <w:t>%</w:t>
            </w:r>
          </w:p>
        </w:tc>
      </w:tr>
      <w:tr w:rsidR="00350430" w:rsidRPr="00350430" w14:paraId="6893ACD9"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21CA1D6"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6F795C24" w14:textId="77777777" w:rsidR="00350430" w:rsidRPr="00350430" w:rsidRDefault="00350430" w:rsidP="00350430">
            <w:r w:rsidRPr="00350430">
              <w:t>Биоразлагаемость</w:t>
            </w:r>
          </w:p>
        </w:tc>
        <w:tc>
          <w:tcPr>
            <w:tcW w:w="9357" w:type="dxa"/>
            <w:tcBorders>
              <w:top w:val="single" w:sz="4" w:space="0" w:color="auto"/>
              <w:left w:val="single" w:sz="4" w:space="0" w:color="auto"/>
              <w:bottom w:val="single" w:sz="4" w:space="0" w:color="auto"/>
              <w:right w:val="single" w:sz="4" w:space="0" w:color="auto"/>
            </w:tcBorders>
            <w:noWrap/>
            <w:hideMark/>
          </w:tcPr>
          <w:p w14:paraId="1DD0C345" w14:textId="77777777" w:rsidR="00350430" w:rsidRPr="00350430" w:rsidRDefault="00350430" w:rsidP="00350430">
            <w:r w:rsidRPr="00350430">
              <w:t xml:space="preserve">Должно быть </w:t>
            </w:r>
            <w:proofErr w:type="spellStart"/>
            <w:r w:rsidRPr="00350430">
              <w:t>биоразлагаемо</w:t>
            </w:r>
            <w:proofErr w:type="spellEnd"/>
          </w:p>
        </w:tc>
        <w:tc>
          <w:tcPr>
            <w:tcW w:w="851" w:type="dxa"/>
            <w:tcBorders>
              <w:top w:val="single" w:sz="4" w:space="0" w:color="auto"/>
              <w:left w:val="single" w:sz="4" w:space="0" w:color="auto"/>
              <w:bottom w:val="single" w:sz="4" w:space="0" w:color="auto"/>
              <w:right w:val="single" w:sz="4" w:space="0" w:color="auto"/>
            </w:tcBorders>
            <w:noWrap/>
            <w:hideMark/>
          </w:tcPr>
          <w:p w14:paraId="6CE00102" w14:textId="77777777" w:rsidR="00350430" w:rsidRPr="00350430" w:rsidRDefault="00350430" w:rsidP="00350430">
            <w:r w:rsidRPr="00350430">
              <w:t>----</w:t>
            </w:r>
          </w:p>
        </w:tc>
      </w:tr>
      <w:tr w:rsidR="00350430" w:rsidRPr="00350430" w14:paraId="2174EE6F"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45AFC3E"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318B9038" w14:textId="77777777" w:rsidR="00350430" w:rsidRPr="00350430" w:rsidRDefault="00350430" w:rsidP="00350430">
            <w:r w:rsidRPr="00350430">
              <w:rPr>
                <w:iCs/>
              </w:rPr>
              <w:t>Степень воздействия на организм</w:t>
            </w:r>
          </w:p>
        </w:tc>
        <w:tc>
          <w:tcPr>
            <w:tcW w:w="9357" w:type="dxa"/>
            <w:tcBorders>
              <w:top w:val="single" w:sz="4" w:space="0" w:color="auto"/>
              <w:left w:val="single" w:sz="4" w:space="0" w:color="auto"/>
              <w:bottom w:val="single" w:sz="4" w:space="0" w:color="auto"/>
              <w:right w:val="single" w:sz="4" w:space="0" w:color="auto"/>
            </w:tcBorders>
            <w:noWrap/>
            <w:hideMark/>
          </w:tcPr>
          <w:p w14:paraId="522888F0" w14:textId="77777777" w:rsidR="00350430" w:rsidRPr="00350430" w:rsidRDefault="00350430" w:rsidP="00350430">
            <w:r w:rsidRPr="00350430">
              <w:t>Должно быть 3;4</w:t>
            </w:r>
          </w:p>
        </w:tc>
        <w:tc>
          <w:tcPr>
            <w:tcW w:w="851" w:type="dxa"/>
            <w:tcBorders>
              <w:top w:val="single" w:sz="4" w:space="0" w:color="auto"/>
              <w:left w:val="single" w:sz="4" w:space="0" w:color="auto"/>
              <w:bottom w:val="single" w:sz="4" w:space="0" w:color="auto"/>
              <w:right w:val="single" w:sz="4" w:space="0" w:color="auto"/>
            </w:tcBorders>
            <w:noWrap/>
            <w:hideMark/>
          </w:tcPr>
          <w:p w14:paraId="781A3BCC" w14:textId="77777777" w:rsidR="00350430" w:rsidRPr="00350430" w:rsidRDefault="00350430" w:rsidP="00350430">
            <w:r w:rsidRPr="00350430">
              <w:t>класс</w:t>
            </w:r>
          </w:p>
        </w:tc>
      </w:tr>
      <w:tr w:rsidR="00350430" w:rsidRPr="00350430" w14:paraId="39FEC6E2" w14:textId="77777777" w:rsidTr="001C3438">
        <w:trPr>
          <w:trHeight w:val="284"/>
        </w:trPr>
        <w:tc>
          <w:tcPr>
            <w:tcW w:w="2269" w:type="dxa"/>
            <w:vMerge w:val="restart"/>
            <w:tcBorders>
              <w:top w:val="single" w:sz="4" w:space="0" w:color="auto"/>
              <w:left w:val="single" w:sz="4" w:space="0" w:color="auto"/>
              <w:bottom w:val="single" w:sz="4" w:space="0" w:color="auto"/>
              <w:right w:val="single" w:sz="4" w:space="0" w:color="auto"/>
            </w:tcBorders>
            <w:hideMark/>
          </w:tcPr>
          <w:p w14:paraId="1DEBCC67" w14:textId="77777777" w:rsidR="00350430" w:rsidRPr="00350430" w:rsidRDefault="00350430" w:rsidP="00350430">
            <w:r w:rsidRPr="00350430">
              <w:t xml:space="preserve">Концентрированное жидкое средство для ухода за напольной плиткой </w:t>
            </w:r>
          </w:p>
        </w:tc>
        <w:tc>
          <w:tcPr>
            <w:tcW w:w="2946" w:type="dxa"/>
            <w:tcBorders>
              <w:top w:val="single" w:sz="4" w:space="0" w:color="auto"/>
              <w:left w:val="single" w:sz="4" w:space="0" w:color="auto"/>
              <w:bottom w:val="single" w:sz="4" w:space="0" w:color="auto"/>
              <w:right w:val="single" w:sz="4" w:space="0" w:color="auto"/>
            </w:tcBorders>
            <w:noWrap/>
            <w:hideMark/>
          </w:tcPr>
          <w:p w14:paraId="7A0D481B" w14:textId="77777777" w:rsidR="00350430" w:rsidRPr="00350430" w:rsidRDefault="00350430" w:rsidP="00350430">
            <w:r w:rsidRPr="00350430">
              <w:t>Назначение</w:t>
            </w:r>
          </w:p>
        </w:tc>
        <w:tc>
          <w:tcPr>
            <w:tcW w:w="9357" w:type="dxa"/>
            <w:tcBorders>
              <w:top w:val="single" w:sz="4" w:space="0" w:color="auto"/>
              <w:left w:val="single" w:sz="4" w:space="0" w:color="auto"/>
              <w:bottom w:val="single" w:sz="4" w:space="0" w:color="auto"/>
              <w:right w:val="single" w:sz="4" w:space="0" w:color="auto"/>
            </w:tcBorders>
            <w:noWrap/>
            <w:hideMark/>
          </w:tcPr>
          <w:p w14:paraId="6A9438F4" w14:textId="77777777" w:rsidR="00350430" w:rsidRPr="00350430" w:rsidRDefault="00350430" w:rsidP="00350430">
            <w:r w:rsidRPr="00350430">
              <w:t xml:space="preserve">Должно быть предназначено для ручной уборки рифлёной глазурованной и матовой плитки, </w:t>
            </w:r>
            <w:proofErr w:type="spellStart"/>
            <w:r w:rsidRPr="00350430">
              <w:t>керамогранита</w:t>
            </w:r>
            <w:proofErr w:type="spellEnd"/>
            <w:r w:rsidRPr="00350430">
              <w:t>, а также поверхностей из искусственного и натурального камня. Должно удалять бытовую грязь, пыль, жировые загрязнения</w:t>
            </w:r>
          </w:p>
        </w:tc>
        <w:tc>
          <w:tcPr>
            <w:tcW w:w="851" w:type="dxa"/>
            <w:tcBorders>
              <w:top w:val="single" w:sz="4" w:space="0" w:color="auto"/>
              <w:left w:val="single" w:sz="4" w:space="0" w:color="auto"/>
              <w:bottom w:val="single" w:sz="4" w:space="0" w:color="auto"/>
              <w:right w:val="single" w:sz="4" w:space="0" w:color="auto"/>
            </w:tcBorders>
            <w:noWrap/>
            <w:hideMark/>
          </w:tcPr>
          <w:p w14:paraId="5359E04D" w14:textId="77777777" w:rsidR="00350430" w:rsidRPr="00350430" w:rsidRDefault="00350430" w:rsidP="00350430">
            <w:r w:rsidRPr="00350430">
              <w:t>----</w:t>
            </w:r>
          </w:p>
        </w:tc>
      </w:tr>
      <w:tr w:rsidR="00350430" w:rsidRPr="00350430" w14:paraId="02518784"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E20AEEE"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46E3D0B4" w14:textId="77777777" w:rsidR="00350430" w:rsidRPr="00350430" w:rsidRDefault="00350430" w:rsidP="00350430">
            <w:r w:rsidRPr="00350430">
              <w:t>Коэффициент возможности ингаляционного отравления</w:t>
            </w:r>
          </w:p>
        </w:tc>
        <w:tc>
          <w:tcPr>
            <w:tcW w:w="9357" w:type="dxa"/>
            <w:tcBorders>
              <w:top w:val="single" w:sz="4" w:space="0" w:color="auto"/>
              <w:left w:val="single" w:sz="4" w:space="0" w:color="auto"/>
              <w:bottom w:val="single" w:sz="4" w:space="0" w:color="auto"/>
              <w:right w:val="single" w:sz="4" w:space="0" w:color="auto"/>
            </w:tcBorders>
            <w:noWrap/>
            <w:hideMark/>
          </w:tcPr>
          <w:p w14:paraId="2CCA6721" w14:textId="77777777" w:rsidR="00350430" w:rsidRPr="00350430" w:rsidRDefault="00350430" w:rsidP="00350430">
            <w:r w:rsidRPr="00350430">
              <w:t>Должно быть до 30</w:t>
            </w:r>
          </w:p>
        </w:tc>
        <w:tc>
          <w:tcPr>
            <w:tcW w:w="851" w:type="dxa"/>
            <w:tcBorders>
              <w:top w:val="single" w:sz="4" w:space="0" w:color="auto"/>
              <w:left w:val="single" w:sz="4" w:space="0" w:color="auto"/>
              <w:bottom w:val="single" w:sz="4" w:space="0" w:color="auto"/>
              <w:right w:val="single" w:sz="4" w:space="0" w:color="auto"/>
            </w:tcBorders>
            <w:noWrap/>
            <w:hideMark/>
          </w:tcPr>
          <w:p w14:paraId="6BE31961" w14:textId="77777777" w:rsidR="00350430" w:rsidRPr="00350430" w:rsidRDefault="00350430" w:rsidP="00350430">
            <w:r w:rsidRPr="00350430">
              <w:t>единица</w:t>
            </w:r>
          </w:p>
        </w:tc>
      </w:tr>
      <w:tr w:rsidR="00350430" w:rsidRPr="00350430" w14:paraId="0221ACD1"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CC88E60"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050AADEE" w14:textId="77777777" w:rsidR="00350430" w:rsidRPr="00350430" w:rsidRDefault="00350430" w:rsidP="00350430">
            <w:r w:rsidRPr="00350430">
              <w:t>Состав</w:t>
            </w:r>
          </w:p>
        </w:tc>
        <w:tc>
          <w:tcPr>
            <w:tcW w:w="9357" w:type="dxa"/>
            <w:tcBorders>
              <w:top w:val="single" w:sz="4" w:space="0" w:color="auto"/>
              <w:left w:val="single" w:sz="4" w:space="0" w:color="auto"/>
              <w:bottom w:val="single" w:sz="4" w:space="0" w:color="auto"/>
              <w:right w:val="single" w:sz="4" w:space="0" w:color="auto"/>
            </w:tcBorders>
            <w:noWrap/>
            <w:hideMark/>
          </w:tcPr>
          <w:p w14:paraId="05BF3EA6" w14:textId="77777777" w:rsidR="00350430" w:rsidRPr="00350430" w:rsidRDefault="00350430" w:rsidP="00350430">
            <w:r w:rsidRPr="00350430">
              <w:t xml:space="preserve">Анионные </w:t>
            </w:r>
            <w:r w:rsidRPr="00350430">
              <w:rPr>
                <w:iCs/>
              </w:rPr>
              <w:t>активные вещества</w:t>
            </w:r>
            <w:r w:rsidRPr="00350430">
              <w:t xml:space="preserve"> должно быть 5-15, неионогенные </w:t>
            </w:r>
            <w:r w:rsidRPr="00350430">
              <w:rPr>
                <w:iCs/>
              </w:rPr>
              <w:t>активные вещества</w:t>
            </w:r>
            <w:r w:rsidRPr="00350430">
              <w:t xml:space="preserve"> должно быть 7-10, щелочь должно быть 10+/-5, вода</w:t>
            </w:r>
          </w:p>
        </w:tc>
        <w:tc>
          <w:tcPr>
            <w:tcW w:w="851" w:type="dxa"/>
            <w:tcBorders>
              <w:top w:val="single" w:sz="4" w:space="0" w:color="auto"/>
              <w:left w:val="single" w:sz="4" w:space="0" w:color="auto"/>
              <w:bottom w:val="single" w:sz="4" w:space="0" w:color="auto"/>
              <w:right w:val="single" w:sz="4" w:space="0" w:color="auto"/>
            </w:tcBorders>
            <w:noWrap/>
            <w:hideMark/>
          </w:tcPr>
          <w:p w14:paraId="14D31D8F" w14:textId="77777777" w:rsidR="00350430" w:rsidRPr="00350430" w:rsidRDefault="00350430" w:rsidP="00350430">
            <w:r w:rsidRPr="00350430">
              <w:t>%</w:t>
            </w:r>
          </w:p>
        </w:tc>
      </w:tr>
      <w:tr w:rsidR="00350430" w:rsidRPr="00350430" w14:paraId="5EA23EF7"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0EF8928"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606DA0B5" w14:textId="77777777" w:rsidR="00350430" w:rsidRPr="00350430" w:rsidRDefault="00350430" w:rsidP="00350430">
            <w:r w:rsidRPr="00350430">
              <w:t xml:space="preserve">Показатель водородных </w:t>
            </w:r>
            <w:r w:rsidRPr="00350430">
              <w:lastRenderedPageBreak/>
              <w:t>ионов средства</w:t>
            </w:r>
          </w:p>
        </w:tc>
        <w:tc>
          <w:tcPr>
            <w:tcW w:w="9357" w:type="dxa"/>
            <w:tcBorders>
              <w:top w:val="single" w:sz="4" w:space="0" w:color="auto"/>
              <w:left w:val="single" w:sz="4" w:space="0" w:color="auto"/>
              <w:bottom w:val="single" w:sz="4" w:space="0" w:color="auto"/>
              <w:right w:val="single" w:sz="4" w:space="0" w:color="auto"/>
            </w:tcBorders>
            <w:noWrap/>
            <w:hideMark/>
          </w:tcPr>
          <w:p w14:paraId="68BB1864" w14:textId="77777777" w:rsidR="00350430" w:rsidRPr="00350430" w:rsidRDefault="00350430" w:rsidP="00350430">
            <w:r w:rsidRPr="00350430">
              <w:lastRenderedPageBreak/>
              <w:t>Должно быть более 7</w:t>
            </w:r>
          </w:p>
        </w:tc>
        <w:tc>
          <w:tcPr>
            <w:tcW w:w="851" w:type="dxa"/>
            <w:tcBorders>
              <w:top w:val="single" w:sz="4" w:space="0" w:color="auto"/>
              <w:left w:val="single" w:sz="4" w:space="0" w:color="auto"/>
              <w:bottom w:val="single" w:sz="4" w:space="0" w:color="auto"/>
              <w:right w:val="single" w:sz="4" w:space="0" w:color="auto"/>
            </w:tcBorders>
            <w:noWrap/>
            <w:hideMark/>
          </w:tcPr>
          <w:p w14:paraId="6CA3AFF5" w14:textId="77777777" w:rsidR="00350430" w:rsidRPr="00350430" w:rsidRDefault="00350430" w:rsidP="00350430">
            <w:r w:rsidRPr="00350430">
              <w:t>рН</w:t>
            </w:r>
          </w:p>
        </w:tc>
      </w:tr>
      <w:tr w:rsidR="00350430" w:rsidRPr="00350430" w14:paraId="27D5377A"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1567867"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3D55C5C2" w14:textId="77777777" w:rsidR="00350430" w:rsidRPr="00350430" w:rsidRDefault="00350430" w:rsidP="00350430">
            <w:r w:rsidRPr="00350430">
              <w:rPr>
                <w:iCs/>
              </w:rPr>
              <w:t>Степень воздействия на организм</w:t>
            </w:r>
          </w:p>
        </w:tc>
        <w:tc>
          <w:tcPr>
            <w:tcW w:w="9357" w:type="dxa"/>
            <w:tcBorders>
              <w:top w:val="single" w:sz="4" w:space="0" w:color="auto"/>
              <w:left w:val="single" w:sz="4" w:space="0" w:color="auto"/>
              <w:bottom w:val="single" w:sz="4" w:space="0" w:color="auto"/>
              <w:right w:val="single" w:sz="4" w:space="0" w:color="auto"/>
            </w:tcBorders>
            <w:noWrap/>
            <w:hideMark/>
          </w:tcPr>
          <w:p w14:paraId="1E90821D" w14:textId="77777777" w:rsidR="00350430" w:rsidRPr="00350430" w:rsidRDefault="00350430" w:rsidP="00350430">
            <w:r w:rsidRPr="00350430">
              <w:t>Должен быть 3;4</w:t>
            </w:r>
          </w:p>
        </w:tc>
        <w:tc>
          <w:tcPr>
            <w:tcW w:w="851" w:type="dxa"/>
            <w:tcBorders>
              <w:top w:val="single" w:sz="4" w:space="0" w:color="auto"/>
              <w:left w:val="single" w:sz="4" w:space="0" w:color="auto"/>
              <w:bottom w:val="single" w:sz="4" w:space="0" w:color="auto"/>
              <w:right w:val="single" w:sz="4" w:space="0" w:color="auto"/>
            </w:tcBorders>
            <w:noWrap/>
            <w:hideMark/>
          </w:tcPr>
          <w:p w14:paraId="28DC55D3" w14:textId="77777777" w:rsidR="00350430" w:rsidRPr="00350430" w:rsidRDefault="00350430" w:rsidP="00350430">
            <w:r w:rsidRPr="00350430">
              <w:t>класс</w:t>
            </w:r>
          </w:p>
        </w:tc>
      </w:tr>
      <w:tr w:rsidR="00350430" w:rsidRPr="00350430" w14:paraId="57E1AF21"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9BE0329"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498C0C71" w14:textId="77777777" w:rsidR="00350430" w:rsidRPr="00350430" w:rsidRDefault="00350430" w:rsidP="00350430">
            <w:r w:rsidRPr="00350430">
              <w:t>Допустимая концентрация вредных веществ в воздухе рабочей зоны</w:t>
            </w:r>
          </w:p>
        </w:tc>
        <w:tc>
          <w:tcPr>
            <w:tcW w:w="9357" w:type="dxa"/>
            <w:tcBorders>
              <w:top w:val="single" w:sz="4" w:space="0" w:color="auto"/>
              <w:left w:val="single" w:sz="4" w:space="0" w:color="auto"/>
              <w:bottom w:val="single" w:sz="4" w:space="0" w:color="auto"/>
              <w:right w:val="single" w:sz="4" w:space="0" w:color="auto"/>
            </w:tcBorders>
            <w:noWrap/>
            <w:hideMark/>
          </w:tcPr>
          <w:p w14:paraId="1CC62F02" w14:textId="77777777" w:rsidR="00350430" w:rsidRPr="00350430" w:rsidRDefault="00350430" w:rsidP="00350430">
            <w:r w:rsidRPr="00350430">
              <w:t>Должна быть от 1,1</w:t>
            </w:r>
          </w:p>
        </w:tc>
        <w:tc>
          <w:tcPr>
            <w:tcW w:w="851" w:type="dxa"/>
            <w:tcBorders>
              <w:top w:val="single" w:sz="4" w:space="0" w:color="auto"/>
              <w:left w:val="single" w:sz="4" w:space="0" w:color="auto"/>
              <w:bottom w:val="single" w:sz="4" w:space="0" w:color="auto"/>
              <w:right w:val="single" w:sz="4" w:space="0" w:color="auto"/>
            </w:tcBorders>
            <w:noWrap/>
            <w:hideMark/>
          </w:tcPr>
          <w:p w14:paraId="7A061F0A" w14:textId="77777777" w:rsidR="00350430" w:rsidRPr="00350430" w:rsidRDefault="00350430" w:rsidP="00350430">
            <w:r w:rsidRPr="00350430">
              <w:t>мг/м</w:t>
            </w:r>
            <w:r w:rsidRPr="00350430">
              <w:rPr>
                <w:vertAlign w:val="superscript"/>
              </w:rPr>
              <w:t>3</w:t>
            </w:r>
          </w:p>
        </w:tc>
      </w:tr>
      <w:tr w:rsidR="00350430" w:rsidRPr="00350430" w14:paraId="66D7C0BA" w14:textId="77777777" w:rsidTr="001C3438">
        <w:trPr>
          <w:trHeight w:val="284"/>
        </w:trPr>
        <w:tc>
          <w:tcPr>
            <w:tcW w:w="2269" w:type="dxa"/>
            <w:vMerge w:val="restart"/>
            <w:tcBorders>
              <w:top w:val="single" w:sz="4" w:space="0" w:color="auto"/>
              <w:left w:val="single" w:sz="4" w:space="0" w:color="auto"/>
              <w:bottom w:val="single" w:sz="4" w:space="0" w:color="auto"/>
              <w:right w:val="single" w:sz="4" w:space="0" w:color="auto"/>
            </w:tcBorders>
            <w:hideMark/>
          </w:tcPr>
          <w:p w14:paraId="08085F6E" w14:textId="77777777" w:rsidR="00350430" w:rsidRPr="00350430" w:rsidRDefault="00350430" w:rsidP="00350430">
            <w:r w:rsidRPr="00350430">
              <w:t xml:space="preserve">Жидкое </w:t>
            </w:r>
            <w:proofErr w:type="spellStart"/>
            <w:r w:rsidRPr="00350430">
              <w:t>низкопенное</w:t>
            </w:r>
            <w:proofErr w:type="spellEnd"/>
            <w:r w:rsidRPr="00350430">
              <w:t xml:space="preserve"> нейтральное средство для стёкол при низких температурах</w:t>
            </w:r>
          </w:p>
        </w:tc>
        <w:tc>
          <w:tcPr>
            <w:tcW w:w="2946" w:type="dxa"/>
            <w:tcBorders>
              <w:top w:val="single" w:sz="4" w:space="0" w:color="auto"/>
              <w:left w:val="single" w:sz="4" w:space="0" w:color="auto"/>
              <w:bottom w:val="single" w:sz="4" w:space="0" w:color="auto"/>
              <w:right w:val="single" w:sz="4" w:space="0" w:color="auto"/>
            </w:tcBorders>
            <w:noWrap/>
            <w:hideMark/>
          </w:tcPr>
          <w:p w14:paraId="4441BBA7" w14:textId="77777777" w:rsidR="00350430" w:rsidRPr="00350430" w:rsidRDefault="00350430" w:rsidP="00350430">
            <w:r w:rsidRPr="00350430">
              <w:t>Назначение</w:t>
            </w:r>
          </w:p>
        </w:tc>
        <w:tc>
          <w:tcPr>
            <w:tcW w:w="9357" w:type="dxa"/>
            <w:tcBorders>
              <w:top w:val="single" w:sz="4" w:space="0" w:color="auto"/>
              <w:left w:val="single" w:sz="4" w:space="0" w:color="auto"/>
              <w:bottom w:val="single" w:sz="4" w:space="0" w:color="auto"/>
              <w:right w:val="single" w:sz="4" w:space="0" w:color="auto"/>
            </w:tcBorders>
            <w:noWrap/>
            <w:hideMark/>
          </w:tcPr>
          <w:p w14:paraId="28C8D474" w14:textId="77777777" w:rsidR="00350430" w:rsidRPr="00350430" w:rsidRDefault="00350430" w:rsidP="00350430">
            <w:r w:rsidRPr="00350430">
              <w:t>Должно быть предназначено для ухода за стеклянными, зеркальными, металлическими и пластиковыми поверхностями при низких температурах Должно удалять уличные и бытовые загрязнения, копоть, отпечатки рук, не оставляя разводов</w:t>
            </w:r>
          </w:p>
        </w:tc>
        <w:tc>
          <w:tcPr>
            <w:tcW w:w="851" w:type="dxa"/>
            <w:tcBorders>
              <w:top w:val="single" w:sz="4" w:space="0" w:color="auto"/>
              <w:left w:val="single" w:sz="4" w:space="0" w:color="auto"/>
              <w:bottom w:val="single" w:sz="4" w:space="0" w:color="auto"/>
              <w:right w:val="single" w:sz="4" w:space="0" w:color="auto"/>
            </w:tcBorders>
            <w:noWrap/>
            <w:hideMark/>
          </w:tcPr>
          <w:p w14:paraId="3B8B375D" w14:textId="77777777" w:rsidR="00350430" w:rsidRPr="00350430" w:rsidRDefault="00350430" w:rsidP="00350430">
            <w:r w:rsidRPr="00350430">
              <w:t>----</w:t>
            </w:r>
          </w:p>
        </w:tc>
      </w:tr>
      <w:tr w:rsidR="00350430" w:rsidRPr="00350430" w14:paraId="05C34FE4"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E098685"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4E7A8C2F" w14:textId="77777777" w:rsidR="00350430" w:rsidRPr="00350430" w:rsidRDefault="00350430" w:rsidP="00350430">
            <w:r w:rsidRPr="00350430">
              <w:t>Ограничения в составе</w:t>
            </w:r>
          </w:p>
        </w:tc>
        <w:tc>
          <w:tcPr>
            <w:tcW w:w="9357" w:type="dxa"/>
            <w:tcBorders>
              <w:top w:val="single" w:sz="4" w:space="0" w:color="auto"/>
              <w:left w:val="single" w:sz="4" w:space="0" w:color="auto"/>
              <w:bottom w:val="single" w:sz="4" w:space="0" w:color="auto"/>
              <w:right w:val="single" w:sz="4" w:space="0" w:color="auto"/>
            </w:tcBorders>
            <w:noWrap/>
            <w:hideMark/>
          </w:tcPr>
          <w:p w14:paraId="4E60C841" w14:textId="77777777" w:rsidR="00350430" w:rsidRPr="00350430" w:rsidRDefault="00350430" w:rsidP="00350430">
            <w:r w:rsidRPr="00350430">
              <w:t>Аммиак должен отсутствовать</w:t>
            </w:r>
          </w:p>
        </w:tc>
        <w:tc>
          <w:tcPr>
            <w:tcW w:w="851" w:type="dxa"/>
            <w:tcBorders>
              <w:top w:val="single" w:sz="4" w:space="0" w:color="auto"/>
              <w:left w:val="single" w:sz="4" w:space="0" w:color="auto"/>
              <w:bottom w:val="single" w:sz="4" w:space="0" w:color="auto"/>
              <w:right w:val="single" w:sz="4" w:space="0" w:color="auto"/>
            </w:tcBorders>
            <w:noWrap/>
            <w:hideMark/>
          </w:tcPr>
          <w:p w14:paraId="71EF5601" w14:textId="77777777" w:rsidR="00350430" w:rsidRPr="00350430" w:rsidRDefault="00350430" w:rsidP="00350430">
            <w:r w:rsidRPr="00350430">
              <w:t>----</w:t>
            </w:r>
          </w:p>
        </w:tc>
      </w:tr>
      <w:tr w:rsidR="00350430" w:rsidRPr="00350430" w14:paraId="5509406F"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0DC841E"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16C545C6" w14:textId="77777777" w:rsidR="00350430" w:rsidRPr="00350430" w:rsidRDefault="00350430" w:rsidP="00350430">
            <w:r w:rsidRPr="00350430">
              <w:t>Допустимая концентрация вредных веществ в воздухе рабочей зоны</w:t>
            </w:r>
          </w:p>
        </w:tc>
        <w:tc>
          <w:tcPr>
            <w:tcW w:w="9357" w:type="dxa"/>
            <w:tcBorders>
              <w:top w:val="single" w:sz="4" w:space="0" w:color="auto"/>
              <w:left w:val="single" w:sz="4" w:space="0" w:color="auto"/>
              <w:bottom w:val="single" w:sz="4" w:space="0" w:color="auto"/>
              <w:right w:val="single" w:sz="4" w:space="0" w:color="auto"/>
            </w:tcBorders>
            <w:noWrap/>
            <w:hideMark/>
          </w:tcPr>
          <w:p w14:paraId="29126C5C" w14:textId="77777777" w:rsidR="00350430" w:rsidRPr="00350430" w:rsidRDefault="00350430" w:rsidP="00350430">
            <w:r w:rsidRPr="00350430">
              <w:t>Должно быть более 10</w:t>
            </w:r>
          </w:p>
        </w:tc>
        <w:tc>
          <w:tcPr>
            <w:tcW w:w="851" w:type="dxa"/>
            <w:tcBorders>
              <w:top w:val="single" w:sz="4" w:space="0" w:color="auto"/>
              <w:left w:val="single" w:sz="4" w:space="0" w:color="auto"/>
              <w:bottom w:val="single" w:sz="4" w:space="0" w:color="auto"/>
              <w:right w:val="single" w:sz="4" w:space="0" w:color="auto"/>
            </w:tcBorders>
            <w:noWrap/>
            <w:hideMark/>
          </w:tcPr>
          <w:p w14:paraId="42D3DE70" w14:textId="77777777" w:rsidR="00350430" w:rsidRPr="00350430" w:rsidRDefault="00350430" w:rsidP="00350430">
            <w:r w:rsidRPr="00350430">
              <w:t>мг/м</w:t>
            </w:r>
            <w:r w:rsidRPr="00350430">
              <w:rPr>
                <w:vertAlign w:val="superscript"/>
              </w:rPr>
              <w:t>3</w:t>
            </w:r>
          </w:p>
        </w:tc>
      </w:tr>
      <w:tr w:rsidR="00350430" w:rsidRPr="00350430" w14:paraId="6FD50429"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EF9C2AE"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2EAE7DAE" w14:textId="77777777" w:rsidR="00350430" w:rsidRPr="00350430" w:rsidRDefault="00350430" w:rsidP="00350430">
            <w:r w:rsidRPr="00350430">
              <w:t>Категория поверхностно-активных веществ</w:t>
            </w:r>
          </w:p>
        </w:tc>
        <w:tc>
          <w:tcPr>
            <w:tcW w:w="9357" w:type="dxa"/>
            <w:tcBorders>
              <w:top w:val="single" w:sz="4" w:space="0" w:color="auto"/>
              <w:left w:val="single" w:sz="4" w:space="0" w:color="auto"/>
              <w:bottom w:val="single" w:sz="4" w:space="0" w:color="auto"/>
              <w:right w:val="single" w:sz="4" w:space="0" w:color="auto"/>
            </w:tcBorders>
            <w:noWrap/>
            <w:hideMark/>
          </w:tcPr>
          <w:p w14:paraId="77184856" w14:textId="77777777" w:rsidR="00350430" w:rsidRPr="00350430" w:rsidRDefault="00350430" w:rsidP="00350430">
            <w:r w:rsidRPr="00350430">
              <w:t>Должны быть анионные</w:t>
            </w:r>
            <w:r w:rsidRPr="00350430">
              <w:rPr>
                <w:iCs/>
              </w:rPr>
              <w:t xml:space="preserve"> активные вещества</w:t>
            </w:r>
            <w:r w:rsidRPr="00350430">
              <w:t xml:space="preserve"> &lt;5; неионогенные </w:t>
            </w:r>
            <w:r w:rsidRPr="00350430">
              <w:rPr>
                <w:iCs/>
              </w:rPr>
              <w:t>активные вещества</w:t>
            </w:r>
            <w:r w:rsidRPr="00350430">
              <w:t xml:space="preserve"> &lt;5</w:t>
            </w:r>
          </w:p>
        </w:tc>
        <w:tc>
          <w:tcPr>
            <w:tcW w:w="851" w:type="dxa"/>
            <w:tcBorders>
              <w:top w:val="single" w:sz="4" w:space="0" w:color="auto"/>
              <w:left w:val="single" w:sz="4" w:space="0" w:color="auto"/>
              <w:bottom w:val="single" w:sz="4" w:space="0" w:color="auto"/>
              <w:right w:val="single" w:sz="4" w:space="0" w:color="auto"/>
            </w:tcBorders>
            <w:noWrap/>
            <w:hideMark/>
          </w:tcPr>
          <w:p w14:paraId="799BFA0F" w14:textId="77777777" w:rsidR="00350430" w:rsidRPr="00350430" w:rsidRDefault="00350430" w:rsidP="00350430">
            <w:r w:rsidRPr="00350430">
              <w:t>%</w:t>
            </w:r>
          </w:p>
        </w:tc>
      </w:tr>
      <w:tr w:rsidR="00350430" w:rsidRPr="00350430" w14:paraId="671C0D18"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A0D9CB1"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57411F9F" w14:textId="77777777" w:rsidR="00350430" w:rsidRPr="00350430" w:rsidRDefault="00350430" w:rsidP="00350430">
            <w:r w:rsidRPr="00350430">
              <w:t>Коэффициент возможности ингаляционного отравления</w:t>
            </w:r>
          </w:p>
        </w:tc>
        <w:tc>
          <w:tcPr>
            <w:tcW w:w="9357" w:type="dxa"/>
            <w:tcBorders>
              <w:top w:val="single" w:sz="4" w:space="0" w:color="auto"/>
              <w:left w:val="single" w:sz="4" w:space="0" w:color="auto"/>
              <w:bottom w:val="single" w:sz="4" w:space="0" w:color="auto"/>
              <w:right w:val="single" w:sz="4" w:space="0" w:color="auto"/>
            </w:tcBorders>
            <w:noWrap/>
            <w:hideMark/>
          </w:tcPr>
          <w:p w14:paraId="7866F11F" w14:textId="77777777" w:rsidR="00350430" w:rsidRPr="00350430" w:rsidRDefault="00350430" w:rsidP="00350430">
            <w:r w:rsidRPr="00350430">
              <w:t>Должно быть менее 3</w:t>
            </w:r>
          </w:p>
        </w:tc>
        <w:tc>
          <w:tcPr>
            <w:tcW w:w="851" w:type="dxa"/>
            <w:tcBorders>
              <w:top w:val="single" w:sz="4" w:space="0" w:color="auto"/>
              <w:left w:val="single" w:sz="4" w:space="0" w:color="auto"/>
              <w:bottom w:val="single" w:sz="4" w:space="0" w:color="auto"/>
              <w:right w:val="single" w:sz="4" w:space="0" w:color="auto"/>
            </w:tcBorders>
            <w:noWrap/>
            <w:hideMark/>
          </w:tcPr>
          <w:p w14:paraId="203D34B7" w14:textId="77777777" w:rsidR="00350430" w:rsidRPr="00350430" w:rsidRDefault="00350430" w:rsidP="00350430">
            <w:r w:rsidRPr="00350430">
              <w:t>единица</w:t>
            </w:r>
          </w:p>
        </w:tc>
      </w:tr>
      <w:tr w:rsidR="00350430" w:rsidRPr="00350430" w14:paraId="716D841F"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A2F4FE6"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4418FFE6" w14:textId="77777777" w:rsidR="00350430" w:rsidRPr="00350430" w:rsidRDefault="00350430" w:rsidP="00350430">
            <w:r w:rsidRPr="00350430">
              <w:t>Температурный режим разведения и применения в диапазоне</w:t>
            </w:r>
          </w:p>
        </w:tc>
        <w:tc>
          <w:tcPr>
            <w:tcW w:w="9357" w:type="dxa"/>
            <w:tcBorders>
              <w:top w:val="single" w:sz="4" w:space="0" w:color="auto"/>
              <w:left w:val="single" w:sz="4" w:space="0" w:color="auto"/>
              <w:bottom w:val="single" w:sz="4" w:space="0" w:color="auto"/>
              <w:right w:val="single" w:sz="4" w:space="0" w:color="auto"/>
            </w:tcBorders>
            <w:noWrap/>
          </w:tcPr>
          <w:p w14:paraId="0E1DF020" w14:textId="77777777" w:rsidR="00350430" w:rsidRPr="00350430" w:rsidRDefault="00350430" w:rsidP="00350430">
            <w:pPr>
              <w:rPr>
                <w:lang w:val="en-US"/>
              </w:rPr>
            </w:pPr>
            <w:r w:rsidRPr="00350430">
              <w:t>Должен быть 0-40</w:t>
            </w:r>
          </w:p>
          <w:p w14:paraId="2D91BFBC" w14:textId="77777777" w:rsidR="00350430" w:rsidRPr="00350430" w:rsidRDefault="00350430" w:rsidP="00350430"/>
        </w:tc>
        <w:tc>
          <w:tcPr>
            <w:tcW w:w="851" w:type="dxa"/>
            <w:tcBorders>
              <w:top w:val="single" w:sz="4" w:space="0" w:color="auto"/>
              <w:left w:val="single" w:sz="4" w:space="0" w:color="auto"/>
              <w:bottom w:val="single" w:sz="4" w:space="0" w:color="auto"/>
              <w:right w:val="single" w:sz="4" w:space="0" w:color="auto"/>
            </w:tcBorders>
            <w:noWrap/>
          </w:tcPr>
          <w:p w14:paraId="4B756D68" w14:textId="77777777" w:rsidR="00350430" w:rsidRPr="00350430" w:rsidRDefault="00350430" w:rsidP="00350430">
            <w:proofErr w:type="spellStart"/>
            <w:r w:rsidRPr="00350430">
              <w:rPr>
                <w:vertAlign w:val="superscript"/>
              </w:rPr>
              <w:t>о</w:t>
            </w:r>
            <w:r w:rsidRPr="00350430">
              <w:t>С</w:t>
            </w:r>
            <w:proofErr w:type="spellEnd"/>
          </w:p>
          <w:p w14:paraId="72F30E03" w14:textId="77777777" w:rsidR="00350430" w:rsidRPr="00350430" w:rsidRDefault="00350430" w:rsidP="00350430"/>
        </w:tc>
      </w:tr>
      <w:tr w:rsidR="00350430" w:rsidRPr="00350430" w14:paraId="3994D994"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1727CFF"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7031ED1E" w14:textId="77777777" w:rsidR="00350430" w:rsidRPr="00350430" w:rsidRDefault="00350430" w:rsidP="00350430">
            <w:r w:rsidRPr="00350430">
              <w:t>Класс опасности по степени воздействия на организм человека</w:t>
            </w:r>
          </w:p>
        </w:tc>
        <w:tc>
          <w:tcPr>
            <w:tcW w:w="9357" w:type="dxa"/>
            <w:tcBorders>
              <w:top w:val="single" w:sz="4" w:space="0" w:color="auto"/>
              <w:left w:val="single" w:sz="4" w:space="0" w:color="auto"/>
              <w:bottom w:val="single" w:sz="4" w:space="0" w:color="auto"/>
              <w:right w:val="single" w:sz="4" w:space="0" w:color="auto"/>
            </w:tcBorders>
            <w:noWrap/>
            <w:hideMark/>
          </w:tcPr>
          <w:p w14:paraId="466297BA" w14:textId="77777777" w:rsidR="00350430" w:rsidRPr="00350430" w:rsidRDefault="00350430" w:rsidP="00350430">
            <w:r w:rsidRPr="00350430">
              <w:t>Должно быть 4</w:t>
            </w:r>
          </w:p>
        </w:tc>
        <w:tc>
          <w:tcPr>
            <w:tcW w:w="851" w:type="dxa"/>
            <w:tcBorders>
              <w:top w:val="single" w:sz="4" w:space="0" w:color="auto"/>
              <w:left w:val="single" w:sz="4" w:space="0" w:color="auto"/>
              <w:bottom w:val="single" w:sz="4" w:space="0" w:color="auto"/>
              <w:right w:val="single" w:sz="4" w:space="0" w:color="auto"/>
            </w:tcBorders>
            <w:noWrap/>
            <w:hideMark/>
          </w:tcPr>
          <w:p w14:paraId="4F638FEA" w14:textId="77777777" w:rsidR="00350430" w:rsidRPr="00350430" w:rsidRDefault="00350430" w:rsidP="00350430">
            <w:r w:rsidRPr="00350430">
              <w:t>класс</w:t>
            </w:r>
          </w:p>
        </w:tc>
      </w:tr>
      <w:tr w:rsidR="00350430" w:rsidRPr="00350430" w14:paraId="42D1CD3B" w14:textId="77777777" w:rsidTr="001C3438">
        <w:trPr>
          <w:trHeight w:val="284"/>
        </w:trPr>
        <w:tc>
          <w:tcPr>
            <w:tcW w:w="2269" w:type="dxa"/>
            <w:vMerge w:val="restart"/>
            <w:tcBorders>
              <w:top w:val="single" w:sz="4" w:space="0" w:color="auto"/>
              <w:left w:val="single" w:sz="4" w:space="0" w:color="auto"/>
              <w:bottom w:val="single" w:sz="4" w:space="0" w:color="auto"/>
              <w:right w:val="single" w:sz="4" w:space="0" w:color="auto"/>
            </w:tcBorders>
            <w:hideMark/>
          </w:tcPr>
          <w:p w14:paraId="1E6BC6E1" w14:textId="77777777" w:rsidR="00350430" w:rsidRPr="00350430" w:rsidRDefault="00350430" w:rsidP="00350430">
            <w:r w:rsidRPr="00350430">
              <w:t xml:space="preserve">Концентрированное кислотное средство для </w:t>
            </w:r>
            <w:proofErr w:type="gramStart"/>
            <w:r w:rsidRPr="00350430">
              <w:t>экспресс-уборки</w:t>
            </w:r>
            <w:proofErr w:type="gramEnd"/>
            <w:r w:rsidRPr="00350430">
              <w:t xml:space="preserve"> </w:t>
            </w:r>
          </w:p>
        </w:tc>
        <w:tc>
          <w:tcPr>
            <w:tcW w:w="2946" w:type="dxa"/>
            <w:tcBorders>
              <w:top w:val="single" w:sz="4" w:space="0" w:color="auto"/>
              <w:left w:val="single" w:sz="4" w:space="0" w:color="auto"/>
              <w:bottom w:val="single" w:sz="4" w:space="0" w:color="auto"/>
              <w:right w:val="single" w:sz="4" w:space="0" w:color="auto"/>
            </w:tcBorders>
            <w:noWrap/>
            <w:hideMark/>
          </w:tcPr>
          <w:p w14:paraId="27B95D7D" w14:textId="77777777" w:rsidR="00350430" w:rsidRPr="00350430" w:rsidRDefault="00350430" w:rsidP="00350430">
            <w:r w:rsidRPr="00350430">
              <w:t>Назначение</w:t>
            </w:r>
          </w:p>
        </w:tc>
        <w:tc>
          <w:tcPr>
            <w:tcW w:w="9357" w:type="dxa"/>
            <w:tcBorders>
              <w:top w:val="single" w:sz="4" w:space="0" w:color="auto"/>
              <w:left w:val="single" w:sz="4" w:space="0" w:color="auto"/>
              <w:bottom w:val="single" w:sz="4" w:space="0" w:color="auto"/>
              <w:right w:val="single" w:sz="4" w:space="0" w:color="auto"/>
            </w:tcBorders>
            <w:noWrap/>
            <w:hideMark/>
          </w:tcPr>
          <w:p w14:paraId="0D443D49" w14:textId="77777777" w:rsidR="00350430" w:rsidRPr="00350430" w:rsidRDefault="00350430" w:rsidP="00350430">
            <w:r w:rsidRPr="00350430">
              <w:t>Должно быть предназначено для ухода за поверхностями, включая пластик, дерево, натуральную и искусственную кожу. Должно удалять бытовые загрязнения. Должно быть для аудио, видео, оргтехники, зеркал, бесцветного и тонированного стекла, мебели, предметов интерьера</w:t>
            </w:r>
          </w:p>
        </w:tc>
        <w:tc>
          <w:tcPr>
            <w:tcW w:w="851" w:type="dxa"/>
            <w:tcBorders>
              <w:top w:val="single" w:sz="4" w:space="0" w:color="auto"/>
              <w:left w:val="single" w:sz="4" w:space="0" w:color="auto"/>
              <w:bottom w:val="single" w:sz="4" w:space="0" w:color="auto"/>
              <w:right w:val="single" w:sz="4" w:space="0" w:color="auto"/>
            </w:tcBorders>
            <w:noWrap/>
            <w:hideMark/>
          </w:tcPr>
          <w:p w14:paraId="0DEFC7D4" w14:textId="77777777" w:rsidR="00350430" w:rsidRPr="00350430" w:rsidRDefault="00350430" w:rsidP="00350430">
            <w:r w:rsidRPr="00350430">
              <w:t>----</w:t>
            </w:r>
          </w:p>
        </w:tc>
      </w:tr>
      <w:tr w:rsidR="00350430" w:rsidRPr="00350430" w14:paraId="66B6323B"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5BB39A3"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7A9ED696" w14:textId="77777777" w:rsidR="00350430" w:rsidRPr="00350430" w:rsidRDefault="00350430" w:rsidP="00350430">
            <w:r w:rsidRPr="00350430">
              <w:t>Средство</w:t>
            </w:r>
          </w:p>
        </w:tc>
        <w:tc>
          <w:tcPr>
            <w:tcW w:w="9357" w:type="dxa"/>
            <w:tcBorders>
              <w:top w:val="single" w:sz="4" w:space="0" w:color="auto"/>
              <w:left w:val="single" w:sz="4" w:space="0" w:color="auto"/>
              <w:bottom w:val="single" w:sz="4" w:space="0" w:color="auto"/>
              <w:right w:val="single" w:sz="4" w:space="0" w:color="auto"/>
            </w:tcBorders>
            <w:noWrap/>
            <w:hideMark/>
          </w:tcPr>
          <w:p w14:paraId="3A9B376C" w14:textId="77777777" w:rsidR="00350430" w:rsidRPr="00350430" w:rsidRDefault="00350430" w:rsidP="00350430">
            <w:r w:rsidRPr="00350430">
              <w:t>Не должно оставлять разводов на стеклянных и полированных поверхностях</w:t>
            </w:r>
          </w:p>
        </w:tc>
        <w:tc>
          <w:tcPr>
            <w:tcW w:w="851" w:type="dxa"/>
            <w:tcBorders>
              <w:top w:val="single" w:sz="4" w:space="0" w:color="auto"/>
              <w:left w:val="single" w:sz="4" w:space="0" w:color="auto"/>
              <w:bottom w:val="single" w:sz="4" w:space="0" w:color="auto"/>
              <w:right w:val="single" w:sz="4" w:space="0" w:color="auto"/>
            </w:tcBorders>
            <w:noWrap/>
            <w:hideMark/>
          </w:tcPr>
          <w:p w14:paraId="6FA9F8AF" w14:textId="77777777" w:rsidR="00350430" w:rsidRPr="00350430" w:rsidRDefault="00350430" w:rsidP="00350430">
            <w:r w:rsidRPr="00350430">
              <w:t>----</w:t>
            </w:r>
          </w:p>
        </w:tc>
      </w:tr>
      <w:tr w:rsidR="00350430" w:rsidRPr="00350430" w14:paraId="14C0999E"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6B1E78F"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220D48E5" w14:textId="77777777" w:rsidR="00350430" w:rsidRPr="00350430" w:rsidRDefault="00350430" w:rsidP="00350430">
            <w:r w:rsidRPr="00350430">
              <w:t>Активное вещество средства</w:t>
            </w:r>
          </w:p>
        </w:tc>
        <w:tc>
          <w:tcPr>
            <w:tcW w:w="9357" w:type="dxa"/>
            <w:tcBorders>
              <w:top w:val="single" w:sz="4" w:space="0" w:color="auto"/>
              <w:left w:val="single" w:sz="4" w:space="0" w:color="auto"/>
              <w:bottom w:val="single" w:sz="4" w:space="0" w:color="auto"/>
              <w:right w:val="single" w:sz="4" w:space="0" w:color="auto"/>
            </w:tcBorders>
            <w:noWrap/>
            <w:hideMark/>
          </w:tcPr>
          <w:p w14:paraId="72B23B0D" w14:textId="77777777" w:rsidR="00350430" w:rsidRPr="00350430" w:rsidRDefault="00350430" w:rsidP="00350430">
            <w:r w:rsidRPr="00350430">
              <w:t xml:space="preserve">Должно быть анионные активные вещества; </w:t>
            </w:r>
          </w:p>
          <w:p w14:paraId="3A9054F7" w14:textId="77777777" w:rsidR="00350430" w:rsidRPr="00350430" w:rsidRDefault="00350430" w:rsidP="00350430">
            <w:r w:rsidRPr="00350430">
              <w:t>неионогенные активные вещества</w:t>
            </w:r>
          </w:p>
        </w:tc>
        <w:tc>
          <w:tcPr>
            <w:tcW w:w="851" w:type="dxa"/>
            <w:tcBorders>
              <w:top w:val="single" w:sz="4" w:space="0" w:color="auto"/>
              <w:left w:val="single" w:sz="4" w:space="0" w:color="auto"/>
              <w:bottom w:val="single" w:sz="4" w:space="0" w:color="auto"/>
              <w:right w:val="single" w:sz="4" w:space="0" w:color="auto"/>
            </w:tcBorders>
            <w:noWrap/>
            <w:hideMark/>
          </w:tcPr>
          <w:p w14:paraId="4E18494B" w14:textId="77777777" w:rsidR="00350430" w:rsidRPr="00350430" w:rsidRDefault="00350430" w:rsidP="00350430">
            <w:r w:rsidRPr="00350430">
              <w:t>----</w:t>
            </w:r>
          </w:p>
        </w:tc>
      </w:tr>
      <w:tr w:rsidR="00350430" w:rsidRPr="00350430" w14:paraId="5E14DD67"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BD1EDEF"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7FA1B1C0" w14:textId="77777777" w:rsidR="00350430" w:rsidRPr="00350430" w:rsidRDefault="00350430" w:rsidP="00350430">
            <w:r w:rsidRPr="00350430">
              <w:t>Биоразлагаемость</w:t>
            </w:r>
          </w:p>
        </w:tc>
        <w:tc>
          <w:tcPr>
            <w:tcW w:w="9357" w:type="dxa"/>
            <w:tcBorders>
              <w:top w:val="single" w:sz="4" w:space="0" w:color="auto"/>
              <w:left w:val="single" w:sz="4" w:space="0" w:color="auto"/>
              <w:bottom w:val="single" w:sz="4" w:space="0" w:color="auto"/>
              <w:right w:val="single" w:sz="4" w:space="0" w:color="auto"/>
            </w:tcBorders>
            <w:noWrap/>
            <w:hideMark/>
          </w:tcPr>
          <w:p w14:paraId="792D2156" w14:textId="77777777" w:rsidR="00350430" w:rsidRPr="00350430" w:rsidRDefault="00350430" w:rsidP="00350430">
            <w:r w:rsidRPr="00350430">
              <w:t xml:space="preserve">Средство должно быть </w:t>
            </w:r>
            <w:proofErr w:type="spellStart"/>
            <w:r w:rsidRPr="00350430">
              <w:t>биоразлагаемо</w:t>
            </w:r>
            <w:proofErr w:type="spellEnd"/>
          </w:p>
        </w:tc>
        <w:tc>
          <w:tcPr>
            <w:tcW w:w="851" w:type="dxa"/>
            <w:tcBorders>
              <w:top w:val="single" w:sz="4" w:space="0" w:color="auto"/>
              <w:left w:val="single" w:sz="4" w:space="0" w:color="auto"/>
              <w:bottom w:val="single" w:sz="4" w:space="0" w:color="auto"/>
              <w:right w:val="single" w:sz="4" w:space="0" w:color="auto"/>
            </w:tcBorders>
            <w:noWrap/>
            <w:hideMark/>
          </w:tcPr>
          <w:p w14:paraId="5364D38E" w14:textId="77777777" w:rsidR="00350430" w:rsidRPr="00350430" w:rsidRDefault="00350430" w:rsidP="00350430">
            <w:r w:rsidRPr="00350430">
              <w:t>----</w:t>
            </w:r>
          </w:p>
        </w:tc>
      </w:tr>
      <w:tr w:rsidR="00350430" w:rsidRPr="00350430" w14:paraId="50B8BBB8"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17EAB0E"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537534D7" w14:textId="77777777" w:rsidR="00350430" w:rsidRPr="00350430" w:rsidRDefault="00350430" w:rsidP="00350430">
            <w:r w:rsidRPr="00350430">
              <w:t>Показатель водородных ионов средства</w:t>
            </w:r>
          </w:p>
        </w:tc>
        <w:tc>
          <w:tcPr>
            <w:tcW w:w="9357" w:type="dxa"/>
            <w:tcBorders>
              <w:top w:val="single" w:sz="4" w:space="0" w:color="auto"/>
              <w:left w:val="single" w:sz="4" w:space="0" w:color="auto"/>
              <w:bottom w:val="single" w:sz="4" w:space="0" w:color="auto"/>
              <w:right w:val="single" w:sz="4" w:space="0" w:color="auto"/>
            </w:tcBorders>
            <w:noWrap/>
            <w:hideMark/>
          </w:tcPr>
          <w:p w14:paraId="52790681" w14:textId="77777777" w:rsidR="00350430" w:rsidRPr="00350430" w:rsidRDefault="00350430" w:rsidP="00350430">
            <w:r w:rsidRPr="00350430">
              <w:t>Не должно быть более 6</w:t>
            </w:r>
          </w:p>
        </w:tc>
        <w:tc>
          <w:tcPr>
            <w:tcW w:w="851" w:type="dxa"/>
            <w:tcBorders>
              <w:top w:val="single" w:sz="4" w:space="0" w:color="auto"/>
              <w:left w:val="single" w:sz="4" w:space="0" w:color="auto"/>
              <w:bottom w:val="single" w:sz="4" w:space="0" w:color="auto"/>
              <w:right w:val="single" w:sz="4" w:space="0" w:color="auto"/>
            </w:tcBorders>
            <w:noWrap/>
            <w:hideMark/>
          </w:tcPr>
          <w:p w14:paraId="07FB5A02" w14:textId="77777777" w:rsidR="00350430" w:rsidRPr="00350430" w:rsidRDefault="00350430" w:rsidP="00350430">
            <w:r w:rsidRPr="00350430">
              <w:t>рН</w:t>
            </w:r>
          </w:p>
        </w:tc>
      </w:tr>
      <w:tr w:rsidR="00350430" w:rsidRPr="00350430" w14:paraId="794A5043"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A065623"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402363D1" w14:textId="77777777" w:rsidR="00350430" w:rsidRPr="00350430" w:rsidRDefault="00350430" w:rsidP="00350430">
            <w:r w:rsidRPr="00350430">
              <w:t xml:space="preserve">Массовая доля анионных </w:t>
            </w:r>
            <w:r w:rsidRPr="00350430">
              <w:lastRenderedPageBreak/>
              <w:t>активных веществ</w:t>
            </w:r>
          </w:p>
        </w:tc>
        <w:tc>
          <w:tcPr>
            <w:tcW w:w="9357" w:type="dxa"/>
            <w:tcBorders>
              <w:top w:val="single" w:sz="4" w:space="0" w:color="auto"/>
              <w:left w:val="single" w:sz="4" w:space="0" w:color="auto"/>
              <w:bottom w:val="single" w:sz="4" w:space="0" w:color="auto"/>
              <w:right w:val="single" w:sz="4" w:space="0" w:color="auto"/>
            </w:tcBorders>
            <w:noWrap/>
            <w:hideMark/>
          </w:tcPr>
          <w:p w14:paraId="28B9205E" w14:textId="77777777" w:rsidR="00350430" w:rsidRPr="00350430" w:rsidRDefault="00350430" w:rsidP="00350430">
            <w:r w:rsidRPr="00350430">
              <w:lastRenderedPageBreak/>
              <w:t>Должно быть до 36</w:t>
            </w:r>
          </w:p>
        </w:tc>
        <w:tc>
          <w:tcPr>
            <w:tcW w:w="851" w:type="dxa"/>
            <w:tcBorders>
              <w:top w:val="single" w:sz="4" w:space="0" w:color="auto"/>
              <w:left w:val="single" w:sz="4" w:space="0" w:color="auto"/>
              <w:bottom w:val="single" w:sz="4" w:space="0" w:color="auto"/>
              <w:right w:val="single" w:sz="4" w:space="0" w:color="auto"/>
            </w:tcBorders>
            <w:noWrap/>
            <w:hideMark/>
          </w:tcPr>
          <w:p w14:paraId="611B8F03" w14:textId="77777777" w:rsidR="00350430" w:rsidRPr="00350430" w:rsidRDefault="00350430" w:rsidP="00350430">
            <w:r w:rsidRPr="00350430">
              <w:t>%</w:t>
            </w:r>
          </w:p>
        </w:tc>
      </w:tr>
      <w:tr w:rsidR="00350430" w:rsidRPr="00350430" w14:paraId="36E4E5F2"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2F602F1"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22DBA0E8" w14:textId="77777777" w:rsidR="00350430" w:rsidRPr="00350430" w:rsidRDefault="00350430" w:rsidP="00350430">
            <w:r w:rsidRPr="00350430">
              <w:t>Коэффициент возможности ингаляционного отравления</w:t>
            </w:r>
          </w:p>
        </w:tc>
        <w:tc>
          <w:tcPr>
            <w:tcW w:w="9357" w:type="dxa"/>
            <w:tcBorders>
              <w:top w:val="single" w:sz="4" w:space="0" w:color="auto"/>
              <w:left w:val="single" w:sz="4" w:space="0" w:color="auto"/>
              <w:bottom w:val="single" w:sz="4" w:space="0" w:color="auto"/>
              <w:right w:val="single" w:sz="4" w:space="0" w:color="auto"/>
            </w:tcBorders>
            <w:noWrap/>
            <w:hideMark/>
          </w:tcPr>
          <w:p w14:paraId="5EB8B773" w14:textId="77777777" w:rsidR="00350430" w:rsidRPr="00350430" w:rsidRDefault="00350430" w:rsidP="00350430">
            <w:r w:rsidRPr="00350430">
              <w:t>Должно быть менее 3</w:t>
            </w:r>
          </w:p>
        </w:tc>
        <w:tc>
          <w:tcPr>
            <w:tcW w:w="851" w:type="dxa"/>
            <w:tcBorders>
              <w:top w:val="single" w:sz="4" w:space="0" w:color="auto"/>
              <w:left w:val="single" w:sz="4" w:space="0" w:color="auto"/>
              <w:bottom w:val="single" w:sz="4" w:space="0" w:color="auto"/>
              <w:right w:val="single" w:sz="4" w:space="0" w:color="auto"/>
            </w:tcBorders>
            <w:noWrap/>
            <w:hideMark/>
          </w:tcPr>
          <w:p w14:paraId="6F62A871" w14:textId="77777777" w:rsidR="00350430" w:rsidRPr="00350430" w:rsidRDefault="00350430" w:rsidP="00350430">
            <w:r w:rsidRPr="00350430">
              <w:t>единица</w:t>
            </w:r>
          </w:p>
        </w:tc>
      </w:tr>
      <w:tr w:rsidR="00350430" w:rsidRPr="00350430" w14:paraId="0FD038CC"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656482A"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371B1F2B" w14:textId="77777777" w:rsidR="00350430" w:rsidRPr="00350430" w:rsidRDefault="00350430" w:rsidP="00350430">
            <w:r w:rsidRPr="00350430">
              <w:t>Допустимая концентрация вредных веществ в воздухе рабочей зоны</w:t>
            </w:r>
          </w:p>
        </w:tc>
        <w:tc>
          <w:tcPr>
            <w:tcW w:w="9357" w:type="dxa"/>
            <w:tcBorders>
              <w:top w:val="single" w:sz="4" w:space="0" w:color="auto"/>
              <w:left w:val="single" w:sz="4" w:space="0" w:color="auto"/>
              <w:bottom w:val="single" w:sz="4" w:space="0" w:color="auto"/>
              <w:right w:val="single" w:sz="4" w:space="0" w:color="auto"/>
            </w:tcBorders>
            <w:noWrap/>
            <w:hideMark/>
          </w:tcPr>
          <w:p w14:paraId="26877908" w14:textId="77777777" w:rsidR="00350430" w:rsidRPr="00350430" w:rsidRDefault="00350430" w:rsidP="00350430">
            <w:r w:rsidRPr="00350430">
              <w:t>Должно быть более 10</w:t>
            </w:r>
          </w:p>
        </w:tc>
        <w:tc>
          <w:tcPr>
            <w:tcW w:w="851" w:type="dxa"/>
            <w:tcBorders>
              <w:top w:val="single" w:sz="4" w:space="0" w:color="auto"/>
              <w:left w:val="single" w:sz="4" w:space="0" w:color="auto"/>
              <w:bottom w:val="single" w:sz="4" w:space="0" w:color="auto"/>
              <w:right w:val="single" w:sz="4" w:space="0" w:color="auto"/>
            </w:tcBorders>
            <w:noWrap/>
            <w:hideMark/>
          </w:tcPr>
          <w:p w14:paraId="363AFB87" w14:textId="77777777" w:rsidR="00350430" w:rsidRPr="00350430" w:rsidRDefault="00350430" w:rsidP="00350430">
            <w:r w:rsidRPr="00350430">
              <w:t>мг/м</w:t>
            </w:r>
            <w:r w:rsidRPr="00350430">
              <w:rPr>
                <w:vertAlign w:val="superscript"/>
              </w:rPr>
              <w:t>3</w:t>
            </w:r>
          </w:p>
        </w:tc>
      </w:tr>
      <w:tr w:rsidR="00350430" w:rsidRPr="00350430" w14:paraId="1D821728"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21F99EA"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51607B80" w14:textId="77777777" w:rsidR="00350430" w:rsidRPr="00350430" w:rsidRDefault="00350430" w:rsidP="00350430">
            <w:r w:rsidRPr="00350430">
              <w:t>Массовая доля неионогенных активных веществ</w:t>
            </w:r>
          </w:p>
        </w:tc>
        <w:tc>
          <w:tcPr>
            <w:tcW w:w="9357" w:type="dxa"/>
            <w:tcBorders>
              <w:top w:val="single" w:sz="4" w:space="0" w:color="auto"/>
              <w:left w:val="single" w:sz="4" w:space="0" w:color="auto"/>
              <w:bottom w:val="single" w:sz="4" w:space="0" w:color="auto"/>
              <w:right w:val="single" w:sz="4" w:space="0" w:color="auto"/>
            </w:tcBorders>
            <w:noWrap/>
            <w:hideMark/>
          </w:tcPr>
          <w:p w14:paraId="7D6EC100" w14:textId="77777777" w:rsidR="00350430" w:rsidRPr="00350430" w:rsidRDefault="00350430" w:rsidP="00350430">
            <w:r w:rsidRPr="00350430">
              <w:t>Должно быть до 46</w:t>
            </w:r>
          </w:p>
        </w:tc>
        <w:tc>
          <w:tcPr>
            <w:tcW w:w="851" w:type="dxa"/>
            <w:tcBorders>
              <w:top w:val="single" w:sz="4" w:space="0" w:color="auto"/>
              <w:left w:val="single" w:sz="4" w:space="0" w:color="auto"/>
              <w:bottom w:val="single" w:sz="4" w:space="0" w:color="auto"/>
              <w:right w:val="single" w:sz="4" w:space="0" w:color="auto"/>
            </w:tcBorders>
            <w:noWrap/>
            <w:hideMark/>
          </w:tcPr>
          <w:p w14:paraId="1CEF2599" w14:textId="77777777" w:rsidR="00350430" w:rsidRPr="00350430" w:rsidRDefault="00350430" w:rsidP="00350430">
            <w:r w:rsidRPr="00350430">
              <w:t>%</w:t>
            </w:r>
          </w:p>
        </w:tc>
      </w:tr>
      <w:tr w:rsidR="00350430" w:rsidRPr="00350430" w14:paraId="0465769C"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2BF1254"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172EEE38" w14:textId="77777777" w:rsidR="00350430" w:rsidRPr="00350430" w:rsidRDefault="00350430" w:rsidP="00350430">
            <w:r w:rsidRPr="00350430">
              <w:rPr>
                <w:iCs/>
              </w:rPr>
              <w:t>Степень воздействия на организм</w:t>
            </w:r>
          </w:p>
        </w:tc>
        <w:tc>
          <w:tcPr>
            <w:tcW w:w="9357" w:type="dxa"/>
            <w:tcBorders>
              <w:top w:val="single" w:sz="4" w:space="0" w:color="auto"/>
              <w:left w:val="single" w:sz="4" w:space="0" w:color="auto"/>
              <w:bottom w:val="single" w:sz="4" w:space="0" w:color="auto"/>
              <w:right w:val="single" w:sz="4" w:space="0" w:color="auto"/>
            </w:tcBorders>
            <w:noWrap/>
            <w:hideMark/>
          </w:tcPr>
          <w:p w14:paraId="7E759BAE" w14:textId="77777777" w:rsidR="00350430" w:rsidRPr="00350430" w:rsidRDefault="00350430" w:rsidP="00350430">
            <w:r w:rsidRPr="00350430">
              <w:t>Должно быть 3;4</w:t>
            </w:r>
          </w:p>
        </w:tc>
        <w:tc>
          <w:tcPr>
            <w:tcW w:w="851" w:type="dxa"/>
            <w:tcBorders>
              <w:top w:val="single" w:sz="4" w:space="0" w:color="auto"/>
              <w:left w:val="single" w:sz="4" w:space="0" w:color="auto"/>
              <w:bottom w:val="single" w:sz="4" w:space="0" w:color="auto"/>
              <w:right w:val="single" w:sz="4" w:space="0" w:color="auto"/>
            </w:tcBorders>
            <w:noWrap/>
            <w:hideMark/>
          </w:tcPr>
          <w:p w14:paraId="00E24B0A" w14:textId="77777777" w:rsidR="00350430" w:rsidRPr="00350430" w:rsidRDefault="00350430" w:rsidP="00350430">
            <w:r w:rsidRPr="00350430">
              <w:t>класс</w:t>
            </w:r>
          </w:p>
        </w:tc>
      </w:tr>
      <w:tr w:rsidR="00350430" w:rsidRPr="00350430" w14:paraId="49E9E4FE" w14:textId="77777777" w:rsidTr="001C3438">
        <w:trPr>
          <w:trHeight w:val="284"/>
        </w:trPr>
        <w:tc>
          <w:tcPr>
            <w:tcW w:w="2269" w:type="dxa"/>
            <w:vMerge w:val="restart"/>
            <w:tcBorders>
              <w:top w:val="single" w:sz="4" w:space="0" w:color="auto"/>
              <w:left w:val="single" w:sz="4" w:space="0" w:color="auto"/>
              <w:bottom w:val="single" w:sz="4" w:space="0" w:color="auto"/>
              <w:right w:val="single" w:sz="4" w:space="0" w:color="auto"/>
            </w:tcBorders>
            <w:hideMark/>
          </w:tcPr>
          <w:p w14:paraId="4383E616" w14:textId="77777777" w:rsidR="00350430" w:rsidRPr="00350430" w:rsidRDefault="00350430" w:rsidP="00350430">
            <w:r w:rsidRPr="00350430">
              <w:t xml:space="preserve">Концентрированное жидкое кислотное средство для удаления </w:t>
            </w:r>
            <w:proofErr w:type="gramStart"/>
            <w:r w:rsidRPr="00350430">
              <w:t>минерально-органических</w:t>
            </w:r>
            <w:proofErr w:type="gramEnd"/>
          </w:p>
          <w:p w14:paraId="361EADCC" w14:textId="77777777" w:rsidR="00350430" w:rsidRPr="00350430" w:rsidRDefault="00350430" w:rsidP="00350430">
            <w:r w:rsidRPr="00350430">
              <w:t>отложений</w:t>
            </w:r>
          </w:p>
        </w:tc>
        <w:tc>
          <w:tcPr>
            <w:tcW w:w="2946" w:type="dxa"/>
            <w:tcBorders>
              <w:top w:val="single" w:sz="4" w:space="0" w:color="auto"/>
              <w:left w:val="single" w:sz="4" w:space="0" w:color="auto"/>
              <w:bottom w:val="single" w:sz="4" w:space="0" w:color="auto"/>
              <w:right w:val="single" w:sz="4" w:space="0" w:color="auto"/>
            </w:tcBorders>
            <w:noWrap/>
            <w:hideMark/>
          </w:tcPr>
          <w:p w14:paraId="51FE307E" w14:textId="77777777" w:rsidR="00350430" w:rsidRPr="00350430" w:rsidRDefault="00350430" w:rsidP="00350430">
            <w:r w:rsidRPr="00350430">
              <w:t>Назначение</w:t>
            </w:r>
          </w:p>
        </w:tc>
        <w:tc>
          <w:tcPr>
            <w:tcW w:w="9357" w:type="dxa"/>
            <w:tcBorders>
              <w:top w:val="single" w:sz="4" w:space="0" w:color="auto"/>
              <w:left w:val="single" w:sz="4" w:space="0" w:color="auto"/>
              <w:bottom w:val="single" w:sz="4" w:space="0" w:color="auto"/>
              <w:right w:val="single" w:sz="4" w:space="0" w:color="auto"/>
            </w:tcBorders>
            <w:noWrap/>
            <w:hideMark/>
          </w:tcPr>
          <w:p w14:paraId="1F973342" w14:textId="77777777" w:rsidR="00350430" w:rsidRPr="00350430" w:rsidRDefault="00350430" w:rsidP="00350430">
            <w:r w:rsidRPr="00350430">
              <w:t xml:space="preserve">Должно быть предназначено для очистки трубопроводов, дымоходов, должно удалять продукты коррозии металлов, известковые и цементные отложения, водяной и мочевой камни, остатки строительных растворов и органические загрязнения. Должно </w:t>
            </w:r>
            <w:proofErr w:type="gramStart"/>
            <w:r w:rsidRPr="00350430">
              <w:t>быть</w:t>
            </w:r>
            <w:proofErr w:type="gramEnd"/>
            <w:r w:rsidRPr="00350430">
              <w:t xml:space="preserve"> применимо для очистки сантехнического оборудования, кирпичной кладки, металлических поверхностей</w:t>
            </w:r>
          </w:p>
        </w:tc>
        <w:tc>
          <w:tcPr>
            <w:tcW w:w="851" w:type="dxa"/>
            <w:tcBorders>
              <w:top w:val="single" w:sz="4" w:space="0" w:color="auto"/>
              <w:left w:val="single" w:sz="4" w:space="0" w:color="auto"/>
              <w:bottom w:val="single" w:sz="4" w:space="0" w:color="auto"/>
              <w:right w:val="single" w:sz="4" w:space="0" w:color="auto"/>
            </w:tcBorders>
            <w:noWrap/>
            <w:hideMark/>
          </w:tcPr>
          <w:p w14:paraId="06962A85" w14:textId="77777777" w:rsidR="00350430" w:rsidRPr="00350430" w:rsidRDefault="00350430" w:rsidP="00350430">
            <w:r w:rsidRPr="00350430">
              <w:t>----</w:t>
            </w:r>
          </w:p>
        </w:tc>
      </w:tr>
      <w:tr w:rsidR="00350430" w:rsidRPr="00350430" w14:paraId="738B1A83"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D02B25A"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5B80E483" w14:textId="77777777" w:rsidR="00350430" w:rsidRPr="00350430" w:rsidRDefault="00350430" w:rsidP="00350430">
            <w:r w:rsidRPr="00350430">
              <w:t>Средство</w:t>
            </w:r>
          </w:p>
        </w:tc>
        <w:tc>
          <w:tcPr>
            <w:tcW w:w="9357" w:type="dxa"/>
            <w:tcBorders>
              <w:top w:val="single" w:sz="4" w:space="0" w:color="auto"/>
              <w:left w:val="single" w:sz="4" w:space="0" w:color="auto"/>
              <w:bottom w:val="single" w:sz="4" w:space="0" w:color="auto"/>
              <w:right w:val="single" w:sz="4" w:space="0" w:color="auto"/>
            </w:tcBorders>
            <w:noWrap/>
            <w:hideMark/>
          </w:tcPr>
          <w:p w14:paraId="7ACB49CE" w14:textId="77777777" w:rsidR="00350430" w:rsidRPr="00350430" w:rsidRDefault="00350430" w:rsidP="00350430">
            <w:r w:rsidRPr="00350430">
              <w:t>Должно содержать ингибитор коррозии. Не должно допускаться применение для очистки хромированных поверхностей</w:t>
            </w:r>
          </w:p>
        </w:tc>
        <w:tc>
          <w:tcPr>
            <w:tcW w:w="851" w:type="dxa"/>
            <w:tcBorders>
              <w:top w:val="single" w:sz="4" w:space="0" w:color="auto"/>
              <w:left w:val="single" w:sz="4" w:space="0" w:color="auto"/>
              <w:bottom w:val="single" w:sz="4" w:space="0" w:color="auto"/>
              <w:right w:val="single" w:sz="4" w:space="0" w:color="auto"/>
            </w:tcBorders>
            <w:noWrap/>
            <w:hideMark/>
          </w:tcPr>
          <w:p w14:paraId="63DB6A55" w14:textId="77777777" w:rsidR="00350430" w:rsidRPr="00350430" w:rsidRDefault="00350430" w:rsidP="00350430">
            <w:r w:rsidRPr="00350430">
              <w:t>----</w:t>
            </w:r>
          </w:p>
        </w:tc>
      </w:tr>
      <w:tr w:rsidR="00350430" w:rsidRPr="00350430" w14:paraId="5087DD82"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A85196A"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1F2CBADF" w14:textId="77777777" w:rsidR="00350430" w:rsidRPr="00350430" w:rsidRDefault="00350430" w:rsidP="00350430">
            <w:r w:rsidRPr="00350430">
              <w:t>Состав</w:t>
            </w:r>
          </w:p>
        </w:tc>
        <w:tc>
          <w:tcPr>
            <w:tcW w:w="9357" w:type="dxa"/>
            <w:tcBorders>
              <w:top w:val="single" w:sz="4" w:space="0" w:color="auto"/>
              <w:left w:val="single" w:sz="4" w:space="0" w:color="auto"/>
              <w:bottom w:val="single" w:sz="4" w:space="0" w:color="auto"/>
              <w:right w:val="single" w:sz="4" w:space="0" w:color="auto"/>
            </w:tcBorders>
            <w:noWrap/>
            <w:hideMark/>
          </w:tcPr>
          <w:p w14:paraId="1209BBCE" w14:textId="77777777" w:rsidR="00350430" w:rsidRPr="00350430" w:rsidRDefault="00350430" w:rsidP="00350430">
            <w:r w:rsidRPr="00350430">
              <w:t xml:space="preserve">Минеральные кислоты должно быть &gt;30, неионогенные </w:t>
            </w:r>
            <w:r w:rsidRPr="00350430">
              <w:rPr>
                <w:iCs/>
              </w:rPr>
              <w:t>активные вещества</w:t>
            </w:r>
            <w:r w:rsidRPr="00350430">
              <w:t xml:space="preserve"> должно быть &lt;5, </w:t>
            </w:r>
            <w:proofErr w:type="spellStart"/>
            <w:r w:rsidRPr="00350430">
              <w:t>фосфонаты</w:t>
            </w:r>
            <w:proofErr w:type="spellEnd"/>
            <w:r w:rsidRPr="00350430">
              <w:t xml:space="preserve"> должно быть &lt;5, вода</w:t>
            </w:r>
          </w:p>
        </w:tc>
        <w:tc>
          <w:tcPr>
            <w:tcW w:w="851" w:type="dxa"/>
            <w:tcBorders>
              <w:top w:val="single" w:sz="4" w:space="0" w:color="auto"/>
              <w:left w:val="single" w:sz="4" w:space="0" w:color="auto"/>
              <w:bottom w:val="single" w:sz="4" w:space="0" w:color="auto"/>
              <w:right w:val="single" w:sz="4" w:space="0" w:color="auto"/>
            </w:tcBorders>
            <w:noWrap/>
            <w:hideMark/>
          </w:tcPr>
          <w:p w14:paraId="1A76898E" w14:textId="77777777" w:rsidR="00350430" w:rsidRPr="00350430" w:rsidRDefault="00350430" w:rsidP="00350430">
            <w:r w:rsidRPr="00350430">
              <w:t>%</w:t>
            </w:r>
          </w:p>
        </w:tc>
      </w:tr>
      <w:tr w:rsidR="00350430" w:rsidRPr="00350430" w14:paraId="5BF13A0C"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749A4AA"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2F3EB878" w14:textId="77777777" w:rsidR="00350430" w:rsidRPr="00350430" w:rsidRDefault="00350430" w:rsidP="00350430">
            <w:r w:rsidRPr="00350430">
              <w:t>Допустимая концентрация вредных веществ в воздухе рабочей зоны</w:t>
            </w:r>
          </w:p>
        </w:tc>
        <w:tc>
          <w:tcPr>
            <w:tcW w:w="9357" w:type="dxa"/>
            <w:tcBorders>
              <w:top w:val="single" w:sz="4" w:space="0" w:color="auto"/>
              <w:left w:val="single" w:sz="4" w:space="0" w:color="auto"/>
              <w:bottom w:val="single" w:sz="4" w:space="0" w:color="auto"/>
              <w:right w:val="single" w:sz="4" w:space="0" w:color="auto"/>
            </w:tcBorders>
            <w:noWrap/>
            <w:hideMark/>
          </w:tcPr>
          <w:p w14:paraId="14379B9A" w14:textId="77777777" w:rsidR="00350430" w:rsidRPr="00350430" w:rsidRDefault="00350430" w:rsidP="00350430">
            <w:r w:rsidRPr="00350430">
              <w:t>Должно быть от 1,1</w:t>
            </w:r>
          </w:p>
        </w:tc>
        <w:tc>
          <w:tcPr>
            <w:tcW w:w="851" w:type="dxa"/>
            <w:tcBorders>
              <w:top w:val="single" w:sz="4" w:space="0" w:color="auto"/>
              <w:left w:val="single" w:sz="4" w:space="0" w:color="auto"/>
              <w:bottom w:val="single" w:sz="4" w:space="0" w:color="auto"/>
              <w:right w:val="single" w:sz="4" w:space="0" w:color="auto"/>
            </w:tcBorders>
            <w:noWrap/>
            <w:hideMark/>
          </w:tcPr>
          <w:p w14:paraId="34592BC7" w14:textId="77777777" w:rsidR="00350430" w:rsidRPr="00350430" w:rsidRDefault="00350430" w:rsidP="00350430">
            <w:r w:rsidRPr="00350430">
              <w:t>мг/м</w:t>
            </w:r>
            <w:r w:rsidRPr="00350430">
              <w:rPr>
                <w:vertAlign w:val="superscript"/>
              </w:rPr>
              <w:t>3</w:t>
            </w:r>
          </w:p>
        </w:tc>
      </w:tr>
      <w:tr w:rsidR="00350430" w:rsidRPr="00350430" w14:paraId="66F3E4D0"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04CC682"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2C685580" w14:textId="77777777" w:rsidR="00350430" w:rsidRPr="00350430" w:rsidRDefault="00350430" w:rsidP="00350430">
            <w:r w:rsidRPr="00350430">
              <w:t>Показатель водородных ионов средства</w:t>
            </w:r>
          </w:p>
        </w:tc>
        <w:tc>
          <w:tcPr>
            <w:tcW w:w="9357" w:type="dxa"/>
            <w:tcBorders>
              <w:top w:val="single" w:sz="4" w:space="0" w:color="auto"/>
              <w:left w:val="single" w:sz="4" w:space="0" w:color="auto"/>
              <w:bottom w:val="single" w:sz="4" w:space="0" w:color="auto"/>
              <w:right w:val="single" w:sz="4" w:space="0" w:color="auto"/>
            </w:tcBorders>
            <w:noWrap/>
            <w:hideMark/>
          </w:tcPr>
          <w:p w14:paraId="39A4D509" w14:textId="77777777" w:rsidR="00350430" w:rsidRPr="00350430" w:rsidRDefault="00350430" w:rsidP="00350430">
            <w:r w:rsidRPr="00350430">
              <w:t>Должно быть до 7</w:t>
            </w:r>
          </w:p>
        </w:tc>
        <w:tc>
          <w:tcPr>
            <w:tcW w:w="851" w:type="dxa"/>
            <w:tcBorders>
              <w:top w:val="single" w:sz="4" w:space="0" w:color="auto"/>
              <w:left w:val="single" w:sz="4" w:space="0" w:color="auto"/>
              <w:bottom w:val="single" w:sz="4" w:space="0" w:color="auto"/>
              <w:right w:val="single" w:sz="4" w:space="0" w:color="auto"/>
            </w:tcBorders>
            <w:noWrap/>
            <w:hideMark/>
          </w:tcPr>
          <w:p w14:paraId="038D8354" w14:textId="77777777" w:rsidR="00350430" w:rsidRPr="00350430" w:rsidRDefault="00350430" w:rsidP="00350430">
            <w:r w:rsidRPr="00350430">
              <w:t>рН</w:t>
            </w:r>
          </w:p>
        </w:tc>
      </w:tr>
      <w:tr w:rsidR="00350430" w:rsidRPr="00350430" w14:paraId="1D611C62"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59DDB5A"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03F4D2BB" w14:textId="77777777" w:rsidR="00350430" w:rsidRPr="00350430" w:rsidRDefault="00350430" w:rsidP="00350430">
            <w:r w:rsidRPr="00350430">
              <w:rPr>
                <w:iCs/>
              </w:rPr>
              <w:t>Степень воздействия на организм</w:t>
            </w:r>
          </w:p>
        </w:tc>
        <w:tc>
          <w:tcPr>
            <w:tcW w:w="9357" w:type="dxa"/>
            <w:tcBorders>
              <w:top w:val="single" w:sz="4" w:space="0" w:color="auto"/>
              <w:left w:val="single" w:sz="4" w:space="0" w:color="auto"/>
              <w:bottom w:val="single" w:sz="4" w:space="0" w:color="auto"/>
              <w:right w:val="single" w:sz="4" w:space="0" w:color="auto"/>
            </w:tcBorders>
            <w:noWrap/>
            <w:hideMark/>
          </w:tcPr>
          <w:p w14:paraId="62450AE7" w14:textId="77777777" w:rsidR="00350430" w:rsidRPr="00350430" w:rsidRDefault="00350430" w:rsidP="00350430">
            <w:r w:rsidRPr="00350430">
              <w:t>Должно быть 3;4</w:t>
            </w:r>
          </w:p>
        </w:tc>
        <w:tc>
          <w:tcPr>
            <w:tcW w:w="851" w:type="dxa"/>
            <w:tcBorders>
              <w:top w:val="single" w:sz="4" w:space="0" w:color="auto"/>
              <w:left w:val="single" w:sz="4" w:space="0" w:color="auto"/>
              <w:bottom w:val="single" w:sz="4" w:space="0" w:color="auto"/>
              <w:right w:val="single" w:sz="4" w:space="0" w:color="auto"/>
            </w:tcBorders>
            <w:noWrap/>
            <w:hideMark/>
          </w:tcPr>
          <w:p w14:paraId="0DC017E3" w14:textId="77777777" w:rsidR="00350430" w:rsidRPr="00350430" w:rsidRDefault="00350430" w:rsidP="00350430">
            <w:r w:rsidRPr="00350430">
              <w:t>класс</w:t>
            </w:r>
          </w:p>
        </w:tc>
      </w:tr>
      <w:tr w:rsidR="00350430" w:rsidRPr="00350430" w14:paraId="0D466855"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18AA8EE"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2F7F7752" w14:textId="77777777" w:rsidR="00350430" w:rsidRPr="00350430" w:rsidRDefault="00350430" w:rsidP="00350430">
            <w:r w:rsidRPr="00350430">
              <w:t>Коэффициент возможности ингаляционного отравления</w:t>
            </w:r>
          </w:p>
        </w:tc>
        <w:tc>
          <w:tcPr>
            <w:tcW w:w="9357" w:type="dxa"/>
            <w:tcBorders>
              <w:top w:val="single" w:sz="4" w:space="0" w:color="auto"/>
              <w:left w:val="single" w:sz="4" w:space="0" w:color="auto"/>
              <w:bottom w:val="single" w:sz="4" w:space="0" w:color="auto"/>
              <w:right w:val="single" w:sz="4" w:space="0" w:color="auto"/>
            </w:tcBorders>
            <w:noWrap/>
            <w:hideMark/>
          </w:tcPr>
          <w:p w14:paraId="48115BDB" w14:textId="77777777" w:rsidR="00350430" w:rsidRPr="00350430" w:rsidRDefault="00350430" w:rsidP="00350430">
            <w:r w:rsidRPr="00350430">
              <w:t>Должно быть до 30</w:t>
            </w:r>
          </w:p>
        </w:tc>
        <w:tc>
          <w:tcPr>
            <w:tcW w:w="851" w:type="dxa"/>
            <w:tcBorders>
              <w:top w:val="single" w:sz="4" w:space="0" w:color="auto"/>
              <w:left w:val="single" w:sz="4" w:space="0" w:color="auto"/>
              <w:bottom w:val="single" w:sz="4" w:space="0" w:color="auto"/>
              <w:right w:val="single" w:sz="4" w:space="0" w:color="auto"/>
            </w:tcBorders>
            <w:noWrap/>
            <w:hideMark/>
          </w:tcPr>
          <w:p w14:paraId="5CFDBCF2" w14:textId="77777777" w:rsidR="00350430" w:rsidRPr="00350430" w:rsidRDefault="00350430" w:rsidP="00350430">
            <w:r w:rsidRPr="00350430">
              <w:t>единица</w:t>
            </w:r>
          </w:p>
        </w:tc>
      </w:tr>
      <w:tr w:rsidR="00350430" w:rsidRPr="00350430" w14:paraId="5FCCA175" w14:textId="77777777" w:rsidTr="001C3438">
        <w:trPr>
          <w:trHeight w:val="284"/>
        </w:trPr>
        <w:tc>
          <w:tcPr>
            <w:tcW w:w="2269" w:type="dxa"/>
            <w:vMerge w:val="restart"/>
            <w:tcBorders>
              <w:top w:val="single" w:sz="4" w:space="0" w:color="auto"/>
              <w:left w:val="single" w:sz="4" w:space="0" w:color="auto"/>
              <w:bottom w:val="single" w:sz="4" w:space="0" w:color="auto"/>
              <w:right w:val="single" w:sz="4" w:space="0" w:color="auto"/>
            </w:tcBorders>
            <w:hideMark/>
          </w:tcPr>
          <w:p w14:paraId="611D453E" w14:textId="77777777" w:rsidR="00350430" w:rsidRPr="00350430" w:rsidRDefault="00350430" w:rsidP="00350430">
            <w:r w:rsidRPr="00350430">
              <w:t xml:space="preserve">Растворитель </w:t>
            </w:r>
          </w:p>
        </w:tc>
        <w:tc>
          <w:tcPr>
            <w:tcW w:w="2946" w:type="dxa"/>
            <w:tcBorders>
              <w:top w:val="single" w:sz="4" w:space="0" w:color="auto"/>
              <w:left w:val="single" w:sz="4" w:space="0" w:color="auto"/>
              <w:bottom w:val="single" w:sz="4" w:space="0" w:color="auto"/>
              <w:right w:val="single" w:sz="4" w:space="0" w:color="auto"/>
            </w:tcBorders>
            <w:noWrap/>
            <w:hideMark/>
          </w:tcPr>
          <w:p w14:paraId="3AF6367D" w14:textId="77777777" w:rsidR="00350430" w:rsidRPr="00350430" w:rsidRDefault="00350430" w:rsidP="00350430">
            <w:r w:rsidRPr="00350430">
              <w:t>Назначение</w:t>
            </w:r>
          </w:p>
        </w:tc>
        <w:tc>
          <w:tcPr>
            <w:tcW w:w="9357" w:type="dxa"/>
            <w:tcBorders>
              <w:top w:val="single" w:sz="4" w:space="0" w:color="auto"/>
              <w:left w:val="single" w:sz="4" w:space="0" w:color="auto"/>
              <w:bottom w:val="single" w:sz="4" w:space="0" w:color="auto"/>
              <w:right w:val="single" w:sz="4" w:space="0" w:color="auto"/>
            </w:tcBorders>
            <w:noWrap/>
            <w:hideMark/>
          </w:tcPr>
          <w:p w14:paraId="12952085" w14:textId="77777777" w:rsidR="00350430" w:rsidRPr="00350430" w:rsidRDefault="00350430" w:rsidP="00350430">
            <w:r w:rsidRPr="00350430">
              <w:t>Должно быть предназначено для чистки сильнозагрязненных поверхностей</w:t>
            </w:r>
          </w:p>
        </w:tc>
        <w:tc>
          <w:tcPr>
            <w:tcW w:w="851" w:type="dxa"/>
            <w:tcBorders>
              <w:top w:val="single" w:sz="4" w:space="0" w:color="auto"/>
              <w:left w:val="single" w:sz="4" w:space="0" w:color="auto"/>
              <w:bottom w:val="single" w:sz="4" w:space="0" w:color="auto"/>
              <w:right w:val="single" w:sz="4" w:space="0" w:color="auto"/>
            </w:tcBorders>
            <w:noWrap/>
            <w:hideMark/>
          </w:tcPr>
          <w:p w14:paraId="7E0D5040" w14:textId="77777777" w:rsidR="00350430" w:rsidRPr="00350430" w:rsidRDefault="00350430" w:rsidP="00350430">
            <w:r w:rsidRPr="00350430">
              <w:t>----</w:t>
            </w:r>
          </w:p>
        </w:tc>
      </w:tr>
      <w:tr w:rsidR="00350430" w:rsidRPr="00350430" w14:paraId="04501A41"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85AE93C"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62B27391" w14:textId="77777777" w:rsidR="00350430" w:rsidRPr="00350430" w:rsidRDefault="00350430" w:rsidP="00350430">
            <w:r w:rsidRPr="00350430">
              <w:t>Состав</w:t>
            </w:r>
          </w:p>
        </w:tc>
        <w:tc>
          <w:tcPr>
            <w:tcW w:w="9357" w:type="dxa"/>
            <w:tcBorders>
              <w:top w:val="single" w:sz="4" w:space="0" w:color="auto"/>
              <w:left w:val="single" w:sz="4" w:space="0" w:color="auto"/>
              <w:bottom w:val="single" w:sz="4" w:space="0" w:color="auto"/>
              <w:right w:val="single" w:sz="4" w:space="0" w:color="auto"/>
            </w:tcBorders>
            <w:noWrap/>
            <w:hideMark/>
          </w:tcPr>
          <w:p w14:paraId="73087A88" w14:textId="77777777" w:rsidR="00350430" w:rsidRPr="00350430" w:rsidRDefault="00350430" w:rsidP="00350430">
            <w:r w:rsidRPr="00350430">
              <w:t xml:space="preserve">Должно </w:t>
            </w:r>
            <w:proofErr w:type="gramStart"/>
            <w:r w:rsidRPr="00350430">
              <w:t>быть</w:t>
            </w:r>
            <w:proofErr w:type="gramEnd"/>
            <w:r w:rsidRPr="00350430">
              <w:t xml:space="preserve"> предельные углеводороды 30% и более; гликоли 30%  и более, </w:t>
            </w:r>
            <w:proofErr w:type="spellStart"/>
            <w:r w:rsidRPr="00350430">
              <w:t>ароматизатор</w:t>
            </w:r>
            <w:proofErr w:type="spellEnd"/>
          </w:p>
        </w:tc>
        <w:tc>
          <w:tcPr>
            <w:tcW w:w="851" w:type="dxa"/>
            <w:tcBorders>
              <w:top w:val="single" w:sz="4" w:space="0" w:color="auto"/>
              <w:left w:val="single" w:sz="4" w:space="0" w:color="auto"/>
              <w:bottom w:val="single" w:sz="4" w:space="0" w:color="auto"/>
              <w:right w:val="single" w:sz="4" w:space="0" w:color="auto"/>
            </w:tcBorders>
            <w:noWrap/>
            <w:hideMark/>
          </w:tcPr>
          <w:p w14:paraId="2751B316" w14:textId="77777777" w:rsidR="00350430" w:rsidRPr="00350430" w:rsidRDefault="00350430" w:rsidP="00350430">
            <w:r w:rsidRPr="00350430">
              <w:t>%</w:t>
            </w:r>
          </w:p>
        </w:tc>
      </w:tr>
      <w:tr w:rsidR="00350430" w:rsidRPr="00350430" w14:paraId="27371167"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00BD920"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31956C3B" w14:textId="77777777" w:rsidR="00350430" w:rsidRPr="00350430" w:rsidRDefault="00350430" w:rsidP="00350430">
            <w:r w:rsidRPr="00350430">
              <w:t>Показатель водородных ионов средства</w:t>
            </w:r>
          </w:p>
        </w:tc>
        <w:tc>
          <w:tcPr>
            <w:tcW w:w="9357" w:type="dxa"/>
            <w:tcBorders>
              <w:top w:val="single" w:sz="4" w:space="0" w:color="auto"/>
              <w:left w:val="single" w:sz="4" w:space="0" w:color="auto"/>
              <w:bottom w:val="single" w:sz="4" w:space="0" w:color="auto"/>
              <w:right w:val="single" w:sz="4" w:space="0" w:color="auto"/>
            </w:tcBorders>
            <w:noWrap/>
            <w:hideMark/>
          </w:tcPr>
          <w:p w14:paraId="4C65D179" w14:textId="77777777" w:rsidR="00350430" w:rsidRPr="00350430" w:rsidRDefault="00350430" w:rsidP="00350430">
            <w:r w:rsidRPr="00350430">
              <w:t>Не должно быть менее 8</w:t>
            </w:r>
          </w:p>
        </w:tc>
        <w:tc>
          <w:tcPr>
            <w:tcW w:w="851" w:type="dxa"/>
            <w:tcBorders>
              <w:top w:val="single" w:sz="4" w:space="0" w:color="auto"/>
              <w:left w:val="single" w:sz="4" w:space="0" w:color="auto"/>
              <w:bottom w:val="single" w:sz="4" w:space="0" w:color="auto"/>
              <w:right w:val="single" w:sz="4" w:space="0" w:color="auto"/>
            </w:tcBorders>
            <w:noWrap/>
            <w:hideMark/>
          </w:tcPr>
          <w:p w14:paraId="7921F814" w14:textId="77777777" w:rsidR="00350430" w:rsidRPr="00350430" w:rsidRDefault="00350430" w:rsidP="00350430">
            <w:r w:rsidRPr="00350430">
              <w:t>рН</w:t>
            </w:r>
          </w:p>
        </w:tc>
      </w:tr>
      <w:tr w:rsidR="00350430" w:rsidRPr="00350430" w14:paraId="310F526A"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6A352E5"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42AFD0B1" w14:textId="77777777" w:rsidR="00350430" w:rsidRPr="00350430" w:rsidRDefault="00350430" w:rsidP="00350430">
            <w:r w:rsidRPr="00350430">
              <w:t>Коэффициент возможности ингаляционного отравления</w:t>
            </w:r>
          </w:p>
        </w:tc>
        <w:tc>
          <w:tcPr>
            <w:tcW w:w="9357" w:type="dxa"/>
            <w:tcBorders>
              <w:top w:val="single" w:sz="4" w:space="0" w:color="auto"/>
              <w:left w:val="single" w:sz="4" w:space="0" w:color="auto"/>
              <w:bottom w:val="single" w:sz="4" w:space="0" w:color="auto"/>
              <w:right w:val="single" w:sz="4" w:space="0" w:color="auto"/>
            </w:tcBorders>
            <w:noWrap/>
            <w:hideMark/>
          </w:tcPr>
          <w:p w14:paraId="6DE5E44C" w14:textId="77777777" w:rsidR="00350430" w:rsidRPr="00350430" w:rsidRDefault="00350430" w:rsidP="00350430">
            <w:r w:rsidRPr="00350430">
              <w:t>Должно быть до 30</w:t>
            </w:r>
          </w:p>
        </w:tc>
        <w:tc>
          <w:tcPr>
            <w:tcW w:w="851" w:type="dxa"/>
            <w:tcBorders>
              <w:top w:val="single" w:sz="4" w:space="0" w:color="auto"/>
              <w:left w:val="single" w:sz="4" w:space="0" w:color="auto"/>
              <w:bottom w:val="single" w:sz="4" w:space="0" w:color="auto"/>
              <w:right w:val="single" w:sz="4" w:space="0" w:color="auto"/>
            </w:tcBorders>
            <w:noWrap/>
            <w:hideMark/>
          </w:tcPr>
          <w:p w14:paraId="27743B2F" w14:textId="77777777" w:rsidR="00350430" w:rsidRPr="00350430" w:rsidRDefault="00350430" w:rsidP="00350430">
            <w:r w:rsidRPr="00350430">
              <w:t>единица</w:t>
            </w:r>
          </w:p>
        </w:tc>
      </w:tr>
      <w:tr w:rsidR="00350430" w:rsidRPr="00350430" w14:paraId="5D735702"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3D98C44"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3BE6EBCA" w14:textId="77777777" w:rsidR="00350430" w:rsidRPr="00350430" w:rsidRDefault="00350430" w:rsidP="00350430">
            <w:r w:rsidRPr="00350430">
              <w:t>Температурный режим разведения и применения в диапазоне</w:t>
            </w:r>
          </w:p>
        </w:tc>
        <w:tc>
          <w:tcPr>
            <w:tcW w:w="9357" w:type="dxa"/>
            <w:tcBorders>
              <w:top w:val="single" w:sz="4" w:space="0" w:color="auto"/>
              <w:left w:val="single" w:sz="4" w:space="0" w:color="auto"/>
              <w:bottom w:val="single" w:sz="4" w:space="0" w:color="auto"/>
              <w:right w:val="single" w:sz="4" w:space="0" w:color="auto"/>
            </w:tcBorders>
            <w:noWrap/>
          </w:tcPr>
          <w:p w14:paraId="24F06B1E" w14:textId="77777777" w:rsidR="00350430" w:rsidRPr="00350430" w:rsidRDefault="00350430" w:rsidP="00350430">
            <w:pPr>
              <w:rPr>
                <w:lang w:val="en-US"/>
              </w:rPr>
            </w:pPr>
            <w:r w:rsidRPr="00350430">
              <w:t>Должен быть 0-60</w:t>
            </w:r>
          </w:p>
        </w:tc>
        <w:tc>
          <w:tcPr>
            <w:tcW w:w="851" w:type="dxa"/>
            <w:tcBorders>
              <w:top w:val="single" w:sz="4" w:space="0" w:color="auto"/>
              <w:left w:val="single" w:sz="4" w:space="0" w:color="auto"/>
              <w:bottom w:val="single" w:sz="4" w:space="0" w:color="auto"/>
              <w:right w:val="single" w:sz="4" w:space="0" w:color="auto"/>
            </w:tcBorders>
            <w:noWrap/>
          </w:tcPr>
          <w:p w14:paraId="364A235C" w14:textId="77777777" w:rsidR="00350430" w:rsidRPr="00350430" w:rsidRDefault="00350430" w:rsidP="00350430">
            <w:proofErr w:type="spellStart"/>
            <w:r w:rsidRPr="00350430">
              <w:rPr>
                <w:vertAlign w:val="superscript"/>
              </w:rPr>
              <w:t>о</w:t>
            </w:r>
            <w:r w:rsidRPr="00350430">
              <w:t>С</w:t>
            </w:r>
            <w:proofErr w:type="spellEnd"/>
          </w:p>
          <w:p w14:paraId="553B4282" w14:textId="77777777" w:rsidR="00350430" w:rsidRPr="00350430" w:rsidRDefault="00350430" w:rsidP="00350430"/>
        </w:tc>
      </w:tr>
      <w:tr w:rsidR="00350430" w:rsidRPr="00350430" w14:paraId="181257D4"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CDDC324"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529406A2" w14:textId="77777777" w:rsidR="00350430" w:rsidRPr="00350430" w:rsidRDefault="00350430" w:rsidP="00350430">
            <w:r w:rsidRPr="00350430">
              <w:rPr>
                <w:iCs/>
              </w:rPr>
              <w:t>Степень воздействия на организм</w:t>
            </w:r>
          </w:p>
        </w:tc>
        <w:tc>
          <w:tcPr>
            <w:tcW w:w="9357" w:type="dxa"/>
            <w:tcBorders>
              <w:top w:val="single" w:sz="4" w:space="0" w:color="auto"/>
              <w:left w:val="single" w:sz="4" w:space="0" w:color="auto"/>
              <w:bottom w:val="single" w:sz="4" w:space="0" w:color="auto"/>
              <w:right w:val="single" w:sz="4" w:space="0" w:color="auto"/>
            </w:tcBorders>
            <w:noWrap/>
            <w:hideMark/>
          </w:tcPr>
          <w:p w14:paraId="13CF446E" w14:textId="77777777" w:rsidR="00350430" w:rsidRPr="00350430" w:rsidRDefault="00350430" w:rsidP="00350430">
            <w:r w:rsidRPr="00350430">
              <w:t>Должно быть 3;4</w:t>
            </w:r>
          </w:p>
        </w:tc>
        <w:tc>
          <w:tcPr>
            <w:tcW w:w="851" w:type="dxa"/>
            <w:tcBorders>
              <w:top w:val="single" w:sz="4" w:space="0" w:color="auto"/>
              <w:left w:val="single" w:sz="4" w:space="0" w:color="auto"/>
              <w:bottom w:val="single" w:sz="4" w:space="0" w:color="auto"/>
              <w:right w:val="single" w:sz="4" w:space="0" w:color="auto"/>
            </w:tcBorders>
            <w:noWrap/>
            <w:hideMark/>
          </w:tcPr>
          <w:p w14:paraId="1180DFB2" w14:textId="77777777" w:rsidR="00350430" w:rsidRPr="00350430" w:rsidRDefault="00350430" w:rsidP="00350430">
            <w:r w:rsidRPr="00350430">
              <w:t>класс</w:t>
            </w:r>
          </w:p>
        </w:tc>
      </w:tr>
      <w:tr w:rsidR="00350430" w:rsidRPr="00350430" w14:paraId="79599654"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2C02148"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6FC982A6" w14:textId="77777777" w:rsidR="00350430" w:rsidRPr="00350430" w:rsidRDefault="00350430" w:rsidP="00350430">
            <w:r w:rsidRPr="00350430">
              <w:t>Допустимая концентрация вредных веществ в воздухе рабочей зоны</w:t>
            </w:r>
          </w:p>
        </w:tc>
        <w:tc>
          <w:tcPr>
            <w:tcW w:w="9357" w:type="dxa"/>
            <w:tcBorders>
              <w:top w:val="single" w:sz="4" w:space="0" w:color="auto"/>
              <w:left w:val="single" w:sz="4" w:space="0" w:color="auto"/>
              <w:bottom w:val="single" w:sz="4" w:space="0" w:color="auto"/>
              <w:right w:val="single" w:sz="4" w:space="0" w:color="auto"/>
            </w:tcBorders>
            <w:noWrap/>
            <w:hideMark/>
          </w:tcPr>
          <w:p w14:paraId="20A5FCB0" w14:textId="77777777" w:rsidR="00350430" w:rsidRPr="00350430" w:rsidRDefault="00350430" w:rsidP="00350430">
            <w:r w:rsidRPr="00350430">
              <w:t>Должна быть от 1,1</w:t>
            </w:r>
          </w:p>
        </w:tc>
        <w:tc>
          <w:tcPr>
            <w:tcW w:w="851" w:type="dxa"/>
            <w:tcBorders>
              <w:top w:val="single" w:sz="4" w:space="0" w:color="auto"/>
              <w:left w:val="single" w:sz="4" w:space="0" w:color="auto"/>
              <w:bottom w:val="single" w:sz="4" w:space="0" w:color="auto"/>
              <w:right w:val="single" w:sz="4" w:space="0" w:color="auto"/>
            </w:tcBorders>
            <w:noWrap/>
            <w:hideMark/>
          </w:tcPr>
          <w:p w14:paraId="1ADBB273" w14:textId="77777777" w:rsidR="00350430" w:rsidRPr="00350430" w:rsidRDefault="00350430" w:rsidP="00350430">
            <w:r w:rsidRPr="00350430">
              <w:t>мг/м</w:t>
            </w:r>
            <w:r w:rsidRPr="00350430">
              <w:rPr>
                <w:vertAlign w:val="superscript"/>
              </w:rPr>
              <w:t>3</w:t>
            </w:r>
          </w:p>
        </w:tc>
      </w:tr>
      <w:tr w:rsidR="00350430" w:rsidRPr="00350430" w14:paraId="06A0B125" w14:textId="77777777" w:rsidTr="001C3438">
        <w:trPr>
          <w:trHeight w:val="284"/>
        </w:trPr>
        <w:tc>
          <w:tcPr>
            <w:tcW w:w="2269" w:type="dxa"/>
            <w:vMerge w:val="restart"/>
            <w:tcBorders>
              <w:top w:val="single" w:sz="4" w:space="0" w:color="auto"/>
              <w:left w:val="single" w:sz="4" w:space="0" w:color="auto"/>
              <w:bottom w:val="single" w:sz="4" w:space="0" w:color="auto"/>
              <w:right w:val="single" w:sz="4" w:space="0" w:color="auto"/>
            </w:tcBorders>
            <w:hideMark/>
          </w:tcPr>
          <w:p w14:paraId="7CE90953" w14:textId="77777777" w:rsidR="00350430" w:rsidRPr="00350430" w:rsidRDefault="00350430" w:rsidP="00350430">
            <w:r w:rsidRPr="00350430">
              <w:t xml:space="preserve">Активный </w:t>
            </w:r>
            <w:proofErr w:type="spellStart"/>
            <w:r w:rsidRPr="00350430">
              <w:t>щелочный</w:t>
            </w:r>
            <w:proofErr w:type="spellEnd"/>
            <w:r w:rsidRPr="00350430">
              <w:t xml:space="preserve"> пятновыводитель </w:t>
            </w:r>
          </w:p>
        </w:tc>
        <w:tc>
          <w:tcPr>
            <w:tcW w:w="2946" w:type="dxa"/>
            <w:tcBorders>
              <w:top w:val="single" w:sz="4" w:space="0" w:color="auto"/>
              <w:left w:val="single" w:sz="4" w:space="0" w:color="auto"/>
              <w:bottom w:val="single" w:sz="4" w:space="0" w:color="auto"/>
              <w:right w:val="single" w:sz="4" w:space="0" w:color="auto"/>
            </w:tcBorders>
            <w:noWrap/>
            <w:hideMark/>
          </w:tcPr>
          <w:p w14:paraId="1317BC40" w14:textId="77777777" w:rsidR="00350430" w:rsidRPr="00350430" w:rsidRDefault="00350430" w:rsidP="00350430">
            <w:r w:rsidRPr="00350430">
              <w:t>Активное вещество средства</w:t>
            </w:r>
          </w:p>
        </w:tc>
        <w:tc>
          <w:tcPr>
            <w:tcW w:w="9357" w:type="dxa"/>
            <w:tcBorders>
              <w:top w:val="single" w:sz="4" w:space="0" w:color="auto"/>
              <w:left w:val="single" w:sz="4" w:space="0" w:color="auto"/>
              <w:bottom w:val="single" w:sz="4" w:space="0" w:color="auto"/>
              <w:right w:val="single" w:sz="4" w:space="0" w:color="auto"/>
            </w:tcBorders>
            <w:noWrap/>
            <w:hideMark/>
          </w:tcPr>
          <w:p w14:paraId="109DA9E9" w14:textId="77777777" w:rsidR="00350430" w:rsidRPr="00350430" w:rsidRDefault="00350430" w:rsidP="00350430">
            <w:r w:rsidRPr="00350430">
              <w:t xml:space="preserve">Должно быть анионные активные вещества; </w:t>
            </w:r>
          </w:p>
          <w:p w14:paraId="0B8C0E23" w14:textId="77777777" w:rsidR="00350430" w:rsidRPr="00350430" w:rsidRDefault="00350430" w:rsidP="00350430">
            <w:r w:rsidRPr="00350430">
              <w:t>неионогенные активные вещества</w:t>
            </w:r>
          </w:p>
        </w:tc>
        <w:tc>
          <w:tcPr>
            <w:tcW w:w="851" w:type="dxa"/>
            <w:tcBorders>
              <w:top w:val="single" w:sz="4" w:space="0" w:color="auto"/>
              <w:left w:val="single" w:sz="4" w:space="0" w:color="auto"/>
              <w:bottom w:val="single" w:sz="4" w:space="0" w:color="auto"/>
              <w:right w:val="single" w:sz="4" w:space="0" w:color="auto"/>
            </w:tcBorders>
            <w:noWrap/>
            <w:hideMark/>
          </w:tcPr>
          <w:p w14:paraId="17071AED" w14:textId="77777777" w:rsidR="00350430" w:rsidRPr="00350430" w:rsidRDefault="00350430" w:rsidP="00350430">
            <w:r w:rsidRPr="00350430">
              <w:t>----</w:t>
            </w:r>
          </w:p>
        </w:tc>
      </w:tr>
      <w:tr w:rsidR="00350430" w:rsidRPr="00350430" w14:paraId="21E34BA6"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DB89103"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0C9FFF41" w14:textId="77777777" w:rsidR="00350430" w:rsidRPr="00350430" w:rsidRDefault="00350430" w:rsidP="00350430">
            <w:r w:rsidRPr="00350430">
              <w:t>Показатель водородных ионов средства</w:t>
            </w:r>
          </w:p>
        </w:tc>
        <w:tc>
          <w:tcPr>
            <w:tcW w:w="9357" w:type="dxa"/>
            <w:tcBorders>
              <w:top w:val="single" w:sz="4" w:space="0" w:color="auto"/>
              <w:left w:val="single" w:sz="4" w:space="0" w:color="auto"/>
              <w:bottom w:val="single" w:sz="4" w:space="0" w:color="auto"/>
              <w:right w:val="single" w:sz="4" w:space="0" w:color="auto"/>
            </w:tcBorders>
            <w:noWrap/>
            <w:hideMark/>
          </w:tcPr>
          <w:p w14:paraId="711007F3" w14:textId="77777777" w:rsidR="00350430" w:rsidRPr="00350430" w:rsidRDefault="00350430" w:rsidP="00350430">
            <w:r w:rsidRPr="00350430">
              <w:t>Должно быть от 7</w:t>
            </w:r>
          </w:p>
        </w:tc>
        <w:tc>
          <w:tcPr>
            <w:tcW w:w="851" w:type="dxa"/>
            <w:tcBorders>
              <w:top w:val="single" w:sz="4" w:space="0" w:color="auto"/>
              <w:left w:val="single" w:sz="4" w:space="0" w:color="auto"/>
              <w:bottom w:val="single" w:sz="4" w:space="0" w:color="auto"/>
              <w:right w:val="single" w:sz="4" w:space="0" w:color="auto"/>
            </w:tcBorders>
            <w:noWrap/>
            <w:hideMark/>
          </w:tcPr>
          <w:p w14:paraId="0F0DDCFB" w14:textId="77777777" w:rsidR="00350430" w:rsidRPr="00350430" w:rsidRDefault="00350430" w:rsidP="00350430">
            <w:r w:rsidRPr="00350430">
              <w:t>рН</w:t>
            </w:r>
          </w:p>
        </w:tc>
      </w:tr>
      <w:tr w:rsidR="00350430" w:rsidRPr="00350430" w14:paraId="51097EC0"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7D9D734"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6B21ACB2" w14:textId="77777777" w:rsidR="00350430" w:rsidRPr="00350430" w:rsidRDefault="00350430" w:rsidP="00350430">
            <w:r w:rsidRPr="00350430">
              <w:t>Коэффициент возможности ингаляционного отравления</w:t>
            </w:r>
          </w:p>
        </w:tc>
        <w:tc>
          <w:tcPr>
            <w:tcW w:w="9357" w:type="dxa"/>
            <w:tcBorders>
              <w:top w:val="single" w:sz="4" w:space="0" w:color="auto"/>
              <w:left w:val="single" w:sz="4" w:space="0" w:color="auto"/>
              <w:bottom w:val="single" w:sz="4" w:space="0" w:color="auto"/>
              <w:right w:val="single" w:sz="4" w:space="0" w:color="auto"/>
            </w:tcBorders>
            <w:noWrap/>
            <w:hideMark/>
          </w:tcPr>
          <w:p w14:paraId="05EB1B75" w14:textId="77777777" w:rsidR="00350430" w:rsidRPr="00350430" w:rsidRDefault="00350430" w:rsidP="00350430">
            <w:r w:rsidRPr="00350430">
              <w:t>Должно быть до 30</w:t>
            </w:r>
          </w:p>
        </w:tc>
        <w:tc>
          <w:tcPr>
            <w:tcW w:w="851" w:type="dxa"/>
            <w:tcBorders>
              <w:top w:val="single" w:sz="4" w:space="0" w:color="auto"/>
              <w:left w:val="single" w:sz="4" w:space="0" w:color="auto"/>
              <w:bottom w:val="single" w:sz="4" w:space="0" w:color="auto"/>
              <w:right w:val="single" w:sz="4" w:space="0" w:color="auto"/>
            </w:tcBorders>
            <w:noWrap/>
            <w:hideMark/>
          </w:tcPr>
          <w:p w14:paraId="27891579" w14:textId="77777777" w:rsidR="00350430" w:rsidRPr="00350430" w:rsidRDefault="00350430" w:rsidP="00350430">
            <w:r w:rsidRPr="00350430">
              <w:t>единица</w:t>
            </w:r>
          </w:p>
        </w:tc>
      </w:tr>
      <w:tr w:rsidR="00350430" w:rsidRPr="00350430" w14:paraId="68E12061"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45063A3"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4B0B66E4" w14:textId="77777777" w:rsidR="00350430" w:rsidRPr="00350430" w:rsidRDefault="00350430" w:rsidP="00350430">
            <w:r w:rsidRPr="00350430">
              <w:t>Массовая доля неионогенных активных веществ</w:t>
            </w:r>
          </w:p>
        </w:tc>
        <w:tc>
          <w:tcPr>
            <w:tcW w:w="9357" w:type="dxa"/>
            <w:tcBorders>
              <w:top w:val="single" w:sz="4" w:space="0" w:color="auto"/>
              <w:left w:val="single" w:sz="4" w:space="0" w:color="auto"/>
              <w:bottom w:val="single" w:sz="4" w:space="0" w:color="auto"/>
              <w:right w:val="single" w:sz="4" w:space="0" w:color="auto"/>
            </w:tcBorders>
            <w:noWrap/>
            <w:hideMark/>
          </w:tcPr>
          <w:p w14:paraId="0F770A47" w14:textId="77777777" w:rsidR="00350430" w:rsidRPr="00350430" w:rsidRDefault="00350430" w:rsidP="00350430">
            <w:r w:rsidRPr="00350430">
              <w:t>Должно быть до 46</w:t>
            </w:r>
          </w:p>
        </w:tc>
        <w:tc>
          <w:tcPr>
            <w:tcW w:w="851" w:type="dxa"/>
            <w:tcBorders>
              <w:top w:val="single" w:sz="4" w:space="0" w:color="auto"/>
              <w:left w:val="single" w:sz="4" w:space="0" w:color="auto"/>
              <w:bottom w:val="single" w:sz="4" w:space="0" w:color="auto"/>
              <w:right w:val="single" w:sz="4" w:space="0" w:color="auto"/>
            </w:tcBorders>
            <w:noWrap/>
            <w:hideMark/>
          </w:tcPr>
          <w:p w14:paraId="64D20A47" w14:textId="77777777" w:rsidR="00350430" w:rsidRPr="00350430" w:rsidRDefault="00350430" w:rsidP="00350430">
            <w:r w:rsidRPr="00350430">
              <w:t>%</w:t>
            </w:r>
          </w:p>
        </w:tc>
      </w:tr>
      <w:tr w:rsidR="00350430" w:rsidRPr="00350430" w14:paraId="3F2192CA"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FA41A3C"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758F1FF9" w14:textId="77777777" w:rsidR="00350430" w:rsidRPr="00350430" w:rsidRDefault="00350430" w:rsidP="00350430">
            <w:r w:rsidRPr="00350430">
              <w:rPr>
                <w:iCs/>
              </w:rPr>
              <w:t>Степень воздействия на организм</w:t>
            </w:r>
          </w:p>
        </w:tc>
        <w:tc>
          <w:tcPr>
            <w:tcW w:w="9357" w:type="dxa"/>
            <w:tcBorders>
              <w:top w:val="single" w:sz="4" w:space="0" w:color="auto"/>
              <w:left w:val="single" w:sz="4" w:space="0" w:color="auto"/>
              <w:bottom w:val="single" w:sz="4" w:space="0" w:color="auto"/>
              <w:right w:val="single" w:sz="4" w:space="0" w:color="auto"/>
            </w:tcBorders>
            <w:noWrap/>
            <w:hideMark/>
          </w:tcPr>
          <w:p w14:paraId="0ECA8BCC" w14:textId="77777777" w:rsidR="00350430" w:rsidRPr="00350430" w:rsidRDefault="00350430" w:rsidP="00350430">
            <w:r w:rsidRPr="00350430">
              <w:t>Должно быть 3;4</w:t>
            </w:r>
          </w:p>
        </w:tc>
        <w:tc>
          <w:tcPr>
            <w:tcW w:w="851" w:type="dxa"/>
            <w:tcBorders>
              <w:top w:val="single" w:sz="4" w:space="0" w:color="auto"/>
              <w:left w:val="single" w:sz="4" w:space="0" w:color="auto"/>
              <w:bottom w:val="single" w:sz="4" w:space="0" w:color="auto"/>
              <w:right w:val="single" w:sz="4" w:space="0" w:color="auto"/>
            </w:tcBorders>
            <w:noWrap/>
            <w:hideMark/>
          </w:tcPr>
          <w:p w14:paraId="0B61B9CD" w14:textId="77777777" w:rsidR="00350430" w:rsidRPr="00350430" w:rsidRDefault="00350430" w:rsidP="00350430">
            <w:r w:rsidRPr="00350430">
              <w:t>класс</w:t>
            </w:r>
          </w:p>
        </w:tc>
      </w:tr>
      <w:tr w:rsidR="00350430" w:rsidRPr="00350430" w14:paraId="265B04CE"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6091465"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25602555" w14:textId="77777777" w:rsidR="00350430" w:rsidRPr="00350430" w:rsidRDefault="00350430" w:rsidP="00350430">
            <w:r w:rsidRPr="00350430">
              <w:t>Допустимая концентрация вредных веществ в воздухе рабочей зоны</w:t>
            </w:r>
          </w:p>
        </w:tc>
        <w:tc>
          <w:tcPr>
            <w:tcW w:w="9357" w:type="dxa"/>
            <w:tcBorders>
              <w:top w:val="single" w:sz="4" w:space="0" w:color="auto"/>
              <w:left w:val="single" w:sz="4" w:space="0" w:color="auto"/>
              <w:bottom w:val="single" w:sz="4" w:space="0" w:color="auto"/>
              <w:right w:val="single" w:sz="4" w:space="0" w:color="auto"/>
            </w:tcBorders>
            <w:noWrap/>
            <w:hideMark/>
          </w:tcPr>
          <w:p w14:paraId="74850205" w14:textId="77777777" w:rsidR="00350430" w:rsidRPr="00350430" w:rsidRDefault="00350430" w:rsidP="00350430">
            <w:r w:rsidRPr="00350430">
              <w:t>Должна быть от 1,1</w:t>
            </w:r>
          </w:p>
        </w:tc>
        <w:tc>
          <w:tcPr>
            <w:tcW w:w="851" w:type="dxa"/>
            <w:tcBorders>
              <w:top w:val="single" w:sz="4" w:space="0" w:color="auto"/>
              <w:left w:val="single" w:sz="4" w:space="0" w:color="auto"/>
              <w:bottom w:val="single" w:sz="4" w:space="0" w:color="auto"/>
              <w:right w:val="single" w:sz="4" w:space="0" w:color="auto"/>
            </w:tcBorders>
            <w:noWrap/>
            <w:hideMark/>
          </w:tcPr>
          <w:p w14:paraId="2DAB7959" w14:textId="77777777" w:rsidR="00350430" w:rsidRPr="00350430" w:rsidRDefault="00350430" w:rsidP="00350430">
            <w:r w:rsidRPr="00350430">
              <w:t>мг/м</w:t>
            </w:r>
            <w:r w:rsidRPr="00350430">
              <w:rPr>
                <w:vertAlign w:val="superscript"/>
              </w:rPr>
              <w:t>3</w:t>
            </w:r>
          </w:p>
        </w:tc>
      </w:tr>
      <w:tr w:rsidR="00350430" w:rsidRPr="00350430" w14:paraId="1260C73C"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CD41287"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3ED787A8" w14:textId="77777777" w:rsidR="00350430" w:rsidRPr="00350430" w:rsidRDefault="00350430" w:rsidP="00350430">
            <w:r w:rsidRPr="00350430">
              <w:t>Массовая доля анионных активных веществ</w:t>
            </w:r>
          </w:p>
        </w:tc>
        <w:tc>
          <w:tcPr>
            <w:tcW w:w="9357" w:type="dxa"/>
            <w:tcBorders>
              <w:top w:val="single" w:sz="4" w:space="0" w:color="auto"/>
              <w:left w:val="single" w:sz="4" w:space="0" w:color="auto"/>
              <w:bottom w:val="single" w:sz="4" w:space="0" w:color="auto"/>
              <w:right w:val="single" w:sz="4" w:space="0" w:color="auto"/>
            </w:tcBorders>
            <w:noWrap/>
            <w:hideMark/>
          </w:tcPr>
          <w:p w14:paraId="6D7BFDDD" w14:textId="77777777" w:rsidR="00350430" w:rsidRPr="00350430" w:rsidRDefault="00350430" w:rsidP="00350430">
            <w:r w:rsidRPr="00350430">
              <w:t>Должно быть до 36</w:t>
            </w:r>
          </w:p>
        </w:tc>
        <w:tc>
          <w:tcPr>
            <w:tcW w:w="851" w:type="dxa"/>
            <w:tcBorders>
              <w:top w:val="single" w:sz="4" w:space="0" w:color="auto"/>
              <w:left w:val="single" w:sz="4" w:space="0" w:color="auto"/>
              <w:bottom w:val="single" w:sz="4" w:space="0" w:color="auto"/>
              <w:right w:val="single" w:sz="4" w:space="0" w:color="auto"/>
            </w:tcBorders>
            <w:noWrap/>
            <w:hideMark/>
          </w:tcPr>
          <w:p w14:paraId="48C6EC37" w14:textId="77777777" w:rsidR="00350430" w:rsidRPr="00350430" w:rsidRDefault="00350430" w:rsidP="00350430">
            <w:r w:rsidRPr="00350430">
              <w:t>%</w:t>
            </w:r>
          </w:p>
        </w:tc>
      </w:tr>
      <w:tr w:rsidR="00350430" w:rsidRPr="00350430" w14:paraId="442E5E23"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5C806B1"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05B56921" w14:textId="77777777" w:rsidR="00350430" w:rsidRPr="00350430" w:rsidRDefault="00350430" w:rsidP="00350430">
            <w:r w:rsidRPr="00350430">
              <w:t>Биоразлагаемость</w:t>
            </w:r>
          </w:p>
        </w:tc>
        <w:tc>
          <w:tcPr>
            <w:tcW w:w="9357" w:type="dxa"/>
            <w:tcBorders>
              <w:top w:val="single" w:sz="4" w:space="0" w:color="auto"/>
              <w:left w:val="single" w:sz="4" w:space="0" w:color="auto"/>
              <w:bottom w:val="single" w:sz="4" w:space="0" w:color="auto"/>
              <w:right w:val="single" w:sz="4" w:space="0" w:color="auto"/>
            </w:tcBorders>
            <w:noWrap/>
            <w:hideMark/>
          </w:tcPr>
          <w:p w14:paraId="1B8ECCA4" w14:textId="77777777" w:rsidR="00350430" w:rsidRPr="00350430" w:rsidRDefault="00350430" w:rsidP="00350430">
            <w:r w:rsidRPr="00350430">
              <w:t>Должно быть более 98</w:t>
            </w:r>
          </w:p>
        </w:tc>
        <w:tc>
          <w:tcPr>
            <w:tcW w:w="851" w:type="dxa"/>
            <w:tcBorders>
              <w:top w:val="single" w:sz="4" w:space="0" w:color="auto"/>
              <w:left w:val="single" w:sz="4" w:space="0" w:color="auto"/>
              <w:bottom w:val="single" w:sz="4" w:space="0" w:color="auto"/>
              <w:right w:val="single" w:sz="4" w:space="0" w:color="auto"/>
            </w:tcBorders>
            <w:noWrap/>
            <w:hideMark/>
          </w:tcPr>
          <w:p w14:paraId="504D6527" w14:textId="77777777" w:rsidR="00350430" w:rsidRPr="00350430" w:rsidRDefault="00350430" w:rsidP="00350430">
            <w:r w:rsidRPr="00350430">
              <w:t>%</w:t>
            </w:r>
          </w:p>
        </w:tc>
      </w:tr>
      <w:tr w:rsidR="00350430" w:rsidRPr="00350430" w14:paraId="786818EF" w14:textId="77777777" w:rsidTr="001C3438">
        <w:trPr>
          <w:trHeight w:val="284"/>
        </w:trPr>
        <w:tc>
          <w:tcPr>
            <w:tcW w:w="2269" w:type="dxa"/>
            <w:vMerge w:val="restart"/>
            <w:tcBorders>
              <w:top w:val="single" w:sz="4" w:space="0" w:color="auto"/>
              <w:left w:val="single" w:sz="4" w:space="0" w:color="auto"/>
              <w:bottom w:val="single" w:sz="4" w:space="0" w:color="auto"/>
              <w:right w:val="single" w:sz="4" w:space="0" w:color="auto"/>
            </w:tcBorders>
            <w:hideMark/>
          </w:tcPr>
          <w:p w14:paraId="41DE3DCE" w14:textId="77777777" w:rsidR="00350430" w:rsidRPr="00350430" w:rsidRDefault="00350430" w:rsidP="00350430">
            <w:r w:rsidRPr="00350430">
              <w:t xml:space="preserve">Очиститель кислотный для сильных </w:t>
            </w:r>
            <w:r w:rsidRPr="00350430">
              <w:lastRenderedPageBreak/>
              <w:t>загрязнений</w:t>
            </w:r>
          </w:p>
        </w:tc>
        <w:tc>
          <w:tcPr>
            <w:tcW w:w="2946" w:type="dxa"/>
            <w:tcBorders>
              <w:top w:val="single" w:sz="4" w:space="0" w:color="auto"/>
              <w:left w:val="single" w:sz="4" w:space="0" w:color="auto"/>
              <w:bottom w:val="single" w:sz="4" w:space="0" w:color="auto"/>
              <w:right w:val="single" w:sz="4" w:space="0" w:color="auto"/>
            </w:tcBorders>
            <w:noWrap/>
            <w:hideMark/>
          </w:tcPr>
          <w:p w14:paraId="05F5E08E" w14:textId="77777777" w:rsidR="00350430" w:rsidRPr="00350430" w:rsidRDefault="00350430" w:rsidP="00350430">
            <w:r w:rsidRPr="00350430">
              <w:rPr>
                <w:iCs/>
              </w:rPr>
              <w:lastRenderedPageBreak/>
              <w:t>Степень воздействия на организм</w:t>
            </w:r>
          </w:p>
        </w:tc>
        <w:tc>
          <w:tcPr>
            <w:tcW w:w="9357" w:type="dxa"/>
            <w:tcBorders>
              <w:top w:val="single" w:sz="4" w:space="0" w:color="auto"/>
              <w:left w:val="single" w:sz="4" w:space="0" w:color="auto"/>
              <w:bottom w:val="single" w:sz="4" w:space="0" w:color="auto"/>
              <w:right w:val="single" w:sz="4" w:space="0" w:color="auto"/>
            </w:tcBorders>
            <w:noWrap/>
            <w:hideMark/>
          </w:tcPr>
          <w:p w14:paraId="44B45D76" w14:textId="77777777" w:rsidR="00350430" w:rsidRPr="00350430" w:rsidRDefault="00350430" w:rsidP="00350430">
            <w:r w:rsidRPr="00350430">
              <w:t>Должно быть 3;4</w:t>
            </w:r>
          </w:p>
        </w:tc>
        <w:tc>
          <w:tcPr>
            <w:tcW w:w="851" w:type="dxa"/>
            <w:tcBorders>
              <w:top w:val="single" w:sz="4" w:space="0" w:color="auto"/>
              <w:left w:val="single" w:sz="4" w:space="0" w:color="auto"/>
              <w:bottom w:val="single" w:sz="4" w:space="0" w:color="auto"/>
              <w:right w:val="single" w:sz="4" w:space="0" w:color="auto"/>
            </w:tcBorders>
            <w:noWrap/>
            <w:hideMark/>
          </w:tcPr>
          <w:p w14:paraId="56724258" w14:textId="77777777" w:rsidR="00350430" w:rsidRPr="00350430" w:rsidRDefault="00350430" w:rsidP="00350430">
            <w:r w:rsidRPr="00350430">
              <w:t>класс</w:t>
            </w:r>
          </w:p>
        </w:tc>
      </w:tr>
      <w:tr w:rsidR="00350430" w:rsidRPr="00350430" w14:paraId="1ECB3356"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C918967"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06510292" w14:textId="77777777" w:rsidR="00350430" w:rsidRPr="00350430" w:rsidRDefault="00350430" w:rsidP="00350430">
            <w:r w:rsidRPr="00350430">
              <w:t xml:space="preserve">Показатель водородных </w:t>
            </w:r>
            <w:r w:rsidRPr="00350430">
              <w:lastRenderedPageBreak/>
              <w:t>ионов средства</w:t>
            </w:r>
          </w:p>
        </w:tc>
        <w:tc>
          <w:tcPr>
            <w:tcW w:w="9357" w:type="dxa"/>
            <w:tcBorders>
              <w:top w:val="single" w:sz="4" w:space="0" w:color="auto"/>
              <w:left w:val="single" w:sz="4" w:space="0" w:color="auto"/>
              <w:bottom w:val="single" w:sz="4" w:space="0" w:color="auto"/>
              <w:right w:val="single" w:sz="4" w:space="0" w:color="auto"/>
            </w:tcBorders>
            <w:noWrap/>
            <w:hideMark/>
          </w:tcPr>
          <w:p w14:paraId="6CDC5FD2" w14:textId="77777777" w:rsidR="00350430" w:rsidRPr="00350430" w:rsidRDefault="00350430" w:rsidP="00350430">
            <w:r w:rsidRPr="00350430">
              <w:lastRenderedPageBreak/>
              <w:t>Должно быть менее 7</w:t>
            </w:r>
          </w:p>
        </w:tc>
        <w:tc>
          <w:tcPr>
            <w:tcW w:w="851" w:type="dxa"/>
            <w:tcBorders>
              <w:top w:val="single" w:sz="4" w:space="0" w:color="auto"/>
              <w:left w:val="single" w:sz="4" w:space="0" w:color="auto"/>
              <w:bottom w:val="single" w:sz="4" w:space="0" w:color="auto"/>
              <w:right w:val="single" w:sz="4" w:space="0" w:color="auto"/>
            </w:tcBorders>
            <w:noWrap/>
            <w:hideMark/>
          </w:tcPr>
          <w:p w14:paraId="5D54F1C0" w14:textId="77777777" w:rsidR="00350430" w:rsidRPr="00350430" w:rsidRDefault="00350430" w:rsidP="00350430">
            <w:r w:rsidRPr="00350430">
              <w:t>рН</w:t>
            </w:r>
          </w:p>
        </w:tc>
      </w:tr>
      <w:tr w:rsidR="00350430" w:rsidRPr="00350430" w14:paraId="1C11F024"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47D22E3"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7FB04497" w14:textId="77777777" w:rsidR="00350430" w:rsidRPr="00350430" w:rsidRDefault="00350430" w:rsidP="00350430">
            <w:r w:rsidRPr="00350430">
              <w:t>Коэффициент возможности ингаляционного отравления</w:t>
            </w:r>
          </w:p>
        </w:tc>
        <w:tc>
          <w:tcPr>
            <w:tcW w:w="9357" w:type="dxa"/>
            <w:tcBorders>
              <w:top w:val="single" w:sz="4" w:space="0" w:color="auto"/>
              <w:left w:val="single" w:sz="4" w:space="0" w:color="auto"/>
              <w:bottom w:val="single" w:sz="4" w:space="0" w:color="auto"/>
              <w:right w:val="single" w:sz="4" w:space="0" w:color="auto"/>
            </w:tcBorders>
            <w:noWrap/>
            <w:hideMark/>
          </w:tcPr>
          <w:p w14:paraId="284444E0" w14:textId="77777777" w:rsidR="00350430" w:rsidRPr="00350430" w:rsidRDefault="00350430" w:rsidP="00350430">
            <w:r w:rsidRPr="00350430">
              <w:t>Должно быть до 30</w:t>
            </w:r>
          </w:p>
        </w:tc>
        <w:tc>
          <w:tcPr>
            <w:tcW w:w="851" w:type="dxa"/>
            <w:tcBorders>
              <w:top w:val="single" w:sz="4" w:space="0" w:color="auto"/>
              <w:left w:val="single" w:sz="4" w:space="0" w:color="auto"/>
              <w:bottom w:val="single" w:sz="4" w:space="0" w:color="auto"/>
              <w:right w:val="single" w:sz="4" w:space="0" w:color="auto"/>
            </w:tcBorders>
            <w:noWrap/>
            <w:hideMark/>
          </w:tcPr>
          <w:p w14:paraId="5E130E21" w14:textId="77777777" w:rsidR="00350430" w:rsidRPr="00350430" w:rsidRDefault="00350430" w:rsidP="00350430">
            <w:r w:rsidRPr="00350430">
              <w:t>единица</w:t>
            </w:r>
          </w:p>
        </w:tc>
      </w:tr>
      <w:tr w:rsidR="00350430" w:rsidRPr="00350430" w14:paraId="52288145"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7365AFC"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7B4D6171" w14:textId="77777777" w:rsidR="00350430" w:rsidRPr="00350430" w:rsidRDefault="00350430" w:rsidP="00350430">
            <w:r w:rsidRPr="00350430">
              <w:t>Применение</w:t>
            </w:r>
          </w:p>
        </w:tc>
        <w:tc>
          <w:tcPr>
            <w:tcW w:w="9357" w:type="dxa"/>
            <w:tcBorders>
              <w:top w:val="single" w:sz="4" w:space="0" w:color="auto"/>
              <w:left w:val="single" w:sz="4" w:space="0" w:color="auto"/>
              <w:bottom w:val="single" w:sz="4" w:space="0" w:color="auto"/>
              <w:right w:val="single" w:sz="4" w:space="0" w:color="auto"/>
            </w:tcBorders>
            <w:noWrap/>
            <w:hideMark/>
          </w:tcPr>
          <w:p w14:paraId="62A01B78" w14:textId="77777777" w:rsidR="00350430" w:rsidRPr="00350430" w:rsidRDefault="00350430" w:rsidP="00350430">
            <w:r w:rsidRPr="00350430">
              <w:t xml:space="preserve">Должно </w:t>
            </w:r>
            <w:proofErr w:type="gramStart"/>
            <w:r w:rsidRPr="00350430">
              <w:t>быть</w:t>
            </w:r>
            <w:proofErr w:type="gramEnd"/>
            <w:r w:rsidRPr="00350430">
              <w:t xml:space="preserve"> для столов с окрашенной поверхностью, дверей и шкафов, настенной плитки, нержавеющей стали и пластмасс, должно быть для чистки бетонных полов</w:t>
            </w:r>
          </w:p>
        </w:tc>
        <w:tc>
          <w:tcPr>
            <w:tcW w:w="851" w:type="dxa"/>
            <w:tcBorders>
              <w:top w:val="single" w:sz="4" w:space="0" w:color="auto"/>
              <w:left w:val="single" w:sz="4" w:space="0" w:color="auto"/>
              <w:bottom w:val="single" w:sz="4" w:space="0" w:color="auto"/>
              <w:right w:val="single" w:sz="4" w:space="0" w:color="auto"/>
            </w:tcBorders>
            <w:noWrap/>
            <w:hideMark/>
          </w:tcPr>
          <w:p w14:paraId="334AA855" w14:textId="77777777" w:rsidR="00350430" w:rsidRPr="00350430" w:rsidRDefault="00350430" w:rsidP="00350430">
            <w:r w:rsidRPr="00350430">
              <w:t>----</w:t>
            </w:r>
          </w:p>
        </w:tc>
      </w:tr>
      <w:tr w:rsidR="00350430" w:rsidRPr="00350430" w14:paraId="35994F1E"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6F41D56"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0E167451" w14:textId="77777777" w:rsidR="00350430" w:rsidRPr="00350430" w:rsidRDefault="00350430" w:rsidP="00350430">
            <w:r w:rsidRPr="00350430">
              <w:t>Состав</w:t>
            </w:r>
          </w:p>
        </w:tc>
        <w:tc>
          <w:tcPr>
            <w:tcW w:w="9357" w:type="dxa"/>
            <w:tcBorders>
              <w:top w:val="single" w:sz="4" w:space="0" w:color="auto"/>
              <w:left w:val="single" w:sz="4" w:space="0" w:color="auto"/>
              <w:bottom w:val="single" w:sz="4" w:space="0" w:color="auto"/>
              <w:right w:val="single" w:sz="4" w:space="0" w:color="auto"/>
            </w:tcBorders>
            <w:noWrap/>
            <w:hideMark/>
          </w:tcPr>
          <w:p w14:paraId="0E78F583" w14:textId="77777777" w:rsidR="00350430" w:rsidRPr="00350430" w:rsidRDefault="00350430" w:rsidP="00350430">
            <w:r w:rsidRPr="00350430">
              <w:t xml:space="preserve">Анионные </w:t>
            </w:r>
            <w:r w:rsidRPr="00350430">
              <w:rPr>
                <w:iCs/>
              </w:rPr>
              <w:t xml:space="preserve">ПАВ </w:t>
            </w:r>
            <w:r w:rsidRPr="00350430">
              <w:t xml:space="preserve">2-5, нитрилотриуксусная кислота и ее соли, неионогенные </w:t>
            </w:r>
            <w:r w:rsidRPr="00350430">
              <w:rPr>
                <w:iCs/>
              </w:rPr>
              <w:t>активные вещества</w:t>
            </w:r>
            <w:r w:rsidRPr="00350430">
              <w:t xml:space="preserve"> должно быть &lt; 5, </w:t>
            </w:r>
            <w:proofErr w:type="spellStart"/>
            <w:r w:rsidRPr="00350430">
              <w:t>линалоол</w:t>
            </w:r>
            <w:proofErr w:type="spellEnd"/>
          </w:p>
        </w:tc>
        <w:tc>
          <w:tcPr>
            <w:tcW w:w="851" w:type="dxa"/>
            <w:tcBorders>
              <w:top w:val="single" w:sz="4" w:space="0" w:color="auto"/>
              <w:left w:val="single" w:sz="4" w:space="0" w:color="auto"/>
              <w:bottom w:val="single" w:sz="4" w:space="0" w:color="auto"/>
              <w:right w:val="single" w:sz="4" w:space="0" w:color="auto"/>
            </w:tcBorders>
            <w:noWrap/>
            <w:hideMark/>
          </w:tcPr>
          <w:p w14:paraId="516F4AE7" w14:textId="77777777" w:rsidR="00350430" w:rsidRPr="00350430" w:rsidRDefault="00350430" w:rsidP="00350430">
            <w:r w:rsidRPr="00350430">
              <w:t>%</w:t>
            </w:r>
          </w:p>
        </w:tc>
      </w:tr>
      <w:tr w:rsidR="00350430" w:rsidRPr="00350430" w14:paraId="356168F8"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57D0B83"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392F83B9" w14:textId="77777777" w:rsidR="00350430" w:rsidRPr="00350430" w:rsidRDefault="00350430" w:rsidP="00350430">
            <w:r w:rsidRPr="00350430">
              <w:t>Биоразлагаемость ПАВ</w:t>
            </w:r>
          </w:p>
        </w:tc>
        <w:tc>
          <w:tcPr>
            <w:tcW w:w="9357" w:type="dxa"/>
            <w:tcBorders>
              <w:top w:val="single" w:sz="4" w:space="0" w:color="auto"/>
              <w:left w:val="single" w:sz="4" w:space="0" w:color="auto"/>
              <w:bottom w:val="single" w:sz="4" w:space="0" w:color="auto"/>
              <w:right w:val="single" w:sz="4" w:space="0" w:color="auto"/>
            </w:tcBorders>
            <w:noWrap/>
            <w:hideMark/>
          </w:tcPr>
          <w:p w14:paraId="6EDD0F98" w14:textId="77777777" w:rsidR="00350430" w:rsidRPr="00350430" w:rsidRDefault="00350430" w:rsidP="00350430">
            <w:r w:rsidRPr="00350430">
              <w:t>Должно быть &gt;98</w:t>
            </w:r>
          </w:p>
        </w:tc>
        <w:tc>
          <w:tcPr>
            <w:tcW w:w="851" w:type="dxa"/>
            <w:tcBorders>
              <w:top w:val="single" w:sz="4" w:space="0" w:color="auto"/>
              <w:left w:val="single" w:sz="4" w:space="0" w:color="auto"/>
              <w:bottom w:val="single" w:sz="4" w:space="0" w:color="auto"/>
              <w:right w:val="single" w:sz="4" w:space="0" w:color="auto"/>
            </w:tcBorders>
            <w:noWrap/>
            <w:hideMark/>
          </w:tcPr>
          <w:p w14:paraId="31AC2DAF" w14:textId="77777777" w:rsidR="00350430" w:rsidRPr="00350430" w:rsidRDefault="00350430" w:rsidP="00350430">
            <w:r w:rsidRPr="00350430">
              <w:t>%</w:t>
            </w:r>
          </w:p>
        </w:tc>
      </w:tr>
      <w:tr w:rsidR="00350430" w:rsidRPr="00350430" w14:paraId="5A1D8F55"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504B620"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50CBE721" w14:textId="77777777" w:rsidR="00350430" w:rsidRPr="00350430" w:rsidRDefault="00350430" w:rsidP="00350430">
            <w:r w:rsidRPr="00350430">
              <w:t>Допустимая концентрация вредных веществ в воздухе рабочей зоны</w:t>
            </w:r>
          </w:p>
        </w:tc>
        <w:tc>
          <w:tcPr>
            <w:tcW w:w="9357" w:type="dxa"/>
            <w:tcBorders>
              <w:top w:val="single" w:sz="4" w:space="0" w:color="auto"/>
              <w:left w:val="single" w:sz="4" w:space="0" w:color="auto"/>
              <w:bottom w:val="single" w:sz="4" w:space="0" w:color="auto"/>
              <w:right w:val="single" w:sz="4" w:space="0" w:color="auto"/>
            </w:tcBorders>
            <w:noWrap/>
            <w:hideMark/>
          </w:tcPr>
          <w:p w14:paraId="396EC06B" w14:textId="77777777" w:rsidR="00350430" w:rsidRPr="00350430" w:rsidRDefault="00350430" w:rsidP="00350430">
            <w:r w:rsidRPr="00350430">
              <w:t>Должна быть от 1,1</w:t>
            </w:r>
          </w:p>
        </w:tc>
        <w:tc>
          <w:tcPr>
            <w:tcW w:w="851" w:type="dxa"/>
            <w:tcBorders>
              <w:top w:val="single" w:sz="4" w:space="0" w:color="auto"/>
              <w:left w:val="single" w:sz="4" w:space="0" w:color="auto"/>
              <w:bottom w:val="single" w:sz="4" w:space="0" w:color="auto"/>
              <w:right w:val="single" w:sz="4" w:space="0" w:color="auto"/>
            </w:tcBorders>
            <w:noWrap/>
            <w:hideMark/>
          </w:tcPr>
          <w:p w14:paraId="68D8A422" w14:textId="77777777" w:rsidR="00350430" w:rsidRPr="00350430" w:rsidRDefault="00350430" w:rsidP="00350430">
            <w:r w:rsidRPr="00350430">
              <w:t>мг/м</w:t>
            </w:r>
            <w:r w:rsidRPr="00350430">
              <w:rPr>
                <w:vertAlign w:val="superscript"/>
              </w:rPr>
              <w:t>3</w:t>
            </w:r>
          </w:p>
        </w:tc>
      </w:tr>
      <w:tr w:rsidR="00350430" w:rsidRPr="00350430" w14:paraId="20470EF5" w14:textId="77777777" w:rsidTr="001C3438">
        <w:trPr>
          <w:trHeight w:val="284"/>
        </w:trPr>
        <w:tc>
          <w:tcPr>
            <w:tcW w:w="2269" w:type="dxa"/>
            <w:vMerge w:val="restart"/>
            <w:tcBorders>
              <w:top w:val="single" w:sz="4" w:space="0" w:color="auto"/>
              <w:left w:val="single" w:sz="4" w:space="0" w:color="auto"/>
              <w:bottom w:val="single" w:sz="4" w:space="0" w:color="auto"/>
              <w:right w:val="single" w:sz="4" w:space="0" w:color="auto"/>
            </w:tcBorders>
            <w:hideMark/>
          </w:tcPr>
          <w:p w14:paraId="3B1087B2" w14:textId="77777777" w:rsidR="00350430" w:rsidRPr="00350430" w:rsidRDefault="00350430" w:rsidP="00350430">
            <w:r w:rsidRPr="00350430">
              <w:t>Чистящее нейтральное гигиеническое средство</w:t>
            </w:r>
          </w:p>
        </w:tc>
        <w:tc>
          <w:tcPr>
            <w:tcW w:w="2946" w:type="dxa"/>
            <w:tcBorders>
              <w:top w:val="single" w:sz="4" w:space="0" w:color="auto"/>
              <w:left w:val="single" w:sz="4" w:space="0" w:color="auto"/>
              <w:bottom w:val="single" w:sz="4" w:space="0" w:color="auto"/>
              <w:right w:val="single" w:sz="4" w:space="0" w:color="auto"/>
            </w:tcBorders>
            <w:noWrap/>
            <w:hideMark/>
          </w:tcPr>
          <w:p w14:paraId="04328D03" w14:textId="77777777" w:rsidR="00350430" w:rsidRPr="00350430" w:rsidRDefault="00350430" w:rsidP="00350430">
            <w:r w:rsidRPr="00350430">
              <w:t>Показатель водородных ионов средства</w:t>
            </w:r>
          </w:p>
        </w:tc>
        <w:tc>
          <w:tcPr>
            <w:tcW w:w="9357" w:type="dxa"/>
            <w:tcBorders>
              <w:top w:val="single" w:sz="4" w:space="0" w:color="auto"/>
              <w:left w:val="single" w:sz="4" w:space="0" w:color="auto"/>
              <w:bottom w:val="single" w:sz="4" w:space="0" w:color="auto"/>
              <w:right w:val="single" w:sz="4" w:space="0" w:color="auto"/>
            </w:tcBorders>
            <w:noWrap/>
            <w:hideMark/>
          </w:tcPr>
          <w:p w14:paraId="22585B4C" w14:textId="77777777" w:rsidR="00350430" w:rsidRPr="00350430" w:rsidRDefault="00350430" w:rsidP="00350430">
            <w:r w:rsidRPr="00350430">
              <w:t>Должно быть 7</w:t>
            </w:r>
          </w:p>
        </w:tc>
        <w:tc>
          <w:tcPr>
            <w:tcW w:w="851" w:type="dxa"/>
            <w:tcBorders>
              <w:top w:val="single" w:sz="4" w:space="0" w:color="auto"/>
              <w:left w:val="single" w:sz="4" w:space="0" w:color="auto"/>
              <w:bottom w:val="single" w:sz="4" w:space="0" w:color="auto"/>
              <w:right w:val="single" w:sz="4" w:space="0" w:color="auto"/>
            </w:tcBorders>
            <w:noWrap/>
            <w:hideMark/>
          </w:tcPr>
          <w:p w14:paraId="32B336B8" w14:textId="77777777" w:rsidR="00350430" w:rsidRPr="00350430" w:rsidRDefault="00350430" w:rsidP="00350430">
            <w:r w:rsidRPr="00350430">
              <w:t>рН</w:t>
            </w:r>
          </w:p>
        </w:tc>
      </w:tr>
      <w:tr w:rsidR="00350430" w:rsidRPr="00350430" w14:paraId="3BB042AF"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11585DF"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11BDB70C" w14:textId="77777777" w:rsidR="00350430" w:rsidRPr="00350430" w:rsidRDefault="00350430" w:rsidP="00350430">
            <w:r w:rsidRPr="00350430">
              <w:t>Коэффициент возможности ингаляционного отравления</w:t>
            </w:r>
          </w:p>
        </w:tc>
        <w:tc>
          <w:tcPr>
            <w:tcW w:w="9357" w:type="dxa"/>
            <w:tcBorders>
              <w:top w:val="single" w:sz="4" w:space="0" w:color="auto"/>
              <w:left w:val="single" w:sz="4" w:space="0" w:color="auto"/>
              <w:bottom w:val="single" w:sz="4" w:space="0" w:color="auto"/>
              <w:right w:val="single" w:sz="4" w:space="0" w:color="auto"/>
            </w:tcBorders>
            <w:noWrap/>
            <w:hideMark/>
          </w:tcPr>
          <w:p w14:paraId="36240494" w14:textId="77777777" w:rsidR="00350430" w:rsidRPr="00350430" w:rsidRDefault="00350430" w:rsidP="00350430">
            <w:r w:rsidRPr="00350430">
              <w:t>Должно быть до 30</w:t>
            </w:r>
          </w:p>
        </w:tc>
        <w:tc>
          <w:tcPr>
            <w:tcW w:w="851" w:type="dxa"/>
            <w:tcBorders>
              <w:top w:val="single" w:sz="4" w:space="0" w:color="auto"/>
              <w:left w:val="single" w:sz="4" w:space="0" w:color="auto"/>
              <w:bottom w:val="single" w:sz="4" w:space="0" w:color="auto"/>
              <w:right w:val="single" w:sz="4" w:space="0" w:color="auto"/>
            </w:tcBorders>
            <w:noWrap/>
            <w:hideMark/>
          </w:tcPr>
          <w:p w14:paraId="1ED0649B" w14:textId="77777777" w:rsidR="00350430" w:rsidRPr="00350430" w:rsidRDefault="00350430" w:rsidP="00350430">
            <w:r w:rsidRPr="00350430">
              <w:t>единица</w:t>
            </w:r>
          </w:p>
        </w:tc>
      </w:tr>
      <w:tr w:rsidR="00350430" w:rsidRPr="00350430" w14:paraId="2288105B"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3FB0C23"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010D8F62" w14:textId="77777777" w:rsidR="00350430" w:rsidRPr="00350430" w:rsidRDefault="00350430" w:rsidP="00350430">
            <w:r w:rsidRPr="00350430">
              <w:t>Применение</w:t>
            </w:r>
          </w:p>
        </w:tc>
        <w:tc>
          <w:tcPr>
            <w:tcW w:w="9357" w:type="dxa"/>
            <w:tcBorders>
              <w:top w:val="single" w:sz="4" w:space="0" w:color="auto"/>
              <w:left w:val="single" w:sz="4" w:space="0" w:color="auto"/>
              <w:bottom w:val="single" w:sz="4" w:space="0" w:color="auto"/>
              <w:right w:val="single" w:sz="4" w:space="0" w:color="auto"/>
            </w:tcBorders>
            <w:noWrap/>
            <w:hideMark/>
          </w:tcPr>
          <w:p w14:paraId="00424F0A" w14:textId="77777777" w:rsidR="00350430" w:rsidRPr="00350430" w:rsidRDefault="00350430" w:rsidP="00350430">
            <w:r w:rsidRPr="00350430">
              <w:t>Должен быть очиститель для сантехники</w:t>
            </w:r>
          </w:p>
        </w:tc>
        <w:tc>
          <w:tcPr>
            <w:tcW w:w="851" w:type="dxa"/>
            <w:tcBorders>
              <w:top w:val="single" w:sz="4" w:space="0" w:color="auto"/>
              <w:left w:val="single" w:sz="4" w:space="0" w:color="auto"/>
              <w:bottom w:val="single" w:sz="4" w:space="0" w:color="auto"/>
              <w:right w:val="single" w:sz="4" w:space="0" w:color="auto"/>
            </w:tcBorders>
            <w:noWrap/>
            <w:hideMark/>
          </w:tcPr>
          <w:p w14:paraId="0ADEDB19" w14:textId="77777777" w:rsidR="00350430" w:rsidRPr="00350430" w:rsidRDefault="00350430" w:rsidP="00350430">
            <w:r w:rsidRPr="00350430">
              <w:t>----</w:t>
            </w:r>
          </w:p>
        </w:tc>
      </w:tr>
      <w:tr w:rsidR="00350430" w:rsidRPr="00350430" w14:paraId="7BCF25D6"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8E83EF6"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60C43D48" w14:textId="77777777" w:rsidR="00350430" w:rsidRPr="00350430" w:rsidRDefault="00350430" w:rsidP="00350430">
            <w:r w:rsidRPr="00350430">
              <w:t>Состав</w:t>
            </w:r>
          </w:p>
        </w:tc>
        <w:tc>
          <w:tcPr>
            <w:tcW w:w="9357" w:type="dxa"/>
            <w:tcBorders>
              <w:top w:val="single" w:sz="4" w:space="0" w:color="auto"/>
              <w:left w:val="single" w:sz="4" w:space="0" w:color="auto"/>
              <w:bottom w:val="single" w:sz="4" w:space="0" w:color="auto"/>
              <w:right w:val="single" w:sz="4" w:space="0" w:color="auto"/>
            </w:tcBorders>
            <w:noWrap/>
            <w:hideMark/>
          </w:tcPr>
          <w:p w14:paraId="636FCBCB" w14:textId="77777777" w:rsidR="00350430" w:rsidRPr="00350430" w:rsidRDefault="00350430" w:rsidP="00350430">
            <w:proofErr w:type="spellStart"/>
            <w:r w:rsidRPr="00350430">
              <w:t>Изопропанол</w:t>
            </w:r>
            <w:proofErr w:type="spellEnd"/>
            <w:r w:rsidRPr="00350430">
              <w:t xml:space="preserve"> должно быть 8+/-4, анионные </w:t>
            </w:r>
            <w:r w:rsidRPr="00350430">
              <w:rPr>
                <w:iCs/>
              </w:rPr>
              <w:t>активные вещества</w:t>
            </w:r>
            <w:r w:rsidRPr="00350430">
              <w:t xml:space="preserve"> не должно быть &lt;5, </w:t>
            </w:r>
            <w:proofErr w:type="spellStart"/>
            <w:r w:rsidRPr="00350430">
              <w:t>неионные</w:t>
            </w:r>
            <w:proofErr w:type="spellEnd"/>
            <w:r w:rsidRPr="00350430">
              <w:t xml:space="preserve"> </w:t>
            </w:r>
            <w:r w:rsidRPr="00350430">
              <w:rPr>
                <w:iCs/>
              </w:rPr>
              <w:t>активные вещества</w:t>
            </w:r>
            <w:r w:rsidRPr="00350430">
              <w:t xml:space="preserve"> должно быть &lt;5, </w:t>
            </w:r>
            <w:proofErr w:type="spellStart"/>
            <w:r w:rsidRPr="00350430">
              <w:t>фосфонаты</w:t>
            </w:r>
            <w:proofErr w:type="spellEnd"/>
            <w:r w:rsidRPr="00350430">
              <w:t xml:space="preserve"> должно быть &lt;5</w:t>
            </w:r>
          </w:p>
        </w:tc>
        <w:tc>
          <w:tcPr>
            <w:tcW w:w="851" w:type="dxa"/>
            <w:tcBorders>
              <w:top w:val="single" w:sz="4" w:space="0" w:color="auto"/>
              <w:left w:val="single" w:sz="4" w:space="0" w:color="auto"/>
              <w:bottom w:val="single" w:sz="4" w:space="0" w:color="auto"/>
              <w:right w:val="single" w:sz="4" w:space="0" w:color="auto"/>
            </w:tcBorders>
            <w:noWrap/>
            <w:hideMark/>
          </w:tcPr>
          <w:p w14:paraId="52EA2660" w14:textId="77777777" w:rsidR="00350430" w:rsidRPr="00350430" w:rsidRDefault="00350430" w:rsidP="00350430">
            <w:r w:rsidRPr="00350430">
              <w:t>%</w:t>
            </w:r>
          </w:p>
        </w:tc>
      </w:tr>
      <w:tr w:rsidR="00350430" w:rsidRPr="00350430" w14:paraId="27E3E08E"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4EB7156"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6767CDFA" w14:textId="77777777" w:rsidR="00350430" w:rsidRPr="00350430" w:rsidRDefault="00350430" w:rsidP="00350430">
            <w:r w:rsidRPr="00350430">
              <w:t>Допустимая концентрация вредных веществ в воздухе рабочей зоны</w:t>
            </w:r>
          </w:p>
        </w:tc>
        <w:tc>
          <w:tcPr>
            <w:tcW w:w="9357" w:type="dxa"/>
            <w:tcBorders>
              <w:top w:val="single" w:sz="4" w:space="0" w:color="auto"/>
              <w:left w:val="single" w:sz="4" w:space="0" w:color="auto"/>
              <w:bottom w:val="single" w:sz="4" w:space="0" w:color="auto"/>
              <w:right w:val="single" w:sz="4" w:space="0" w:color="auto"/>
            </w:tcBorders>
            <w:noWrap/>
            <w:hideMark/>
          </w:tcPr>
          <w:p w14:paraId="1455D294" w14:textId="77777777" w:rsidR="00350430" w:rsidRPr="00350430" w:rsidRDefault="00350430" w:rsidP="00350430">
            <w:r w:rsidRPr="00350430">
              <w:t>Должна быть от 1,1</w:t>
            </w:r>
          </w:p>
        </w:tc>
        <w:tc>
          <w:tcPr>
            <w:tcW w:w="851" w:type="dxa"/>
            <w:tcBorders>
              <w:top w:val="single" w:sz="4" w:space="0" w:color="auto"/>
              <w:left w:val="single" w:sz="4" w:space="0" w:color="auto"/>
              <w:bottom w:val="single" w:sz="4" w:space="0" w:color="auto"/>
              <w:right w:val="single" w:sz="4" w:space="0" w:color="auto"/>
            </w:tcBorders>
            <w:noWrap/>
            <w:hideMark/>
          </w:tcPr>
          <w:p w14:paraId="3B7C3AAD" w14:textId="77777777" w:rsidR="00350430" w:rsidRPr="00350430" w:rsidRDefault="00350430" w:rsidP="00350430">
            <w:r w:rsidRPr="00350430">
              <w:t>мг/м</w:t>
            </w:r>
            <w:r w:rsidRPr="00350430">
              <w:rPr>
                <w:vertAlign w:val="superscript"/>
              </w:rPr>
              <w:t>3</w:t>
            </w:r>
          </w:p>
        </w:tc>
      </w:tr>
      <w:tr w:rsidR="00350430" w:rsidRPr="00350430" w14:paraId="248B14E7"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C2A7C07"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34E50D95" w14:textId="77777777" w:rsidR="00350430" w:rsidRPr="00350430" w:rsidRDefault="00350430" w:rsidP="00350430">
            <w:r w:rsidRPr="00350430">
              <w:t>Биоразлагаемость ПАВ</w:t>
            </w:r>
          </w:p>
        </w:tc>
        <w:tc>
          <w:tcPr>
            <w:tcW w:w="9357" w:type="dxa"/>
            <w:tcBorders>
              <w:top w:val="single" w:sz="4" w:space="0" w:color="auto"/>
              <w:left w:val="single" w:sz="4" w:space="0" w:color="auto"/>
              <w:bottom w:val="single" w:sz="4" w:space="0" w:color="auto"/>
              <w:right w:val="single" w:sz="4" w:space="0" w:color="auto"/>
            </w:tcBorders>
            <w:noWrap/>
            <w:hideMark/>
          </w:tcPr>
          <w:p w14:paraId="5246DC7A" w14:textId="77777777" w:rsidR="00350430" w:rsidRPr="00350430" w:rsidRDefault="00350430" w:rsidP="00350430">
            <w:r w:rsidRPr="00350430">
              <w:t>Должно быть более 98</w:t>
            </w:r>
          </w:p>
        </w:tc>
        <w:tc>
          <w:tcPr>
            <w:tcW w:w="851" w:type="dxa"/>
            <w:tcBorders>
              <w:top w:val="single" w:sz="4" w:space="0" w:color="auto"/>
              <w:left w:val="single" w:sz="4" w:space="0" w:color="auto"/>
              <w:bottom w:val="single" w:sz="4" w:space="0" w:color="auto"/>
              <w:right w:val="single" w:sz="4" w:space="0" w:color="auto"/>
            </w:tcBorders>
            <w:noWrap/>
            <w:hideMark/>
          </w:tcPr>
          <w:p w14:paraId="03851BE0" w14:textId="77777777" w:rsidR="00350430" w:rsidRPr="00350430" w:rsidRDefault="00350430" w:rsidP="00350430">
            <w:r w:rsidRPr="00350430">
              <w:t>%</w:t>
            </w:r>
          </w:p>
        </w:tc>
      </w:tr>
      <w:tr w:rsidR="00350430" w:rsidRPr="00350430" w14:paraId="22751698"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6ADA20F"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4E2EDF82" w14:textId="77777777" w:rsidR="00350430" w:rsidRPr="00350430" w:rsidRDefault="00350430" w:rsidP="00350430">
            <w:r w:rsidRPr="00350430">
              <w:rPr>
                <w:iCs/>
              </w:rPr>
              <w:t>Степень воздействия на организм</w:t>
            </w:r>
          </w:p>
        </w:tc>
        <w:tc>
          <w:tcPr>
            <w:tcW w:w="9357" w:type="dxa"/>
            <w:tcBorders>
              <w:top w:val="single" w:sz="4" w:space="0" w:color="auto"/>
              <w:left w:val="single" w:sz="4" w:space="0" w:color="auto"/>
              <w:bottom w:val="single" w:sz="4" w:space="0" w:color="auto"/>
              <w:right w:val="single" w:sz="4" w:space="0" w:color="auto"/>
            </w:tcBorders>
            <w:noWrap/>
            <w:hideMark/>
          </w:tcPr>
          <w:p w14:paraId="774151B2" w14:textId="77777777" w:rsidR="00350430" w:rsidRPr="00350430" w:rsidRDefault="00350430" w:rsidP="00350430">
            <w:r w:rsidRPr="00350430">
              <w:t>Должно быть 3;4</w:t>
            </w:r>
          </w:p>
        </w:tc>
        <w:tc>
          <w:tcPr>
            <w:tcW w:w="851" w:type="dxa"/>
            <w:tcBorders>
              <w:top w:val="single" w:sz="4" w:space="0" w:color="auto"/>
              <w:left w:val="single" w:sz="4" w:space="0" w:color="auto"/>
              <w:bottom w:val="single" w:sz="4" w:space="0" w:color="auto"/>
              <w:right w:val="single" w:sz="4" w:space="0" w:color="auto"/>
            </w:tcBorders>
            <w:noWrap/>
            <w:hideMark/>
          </w:tcPr>
          <w:p w14:paraId="1FE800D8" w14:textId="77777777" w:rsidR="00350430" w:rsidRPr="00350430" w:rsidRDefault="00350430" w:rsidP="00350430">
            <w:r w:rsidRPr="00350430">
              <w:t>класс</w:t>
            </w:r>
          </w:p>
        </w:tc>
      </w:tr>
      <w:tr w:rsidR="00350430" w:rsidRPr="00350430" w14:paraId="6BE4BA6D" w14:textId="77777777" w:rsidTr="001C3438">
        <w:trPr>
          <w:trHeight w:val="284"/>
        </w:trPr>
        <w:tc>
          <w:tcPr>
            <w:tcW w:w="2269" w:type="dxa"/>
            <w:vMerge w:val="restart"/>
            <w:tcBorders>
              <w:top w:val="single" w:sz="4" w:space="0" w:color="auto"/>
              <w:left w:val="single" w:sz="4" w:space="0" w:color="auto"/>
              <w:bottom w:val="single" w:sz="4" w:space="0" w:color="auto"/>
              <w:right w:val="single" w:sz="4" w:space="0" w:color="auto"/>
            </w:tcBorders>
            <w:hideMark/>
          </w:tcPr>
          <w:p w14:paraId="00F07A92" w14:textId="77777777" w:rsidR="00350430" w:rsidRPr="00350430" w:rsidRDefault="00350430" w:rsidP="00350430">
            <w:r w:rsidRPr="00350430">
              <w:t>Моющее средство для ухода за кожаными изделиями</w:t>
            </w:r>
          </w:p>
        </w:tc>
        <w:tc>
          <w:tcPr>
            <w:tcW w:w="2946" w:type="dxa"/>
            <w:tcBorders>
              <w:top w:val="single" w:sz="4" w:space="0" w:color="auto"/>
              <w:left w:val="single" w:sz="4" w:space="0" w:color="auto"/>
              <w:bottom w:val="single" w:sz="4" w:space="0" w:color="auto"/>
              <w:right w:val="single" w:sz="4" w:space="0" w:color="auto"/>
            </w:tcBorders>
            <w:noWrap/>
            <w:hideMark/>
          </w:tcPr>
          <w:p w14:paraId="249AF31B" w14:textId="77777777" w:rsidR="00350430" w:rsidRPr="00350430" w:rsidRDefault="00350430" w:rsidP="00350430">
            <w:r w:rsidRPr="00350430">
              <w:t>Назначение</w:t>
            </w:r>
          </w:p>
        </w:tc>
        <w:tc>
          <w:tcPr>
            <w:tcW w:w="9357" w:type="dxa"/>
            <w:tcBorders>
              <w:top w:val="single" w:sz="4" w:space="0" w:color="auto"/>
              <w:left w:val="single" w:sz="4" w:space="0" w:color="auto"/>
              <w:bottom w:val="single" w:sz="4" w:space="0" w:color="auto"/>
              <w:right w:val="single" w:sz="4" w:space="0" w:color="auto"/>
            </w:tcBorders>
            <w:noWrap/>
            <w:hideMark/>
          </w:tcPr>
          <w:p w14:paraId="676D11E6" w14:textId="77777777" w:rsidR="00350430" w:rsidRPr="00350430" w:rsidRDefault="00350430" w:rsidP="00350430">
            <w:r w:rsidRPr="00350430">
              <w:t>Должно быть предназначено для чистки кожаных изделий от бытовых и атмосферных загрязнений</w:t>
            </w:r>
          </w:p>
        </w:tc>
        <w:tc>
          <w:tcPr>
            <w:tcW w:w="851" w:type="dxa"/>
            <w:tcBorders>
              <w:top w:val="single" w:sz="4" w:space="0" w:color="auto"/>
              <w:left w:val="single" w:sz="4" w:space="0" w:color="auto"/>
              <w:bottom w:val="single" w:sz="4" w:space="0" w:color="auto"/>
              <w:right w:val="single" w:sz="4" w:space="0" w:color="auto"/>
            </w:tcBorders>
            <w:noWrap/>
            <w:hideMark/>
          </w:tcPr>
          <w:p w14:paraId="5E5487A5" w14:textId="77777777" w:rsidR="00350430" w:rsidRPr="00350430" w:rsidRDefault="00350430" w:rsidP="00350430">
            <w:r w:rsidRPr="00350430">
              <w:t>----</w:t>
            </w:r>
          </w:p>
        </w:tc>
      </w:tr>
      <w:tr w:rsidR="00350430" w:rsidRPr="00350430" w14:paraId="374094D7"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0D0E09B"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284581A3" w14:textId="77777777" w:rsidR="00350430" w:rsidRPr="00350430" w:rsidRDefault="00350430" w:rsidP="00350430">
            <w:r w:rsidRPr="00350430">
              <w:t>Состав</w:t>
            </w:r>
          </w:p>
        </w:tc>
        <w:tc>
          <w:tcPr>
            <w:tcW w:w="9357" w:type="dxa"/>
            <w:tcBorders>
              <w:top w:val="single" w:sz="4" w:space="0" w:color="auto"/>
              <w:left w:val="single" w:sz="4" w:space="0" w:color="auto"/>
              <w:bottom w:val="single" w:sz="4" w:space="0" w:color="auto"/>
              <w:right w:val="single" w:sz="4" w:space="0" w:color="auto"/>
            </w:tcBorders>
            <w:noWrap/>
            <w:hideMark/>
          </w:tcPr>
          <w:p w14:paraId="0D8B1034" w14:textId="77777777" w:rsidR="00350430" w:rsidRPr="00350430" w:rsidRDefault="00350430" w:rsidP="00350430">
            <w:r w:rsidRPr="00350430">
              <w:t xml:space="preserve">Неионогенные поверхностно-активные вещества&lt;5%, силиконовая эмульсия 15%–30%, воск &lt;5%, </w:t>
            </w:r>
            <w:proofErr w:type="spellStart"/>
            <w:r w:rsidRPr="00350430">
              <w:t>ароматизатор</w:t>
            </w:r>
            <w:proofErr w:type="spellEnd"/>
            <w:r w:rsidRPr="00350430">
              <w:t>, консерванты.</w:t>
            </w:r>
          </w:p>
        </w:tc>
        <w:tc>
          <w:tcPr>
            <w:tcW w:w="851" w:type="dxa"/>
            <w:tcBorders>
              <w:top w:val="single" w:sz="4" w:space="0" w:color="auto"/>
              <w:left w:val="single" w:sz="4" w:space="0" w:color="auto"/>
              <w:bottom w:val="single" w:sz="4" w:space="0" w:color="auto"/>
              <w:right w:val="single" w:sz="4" w:space="0" w:color="auto"/>
            </w:tcBorders>
            <w:noWrap/>
            <w:hideMark/>
          </w:tcPr>
          <w:p w14:paraId="2AF94108" w14:textId="77777777" w:rsidR="00350430" w:rsidRPr="00350430" w:rsidRDefault="00350430" w:rsidP="00350430">
            <w:r w:rsidRPr="00350430">
              <w:t>%</w:t>
            </w:r>
          </w:p>
        </w:tc>
      </w:tr>
      <w:tr w:rsidR="00350430" w:rsidRPr="00350430" w14:paraId="784073EE"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39ADA24"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26AF6F58" w14:textId="77777777" w:rsidR="00350430" w:rsidRPr="00350430" w:rsidRDefault="00350430" w:rsidP="00350430">
            <w:r w:rsidRPr="00350430">
              <w:t>Показатель водородных ионов средства</w:t>
            </w:r>
          </w:p>
        </w:tc>
        <w:tc>
          <w:tcPr>
            <w:tcW w:w="9357" w:type="dxa"/>
            <w:tcBorders>
              <w:top w:val="single" w:sz="4" w:space="0" w:color="auto"/>
              <w:left w:val="single" w:sz="4" w:space="0" w:color="auto"/>
              <w:bottom w:val="single" w:sz="4" w:space="0" w:color="auto"/>
              <w:right w:val="single" w:sz="4" w:space="0" w:color="auto"/>
            </w:tcBorders>
            <w:noWrap/>
            <w:hideMark/>
          </w:tcPr>
          <w:p w14:paraId="334F5BC3" w14:textId="77777777" w:rsidR="00350430" w:rsidRPr="00350430" w:rsidRDefault="00350430" w:rsidP="00350430">
            <w:r w:rsidRPr="00350430">
              <w:t>Должно быть 7</w:t>
            </w:r>
          </w:p>
        </w:tc>
        <w:tc>
          <w:tcPr>
            <w:tcW w:w="851" w:type="dxa"/>
            <w:tcBorders>
              <w:top w:val="single" w:sz="4" w:space="0" w:color="auto"/>
              <w:left w:val="single" w:sz="4" w:space="0" w:color="auto"/>
              <w:bottom w:val="single" w:sz="4" w:space="0" w:color="auto"/>
              <w:right w:val="single" w:sz="4" w:space="0" w:color="auto"/>
            </w:tcBorders>
            <w:noWrap/>
            <w:hideMark/>
          </w:tcPr>
          <w:p w14:paraId="068004AF" w14:textId="77777777" w:rsidR="00350430" w:rsidRPr="00350430" w:rsidRDefault="00350430" w:rsidP="00350430">
            <w:r w:rsidRPr="00350430">
              <w:t>рН</w:t>
            </w:r>
          </w:p>
        </w:tc>
      </w:tr>
      <w:tr w:rsidR="00350430" w:rsidRPr="00350430" w14:paraId="0759969D"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BAC60CE"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7F0A95AD" w14:textId="77777777" w:rsidR="00350430" w:rsidRPr="00350430" w:rsidRDefault="00350430" w:rsidP="00350430">
            <w:r w:rsidRPr="00350430">
              <w:t xml:space="preserve">Допустимая концентрация вредных веществ в </w:t>
            </w:r>
            <w:r w:rsidRPr="00350430">
              <w:lastRenderedPageBreak/>
              <w:t>воздухе рабочей зоны</w:t>
            </w:r>
          </w:p>
        </w:tc>
        <w:tc>
          <w:tcPr>
            <w:tcW w:w="9357" w:type="dxa"/>
            <w:tcBorders>
              <w:top w:val="single" w:sz="4" w:space="0" w:color="auto"/>
              <w:left w:val="single" w:sz="4" w:space="0" w:color="auto"/>
              <w:bottom w:val="single" w:sz="4" w:space="0" w:color="auto"/>
              <w:right w:val="single" w:sz="4" w:space="0" w:color="auto"/>
            </w:tcBorders>
            <w:noWrap/>
            <w:hideMark/>
          </w:tcPr>
          <w:p w14:paraId="541CFBB1" w14:textId="77777777" w:rsidR="00350430" w:rsidRPr="00350430" w:rsidRDefault="00350430" w:rsidP="00350430">
            <w:r w:rsidRPr="00350430">
              <w:lastRenderedPageBreak/>
              <w:t>Должно быть более 10</w:t>
            </w:r>
          </w:p>
        </w:tc>
        <w:tc>
          <w:tcPr>
            <w:tcW w:w="851" w:type="dxa"/>
            <w:tcBorders>
              <w:top w:val="single" w:sz="4" w:space="0" w:color="auto"/>
              <w:left w:val="single" w:sz="4" w:space="0" w:color="auto"/>
              <w:bottom w:val="single" w:sz="4" w:space="0" w:color="auto"/>
              <w:right w:val="single" w:sz="4" w:space="0" w:color="auto"/>
            </w:tcBorders>
            <w:noWrap/>
            <w:hideMark/>
          </w:tcPr>
          <w:p w14:paraId="76F09A3A" w14:textId="77777777" w:rsidR="00350430" w:rsidRPr="00350430" w:rsidRDefault="00350430" w:rsidP="00350430">
            <w:r w:rsidRPr="00350430">
              <w:t>мг/м</w:t>
            </w:r>
            <w:r w:rsidRPr="00350430">
              <w:rPr>
                <w:vertAlign w:val="superscript"/>
              </w:rPr>
              <w:t>3</w:t>
            </w:r>
          </w:p>
        </w:tc>
      </w:tr>
      <w:tr w:rsidR="00350430" w:rsidRPr="00350430" w14:paraId="0093085D"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2F3BC1C"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2B84450E" w14:textId="77777777" w:rsidR="00350430" w:rsidRPr="00350430" w:rsidRDefault="00350430" w:rsidP="00350430">
            <w:r w:rsidRPr="00350430">
              <w:t>Коэффициент возможности ингаляционного отравления</w:t>
            </w:r>
          </w:p>
        </w:tc>
        <w:tc>
          <w:tcPr>
            <w:tcW w:w="9357" w:type="dxa"/>
            <w:tcBorders>
              <w:top w:val="single" w:sz="4" w:space="0" w:color="auto"/>
              <w:left w:val="single" w:sz="4" w:space="0" w:color="auto"/>
              <w:bottom w:val="single" w:sz="4" w:space="0" w:color="auto"/>
              <w:right w:val="single" w:sz="4" w:space="0" w:color="auto"/>
            </w:tcBorders>
            <w:noWrap/>
            <w:hideMark/>
          </w:tcPr>
          <w:p w14:paraId="0C59FD7C" w14:textId="77777777" w:rsidR="00350430" w:rsidRPr="00350430" w:rsidRDefault="00350430" w:rsidP="00350430">
            <w:r w:rsidRPr="00350430">
              <w:t>Должно быть менее 3</w:t>
            </w:r>
          </w:p>
        </w:tc>
        <w:tc>
          <w:tcPr>
            <w:tcW w:w="851" w:type="dxa"/>
            <w:tcBorders>
              <w:top w:val="single" w:sz="4" w:space="0" w:color="auto"/>
              <w:left w:val="single" w:sz="4" w:space="0" w:color="auto"/>
              <w:bottom w:val="single" w:sz="4" w:space="0" w:color="auto"/>
              <w:right w:val="single" w:sz="4" w:space="0" w:color="auto"/>
            </w:tcBorders>
            <w:noWrap/>
            <w:hideMark/>
          </w:tcPr>
          <w:p w14:paraId="735E37E4" w14:textId="77777777" w:rsidR="00350430" w:rsidRPr="00350430" w:rsidRDefault="00350430" w:rsidP="00350430">
            <w:r w:rsidRPr="00350430">
              <w:t>единица</w:t>
            </w:r>
          </w:p>
        </w:tc>
      </w:tr>
      <w:tr w:rsidR="00350430" w:rsidRPr="00350430" w14:paraId="7E9F50FA"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3B485DE"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5F806453" w14:textId="77777777" w:rsidR="00350430" w:rsidRPr="00350430" w:rsidRDefault="00350430" w:rsidP="00350430">
            <w:r w:rsidRPr="00350430">
              <w:rPr>
                <w:iCs/>
              </w:rPr>
              <w:t>Степень воздействия на организм</w:t>
            </w:r>
          </w:p>
        </w:tc>
        <w:tc>
          <w:tcPr>
            <w:tcW w:w="9357" w:type="dxa"/>
            <w:tcBorders>
              <w:top w:val="single" w:sz="4" w:space="0" w:color="auto"/>
              <w:left w:val="single" w:sz="4" w:space="0" w:color="auto"/>
              <w:bottom w:val="single" w:sz="4" w:space="0" w:color="auto"/>
              <w:right w:val="single" w:sz="4" w:space="0" w:color="auto"/>
            </w:tcBorders>
            <w:noWrap/>
            <w:hideMark/>
          </w:tcPr>
          <w:p w14:paraId="5B959EDA" w14:textId="77777777" w:rsidR="00350430" w:rsidRPr="00350430" w:rsidRDefault="00350430" w:rsidP="00350430">
            <w:r w:rsidRPr="00350430">
              <w:t>Должно быть 3;4</w:t>
            </w:r>
          </w:p>
        </w:tc>
        <w:tc>
          <w:tcPr>
            <w:tcW w:w="851" w:type="dxa"/>
            <w:tcBorders>
              <w:top w:val="single" w:sz="4" w:space="0" w:color="auto"/>
              <w:left w:val="single" w:sz="4" w:space="0" w:color="auto"/>
              <w:bottom w:val="single" w:sz="4" w:space="0" w:color="auto"/>
              <w:right w:val="single" w:sz="4" w:space="0" w:color="auto"/>
            </w:tcBorders>
            <w:noWrap/>
            <w:hideMark/>
          </w:tcPr>
          <w:p w14:paraId="15FBF980" w14:textId="77777777" w:rsidR="00350430" w:rsidRPr="00350430" w:rsidRDefault="00350430" w:rsidP="00350430">
            <w:r w:rsidRPr="00350430">
              <w:t>класс</w:t>
            </w:r>
          </w:p>
        </w:tc>
      </w:tr>
      <w:tr w:rsidR="00350430" w:rsidRPr="00350430" w14:paraId="194ECA58" w14:textId="77777777" w:rsidTr="001C3438">
        <w:trPr>
          <w:trHeight w:val="284"/>
        </w:trPr>
        <w:tc>
          <w:tcPr>
            <w:tcW w:w="2269" w:type="dxa"/>
            <w:vMerge w:val="restart"/>
            <w:tcBorders>
              <w:top w:val="single" w:sz="4" w:space="0" w:color="auto"/>
              <w:left w:val="single" w:sz="4" w:space="0" w:color="auto"/>
              <w:bottom w:val="single" w:sz="4" w:space="0" w:color="auto"/>
              <w:right w:val="single" w:sz="4" w:space="0" w:color="auto"/>
            </w:tcBorders>
            <w:hideMark/>
          </w:tcPr>
          <w:p w14:paraId="40F290D7" w14:textId="77777777" w:rsidR="00350430" w:rsidRPr="00350430" w:rsidRDefault="00350430" w:rsidP="00350430">
            <w:r w:rsidRPr="00350430">
              <w:t>Нейтральное обезжиривающее средство</w:t>
            </w:r>
          </w:p>
        </w:tc>
        <w:tc>
          <w:tcPr>
            <w:tcW w:w="2946" w:type="dxa"/>
            <w:tcBorders>
              <w:top w:val="single" w:sz="4" w:space="0" w:color="auto"/>
              <w:left w:val="single" w:sz="4" w:space="0" w:color="auto"/>
              <w:bottom w:val="single" w:sz="4" w:space="0" w:color="auto"/>
              <w:right w:val="single" w:sz="4" w:space="0" w:color="auto"/>
            </w:tcBorders>
            <w:noWrap/>
            <w:hideMark/>
          </w:tcPr>
          <w:p w14:paraId="34AB5210" w14:textId="77777777" w:rsidR="00350430" w:rsidRPr="00350430" w:rsidRDefault="00350430" w:rsidP="00350430">
            <w:r w:rsidRPr="00350430">
              <w:t>Назначение</w:t>
            </w:r>
          </w:p>
        </w:tc>
        <w:tc>
          <w:tcPr>
            <w:tcW w:w="9357" w:type="dxa"/>
            <w:tcBorders>
              <w:top w:val="single" w:sz="4" w:space="0" w:color="auto"/>
              <w:left w:val="single" w:sz="4" w:space="0" w:color="auto"/>
              <w:bottom w:val="single" w:sz="4" w:space="0" w:color="auto"/>
              <w:right w:val="single" w:sz="4" w:space="0" w:color="auto"/>
            </w:tcBorders>
            <w:noWrap/>
            <w:hideMark/>
          </w:tcPr>
          <w:p w14:paraId="2B77EE01" w14:textId="77777777" w:rsidR="00350430" w:rsidRPr="00350430" w:rsidRDefault="00350430" w:rsidP="00350430">
            <w:r w:rsidRPr="00350430">
              <w:t xml:space="preserve">Должно </w:t>
            </w:r>
            <w:proofErr w:type="gramStart"/>
            <w:r w:rsidRPr="00350430">
              <w:t>быть</w:t>
            </w:r>
            <w:proofErr w:type="gramEnd"/>
            <w:r w:rsidRPr="00350430">
              <w:t xml:space="preserve"> для ручного мытья изделий и поверхностей, общей уборки</w:t>
            </w:r>
          </w:p>
        </w:tc>
        <w:tc>
          <w:tcPr>
            <w:tcW w:w="851" w:type="dxa"/>
            <w:tcBorders>
              <w:top w:val="single" w:sz="4" w:space="0" w:color="auto"/>
              <w:left w:val="single" w:sz="4" w:space="0" w:color="auto"/>
              <w:bottom w:val="single" w:sz="4" w:space="0" w:color="auto"/>
              <w:right w:val="single" w:sz="4" w:space="0" w:color="auto"/>
            </w:tcBorders>
            <w:noWrap/>
            <w:hideMark/>
          </w:tcPr>
          <w:p w14:paraId="32F26D10" w14:textId="77777777" w:rsidR="00350430" w:rsidRPr="00350430" w:rsidRDefault="00350430" w:rsidP="00350430">
            <w:r w:rsidRPr="00350430">
              <w:t>----</w:t>
            </w:r>
          </w:p>
        </w:tc>
      </w:tr>
      <w:tr w:rsidR="00350430" w:rsidRPr="00350430" w14:paraId="33381443"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EB5490A"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0BBFF1E2" w14:textId="77777777" w:rsidR="00350430" w:rsidRPr="00350430" w:rsidRDefault="00350430" w:rsidP="00350430">
            <w:r w:rsidRPr="00350430">
              <w:t>Коэффициент возможности ингаляционного отравления</w:t>
            </w:r>
          </w:p>
        </w:tc>
        <w:tc>
          <w:tcPr>
            <w:tcW w:w="9357" w:type="dxa"/>
            <w:tcBorders>
              <w:top w:val="single" w:sz="4" w:space="0" w:color="auto"/>
              <w:left w:val="single" w:sz="4" w:space="0" w:color="auto"/>
              <w:bottom w:val="single" w:sz="4" w:space="0" w:color="auto"/>
              <w:right w:val="single" w:sz="4" w:space="0" w:color="auto"/>
            </w:tcBorders>
            <w:noWrap/>
            <w:hideMark/>
          </w:tcPr>
          <w:p w14:paraId="5DAF1848" w14:textId="77777777" w:rsidR="00350430" w:rsidRPr="00350430" w:rsidRDefault="00350430" w:rsidP="00350430">
            <w:r w:rsidRPr="00350430">
              <w:t>Должно быть до 30</w:t>
            </w:r>
          </w:p>
        </w:tc>
        <w:tc>
          <w:tcPr>
            <w:tcW w:w="851" w:type="dxa"/>
            <w:tcBorders>
              <w:top w:val="single" w:sz="4" w:space="0" w:color="auto"/>
              <w:left w:val="single" w:sz="4" w:space="0" w:color="auto"/>
              <w:bottom w:val="single" w:sz="4" w:space="0" w:color="auto"/>
              <w:right w:val="single" w:sz="4" w:space="0" w:color="auto"/>
            </w:tcBorders>
            <w:noWrap/>
            <w:hideMark/>
          </w:tcPr>
          <w:p w14:paraId="2143704E" w14:textId="77777777" w:rsidR="00350430" w:rsidRPr="00350430" w:rsidRDefault="00350430" w:rsidP="00350430">
            <w:r w:rsidRPr="00350430">
              <w:t>единица</w:t>
            </w:r>
          </w:p>
        </w:tc>
      </w:tr>
      <w:tr w:rsidR="00350430" w:rsidRPr="00350430" w14:paraId="70989E01"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96E2376"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61532687" w14:textId="77777777" w:rsidR="00350430" w:rsidRPr="00350430" w:rsidRDefault="00350430" w:rsidP="00350430">
            <w:r w:rsidRPr="00350430">
              <w:t>Средство</w:t>
            </w:r>
          </w:p>
        </w:tc>
        <w:tc>
          <w:tcPr>
            <w:tcW w:w="9357" w:type="dxa"/>
            <w:tcBorders>
              <w:top w:val="single" w:sz="4" w:space="0" w:color="auto"/>
              <w:left w:val="single" w:sz="4" w:space="0" w:color="auto"/>
              <w:bottom w:val="single" w:sz="4" w:space="0" w:color="auto"/>
              <w:right w:val="single" w:sz="4" w:space="0" w:color="auto"/>
            </w:tcBorders>
            <w:noWrap/>
            <w:hideMark/>
          </w:tcPr>
          <w:p w14:paraId="4DF9FFE1" w14:textId="77777777" w:rsidR="00350430" w:rsidRPr="00350430" w:rsidRDefault="00350430" w:rsidP="00350430">
            <w:r w:rsidRPr="00350430">
              <w:t xml:space="preserve">Должно быть концентрированное, должно обладать моющей, смачивающей и </w:t>
            </w:r>
            <w:proofErr w:type="spellStart"/>
            <w:r w:rsidRPr="00350430">
              <w:t>эмульгирующей</w:t>
            </w:r>
            <w:proofErr w:type="spellEnd"/>
            <w:r w:rsidRPr="00350430">
              <w:t xml:space="preserve"> способностью, должно удалять жиры и масла, должно быть применимо в воде любой температуры</w:t>
            </w:r>
          </w:p>
        </w:tc>
        <w:tc>
          <w:tcPr>
            <w:tcW w:w="851" w:type="dxa"/>
            <w:tcBorders>
              <w:top w:val="single" w:sz="4" w:space="0" w:color="auto"/>
              <w:left w:val="single" w:sz="4" w:space="0" w:color="auto"/>
              <w:bottom w:val="single" w:sz="4" w:space="0" w:color="auto"/>
              <w:right w:val="single" w:sz="4" w:space="0" w:color="auto"/>
            </w:tcBorders>
            <w:noWrap/>
            <w:hideMark/>
          </w:tcPr>
          <w:p w14:paraId="0ADA37BA" w14:textId="77777777" w:rsidR="00350430" w:rsidRPr="00350430" w:rsidRDefault="00350430" w:rsidP="00350430">
            <w:r w:rsidRPr="00350430">
              <w:t>----</w:t>
            </w:r>
          </w:p>
        </w:tc>
      </w:tr>
      <w:tr w:rsidR="00350430" w:rsidRPr="00350430" w14:paraId="7B724163"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9F2787D"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56050B15" w14:textId="77777777" w:rsidR="00350430" w:rsidRPr="00350430" w:rsidRDefault="00350430" w:rsidP="00350430">
            <w:r w:rsidRPr="00350430">
              <w:t>Состав</w:t>
            </w:r>
          </w:p>
        </w:tc>
        <w:tc>
          <w:tcPr>
            <w:tcW w:w="9357" w:type="dxa"/>
            <w:tcBorders>
              <w:top w:val="single" w:sz="4" w:space="0" w:color="auto"/>
              <w:left w:val="single" w:sz="4" w:space="0" w:color="auto"/>
              <w:bottom w:val="single" w:sz="4" w:space="0" w:color="auto"/>
              <w:right w:val="single" w:sz="4" w:space="0" w:color="auto"/>
            </w:tcBorders>
            <w:noWrap/>
            <w:hideMark/>
          </w:tcPr>
          <w:p w14:paraId="1A86FCE6" w14:textId="77777777" w:rsidR="00350430" w:rsidRPr="00350430" w:rsidRDefault="00350430" w:rsidP="00350430">
            <w:r w:rsidRPr="00350430">
              <w:t xml:space="preserve">Должно быть &gt;30 очищенная вода, должно быть 5-15 </w:t>
            </w:r>
            <w:r w:rsidRPr="00350430">
              <w:rPr>
                <w:iCs/>
              </w:rPr>
              <w:t>анионные ПАВ</w:t>
            </w:r>
            <w:r w:rsidRPr="00350430">
              <w:t xml:space="preserve">, должно быть 5-15 </w:t>
            </w:r>
            <w:r w:rsidRPr="00350430">
              <w:rPr>
                <w:iCs/>
              </w:rPr>
              <w:t>неионогенные ПАВ</w:t>
            </w:r>
            <w:r w:rsidRPr="00350430">
              <w:t>, должно быть &lt;5 фосфаты, должно не быть ≥5 консервантов</w:t>
            </w:r>
          </w:p>
        </w:tc>
        <w:tc>
          <w:tcPr>
            <w:tcW w:w="851" w:type="dxa"/>
            <w:tcBorders>
              <w:top w:val="single" w:sz="4" w:space="0" w:color="auto"/>
              <w:left w:val="single" w:sz="4" w:space="0" w:color="auto"/>
              <w:bottom w:val="single" w:sz="4" w:space="0" w:color="auto"/>
              <w:right w:val="single" w:sz="4" w:space="0" w:color="auto"/>
            </w:tcBorders>
            <w:noWrap/>
            <w:hideMark/>
          </w:tcPr>
          <w:p w14:paraId="47A0B5FB" w14:textId="77777777" w:rsidR="00350430" w:rsidRPr="00350430" w:rsidRDefault="00350430" w:rsidP="00350430">
            <w:r w:rsidRPr="00350430">
              <w:t>%</w:t>
            </w:r>
          </w:p>
        </w:tc>
      </w:tr>
      <w:tr w:rsidR="00350430" w:rsidRPr="00350430" w14:paraId="7E8D3610"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9435FAF"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58BAABFE" w14:textId="77777777" w:rsidR="00350430" w:rsidRPr="00350430" w:rsidRDefault="00350430" w:rsidP="00350430">
            <w:r w:rsidRPr="00350430">
              <w:t>Допустимая концентрация вредных веществ в воздухе рабочей зоны</w:t>
            </w:r>
          </w:p>
        </w:tc>
        <w:tc>
          <w:tcPr>
            <w:tcW w:w="9357" w:type="dxa"/>
            <w:tcBorders>
              <w:top w:val="single" w:sz="4" w:space="0" w:color="auto"/>
              <w:left w:val="single" w:sz="4" w:space="0" w:color="auto"/>
              <w:bottom w:val="single" w:sz="4" w:space="0" w:color="auto"/>
              <w:right w:val="single" w:sz="4" w:space="0" w:color="auto"/>
            </w:tcBorders>
            <w:noWrap/>
            <w:hideMark/>
          </w:tcPr>
          <w:p w14:paraId="0C650CF0" w14:textId="77777777" w:rsidR="00350430" w:rsidRPr="00350430" w:rsidRDefault="00350430" w:rsidP="00350430">
            <w:r w:rsidRPr="00350430">
              <w:t>Должна быть от 1,1</w:t>
            </w:r>
          </w:p>
        </w:tc>
        <w:tc>
          <w:tcPr>
            <w:tcW w:w="851" w:type="dxa"/>
            <w:tcBorders>
              <w:top w:val="single" w:sz="4" w:space="0" w:color="auto"/>
              <w:left w:val="single" w:sz="4" w:space="0" w:color="auto"/>
              <w:bottom w:val="single" w:sz="4" w:space="0" w:color="auto"/>
              <w:right w:val="single" w:sz="4" w:space="0" w:color="auto"/>
            </w:tcBorders>
            <w:noWrap/>
            <w:hideMark/>
          </w:tcPr>
          <w:p w14:paraId="1BAE089D" w14:textId="77777777" w:rsidR="00350430" w:rsidRPr="00350430" w:rsidRDefault="00350430" w:rsidP="00350430">
            <w:r w:rsidRPr="00350430">
              <w:t>мг/м</w:t>
            </w:r>
            <w:r w:rsidRPr="00350430">
              <w:rPr>
                <w:vertAlign w:val="superscript"/>
              </w:rPr>
              <w:t>3</w:t>
            </w:r>
          </w:p>
        </w:tc>
      </w:tr>
      <w:tr w:rsidR="00350430" w:rsidRPr="00350430" w14:paraId="36F5A311"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A600B83"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21A65245" w14:textId="77777777" w:rsidR="00350430" w:rsidRPr="00350430" w:rsidRDefault="00350430" w:rsidP="00350430">
            <w:r w:rsidRPr="00350430">
              <w:rPr>
                <w:iCs/>
              </w:rPr>
              <w:t>Степень воздействия на организм</w:t>
            </w:r>
          </w:p>
        </w:tc>
        <w:tc>
          <w:tcPr>
            <w:tcW w:w="9357" w:type="dxa"/>
            <w:tcBorders>
              <w:top w:val="single" w:sz="4" w:space="0" w:color="auto"/>
              <w:left w:val="single" w:sz="4" w:space="0" w:color="auto"/>
              <w:bottom w:val="single" w:sz="4" w:space="0" w:color="auto"/>
              <w:right w:val="single" w:sz="4" w:space="0" w:color="auto"/>
            </w:tcBorders>
            <w:noWrap/>
            <w:hideMark/>
          </w:tcPr>
          <w:p w14:paraId="04AEE4F5" w14:textId="77777777" w:rsidR="00350430" w:rsidRPr="00350430" w:rsidRDefault="00350430" w:rsidP="00350430">
            <w:r w:rsidRPr="00350430">
              <w:t>Должен быть 3;4</w:t>
            </w:r>
          </w:p>
        </w:tc>
        <w:tc>
          <w:tcPr>
            <w:tcW w:w="851" w:type="dxa"/>
            <w:tcBorders>
              <w:top w:val="single" w:sz="4" w:space="0" w:color="auto"/>
              <w:left w:val="single" w:sz="4" w:space="0" w:color="auto"/>
              <w:bottom w:val="single" w:sz="4" w:space="0" w:color="auto"/>
              <w:right w:val="single" w:sz="4" w:space="0" w:color="auto"/>
            </w:tcBorders>
            <w:noWrap/>
            <w:hideMark/>
          </w:tcPr>
          <w:p w14:paraId="44922DD8" w14:textId="77777777" w:rsidR="00350430" w:rsidRPr="00350430" w:rsidRDefault="00350430" w:rsidP="00350430">
            <w:r w:rsidRPr="00350430">
              <w:t>класс</w:t>
            </w:r>
          </w:p>
        </w:tc>
      </w:tr>
      <w:tr w:rsidR="00350430" w:rsidRPr="00350430" w14:paraId="741F4D90" w14:textId="77777777" w:rsidTr="001C3438">
        <w:trPr>
          <w:trHeight w:val="284"/>
        </w:trPr>
        <w:tc>
          <w:tcPr>
            <w:tcW w:w="2269" w:type="dxa"/>
            <w:vMerge w:val="restart"/>
            <w:tcBorders>
              <w:top w:val="nil"/>
              <w:left w:val="single" w:sz="4" w:space="0" w:color="auto"/>
              <w:bottom w:val="single" w:sz="4" w:space="0" w:color="auto"/>
              <w:right w:val="single" w:sz="4" w:space="0" w:color="auto"/>
            </w:tcBorders>
          </w:tcPr>
          <w:p w14:paraId="087D96B9" w14:textId="77777777" w:rsidR="00350430" w:rsidRPr="00350430" w:rsidRDefault="00350430" w:rsidP="00350430">
            <w:r w:rsidRPr="00350430">
              <w:t>Чистящее отбеливающее средство</w:t>
            </w:r>
          </w:p>
          <w:p w14:paraId="550BFEFD"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48420A33" w14:textId="77777777" w:rsidR="00350430" w:rsidRPr="00350430" w:rsidRDefault="00350430" w:rsidP="00350430">
            <w:r w:rsidRPr="00350430">
              <w:t>Свойства</w:t>
            </w:r>
          </w:p>
        </w:tc>
        <w:tc>
          <w:tcPr>
            <w:tcW w:w="9357" w:type="dxa"/>
            <w:tcBorders>
              <w:top w:val="single" w:sz="4" w:space="0" w:color="auto"/>
              <w:left w:val="single" w:sz="4" w:space="0" w:color="auto"/>
              <w:bottom w:val="single" w:sz="4" w:space="0" w:color="auto"/>
              <w:right w:val="single" w:sz="4" w:space="0" w:color="auto"/>
            </w:tcBorders>
            <w:noWrap/>
            <w:hideMark/>
          </w:tcPr>
          <w:p w14:paraId="288E1BA6" w14:textId="77777777" w:rsidR="00350430" w:rsidRPr="00350430" w:rsidRDefault="00350430" w:rsidP="00350430">
            <w:r w:rsidRPr="00350430">
              <w:t xml:space="preserve">Средство должно быть </w:t>
            </w:r>
            <w:proofErr w:type="spellStart"/>
            <w:r w:rsidRPr="00350430">
              <w:t>биоразлагаемо</w:t>
            </w:r>
            <w:proofErr w:type="spellEnd"/>
            <w:r w:rsidRPr="00350430">
              <w:t xml:space="preserve">, </w:t>
            </w:r>
            <w:proofErr w:type="spellStart"/>
            <w:r w:rsidRPr="00350430">
              <w:t>пожаро</w:t>
            </w:r>
            <w:proofErr w:type="spellEnd"/>
            <w:r w:rsidRPr="00350430">
              <w:t xml:space="preserve"> и взрывобезопасно. Должно уничтожать бактерии и их споры</w:t>
            </w:r>
          </w:p>
        </w:tc>
        <w:tc>
          <w:tcPr>
            <w:tcW w:w="851" w:type="dxa"/>
            <w:tcBorders>
              <w:top w:val="single" w:sz="4" w:space="0" w:color="auto"/>
              <w:left w:val="single" w:sz="4" w:space="0" w:color="auto"/>
              <w:bottom w:val="single" w:sz="4" w:space="0" w:color="auto"/>
              <w:right w:val="single" w:sz="4" w:space="0" w:color="auto"/>
            </w:tcBorders>
            <w:noWrap/>
            <w:hideMark/>
          </w:tcPr>
          <w:p w14:paraId="6EC76FF7" w14:textId="77777777" w:rsidR="00350430" w:rsidRPr="00350430" w:rsidRDefault="00350430" w:rsidP="00350430">
            <w:r w:rsidRPr="00350430">
              <w:t>----</w:t>
            </w:r>
          </w:p>
        </w:tc>
      </w:tr>
      <w:tr w:rsidR="00350430" w:rsidRPr="00350430" w14:paraId="19478FBE" w14:textId="77777777" w:rsidTr="001C3438">
        <w:trPr>
          <w:trHeight w:val="284"/>
        </w:trPr>
        <w:tc>
          <w:tcPr>
            <w:tcW w:w="2269" w:type="dxa"/>
            <w:vMerge/>
            <w:tcBorders>
              <w:top w:val="nil"/>
              <w:left w:val="single" w:sz="4" w:space="0" w:color="auto"/>
              <w:bottom w:val="single" w:sz="4" w:space="0" w:color="auto"/>
              <w:right w:val="single" w:sz="4" w:space="0" w:color="auto"/>
            </w:tcBorders>
            <w:vAlign w:val="center"/>
            <w:hideMark/>
          </w:tcPr>
          <w:p w14:paraId="6FEF90CF"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54934D02" w14:textId="77777777" w:rsidR="00350430" w:rsidRPr="00350430" w:rsidRDefault="00350430" w:rsidP="00350430">
            <w:r w:rsidRPr="00350430">
              <w:t>Активное вещество средства</w:t>
            </w:r>
          </w:p>
        </w:tc>
        <w:tc>
          <w:tcPr>
            <w:tcW w:w="9357" w:type="dxa"/>
            <w:tcBorders>
              <w:top w:val="single" w:sz="4" w:space="0" w:color="auto"/>
              <w:left w:val="single" w:sz="4" w:space="0" w:color="auto"/>
              <w:bottom w:val="single" w:sz="4" w:space="0" w:color="auto"/>
              <w:right w:val="single" w:sz="4" w:space="0" w:color="auto"/>
            </w:tcBorders>
            <w:noWrap/>
            <w:hideMark/>
          </w:tcPr>
          <w:p w14:paraId="31FE30A7" w14:textId="77777777" w:rsidR="00350430" w:rsidRPr="00350430" w:rsidRDefault="00350430" w:rsidP="00350430">
            <w:r w:rsidRPr="00350430">
              <w:t xml:space="preserve">Должно быть анионные активные вещества, </w:t>
            </w:r>
          </w:p>
          <w:p w14:paraId="7F9D31DC" w14:textId="77777777" w:rsidR="00350430" w:rsidRPr="00350430" w:rsidRDefault="00350430" w:rsidP="00350430">
            <w:r w:rsidRPr="00350430">
              <w:t>неионогенные активные вещества</w:t>
            </w:r>
          </w:p>
        </w:tc>
        <w:tc>
          <w:tcPr>
            <w:tcW w:w="851" w:type="dxa"/>
            <w:tcBorders>
              <w:top w:val="single" w:sz="4" w:space="0" w:color="auto"/>
              <w:left w:val="single" w:sz="4" w:space="0" w:color="auto"/>
              <w:bottom w:val="single" w:sz="4" w:space="0" w:color="auto"/>
              <w:right w:val="single" w:sz="4" w:space="0" w:color="auto"/>
            </w:tcBorders>
            <w:noWrap/>
            <w:hideMark/>
          </w:tcPr>
          <w:p w14:paraId="4C8EB1CB" w14:textId="77777777" w:rsidR="00350430" w:rsidRPr="00350430" w:rsidRDefault="00350430" w:rsidP="00350430">
            <w:r w:rsidRPr="00350430">
              <w:t>----</w:t>
            </w:r>
          </w:p>
        </w:tc>
      </w:tr>
      <w:tr w:rsidR="00350430" w:rsidRPr="00350430" w14:paraId="4D10A32B" w14:textId="77777777" w:rsidTr="001C3438">
        <w:trPr>
          <w:trHeight w:val="284"/>
        </w:trPr>
        <w:tc>
          <w:tcPr>
            <w:tcW w:w="2269" w:type="dxa"/>
            <w:vMerge/>
            <w:tcBorders>
              <w:top w:val="nil"/>
              <w:left w:val="single" w:sz="4" w:space="0" w:color="auto"/>
              <w:bottom w:val="single" w:sz="4" w:space="0" w:color="auto"/>
              <w:right w:val="single" w:sz="4" w:space="0" w:color="auto"/>
            </w:tcBorders>
            <w:vAlign w:val="center"/>
            <w:hideMark/>
          </w:tcPr>
          <w:p w14:paraId="69621B14"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73B5AACD" w14:textId="77777777" w:rsidR="00350430" w:rsidRPr="00350430" w:rsidRDefault="00350430" w:rsidP="00350430">
            <w:r w:rsidRPr="00350430">
              <w:t>Тип средства</w:t>
            </w:r>
          </w:p>
        </w:tc>
        <w:tc>
          <w:tcPr>
            <w:tcW w:w="9357" w:type="dxa"/>
            <w:tcBorders>
              <w:top w:val="single" w:sz="4" w:space="0" w:color="auto"/>
              <w:left w:val="single" w:sz="4" w:space="0" w:color="auto"/>
              <w:bottom w:val="single" w:sz="4" w:space="0" w:color="auto"/>
              <w:right w:val="single" w:sz="4" w:space="0" w:color="auto"/>
            </w:tcBorders>
            <w:noWrap/>
            <w:hideMark/>
          </w:tcPr>
          <w:p w14:paraId="1B6660D4" w14:textId="77777777" w:rsidR="00350430" w:rsidRPr="00350430" w:rsidRDefault="00350430" w:rsidP="00350430">
            <w:r w:rsidRPr="00350430">
              <w:t>Должен быть жидкий щелочной концентрат с отбеливающим действием. Средство должно быть предназначено для мойки, дезинфекции и отбеливания раковин, унитазов, а также плит, полов и стен.</w:t>
            </w:r>
          </w:p>
        </w:tc>
        <w:tc>
          <w:tcPr>
            <w:tcW w:w="851" w:type="dxa"/>
            <w:tcBorders>
              <w:top w:val="single" w:sz="4" w:space="0" w:color="auto"/>
              <w:left w:val="single" w:sz="4" w:space="0" w:color="auto"/>
              <w:bottom w:val="single" w:sz="4" w:space="0" w:color="auto"/>
              <w:right w:val="single" w:sz="4" w:space="0" w:color="auto"/>
            </w:tcBorders>
            <w:noWrap/>
            <w:hideMark/>
          </w:tcPr>
          <w:p w14:paraId="419D5D49" w14:textId="77777777" w:rsidR="00350430" w:rsidRPr="00350430" w:rsidRDefault="00350430" w:rsidP="00350430">
            <w:r w:rsidRPr="00350430">
              <w:t>----</w:t>
            </w:r>
          </w:p>
        </w:tc>
      </w:tr>
      <w:tr w:rsidR="00350430" w:rsidRPr="00350430" w14:paraId="12BD1670" w14:textId="77777777" w:rsidTr="001C3438">
        <w:trPr>
          <w:trHeight w:val="284"/>
        </w:trPr>
        <w:tc>
          <w:tcPr>
            <w:tcW w:w="2269" w:type="dxa"/>
            <w:vMerge/>
            <w:tcBorders>
              <w:top w:val="nil"/>
              <w:left w:val="single" w:sz="4" w:space="0" w:color="auto"/>
              <w:bottom w:val="single" w:sz="4" w:space="0" w:color="auto"/>
              <w:right w:val="single" w:sz="4" w:space="0" w:color="auto"/>
            </w:tcBorders>
            <w:vAlign w:val="center"/>
            <w:hideMark/>
          </w:tcPr>
          <w:p w14:paraId="125086CF"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3650730A" w14:textId="77777777" w:rsidR="00350430" w:rsidRPr="00350430" w:rsidRDefault="00350430" w:rsidP="00350430">
            <w:r w:rsidRPr="00350430">
              <w:t>Массовая доля анионных активных веществ</w:t>
            </w:r>
          </w:p>
        </w:tc>
        <w:tc>
          <w:tcPr>
            <w:tcW w:w="9357" w:type="dxa"/>
            <w:tcBorders>
              <w:top w:val="single" w:sz="4" w:space="0" w:color="auto"/>
              <w:left w:val="single" w:sz="4" w:space="0" w:color="auto"/>
              <w:bottom w:val="single" w:sz="4" w:space="0" w:color="auto"/>
              <w:right w:val="single" w:sz="4" w:space="0" w:color="auto"/>
            </w:tcBorders>
            <w:noWrap/>
            <w:hideMark/>
          </w:tcPr>
          <w:p w14:paraId="475A172E" w14:textId="77777777" w:rsidR="00350430" w:rsidRPr="00350430" w:rsidRDefault="00350430" w:rsidP="00350430">
            <w:r w:rsidRPr="00350430">
              <w:t>Должно быть до 36</w:t>
            </w:r>
          </w:p>
        </w:tc>
        <w:tc>
          <w:tcPr>
            <w:tcW w:w="851" w:type="dxa"/>
            <w:tcBorders>
              <w:top w:val="single" w:sz="4" w:space="0" w:color="auto"/>
              <w:left w:val="single" w:sz="4" w:space="0" w:color="auto"/>
              <w:bottom w:val="single" w:sz="4" w:space="0" w:color="auto"/>
              <w:right w:val="single" w:sz="4" w:space="0" w:color="auto"/>
            </w:tcBorders>
            <w:noWrap/>
            <w:hideMark/>
          </w:tcPr>
          <w:p w14:paraId="663823AA" w14:textId="77777777" w:rsidR="00350430" w:rsidRPr="00350430" w:rsidRDefault="00350430" w:rsidP="00350430">
            <w:r w:rsidRPr="00350430">
              <w:t>%</w:t>
            </w:r>
          </w:p>
        </w:tc>
      </w:tr>
      <w:tr w:rsidR="00350430" w:rsidRPr="00350430" w14:paraId="3488D5C2" w14:textId="77777777" w:rsidTr="001C3438">
        <w:trPr>
          <w:trHeight w:val="284"/>
        </w:trPr>
        <w:tc>
          <w:tcPr>
            <w:tcW w:w="2269" w:type="dxa"/>
            <w:vMerge/>
            <w:tcBorders>
              <w:top w:val="nil"/>
              <w:left w:val="single" w:sz="4" w:space="0" w:color="auto"/>
              <w:bottom w:val="single" w:sz="4" w:space="0" w:color="auto"/>
              <w:right w:val="single" w:sz="4" w:space="0" w:color="auto"/>
            </w:tcBorders>
            <w:vAlign w:val="center"/>
            <w:hideMark/>
          </w:tcPr>
          <w:p w14:paraId="7B128CD1"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11B12EBB" w14:textId="77777777" w:rsidR="00350430" w:rsidRPr="00350430" w:rsidRDefault="00350430" w:rsidP="00350430">
            <w:r w:rsidRPr="00350430">
              <w:t>Коэффициент возможности ингаляционного отравления</w:t>
            </w:r>
          </w:p>
        </w:tc>
        <w:tc>
          <w:tcPr>
            <w:tcW w:w="9357" w:type="dxa"/>
            <w:tcBorders>
              <w:top w:val="single" w:sz="4" w:space="0" w:color="auto"/>
              <w:left w:val="single" w:sz="4" w:space="0" w:color="auto"/>
              <w:bottom w:val="single" w:sz="4" w:space="0" w:color="auto"/>
              <w:right w:val="single" w:sz="4" w:space="0" w:color="auto"/>
            </w:tcBorders>
            <w:noWrap/>
            <w:hideMark/>
          </w:tcPr>
          <w:p w14:paraId="555A78B3" w14:textId="77777777" w:rsidR="00350430" w:rsidRPr="00350430" w:rsidRDefault="00350430" w:rsidP="00350430">
            <w:r w:rsidRPr="00350430">
              <w:t>Должно быть до 30</w:t>
            </w:r>
          </w:p>
        </w:tc>
        <w:tc>
          <w:tcPr>
            <w:tcW w:w="851" w:type="dxa"/>
            <w:tcBorders>
              <w:top w:val="single" w:sz="4" w:space="0" w:color="auto"/>
              <w:left w:val="single" w:sz="4" w:space="0" w:color="auto"/>
              <w:bottom w:val="single" w:sz="4" w:space="0" w:color="auto"/>
              <w:right w:val="single" w:sz="4" w:space="0" w:color="auto"/>
            </w:tcBorders>
            <w:noWrap/>
            <w:hideMark/>
          </w:tcPr>
          <w:p w14:paraId="0AD550C9" w14:textId="77777777" w:rsidR="00350430" w:rsidRPr="00350430" w:rsidRDefault="00350430" w:rsidP="00350430">
            <w:r w:rsidRPr="00350430">
              <w:t>единица</w:t>
            </w:r>
          </w:p>
        </w:tc>
      </w:tr>
      <w:tr w:rsidR="00350430" w:rsidRPr="00350430" w14:paraId="258C46B3" w14:textId="77777777" w:rsidTr="001C3438">
        <w:trPr>
          <w:trHeight w:val="284"/>
        </w:trPr>
        <w:tc>
          <w:tcPr>
            <w:tcW w:w="2269" w:type="dxa"/>
            <w:vMerge/>
            <w:tcBorders>
              <w:top w:val="nil"/>
              <w:left w:val="single" w:sz="4" w:space="0" w:color="auto"/>
              <w:bottom w:val="single" w:sz="4" w:space="0" w:color="auto"/>
              <w:right w:val="single" w:sz="4" w:space="0" w:color="auto"/>
            </w:tcBorders>
            <w:vAlign w:val="center"/>
            <w:hideMark/>
          </w:tcPr>
          <w:p w14:paraId="007D49CC"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6184D42D" w14:textId="77777777" w:rsidR="00350430" w:rsidRPr="00350430" w:rsidRDefault="00350430" w:rsidP="00350430">
            <w:r w:rsidRPr="00350430">
              <w:t>Плотность</w:t>
            </w:r>
          </w:p>
        </w:tc>
        <w:tc>
          <w:tcPr>
            <w:tcW w:w="9357" w:type="dxa"/>
            <w:tcBorders>
              <w:top w:val="single" w:sz="4" w:space="0" w:color="auto"/>
              <w:left w:val="single" w:sz="4" w:space="0" w:color="auto"/>
              <w:bottom w:val="single" w:sz="4" w:space="0" w:color="auto"/>
              <w:right w:val="single" w:sz="4" w:space="0" w:color="auto"/>
            </w:tcBorders>
            <w:noWrap/>
            <w:hideMark/>
          </w:tcPr>
          <w:p w14:paraId="3FCC9D9D" w14:textId="77777777" w:rsidR="00350430" w:rsidRPr="00350430" w:rsidRDefault="00350430" w:rsidP="00350430">
            <w:r w:rsidRPr="00350430">
              <w:t>Должно быть &gt;1,1</w:t>
            </w:r>
          </w:p>
        </w:tc>
        <w:tc>
          <w:tcPr>
            <w:tcW w:w="851" w:type="dxa"/>
            <w:tcBorders>
              <w:top w:val="single" w:sz="4" w:space="0" w:color="auto"/>
              <w:left w:val="single" w:sz="4" w:space="0" w:color="auto"/>
              <w:bottom w:val="single" w:sz="4" w:space="0" w:color="auto"/>
              <w:right w:val="single" w:sz="4" w:space="0" w:color="auto"/>
            </w:tcBorders>
            <w:noWrap/>
            <w:hideMark/>
          </w:tcPr>
          <w:p w14:paraId="27C7581E" w14:textId="77777777" w:rsidR="00350430" w:rsidRPr="00350430" w:rsidRDefault="00350430" w:rsidP="00350430">
            <w:proofErr w:type="gramStart"/>
            <w:r w:rsidRPr="00350430">
              <w:t>г</w:t>
            </w:r>
            <w:proofErr w:type="gramEnd"/>
            <w:r w:rsidRPr="00350430">
              <w:t>/см</w:t>
            </w:r>
            <w:r w:rsidRPr="00350430">
              <w:rPr>
                <w:vertAlign w:val="superscript"/>
              </w:rPr>
              <w:t>3</w:t>
            </w:r>
          </w:p>
        </w:tc>
      </w:tr>
      <w:tr w:rsidR="00350430" w:rsidRPr="00350430" w14:paraId="237C7A84" w14:textId="77777777" w:rsidTr="001C3438">
        <w:trPr>
          <w:trHeight w:val="284"/>
        </w:trPr>
        <w:tc>
          <w:tcPr>
            <w:tcW w:w="2269" w:type="dxa"/>
            <w:vMerge/>
            <w:tcBorders>
              <w:top w:val="nil"/>
              <w:left w:val="single" w:sz="4" w:space="0" w:color="auto"/>
              <w:bottom w:val="single" w:sz="4" w:space="0" w:color="auto"/>
              <w:right w:val="single" w:sz="4" w:space="0" w:color="auto"/>
            </w:tcBorders>
            <w:vAlign w:val="center"/>
            <w:hideMark/>
          </w:tcPr>
          <w:p w14:paraId="118105AA"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1DC30CEC" w14:textId="77777777" w:rsidR="00350430" w:rsidRPr="00350430" w:rsidRDefault="00350430" w:rsidP="00350430">
            <w:r w:rsidRPr="00350430">
              <w:rPr>
                <w:iCs/>
              </w:rPr>
              <w:t>Степень воздействия на организм</w:t>
            </w:r>
          </w:p>
        </w:tc>
        <w:tc>
          <w:tcPr>
            <w:tcW w:w="9357" w:type="dxa"/>
            <w:tcBorders>
              <w:top w:val="single" w:sz="4" w:space="0" w:color="auto"/>
              <w:left w:val="single" w:sz="4" w:space="0" w:color="auto"/>
              <w:bottom w:val="single" w:sz="4" w:space="0" w:color="auto"/>
              <w:right w:val="single" w:sz="4" w:space="0" w:color="auto"/>
            </w:tcBorders>
            <w:noWrap/>
            <w:hideMark/>
          </w:tcPr>
          <w:p w14:paraId="5ED37C1F" w14:textId="77777777" w:rsidR="00350430" w:rsidRPr="00350430" w:rsidRDefault="00350430" w:rsidP="00350430">
            <w:r w:rsidRPr="00350430">
              <w:t>Должен быть 3;4</w:t>
            </w:r>
          </w:p>
        </w:tc>
        <w:tc>
          <w:tcPr>
            <w:tcW w:w="851" w:type="dxa"/>
            <w:tcBorders>
              <w:top w:val="single" w:sz="4" w:space="0" w:color="auto"/>
              <w:left w:val="single" w:sz="4" w:space="0" w:color="auto"/>
              <w:bottom w:val="single" w:sz="4" w:space="0" w:color="auto"/>
              <w:right w:val="single" w:sz="4" w:space="0" w:color="auto"/>
            </w:tcBorders>
            <w:noWrap/>
            <w:hideMark/>
          </w:tcPr>
          <w:p w14:paraId="724D888D" w14:textId="77777777" w:rsidR="00350430" w:rsidRPr="00350430" w:rsidRDefault="00350430" w:rsidP="00350430">
            <w:r w:rsidRPr="00350430">
              <w:t>класс</w:t>
            </w:r>
          </w:p>
        </w:tc>
      </w:tr>
      <w:tr w:rsidR="00350430" w:rsidRPr="00350430" w14:paraId="56B80C50" w14:textId="77777777" w:rsidTr="001C3438">
        <w:trPr>
          <w:trHeight w:val="284"/>
        </w:trPr>
        <w:tc>
          <w:tcPr>
            <w:tcW w:w="2269" w:type="dxa"/>
            <w:vMerge/>
            <w:tcBorders>
              <w:top w:val="nil"/>
              <w:left w:val="single" w:sz="4" w:space="0" w:color="auto"/>
              <w:bottom w:val="single" w:sz="4" w:space="0" w:color="auto"/>
              <w:right w:val="single" w:sz="4" w:space="0" w:color="auto"/>
            </w:tcBorders>
            <w:vAlign w:val="center"/>
            <w:hideMark/>
          </w:tcPr>
          <w:p w14:paraId="7974E601"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14A89C38" w14:textId="77777777" w:rsidR="00350430" w:rsidRPr="00350430" w:rsidRDefault="00350430" w:rsidP="00350430">
            <w:r w:rsidRPr="00350430">
              <w:t>Показатель водородных ионов средства</w:t>
            </w:r>
          </w:p>
        </w:tc>
        <w:tc>
          <w:tcPr>
            <w:tcW w:w="9357" w:type="dxa"/>
            <w:tcBorders>
              <w:top w:val="single" w:sz="4" w:space="0" w:color="auto"/>
              <w:left w:val="single" w:sz="4" w:space="0" w:color="auto"/>
              <w:bottom w:val="single" w:sz="4" w:space="0" w:color="auto"/>
              <w:right w:val="single" w:sz="4" w:space="0" w:color="auto"/>
            </w:tcBorders>
            <w:noWrap/>
            <w:hideMark/>
          </w:tcPr>
          <w:p w14:paraId="237DBA88" w14:textId="77777777" w:rsidR="00350430" w:rsidRPr="00350430" w:rsidRDefault="00350430" w:rsidP="00350430">
            <w:r w:rsidRPr="00350430">
              <w:t>Должно быть более 7</w:t>
            </w:r>
          </w:p>
        </w:tc>
        <w:tc>
          <w:tcPr>
            <w:tcW w:w="851" w:type="dxa"/>
            <w:tcBorders>
              <w:top w:val="single" w:sz="4" w:space="0" w:color="auto"/>
              <w:left w:val="single" w:sz="4" w:space="0" w:color="auto"/>
              <w:bottom w:val="single" w:sz="4" w:space="0" w:color="auto"/>
              <w:right w:val="single" w:sz="4" w:space="0" w:color="auto"/>
            </w:tcBorders>
            <w:noWrap/>
            <w:hideMark/>
          </w:tcPr>
          <w:p w14:paraId="2969B100" w14:textId="77777777" w:rsidR="00350430" w:rsidRPr="00350430" w:rsidRDefault="00350430" w:rsidP="00350430">
            <w:r w:rsidRPr="00350430">
              <w:t>рН</w:t>
            </w:r>
          </w:p>
        </w:tc>
      </w:tr>
      <w:tr w:rsidR="00350430" w:rsidRPr="00350430" w14:paraId="305DB336" w14:textId="77777777" w:rsidTr="001C3438">
        <w:trPr>
          <w:trHeight w:val="284"/>
        </w:trPr>
        <w:tc>
          <w:tcPr>
            <w:tcW w:w="2269" w:type="dxa"/>
            <w:vMerge/>
            <w:tcBorders>
              <w:top w:val="nil"/>
              <w:left w:val="single" w:sz="4" w:space="0" w:color="auto"/>
              <w:bottom w:val="single" w:sz="4" w:space="0" w:color="auto"/>
              <w:right w:val="single" w:sz="4" w:space="0" w:color="auto"/>
            </w:tcBorders>
            <w:vAlign w:val="center"/>
            <w:hideMark/>
          </w:tcPr>
          <w:p w14:paraId="6DBD458E"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11225964" w14:textId="77777777" w:rsidR="00350430" w:rsidRPr="00350430" w:rsidRDefault="00350430" w:rsidP="00350430">
            <w:r w:rsidRPr="00350430">
              <w:t>Массовая доля неионогенных активных веществ</w:t>
            </w:r>
          </w:p>
        </w:tc>
        <w:tc>
          <w:tcPr>
            <w:tcW w:w="9357" w:type="dxa"/>
            <w:tcBorders>
              <w:top w:val="single" w:sz="4" w:space="0" w:color="auto"/>
              <w:left w:val="single" w:sz="4" w:space="0" w:color="auto"/>
              <w:bottom w:val="single" w:sz="4" w:space="0" w:color="auto"/>
              <w:right w:val="single" w:sz="4" w:space="0" w:color="auto"/>
            </w:tcBorders>
            <w:noWrap/>
            <w:hideMark/>
          </w:tcPr>
          <w:p w14:paraId="6DCC0E18" w14:textId="77777777" w:rsidR="00350430" w:rsidRPr="00350430" w:rsidRDefault="00350430" w:rsidP="00350430">
            <w:r w:rsidRPr="00350430">
              <w:t>Должно быть до 46</w:t>
            </w:r>
          </w:p>
        </w:tc>
        <w:tc>
          <w:tcPr>
            <w:tcW w:w="851" w:type="dxa"/>
            <w:tcBorders>
              <w:top w:val="single" w:sz="4" w:space="0" w:color="auto"/>
              <w:left w:val="single" w:sz="4" w:space="0" w:color="auto"/>
              <w:bottom w:val="single" w:sz="4" w:space="0" w:color="auto"/>
              <w:right w:val="single" w:sz="4" w:space="0" w:color="auto"/>
            </w:tcBorders>
            <w:noWrap/>
            <w:hideMark/>
          </w:tcPr>
          <w:p w14:paraId="48459479" w14:textId="77777777" w:rsidR="00350430" w:rsidRPr="00350430" w:rsidRDefault="00350430" w:rsidP="00350430">
            <w:r w:rsidRPr="00350430">
              <w:t>%</w:t>
            </w:r>
          </w:p>
        </w:tc>
      </w:tr>
      <w:tr w:rsidR="00350430" w:rsidRPr="00350430" w14:paraId="228C6C96" w14:textId="77777777" w:rsidTr="001C3438">
        <w:trPr>
          <w:trHeight w:val="284"/>
        </w:trPr>
        <w:tc>
          <w:tcPr>
            <w:tcW w:w="2269" w:type="dxa"/>
            <w:vMerge/>
            <w:tcBorders>
              <w:top w:val="nil"/>
              <w:left w:val="single" w:sz="4" w:space="0" w:color="auto"/>
              <w:bottom w:val="single" w:sz="4" w:space="0" w:color="auto"/>
              <w:right w:val="single" w:sz="4" w:space="0" w:color="auto"/>
            </w:tcBorders>
            <w:vAlign w:val="center"/>
            <w:hideMark/>
          </w:tcPr>
          <w:p w14:paraId="15B0DC83"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3D08426A" w14:textId="77777777" w:rsidR="00350430" w:rsidRPr="00350430" w:rsidRDefault="00350430" w:rsidP="00350430">
            <w:r w:rsidRPr="00350430">
              <w:t>Допустимая концентрация вредных веществ в воздухе рабочей зоны</w:t>
            </w:r>
          </w:p>
        </w:tc>
        <w:tc>
          <w:tcPr>
            <w:tcW w:w="9357" w:type="dxa"/>
            <w:tcBorders>
              <w:top w:val="single" w:sz="4" w:space="0" w:color="auto"/>
              <w:left w:val="single" w:sz="4" w:space="0" w:color="auto"/>
              <w:bottom w:val="single" w:sz="4" w:space="0" w:color="auto"/>
              <w:right w:val="single" w:sz="4" w:space="0" w:color="auto"/>
            </w:tcBorders>
            <w:noWrap/>
            <w:hideMark/>
          </w:tcPr>
          <w:p w14:paraId="00E8B886" w14:textId="77777777" w:rsidR="00350430" w:rsidRPr="00350430" w:rsidRDefault="00350430" w:rsidP="00350430">
            <w:r w:rsidRPr="00350430">
              <w:t>Должна быть от 1,1</w:t>
            </w:r>
          </w:p>
        </w:tc>
        <w:tc>
          <w:tcPr>
            <w:tcW w:w="851" w:type="dxa"/>
            <w:tcBorders>
              <w:top w:val="single" w:sz="4" w:space="0" w:color="auto"/>
              <w:left w:val="single" w:sz="4" w:space="0" w:color="auto"/>
              <w:bottom w:val="single" w:sz="4" w:space="0" w:color="auto"/>
              <w:right w:val="single" w:sz="4" w:space="0" w:color="auto"/>
            </w:tcBorders>
            <w:noWrap/>
            <w:hideMark/>
          </w:tcPr>
          <w:p w14:paraId="7AFBA240" w14:textId="77777777" w:rsidR="00350430" w:rsidRPr="00350430" w:rsidRDefault="00350430" w:rsidP="00350430">
            <w:r w:rsidRPr="00350430">
              <w:t>мг/м</w:t>
            </w:r>
            <w:r w:rsidRPr="00350430">
              <w:rPr>
                <w:vertAlign w:val="superscript"/>
              </w:rPr>
              <w:t>3</w:t>
            </w:r>
          </w:p>
        </w:tc>
      </w:tr>
      <w:tr w:rsidR="00350430" w:rsidRPr="00350430" w14:paraId="2A7BEE86" w14:textId="77777777" w:rsidTr="001C3438">
        <w:trPr>
          <w:trHeight w:val="284"/>
        </w:trPr>
        <w:tc>
          <w:tcPr>
            <w:tcW w:w="2269" w:type="dxa"/>
            <w:vMerge w:val="restart"/>
            <w:tcBorders>
              <w:top w:val="single" w:sz="4" w:space="0" w:color="auto"/>
              <w:left w:val="single" w:sz="4" w:space="0" w:color="auto"/>
              <w:bottom w:val="single" w:sz="4" w:space="0" w:color="auto"/>
              <w:right w:val="single" w:sz="4" w:space="0" w:color="auto"/>
            </w:tcBorders>
            <w:hideMark/>
          </w:tcPr>
          <w:p w14:paraId="002E74C3" w14:textId="77777777" w:rsidR="00350430" w:rsidRPr="00350430" w:rsidRDefault="00350430" w:rsidP="00350430">
            <w:r w:rsidRPr="00350430">
              <w:t>Средство кислотное против плесени</w:t>
            </w:r>
          </w:p>
        </w:tc>
        <w:tc>
          <w:tcPr>
            <w:tcW w:w="2946" w:type="dxa"/>
            <w:tcBorders>
              <w:top w:val="single" w:sz="4" w:space="0" w:color="auto"/>
              <w:left w:val="single" w:sz="4" w:space="0" w:color="auto"/>
              <w:bottom w:val="single" w:sz="4" w:space="0" w:color="auto"/>
              <w:right w:val="single" w:sz="4" w:space="0" w:color="auto"/>
            </w:tcBorders>
            <w:noWrap/>
            <w:hideMark/>
          </w:tcPr>
          <w:p w14:paraId="11420E25" w14:textId="77777777" w:rsidR="00350430" w:rsidRPr="00350430" w:rsidRDefault="00350430" w:rsidP="00350430">
            <w:r w:rsidRPr="00350430">
              <w:t>Назначение</w:t>
            </w:r>
          </w:p>
        </w:tc>
        <w:tc>
          <w:tcPr>
            <w:tcW w:w="9357" w:type="dxa"/>
            <w:tcBorders>
              <w:top w:val="single" w:sz="4" w:space="0" w:color="auto"/>
              <w:left w:val="single" w:sz="4" w:space="0" w:color="auto"/>
              <w:bottom w:val="single" w:sz="4" w:space="0" w:color="auto"/>
              <w:right w:val="single" w:sz="4" w:space="0" w:color="auto"/>
            </w:tcBorders>
            <w:noWrap/>
            <w:hideMark/>
          </w:tcPr>
          <w:p w14:paraId="2E2568DA" w14:textId="77777777" w:rsidR="00350430" w:rsidRPr="00350430" w:rsidRDefault="00350430" w:rsidP="00350430">
            <w:r w:rsidRPr="00350430">
              <w:t>Должно быть предназначено для очистки поверхностей от плесени</w:t>
            </w:r>
          </w:p>
        </w:tc>
        <w:tc>
          <w:tcPr>
            <w:tcW w:w="851" w:type="dxa"/>
            <w:tcBorders>
              <w:top w:val="single" w:sz="4" w:space="0" w:color="auto"/>
              <w:left w:val="single" w:sz="4" w:space="0" w:color="auto"/>
              <w:bottom w:val="single" w:sz="4" w:space="0" w:color="auto"/>
              <w:right w:val="single" w:sz="4" w:space="0" w:color="auto"/>
            </w:tcBorders>
            <w:noWrap/>
            <w:hideMark/>
          </w:tcPr>
          <w:p w14:paraId="6C343902" w14:textId="77777777" w:rsidR="00350430" w:rsidRPr="00350430" w:rsidRDefault="00350430" w:rsidP="00350430">
            <w:r w:rsidRPr="00350430">
              <w:t>----</w:t>
            </w:r>
          </w:p>
        </w:tc>
      </w:tr>
      <w:tr w:rsidR="00350430" w:rsidRPr="00350430" w14:paraId="1E6FA982"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F7A5AA0"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43F3A50F" w14:textId="77777777" w:rsidR="00350430" w:rsidRPr="00350430" w:rsidRDefault="00350430" w:rsidP="00350430">
            <w:r w:rsidRPr="00350430">
              <w:t>Состав</w:t>
            </w:r>
          </w:p>
        </w:tc>
        <w:tc>
          <w:tcPr>
            <w:tcW w:w="9357" w:type="dxa"/>
            <w:tcBorders>
              <w:top w:val="single" w:sz="4" w:space="0" w:color="auto"/>
              <w:left w:val="single" w:sz="4" w:space="0" w:color="auto"/>
              <w:bottom w:val="single" w:sz="4" w:space="0" w:color="auto"/>
              <w:right w:val="single" w:sz="4" w:space="0" w:color="auto"/>
            </w:tcBorders>
            <w:noWrap/>
            <w:hideMark/>
          </w:tcPr>
          <w:p w14:paraId="751010E1" w14:textId="77777777" w:rsidR="00350430" w:rsidRPr="00350430" w:rsidRDefault="00350430" w:rsidP="00350430">
            <w:r w:rsidRPr="00350430">
              <w:t xml:space="preserve">Смесь органических и минеральных кислот должно быть 20+/-10, </w:t>
            </w:r>
            <w:proofErr w:type="gramStart"/>
            <w:r w:rsidRPr="00350430">
              <w:t>неионогенные</w:t>
            </w:r>
            <w:proofErr w:type="gramEnd"/>
            <w:r w:rsidRPr="00350430">
              <w:t xml:space="preserve"> </w:t>
            </w:r>
            <w:r w:rsidRPr="00350430">
              <w:rPr>
                <w:iCs/>
              </w:rPr>
              <w:t xml:space="preserve">ПАВ </w:t>
            </w:r>
            <w:r w:rsidRPr="00350430">
              <w:t>должно быть &lt;5, вода</w:t>
            </w:r>
          </w:p>
        </w:tc>
        <w:tc>
          <w:tcPr>
            <w:tcW w:w="851" w:type="dxa"/>
            <w:tcBorders>
              <w:top w:val="single" w:sz="4" w:space="0" w:color="auto"/>
              <w:left w:val="single" w:sz="4" w:space="0" w:color="auto"/>
              <w:bottom w:val="single" w:sz="4" w:space="0" w:color="auto"/>
              <w:right w:val="single" w:sz="4" w:space="0" w:color="auto"/>
            </w:tcBorders>
            <w:noWrap/>
            <w:hideMark/>
          </w:tcPr>
          <w:p w14:paraId="04647F2E" w14:textId="77777777" w:rsidR="00350430" w:rsidRPr="00350430" w:rsidRDefault="00350430" w:rsidP="00350430">
            <w:r w:rsidRPr="00350430">
              <w:t>%</w:t>
            </w:r>
          </w:p>
        </w:tc>
      </w:tr>
      <w:tr w:rsidR="00350430" w:rsidRPr="00350430" w14:paraId="449DD286"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CC690A1"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28A7575E" w14:textId="77777777" w:rsidR="00350430" w:rsidRPr="00350430" w:rsidRDefault="00350430" w:rsidP="00350430">
            <w:r w:rsidRPr="00350430">
              <w:t>Показатель водородных ионов средства</w:t>
            </w:r>
          </w:p>
        </w:tc>
        <w:tc>
          <w:tcPr>
            <w:tcW w:w="9357" w:type="dxa"/>
            <w:tcBorders>
              <w:top w:val="single" w:sz="4" w:space="0" w:color="auto"/>
              <w:left w:val="single" w:sz="4" w:space="0" w:color="auto"/>
              <w:bottom w:val="single" w:sz="4" w:space="0" w:color="auto"/>
              <w:right w:val="single" w:sz="4" w:space="0" w:color="auto"/>
            </w:tcBorders>
            <w:noWrap/>
            <w:hideMark/>
          </w:tcPr>
          <w:p w14:paraId="36CF73B0" w14:textId="77777777" w:rsidR="00350430" w:rsidRPr="00350430" w:rsidRDefault="00350430" w:rsidP="00350430">
            <w:r w:rsidRPr="00350430">
              <w:t>Должно быть до 7</w:t>
            </w:r>
          </w:p>
        </w:tc>
        <w:tc>
          <w:tcPr>
            <w:tcW w:w="851" w:type="dxa"/>
            <w:tcBorders>
              <w:top w:val="single" w:sz="4" w:space="0" w:color="auto"/>
              <w:left w:val="single" w:sz="4" w:space="0" w:color="auto"/>
              <w:bottom w:val="single" w:sz="4" w:space="0" w:color="auto"/>
              <w:right w:val="single" w:sz="4" w:space="0" w:color="auto"/>
            </w:tcBorders>
            <w:noWrap/>
            <w:hideMark/>
          </w:tcPr>
          <w:p w14:paraId="4F95E5CD" w14:textId="77777777" w:rsidR="00350430" w:rsidRPr="00350430" w:rsidRDefault="00350430" w:rsidP="00350430">
            <w:r w:rsidRPr="00350430">
              <w:t>рН</w:t>
            </w:r>
          </w:p>
        </w:tc>
      </w:tr>
      <w:tr w:rsidR="00350430" w:rsidRPr="00350430" w14:paraId="384F9413"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5A22B7A"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696AEE7D" w14:textId="77777777" w:rsidR="00350430" w:rsidRPr="00350430" w:rsidRDefault="00350430" w:rsidP="00350430">
            <w:r w:rsidRPr="00350430">
              <w:t>Коэффициент возможности ингаляционного отравления</w:t>
            </w:r>
          </w:p>
        </w:tc>
        <w:tc>
          <w:tcPr>
            <w:tcW w:w="9357" w:type="dxa"/>
            <w:tcBorders>
              <w:top w:val="single" w:sz="4" w:space="0" w:color="auto"/>
              <w:left w:val="single" w:sz="4" w:space="0" w:color="auto"/>
              <w:bottom w:val="single" w:sz="4" w:space="0" w:color="auto"/>
              <w:right w:val="single" w:sz="4" w:space="0" w:color="auto"/>
            </w:tcBorders>
            <w:noWrap/>
            <w:hideMark/>
          </w:tcPr>
          <w:p w14:paraId="464C2553" w14:textId="77777777" w:rsidR="00350430" w:rsidRPr="00350430" w:rsidRDefault="00350430" w:rsidP="00350430">
            <w:r w:rsidRPr="00350430">
              <w:t>Должно быть до 30</w:t>
            </w:r>
          </w:p>
        </w:tc>
        <w:tc>
          <w:tcPr>
            <w:tcW w:w="851" w:type="dxa"/>
            <w:tcBorders>
              <w:top w:val="single" w:sz="4" w:space="0" w:color="auto"/>
              <w:left w:val="single" w:sz="4" w:space="0" w:color="auto"/>
              <w:bottom w:val="single" w:sz="4" w:space="0" w:color="auto"/>
              <w:right w:val="single" w:sz="4" w:space="0" w:color="auto"/>
            </w:tcBorders>
            <w:noWrap/>
            <w:hideMark/>
          </w:tcPr>
          <w:p w14:paraId="7240BAEA" w14:textId="77777777" w:rsidR="00350430" w:rsidRPr="00350430" w:rsidRDefault="00350430" w:rsidP="00350430">
            <w:r w:rsidRPr="00350430">
              <w:t>единица</w:t>
            </w:r>
          </w:p>
        </w:tc>
      </w:tr>
      <w:tr w:rsidR="00350430" w:rsidRPr="00350430" w14:paraId="0595C245"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FF07A7C"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2797E23B" w14:textId="77777777" w:rsidR="00350430" w:rsidRPr="00350430" w:rsidRDefault="00350430" w:rsidP="00350430">
            <w:r w:rsidRPr="00350430">
              <w:t>Допустимая концентрация вредных веществ в воздухе рабочей зоны</w:t>
            </w:r>
          </w:p>
        </w:tc>
        <w:tc>
          <w:tcPr>
            <w:tcW w:w="9357" w:type="dxa"/>
            <w:tcBorders>
              <w:top w:val="single" w:sz="4" w:space="0" w:color="auto"/>
              <w:left w:val="single" w:sz="4" w:space="0" w:color="auto"/>
              <w:bottom w:val="single" w:sz="4" w:space="0" w:color="auto"/>
              <w:right w:val="single" w:sz="4" w:space="0" w:color="auto"/>
            </w:tcBorders>
            <w:noWrap/>
            <w:hideMark/>
          </w:tcPr>
          <w:p w14:paraId="08CEBC97" w14:textId="77777777" w:rsidR="00350430" w:rsidRPr="00350430" w:rsidRDefault="00350430" w:rsidP="00350430">
            <w:r w:rsidRPr="00350430">
              <w:t>Должна быть от 1,1</w:t>
            </w:r>
          </w:p>
        </w:tc>
        <w:tc>
          <w:tcPr>
            <w:tcW w:w="851" w:type="dxa"/>
            <w:tcBorders>
              <w:top w:val="single" w:sz="4" w:space="0" w:color="auto"/>
              <w:left w:val="single" w:sz="4" w:space="0" w:color="auto"/>
              <w:bottom w:val="single" w:sz="4" w:space="0" w:color="auto"/>
              <w:right w:val="single" w:sz="4" w:space="0" w:color="auto"/>
            </w:tcBorders>
            <w:noWrap/>
            <w:hideMark/>
          </w:tcPr>
          <w:p w14:paraId="7E25A772" w14:textId="77777777" w:rsidR="00350430" w:rsidRPr="00350430" w:rsidRDefault="00350430" w:rsidP="00350430">
            <w:r w:rsidRPr="00350430">
              <w:t>мг/м</w:t>
            </w:r>
            <w:r w:rsidRPr="00350430">
              <w:rPr>
                <w:vertAlign w:val="superscript"/>
              </w:rPr>
              <w:t>3</w:t>
            </w:r>
          </w:p>
        </w:tc>
      </w:tr>
      <w:tr w:rsidR="00350430" w:rsidRPr="00350430" w14:paraId="4B41E697"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D4A7C4C"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0D8F6866" w14:textId="77777777" w:rsidR="00350430" w:rsidRPr="00350430" w:rsidRDefault="00350430" w:rsidP="00350430">
            <w:r w:rsidRPr="00350430">
              <w:rPr>
                <w:iCs/>
              </w:rPr>
              <w:t>Степень воздействия на организм</w:t>
            </w:r>
          </w:p>
        </w:tc>
        <w:tc>
          <w:tcPr>
            <w:tcW w:w="9357" w:type="dxa"/>
            <w:tcBorders>
              <w:top w:val="single" w:sz="4" w:space="0" w:color="auto"/>
              <w:left w:val="single" w:sz="4" w:space="0" w:color="auto"/>
              <w:bottom w:val="single" w:sz="4" w:space="0" w:color="auto"/>
              <w:right w:val="single" w:sz="4" w:space="0" w:color="auto"/>
            </w:tcBorders>
            <w:noWrap/>
            <w:hideMark/>
          </w:tcPr>
          <w:p w14:paraId="51A4BD09" w14:textId="77777777" w:rsidR="00350430" w:rsidRPr="00350430" w:rsidRDefault="00350430" w:rsidP="00350430">
            <w:r w:rsidRPr="00350430">
              <w:t>Должно быть 3;4</w:t>
            </w:r>
          </w:p>
        </w:tc>
        <w:tc>
          <w:tcPr>
            <w:tcW w:w="851" w:type="dxa"/>
            <w:tcBorders>
              <w:top w:val="single" w:sz="4" w:space="0" w:color="auto"/>
              <w:left w:val="single" w:sz="4" w:space="0" w:color="auto"/>
              <w:bottom w:val="single" w:sz="4" w:space="0" w:color="auto"/>
              <w:right w:val="single" w:sz="4" w:space="0" w:color="auto"/>
            </w:tcBorders>
            <w:noWrap/>
            <w:hideMark/>
          </w:tcPr>
          <w:p w14:paraId="37F4F403" w14:textId="77777777" w:rsidR="00350430" w:rsidRPr="00350430" w:rsidRDefault="00350430" w:rsidP="00350430">
            <w:r w:rsidRPr="00350430">
              <w:t>класс</w:t>
            </w:r>
          </w:p>
        </w:tc>
      </w:tr>
      <w:tr w:rsidR="00350430" w:rsidRPr="00350430" w14:paraId="137B5A2D" w14:textId="77777777" w:rsidTr="001C3438">
        <w:trPr>
          <w:trHeight w:val="284"/>
        </w:trPr>
        <w:tc>
          <w:tcPr>
            <w:tcW w:w="2269" w:type="dxa"/>
            <w:vMerge w:val="restart"/>
            <w:tcBorders>
              <w:top w:val="single" w:sz="4" w:space="0" w:color="auto"/>
              <w:left w:val="single" w:sz="4" w:space="0" w:color="auto"/>
              <w:bottom w:val="single" w:sz="4" w:space="0" w:color="auto"/>
              <w:right w:val="single" w:sz="4" w:space="0" w:color="auto"/>
            </w:tcBorders>
          </w:tcPr>
          <w:p w14:paraId="3A37FDFB" w14:textId="77777777" w:rsidR="00350430" w:rsidRPr="00350430" w:rsidRDefault="00350430" w:rsidP="00350430">
            <w:pPr>
              <w:rPr>
                <w:iCs/>
              </w:rPr>
            </w:pPr>
            <w:r w:rsidRPr="00350430">
              <w:rPr>
                <w:iCs/>
              </w:rPr>
              <w:t>Средство щелочное для дезинфекции</w:t>
            </w:r>
          </w:p>
          <w:p w14:paraId="111758D5" w14:textId="77777777" w:rsidR="00350430" w:rsidRPr="00350430" w:rsidRDefault="00350430" w:rsidP="00350430">
            <w:pPr>
              <w:rPr>
                <w:iCs/>
              </w:rPr>
            </w:pPr>
          </w:p>
        </w:tc>
        <w:tc>
          <w:tcPr>
            <w:tcW w:w="2946" w:type="dxa"/>
            <w:tcBorders>
              <w:top w:val="single" w:sz="4" w:space="0" w:color="auto"/>
              <w:left w:val="single" w:sz="4" w:space="0" w:color="auto"/>
              <w:bottom w:val="single" w:sz="4" w:space="0" w:color="auto"/>
              <w:right w:val="single" w:sz="4" w:space="0" w:color="auto"/>
            </w:tcBorders>
            <w:noWrap/>
            <w:hideMark/>
          </w:tcPr>
          <w:p w14:paraId="47B7A444" w14:textId="77777777" w:rsidR="00350430" w:rsidRPr="00350430" w:rsidRDefault="00350430" w:rsidP="00350430">
            <w:pPr>
              <w:rPr>
                <w:iCs/>
              </w:rPr>
            </w:pPr>
            <w:r w:rsidRPr="00350430">
              <w:rPr>
                <w:iCs/>
              </w:rPr>
              <w:t>Тип средства</w:t>
            </w:r>
          </w:p>
        </w:tc>
        <w:tc>
          <w:tcPr>
            <w:tcW w:w="9357" w:type="dxa"/>
            <w:tcBorders>
              <w:top w:val="single" w:sz="4" w:space="0" w:color="auto"/>
              <w:left w:val="single" w:sz="4" w:space="0" w:color="auto"/>
              <w:bottom w:val="single" w:sz="4" w:space="0" w:color="auto"/>
              <w:right w:val="single" w:sz="4" w:space="0" w:color="auto"/>
            </w:tcBorders>
            <w:noWrap/>
            <w:hideMark/>
          </w:tcPr>
          <w:p w14:paraId="6B25AA14" w14:textId="77777777" w:rsidR="00350430" w:rsidRPr="00350430" w:rsidRDefault="00350430" w:rsidP="00350430">
            <w:pPr>
              <w:rPr>
                <w:iCs/>
              </w:rPr>
            </w:pPr>
            <w:r w:rsidRPr="00350430">
              <w:rPr>
                <w:iCs/>
              </w:rPr>
              <w:t xml:space="preserve">Должен быть жидкий </w:t>
            </w:r>
            <w:proofErr w:type="spellStart"/>
            <w:r w:rsidRPr="00350430">
              <w:rPr>
                <w:iCs/>
              </w:rPr>
              <w:t>низкопенный</w:t>
            </w:r>
            <w:proofErr w:type="spellEnd"/>
            <w:r w:rsidRPr="00350430">
              <w:rPr>
                <w:iCs/>
              </w:rPr>
              <w:t xml:space="preserve"> концентрат с обезжиривающим действием</w:t>
            </w:r>
          </w:p>
        </w:tc>
        <w:tc>
          <w:tcPr>
            <w:tcW w:w="851" w:type="dxa"/>
            <w:tcBorders>
              <w:top w:val="single" w:sz="4" w:space="0" w:color="auto"/>
              <w:left w:val="single" w:sz="4" w:space="0" w:color="auto"/>
              <w:bottom w:val="single" w:sz="4" w:space="0" w:color="auto"/>
              <w:right w:val="single" w:sz="4" w:space="0" w:color="auto"/>
            </w:tcBorders>
            <w:noWrap/>
            <w:hideMark/>
          </w:tcPr>
          <w:p w14:paraId="1EFAB841" w14:textId="77777777" w:rsidR="00350430" w:rsidRPr="00350430" w:rsidRDefault="00350430" w:rsidP="00350430">
            <w:pPr>
              <w:rPr>
                <w:iCs/>
              </w:rPr>
            </w:pPr>
            <w:r w:rsidRPr="00350430">
              <w:rPr>
                <w:iCs/>
              </w:rPr>
              <w:t>----</w:t>
            </w:r>
          </w:p>
        </w:tc>
      </w:tr>
      <w:tr w:rsidR="00350430" w:rsidRPr="00350430" w14:paraId="2CFA4EEA"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E3F2B8A" w14:textId="77777777" w:rsidR="00350430" w:rsidRPr="00350430" w:rsidRDefault="00350430" w:rsidP="00350430">
            <w:pPr>
              <w:rPr>
                <w:iCs/>
              </w:rPr>
            </w:pPr>
          </w:p>
        </w:tc>
        <w:tc>
          <w:tcPr>
            <w:tcW w:w="2946" w:type="dxa"/>
            <w:tcBorders>
              <w:top w:val="single" w:sz="4" w:space="0" w:color="auto"/>
              <w:left w:val="single" w:sz="4" w:space="0" w:color="auto"/>
              <w:bottom w:val="single" w:sz="4" w:space="0" w:color="auto"/>
              <w:right w:val="single" w:sz="4" w:space="0" w:color="auto"/>
            </w:tcBorders>
            <w:noWrap/>
            <w:hideMark/>
          </w:tcPr>
          <w:p w14:paraId="58763A01" w14:textId="77777777" w:rsidR="00350430" w:rsidRPr="00350430" w:rsidRDefault="00350430" w:rsidP="00350430">
            <w:pPr>
              <w:rPr>
                <w:iCs/>
              </w:rPr>
            </w:pPr>
            <w:r w:rsidRPr="00350430">
              <w:t>Активное вещество средства</w:t>
            </w:r>
          </w:p>
        </w:tc>
        <w:tc>
          <w:tcPr>
            <w:tcW w:w="9357" w:type="dxa"/>
            <w:tcBorders>
              <w:top w:val="single" w:sz="4" w:space="0" w:color="auto"/>
              <w:left w:val="single" w:sz="4" w:space="0" w:color="auto"/>
              <w:bottom w:val="single" w:sz="4" w:space="0" w:color="auto"/>
              <w:right w:val="single" w:sz="4" w:space="0" w:color="auto"/>
            </w:tcBorders>
            <w:noWrap/>
            <w:hideMark/>
          </w:tcPr>
          <w:p w14:paraId="4A9C0F5B" w14:textId="77777777" w:rsidR="00350430" w:rsidRPr="00350430" w:rsidRDefault="00350430" w:rsidP="00350430">
            <w:r w:rsidRPr="00350430">
              <w:t xml:space="preserve">Должно быть анионные активные вещества, </w:t>
            </w:r>
          </w:p>
          <w:p w14:paraId="6005EB7A" w14:textId="77777777" w:rsidR="00350430" w:rsidRPr="00350430" w:rsidRDefault="00350430" w:rsidP="00350430">
            <w:pPr>
              <w:rPr>
                <w:iCs/>
              </w:rPr>
            </w:pPr>
            <w:r w:rsidRPr="00350430">
              <w:t>неионогенные активные вещества</w:t>
            </w:r>
          </w:p>
        </w:tc>
        <w:tc>
          <w:tcPr>
            <w:tcW w:w="851" w:type="dxa"/>
            <w:tcBorders>
              <w:top w:val="single" w:sz="4" w:space="0" w:color="auto"/>
              <w:left w:val="single" w:sz="4" w:space="0" w:color="auto"/>
              <w:bottom w:val="single" w:sz="4" w:space="0" w:color="auto"/>
              <w:right w:val="single" w:sz="4" w:space="0" w:color="auto"/>
            </w:tcBorders>
            <w:noWrap/>
            <w:hideMark/>
          </w:tcPr>
          <w:p w14:paraId="5E2783DB" w14:textId="77777777" w:rsidR="00350430" w:rsidRPr="00350430" w:rsidRDefault="00350430" w:rsidP="00350430">
            <w:pPr>
              <w:rPr>
                <w:iCs/>
              </w:rPr>
            </w:pPr>
            <w:r w:rsidRPr="00350430">
              <w:rPr>
                <w:iCs/>
              </w:rPr>
              <w:t>----</w:t>
            </w:r>
          </w:p>
        </w:tc>
      </w:tr>
      <w:tr w:rsidR="00350430" w:rsidRPr="00350430" w14:paraId="0BD7FAD0"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9B21F22" w14:textId="77777777" w:rsidR="00350430" w:rsidRPr="00350430" w:rsidRDefault="00350430" w:rsidP="00350430">
            <w:pPr>
              <w:rPr>
                <w:iCs/>
              </w:rPr>
            </w:pPr>
          </w:p>
        </w:tc>
        <w:tc>
          <w:tcPr>
            <w:tcW w:w="2946" w:type="dxa"/>
            <w:tcBorders>
              <w:top w:val="single" w:sz="4" w:space="0" w:color="auto"/>
              <w:left w:val="single" w:sz="4" w:space="0" w:color="auto"/>
              <w:bottom w:val="single" w:sz="4" w:space="0" w:color="auto"/>
              <w:right w:val="single" w:sz="4" w:space="0" w:color="auto"/>
            </w:tcBorders>
            <w:noWrap/>
            <w:hideMark/>
          </w:tcPr>
          <w:p w14:paraId="616110B3" w14:textId="77777777" w:rsidR="00350430" w:rsidRPr="00350430" w:rsidRDefault="00350430" w:rsidP="00350430">
            <w:pPr>
              <w:rPr>
                <w:iCs/>
              </w:rPr>
            </w:pPr>
            <w:r w:rsidRPr="00350430">
              <w:rPr>
                <w:iCs/>
              </w:rPr>
              <w:t>Область применения</w:t>
            </w:r>
          </w:p>
        </w:tc>
        <w:tc>
          <w:tcPr>
            <w:tcW w:w="9357" w:type="dxa"/>
            <w:tcBorders>
              <w:top w:val="single" w:sz="4" w:space="0" w:color="auto"/>
              <w:left w:val="single" w:sz="4" w:space="0" w:color="auto"/>
              <w:bottom w:val="single" w:sz="4" w:space="0" w:color="auto"/>
              <w:right w:val="single" w:sz="4" w:space="0" w:color="auto"/>
            </w:tcBorders>
            <w:noWrap/>
            <w:hideMark/>
          </w:tcPr>
          <w:p w14:paraId="63CA8974" w14:textId="77777777" w:rsidR="00350430" w:rsidRPr="00350430" w:rsidRDefault="00350430" w:rsidP="00350430">
            <w:pPr>
              <w:rPr>
                <w:iCs/>
              </w:rPr>
            </w:pPr>
            <w:r w:rsidRPr="00350430">
              <w:rPr>
                <w:iCs/>
              </w:rPr>
              <w:t>Средство должно быть предназначено для дезинфицирующей мойки поверхностей в гигиенических зонах</w:t>
            </w:r>
          </w:p>
        </w:tc>
        <w:tc>
          <w:tcPr>
            <w:tcW w:w="851" w:type="dxa"/>
            <w:tcBorders>
              <w:top w:val="single" w:sz="4" w:space="0" w:color="auto"/>
              <w:left w:val="single" w:sz="4" w:space="0" w:color="auto"/>
              <w:bottom w:val="single" w:sz="4" w:space="0" w:color="auto"/>
              <w:right w:val="single" w:sz="4" w:space="0" w:color="auto"/>
            </w:tcBorders>
            <w:noWrap/>
            <w:hideMark/>
          </w:tcPr>
          <w:p w14:paraId="6C080C97" w14:textId="77777777" w:rsidR="00350430" w:rsidRPr="00350430" w:rsidRDefault="00350430" w:rsidP="00350430">
            <w:pPr>
              <w:rPr>
                <w:iCs/>
              </w:rPr>
            </w:pPr>
            <w:r w:rsidRPr="00350430">
              <w:rPr>
                <w:iCs/>
              </w:rPr>
              <w:t>----</w:t>
            </w:r>
          </w:p>
        </w:tc>
      </w:tr>
      <w:tr w:rsidR="00350430" w:rsidRPr="00350430" w14:paraId="4BFF4011"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7BDBE13" w14:textId="77777777" w:rsidR="00350430" w:rsidRPr="00350430" w:rsidRDefault="00350430" w:rsidP="00350430">
            <w:pPr>
              <w:rPr>
                <w:iCs/>
              </w:rPr>
            </w:pPr>
          </w:p>
        </w:tc>
        <w:tc>
          <w:tcPr>
            <w:tcW w:w="2946" w:type="dxa"/>
            <w:tcBorders>
              <w:top w:val="single" w:sz="4" w:space="0" w:color="auto"/>
              <w:left w:val="single" w:sz="4" w:space="0" w:color="auto"/>
              <w:bottom w:val="single" w:sz="4" w:space="0" w:color="auto"/>
              <w:right w:val="single" w:sz="4" w:space="0" w:color="auto"/>
            </w:tcBorders>
            <w:noWrap/>
            <w:hideMark/>
          </w:tcPr>
          <w:p w14:paraId="4531C7CD" w14:textId="77777777" w:rsidR="00350430" w:rsidRPr="00350430" w:rsidRDefault="00350430" w:rsidP="00350430">
            <w:pPr>
              <w:rPr>
                <w:iCs/>
              </w:rPr>
            </w:pPr>
            <w:r w:rsidRPr="00350430">
              <w:rPr>
                <w:iCs/>
              </w:rPr>
              <w:t>Свойства</w:t>
            </w:r>
          </w:p>
        </w:tc>
        <w:tc>
          <w:tcPr>
            <w:tcW w:w="9357" w:type="dxa"/>
            <w:tcBorders>
              <w:top w:val="single" w:sz="4" w:space="0" w:color="auto"/>
              <w:left w:val="single" w:sz="4" w:space="0" w:color="auto"/>
              <w:bottom w:val="single" w:sz="4" w:space="0" w:color="auto"/>
              <w:right w:val="single" w:sz="4" w:space="0" w:color="auto"/>
            </w:tcBorders>
            <w:noWrap/>
            <w:hideMark/>
          </w:tcPr>
          <w:p w14:paraId="21CAE8B4" w14:textId="77777777" w:rsidR="00350430" w:rsidRPr="00350430" w:rsidRDefault="00350430" w:rsidP="00350430">
            <w:pPr>
              <w:rPr>
                <w:iCs/>
              </w:rPr>
            </w:pPr>
            <w:r w:rsidRPr="00350430">
              <w:rPr>
                <w:iCs/>
              </w:rPr>
              <w:t xml:space="preserve">Средство должно быть </w:t>
            </w:r>
            <w:proofErr w:type="spellStart"/>
            <w:r w:rsidRPr="00350430">
              <w:rPr>
                <w:iCs/>
              </w:rPr>
              <w:t>биоразлагаемо</w:t>
            </w:r>
            <w:proofErr w:type="spellEnd"/>
          </w:p>
        </w:tc>
        <w:tc>
          <w:tcPr>
            <w:tcW w:w="851" w:type="dxa"/>
            <w:tcBorders>
              <w:top w:val="single" w:sz="4" w:space="0" w:color="auto"/>
              <w:left w:val="single" w:sz="4" w:space="0" w:color="auto"/>
              <w:bottom w:val="single" w:sz="4" w:space="0" w:color="auto"/>
              <w:right w:val="single" w:sz="4" w:space="0" w:color="auto"/>
            </w:tcBorders>
            <w:noWrap/>
            <w:hideMark/>
          </w:tcPr>
          <w:p w14:paraId="004E0415" w14:textId="77777777" w:rsidR="00350430" w:rsidRPr="00350430" w:rsidRDefault="00350430" w:rsidP="00350430">
            <w:pPr>
              <w:rPr>
                <w:iCs/>
              </w:rPr>
            </w:pPr>
            <w:r w:rsidRPr="00350430">
              <w:rPr>
                <w:iCs/>
              </w:rPr>
              <w:t>----</w:t>
            </w:r>
          </w:p>
        </w:tc>
      </w:tr>
      <w:tr w:rsidR="00350430" w:rsidRPr="00350430" w14:paraId="3C6AD836"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A49ACFD" w14:textId="77777777" w:rsidR="00350430" w:rsidRPr="00350430" w:rsidRDefault="00350430" w:rsidP="00350430">
            <w:pPr>
              <w:rPr>
                <w:iCs/>
              </w:rPr>
            </w:pPr>
          </w:p>
        </w:tc>
        <w:tc>
          <w:tcPr>
            <w:tcW w:w="2946" w:type="dxa"/>
            <w:tcBorders>
              <w:top w:val="single" w:sz="4" w:space="0" w:color="auto"/>
              <w:left w:val="single" w:sz="4" w:space="0" w:color="auto"/>
              <w:bottom w:val="single" w:sz="4" w:space="0" w:color="auto"/>
              <w:right w:val="single" w:sz="4" w:space="0" w:color="auto"/>
            </w:tcBorders>
            <w:noWrap/>
            <w:hideMark/>
          </w:tcPr>
          <w:p w14:paraId="177E1B7D" w14:textId="77777777" w:rsidR="00350430" w:rsidRPr="00350430" w:rsidRDefault="00350430" w:rsidP="00350430">
            <w:pPr>
              <w:rPr>
                <w:iCs/>
              </w:rPr>
            </w:pPr>
            <w:r w:rsidRPr="00350430">
              <w:t>Массовая доля неионогенных активных веществ</w:t>
            </w:r>
          </w:p>
        </w:tc>
        <w:tc>
          <w:tcPr>
            <w:tcW w:w="9357" w:type="dxa"/>
            <w:tcBorders>
              <w:top w:val="single" w:sz="4" w:space="0" w:color="auto"/>
              <w:left w:val="single" w:sz="4" w:space="0" w:color="auto"/>
              <w:bottom w:val="single" w:sz="4" w:space="0" w:color="auto"/>
              <w:right w:val="single" w:sz="4" w:space="0" w:color="auto"/>
            </w:tcBorders>
            <w:noWrap/>
            <w:hideMark/>
          </w:tcPr>
          <w:p w14:paraId="5BF13904" w14:textId="77777777" w:rsidR="00350430" w:rsidRPr="00350430" w:rsidRDefault="00350430" w:rsidP="00350430">
            <w:pPr>
              <w:rPr>
                <w:iCs/>
              </w:rPr>
            </w:pPr>
            <w:r w:rsidRPr="00350430">
              <w:t>Должно быть до 46</w:t>
            </w:r>
          </w:p>
        </w:tc>
        <w:tc>
          <w:tcPr>
            <w:tcW w:w="851" w:type="dxa"/>
            <w:tcBorders>
              <w:top w:val="single" w:sz="4" w:space="0" w:color="auto"/>
              <w:left w:val="single" w:sz="4" w:space="0" w:color="auto"/>
              <w:bottom w:val="single" w:sz="4" w:space="0" w:color="auto"/>
              <w:right w:val="single" w:sz="4" w:space="0" w:color="auto"/>
            </w:tcBorders>
            <w:noWrap/>
            <w:hideMark/>
          </w:tcPr>
          <w:p w14:paraId="5025278B" w14:textId="77777777" w:rsidR="00350430" w:rsidRPr="00350430" w:rsidRDefault="00350430" w:rsidP="00350430">
            <w:pPr>
              <w:rPr>
                <w:iCs/>
              </w:rPr>
            </w:pPr>
            <w:r w:rsidRPr="00350430">
              <w:rPr>
                <w:iCs/>
              </w:rPr>
              <w:t>%</w:t>
            </w:r>
          </w:p>
        </w:tc>
      </w:tr>
      <w:tr w:rsidR="00350430" w:rsidRPr="00350430" w14:paraId="14586607"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9F56BDA" w14:textId="77777777" w:rsidR="00350430" w:rsidRPr="00350430" w:rsidRDefault="00350430" w:rsidP="00350430">
            <w:pPr>
              <w:rPr>
                <w:iCs/>
              </w:rPr>
            </w:pPr>
          </w:p>
        </w:tc>
        <w:tc>
          <w:tcPr>
            <w:tcW w:w="2946" w:type="dxa"/>
            <w:tcBorders>
              <w:top w:val="single" w:sz="4" w:space="0" w:color="auto"/>
              <w:left w:val="single" w:sz="4" w:space="0" w:color="auto"/>
              <w:bottom w:val="single" w:sz="4" w:space="0" w:color="auto"/>
              <w:right w:val="single" w:sz="4" w:space="0" w:color="auto"/>
            </w:tcBorders>
            <w:noWrap/>
            <w:hideMark/>
          </w:tcPr>
          <w:p w14:paraId="07377B0B" w14:textId="77777777" w:rsidR="00350430" w:rsidRPr="00350430" w:rsidRDefault="00350430" w:rsidP="00350430">
            <w:pPr>
              <w:rPr>
                <w:iCs/>
              </w:rPr>
            </w:pPr>
            <w:r w:rsidRPr="00350430">
              <w:rPr>
                <w:iCs/>
              </w:rPr>
              <w:t>Плотность</w:t>
            </w:r>
          </w:p>
        </w:tc>
        <w:tc>
          <w:tcPr>
            <w:tcW w:w="9357" w:type="dxa"/>
            <w:tcBorders>
              <w:top w:val="single" w:sz="4" w:space="0" w:color="auto"/>
              <w:left w:val="single" w:sz="4" w:space="0" w:color="auto"/>
              <w:bottom w:val="single" w:sz="4" w:space="0" w:color="auto"/>
              <w:right w:val="single" w:sz="4" w:space="0" w:color="auto"/>
            </w:tcBorders>
            <w:noWrap/>
            <w:hideMark/>
          </w:tcPr>
          <w:p w14:paraId="7677F73C" w14:textId="77777777" w:rsidR="00350430" w:rsidRPr="00350430" w:rsidRDefault="00350430" w:rsidP="00350430">
            <w:pPr>
              <w:rPr>
                <w:iCs/>
              </w:rPr>
            </w:pPr>
            <w:r w:rsidRPr="00350430">
              <w:rPr>
                <w:iCs/>
              </w:rPr>
              <w:t>Должна быть менее 0,3</w:t>
            </w:r>
          </w:p>
        </w:tc>
        <w:tc>
          <w:tcPr>
            <w:tcW w:w="851" w:type="dxa"/>
            <w:tcBorders>
              <w:top w:val="single" w:sz="4" w:space="0" w:color="auto"/>
              <w:left w:val="single" w:sz="4" w:space="0" w:color="auto"/>
              <w:bottom w:val="single" w:sz="4" w:space="0" w:color="auto"/>
              <w:right w:val="single" w:sz="4" w:space="0" w:color="auto"/>
            </w:tcBorders>
            <w:noWrap/>
            <w:hideMark/>
          </w:tcPr>
          <w:p w14:paraId="7354B95F" w14:textId="77777777" w:rsidR="00350430" w:rsidRPr="00350430" w:rsidRDefault="00350430" w:rsidP="00350430">
            <w:pPr>
              <w:rPr>
                <w:iCs/>
                <w:vertAlign w:val="superscript"/>
              </w:rPr>
            </w:pPr>
            <w:proofErr w:type="gramStart"/>
            <w:r w:rsidRPr="00350430">
              <w:rPr>
                <w:iCs/>
              </w:rPr>
              <w:t>г</w:t>
            </w:r>
            <w:proofErr w:type="gramEnd"/>
            <w:r w:rsidRPr="00350430">
              <w:rPr>
                <w:iCs/>
              </w:rPr>
              <w:t>/см</w:t>
            </w:r>
            <w:r w:rsidRPr="00350430">
              <w:rPr>
                <w:iCs/>
                <w:vertAlign w:val="superscript"/>
              </w:rPr>
              <w:t>3</w:t>
            </w:r>
          </w:p>
        </w:tc>
      </w:tr>
      <w:tr w:rsidR="00350430" w:rsidRPr="00350430" w14:paraId="5071B163"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E4EDF68" w14:textId="77777777" w:rsidR="00350430" w:rsidRPr="00350430" w:rsidRDefault="00350430" w:rsidP="00350430">
            <w:pPr>
              <w:rPr>
                <w:iCs/>
              </w:rPr>
            </w:pPr>
          </w:p>
        </w:tc>
        <w:tc>
          <w:tcPr>
            <w:tcW w:w="2946" w:type="dxa"/>
            <w:tcBorders>
              <w:top w:val="single" w:sz="4" w:space="0" w:color="auto"/>
              <w:left w:val="single" w:sz="4" w:space="0" w:color="auto"/>
              <w:bottom w:val="single" w:sz="4" w:space="0" w:color="auto"/>
              <w:right w:val="single" w:sz="4" w:space="0" w:color="auto"/>
            </w:tcBorders>
            <w:noWrap/>
            <w:hideMark/>
          </w:tcPr>
          <w:p w14:paraId="52DD497C" w14:textId="77777777" w:rsidR="00350430" w:rsidRPr="00350430" w:rsidRDefault="00350430" w:rsidP="00350430">
            <w:r w:rsidRPr="00350430">
              <w:t xml:space="preserve">Допустимая концентрация вредных веществ в </w:t>
            </w:r>
            <w:r w:rsidRPr="00350430">
              <w:lastRenderedPageBreak/>
              <w:t>воздухе рабочей зоны</w:t>
            </w:r>
          </w:p>
        </w:tc>
        <w:tc>
          <w:tcPr>
            <w:tcW w:w="9357" w:type="dxa"/>
            <w:tcBorders>
              <w:top w:val="single" w:sz="4" w:space="0" w:color="auto"/>
              <w:left w:val="single" w:sz="4" w:space="0" w:color="auto"/>
              <w:bottom w:val="single" w:sz="4" w:space="0" w:color="auto"/>
              <w:right w:val="single" w:sz="4" w:space="0" w:color="auto"/>
            </w:tcBorders>
            <w:noWrap/>
            <w:hideMark/>
          </w:tcPr>
          <w:p w14:paraId="0E58F670" w14:textId="77777777" w:rsidR="00350430" w:rsidRPr="00350430" w:rsidRDefault="00350430" w:rsidP="00350430">
            <w:r w:rsidRPr="00350430">
              <w:lastRenderedPageBreak/>
              <w:t>Должна быть от 1,1</w:t>
            </w:r>
          </w:p>
        </w:tc>
        <w:tc>
          <w:tcPr>
            <w:tcW w:w="851" w:type="dxa"/>
            <w:tcBorders>
              <w:top w:val="single" w:sz="4" w:space="0" w:color="auto"/>
              <w:left w:val="single" w:sz="4" w:space="0" w:color="auto"/>
              <w:bottom w:val="single" w:sz="4" w:space="0" w:color="auto"/>
              <w:right w:val="single" w:sz="4" w:space="0" w:color="auto"/>
            </w:tcBorders>
            <w:noWrap/>
            <w:hideMark/>
          </w:tcPr>
          <w:p w14:paraId="05F2D8BE" w14:textId="77777777" w:rsidR="00350430" w:rsidRPr="00350430" w:rsidRDefault="00350430" w:rsidP="00350430">
            <w:r w:rsidRPr="00350430">
              <w:t>мг/м</w:t>
            </w:r>
            <w:r w:rsidRPr="00350430">
              <w:rPr>
                <w:vertAlign w:val="superscript"/>
              </w:rPr>
              <w:t>3</w:t>
            </w:r>
          </w:p>
        </w:tc>
      </w:tr>
      <w:tr w:rsidR="00350430" w:rsidRPr="00350430" w14:paraId="3F14337D"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4AEFDEE" w14:textId="77777777" w:rsidR="00350430" w:rsidRPr="00350430" w:rsidRDefault="00350430" w:rsidP="00350430">
            <w:pPr>
              <w:rPr>
                <w:iCs/>
              </w:rPr>
            </w:pPr>
          </w:p>
        </w:tc>
        <w:tc>
          <w:tcPr>
            <w:tcW w:w="2946" w:type="dxa"/>
            <w:tcBorders>
              <w:top w:val="single" w:sz="4" w:space="0" w:color="auto"/>
              <w:left w:val="single" w:sz="4" w:space="0" w:color="auto"/>
              <w:bottom w:val="single" w:sz="4" w:space="0" w:color="auto"/>
              <w:right w:val="single" w:sz="4" w:space="0" w:color="auto"/>
            </w:tcBorders>
            <w:noWrap/>
            <w:hideMark/>
          </w:tcPr>
          <w:p w14:paraId="38505A92" w14:textId="77777777" w:rsidR="00350430" w:rsidRPr="00350430" w:rsidRDefault="00350430" w:rsidP="00350430">
            <w:r w:rsidRPr="00350430">
              <w:rPr>
                <w:iCs/>
              </w:rPr>
              <w:t>Степень воздействия на организм</w:t>
            </w:r>
          </w:p>
        </w:tc>
        <w:tc>
          <w:tcPr>
            <w:tcW w:w="9357" w:type="dxa"/>
            <w:tcBorders>
              <w:top w:val="single" w:sz="4" w:space="0" w:color="auto"/>
              <w:left w:val="single" w:sz="4" w:space="0" w:color="auto"/>
              <w:bottom w:val="single" w:sz="4" w:space="0" w:color="auto"/>
              <w:right w:val="single" w:sz="4" w:space="0" w:color="auto"/>
            </w:tcBorders>
            <w:noWrap/>
            <w:hideMark/>
          </w:tcPr>
          <w:p w14:paraId="7DAF54F9" w14:textId="77777777" w:rsidR="00350430" w:rsidRPr="00350430" w:rsidRDefault="00350430" w:rsidP="00350430">
            <w:r w:rsidRPr="00350430">
              <w:t>Должен быть 3;4</w:t>
            </w:r>
          </w:p>
        </w:tc>
        <w:tc>
          <w:tcPr>
            <w:tcW w:w="851" w:type="dxa"/>
            <w:tcBorders>
              <w:top w:val="single" w:sz="4" w:space="0" w:color="auto"/>
              <w:left w:val="single" w:sz="4" w:space="0" w:color="auto"/>
              <w:bottom w:val="single" w:sz="4" w:space="0" w:color="auto"/>
              <w:right w:val="single" w:sz="4" w:space="0" w:color="auto"/>
            </w:tcBorders>
            <w:noWrap/>
            <w:hideMark/>
          </w:tcPr>
          <w:p w14:paraId="4A5BCEAA" w14:textId="77777777" w:rsidR="00350430" w:rsidRPr="00350430" w:rsidRDefault="00350430" w:rsidP="00350430">
            <w:r w:rsidRPr="00350430">
              <w:t>класс</w:t>
            </w:r>
          </w:p>
        </w:tc>
      </w:tr>
      <w:tr w:rsidR="00350430" w:rsidRPr="00350430" w14:paraId="054B5361"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5081330" w14:textId="77777777" w:rsidR="00350430" w:rsidRPr="00350430" w:rsidRDefault="00350430" w:rsidP="00350430">
            <w:pPr>
              <w:rPr>
                <w:iCs/>
              </w:rPr>
            </w:pPr>
          </w:p>
        </w:tc>
        <w:tc>
          <w:tcPr>
            <w:tcW w:w="2946" w:type="dxa"/>
            <w:tcBorders>
              <w:top w:val="single" w:sz="4" w:space="0" w:color="auto"/>
              <w:left w:val="single" w:sz="4" w:space="0" w:color="auto"/>
              <w:bottom w:val="single" w:sz="4" w:space="0" w:color="auto"/>
              <w:right w:val="single" w:sz="4" w:space="0" w:color="auto"/>
            </w:tcBorders>
            <w:noWrap/>
            <w:hideMark/>
          </w:tcPr>
          <w:p w14:paraId="21D4C493" w14:textId="77777777" w:rsidR="00350430" w:rsidRPr="00350430" w:rsidRDefault="00350430" w:rsidP="00350430">
            <w:pPr>
              <w:rPr>
                <w:iCs/>
              </w:rPr>
            </w:pPr>
            <w:r w:rsidRPr="00350430">
              <w:t>Показатель водородных ионов средства</w:t>
            </w:r>
          </w:p>
        </w:tc>
        <w:tc>
          <w:tcPr>
            <w:tcW w:w="9357" w:type="dxa"/>
            <w:tcBorders>
              <w:top w:val="single" w:sz="4" w:space="0" w:color="auto"/>
              <w:left w:val="single" w:sz="4" w:space="0" w:color="auto"/>
              <w:bottom w:val="single" w:sz="4" w:space="0" w:color="auto"/>
              <w:right w:val="single" w:sz="4" w:space="0" w:color="auto"/>
            </w:tcBorders>
            <w:noWrap/>
            <w:hideMark/>
          </w:tcPr>
          <w:p w14:paraId="7A85EE5A" w14:textId="77777777" w:rsidR="00350430" w:rsidRPr="00350430" w:rsidRDefault="00350430" w:rsidP="00350430">
            <w:pPr>
              <w:rPr>
                <w:iCs/>
              </w:rPr>
            </w:pPr>
            <w:r w:rsidRPr="00350430">
              <w:rPr>
                <w:iCs/>
              </w:rPr>
              <w:t>Должно быть от 7</w:t>
            </w:r>
          </w:p>
        </w:tc>
        <w:tc>
          <w:tcPr>
            <w:tcW w:w="851" w:type="dxa"/>
            <w:tcBorders>
              <w:top w:val="single" w:sz="4" w:space="0" w:color="auto"/>
              <w:left w:val="single" w:sz="4" w:space="0" w:color="auto"/>
              <w:bottom w:val="single" w:sz="4" w:space="0" w:color="auto"/>
              <w:right w:val="single" w:sz="4" w:space="0" w:color="auto"/>
            </w:tcBorders>
            <w:noWrap/>
            <w:hideMark/>
          </w:tcPr>
          <w:p w14:paraId="7F15E050" w14:textId="77777777" w:rsidR="00350430" w:rsidRPr="00350430" w:rsidRDefault="00350430" w:rsidP="00350430">
            <w:pPr>
              <w:rPr>
                <w:iCs/>
              </w:rPr>
            </w:pPr>
            <w:r w:rsidRPr="00350430">
              <w:rPr>
                <w:iCs/>
              </w:rPr>
              <w:t>единицы</w:t>
            </w:r>
          </w:p>
        </w:tc>
      </w:tr>
      <w:tr w:rsidR="00350430" w:rsidRPr="00350430" w14:paraId="76BD94AC"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5CA5C86" w14:textId="77777777" w:rsidR="00350430" w:rsidRPr="00350430" w:rsidRDefault="00350430" w:rsidP="00350430">
            <w:pPr>
              <w:rPr>
                <w:iCs/>
              </w:rPr>
            </w:pPr>
          </w:p>
        </w:tc>
        <w:tc>
          <w:tcPr>
            <w:tcW w:w="2946" w:type="dxa"/>
            <w:tcBorders>
              <w:top w:val="single" w:sz="4" w:space="0" w:color="auto"/>
              <w:left w:val="single" w:sz="4" w:space="0" w:color="auto"/>
              <w:bottom w:val="single" w:sz="4" w:space="0" w:color="auto"/>
              <w:right w:val="single" w:sz="4" w:space="0" w:color="auto"/>
            </w:tcBorders>
            <w:noWrap/>
            <w:hideMark/>
          </w:tcPr>
          <w:p w14:paraId="2F4C4192" w14:textId="77777777" w:rsidR="00350430" w:rsidRPr="00350430" w:rsidRDefault="00350430" w:rsidP="00350430">
            <w:r w:rsidRPr="00350430">
              <w:t>Массовая доля анионных активных веществ</w:t>
            </w:r>
          </w:p>
        </w:tc>
        <w:tc>
          <w:tcPr>
            <w:tcW w:w="9357" w:type="dxa"/>
            <w:tcBorders>
              <w:top w:val="single" w:sz="4" w:space="0" w:color="auto"/>
              <w:left w:val="single" w:sz="4" w:space="0" w:color="auto"/>
              <w:bottom w:val="single" w:sz="4" w:space="0" w:color="auto"/>
              <w:right w:val="single" w:sz="4" w:space="0" w:color="auto"/>
            </w:tcBorders>
            <w:noWrap/>
            <w:hideMark/>
          </w:tcPr>
          <w:p w14:paraId="1B7C3D0E" w14:textId="77777777" w:rsidR="00350430" w:rsidRPr="00350430" w:rsidRDefault="00350430" w:rsidP="00350430">
            <w:pPr>
              <w:rPr>
                <w:iCs/>
              </w:rPr>
            </w:pPr>
            <w:r w:rsidRPr="00350430">
              <w:t>Должно быть до 36</w:t>
            </w:r>
          </w:p>
        </w:tc>
        <w:tc>
          <w:tcPr>
            <w:tcW w:w="851" w:type="dxa"/>
            <w:tcBorders>
              <w:top w:val="single" w:sz="4" w:space="0" w:color="auto"/>
              <w:left w:val="single" w:sz="4" w:space="0" w:color="auto"/>
              <w:bottom w:val="single" w:sz="4" w:space="0" w:color="auto"/>
              <w:right w:val="single" w:sz="4" w:space="0" w:color="auto"/>
            </w:tcBorders>
            <w:noWrap/>
            <w:hideMark/>
          </w:tcPr>
          <w:p w14:paraId="083F12B6" w14:textId="77777777" w:rsidR="00350430" w:rsidRPr="00350430" w:rsidRDefault="00350430" w:rsidP="00350430">
            <w:pPr>
              <w:rPr>
                <w:iCs/>
              </w:rPr>
            </w:pPr>
            <w:r w:rsidRPr="00350430">
              <w:rPr>
                <w:iCs/>
              </w:rPr>
              <w:t>%</w:t>
            </w:r>
          </w:p>
        </w:tc>
      </w:tr>
      <w:tr w:rsidR="00350430" w:rsidRPr="00350430" w14:paraId="026E9FCD"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1FD9267" w14:textId="77777777" w:rsidR="00350430" w:rsidRPr="00350430" w:rsidRDefault="00350430" w:rsidP="00350430">
            <w:pPr>
              <w:rPr>
                <w:iCs/>
              </w:rPr>
            </w:pPr>
          </w:p>
        </w:tc>
        <w:tc>
          <w:tcPr>
            <w:tcW w:w="2946" w:type="dxa"/>
            <w:tcBorders>
              <w:top w:val="single" w:sz="4" w:space="0" w:color="auto"/>
              <w:left w:val="single" w:sz="4" w:space="0" w:color="auto"/>
              <w:bottom w:val="single" w:sz="4" w:space="0" w:color="auto"/>
              <w:right w:val="single" w:sz="4" w:space="0" w:color="auto"/>
            </w:tcBorders>
            <w:noWrap/>
            <w:hideMark/>
          </w:tcPr>
          <w:p w14:paraId="57E66670" w14:textId="77777777" w:rsidR="00350430" w:rsidRPr="00350430" w:rsidRDefault="00350430" w:rsidP="00350430">
            <w:r w:rsidRPr="00350430">
              <w:t>Коэффициент возможности ингаляционного отравления</w:t>
            </w:r>
          </w:p>
        </w:tc>
        <w:tc>
          <w:tcPr>
            <w:tcW w:w="9357" w:type="dxa"/>
            <w:tcBorders>
              <w:top w:val="single" w:sz="4" w:space="0" w:color="auto"/>
              <w:left w:val="single" w:sz="4" w:space="0" w:color="auto"/>
              <w:bottom w:val="single" w:sz="4" w:space="0" w:color="auto"/>
              <w:right w:val="single" w:sz="4" w:space="0" w:color="auto"/>
            </w:tcBorders>
            <w:noWrap/>
            <w:hideMark/>
          </w:tcPr>
          <w:p w14:paraId="3CF4BB8B" w14:textId="77777777" w:rsidR="00350430" w:rsidRPr="00350430" w:rsidRDefault="00350430" w:rsidP="00350430">
            <w:r w:rsidRPr="00350430">
              <w:t>Должно быть до 30</w:t>
            </w:r>
          </w:p>
        </w:tc>
        <w:tc>
          <w:tcPr>
            <w:tcW w:w="851" w:type="dxa"/>
            <w:tcBorders>
              <w:top w:val="single" w:sz="4" w:space="0" w:color="auto"/>
              <w:left w:val="single" w:sz="4" w:space="0" w:color="auto"/>
              <w:bottom w:val="single" w:sz="4" w:space="0" w:color="auto"/>
              <w:right w:val="single" w:sz="4" w:space="0" w:color="auto"/>
            </w:tcBorders>
            <w:noWrap/>
            <w:hideMark/>
          </w:tcPr>
          <w:p w14:paraId="13CB89B5" w14:textId="77777777" w:rsidR="00350430" w:rsidRPr="00350430" w:rsidRDefault="00350430" w:rsidP="00350430">
            <w:r w:rsidRPr="00350430">
              <w:t>единица</w:t>
            </w:r>
          </w:p>
        </w:tc>
      </w:tr>
      <w:tr w:rsidR="00350430" w:rsidRPr="00350430" w14:paraId="176D999D" w14:textId="77777777" w:rsidTr="001C3438">
        <w:trPr>
          <w:trHeight w:val="284"/>
        </w:trPr>
        <w:tc>
          <w:tcPr>
            <w:tcW w:w="2269" w:type="dxa"/>
            <w:vMerge w:val="restart"/>
            <w:tcBorders>
              <w:top w:val="single" w:sz="4" w:space="0" w:color="auto"/>
              <w:left w:val="single" w:sz="4" w:space="0" w:color="auto"/>
              <w:bottom w:val="single" w:sz="4" w:space="0" w:color="auto"/>
              <w:right w:val="single" w:sz="4" w:space="0" w:color="auto"/>
            </w:tcBorders>
            <w:hideMark/>
          </w:tcPr>
          <w:p w14:paraId="68F5340B" w14:textId="77777777" w:rsidR="00350430" w:rsidRPr="00350430" w:rsidRDefault="00350430" w:rsidP="00350430">
            <w:r w:rsidRPr="00350430">
              <w:t xml:space="preserve">Средство щелочное для уборки </w:t>
            </w:r>
            <w:proofErr w:type="spellStart"/>
            <w:r w:rsidRPr="00350430">
              <w:t>трудносмачиваемых</w:t>
            </w:r>
            <w:proofErr w:type="spellEnd"/>
            <w:r w:rsidRPr="00350430">
              <w:t xml:space="preserve"> полов</w:t>
            </w:r>
          </w:p>
        </w:tc>
        <w:tc>
          <w:tcPr>
            <w:tcW w:w="2946" w:type="dxa"/>
            <w:tcBorders>
              <w:top w:val="single" w:sz="4" w:space="0" w:color="auto"/>
              <w:left w:val="single" w:sz="4" w:space="0" w:color="auto"/>
              <w:bottom w:val="single" w:sz="4" w:space="0" w:color="auto"/>
              <w:right w:val="single" w:sz="4" w:space="0" w:color="auto"/>
            </w:tcBorders>
            <w:noWrap/>
            <w:hideMark/>
          </w:tcPr>
          <w:p w14:paraId="21DA6929" w14:textId="77777777" w:rsidR="00350430" w:rsidRPr="00350430" w:rsidRDefault="00350430" w:rsidP="00350430">
            <w:r w:rsidRPr="00350430">
              <w:t>Применение</w:t>
            </w:r>
          </w:p>
        </w:tc>
        <w:tc>
          <w:tcPr>
            <w:tcW w:w="9357" w:type="dxa"/>
            <w:tcBorders>
              <w:top w:val="single" w:sz="4" w:space="0" w:color="auto"/>
              <w:left w:val="single" w:sz="4" w:space="0" w:color="auto"/>
              <w:bottom w:val="single" w:sz="4" w:space="0" w:color="auto"/>
              <w:right w:val="single" w:sz="4" w:space="0" w:color="auto"/>
            </w:tcBorders>
            <w:noWrap/>
            <w:hideMark/>
          </w:tcPr>
          <w:p w14:paraId="5301083C" w14:textId="77777777" w:rsidR="00350430" w:rsidRPr="00350430" w:rsidRDefault="00350430" w:rsidP="00350430">
            <w:r w:rsidRPr="00350430">
              <w:t xml:space="preserve">Должно </w:t>
            </w:r>
            <w:proofErr w:type="gramStart"/>
            <w:r w:rsidRPr="00350430">
              <w:t>быть</w:t>
            </w:r>
            <w:proofErr w:type="gramEnd"/>
            <w:r w:rsidRPr="00350430">
              <w:t xml:space="preserve"> для чистки водостойких поверхностей с защитным покрытием, особенно на </w:t>
            </w:r>
            <w:proofErr w:type="spellStart"/>
            <w:r w:rsidRPr="00350430">
              <w:t>трудносмачиваемых</w:t>
            </w:r>
            <w:proofErr w:type="spellEnd"/>
            <w:r w:rsidRPr="00350430">
              <w:t xml:space="preserve"> полах (эластичных или </w:t>
            </w:r>
            <w:proofErr w:type="spellStart"/>
            <w:r w:rsidRPr="00350430">
              <w:t>керамогранитных</w:t>
            </w:r>
            <w:proofErr w:type="spellEnd"/>
            <w:r w:rsidRPr="00350430">
              <w:t>)</w:t>
            </w:r>
          </w:p>
        </w:tc>
        <w:tc>
          <w:tcPr>
            <w:tcW w:w="851" w:type="dxa"/>
            <w:tcBorders>
              <w:top w:val="single" w:sz="4" w:space="0" w:color="auto"/>
              <w:left w:val="single" w:sz="4" w:space="0" w:color="auto"/>
              <w:bottom w:val="single" w:sz="4" w:space="0" w:color="auto"/>
              <w:right w:val="single" w:sz="4" w:space="0" w:color="auto"/>
            </w:tcBorders>
            <w:noWrap/>
            <w:hideMark/>
          </w:tcPr>
          <w:p w14:paraId="69A5C46E" w14:textId="77777777" w:rsidR="00350430" w:rsidRPr="00350430" w:rsidRDefault="00350430" w:rsidP="00350430">
            <w:r w:rsidRPr="00350430">
              <w:t>----</w:t>
            </w:r>
          </w:p>
        </w:tc>
      </w:tr>
      <w:tr w:rsidR="00350430" w:rsidRPr="00350430" w14:paraId="6196390C"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2AAD3DB"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4E8E5EC3" w14:textId="77777777" w:rsidR="00350430" w:rsidRPr="00350430" w:rsidRDefault="00350430" w:rsidP="00350430">
            <w:r w:rsidRPr="00350430">
              <w:t>Состав</w:t>
            </w:r>
          </w:p>
        </w:tc>
        <w:tc>
          <w:tcPr>
            <w:tcW w:w="9357" w:type="dxa"/>
            <w:tcBorders>
              <w:top w:val="single" w:sz="4" w:space="0" w:color="auto"/>
              <w:left w:val="single" w:sz="4" w:space="0" w:color="auto"/>
              <w:bottom w:val="single" w:sz="4" w:space="0" w:color="auto"/>
              <w:right w:val="single" w:sz="4" w:space="0" w:color="auto"/>
            </w:tcBorders>
            <w:noWrap/>
            <w:hideMark/>
          </w:tcPr>
          <w:p w14:paraId="46D62F63" w14:textId="77777777" w:rsidR="00350430" w:rsidRPr="00350430" w:rsidRDefault="00350430" w:rsidP="00350430">
            <w:r w:rsidRPr="00350430">
              <w:t xml:space="preserve">Анионные </w:t>
            </w:r>
            <w:r w:rsidRPr="00350430">
              <w:rPr>
                <w:iCs/>
              </w:rPr>
              <w:t xml:space="preserve">ПАВ </w:t>
            </w:r>
            <w:r w:rsidRPr="00350430">
              <w:t xml:space="preserve">должно быть &lt; 5%, </w:t>
            </w:r>
            <w:proofErr w:type="spellStart"/>
            <w:r w:rsidRPr="00350430">
              <w:t>неионные</w:t>
            </w:r>
            <w:proofErr w:type="spellEnd"/>
            <w:r w:rsidRPr="00350430">
              <w:t xml:space="preserve"> </w:t>
            </w:r>
            <w:r w:rsidRPr="00350430">
              <w:rPr>
                <w:iCs/>
              </w:rPr>
              <w:t xml:space="preserve">ПАВ </w:t>
            </w:r>
            <w:r w:rsidRPr="00350430">
              <w:t xml:space="preserve">должно быть &lt; 5%, растворители, </w:t>
            </w:r>
            <w:proofErr w:type="spellStart"/>
            <w:r w:rsidRPr="00350430">
              <w:t>ароматизаторы</w:t>
            </w:r>
            <w:proofErr w:type="spellEnd"/>
            <w:r w:rsidRPr="00350430">
              <w:t>, консерванты</w:t>
            </w:r>
          </w:p>
        </w:tc>
        <w:tc>
          <w:tcPr>
            <w:tcW w:w="851" w:type="dxa"/>
            <w:tcBorders>
              <w:top w:val="single" w:sz="4" w:space="0" w:color="auto"/>
              <w:left w:val="single" w:sz="4" w:space="0" w:color="auto"/>
              <w:bottom w:val="single" w:sz="4" w:space="0" w:color="auto"/>
              <w:right w:val="single" w:sz="4" w:space="0" w:color="auto"/>
            </w:tcBorders>
            <w:noWrap/>
            <w:hideMark/>
          </w:tcPr>
          <w:p w14:paraId="21E4CCEC" w14:textId="77777777" w:rsidR="00350430" w:rsidRPr="00350430" w:rsidRDefault="00350430" w:rsidP="00350430">
            <w:r w:rsidRPr="00350430">
              <w:t>%</w:t>
            </w:r>
          </w:p>
        </w:tc>
      </w:tr>
      <w:tr w:rsidR="00350430" w:rsidRPr="00350430" w14:paraId="1E68C338"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B176DDB"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2CDE4500" w14:textId="77777777" w:rsidR="00350430" w:rsidRPr="00350430" w:rsidRDefault="00350430" w:rsidP="00350430">
            <w:r w:rsidRPr="00350430">
              <w:t>Показатель водородных ионов средства</w:t>
            </w:r>
          </w:p>
        </w:tc>
        <w:tc>
          <w:tcPr>
            <w:tcW w:w="9357" w:type="dxa"/>
            <w:tcBorders>
              <w:top w:val="single" w:sz="4" w:space="0" w:color="auto"/>
              <w:left w:val="single" w:sz="4" w:space="0" w:color="auto"/>
              <w:bottom w:val="single" w:sz="4" w:space="0" w:color="auto"/>
              <w:right w:val="single" w:sz="4" w:space="0" w:color="auto"/>
            </w:tcBorders>
            <w:noWrap/>
            <w:hideMark/>
          </w:tcPr>
          <w:p w14:paraId="6609CDB1" w14:textId="77777777" w:rsidR="00350430" w:rsidRPr="00350430" w:rsidRDefault="00350430" w:rsidP="00350430">
            <w:r w:rsidRPr="00350430">
              <w:t>Должно быть от 7</w:t>
            </w:r>
          </w:p>
        </w:tc>
        <w:tc>
          <w:tcPr>
            <w:tcW w:w="851" w:type="dxa"/>
            <w:tcBorders>
              <w:top w:val="single" w:sz="4" w:space="0" w:color="auto"/>
              <w:left w:val="single" w:sz="4" w:space="0" w:color="auto"/>
              <w:bottom w:val="single" w:sz="4" w:space="0" w:color="auto"/>
              <w:right w:val="single" w:sz="4" w:space="0" w:color="auto"/>
            </w:tcBorders>
            <w:noWrap/>
            <w:hideMark/>
          </w:tcPr>
          <w:p w14:paraId="2124DE16" w14:textId="77777777" w:rsidR="00350430" w:rsidRPr="00350430" w:rsidRDefault="00350430" w:rsidP="00350430">
            <w:r w:rsidRPr="00350430">
              <w:t>рН</w:t>
            </w:r>
          </w:p>
        </w:tc>
      </w:tr>
      <w:tr w:rsidR="00350430" w:rsidRPr="00350430" w14:paraId="13E706F5"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415EAED"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47E246B0" w14:textId="77777777" w:rsidR="00350430" w:rsidRPr="00350430" w:rsidRDefault="00350430" w:rsidP="00350430">
            <w:r w:rsidRPr="00350430">
              <w:t>Допустимая концентрация вредных веществ в воздухе рабочей зоны</w:t>
            </w:r>
          </w:p>
        </w:tc>
        <w:tc>
          <w:tcPr>
            <w:tcW w:w="9357" w:type="dxa"/>
            <w:tcBorders>
              <w:top w:val="single" w:sz="4" w:space="0" w:color="auto"/>
              <w:left w:val="single" w:sz="4" w:space="0" w:color="auto"/>
              <w:bottom w:val="single" w:sz="4" w:space="0" w:color="auto"/>
              <w:right w:val="single" w:sz="4" w:space="0" w:color="auto"/>
            </w:tcBorders>
            <w:noWrap/>
            <w:hideMark/>
          </w:tcPr>
          <w:p w14:paraId="4EBE9771" w14:textId="77777777" w:rsidR="00350430" w:rsidRPr="00350430" w:rsidRDefault="00350430" w:rsidP="00350430">
            <w:r w:rsidRPr="00350430">
              <w:t>Должна быть от 1,1</w:t>
            </w:r>
          </w:p>
        </w:tc>
        <w:tc>
          <w:tcPr>
            <w:tcW w:w="851" w:type="dxa"/>
            <w:tcBorders>
              <w:top w:val="single" w:sz="4" w:space="0" w:color="auto"/>
              <w:left w:val="single" w:sz="4" w:space="0" w:color="auto"/>
              <w:bottom w:val="single" w:sz="4" w:space="0" w:color="auto"/>
              <w:right w:val="single" w:sz="4" w:space="0" w:color="auto"/>
            </w:tcBorders>
            <w:noWrap/>
            <w:hideMark/>
          </w:tcPr>
          <w:p w14:paraId="00C4AB29" w14:textId="77777777" w:rsidR="00350430" w:rsidRPr="00350430" w:rsidRDefault="00350430" w:rsidP="00350430">
            <w:r w:rsidRPr="00350430">
              <w:t>мг/м</w:t>
            </w:r>
            <w:r w:rsidRPr="00350430">
              <w:rPr>
                <w:vertAlign w:val="superscript"/>
              </w:rPr>
              <w:t>3</w:t>
            </w:r>
          </w:p>
        </w:tc>
      </w:tr>
      <w:tr w:rsidR="00350430" w:rsidRPr="00350430" w14:paraId="36C49F8E"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102AE4A"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7EE4FE38" w14:textId="77777777" w:rsidR="00350430" w:rsidRPr="00350430" w:rsidRDefault="00350430" w:rsidP="00350430">
            <w:r w:rsidRPr="00350430">
              <w:rPr>
                <w:iCs/>
              </w:rPr>
              <w:t>Степень воздействия на организм</w:t>
            </w:r>
          </w:p>
        </w:tc>
        <w:tc>
          <w:tcPr>
            <w:tcW w:w="9357" w:type="dxa"/>
            <w:tcBorders>
              <w:top w:val="single" w:sz="4" w:space="0" w:color="auto"/>
              <w:left w:val="single" w:sz="4" w:space="0" w:color="auto"/>
              <w:bottom w:val="single" w:sz="4" w:space="0" w:color="auto"/>
              <w:right w:val="single" w:sz="4" w:space="0" w:color="auto"/>
            </w:tcBorders>
            <w:noWrap/>
            <w:hideMark/>
          </w:tcPr>
          <w:p w14:paraId="31F9AEC8" w14:textId="77777777" w:rsidR="00350430" w:rsidRPr="00350430" w:rsidRDefault="00350430" w:rsidP="00350430">
            <w:r w:rsidRPr="00350430">
              <w:t>Должно быть 3;4</w:t>
            </w:r>
          </w:p>
        </w:tc>
        <w:tc>
          <w:tcPr>
            <w:tcW w:w="851" w:type="dxa"/>
            <w:tcBorders>
              <w:top w:val="single" w:sz="4" w:space="0" w:color="auto"/>
              <w:left w:val="single" w:sz="4" w:space="0" w:color="auto"/>
              <w:bottom w:val="single" w:sz="4" w:space="0" w:color="auto"/>
              <w:right w:val="single" w:sz="4" w:space="0" w:color="auto"/>
            </w:tcBorders>
            <w:noWrap/>
            <w:hideMark/>
          </w:tcPr>
          <w:p w14:paraId="52B2F743" w14:textId="77777777" w:rsidR="00350430" w:rsidRPr="00350430" w:rsidRDefault="00350430" w:rsidP="00350430">
            <w:r w:rsidRPr="00350430">
              <w:t>класс</w:t>
            </w:r>
          </w:p>
        </w:tc>
      </w:tr>
      <w:tr w:rsidR="00350430" w:rsidRPr="00350430" w14:paraId="3F8C6920"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029D8BD"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506C8F72" w14:textId="77777777" w:rsidR="00350430" w:rsidRPr="00350430" w:rsidRDefault="00350430" w:rsidP="00350430">
            <w:r w:rsidRPr="00350430">
              <w:t>Коэффициент возможности ингаляционного отравления</w:t>
            </w:r>
          </w:p>
        </w:tc>
        <w:tc>
          <w:tcPr>
            <w:tcW w:w="9357" w:type="dxa"/>
            <w:tcBorders>
              <w:top w:val="single" w:sz="4" w:space="0" w:color="auto"/>
              <w:left w:val="single" w:sz="4" w:space="0" w:color="auto"/>
              <w:bottom w:val="single" w:sz="4" w:space="0" w:color="auto"/>
              <w:right w:val="single" w:sz="4" w:space="0" w:color="auto"/>
            </w:tcBorders>
            <w:noWrap/>
            <w:hideMark/>
          </w:tcPr>
          <w:p w14:paraId="6FC7D883" w14:textId="77777777" w:rsidR="00350430" w:rsidRPr="00350430" w:rsidRDefault="00350430" w:rsidP="00350430">
            <w:r w:rsidRPr="00350430">
              <w:t>Должно быть до 30</w:t>
            </w:r>
          </w:p>
        </w:tc>
        <w:tc>
          <w:tcPr>
            <w:tcW w:w="851" w:type="dxa"/>
            <w:tcBorders>
              <w:top w:val="single" w:sz="4" w:space="0" w:color="auto"/>
              <w:left w:val="single" w:sz="4" w:space="0" w:color="auto"/>
              <w:bottom w:val="single" w:sz="4" w:space="0" w:color="auto"/>
              <w:right w:val="single" w:sz="4" w:space="0" w:color="auto"/>
            </w:tcBorders>
            <w:noWrap/>
            <w:hideMark/>
          </w:tcPr>
          <w:p w14:paraId="60C9FA19" w14:textId="77777777" w:rsidR="00350430" w:rsidRPr="00350430" w:rsidRDefault="00350430" w:rsidP="00350430">
            <w:r w:rsidRPr="00350430">
              <w:t>единица</w:t>
            </w:r>
          </w:p>
        </w:tc>
      </w:tr>
      <w:tr w:rsidR="00350430" w:rsidRPr="00350430" w14:paraId="1FB1FBBD" w14:textId="77777777" w:rsidTr="001C3438">
        <w:trPr>
          <w:trHeight w:val="284"/>
        </w:trPr>
        <w:tc>
          <w:tcPr>
            <w:tcW w:w="2269" w:type="dxa"/>
            <w:vMerge w:val="restart"/>
            <w:tcBorders>
              <w:top w:val="single" w:sz="4" w:space="0" w:color="auto"/>
              <w:left w:val="single" w:sz="4" w:space="0" w:color="auto"/>
              <w:bottom w:val="single" w:sz="4" w:space="0" w:color="auto"/>
              <w:right w:val="single" w:sz="4" w:space="0" w:color="auto"/>
            </w:tcBorders>
            <w:hideMark/>
          </w:tcPr>
          <w:p w14:paraId="08A9B484" w14:textId="77777777" w:rsidR="00350430" w:rsidRPr="00350430" w:rsidRDefault="00350430" w:rsidP="00350430">
            <w:r w:rsidRPr="00350430">
              <w:t>Металлизированная дисперсия блестящая</w:t>
            </w:r>
          </w:p>
        </w:tc>
        <w:tc>
          <w:tcPr>
            <w:tcW w:w="2946" w:type="dxa"/>
            <w:tcBorders>
              <w:top w:val="single" w:sz="4" w:space="0" w:color="auto"/>
              <w:left w:val="single" w:sz="4" w:space="0" w:color="auto"/>
              <w:bottom w:val="single" w:sz="4" w:space="0" w:color="auto"/>
              <w:right w:val="single" w:sz="4" w:space="0" w:color="auto"/>
            </w:tcBorders>
            <w:noWrap/>
            <w:hideMark/>
          </w:tcPr>
          <w:p w14:paraId="717ECECB" w14:textId="77777777" w:rsidR="00350430" w:rsidRPr="00350430" w:rsidRDefault="00350430" w:rsidP="00350430">
            <w:r w:rsidRPr="00350430">
              <w:t>Назначение</w:t>
            </w:r>
          </w:p>
        </w:tc>
        <w:tc>
          <w:tcPr>
            <w:tcW w:w="9357" w:type="dxa"/>
            <w:tcBorders>
              <w:top w:val="single" w:sz="4" w:space="0" w:color="auto"/>
              <w:left w:val="single" w:sz="4" w:space="0" w:color="auto"/>
              <w:bottom w:val="single" w:sz="4" w:space="0" w:color="auto"/>
              <w:right w:val="single" w:sz="4" w:space="0" w:color="auto"/>
            </w:tcBorders>
            <w:noWrap/>
            <w:hideMark/>
          </w:tcPr>
          <w:p w14:paraId="28D02D58" w14:textId="77777777" w:rsidR="00350430" w:rsidRPr="00350430" w:rsidRDefault="00350430" w:rsidP="00350430">
            <w:r w:rsidRPr="00350430">
              <w:t>Должно применяться на водостойких покрытиях на ПВХ, полиолефин, линолеум, должно образовывать износостойкое, прочное к стиранию, нескользкое грязеотталкивающее защитное покрытие</w:t>
            </w:r>
          </w:p>
        </w:tc>
        <w:tc>
          <w:tcPr>
            <w:tcW w:w="851" w:type="dxa"/>
            <w:tcBorders>
              <w:top w:val="single" w:sz="4" w:space="0" w:color="auto"/>
              <w:left w:val="single" w:sz="4" w:space="0" w:color="auto"/>
              <w:bottom w:val="single" w:sz="4" w:space="0" w:color="auto"/>
              <w:right w:val="single" w:sz="4" w:space="0" w:color="auto"/>
            </w:tcBorders>
            <w:noWrap/>
            <w:hideMark/>
          </w:tcPr>
          <w:p w14:paraId="55685C83" w14:textId="77777777" w:rsidR="00350430" w:rsidRPr="00350430" w:rsidRDefault="00350430" w:rsidP="00350430">
            <w:r w:rsidRPr="00350430">
              <w:t>----</w:t>
            </w:r>
          </w:p>
        </w:tc>
      </w:tr>
      <w:tr w:rsidR="00350430" w:rsidRPr="00350430" w14:paraId="3A08D17D"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A133597"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1DFB909D" w14:textId="77777777" w:rsidR="00350430" w:rsidRPr="00350430" w:rsidRDefault="00350430" w:rsidP="00350430">
            <w:r w:rsidRPr="00350430">
              <w:t>Допустимая концентрация вредных веществ в воздухе рабочей зоны</w:t>
            </w:r>
          </w:p>
        </w:tc>
        <w:tc>
          <w:tcPr>
            <w:tcW w:w="9357" w:type="dxa"/>
            <w:tcBorders>
              <w:top w:val="single" w:sz="4" w:space="0" w:color="auto"/>
              <w:left w:val="single" w:sz="4" w:space="0" w:color="auto"/>
              <w:bottom w:val="single" w:sz="4" w:space="0" w:color="auto"/>
              <w:right w:val="single" w:sz="4" w:space="0" w:color="auto"/>
            </w:tcBorders>
            <w:noWrap/>
            <w:hideMark/>
          </w:tcPr>
          <w:p w14:paraId="56E797B2" w14:textId="77777777" w:rsidR="00350430" w:rsidRPr="00350430" w:rsidRDefault="00350430" w:rsidP="00350430">
            <w:r w:rsidRPr="00350430">
              <w:t>Должна быть от 1,1</w:t>
            </w:r>
          </w:p>
        </w:tc>
        <w:tc>
          <w:tcPr>
            <w:tcW w:w="851" w:type="dxa"/>
            <w:tcBorders>
              <w:top w:val="single" w:sz="4" w:space="0" w:color="auto"/>
              <w:left w:val="single" w:sz="4" w:space="0" w:color="auto"/>
              <w:bottom w:val="single" w:sz="4" w:space="0" w:color="auto"/>
              <w:right w:val="single" w:sz="4" w:space="0" w:color="auto"/>
            </w:tcBorders>
            <w:noWrap/>
            <w:hideMark/>
          </w:tcPr>
          <w:p w14:paraId="0DB37E81" w14:textId="77777777" w:rsidR="00350430" w:rsidRPr="00350430" w:rsidRDefault="00350430" w:rsidP="00350430">
            <w:r w:rsidRPr="00350430">
              <w:t>мг/м</w:t>
            </w:r>
            <w:r w:rsidRPr="00350430">
              <w:rPr>
                <w:vertAlign w:val="superscript"/>
              </w:rPr>
              <w:t>3</w:t>
            </w:r>
          </w:p>
        </w:tc>
      </w:tr>
      <w:tr w:rsidR="00350430" w:rsidRPr="00350430" w14:paraId="343A4383"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F596BD8"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248B2998" w14:textId="77777777" w:rsidR="00350430" w:rsidRPr="00350430" w:rsidRDefault="00350430" w:rsidP="00350430">
            <w:r w:rsidRPr="00350430">
              <w:t>Коэффициент возможности ингаляционного отравления</w:t>
            </w:r>
          </w:p>
        </w:tc>
        <w:tc>
          <w:tcPr>
            <w:tcW w:w="9357" w:type="dxa"/>
            <w:tcBorders>
              <w:top w:val="single" w:sz="4" w:space="0" w:color="auto"/>
              <w:left w:val="single" w:sz="4" w:space="0" w:color="auto"/>
              <w:bottom w:val="single" w:sz="4" w:space="0" w:color="auto"/>
              <w:right w:val="single" w:sz="4" w:space="0" w:color="auto"/>
            </w:tcBorders>
            <w:noWrap/>
            <w:hideMark/>
          </w:tcPr>
          <w:p w14:paraId="09C763E5" w14:textId="77777777" w:rsidR="00350430" w:rsidRPr="00350430" w:rsidRDefault="00350430" w:rsidP="00350430">
            <w:r w:rsidRPr="00350430">
              <w:t>Должно быть до 30</w:t>
            </w:r>
          </w:p>
        </w:tc>
        <w:tc>
          <w:tcPr>
            <w:tcW w:w="851" w:type="dxa"/>
            <w:tcBorders>
              <w:top w:val="single" w:sz="4" w:space="0" w:color="auto"/>
              <w:left w:val="single" w:sz="4" w:space="0" w:color="auto"/>
              <w:bottom w:val="single" w:sz="4" w:space="0" w:color="auto"/>
              <w:right w:val="single" w:sz="4" w:space="0" w:color="auto"/>
            </w:tcBorders>
            <w:noWrap/>
            <w:hideMark/>
          </w:tcPr>
          <w:p w14:paraId="414FFA18" w14:textId="77777777" w:rsidR="00350430" w:rsidRPr="00350430" w:rsidRDefault="00350430" w:rsidP="00350430">
            <w:r w:rsidRPr="00350430">
              <w:t>единица</w:t>
            </w:r>
          </w:p>
        </w:tc>
      </w:tr>
      <w:tr w:rsidR="00350430" w:rsidRPr="00350430" w14:paraId="7440C8B3"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A3CB56F"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460929AF" w14:textId="77777777" w:rsidR="00350430" w:rsidRPr="00350430" w:rsidRDefault="00350430" w:rsidP="00350430">
            <w:r w:rsidRPr="00350430">
              <w:t>Состав</w:t>
            </w:r>
          </w:p>
        </w:tc>
        <w:tc>
          <w:tcPr>
            <w:tcW w:w="9357" w:type="dxa"/>
            <w:tcBorders>
              <w:top w:val="single" w:sz="4" w:space="0" w:color="auto"/>
              <w:left w:val="single" w:sz="4" w:space="0" w:color="auto"/>
              <w:bottom w:val="single" w:sz="4" w:space="0" w:color="auto"/>
              <w:right w:val="single" w:sz="4" w:space="0" w:color="auto"/>
            </w:tcBorders>
            <w:noWrap/>
            <w:hideMark/>
          </w:tcPr>
          <w:p w14:paraId="6890E78D" w14:textId="77777777" w:rsidR="00350430" w:rsidRPr="00350430" w:rsidRDefault="00350430" w:rsidP="00350430">
            <w:r w:rsidRPr="00350430">
              <w:t>Должны быть синтетические дисперсии 10-40, твёрдые полиэтиленовые воски менее 8, водорастворимые растворители до 4, эпоксидные смолы 4-9, пластификатор</w:t>
            </w:r>
          </w:p>
        </w:tc>
        <w:tc>
          <w:tcPr>
            <w:tcW w:w="851" w:type="dxa"/>
            <w:tcBorders>
              <w:top w:val="single" w:sz="4" w:space="0" w:color="auto"/>
              <w:left w:val="single" w:sz="4" w:space="0" w:color="auto"/>
              <w:bottom w:val="single" w:sz="4" w:space="0" w:color="auto"/>
              <w:right w:val="single" w:sz="4" w:space="0" w:color="auto"/>
            </w:tcBorders>
            <w:noWrap/>
            <w:hideMark/>
          </w:tcPr>
          <w:p w14:paraId="1A100948" w14:textId="77777777" w:rsidR="00350430" w:rsidRPr="00350430" w:rsidRDefault="00350430" w:rsidP="00350430">
            <w:r w:rsidRPr="00350430">
              <w:t>%</w:t>
            </w:r>
          </w:p>
        </w:tc>
      </w:tr>
      <w:tr w:rsidR="00350430" w:rsidRPr="00350430" w14:paraId="5249027F"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460680C"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3184794A" w14:textId="77777777" w:rsidR="00350430" w:rsidRPr="00350430" w:rsidRDefault="00350430" w:rsidP="00350430">
            <w:r w:rsidRPr="00350430">
              <w:rPr>
                <w:iCs/>
              </w:rPr>
              <w:t>Степень воздействия на организм</w:t>
            </w:r>
          </w:p>
        </w:tc>
        <w:tc>
          <w:tcPr>
            <w:tcW w:w="9357" w:type="dxa"/>
            <w:tcBorders>
              <w:top w:val="single" w:sz="4" w:space="0" w:color="auto"/>
              <w:left w:val="single" w:sz="4" w:space="0" w:color="auto"/>
              <w:bottom w:val="single" w:sz="4" w:space="0" w:color="auto"/>
              <w:right w:val="single" w:sz="4" w:space="0" w:color="auto"/>
            </w:tcBorders>
            <w:noWrap/>
            <w:hideMark/>
          </w:tcPr>
          <w:p w14:paraId="422DD922" w14:textId="77777777" w:rsidR="00350430" w:rsidRPr="00350430" w:rsidRDefault="00350430" w:rsidP="00350430">
            <w:r w:rsidRPr="00350430">
              <w:t>Должен быть 3;4</w:t>
            </w:r>
          </w:p>
        </w:tc>
        <w:tc>
          <w:tcPr>
            <w:tcW w:w="851" w:type="dxa"/>
            <w:tcBorders>
              <w:top w:val="single" w:sz="4" w:space="0" w:color="auto"/>
              <w:left w:val="single" w:sz="4" w:space="0" w:color="auto"/>
              <w:bottom w:val="single" w:sz="4" w:space="0" w:color="auto"/>
              <w:right w:val="single" w:sz="4" w:space="0" w:color="auto"/>
            </w:tcBorders>
            <w:noWrap/>
            <w:hideMark/>
          </w:tcPr>
          <w:p w14:paraId="73EFD19A" w14:textId="77777777" w:rsidR="00350430" w:rsidRPr="00350430" w:rsidRDefault="00350430" w:rsidP="00350430">
            <w:r w:rsidRPr="00350430">
              <w:t>класс</w:t>
            </w:r>
          </w:p>
        </w:tc>
      </w:tr>
      <w:tr w:rsidR="00350430" w:rsidRPr="00350430" w14:paraId="567CCAB8" w14:textId="77777777" w:rsidTr="001C3438">
        <w:trPr>
          <w:trHeight w:val="284"/>
        </w:trPr>
        <w:tc>
          <w:tcPr>
            <w:tcW w:w="2269" w:type="dxa"/>
            <w:vMerge w:val="restart"/>
            <w:tcBorders>
              <w:top w:val="single" w:sz="4" w:space="0" w:color="auto"/>
              <w:left w:val="single" w:sz="4" w:space="0" w:color="auto"/>
              <w:bottom w:val="single" w:sz="4" w:space="0" w:color="auto"/>
              <w:right w:val="single" w:sz="4" w:space="0" w:color="auto"/>
            </w:tcBorders>
          </w:tcPr>
          <w:p w14:paraId="55F19E39" w14:textId="77777777" w:rsidR="00350430" w:rsidRPr="00350430" w:rsidRDefault="00350430" w:rsidP="00350430">
            <w:r w:rsidRPr="00350430">
              <w:t>Средство нейтральное для устранения неприятных запахов</w:t>
            </w:r>
          </w:p>
          <w:p w14:paraId="314FD39D"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5E75FEE2" w14:textId="77777777" w:rsidR="00350430" w:rsidRPr="00350430" w:rsidRDefault="00350430" w:rsidP="00350430">
            <w:r w:rsidRPr="00350430">
              <w:t>Тип средства</w:t>
            </w:r>
          </w:p>
        </w:tc>
        <w:tc>
          <w:tcPr>
            <w:tcW w:w="9357" w:type="dxa"/>
            <w:tcBorders>
              <w:top w:val="single" w:sz="4" w:space="0" w:color="auto"/>
              <w:left w:val="single" w:sz="4" w:space="0" w:color="auto"/>
              <w:bottom w:val="single" w:sz="4" w:space="0" w:color="auto"/>
              <w:right w:val="single" w:sz="4" w:space="0" w:color="auto"/>
            </w:tcBorders>
            <w:noWrap/>
            <w:hideMark/>
          </w:tcPr>
          <w:p w14:paraId="6FBFFD90" w14:textId="77777777" w:rsidR="00350430" w:rsidRPr="00350430" w:rsidRDefault="00350430" w:rsidP="00350430">
            <w:r w:rsidRPr="00350430">
              <w:t>Должен быть жидкий нейтральный готовый к применению раствор с ароматом</w:t>
            </w:r>
          </w:p>
        </w:tc>
        <w:tc>
          <w:tcPr>
            <w:tcW w:w="851" w:type="dxa"/>
            <w:tcBorders>
              <w:top w:val="single" w:sz="4" w:space="0" w:color="auto"/>
              <w:left w:val="single" w:sz="4" w:space="0" w:color="auto"/>
              <w:bottom w:val="single" w:sz="4" w:space="0" w:color="auto"/>
              <w:right w:val="single" w:sz="4" w:space="0" w:color="auto"/>
            </w:tcBorders>
            <w:noWrap/>
            <w:hideMark/>
          </w:tcPr>
          <w:p w14:paraId="336F78DF" w14:textId="77777777" w:rsidR="00350430" w:rsidRPr="00350430" w:rsidRDefault="00350430" w:rsidP="00350430">
            <w:r w:rsidRPr="00350430">
              <w:t>----</w:t>
            </w:r>
          </w:p>
        </w:tc>
      </w:tr>
      <w:tr w:rsidR="00350430" w:rsidRPr="00350430" w14:paraId="26A54378"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C79C82B"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3700CC80" w14:textId="77777777" w:rsidR="00350430" w:rsidRPr="00350430" w:rsidRDefault="00350430" w:rsidP="00350430">
            <w:r w:rsidRPr="00350430">
              <w:t>Коэффициент возможности ингаляционного отравления</w:t>
            </w:r>
          </w:p>
        </w:tc>
        <w:tc>
          <w:tcPr>
            <w:tcW w:w="9357" w:type="dxa"/>
            <w:tcBorders>
              <w:top w:val="single" w:sz="4" w:space="0" w:color="auto"/>
              <w:left w:val="single" w:sz="4" w:space="0" w:color="auto"/>
              <w:bottom w:val="single" w:sz="4" w:space="0" w:color="auto"/>
              <w:right w:val="single" w:sz="4" w:space="0" w:color="auto"/>
            </w:tcBorders>
            <w:noWrap/>
            <w:hideMark/>
          </w:tcPr>
          <w:p w14:paraId="34B20ACA" w14:textId="77777777" w:rsidR="00350430" w:rsidRPr="00350430" w:rsidRDefault="00350430" w:rsidP="00350430">
            <w:r w:rsidRPr="00350430">
              <w:t>Должно быть до 30</w:t>
            </w:r>
          </w:p>
        </w:tc>
        <w:tc>
          <w:tcPr>
            <w:tcW w:w="851" w:type="dxa"/>
            <w:tcBorders>
              <w:top w:val="single" w:sz="4" w:space="0" w:color="auto"/>
              <w:left w:val="single" w:sz="4" w:space="0" w:color="auto"/>
              <w:bottom w:val="single" w:sz="4" w:space="0" w:color="auto"/>
              <w:right w:val="single" w:sz="4" w:space="0" w:color="auto"/>
            </w:tcBorders>
            <w:noWrap/>
            <w:hideMark/>
          </w:tcPr>
          <w:p w14:paraId="2D54BB61" w14:textId="77777777" w:rsidR="00350430" w:rsidRPr="00350430" w:rsidRDefault="00350430" w:rsidP="00350430">
            <w:r w:rsidRPr="00350430">
              <w:t>единица</w:t>
            </w:r>
          </w:p>
        </w:tc>
      </w:tr>
      <w:tr w:rsidR="00350430" w:rsidRPr="00350430" w14:paraId="4462AAC4"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D1A1428"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5C8419E5" w14:textId="77777777" w:rsidR="00350430" w:rsidRPr="00350430" w:rsidRDefault="00350430" w:rsidP="00350430">
            <w:r w:rsidRPr="00350430">
              <w:t>Область применения</w:t>
            </w:r>
          </w:p>
        </w:tc>
        <w:tc>
          <w:tcPr>
            <w:tcW w:w="9357" w:type="dxa"/>
            <w:tcBorders>
              <w:top w:val="single" w:sz="4" w:space="0" w:color="auto"/>
              <w:left w:val="single" w:sz="4" w:space="0" w:color="auto"/>
              <w:bottom w:val="single" w:sz="4" w:space="0" w:color="auto"/>
              <w:right w:val="single" w:sz="4" w:space="0" w:color="auto"/>
            </w:tcBorders>
            <w:noWrap/>
            <w:hideMark/>
          </w:tcPr>
          <w:p w14:paraId="52E25E73" w14:textId="77777777" w:rsidR="00350430" w:rsidRPr="00350430" w:rsidRDefault="00350430" w:rsidP="00350430">
            <w:r w:rsidRPr="00350430">
              <w:t>Средство должно быть предназначено для дезодорации воздуха и ликвидации источников запаха в плохо проветриваемых помещениях (людных, для курения, инвентаря, накопления и складирования мусора). Должно нейтрализовать неприятные запахи, должно очищать воздух от пылевой взвеси.</w:t>
            </w:r>
          </w:p>
        </w:tc>
        <w:tc>
          <w:tcPr>
            <w:tcW w:w="851" w:type="dxa"/>
            <w:tcBorders>
              <w:top w:val="single" w:sz="4" w:space="0" w:color="auto"/>
              <w:left w:val="single" w:sz="4" w:space="0" w:color="auto"/>
              <w:bottom w:val="single" w:sz="4" w:space="0" w:color="auto"/>
              <w:right w:val="single" w:sz="4" w:space="0" w:color="auto"/>
            </w:tcBorders>
            <w:noWrap/>
            <w:hideMark/>
          </w:tcPr>
          <w:p w14:paraId="514E5012" w14:textId="77777777" w:rsidR="00350430" w:rsidRPr="00350430" w:rsidRDefault="00350430" w:rsidP="00350430">
            <w:r w:rsidRPr="00350430">
              <w:t>----</w:t>
            </w:r>
          </w:p>
        </w:tc>
      </w:tr>
      <w:tr w:rsidR="00350430" w:rsidRPr="00350430" w14:paraId="4F1E24D7"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83DEE15"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1AE35D0B" w14:textId="77777777" w:rsidR="00350430" w:rsidRPr="00350430" w:rsidRDefault="00350430" w:rsidP="00350430">
            <w:r w:rsidRPr="00350430">
              <w:t>Допустимая концентрация вредных веществ в воздухе рабочей зоны</w:t>
            </w:r>
          </w:p>
        </w:tc>
        <w:tc>
          <w:tcPr>
            <w:tcW w:w="9357" w:type="dxa"/>
            <w:tcBorders>
              <w:top w:val="single" w:sz="4" w:space="0" w:color="auto"/>
              <w:left w:val="single" w:sz="4" w:space="0" w:color="auto"/>
              <w:bottom w:val="single" w:sz="4" w:space="0" w:color="auto"/>
              <w:right w:val="single" w:sz="4" w:space="0" w:color="auto"/>
            </w:tcBorders>
            <w:noWrap/>
            <w:hideMark/>
          </w:tcPr>
          <w:p w14:paraId="1F75386E" w14:textId="77777777" w:rsidR="00350430" w:rsidRPr="00350430" w:rsidRDefault="00350430" w:rsidP="00350430">
            <w:r w:rsidRPr="00350430">
              <w:t>Должна быть от 1,1</w:t>
            </w:r>
          </w:p>
        </w:tc>
        <w:tc>
          <w:tcPr>
            <w:tcW w:w="851" w:type="dxa"/>
            <w:tcBorders>
              <w:top w:val="single" w:sz="4" w:space="0" w:color="auto"/>
              <w:left w:val="single" w:sz="4" w:space="0" w:color="auto"/>
              <w:bottom w:val="single" w:sz="4" w:space="0" w:color="auto"/>
              <w:right w:val="single" w:sz="4" w:space="0" w:color="auto"/>
            </w:tcBorders>
            <w:noWrap/>
            <w:hideMark/>
          </w:tcPr>
          <w:p w14:paraId="6F0287BC" w14:textId="77777777" w:rsidR="00350430" w:rsidRPr="00350430" w:rsidRDefault="00350430" w:rsidP="00350430">
            <w:r w:rsidRPr="00350430">
              <w:t>мг/м</w:t>
            </w:r>
            <w:r w:rsidRPr="00350430">
              <w:rPr>
                <w:vertAlign w:val="superscript"/>
              </w:rPr>
              <w:t>3</w:t>
            </w:r>
          </w:p>
        </w:tc>
      </w:tr>
      <w:tr w:rsidR="00350430" w:rsidRPr="00350430" w14:paraId="27E1F18A"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2783B86"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69906156" w14:textId="77777777" w:rsidR="00350430" w:rsidRPr="00350430" w:rsidRDefault="00350430" w:rsidP="00350430">
            <w:r w:rsidRPr="00350430">
              <w:t>Показатель водородных ионов средства</w:t>
            </w:r>
          </w:p>
        </w:tc>
        <w:tc>
          <w:tcPr>
            <w:tcW w:w="9357" w:type="dxa"/>
            <w:tcBorders>
              <w:top w:val="single" w:sz="4" w:space="0" w:color="auto"/>
              <w:left w:val="single" w:sz="4" w:space="0" w:color="auto"/>
              <w:bottom w:val="single" w:sz="4" w:space="0" w:color="auto"/>
              <w:right w:val="single" w:sz="4" w:space="0" w:color="auto"/>
            </w:tcBorders>
            <w:noWrap/>
            <w:hideMark/>
          </w:tcPr>
          <w:p w14:paraId="62F32264" w14:textId="77777777" w:rsidR="00350430" w:rsidRPr="00350430" w:rsidRDefault="00350430" w:rsidP="00350430">
            <w:r w:rsidRPr="00350430">
              <w:t>Должно быть 7</w:t>
            </w:r>
          </w:p>
        </w:tc>
        <w:tc>
          <w:tcPr>
            <w:tcW w:w="851" w:type="dxa"/>
            <w:tcBorders>
              <w:top w:val="single" w:sz="4" w:space="0" w:color="auto"/>
              <w:left w:val="single" w:sz="4" w:space="0" w:color="auto"/>
              <w:bottom w:val="single" w:sz="4" w:space="0" w:color="auto"/>
              <w:right w:val="single" w:sz="4" w:space="0" w:color="auto"/>
            </w:tcBorders>
            <w:noWrap/>
            <w:hideMark/>
          </w:tcPr>
          <w:p w14:paraId="247B43BA" w14:textId="77777777" w:rsidR="00350430" w:rsidRPr="00350430" w:rsidRDefault="00350430" w:rsidP="00350430">
            <w:r w:rsidRPr="00350430">
              <w:t>рН</w:t>
            </w:r>
          </w:p>
        </w:tc>
      </w:tr>
      <w:tr w:rsidR="00350430" w:rsidRPr="00350430" w14:paraId="197C94C3"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1FC131A"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5E75895C" w14:textId="77777777" w:rsidR="00350430" w:rsidRPr="00350430" w:rsidRDefault="00350430" w:rsidP="00350430">
            <w:r w:rsidRPr="00350430">
              <w:t>Состав</w:t>
            </w:r>
          </w:p>
        </w:tc>
        <w:tc>
          <w:tcPr>
            <w:tcW w:w="9357" w:type="dxa"/>
            <w:tcBorders>
              <w:top w:val="single" w:sz="4" w:space="0" w:color="auto"/>
              <w:left w:val="single" w:sz="4" w:space="0" w:color="auto"/>
              <w:bottom w:val="single" w:sz="4" w:space="0" w:color="auto"/>
              <w:right w:val="single" w:sz="4" w:space="0" w:color="auto"/>
            </w:tcBorders>
            <w:noWrap/>
            <w:hideMark/>
          </w:tcPr>
          <w:p w14:paraId="5E23821C" w14:textId="77777777" w:rsidR="00350430" w:rsidRPr="00350430" w:rsidRDefault="00350430" w:rsidP="00350430">
            <w:r w:rsidRPr="00350430">
              <w:t xml:space="preserve">Должны быть </w:t>
            </w:r>
            <w:proofErr w:type="spellStart"/>
            <w:r w:rsidRPr="00350430">
              <w:t>ароматизатор</w:t>
            </w:r>
            <w:proofErr w:type="spellEnd"/>
            <w:r w:rsidRPr="00350430">
              <w:t xml:space="preserve"> 10-40, краситель 10-20, консервант</w:t>
            </w:r>
          </w:p>
        </w:tc>
        <w:tc>
          <w:tcPr>
            <w:tcW w:w="851" w:type="dxa"/>
            <w:tcBorders>
              <w:top w:val="single" w:sz="4" w:space="0" w:color="auto"/>
              <w:left w:val="single" w:sz="4" w:space="0" w:color="auto"/>
              <w:bottom w:val="single" w:sz="4" w:space="0" w:color="auto"/>
              <w:right w:val="single" w:sz="4" w:space="0" w:color="auto"/>
            </w:tcBorders>
            <w:noWrap/>
            <w:hideMark/>
          </w:tcPr>
          <w:p w14:paraId="13435766" w14:textId="77777777" w:rsidR="00350430" w:rsidRPr="00350430" w:rsidRDefault="00350430" w:rsidP="00350430">
            <w:r w:rsidRPr="00350430">
              <w:t>%</w:t>
            </w:r>
          </w:p>
        </w:tc>
      </w:tr>
      <w:tr w:rsidR="00350430" w:rsidRPr="00350430" w14:paraId="04A47287"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B63B2DD"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1AD1A0B4" w14:textId="77777777" w:rsidR="00350430" w:rsidRPr="00350430" w:rsidRDefault="00350430" w:rsidP="00350430">
            <w:r w:rsidRPr="00350430">
              <w:t>Степень воздействия на организм</w:t>
            </w:r>
          </w:p>
        </w:tc>
        <w:tc>
          <w:tcPr>
            <w:tcW w:w="9357" w:type="dxa"/>
            <w:tcBorders>
              <w:top w:val="single" w:sz="4" w:space="0" w:color="auto"/>
              <w:left w:val="single" w:sz="4" w:space="0" w:color="auto"/>
              <w:bottom w:val="single" w:sz="4" w:space="0" w:color="auto"/>
              <w:right w:val="single" w:sz="4" w:space="0" w:color="auto"/>
            </w:tcBorders>
            <w:noWrap/>
            <w:hideMark/>
          </w:tcPr>
          <w:p w14:paraId="770ED9C0" w14:textId="77777777" w:rsidR="00350430" w:rsidRPr="00350430" w:rsidRDefault="00350430" w:rsidP="00350430">
            <w:r w:rsidRPr="00350430">
              <w:t>Должно быть 3;4</w:t>
            </w:r>
          </w:p>
        </w:tc>
        <w:tc>
          <w:tcPr>
            <w:tcW w:w="851" w:type="dxa"/>
            <w:tcBorders>
              <w:top w:val="single" w:sz="4" w:space="0" w:color="auto"/>
              <w:left w:val="single" w:sz="4" w:space="0" w:color="auto"/>
              <w:bottom w:val="single" w:sz="4" w:space="0" w:color="auto"/>
              <w:right w:val="single" w:sz="4" w:space="0" w:color="auto"/>
            </w:tcBorders>
            <w:noWrap/>
            <w:hideMark/>
          </w:tcPr>
          <w:p w14:paraId="0FC49C14" w14:textId="77777777" w:rsidR="00350430" w:rsidRPr="00350430" w:rsidRDefault="00350430" w:rsidP="00350430">
            <w:r w:rsidRPr="00350430">
              <w:t>класс</w:t>
            </w:r>
          </w:p>
        </w:tc>
      </w:tr>
      <w:tr w:rsidR="00350430" w:rsidRPr="00350430" w14:paraId="2BB43234"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3CA4E8E"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73346930" w14:textId="77777777" w:rsidR="00350430" w:rsidRPr="00350430" w:rsidRDefault="00350430" w:rsidP="00350430">
            <w:r w:rsidRPr="00350430">
              <w:t>Плотность</w:t>
            </w:r>
          </w:p>
        </w:tc>
        <w:tc>
          <w:tcPr>
            <w:tcW w:w="9357" w:type="dxa"/>
            <w:tcBorders>
              <w:top w:val="single" w:sz="4" w:space="0" w:color="auto"/>
              <w:left w:val="single" w:sz="4" w:space="0" w:color="auto"/>
              <w:bottom w:val="single" w:sz="4" w:space="0" w:color="auto"/>
              <w:right w:val="single" w:sz="4" w:space="0" w:color="auto"/>
            </w:tcBorders>
            <w:noWrap/>
            <w:hideMark/>
          </w:tcPr>
          <w:p w14:paraId="3CB43AD8" w14:textId="77777777" w:rsidR="00350430" w:rsidRPr="00350430" w:rsidRDefault="00350430" w:rsidP="00350430">
            <w:r w:rsidRPr="00350430">
              <w:t>Должна быть &gt;1,02</w:t>
            </w:r>
          </w:p>
        </w:tc>
        <w:tc>
          <w:tcPr>
            <w:tcW w:w="851" w:type="dxa"/>
            <w:tcBorders>
              <w:top w:val="single" w:sz="4" w:space="0" w:color="auto"/>
              <w:left w:val="single" w:sz="4" w:space="0" w:color="auto"/>
              <w:bottom w:val="single" w:sz="4" w:space="0" w:color="auto"/>
              <w:right w:val="single" w:sz="4" w:space="0" w:color="auto"/>
            </w:tcBorders>
            <w:noWrap/>
            <w:hideMark/>
          </w:tcPr>
          <w:p w14:paraId="6942333A" w14:textId="77777777" w:rsidR="00350430" w:rsidRPr="00350430" w:rsidRDefault="00350430" w:rsidP="00350430">
            <w:pPr>
              <w:rPr>
                <w:vertAlign w:val="superscript"/>
              </w:rPr>
            </w:pPr>
            <w:proofErr w:type="gramStart"/>
            <w:r w:rsidRPr="00350430">
              <w:t>г</w:t>
            </w:r>
            <w:proofErr w:type="gramEnd"/>
            <w:r w:rsidRPr="00350430">
              <w:t>/см</w:t>
            </w:r>
            <w:r w:rsidRPr="00350430">
              <w:rPr>
                <w:vertAlign w:val="superscript"/>
              </w:rPr>
              <w:t>3</w:t>
            </w:r>
          </w:p>
        </w:tc>
      </w:tr>
      <w:tr w:rsidR="00350430" w:rsidRPr="00350430" w14:paraId="49C04A63" w14:textId="77777777" w:rsidTr="001C3438">
        <w:trPr>
          <w:trHeight w:val="284"/>
        </w:trPr>
        <w:tc>
          <w:tcPr>
            <w:tcW w:w="2269" w:type="dxa"/>
            <w:vMerge w:val="restart"/>
            <w:tcBorders>
              <w:top w:val="single" w:sz="4" w:space="0" w:color="auto"/>
              <w:left w:val="single" w:sz="4" w:space="0" w:color="auto"/>
              <w:bottom w:val="single" w:sz="4" w:space="0" w:color="auto"/>
              <w:right w:val="single" w:sz="4" w:space="0" w:color="auto"/>
            </w:tcBorders>
            <w:hideMark/>
          </w:tcPr>
          <w:p w14:paraId="3AF6D194" w14:textId="77777777" w:rsidR="00350430" w:rsidRPr="00350430" w:rsidRDefault="00350430" w:rsidP="00350430">
            <w:r w:rsidRPr="00350430">
              <w:t>Средство щелочное по уходу за камнем и каменными изделиями</w:t>
            </w:r>
          </w:p>
        </w:tc>
        <w:tc>
          <w:tcPr>
            <w:tcW w:w="2946" w:type="dxa"/>
            <w:tcBorders>
              <w:top w:val="single" w:sz="4" w:space="0" w:color="auto"/>
              <w:left w:val="single" w:sz="4" w:space="0" w:color="auto"/>
              <w:bottom w:val="single" w:sz="4" w:space="0" w:color="auto"/>
              <w:right w:val="single" w:sz="4" w:space="0" w:color="auto"/>
            </w:tcBorders>
            <w:noWrap/>
            <w:hideMark/>
          </w:tcPr>
          <w:p w14:paraId="29D2E8B1" w14:textId="77777777" w:rsidR="00350430" w:rsidRPr="00350430" w:rsidRDefault="00350430" w:rsidP="00350430">
            <w:r w:rsidRPr="00350430">
              <w:t>Назначение</w:t>
            </w:r>
          </w:p>
        </w:tc>
        <w:tc>
          <w:tcPr>
            <w:tcW w:w="9357" w:type="dxa"/>
            <w:tcBorders>
              <w:top w:val="single" w:sz="4" w:space="0" w:color="auto"/>
              <w:left w:val="single" w:sz="4" w:space="0" w:color="auto"/>
              <w:bottom w:val="single" w:sz="4" w:space="0" w:color="auto"/>
              <w:right w:val="single" w:sz="4" w:space="0" w:color="auto"/>
            </w:tcBorders>
            <w:noWrap/>
            <w:hideMark/>
          </w:tcPr>
          <w:p w14:paraId="1B35A48C" w14:textId="77777777" w:rsidR="00350430" w:rsidRPr="00350430" w:rsidRDefault="00350430" w:rsidP="00350430">
            <w:r w:rsidRPr="00350430">
              <w:t>Должно быть предназначено для ухода за всеми покрываемыми полимерными дисперсиями каменными полами и возведениями. Блестящее покрытие должно предотвращать скольжение</w:t>
            </w:r>
          </w:p>
        </w:tc>
        <w:tc>
          <w:tcPr>
            <w:tcW w:w="851" w:type="dxa"/>
            <w:tcBorders>
              <w:top w:val="single" w:sz="4" w:space="0" w:color="auto"/>
              <w:left w:val="single" w:sz="4" w:space="0" w:color="auto"/>
              <w:bottom w:val="single" w:sz="4" w:space="0" w:color="auto"/>
              <w:right w:val="single" w:sz="4" w:space="0" w:color="auto"/>
            </w:tcBorders>
            <w:noWrap/>
            <w:hideMark/>
          </w:tcPr>
          <w:p w14:paraId="73F644F4" w14:textId="77777777" w:rsidR="00350430" w:rsidRPr="00350430" w:rsidRDefault="00350430" w:rsidP="00350430">
            <w:r w:rsidRPr="00350430">
              <w:t>----</w:t>
            </w:r>
          </w:p>
        </w:tc>
      </w:tr>
      <w:tr w:rsidR="00350430" w:rsidRPr="00350430" w14:paraId="6DEA7F6B"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0F29AA5"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26238E40" w14:textId="77777777" w:rsidR="00350430" w:rsidRPr="00350430" w:rsidRDefault="00350430" w:rsidP="00350430">
            <w:r w:rsidRPr="00350430">
              <w:t>Степень воздействия на организм</w:t>
            </w:r>
          </w:p>
        </w:tc>
        <w:tc>
          <w:tcPr>
            <w:tcW w:w="9357" w:type="dxa"/>
            <w:tcBorders>
              <w:top w:val="single" w:sz="4" w:space="0" w:color="auto"/>
              <w:left w:val="single" w:sz="4" w:space="0" w:color="auto"/>
              <w:bottom w:val="single" w:sz="4" w:space="0" w:color="auto"/>
              <w:right w:val="single" w:sz="4" w:space="0" w:color="auto"/>
            </w:tcBorders>
            <w:noWrap/>
            <w:hideMark/>
          </w:tcPr>
          <w:p w14:paraId="3D14ECB7" w14:textId="77777777" w:rsidR="00350430" w:rsidRPr="00350430" w:rsidRDefault="00350430" w:rsidP="00350430">
            <w:r w:rsidRPr="00350430">
              <w:t>Должно быть 3;4</w:t>
            </w:r>
          </w:p>
        </w:tc>
        <w:tc>
          <w:tcPr>
            <w:tcW w:w="851" w:type="dxa"/>
            <w:tcBorders>
              <w:top w:val="single" w:sz="4" w:space="0" w:color="auto"/>
              <w:left w:val="single" w:sz="4" w:space="0" w:color="auto"/>
              <w:bottom w:val="single" w:sz="4" w:space="0" w:color="auto"/>
              <w:right w:val="single" w:sz="4" w:space="0" w:color="auto"/>
            </w:tcBorders>
            <w:noWrap/>
            <w:hideMark/>
          </w:tcPr>
          <w:p w14:paraId="66C9FC8C" w14:textId="77777777" w:rsidR="00350430" w:rsidRPr="00350430" w:rsidRDefault="00350430" w:rsidP="00350430">
            <w:r w:rsidRPr="00350430">
              <w:t>класс</w:t>
            </w:r>
          </w:p>
        </w:tc>
      </w:tr>
      <w:tr w:rsidR="00350430" w:rsidRPr="00350430" w14:paraId="5ED1D62D"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8270FAD"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6D913796" w14:textId="77777777" w:rsidR="00350430" w:rsidRPr="00350430" w:rsidRDefault="00350430" w:rsidP="00350430">
            <w:r w:rsidRPr="00350430">
              <w:t>Допустимая концентрация вредных веществ в воздухе рабочей зоны</w:t>
            </w:r>
          </w:p>
        </w:tc>
        <w:tc>
          <w:tcPr>
            <w:tcW w:w="9357" w:type="dxa"/>
            <w:tcBorders>
              <w:top w:val="single" w:sz="4" w:space="0" w:color="auto"/>
              <w:left w:val="single" w:sz="4" w:space="0" w:color="auto"/>
              <w:bottom w:val="single" w:sz="4" w:space="0" w:color="auto"/>
              <w:right w:val="single" w:sz="4" w:space="0" w:color="auto"/>
            </w:tcBorders>
            <w:noWrap/>
            <w:hideMark/>
          </w:tcPr>
          <w:p w14:paraId="770E6A3A" w14:textId="77777777" w:rsidR="00350430" w:rsidRPr="00350430" w:rsidRDefault="00350430" w:rsidP="00350430">
            <w:r w:rsidRPr="00350430">
              <w:t>Должно быть от 1,1</w:t>
            </w:r>
          </w:p>
        </w:tc>
        <w:tc>
          <w:tcPr>
            <w:tcW w:w="851" w:type="dxa"/>
            <w:tcBorders>
              <w:top w:val="single" w:sz="4" w:space="0" w:color="auto"/>
              <w:left w:val="single" w:sz="4" w:space="0" w:color="auto"/>
              <w:bottom w:val="single" w:sz="4" w:space="0" w:color="auto"/>
              <w:right w:val="single" w:sz="4" w:space="0" w:color="auto"/>
            </w:tcBorders>
            <w:noWrap/>
            <w:hideMark/>
          </w:tcPr>
          <w:p w14:paraId="7F0E3345" w14:textId="77777777" w:rsidR="00350430" w:rsidRPr="00350430" w:rsidRDefault="00350430" w:rsidP="00350430">
            <w:r w:rsidRPr="00350430">
              <w:t>мг/м</w:t>
            </w:r>
            <w:r w:rsidRPr="00350430">
              <w:rPr>
                <w:vertAlign w:val="superscript"/>
              </w:rPr>
              <w:t>3</w:t>
            </w:r>
          </w:p>
        </w:tc>
      </w:tr>
      <w:tr w:rsidR="00350430" w:rsidRPr="00350430" w14:paraId="5844045B"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3125CC8"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627E35BA" w14:textId="77777777" w:rsidR="00350430" w:rsidRPr="00350430" w:rsidRDefault="00350430" w:rsidP="00350430">
            <w:r w:rsidRPr="00350430">
              <w:t>Состав</w:t>
            </w:r>
          </w:p>
        </w:tc>
        <w:tc>
          <w:tcPr>
            <w:tcW w:w="9357" w:type="dxa"/>
            <w:tcBorders>
              <w:top w:val="single" w:sz="4" w:space="0" w:color="auto"/>
              <w:left w:val="single" w:sz="4" w:space="0" w:color="auto"/>
              <w:bottom w:val="single" w:sz="4" w:space="0" w:color="auto"/>
              <w:right w:val="single" w:sz="4" w:space="0" w:color="auto"/>
            </w:tcBorders>
            <w:noWrap/>
            <w:hideMark/>
          </w:tcPr>
          <w:p w14:paraId="1EE00EF1" w14:textId="77777777" w:rsidR="00350430" w:rsidRPr="00350430" w:rsidRDefault="00350430" w:rsidP="00350430">
            <w:r w:rsidRPr="00350430">
              <w:t>Должно быть 10+/-5 ухаживающих компонентов, должно быть до 5 % водорастворимых растворителей, должно быть &lt;5 % катализаторов растворения. Должно содержать консерванты</w:t>
            </w:r>
          </w:p>
        </w:tc>
        <w:tc>
          <w:tcPr>
            <w:tcW w:w="851" w:type="dxa"/>
            <w:tcBorders>
              <w:top w:val="single" w:sz="4" w:space="0" w:color="auto"/>
              <w:left w:val="single" w:sz="4" w:space="0" w:color="auto"/>
              <w:bottom w:val="single" w:sz="4" w:space="0" w:color="auto"/>
              <w:right w:val="single" w:sz="4" w:space="0" w:color="auto"/>
            </w:tcBorders>
            <w:noWrap/>
            <w:hideMark/>
          </w:tcPr>
          <w:p w14:paraId="14A9FC62" w14:textId="77777777" w:rsidR="00350430" w:rsidRPr="00350430" w:rsidRDefault="00350430" w:rsidP="00350430">
            <w:r w:rsidRPr="00350430">
              <w:t>%</w:t>
            </w:r>
          </w:p>
        </w:tc>
      </w:tr>
      <w:tr w:rsidR="00350430" w:rsidRPr="00350430" w14:paraId="5CDD33F3"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467FF35"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64B68086" w14:textId="77777777" w:rsidR="00350430" w:rsidRPr="00350430" w:rsidRDefault="00350430" w:rsidP="00350430">
            <w:r w:rsidRPr="00350430">
              <w:t>Показатель водородных ионов средства</w:t>
            </w:r>
          </w:p>
        </w:tc>
        <w:tc>
          <w:tcPr>
            <w:tcW w:w="9357" w:type="dxa"/>
            <w:tcBorders>
              <w:top w:val="single" w:sz="4" w:space="0" w:color="auto"/>
              <w:left w:val="single" w:sz="4" w:space="0" w:color="auto"/>
              <w:bottom w:val="single" w:sz="4" w:space="0" w:color="auto"/>
              <w:right w:val="single" w:sz="4" w:space="0" w:color="auto"/>
            </w:tcBorders>
            <w:noWrap/>
            <w:hideMark/>
          </w:tcPr>
          <w:p w14:paraId="486D8094" w14:textId="77777777" w:rsidR="00350430" w:rsidRPr="00350430" w:rsidRDefault="00350430" w:rsidP="00350430">
            <w:r w:rsidRPr="00350430">
              <w:t>Должно быть не менее 7,5</w:t>
            </w:r>
          </w:p>
        </w:tc>
        <w:tc>
          <w:tcPr>
            <w:tcW w:w="851" w:type="dxa"/>
            <w:tcBorders>
              <w:top w:val="single" w:sz="4" w:space="0" w:color="auto"/>
              <w:left w:val="single" w:sz="4" w:space="0" w:color="auto"/>
              <w:bottom w:val="single" w:sz="4" w:space="0" w:color="auto"/>
              <w:right w:val="single" w:sz="4" w:space="0" w:color="auto"/>
            </w:tcBorders>
            <w:noWrap/>
            <w:hideMark/>
          </w:tcPr>
          <w:p w14:paraId="2BEA76D2" w14:textId="77777777" w:rsidR="00350430" w:rsidRPr="00350430" w:rsidRDefault="00350430" w:rsidP="00350430">
            <w:r w:rsidRPr="00350430">
              <w:t>рН</w:t>
            </w:r>
          </w:p>
        </w:tc>
      </w:tr>
      <w:tr w:rsidR="00350430" w:rsidRPr="00350430" w14:paraId="494713C9"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D1ECD11"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11ADCC36" w14:textId="77777777" w:rsidR="00350430" w:rsidRPr="00350430" w:rsidRDefault="00350430" w:rsidP="00350430">
            <w:r w:rsidRPr="00350430">
              <w:t xml:space="preserve">Коэффициент </w:t>
            </w:r>
            <w:r w:rsidRPr="00350430">
              <w:lastRenderedPageBreak/>
              <w:t>возможности ингаляционного отравления</w:t>
            </w:r>
          </w:p>
        </w:tc>
        <w:tc>
          <w:tcPr>
            <w:tcW w:w="9357" w:type="dxa"/>
            <w:tcBorders>
              <w:top w:val="single" w:sz="4" w:space="0" w:color="auto"/>
              <w:left w:val="single" w:sz="4" w:space="0" w:color="auto"/>
              <w:bottom w:val="single" w:sz="4" w:space="0" w:color="auto"/>
              <w:right w:val="single" w:sz="4" w:space="0" w:color="auto"/>
            </w:tcBorders>
            <w:noWrap/>
            <w:hideMark/>
          </w:tcPr>
          <w:p w14:paraId="537FEE96" w14:textId="77777777" w:rsidR="00350430" w:rsidRPr="00350430" w:rsidRDefault="00350430" w:rsidP="00350430">
            <w:r w:rsidRPr="00350430">
              <w:lastRenderedPageBreak/>
              <w:t>Должно быть до 30</w:t>
            </w:r>
          </w:p>
        </w:tc>
        <w:tc>
          <w:tcPr>
            <w:tcW w:w="851" w:type="dxa"/>
            <w:tcBorders>
              <w:top w:val="single" w:sz="4" w:space="0" w:color="auto"/>
              <w:left w:val="single" w:sz="4" w:space="0" w:color="auto"/>
              <w:bottom w:val="single" w:sz="4" w:space="0" w:color="auto"/>
              <w:right w:val="single" w:sz="4" w:space="0" w:color="auto"/>
            </w:tcBorders>
            <w:noWrap/>
            <w:hideMark/>
          </w:tcPr>
          <w:p w14:paraId="6DF0C875" w14:textId="77777777" w:rsidR="00350430" w:rsidRPr="00350430" w:rsidRDefault="00350430" w:rsidP="00350430">
            <w:r w:rsidRPr="00350430">
              <w:t>едини</w:t>
            </w:r>
            <w:r w:rsidRPr="00350430">
              <w:lastRenderedPageBreak/>
              <w:t>ца</w:t>
            </w:r>
          </w:p>
        </w:tc>
      </w:tr>
      <w:tr w:rsidR="00350430" w:rsidRPr="00350430" w14:paraId="687EEE34" w14:textId="77777777" w:rsidTr="001C3438">
        <w:trPr>
          <w:trHeight w:val="284"/>
        </w:trPr>
        <w:tc>
          <w:tcPr>
            <w:tcW w:w="2269" w:type="dxa"/>
            <w:vMerge w:val="restart"/>
            <w:tcBorders>
              <w:top w:val="single" w:sz="4" w:space="0" w:color="auto"/>
              <w:left w:val="single" w:sz="4" w:space="0" w:color="auto"/>
              <w:bottom w:val="single" w:sz="4" w:space="0" w:color="auto"/>
              <w:right w:val="single" w:sz="4" w:space="0" w:color="auto"/>
            </w:tcBorders>
            <w:hideMark/>
          </w:tcPr>
          <w:p w14:paraId="46CED36C" w14:textId="77777777" w:rsidR="00350430" w:rsidRPr="00350430" w:rsidRDefault="00350430" w:rsidP="00350430">
            <w:r w:rsidRPr="00350430">
              <w:lastRenderedPageBreak/>
              <w:t>Средство кислотное для ухода за глянцевыми поверхностями</w:t>
            </w:r>
          </w:p>
        </w:tc>
        <w:tc>
          <w:tcPr>
            <w:tcW w:w="2946" w:type="dxa"/>
            <w:tcBorders>
              <w:top w:val="single" w:sz="4" w:space="0" w:color="auto"/>
              <w:left w:val="single" w:sz="4" w:space="0" w:color="auto"/>
              <w:bottom w:val="single" w:sz="4" w:space="0" w:color="auto"/>
              <w:right w:val="single" w:sz="4" w:space="0" w:color="auto"/>
            </w:tcBorders>
            <w:noWrap/>
            <w:hideMark/>
          </w:tcPr>
          <w:p w14:paraId="0791A211" w14:textId="77777777" w:rsidR="00350430" w:rsidRPr="00350430" w:rsidRDefault="00350430" w:rsidP="00350430">
            <w:r w:rsidRPr="00350430">
              <w:t>Назначение</w:t>
            </w:r>
          </w:p>
        </w:tc>
        <w:tc>
          <w:tcPr>
            <w:tcW w:w="9357" w:type="dxa"/>
            <w:tcBorders>
              <w:top w:val="single" w:sz="4" w:space="0" w:color="auto"/>
              <w:left w:val="single" w:sz="4" w:space="0" w:color="auto"/>
              <w:bottom w:val="single" w:sz="4" w:space="0" w:color="auto"/>
              <w:right w:val="single" w:sz="4" w:space="0" w:color="auto"/>
            </w:tcBorders>
            <w:noWrap/>
            <w:hideMark/>
          </w:tcPr>
          <w:p w14:paraId="790312C1" w14:textId="77777777" w:rsidR="00350430" w:rsidRPr="00350430" w:rsidRDefault="00350430" w:rsidP="00350430">
            <w:r w:rsidRPr="00350430">
              <w:t xml:space="preserve">Должно быть для очистки керамической плитки, полимерных материалов, </w:t>
            </w:r>
            <w:proofErr w:type="spellStart"/>
            <w:r w:rsidRPr="00350430">
              <w:t>керамогранита</w:t>
            </w:r>
            <w:proofErr w:type="spellEnd"/>
            <w:r w:rsidRPr="00350430">
              <w:t>, поверхностей из искусственного и натурального камня, в том числе мрамора. Должно удалять бытовые и уличные загрязнения. Должно улучшать внешний вид блестящей поверхности</w:t>
            </w:r>
          </w:p>
        </w:tc>
        <w:tc>
          <w:tcPr>
            <w:tcW w:w="851" w:type="dxa"/>
            <w:tcBorders>
              <w:top w:val="single" w:sz="4" w:space="0" w:color="auto"/>
              <w:left w:val="single" w:sz="4" w:space="0" w:color="auto"/>
              <w:bottom w:val="single" w:sz="4" w:space="0" w:color="auto"/>
              <w:right w:val="single" w:sz="4" w:space="0" w:color="auto"/>
            </w:tcBorders>
            <w:noWrap/>
            <w:hideMark/>
          </w:tcPr>
          <w:p w14:paraId="05F3793E" w14:textId="77777777" w:rsidR="00350430" w:rsidRPr="00350430" w:rsidRDefault="00350430" w:rsidP="00350430">
            <w:r w:rsidRPr="00350430">
              <w:t>----</w:t>
            </w:r>
          </w:p>
        </w:tc>
      </w:tr>
      <w:tr w:rsidR="00350430" w:rsidRPr="00350430" w14:paraId="65C631FE"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88520F2"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564DDEDF" w14:textId="77777777" w:rsidR="00350430" w:rsidRPr="00350430" w:rsidRDefault="00350430" w:rsidP="00350430">
            <w:r w:rsidRPr="00350430">
              <w:t>Состав</w:t>
            </w:r>
          </w:p>
        </w:tc>
        <w:tc>
          <w:tcPr>
            <w:tcW w:w="9357" w:type="dxa"/>
            <w:tcBorders>
              <w:top w:val="single" w:sz="4" w:space="0" w:color="auto"/>
              <w:left w:val="single" w:sz="4" w:space="0" w:color="auto"/>
              <w:bottom w:val="single" w:sz="4" w:space="0" w:color="auto"/>
              <w:right w:val="single" w:sz="4" w:space="0" w:color="auto"/>
            </w:tcBorders>
            <w:noWrap/>
            <w:hideMark/>
          </w:tcPr>
          <w:p w14:paraId="046BEDA1" w14:textId="77777777" w:rsidR="00350430" w:rsidRPr="00350430" w:rsidRDefault="00350430" w:rsidP="00350430">
            <w:proofErr w:type="spellStart"/>
            <w:r w:rsidRPr="00350430">
              <w:t>Изопропанол</w:t>
            </w:r>
            <w:proofErr w:type="spellEnd"/>
            <w:r w:rsidRPr="00350430">
              <w:t xml:space="preserve"> должно быть 5-15, </w:t>
            </w:r>
            <w:proofErr w:type="spellStart"/>
            <w:r w:rsidRPr="00350430">
              <w:t>неиногенные</w:t>
            </w:r>
            <w:proofErr w:type="spellEnd"/>
            <w:r w:rsidRPr="00350430">
              <w:t xml:space="preserve"> ПАВ должно быть &lt;5, амфотерные ПАВ должно быть &lt;5, </w:t>
            </w:r>
            <w:proofErr w:type="spellStart"/>
            <w:r w:rsidRPr="00350430">
              <w:t>комплесообразователи</w:t>
            </w:r>
            <w:proofErr w:type="spellEnd"/>
            <w:r w:rsidRPr="00350430">
              <w:t xml:space="preserve"> должно быть &lt;5, вода</w:t>
            </w:r>
          </w:p>
        </w:tc>
        <w:tc>
          <w:tcPr>
            <w:tcW w:w="851" w:type="dxa"/>
            <w:tcBorders>
              <w:top w:val="single" w:sz="4" w:space="0" w:color="auto"/>
              <w:left w:val="single" w:sz="4" w:space="0" w:color="auto"/>
              <w:bottom w:val="single" w:sz="4" w:space="0" w:color="auto"/>
              <w:right w:val="single" w:sz="4" w:space="0" w:color="auto"/>
            </w:tcBorders>
            <w:noWrap/>
            <w:hideMark/>
          </w:tcPr>
          <w:p w14:paraId="3B87DA15" w14:textId="77777777" w:rsidR="00350430" w:rsidRPr="00350430" w:rsidRDefault="00350430" w:rsidP="00350430">
            <w:r w:rsidRPr="00350430">
              <w:t>%</w:t>
            </w:r>
          </w:p>
        </w:tc>
      </w:tr>
      <w:tr w:rsidR="00350430" w:rsidRPr="00350430" w14:paraId="3487B572"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F78B95B"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556BE154" w14:textId="77777777" w:rsidR="00350430" w:rsidRPr="00350430" w:rsidRDefault="00350430" w:rsidP="00350430">
            <w:r w:rsidRPr="00350430">
              <w:t>Допустимая концентрация вредных веществ в воздухе рабочей зоны</w:t>
            </w:r>
          </w:p>
        </w:tc>
        <w:tc>
          <w:tcPr>
            <w:tcW w:w="9357" w:type="dxa"/>
            <w:tcBorders>
              <w:top w:val="single" w:sz="4" w:space="0" w:color="auto"/>
              <w:left w:val="single" w:sz="4" w:space="0" w:color="auto"/>
              <w:bottom w:val="single" w:sz="4" w:space="0" w:color="auto"/>
              <w:right w:val="single" w:sz="4" w:space="0" w:color="auto"/>
            </w:tcBorders>
            <w:noWrap/>
            <w:hideMark/>
          </w:tcPr>
          <w:p w14:paraId="26B0245D" w14:textId="77777777" w:rsidR="00350430" w:rsidRPr="00350430" w:rsidRDefault="00350430" w:rsidP="00350430">
            <w:r w:rsidRPr="00350430">
              <w:t>Должна быть от 1,1</w:t>
            </w:r>
          </w:p>
        </w:tc>
        <w:tc>
          <w:tcPr>
            <w:tcW w:w="851" w:type="dxa"/>
            <w:tcBorders>
              <w:top w:val="single" w:sz="4" w:space="0" w:color="auto"/>
              <w:left w:val="single" w:sz="4" w:space="0" w:color="auto"/>
              <w:bottom w:val="single" w:sz="4" w:space="0" w:color="auto"/>
              <w:right w:val="single" w:sz="4" w:space="0" w:color="auto"/>
            </w:tcBorders>
            <w:noWrap/>
            <w:hideMark/>
          </w:tcPr>
          <w:p w14:paraId="4E6FDD40" w14:textId="77777777" w:rsidR="00350430" w:rsidRPr="00350430" w:rsidRDefault="00350430" w:rsidP="00350430">
            <w:r w:rsidRPr="00350430">
              <w:t>мг/м</w:t>
            </w:r>
            <w:r w:rsidRPr="00350430">
              <w:rPr>
                <w:vertAlign w:val="superscript"/>
              </w:rPr>
              <w:t>3</w:t>
            </w:r>
          </w:p>
        </w:tc>
      </w:tr>
      <w:tr w:rsidR="00350430" w:rsidRPr="00350430" w14:paraId="7589EC18"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5489E0B"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5DE3FEB6" w14:textId="77777777" w:rsidR="00350430" w:rsidRPr="00350430" w:rsidRDefault="00350430" w:rsidP="00350430">
            <w:r w:rsidRPr="00350430">
              <w:t>Показатель водородных ионов средства</w:t>
            </w:r>
          </w:p>
        </w:tc>
        <w:tc>
          <w:tcPr>
            <w:tcW w:w="9357" w:type="dxa"/>
            <w:tcBorders>
              <w:top w:val="single" w:sz="4" w:space="0" w:color="auto"/>
              <w:left w:val="single" w:sz="4" w:space="0" w:color="auto"/>
              <w:bottom w:val="single" w:sz="4" w:space="0" w:color="auto"/>
              <w:right w:val="single" w:sz="4" w:space="0" w:color="auto"/>
            </w:tcBorders>
            <w:noWrap/>
            <w:hideMark/>
          </w:tcPr>
          <w:p w14:paraId="0EAF697B" w14:textId="77777777" w:rsidR="00350430" w:rsidRPr="00350430" w:rsidRDefault="00350430" w:rsidP="00350430">
            <w:r w:rsidRPr="00350430">
              <w:t>Должно быть до 7</w:t>
            </w:r>
          </w:p>
        </w:tc>
        <w:tc>
          <w:tcPr>
            <w:tcW w:w="851" w:type="dxa"/>
            <w:tcBorders>
              <w:top w:val="single" w:sz="4" w:space="0" w:color="auto"/>
              <w:left w:val="single" w:sz="4" w:space="0" w:color="auto"/>
              <w:bottom w:val="single" w:sz="4" w:space="0" w:color="auto"/>
              <w:right w:val="single" w:sz="4" w:space="0" w:color="auto"/>
            </w:tcBorders>
            <w:noWrap/>
            <w:hideMark/>
          </w:tcPr>
          <w:p w14:paraId="7A6E5398" w14:textId="77777777" w:rsidR="00350430" w:rsidRPr="00350430" w:rsidRDefault="00350430" w:rsidP="00350430">
            <w:r w:rsidRPr="00350430">
              <w:t>рН</w:t>
            </w:r>
          </w:p>
        </w:tc>
      </w:tr>
      <w:tr w:rsidR="00350430" w:rsidRPr="00350430" w14:paraId="31773518"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7335AEA"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1833A923" w14:textId="77777777" w:rsidR="00350430" w:rsidRPr="00350430" w:rsidRDefault="00350430" w:rsidP="00350430">
            <w:r w:rsidRPr="00350430">
              <w:t>Коэффициент возможности ингаляционного отравления</w:t>
            </w:r>
          </w:p>
        </w:tc>
        <w:tc>
          <w:tcPr>
            <w:tcW w:w="9357" w:type="dxa"/>
            <w:tcBorders>
              <w:top w:val="single" w:sz="4" w:space="0" w:color="auto"/>
              <w:left w:val="single" w:sz="4" w:space="0" w:color="auto"/>
              <w:bottom w:val="single" w:sz="4" w:space="0" w:color="auto"/>
              <w:right w:val="single" w:sz="4" w:space="0" w:color="auto"/>
            </w:tcBorders>
            <w:noWrap/>
            <w:hideMark/>
          </w:tcPr>
          <w:p w14:paraId="10EC6D4C" w14:textId="77777777" w:rsidR="00350430" w:rsidRPr="00350430" w:rsidRDefault="00350430" w:rsidP="00350430">
            <w:r w:rsidRPr="00350430">
              <w:t>Должно быть до 30</w:t>
            </w:r>
          </w:p>
        </w:tc>
        <w:tc>
          <w:tcPr>
            <w:tcW w:w="851" w:type="dxa"/>
            <w:tcBorders>
              <w:top w:val="single" w:sz="4" w:space="0" w:color="auto"/>
              <w:left w:val="single" w:sz="4" w:space="0" w:color="auto"/>
              <w:bottom w:val="single" w:sz="4" w:space="0" w:color="auto"/>
              <w:right w:val="single" w:sz="4" w:space="0" w:color="auto"/>
            </w:tcBorders>
            <w:noWrap/>
            <w:hideMark/>
          </w:tcPr>
          <w:p w14:paraId="5929BE52" w14:textId="77777777" w:rsidR="00350430" w:rsidRPr="00350430" w:rsidRDefault="00350430" w:rsidP="00350430">
            <w:r w:rsidRPr="00350430">
              <w:t>единица</w:t>
            </w:r>
          </w:p>
        </w:tc>
      </w:tr>
      <w:tr w:rsidR="00350430" w:rsidRPr="00350430" w14:paraId="1CCBB7BE"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53CA360"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4254628E" w14:textId="77777777" w:rsidR="00350430" w:rsidRPr="00350430" w:rsidRDefault="00350430" w:rsidP="00350430">
            <w:r w:rsidRPr="00350430">
              <w:t>Степень воздействия на организм</w:t>
            </w:r>
          </w:p>
        </w:tc>
        <w:tc>
          <w:tcPr>
            <w:tcW w:w="9357" w:type="dxa"/>
            <w:tcBorders>
              <w:top w:val="single" w:sz="4" w:space="0" w:color="auto"/>
              <w:left w:val="single" w:sz="4" w:space="0" w:color="auto"/>
              <w:bottom w:val="single" w:sz="4" w:space="0" w:color="auto"/>
              <w:right w:val="single" w:sz="4" w:space="0" w:color="auto"/>
            </w:tcBorders>
            <w:noWrap/>
            <w:hideMark/>
          </w:tcPr>
          <w:p w14:paraId="3A55C2C5" w14:textId="77777777" w:rsidR="00350430" w:rsidRPr="00350430" w:rsidRDefault="00350430" w:rsidP="00350430">
            <w:r w:rsidRPr="00350430">
              <w:t>Должно быть 3;4</w:t>
            </w:r>
          </w:p>
        </w:tc>
        <w:tc>
          <w:tcPr>
            <w:tcW w:w="851" w:type="dxa"/>
            <w:tcBorders>
              <w:top w:val="single" w:sz="4" w:space="0" w:color="auto"/>
              <w:left w:val="single" w:sz="4" w:space="0" w:color="auto"/>
              <w:bottom w:val="single" w:sz="4" w:space="0" w:color="auto"/>
              <w:right w:val="single" w:sz="4" w:space="0" w:color="auto"/>
            </w:tcBorders>
            <w:noWrap/>
            <w:hideMark/>
          </w:tcPr>
          <w:p w14:paraId="071DC999" w14:textId="77777777" w:rsidR="00350430" w:rsidRPr="00350430" w:rsidRDefault="00350430" w:rsidP="00350430">
            <w:r w:rsidRPr="00350430">
              <w:t>класс</w:t>
            </w:r>
          </w:p>
        </w:tc>
      </w:tr>
      <w:tr w:rsidR="00350430" w:rsidRPr="00350430" w14:paraId="7F4F62CF" w14:textId="77777777" w:rsidTr="001C3438">
        <w:trPr>
          <w:trHeight w:val="284"/>
        </w:trPr>
        <w:tc>
          <w:tcPr>
            <w:tcW w:w="2269" w:type="dxa"/>
            <w:vMerge w:val="restart"/>
            <w:tcBorders>
              <w:top w:val="single" w:sz="4" w:space="0" w:color="auto"/>
              <w:left w:val="single" w:sz="4" w:space="0" w:color="auto"/>
              <w:bottom w:val="single" w:sz="4" w:space="0" w:color="auto"/>
              <w:right w:val="single" w:sz="4" w:space="0" w:color="auto"/>
            </w:tcBorders>
            <w:hideMark/>
          </w:tcPr>
          <w:p w14:paraId="4E54C099" w14:textId="77777777" w:rsidR="00350430" w:rsidRPr="00350430" w:rsidRDefault="00350430" w:rsidP="00350430">
            <w:r w:rsidRPr="00350430">
              <w:t>Шампунь для ковровых изделий и текстиля</w:t>
            </w:r>
          </w:p>
        </w:tc>
        <w:tc>
          <w:tcPr>
            <w:tcW w:w="2946" w:type="dxa"/>
            <w:tcBorders>
              <w:top w:val="single" w:sz="4" w:space="0" w:color="auto"/>
              <w:left w:val="single" w:sz="4" w:space="0" w:color="auto"/>
              <w:bottom w:val="single" w:sz="4" w:space="0" w:color="auto"/>
              <w:right w:val="single" w:sz="4" w:space="0" w:color="auto"/>
            </w:tcBorders>
            <w:noWrap/>
            <w:hideMark/>
          </w:tcPr>
          <w:p w14:paraId="246D9FDA" w14:textId="77777777" w:rsidR="00350430" w:rsidRPr="00350430" w:rsidRDefault="00350430" w:rsidP="00350430">
            <w:r w:rsidRPr="00350430">
              <w:t>Назначение</w:t>
            </w:r>
          </w:p>
        </w:tc>
        <w:tc>
          <w:tcPr>
            <w:tcW w:w="9357" w:type="dxa"/>
            <w:tcBorders>
              <w:top w:val="single" w:sz="4" w:space="0" w:color="auto"/>
              <w:left w:val="single" w:sz="4" w:space="0" w:color="auto"/>
              <w:bottom w:val="single" w:sz="4" w:space="0" w:color="auto"/>
              <w:right w:val="single" w:sz="4" w:space="0" w:color="auto"/>
            </w:tcBorders>
            <w:noWrap/>
            <w:hideMark/>
          </w:tcPr>
          <w:p w14:paraId="1C9A21C0" w14:textId="77777777" w:rsidR="00350430" w:rsidRPr="00350430" w:rsidRDefault="00350430" w:rsidP="00350430">
            <w:r w:rsidRPr="00350430">
              <w:t>Должно быть для ручной чистки ковров, ковровых покрытий, мягкой мебели. Должно удалять бытовые загрязнения</w:t>
            </w:r>
          </w:p>
        </w:tc>
        <w:tc>
          <w:tcPr>
            <w:tcW w:w="851" w:type="dxa"/>
            <w:tcBorders>
              <w:top w:val="single" w:sz="4" w:space="0" w:color="auto"/>
              <w:left w:val="single" w:sz="4" w:space="0" w:color="auto"/>
              <w:bottom w:val="single" w:sz="4" w:space="0" w:color="auto"/>
              <w:right w:val="single" w:sz="4" w:space="0" w:color="auto"/>
            </w:tcBorders>
            <w:noWrap/>
            <w:hideMark/>
          </w:tcPr>
          <w:p w14:paraId="600D7506" w14:textId="77777777" w:rsidR="00350430" w:rsidRPr="00350430" w:rsidRDefault="00350430" w:rsidP="00350430">
            <w:r w:rsidRPr="00350430">
              <w:t>----</w:t>
            </w:r>
          </w:p>
        </w:tc>
      </w:tr>
      <w:tr w:rsidR="00350430" w:rsidRPr="00350430" w14:paraId="735501A3"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38E942A"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2FD6D791" w14:textId="77777777" w:rsidR="00350430" w:rsidRPr="00350430" w:rsidRDefault="00350430" w:rsidP="00350430">
            <w:r w:rsidRPr="00350430">
              <w:t>Состав</w:t>
            </w:r>
          </w:p>
        </w:tc>
        <w:tc>
          <w:tcPr>
            <w:tcW w:w="9357" w:type="dxa"/>
            <w:tcBorders>
              <w:top w:val="single" w:sz="4" w:space="0" w:color="auto"/>
              <w:left w:val="single" w:sz="4" w:space="0" w:color="auto"/>
              <w:bottom w:val="single" w:sz="4" w:space="0" w:color="auto"/>
              <w:right w:val="single" w:sz="4" w:space="0" w:color="auto"/>
            </w:tcBorders>
            <w:noWrap/>
            <w:hideMark/>
          </w:tcPr>
          <w:p w14:paraId="60189404" w14:textId="77777777" w:rsidR="00350430" w:rsidRPr="00350430" w:rsidRDefault="00350430" w:rsidP="00350430">
            <w:proofErr w:type="gramStart"/>
            <w:r w:rsidRPr="00350430">
              <w:t>Анионные</w:t>
            </w:r>
            <w:proofErr w:type="gramEnd"/>
            <w:r w:rsidRPr="00350430">
              <w:t xml:space="preserve"> ПАВ должно быть 2-5, неионогенные ПАВ не должно быть &lt;5, </w:t>
            </w:r>
            <w:proofErr w:type="spellStart"/>
            <w:r w:rsidRPr="00350430">
              <w:t>изопропанол</w:t>
            </w:r>
            <w:proofErr w:type="spellEnd"/>
            <w:r w:rsidRPr="00350430">
              <w:t xml:space="preserve"> должно быть &lt;5, </w:t>
            </w:r>
            <w:proofErr w:type="spellStart"/>
            <w:r w:rsidRPr="00350430">
              <w:t>полиакрилаты</w:t>
            </w:r>
            <w:proofErr w:type="spellEnd"/>
            <w:r w:rsidRPr="00350430">
              <w:t xml:space="preserve"> должно быть &lt;5, комплексообразователь должно быть &lt;5, отдушка, вода</w:t>
            </w:r>
          </w:p>
        </w:tc>
        <w:tc>
          <w:tcPr>
            <w:tcW w:w="851" w:type="dxa"/>
            <w:tcBorders>
              <w:top w:val="single" w:sz="4" w:space="0" w:color="auto"/>
              <w:left w:val="single" w:sz="4" w:space="0" w:color="auto"/>
              <w:bottom w:val="single" w:sz="4" w:space="0" w:color="auto"/>
              <w:right w:val="single" w:sz="4" w:space="0" w:color="auto"/>
            </w:tcBorders>
            <w:noWrap/>
            <w:hideMark/>
          </w:tcPr>
          <w:p w14:paraId="29F33C17" w14:textId="77777777" w:rsidR="00350430" w:rsidRPr="00350430" w:rsidRDefault="00350430" w:rsidP="00350430">
            <w:r w:rsidRPr="00350430">
              <w:t>%</w:t>
            </w:r>
          </w:p>
        </w:tc>
      </w:tr>
      <w:tr w:rsidR="00350430" w:rsidRPr="00350430" w14:paraId="27F3B8BC"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F2CCEC4"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1504F51F" w14:textId="77777777" w:rsidR="00350430" w:rsidRPr="00350430" w:rsidRDefault="00350430" w:rsidP="00350430">
            <w:r w:rsidRPr="00350430">
              <w:t>Допустимая концентрация вредных веществ в воздухе рабочей зоны</w:t>
            </w:r>
          </w:p>
        </w:tc>
        <w:tc>
          <w:tcPr>
            <w:tcW w:w="9357" w:type="dxa"/>
            <w:tcBorders>
              <w:top w:val="single" w:sz="4" w:space="0" w:color="auto"/>
              <w:left w:val="single" w:sz="4" w:space="0" w:color="auto"/>
              <w:bottom w:val="single" w:sz="4" w:space="0" w:color="auto"/>
              <w:right w:val="single" w:sz="4" w:space="0" w:color="auto"/>
            </w:tcBorders>
            <w:noWrap/>
            <w:hideMark/>
          </w:tcPr>
          <w:p w14:paraId="7A3C5769" w14:textId="77777777" w:rsidR="00350430" w:rsidRPr="00350430" w:rsidRDefault="00350430" w:rsidP="00350430">
            <w:r w:rsidRPr="00350430">
              <w:t>Должна быть от 1,1</w:t>
            </w:r>
          </w:p>
        </w:tc>
        <w:tc>
          <w:tcPr>
            <w:tcW w:w="851" w:type="dxa"/>
            <w:tcBorders>
              <w:top w:val="single" w:sz="4" w:space="0" w:color="auto"/>
              <w:left w:val="single" w:sz="4" w:space="0" w:color="auto"/>
              <w:bottom w:val="single" w:sz="4" w:space="0" w:color="auto"/>
              <w:right w:val="single" w:sz="4" w:space="0" w:color="auto"/>
            </w:tcBorders>
            <w:noWrap/>
            <w:hideMark/>
          </w:tcPr>
          <w:p w14:paraId="77F25D57" w14:textId="77777777" w:rsidR="00350430" w:rsidRPr="00350430" w:rsidRDefault="00350430" w:rsidP="00350430">
            <w:r w:rsidRPr="00350430">
              <w:t>мг/м</w:t>
            </w:r>
            <w:r w:rsidRPr="00350430">
              <w:rPr>
                <w:vertAlign w:val="superscript"/>
              </w:rPr>
              <w:t>3</w:t>
            </w:r>
          </w:p>
        </w:tc>
      </w:tr>
      <w:tr w:rsidR="00350430" w:rsidRPr="00350430" w14:paraId="5C360692"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C02CDF3"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22A3D253" w14:textId="77777777" w:rsidR="00350430" w:rsidRPr="00350430" w:rsidRDefault="00350430" w:rsidP="00350430">
            <w:r w:rsidRPr="00350430">
              <w:t>Коэффициент возможности ингаляционного отравления</w:t>
            </w:r>
          </w:p>
        </w:tc>
        <w:tc>
          <w:tcPr>
            <w:tcW w:w="9357" w:type="dxa"/>
            <w:tcBorders>
              <w:top w:val="single" w:sz="4" w:space="0" w:color="auto"/>
              <w:left w:val="single" w:sz="4" w:space="0" w:color="auto"/>
              <w:bottom w:val="single" w:sz="4" w:space="0" w:color="auto"/>
              <w:right w:val="single" w:sz="4" w:space="0" w:color="auto"/>
            </w:tcBorders>
            <w:noWrap/>
            <w:hideMark/>
          </w:tcPr>
          <w:p w14:paraId="01C874FA" w14:textId="77777777" w:rsidR="00350430" w:rsidRPr="00350430" w:rsidRDefault="00350430" w:rsidP="00350430">
            <w:r w:rsidRPr="00350430">
              <w:t>Должно быть до 30</w:t>
            </w:r>
          </w:p>
        </w:tc>
        <w:tc>
          <w:tcPr>
            <w:tcW w:w="851" w:type="dxa"/>
            <w:tcBorders>
              <w:top w:val="single" w:sz="4" w:space="0" w:color="auto"/>
              <w:left w:val="single" w:sz="4" w:space="0" w:color="auto"/>
              <w:bottom w:val="single" w:sz="4" w:space="0" w:color="auto"/>
              <w:right w:val="single" w:sz="4" w:space="0" w:color="auto"/>
            </w:tcBorders>
            <w:noWrap/>
            <w:hideMark/>
          </w:tcPr>
          <w:p w14:paraId="023C3E7E" w14:textId="77777777" w:rsidR="00350430" w:rsidRPr="00350430" w:rsidRDefault="00350430" w:rsidP="00350430">
            <w:r w:rsidRPr="00350430">
              <w:t>единица</w:t>
            </w:r>
          </w:p>
        </w:tc>
      </w:tr>
      <w:tr w:rsidR="00350430" w:rsidRPr="00350430" w14:paraId="388FF6DC"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FA6F29E"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62B65297" w14:textId="77777777" w:rsidR="00350430" w:rsidRPr="00350430" w:rsidRDefault="00350430" w:rsidP="00350430">
            <w:r w:rsidRPr="00350430">
              <w:t>Показатель водородных ионов средства</w:t>
            </w:r>
          </w:p>
        </w:tc>
        <w:tc>
          <w:tcPr>
            <w:tcW w:w="9357" w:type="dxa"/>
            <w:tcBorders>
              <w:top w:val="single" w:sz="4" w:space="0" w:color="auto"/>
              <w:left w:val="single" w:sz="4" w:space="0" w:color="auto"/>
              <w:bottom w:val="single" w:sz="4" w:space="0" w:color="auto"/>
              <w:right w:val="single" w:sz="4" w:space="0" w:color="auto"/>
            </w:tcBorders>
            <w:noWrap/>
            <w:hideMark/>
          </w:tcPr>
          <w:p w14:paraId="078B57BB" w14:textId="77777777" w:rsidR="00350430" w:rsidRPr="00350430" w:rsidRDefault="00350430" w:rsidP="00350430">
            <w:r w:rsidRPr="00350430">
              <w:t>Должно быть не менее 7</w:t>
            </w:r>
          </w:p>
        </w:tc>
        <w:tc>
          <w:tcPr>
            <w:tcW w:w="851" w:type="dxa"/>
            <w:tcBorders>
              <w:top w:val="single" w:sz="4" w:space="0" w:color="auto"/>
              <w:left w:val="single" w:sz="4" w:space="0" w:color="auto"/>
              <w:bottom w:val="single" w:sz="4" w:space="0" w:color="auto"/>
              <w:right w:val="single" w:sz="4" w:space="0" w:color="auto"/>
            </w:tcBorders>
            <w:noWrap/>
            <w:hideMark/>
          </w:tcPr>
          <w:p w14:paraId="07B1517E" w14:textId="77777777" w:rsidR="00350430" w:rsidRPr="00350430" w:rsidRDefault="00350430" w:rsidP="00350430">
            <w:r w:rsidRPr="00350430">
              <w:t>рН</w:t>
            </w:r>
          </w:p>
        </w:tc>
      </w:tr>
      <w:tr w:rsidR="00350430" w:rsidRPr="00350430" w14:paraId="471D507A"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5FE3695"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0480B1BF" w14:textId="77777777" w:rsidR="00350430" w:rsidRPr="00350430" w:rsidRDefault="00350430" w:rsidP="00350430">
            <w:r w:rsidRPr="00350430">
              <w:t>Степень воздействия на организм</w:t>
            </w:r>
          </w:p>
        </w:tc>
        <w:tc>
          <w:tcPr>
            <w:tcW w:w="9357" w:type="dxa"/>
            <w:tcBorders>
              <w:top w:val="single" w:sz="4" w:space="0" w:color="auto"/>
              <w:left w:val="single" w:sz="4" w:space="0" w:color="auto"/>
              <w:bottom w:val="single" w:sz="4" w:space="0" w:color="auto"/>
              <w:right w:val="single" w:sz="4" w:space="0" w:color="auto"/>
            </w:tcBorders>
            <w:noWrap/>
            <w:hideMark/>
          </w:tcPr>
          <w:p w14:paraId="582FA807" w14:textId="77777777" w:rsidR="00350430" w:rsidRPr="00350430" w:rsidRDefault="00350430" w:rsidP="00350430">
            <w:r w:rsidRPr="00350430">
              <w:t>Должен быть 3;4</w:t>
            </w:r>
          </w:p>
        </w:tc>
        <w:tc>
          <w:tcPr>
            <w:tcW w:w="851" w:type="dxa"/>
            <w:tcBorders>
              <w:top w:val="single" w:sz="4" w:space="0" w:color="auto"/>
              <w:left w:val="single" w:sz="4" w:space="0" w:color="auto"/>
              <w:bottom w:val="single" w:sz="4" w:space="0" w:color="auto"/>
              <w:right w:val="single" w:sz="4" w:space="0" w:color="auto"/>
            </w:tcBorders>
            <w:noWrap/>
            <w:hideMark/>
          </w:tcPr>
          <w:p w14:paraId="374E04DD" w14:textId="77777777" w:rsidR="00350430" w:rsidRPr="00350430" w:rsidRDefault="00350430" w:rsidP="00350430">
            <w:r w:rsidRPr="00350430">
              <w:t>класс</w:t>
            </w:r>
          </w:p>
        </w:tc>
      </w:tr>
      <w:tr w:rsidR="00350430" w:rsidRPr="00350430" w14:paraId="49439E60" w14:textId="77777777" w:rsidTr="001C3438">
        <w:trPr>
          <w:trHeight w:val="284"/>
        </w:trPr>
        <w:tc>
          <w:tcPr>
            <w:tcW w:w="2269" w:type="dxa"/>
            <w:vMerge w:val="restart"/>
            <w:tcBorders>
              <w:top w:val="single" w:sz="4" w:space="0" w:color="auto"/>
              <w:left w:val="single" w:sz="4" w:space="0" w:color="auto"/>
              <w:bottom w:val="single" w:sz="4" w:space="0" w:color="auto"/>
              <w:right w:val="single" w:sz="4" w:space="0" w:color="auto"/>
            </w:tcBorders>
            <w:hideMark/>
          </w:tcPr>
          <w:p w14:paraId="4AA52905" w14:textId="77777777" w:rsidR="00350430" w:rsidRPr="00350430" w:rsidRDefault="00350430" w:rsidP="00350430">
            <w:r w:rsidRPr="00350430">
              <w:lastRenderedPageBreak/>
              <w:t>Биологический нейтрализатор</w:t>
            </w:r>
          </w:p>
          <w:p w14:paraId="3D237058" w14:textId="77777777" w:rsidR="00350430" w:rsidRPr="00350430" w:rsidRDefault="00350430" w:rsidP="00350430">
            <w:r w:rsidRPr="00350430">
              <w:t>запахов</w:t>
            </w:r>
          </w:p>
        </w:tc>
        <w:tc>
          <w:tcPr>
            <w:tcW w:w="2946" w:type="dxa"/>
            <w:tcBorders>
              <w:top w:val="single" w:sz="4" w:space="0" w:color="auto"/>
              <w:left w:val="single" w:sz="4" w:space="0" w:color="auto"/>
              <w:bottom w:val="single" w:sz="4" w:space="0" w:color="auto"/>
              <w:right w:val="single" w:sz="4" w:space="0" w:color="auto"/>
            </w:tcBorders>
            <w:noWrap/>
            <w:hideMark/>
          </w:tcPr>
          <w:p w14:paraId="1399BD68" w14:textId="77777777" w:rsidR="00350430" w:rsidRPr="00350430" w:rsidRDefault="00350430" w:rsidP="00350430">
            <w:r w:rsidRPr="00350430">
              <w:t>Состав</w:t>
            </w:r>
          </w:p>
        </w:tc>
        <w:tc>
          <w:tcPr>
            <w:tcW w:w="9357" w:type="dxa"/>
            <w:tcBorders>
              <w:top w:val="single" w:sz="4" w:space="0" w:color="auto"/>
              <w:left w:val="single" w:sz="4" w:space="0" w:color="auto"/>
              <w:bottom w:val="single" w:sz="4" w:space="0" w:color="auto"/>
              <w:right w:val="single" w:sz="4" w:space="0" w:color="auto"/>
            </w:tcBorders>
            <w:noWrap/>
            <w:hideMark/>
          </w:tcPr>
          <w:p w14:paraId="0C0405AB" w14:textId="77777777" w:rsidR="00350430" w:rsidRPr="00350430" w:rsidRDefault="00350430" w:rsidP="00350430">
            <w:r w:rsidRPr="00350430">
              <w:t>Должны быть анионные; неионогенные ПАВ &lt;5, адсорбционное вещество менее 3, вспомогательные вещества 1-3, ароматические вещества, красящие вещества</w:t>
            </w:r>
          </w:p>
        </w:tc>
        <w:tc>
          <w:tcPr>
            <w:tcW w:w="851" w:type="dxa"/>
            <w:tcBorders>
              <w:top w:val="single" w:sz="4" w:space="0" w:color="auto"/>
              <w:left w:val="single" w:sz="4" w:space="0" w:color="auto"/>
              <w:bottom w:val="single" w:sz="4" w:space="0" w:color="auto"/>
              <w:right w:val="single" w:sz="4" w:space="0" w:color="auto"/>
            </w:tcBorders>
            <w:noWrap/>
            <w:hideMark/>
          </w:tcPr>
          <w:p w14:paraId="115A1E28" w14:textId="77777777" w:rsidR="00350430" w:rsidRPr="00350430" w:rsidRDefault="00350430" w:rsidP="00350430">
            <w:r w:rsidRPr="00350430">
              <w:t>%</w:t>
            </w:r>
          </w:p>
        </w:tc>
      </w:tr>
      <w:tr w:rsidR="00350430" w:rsidRPr="00350430" w14:paraId="31E15DE8"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21FAB68"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53FF8926" w14:textId="77777777" w:rsidR="00350430" w:rsidRPr="00350430" w:rsidRDefault="00350430" w:rsidP="00350430">
            <w:r w:rsidRPr="00350430">
              <w:t>Допустимая концентрация вредных веществ в воздухе рабочей зоны</w:t>
            </w:r>
          </w:p>
        </w:tc>
        <w:tc>
          <w:tcPr>
            <w:tcW w:w="9357" w:type="dxa"/>
            <w:tcBorders>
              <w:top w:val="single" w:sz="4" w:space="0" w:color="auto"/>
              <w:left w:val="single" w:sz="4" w:space="0" w:color="auto"/>
              <w:bottom w:val="single" w:sz="4" w:space="0" w:color="auto"/>
              <w:right w:val="single" w:sz="4" w:space="0" w:color="auto"/>
            </w:tcBorders>
            <w:noWrap/>
            <w:hideMark/>
          </w:tcPr>
          <w:p w14:paraId="0D3D64E1" w14:textId="77777777" w:rsidR="00350430" w:rsidRPr="00350430" w:rsidRDefault="00350430" w:rsidP="00350430">
            <w:r w:rsidRPr="00350430">
              <w:t>Должно быть от 1,1</w:t>
            </w:r>
          </w:p>
        </w:tc>
        <w:tc>
          <w:tcPr>
            <w:tcW w:w="851" w:type="dxa"/>
            <w:tcBorders>
              <w:top w:val="single" w:sz="4" w:space="0" w:color="auto"/>
              <w:left w:val="single" w:sz="4" w:space="0" w:color="auto"/>
              <w:bottom w:val="single" w:sz="4" w:space="0" w:color="auto"/>
              <w:right w:val="single" w:sz="4" w:space="0" w:color="auto"/>
            </w:tcBorders>
            <w:noWrap/>
            <w:hideMark/>
          </w:tcPr>
          <w:p w14:paraId="0753B8B3" w14:textId="77777777" w:rsidR="00350430" w:rsidRPr="00350430" w:rsidRDefault="00350430" w:rsidP="00350430">
            <w:r w:rsidRPr="00350430">
              <w:t>мг/м</w:t>
            </w:r>
            <w:r w:rsidRPr="00350430">
              <w:rPr>
                <w:vertAlign w:val="superscript"/>
              </w:rPr>
              <w:t>3</w:t>
            </w:r>
          </w:p>
        </w:tc>
      </w:tr>
      <w:tr w:rsidR="00350430" w:rsidRPr="00350430" w14:paraId="45E3172E"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DDC4D92"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7798AE08" w14:textId="77777777" w:rsidR="00350430" w:rsidRPr="00350430" w:rsidRDefault="00350430" w:rsidP="00350430">
            <w:r w:rsidRPr="00350430">
              <w:t>Показатель водородных ионов средства</w:t>
            </w:r>
          </w:p>
        </w:tc>
        <w:tc>
          <w:tcPr>
            <w:tcW w:w="9357" w:type="dxa"/>
            <w:tcBorders>
              <w:top w:val="single" w:sz="4" w:space="0" w:color="auto"/>
              <w:left w:val="single" w:sz="4" w:space="0" w:color="auto"/>
              <w:bottom w:val="single" w:sz="4" w:space="0" w:color="auto"/>
              <w:right w:val="single" w:sz="4" w:space="0" w:color="auto"/>
            </w:tcBorders>
            <w:noWrap/>
            <w:hideMark/>
          </w:tcPr>
          <w:p w14:paraId="37595A80" w14:textId="77777777" w:rsidR="00350430" w:rsidRPr="00350430" w:rsidRDefault="00350430" w:rsidP="00350430">
            <w:r w:rsidRPr="00350430">
              <w:t>Должно быть 7</w:t>
            </w:r>
          </w:p>
        </w:tc>
        <w:tc>
          <w:tcPr>
            <w:tcW w:w="851" w:type="dxa"/>
            <w:tcBorders>
              <w:top w:val="single" w:sz="4" w:space="0" w:color="auto"/>
              <w:left w:val="single" w:sz="4" w:space="0" w:color="auto"/>
              <w:bottom w:val="single" w:sz="4" w:space="0" w:color="auto"/>
              <w:right w:val="single" w:sz="4" w:space="0" w:color="auto"/>
            </w:tcBorders>
            <w:noWrap/>
            <w:hideMark/>
          </w:tcPr>
          <w:p w14:paraId="79F1A20F" w14:textId="77777777" w:rsidR="00350430" w:rsidRPr="00350430" w:rsidRDefault="00350430" w:rsidP="00350430">
            <w:r w:rsidRPr="00350430">
              <w:t>рН</w:t>
            </w:r>
          </w:p>
        </w:tc>
      </w:tr>
      <w:tr w:rsidR="00350430" w:rsidRPr="00350430" w14:paraId="6606676F"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3FD11C2"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0E9F1559" w14:textId="77777777" w:rsidR="00350430" w:rsidRPr="00350430" w:rsidRDefault="00350430" w:rsidP="00350430">
            <w:r w:rsidRPr="00350430">
              <w:t>Назначение</w:t>
            </w:r>
          </w:p>
        </w:tc>
        <w:tc>
          <w:tcPr>
            <w:tcW w:w="9357" w:type="dxa"/>
            <w:tcBorders>
              <w:top w:val="single" w:sz="4" w:space="0" w:color="auto"/>
              <w:left w:val="single" w:sz="4" w:space="0" w:color="auto"/>
              <w:bottom w:val="single" w:sz="4" w:space="0" w:color="auto"/>
              <w:right w:val="single" w:sz="4" w:space="0" w:color="auto"/>
            </w:tcBorders>
            <w:noWrap/>
            <w:hideMark/>
          </w:tcPr>
          <w:p w14:paraId="0802B0F5" w14:textId="77777777" w:rsidR="00350430" w:rsidRPr="00350430" w:rsidRDefault="00350430" w:rsidP="00350430">
            <w:r w:rsidRPr="00350430">
              <w:t xml:space="preserve">Должно </w:t>
            </w:r>
            <w:proofErr w:type="gramStart"/>
            <w:r w:rsidRPr="00350430">
              <w:t>быть</w:t>
            </w:r>
            <w:proofErr w:type="gramEnd"/>
            <w:r w:rsidRPr="00350430">
              <w:t xml:space="preserve"> для чистки водостойких предметов и поверхностей. Средство должно быть для устранения неприятных запахов в урнах, мусорных контейнерах</w:t>
            </w:r>
          </w:p>
        </w:tc>
        <w:tc>
          <w:tcPr>
            <w:tcW w:w="851" w:type="dxa"/>
            <w:tcBorders>
              <w:top w:val="single" w:sz="4" w:space="0" w:color="auto"/>
              <w:left w:val="single" w:sz="4" w:space="0" w:color="auto"/>
              <w:bottom w:val="single" w:sz="4" w:space="0" w:color="auto"/>
              <w:right w:val="single" w:sz="4" w:space="0" w:color="auto"/>
            </w:tcBorders>
            <w:noWrap/>
            <w:hideMark/>
          </w:tcPr>
          <w:p w14:paraId="6A4B4E44" w14:textId="77777777" w:rsidR="00350430" w:rsidRPr="00350430" w:rsidRDefault="00350430" w:rsidP="00350430">
            <w:r w:rsidRPr="00350430">
              <w:t>----</w:t>
            </w:r>
          </w:p>
        </w:tc>
      </w:tr>
      <w:tr w:rsidR="00350430" w:rsidRPr="00350430" w14:paraId="6E637514"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EBAFA46"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062006F5" w14:textId="77777777" w:rsidR="00350430" w:rsidRPr="00350430" w:rsidRDefault="00350430" w:rsidP="00350430">
            <w:r w:rsidRPr="00350430">
              <w:t>Степень воздействия на организм</w:t>
            </w:r>
          </w:p>
        </w:tc>
        <w:tc>
          <w:tcPr>
            <w:tcW w:w="9357" w:type="dxa"/>
            <w:tcBorders>
              <w:top w:val="single" w:sz="4" w:space="0" w:color="auto"/>
              <w:left w:val="single" w:sz="4" w:space="0" w:color="auto"/>
              <w:bottom w:val="single" w:sz="4" w:space="0" w:color="auto"/>
              <w:right w:val="single" w:sz="4" w:space="0" w:color="auto"/>
            </w:tcBorders>
            <w:noWrap/>
            <w:hideMark/>
          </w:tcPr>
          <w:p w14:paraId="15B788F9" w14:textId="77777777" w:rsidR="00350430" w:rsidRPr="00350430" w:rsidRDefault="00350430" w:rsidP="00350430">
            <w:r w:rsidRPr="00350430">
              <w:t>Должно быть 3;4</w:t>
            </w:r>
          </w:p>
        </w:tc>
        <w:tc>
          <w:tcPr>
            <w:tcW w:w="851" w:type="dxa"/>
            <w:tcBorders>
              <w:top w:val="single" w:sz="4" w:space="0" w:color="auto"/>
              <w:left w:val="single" w:sz="4" w:space="0" w:color="auto"/>
              <w:bottom w:val="single" w:sz="4" w:space="0" w:color="auto"/>
              <w:right w:val="single" w:sz="4" w:space="0" w:color="auto"/>
            </w:tcBorders>
            <w:noWrap/>
            <w:hideMark/>
          </w:tcPr>
          <w:p w14:paraId="3D0E7320" w14:textId="77777777" w:rsidR="00350430" w:rsidRPr="00350430" w:rsidRDefault="00350430" w:rsidP="00350430">
            <w:r w:rsidRPr="00350430">
              <w:t>класс</w:t>
            </w:r>
          </w:p>
        </w:tc>
      </w:tr>
      <w:tr w:rsidR="00350430" w:rsidRPr="00350430" w14:paraId="7A738B81"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88F7407"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326322CF" w14:textId="77777777" w:rsidR="00350430" w:rsidRPr="00350430" w:rsidRDefault="00350430" w:rsidP="00350430">
            <w:r w:rsidRPr="00350430">
              <w:t>Коэффициент возможности ингаляционного отравления</w:t>
            </w:r>
          </w:p>
        </w:tc>
        <w:tc>
          <w:tcPr>
            <w:tcW w:w="9357" w:type="dxa"/>
            <w:tcBorders>
              <w:top w:val="single" w:sz="4" w:space="0" w:color="auto"/>
              <w:left w:val="single" w:sz="4" w:space="0" w:color="auto"/>
              <w:bottom w:val="single" w:sz="4" w:space="0" w:color="auto"/>
              <w:right w:val="single" w:sz="4" w:space="0" w:color="auto"/>
            </w:tcBorders>
            <w:noWrap/>
            <w:hideMark/>
          </w:tcPr>
          <w:p w14:paraId="203B3931" w14:textId="77777777" w:rsidR="00350430" w:rsidRPr="00350430" w:rsidRDefault="00350430" w:rsidP="00350430">
            <w:r w:rsidRPr="00350430">
              <w:t>Должно быть до 30</w:t>
            </w:r>
          </w:p>
        </w:tc>
        <w:tc>
          <w:tcPr>
            <w:tcW w:w="851" w:type="dxa"/>
            <w:tcBorders>
              <w:top w:val="single" w:sz="4" w:space="0" w:color="auto"/>
              <w:left w:val="single" w:sz="4" w:space="0" w:color="auto"/>
              <w:bottom w:val="single" w:sz="4" w:space="0" w:color="auto"/>
              <w:right w:val="single" w:sz="4" w:space="0" w:color="auto"/>
            </w:tcBorders>
            <w:noWrap/>
            <w:hideMark/>
          </w:tcPr>
          <w:p w14:paraId="1B0DC60C" w14:textId="77777777" w:rsidR="00350430" w:rsidRPr="00350430" w:rsidRDefault="00350430" w:rsidP="00350430">
            <w:r w:rsidRPr="00350430">
              <w:t>единица</w:t>
            </w:r>
          </w:p>
        </w:tc>
      </w:tr>
      <w:tr w:rsidR="00350430" w:rsidRPr="00350430" w14:paraId="011DEB7B" w14:textId="77777777" w:rsidTr="001C3438">
        <w:trPr>
          <w:trHeight w:val="284"/>
        </w:trPr>
        <w:tc>
          <w:tcPr>
            <w:tcW w:w="2269" w:type="dxa"/>
            <w:vMerge w:val="restart"/>
            <w:tcBorders>
              <w:top w:val="single" w:sz="4" w:space="0" w:color="auto"/>
              <w:left w:val="single" w:sz="4" w:space="0" w:color="auto"/>
              <w:bottom w:val="single" w:sz="4" w:space="0" w:color="auto"/>
              <w:right w:val="single" w:sz="4" w:space="0" w:color="auto"/>
            </w:tcBorders>
            <w:hideMark/>
          </w:tcPr>
          <w:p w14:paraId="3DBBC934" w14:textId="77777777" w:rsidR="00350430" w:rsidRPr="00350430" w:rsidRDefault="00350430" w:rsidP="00350430">
            <w:r w:rsidRPr="00350430">
              <w:t>Средство для интенсивной очистки стойких загрязнений</w:t>
            </w:r>
          </w:p>
        </w:tc>
        <w:tc>
          <w:tcPr>
            <w:tcW w:w="2946" w:type="dxa"/>
            <w:tcBorders>
              <w:top w:val="single" w:sz="4" w:space="0" w:color="auto"/>
              <w:left w:val="single" w:sz="4" w:space="0" w:color="auto"/>
              <w:bottom w:val="single" w:sz="4" w:space="0" w:color="auto"/>
              <w:right w:val="single" w:sz="4" w:space="0" w:color="auto"/>
            </w:tcBorders>
            <w:noWrap/>
            <w:hideMark/>
          </w:tcPr>
          <w:p w14:paraId="682294BF" w14:textId="77777777" w:rsidR="00350430" w:rsidRPr="00350430" w:rsidRDefault="00350430" w:rsidP="00350430">
            <w:r w:rsidRPr="00350430">
              <w:t>Назначение</w:t>
            </w:r>
          </w:p>
        </w:tc>
        <w:tc>
          <w:tcPr>
            <w:tcW w:w="9357" w:type="dxa"/>
            <w:tcBorders>
              <w:top w:val="single" w:sz="4" w:space="0" w:color="auto"/>
              <w:left w:val="single" w:sz="4" w:space="0" w:color="auto"/>
              <w:bottom w:val="single" w:sz="4" w:space="0" w:color="auto"/>
              <w:right w:val="single" w:sz="4" w:space="0" w:color="auto"/>
            </w:tcBorders>
            <w:noWrap/>
            <w:hideMark/>
          </w:tcPr>
          <w:p w14:paraId="11B160D2" w14:textId="77777777" w:rsidR="00350430" w:rsidRPr="00350430" w:rsidRDefault="00350430" w:rsidP="00350430">
            <w:r w:rsidRPr="00350430">
              <w:t xml:space="preserve">Должно </w:t>
            </w:r>
            <w:proofErr w:type="gramStart"/>
            <w:r w:rsidRPr="00350430">
              <w:t>быть</w:t>
            </w:r>
            <w:proofErr w:type="gramEnd"/>
            <w:r w:rsidRPr="00350430">
              <w:t xml:space="preserve"> для очистки поверхностей из пластмассы, кожи, кожзаменителя, стеклянных, металлических, окрашенных поверхностей. Средство должно чистить, придавать глубину цвету, удалять штемпельную и типографическую краску, грязь, пыль, следы пальцев, пятна. Должно обладать антистатическим действием, препятствовать оседанию пыли</w:t>
            </w:r>
          </w:p>
        </w:tc>
        <w:tc>
          <w:tcPr>
            <w:tcW w:w="851" w:type="dxa"/>
            <w:tcBorders>
              <w:top w:val="single" w:sz="4" w:space="0" w:color="auto"/>
              <w:left w:val="single" w:sz="4" w:space="0" w:color="auto"/>
              <w:bottom w:val="single" w:sz="4" w:space="0" w:color="auto"/>
              <w:right w:val="single" w:sz="4" w:space="0" w:color="auto"/>
            </w:tcBorders>
            <w:noWrap/>
            <w:hideMark/>
          </w:tcPr>
          <w:p w14:paraId="5CDC0E50" w14:textId="77777777" w:rsidR="00350430" w:rsidRPr="00350430" w:rsidRDefault="00350430" w:rsidP="00350430">
            <w:r w:rsidRPr="00350430">
              <w:t>----</w:t>
            </w:r>
          </w:p>
        </w:tc>
      </w:tr>
      <w:tr w:rsidR="00350430" w:rsidRPr="00350430" w14:paraId="199BD719"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3DF8E0B"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62593D52" w14:textId="77777777" w:rsidR="00350430" w:rsidRPr="00350430" w:rsidRDefault="00350430" w:rsidP="00350430">
            <w:r w:rsidRPr="00350430">
              <w:t>Активное вещество средства</w:t>
            </w:r>
          </w:p>
        </w:tc>
        <w:tc>
          <w:tcPr>
            <w:tcW w:w="9357" w:type="dxa"/>
            <w:tcBorders>
              <w:top w:val="single" w:sz="4" w:space="0" w:color="auto"/>
              <w:left w:val="single" w:sz="4" w:space="0" w:color="auto"/>
              <w:bottom w:val="single" w:sz="4" w:space="0" w:color="auto"/>
              <w:right w:val="single" w:sz="4" w:space="0" w:color="auto"/>
            </w:tcBorders>
            <w:noWrap/>
            <w:hideMark/>
          </w:tcPr>
          <w:p w14:paraId="14926BCD" w14:textId="77777777" w:rsidR="00350430" w:rsidRPr="00350430" w:rsidRDefault="00350430" w:rsidP="00350430">
            <w:r w:rsidRPr="00350430">
              <w:t xml:space="preserve">Должно быть анионные активные вещества; </w:t>
            </w:r>
          </w:p>
          <w:p w14:paraId="503E585C" w14:textId="77777777" w:rsidR="00350430" w:rsidRPr="00350430" w:rsidRDefault="00350430" w:rsidP="00350430">
            <w:r w:rsidRPr="00350430">
              <w:t>неионогенные активные вещества</w:t>
            </w:r>
          </w:p>
        </w:tc>
        <w:tc>
          <w:tcPr>
            <w:tcW w:w="851" w:type="dxa"/>
            <w:tcBorders>
              <w:top w:val="single" w:sz="4" w:space="0" w:color="auto"/>
              <w:left w:val="single" w:sz="4" w:space="0" w:color="auto"/>
              <w:bottom w:val="single" w:sz="4" w:space="0" w:color="auto"/>
              <w:right w:val="single" w:sz="4" w:space="0" w:color="auto"/>
            </w:tcBorders>
            <w:noWrap/>
            <w:hideMark/>
          </w:tcPr>
          <w:p w14:paraId="02D0A6CE" w14:textId="77777777" w:rsidR="00350430" w:rsidRPr="00350430" w:rsidRDefault="00350430" w:rsidP="00350430">
            <w:r w:rsidRPr="00350430">
              <w:t>----</w:t>
            </w:r>
          </w:p>
        </w:tc>
      </w:tr>
      <w:tr w:rsidR="00350430" w:rsidRPr="00350430" w14:paraId="7D2767D2"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A979EA6"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75ADF223" w14:textId="77777777" w:rsidR="00350430" w:rsidRPr="00350430" w:rsidRDefault="00350430" w:rsidP="00350430">
            <w:r w:rsidRPr="00350430">
              <w:t>Допустимая концентрация вредных веществ в воздухе рабочей зоны</w:t>
            </w:r>
          </w:p>
        </w:tc>
        <w:tc>
          <w:tcPr>
            <w:tcW w:w="9357" w:type="dxa"/>
            <w:tcBorders>
              <w:top w:val="single" w:sz="4" w:space="0" w:color="auto"/>
              <w:left w:val="single" w:sz="4" w:space="0" w:color="auto"/>
              <w:bottom w:val="single" w:sz="4" w:space="0" w:color="auto"/>
              <w:right w:val="single" w:sz="4" w:space="0" w:color="auto"/>
            </w:tcBorders>
            <w:noWrap/>
            <w:hideMark/>
          </w:tcPr>
          <w:p w14:paraId="2D2F0C85" w14:textId="77777777" w:rsidR="00350430" w:rsidRPr="00350430" w:rsidRDefault="00350430" w:rsidP="00350430">
            <w:r w:rsidRPr="00350430">
              <w:t>Должна быть от 1,1</w:t>
            </w:r>
          </w:p>
        </w:tc>
        <w:tc>
          <w:tcPr>
            <w:tcW w:w="851" w:type="dxa"/>
            <w:tcBorders>
              <w:top w:val="single" w:sz="4" w:space="0" w:color="auto"/>
              <w:left w:val="single" w:sz="4" w:space="0" w:color="auto"/>
              <w:bottom w:val="single" w:sz="4" w:space="0" w:color="auto"/>
              <w:right w:val="single" w:sz="4" w:space="0" w:color="auto"/>
            </w:tcBorders>
            <w:noWrap/>
            <w:hideMark/>
          </w:tcPr>
          <w:p w14:paraId="01002210" w14:textId="77777777" w:rsidR="00350430" w:rsidRPr="00350430" w:rsidRDefault="00350430" w:rsidP="00350430">
            <w:r w:rsidRPr="00350430">
              <w:t>мг/м</w:t>
            </w:r>
            <w:r w:rsidRPr="00350430">
              <w:rPr>
                <w:vertAlign w:val="superscript"/>
              </w:rPr>
              <w:t>3</w:t>
            </w:r>
          </w:p>
        </w:tc>
      </w:tr>
      <w:tr w:rsidR="00350430" w:rsidRPr="00350430" w14:paraId="02350527"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BC6E357"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480C7651" w14:textId="77777777" w:rsidR="00350430" w:rsidRPr="00350430" w:rsidRDefault="00350430" w:rsidP="00350430">
            <w:r w:rsidRPr="00350430">
              <w:t>Коэффициент возможности ингаляционного отравления</w:t>
            </w:r>
          </w:p>
        </w:tc>
        <w:tc>
          <w:tcPr>
            <w:tcW w:w="9357" w:type="dxa"/>
            <w:tcBorders>
              <w:top w:val="single" w:sz="4" w:space="0" w:color="auto"/>
              <w:left w:val="single" w:sz="4" w:space="0" w:color="auto"/>
              <w:bottom w:val="single" w:sz="4" w:space="0" w:color="auto"/>
              <w:right w:val="single" w:sz="4" w:space="0" w:color="auto"/>
            </w:tcBorders>
            <w:noWrap/>
            <w:hideMark/>
          </w:tcPr>
          <w:p w14:paraId="2123E90E" w14:textId="77777777" w:rsidR="00350430" w:rsidRPr="00350430" w:rsidRDefault="00350430" w:rsidP="00350430">
            <w:r w:rsidRPr="00350430">
              <w:t>Должно быть до 30</w:t>
            </w:r>
          </w:p>
        </w:tc>
        <w:tc>
          <w:tcPr>
            <w:tcW w:w="851" w:type="dxa"/>
            <w:tcBorders>
              <w:top w:val="single" w:sz="4" w:space="0" w:color="auto"/>
              <w:left w:val="single" w:sz="4" w:space="0" w:color="auto"/>
              <w:bottom w:val="single" w:sz="4" w:space="0" w:color="auto"/>
              <w:right w:val="single" w:sz="4" w:space="0" w:color="auto"/>
            </w:tcBorders>
            <w:noWrap/>
            <w:hideMark/>
          </w:tcPr>
          <w:p w14:paraId="79B07993" w14:textId="77777777" w:rsidR="00350430" w:rsidRPr="00350430" w:rsidRDefault="00350430" w:rsidP="00350430">
            <w:r w:rsidRPr="00350430">
              <w:t>единица</w:t>
            </w:r>
          </w:p>
        </w:tc>
      </w:tr>
      <w:tr w:rsidR="00350430" w:rsidRPr="00350430" w14:paraId="60E143A3"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7134950"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49F058FB" w14:textId="77777777" w:rsidR="00350430" w:rsidRPr="00350430" w:rsidRDefault="00350430" w:rsidP="00350430">
            <w:r w:rsidRPr="00350430">
              <w:t>Массовая доля анионных активных веществ</w:t>
            </w:r>
          </w:p>
        </w:tc>
        <w:tc>
          <w:tcPr>
            <w:tcW w:w="9357" w:type="dxa"/>
            <w:tcBorders>
              <w:top w:val="single" w:sz="4" w:space="0" w:color="auto"/>
              <w:left w:val="single" w:sz="4" w:space="0" w:color="auto"/>
              <w:bottom w:val="single" w:sz="4" w:space="0" w:color="auto"/>
              <w:right w:val="single" w:sz="4" w:space="0" w:color="auto"/>
            </w:tcBorders>
            <w:noWrap/>
            <w:hideMark/>
          </w:tcPr>
          <w:p w14:paraId="24927AA3" w14:textId="77777777" w:rsidR="00350430" w:rsidRPr="00350430" w:rsidRDefault="00350430" w:rsidP="00350430">
            <w:r w:rsidRPr="00350430">
              <w:t>Должно быть до 36</w:t>
            </w:r>
          </w:p>
        </w:tc>
        <w:tc>
          <w:tcPr>
            <w:tcW w:w="851" w:type="dxa"/>
            <w:tcBorders>
              <w:top w:val="single" w:sz="4" w:space="0" w:color="auto"/>
              <w:left w:val="single" w:sz="4" w:space="0" w:color="auto"/>
              <w:bottom w:val="single" w:sz="4" w:space="0" w:color="auto"/>
              <w:right w:val="single" w:sz="4" w:space="0" w:color="auto"/>
            </w:tcBorders>
            <w:noWrap/>
            <w:hideMark/>
          </w:tcPr>
          <w:p w14:paraId="227796CF" w14:textId="77777777" w:rsidR="00350430" w:rsidRPr="00350430" w:rsidRDefault="00350430" w:rsidP="00350430">
            <w:r w:rsidRPr="00350430">
              <w:t>%</w:t>
            </w:r>
          </w:p>
        </w:tc>
      </w:tr>
      <w:tr w:rsidR="00350430" w:rsidRPr="00350430" w14:paraId="75B3D5FA"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CECA626"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5DAEC2CA" w14:textId="77777777" w:rsidR="00350430" w:rsidRPr="00350430" w:rsidRDefault="00350430" w:rsidP="00350430">
            <w:r w:rsidRPr="00350430">
              <w:t>Плотность</w:t>
            </w:r>
          </w:p>
        </w:tc>
        <w:tc>
          <w:tcPr>
            <w:tcW w:w="9357" w:type="dxa"/>
            <w:tcBorders>
              <w:top w:val="single" w:sz="4" w:space="0" w:color="auto"/>
              <w:left w:val="single" w:sz="4" w:space="0" w:color="auto"/>
              <w:bottom w:val="single" w:sz="4" w:space="0" w:color="auto"/>
              <w:right w:val="single" w:sz="4" w:space="0" w:color="auto"/>
            </w:tcBorders>
            <w:noWrap/>
            <w:hideMark/>
          </w:tcPr>
          <w:p w14:paraId="1473A810" w14:textId="77777777" w:rsidR="00350430" w:rsidRPr="00350430" w:rsidRDefault="00350430" w:rsidP="00350430">
            <w:r w:rsidRPr="00350430">
              <w:t>Должно быть &gt;0,98</w:t>
            </w:r>
          </w:p>
        </w:tc>
        <w:tc>
          <w:tcPr>
            <w:tcW w:w="851" w:type="dxa"/>
            <w:tcBorders>
              <w:top w:val="single" w:sz="4" w:space="0" w:color="auto"/>
              <w:left w:val="single" w:sz="4" w:space="0" w:color="auto"/>
              <w:bottom w:val="single" w:sz="4" w:space="0" w:color="auto"/>
              <w:right w:val="single" w:sz="4" w:space="0" w:color="auto"/>
            </w:tcBorders>
            <w:noWrap/>
            <w:hideMark/>
          </w:tcPr>
          <w:p w14:paraId="340317C6" w14:textId="77777777" w:rsidR="00350430" w:rsidRPr="00350430" w:rsidRDefault="00350430" w:rsidP="00350430">
            <w:proofErr w:type="gramStart"/>
            <w:r w:rsidRPr="00350430">
              <w:t>г</w:t>
            </w:r>
            <w:proofErr w:type="gramEnd"/>
            <w:r w:rsidRPr="00350430">
              <w:t>/см</w:t>
            </w:r>
            <w:r w:rsidRPr="00350430">
              <w:rPr>
                <w:vertAlign w:val="superscript"/>
              </w:rPr>
              <w:t>3</w:t>
            </w:r>
          </w:p>
        </w:tc>
      </w:tr>
      <w:tr w:rsidR="00350430" w:rsidRPr="00350430" w14:paraId="05ECB544"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F24C9DD"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1160E872" w14:textId="77777777" w:rsidR="00350430" w:rsidRPr="00350430" w:rsidRDefault="00350430" w:rsidP="00350430">
            <w:r w:rsidRPr="00350430">
              <w:t>Степень воздействия на организм</w:t>
            </w:r>
          </w:p>
        </w:tc>
        <w:tc>
          <w:tcPr>
            <w:tcW w:w="9357" w:type="dxa"/>
            <w:tcBorders>
              <w:top w:val="single" w:sz="4" w:space="0" w:color="auto"/>
              <w:left w:val="single" w:sz="4" w:space="0" w:color="auto"/>
              <w:bottom w:val="single" w:sz="4" w:space="0" w:color="auto"/>
              <w:right w:val="single" w:sz="4" w:space="0" w:color="auto"/>
            </w:tcBorders>
            <w:noWrap/>
            <w:hideMark/>
          </w:tcPr>
          <w:p w14:paraId="4DC229FE" w14:textId="77777777" w:rsidR="00350430" w:rsidRPr="00350430" w:rsidRDefault="00350430" w:rsidP="00350430">
            <w:r w:rsidRPr="00350430">
              <w:t>Должен быть 3;4</w:t>
            </w:r>
          </w:p>
        </w:tc>
        <w:tc>
          <w:tcPr>
            <w:tcW w:w="851" w:type="dxa"/>
            <w:tcBorders>
              <w:top w:val="single" w:sz="4" w:space="0" w:color="auto"/>
              <w:left w:val="single" w:sz="4" w:space="0" w:color="auto"/>
              <w:bottom w:val="single" w:sz="4" w:space="0" w:color="auto"/>
              <w:right w:val="single" w:sz="4" w:space="0" w:color="auto"/>
            </w:tcBorders>
            <w:noWrap/>
            <w:hideMark/>
          </w:tcPr>
          <w:p w14:paraId="2CD1C12D" w14:textId="77777777" w:rsidR="00350430" w:rsidRPr="00350430" w:rsidRDefault="00350430" w:rsidP="00350430">
            <w:r w:rsidRPr="00350430">
              <w:t>класс</w:t>
            </w:r>
          </w:p>
        </w:tc>
      </w:tr>
      <w:tr w:rsidR="00350430" w:rsidRPr="00350430" w14:paraId="4D953559"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4F2A3FA"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4B89A974" w14:textId="77777777" w:rsidR="00350430" w:rsidRPr="00350430" w:rsidRDefault="00350430" w:rsidP="00350430">
            <w:r w:rsidRPr="00350430">
              <w:t xml:space="preserve">Массовая доля неионогенных активных </w:t>
            </w:r>
            <w:r w:rsidRPr="00350430">
              <w:lastRenderedPageBreak/>
              <w:t>веществ</w:t>
            </w:r>
          </w:p>
        </w:tc>
        <w:tc>
          <w:tcPr>
            <w:tcW w:w="9357" w:type="dxa"/>
            <w:tcBorders>
              <w:top w:val="single" w:sz="4" w:space="0" w:color="auto"/>
              <w:left w:val="single" w:sz="4" w:space="0" w:color="auto"/>
              <w:bottom w:val="single" w:sz="4" w:space="0" w:color="auto"/>
              <w:right w:val="single" w:sz="4" w:space="0" w:color="auto"/>
            </w:tcBorders>
            <w:noWrap/>
            <w:hideMark/>
          </w:tcPr>
          <w:p w14:paraId="7B3695BD" w14:textId="77777777" w:rsidR="00350430" w:rsidRPr="00350430" w:rsidRDefault="00350430" w:rsidP="00350430">
            <w:r w:rsidRPr="00350430">
              <w:lastRenderedPageBreak/>
              <w:t>Должно быть до 46</w:t>
            </w:r>
          </w:p>
        </w:tc>
        <w:tc>
          <w:tcPr>
            <w:tcW w:w="851" w:type="dxa"/>
            <w:tcBorders>
              <w:top w:val="single" w:sz="4" w:space="0" w:color="auto"/>
              <w:left w:val="single" w:sz="4" w:space="0" w:color="auto"/>
              <w:bottom w:val="single" w:sz="4" w:space="0" w:color="auto"/>
              <w:right w:val="single" w:sz="4" w:space="0" w:color="auto"/>
            </w:tcBorders>
            <w:noWrap/>
            <w:hideMark/>
          </w:tcPr>
          <w:p w14:paraId="781B6240" w14:textId="77777777" w:rsidR="00350430" w:rsidRPr="00350430" w:rsidRDefault="00350430" w:rsidP="00350430">
            <w:r w:rsidRPr="00350430">
              <w:t>%</w:t>
            </w:r>
          </w:p>
        </w:tc>
      </w:tr>
      <w:tr w:rsidR="00350430" w:rsidRPr="00350430" w14:paraId="699A0F8D"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02C7A29"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75576722" w14:textId="77777777" w:rsidR="00350430" w:rsidRPr="00350430" w:rsidRDefault="00350430" w:rsidP="00350430">
            <w:r w:rsidRPr="00350430">
              <w:t>Показатель водородных ионов средства</w:t>
            </w:r>
          </w:p>
        </w:tc>
        <w:tc>
          <w:tcPr>
            <w:tcW w:w="9357" w:type="dxa"/>
            <w:tcBorders>
              <w:top w:val="single" w:sz="4" w:space="0" w:color="auto"/>
              <w:left w:val="single" w:sz="4" w:space="0" w:color="auto"/>
              <w:bottom w:val="single" w:sz="4" w:space="0" w:color="auto"/>
              <w:right w:val="single" w:sz="4" w:space="0" w:color="auto"/>
            </w:tcBorders>
            <w:noWrap/>
            <w:hideMark/>
          </w:tcPr>
          <w:p w14:paraId="351C8773" w14:textId="77777777" w:rsidR="00350430" w:rsidRPr="00350430" w:rsidRDefault="00350430" w:rsidP="00350430">
            <w:r w:rsidRPr="00350430">
              <w:t>Должно быть 7</w:t>
            </w:r>
          </w:p>
        </w:tc>
        <w:tc>
          <w:tcPr>
            <w:tcW w:w="851" w:type="dxa"/>
            <w:tcBorders>
              <w:top w:val="single" w:sz="4" w:space="0" w:color="auto"/>
              <w:left w:val="single" w:sz="4" w:space="0" w:color="auto"/>
              <w:bottom w:val="single" w:sz="4" w:space="0" w:color="auto"/>
              <w:right w:val="single" w:sz="4" w:space="0" w:color="auto"/>
            </w:tcBorders>
            <w:noWrap/>
            <w:hideMark/>
          </w:tcPr>
          <w:p w14:paraId="2285299C" w14:textId="77777777" w:rsidR="00350430" w:rsidRPr="00350430" w:rsidRDefault="00350430" w:rsidP="00350430">
            <w:r w:rsidRPr="00350430">
              <w:t>рН</w:t>
            </w:r>
          </w:p>
        </w:tc>
      </w:tr>
      <w:tr w:rsidR="00350430" w:rsidRPr="00350430" w14:paraId="5BC34F88" w14:textId="77777777" w:rsidTr="001C3438">
        <w:trPr>
          <w:trHeight w:val="284"/>
        </w:trPr>
        <w:tc>
          <w:tcPr>
            <w:tcW w:w="2269" w:type="dxa"/>
            <w:vMerge w:val="restart"/>
            <w:tcBorders>
              <w:top w:val="single" w:sz="4" w:space="0" w:color="auto"/>
              <w:left w:val="single" w:sz="4" w:space="0" w:color="auto"/>
              <w:bottom w:val="single" w:sz="4" w:space="0" w:color="auto"/>
              <w:right w:val="single" w:sz="4" w:space="0" w:color="auto"/>
            </w:tcBorders>
          </w:tcPr>
          <w:p w14:paraId="565371CF" w14:textId="77777777" w:rsidR="00350430" w:rsidRPr="00350430" w:rsidRDefault="00350430" w:rsidP="00350430">
            <w:r w:rsidRPr="00350430">
              <w:t>Очиститель</w:t>
            </w:r>
          </w:p>
          <w:p w14:paraId="5A41E704" w14:textId="77777777" w:rsidR="00350430" w:rsidRPr="00350430" w:rsidRDefault="00350430" w:rsidP="00350430">
            <w:r w:rsidRPr="00350430">
              <w:t>полироль</w:t>
            </w:r>
          </w:p>
          <w:p w14:paraId="2D4875F9"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4FE28C0D" w14:textId="77777777" w:rsidR="00350430" w:rsidRPr="00350430" w:rsidRDefault="00350430" w:rsidP="00350430">
            <w:r w:rsidRPr="00350430">
              <w:t>Тип средства</w:t>
            </w:r>
          </w:p>
        </w:tc>
        <w:tc>
          <w:tcPr>
            <w:tcW w:w="9357" w:type="dxa"/>
            <w:tcBorders>
              <w:top w:val="single" w:sz="4" w:space="0" w:color="auto"/>
              <w:left w:val="single" w:sz="4" w:space="0" w:color="auto"/>
              <w:bottom w:val="single" w:sz="4" w:space="0" w:color="auto"/>
              <w:right w:val="single" w:sz="4" w:space="0" w:color="auto"/>
            </w:tcBorders>
            <w:noWrap/>
            <w:hideMark/>
          </w:tcPr>
          <w:p w14:paraId="4123AA36" w14:textId="77777777" w:rsidR="00350430" w:rsidRPr="00350430" w:rsidRDefault="00350430" w:rsidP="00350430">
            <w:r w:rsidRPr="00350430">
              <w:t>Должен быть жидкий раствор</w:t>
            </w:r>
          </w:p>
        </w:tc>
        <w:tc>
          <w:tcPr>
            <w:tcW w:w="851" w:type="dxa"/>
            <w:tcBorders>
              <w:top w:val="single" w:sz="4" w:space="0" w:color="auto"/>
              <w:left w:val="single" w:sz="4" w:space="0" w:color="auto"/>
              <w:bottom w:val="single" w:sz="4" w:space="0" w:color="auto"/>
              <w:right w:val="single" w:sz="4" w:space="0" w:color="auto"/>
            </w:tcBorders>
            <w:noWrap/>
            <w:hideMark/>
          </w:tcPr>
          <w:p w14:paraId="1045AB24" w14:textId="77777777" w:rsidR="00350430" w:rsidRPr="00350430" w:rsidRDefault="00350430" w:rsidP="00350430">
            <w:r w:rsidRPr="00350430">
              <w:t>----</w:t>
            </w:r>
          </w:p>
        </w:tc>
      </w:tr>
      <w:tr w:rsidR="00350430" w:rsidRPr="00350430" w14:paraId="6C80B76A"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ECEEADF"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13155E62" w14:textId="77777777" w:rsidR="00350430" w:rsidRPr="00350430" w:rsidRDefault="00350430" w:rsidP="00350430">
            <w:r w:rsidRPr="00350430">
              <w:t>Допустимая концентрация вредных веществ в воздухе рабочей зоны</w:t>
            </w:r>
          </w:p>
        </w:tc>
        <w:tc>
          <w:tcPr>
            <w:tcW w:w="9357" w:type="dxa"/>
            <w:tcBorders>
              <w:top w:val="single" w:sz="4" w:space="0" w:color="auto"/>
              <w:left w:val="single" w:sz="4" w:space="0" w:color="auto"/>
              <w:bottom w:val="single" w:sz="4" w:space="0" w:color="auto"/>
              <w:right w:val="single" w:sz="4" w:space="0" w:color="auto"/>
            </w:tcBorders>
            <w:noWrap/>
            <w:hideMark/>
          </w:tcPr>
          <w:p w14:paraId="35D28256" w14:textId="77777777" w:rsidR="00350430" w:rsidRPr="00350430" w:rsidRDefault="00350430" w:rsidP="00350430">
            <w:r w:rsidRPr="00350430">
              <w:t>Должна быть от 1,1</w:t>
            </w:r>
          </w:p>
        </w:tc>
        <w:tc>
          <w:tcPr>
            <w:tcW w:w="851" w:type="dxa"/>
            <w:tcBorders>
              <w:top w:val="single" w:sz="4" w:space="0" w:color="auto"/>
              <w:left w:val="single" w:sz="4" w:space="0" w:color="auto"/>
              <w:bottom w:val="single" w:sz="4" w:space="0" w:color="auto"/>
              <w:right w:val="single" w:sz="4" w:space="0" w:color="auto"/>
            </w:tcBorders>
            <w:noWrap/>
            <w:hideMark/>
          </w:tcPr>
          <w:p w14:paraId="67DEE193" w14:textId="77777777" w:rsidR="00350430" w:rsidRPr="00350430" w:rsidRDefault="00350430" w:rsidP="00350430">
            <w:r w:rsidRPr="00350430">
              <w:t>мг/м</w:t>
            </w:r>
            <w:r w:rsidRPr="00350430">
              <w:rPr>
                <w:vertAlign w:val="superscript"/>
              </w:rPr>
              <w:t>3</w:t>
            </w:r>
          </w:p>
        </w:tc>
      </w:tr>
      <w:tr w:rsidR="00350430" w:rsidRPr="00350430" w14:paraId="1D9E2D1E"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10956BE"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7E518CF6" w14:textId="77777777" w:rsidR="00350430" w:rsidRPr="00350430" w:rsidRDefault="00350430" w:rsidP="00350430">
            <w:r w:rsidRPr="00350430">
              <w:t>Область применения</w:t>
            </w:r>
          </w:p>
        </w:tc>
        <w:tc>
          <w:tcPr>
            <w:tcW w:w="9357" w:type="dxa"/>
            <w:tcBorders>
              <w:top w:val="single" w:sz="4" w:space="0" w:color="auto"/>
              <w:left w:val="single" w:sz="4" w:space="0" w:color="auto"/>
              <w:bottom w:val="single" w:sz="4" w:space="0" w:color="auto"/>
              <w:right w:val="single" w:sz="4" w:space="0" w:color="auto"/>
            </w:tcBorders>
            <w:noWrap/>
            <w:hideMark/>
          </w:tcPr>
          <w:p w14:paraId="1999C6AF" w14:textId="77777777" w:rsidR="00350430" w:rsidRPr="00350430" w:rsidRDefault="00350430" w:rsidP="00350430">
            <w:r w:rsidRPr="00350430">
              <w:t>Средство должно быть предназначено для чистки и полировки поручней, мусорных баков и изделий из нержавеющей стали. Средство должно быть против пыли и грязи, отпечатков пальцев, разводов и солевых подтёков на нержавеющей стали, а также хромированных поверхностях.</w:t>
            </w:r>
          </w:p>
        </w:tc>
        <w:tc>
          <w:tcPr>
            <w:tcW w:w="851" w:type="dxa"/>
            <w:tcBorders>
              <w:top w:val="single" w:sz="4" w:space="0" w:color="auto"/>
              <w:left w:val="single" w:sz="4" w:space="0" w:color="auto"/>
              <w:bottom w:val="single" w:sz="4" w:space="0" w:color="auto"/>
              <w:right w:val="single" w:sz="4" w:space="0" w:color="auto"/>
            </w:tcBorders>
            <w:noWrap/>
            <w:hideMark/>
          </w:tcPr>
          <w:p w14:paraId="3B67F13B" w14:textId="77777777" w:rsidR="00350430" w:rsidRPr="00350430" w:rsidRDefault="00350430" w:rsidP="00350430">
            <w:r w:rsidRPr="00350430">
              <w:t>----</w:t>
            </w:r>
          </w:p>
        </w:tc>
      </w:tr>
      <w:tr w:rsidR="00350430" w:rsidRPr="00350430" w14:paraId="54B12A3C"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83592B7"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1A4A66E0" w14:textId="77777777" w:rsidR="00350430" w:rsidRPr="00350430" w:rsidRDefault="00350430" w:rsidP="00350430">
            <w:r w:rsidRPr="00350430">
              <w:t>Свойства</w:t>
            </w:r>
          </w:p>
        </w:tc>
        <w:tc>
          <w:tcPr>
            <w:tcW w:w="9357" w:type="dxa"/>
            <w:tcBorders>
              <w:top w:val="single" w:sz="4" w:space="0" w:color="auto"/>
              <w:left w:val="single" w:sz="4" w:space="0" w:color="auto"/>
              <w:bottom w:val="single" w:sz="4" w:space="0" w:color="auto"/>
              <w:right w:val="single" w:sz="4" w:space="0" w:color="auto"/>
            </w:tcBorders>
            <w:noWrap/>
            <w:hideMark/>
          </w:tcPr>
          <w:p w14:paraId="33596489" w14:textId="77777777" w:rsidR="00350430" w:rsidRPr="00350430" w:rsidRDefault="00350430" w:rsidP="00350430">
            <w:r w:rsidRPr="00350430">
              <w:t xml:space="preserve">Средство должно быть нейтральным, усиливать естественный блеск, образовывать защитную плёнку, должно быть экологически безопасно, </w:t>
            </w:r>
            <w:proofErr w:type="spellStart"/>
            <w:r w:rsidRPr="00350430">
              <w:t>пожаробезопасно</w:t>
            </w:r>
            <w:proofErr w:type="spellEnd"/>
            <w:r w:rsidRPr="00350430">
              <w:t xml:space="preserve"> и взрывобезопасно, не должно раздражать кожу</w:t>
            </w:r>
          </w:p>
        </w:tc>
        <w:tc>
          <w:tcPr>
            <w:tcW w:w="851" w:type="dxa"/>
            <w:tcBorders>
              <w:top w:val="single" w:sz="4" w:space="0" w:color="auto"/>
              <w:left w:val="single" w:sz="4" w:space="0" w:color="auto"/>
              <w:bottom w:val="single" w:sz="4" w:space="0" w:color="auto"/>
              <w:right w:val="single" w:sz="4" w:space="0" w:color="auto"/>
            </w:tcBorders>
            <w:noWrap/>
            <w:hideMark/>
          </w:tcPr>
          <w:p w14:paraId="0772A85A" w14:textId="77777777" w:rsidR="00350430" w:rsidRPr="00350430" w:rsidRDefault="00350430" w:rsidP="00350430">
            <w:r w:rsidRPr="00350430">
              <w:t>----</w:t>
            </w:r>
          </w:p>
        </w:tc>
      </w:tr>
      <w:tr w:rsidR="00350430" w:rsidRPr="00350430" w14:paraId="2A48A925"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BAE19B6"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511D33C2" w14:textId="77777777" w:rsidR="00350430" w:rsidRPr="00350430" w:rsidRDefault="00350430" w:rsidP="00350430">
            <w:r w:rsidRPr="00350430">
              <w:t>Коэффициент возможности ингаляционного отравления</w:t>
            </w:r>
          </w:p>
        </w:tc>
        <w:tc>
          <w:tcPr>
            <w:tcW w:w="9357" w:type="dxa"/>
            <w:tcBorders>
              <w:top w:val="single" w:sz="4" w:space="0" w:color="auto"/>
              <w:left w:val="single" w:sz="4" w:space="0" w:color="auto"/>
              <w:bottom w:val="single" w:sz="4" w:space="0" w:color="auto"/>
              <w:right w:val="single" w:sz="4" w:space="0" w:color="auto"/>
            </w:tcBorders>
            <w:noWrap/>
            <w:hideMark/>
          </w:tcPr>
          <w:p w14:paraId="68576EBE" w14:textId="77777777" w:rsidR="00350430" w:rsidRPr="00350430" w:rsidRDefault="00350430" w:rsidP="00350430">
            <w:r w:rsidRPr="00350430">
              <w:t>Должно быть до 30</w:t>
            </w:r>
          </w:p>
        </w:tc>
        <w:tc>
          <w:tcPr>
            <w:tcW w:w="851" w:type="dxa"/>
            <w:tcBorders>
              <w:top w:val="single" w:sz="4" w:space="0" w:color="auto"/>
              <w:left w:val="single" w:sz="4" w:space="0" w:color="auto"/>
              <w:bottom w:val="single" w:sz="4" w:space="0" w:color="auto"/>
              <w:right w:val="single" w:sz="4" w:space="0" w:color="auto"/>
            </w:tcBorders>
            <w:noWrap/>
            <w:hideMark/>
          </w:tcPr>
          <w:p w14:paraId="7D4063FC" w14:textId="77777777" w:rsidR="00350430" w:rsidRPr="00350430" w:rsidRDefault="00350430" w:rsidP="00350430">
            <w:r w:rsidRPr="00350430">
              <w:t>единица</w:t>
            </w:r>
          </w:p>
        </w:tc>
      </w:tr>
      <w:tr w:rsidR="00350430" w:rsidRPr="00350430" w14:paraId="24766DBE"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08DA7D0"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156BB952" w14:textId="77777777" w:rsidR="00350430" w:rsidRPr="00350430" w:rsidRDefault="00350430" w:rsidP="00350430">
            <w:r w:rsidRPr="00350430">
              <w:t>Состав</w:t>
            </w:r>
          </w:p>
        </w:tc>
        <w:tc>
          <w:tcPr>
            <w:tcW w:w="9357" w:type="dxa"/>
            <w:tcBorders>
              <w:top w:val="single" w:sz="4" w:space="0" w:color="auto"/>
              <w:left w:val="single" w:sz="4" w:space="0" w:color="auto"/>
              <w:bottom w:val="single" w:sz="4" w:space="0" w:color="auto"/>
              <w:right w:val="single" w:sz="4" w:space="0" w:color="auto"/>
            </w:tcBorders>
            <w:noWrap/>
            <w:hideMark/>
          </w:tcPr>
          <w:p w14:paraId="60B141B3" w14:textId="77777777" w:rsidR="00350430" w:rsidRPr="00350430" w:rsidRDefault="00350430" w:rsidP="00350430">
            <w:r w:rsidRPr="00350430">
              <w:t>Должны быть, &gt;30 % минеральное масло, &lt;5% функциональная добавка.</w:t>
            </w:r>
          </w:p>
        </w:tc>
        <w:tc>
          <w:tcPr>
            <w:tcW w:w="851" w:type="dxa"/>
            <w:tcBorders>
              <w:top w:val="single" w:sz="4" w:space="0" w:color="auto"/>
              <w:left w:val="single" w:sz="4" w:space="0" w:color="auto"/>
              <w:bottom w:val="single" w:sz="4" w:space="0" w:color="auto"/>
              <w:right w:val="single" w:sz="4" w:space="0" w:color="auto"/>
            </w:tcBorders>
            <w:noWrap/>
            <w:hideMark/>
          </w:tcPr>
          <w:p w14:paraId="0B3251BD" w14:textId="77777777" w:rsidR="00350430" w:rsidRPr="00350430" w:rsidRDefault="00350430" w:rsidP="00350430">
            <w:r w:rsidRPr="00350430">
              <w:t>%</w:t>
            </w:r>
          </w:p>
        </w:tc>
      </w:tr>
      <w:tr w:rsidR="00350430" w:rsidRPr="00350430" w14:paraId="51E2B8E7"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E5CE0B2"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7C250239" w14:textId="77777777" w:rsidR="00350430" w:rsidRPr="00350430" w:rsidRDefault="00350430" w:rsidP="00350430">
            <w:r w:rsidRPr="00350430">
              <w:t>Степень воздействия на организм</w:t>
            </w:r>
          </w:p>
        </w:tc>
        <w:tc>
          <w:tcPr>
            <w:tcW w:w="9357" w:type="dxa"/>
            <w:tcBorders>
              <w:top w:val="single" w:sz="4" w:space="0" w:color="auto"/>
              <w:left w:val="single" w:sz="4" w:space="0" w:color="auto"/>
              <w:bottom w:val="single" w:sz="4" w:space="0" w:color="auto"/>
              <w:right w:val="single" w:sz="4" w:space="0" w:color="auto"/>
            </w:tcBorders>
            <w:noWrap/>
            <w:hideMark/>
          </w:tcPr>
          <w:p w14:paraId="32D344C3" w14:textId="77777777" w:rsidR="00350430" w:rsidRPr="00350430" w:rsidRDefault="00350430" w:rsidP="00350430">
            <w:r w:rsidRPr="00350430">
              <w:t>Должно быть 3;4</w:t>
            </w:r>
          </w:p>
        </w:tc>
        <w:tc>
          <w:tcPr>
            <w:tcW w:w="851" w:type="dxa"/>
            <w:tcBorders>
              <w:top w:val="single" w:sz="4" w:space="0" w:color="auto"/>
              <w:left w:val="single" w:sz="4" w:space="0" w:color="auto"/>
              <w:bottom w:val="single" w:sz="4" w:space="0" w:color="auto"/>
              <w:right w:val="single" w:sz="4" w:space="0" w:color="auto"/>
            </w:tcBorders>
            <w:noWrap/>
            <w:hideMark/>
          </w:tcPr>
          <w:p w14:paraId="6E01B0A6" w14:textId="77777777" w:rsidR="00350430" w:rsidRPr="00350430" w:rsidRDefault="00350430" w:rsidP="00350430">
            <w:r w:rsidRPr="00350430">
              <w:t>класс</w:t>
            </w:r>
          </w:p>
        </w:tc>
      </w:tr>
      <w:tr w:rsidR="00350430" w:rsidRPr="00350430" w14:paraId="65709A1F"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1DC65A4"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7F33F162" w14:textId="77777777" w:rsidR="00350430" w:rsidRPr="00350430" w:rsidRDefault="00350430" w:rsidP="00350430">
            <w:r w:rsidRPr="00350430">
              <w:t>Плотность</w:t>
            </w:r>
          </w:p>
        </w:tc>
        <w:tc>
          <w:tcPr>
            <w:tcW w:w="9357" w:type="dxa"/>
            <w:tcBorders>
              <w:top w:val="single" w:sz="4" w:space="0" w:color="auto"/>
              <w:left w:val="single" w:sz="4" w:space="0" w:color="auto"/>
              <w:bottom w:val="single" w:sz="4" w:space="0" w:color="auto"/>
              <w:right w:val="single" w:sz="4" w:space="0" w:color="auto"/>
            </w:tcBorders>
            <w:noWrap/>
            <w:hideMark/>
          </w:tcPr>
          <w:p w14:paraId="06C02E46" w14:textId="77777777" w:rsidR="00350430" w:rsidRPr="00350430" w:rsidRDefault="00350430" w:rsidP="00350430">
            <w:r w:rsidRPr="00350430">
              <w:t>Должно быть &lt; 1.05</w:t>
            </w:r>
          </w:p>
        </w:tc>
        <w:tc>
          <w:tcPr>
            <w:tcW w:w="851" w:type="dxa"/>
            <w:tcBorders>
              <w:top w:val="single" w:sz="4" w:space="0" w:color="auto"/>
              <w:left w:val="single" w:sz="4" w:space="0" w:color="auto"/>
              <w:bottom w:val="single" w:sz="4" w:space="0" w:color="auto"/>
              <w:right w:val="single" w:sz="4" w:space="0" w:color="auto"/>
            </w:tcBorders>
            <w:noWrap/>
            <w:hideMark/>
          </w:tcPr>
          <w:p w14:paraId="15BBEC9A" w14:textId="77777777" w:rsidR="00350430" w:rsidRPr="00350430" w:rsidRDefault="00350430" w:rsidP="00350430">
            <w:pPr>
              <w:rPr>
                <w:vertAlign w:val="superscript"/>
              </w:rPr>
            </w:pPr>
            <w:proofErr w:type="gramStart"/>
            <w:r w:rsidRPr="00350430">
              <w:t>г</w:t>
            </w:r>
            <w:proofErr w:type="gramEnd"/>
            <w:r w:rsidRPr="00350430">
              <w:t>/см</w:t>
            </w:r>
            <w:r w:rsidRPr="00350430">
              <w:rPr>
                <w:vertAlign w:val="superscript"/>
              </w:rPr>
              <w:t>3</w:t>
            </w:r>
          </w:p>
        </w:tc>
      </w:tr>
      <w:tr w:rsidR="00350430" w:rsidRPr="00350430" w14:paraId="577A20A4"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BD590B9"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3B1DCD8B" w14:textId="77777777" w:rsidR="00350430" w:rsidRPr="00350430" w:rsidRDefault="00350430" w:rsidP="00350430">
            <w:r w:rsidRPr="00350430">
              <w:t>Показатель водородных ионов средства</w:t>
            </w:r>
          </w:p>
        </w:tc>
        <w:tc>
          <w:tcPr>
            <w:tcW w:w="9357" w:type="dxa"/>
            <w:tcBorders>
              <w:top w:val="single" w:sz="4" w:space="0" w:color="auto"/>
              <w:left w:val="single" w:sz="4" w:space="0" w:color="auto"/>
              <w:bottom w:val="single" w:sz="4" w:space="0" w:color="auto"/>
              <w:right w:val="single" w:sz="4" w:space="0" w:color="auto"/>
            </w:tcBorders>
            <w:noWrap/>
            <w:hideMark/>
          </w:tcPr>
          <w:p w14:paraId="01631A27" w14:textId="77777777" w:rsidR="00350430" w:rsidRPr="00350430" w:rsidRDefault="00350430" w:rsidP="00350430">
            <w:r w:rsidRPr="00350430">
              <w:t>Должно быть от 7</w:t>
            </w:r>
          </w:p>
        </w:tc>
        <w:tc>
          <w:tcPr>
            <w:tcW w:w="851" w:type="dxa"/>
            <w:tcBorders>
              <w:top w:val="single" w:sz="4" w:space="0" w:color="auto"/>
              <w:left w:val="single" w:sz="4" w:space="0" w:color="auto"/>
              <w:bottom w:val="single" w:sz="4" w:space="0" w:color="auto"/>
              <w:right w:val="single" w:sz="4" w:space="0" w:color="auto"/>
            </w:tcBorders>
            <w:noWrap/>
            <w:hideMark/>
          </w:tcPr>
          <w:p w14:paraId="51EEF6AD" w14:textId="77777777" w:rsidR="00350430" w:rsidRPr="00350430" w:rsidRDefault="00350430" w:rsidP="00350430">
            <w:r w:rsidRPr="00350430">
              <w:t>рН</w:t>
            </w:r>
          </w:p>
        </w:tc>
      </w:tr>
      <w:tr w:rsidR="00350430" w:rsidRPr="00350430" w14:paraId="60023EBF" w14:textId="77777777" w:rsidTr="001C3438">
        <w:trPr>
          <w:trHeight w:val="284"/>
        </w:trPr>
        <w:tc>
          <w:tcPr>
            <w:tcW w:w="2269" w:type="dxa"/>
            <w:vMerge w:val="restart"/>
            <w:tcBorders>
              <w:top w:val="single" w:sz="4" w:space="0" w:color="auto"/>
              <w:left w:val="single" w:sz="4" w:space="0" w:color="auto"/>
              <w:bottom w:val="single" w:sz="4" w:space="0" w:color="auto"/>
              <w:right w:val="single" w:sz="4" w:space="0" w:color="auto"/>
            </w:tcBorders>
            <w:hideMark/>
          </w:tcPr>
          <w:p w14:paraId="03431810" w14:textId="77777777" w:rsidR="00350430" w:rsidRPr="00350430" w:rsidRDefault="00350430" w:rsidP="00350430">
            <w:r w:rsidRPr="00350430">
              <w:t xml:space="preserve">Очиститель </w:t>
            </w:r>
            <w:proofErr w:type="spellStart"/>
            <w:r w:rsidRPr="00350430">
              <w:t>щелочный</w:t>
            </w:r>
            <w:proofErr w:type="spellEnd"/>
            <w:r w:rsidRPr="00350430">
              <w:t xml:space="preserve"> </w:t>
            </w:r>
            <w:proofErr w:type="spellStart"/>
            <w:r w:rsidRPr="00350430">
              <w:t>нефтемасляных</w:t>
            </w:r>
            <w:proofErr w:type="spellEnd"/>
            <w:r w:rsidRPr="00350430">
              <w:t xml:space="preserve"> загрязнений</w:t>
            </w:r>
          </w:p>
        </w:tc>
        <w:tc>
          <w:tcPr>
            <w:tcW w:w="2946" w:type="dxa"/>
            <w:tcBorders>
              <w:top w:val="single" w:sz="4" w:space="0" w:color="auto"/>
              <w:left w:val="single" w:sz="4" w:space="0" w:color="auto"/>
              <w:bottom w:val="single" w:sz="4" w:space="0" w:color="auto"/>
              <w:right w:val="single" w:sz="4" w:space="0" w:color="auto"/>
            </w:tcBorders>
            <w:noWrap/>
            <w:hideMark/>
          </w:tcPr>
          <w:p w14:paraId="3FFEC12E" w14:textId="77777777" w:rsidR="00350430" w:rsidRPr="00350430" w:rsidRDefault="00350430" w:rsidP="00350430">
            <w:r w:rsidRPr="00350430">
              <w:t>Назначение</w:t>
            </w:r>
          </w:p>
        </w:tc>
        <w:tc>
          <w:tcPr>
            <w:tcW w:w="9357" w:type="dxa"/>
            <w:tcBorders>
              <w:top w:val="single" w:sz="4" w:space="0" w:color="auto"/>
              <w:left w:val="single" w:sz="4" w:space="0" w:color="auto"/>
              <w:bottom w:val="single" w:sz="4" w:space="0" w:color="auto"/>
              <w:right w:val="single" w:sz="4" w:space="0" w:color="auto"/>
            </w:tcBorders>
            <w:noWrap/>
            <w:hideMark/>
          </w:tcPr>
          <w:p w14:paraId="2B45D15D" w14:textId="77777777" w:rsidR="00350430" w:rsidRPr="00350430" w:rsidRDefault="00350430" w:rsidP="00350430">
            <w:r w:rsidRPr="00350430">
              <w:t xml:space="preserve">Должно </w:t>
            </w:r>
            <w:proofErr w:type="gramStart"/>
            <w:r w:rsidRPr="00350430">
              <w:t>быть</w:t>
            </w:r>
            <w:proofErr w:type="gramEnd"/>
            <w:r w:rsidRPr="00350430">
              <w:t xml:space="preserve"> для очистки твёрдых поверхностей, средство должно удалять эксплуатационные, </w:t>
            </w:r>
            <w:proofErr w:type="spellStart"/>
            <w:r w:rsidRPr="00350430">
              <w:t>нефтемасляные</w:t>
            </w:r>
            <w:proofErr w:type="spellEnd"/>
            <w:r w:rsidRPr="00350430">
              <w:t xml:space="preserve"> и жировые загрязнения, консервационные смазки, копоть, атмосферные, почвенные и дорожные загрязнения</w:t>
            </w:r>
          </w:p>
        </w:tc>
        <w:tc>
          <w:tcPr>
            <w:tcW w:w="851" w:type="dxa"/>
            <w:tcBorders>
              <w:top w:val="single" w:sz="4" w:space="0" w:color="auto"/>
              <w:left w:val="single" w:sz="4" w:space="0" w:color="auto"/>
              <w:bottom w:val="single" w:sz="4" w:space="0" w:color="auto"/>
              <w:right w:val="single" w:sz="4" w:space="0" w:color="auto"/>
            </w:tcBorders>
            <w:noWrap/>
            <w:hideMark/>
          </w:tcPr>
          <w:p w14:paraId="307DAA7D" w14:textId="77777777" w:rsidR="00350430" w:rsidRPr="00350430" w:rsidRDefault="00350430" w:rsidP="00350430">
            <w:r w:rsidRPr="00350430">
              <w:t>----</w:t>
            </w:r>
          </w:p>
        </w:tc>
      </w:tr>
      <w:tr w:rsidR="00350430" w:rsidRPr="00350430" w14:paraId="0A7D24B9"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12E0E36"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6EE40BE0" w14:textId="77777777" w:rsidR="00350430" w:rsidRPr="00350430" w:rsidRDefault="00350430" w:rsidP="00350430">
            <w:r w:rsidRPr="00350430">
              <w:t>Допустимая концентрация вредных веществ в воздухе рабочей зоны</w:t>
            </w:r>
          </w:p>
        </w:tc>
        <w:tc>
          <w:tcPr>
            <w:tcW w:w="9357" w:type="dxa"/>
            <w:tcBorders>
              <w:top w:val="single" w:sz="4" w:space="0" w:color="auto"/>
              <w:left w:val="single" w:sz="4" w:space="0" w:color="auto"/>
              <w:bottom w:val="single" w:sz="4" w:space="0" w:color="auto"/>
              <w:right w:val="single" w:sz="4" w:space="0" w:color="auto"/>
            </w:tcBorders>
            <w:noWrap/>
            <w:hideMark/>
          </w:tcPr>
          <w:p w14:paraId="3DA87D8C" w14:textId="77777777" w:rsidR="00350430" w:rsidRPr="00350430" w:rsidRDefault="00350430" w:rsidP="00350430">
            <w:r w:rsidRPr="00350430">
              <w:t>Должна быть от 1,1</w:t>
            </w:r>
          </w:p>
        </w:tc>
        <w:tc>
          <w:tcPr>
            <w:tcW w:w="851" w:type="dxa"/>
            <w:tcBorders>
              <w:top w:val="single" w:sz="4" w:space="0" w:color="auto"/>
              <w:left w:val="single" w:sz="4" w:space="0" w:color="auto"/>
              <w:bottom w:val="single" w:sz="4" w:space="0" w:color="auto"/>
              <w:right w:val="single" w:sz="4" w:space="0" w:color="auto"/>
            </w:tcBorders>
            <w:noWrap/>
            <w:hideMark/>
          </w:tcPr>
          <w:p w14:paraId="03E5305D" w14:textId="77777777" w:rsidR="00350430" w:rsidRPr="00350430" w:rsidRDefault="00350430" w:rsidP="00350430">
            <w:r w:rsidRPr="00350430">
              <w:t>мг/м</w:t>
            </w:r>
            <w:r w:rsidRPr="00350430">
              <w:rPr>
                <w:vertAlign w:val="superscript"/>
              </w:rPr>
              <w:t>3</w:t>
            </w:r>
          </w:p>
        </w:tc>
      </w:tr>
      <w:tr w:rsidR="00350430" w:rsidRPr="00350430" w14:paraId="497896E2"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DF684E0"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75548400" w14:textId="77777777" w:rsidR="00350430" w:rsidRPr="00350430" w:rsidRDefault="00350430" w:rsidP="00350430">
            <w:r w:rsidRPr="00350430">
              <w:t>Состав</w:t>
            </w:r>
          </w:p>
        </w:tc>
        <w:tc>
          <w:tcPr>
            <w:tcW w:w="9357" w:type="dxa"/>
            <w:tcBorders>
              <w:top w:val="single" w:sz="4" w:space="0" w:color="auto"/>
              <w:left w:val="single" w:sz="4" w:space="0" w:color="auto"/>
              <w:bottom w:val="single" w:sz="4" w:space="0" w:color="auto"/>
              <w:right w:val="single" w:sz="4" w:space="0" w:color="auto"/>
            </w:tcBorders>
            <w:noWrap/>
            <w:hideMark/>
          </w:tcPr>
          <w:p w14:paraId="4658F34E" w14:textId="77777777" w:rsidR="00350430" w:rsidRPr="00350430" w:rsidRDefault="00350430" w:rsidP="00350430">
            <w:r w:rsidRPr="00350430">
              <w:t xml:space="preserve">Должно </w:t>
            </w:r>
            <w:proofErr w:type="gramStart"/>
            <w:r w:rsidRPr="00350430">
              <w:t>быть</w:t>
            </w:r>
            <w:proofErr w:type="gramEnd"/>
            <w:r w:rsidRPr="00350430">
              <w:t xml:space="preserve"> более 30 очищенная вода, должно быть 5-15 смесь НПАВ и КПАВ, должно быть &lt;5 растворитель, должно быть &lt;5 фосфаты, должно быть &lt;5 щелочные добавки, 5 краситель</w:t>
            </w:r>
          </w:p>
        </w:tc>
        <w:tc>
          <w:tcPr>
            <w:tcW w:w="851" w:type="dxa"/>
            <w:tcBorders>
              <w:top w:val="single" w:sz="4" w:space="0" w:color="auto"/>
              <w:left w:val="single" w:sz="4" w:space="0" w:color="auto"/>
              <w:bottom w:val="single" w:sz="4" w:space="0" w:color="auto"/>
              <w:right w:val="single" w:sz="4" w:space="0" w:color="auto"/>
            </w:tcBorders>
            <w:noWrap/>
            <w:hideMark/>
          </w:tcPr>
          <w:p w14:paraId="5D7AC230" w14:textId="77777777" w:rsidR="00350430" w:rsidRPr="00350430" w:rsidRDefault="00350430" w:rsidP="00350430">
            <w:r w:rsidRPr="00350430">
              <w:t>%</w:t>
            </w:r>
          </w:p>
        </w:tc>
      </w:tr>
      <w:tr w:rsidR="00350430" w:rsidRPr="00350430" w14:paraId="76F0E6BF"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2414813"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0D76D0EE" w14:textId="77777777" w:rsidR="00350430" w:rsidRPr="00350430" w:rsidRDefault="00350430" w:rsidP="00350430">
            <w:r w:rsidRPr="00350430">
              <w:t>Показатель водородных ионов средства</w:t>
            </w:r>
          </w:p>
        </w:tc>
        <w:tc>
          <w:tcPr>
            <w:tcW w:w="9357" w:type="dxa"/>
            <w:tcBorders>
              <w:top w:val="single" w:sz="4" w:space="0" w:color="auto"/>
              <w:left w:val="single" w:sz="4" w:space="0" w:color="auto"/>
              <w:bottom w:val="single" w:sz="4" w:space="0" w:color="auto"/>
              <w:right w:val="single" w:sz="4" w:space="0" w:color="auto"/>
            </w:tcBorders>
            <w:noWrap/>
            <w:hideMark/>
          </w:tcPr>
          <w:p w14:paraId="2239EDA4" w14:textId="77777777" w:rsidR="00350430" w:rsidRPr="00350430" w:rsidRDefault="00350430" w:rsidP="00350430">
            <w:r w:rsidRPr="00350430">
              <w:t>Не должно быть менее 7</w:t>
            </w:r>
          </w:p>
        </w:tc>
        <w:tc>
          <w:tcPr>
            <w:tcW w:w="851" w:type="dxa"/>
            <w:tcBorders>
              <w:top w:val="single" w:sz="4" w:space="0" w:color="auto"/>
              <w:left w:val="single" w:sz="4" w:space="0" w:color="auto"/>
              <w:bottom w:val="single" w:sz="4" w:space="0" w:color="auto"/>
              <w:right w:val="single" w:sz="4" w:space="0" w:color="auto"/>
            </w:tcBorders>
            <w:noWrap/>
            <w:hideMark/>
          </w:tcPr>
          <w:p w14:paraId="235E6261" w14:textId="77777777" w:rsidR="00350430" w:rsidRPr="00350430" w:rsidRDefault="00350430" w:rsidP="00350430">
            <w:r w:rsidRPr="00350430">
              <w:t>рН</w:t>
            </w:r>
          </w:p>
        </w:tc>
      </w:tr>
      <w:tr w:rsidR="00350430" w:rsidRPr="00350430" w14:paraId="44E4CE24"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2D1207B"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7BD7C228" w14:textId="77777777" w:rsidR="00350430" w:rsidRPr="00350430" w:rsidRDefault="00350430" w:rsidP="00350430">
            <w:r w:rsidRPr="00350430">
              <w:t xml:space="preserve">Коэффициент </w:t>
            </w:r>
            <w:r w:rsidRPr="00350430">
              <w:lastRenderedPageBreak/>
              <w:t>возможности ингаляционного отравления</w:t>
            </w:r>
          </w:p>
        </w:tc>
        <w:tc>
          <w:tcPr>
            <w:tcW w:w="9357" w:type="dxa"/>
            <w:tcBorders>
              <w:top w:val="single" w:sz="4" w:space="0" w:color="auto"/>
              <w:left w:val="single" w:sz="4" w:space="0" w:color="auto"/>
              <w:bottom w:val="single" w:sz="4" w:space="0" w:color="auto"/>
              <w:right w:val="single" w:sz="4" w:space="0" w:color="auto"/>
            </w:tcBorders>
            <w:noWrap/>
            <w:hideMark/>
          </w:tcPr>
          <w:p w14:paraId="1F407092" w14:textId="77777777" w:rsidR="00350430" w:rsidRPr="00350430" w:rsidRDefault="00350430" w:rsidP="00350430">
            <w:r w:rsidRPr="00350430">
              <w:lastRenderedPageBreak/>
              <w:t>Должно быть до 30</w:t>
            </w:r>
          </w:p>
        </w:tc>
        <w:tc>
          <w:tcPr>
            <w:tcW w:w="851" w:type="dxa"/>
            <w:tcBorders>
              <w:top w:val="single" w:sz="4" w:space="0" w:color="auto"/>
              <w:left w:val="single" w:sz="4" w:space="0" w:color="auto"/>
              <w:bottom w:val="single" w:sz="4" w:space="0" w:color="auto"/>
              <w:right w:val="single" w:sz="4" w:space="0" w:color="auto"/>
            </w:tcBorders>
            <w:noWrap/>
            <w:hideMark/>
          </w:tcPr>
          <w:p w14:paraId="062B4438" w14:textId="77777777" w:rsidR="00350430" w:rsidRPr="00350430" w:rsidRDefault="00350430" w:rsidP="00350430">
            <w:r w:rsidRPr="00350430">
              <w:t>Един</w:t>
            </w:r>
            <w:r w:rsidRPr="00350430">
              <w:lastRenderedPageBreak/>
              <w:t>ица</w:t>
            </w:r>
          </w:p>
        </w:tc>
      </w:tr>
      <w:tr w:rsidR="00350430" w:rsidRPr="00350430" w14:paraId="49F8F885" w14:textId="77777777" w:rsidTr="001C3438">
        <w:trPr>
          <w:trHeight w:val="28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8C524F4"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hideMark/>
          </w:tcPr>
          <w:p w14:paraId="5E27715E" w14:textId="77777777" w:rsidR="00350430" w:rsidRPr="00350430" w:rsidRDefault="00350430" w:rsidP="00350430">
            <w:r w:rsidRPr="00350430">
              <w:t>Степень воздействия на организм</w:t>
            </w:r>
          </w:p>
        </w:tc>
        <w:tc>
          <w:tcPr>
            <w:tcW w:w="9357" w:type="dxa"/>
            <w:tcBorders>
              <w:top w:val="single" w:sz="4" w:space="0" w:color="auto"/>
              <w:left w:val="single" w:sz="4" w:space="0" w:color="auto"/>
              <w:bottom w:val="single" w:sz="4" w:space="0" w:color="auto"/>
              <w:right w:val="single" w:sz="4" w:space="0" w:color="auto"/>
            </w:tcBorders>
            <w:noWrap/>
            <w:hideMark/>
          </w:tcPr>
          <w:p w14:paraId="2A34FCFD" w14:textId="77777777" w:rsidR="00350430" w:rsidRPr="00350430" w:rsidRDefault="00350430" w:rsidP="00350430">
            <w:r w:rsidRPr="00350430">
              <w:t>Должно быть 3;4</w:t>
            </w:r>
          </w:p>
        </w:tc>
        <w:tc>
          <w:tcPr>
            <w:tcW w:w="851" w:type="dxa"/>
            <w:tcBorders>
              <w:top w:val="single" w:sz="4" w:space="0" w:color="auto"/>
              <w:left w:val="single" w:sz="4" w:space="0" w:color="auto"/>
              <w:bottom w:val="single" w:sz="4" w:space="0" w:color="auto"/>
              <w:right w:val="single" w:sz="4" w:space="0" w:color="auto"/>
            </w:tcBorders>
            <w:noWrap/>
            <w:hideMark/>
          </w:tcPr>
          <w:p w14:paraId="4DDA4795" w14:textId="77777777" w:rsidR="00350430" w:rsidRPr="00350430" w:rsidRDefault="00350430" w:rsidP="00350430">
            <w:r w:rsidRPr="00350430">
              <w:t>класс</w:t>
            </w:r>
          </w:p>
        </w:tc>
      </w:tr>
      <w:tr w:rsidR="00350430" w:rsidRPr="00350430" w14:paraId="1C216B0E" w14:textId="77777777" w:rsidTr="001C3438">
        <w:trPr>
          <w:trHeight w:val="284"/>
        </w:trPr>
        <w:tc>
          <w:tcPr>
            <w:tcW w:w="2269" w:type="dxa"/>
            <w:tcBorders>
              <w:top w:val="single" w:sz="4" w:space="0" w:color="auto"/>
              <w:left w:val="single" w:sz="4" w:space="0" w:color="auto"/>
              <w:bottom w:val="single" w:sz="4" w:space="0" w:color="auto"/>
              <w:right w:val="single" w:sz="4" w:space="0" w:color="auto"/>
            </w:tcBorders>
            <w:vAlign w:val="center"/>
          </w:tcPr>
          <w:p w14:paraId="6F62D48A" w14:textId="77777777" w:rsidR="00350430" w:rsidRPr="00350430" w:rsidRDefault="00350430" w:rsidP="00350430">
            <w:r w:rsidRPr="00350430">
              <w:t>Тест полоски для контроля концентраций рабочих растворов дезинфицирующих средств</w:t>
            </w:r>
          </w:p>
        </w:tc>
        <w:tc>
          <w:tcPr>
            <w:tcW w:w="2946" w:type="dxa"/>
            <w:tcBorders>
              <w:top w:val="single" w:sz="4" w:space="0" w:color="auto"/>
              <w:left w:val="single" w:sz="4" w:space="0" w:color="auto"/>
              <w:bottom w:val="single" w:sz="4" w:space="0" w:color="auto"/>
              <w:right w:val="single" w:sz="4" w:space="0" w:color="auto"/>
            </w:tcBorders>
            <w:noWrap/>
          </w:tcPr>
          <w:p w14:paraId="3D80A440" w14:textId="77777777" w:rsidR="00350430" w:rsidRPr="00350430" w:rsidRDefault="00350430" w:rsidP="00350430">
            <w:r w:rsidRPr="00350430">
              <w:t>Назначение</w:t>
            </w:r>
          </w:p>
        </w:tc>
        <w:tc>
          <w:tcPr>
            <w:tcW w:w="9357" w:type="dxa"/>
            <w:tcBorders>
              <w:top w:val="single" w:sz="4" w:space="0" w:color="auto"/>
              <w:left w:val="single" w:sz="4" w:space="0" w:color="auto"/>
              <w:bottom w:val="single" w:sz="4" w:space="0" w:color="auto"/>
              <w:right w:val="single" w:sz="4" w:space="0" w:color="auto"/>
            </w:tcBorders>
            <w:noWrap/>
          </w:tcPr>
          <w:p w14:paraId="0B29F74E" w14:textId="77777777" w:rsidR="00350430" w:rsidRPr="00350430" w:rsidRDefault="00350430" w:rsidP="00350430">
            <w:proofErr w:type="gramStart"/>
            <w:r w:rsidRPr="00350430">
              <w:t>предназначены для оперативного определения концентраций рабочих растворов используемых дезинфицирующих средств</w:t>
            </w:r>
            <w:proofErr w:type="gramEnd"/>
          </w:p>
        </w:tc>
        <w:tc>
          <w:tcPr>
            <w:tcW w:w="851" w:type="dxa"/>
            <w:tcBorders>
              <w:top w:val="single" w:sz="4" w:space="0" w:color="auto"/>
              <w:left w:val="single" w:sz="4" w:space="0" w:color="auto"/>
              <w:bottom w:val="single" w:sz="4" w:space="0" w:color="auto"/>
              <w:right w:val="single" w:sz="4" w:space="0" w:color="auto"/>
            </w:tcBorders>
            <w:noWrap/>
          </w:tcPr>
          <w:p w14:paraId="64012CD2" w14:textId="77777777" w:rsidR="00350430" w:rsidRPr="00350430" w:rsidRDefault="00350430" w:rsidP="00350430">
            <w:r w:rsidRPr="00350430">
              <w:t>----</w:t>
            </w:r>
          </w:p>
        </w:tc>
      </w:tr>
      <w:tr w:rsidR="00350430" w:rsidRPr="00350430" w14:paraId="76EA816E" w14:textId="77777777" w:rsidTr="001C3438">
        <w:trPr>
          <w:trHeight w:val="284"/>
        </w:trPr>
        <w:tc>
          <w:tcPr>
            <w:tcW w:w="2269" w:type="dxa"/>
            <w:vMerge w:val="restart"/>
            <w:tcBorders>
              <w:top w:val="single" w:sz="4" w:space="0" w:color="auto"/>
              <w:left w:val="single" w:sz="4" w:space="0" w:color="auto"/>
              <w:right w:val="single" w:sz="4" w:space="0" w:color="auto"/>
            </w:tcBorders>
          </w:tcPr>
          <w:p w14:paraId="4914A7BD" w14:textId="77777777" w:rsidR="00350430" w:rsidRPr="00350430" w:rsidRDefault="00350430" w:rsidP="00350430">
            <w:r w:rsidRPr="00350430">
              <w:t>Порошок стиральный</w:t>
            </w:r>
          </w:p>
          <w:p w14:paraId="3873EB95" w14:textId="77777777" w:rsidR="00350430" w:rsidRPr="00350430" w:rsidRDefault="00350430" w:rsidP="00350430">
            <w:r w:rsidRPr="00350430">
              <w:t>для автоматической стирки</w:t>
            </w:r>
          </w:p>
          <w:p w14:paraId="52217883"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tcPr>
          <w:p w14:paraId="69191B12" w14:textId="77777777" w:rsidR="00350430" w:rsidRPr="00350430" w:rsidRDefault="00350430" w:rsidP="00350430">
            <w:r w:rsidRPr="00350430">
              <w:t>Назначение</w:t>
            </w:r>
          </w:p>
        </w:tc>
        <w:tc>
          <w:tcPr>
            <w:tcW w:w="9357" w:type="dxa"/>
            <w:tcBorders>
              <w:top w:val="single" w:sz="4" w:space="0" w:color="auto"/>
              <w:left w:val="single" w:sz="4" w:space="0" w:color="auto"/>
              <w:bottom w:val="single" w:sz="4" w:space="0" w:color="auto"/>
              <w:right w:val="single" w:sz="4" w:space="0" w:color="auto"/>
            </w:tcBorders>
            <w:noWrap/>
          </w:tcPr>
          <w:p w14:paraId="03306772" w14:textId="77777777" w:rsidR="00350430" w:rsidRPr="00350430" w:rsidRDefault="00350430" w:rsidP="00350430">
            <w:r w:rsidRPr="00350430">
              <w:t>Должен быть предназначен для автоматической стирки</w:t>
            </w:r>
          </w:p>
        </w:tc>
        <w:tc>
          <w:tcPr>
            <w:tcW w:w="851" w:type="dxa"/>
            <w:tcBorders>
              <w:top w:val="single" w:sz="4" w:space="0" w:color="auto"/>
              <w:left w:val="single" w:sz="4" w:space="0" w:color="auto"/>
              <w:bottom w:val="single" w:sz="4" w:space="0" w:color="auto"/>
              <w:right w:val="single" w:sz="4" w:space="0" w:color="auto"/>
            </w:tcBorders>
            <w:noWrap/>
          </w:tcPr>
          <w:p w14:paraId="72FD3516" w14:textId="77777777" w:rsidR="00350430" w:rsidRPr="00350430" w:rsidRDefault="00350430" w:rsidP="00350430">
            <w:r w:rsidRPr="00350430">
              <w:t>----</w:t>
            </w:r>
          </w:p>
        </w:tc>
      </w:tr>
      <w:tr w:rsidR="00350430" w:rsidRPr="00350430" w14:paraId="7445C9D5" w14:textId="77777777" w:rsidTr="001C3438">
        <w:trPr>
          <w:trHeight w:val="284"/>
        </w:trPr>
        <w:tc>
          <w:tcPr>
            <w:tcW w:w="2269" w:type="dxa"/>
            <w:vMerge/>
            <w:tcBorders>
              <w:left w:val="single" w:sz="4" w:space="0" w:color="auto"/>
              <w:right w:val="single" w:sz="4" w:space="0" w:color="auto"/>
            </w:tcBorders>
            <w:vAlign w:val="center"/>
          </w:tcPr>
          <w:p w14:paraId="1D745438"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tcPr>
          <w:p w14:paraId="12CFBA8B" w14:textId="77777777" w:rsidR="00350430" w:rsidRPr="00350430" w:rsidRDefault="00350430" w:rsidP="00350430">
            <w:r w:rsidRPr="00350430">
              <w:t>Свойства</w:t>
            </w:r>
          </w:p>
        </w:tc>
        <w:tc>
          <w:tcPr>
            <w:tcW w:w="9357" w:type="dxa"/>
            <w:tcBorders>
              <w:top w:val="single" w:sz="4" w:space="0" w:color="auto"/>
              <w:left w:val="single" w:sz="4" w:space="0" w:color="auto"/>
              <w:bottom w:val="single" w:sz="4" w:space="0" w:color="auto"/>
              <w:right w:val="single" w:sz="4" w:space="0" w:color="auto"/>
            </w:tcBorders>
            <w:noWrap/>
          </w:tcPr>
          <w:p w14:paraId="463423F0" w14:textId="77777777" w:rsidR="00350430" w:rsidRPr="00350430" w:rsidRDefault="00350430" w:rsidP="00350430">
            <w:r w:rsidRPr="00350430">
              <w:t xml:space="preserve">Должен быть </w:t>
            </w:r>
            <w:proofErr w:type="spellStart"/>
            <w:r w:rsidRPr="00350430">
              <w:t>малопенный</w:t>
            </w:r>
            <w:proofErr w:type="spellEnd"/>
            <w:r w:rsidRPr="00350430">
              <w:t>, хорошо справляться  с сильными загрязнениями</w:t>
            </w:r>
          </w:p>
        </w:tc>
        <w:tc>
          <w:tcPr>
            <w:tcW w:w="851" w:type="dxa"/>
            <w:tcBorders>
              <w:top w:val="single" w:sz="4" w:space="0" w:color="auto"/>
              <w:left w:val="single" w:sz="4" w:space="0" w:color="auto"/>
              <w:bottom w:val="single" w:sz="4" w:space="0" w:color="auto"/>
              <w:right w:val="single" w:sz="4" w:space="0" w:color="auto"/>
            </w:tcBorders>
            <w:noWrap/>
          </w:tcPr>
          <w:p w14:paraId="595385ED" w14:textId="77777777" w:rsidR="00350430" w:rsidRPr="00350430" w:rsidRDefault="00350430" w:rsidP="00350430">
            <w:r w:rsidRPr="00350430">
              <w:t>----</w:t>
            </w:r>
          </w:p>
        </w:tc>
      </w:tr>
      <w:tr w:rsidR="00350430" w:rsidRPr="00350430" w14:paraId="102B4CCF" w14:textId="77777777" w:rsidTr="001C3438">
        <w:trPr>
          <w:trHeight w:val="284"/>
        </w:trPr>
        <w:tc>
          <w:tcPr>
            <w:tcW w:w="2269" w:type="dxa"/>
            <w:vMerge/>
            <w:tcBorders>
              <w:left w:val="single" w:sz="4" w:space="0" w:color="auto"/>
              <w:bottom w:val="single" w:sz="4" w:space="0" w:color="auto"/>
              <w:right w:val="single" w:sz="4" w:space="0" w:color="auto"/>
            </w:tcBorders>
            <w:vAlign w:val="center"/>
          </w:tcPr>
          <w:p w14:paraId="345CF06F"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tcPr>
          <w:p w14:paraId="6C809622" w14:textId="77777777" w:rsidR="00350430" w:rsidRPr="00350430" w:rsidRDefault="00350430" w:rsidP="00350430">
            <w:r w:rsidRPr="00350430">
              <w:t>Состав</w:t>
            </w:r>
          </w:p>
        </w:tc>
        <w:tc>
          <w:tcPr>
            <w:tcW w:w="9357" w:type="dxa"/>
            <w:tcBorders>
              <w:top w:val="single" w:sz="4" w:space="0" w:color="auto"/>
              <w:left w:val="single" w:sz="4" w:space="0" w:color="auto"/>
              <w:bottom w:val="single" w:sz="4" w:space="0" w:color="auto"/>
              <w:right w:val="single" w:sz="4" w:space="0" w:color="auto"/>
            </w:tcBorders>
            <w:noWrap/>
          </w:tcPr>
          <w:p w14:paraId="1C0C7EF4" w14:textId="77777777" w:rsidR="00350430" w:rsidRPr="00350430" w:rsidRDefault="00350430" w:rsidP="00350430">
            <w:r w:rsidRPr="00350430">
              <w:t xml:space="preserve">Должны быть 5–15% анионные поверхностно-активные вещества, менее 5% </w:t>
            </w:r>
            <w:proofErr w:type="spellStart"/>
            <w:r w:rsidRPr="00350430">
              <w:t>неионогенныеповерхностно</w:t>
            </w:r>
            <w:proofErr w:type="spellEnd"/>
            <w:r w:rsidRPr="00350430">
              <w:t xml:space="preserve">-активные вещества, </w:t>
            </w:r>
            <w:proofErr w:type="spellStart"/>
            <w:r w:rsidRPr="00350430">
              <w:t>фосфонаты</w:t>
            </w:r>
            <w:proofErr w:type="spellEnd"/>
            <w:r w:rsidRPr="00350430">
              <w:t xml:space="preserve">, </w:t>
            </w:r>
            <w:proofErr w:type="spellStart"/>
            <w:r w:rsidRPr="00350430">
              <w:t>поликарбоксилаты</w:t>
            </w:r>
            <w:proofErr w:type="spellEnd"/>
            <w:r w:rsidRPr="00350430">
              <w:t>, цеолиты, ферменты, оптические отбеливатели, отдушки</w:t>
            </w:r>
          </w:p>
        </w:tc>
        <w:tc>
          <w:tcPr>
            <w:tcW w:w="851" w:type="dxa"/>
            <w:tcBorders>
              <w:top w:val="single" w:sz="4" w:space="0" w:color="auto"/>
              <w:left w:val="single" w:sz="4" w:space="0" w:color="auto"/>
              <w:bottom w:val="single" w:sz="4" w:space="0" w:color="auto"/>
              <w:right w:val="single" w:sz="4" w:space="0" w:color="auto"/>
            </w:tcBorders>
            <w:noWrap/>
          </w:tcPr>
          <w:p w14:paraId="266F1FFF" w14:textId="77777777" w:rsidR="00350430" w:rsidRPr="00350430" w:rsidRDefault="00350430" w:rsidP="00350430">
            <w:r w:rsidRPr="00350430">
              <w:t>%</w:t>
            </w:r>
          </w:p>
        </w:tc>
      </w:tr>
      <w:tr w:rsidR="00350430" w:rsidRPr="00350430" w14:paraId="400C816A" w14:textId="77777777" w:rsidTr="001C3438">
        <w:trPr>
          <w:trHeight w:val="284"/>
        </w:trPr>
        <w:tc>
          <w:tcPr>
            <w:tcW w:w="2269" w:type="dxa"/>
            <w:vMerge w:val="restart"/>
            <w:tcBorders>
              <w:top w:val="single" w:sz="4" w:space="0" w:color="auto"/>
              <w:left w:val="single" w:sz="4" w:space="0" w:color="auto"/>
              <w:right w:val="single" w:sz="4" w:space="0" w:color="auto"/>
            </w:tcBorders>
          </w:tcPr>
          <w:p w14:paraId="682E6C80" w14:textId="77777777" w:rsidR="00350430" w:rsidRPr="00350430" w:rsidRDefault="00350430" w:rsidP="00350430">
            <w:r w:rsidRPr="00350430">
              <w:t>Порошок дезинфицирующий</w:t>
            </w:r>
          </w:p>
          <w:p w14:paraId="58055965" w14:textId="77777777" w:rsidR="00350430" w:rsidRPr="00350430" w:rsidRDefault="00350430" w:rsidP="00350430">
            <w:pPr>
              <w:rPr>
                <w:b/>
              </w:rPr>
            </w:pPr>
          </w:p>
        </w:tc>
        <w:tc>
          <w:tcPr>
            <w:tcW w:w="2946" w:type="dxa"/>
            <w:tcBorders>
              <w:top w:val="single" w:sz="4" w:space="0" w:color="auto"/>
              <w:left w:val="single" w:sz="4" w:space="0" w:color="auto"/>
              <w:bottom w:val="single" w:sz="4" w:space="0" w:color="auto"/>
              <w:right w:val="single" w:sz="4" w:space="0" w:color="auto"/>
            </w:tcBorders>
            <w:noWrap/>
          </w:tcPr>
          <w:p w14:paraId="60434AEF" w14:textId="77777777" w:rsidR="00350430" w:rsidRPr="00350430" w:rsidRDefault="00350430" w:rsidP="00350430">
            <w:r w:rsidRPr="00350430">
              <w:t>Назначение</w:t>
            </w:r>
          </w:p>
        </w:tc>
        <w:tc>
          <w:tcPr>
            <w:tcW w:w="9357" w:type="dxa"/>
            <w:tcBorders>
              <w:top w:val="single" w:sz="4" w:space="0" w:color="auto"/>
              <w:left w:val="single" w:sz="4" w:space="0" w:color="auto"/>
              <w:bottom w:val="single" w:sz="4" w:space="0" w:color="auto"/>
              <w:right w:val="single" w:sz="4" w:space="0" w:color="auto"/>
            </w:tcBorders>
            <w:noWrap/>
          </w:tcPr>
          <w:p w14:paraId="109EAB76" w14:textId="77777777" w:rsidR="00350430" w:rsidRPr="00350430" w:rsidRDefault="00350430" w:rsidP="00350430">
            <w:proofErr w:type="spellStart"/>
            <w:r w:rsidRPr="00350430">
              <w:t>Должнен</w:t>
            </w:r>
            <w:proofErr w:type="spellEnd"/>
            <w:r w:rsidRPr="00350430">
              <w:t xml:space="preserve"> быть </w:t>
            </w:r>
            <w:proofErr w:type="gramStart"/>
            <w:r w:rsidRPr="00350430">
              <w:t>предназначен</w:t>
            </w:r>
            <w:proofErr w:type="gramEnd"/>
            <w:r w:rsidRPr="00350430">
              <w:t xml:space="preserve"> для стирки, совмещенной с дезинфекцией в одном этапе</w:t>
            </w:r>
          </w:p>
        </w:tc>
        <w:tc>
          <w:tcPr>
            <w:tcW w:w="851" w:type="dxa"/>
            <w:tcBorders>
              <w:top w:val="single" w:sz="4" w:space="0" w:color="auto"/>
              <w:left w:val="single" w:sz="4" w:space="0" w:color="auto"/>
              <w:bottom w:val="single" w:sz="4" w:space="0" w:color="auto"/>
              <w:right w:val="single" w:sz="4" w:space="0" w:color="auto"/>
            </w:tcBorders>
            <w:noWrap/>
          </w:tcPr>
          <w:p w14:paraId="32249247" w14:textId="77777777" w:rsidR="00350430" w:rsidRPr="00350430" w:rsidRDefault="00350430" w:rsidP="00350430">
            <w:r w:rsidRPr="00350430">
              <w:t>----</w:t>
            </w:r>
          </w:p>
        </w:tc>
      </w:tr>
      <w:tr w:rsidR="00350430" w:rsidRPr="00350430" w14:paraId="3587AC9E" w14:textId="77777777" w:rsidTr="001C3438">
        <w:trPr>
          <w:trHeight w:val="284"/>
        </w:trPr>
        <w:tc>
          <w:tcPr>
            <w:tcW w:w="2269" w:type="dxa"/>
            <w:vMerge/>
            <w:tcBorders>
              <w:left w:val="single" w:sz="4" w:space="0" w:color="auto"/>
              <w:right w:val="single" w:sz="4" w:space="0" w:color="auto"/>
            </w:tcBorders>
            <w:vAlign w:val="center"/>
          </w:tcPr>
          <w:p w14:paraId="3ACD8E42"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tcPr>
          <w:p w14:paraId="7AD75024" w14:textId="77777777" w:rsidR="00350430" w:rsidRPr="00350430" w:rsidRDefault="00350430" w:rsidP="00350430">
            <w:r w:rsidRPr="00350430">
              <w:t>Свойства</w:t>
            </w:r>
          </w:p>
        </w:tc>
        <w:tc>
          <w:tcPr>
            <w:tcW w:w="9357" w:type="dxa"/>
            <w:tcBorders>
              <w:top w:val="single" w:sz="4" w:space="0" w:color="auto"/>
              <w:left w:val="single" w:sz="4" w:space="0" w:color="auto"/>
              <w:bottom w:val="single" w:sz="4" w:space="0" w:color="auto"/>
              <w:right w:val="single" w:sz="4" w:space="0" w:color="auto"/>
            </w:tcBorders>
            <w:noWrap/>
          </w:tcPr>
          <w:p w14:paraId="312A70F0" w14:textId="77777777" w:rsidR="00350430" w:rsidRPr="00350430" w:rsidRDefault="00350430" w:rsidP="00350430">
            <w:r w:rsidRPr="00350430">
              <w:t xml:space="preserve">Должен  одновременно </w:t>
            </w:r>
            <w:proofErr w:type="gramStart"/>
            <w:r w:rsidRPr="00350430">
              <w:t>отбеливать и обеззараживать</w:t>
            </w:r>
            <w:proofErr w:type="gramEnd"/>
            <w:r w:rsidRPr="00350430">
              <w:t xml:space="preserve"> текстильные изделия, подходить для ручной и машинной стирки</w:t>
            </w:r>
          </w:p>
        </w:tc>
        <w:tc>
          <w:tcPr>
            <w:tcW w:w="851" w:type="dxa"/>
            <w:tcBorders>
              <w:top w:val="single" w:sz="4" w:space="0" w:color="auto"/>
              <w:left w:val="single" w:sz="4" w:space="0" w:color="auto"/>
              <w:bottom w:val="single" w:sz="4" w:space="0" w:color="auto"/>
              <w:right w:val="single" w:sz="4" w:space="0" w:color="auto"/>
            </w:tcBorders>
            <w:noWrap/>
          </w:tcPr>
          <w:p w14:paraId="443B6467" w14:textId="77777777" w:rsidR="00350430" w:rsidRPr="00350430" w:rsidRDefault="00350430" w:rsidP="00350430">
            <w:r w:rsidRPr="00350430">
              <w:t>---</w:t>
            </w:r>
          </w:p>
        </w:tc>
      </w:tr>
      <w:tr w:rsidR="00350430" w:rsidRPr="00350430" w14:paraId="222496EE" w14:textId="77777777" w:rsidTr="001C3438">
        <w:trPr>
          <w:trHeight w:val="284"/>
        </w:trPr>
        <w:tc>
          <w:tcPr>
            <w:tcW w:w="2269" w:type="dxa"/>
            <w:vMerge/>
            <w:tcBorders>
              <w:left w:val="single" w:sz="4" w:space="0" w:color="auto"/>
              <w:right w:val="single" w:sz="4" w:space="0" w:color="auto"/>
            </w:tcBorders>
            <w:vAlign w:val="center"/>
          </w:tcPr>
          <w:p w14:paraId="30F60423"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tcPr>
          <w:p w14:paraId="69098B47" w14:textId="77777777" w:rsidR="00350430" w:rsidRPr="00350430" w:rsidRDefault="00350430" w:rsidP="00350430">
            <w:r w:rsidRPr="00350430">
              <w:t>Состав</w:t>
            </w:r>
          </w:p>
        </w:tc>
        <w:tc>
          <w:tcPr>
            <w:tcW w:w="9357" w:type="dxa"/>
            <w:tcBorders>
              <w:top w:val="single" w:sz="4" w:space="0" w:color="auto"/>
              <w:left w:val="single" w:sz="4" w:space="0" w:color="auto"/>
              <w:bottom w:val="single" w:sz="4" w:space="0" w:color="auto"/>
              <w:right w:val="single" w:sz="4" w:space="0" w:color="auto"/>
            </w:tcBorders>
            <w:noWrap/>
          </w:tcPr>
          <w:p w14:paraId="2E311775" w14:textId="77777777" w:rsidR="00350430" w:rsidRPr="00350430" w:rsidRDefault="00350430" w:rsidP="00350430">
            <w:r w:rsidRPr="00350430">
              <w:t xml:space="preserve">Должен быть </w:t>
            </w:r>
            <w:proofErr w:type="spellStart"/>
            <w:r w:rsidRPr="00350430">
              <w:t>перкарбонат</w:t>
            </w:r>
            <w:proofErr w:type="spellEnd"/>
            <w:r w:rsidRPr="00350430">
              <w:t xml:space="preserve"> натрия – 15%, активатор, отбеливатель, комплекс ПАВ и др. компоненты.</w:t>
            </w:r>
          </w:p>
        </w:tc>
        <w:tc>
          <w:tcPr>
            <w:tcW w:w="851" w:type="dxa"/>
            <w:tcBorders>
              <w:top w:val="single" w:sz="4" w:space="0" w:color="auto"/>
              <w:left w:val="single" w:sz="4" w:space="0" w:color="auto"/>
              <w:bottom w:val="single" w:sz="4" w:space="0" w:color="auto"/>
              <w:right w:val="single" w:sz="4" w:space="0" w:color="auto"/>
            </w:tcBorders>
            <w:noWrap/>
          </w:tcPr>
          <w:p w14:paraId="2C5DB63A" w14:textId="77777777" w:rsidR="00350430" w:rsidRPr="00350430" w:rsidRDefault="00350430" w:rsidP="00350430">
            <w:r w:rsidRPr="00350430">
              <w:t>%</w:t>
            </w:r>
          </w:p>
        </w:tc>
      </w:tr>
      <w:tr w:rsidR="00350430" w:rsidRPr="00350430" w14:paraId="6B1D210E" w14:textId="77777777" w:rsidTr="001C3438">
        <w:trPr>
          <w:trHeight w:val="284"/>
        </w:trPr>
        <w:tc>
          <w:tcPr>
            <w:tcW w:w="2269" w:type="dxa"/>
            <w:vMerge/>
            <w:tcBorders>
              <w:left w:val="single" w:sz="4" w:space="0" w:color="auto"/>
              <w:right w:val="single" w:sz="4" w:space="0" w:color="auto"/>
            </w:tcBorders>
            <w:vAlign w:val="center"/>
          </w:tcPr>
          <w:p w14:paraId="70BEE35A"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tcPr>
          <w:p w14:paraId="6624EB0E" w14:textId="77777777" w:rsidR="00350430" w:rsidRPr="00350430" w:rsidRDefault="00350430" w:rsidP="00350430">
            <w:r w:rsidRPr="00350430">
              <w:t>Показатель водородных ионов средства</w:t>
            </w:r>
          </w:p>
        </w:tc>
        <w:tc>
          <w:tcPr>
            <w:tcW w:w="9357" w:type="dxa"/>
            <w:tcBorders>
              <w:top w:val="single" w:sz="4" w:space="0" w:color="auto"/>
              <w:left w:val="single" w:sz="4" w:space="0" w:color="auto"/>
              <w:bottom w:val="single" w:sz="4" w:space="0" w:color="auto"/>
              <w:right w:val="single" w:sz="4" w:space="0" w:color="auto"/>
            </w:tcBorders>
            <w:noWrap/>
          </w:tcPr>
          <w:p w14:paraId="315A5F90" w14:textId="77777777" w:rsidR="00350430" w:rsidRPr="00350430" w:rsidRDefault="00350430" w:rsidP="00350430">
            <w:pPr>
              <w:numPr>
                <w:ilvl w:val="0"/>
                <w:numId w:val="36"/>
              </w:numPr>
            </w:pPr>
            <w:r w:rsidRPr="00350430">
              <w:t>Должен быть 10±1</w:t>
            </w:r>
          </w:p>
        </w:tc>
        <w:tc>
          <w:tcPr>
            <w:tcW w:w="851" w:type="dxa"/>
            <w:tcBorders>
              <w:top w:val="single" w:sz="4" w:space="0" w:color="auto"/>
              <w:left w:val="single" w:sz="4" w:space="0" w:color="auto"/>
              <w:bottom w:val="single" w:sz="4" w:space="0" w:color="auto"/>
              <w:right w:val="single" w:sz="4" w:space="0" w:color="auto"/>
            </w:tcBorders>
            <w:noWrap/>
          </w:tcPr>
          <w:p w14:paraId="7310EB3B" w14:textId="77777777" w:rsidR="00350430" w:rsidRPr="00350430" w:rsidRDefault="00350430" w:rsidP="00350430">
            <w:r w:rsidRPr="00350430">
              <w:t>%</w:t>
            </w:r>
          </w:p>
        </w:tc>
      </w:tr>
      <w:tr w:rsidR="00350430" w:rsidRPr="00350430" w14:paraId="1833206D" w14:textId="77777777" w:rsidTr="001C3438">
        <w:trPr>
          <w:trHeight w:val="284"/>
        </w:trPr>
        <w:tc>
          <w:tcPr>
            <w:tcW w:w="2269" w:type="dxa"/>
            <w:vMerge w:val="restart"/>
            <w:tcBorders>
              <w:left w:val="single" w:sz="4" w:space="0" w:color="auto"/>
              <w:right w:val="single" w:sz="4" w:space="0" w:color="auto"/>
            </w:tcBorders>
          </w:tcPr>
          <w:p w14:paraId="578A0235" w14:textId="77777777" w:rsidR="00350430" w:rsidRPr="00350430" w:rsidRDefault="00350430" w:rsidP="00350430">
            <w:r w:rsidRPr="00350430">
              <w:t xml:space="preserve">Мыло хозяйственное </w:t>
            </w:r>
          </w:p>
        </w:tc>
        <w:tc>
          <w:tcPr>
            <w:tcW w:w="2946" w:type="dxa"/>
            <w:tcBorders>
              <w:top w:val="single" w:sz="4" w:space="0" w:color="auto"/>
              <w:left w:val="single" w:sz="4" w:space="0" w:color="auto"/>
              <w:bottom w:val="single" w:sz="4" w:space="0" w:color="auto"/>
              <w:right w:val="single" w:sz="4" w:space="0" w:color="auto"/>
            </w:tcBorders>
            <w:noWrap/>
          </w:tcPr>
          <w:p w14:paraId="64838949" w14:textId="77777777" w:rsidR="00350430" w:rsidRPr="00350430" w:rsidRDefault="00350430" w:rsidP="00350430">
            <w:r w:rsidRPr="00350430">
              <w:t>Назначение</w:t>
            </w:r>
          </w:p>
        </w:tc>
        <w:tc>
          <w:tcPr>
            <w:tcW w:w="9357" w:type="dxa"/>
            <w:tcBorders>
              <w:top w:val="single" w:sz="4" w:space="0" w:color="auto"/>
              <w:left w:val="single" w:sz="4" w:space="0" w:color="auto"/>
              <w:bottom w:val="single" w:sz="4" w:space="0" w:color="auto"/>
              <w:right w:val="single" w:sz="4" w:space="0" w:color="auto"/>
            </w:tcBorders>
            <w:noWrap/>
          </w:tcPr>
          <w:p w14:paraId="2536B426" w14:textId="77777777" w:rsidR="00350430" w:rsidRPr="00350430" w:rsidRDefault="00350430" w:rsidP="00350430">
            <w:r w:rsidRPr="00350430">
              <w:t>Предназначено для мытья посуды, стирки изделий из различных тканей, а также для санитарно-гигиенических и промышленных целей</w:t>
            </w:r>
          </w:p>
        </w:tc>
        <w:tc>
          <w:tcPr>
            <w:tcW w:w="851" w:type="dxa"/>
            <w:tcBorders>
              <w:top w:val="single" w:sz="4" w:space="0" w:color="auto"/>
              <w:left w:val="single" w:sz="4" w:space="0" w:color="auto"/>
              <w:bottom w:val="single" w:sz="4" w:space="0" w:color="auto"/>
              <w:right w:val="single" w:sz="4" w:space="0" w:color="auto"/>
            </w:tcBorders>
            <w:noWrap/>
          </w:tcPr>
          <w:p w14:paraId="3EA9EE98" w14:textId="77777777" w:rsidR="00350430" w:rsidRPr="00350430" w:rsidRDefault="00350430" w:rsidP="00350430">
            <w:r w:rsidRPr="00350430">
              <w:t>-----</w:t>
            </w:r>
          </w:p>
        </w:tc>
      </w:tr>
      <w:tr w:rsidR="00350430" w:rsidRPr="00350430" w14:paraId="7B44D0F9" w14:textId="77777777" w:rsidTr="001C3438">
        <w:trPr>
          <w:trHeight w:val="284"/>
        </w:trPr>
        <w:tc>
          <w:tcPr>
            <w:tcW w:w="2269" w:type="dxa"/>
            <w:vMerge/>
            <w:tcBorders>
              <w:left w:val="single" w:sz="4" w:space="0" w:color="auto"/>
              <w:right w:val="single" w:sz="4" w:space="0" w:color="auto"/>
            </w:tcBorders>
            <w:vAlign w:val="center"/>
          </w:tcPr>
          <w:p w14:paraId="7C6FBBF4"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tcPr>
          <w:p w14:paraId="658A6EFB" w14:textId="77777777" w:rsidR="00350430" w:rsidRPr="00350430" w:rsidRDefault="00350430" w:rsidP="00350430">
            <w:r w:rsidRPr="00350430">
              <w:t>Свойства</w:t>
            </w:r>
          </w:p>
        </w:tc>
        <w:tc>
          <w:tcPr>
            <w:tcW w:w="9357" w:type="dxa"/>
            <w:tcBorders>
              <w:top w:val="single" w:sz="4" w:space="0" w:color="auto"/>
              <w:left w:val="single" w:sz="4" w:space="0" w:color="auto"/>
              <w:bottom w:val="single" w:sz="4" w:space="0" w:color="auto"/>
              <w:right w:val="single" w:sz="4" w:space="0" w:color="auto"/>
            </w:tcBorders>
            <w:noWrap/>
          </w:tcPr>
          <w:p w14:paraId="0AD09064" w14:textId="77777777" w:rsidR="00350430" w:rsidRPr="00350430" w:rsidRDefault="00350430" w:rsidP="00350430">
            <w:r w:rsidRPr="00350430">
              <w:t xml:space="preserve">Должно обладать высокой моющей способностью, мягкой пеной, </w:t>
            </w:r>
            <w:proofErr w:type="gramStart"/>
            <w:r w:rsidRPr="00350430">
              <w:t>отстирывать  и отмывать</w:t>
            </w:r>
            <w:proofErr w:type="gramEnd"/>
            <w:r w:rsidRPr="00350430">
              <w:t>, удобно в использовании для мытья посуды и </w:t>
            </w:r>
            <w:proofErr w:type="spellStart"/>
            <w:r w:rsidRPr="00350430">
              <w:t>застирывания</w:t>
            </w:r>
            <w:proofErr w:type="spellEnd"/>
            <w:r w:rsidRPr="00350430">
              <w:t xml:space="preserve"> белья.</w:t>
            </w:r>
          </w:p>
        </w:tc>
        <w:tc>
          <w:tcPr>
            <w:tcW w:w="851" w:type="dxa"/>
            <w:tcBorders>
              <w:top w:val="single" w:sz="4" w:space="0" w:color="auto"/>
              <w:left w:val="single" w:sz="4" w:space="0" w:color="auto"/>
              <w:bottom w:val="single" w:sz="4" w:space="0" w:color="auto"/>
              <w:right w:val="single" w:sz="4" w:space="0" w:color="auto"/>
            </w:tcBorders>
            <w:noWrap/>
          </w:tcPr>
          <w:p w14:paraId="7E4013CE" w14:textId="77777777" w:rsidR="00350430" w:rsidRPr="00350430" w:rsidRDefault="00350430" w:rsidP="00350430">
            <w:r w:rsidRPr="00350430">
              <w:t>-----</w:t>
            </w:r>
          </w:p>
        </w:tc>
      </w:tr>
      <w:tr w:rsidR="00350430" w:rsidRPr="00350430" w14:paraId="7681F43F" w14:textId="77777777" w:rsidTr="001C3438">
        <w:trPr>
          <w:trHeight w:val="284"/>
        </w:trPr>
        <w:tc>
          <w:tcPr>
            <w:tcW w:w="2269" w:type="dxa"/>
            <w:vMerge/>
            <w:tcBorders>
              <w:left w:val="single" w:sz="4" w:space="0" w:color="auto"/>
              <w:right w:val="single" w:sz="4" w:space="0" w:color="auto"/>
            </w:tcBorders>
            <w:vAlign w:val="center"/>
          </w:tcPr>
          <w:p w14:paraId="1A11EC80" w14:textId="77777777" w:rsidR="00350430" w:rsidRPr="00350430" w:rsidRDefault="00350430" w:rsidP="00350430"/>
        </w:tc>
        <w:tc>
          <w:tcPr>
            <w:tcW w:w="2946" w:type="dxa"/>
            <w:tcBorders>
              <w:top w:val="single" w:sz="4" w:space="0" w:color="auto"/>
              <w:left w:val="single" w:sz="4" w:space="0" w:color="auto"/>
              <w:bottom w:val="single" w:sz="4" w:space="0" w:color="auto"/>
              <w:right w:val="single" w:sz="4" w:space="0" w:color="auto"/>
            </w:tcBorders>
            <w:noWrap/>
          </w:tcPr>
          <w:p w14:paraId="3CAAB0B5" w14:textId="77777777" w:rsidR="00350430" w:rsidRPr="00350430" w:rsidRDefault="00350430" w:rsidP="00350430">
            <w:r w:rsidRPr="00350430">
              <w:t>Состав</w:t>
            </w:r>
          </w:p>
        </w:tc>
        <w:tc>
          <w:tcPr>
            <w:tcW w:w="9357" w:type="dxa"/>
            <w:tcBorders>
              <w:top w:val="single" w:sz="4" w:space="0" w:color="auto"/>
              <w:left w:val="single" w:sz="4" w:space="0" w:color="auto"/>
              <w:bottom w:val="single" w:sz="4" w:space="0" w:color="auto"/>
              <w:right w:val="single" w:sz="4" w:space="0" w:color="auto"/>
            </w:tcBorders>
            <w:noWrap/>
          </w:tcPr>
          <w:p w14:paraId="7B49F128" w14:textId="77777777" w:rsidR="00350430" w:rsidRPr="00350430" w:rsidRDefault="00350430" w:rsidP="00350430">
            <w:r w:rsidRPr="00350430">
              <w:t>72 % натриевые соли жирных кислот натуральных жиров и масел, вода, хлорид натрия</w:t>
            </w:r>
          </w:p>
        </w:tc>
        <w:tc>
          <w:tcPr>
            <w:tcW w:w="851" w:type="dxa"/>
            <w:tcBorders>
              <w:top w:val="single" w:sz="4" w:space="0" w:color="auto"/>
              <w:left w:val="single" w:sz="4" w:space="0" w:color="auto"/>
              <w:bottom w:val="single" w:sz="4" w:space="0" w:color="auto"/>
              <w:right w:val="single" w:sz="4" w:space="0" w:color="auto"/>
            </w:tcBorders>
            <w:noWrap/>
          </w:tcPr>
          <w:p w14:paraId="5EB590D4" w14:textId="77777777" w:rsidR="00350430" w:rsidRPr="00350430" w:rsidRDefault="00350430" w:rsidP="00350430">
            <w:r w:rsidRPr="00350430">
              <w:t>%</w:t>
            </w:r>
          </w:p>
        </w:tc>
      </w:tr>
    </w:tbl>
    <w:p w14:paraId="72840FEB" w14:textId="77777777" w:rsidR="00350430" w:rsidRPr="00350430" w:rsidRDefault="00350430" w:rsidP="00350430">
      <w:pPr>
        <w:spacing w:after="160" w:line="259" w:lineRule="auto"/>
        <w:rPr>
          <w:b/>
          <w:sz w:val="22"/>
          <w:szCs w:val="22"/>
        </w:rPr>
      </w:pPr>
    </w:p>
    <w:p w14:paraId="4F638E1A" w14:textId="77777777" w:rsidR="00350430" w:rsidRPr="00350430" w:rsidRDefault="00350430" w:rsidP="00350430">
      <w:pPr>
        <w:spacing w:after="160" w:line="259" w:lineRule="auto"/>
        <w:rPr>
          <w:b/>
          <w:sz w:val="22"/>
          <w:szCs w:val="22"/>
        </w:rPr>
        <w:sectPr w:rsidR="00350430" w:rsidRPr="00350430" w:rsidSect="001C3438">
          <w:pgSz w:w="16838" w:h="11906" w:orient="landscape"/>
          <w:pgMar w:top="720" w:right="720" w:bottom="720" w:left="720" w:header="709" w:footer="709" w:gutter="0"/>
          <w:cols w:space="708"/>
          <w:docGrid w:linePitch="360"/>
        </w:sectPr>
      </w:pPr>
      <w:r w:rsidRPr="00350430">
        <w:rPr>
          <w:b/>
          <w:sz w:val="22"/>
          <w:szCs w:val="22"/>
        </w:rPr>
        <w:br w:type="page"/>
      </w:r>
    </w:p>
    <w:p w14:paraId="448AC550" w14:textId="77777777" w:rsidR="00350430" w:rsidRPr="00350430" w:rsidRDefault="00350430" w:rsidP="00350430">
      <w:pPr>
        <w:spacing w:after="160" w:line="259" w:lineRule="auto"/>
        <w:rPr>
          <w:b/>
          <w:bCs/>
          <w:sz w:val="22"/>
          <w:szCs w:val="22"/>
        </w:rPr>
      </w:pPr>
      <w:r w:rsidRPr="00350430">
        <w:rPr>
          <w:b/>
          <w:bCs/>
          <w:sz w:val="22"/>
          <w:szCs w:val="22"/>
        </w:rPr>
        <w:lastRenderedPageBreak/>
        <w:t>Инструкция исполнителю по заполнению характеристик товаров, используемых при оказании услуг на этапе исполнения контракта:</w:t>
      </w:r>
    </w:p>
    <w:p w14:paraId="1AC055B2" w14:textId="77777777" w:rsidR="00350430" w:rsidRPr="00350430" w:rsidRDefault="00350430" w:rsidP="00350430">
      <w:pPr>
        <w:spacing w:after="160" w:line="259" w:lineRule="auto"/>
        <w:rPr>
          <w:b/>
          <w:bCs/>
          <w:sz w:val="22"/>
          <w:szCs w:val="22"/>
        </w:rPr>
      </w:pPr>
    </w:p>
    <w:p w14:paraId="5FA45A04" w14:textId="77777777" w:rsidR="00350430" w:rsidRPr="00350430" w:rsidRDefault="00350430" w:rsidP="00350430">
      <w:pPr>
        <w:spacing w:after="160" w:line="259" w:lineRule="auto"/>
        <w:rPr>
          <w:b/>
          <w:sz w:val="22"/>
          <w:szCs w:val="22"/>
        </w:rPr>
      </w:pPr>
      <w:r w:rsidRPr="00350430">
        <w:rPr>
          <w:b/>
          <w:sz w:val="22"/>
          <w:szCs w:val="22"/>
        </w:rPr>
        <w:t>При заполнении характеристик товаров, используемых при оказании услуг на этапе исполнения контракта исполнителю необходимо указать:</w:t>
      </w:r>
    </w:p>
    <w:p w14:paraId="3F1E28D0" w14:textId="77777777" w:rsidR="00350430" w:rsidRPr="00350430" w:rsidRDefault="00350430" w:rsidP="00350430">
      <w:pPr>
        <w:spacing w:after="160" w:line="259" w:lineRule="auto"/>
        <w:rPr>
          <w:bCs/>
          <w:sz w:val="22"/>
          <w:szCs w:val="22"/>
        </w:rPr>
      </w:pPr>
      <w:r w:rsidRPr="00350430">
        <w:rPr>
          <w:bCs/>
          <w:sz w:val="22"/>
          <w:szCs w:val="22"/>
        </w:rPr>
        <w:t>а) наименование страны происхождения товара (по ОКСМ);</w:t>
      </w:r>
    </w:p>
    <w:p w14:paraId="031099D8" w14:textId="77777777" w:rsidR="00350430" w:rsidRPr="00350430" w:rsidRDefault="00350430" w:rsidP="00350430">
      <w:pPr>
        <w:spacing w:after="160" w:line="259" w:lineRule="auto"/>
        <w:rPr>
          <w:bCs/>
          <w:sz w:val="22"/>
          <w:szCs w:val="22"/>
        </w:rPr>
      </w:pPr>
      <w:r w:rsidRPr="00350430">
        <w:rPr>
          <w:bCs/>
          <w:sz w:val="22"/>
          <w:szCs w:val="22"/>
        </w:rPr>
        <w:t xml:space="preserve">б) конкретные показатели товара, соответствующие значениям, установленным в настоящей документации об электронном аукционе, и указание на товарный знак (при наличии). </w:t>
      </w:r>
    </w:p>
    <w:p w14:paraId="2EEAA4A0" w14:textId="77777777" w:rsidR="00350430" w:rsidRPr="00350430" w:rsidRDefault="00350430" w:rsidP="00350430">
      <w:pPr>
        <w:spacing w:after="160" w:line="259" w:lineRule="auto"/>
        <w:rPr>
          <w:bCs/>
          <w:sz w:val="22"/>
          <w:szCs w:val="22"/>
        </w:rPr>
      </w:pPr>
    </w:p>
    <w:p w14:paraId="7ABA4798" w14:textId="77777777" w:rsidR="00350430" w:rsidRPr="00350430" w:rsidRDefault="00350430" w:rsidP="00350430">
      <w:pPr>
        <w:spacing w:after="160" w:line="259" w:lineRule="auto"/>
        <w:rPr>
          <w:b/>
          <w:bCs/>
          <w:sz w:val="22"/>
          <w:szCs w:val="22"/>
        </w:rPr>
      </w:pPr>
      <w:r w:rsidRPr="00350430">
        <w:rPr>
          <w:b/>
          <w:bCs/>
          <w:sz w:val="22"/>
          <w:szCs w:val="22"/>
        </w:rPr>
        <w:t>При заполнении характеристик товаров, используемых при оказании услуг на этапе исполнения контракта исполнителю необходимо учитывать следующее:</w:t>
      </w:r>
    </w:p>
    <w:p w14:paraId="57598F46" w14:textId="77777777" w:rsidR="00350430" w:rsidRPr="00350430" w:rsidRDefault="00350430" w:rsidP="00350430">
      <w:pPr>
        <w:spacing w:after="160" w:line="259" w:lineRule="auto"/>
        <w:rPr>
          <w:bCs/>
          <w:sz w:val="22"/>
          <w:szCs w:val="22"/>
        </w:rPr>
      </w:pPr>
      <w:r w:rsidRPr="00350430">
        <w:rPr>
          <w:bCs/>
          <w:sz w:val="22"/>
          <w:szCs w:val="22"/>
        </w:rPr>
        <w:t>а) В случае, если Заказчик установил в Технических требованиях конкретный показатель товара, используя буквенное или числовое обозначение, в том числе с использованием знака «/»</w:t>
      </w:r>
      <w:proofErr w:type="gramStart"/>
      <w:r w:rsidRPr="00350430">
        <w:rPr>
          <w:bCs/>
          <w:sz w:val="22"/>
          <w:szCs w:val="22"/>
        </w:rPr>
        <w:t>, «</w:t>
      </w:r>
      <w:proofErr w:type="gramEnd"/>
      <w:r w:rsidRPr="00350430">
        <w:rPr>
          <w:bCs/>
          <w:sz w:val="22"/>
          <w:szCs w:val="22"/>
        </w:rPr>
        <w:t>~», «,» (не применимо к дробным значениям чисел), «;» «±» то такой показатель следует считать не изменяемым.</w:t>
      </w:r>
    </w:p>
    <w:p w14:paraId="21DA506A" w14:textId="77777777" w:rsidR="00350430" w:rsidRPr="00350430" w:rsidRDefault="00350430" w:rsidP="00350430">
      <w:pPr>
        <w:spacing w:after="160" w:line="259" w:lineRule="auto"/>
        <w:rPr>
          <w:bCs/>
          <w:sz w:val="22"/>
          <w:szCs w:val="22"/>
        </w:rPr>
      </w:pPr>
      <w:r w:rsidRPr="00350430">
        <w:rPr>
          <w:bCs/>
          <w:sz w:val="22"/>
          <w:szCs w:val="22"/>
        </w:rPr>
        <w:t>б) В случае, если Заказчик установил в Технических требованиях требования к показателю товара с использованием знаков «&gt;», «более», «больше», «должен превышать», «выше», то необходимо указать конкретный показатель поставляемого товара, больше установленного значения и не включая крайнее минимальное значение;</w:t>
      </w:r>
    </w:p>
    <w:p w14:paraId="4F4BC022" w14:textId="77777777" w:rsidR="00350430" w:rsidRPr="00350430" w:rsidRDefault="00350430" w:rsidP="00350430">
      <w:pPr>
        <w:spacing w:after="160" w:line="259" w:lineRule="auto"/>
        <w:rPr>
          <w:bCs/>
          <w:sz w:val="22"/>
          <w:szCs w:val="22"/>
        </w:rPr>
      </w:pPr>
      <w:r w:rsidRPr="00350430">
        <w:rPr>
          <w:bCs/>
          <w:sz w:val="22"/>
          <w:szCs w:val="22"/>
        </w:rPr>
        <w:t>в случае</w:t>
      </w:r>
      <w:proofErr w:type="gramStart"/>
      <w:r w:rsidRPr="00350430">
        <w:rPr>
          <w:bCs/>
          <w:sz w:val="22"/>
          <w:szCs w:val="22"/>
        </w:rPr>
        <w:t>,</w:t>
      </w:r>
      <w:proofErr w:type="gramEnd"/>
      <w:r w:rsidRPr="00350430">
        <w:rPr>
          <w:bCs/>
          <w:sz w:val="22"/>
          <w:szCs w:val="22"/>
        </w:rPr>
        <w:t xml:space="preserve"> если Заказчик установил в Технических требованиях требования к показателю товара с использованием знаков «&lt;», «менее», «меньше», «ниже», то необходимо указать конкретный показатель поставляемого товара, меньше установленного значения и не включая крайнее максимальное значение;</w:t>
      </w:r>
    </w:p>
    <w:p w14:paraId="2816B916" w14:textId="77777777" w:rsidR="00350430" w:rsidRPr="00350430" w:rsidRDefault="00350430" w:rsidP="00350430">
      <w:pPr>
        <w:spacing w:after="160" w:line="259" w:lineRule="auto"/>
        <w:rPr>
          <w:bCs/>
          <w:sz w:val="22"/>
          <w:szCs w:val="22"/>
        </w:rPr>
      </w:pPr>
      <w:r w:rsidRPr="00350430">
        <w:rPr>
          <w:bCs/>
          <w:sz w:val="22"/>
          <w:szCs w:val="22"/>
        </w:rPr>
        <w:t>в случае</w:t>
      </w:r>
      <w:proofErr w:type="gramStart"/>
      <w:r w:rsidRPr="00350430">
        <w:rPr>
          <w:bCs/>
          <w:sz w:val="22"/>
          <w:szCs w:val="22"/>
        </w:rPr>
        <w:t>,</w:t>
      </w:r>
      <w:proofErr w:type="gramEnd"/>
      <w:r w:rsidRPr="00350430">
        <w:rPr>
          <w:bCs/>
          <w:sz w:val="22"/>
          <w:szCs w:val="22"/>
        </w:rPr>
        <w:t xml:space="preserve"> если Заказчик установил в Технических требованиях требования к показателю товара с использованием знаков «≥», «не менее», «не меньше», «не ниже», то необходимо указать конкретный показатель поставляемого товара больше установленного значения или равно установленному значению;</w:t>
      </w:r>
    </w:p>
    <w:p w14:paraId="0AC74794" w14:textId="77777777" w:rsidR="00350430" w:rsidRPr="00350430" w:rsidRDefault="00350430" w:rsidP="00350430">
      <w:pPr>
        <w:spacing w:after="160" w:line="259" w:lineRule="auto"/>
        <w:rPr>
          <w:bCs/>
          <w:sz w:val="22"/>
          <w:szCs w:val="22"/>
        </w:rPr>
      </w:pPr>
      <w:r w:rsidRPr="00350430">
        <w:rPr>
          <w:bCs/>
          <w:sz w:val="22"/>
          <w:szCs w:val="22"/>
        </w:rPr>
        <w:t>в случае</w:t>
      </w:r>
      <w:proofErr w:type="gramStart"/>
      <w:r w:rsidRPr="00350430">
        <w:rPr>
          <w:bCs/>
          <w:sz w:val="22"/>
          <w:szCs w:val="22"/>
        </w:rPr>
        <w:t>,</w:t>
      </w:r>
      <w:proofErr w:type="gramEnd"/>
      <w:r w:rsidRPr="00350430">
        <w:rPr>
          <w:bCs/>
          <w:sz w:val="22"/>
          <w:szCs w:val="22"/>
        </w:rPr>
        <w:t xml:space="preserve"> если Заказчик установил в Технических требованиях требования к показателю товара с использованием знаков «≤», «не более», «не больше», «не должен превышать», «не выше» то необходимо указать конкретный показатель поставляемого товара меньше установленного значения или равно установленному значению;</w:t>
      </w:r>
    </w:p>
    <w:p w14:paraId="1A11B04A" w14:textId="77777777" w:rsidR="00350430" w:rsidRPr="00350430" w:rsidRDefault="00350430" w:rsidP="00350430">
      <w:pPr>
        <w:spacing w:after="160" w:line="259" w:lineRule="auto"/>
        <w:rPr>
          <w:bCs/>
          <w:sz w:val="22"/>
          <w:szCs w:val="22"/>
        </w:rPr>
      </w:pPr>
      <w:r w:rsidRPr="00350430">
        <w:rPr>
          <w:bCs/>
          <w:sz w:val="22"/>
          <w:szCs w:val="22"/>
        </w:rPr>
        <w:t>в случае</w:t>
      </w:r>
      <w:proofErr w:type="gramStart"/>
      <w:r w:rsidRPr="00350430">
        <w:rPr>
          <w:bCs/>
          <w:sz w:val="22"/>
          <w:szCs w:val="22"/>
        </w:rPr>
        <w:t>,</w:t>
      </w:r>
      <w:proofErr w:type="gramEnd"/>
      <w:r w:rsidRPr="00350430">
        <w:rPr>
          <w:bCs/>
          <w:sz w:val="22"/>
          <w:szCs w:val="22"/>
        </w:rPr>
        <w:t xml:space="preserve"> если Заказчик установил в Технических требованиях требования к показателю товара с использованием «или», «либо», то данные союзы нужно трактовать, как знак альтернативности понятий, то есть следует выбрать одно значение из нескольких предложенных;</w:t>
      </w:r>
    </w:p>
    <w:p w14:paraId="33A4D136" w14:textId="77777777" w:rsidR="00350430" w:rsidRPr="00350430" w:rsidRDefault="00350430" w:rsidP="00350430">
      <w:pPr>
        <w:spacing w:after="160" w:line="259" w:lineRule="auto"/>
        <w:rPr>
          <w:bCs/>
          <w:sz w:val="22"/>
          <w:szCs w:val="22"/>
        </w:rPr>
      </w:pPr>
      <w:r w:rsidRPr="00350430">
        <w:rPr>
          <w:bCs/>
          <w:sz w:val="22"/>
          <w:szCs w:val="22"/>
        </w:rPr>
        <w:t>в случае, если Заказчик установил в Технических требованиях требования к показателю товара с использованием знаков «+</w:t>
      </w:r>
      <w:proofErr w:type="gramStart"/>
      <w:r w:rsidRPr="00350430">
        <w:rPr>
          <w:bCs/>
          <w:sz w:val="22"/>
          <w:szCs w:val="22"/>
        </w:rPr>
        <w:t>/-</w:t>
      </w:r>
      <w:proofErr w:type="gramEnd"/>
      <w:r w:rsidRPr="00350430">
        <w:rPr>
          <w:bCs/>
          <w:sz w:val="22"/>
          <w:szCs w:val="22"/>
        </w:rPr>
        <w:t>» то такой показатель следует считать изменяемым и необходимо указать конкретный показатель поставляемого товара с учетом изменения значения показателя в большую или меньшую сторону.</w:t>
      </w:r>
    </w:p>
    <w:p w14:paraId="54FAE5A6" w14:textId="77777777" w:rsidR="00350430" w:rsidRPr="00350430" w:rsidRDefault="00350430" w:rsidP="00350430">
      <w:pPr>
        <w:spacing w:after="160" w:line="259" w:lineRule="auto"/>
        <w:rPr>
          <w:bCs/>
          <w:sz w:val="22"/>
          <w:szCs w:val="22"/>
        </w:rPr>
      </w:pPr>
      <w:proofErr w:type="gramStart"/>
      <w:r w:rsidRPr="00350430">
        <w:rPr>
          <w:bCs/>
          <w:sz w:val="22"/>
          <w:szCs w:val="22"/>
        </w:rPr>
        <w:t>в) В случае, если Заказчик установил в Технических требованиях требования к показателю товара в виде интервала, с использованием словесного обозначения «интервал», «от», «до» (включая граничные значения) принимая во внимание, что ограничение может быть только минимального значения показателя, или только максимального значения показателя, или и минимального и максимального значения, «от цифровое обозначение до цифровое обозначение» или с использованием знаков между двумя</w:t>
      </w:r>
      <w:proofErr w:type="gramEnd"/>
      <w:r w:rsidRPr="00350430">
        <w:rPr>
          <w:bCs/>
          <w:sz w:val="22"/>
          <w:szCs w:val="22"/>
        </w:rPr>
        <w:t xml:space="preserve"> цифровыми значениями «…»</w:t>
      </w:r>
      <w:proofErr w:type="gramStart"/>
      <w:r w:rsidRPr="00350430">
        <w:rPr>
          <w:bCs/>
          <w:sz w:val="22"/>
          <w:szCs w:val="22"/>
        </w:rPr>
        <w:t>, «</w:t>
      </w:r>
      <w:proofErr w:type="gramEnd"/>
      <w:r w:rsidRPr="00350430">
        <w:rPr>
          <w:bCs/>
          <w:sz w:val="22"/>
          <w:szCs w:val="22"/>
        </w:rPr>
        <w:t>-», то такой показатель интервала следует считать не изменяемым.</w:t>
      </w:r>
    </w:p>
    <w:p w14:paraId="3848F3C3" w14:textId="77777777" w:rsidR="00350430" w:rsidRPr="00350430" w:rsidRDefault="00350430" w:rsidP="00350430">
      <w:pPr>
        <w:spacing w:after="160" w:line="259" w:lineRule="auto"/>
        <w:rPr>
          <w:bCs/>
          <w:sz w:val="22"/>
          <w:szCs w:val="22"/>
        </w:rPr>
      </w:pPr>
      <w:proofErr w:type="gramStart"/>
      <w:r w:rsidRPr="00350430">
        <w:rPr>
          <w:bCs/>
          <w:sz w:val="22"/>
          <w:szCs w:val="22"/>
        </w:rPr>
        <w:lastRenderedPageBreak/>
        <w:t>г) В случае, если Заказчик установил в Технических требованиях требования к показателю товара в виде интервала, с использованием словесного обозначения «интервал», «от», «до» (включая граничные значения) принимая во внимание, что ограничение может быть только минимального значения показателя, или только максимального значения показателя, или и минимального и максимального значения, «от цифровое обозначение до цифровое обозначение» или с использованием знаков между двумя</w:t>
      </w:r>
      <w:proofErr w:type="gramEnd"/>
      <w:r w:rsidRPr="00350430">
        <w:rPr>
          <w:bCs/>
          <w:sz w:val="22"/>
          <w:szCs w:val="22"/>
        </w:rPr>
        <w:t xml:space="preserve"> </w:t>
      </w:r>
      <w:proofErr w:type="gramStart"/>
      <w:r w:rsidRPr="00350430">
        <w:rPr>
          <w:bCs/>
          <w:sz w:val="22"/>
          <w:szCs w:val="22"/>
        </w:rPr>
        <w:t>цифровыми значениями «…», «-», и указанные словесные и цифровые обозначения сопровождаются словесным обозначением «более», «менее», «больше», «меньше», «должен превышать», «ниже», «выше» (с учетом однокоренных слов) с частицей «не» или без нее, или с использованием знаков «&gt;», «&lt;»,«≥», «≤», с частицей «не» или без нее, то такой показатель интервала следует считать изменяемым  и необходимо указать конкретный показатель интервала поставляемого товара, в рамках установленных значений.</w:t>
      </w:r>
      <w:proofErr w:type="gramEnd"/>
    </w:p>
    <w:p w14:paraId="61BC4D3D" w14:textId="77777777" w:rsidR="00350430" w:rsidRPr="00350430" w:rsidRDefault="00350430" w:rsidP="00350430">
      <w:pPr>
        <w:spacing w:after="160" w:line="259" w:lineRule="auto"/>
        <w:rPr>
          <w:bCs/>
          <w:sz w:val="22"/>
          <w:szCs w:val="22"/>
        </w:rPr>
      </w:pPr>
      <w:r w:rsidRPr="00350430">
        <w:rPr>
          <w:bCs/>
          <w:sz w:val="22"/>
          <w:szCs w:val="22"/>
        </w:rPr>
        <w:t>д) В случае указания неконкретного значения с использованием символа</w:t>
      </w:r>
      <w:proofErr w:type="gramStart"/>
      <w:r w:rsidRPr="00350430">
        <w:rPr>
          <w:bCs/>
          <w:sz w:val="22"/>
          <w:szCs w:val="22"/>
        </w:rPr>
        <w:t xml:space="preserve"> «[    ]» </w:t>
      </w:r>
      <w:proofErr w:type="gramEnd"/>
      <w:r w:rsidRPr="00350430">
        <w:rPr>
          <w:bCs/>
          <w:sz w:val="22"/>
          <w:szCs w:val="22"/>
        </w:rPr>
        <w:t>вне зависимости от применения иных символов (знаков, союзов, слов),  участнику закупки необходимо представить данный показатель как значение показателя, который не может изменяться.</w:t>
      </w:r>
    </w:p>
    <w:p w14:paraId="0FEC0F5B" w14:textId="77777777" w:rsidR="00350430" w:rsidRPr="00350430" w:rsidRDefault="00350430" w:rsidP="00350430">
      <w:pPr>
        <w:spacing w:after="160" w:line="259" w:lineRule="auto"/>
        <w:rPr>
          <w:sz w:val="22"/>
          <w:szCs w:val="22"/>
        </w:rPr>
      </w:pPr>
    </w:p>
    <w:p w14:paraId="6E15C2A3" w14:textId="77777777" w:rsidR="00350430" w:rsidRPr="00350430" w:rsidRDefault="00350430" w:rsidP="00350430">
      <w:pPr>
        <w:spacing w:after="160" w:line="259" w:lineRule="auto"/>
        <w:rPr>
          <w:sz w:val="22"/>
          <w:szCs w:val="22"/>
        </w:rPr>
      </w:pPr>
    </w:p>
    <w:p w14:paraId="53D8EA57" w14:textId="77777777" w:rsidR="00350430" w:rsidRPr="00350430" w:rsidRDefault="00350430" w:rsidP="00350430">
      <w:pPr>
        <w:spacing w:after="160" w:line="259" w:lineRule="auto"/>
        <w:rPr>
          <w:sz w:val="22"/>
          <w:szCs w:val="22"/>
        </w:rPr>
      </w:pPr>
    </w:p>
    <w:bookmarkEnd w:id="15"/>
    <w:p w14:paraId="43A2E0A6" w14:textId="77777777" w:rsidR="00350430" w:rsidRPr="00B21A7C" w:rsidRDefault="00350430" w:rsidP="00232DFB">
      <w:pPr>
        <w:spacing w:after="160" w:line="259" w:lineRule="auto"/>
        <w:jc w:val="right"/>
        <w:rPr>
          <w:b/>
          <w:sz w:val="22"/>
          <w:szCs w:val="22"/>
        </w:rPr>
      </w:pPr>
    </w:p>
    <w:sectPr w:rsidR="00350430" w:rsidRPr="00B21A7C" w:rsidSect="00350430">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2FCA1C" w14:textId="77777777" w:rsidR="00C776A4" w:rsidRDefault="00C776A4" w:rsidP="00CF2615">
      <w:r>
        <w:separator/>
      </w:r>
    </w:p>
  </w:endnote>
  <w:endnote w:type="continuationSeparator" w:id="0">
    <w:p w14:paraId="0212AABB" w14:textId="77777777" w:rsidR="00C776A4" w:rsidRDefault="00C776A4" w:rsidP="00CF2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charset w:val="02"/>
    <w:family w:val="auto"/>
    <w:pitch w:val="default"/>
    <w:sig w:usb0="00000000" w:usb1="0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Gelvetsky 12pt">
    <w:altName w:val="Times New Roman"/>
    <w:charset w:val="00"/>
    <w:family w:val="auto"/>
    <w:pitch w:val="default"/>
    <w:sig w:usb0="00000000" w:usb1="00000000" w:usb2="00000000" w:usb3="00000000" w:csb0="00000001" w:csb1="00000000"/>
  </w:font>
  <w:font w:name="Consultant">
    <w:altName w:val="Courier New"/>
    <w:charset w:val="CC"/>
    <w:family w:val="modern"/>
    <w:pitch w:val="default"/>
    <w:sig w:usb0="00000000" w:usb1="00000000" w:usb2="00000000" w:usb3="00000000" w:csb0="00000004"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charset w:val="00"/>
    <w:family w:val="roman"/>
    <w:pitch w:val="default"/>
    <w:sig w:usb0="00000000"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Officina Sans C">
    <w:altName w:val="Times New Roman"/>
    <w:charset w:val="CC"/>
    <w:family w:val="auto"/>
    <w:pitch w:val="default"/>
    <w:sig w:usb0="00000000" w:usb1="00000000" w:usb2="00000010" w:usb3="00000000" w:csb0="00020005" w:csb1="00000000"/>
  </w:font>
  <w:font w:name="Arial Narrow">
    <w:panose1 w:val="020B0606020202030204"/>
    <w:charset w:val="CC"/>
    <w:family w:val="swiss"/>
    <w:pitch w:val="variable"/>
    <w:sig w:usb0="00000287" w:usb1="00000800" w:usb2="00000000" w:usb3="00000000" w:csb0="0000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665899" w14:textId="77777777" w:rsidR="00C776A4" w:rsidRDefault="00C776A4" w:rsidP="00CF2615">
      <w:r>
        <w:separator/>
      </w:r>
    </w:p>
  </w:footnote>
  <w:footnote w:type="continuationSeparator" w:id="0">
    <w:p w14:paraId="672A6D37" w14:textId="77777777" w:rsidR="00C776A4" w:rsidRDefault="00C776A4" w:rsidP="00CF26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85C34" w14:textId="77777777" w:rsidR="001C3438" w:rsidRPr="00047372" w:rsidRDefault="001C3438">
    <w:pPr>
      <w:pStyle w:val="af6"/>
      <w:jc w:val="center"/>
      <w:rPr>
        <w:rFonts w:ascii="Times New Roman" w:hAnsi="Times New Roman"/>
      </w:rPr>
    </w:pPr>
    <w:r w:rsidRPr="00047372">
      <w:rPr>
        <w:rFonts w:ascii="Times New Roman" w:hAnsi="Times New Roman"/>
      </w:rPr>
      <w:fldChar w:fldCharType="begin"/>
    </w:r>
    <w:r w:rsidRPr="00047372">
      <w:rPr>
        <w:rFonts w:ascii="Times New Roman" w:hAnsi="Times New Roman"/>
      </w:rPr>
      <w:instrText>PAGE   \* MERGEFORMAT</w:instrText>
    </w:r>
    <w:r w:rsidRPr="00047372">
      <w:rPr>
        <w:rFonts w:ascii="Times New Roman" w:hAnsi="Times New Roman"/>
      </w:rPr>
      <w:fldChar w:fldCharType="separate"/>
    </w:r>
    <w:r w:rsidR="00126B1A">
      <w:rPr>
        <w:rFonts w:ascii="Times New Roman" w:hAnsi="Times New Roman"/>
        <w:noProof/>
      </w:rPr>
      <w:t>2</w:t>
    </w:r>
    <w:r w:rsidRPr="00047372">
      <w:rPr>
        <w:rFonts w:ascii="Times New Roman" w:hAnsi="Times New Roman"/>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22708" w14:textId="77777777" w:rsidR="001C3438" w:rsidRPr="00047372" w:rsidRDefault="001C3438">
    <w:pPr>
      <w:pStyle w:val="af6"/>
      <w:jc w:val="center"/>
      <w:rPr>
        <w:rFonts w:ascii="Times New Roman" w:hAnsi="Times New Roman"/>
      </w:rPr>
    </w:pPr>
    <w:r w:rsidRPr="00047372">
      <w:rPr>
        <w:rFonts w:ascii="Times New Roman" w:hAnsi="Times New Roman"/>
      </w:rPr>
      <w:fldChar w:fldCharType="begin"/>
    </w:r>
    <w:r w:rsidRPr="00047372">
      <w:rPr>
        <w:rFonts w:ascii="Times New Roman" w:hAnsi="Times New Roman"/>
      </w:rPr>
      <w:instrText>PAGE   \* MERGEFORMAT</w:instrText>
    </w:r>
    <w:r w:rsidRPr="00047372">
      <w:rPr>
        <w:rFonts w:ascii="Times New Roman" w:hAnsi="Times New Roman"/>
      </w:rPr>
      <w:fldChar w:fldCharType="separate"/>
    </w:r>
    <w:r w:rsidR="00126B1A">
      <w:rPr>
        <w:rFonts w:ascii="Times New Roman" w:hAnsi="Times New Roman"/>
        <w:noProof/>
      </w:rPr>
      <w:t>11</w:t>
    </w:r>
    <w:r w:rsidRPr="00047372">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11E29DC"/>
    <w:lvl w:ilvl="0">
      <w:start w:val="1"/>
      <w:numFmt w:val="decimal"/>
      <w:pStyle w:val="5"/>
      <w:lvlText w:val="%1."/>
      <w:lvlJc w:val="left"/>
      <w:pPr>
        <w:tabs>
          <w:tab w:val="num" w:pos="1492"/>
        </w:tabs>
        <w:ind w:left="1492" w:hanging="360"/>
      </w:pPr>
    </w:lvl>
  </w:abstractNum>
  <w:abstractNum w:abstractNumId="1">
    <w:nsid w:val="FFFFFF7F"/>
    <w:multiLevelType w:val="singleLevel"/>
    <w:tmpl w:val="FDB834EC"/>
    <w:lvl w:ilvl="0">
      <w:start w:val="1"/>
      <w:numFmt w:val="decimal"/>
      <w:pStyle w:val="2"/>
      <w:lvlText w:val="%1."/>
      <w:lvlJc w:val="left"/>
      <w:pPr>
        <w:tabs>
          <w:tab w:val="num" w:pos="643"/>
        </w:tabs>
        <w:ind w:left="643" w:hanging="360"/>
      </w:pPr>
    </w:lvl>
  </w:abstractNum>
  <w:abstractNum w:abstractNumId="2">
    <w:nsid w:val="FFFFFF82"/>
    <w:multiLevelType w:val="singleLevel"/>
    <w:tmpl w:val="D324A9D8"/>
    <w:lvl w:ilvl="0">
      <w:start w:val="1"/>
      <w:numFmt w:val="bullet"/>
      <w:pStyle w:val="3"/>
      <w:lvlText w:val=""/>
      <w:lvlJc w:val="left"/>
      <w:pPr>
        <w:tabs>
          <w:tab w:val="num" w:pos="926"/>
        </w:tabs>
        <w:ind w:left="926" w:hanging="360"/>
      </w:pPr>
      <w:rPr>
        <w:rFonts w:ascii="Symbol" w:hAnsi="Symbol" w:hint="default"/>
      </w:rPr>
    </w:lvl>
  </w:abstractNum>
  <w:abstractNum w:abstractNumId="3">
    <w:nsid w:val="03AC0F35"/>
    <w:multiLevelType w:val="multilevel"/>
    <w:tmpl w:val="0A1071F4"/>
    <w:lvl w:ilvl="0">
      <w:start w:val="5"/>
      <w:numFmt w:val="decimal"/>
      <w:lvlText w:val="%1"/>
      <w:lvlJc w:val="left"/>
      <w:pPr>
        <w:ind w:left="420" w:hanging="420"/>
      </w:pPr>
      <w:rPr>
        <w:rFonts w:eastAsia="Times New Roman"/>
      </w:rPr>
    </w:lvl>
    <w:lvl w:ilvl="1">
      <w:start w:val="11"/>
      <w:numFmt w:val="decimal"/>
      <w:lvlText w:val="%1.%2"/>
      <w:lvlJc w:val="left"/>
      <w:pPr>
        <w:ind w:left="1130" w:hanging="420"/>
      </w:pPr>
      <w:rPr>
        <w:rFonts w:eastAsia="Times New Roman"/>
      </w:rPr>
    </w:lvl>
    <w:lvl w:ilvl="2">
      <w:start w:val="1"/>
      <w:numFmt w:val="decimal"/>
      <w:lvlText w:val="%1.%2.%3"/>
      <w:lvlJc w:val="left"/>
      <w:pPr>
        <w:ind w:left="2140" w:hanging="720"/>
      </w:pPr>
      <w:rPr>
        <w:rFonts w:eastAsia="Times New Roman"/>
      </w:rPr>
    </w:lvl>
    <w:lvl w:ilvl="3">
      <w:start w:val="1"/>
      <w:numFmt w:val="decimal"/>
      <w:lvlText w:val="%1.%2.%3.%4"/>
      <w:lvlJc w:val="left"/>
      <w:pPr>
        <w:ind w:left="2850" w:hanging="720"/>
      </w:pPr>
      <w:rPr>
        <w:rFonts w:eastAsia="Times New Roman"/>
      </w:rPr>
    </w:lvl>
    <w:lvl w:ilvl="4">
      <w:start w:val="1"/>
      <w:numFmt w:val="decimal"/>
      <w:lvlText w:val="%1.%2.%3.%4.%5"/>
      <w:lvlJc w:val="left"/>
      <w:pPr>
        <w:ind w:left="3920" w:hanging="1080"/>
      </w:pPr>
      <w:rPr>
        <w:rFonts w:eastAsia="Times New Roman"/>
      </w:rPr>
    </w:lvl>
    <w:lvl w:ilvl="5">
      <w:start w:val="1"/>
      <w:numFmt w:val="decimal"/>
      <w:lvlText w:val="%1.%2.%3.%4.%5.%6"/>
      <w:lvlJc w:val="left"/>
      <w:pPr>
        <w:ind w:left="4630" w:hanging="1080"/>
      </w:pPr>
      <w:rPr>
        <w:rFonts w:eastAsia="Times New Roman"/>
      </w:rPr>
    </w:lvl>
    <w:lvl w:ilvl="6">
      <w:start w:val="1"/>
      <w:numFmt w:val="decimal"/>
      <w:lvlText w:val="%1.%2.%3.%4.%5.%6.%7"/>
      <w:lvlJc w:val="left"/>
      <w:pPr>
        <w:ind w:left="5700" w:hanging="1440"/>
      </w:pPr>
      <w:rPr>
        <w:rFonts w:eastAsia="Times New Roman"/>
      </w:rPr>
    </w:lvl>
    <w:lvl w:ilvl="7">
      <w:start w:val="1"/>
      <w:numFmt w:val="decimal"/>
      <w:lvlText w:val="%1.%2.%3.%4.%5.%6.%7.%8"/>
      <w:lvlJc w:val="left"/>
      <w:pPr>
        <w:ind w:left="6410" w:hanging="1440"/>
      </w:pPr>
      <w:rPr>
        <w:rFonts w:eastAsia="Times New Roman"/>
      </w:rPr>
    </w:lvl>
    <w:lvl w:ilvl="8">
      <w:start w:val="1"/>
      <w:numFmt w:val="decimal"/>
      <w:lvlText w:val="%1.%2.%3.%4.%5.%6.%7.%8.%9"/>
      <w:lvlJc w:val="left"/>
      <w:pPr>
        <w:ind w:left="7480" w:hanging="1800"/>
      </w:pPr>
      <w:rPr>
        <w:rFonts w:eastAsia="Times New Roman"/>
      </w:rPr>
    </w:lvl>
  </w:abstractNum>
  <w:abstractNum w:abstractNumId="4">
    <w:nsid w:val="06A51632"/>
    <w:multiLevelType w:val="hybridMultilevel"/>
    <w:tmpl w:val="702485FE"/>
    <w:lvl w:ilvl="0" w:tplc="08BC9998">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CA359A"/>
    <w:multiLevelType w:val="multilevel"/>
    <w:tmpl w:val="248464F2"/>
    <w:lvl w:ilvl="0">
      <w:start w:val="1"/>
      <w:numFmt w:val="decimal"/>
      <w:lvlText w:val="%1."/>
      <w:lvlJc w:val="left"/>
      <w:pPr>
        <w:ind w:left="720" w:hanging="360"/>
      </w:pPr>
      <w:rPr>
        <w:rFonts w:hint="default"/>
        <w:b/>
      </w:rPr>
    </w:lvl>
    <w:lvl w:ilvl="1">
      <w:start w:val="9"/>
      <w:numFmt w:val="decimal"/>
      <w:isLgl/>
      <w:lvlText w:val="%1.%2"/>
      <w:lvlJc w:val="left"/>
      <w:pPr>
        <w:ind w:left="1070" w:hanging="360"/>
      </w:pPr>
      <w:rPr>
        <w:rFonts w:hint="default"/>
        <w:b/>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6">
    <w:nsid w:val="0E923711"/>
    <w:multiLevelType w:val="multilevel"/>
    <w:tmpl w:val="A380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2D5688"/>
    <w:multiLevelType w:val="hybridMultilevel"/>
    <w:tmpl w:val="DD6E407A"/>
    <w:lvl w:ilvl="0" w:tplc="6A80117C">
      <w:start w:val="1"/>
      <w:numFmt w:val="bullet"/>
      <w:pStyle w:val="a"/>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C5E077C"/>
    <w:multiLevelType w:val="multilevel"/>
    <w:tmpl w:val="D10C372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32C160C"/>
    <w:multiLevelType w:val="hybridMultilevel"/>
    <w:tmpl w:val="AD4AA1A2"/>
    <w:lvl w:ilvl="0" w:tplc="EC064DE8">
      <w:start w:val="1"/>
      <w:numFmt w:val="decimal"/>
      <w:lvlText w:val="%1."/>
      <w:lvlJc w:val="left"/>
      <w:pPr>
        <w:ind w:left="501" w:hanging="360"/>
      </w:pPr>
    </w:lvl>
    <w:lvl w:ilvl="1" w:tplc="FFFFFFFF">
      <w:start w:val="1"/>
      <w:numFmt w:val="decimal"/>
      <w:lvlText w:val="%2."/>
      <w:lvlJc w:val="left"/>
      <w:pPr>
        <w:tabs>
          <w:tab w:val="num" w:pos="1221"/>
        </w:tabs>
        <w:ind w:left="1221" w:hanging="360"/>
      </w:pPr>
    </w:lvl>
    <w:lvl w:ilvl="2" w:tplc="FFFFFFFF">
      <w:start w:val="1"/>
      <w:numFmt w:val="decimal"/>
      <w:lvlText w:val="%3."/>
      <w:lvlJc w:val="left"/>
      <w:pPr>
        <w:tabs>
          <w:tab w:val="num" w:pos="1941"/>
        </w:tabs>
        <w:ind w:left="1941" w:hanging="360"/>
      </w:pPr>
    </w:lvl>
    <w:lvl w:ilvl="3" w:tplc="FFFFFFFF">
      <w:start w:val="1"/>
      <w:numFmt w:val="decimal"/>
      <w:lvlText w:val="%4."/>
      <w:lvlJc w:val="left"/>
      <w:pPr>
        <w:tabs>
          <w:tab w:val="num" w:pos="2661"/>
        </w:tabs>
        <w:ind w:left="2661" w:hanging="360"/>
      </w:pPr>
    </w:lvl>
    <w:lvl w:ilvl="4" w:tplc="FFFFFFFF">
      <w:start w:val="1"/>
      <w:numFmt w:val="decimal"/>
      <w:lvlText w:val="%5."/>
      <w:lvlJc w:val="left"/>
      <w:pPr>
        <w:tabs>
          <w:tab w:val="num" w:pos="3381"/>
        </w:tabs>
        <w:ind w:left="3381" w:hanging="360"/>
      </w:pPr>
    </w:lvl>
    <w:lvl w:ilvl="5" w:tplc="FFFFFFFF">
      <w:start w:val="1"/>
      <w:numFmt w:val="decimal"/>
      <w:lvlText w:val="%6."/>
      <w:lvlJc w:val="left"/>
      <w:pPr>
        <w:tabs>
          <w:tab w:val="num" w:pos="4101"/>
        </w:tabs>
        <w:ind w:left="4101" w:hanging="360"/>
      </w:pPr>
    </w:lvl>
    <w:lvl w:ilvl="6" w:tplc="FFFFFFFF">
      <w:start w:val="1"/>
      <w:numFmt w:val="decimal"/>
      <w:lvlText w:val="%7."/>
      <w:lvlJc w:val="left"/>
      <w:pPr>
        <w:tabs>
          <w:tab w:val="num" w:pos="4821"/>
        </w:tabs>
        <w:ind w:left="4821" w:hanging="360"/>
      </w:pPr>
    </w:lvl>
    <w:lvl w:ilvl="7" w:tplc="FFFFFFFF">
      <w:start w:val="1"/>
      <w:numFmt w:val="decimal"/>
      <w:lvlText w:val="%8."/>
      <w:lvlJc w:val="left"/>
      <w:pPr>
        <w:tabs>
          <w:tab w:val="num" w:pos="5541"/>
        </w:tabs>
        <w:ind w:left="5541" w:hanging="360"/>
      </w:pPr>
    </w:lvl>
    <w:lvl w:ilvl="8" w:tplc="FFFFFFFF">
      <w:start w:val="1"/>
      <w:numFmt w:val="decimal"/>
      <w:lvlText w:val="%9."/>
      <w:lvlJc w:val="left"/>
      <w:pPr>
        <w:tabs>
          <w:tab w:val="num" w:pos="6261"/>
        </w:tabs>
        <w:ind w:left="6261" w:hanging="360"/>
      </w:pPr>
    </w:lvl>
  </w:abstractNum>
  <w:abstractNum w:abstractNumId="10">
    <w:nsid w:val="24494A80"/>
    <w:multiLevelType w:val="hybridMultilevel"/>
    <w:tmpl w:val="AF9EB47C"/>
    <w:lvl w:ilvl="0" w:tplc="0A048046">
      <w:start w:val="1"/>
      <w:numFmt w:val="decimal"/>
      <w:lvlText w:val="7.%1"/>
      <w:lvlJc w:val="left"/>
      <w:pPr>
        <w:ind w:left="720" w:hanging="360"/>
      </w:pPr>
    </w:lvl>
    <w:lvl w:ilvl="1" w:tplc="04190003">
      <w:start w:val="1"/>
      <w:numFmt w:val="lowerLetter"/>
      <w:lvlText w:val="%2."/>
      <w:lvlJc w:val="left"/>
      <w:pPr>
        <w:ind w:left="1440" w:hanging="360"/>
      </w:pPr>
    </w:lvl>
    <w:lvl w:ilvl="2" w:tplc="04190005">
      <w:start w:val="1"/>
      <w:numFmt w:val="lowerRoman"/>
      <w:lvlText w:val="%3."/>
      <w:lvlJc w:val="right"/>
      <w:pPr>
        <w:ind w:left="2160" w:hanging="180"/>
      </w:pPr>
    </w:lvl>
    <w:lvl w:ilvl="3" w:tplc="04190001">
      <w:start w:val="1"/>
      <w:numFmt w:val="decimal"/>
      <w:lvlText w:val="%4."/>
      <w:lvlJc w:val="left"/>
      <w:pPr>
        <w:ind w:left="2880" w:hanging="360"/>
      </w:pPr>
    </w:lvl>
    <w:lvl w:ilvl="4" w:tplc="04190003">
      <w:start w:val="1"/>
      <w:numFmt w:val="lowerLetter"/>
      <w:lvlText w:val="%5."/>
      <w:lvlJc w:val="left"/>
      <w:pPr>
        <w:ind w:left="3600" w:hanging="360"/>
      </w:pPr>
    </w:lvl>
    <w:lvl w:ilvl="5" w:tplc="04190005">
      <w:start w:val="1"/>
      <w:numFmt w:val="lowerRoman"/>
      <w:lvlText w:val="%6."/>
      <w:lvlJc w:val="right"/>
      <w:pPr>
        <w:ind w:left="4320" w:hanging="180"/>
      </w:pPr>
    </w:lvl>
    <w:lvl w:ilvl="6" w:tplc="04190001">
      <w:start w:val="1"/>
      <w:numFmt w:val="decimal"/>
      <w:lvlText w:val="%7."/>
      <w:lvlJc w:val="left"/>
      <w:pPr>
        <w:ind w:left="5040" w:hanging="360"/>
      </w:pPr>
    </w:lvl>
    <w:lvl w:ilvl="7" w:tplc="04190003">
      <w:start w:val="1"/>
      <w:numFmt w:val="lowerLetter"/>
      <w:lvlText w:val="%8."/>
      <w:lvlJc w:val="left"/>
      <w:pPr>
        <w:ind w:left="5760" w:hanging="360"/>
      </w:pPr>
    </w:lvl>
    <w:lvl w:ilvl="8" w:tplc="04190005">
      <w:start w:val="1"/>
      <w:numFmt w:val="lowerRoman"/>
      <w:lvlText w:val="%9."/>
      <w:lvlJc w:val="right"/>
      <w:pPr>
        <w:ind w:left="6480" w:hanging="180"/>
      </w:pPr>
    </w:lvl>
  </w:abstractNum>
  <w:abstractNum w:abstractNumId="11">
    <w:nsid w:val="252A7D49"/>
    <w:multiLevelType w:val="multilevel"/>
    <w:tmpl w:val="009CDB64"/>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431"/>
        </w:tabs>
        <w:ind w:left="431" w:hanging="431"/>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6861BD5"/>
    <w:multiLevelType w:val="multilevel"/>
    <w:tmpl w:val="AA46E862"/>
    <w:lvl w:ilvl="0">
      <w:start w:val="1"/>
      <w:numFmt w:val="decimal"/>
      <w:pStyle w:val="a0"/>
      <w:suff w:val="nothing"/>
      <w:lvlText w:val="%1"/>
      <w:lvlJc w:val="center"/>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2A2F7FF9"/>
    <w:multiLevelType w:val="multilevel"/>
    <w:tmpl w:val="95CC47CE"/>
    <w:lvl w:ilvl="0">
      <w:numFmt w:val="none"/>
      <w:pStyle w:val="mark-"/>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AFF4177"/>
    <w:multiLevelType w:val="multilevel"/>
    <w:tmpl w:val="69961A56"/>
    <w:lvl w:ilvl="0">
      <w:start w:val="4"/>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2B4A7FA9"/>
    <w:multiLevelType w:val="multilevel"/>
    <w:tmpl w:val="1CD68136"/>
    <w:lvl w:ilvl="0">
      <w:start w:val="1"/>
      <w:numFmt w:val="decimal"/>
      <w:lvlText w:val="%1."/>
      <w:lvlJc w:val="left"/>
      <w:pPr>
        <w:tabs>
          <w:tab w:val="num" w:pos="1759"/>
        </w:tabs>
        <w:ind w:left="1759" w:hanging="1050"/>
      </w:pPr>
      <w:rPr>
        <w:rFonts w:cs="Times New Roman"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nsid w:val="356A4FB8"/>
    <w:multiLevelType w:val="multilevel"/>
    <w:tmpl w:val="19342BCE"/>
    <w:lvl w:ilvl="0">
      <w:start w:val="5"/>
      <w:numFmt w:val="decimal"/>
      <w:lvlText w:val="%1."/>
      <w:lvlJc w:val="left"/>
      <w:pPr>
        <w:tabs>
          <w:tab w:val="num" w:pos="360"/>
        </w:tabs>
        <w:ind w:left="360" w:hanging="360"/>
      </w:pPr>
    </w:lvl>
    <w:lvl w:ilvl="1">
      <w:start w:val="1"/>
      <w:numFmt w:val="decimal"/>
      <w:lvlText w:val="5.%2"/>
      <w:lvlJc w:val="left"/>
      <w:pPr>
        <w:tabs>
          <w:tab w:val="num" w:pos="715"/>
        </w:tabs>
        <w:ind w:left="715" w:hanging="431"/>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nsid w:val="356A5FCE"/>
    <w:multiLevelType w:val="multilevel"/>
    <w:tmpl w:val="0EB0DF1E"/>
    <w:lvl w:ilvl="0">
      <w:start w:val="1"/>
      <w:numFmt w:val="decimal"/>
      <w:pStyle w:val="a1"/>
      <w:lvlText w:val="%1."/>
      <w:lvlJc w:val="left"/>
      <w:pPr>
        <w:tabs>
          <w:tab w:val="num" w:pos="1134"/>
        </w:tabs>
        <w:ind w:left="0"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ind w:left="0" w:firstLine="0"/>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18">
    <w:nsid w:val="3FDC2C31"/>
    <w:multiLevelType w:val="hybridMultilevel"/>
    <w:tmpl w:val="B23E8EC4"/>
    <w:lvl w:ilvl="0" w:tplc="0419000F">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D82289C"/>
    <w:multiLevelType w:val="hybridMultilevel"/>
    <w:tmpl w:val="296EAB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E171E78"/>
    <w:multiLevelType w:val="multilevel"/>
    <w:tmpl w:val="1540B60C"/>
    <w:lvl w:ilvl="0">
      <w:start w:val="9"/>
      <w:numFmt w:val="decimal"/>
      <w:lvlText w:val="%1"/>
      <w:lvlJc w:val="left"/>
      <w:pPr>
        <w:ind w:left="3763"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4F512BC4"/>
    <w:multiLevelType w:val="multilevel"/>
    <w:tmpl w:val="0F24487A"/>
    <w:lvl w:ilvl="0">
      <w:start w:val="2"/>
      <w:numFmt w:val="decimal"/>
      <w:pStyle w:val="20"/>
      <w:lvlText w:val="%1"/>
      <w:lvlJc w:val="left"/>
      <w:pPr>
        <w:tabs>
          <w:tab w:val="num" w:pos="630"/>
        </w:tabs>
        <w:ind w:left="630" w:hanging="630"/>
      </w:pPr>
      <w:rPr>
        <w:rFonts w:cs="Times New Roman" w:hint="default"/>
      </w:rPr>
    </w:lvl>
    <w:lvl w:ilvl="1">
      <w:start w:val="1"/>
      <w:numFmt w:val="decimal"/>
      <w:lvlText w:val="%1.%2"/>
      <w:lvlJc w:val="left"/>
      <w:pPr>
        <w:tabs>
          <w:tab w:val="num" w:pos="630"/>
        </w:tabs>
        <w:ind w:left="630" w:hanging="63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50E239CE"/>
    <w:multiLevelType w:val="multilevel"/>
    <w:tmpl w:val="CAB0592A"/>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2"/>
        <w:u w:val="none"/>
        <w:effect w:val="none"/>
      </w:rPr>
    </w:lvl>
    <w:lvl w:ilvl="1">
      <w:numFmt w:val="decimal"/>
      <w:pStyle w:val="a2"/>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521A74DF"/>
    <w:multiLevelType w:val="hybridMultilevel"/>
    <w:tmpl w:val="E2EC083C"/>
    <w:lvl w:ilvl="0" w:tplc="0419000F">
      <w:start w:val="1"/>
      <w:numFmt w:val="lowerLetter"/>
      <w:lvlText w:val="(%1)"/>
      <w:lvlJc w:val="left"/>
      <w:pPr>
        <w:tabs>
          <w:tab w:val="num" w:pos="1080"/>
        </w:tabs>
        <w:ind w:left="1080" w:hanging="360"/>
      </w:pPr>
      <w:rPr>
        <w:rFonts w:hint="default"/>
      </w:rPr>
    </w:lvl>
    <w:lvl w:ilvl="1" w:tplc="04190019" w:tentative="1">
      <w:start w:val="1"/>
      <w:numFmt w:val="lowerLetter"/>
      <w:pStyle w:val="21"/>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DB22E9B"/>
    <w:multiLevelType w:val="multilevel"/>
    <w:tmpl w:val="8760087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DFA09DA"/>
    <w:multiLevelType w:val="multilevel"/>
    <w:tmpl w:val="33E410A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875"/>
        </w:tabs>
        <w:ind w:left="875" w:hanging="390"/>
      </w:pPr>
      <w:rPr>
        <w:rFonts w:hint="default"/>
      </w:rPr>
    </w:lvl>
    <w:lvl w:ilvl="2">
      <w:start w:val="1"/>
      <w:numFmt w:val="decimal"/>
      <w:lvlText w:val="%1.%2.%3."/>
      <w:lvlJc w:val="left"/>
      <w:pPr>
        <w:tabs>
          <w:tab w:val="num" w:pos="1690"/>
        </w:tabs>
        <w:ind w:left="1690" w:hanging="720"/>
      </w:pPr>
      <w:rPr>
        <w:rFonts w:hint="default"/>
      </w:rPr>
    </w:lvl>
    <w:lvl w:ilvl="3">
      <w:start w:val="1"/>
      <w:numFmt w:val="decimal"/>
      <w:lvlText w:val="%1.%2.%3.%4."/>
      <w:lvlJc w:val="left"/>
      <w:pPr>
        <w:tabs>
          <w:tab w:val="num" w:pos="2175"/>
        </w:tabs>
        <w:ind w:left="2175" w:hanging="720"/>
      </w:pPr>
      <w:rPr>
        <w:rFonts w:hint="default"/>
      </w:rPr>
    </w:lvl>
    <w:lvl w:ilvl="4">
      <w:start w:val="1"/>
      <w:numFmt w:val="decimal"/>
      <w:lvlText w:val="%1.%2.%3.%4.%5."/>
      <w:lvlJc w:val="left"/>
      <w:pPr>
        <w:tabs>
          <w:tab w:val="num" w:pos="3020"/>
        </w:tabs>
        <w:ind w:left="3020" w:hanging="1080"/>
      </w:pPr>
      <w:rPr>
        <w:rFonts w:hint="default"/>
      </w:rPr>
    </w:lvl>
    <w:lvl w:ilvl="5">
      <w:start w:val="1"/>
      <w:numFmt w:val="decimal"/>
      <w:lvlText w:val="%1.%2.%3.%4.%5.%6."/>
      <w:lvlJc w:val="left"/>
      <w:pPr>
        <w:tabs>
          <w:tab w:val="num" w:pos="3505"/>
        </w:tabs>
        <w:ind w:left="3505" w:hanging="1080"/>
      </w:pPr>
      <w:rPr>
        <w:rFonts w:hint="default"/>
      </w:rPr>
    </w:lvl>
    <w:lvl w:ilvl="6">
      <w:start w:val="1"/>
      <w:numFmt w:val="decimal"/>
      <w:lvlText w:val="%1.%2.%3.%4.%5.%6.%7."/>
      <w:lvlJc w:val="left"/>
      <w:pPr>
        <w:tabs>
          <w:tab w:val="num" w:pos="4350"/>
        </w:tabs>
        <w:ind w:left="4350" w:hanging="1440"/>
      </w:pPr>
      <w:rPr>
        <w:rFonts w:hint="default"/>
      </w:rPr>
    </w:lvl>
    <w:lvl w:ilvl="7">
      <w:start w:val="1"/>
      <w:numFmt w:val="decimal"/>
      <w:lvlText w:val="%1.%2.%3.%4.%5.%6.%7.%8."/>
      <w:lvlJc w:val="left"/>
      <w:pPr>
        <w:tabs>
          <w:tab w:val="num" w:pos="4835"/>
        </w:tabs>
        <w:ind w:left="4835" w:hanging="1440"/>
      </w:pPr>
      <w:rPr>
        <w:rFonts w:hint="default"/>
      </w:rPr>
    </w:lvl>
    <w:lvl w:ilvl="8">
      <w:start w:val="1"/>
      <w:numFmt w:val="decimal"/>
      <w:lvlText w:val="%1.%2.%3.%4.%5.%6.%7.%8.%9."/>
      <w:lvlJc w:val="left"/>
      <w:pPr>
        <w:tabs>
          <w:tab w:val="num" w:pos="5680"/>
        </w:tabs>
        <w:ind w:left="5680" w:hanging="1800"/>
      </w:pPr>
      <w:rPr>
        <w:rFonts w:hint="default"/>
      </w:rPr>
    </w:lvl>
  </w:abstractNum>
  <w:abstractNum w:abstractNumId="26">
    <w:nsid w:val="616941BD"/>
    <w:multiLevelType w:val="multilevel"/>
    <w:tmpl w:val="8A92888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lang w:val="ru-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57F0B66"/>
    <w:multiLevelType w:val="singleLevel"/>
    <w:tmpl w:val="D360A49C"/>
    <w:lvl w:ilvl="0">
      <w:start w:val="1"/>
      <w:numFmt w:val="bullet"/>
      <w:pStyle w:val="1"/>
      <w:lvlText w:val=""/>
      <w:lvlJc w:val="left"/>
      <w:pPr>
        <w:tabs>
          <w:tab w:val="num" w:pos="360"/>
        </w:tabs>
        <w:ind w:left="360" w:hanging="360"/>
      </w:pPr>
      <w:rPr>
        <w:rFonts w:ascii="Symbol" w:hAnsi="Symbol" w:hint="default"/>
      </w:rPr>
    </w:lvl>
  </w:abstractNum>
  <w:abstractNum w:abstractNumId="28">
    <w:nsid w:val="691E7495"/>
    <w:multiLevelType w:val="multilevel"/>
    <w:tmpl w:val="90B02E7A"/>
    <w:lvl w:ilvl="0">
      <w:start w:val="3"/>
      <w:numFmt w:val="decimal"/>
      <w:lvlText w:val="%1."/>
      <w:lvlJc w:val="left"/>
      <w:pPr>
        <w:tabs>
          <w:tab w:val="num" w:pos="360"/>
        </w:tabs>
        <w:ind w:left="360" w:hanging="360"/>
      </w:pPr>
      <w:rPr>
        <w:rFonts w:hint="default"/>
      </w:rPr>
    </w:lvl>
    <w:lvl w:ilvl="1">
      <w:start w:val="1"/>
      <w:numFmt w:val="decimal"/>
      <w:lvlText w:val="4.%2"/>
      <w:lvlJc w:val="left"/>
      <w:pPr>
        <w:tabs>
          <w:tab w:val="num" w:pos="431"/>
        </w:tabs>
        <w:ind w:left="431" w:hanging="431"/>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CF70BC1"/>
    <w:multiLevelType w:val="multilevel"/>
    <w:tmpl w:val="5BEABA6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71EF27B0"/>
    <w:multiLevelType w:val="multilevel"/>
    <w:tmpl w:val="4238DC8E"/>
    <w:lvl w:ilvl="0">
      <w:start w:val="2"/>
      <w:numFmt w:val="decimal"/>
      <w:lvlText w:val="%1"/>
      <w:lvlJc w:val="left"/>
      <w:pPr>
        <w:tabs>
          <w:tab w:val="num" w:pos="480"/>
        </w:tabs>
        <w:ind w:left="480" w:hanging="480"/>
      </w:pPr>
      <w:rPr>
        <w:rFonts w:hint="default"/>
        <w:b/>
      </w:rPr>
    </w:lvl>
    <w:lvl w:ilvl="1">
      <w:start w:val="1"/>
      <w:numFmt w:val="decimal"/>
      <w:lvlText w:val="%1.%2"/>
      <w:lvlJc w:val="left"/>
      <w:pPr>
        <w:tabs>
          <w:tab w:val="num" w:pos="660"/>
        </w:tabs>
        <w:ind w:left="660" w:hanging="480"/>
      </w:pPr>
      <w:rPr>
        <w:rFonts w:hint="default"/>
        <w:b/>
      </w:rPr>
    </w:lvl>
    <w:lvl w:ilvl="2">
      <w:start w:val="1"/>
      <w:numFmt w:val="decimal"/>
      <w:lvlText w:val="%1.%2.%3"/>
      <w:lvlJc w:val="left"/>
      <w:pPr>
        <w:tabs>
          <w:tab w:val="num" w:pos="1004"/>
        </w:tabs>
        <w:ind w:left="1004" w:hanging="720"/>
      </w:pPr>
      <w:rPr>
        <w:rFonts w:hint="default"/>
        <w:b/>
      </w:rPr>
    </w:lvl>
    <w:lvl w:ilvl="3">
      <w:start w:val="1"/>
      <w:numFmt w:val="decimal"/>
      <w:lvlText w:val="%1.%2.%3.%4"/>
      <w:lvlJc w:val="left"/>
      <w:pPr>
        <w:tabs>
          <w:tab w:val="num" w:pos="1260"/>
        </w:tabs>
        <w:ind w:left="1260" w:hanging="720"/>
      </w:pPr>
      <w:rPr>
        <w:rFonts w:hint="default"/>
        <w:b w:val="0"/>
      </w:rPr>
    </w:lvl>
    <w:lvl w:ilvl="4">
      <w:start w:val="1"/>
      <w:numFmt w:val="decimal"/>
      <w:lvlText w:val="%1.%2.%3.%4.%5"/>
      <w:lvlJc w:val="left"/>
      <w:pPr>
        <w:tabs>
          <w:tab w:val="num" w:pos="1800"/>
        </w:tabs>
        <w:ind w:left="1800" w:hanging="1080"/>
      </w:pPr>
      <w:rPr>
        <w:rFonts w:hint="default"/>
        <w:b w:val="0"/>
      </w:rPr>
    </w:lvl>
    <w:lvl w:ilvl="5">
      <w:start w:val="1"/>
      <w:numFmt w:val="decimal"/>
      <w:lvlText w:val="%1.%2.%3.%4.%5.%6"/>
      <w:lvlJc w:val="left"/>
      <w:pPr>
        <w:tabs>
          <w:tab w:val="num" w:pos="1980"/>
        </w:tabs>
        <w:ind w:left="1980" w:hanging="1080"/>
      </w:pPr>
      <w:rPr>
        <w:rFonts w:hint="default"/>
        <w:b w:val="0"/>
      </w:rPr>
    </w:lvl>
    <w:lvl w:ilvl="6">
      <w:start w:val="1"/>
      <w:numFmt w:val="decimal"/>
      <w:lvlText w:val="%1.%2.%3.%4.%5.%6.%7"/>
      <w:lvlJc w:val="left"/>
      <w:pPr>
        <w:tabs>
          <w:tab w:val="num" w:pos="2520"/>
        </w:tabs>
        <w:ind w:left="2520" w:hanging="1440"/>
      </w:pPr>
      <w:rPr>
        <w:rFonts w:hint="default"/>
        <w:b w:val="0"/>
      </w:rPr>
    </w:lvl>
    <w:lvl w:ilvl="7">
      <w:start w:val="1"/>
      <w:numFmt w:val="decimal"/>
      <w:lvlText w:val="%1.%2.%3.%4.%5.%6.%7.%8"/>
      <w:lvlJc w:val="left"/>
      <w:pPr>
        <w:tabs>
          <w:tab w:val="num" w:pos="2700"/>
        </w:tabs>
        <w:ind w:left="2700" w:hanging="1440"/>
      </w:pPr>
      <w:rPr>
        <w:rFonts w:hint="default"/>
        <w:b w:val="0"/>
      </w:rPr>
    </w:lvl>
    <w:lvl w:ilvl="8">
      <w:start w:val="1"/>
      <w:numFmt w:val="decimal"/>
      <w:lvlText w:val="%1.%2.%3.%4.%5.%6.%7.%8.%9"/>
      <w:lvlJc w:val="left"/>
      <w:pPr>
        <w:tabs>
          <w:tab w:val="num" w:pos="3240"/>
        </w:tabs>
        <w:ind w:left="3240" w:hanging="1800"/>
      </w:pPr>
      <w:rPr>
        <w:rFonts w:hint="default"/>
        <w:b w:val="0"/>
      </w:rPr>
    </w:lvl>
  </w:abstractNum>
  <w:abstractNum w:abstractNumId="31">
    <w:nsid w:val="770E2B21"/>
    <w:multiLevelType w:val="multilevel"/>
    <w:tmpl w:val="3C48F96A"/>
    <w:lvl w:ilvl="0">
      <w:start w:val="8"/>
      <w:numFmt w:val="decimal"/>
      <w:lvlText w:val="%1."/>
      <w:lvlJc w:val="left"/>
      <w:pPr>
        <w:tabs>
          <w:tab w:val="num" w:pos="360"/>
        </w:tabs>
        <w:ind w:left="360" w:hanging="360"/>
      </w:pPr>
      <w:rPr>
        <w:rFonts w:hint="default"/>
      </w:rPr>
    </w:lvl>
    <w:lvl w:ilvl="1">
      <w:start w:val="1"/>
      <w:numFmt w:val="decimal"/>
      <w:lvlText w:val="6.%2"/>
      <w:lvlJc w:val="left"/>
      <w:pPr>
        <w:tabs>
          <w:tab w:val="num" w:pos="431"/>
        </w:tabs>
        <w:ind w:left="431" w:hanging="431"/>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778B68F0"/>
    <w:multiLevelType w:val="multilevel"/>
    <w:tmpl w:val="60C29024"/>
    <w:lvl w:ilvl="0">
      <w:start w:val="5"/>
      <w:numFmt w:val="decimal"/>
      <w:lvlText w:val="%1"/>
      <w:lvlJc w:val="left"/>
      <w:pPr>
        <w:ind w:left="420" w:hanging="420"/>
      </w:pPr>
      <w:rPr>
        <w:rFonts w:eastAsia="Times New Roman" w:hint="default"/>
      </w:rPr>
    </w:lvl>
    <w:lvl w:ilvl="1">
      <w:start w:val="12"/>
      <w:numFmt w:val="decimal"/>
      <w:lvlText w:val="%1.%2"/>
      <w:lvlJc w:val="left"/>
      <w:pPr>
        <w:ind w:left="1130" w:hanging="420"/>
      </w:pPr>
      <w:rPr>
        <w:rFonts w:eastAsia="Times New Roman" w:hint="default"/>
        <w:b/>
        <w:bCs/>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33">
    <w:nsid w:val="787A3997"/>
    <w:multiLevelType w:val="hybridMultilevel"/>
    <w:tmpl w:val="4AA03E62"/>
    <w:lvl w:ilvl="0" w:tplc="04190001">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34">
    <w:nsid w:val="7B536089"/>
    <w:multiLevelType w:val="multilevel"/>
    <w:tmpl w:val="4224F01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C244D3C"/>
    <w:multiLevelType w:val="multilevel"/>
    <w:tmpl w:val="C3504D3A"/>
    <w:lvl w:ilvl="0">
      <w:start w:val="6"/>
      <w:numFmt w:val="decimal"/>
      <w:lvlText w:val="%1."/>
      <w:lvlJc w:val="left"/>
      <w:pPr>
        <w:tabs>
          <w:tab w:val="num" w:pos="360"/>
        </w:tabs>
        <w:ind w:left="360" w:hanging="360"/>
      </w:pPr>
      <w:rPr>
        <w:rFonts w:hint="default"/>
      </w:rPr>
    </w:lvl>
    <w:lvl w:ilvl="1">
      <w:start w:val="1"/>
      <w:numFmt w:val="decimal"/>
      <w:lvlText w:val="6.%2"/>
      <w:lvlJc w:val="left"/>
      <w:pPr>
        <w:tabs>
          <w:tab w:val="num" w:pos="431"/>
        </w:tabs>
        <w:ind w:left="431" w:hanging="431"/>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5"/>
  </w:num>
  <w:num w:numId="2">
    <w:abstractNumId w:val="5"/>
  </w:num>
  <w:num w:numId="3">
    <w:abstractNumId w:val="21"/>
  </w:num>
  <w:num w:numId="4">
    <w:abstractNumId w:val="22"/>
  </w:num>
  <w:num w:numId="5">
    <w:abstractNumId w:val="7"/>
  </w:num>
  <w:num w:numId="6">
    <w:abstractNumId w:val="1"/>
  </w:num>
  <w:num w:numId="7">
    <w:abstractNumId w:val="27"/>
  </w:num>
  <w:num w:numId="8">
    <w:abstractNumId w:val="13"/>
  </w:num>
  <w:num w:numId="9">
    <w:abstractNumId w:val="23"/>
  </w:num>
  <w:num w:numId="10">
    <w:abstractNumId w:val="29"/>
  </w:num>
  <w:num w:numId="11">
    <w:abstractNumId w:val="2"/>
  </w:num>
  <w:num w:numId="12">
    <w:abstractNumId w:val="0"/>
  </w:num>
  <w:num w:numId="13">
    <w:abstractNumId w:val="17"/>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5"/>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9"/>
  </w:num>
  <w:num w:numId="31">
    <w:abstractNumId w:val="34"/>
  </w:num>
  <w:num w:numId="32">
    <w:abstractNumId w:val="12"/>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14"/>
  </w:num>
  <w:num w:numId="36">
    <w:abstractNumId w:val="6"/>
  </w:num>
  <w:num w:numId="37">
    <w:abstractNumId w:val="4"/>
  </w:num>
  <w:num w:numId="38">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D71"/>
    <w:rsid w:val="00000B2F"/>
    <w:rsid w:val="000029F7"/>
    <w:rsid w:val="00002B91"/>
    <w:rsid w:val="0000333E"/>
    <w:rsid w:val="000036B7"/>
    <w:rsid w:val="00003731"/>
    <w:rsid w:val="0000475F"/>
    <w:rsid w:val="00004BED"/>
    <w:rsid w:val="00005416"/>
    <w:rsid w:val="0000641A"/>
    <w:rsid w:val="00006568"/>
    <w:rsid w:val="000065C4"/>
    <w:rsid w:val="00006FB4"/>
    <w:rsid w:val="00007E5F"/>
    <w:rsid w:val="00007EAD"/>
    <w:rsid w:val="00010A93"/>
    <w:rsid w:val="00011E4A"/>
    <w:rsid w:val="00012164"/>
    <w:rsid w:val="00012524"/>
    <w:rsid w:val="0001253B"/>
    <w:rsid w:val="00012F19"/>
    <w:rsid w:val="000131D6"/>
    <w:rsid w:val="0001532A"/>
    <w:rsid w:val="00015389"/>
    <w:rsid w:val="000156D9"/>
    <w:rsid w:val="000156E9"/>
    <w:rsid w:val="000159FA"/>
    <w:rsid w:val="00015A46"/>
    <w:rsid w:val="00015AE7"/>
    <w:rsid w:val="00016B78"/>
    <w:rsid w:val="00016F4A"/>
    <w:rsid w:val="00017EAA"/>
    <w:rsid w:val="00020346"/>
    <w:rsid w:val="00022903"/>
    <w:rsid w:val="00023D0C"/>
    <w:rsid w:val="000240E0"/>
    <w:rsid w:val="00024124"/>
    <w:rsid w:val="000241AC"/>
    <w:rsid w:val="000249AC"/>
    <w:rsid w:val="00024F0B"/>
    <w:rsid w:val="00025833"/>
    <w:rsid w:val="00025C5F"/>
    <w:rsid w:val="00025F5C"/>
    <w:rsid w:val="00026621"/>
    <w:rsid w:val="00026DF6"/>
    <w:rsid w:val="0002757E"/>
    <w:rsid w:val="00027890"/>
    <w:rsid w:val="00030073"/>
    <w:rsid w:val="00030187"/>
    <w:rsid w:val="00030234"/>
    <w:rsid w:val="0003027D"/>
    <w:rsid w:val="000302F3"/>
    <w:rsid w:val="00030837"/>
    <w:rsid w:val="000309AC"/>
    <w:rsid w:val="00030C87"/>
    <w:rsid w:val="00031159"/>
    <w:rsid w:val="000328A7"/>
    <w:rsid w:val="000329B6"/>
    <w:rsid w:val="00033600"/>
    <w:rsid w:val="00033F60"/>
    <w:rsid w:val="000340A7"/>
    <w:rsid w:val="00034640"/>
    <w:rsid w:val="00034BDE"/>
    <w:rsid w:val="00035738"/>
    <w:rsid w:val="00035FD7"/>
    <w:rsid w:val="000361C8"/>
    <w:rsid w:val="0003659A"/>
    <w:rsid w:val="0004051F"/>
    <w:rsid w:val="00040727"/>
    <w:rsid w:val="0004141B"/>
    <w:rsid w:val="00041D11"/>
    <w:rsid w:val="000433D7"/>
    <w:rsid w:val="00043CE9"/>
    <w:rsid w:val="0004450F"/>
    <w:rsid w:val="00044A80"/>
    <w:rsid w:val="00044C7E"/>
    <w:rsid w:val="00044E16"/>
    <w:rsid w:val="00045B56"/>
    <w:rsid w:val="0004708B"/>
    <w:rsid w:val="0004717C"/>
    <w:rsid w:val="00047372"/>
    <w:rsid w:val="00047C03"/>
    <w:rsid w:val="00047D3A"/>
    <w:rsid w:val="000506A3"/>
    <w:rsid w:val="0005095A"/>
    <w:rsid w:val="0005219A"/>
    <w:rsid w:val="00052498"/>
    <w:rsid w:val="0005250F"/>
    <w:rsid w:val="00052CED"/>
    <w:rsid w:val="00052E52"/>
    <w:rsid w:val="000534F8"/>
    <w:rsid w:val="0005372D"/>
    <w:rsid w:val="00054E14"/>
    <w:rsid w:val="00055B73"/>
    <w:rsid w:val="00056273"/>
    <w:rsid w:val="000565A8"/>
    <w:rsid w:val="000575CA"/>
    <w:rsid w:val="00060015"/>
    <w:rsid w:val="000617B2"/>
    <w:rsid w:val="00061B60"/>
    <w:rsid w:val="000632B3"/>
    <w:rsid w:val="00064AD8"/>
    <w:rsid w:val="0006585C"/>
    <w:rsid w:val="000664F3"/>
    <w:rsid w:val="000667D7"/>
    <w:rsid w:val="00066C0E"/>
    <w:rsid w:val="0006738A"/>
    <w:rsid w:val="000679BB"/>
    <w:rsid w:val="00067D60"/>
    <w:rsid w:val="00070422"/>
    <w:rsid w:val="00070A57"/>
    <w:rsid w:val="00071A36"/>
    <w:rsid w:val="00071A45"/>
    <w:rsid w:val="00072081"/>
    <w:rsid w:val="000723D0"/>
    <w:rsid w:val="00072B98"/>
    <w:rsid w:val="00073793"/>
    <w:rsid w:val="00073A66"/>
    <w:rsid w:val="000742B2"/>
    <w:rsid w:val="00074C69"/>
    <w:rsid w:val="00074D88"/>
    <w:rsid w:val="0007654F"/>
    <w:rsid w:val="00076C50"/>
    <w:rsid w:val="00077374"/>
    <w:rsid w:val="00077B21"/>
    <w:rsid w:val="0008012F"/>
    <w:rsid w:val="000801CB"/>
    <w:rsid w:val="00080304"/>
    <w:rsid w:val="000806CB"/>
    <w:rsid w:val="0008076A"/>
    <w:rsid w:val="000812C3"/>
    <w:rsid w:val="000815C7"/>
    <w:rsid w:val="00081841"/>
    <w:rsid w:val="000818DA"/>
    <w:rsid w:val="000842B0"/>
    <w:rsid w:val="0008448E"/>
    <w:rsid w:val="0008467C"/>
    <w:rsid w:val="00085371"/>
    <w:rsid w:val="00086285"/>
    <w:rsid w:val="000863FA"/>
    <w:rsid w:val="00086BD4"/>
    <w:rsid w:val="0009055C"/>
    <w:rsid w:val="000905FC"/>
    <w:rsid w:val="0009129A"/>
    <w:rsid w:val="000921DB"/>
    <w:rsid w:val="00092A7F"/>
    <w:rsid w:val="00092A95"/>
    <w:rsid w:val="00093A50"/>
    <w:rsid w:val="00093C41"/>
    <w:rsid w:val="00096406"/>
    <w:rsid w:val="000965E5"/>
    <w:rsid w:val="00096D96"/>
    <w:rsid w:val="00096F83"/>
    <w:rsid w:val="000970E7"/>
    <w:rsid w:val="0009735F"/>
    <w:rsid w:val="000977F4"/>
    <w:rsid w:val="000A038B"/>
    <w:rsid w:val="000A0D64"/>
    <w:rsid w:val="000A15C4"/>
    <w:rsid w:val="000A2047"/>
    <w:rsid w:val="000A220F"/>
    <w:rsid w:val="000A26A2"/>
    <w:rsid w:val="000A2B6A"/>
    <w:rsid w:val="000A2E31"/>
    <w:rsid w:val="000A3CC8"/>
    <w:rsid w:val="000A3F78"/>
    <w:rsid w:val="000A4353"/>
    <w:rsid w:val="000A4362"/>
    <w:rsid w:val="000A59E3"/>
    <w:rsid w:val="000A5CFF"/>
    <w:rsid w:val="000A6134"/>
    <w:rsid w:val="000A6A71"/>
    <w:rsid w:val="000A79B3"/>
    <w:rsid w:val="000A7E9C"/>
    <w:rsid w:val="000A7ED3"/>
    <w:rsid w:val="000B0212"/>
    <w:rsid w:val="000B13A3"/>
    <w:rsid w:val="000B15F2"/>
    <w:rsid w:val="000B17F7"/>
    <w:rsid w:val="000B21EC"/>
    <w:rsid w:val="000B398C"/>
    <w:rsid w:val="000B41BC"/>
    <w:rsid w:val="000B515C"/>
    <w:rsid w:val="000B54FA"/>
    <w:rsid w:val="000B5855"/>
    <w:rsid w:val="000B672A"/>
    <w:rsid w:val="000B799B"/>
    <w:rsid w:val="000B7FC8"/>
    <w:rsid w:val="000C09E8"/>
    <w:rsid w:val="000C2CE8"/>
    <w:rsid w:val="000C357A"/>
    <w:rsid w:val="000C4CC5"/>
    <w:rsid w:val="000C5428"/>
    <w:rsid w:val="000C6214"/>
    <w:rsid w:val="000C6C50"/>
    <w:rsid w:val="000C6C53"/>
    <w:rsid w:val="000C7E8A"/>
    <w:rsid w:val="000D02F4"/>
    <w:rsid w:val="000D031A"/>
    <w:rsid w:val="000D091E"/>
    <w:rsid w:val="000D0C25"/>
    <w:rsid w:val="000D126E"/>
    <w:rsid w:val="000D2A83"/>
    <w:rsid w:val="000D2BA4"/>
    <w:rsid w:val="000D329A"/>
    <w:rsid w:val="000D351B"/>
    <w:rsid w:val="000D3CCF"/>
    <w:rsid w:val="000D4362"/>
    <w:rsid w:val="000D43AE"/>
    <w:rsid w:val="000D456F"/>
    <w:rsid w:val="000D4AC1"/>
    <w:rsid w:val="000D5077"/>
    <w:rsid w:val="000D6DF5"/>
    <w:rsid w:val="000D723A"/>
    <w:rsid w:val="000D74F2"/>
    <w:rsid w:val="000D7652"/>
    <w:rsid w:val="000E15C4"/>
    <w:rsid w:val="000E1C35"/>
    <w:rsid w:val="000E4A74"/>
    <w:rsid w:val="000E4B5F"/>
    <w:rsid w:val="000E50C1"/>
    <w:rsid w:val="000E531F"/>
    <w:rsid w:val="000E66EE"/>
    <w:rsid w:val="000E67B2"/>
    <w:rsid w:val="000E6A01"/>
    <w:rsid w:val="000E6EF0"/>
    <w:rsid w:val="000E6F5C"/>
    <w:rsid w:val="000E6FC4"/>
    <w:rsid w:val="000E72C1"/>
    <w:rsid w:val="000F018E"/>
    <w:rsid w:val="000F1274"/>
    <w:rsid w:val="000F1AC5"/>
    <w:rsid w:val="000F1D0E"/>
    <w:rsid w:val="000F2CE2"/>
    <w:rsid w:val="000F38DB"/>
    <w:rsid w:val="000F48E3"/>
    <w:rsid w:val="000F500B"/>
    <w:rsid w:val="000F5181"/>
    <w:rsid w:val="000F51BC"/>
    <w:rsid w:val="000F5612"/>
    <w:rsid w:val="000F6551"/>
    <w:rsid w:val="000F683C"/>
    <w:rsid w:val="000F7662"/>
    <w:rsid w:val="000F77DA"/>
    <w:rsid w:val="00101D9A"/>
    <w:rsid w:val="00101F78"/>
    <w:rsid w:val="001020C2"/>
    <w:rsid w:val="0010272C"/>
    <w:rsid w:val="00102C74"/>
    <w:rsid w:val="00103445"/>
    <w:rsid w:val="00103591"/>
    <w:rsid w:val="00103FC5"/>
    <w:rsid w:val="001040B9"/>
    <w:rsid w:val="00104496"/>
    <w:rsid w:val="001058FF"/>
    <w:rsid w:val="00105A67"/>
    <w:rsid w:val="00105B27"/>
    <w:rsid w:val="0010612C"/>
    <w:rsid w:val="001066FA"/>
    <w:rsid w:val="0010681B"/>
    <w:rsid w:val="00107898"/>
    <w:rsid w:val="00107C5D"/>
    <w:rsid w:val="00107E3B"/>
    <w:rsid w:val="00107FFD"/>
    <w:rsid w:val="00111B81"/>
    <w:rsid w:val="001127B9"/>
    <w:rsid w:val="00113081"/>
    <w:rsid w:val="00113892"/>
    <w:rsid w:val="00114375"/>
    <w:rsid w:val="00116389"/>
    <w:rsid w:val="00116C21"/>
    <w:rsid w:val="001172ED"/>
    <w:rsid w:val="0011768A"/>
    <w:rsid w:val="00117829"/>
    <w:rsid w:val="00120093"/>
    <w:rsid w:val="0012103C"/>
    <w:rsid w:val="00121B2A"/>
    <w:rsid w:val="00122607"/>
    <w:rsid w:val="00124212"/>
    <w:rsid w:val="001254F7"/>
    <w:rsid w:val="001258C8"/>
    <w:rsid w:val="00126343"/>
    <w:rsid w:val="00126B1A"/>
    <w:rsid w:val="0012774F"/>
    <w:rsid w:val="00127EAE"/>
    <w:rsid w:val="00130151"/>
    <w:rsid w:val="00131AE7"/>
    <w:rsid w:val="00132576"/>
    <w:rsid w:val="0013407D"/>
    <w:rsid w:val="00134B07"/>
    <w:rsid w:val="00135839"/>
    <w:rsid w:val="001367DB"/>
    <w:rsid w:val="001371C2"/>
    <w:rsid w:val="00137EBE"/>
    <w:rsid w:val="00140B81"/>
    <w:rsid w:val="0014111B"/>
    <w:rsid w:val="0014178C"/>
    <w:rsid w:val="00141D7B"/>
    <w:rsid w:val="00142B7F"/>
    <w:rsid w:val="00143FDE"/>
    <w:rsid w:val="0014401D"/>
    <w:rsid w:val="00144619"/>
    <w:rsid w:val="0014474A"/>
    <w:rsid w:val="0014636A"/>
    <w:rsid w:val="00146633"/>
    <w:rsid w:val="0014690A"/>
    <w:rsid w:val="00146E2C"/>
    <w:rsid w:val="001474C8"/>
    <w:rsid w:val="00147DB8"/>
    <w:rsid w:val="00151596"/>
    <w:rsid w:val="0015204F"/>
    <w:rsid w:val="001524B5"/>
    <w:rsid w:val="00152B22"/>
    <w:rsid w:val="001534D0"/>
    <w:rsid w:val="00153B35"/>
    <w:rsid w:val="00153DC7"/>
    <w:rsid w:val="00154A81"/>
    <w:rsid w:val="001554DC"/>
    <w:rsid w:val="0015574A"/>
    <w:rsid w:val="001558BC"/>
    <w:rsid w:val="001561A0"/>
    <w:rsid w:val="001562CE"/>
    <w:rsid w:val="001563CB"/>
    <w:rsid w:val="0015652A"/>
    <w:rsid w:val="00156544"/>
    <w:rsid w:val="001568D9"/>
    <w:rsid w:val="00156BAC"/>
    <w:rsid w:val="00157AB0"/>
    <w:rsid w:val="00157B3F"/>
    <w:rsid w:val="001609BB"/>
    <w:rsid w:val="00161066"/>
    <w:rsid w:val="001619D5"/>
    <w:rsid w:val="00162277"/>
    <w:rsid w:val="00162305"/>
    <w:rsid w:val="00163870"/>
    <w:rsid w:val="00163F7B"/>
    <w:rsid w:val="00164814"/>
    <w:rsid w:val="00165722"/>
    <w:rsid w:val="00166054"/>
    <w:rsid w:val="0016617C"/>
    <w:rsid w:val="001664E8"/>
    <w:rsid w:val="00166D72"/>
    <w:rsid w:val="0016766F"/>
    <w:rsid w:val="00167C84"/>
    <w:rsid w:val="0017017A"/>
    <w:rsid w:val="00170DA3"/>
    <w:rsid w:val="0017198C"/>
    <w:rsid w:val="001729E2"/>
    <w:rsid w:val="0017381C"/>
    <w:rsid w:val="0017397E"/>
    <w:rsid w:val="00173BAD"/>
    <w:rsid w:val="001743AA"/>
    <w:rsid w:val="0017449E"/>
    <w:rsid w:val="0017493A"/>
    <w:rsid w:val="00174F72"/>
    <w:rsid w:val="00174FDE"/>
    <w:rsid w:val="00175925"/>
    <w:rsid w:val="00176D10"/>
    <w:rsid w:val="00177BE5"/>
    <w:rsid w:val="00180437"/>
    <w:rsid w:val="001807C3"/>
    <w:rsid w:val="00180D01"/>
    <w:rsid w:val="0018117F"/>
    <w:rsid w:val="00181BEA"/>
    <w:rsid w:val="00181EF8"/>
    <w:rsid w:val="001821B4"/>
    <w:rsid w:val="00182D5F"/>
    <w:rsid w:val="00182EDC"/>
    <w:rsid w:val="00184C87"/>
    <w:rsid w:val="00184C9C"/>
    <w:rsid w:val="00184F11"/>
    <w:rsid w:val="00185710"/>
    <w:rsid w:val="00186455"/>
    <w:rsid w:val="0018645C"/>
    <w:rsid w:val="0018657A"/>
    <w:rsid w:val="001870DE"/>
    <w:rsid w:val="00187351"/>
    <w:rsid w:val="001874FF"/>
    <w:rsid w:val="00187CFA"/>
    <w:rsid w:val="00187F05"/>
    <w:rsid w:val="001900A9"/>
    <w:rsid w:val="001907AA"/>
    <w:rsid w:val="00190AE3"/>
    <w:rsid w:val="00191A6E"/>
    <w:rsid w:val="0019212F"/>
    <w:rsid w:val="001923C0"/>
    <w:rsid w:val="00192BF8"/>
    <w:rsid w:val="00193029"/>
    <w:rsid w:val="00195101"/>
    <w:rsid w:val="0019561D"/>
    <w:rsid w:val="00195656"/>
    <w:rsid w:val="001A045B"/>
    <w:rsid w:val="001A083D"/>
    <w:rsid w:val="001A09F5"/>
    <w:rsid w:val="001A1925"/>
    <w:rsid w:val="001A32D9"/>
    <w:rsid w:val="001A3412"/>
    <w:rsid w:val="001A349E"/>
    <w:rsid w:val="001A3840"/>
    <w:rsid w:val="001A48A5"/>
    <w:rsid w:val="001A52BF"/>
    <w:rsid w:val="001A5ADA"/>
    <w:rsid w:val="001A5F6D"/>
    <w:rsid w:val="001A61A7"/>
    <w:rsid w:val="001A7732"/>
    <w:rsid w:val="001A79E2"/>
    <w:rsid w:val="001B0551"/>
    <w:rsid w:val="001B14D5"/>
    <w:rsid w:val="001B16BB"/>
    <w:rsid w:val="001B2030"/>
    <w:rsid w:val="001B23AD"/>
    <w:rsid w:val="001B2711"/>
    <w:rsid w:val="001B3336"/>
    <w:rsid w:val="001B3985"/>
    <w:rsid w:val="001B3BA0"/>
    <w:rsid w:val="001B4394"/>
    <w:rsid w:val="001B4FD6"/>
    <w:rsid w:val="001B55D1"/>
    <w:rsid w:val="001B5D98"/>
    <w:rsid w:val="001B607D"/>
    <w:rsid w:val="001B6369"/>
    <w:rsid w:val="001B7D42"/>
    <w:rsid w:val="001B7E50"/>
    <w:rsid w:val="001C03ED"/>
    <w:rsid w:val="001C1798"/>
    <w:rsid w:val="001C270D"/>
    <w:rsid w:val="001C3021"/>
    <w:rsid w:val="001C3438"/>
    <w:rsid w:val="001C3EA1"/>
    <w:rsid w:val="001C47BB"/>
    <w:rsid w:val="001C4A58"/>
    <w:rsid w:val="001C515E"/>
    <w:rsid w:val="001C5497"/>
    <w:rsid w:val="001C58D6"/>
    <w:rsid w:val="001C606F"/>
    <w:rsid w:val="001C65B8"/>
    <w:rsid w:val="001C7454"/>
    <w:rsid w:val="001C7CD8"/>
    <w:rsid w:val="001D0254"/>
    <w:rsid w:val="001D08E5"/>
    <w:rsid w:val="001D0D16"/>
    <w:rsid w:val="001D0F5A"/>
    <w:rsid w:val="001D11A4"/>
    <w:rsid w:val="001D13B4"/>
    <w:rsid w:val="001D2F92"/>
    <w:rsid w:val="001D30AF"/>
    <w:rsid w:val="001D3908"/>
    <w:rsid w:val="001D3B66"/>
    <w:rsid w:val="001D3C28"/>
    <w:rsid w:val="001D40FE"/>
    <w:rsid w:val="001D6284"/>
    <w:rsid w:val="001D65E4"/>
    <w:rsid w:val="001D7AC2"/>
    <w:rsid w:val="001E12C0"/>
    <w:rsid w:val="001E3109"/>
    <w:rsid w:val="001E36BB"/>
    <w:rsid w:val="001E36C8"/>
    <w:rsid w:val="001E4B08"/>
    <w:rsid w:val="001E525D"/>
    <w:rsid w:val="001E5B9C"/>
    <w:rsid w:val="001E5CBB"/>
    <w:rsid w:val="001E6519"/>
    <w:rsid w:val="001E71AD"/>
    <w:rsid w:val="001E76C9"/>
    <w:rsid w:val="001E792E"/>
    <w:rsid w:val="001E7B42"/>
    <w:rsid w:val="001F0209"/>
    <w:rsid w:val="001F13C8"/>
    <w:rsid w:val="001F1A31"/>
    <w:rsid w:val="001F202F"/>
    <w:rsid w:val="001F237A"/>
    <w:rsid w:val="001F25FF"/>
    <w:rsid w:val="001F4445"/>
    <w:rsid w:val="001F4FC3"/>
    <w:rsid w:val="001F5BA0"/>
    <w:rsid w:val="00200D03"/>
    <w:rsid w:val="00200EAC"/>
    <w:rsid w:val="00202C38"/>
    <w:rsid w:val="00202DB7"/>
    <w:rsid w:val="00202F09"/>
    <w:rsid w:val="0020359A"/>
    <w:rsid w:val="00204017"/>
    <w:rsid w:val="00204A91"/>
    <w:rsid w:val="0020587C"/>
    <w:rsid w:val="00205A7E"/>
    <w:rsid w:val="002066EE"/>
    <w:rsid w:val="00206999"/>
    <w:rsid w:val="00210238"/>
    <w:rsid w:val="00210428"/>
    <w:rsid w:val="00210CB2"/>
    <w:rsid w:val="0021149B"/>
    <w:rsid w:val="00211B69"/>
    <w:rsid w:val="00211F59"/>
    <w:rsid w:val="0021224E"/>
    <w:rsid w:val="00212B52"/>
    <w:rsid w:val="00213460"/>
    <w:rsid w:val="002135DF"/>
    <w:rsid w:val="00214DD8"/>
    <w:rsid w:val="0021504E"/>
    <w:rsid w:val="0021518B"/>
    <w:rsid w:val="0021591A"/>
    <w:rsid w:val="00217085"/>
    <w:rsid w:val="0021792D"/>
    <w:rsid w:val="002204B5"/>
    <w:rsid w:val="00220999"/>
    <w:rsid w:val="002210D9"/>
    <w:rsid w:val="00221B74"/>
    <w:rsid w:val="002235CF"/>
    <w:rsid w:val="0022394F"/>
    <w:rsid w:val="00224032"/>
    <w:rsid w:val="002244B2"/>
    <w:rsid w:val="00224923"/>
    <w:rsid w:val="00224DB1"/>
    <w:rsid w:val="002251ED"/>
    <w:rsid w:val="00227DC6"/>
    <w:rsid w:val="002315D7"/>
    <w:rsid w:val="00231871"/>
    <w:rsid w:val="00232B8E"/>
    <w:rsid w:val="00232DFB"/>
    <w:rsid w:val="0023312D"/>
    <w:rsid w:val="0023419D"/>
    <w:rsid w:val="00234445"/>
    <w:rsid w:val="00235153"/>
    <w:rsid w:val="00235453"/>
    <w:rsid w:val="00235F21"/>
    <w:rsid w:val="00236876"/>
    <w:rsid w:val="00236EEC"/>
    <w:rsid w:val="00240189"/>
    <w:rsid w:val="002401DA"/>
    <w:rsid w:val="00240454"/>
    <w:rsid w:val="002405A7"/>
    <w:rsid w:val="00241212"/>
    <w:rsid w:val="002429B4"/>
    <w:rsid w:val="002432D9"/>
    <w:rsid w:val="0024351B"/>
    <w:rsid w:val="002446C6"/>
    <w:rsid w:val="0024520A"/>
    <w:rsid w:val="0024561D"/>
    <w:rsid w:val="00245775"/>
    <w:rsid w:val="00247A61"/>
    <w:rsid w:val="00247A65"/>
    <w:rsid w:val="00250036"/>
    <w:rsid w:val="00250791"/>
    <w:rsid w:val="0025161A"/>
    <w:rsid w:val="00252062"/>
    <w:rsid w:val="00252E16"/>
    <w:rsid w:val="002531EE"/>
    <w:rsid w:val="00253DDD"/>
    <w:rsid w:val="00255072"/>
    <w:rsid w:val="00255DFF"/>
    <w:rsid w:val="002571BF"/>
    <w:rsid w:val="002572D2"/>
    <w:rsid w:val="00257B71"/>
    <w:rsid w:val="00260F5F"/>
    <w:rsid w:val="00261492"/>
    <w:rsid w:val="00261C02"/>
    <w:rsid w:val="002623DA"/>
    <w:rsid w:val="0026281D"/>
    <w:rsid w:val="00262F08"/>
    <w:rsid w:val="00263E17"/>
    <w:rsid w:val="002644A7"/>
    <w:rsid w:val="0026499E"/>
    <w:rsid w:val="0026513E"/>
    <w:rsid w:val="0026609C"/>
    <w:rsid w:val="00266292"/>
    <w:rsid w:val="00266457"/>
    <w:rsid w:val="002668A1"/>
    <w:rsid w:val="00266A55"/>
    <w:rsid w:val="0026718F"/>
    <w:rsid w:val="0026759C"/>
    <w:rsid w:val="002706B1"/>
    <w:rsid w:val="00271442"/>
    <w:rsid w:val="0027265A"/>
    <w:rsid w:val="00272C69"/>
    <w:rsid w:val="002732C7"/>
    <w:rsid w:val="00273539"/>
    <w:rsid w:val="0027399D"/>
    <w:rsid w:val="00273F17"/>
    <w:rsid w:val="0027593F"/>
    <w:rsid w:val="0027603C"/>
    <w:rsid w:val="002764E1"/>
    <w:rsid w:val="002767A3"/>
    <w:rsid w:val="002801C6"/>
    <w:rsid w:val="00280B63"/>
    <w:rsid w:val="00281774"/>
    <w:rsid w:val="00281C50"/>
    <w:rsid w:val="002844F7"/>
    <w:rsid w:val="00284D0F"/>
    <w:rsid w:val="00285675"/>
    <w:rsid w:val="0028595D"/>
    <w:rsid w:val="00286B90"/>
    <w:rsid w:val="00287923"/>
    <w:rsid w:val="0029007A"/>
    <w:rsid w:val="00291A93"/>
    <w:rsid w:val="00291BB6"/>
    <w:rsid w:val="00291DC2"/>
    <w:rsid w:val="00292984"/>
    <w:rsid w:val="00292AFD"/>
    <w:rsid w:val="00292C6A"/>
    <w:rsid w:val="00292FCC"/>
    <w:rsid w:val="00293DCA"/>
    <w:rsid w:val="0029428E"/>
    <w:rsid w:val="00294586"/>
    <w:rsid w:val="00294C3F"/>
    <w:rsid w:val="00295023"/>
    <w:rsid w:val="002950C3"/>
    <w:rsid w:val="002950FF"/>
    <w:rsid w:val="0029571A"/>
    <w:rsid w:val="0029698D"/>
    <w:rsid w:val="00296BCB"/>
    <w:rsid w:val="00296E76"/>
    <w:rsid w:val="0029718C"/>
    <w:rsid w:val="00297F05"/>
    <w:rsid w:val="002A0577"/>
    <w:rsid w:val="002A1769"/>
    <w:rsid w:val="002A1815"/>
    <w:rsid w:val="002A1B31"/>
    <w:rsid w:val="002A2BD3"/>
    <w:rsid w:val="002A2DA4"/>
    <w:rsid w:val="002A3ACE"/>
    <w:rsid w:val="002A3D01"/>
    <w:rsid w:val="002A3E50"/>
    <w:rsid w:val="002A493F"/>
    <w:rsid w:val="002A5D0E"/>
    <w:rsid w:val="002A5EB1"/>
    <w:rsid w:val="002A61EE"/>
    <w:rsid w:val="002B1BC6"/>
    <w:rsid w:val="002B269C"/>
    <w:rsid w:val="002B2FD1"/>
    <w:rsid w:val="002B2FDC"/>
    <w:rsid w:val="002B309C"/>
    <w:rsid w:val="002B3183"/>
    <w:rsid w:val="002B3892"/>
    <w:rsid w:val="002B3BBB"/>
    <w:rsid w:val="002B3E8F"/>
    <w:rsid w:val="002B4727"/>
    <w:rsid w:val="002B4A49"/>
    <w:rsid w:val="002B5157"/>
    <w:rsid w:val="002B5665"/>
    <w:rsid w:val="002B56AC"/>
    <w:rsid w:val="002B5779"/>
    <w:rsid w:val="002B57A1"/>
    <w:rsid w:val="002B5E7E"/>
    <w:rsid w:val="002B699E"/>
    <w:rsid w:val="002B72B6"/>
    <w:rsid w:val="002B757D"/>
    <w:rsid w:val="002C066F"/>
    <w:rsid w:val="002C0B1D"/>
    <w:rsid w:val="002C2F40"/>
    <w:rsid w:val="002C4387"/>
    <w:rsid w:val="002C4595"/>
    <w:rsid w:val="002C4C1A"/>
    <w:rsid w:val="002C587B"/>
    <w:rsid w:val="002C649B"/>
    <w:rsid w:val="002C69E8"/>
    <w:rsid w:val="002C6DD3"/>
    <w:rsid w:val="002C6FC9"/>
    <w:rsid w:val="002D0E79"/>
    <w:rsid w:val="002D2F49"/>
    <w:rsid w:val="002D339A"/>
    <w:rsid w:val="002D355C"/>
    <w:rsid w:val="002D3CC9"/>
    <w:rsid w:val="002D4304"/>
    <w:rsid w:val="002D46A3"/>
    <w:rsid w:val="002D48D5"/>
    <w:rsid w:val="002D498D"/>
    <w:rsid w:val="002D57E5"/>
    <w:rsid w:val="002D5E2F"/>
    <w:rsid w:val="002D649C"/>
    <w:rsid w:val="002D6CA5"/>
    <w:rsid w:val="002D74B1"/>
    <w:rsid w:val="002E01F1"/>
    <w:rsid w:val="002E075C"/>
    <w:rsid w:val="002E1E9D"/>
    <w:rsid w:val="002E20EB"/>
    <w:rsid w:val="002E21C1"/>
    <w:rsid w:val="002E2BFC"/>
    <w:rsid w:val="002E2D29"/>
    <w:rsid w:val="002E30DC"/>
    <w:rsid w:val="002E4263"/>
    <w:rsid w:val="002E5308"/>
    <w:rsid w:val="002E578F"/>
    <w:rsid w:val="002E57EA"/>
    <w:rsid w:val="002E584A"/>
    <w:rsid w:val="002E5C99"/>
    <w:rsid w:val="002E5F38"/>
    <w:rsid w:val="002E6890"/>
    <w:rsid w:val="002E6A72"/>
    <w:rsid w:val="002F156C"/>
    <w:rsid w:val="002F1D27"/>
    <w:rsid w:val="002F1DEE"/>
    <w:rsid w:val="002F24A5"/>
    <w:rsid w:val="002F2A9D"/>
    <w:rsid w:val="002F2B7A"/>
    <w:rsid w:val="002F3908"/>
    <w:rsid w:val="002F4609"/>
    <w:rsid w:val="002F4921"/>
    <w:rsid w:val="002F508B"/>
    <w:rsid w:val="002F5139"/>
    <w:rsid w:val="002F6EB1"/>
    <w:rsid w:val="002F70D4"/>
    <w:rsid w:val="002F71CC"/>
    <w:rsid w:val="002F7314"/>
    <w:rsid w:val="002F7D22"/>
    <w:rsid w:val="002F7DB4"/>
    <w:rsid w:val="003002A3"/>
    <w:rsid w:val="0030189C"/>
    <w:rsid w:val="00301CF3"/>
    <w:rsid w:val="00301E3D"/>
    <w:rsid w:val="00302450"/>
    <w:rsid w:val="00302DAE"/>
    <w:rsid w:val="00303295"/>
    <w:rsid w:val="00303DC7"/>
    <w:rsid w:val="003042E8"/>
    <w:rsid w:val="00304DC2"/>
    <w:rsid w:val="003053C4"/>
    <w:rsid w:val="0030676A"/>
    <w:rsid w:val="003069B0"/>
    <w:rsid w:val="00306C9A"/>
    <w:rsid w:val="003076BD"/>
    <w:rsid w:val="00307F04"/>
    <w:rsid w:val="00310124"/>
    <w:rsid w:val="003113BD"/>
    <w:rsid w:val="00311489"/>
    <w:rsid w:val="00311B6D"/>
    <w:rsid w:val="00311FAC"/>
    <w:rsid w:val="00312F9F"/>
    <w:rsid w:val="003131D0"/>
    <w:rsid w:val="003135A6"/>
    <w:rsid w:val="00313EE2"/>
    <w:rsid w:val="003150AF"/>
    <w:rsid w:val="0031514F"/>
    <w:rsid w:val="00315F8D"/>
    <w:rsid w:val="00317074"/>
    <w:rsid w:val="00320937"/>
    <w:rsid w:val="00320BB9"/>
    <w:rsid w:val="00321445"/>
    <w:rsid w:val="00322045"/>
    <w:rsid w:val="00322245"/>
    <w:rsid w:val="00322FBF"/>
    <w:rsid w:val="00324C90"/>
    <w:rsid w:val="00324E6F"/>
    <w:rsid w:val="00325406"/>
    <w:rsid w:val="00325A08"/>
    <w:rsid w:val="003260E7"/>
    <w:rsid w:val="00326A5A"/>
    <w:rsid w:val="00326E32"/>
    <w:rsid w:val="00330237"/>
    <w:rsid w:val="003303CF"/>
    <w:rsid w:val="00330A5F"/>
    <w:rsid w:val="00330EDB"/>
    <w:rsid w:val="003310DE"/>
    <w:rsid w:val="00331BFF"/>
    <w:rsid w:val="00332D7E"/>
    <w:rsid w:val="00332DFB"/>
    <w:rsid w:val="00332F04"/>
    <w:rsid w:val="003348C4"/>
    <w:rsid w:val="00334DB1"/>
    <w:rsid w:val="00334FE6"/>
    <w:rsid w:val="0033595F"/>
    <w:rsid w:val="00335A2F"/>
    <w:rsid w:val="00335DD0"/>
    <w:rsid w:val="003365A6"/>
    <w:rsid w:val="003366C3"/>
    <w:rsid w:val="0033797B"/>
    <w:rsid w:val="00337A29"/>
    <w:rsid w:val="003401C0"/>
    <w:rsid w:val="00340F2A"/>
    <w:rsid w:val="0034100C"/>
    <w:rsid w:val="003415A8"/>
    <w:rsid w:val="00341967"/>
    <w:rsid w:val="00341B70"/>
    <w:rsid w:val="00341E7E"/>
    <w:rsid w:val="0034214F"/>
    <w:rsid w:val="00342A31"/>
    <w:rsid w:val="003432FF"/>
    <w:rsid w:val="0034356B"/>
    <w:rsid w:val="00343571"/>
    <w:rsid w:val="00344977"/>
    <w:rsid w:val="003451D1"/>
    <w:rsid w:val="00345872"/>
    <w:rsid w:val="00346080"/>
    <w:rsid w:val="003461AB"/>
    <w:rsid w:val="00346381"/>
    <w:rsid w:val="003475EA"/>
    <w:rsid w:val="00347FCB"/>
    <w:rsid w:val="003500AB"/>
    <w:rsid w:val="00350430"/>
    <w:rsid w:val="00350D84"/>
    <w:rsid w:val="003514CF"/>
    <w:rsid w:val="003525A4"/>
    <w:rsid w:val="003526CC"/>
    <w:rsid w:val="00352C41"/>
    <w:rsid w:val="00353C93"/>
    <w:rsid w:val="003545F4"/>
    <w:rsid w:val="003548B9"/>
    <w:rsid w:val="00354903"/>
    <w:rsid w:val="003559C1"/>
    <w:rsid w:val="00355ACC"/>
    <w:rsid w:val="00355EBA"/>
    <w:rsid w:val="00356139"/>
    <w:rsid w:val="003565C3"/>
    <w:rsid w:val="003567B4"/>
    <w:rsid w:val="0035702F"/>
    <w:rsid w:val="00357864"/>
    <w:rsid w:val="00357DA6"/>
    <w:rsid w:val="00360B6A"/>
    <w:rsid w:val="00361046"/>
    <w:rsid w:val="00361D62"/>
    <w:rsid w:val="003627EE"/>
    <w:rsid w:val="00362CCA"/>
    <w:rsid w:val="0036324E"/>
    <w:rsid w:val="0036364F"/>
    <w:rsid w:val="003637EC"/>
    <w:rsid w:val="0036387D"/>
    <w:rsid w:val="00363C93"/>
    <w:rsid w:val="00364CED"/>
    <w:rsid w:val="00366FDB"/>
    <w:rsid w:val="003675ED"/>
    <w:rsid w:val="00367F71"/>
    <w:rsid w:val="003700BF"/>
    <w:rsid w:val="00371D70"/>
    <w:rsid w:val="0037228E"/>
    <w:rsid w:val="00372B2A"/>
    <w:rsid w:val="00373837"/>
    <w:rsid w:val="00373FF0"/>
    <w:rsid w:val="003742F8"/>
    <w:rsid w:val="0037439B"/>
    <w:rsid w:val="003762AE"/>
    <w:rsid w:val="00376878"/>
    <w:rsid w:val="003769B8"/>
    <w:rsid w:val="00377569"/>
    <w:rsid w:val="0037796E"/>
    <w:rsid w:val="00377AB8"/>
    <w:rsid w:val="003804E1"/>
    <w:rsid w:val="003805C0"/>
    <w:rsid w:val="003805E9"/>
    <w:rsid w:val="00381A72"/>
    <w:rsid w:val="00381C72"/>
    <w:rsid w:val="00381F3F"/>
    <w:rsid w:val="00382036"/>
    <w:rsid w:val="003821B6"/>
    <w:rsid w:val="00382794"/>
    <w:rsid w:val="003833BC"/>
    <w:rsid w:val="00383664"/>
    <w:rsid w:val="00383E41"/>
    <w:rsid w:val="003847BF"/>
    <w:rsid w:val="00385007"/>
    <w:rsid w:val="003855D8"/>
    <w:rsid w:val="00385EC9"/>
    <w:rsid w:val="00385FA8"/>
    <w:rsid w:val="00386258"/>
    <w:rsid w:val="00387868"/>
    <w:rsid w:val="00387BF0"/>
    <w:rsid w:val="00390096"/>
    <w:rsid w:val="003905CD"/>
    <w:rsid w:val="003907D3"/>
    <w:rsid w:val="003908BD"/>
    <w:rsid w:val="00390CF6"/>
    <w:rsid w:val="00390F14"/>
    <w:rsid w:val="00391BE2"/>
    <w:rsid w:val="003933BE"/>
    <w:rsid w:val="00393A8F"/>
    <w:rsid w:val="00393BF4"/>
    <w:rsid w:val="0039419E"/>
    <w:rsid w:val="00394416"/>
    <w:rsid w:val="00395102"/>
    <w:rsid w:val="00395796"/>
    <w:rsid w:val="00396524"/>
    <w:rsid w:val="0039684C"/>
    <w:rsid w:val="00397854"/>
    <w:rsid w:val="00397F5B"/>
    <w:rsid w:val="003A0875"/>
    <w:rsid w:val="003A18CC"/>
    <w:rsid w:val="003A1A6B"/>
    <w:rsid w:val="003A2291"/>
    <w:rsid w:val="003A23A5"/>
    <w:rsid w:val="003A270C"/>
    <w:rsid w:val="003A28E8"/>
    <w:rsid w:val="003A2C01"/>
    <w:rsid w:val="003A2C84"/>
    <w:rsid w:val="003A2E5E"/>
    <w:rsid w:val="003A3973"/>
    <w:rsid w:val="003A3A20"/>
    <w:rsid w:val="003A449A"/>
    <w:rsid w:val="003A4A95"/>
    <w:rsid w:val="003A4EF6"/>
    <w:rsid w:val="003A6258"/>
    <w:rsid w:val="003A673D"/>
    <w:rsid w:val="003A78C5"/>
    <w:rsid w:val="003B0187"/>
    <w:rsid w:val="003B03CF"/>
    <w:rsid w:val="003B11EE"/>
    <w:rsid w:val="003B1632"/>
    <w:rsid w:val="003B2526"/>
    <w:rsid w:val="003B3B4A"/>
    <w:rsid w:val="003B43CD"/>
    <w:rsid w:val="003B51CC"/>
    <w:rsid w:val="003B63FC"/>
    <w:rsid w:val="003B6802"/>
    <w:rsid w:val="003B68DC"/>
    <w:rsid w:val="003B69EF"/>
    <w:rsid w:val="003B6A88"/>
    <w:rsid w:val="003B6B77"/>
    <w:rsid w:val="003B7041"/>
    <w:rsid w:val="003B7563"/>
    <w:rsid w:val="003B7D4F"/>
    <w:rsid w:val="003C0278"/>
    <w:rsid w:val="003C048A"/>
    <w:rsid w:val="003C0DD2"/>
    <w:rsid w:val="003C0EBA"/>
    <w:rsid w:val="003C289A"/>
    <w:rsid w:val="003C2AEB"/>
    <w:rsid w:val="003C3887"/>
    <w:rsid w:val="003C5A6E"/>
    <w:rsid w:val="003C5AA7"/>
    <w:rsid w:val="003C6CED"/>
    <w:rsid w:val="003C763D"/>
    <w:rsid w:val="003C7C1A"/>
    <w:rsid w:val="003D039D"/>
    <w:rsid w:val="003D1C94"/>
    <w:rsid w:val="003D27B7"/>
    <w:rsid w:val="003D2A01"/>
    <w:rsid w:val="003D39D1"/>
    <w:rsid w:val="003D3DA2"/>
    <w:rsid w:val="003D40FC"/>
    <w:rsid w:val="003D465B"/>
    <w:rsid w:val="003D51FC"/>
    <w:rsid w:val="003D5617"/>
    <w:rsid w:val="003D63FB"/>
    <w:rsid w:val="003D6785"/>
    <w:rsid w:val="003D6A97"/>
    <w:rsid w:val="003D7B41"/>
    <w:rsid w:val="003D7D3D"/>
    <w:rsid w:val="003E01CC"/>
    <w:rsid w:val="003E040D"/>
    <w:rsid w:val="003E0444"/>
    <w:rsid w:val="003E0664"/>
    <w:rsid w:val="003E07E0"/>
    <w:rsid w:val="003E0BB8"/>
    <w:rsid w:val="003E0C03"/>
    <w:rsid w:val="003E16A4"/>
    <w:rsid w:val="003E1716"/>
    <w:rsid w:val="003E24A1"/>
    <w:rsid w:val="003E2B7D"/>
    <w:rsid w:val="003E41F1"/>
    <w:rsid w:val="003E476A"/>
    <w:rsid w:val="003E47FA"/>
    <w:rsid w:val="003E48FA"/>
    <w:rsid w:val="003E524B"/>
    <w:rsid w:val="003E5DED"/>
    <w:rsid w:val="003E6717"/>
    <w:rsid w:val="003E6800"/>
    <w:rsid w:val="003E6C5B"/>
    <w:rsid w:val="003E75A9"/>
    <w:rsid w:val="003E7AAB"/>
    <w:rsid w:val="003E7AF3"/>
    <w:rsid w:val="003E7D6E"/>
    <w:rsid w:val="003F0043"/>
    <w:rsid w:val="003F0252"/>
    <w:rsid w:val="003F06A8"/>
    <w:rsid w:val="003F09EA"/>
    <w:rsid w:val="003F0A31"/>
    <w:rsid w:val="003F1475"/>
    <w:rsid w:val="003F16E5"/>
    <w:rsid w:val="003F17D9"/>
    <w:rsid w:val="003F19D7"/>
    <w:rsid w:val="003F2508"/>
    <w:rsid w:val="003F42F0"/>
    <w:rsid w:val="003F4550"/>
    <w:rsid w:val="003F477C"/>
    <w:rsid w:val="003F55CC"/>
    <w:rsid w:val="003F5884"/>
    <w:rsid w:val="003F5F16"/>
    <w:rsid w:val="003F6D34"/>
    <w:rsid w:val="003F763F"/>
    <w:rsid w:val="003F7F56"/>
    <w:rsid w:val="0040020C"/>
    <w:rsid w:val="004005FA"/>
    <w:rsid w:val="0040137E"/>
    <w:rsid w:val="00402115"/>
    <w:rsid w:val="00402650"/>
    <w:rsid w:val="004029B4"/>
    <w:rsid w:val="00402D5C"/>
    <w:rsid w:val="0040326D"/>
    <w:rsid w:val="00403677"/>
    <w:rsid w:val="00403D75"/>
    <w:rsid w:val="00404E05"/>
    <w:rsid w:val="0040698E"/>
    <w:rsid w:val="00407E74"/>
    <w:rsid w:val="0041065A"/>
    <w:rsid w:val="00411444"/>
    <w:rsid w:val="00411563"/>
    <w:rsid w:val="00411BD7"/>
    <w:rsid w:val="00411D82"/>
    <w:rsid w:val="004122DA"/>
    <w:rsid w:val="004122E2"/>
    <w:rsid w:val="004134CF"/>
    <w:rsid w:val="00414BA3"/>
    <w:rsid w:val="004150A3"/>
    <w:rsid w:val="004160E8"/>
    <w:rsid w:val="00416BDA"/>
    <w:rsid w:val="00416FFC"/>
    <w:rsid w:val="00417966"/>
    <w:rsid w:val="00417DEA"/>
    <w:rsid w:val="004206A4"/>
    <w:rsid w:val="00420A96"/>
    <w:rsid w:val="00421360"/>
    <w:rsid w:val="00421A09"/>
    <w:rsid w:val="00421D66"/>
    <w:rsid w:val="00423CD7"/>
    <w:rsid w:val="004247DC"/>
    <w:rsid w:val="00424BE7"/>
    <w:rsid w:val="0042521E"/>
    <w:rsid w:val="00425EC6"/>
    <w:rsid w:val="00426963"/>
    <w:rsid w:val="0042770C"/>
    <w:rsid w:val="00430724"/>
    <w:rsid w:val="00431594"/>
    <w:rsid w:val="00433B5B"/>
    <w:rsid w:val="00433F9E"/>
    <w:rsid w:val="0043497A"/>
    <w:rsid w:val="00434ABE"/>
    <w:rsid w:val="00434B3E"/>
    <w:rsid w:val="00435635"/>
    <w:rsid w:val="004356BE"/>
    <w:rsid w:val="00435C6E"/>
    <w:rsid w:val="004364E1"/>
    <w:rsid w:val="00436B36"/>
    <w:rsid w:val="00437AD9"/>
    <w:rsid w:val="00441A0F"/>
    <w:rsid w:val="0044207B"/>
    <w:rsid w:val="0044241D"/>
    <w:rsid w:val="00442EF3"/>
    <w:rsid w:val="00443BD5"/>
    <w:rsid w:val="0044488A"/>
    <w:rsid w:val="00444AE7"/>
    <w:rsid w:val="00445076"/>
    <w:rsid w:val="004453ED"/>
    <w:rsid w:val="00446292"/>
    <w:rsid w:val="00446506"/>
    <w:rsid w:val="0044668E"/>
    <w:rsid w:val="00447E16"/>
    <w:rsid w:val="004509B1"/>
    <w:rsid w:val="00450DF2"/>
    <w:rsid w:val="00451BEA"/>
    <w:rsid w:val="004526B5"/>
    <w:rsid w:val="00452DF4"/>
    <w:rsid w:val="00452F4A"/>
    <w:rsid w:val="00453E4F"/>
    <w:rsid w:val="00454609"/>
    <w:rsid w:val="00454839"/>
    <w:rsid w:val="004555C7"/>
    <w:rsid w:val="00455BDC"/>
    <w:rsid w:val="00455D8C"/>
    <w:rsid w:val="00457479"/>
    <w:rsid w:val="004575B8"/>
    <w:rsid w:val="00457EF2"/>
    <w:rsid w:val="00460EC1"/>
    <w:rsid w:val="00460FCE"/>
    <w:rsid w:val="00461539"/>
    <w:rsid w:val="00462089"/>
    <w:rsid w:val="00462EED"/>
    <w:rsid w:val="004637F0"/>
    <w:rsid w:val="00463880"/>
    <w:rsid w:val="0046475C"/>
    <w:rsid w:val="00464C83"/>
    <w:rsid w:val="004656B2"/>
    <w:rsid w:val="00466913"/>
    <w:rsid w:val="00466CDD"/>
    <w:rsid w:val="00466EC9"/>
    <w:rsid w:val="00470481"/>
    <w:rsid w:val="00470AC8"/>
    <w:rsid w:val="00472992"/>
    <w:rsid w:val="00473388"/>
    <w:rsid w:val="0047405F"/>
    <w:rsid w:val="00475A3E"/>
    <w:rsid w:val="00475D72"/>
    <w:rsid w:val="00476CB7"/>
    <w:rsid w:val="0047736C"/>
    <w:rsid w:val="004778CB"/>
    <w:rsid w:val="00477AB9"/>
    <w:rsid w:val="00480DC2"/>
    <w:rsid w:val="004811E2"/>
    <w:rsid w:val="0048136C"/>
    <w:rsid w:val="00481C90"/>
    <w:rsid w:val="00481C9D"/>
    <w:rsid w:val="00482DD6"/>
    <w:rsid w:val="00483537"/>
    <w:rsid w:val="00483884"/>
    <w:rsid w:val="00483A9C"/>
    <w:rsid w:val="004843F5"/>
    <w:rsid w:val="0048444A"/>
    <w:rsid w:val="004845C7"/>
    <w:rsid w:val="00485561"/>
    <w:rsid w:val="0048563C"/>
    <w:rsid w:val="00485D23"/>
    <w:rsid w:val="004866DF"/>
    <w:rsid w:val="00486B28"/>
    <w:rsid w:val="00487145"/>
    <w:rsid w:val="00487ACB"/>
    <w:rsid w:val="00487FE7"/>
    <w:rsid w:val="004910BB"/>
    <w:rsid w:val="00492C46"/>
    <w:rsid w:val="00493200"/>
    <w:rsid w:val="004937DD"/>
    <w:rsid w:val="00494219"/>
    <w:rsid w:val="00494321"/>
    <w:rsid w:val="00495D11"/>
    <w:rsid w:val="004A065D"/>
    <w:rsid w:val="004A0698"/>
    <w:rsid w:val="004A0AF7"/>
    <w:rsid w:val="004A0EFB"/>
    <w:rsid w:val="004A17AF"/>
    <w:rsid w:val="004A1AE8"/>
    <w:rsid w:val="004A22F5"/>
    <w:rsid w:val="004A27B3"/>
    <w:rsid w:val="004A2B05"/>
    <w:rsid w:val="004A40CD"/>
    <w:rsid w:val="004A425E"/>
    <w:rsid w:val="004A43A8"/>
    <w:rsid w:val="004A5953"/>
    <w:rsid w:val="004A5DA3"/>
    <w:rsid w:val="004A6D85"/>
    <w:rsid w:val="004A6DDB"/>
    <w:rsid w:val="004A7A93"/>
    <w:rsid w:val="004B21E6"/>
    <w:rsid w:val="004B257C"/>
    <w:rsid w:val="004B2A2A"/>
    <w:rsid w:val="004B2F8D"/>
    <w:rsid w:val="004B4410"/>
    <w:rsid w:val="004B470F"/>
    <w:rsid w:val="004B4F4D"/>
    <w:rsid w:val="004B5BCE"/>
    <w:rsid w:val="004B5E47"/>
    <w:rsid w:val="004B5F3C"/>
    <w:rsid w:val="004B6F9D"/>
    <w:rsid w:val="004B7412"/>
    <w:rsid w:val="004B77A8"/>
    <w:rsid w:val="004B790C"/>
    <w:rsid w:val="004C07D5"/>
    <w:rsid w:val="004C084C"/>
    <w:rsid w:val="004C1D98"/>
    <w:rsid w:val="004C2216"/>
    <w:rsid w:val="004C3A13"/>
    <w:rsid w:val="004C3B48"/>
    <w:rsid w:val="004C4AD9"/>
    <w:rsid w:val="004C533D"/>
    <w:rsid w:val="004C58E5"/>
    <w:rsid w:val="004C5CB4"/>
    <w:rsid w:val="004C63A3"/>
    <w:rsid w:val="004C6C89"/>
    <w:rsid w:val="004C758F"/>
    <w:rsid w:val="004C782D"/>
    <w:rsid w:val="004D1A99"/>
    <w:rsid w:val="004D1DDA"/>
    <w:rsid w:val="004D1F10"/>
    <w:rsid w:val="004D22FF"/>
    <w:rsid w:val="004D2D53"/>
    <w:rsid w:val="004D32BD"/>
    <w:rsid w:val="004D41A8"/>
    <w:rsid w:val="004D4880"/>
    <w:rsid w:val="004D4A53"/>
    <w:rsid w:val="004D536C"/>
    <w:rsid w:val="004D5A76"/>
    <w:rsid w:val="004D62AE"/>
    <w:rsid w:val="004D65F7"/>
    <w:rsid w:val="004D6A33"/>
    <w:rsid w:val="004D776D"/>
    <w:rsid w:val="004E0174"/>
    <w:rsid w:val="004E01E8"/>
    <w:rsid w:val="004E1352"/>
    <w:rsid w:val="004E2F36"/>
    <w:rsid w:val="004E301B"/>
    <w:rsid w:val="004E358C"/>
    <w:rsid w:val="004E396B"/>
    <w:rsid w:val="004E3C20"/>
    <w:rsid w:val="004E442E"/>
    <w:rsid w:val="004E603C"/>
    <w:rsid w:val="004E616D"/>
    <w:rsid w:val="004E6885"/>
    <w:rsid w:val="004E6A95"/>
    <w:rsid w:val="004E6DEC"/>
    <w:rsid w:val="004E7A3D"/>
    <w:rsid w:val="004F1058"/>
    <w:rsid w:val="004F1AFB"/>
    <w:rsid w:val="004F26FD"/>
    <w:rsid w:val="004F2B64"/>
    <w:rsid w:val="004F3344"/>
    <w:rsid w:val="004F37E2"/>
    <w:rsid w:val="004F54BE"/>
    <w:rsid w:val="004F5751"/>
    <w:rsid w:val="004F5929"/>
    <w:rsid w:val="004F5A08"/>
    <w:rsid w:val="004F639E"/>
    <w:rsid w:val="004F6520"/>
    <w:rsid w:val="004F6753"/>
    <w:rsid w:val="004F7322"/>
    <w:rsid w:val="004F7F7C"/>
    <w:rsid w:val="00500881"/>
    <w:rsid w:val="005013DD"/>
    <w:rsid w:val="005013E3"/>
    <w:rsid w:val="00501928"/>
    <w:rsid w:val="00501C12"/>
    <w:rsid w:val="005031A7"/>
    <w:rsid w:val="005032A9"/>
    <w:rsid w:val="00503A19"/>
    <w:rsid w:val="00505614"/>
    <w:rsid w:val="00505F85"/>
    <w:rsid w:val="00506625"/>
    <w:rsid w:val="0050680B"/>
    <w:rsid w:val="00507012"/>
    <w:rsid w:val="00507DFE"/>
    <w:rsid w:val="00510308"/>
    <w:rsid w:val="005112AA"/>
    <w:rsid w:val="0051201D"/>
    <w:rsid w:val="00512780"/>
    <w:rsid w:val="005127E2"/>
    <w:rsid w:val="00513327"/>
    <w:rsid w:val="0051353B"/>
    <w:rsid w:val="00513698"/>
    <w:rsid w:val="005136F0"/>
    <w:rsid w:val="00513A1C"/>
    <w:rsid w:val="00514969"/>
    <w:rsid w:val="00514D75"/>
    <w:rsid w:val="00514D7A"/>
    <w:rsid w:val="0051549A"/>
    <w:rsid w:val="00516056"/>
    <w:rsid w:val="00516514"/>
    <w:rsid w:val="00516580"/>
    <w:rsid w:val="00516723"/>
    <w:rsid w:val="00516924"/>
    <w:rsid w:val="00516B38"/>
    <w:rsid w:val="00516C74"/>
    <w:rsid w:val="00516F78"/>
    <w:rsid w:val="0051780C"/>
    <w:rsid w:val="00517AD8"/>
    <w:rsid w:val="005207EA"/>
    <w:rsid w:val="00521229"/>
    <w:rsid w:val="0052256B"/>
    <w:rsid w:val="0052380E"/>
    <w:rsid w:val="00523C1C"/>
    <w:rsid w:val="00524263"/>
    <w:rsid w:val="005256CA"/>
    <w:rsid w:val="00526DA2"/>
    <w:rsid w:val="0053016A"/>
    <w:rsid w:val="00530885"/>
    <w:rsid w:val="00531A63"/>
    <w:rsid w:val="00533EB1"/>
    <w:rsid w:val="00534284"/>
    <w:rsid w:val="005353F6"/>
    <w:rsid w:val="00535517"/>
    <w:rsid w:val="00536597"/>
    <w:rsid w:val="005402E0"/>
    <w:rsid w:val="00540AA8"/>
    <w:rsid w:val="00541208"/>
    <w:rsid w:val="005412F7"/>
    <w:rsid w:val="00541519"/>
    <w:rsid w:val="00541AFD"/>
    <w:rsid w:val="00541F9E"/>
    <w:rsid w:val="005425B4"/>
    <w:rsid w:val="00542C51"/>
    <w:rsid w:val="00542EFC"/>
    <w:rsid w:val="00543ACC"/>
    <w:rsid w:val="00543D10"/>
    <w:rsid w:val="00544F67"/>
    <w:rsid w:val="00545257"/>
    <w:rsid w:val="00545299"/>
    <w:rsid w:val="00545412"/>
    <w:rsid w:val="00545C51"/>
    <w:rsid w:val="0054638B"/>
    <w:rsid w:val="0054689C"/>
    <w:rsid w:val="00546BBD"/>
    <w:rsid w:val="00546C04"/>
    <w:rsid w:val="005474A2"/>
    <w:rsid w:val="005517EB"/>
    <w:rsid w:val="0055204B"/>
    <w:rsid w:val="005520A1"/>
    <w:rsid w:val="00552518"/>
    <w:rsid w:val="005526CB"/>
    <w:rsid w:val="005536E8"/>
    <w:rsid w:val="00553713"/>
    <w:rsid w:val="005537ED"/>
    <w:rsid w:val="005542D3"/>
    <w:rsid w:val="00555434"/>
    <w:rsid w:val="005557F0"/>
    <w:rsid w:val="00555ADC"/>
    <w:rsid w:val="00555C90"/>
    <w:rsid w:val="00555CE4"/>
    <w:rsid w:val="005568CF"/>
    <w:rsid w:val="0055742D"/>
    <w:rsid w:val="005601E8"/>
    <w:rsid w:val="0056026A"/>
    <w:rsid w:val="00560342"/>
    <w:rsid w:val="00560740"/>
    <w:rsid w:val="005613F9"/>
    <w:rsid w:val="005618F2"/>
    <w:rsid w:val="00561BB4"/>
    <w:rsid w:val="0056242E"/>
    <w:rsid w:val="00562440"/>
    <w:rsid w:val="00562DBC"/>
    <w:rsid w:val="00563545"/>
    <w:rsid w:val="00563AD8"/>
    <w:rsid w:val="00564299"/>
    <w:rsid w:val="00564A2F"/>
    <w:rsid w:val="00565699"/>
    <w:rsid w:val="005658B7"/>
    <w:rsid w:val="00566537"/>
    <w:rsid w:val="005671C6"/>
    <w:rsid w:val="00567F97"/>
    <w:rsid w:val="00570E15"/>
    <w:rsid w:val="00571AA7"/>
    <w:rsid w:val="005725C6"/>
    <w:rsid w:val="005727C5"/>
    <w:rsid w:val="00572D66"/>
    <w:rsid w:val="00572E69"/>
    <w:rsid w:val="005736D0"/>
    <w:rsid w:val="005739B1"/>
    <w:rsid w:val="00573F0D"/>
    <w:rsid w:val="0057470B"/>
    <w:rsid w:val="005747BD"/>
    <w:rsid w:val="005750A3"/>
    <w:rsid w:val="00576037"/>
    <w:rsid w:val="005762C4"/>
    <w:rsid w:val="005767B0"/>
    <w:rsid w:val="00576AF5"/>
    <w:rsid w:val="0057729C"/>
    <w:rsid w:val="005772A9"/>
    <w:rsid w:val="005778B6"/>
    <w:rsid w:val="005810B0"/>
    <w:rsid w:val="00581646"/>
    <w:rsid w:val="005826DB"/>
    <w:rsid w:val="00582C82"/>
    <w:rsid w:val="00583798"/>
    <w:rsid w:val="005837B5"/>
    <w:rsid w:val="00585F23"/>
    <w:rsid w:val="00586778"/>
    <w:rsid w:val="00590663"/>
    <w:rsid w:val="00590E41"/>
    <w:rsid w:val="00591404"/>
    <w:rsid w:val="00591AAB"/>
    <w:rsid w:val="00592641"/>
    <w:rsid w:val="00592777"/>
    <w:rsid w:val="0059324D"/>
    <w:rsid w:val="00593660"/>
    <w:rsid w:val="005936E0"/>
    <w:rsid w:val="00593712"/>
    <w:rsid w:val="0059433D"/>
    <w:rsid w:val="00594367"/>
    <w:rsid w:val="00595425"/>
    <w:rsid w:val="0059569A"/>
    <w:rsid w:val="00595884"/>
    <w:rsid w:val="005958CB"/>
    <w:rsid w:val="00595991"/>
    <w:rsid w:val="00595B13"/>
    <w:rsid w:val="00596AD7"/>
    <w:rsid w:val="00596BDA"/>
    <w:rsid w:val="00597054"/>
    <w:rsid w:val="005A0304"/>
    <w:rsid w:val="005A0C60"/>
    <w:rsid w:val="005A1704"/>
    <w:rsid w:val="005A1BBE"/>
    <w:rsid w:val="005A2684"/>
    <w:rsid w:val="005A2ABE"/>
    <w:rsid w:val="005A3031"/>
    <w:rsid w:val="005A310B"/>
    <w:rsid w:val="005A3389"/>
    <w:rsid w:val="005A35D1"/>
    <w:rsid w:val="005A3B80"/>
    <w:rsid w:val="005A46D3"/>
    <w:rsid w:val="005A4806"/>
    <w:rsid w:val="005A5068"/>
    <w:rsid w:val="005A5139"/>
    <w:rsid w:val="005A53CD"/>
    <w:rsid w:val="005A5CE4"/>
    <w:rsid w:val="005A65A0"/>
    <w:rsid w:val="005A6920"/>
    <w:rsid w:val="005A7375"/>
    <w:rsid w:val="005A757C"/>
    <w:rsid w:val="005A7A03"/>
    <w:rsid w:val="005A7CC8"/>
    <w:rsid w:val="005B07FE"/>
    <w:rsid w:val="005B11EB"/>
    <w:rsid w:val="005B197E"/>
    <w:rsid w:val="005B1B53"/>
    <w:rsid w:val="005B1D18"/>
    <w:rsid w:val="005B2F07"/>
    <w:rsid w:val="005B399F"/>
    <w:rsid w:val="005B4335"/>
    <w:rsid w:val="005B5A12"/>
    <w:rsid w:val="005B608B"/>
    <w:rsid w:val="005B716F"/>
    <w:rsid w:val="005B7E9C"/>
    <w:rsid w:val="005C02A6"/>
    <w:rsid w:val="005C04B3"/>
    <w:rsid w:val="005C26BB"/>
    <w:rsid w:val="005C2C12"/>
    <w:rsid w:val="005C2DB0"/>
    <w:rsid w:val="005C3441"/>
    <w:rsid w:val="005C3C57"/>
    <w:rsid w:val="005C49C1"/>
    <w:rsid w:val="005C4BAB"/>
    <w:rsid w:val="005C4D68"/>
    <w:rsid w:val="005C5058"/>
    <w:rsid w:val="005C565F"/>
    <w:rsid w:val="005C5BA6"/>
    <w:rsid w:val="005C6180"/>
    <w:rsid w:val="005C63F0"/>
    <w:rsid w:val="005C6647"/>
    <w:rsid w:val="005C745C"/>
    <w:rsid w:val="005D0018"/>
    <w:rsid w:val="005D0301"/>
    <w:rsid w:val="005D10C8"/>
    <w:rsid w:val="005D11A3"/>
    <w:rsid w:val="005D18FF"/>
    <w:rsid w:val="005D1C20"/>
    <w:rsid w:val="005D2086"/>
    <w:rsid w:val="005D2111"/>
    <w:rsid w:val="005D2B6F"/>
    <w:rsid w:val="005D44D7"/>
    <w:rsid w:val="005D4A24"/>
    <w:rsid w:val="005D4B57"/>
    <w:rsid w:val="005D4D50"/>
    <w:rsid w:val="005D5564"/>
    <w:rsid w:val="005D636B"/>
    <w:rsid w:val="005E0646"/>
    <w:rsid w:val="005E085D"/>
    <w:rsid w:val="005E287C"/>
    <w:rsid w:val="005E3B1A"/>
    <w:rsid w:val="005E43AB"/>
    <w:rsid w:val="005E5074"/>
    <w:rsid w:val="005E51C7"/>
    <w:rsid w:val="005E59E8"/>
    <w:rsid w:val="005E5FC8"/>
    <w:rsid w:val="005E6C4C"/>
    <w:rsid w:val="005E7805"/>
    <w:rsid w:val="005F01AA"/>
    <w:rsid w:val="005F0C7E"/>
    <w:rsid w:val="005F1064"/>
    <w:rsid w:val="005F1C5D"/>
    <w:rsid w:val="005F243D"/>
    <w:rsid w:val="005F2BDF"/>
    <w:rsid w:val="005F2BEA"/>
    <w:rsid w:val="005F2CE5"/>
    <w:rsid w:val="005F2FCB"/>
    <w:rsid w:val="005F4612"/>
    <w:rsid w:val="005F54B7"/>
    <w:rsid w:val="005F56F4"/>
    <w:rsid w:val="005F5DAF"/>
    <w:rsid w:val="005F681F"/>
    <w:rsid w:val="005F6A7C"/>
    <w:rsid w:val="005F6DB6"/>
    <w:rsid w:val="00600E80"/>
    <w:rsid w:val="0060129A"/>
    <w:rsid w:val="00602668"/>
    <w:rsid w:val="006056F9"/>
    <w:rsid w:val="006057BD"/>
    <w:rsid w:val="00606242"/>
    <w:rsid w:val="0060631F"/>
    <w:rsid w:val="00606A5A"/>
    <w:rsid w:val="006071D1"/>
    <w:rsid w:val="0060792F"/>
    <w:rsid w:val="00607B0B"/>
    <w:rsid w:val="00610F76"/>
    <w:rsid w:val="006110A9"/>
    <w:rsid w:val="006112BF"/>
    <w:rsid w:val="006113FC"/>
    <w:rsid w:val="006120EC"/>
    <w:rsid w:val="0061275F"/>
    <w:rsid w:val="006128CC"/>
    <w:rsid w:val="00612C97"/>
    <w:rsid w:val="00614D85"/>
    <w:rsid w:val="0061512C"/>
    <w:rsid w:val="00615F8A"/>
    <w:rsid w:val="006168F3"/>
    <w:rsid w:val="00616A5A"/>
    <w:rsid w:val="00617FF8"/>
    <w:rsid w:val="0062036E"/>
    <w:rsid w:val="00621E2B"/>
    <w:rsid w:val="006224F1"/>
    <w:rsid w:val="0062270A"/>
    <w:rsid w:val="00623FFC"/>
    <w:rsid w:val="00624048"/>
    <w:rsid w:val="00624119"/>
    <w:rsid w:val="00624E46"/>
    <w:rsid w:val="00625FE7"/>
    <w:rsid w:val="0062619D"/>
    <w:rsid w:val="00626925"/>
    <w:rsid w:val="0062710B"/>
    <w:rsid w:val="0062712D"/>
    <w:rsid w:val="006273C1"/>
    <w:rsid w:val="006277C5"/>
    <w:rsid w:val="00627E34"/>
    <w:rsid w:val="0063060F"/>
    <w:rsid w:val="00630A94"/>
    <w:rsid w:val="00630D1A"/>
    <w:rsid w:val="00630DE2"/>
    <w:rsid w:val="006328E3"/>
    <w:rsid w:val="00632CC6"/>
    <w:rsid w:val="00632ED8"/>
    <w:rsid w:val="00633B0E"/>
    <w:rsid w:val="00634534"/>
    <w:rsid w:val="00634E1B"/>
    <w:rsid w:val="00634F95"/>
    <w:rsid w:val="00635032"/>
    <w:rsid w:val="00636B3C"/>
    <w:rsid w:val="00637352"/>
    <w:rsid w:val="0063743B"/>
    <w:rsid w:val="00637527"/>
    <w:rsid w:val="006376CC"/>
    <w:rsid w:val="006378E7"/>
    <w:rsid w:val="006379A8"/>
    <w:rsid w:val="006379DB"/>
    <w:rsid w:val="00637EC6"/>
    <w:rsid w:val="006402A0"/>
    <w:rsid w:val="00640A2F"/>
    <w:rsid w:val="0064161F"/>
    <w:rsid w:val="00641FFF"/>
    <w:rsid w:val="006426AB"/>
    <w:rsid w:val="00642AC5"/>
    <w:rsid w:val="00642F37"/>
    <w:rsid w:val="00643D8A"/>
    <w:rsid w:val="00645D94"/>
    <w:rsid w:val="00645DA2"/>
    <w:rsid w:val="006464DD"/>
    <w:rsid w:val="00646F23"/>
    <w:rsid w:val="00647180"/>
    <w:rsid w:val="00650FCB"/>
    <w:rsid w:val="006519BF"/>
    <w:rsid w:val="00651BAA"/>
    <w:rsid w:val="00651D6D"/>
    <w:rsid w:val="00652F5F"/>
    <w:rsid w:val="006542C2"/>
    <w:rsid w:val="00654ACD"/>
    <w:rsid w:val="0065556D"/>
    <w:rsid w:val="00655607"/>
    <w:rsid w:val="006566BA"/>
    <w:rsid w:val="00656D14"/>
    <w:rsid w:val="00657538"/>
    <w:rsid w:val="00657BEE"/>
    <w:rsid w:val="00660221"/>
    <w:rsid w:val="00660802"/>
    <w:rsid w:val="00660949"/>
    <w:rsid w:val="00660FCE"/>
    <w:rsid w:val="0066151F"/>
    <w:rsid w:val="006621A2"/>
    <w:rsid w:val="00662891"/>
    <w:rsid w:val="006628D2"/>
    <w:rsid w:val="00663A0E"/>
    <w:rsid w:val="00664C4B"/>
    <w:rsid w:val="00666A8C"/>
    <w:rsid w:val="00666D6A"/>
    <w:rsid w:val="00666FBB"/>
    <w:rsid w:val="00667180"/>
    <w:rsid w:val="0067093E"/>
    <w:rsid w:val="006722E1"/>
    <w:rsid w:val="00672765"/>
    <w:rsid w:val="00672A48"/>
    <w:rsid w:val="00673DB3"/>
    <w:rsid w:val="00673EE8"/>
    <w:rsid w:val="00675258"/>
    <w:rsid w:val="006752C4"/>
    <w:rsid w:val="00675639"/>
    <w:rsid w:val="0067576B"/>
    <w:rsid w:val="0067616E"/>
    <w:rsid w:val="006766EF"/>
    <w:rsid w:val="006770AF"/>
    <w:rsid w:val="006775AA"/>
    <w:rsid w:val="00680A45"/>
    <w:rsid w:val="00680A9F"/>
    <w:rsid w:val="00683E82"/>
    <w:rsid w:val="00686395"/>
    <w:rsid w:val="006871DC"/>
    <w:rsid w:val="00687B8B"/>
    <w:rsid w:val="006911E2"/>
    <w:rsid w:val="006924AD"/>
    <w:rsid w:val="00692AEE"/>
    <w:rsid w:val="00693722"/>
    <w:rsid w:val="00694D1A"/>
    <w:rsid w:val="00695159"/>
    <w:rsid w:val="006960AA"/>
    <w:rsid w:val="00696367"/>
    <w:rsid w:val="006963A0"/>
    <w:rsid w:val="00696631"/>
    <w:rsid w:val="00696991"/>
    <w:rsid w:val="00696CFF"/>
    <w:rsid w:val="0069769E"/>
    <w:rsid w:val="0069791C"/>
    <w:rsid w:val="006A1171"/>
    <w:rsid w:val="006A1BAC"/>
    <w:rsid w:val="006A1F7A"/>
    <w:rsid w:val="006A2605"/>
    <w:rsid w:val="006A3BDA"/>
    <w:rsid w:val="006A4B38"/>
    <w:rsid w:val="006A4F8B"/>
    <w:rsid w:val="006A4FFC"/>
    <w:rsid w:val="006A5169"/>
    <w:rsid w:val="006A55A5"/>
    <w:rsid w:val="006A565F"/>
    <w:rsid w:val="006A58B5"/>
    <w:rsid w:val="006A6105"/>
    <w:rsid w:val="006A633C"/>
    <w:rsid w:val="006A6C16"/>
    <w:rsid w:val="006A6D2D"/>
    <w:rsid w:val="006A7260"/>
    <w:rsid w:val="006A7446"/>
    <w:rsid w:val="006A7EB0"/>
    <w:rsid w:val="006B064E"/>
    <w:rsid w:val="006B126E"/>
    <w:rsid w:val="006B133B"/>
    <w:rsid w:val="006B28FE"/>
    <w:rsid w:val="006B2CAE"/>
    <w:rsid w:val="006B2E07"/>
    <w:rsid w:val="006B2FC1"/>
    <w:rsid w:val="006B31FB"/>
    <w:rsid w:val="006B3C6A"/>
    <w:rsid w:val="006B3DCE"/>
    <w:rsid w:val="006B4273"/>
    <w:rsid w:val="006B48CA"/>
    <w:rsid w:val="006B4D66"/>
    <w:rsid w:val="006B4E05"/>
    <w:rsid w:val="006B4E8C"/>
    <w:rsid w:val="006B4F82"/>
    <w:rsid w:val="006B51CD"/>
    <w:rsid w:val="006B5342"/>
    <w:rsid w:val="006B7169"/>
    <w:rsid w:val="006B77AD"/>
    <w:rsid w:val="006B7805"/>
    <w:rsid w:val="006B7B97"/>
    <w:rsid w:val="006C0C54"/>
    <w:rsid w:val="006C11AC"/>
    <w:rsid w:val="006C1AF1"/>
    <w:rsid w:val="006C1B26"/>
    <w:rsid w:val="006C1D78"/>
    <w:rsid w:val="006C2278"/>
    <w:rsid w:val="006C3362"/>
    <w:rsid w:val="006C354C"/>
    <w:rsid w:val="006C36F8"/>
    <w:rsid w:val="006C395D"/>
    <w:rsid w:val="006C3A64"/>
    <w:rsid w:val="006C3B3C"/>
    <w:rsid w:val="006C4930"/>
    <w:rsid w:val="006C4CDB"/>
    <w:rsid w:val="006C5520"/>
    <w:rsid w:val="006C5AB8"/>
    <w:rsid w:val="006C5E7B"/>
    <w:rsid w:val="006C68E0"/>
    <w:rsid w:val="006C74AF"/>
    <w:rsid w:val="006C7621"/>
    <w:rsid w:val="006C76CC"/>
    <w:rsid w:val="006C77C7"/>
    <w:rsid w:val="006C7DF9"/>
    <w:rsid w:val="006C7E9D"/>
    <w:rsid w:val="006D08BE"/>
    <w:rsid w:val="006D1178"/>
    <w:rsid w:val="006D13C1"/>
    <w:rsid w:val="006D1656"/>
    <w:rsid w:val="006D16A1"/>
    <w:rsid w:val="006D203A"/>
    <w:rsid w:val="006D216B"/>
    <w:rsid w:val="006D23CC"/>
    <w:rsid w:val="006D24F1"/>
    <w:rsid w:val="006D293E"/>
    <w:rsid w:val="006D3881"/>
    <w:rsid w:val="006D39F3"/>
    <w:rsid w:val="006D5A05"/>
    <w:rsid w:val="006D64E3"/>
    <w:rsid w:val="006D7BC9"/>
    <w:rsid w:val="006E093F"/>
    <w:rsid w:val="006E0C44"/>
    <w:rsid w:val="006E1760"/>
    <w:rsid w:val="006E1961"/>
    <w:rsid w:val="006E1B65"/>
    <w:rsid w:val="006E2671"/>
    <w:rsid w:val="006E274C"/>
    <w:rsid w:val="006E2D16"/>
    <w:rsid w:val="006E3C02"/>
    <w:rsid w:val="006E3D2C"/>
    <w:rsid w:val="006E45D6"/>
    <w:rsid w:val="006E4D2B"/>
    <w:rsid w:val="006E5092"/>
    <w:rsid w:val="006E5477"/>
    <w:rsid w:val="006E5EC1"/>
    <w:rsid w:val="006E6615"/>
    <w:rsid w:val="006E6798"/>
    <w:rsid w:val="006E68F9"/>
    <w:rsid w:val="006E6C6F"/>
    <w:rsid w:val="006F06B3"/>
    <w:rsid w:val="006F0F50"/>
    <w:rsid w:val="006F0F98"/>
    <w:rsid w:val="006F1176"/>
    <w:rsid w:val="006F11DE"/>
    <w:rsid w:val="006F1374"/>
    <w:rsid w:val="006F1861"/>
    <w:rsid w:val="006F1D13"/>
    <w:rsid w:val="006F2048"/>
    <w:rsid w:val="006F25A8"/>
    <w:rsid w:val="006F287A"/>
    <w:rsid w:val="006F2CEA"/>
    <w:rsid w:val="006F3025"/>
    <w:rsid w:val="006F34B1"/>
    <w:rsid w:val="006F4764"/>
    <w:rsid w:val="006F59C4"/>
    <w:rsid w:val="006F5DE5"/>
    <w:rsid w:val="006F6705"/>
    <w:rsid w:val="006F75F7"/>
    <w:rsid w:val="006F7D15"/>
    <w:rsid w:val="00700E7D"/>
    <w:rsid w:val="007012B0"/>
    <w:rsid w:val="007012FB"/>
    <w:rsid w:val="00701876"/>
    <w:rsid w:val="00701E78"/>
    <w:rsid w:val="00701E87"/>
    <w:rsid w:val="00702B8D"/>
    <w:rsid w:val="00703B57"/>
    <w:rsid w:val="00703EE2"/>
    <w:rsid w:val="00704153"/>
    <w:rsid w:val="0070474B"/>
    <w:rsid w:val="00705525"/>
    <w:rsid w:val="00705953"/>
    <w:rsid w:val="00705F8F"/>
    <w:rsid w:val="0070661D"/>
    <w:rsid w:val="0070730E"/>
    <w:rsid w:val="007103BD"/>
    <w:rsid w:val="007119BF"/>
    <w:rsid w:val="00711AA9"/>
    <w:rsid w:val="00711D67"/>
    <w:rsid w:val="0071253E"/>
    <w:rsid w:val="00712CCA"/>
    <w:rsid w:val="007131F8"/>
    <w:rsid w:val="00713ECF"/>
    <w:rsid w:val="00715ABC"/>
    <w:rsid w:val="00715E4F"/>
    <w:rsid w:val="00716781"/>
    <w:rsid w:val="007171A6"/>
    <w:rsid w:val="00720E23"/>
    <w:rsid w:val="00722574"/>
    <w:rsid w:val="00722A7D"/>
    <w:rsid w:val="007235C8"/>
    <w:rsid w:val="0072446E"/>
    <w:rsid w:val="0072517D"/>
    <w:rsid w:val="0072587B"/>
    <w:rsid w:val="00726376"/>
    <w:rsid w:val="0072637D"/>
    <w:rsid w:val="00726610"/>
    <w:rsid w:val="00726859"/>
    <w:rsid w:val="0072689F"/>
    <w:rsid w:val="00726C90"/>
    <w:rsid w:val="0072721C"/>
    <w:rsid w:val="00727F79"/>
    <w:rsid w:val="00732EA9"/>
    <w:rsid w:val="00732EBB"/>
    <w:rsid w:val="00732FB7"/>
    <w:rsid w:val="00733779"/>
    <w:rsid w:val="00734213"/>
    <w:rsid w:val="007343F6"/>
    <w:rsid w:val="007346C2"/>
    <w:rsid w:val="0073519D"/>
    <w:rsid w:val="007354DB"/>
    <w:rsid w:val="00735DBB"/>
    <w:rsid w:val="00736D13"/>
    <w:rsid w:val="007414AC"/>
    <w:rsid w:val="00742AE4"/>
    <w:rsid w:val="00742D2A"/>
    <w:rsid w:val="0074338A"/>
    <w:rsid w:val="00744098"/>
    <w:rsid w:val="00744266"/>
    <w:rsid w:val="007446C0"/>
    <w:rsid w:val="00744D58"/>
    <w:rsid w:val="00745694"/>
    <w:rsid w:val="0074576E"/>
    <w:rsid w:val="00745DCF"/>
    <w:rsid w:val="00746332"/>
    <w:rsid w:val="007466F3"/>
    <w:rsid w:val="00747639"/>
    <w:rsid w:val="00750156"/>
    <w:rsid w:val="007515E0"/>
    <w:rsid w:val="00752A45"/>
    <w:rsid w:val="00752CEA"/>
    <w:rsid w:val="00752E79"/>
    <w:rsid w:val="0075343F"/>
    <w:rsid w:val="007536C6"/>
    <w:rsid w:val="007540A6"/>
    <w:rsid w:val="00755719"/>
    <w:rsid w:val="00755935"/>
    <w:rsid w:val="007562A7"/>
    <w:rsid w:val="00756F73"/>
    <w:rsid w:val="00757944"/>
    <w:rsid w:val="007579D9"/>
    <w:rsid w:val="00760156"/>
    <w:rsid w:val="00760267"/>
    <w:rsid w:val="00760651"/>
    <w:rsid w:val="0076202A"/>
    <w:rsid w:val="007624B2"/>
    <w:rsid w:val="00762FEE"/>
    <w:rsid w:val="00763926"/>
    <w:rsid w:val="00764E40"/>
    <w:rsid w:val="00765729"/>
    <w:rsid w:val="0076591E"/>
    <w:rsid w:val="007659BA"/>
    <w:rsid w:val="0076725B"/>
    <w:rsid w:val="00767603"/>
    <w:rsid w:val="007679E7"/>
    <w:rsid w:val="0077002C"/>
    <w:rsid w:val="00770290"/>
    <w:rsid w:val="0077172F"/>
    <w:rsid w:val="007719B0"/>
    <w:rsid w:val="00771E33"/>
    <w:rsid w:val="00772181"/>
    <w:rsid w:val="00772323"/>
    <w:rsid w:val="00772DCC"/>
    <w:rsid w:val="00773290"/>
    <w:rsid w:val="007743A2"/>
    <w:rsid w:val="00774678"/>
    <w:rsid w:val="0077485C"/>
    <w:rsid w:val="007749D0"/>
    <w:rsid w:val="00775A4F"/>
    <w:rsid w:val="00776020"/>
    <w:rsid w:val="00776413"/>
    <w:rsid w:val="007765DD"/>
    <w:rsid w:val="00776C67"/>
    <w:rsid w:val="0077764D"/>
    <w:rsid w:val="00777650"/>
    <w:rsid w:val="00780A2E"/>
    <w:rsid w:val="00780BA5"/>
    <w:rsid w:val="00782E9C"/>
    <w:rsid w:val="00783D9F"/>
    <w:rsid w:val="00784486"/>
    <w:rsid w:val="0078480F"/>
    <w:rsid w:val="00784DDD"/>
    <w:rsid w:val="00785B01"/>
    <w:rsid w:val="00787299"/>
    <w:rsid w:val="00787D5D"/>
    <w:rsid w:val="00790894"/>
    <w:rsid w:val="00790BD1"/>
    <w:rsid w:val="00790F9F"/>
    <w:rsid w:val="00791054"/>
    <w:rsid w:val="007910DE"/>
    <w:rsid w:val="00791528"/>
    <w:rsid w:val="007917BC"/>
    <w:rsid w:val="00791860"/>
    <w:rsid w:val="00791B61"/>
    <w:rsid w:val="007923D5"/>
    <w:rsid w:val="00792A5E"/>
    <w:rsid w:val="0079356B"/>
    <w:rsid w:val="0079379E"/>
    <w:rsid w:val="007941B9"/>
    <w:rsid w:val="007948C8"/>
    <w:rsid w:val="00794F2C"/>
    <w:rsid w:val="00795487"/>
    <w:rsid w:val="007962F1"/>
    <w:rsid w:val="00796328"/>
    <w:rsid w:val="00796637"/>
    <w:rsid w:val="007967EB"/>
    <w:rsid w:val="00796E36"/>
    <w:rsid w:val="0079701B"/>
    <w:rsid w:val="007972B2"/>
    <w:rsid w:val="00797752"/>
    <w:rsid w:val="007A0394"/>
    <w:rsid w:val="007A0998"/>
    <w:rsid w:val="007A0AB3"/>
    <w:rsid w:val="007A23BB"/>
    <w:rsid w:val="007A2C06"/>
    <w:rsid w:val="007A2E4A"/>
    <w:rsid w:val="007A3236"/>
    <w:rsid w:val="007A33DD"/>
    <w:rsid w:val="007A38F3"/>
    <w:rsid w:val="007A4485"/>
    <w:rsid w:val="007A4E4C"/>
    <w:rsid w:val="007A5A66"/>
    <w:rsid w:val="007A6019"/>
    <w:rsid w:val="007A645B"/>
    <w:rsid w:val="007A6983"/>
    <w:rsid w:val="007A709E"/>
    <w:rsid w:val="007A7218"/>
    <w:rsid w:val="007B0B11"/>
    <w:rsid w:val="007B1272"/>
    <w:rsid w:val="007B1737"/>
    <w:rsid w:val="007B1D33"/>
    <w:rsid w:val="007B34EB"/>
    <w:rsid w:val="007B3509"/>
    <w:rsid w:val="007B37B7"/>
    <w:rsid w:val="007B3845"/>
    <w:rsid w:val="007B46CA"/>
    <w:rsid w:val="007B5E2B"/>
    <w:rsid w:val="007B6447"/>
    <w:rsid w:val="007B6644"/>
    <w:rsid w:val="007B6BA7"/>
    <w:rsid w:val="007B73EB"/>
    <w:rsid w:val="007B75BD"/>
    <w:rsid w:val="007C0112"/>
    <w:rsid w:val="007C0343"/>
    <w:rsid w:val="007C04B5"/>
    <w:rsid w:val="007C0A1B"/>
    <w:rsid w:val="007C1A5E"/>
    <w:rsid w:val="007C1F46"/>
    <w:rsid w:val="007C334F"/>
    <w:rsid w:val="007C33CF"/>
    <w:rsid w:val="007C35D2"/>
    <w:rsid w:val="007C4ACF"/>
    <w:rsid w:val="007C4E83"/>
    <w:rsid w:val="007C539D"/>
    <w:rsid w:val="007C55C7"/>
    <w:rsid w:val="007C7628"/>
    <w:rsid w:val="007C7A87"/>
    <w:rsid w:val="007D012E"/>
    <w:rsid w:val="007D05EC"/>
    <w:rsid w:val="007D0DFC"/>
    <w:rsid w:val="007D0E31"/>
    <w:rsid w:val="007D1860"/>
    <w:rsid w:val="007D186A"/>
    <w:rsid w:val="007D1D67"/>
    <w:rsid w:val="007D24F0"/>
    <w:rsid w:val="007D30AE"/>
    <w:rsid w:val="007D3577"/>
    <w:rsid w:val="007D3D88"/>
    <w:rsid w:val="007D4070"/>
    <w:rsid w:val="007D41CF"/>
    <w:rsid w:val="007D4349"/>
    <w:rsid w:val="007D452B"/>
    <w:rsid w:val="007D45F0"/>
    <w:rsid w:val="007D4FDF"/>
    <w:rsid w:val="007D514A"/>
    <w:rsid w:val="007D5420"/>
    <w:rsid w:val="007D5D4E"/>
    <w:rsid w:val="007D5F83"/>
    <w:rsid w:val="007D6605"/>
    <w:rsid w:val="007D6C58"/>
    <w:rsid w:val="007D75CE"/>
    <w:rsid w:val="007D7992"/>
    <w:rsid w:val="007D7A68"/>
    <w:rsid w:val="007E01F5"/>
    <w:rsid w:val="007E0985"/>
    <w:rsid w:val="007E1F7D"/>
    <w:rsid w:val="007E2240"/>
    <w:rsid w:val="007E2412"/>
    <w:rsid w:val="007E26A6"/>
    <w:rsid w:val="007E285E"/>
    <w:rsid w:val="007E2F1D"/>
    <w:rsid w:val="007E4024"/>
    <w:rsid w:val="007E41D0"/>
    <w:rsid w:val="007E4425"/>
    <w:rsid w:val="007E4526"/>
    <w:rsid w:val="007E4D37"/>
    <w:rsid w:val="007E5484"/>
    <w:rsid w:val="007E5520"/>
    <w:rsid w:val="007E669F"/>
    <w:rsid w:val="007E728E"/>
    <w:rsid w:val="007E7FCB"/>
    <w:rsid w:val="007F0D40"/>
    <w:rsid w:val="007F0E85"/>
    <w:rsid w:val="007F20BF"/>
    <w:rsid w:val="007F26C5"/>
    <w:rsid w:val="007F34E4"/>
    <w:rsid w:val="007F36F9"/>
    <w:rsid w:val="007F3815"/>
    <w:rsid w:val="007F57A7"/>
    <w:rsid w:val="007F6CFD"/>
    <w:rsid w:val="007F6FB4"/>
    <w:rsid w:val="007F77B5"/>
    <w:rsid w:val="007F7EE6"/>
    <w:rsid w:val="0080087F"/>
    <w:rsid w:val="00801335"/>
    <w:rsid w:val="008016F4"/>
    <w:rsid w:val="00802224"/>
    <w:rsid w:val="00802454"/>
    <w:rsid w:val="00802704"/>
    <w:rsid w:val="00803F08"/>
    <w:rsid w:val="00803F54"/>
    <w:rsid w:val="00804A69"/>
    <w:rsid w:val="00805C56"/>
    <w:rsid w:val="00806431"/>
    <w:rsid w:val="00806565"/>
    <w:rsid w:val="00806F8C"/>
    <w:rsid w:val="00807F2E"/>
    <w:rsid w:val="0081019F"/>
    <w:rsid w:val="0081142B"/>
    <w:rsid w:val="00811597"/>
    <w:rsid w:val="0081163C"/>
    <w:rsid w:val="00813685"/>
    <w:rsid w:val="00813ABA"/>
    <w:rsid w:val="00813BB7"/>
    <w:rsid w:val="00814254"/>
    <w:rsid w:val="00814926"/>
    <w:rsid w:val="0081515F"/>
    <w:rsid w:val="008159A7"/>
    <w:rsid w:val="00815BD4"/>
    <w:rsid w:val="00815ED1"/>
    <w:rsid w:val="008166C8"/>
    <w:rsid w:val="00816837"/>
    <w:rsid w:val="00817724"/>
    <w:rsid w:val="00820E19"/>
    <w:rsid w:val="00820EB9"/>
    <w:rsid w:val="0082178C"/>
    <w:rsid w:val="00822DD8"/>
    <w:rsid w:val="00822F20"/>
    <w:rsid w:val="008230B0"/>
    <w:rsid w:val="0082340C"/>
    <w:rsid w:val="008235D7"/>
    <w:rsid w:val="008238AC"/>
    <w:rsid w:val="008241F6"/>
    <w:rsid w:val="00824AA2"/>
    <w:rsid w:val="008257D2"/>
    <w:rsid w:val="00825CAF"/>
    <w:rsid w:val="00825FA3"/>
    <w:rsid w:val="00826582"/>
    <w:rsid w:val="00826B3B"/>
    <w:rsid w:val="00827430"/>
    <w:rsid w:val="00827640"/>
    <w:rsid w:val="00827EF0"/>
    <w:rsid w:val="00830E28"/>
    <w:rsid w:val="008312BA"/>
    <w:rsid w:val="00831381"/>
    <w:rsid w:val="008315CA"/>
    <w:rsid w:val="00832C4F"/>
    <w:rsid w:val="008336B7"/>
    <w:rsid w:val="00833D59"/>
    <w:rsid w:val="00833ED1"/>
    <w:rsid w:val="0083419B"/>
    <w:rsid w:val="00834211"/>
    <w:rsid w:val="00834906"/>
    <w:rsid w:val="00834D0A"/>
    <w:rsid w:val="008351D2"/>
    <w:rsid w:val="00837D17"/>
    <w:rsid w:val="00840644"/>
    <w:rsid w:val="00840AD4"/>
    <w:rsid w:val="00840D9D"/>
    <w:rsid w:val="00840EDD"/>
    <w:rsid w:val="0084313B"/>
    <w:rsid w:val="00843D52"/>
    <w:rsid w:val="008448D0"/>
    <w:rsid w:val="00844B65"/>
    <w:rsid w:val="0084590C"/>
    <w:rsid w:val="00845CD0"/>
    <w:rsid w:val="00845EAE"/>
    <w:rsid w:val="00846F4E"/>
    <w:rsid w:val="008476AE"/>
    <w:rsid w:val="00850642"/>
    <w:rsid w:val="00850693"/>
    <w:rsid w:val="00851006"/>
    <w:rsid w:val="00851DB8"/>
    <w:rsid w:val="00851ED0"/>
    <w:rsid w:val="00853611"/>
    <w:rsid w:val="0085398D"/>
    <w:rsid w:val="00853DF6"/>
    <w:rsid w:val="00854FFF"/>
    <w:rsid w:val="008552C3"/>
    <w:rsid w:val="0085594A"/>
    <w:rsid w:val="00855B7C"/>
    <w:rsid w:val="00856633"/>
    <w:rsid w:val="008566CF"/>
    <w:rsid w:val="00856726"/>
    <w:rsid w:val="0085699E"/>
    <w:rsid w:val="00857BA0"/>
    <w:rsid w:val="008600CE"/>
    <w:rsid w:val="00860253"/>
    <w:rsid w:val="00860626"/>
    <w:rsid w:val="00860B9F"/>
    <w:rsid w:val="00861677"/>
    <w:rsid w:val="00861F03"/>
    <w:rsid w:val="00862A69"/>
    <w:rsid w:val="00862B58"/>
    <w:rsid w:val="00862BFF"/>
    <w:rsid w:val="00862E91"/>
    <w:rsid w:val="0086332C"/>
    <w:rsid w:val="0086398C"/>
    <w:rsid w:val="00863CE1"/>
    <w:rsid w:val="00865991"/>
    <w:rsid w:val="008663DA"/>
    <w:rsid w:val="00866B8E"/>
    <w:rsid w:val="008673AC"/>
    <w:rsid w:val="00867646"/>
    <w:rsid w:val="00867B16"/>
    <w:rsid w:val="008703CB"/>
    <w:rsid w:val="00870CE3"/>
    <w:rsid w:val="0087138B"/>
    <w:rsid w:val="00871622"/>
    <w:rsid w:val="00871DE1"/>
    <w:rsid w:val="008723AE"/>
    <w:rsid w:val="0087246D"/>
    <w:rsid w:val="00872720"/>
    <w:rsid w:val="00872E49"/>
    <w:rsid w:val="0087314A"/>
    <w:rsid w:val="0087363A"/>
    <w:rsid w:val="00873E0D"/>
    <w:rsid w:val="00874965"/>
    <w:rsid w:val="0087501B"/>
    <w:rsid w:val="00875560"/>
    <w:rsid w:val="00875844"/>
    <w:rsid w:val="008764A5"/>
    <w:rsid w:val="0087674E"/>
    <w:rsid w:val="0088030D"/>
    <w:rsid w:val="00880867"/>
    <w:rsid w:val="00880AE9"/>
    <w:rsid w:val="00881621"/>
    <w:rsid w:val="008817ED"/>
    <w:rsid w:val="00882330"/>
    <w:rsid w:val="008830A6"/>
    <w:rsid w:val="0088325B"/>
    <w:rsid w:val="00883B17"/>
    <w:rsid w:val="008840EB"/>
    <w:rsid w:val="0088504E"/>
    <w:rsid w:val="00885199"/>
    <w:rsid w:val="0088521A"/>
    <w:rsid w:val="0088578F"/>
    <w:rsid w:val="00885EBD"/>
    <w:rsid w:val="00886F63"/>
    <w:rsid w:val="00887376"/>
    <w:rsid w:val="008879A6"/>
    <w:rsid w:val="008879C5"/>
    <w:rsid w:val="00887C76"/>
    <w:rsid w:val="00887D49"/>
    <w:rsid w:val="00891C14"/>
    <w:rsid w:val="00891E4C"/>
    <w:rsid w:val="00892B1B"/>
    <w:rsid w:val="00892CC7"/>
    <w:rsid w:val="008934C1"/>
    <w:rsid w:val="0089476E"/>
    <w:rsid w:val="00894D15"/>
    <w:rsid w:val="00894F72"/>
    <w:rsid w:val="00895166"/>
    <w:rsid w:val="0089518A"/>
    <w:rsid w:val="00895420"/>
    <w:rsid w:val="00895574"/>
    <w:rsid w:val="00896336"/>
    <w:rsid w:val="008965D4"/>
    <w:rsid w:val="00897701"/>
    <w:rsid w:val="00897812"/>
    <w:rsid w:val="008979B0"/>
    <w:rsid w:val="00897AB8"/>
    <w:rsid w:val="00897DFE"/>
    <w:rsid w:val="008A038A"/>
    <w:rsid w:val="008A09A5"/>
    <w:rsid w:val="008A0F16"/>
    <w:rsid w:val="008A196D"/>
    <w:rsid w:val="008A263F"/>
    <w:rsid w:val="008A2D1B"/>
    <w:rsid w:val="008A3E46"/>
    <w:rsid w:val="008A44BD"/>
    <w:rsid w:val="008A4EF3"/>
    <w:rsid w:val="008A502B"/>
    <w:rsid w:val="008A57BB"/>
    <w:rsid w:val="008A587C"/>
    <w:rsid w:val="008A5B9B"/>
    <w:rsid w:val="008A61B6"/>
    <w:rsid w:val="008A6BFF"/>
    <w:rsid w:val="008A6FB9"/>
    <w:rsid w:val="008A7D17"/>
    <w:rsid w:val="008A7EAD"/>
    <w:rsid w:val="008B076A"/>
    <w:rsid w:val="008B0C06"/>
    <w:rsid w:val="008B0C24"/>
    <w:rsid w:val="008B0CA1"/>
    <w:rsid w:val="008B0E5F"/>
    <w:rsid w:val="008B0F45"/>
    <w:rsid w:val="008B27B7"/>
    <w:rsid w:val="008B31AB"/>
    <w:rsid w:val="008B6738"/>
    <w:rsid w:val="008B7278"/>
    <w:rsid w:val="008C1B73"/>
    <w:rsid w:val="008C210B"/>
    <w:rsid w:val="008C2A1D"/>
    <w:rsid w:val="008C3595"/>
    <w:rsid w:val="008C3A72"/>
    <w:rsid w:val="008C3D2C"/>
    <w:rsid w:val="008C3D2E"/>
    <w:rsid w:val="008C3EB6"/>
    <w:rsid w:val="008C4B6D"/>
    <w:rsid w:val="008C59DE"/>
    <w:rsid w:val="008C5AAD"/>
    <w:rsid w:val="008C6C50"/>
    <w:rsid w:val="008C6E13"/>
    <w:rsid w:val="008C7667"/>
    <w:rsid w:val="008C7D03"/>
    <w:rsid w:val="008C7E18"/>
    <w:rsid w:val="008D0A8D"/>
    <w:rsid w:val="008D0C8D"/>
    <w:rsid w:val="008D14C9"/>
    <w:rsid w:val="008D15B4"/>
    <w:rsid w:val="008D194A"/>
    <w:rsid w:val="008D1DE4"/>
    <w:rsid w:val="008D231C"/>
    <w:rsid w:val="008D2AC9"/>
    <w:rsid w:val="008D3C9D"/>
    <w:rsid w:val="008D3CD6"/>
    <w:rsid w:val="008D4444"/>
    <w:rsid w:val="008D4F05"/>
    <w:rsid w:val="008D53D2"/>
    <w:rsid w:val="008D5FE4"/>
    <w:rsid w:val="008D6016"/>
    <w:rsid w:val="008D606B"/>
    <w:rsid w:val="008D73BC"/>
    <w:rsid w:val="008D7436"/>
    <w:rsid w:val="008D753E"/>
    <w:rsid w:val="008E0C74"/>
    <w:rsid w:val="008E163D"/>
    <w:rsid w:val="008E1877"/>
    <w:rsid w:val="008E19C5"/>
    <w:rsid w:val="008E301B"/>
    <w:rsid w:val="008E3110"/>
    <w:rsid w:val="008E4880"/>
    <w:rsid w:val="008E4ABB"/>
    <w:rsid w:val="008E4C9A"/>
    <w:rsid w:val="008E5C86"/>
    <w:rsid w:val="008E5F84"/>
    <w:rsid w:val="008E7190"/>
    <w:rsid w:val="008E7292"/>
    <w:rsid w:val="008E7605"/>
    <w:rsid w:val="008E7CFC"/>
    <w:rsid w:val="008F0B5B"/>
    <w:rsid w:val="008F0FF9"/>
    <w:rsid w:val="008F11AF"/>
    <w:rsid w:val="008F18FC"/>
    <w:rsid w:val="008F2241"/>
    <w:rsid w:val="008F2B35"/>
    <w:rsid w:val="008F3148"/>
    <w:rsid w:val="008F3898"/>
    <w:rsid w:val="008F3EFB"/>
    <w:rsid w:val="008F54E9"/>
    <w:rsid w:val="008F5ADD"/>
    <w:rsid w:val="008F5D45"/>
    <w:rsid w:val="008F6D54"/>
    <w:rsid w:val="008F6DB4"/>
    <w:rsid w:val="008F6DF8"/>
    <w:rsid w:val="009003DC"/>
    <w:rsid w:val="00900EEE"/>
    <w:rsid w:val="00901B92"/>
    <w:rsid w:val="009023F6"/>
    <w:rsid w:val="009026AF"/>
    <w:rsid w:val="00902E94"/>
    <w:rsid w:val="00902F2B"/>
    <w:rsid w:val="009044A5"/>
    <w:rsid w:val="0090504A"/>
    <w:rsid w:val="0090568C"/>
    <w:rsid w:val="00905A51"/>
    <w:rsid w:val="00906E6F"/>
    <w:rsid w:val="00907CF1"/>
    <w:rsid w:val="00910169"/>
    <w:rsid w:val="009103C6"/>
    <w:rsid w:val="00910636"/>
    <w:rsid w:val="00910D2F"/>
    <w:rsid w:val="0091108D"/>
    <w:rsid w:val="009110CE"/>
    <w:rsid w:val="009114F7"/>
    <w:rsid w:val="00911B24"/>
    <w:rsid w:val="009131EA"/>
    <w:rsid w:val="009132D8"/>
    <w:rsid w:val="00914424"/>
    <w:rsid w:val="009169C9"/>
    <w:rsid w:val="00916AEF"/>
    <w:rsid w:val="00917EFF"/>
    <w:rsid w:val="00920EA9"/>
    <w:rsid w:val="0092144F"/>
    <w:rsid w:val="00921722"/>
    <w:rsid w:val="00921A4A"/>
    <w:rsid w:val="00921A96"/>
    <w:rsid w:val="00921B8F"/>
    <w:rsid w:val="00921B99"/>
    <w:rsid w:val="009234FF"/>
    <w:rsid w:val="009235CE"/>
    <w:rsid w:val="00923818"/>
    <w:rsid w:val="00923989"/>
    <w:rsid w:val="00923A6A"/>
    <w:rsid w:val="00923BA3"/>
    <w:rsid w:val="00923D91"/>
    <w:rsid w:val="00926289"/>
    <w:rsid w:val="009269A3"/>
    <w:rsid w:val="00926AFC"/>
    <w:rsid w:val="00930385"/>
    <w:rsid w:val="0093075F"/>
    <w:rsid w:val="00930E0B"/>
    <w:rsid w:val="009311E0"/>
    <w:rsid w:val="00931497"/>
    <w:rsid w:val="009324C9"/>
    <w:rsid w:val="00932831"/>
    <w:rsid w:val="00932DD9"/>
    <w:rsid w:val="00934209"/>
    <w:rsid w:val="009342B5"/>
    <w:rsid w:val="009351B0"/>
    <w:rsid w:val="009352A4"/>
    <w:rsid w:val="00936211"/>
    <w:rsid w:val="0093669C"/>
    <w:rsid w:val="00936C22"/>
    <w:rsid w:val="00936F2C"/>
    <w:rsid w:val="009371F7"/>
    <w:rsid w:val="00940071"/>
    <w:rsid w:val="00940AC3"/>
    <w:rsid w:val="00940E9D"/>
    <w:rsid w:val="00941E22"/>
    <w:rsid w:val="009420BD"/>
    <w:rsid w:val="0094223F"/>
    <w:rsid w:val="0094308F"/>
    <w:rsid w:val="009436DF"/>
    <w:rsid w:val="00944944"/>
    <w:rsid w:val="00944C43"/>
    <w:rsid w:val="00945304"/>
    <w:rsid w:val="00945495"/>
    <w:rsid w:val="00945769"/>
    <w:rsid w:val="00950C2C"/>
    <w:rsid w:val="00951628"/>
    <w:rsid w:val="009529C5"/>
    <w:rsid w:val="00952F2E"/>
    <w:rsid w:val="00953143"/>
    <w:rsid w:val="00953653"/>
    <w:rsid w:val="00953C34"/>
    <w:rsid w:val="00954245"/>
    <w:rsid w:val="0095450B"/>
    <w:rsid w:val="00954873"/>
    <w:rsid w:val="00954C6F"/>
    <w:rsid w:val="00956B3C"/>
    <w:rsid w:val="00956CD5"/>
    <w:rsid w:val="00957FA6"/>
    <w:rsid w:val="0096144F"/>
    <w:rsid w:val="009619D7"/>
    <w:rsid w:val="00961D71"/>
    <w:rsid w:val="009638F7"/>
    <w:rsid w:val="00963B29"/>
    <w:rsid w:val="0096404F"/>
    <w:rsid w:val="00964AD5"/>
    <w:rsid w:val="00964F10"/>
    <w:rsid w:val="00964F6F"/>
    <w:rsid w:val="00965311"/>
    <w:rsid w:val="009656DC"/>
    <w:rsid w:val="0096700B"/>
    <w:rsid w:val="0096706C"/>
    <w:rsid w:val="0096711E"/>
    <w:rsid w:val="0096714C"/>
    <w:rsid w:val="00967605"/>
    <w:rsid w:val="00971683"/>
    <w:rsid w:val="00971B1A"/>
    <w:rsid w:val="00971BA6"/>
    <w:rsid w:val="0097269E"/>
    <w:rsid w:val="00973D0D"/>
    <w:rsid w:val="009743A8"/>
    <w:rsid w:val="00974759"/>
    <w:rsid w:val="0097479D"/>
    <w:rsid w:val="009760D2"/>
    <w:rsid w:val="009763A3"/>
    <w:rsid w:val="00976B76"/>
    <w:rsid w:val="00977313"/>
    <w:rsid w:val="00980E85"/>
    <w:rsid w:val="0098191B"/>
    <w:rsid w:val="00982162"/>
    <w:rsid w:val="0098221B"/>
    <w:rsid w:val="00982CA8"/>
    <w:rsid w:val="00982DB8"/>
    <w:rsid w:val="0098356B"/>
    <w:rsid w:val="009835F7"/>
    <w:rsid w:val="0098479E"/>
    <w:rsid w:val="00984C6C"/>
    <w:rsid w:val="009857CD"/>
    <w:rsid w:val="00985CA4"/>
    <w:rsid w:val="009861EE"/>
    <w:rsid w:val="009868E2"/>
    <w:rsid w:val="00986C51"/>
    <w:rsid w:val="0098725C"/>
    <w:rsid w:val="00987331"/>
    <w:rsid w:val="009873E6"/>
    <w:rsid w:val="0099008E"/>
    <w:rsid w:val="009905BA"/>
    <w:rsid w:val="009906CA"/>
    <w:rsid w:val="00991D60"/>
    <w:rsid w:val="00992028"/>
    <w:rsid w:val="0099243B"/>
    <w:rsid w:val="00993A60"/>
    <w:rsid w:val="00993A74"/>
    <w:rsid w:val="00993CBA"/>
    <w:rsid w:val="0099487A"/>
    <w:rsid w:val="00994AC1"/>
    <w:rsid w:val="00995B46"/>
    <w:rsid w:val="00995B63"/>
    <w:rsid w:val="00995D98"/>
    <w:rsid w:val="00995E08"/>
    <w:rsid w:val="00996806"/>
    <w:rsid w:val="00996B7B"/>
    <w:rsid w:val="009978AA"/>
    <w:rsid w:val="009A043F"/>
    <w:rsid w:val="009A0B39"/>
    <w:rsid w:val="009A1257"/>
    <w:rsid w:val="009A2521"/>
    <w:rsid w:val="009A26CD"/>
    <w:rsid w:val="009A3245"/>
    <w:rsid w:val="009A378E"/>
    <w:rsid w:val="009A3867"/>
    <w:rsid w:val="009A3D2D"/>
    <w:rsid w:val="009A3E5E"/>
    <w:rsid w:val="009A49E9"/>
    <w:rsid w:val="009A4CDA"/>
    <w:rsid w:val="009A5281"/>
    <w:rsid w:val="009A6787"/>
    <w:rsid w:val="009A6C88"/>
    <w:rsid w:val="009A6DA3"/>
    <w:rsid w:val="009A73B8"/>
    <w:rsid w:val="009B02DC"/>
    <w:rsid w:val="009B0753"/>
    <w:rsid w:val="009B1E12"/>
    <w:rsid w:val="009B25C8"/>
    <w:rsid w:val="009B2D1A"/>
    <w:rsid w:val="009B3901"/>
    <w:rsid w:val="009B3A5A"/>
    <w:rsid w:val="009B3A7B"/>
    <w:rsid w:val="009B49B7"/>
    <w:rsid w:val="009B53CB"/>
    <w:rsid w:val="009B5452"/>
    <w:rsid w:val="009B54A8"/>
    <w:rsid w:val="009B567E"/>
    <w:rsid w:val="009B56E4"/>
    <w:rsid w:val="009B59A7"/>
    <w:rsid w:val="009B5B6A"/>
    <w:rsid w:val="009B67E5"/>
    <w:rsid w:val="009B6A11"/>
    <w:rsid w:val="009B7399"/>
    <w:rsid w:val="009B752B"/>
    <w:rsid w:val="009C0196"/>
    <w:rsid w:val="009C2063"/>
    <w:rsid w:val="009C2964"/>
    <w:rsid w:val="009C3092"/>
    <w:rsid w:val="009C3782"/>
    <w:rsid w:val="009C45BF"/>
    <w:rsid w:val="009C47C5"/>
    <w:rsid w:val="009C585E"/>
    <w:rsid w:val="009C5A43"/>
    <w:rsid w:val="009C5DFC"/>
    <w:rsid w:val="009C66D6"/>
    <w:rsid w:val="009C7278"/>
    <w:rsid w:val="009C7A95"/>
    <w:rsid w:val="009C7B27"/>
    <w:rsid w:val="009C7B51"/>
    <w:rsid w:val="009D0FDF"/>
    <w:rsid w:val="009D1349"/>
    <w:rsid w:val="009D16AB"/>
    <w:rsid w:val="009D17A2"/>
    <w:rsid w:val="009D1C77"/>
    <w:rsid w:val="009D4005"/>
    <w:rsid w:val="009D41E8"/>
    <w:rsid w:val="009D4216"/>
    <w:rsid w:val="009D46B2"/>
    <w:rsid w:val="009D4EF9"/>
    <w:rsid w:val="009D5D8F"/>
    <w:rsid w:val="009D6593"/>
    <w:rsid w:val="009D7058"/>
    <w:rsid w:val="009D7AD5"/>
    <w:rsid w:val="009D7EAA"/>
    <w:rsid w:val="009E120D"/>
    <w:rsid w:val="009E1B05"/>
    <w:rsid w:val="009E1CC5"/>
    <w:rsid w:val="009E1FF2"/>
    <w:rsid w:val="009E2E1E"/>
    <w:rsid w:val="009E32AA"/>
    <w:rsid w:val="009E33DF"/>
    <w:rsid w:val="009E3413"/>
    <w:rsid w:val="009E35DF"/>
    <w:rsid w:val="009E3D77"/>
    <w:rsid w:val="009E4781"/>
    <w:rsid w:val="009E6229"/>
    <w:rsid w:val="009E768D"/>
    <w:rsid w:val="009E771D"/>
    <w:rsid w:val="009F062F"/>
    <w:rsid w:val="009F19CE"/>
    <w:rsid w:val="009F2EE2"/>
    <w:rsid w:val="009F44B1"/>
    <w:rsid w:val="009F457C"/>
    <w:rsid w:val="009F5078"/>
    <w:rsid w:val="009F64C8"/>
    <w:rsid w:val="009F72B4"/>
    <w:rsid w:val="009F77CA"/>
    <w:rsid w:val="009F79E9"/>
    <w:rsid w:val="00A012F5"/>
    <w:rsid w:val="00A01435"/>
    <w:rsid w:val="00A015AE"/>
    <w:rsid w:val="00A01A10"/>
    <w:rsid w:val="00A01CF1"/>
    <w:rsid w:val="00A024D1"/>
    <w:rsid w:val="00A02A73"/>
    <w:rsid w:val="00A02E52"/>
    <w:rsid w:val="00A02FDC"/>
    <w:rsid w:val="00A04083"/>
    <w:rsid w:val="00A04454"/>
    <w:rsid w:val="00A046F9"/>
    <w:rsid w:val="00A04ED7"/>
    <w:rsid w:val="00A05196"/>
    <w:rsid w:val="00A05B42"/>
    <w:rsid w:val="00A079E3"/>
    <w:rsid w:val="00A1091D"/>
    <w:rsid w:val="00A11876"/>
    <w:rsid w:val="00A13D1A"/>
    <w:rsid w:val="00A1516F"/>
    <w:rsid w:val="00A1558C"/>
    <w:rsid w:val="00A15951"/>
    <w:rsid w:val="00A16542"/>
    <w:rsid w:val="00A16601"/>
    <w:rsid w:val="00A16C35"/>
    <w:rsid w:val="00A1754A"/>
    <w:rsid w:val="00A2135B"/>
    <w:rsid w:val="00A21382"/>
    <w:rsid w:val="00A22C70"/>
    <w:rsid w:val="00A22DD0"/>
    <w:rsid w:val="00A23747"/>
    <w:rsid w:val="00A2385D"/>
    <w:rsid w:val="00A238C8"/>
    <w:rsid w:val="00A24121"/>
    <w:rsid w:val="00A24B4C"/>
    <w:rsid w:val="00A25163"/>
    <w:rsid w:val="00A2517D"/>
    <w:rsid w:val="00A25E3C"/>
    <w:rsid w:val="00A27112"/>
    <w:rsid w:val="00A2740E"/>
    <w:rsid w:val="00A2769F"/>
    <w:rsid w:val="00A2793B"/>
    <w:rsid w:val="00A3190A"/>
    <w:rsid w:val="00A32F45"/>
    <w:rsid w:val="00A32FBC"/>
    <w:rsid w:val="00A33291"/>
    <w:rsid w:val="00A335B9"/>
    <w:rsid w:val="00A337DA"/>
    <w:rsid w:val="00A33844"/>
    <w:rsid w:val="00A3583F"/>
    <w:rsid w:val="00A36689"/>
    <w:rsid w:val="00A36908"/>
    <w:rsid w:val="00A36C5C"/>
    <w:rsid w:val="00A40CD7"/>
    <w:rsid w:val="00A41AEC"/>
    <w:rsid w:val="00A424E4"/>
    <w:rsid w:val="00A43717"/>
    <w:rsid w:val="00A43EBB"/>
    <w:rsid w:val="00A4405B"/>
    <w:rsid w:val="00A444BE"/>
    <w:rsid w:val="00A45A08"/>
    <w:rsid w:val="00A46693"/>
    <w:rsid w:val="00A478FD"/>
    <w:rsid w:val="00A5095A"/>
    <w:rsid w:val="00A50AEE"/>
    <w:rsid w:val="00A50EB1"/>
    <w:rsid w:val="00A5128B"/>
    <w:rsid w:val="00A514D3"/>
    <w:rsid w:val="00A51D66"/>
    <w:rsid w:val="00A52713"/>
    <w:rsid w:val="00A54495"/>
    <w:rsid w:val="00A545DC"/>
    <w:rsid w:val="00A54AA2"/>
    <w:rsid w:val="00A54C5D"/>
    <w:rsid w:val="00A54CA6"/>
    <w:rsid w:val="00A54CEB"/>
    <w:rsid w:val="00A55632"/>
    <w:rsid w:val="00A56D56"/>
    <w:rsid w:val="00A60724"/>
    <w:rsid w:val="00A611DE"/>
    <w:rsid w:val="00A6297B"/>
    <w:rsid w:val="00A6312E"/>
    <w:rsid w:val="00A64C06"/>
    <w:rsid w:val="00A6590A"/>
    <w:rsid w:val="00A65DBA"/>
    <w:rsid w:val="00A66031"/>
    <w:rsid w:val="00A6608D"/>
    <w:rsid w:val="00A6611F"/>
    <w:rsid w:val="00A66D1E"/>
    <w:rsid w:val="00A67441"/>
    <w:rsid w:val="00A70172"/>
    <w:rsid w:val="00A70B5F"/>
    <w:rsid w:val="00A70DAA"/>
    <w:rsid w:val="00A716E1"/>
    <w:rsid w:val="00A7221C"/>
    <w:rsid w:val="00A7258A"/>
    <w:rsid w:val="00A72895"/>
    <w:rsid w:val="00A74DAC"/>
    <w:rsid w:val="00A74FC9"/>
    <w:rsid w:val="00A7579F"/>
    <w:rsid w:val="00A758BB"/>
    <w:rsid w:val="00A758E8"/>
    <w:rsid w:val="00A75EF7"/>
    <w:rsid w:val="00A75F7B"/>
    <w:rsid w:val="00A76B78"/>
    <w:rsid w:val="00A76BB1"/>
    <w:rsid w:val="00A76E8C"/>
    <w:rsid w:val="00A7702D"/>
    <w:rsid w:val="00A80735"/>
    <w:rsid w:val="00A80806"/>
    <w:rsid w:val="00A818ED"/>
    <w:rsid w:val="00A81DF5"/>
    <w:rsid w:val="00A81E69"/>
    <w:rsid w:val="00A81EA0"/>
    <w:rsid w:val="00A82EAB"/>
    <w:rsid w:val="00A834C4"/>
    <w:rsid w:val="00A8556A"/>
    <w:rsid w:val="00A85576"/>
    <w:rsid w:val="00A85920"/>
    <w:rsid w:val="00A85BF3"/>
    <w:rsid w:val="00A863D0"/>
    <w:rsid w:val="00A863E3"/>
    <w:rsid w:val="00A873CD"/>
    <w:rsid w:val="00A87E0C"/>
    <w:rsid w:val="00A90C4D"/>
    <w:rsid w:val="00A92187"/>
    <w:rsid w:val="00A92988"/>
    <w:rsid w:val="00A92B21"/>
    <w:rsid w:val="00A9450A"/>
    <w:rsid w:val="00A95915"/>
    <w:rsid w:val="00A96DA6"/>
    <w:rsid w:val="00A974C7"/>
    <w:rsid w:val="00A97AE1"/>
    <w:rsid w:val="00AA00AB"/>
    <w:rsid w:val="00AA06B1"/>
    <w:rsid w:val="00AA0C29"/>
    <w:rsid w:val="00AA2B01"/>
    <w:rsid w:val="00AA3960"/>
    <w:rsid w:val="00AA3B17"/>
    <w:rsid w:val="00AA3B44"/>
    <w:rsid w:val="00AA4001"/>
    <w:rsid w:val="00AA4217"/>
    <w:rsid w:val="00AA585B"/>
    <w:rsid w:val="00AA5F3E"/>
    <w:rsid w:val="00AA5F5F"/>
    <w:rsid w:val="00AA6988"/>
    <w:rsid w:val="00AA7058"/>
    <w:rsid w:val="00AB024A"/>
    <w:rsid w:val="00AB09FE"/>
    <w:rsid w:val="00AB0B4A"/>
    <w:rsid w:val="00AB0C4F"/>
    <w:rsid w:val="00AB0EB2"/>
    <w:rsid w:val="00AB1280"/>
    <w:rsid w:val="00AB2ADB"/>
    <w:rsid w:val="00AB2D61"/>
    <w:rsid w:val="00AB323A"/>
    <w:rsid w:val="00AB32F9"/>
    <w:rsid w:val="00AB3C24"/>
    <w:rsid w:val="00AB4684"/>
    <w:rsid w:val="00AB510A"/>
    <w:rsid w:val="00AB5BB1"/>
    <w:rsid w:val="00AB64FB"/>
    <w:rsid w:val="00AB6AD9"/>
    <w:rsid w:val="00AB6B9C"/>
    <w:rsid w:val="00AB7384"/>
    <w:rsid w:val="00AB7712"/>
    <w:rsid w:val="00AB7C33"/>
    <w:rsid w:val="00AC010C"/>
    <w:rsid w:val="00AC04D7"/>
    <w:rsid w:val="00AC1469"/>
    <w:rsid w:val="00AC1C32"/>
    <w:rsid w:val="00AC20CE"/>
    <w:rsid w:val="00AC2210"/>
    <w:rsid w:val="00AC3218"/>
    <w:rsid w:val="00AC359E"/>
    <w:rsid w:val="00AC3F60"/>
    <w:rsid w:val="00AC4017"/>
    <w:rsid w:val="00AC41B0"/>
    <w:rsid w:val="00AC528F"/>
    <w:rsid w:val="00AC553B"/>
    <w:rsid w:val="00AC5EE7"/>
    <w:rsid w:val="00AC6181"/>
    <w:rsid w:val="00AC61A6"/>
    <w:rsid w:val="00AC7035"/>
    <w:rsid w:val="00AC755F"/>
    <w:rsid w:val="00AD0590"/>
    <w:rsid w:val="00AD16F7"/>
    <w:rsid w:val="00AD1D89"/>
    <w:rsid w:val="00AD1D92"/>
    <w:rsid w:val="00AD39B7"/>
    <w:rsid w:val="00AD3A02"/>
    <w:rsid w:val="00AD628C"/>
    <w:rsid w:val="00AD63BB"/>
    <w:rsid w:val="00AD6C99"/>
    <w:rsid w:val="00AD729D"/>
    <w:rsid w:val="00AE0260"/>
    <w:rsid w:val="00AE069C"/>
    <w:rsid w:val="00AE15CF"/>
    <w:rsid w:val="00AE2437"/>
    <w:rsid w:val="00AE2571"/>
    <w:rsid w:val="00AE3079"/>
    <w:rsid w:val="00AE4F3B"/>
    <w:rsid w:val="00AE529A"/>
    <w:rsid w:val="00AE5A23"/>
    <w:rsid w:val="00AE64D3"/>
    <w:rsid w:val="00AE6860"/>
    <w:rsid w:val="00AE7E06"/>
    <w:rsid w:val="00AF0748"/>
    <w:rsid w:val="00AF0D98"/>
    <w:rsid w:val="00AF1C7F"/>
    <w:rsid w:val="00AF23BD"/>
    <w:rsid w:val="00AF23C3"/>
    <w:rsid w:val="00AF2565"/>
    <w:rsid w:val="00AF2C36"/>
    <w:rsid w:val="00AF3268"/>
    <w:rsid w:val="00AF39AE"/>
    <w:rsid w:val="00AF59AD"/>
    <w:rsid w:val="00AF5A27"/>
    <w:rsid w:val="00AF5B79"/>
    <w:rsid w:val="00AF61ED"/>
    <w:rsid w:val="00B0099F"/>
    <w:rsid w:val="00B017D9"/>
    <w:rsid w:val="00B02537"/>
    <w:rsid w:val="00B044CC"/>
    <w:rsid w:val="00B0453E"/>
    <w:rsid w:val="00B04D61"/>
    <w:rsid w:val="00B0505C"/>
    <w:rsid w:val="00B055AF"/>
    <w:rsid w:val="00B057EF"/>
    <w:rsid w:val="00B05E46"/>
    <w:rsid w:val="00B060C4"/>
    <w:rsid w:val="00B06B99"/>
    <w:rsid w:val="00B06DD2"/>
    <w:rsid w:val="00B106AB"/>
    <w:rsid w:val="00B10F46"/>
    <w:rsid w:val="00B111E4"/>
    <w:rsid w:val="00B11482"/>
    <w:rsid w:val="00B1167D"/>
    <w:rsid w:val="00B1190D"/>
    <w:rsid w:val="00B11FA3"/>
    <w:rsid w:val="00B12319"/>
    <w:rsid w:val="00B13F7C"/>
    <w:rsid w:val="00B14C85"/>
    <w:rsid w:val="00B165E1"/>
    <w:rsid w:val="00B16F09"/>
    <w:rsid w:val="00B1767B"/>
    <w:rsid w:val="00B208F1"/>
    <w:rsid w:val="00B21A7C"/>
    <w:rsid w:val="00B21DFE"/>
    <w:rsid w:val="00B22355"/>
    <w:rsid w:val="00B228AB"/>
    <w:rsid w:val="00B23037"/>
    <w:rsid w:val="00B234F7"/>
    <w:rsid w:val="00B24EBA"/>
    <w:rsid w:val="00B25C9F"/>
    <w:rsid w:val="00B26362"/>
    <w:rsid w:val="00B31171"/>
    <w:rsid w:val="00B31AE4"/>
    <w:rsid w:val="00B320B3"/>
    <w:rsid w:val="00B33CFB"/>
    <w:rsid w:val="00B33F4D"/>
    <w:rsid w:val="00B34886"/>
    <w:rsid w:val="00B34E3F"/>
    <w:rsid w:val="00B354E1"/>
    <w:rsid w:val="00B358F0"/>
    <w:rsid w:val="00B35C8B"/>
    <w:rsid w:val="00B35FE8"/>
    <w:rsid w:val="00B3660E"/>
    <w:rsid w:val="00B4023D"/>
    <w:rsid w:val="00B40780"/>
    <w:rsid w:val="00B40B94"/>
    <w:rsid w:val="00B40EDD"/>
    <w:rsid w:val="00B40FEB"/>
    <w:rsid w:val="00B41123"/>
    <w:rsid w:val="00B41582"/>
    <w:rsid w:val="00B41A1F"/>
    <w:rsid w:val="00B424F8"/>
    <w:rsid w:val="00B42876"/>
    <w:rsid w:val="00B4287D"/>
    <w:rsid w:val="00B44250"/>
    <w:rsid w:val="00B46A85"/>
    <w:rsid w:val="00B46E4C"/>
    <w:rsid w:val="00B475BA"/>
    <w:rsid w:val="00B478D4"/>
    <w:rsid w:val="00B47F28"/>
    <w:rsid w:val="00B507D4"/>
    <w:rsid w:val="00B509CD"/>
    <w:rsid w:val="00B50A63"/>
    <w:rsid w:val="00B513FF"/>
    <w:rsid w:val="00B5253A"/>
    <w:rsid w:val="00B5265A"/>
    <w:rsid w:val="00B540DC"/>
    <w:rsid w:val="00B55EF3"/>
    <w:rsid w:val="00B56F11"/>
    <w:rsid w:val="00B574AA"/>
    <w:rsid w:val="00B605D6"/>
    <w:rsid w:val="00B61249"/>
    <w:rsid w:val="00B634C2"/>
    <w:rsid w:val="00B63BA6"/>
    <w:rsid w:val="00B64413"/>
    <w:rsid w:val="00B64FF3"/>
    <w:rsid w:val="00B65253"/>
    <w:rsid w:val="00B66067"/>
    <w:rsid w:val="00B67318"/>
    <w:rsid w:val="00B6759B"/>
    <w:rsid w:val="00B6787D"/>
    <w:rsid w:val="00B67FFD"/>
    <w:rsid w:val="00B71E57"/>
    <w:rsid w:val="00B720AF"/>
    <w:rsid w:val="00B72379"/>
    <w:rsid w:val="00B724A2"/>
    <w:rsid w:val="00B7498F"/>
    <w:rsid w:val="00B75417"/>
    <w:rsid w:val="00B75DCD"/>
    <w:rsid w:val="00B76437"/>
    <w:rsid w:val="00B765D6"/>
    <w:rsid w:val="00B7725F"/>
    <w:rsid w:val="00B77505"/>
    <w:rsid w:val="00B77F84"/>
    <w:rsid w:val="00B80239"/>
    <w:rsid w:val="00B8065B"/>
    <w:rsid w:val="00B808DB"/>
    <w:rsid w:val="00B80B2E"/>
    <w:rsid w:val="00B80EEB"/>
    <w:rsid w:val="00B827FD"/>
    <w:rsid w:val="00B82D42"/>
    <w:rsid w:val="00B82F0B"/>
    <w:rsid w:val="00B83748"/>
    <w:rsid w:val="00B84E0A"/>
    <w:rsid w:val="00B85CBB"/>
    <w:rsid w:val="00B87894"/>
    <w:rsid w:val="00B87A35"/>
    <w:rsid w:val="00B90E54"/>
    <w:rsid w:val="00B9106E"/>
    <w:rsid w:val="00B91D1F"/>
    <w:rsid w:val="00B929F3"/>
    <w:rsid w:val="00B931CA"/>
    <w:rsid w:val="00B93A46"/>
    <w:rsid w:val="00B93FA8"/>
    <w:rsid w:val="00B9425D"/>
    <w:rsid w:val="00B945EF"/>
    <w:rsid w:val="00B94E3D"/>
    <w:rsid w:val="00B94EAD"/>
    <w:rsid w:val="00B95611"/>
    <w:rsid w:val="00B96394"/>
    <w:rsid w:val="00B965E1"/>
    <w:rsid w:val="00B966D1"/>
    <w:rsid w:val="00B97707"/>
    <w:rsid w:val="00B977CD"/>
    <w:rsid w:val="00BA1212"/>
    <w:rsid w:val="00BA1260"/>
    <w:rsid w:val="00BA19F0"/>
    <w:rsid w:val="00BA2026"/>
    <w:rsid w:val="00BA2354"/>
    <w:rsid w:val="00BA28A7"/>
    <w:rsid w:val="00BA29C3"/>
    <w:rsid w:val="00BA2BD4"/>
    <w:rsid w:val="00BA3FA8"/>
    <w:rsid w:val="00BA4023"/>
    <w:rsid w:val="00BA4982"/>
    <w:rsid w:val="00BA4EF2"/>
    <w:rsid w:val="00BA5975"/>
    <w:rsid w:val="00BA5C02"/>
    <w:rsid w:val="00BA6259"/>
    <w:rsid w:val="00BA71A8"/>
    <w:rsid w:val="00BA75D9"/>
    <w:rsid w:val="00BA75DC"/>
    <w:rsid w:val="00BB0137"/>
    <w:rsid w:val="00BB0600"/>
    <w:rsid w:val="00BB0878"/>
    <w:rsid w:val="00BB1166"/>
    <w:rsid w:val="00BB1F36"/>
    <w:rsid w:val="00BB1FB1"/>
    <w:rsid w:val="00BB2103"/>
    <w:rsid w:val="00BB3E3C"/>
    <w:rsid w:val="00BB428A"/>
    <w:rsid w:val="00BB4306"/>
    <w:rsid w:val="00BB6B32"/>
    <w:rsid w:val="00BC0033"/>
    <w:rsid w:val="00BC1A57"/>
    <w:rsid w:val="00BC239E"/>
    <w:rsid w:val="00BC242D"/>
    <w:rsid w:val="00BC2789"/>
    <w:rsid w:val="00BC2C9C"/>
    <w:rsid w:val="00BC3258"/>
    <w:rsid w:val="00BC431C"/>
    <w:rsid w:val="00BC4AEB"/>
    <w:rsid w:val="00BC5AD3"/>
    <w:rsid w:val="00BC64C0"/>
    <w:rsid w:val="00BC6881"/>
    <w:rsid w:val="00BC6D76"/>
    <w:rsid w:val="00BC7F13"/>
    <w:rsid w:val="00BD000F"/>
    <w:rsid w:val="00BD1028"/>
    <w:rsid w:val="00BD12CA"/>
    <w:rsid w:val="00BD16E8"/>
    <w:rsid w:val="00BD3C22"/>
    <w:rsid w:val="00BD3FF4"/>
    <w:rsid w:val="00BD4AAB"/>
    <w:rsid w:val="00BD4F98"/>
    <w:rsid w:val="00BD621B"/>
    <w:rsid w:val="00BE0860"/>
    <w:rsid w:val="00BE15C5"/>
    <w:rsid w:val="00BE182D"/>
    <w:rsid w:val="00BE1965"/>
    <w:rsid w:val="00BE213A"/>
    <w:rsid w:val="00BE24E8"/>
    <w:rsid w:val="00BE3F3E"/>
    <w:rsid w:val="00BE5EBA"/>
    <w:rsid w:val="00BE6035"/>
    <w:rsid w:val="00BE6264"/>
    <w:rsid w:val="00BE763C"/>
    <w:rsid w:val="00BE790A"/>
    <w:rsid w:val="00BE7B0E"/>
    <w:rsid w:val="00BE7F7A"/>
    <w:rsid w:val="00BF02B6"/>
    <w:rsid w:val="00BF039F"/>
    <w:rsid w:val="00BF0DBB"/>
    <w:rsid w:val="00BF0F80"/>
    <w:rsid w:val="00BF16E3"/>
    <w:rsid w:val="00BF23DE"/>
    <w:rsid w:val="00BF2A26"/>
    <w:rsid w:val="00BF2E7F"/>
    <w:rsid w:val="00BF3099"/>
    <w:rsid w:val="00BF3172"/>
    <w:rsid w:val="00BF3412"/>
    <w:rsid w:val="00BF4BBA"/>
    <w:rsid w:val="00BF4EF3"/>
    <w:rsid w:val="00BF4F90"/>
    <w:rsid w:val="00BF6229"/>
    <w:rsid w:val="00BF766A"/>
    <w:rsid w:val="00C00EC3"/>
    <w:rsid w:val="00C016FE"/>
    <w:rsid w:val="00C01B47"/>
    <w:rsid w:val="00C02527"/>
    <w:rsid w:val="00C02548"/>
    <w:rsid w:val="00C030B6"/>
    <w:rsid w:val="00C03E2A"/>
    <w:rsid w:val="00C05346"/>
    <w:rsid w:val="00C053CD"/>
    <w:rsid w:val="00C057BE"/>
    <w:rsid w:val="00C05CD2"/>
    <w:rsid w:val="00C05CF5"/>
    <w:rsid w:val="00C06706"/>
    <w:rsid w:val="00C07640"/>
    <w:rsid w:val="00C07D75"/>
    <w:rsid w:val="00C106CC"/>
    <w:rsid w:val="00C115C5"/>
    <w:rsid w:val="00C11A3C"/>
    <w:rsid w:val="00C1254D"/>
    <w:rsid w:val="00C12906"/>
    <w:rsid w:val="00C129D8"/>
    <w:rsid w:val="00C12AAE"/>
    <w:rsid w:val="00C12CD7"/>
    <w:rsid w:val="00C12CFF"/>
    <w:rsid w:val="00C13199"/>
    <w:rsid w:val="00C134F9"/>
    <w:rsid w:val="00C13688"/>
    <w:rsid w:val="00C13C38"/>
    <w:rsid w:val="00C15E11"/>
    <w:rsid w:val="00C164A1"/>
    <w:rsid w:val="00C172DD"/>
    <w:rsid w:val="00C1774C"/>
    <w:rsid w:val="00C200B2"/>
    <w:rsid w:val="00C20CE6"/>
    <w:rsid w:val="00C2111A"/>
    <w:rsid w:val="00C23DDE"/>
    <w:rsid w:val="00C23EB3"/>
    <w:rsid w:val="00C23EEA"/>
    <w:rsid w:val="00C2508B"/>
    <w:rsid w:val="00C25442"/>
    <w:rsid w:val="00C255D8"/>
    <w:rsid w:val="00C256C8"/>
    <w:rsid w:val="00C25738"/>
    <w:rsid w:val="00C26314"/>
    <w:rsid w:val="00C2632B"/>
    <w:rsid w:val="00C27034"/>
    <w:rsid w:val="00C275CA"/>
    <w:rsid w:val="00C27637"/>
    <w:rsid w:val="00C30018"/>
    <w:rsid w:val="00C3004C"/>
    <w:rsid w:val="00C3057C"/>
    <w:rsid w:val="00C30E26"/>
    <w:rsid w:val="00C327AD"/>
    <w:rsid w:val="00C3280D"/>
    <w:rsid w:val="00C337A5"/>
    <w:rsid w:val="00C33934"/>
    <w:rsid w:val="00C33F80"/>
    <w:rsid w:val="00C3580F"/>
    <w:rsid w:val="00C35E52"/>
    <w:rsid w:val="00C36486"/>
    <w:rsid w:val="00C36A30"/>
    <w:rsid w:val="00C3704F"/>
    <w:rsid w:val="00C37A04"/>
    <w:rsid w:val="00C41159"/>
    <w:rsid w:val="00C4126F"/>
    <w:rsid w:val="00C4280F"/>
    <w:rsid w:val="00C42A63"/>
    <w:rsid w:val="00C431F4"/>
    <w:rsid w:val="00C43619"/>
    <w:rsid w:val="00C43829"/>
    <w:rsid w:val="00C43EA1"/>
    <w:rsid w:val="00C44359"/>
    <w:rsid w:val="00C44468"/>
    <w:rsid w:val="00C447BE"/>
    <w:rsid w:val="00C46705"/>
    <w:rsid w:val="00C4689F"/>
    <w:rsid w:val="00C46A49"/>
    <w:rsid w:val="00C4707D"/>
    <w:rsid w:val="00C47942"/>
    <w:rsid w:val="00C47AA5"/>
    <w:rsid w:val="00C5014B"/>
    <w:rsid w:val="00C508B8"/>
    <w:rsid w:val="00C50CA7"/>
    <w:rsid w:val="00C52571"/>
    <w:rsid w:val="00C52DCA"/>
    <w:rsid w:val="00C52ED1"/>
    <w:rsid w:val="00C52F65"/>
    <w:rsid w:val="00C53072"/>
    <w:rsid w:val="00C53AE8"/>
    <w:rsid w:val="00C56692"/>
    <w:rsid w:val="00C569D6"/>
    <w:rsid w:val="00C56B2C"/>
    <w:rsid w:val="00C5777A"/>
    <w:rsid w:val="00C57D0F"/>
    <w:rsid w:val="00C60956"/>
    <w:rsid w:val="00C62418"/>
    <w:rsid w:val="00C634E6"/>
    <w:rsid w:val="00C64359"/>
    <w:rsid w:val="00C648C1"/>
    <w:rsid w:val="00C64B42"/>
    <w:rsid w:val="00C64E0A"/>
    <w:rsid w:val="00C65713"/>
    <w:rsid w:val="00C6614B"/>
    <w:rsid w:val="00C66C76"/>
    <w:rsid w:val="00C6715D"/>
    <w:rsid w:val="00C70539"/>
    <w:rsid w:val="00C70CE9"/>
    <w:rsid w:val="00C7116A"/>
    <w:rsid w:val="00C7212D"/>
    <w:rsid w:val="00C72693"/>
    <w:rsid w:val="00C727CE"/>
    <w:rsid w:val="00C72DE0"/>
    <w:rsid w:val="00C72E97"/>
    <w:rsid w:val="00C73128"/>
    <w:rsid w:val="00C7471B"/>
    <w:rsid w:val="00C752DC"/>
    <w:rsid w:val="00C756CD"/>
    <w:rsid w:val="00C762D9"/>
    <w:rsid w:val="00C776A4"/>
    <w:rsid w:val="00C776DE"/>
    <w:rsid w:val="00C8177E"/>
    <w:rsid w:val="00C81D1C"/>
    <w:rsid w:val="00C83753"/>
    <w:rsid w:val="00C84DA4"/>
    <w:rsid w:val="00C851FA"/>
    <w:rsid w:val="00C85205"/>
    <w:rsid w:val="00C856EB"/>
    <w:rsid w:val="00C86CEF"/>
    <w:rsid w:val="00C87E41"/>
    <w:rsid w:val="00C912D9"/>
    <w:rsid w:val="00C91591"/>
    <w:rsid w:val="00C91B34"/>
    <w:rsid w:val="00C91CEE"/>
    <w:rsid w:val="00C92D45"/>
    <w:rsid w:val="00C95C4E"/>
    <w:rsid w:val="00C97A57"/>
    <w:rsid w:val="00CA08DC"/>
    <w:rsid w:val="00CA0A18"/>
    <w:rsid w:val="00CA154D"/>
    <w:rsid w:val="00CA15D8"/>
    <w:rsid w:val="00CA15F8"/>
    <w:rsid w:val="00CA16B1"/>
    <w:rsid w:val="00CA2442"/>
    <w:rsid w:val="00CA2DEF"/>
    <w:rsid w:val="00CA335C"/>
    <w:rsid w:val="00CA5C9E"/>
    <w:rsid w:val="00CA687C"/>
    <w:rsid w:val="00CA7430"/>
    <w:rsid w:val="00CB03B0"/>
    <w:rsid w:val="00CB1481"/>
    <w:rsid w:val="00CB2064"/>
    <w:rsid w:val="00CB2859"/>
    <w:rsid w:val="00CB2F7B"/>
    <w:rsid w:val="00CB350E"/>
    <w:rsid w:val="00CB456B"/>
    <w:rsid w:val="00CB5337"/>
    <w:rsid w:val="00CB5CB0"/>
    <w:rsid w:val="00CB5E98"/>
    <w:rsid w:val="00CC1705"/>
    <w:rsid w:val="00CC18D3"/>
    <w:rsid w:val="00CC342D"/>
    <w:rsid w:val="00CC3517"/>
    <w:rsid w:val="00CC36CF"/>
    <w:rsid w:val="00CC3774"/>
    <w:rsid w:val="00CC3AFD"/>
    <w:rsid w:val="00CC40D6"/>
    <w:rsid w:val="00CC4BAB"/>
    <w:rsid w:val="00CC5879"/>
    <w:rsid w:val="00CC6046"/>
    <w:rsid w:val="00CC6AAC"/>
    <w:rsid w:val="00CC6C62"/>
    <w:rsid w:val="00CC6E02"/>
    <w:rsid w:val="00CC799F"/>
    <w:rsid w:val="00CD1945"/>
    <w:rsid w:val="00CD1FDE"/>
    <w:rsid w:val="00CD20F6"/>
    <w:rsid w:val="00CD2E0A"/>
    <w:rsid w:val="00CD32D9"/>
    <w:rsid w:val="00CD3BDC"/>
    <w:rsid w:val="00CD4337"/>
    <w:rsid w:val="00CD565D"/>
    <w:rsid w:val="00CD5A9F"/>
    <w:rsid w:val="00CD6CE0"/>
    <w:rsid w:val="00CE075A"/>
    <w:rsid w:val="00CE0CD1"/>
    <w:rsid w:val="00CE1483"/>
    <w:rsid w:val="00CE21C6"/>
    <w:rsid w:val="00CE22BB"/>
    <w:rsid w:val="00CE2529"/>
    <w:rsid w:val="00CE28D0"/>
    <w:rsid w:val="00CE2A82"/>
    <w:rsid w:val="00CE38A5"/>
    <w:rsid w:val="00CE3A4B"/>
    <w:rsid w:val="00CE3AAA"/>
    <w:rsid w:val="00CE3DE2"/>
    <w:rsid w:val="00CE42B6"/>
    <w:rsid w:val="00CE4C90"/>
    <w:rsid w:val="00CE53AC"/>
    <w:rsid w:val="00CE5951"/>
    <w:rsid w:val="00CE609C"/>
    <w:rsid w:val="00CE6105"/>
    <w:rsid w:val="00CE6388"/>
    <w:rsid w:val="00CE65B7"/>
    <w:rsid w:val="00CE686E"/>
    <w:rsid w:val="00CE68CE"/>
    <w:rsid w:val="00CE6D87"/>
    <w:rsid w:val="00CE6F2E"/>
    <w:rsid w:val="00CE76E8"/>
    <w:rsid w:val="00CF0B42"/>
    <w:rsid w:val="00CF22A5"/>
    <w:rsid w:val="00CF2615"/>
    <w:rsid w:val="00CF2D12"/>
    <w:rsid w:val="00CF2F87"/>
    <w:rsid w:val="00CF324E"/>
    <w:rsid w:val="00CF3DA9"/>
    <w:rsid w:val="00CF4534"/>
    <w:rsid w:val="00CF5718"/>
    <w:rsid w:val="00CF5ADB"/>
    <w:rsid w:val="00CF5C04"/>
    <w:rsid w:val="00CF651B"/>
    <w:rsid w:val="00CF67F1"/>
    <w:rsid w:val="00CF6D33"/>
    <w:rsid w:val="00CF6FE2"/>
    <w:rsid w:val="00CF7E56"/>
    <w:rsid w:val="00D0091B"/>
    <w:rsid w:val="00D00FAF"/>
    <w:rsid w:val="00D014A1"/>
    <w:rsid w:val="00D0153F"/>
    <w:rsid w:val="00D01B84"/>
    <w:rsid w:val="00D01F4B"/>
    <w:rsid w:val="00D02944"/>
    <w:rsid w:val="00D02E45"/>
    <w:rsid w:val="00D036DB"/>
    <w:rsid w:val="00D041D8"/>
    <w:rsid w:val="00D04706"/>
    <w:rsid w:val="00D04F34"/>
    <w:rsid w:val="00D05011"/>
    <w:rsid w:val="00D05A2A"/>
    <w:rsid w:val="00D06073"/>
    <w:rsid w:val="00D06B8A"/>
    <w:rsid w:val="00D0708D"/>
    <w:rsid w:val="00D07508"/>
    <w:rsid w:val="00D07C70"/>
    <w:rsid w:val="00D1050B"/>
    <w:rsid w:val="00D13BEE"/>
    <w:rsid w:val="00D13C5B"/>
    <w:rsid w:val="00D142F0"/>
    <w:rsid w:val="00D142F9"/>
    <w:rsid w:val="00D147F9"/>
    <w:rsid w:val="00D14C72"/>
    <w:rsid w:val="00D151A7"/>
    <w:rsid w:val="00D1520B"/>
    <w:rsid w:val="00D15A13"/>
    <w:rsid w:val="00D167A1"/>
    <w:rsid w:val="00D169DC"/>
    <w:rsid w:val="00D16F72"/>
    <w:rsid w:val="00D174FA"/>
    <w:rsid w:val="00D17BCD"/>
    <w:rsid w:val="00D20F08"/>
    <w:rsid w:val="00D21400"/>
    <w:rsid w:val="00D217B9"/>
    <w:rsid w:val="00D21A55"/>
    <w:rsid w:val="00D220DA"/>
    <w:rsid w:val="00D22918"/>
    <w:rsid w:val="00D22E76"/>
    <w:rsid w:val="00D235FB"/>
    <w:rsid w:val="00D236AB"/>
    <w:rsid w:val="00D23E10"/>
    <w:rsid w:val="00D24521"/>
    <w:rsid w:val="00D2472B"/>
    <w:rsid w:val="00D24D5D"/>
    <w:rsid w:val="00D27661"/>
    <w:rsid w:val="00D3039B"/>
    <w:rsid w:val="00D30F9A"/>
    <w:rsid w:val="00D31016"/>
    <w:rsid w:val="00D313E3"/>
    <w:rsid w:val="00D316E0"/>
    <w:rsid w:val="00D316E9"/>
    <w:rsid w:val="00D31B95"/>
    <w:rsid w:val="00D31E67"/>
    <w:rsid w:val="00D324DB"/>
    <w:rsid w:val="00D32793"/>
    <w:rsid w:val="00D33088"/>
    <w:rsid w:val="00D33FB1"/>
    <w:rsid w:val="00D34A4E"/>
    <w:rsid w:val="00D3593E"/>
    <w:rsid w:val="00D35E83"/>
    <w:rsid w:val="00D36241"/>
    <w:rsid w:val="00D36E35"/>
    <w:rsid w:val="00D374A1"/>
    <w:rsid w:val="00D37ADF"/>
    <w:rsid w:val="00D37B87"/>
    <w:rsid w:val="00D37D20"/>
    <w:rsid w:val="00D40561"/>
    <w:rsid w:val="00D405F4"/>
    <w:rsid w:val="00D40633"/>
    <w:rsid w:val="00D410FD"/>
    <w:rsid w:val="00D422DC"/>
    <w:rsid w:val="00D42CE5"/>
    <w:rsid w:val="00D441EC"/>
    <w:rsid w:val="00D457BA"/>
    <w:rsid w:val="00D457C4"/>
    <w:rsid w:val="00D45C05"/>
    <w:rsid w:val="00D45FBE"/>
    <w:rsid w:val="00D4693E"/>
    <w:rsid w:val="00D46AE8"/>
    <w:rsid w:val="00D46EA8"/>
    <w:rsid w:val="00D4755F"/>
    <w:rsid w:val="00D500CF"/>
    <w:rsid w:val="00D50CBA"/>
    <w:rsid w:val="00D517F4"/>
    <w:rsid w:val="00D51AD9"/>
    <w:rsid w:val="00D53600"/>
    <w:rsid w:val="00D537A4"/>
    <w:rsid w:val="00D53BF0"/>
    <w:rsid w:val="00D55163"/>
    <w:rsid w:val="00D55257"/>
    <w:rsid w:val="00D561D5"/>
    <w:rsid w:val="00D566E0"/>
    <w:rsid w:val="00D601C8"/>
    <w:rsid w:val="00D603A0"/>
    <w:rsid w:val="00D60685"/>
    <w:rsid w:val="00D606E9"/>
    <w:rsid w:val="00D6118C"/>
    <w:rsid w:val="00D614DC"/>
    <w:rsid w:val="00D6299A"/>
    <w:rsid w:val="00D62B75"/>
    <w:rsid w:val="00D631FB"/>
    <w:rsid w:val="00D63C88"/>
    <w:rsid w:val="00D63D6E"/>
    <w:rsid w:val="00D64075"/>
    <w:rsid w:val="00D64AEF"/>
    <w:rsid w:val="00D65338"/>
    <w:rsid w:val="00D654AD"/>
    <w:rsid w:val="00D6557D"/>
    <w:rsid w:val="00D663AD"/>
    <w:rsid w:val="00D663E9"/>
    <w:rsid w:val="00D66A37"/>
    <w:rsid w:val="00D67A8C"/>
    <w:rsid w:val="00D67BCA"/>
    <w:rsid w:val="00D70031"/>
    <w:rsid w:val="00D70F36"/>
    <w:rsid w:val="00D7282A"/>
    <w:rsid w:val="00D7377B"/>
    <w:rsid w:val="00D73C02"/>
    <w:rsid w:val="00D73FB9"/>
    <w:rsid w:val="00D744F9"/>
    <w:rsid w:val="00D7590B"/>
    <w:rsid w:val="00D76129"/>
    <w:rsid w:val="00D7638E"/>
    <w:rsid w:val="00D76686"/>
    <w:rsid w:val="00D808D5"/>
    <w:rsid w:val="00D809C1"/>
    <w:rsid w:val="00D837FB"/>
    <w:rsid w:val="00D83A33"/>
    <w:rsid w:val="00D83BB1"/>
    <w:rsid w:val="00D85D84"/>
    <w:rsid w:val="00D85FA3"/>
    <w:rsid w:val="00D86B57"/>
    <w:rsid w:val="00D86F7D"/>
    <w:rsid w:val="00D87ADC"/>
    <w:rsid w:val="00D9076E"/>
    <w:rsid w:val="00D912F9"/>
    <w:rsid w:val="00D91F63"/>
    <w:rsid w:val="00D92905"/>
    <w:rsid w:val="00D93303"/>
    <w:rsid w:val="00D9435C"/>
    <w:rsid w:val="00D9591C"/>
    <w:rsid w:val="00D95A80"/>
    <w:rsid w:val="00D96C19"/>
    <w:rsid w:val="00D97266"/>
    <w:rsid w:val="00DA0B4B"/>
    <w:rsid w:val="00DA1141"/>
    <w:rsid w:val="00DA1988"/>
    <w:rsid w:val="00DA367C"/>
    <w:rsid w:val="00DA4E75"/>
    <w:rsid w:val="00DA61B6"/>
    <w:rsid w:val="00DA63AE"/>
    <w:rsid w:val="00DA644A"/>
    <w:rsid w:val="00DA70A3"/>
    <w:rsid w:val="00DB05B8"/>
    <w:rsid w:val="00DB0BE8"/>
    <w:rsid w:val="00DB0FD0"/>
    <w:rsid w:val="00DB16EC"/>
    <w:rsid w:val="00DB1825"/>
    <w:rsid w:val="00DB1CE5"/>
    <w:rsid w:val="00DB212C"/>
    <w:rsid w:val="00DB31AB"/>
    <w:rsid w:val="00DB3672"/>
    <w:rsid w:val="00DB4014"/>
    <w:rsid w:val="00DB41AF"/>
    <w:rsid w:val="00DB5FDB"/>
    <w:rsid w:val="00DB640D"/>
    <w:rsid w:val="00DB7A92"/>
    <w:rsid w:val="00DB7AFF"/>
    <w:rsid w:val="00DC0084"/>
    <w:rsid w:val="00DC1614"/>
    <w:rsid w:val="00DC24D3"/>
    <w:rsid w:val="00DC26E1"/>
    <w:rsid w:val="00DC27CF"/>
    <w:rsid w:val="00DC29BA"/>
    <w:rsid w:val="00DC2D2E"/>
    <w:rsid w:val="00DC3AFC"/>
    <w:rsid w:val="00DC3F86"/>
    <w:rsid w:val="00DC4199"/>
    <w:rsid w:val="00DC43CD"/>
    <w:rsid w:val="00DC485C"/>
    <w:rsid w:val="00DC4D2C"/>
    <w:rsid w:val="00DC4ED6"/>
    <w:rsid w:val="00DC58CC"/>
    <w:rsid w:val="00DC593F"/>
    <w:rsid w:val="00DC5C57"/>
    <w:rsid w:val="00DC65B1"/>
    <w:rsid w:val="00DC7539"/>
    <w:rsid w:val="00DC75B1"/>
    <w:rsid w:val="00DC7767"/>
    <w:rsid w:val="00DC7FDD"/>
    <w:rsid w:val="00DD0E84"/>
    <w:rsid w:val="00DD11E4"/>
    <w:rsid w:val="00DD15F2"/>
    <w:rsid w:val="00DD1BB0"/>
    <w:rsid w:val="00DD20DF"/>
    <w:rsid w:val="00DD21D7"/>
    <w:rsid w:val="00DD3D18"/>
    <w:rsid w:val="00DD3FEA"/>
    <w:rsid w:val="00DD41D2"/>
    <w:rsid w:val="00DD47A6"/>
    <w:rsid w:val="00DD4DEA"/>
    <w:rsid w:val="00DD6F9E"/>
    <w:rsid w:val="00DD6FF4"/>
    <w:rsid w:val="00DD7032"/>
    <w:rsid w:val="00DD78FA"/>
    <w:rsid w:val="00DE0158"/>
    <w:rsid w:val="00DE0453"/>
    <w:rsid w:val="00DE0A5D"/>
    <w:rsid w:val="00DE0AF0"/>
    <w:rsid w:val="00DE0EB1"/>
    <w:rsid w:val="00DE1A44"/>
    <w:rsid w:val="00DE1E95"/>
    <w:rsid w:val="00DE2168"/>
    <w:rsid w:val="00DE293C"/>
    <w:rsid w:val="00DE37B8"/>
    <w:rsid w:val="00DE4438"/>
    <w:rsid w:val="00DE49F7"/>
    <w:rsid w:val="00DE4F01"/>
    <w:rsid w:val="00DE584A"/>
    <w:rsid w:val="00DE5D07"/>
    <w:rsid w:val="00DE5DB2"/>
    <w:rsid w:val="00DE5EC9"/>
    <w:rsid w:val="00DE61AF"/>
    <w:rsid w:val="00DE6254"/>
    <w:rsid w:val="00DE68AD"/>
    <w:rsid w:val="00DE79CD"/>
    <w:rsid w:val="00DE7C7E"/>
    <w:rsid w:val="00DF09E5"/>
    <w:rsid w:val="00DF0A6D"/>
    <w:rsid w:val="00DF0BF7"/>
    <w:rsid w:val="00DF0D10"/>
    <w:rsid w:val="00DF1C3B"/>
    <w:rsid w:val="00DF2AFE"/>
    <w:rsid w:val="00DF33BD"/>
    <w:rsid w:val="00DF33EA"/>
    <w:rsid w:val="00DF34D5"/>
    <w:rsid w:val="00DF3705"/>
    <w:rsid w:val="00DF3A6E"/>
    <w:rsid w:val="00DF3EA5"/>
    <w:rsid w:val="00DF515F"/>
    <w:rsid w:val="00DF6028"/>
    <w:rsid w:val="00DF61CA"/>
    <w:rsid w:val="00DF65E9"/>
    <w:rsid w:val="00E005A8"/>
    <w:rsid w:val="00E00C4A"/>
    <w:rsid w:val="00E02120"/>
    <w:rsid w:val="00E0231C"/>
    <w:rsid w:val="00E026EF"/>
    <w:rsid w:val="00E02C84"/>
    <w:rsid w:val="00E035C1"/>
    <w:rsid w:val="00E0446B"/>
    <w:rsid w:val="00E04771"/>
    <w:rsid w:val="00E056B4"/>
    <w:rsid w:val="00E07FEB"/>
    <w:rsid w:val="00E103F4"/>
    <w:rsid w:val="00E10F23"/>
    <w:rsid w:val="00E10F48"/>
    <w:rsid w:val="00E12A37"/>
    <w:rsid w:val="00E12C5B"/>
    <w:rsid w:val="00E13028"/>
    <w:rsid w:val="00E13CC3"/>
    <w:rsid w:val="00E14EB4"/>
    <w:rsid w:val="00E15207"/>
    <w:rsid w:val="00E153F8"/>
    <w:rsid w:val="00E155FB"/>
    <w:rsid w:val="00E15E7C"/>
    <w:rsid w:val="00E15FDB"/>
    <w:rsid w:val="00E16193"/>
    <w:rsid w:val="00E1701D"/>
    <w:rsid w:val="00E177AE"/>
    <w:rsid w:val="00E17A1F"/>
    <w:rsid w:val="00E2138C"/>
    <w:rsid w:val="00E21599"/>
    <w:rsid w:val="00E21BC2"/>
    <w:rsid w:val="00E2245D"/>
    <w:rsid w:val="00E246E8"/>
    <w:rsid w:val="00E256FE"/>
    <w:rsid w:val="00E25A42"/>
    <w:rsid w:val="00E25F24"/>
    <w:rsid w:val="00E2721B"/>
    <w:rsid w:val="00E273D9"/>
    <w:rsid w:val="00E27652"/>
    <w:rsid w:val="00E30606"/>
    <w:rsid w:val="00E306C4"/>
    <w:rsid w:val="00E30D3A"/>
    <w:rsid w:val="00E313FB"/>
    <w:rsid w:val="00E32CCF"/>
    <w:rsid w:val="00E33860"/>
    <w:rsid w:val="00E340FE"/>
    <w:rsid w:val="00E3490A"/>
    <w:rsid w:val="00E34968"/>
    <w:rsid w:val="00E350DA"/>
    <w:rsid w:val="00E3530E"/>
    <w:rsid w:val="00E3531D"/>
    <w:rsid w:val="00E3574B"/>
    <w:rsid w:val="00E363AF"/>
    <w:rsid w:val="00E36C5C"/>
    <w:rsid w:val="00E36D30"/>
    <w:rsid w:val="00E37D04"/>
    <w:rsid w:val="00E411B1"/>
    <w:rsid w:val="00E41ABA"/>
    <w:rsid w:val="00E420D2"/>
    <w:rsid w:val="00E4239E"/>
    <w:rsid w:val="00E42417"/>
    <w:rsid w:val="00E4283D"/>
    <w:rsid w:val="00E42C1B"/>
    <w:rsid w:val="00E42E5B"/>
    <w:rsid w:val="00E43313"/>
    <w:rsid w:val="00E43B32"/>
    <w:rsid w:val="00E43E41"/>
    <w:rsid w:val="00E44216"/>
    <w:rsid w:val="00E44414"/>
    <w:rsid w:val="00E44B20"/>
    <w:rsid w:val="00E44E4A"/>
    <w:rsid w:val="00E45589"/>
    <w:rsid w:val="00E45860"/>
    <w:rsid w:val="00E45DA5"/>
    <w:rsid w:val="00E462DE"/>
    <w:rsid w:val="00E47B55"/>
    <w:rsid w:val="00E47C50"/>
    <w:rsid w:val="00E500B8"/>
    <w:rsid w:val="00E50343"/>
    <w:rsid w:val="00E50737"/>
    <w:rsid w:val="00E509AE"/>
    <w:rsid w:val="00E50C0B"/>
    <w:rsid w:val="00E50E70"/>
    <w:rsid w:val="00E54669"/>
    <w:rsid w:val="00E547C0"/>
    <w:rsid w:val="00E5517C"/>
    <w:rsid w:val="00E55239"/>
    <w:rsid w:val="00E564C7"/>
    <w:rsid w:val="00E572F5"/>
    <w:rsid w:val="00E578B9"/>
    <w:rsid w:val="00E600EF"/>
    <w:rsid w:val="00E60CC1"/>
    <w:rsid w:val="00E6100B"/>
    <w:rsid w:val="00E615A7"/>
    <w:rsid w:val="00E63436"/>
    <w:rsid w:val="00E63E9D"/>
    <w:rsid w:val="00E64A39"/>
    <w:rsid w:val="00E64ECB"/>
    <w:rsid w:val="00E656C6"/>
    <w:rsid w:val="00E65837"/>
    <w:rsid w:val="00E66876"/>
    <w:rsid w:val="00E668B9"/>
    <w:rsid w:val="00E66B18"/>
    <w:rsid w:val="00E66F4C"/>
    <w:rsid w:val="00E673FB"/>
    <w:rsid w:val="00E706A6"/>
    <w:rsid w:val="00E70720"/>
    <w:rsid w:val="00E70EC1"/>
    <w:rsid w:val="00E70F66"/>
    <w:rsid w:val="00E71BEE"/>
    <w:rsid w:val="00E73237"/>
    <w:rsid w:val="00E74202"/>
    <w:rsid w:val="00E745E2"/>
    <w:rsid w:val="00E75557"/>
    <w:rsid w:val="00E75991"/>
    <w:rsid w:val="00E763B6"/>
    <w:rsid w:val="00E8229D"/>
    <w:rsid w:val="00E8298D"/>
    <w:rsid w:val="00E82B25"/>
    <w:rsid w:val="00E83C61"/>
    <w:rsid w:val="00E84257"/>
    <w:rsid w:val="00E84A77"/>
    <w:rsid w:val="00E84ADB"/>
    <w:rsid w:val="00E84C6D"/>
    <w:rsid w:val="00E85254"/>
    <w:rsid w:val="00E854D3"/>
    <w:rsid w:val="00E85668"/>
    <w:rsid w:val="00E86B09"/>
    <w:rsid w:val="00E87254"/>
    <w:rsid w:val="00E877AC"/>
    <w:rsid w:val="00E9093E"/>
    <w:rsid w:val="00E912BA"/>
    <w:rsid w:val="00E922C3"/>
    <w:rsid w:val="00E931D8"/>
    <w:rsid w:val="00E934BD"/>
    <w:rsid w:val="00E9373C"/>
    <w:rsid w:val="00E93912"/>
    <w:rsid w:val="00E94D11"/>
    <w:rsid w:val="00E95878"/>
    <w:rsid w:val="00E963C5"/>
    <w:rsid w:val="00E9657A"/>
    <w:rsid w:val="00E968E4"/>
    <w:rsid w:val="00EA031B"/>
    <w:rsid w:val="00EA0638"/>
    <w:rsid w:val="00EA21D7"/>
    <w:rsid w:val="00EA2247"/>
    <w:rsid w:val="00EA2519"/>
    <w:rsid w:val="00EA35A4"/>
    <w:rsid w:val="00EA3A3A"/>
    <w:rsid w:val="00EA3B52"/>
    <w:rsid w:val="00EA3F65"/>
    <w:rsid w:val="00EA543C"/>
    <w:rsid w:val="00EA6C34"/>
    <w:rsid w:val="00EA6F2D"/>
    <w:rsid w:val="00EA7B2F"/>
    <w:rsid w:val="00EA7DD0"/>
    <w:rsid w:val="00EB0487"/>
    <w:rsid w:val="00EB083D"/>
    <w:rsid w:val="00EB0E9E"/>
    <w:rsid w:val="00EB1587"/>
    <w:rsid w:val="00EB1647"/>
    <w:rsid w:val="00EB1A98"/>
    <w:rsid w:val="00EB1FE5"/>
    <w:rsid w:val="00EB2241"/>
    <w:rsid w:val="00EB228F"/>
    <w:rsid w:val="00EB33E5"/>
    <w:rsid w:val="00EB3933"/>
    <w:rsid w:val="00EB59B1"/>
    <w:rsid w:val="00EB61CE"/>
    <w:rsid w:val="00EB63CF"/>
    <w:rsid w:val="00EB7029"/>
    <w:rsid w:val="00EC02DA"/>
    <w:rsid w:val="00EC06B2"/>
    <w:rsid w:val="00EC07DF"/>
    <w:rsid w:val="00EC0E54"/>
    <w:rsid w:val="00EC1861"/>
    <w:rsid w:val="00EC3D79"/>
    <w:rsid w:val="00EC448D"/>
    <w:rsid w:val="00EC461C"/>
    <w:rsid w:val="00EC48F4"/>
    <w:rsid w:val="00EC592A"/>
    <w:rsid w:val="00EC67DB"/>
    <w:rsid w:val="00EC7BE0"/>
    <w:rsid w:val="00ED09A6"/>
    <w:rsid w:val="00ED111D"/>
    <w:rsid w:val="00ED1159"/>
    <w:rsid w:val="00ED1741"/>
    <w:rsid w:val="00ED2306"/>
    <w:rsid w:val="00ED29ED"/>
    <w:rsid w:val="00ED332C"/>
    <w:rsid w:val="00ED3773"/>
    <w:rsid w:val="00ED565A"/>
    <w:rsid w:val="00ED7A6B"/>
    <w:rsid w:val="00EE1A47"/>
    <w:rsid w:val="00EE3C3B"/>
    <w:rsid w:val="00EE4406"/>
    <w:rsid w:val="00EE452E"/>
    <w:rsid w:val="00EE47AE"/>
    <w:rsid w:val="00EE4EAD"/>
    <w:rsid w:val="00EE65DD"/>
    <w:rsid w:val="00EE66FD"/>
    <w:rsid w:val="00EE6C90"/>
    <w:rsid w:val="00EE7158"/>
    <w:rsid w:val="00EE74FA"/>
    <w:rsid w:val="00EE7544"/>
    <w:rsid w:val="00EE7680"/>
    <w:rsid w:val="00EF057D"/>
    <w:rsid w:val="00EF0A4E"/>
    <w:rsid w:val="00EF1C17"/>
    <w:rsid w:val="00EF358F"/>
    <w:rsid w:val="00EF3D34"/>
    <w:rsid w:val="00EF3E72"/>
    <w:rsid w:val="00EF43D8"/>
    <w:rsid w:val="00EF4B29"/>
    <w:rsid w:val="00EF733D"/>
    <w:rsid w:val="00EF75E5"/>
    <w:rsid w:val="00F0019F"/>
    <w:rsid w:val="00F00440"/>
    <w:rsid w:val="00F006A3"/>
    <w:rsid w:val="00F00706"/>
    <w:rsid w:val="00F00A2A"/>
    <w:rsid w:val="00F00D7F"/>
    <w:rsid w:val="00F019FD"/>
    <w:rsid w:val="00F02043"/>
    <w:rsid w:val="00F028DC"/>
    <w:rsid w:val="00F029B0"/>
    <w:rsid w:val="00F02C8F"/>
    <w:rsid w:val="00F02DE8"/>
    <w:rsid w:val="00F02E50"/>
    <w:rsid w:val="00F030C1"/>
    <w:rsid w:val="00F03AC6"/>
    <w:rsid w:val="00F046AC"/>
    <w:rsid w:val="00F04DAE"/>
    <w:rsid w:val="00F05F0B"/>
    <w:rsid w:val="00F0652D"/>
    <w:rsid w:val="00F06D9E"/>
    <w:rsid w:val="00F06E34"/>
    <w:rsid w:val="00F06E7A"/>
    <w:rsid w:val="00F077AB"/>
    <w:rsid w:val="00F10A6C"/>
    <w:rsid w:val="00F1169C"/>
    <w:rsid w:val="00F11A6F"/>
    <w:rsid w:val="00F12CEB"/>
    <w:rsid w:val="00F13E64"/>
    <w:rsid w:val="00F1406E"/>
    <w:rsid w:val="00F140CF"/>
    <w:rsid w:val="00F14D48"/>
    <w:rsid w:val="00F150B7"/>
    <w:rsid w:val="00F15DED"/>
    <w:rsid w:val="00F16516"/>
    <w:rsid w:val="00F16943"/>
    <w:rsid w:val="00F1723F"/>
    <w:rsid w:val="00F17993"/>
    <w:rsid w:val="00F17CE1"/>
    <w:rsid w:val="00F20147"/>
    <w:rsid w:val="00F20CF6"/>
    <w:rsid w:val="00F2117D"/>
    <w:rsid w:val="00F2133F"/>
    <w:rsid w:val="00F218D6"/>
    <w:rsid w:val="00F22561"/>
    <w:rsid w:val="00F22B79"/>
    <w:rsid w:val="00F23992"/>
    <w:rsid w:val="00F243B2"/>
    <w:rsid w:val="00F2515E"/>
    <w:rsid w:val="00F25529"/>
    <w:rsid w:val="00F2566D"/>
    <w:rsid w:val="00F26185"/>
    <w:rsid w:val="00F26BA9"/>
    <w:rsid w:val="00F26FC3"/>
    <w:rsid w:val="00F30313"/>
    <w:rsid w:val="00F309A6"/>
    <w:rsid w:val="00F30BFD"/>
    <w:rsid w:val="00F30E15"/>
    <w:rsid w:val="00F311B3"/>
    <w:rsid w:val="00F3143A"/>
    <w:rsid w:val="00F31C9A"/>
    <w:rsid w:val="00F32907"/>
    <w:rsid w:val="00F337ED"/>
    <w:rsid w:val="00F34387"/>
    <w:rsid w:val="00F343A8"/>
    <w:rsid w:val="00F343B7"/>
    <w:rsid w:val="00F362EA"/>
    <w:rsid w:val="00F366C4"/>
    <w:rsid w:val="00F36EF4"/>
    <w:rsid w:val="00F40AB8"/>
    <w:rsid w:val="00F4136C"/>
    <w:rsid w:val="00F41A0B"/>
    <w:rsid w:val="00F42B40"/>
    <w:rsid w:val="00F43286"/>
    <w:rsid w:val="00F43342"/>
    <w:rsid w:val="00F44021"/>
    <w:rsid w:val="00F442E8"/>
    <w:rsid w:val="00F444C5"/>
    <w:rsid w:val="00F45508"/>
    <w:rsid w:val="00F455BC"/>
    <w:rsid w:val="00F45DD8"/>
    <w:rsid w:val="00F45FF2"/>
    <w:rsid w:val="00F460F0"/>
    <w:rsid w:val="00F46284"/>
    <w:rsid w:val="00F46335"/>
    <w:rsid w:val="00F465E0"/>
    <w:rsid w:val="00F4688D"/>
    <w:rsid w:val="00F47C4B"/>
    <w:rsid w:val="00F47D1F"/>
    <w:rsid w:val="00F50522"/>
    <w:rsid w:val="00F50671"/>
    <w:rsid w:val="00F51E56"/>
    <w:rsid w:val="00F51E82"/>
    <w:rsid w:val="00F536DA"/>
    <w:rsid w:val="00F53DCE"/>
    <w:rsid w:val="00F541A0"/>
    <w:rsid w:val="00F54BCD"/>
    <w:rsid w:val="00F54D72"/>
    <w:rsid w:val="00F550A9"/>
    <w:rsid w:val="00F5584D"/>
    <w:rsid w:val="00F561CD"/>
    <w:rsid w:val="00F566B0"/>
    <w:rsid w:val="00F578B6"/>
    <w:rsid w:val="00F6044F"/>
    <w:rsid w:val="00F613A6"/>
    <w:rsid w:val="00F61461"/>
    <w:rsid w:val="00F61756"/>
    <w:rsid w:val="00F618E7"/>
    <w:rsid w:val="00F61F96"/>
    <w:rsid w:val="00F629D5"/>
    <w:rsid w:val="00F64361"/>
    <w:rsid w:val="00F64BE4"/>
    <w:rsid w:val="00F64D33"/>
    <w:rsid w:val="00F64E38"/>
    <w:rsid w:val="00F65C1B"/>
    <w:rsid w:val="00F665B2"/>
    <w:rsid w:val="00F67447"/>
    <w:rsid w:val="00F70680"/>
    <w:rsid w:val="00F70EA7"/>
    <w:rsid w:val="00F716FD"/>
    <w:rsid w:val="00F71AA0"/>
    <w:rsid w:val="00F71FD5"/>
    <w:rsid w:val="00F729C5"/>
    <w:rsid w:val="00F744EA"/>
    <w:rsid w:val="00F74561"/>
    <w:rsid w:val="00F74F0D"/>
    <w:rsid w:val="00F761ED"/>
    <w:rsid w:val="00F7667D"/>
    <w:rsid w:val="00F766F5"/>
    <w:rsid w:val="00F77708"/>
    <w:rsid w:val="00F808EE"/>
    <w:rsid w:val="00F8093E"/>
    <w:rsid w:val="00F80F63"/>
    <w:rsid w:val="00F816CF"/>
    <w:rsid w:val="00F818B8"/>
    <w:rsid w:val="00F81BC5"/>
    <w:rsid w:val="00F832CB"/>
    <w:rsid w:val="00F833C5"/>
    <w:rsid w:val="00F8511C"/>
    <w:rsid w:val="00F85A89"/>
    <w:rsid w:val="00F862E6"/>
    <w:rsid w:val="00F86620"/>
    <w:rsid w:val="00F87038"/>
    <w:rsid w:val="00F87874"/>
    <w:rsid w:val="00F87BC4"/>
    <w:rsid w:val="00F90748"/>
    <w:rsid w:val="00F91D2F"/>
    <w:rsid w:val="00F922A2"/>
    <w:rsid w:val="00F92380"/>
    <w:rsid w:val="00F9298D"/>
    <w:rsid w:val="00F92C12"/>
    <w:rsid w:val="00F9368C"/>
    <w:rsid w:val="00F965F5"/>
    <w:rsid w:val="00F967D5"/>
    <w:rsid w:val="00F96A43"/>
    <w:rsid w:val="00F97278"/>
    <w:rsid w:val="00F97A2F"/>
    <w:rsid w:val="00FA0C92"/>
    <w:rsid w:val="00FA1AFE"/>
    <w:rsid w:val="00FA2B8B"/>
    <w:rsid w:val="00FA35B5"/>
    <w:rsid w:val="00FA3681"/>
    <w:rsid w:val="00FA474B"/>
    <w:rsid w:val="00FA5824"/>
    <w:rsid w:val="00FA6F1B"/>
    <w:rsid w:val="00FB1758"/>
    <w:rsid w:val="00FB186E"/>
    <w:rsid w:val="00FB18D3"/>
    <w:rsid w:val="00FB1D9B"/>
    <w:rsid w:val="00FB1DD2"/>
    <w:rsid w:val="00FB24AB"/>
    <w:rsid w:val="00FB2C4D"/>
    <w:rsid w:val="00FB2E75"/>
    <w:rsid w:val="00FB379D"/>
    <w:rsid w:val="00FB3B98"/>
    <w:rsid w:val="00FB4294"/>
    <w:rsid w:val="00FB5669"/>
    <w:rsid w:val="00FB5703"/>
    <w:rsid w:val="00FB65A5"/>
    <w:rsid w:val="00FB724B"/>
    <w:rsid w:val="00FC05C0"/>
    <w:rsid w:val="00FC0BC7"/>
    <w:rsid w:val="00FC0FCC"/>
    <w:rsid w:val="00FC17D9"/>
    <w:rsid w:val="00FC1D23"/>
    <w:rsid w:val="00FC1DD0"/>
    <w:rsid w:val="00FC2370"/>
    <w:rsid w:val="00FC2425"/>
    <w:rsid w:val="00FC2F87"/>
    <w:rsid w:val="00FC329D"/>
    <w:rsid w:val="00FC379E"/>
    <w:rsid w:val="00FC3BCE"/>
    <w:rsid w:val="00FC436C"/>
    <w:rsid w:val="00FC4EB2"/>
    <w:rsid w:val="00FC594A"/>
    <w:rsid w:val="00FC5C91"/>
    <w:rsid w:val="00FC5CE3"/>
    <w:rsid w:val="00FC6FB4"/>
    <w:rsid w:val="00FC71BC"/>
    <w:rsid w:val="00FC7BD3"/>
    <w:rsid w:val="00FD10AC"/>
    <w:rsid w:val="00FD1BBF"/>
    <w:rsid w:val="00FD1E27"/>
    <w:rsid w:val="00FD26D6"/>
    <w:rsid w:val="00FD2EE5"/>
    <w:rsid w:val="00FD3C74"/>
    <w:rsid w:val="00FD3D7A"/>
    <w:rsid w:val="00FD4633"/>
    <w:rsid w:val="00FD5421"/>
    <w:rsid w:val="00FD5C26"/>
    <w:rsid w:val="00FD68BE"/>
    <w:rsid w:val="00FD6E25"/>
    <w:rsid w:val="00FE0490"/>
    <w:rsid w:val="00FE0626"/>
    <w:rsid w:val="00FE0EE6"/>
    <w:rsid w:val="00FE1269"/>
    <w:rsid w:val="00FE17C5"/>
    <w:rsid w:val="00FE197F"/>
    <w:rsid w:val="00FE1B86"/>
    <w:rsid w:val="00FE1F61"/>
    <w:rsid w:val="00FE2404"/>
    <w:rsid w:val="00FE29B3"/>
    <w:rsid w:val="00FE2A91"/>
    <w:rsid w:val="00FE3349"/>
    <w:rsid w:val="00FE3CBD"/>
    <w:rsid w:val="00FE43DD"/>
    <w:rsid w:val="00FE447D"/>
    <w:rsid w:val="00FE487A"/>
    <w:rsid w:val="00FE5C36"/>
    <w:rsid w:val="00FE5CEA"/>
    <w:rsid w:val="00FE5D0A"/>
    <w:rsid w:val="00FF150D"/>
    <w:rsid w:val="00FF17B7"/>
    <w:rsid w:val="00FF2650"/>
    <w:rsid w:val="00FF270D"/>
    <w:rsid w:val="00FF2F07"/>
    <w:rsid w:val="00FF37DA"/>
    <w:rsid w:val="00FF418F"/>
    <w:rsid w:val="00FF42AF"/>
    <w:rsid w:val="00FF5746"/>
    <w:rsid w:val="00FF59D2"/>
    <w:rsid w:val="00FF5AE0"/>
    <w:rsid w:val="00FF5B7E"/>
    <w:rsid w:val="00FF650F"/>
    <w:rsid w:val="00FF6786"/>
    <w:rsid w:val="00FF6DE8"/>
    <w:rsid w:val="00FF7222"/>
    <w:rsid w:val="00FF75EB"/>
    <w:rsid w:val="00FF7A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79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footnote reference" w:qFormat="1"/>
    <w:lsdException w:name="List Bullet" w:uiPriority="0"/>
    <w:lsdException w:name="List Number" w:uiPriority="0"/>
    <w:lsdException w:name="List Bullet 2" w:uiPriority="0"/>
    <w:lsdException w:name="List Bullet 3" w:uiPriority="0"/>
    <w:lsdException w:name="Title" w:semiHidden="0" w:uiPriority="0" w:unhideWhenUsed="0" w:qFormat="1"/>
    <w:lsdException w:name="Default Paragraph Font" w:uiPriority="1"/>
    <w:lsdException w:name="Body Text" w:uiPriority="1" w:qFormat="1"/>
    <w:lsdException w:name="Body Text Indent" w:uiPriority="0" w:qFormat="1"/>
    <w:lsdException w:name="Subtitle" w:semiHidden="0" w:uiPriority="11" w:unhideWhenUsed="0" w:qFormat="1"/>
    <w:lsdException w:name="Date" w:uiPriority="0"/>
    <w:lsdException w:name="Strong" w:semiHidden="0" w:uiPriority="0" w:unhideWhenUsed="0" w:qFormat="1"/>
    <w:lsdException w:name="Emphasis" w:semiHidden="0" w:uiPriority="0" w:unhideWhenUsed="0" w:qFormat="1"/>
    <w:lsdException w:name="HTML Bottom of Form"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EF4B29"/>
    <w:rPr>
      <w:rFonts w:ascii="Times New Roman" w:eastAsia="Times New Roman" w:hAnsi="Times New Roman"/>
      <w:sz w:val="24"/>
      <w:szCs w:val="24"/>
    </w:rPr>
  </w:style>
  <w:style w:type="paragraph" w:styleId="10">
    <w:name w:val="heading 1"/>
    <w:aliases w:val="Document Header1,H1,Заголов,1,ch,Глава,(раздел),(,h1,H11,H12,H111,H13,H112,app heading 1,ITT t1,II+,I,H14,H15,H16,H17,H18,H121,H131,H141,H151,H161,H171,H19,H122,H132,H142,H152,H162,H172,H181,H1111,H1211,H1311,H1411,H1511,H1611,H1711,H110"/>
    <w:basedOn w:val="a3"/>
    <w:next w:val="a3"/>
    <w:link w:val="11"/>
    <w:qFormat/>
    <w:rsid w:val="00533EB1"/>
    <w:pPr>
      <w:keepNext/>
      <w:keepLines/>
      <w:spacing w:before="480"/>
      <w:outlineLvl w:val="0"/>
    </w:pPr>
    <w:rPr>
      <w:rFonts w:ascii="Cambria" w:hAnsi="Cambria"/>
      <w:b/>
      <w:bCs/>
      <w:color w:val="365F91"/>
      <w:sz w:val="28"/>
      <w:szCs w:val="28"/>
    </w:rPr>
  </w:style>
  <w:style w:type="paragraph" w:styleId="22">
    <w:name w:val="heading 2"/>
    <w:aliases w:val="H2,H21,H22,H211,H23,H212,h2,2,Heading 2 Hidden,CHS,H2-Heading 2,l2,22,heading2,list2,A,A.B.C.,list 2,Heading2,Heading Indent No L2,UNDERRUBRIK 1-2,Fonctionnalité,Titre 21,t2.T2,Table2,ITT t2,H2-Heading 21,Header 21,l21,h21,Gliederung2,H,HD2"/>
    <w:basedOn w:val="a3"/>
    <w:next w:val="a3"/>
    <w:link w:val="23"/>
    <w:uiPriority w:val="99"/>
    <w:qFormat/>
    <w:rsid w:val="00D147F9"/>
    <w:pPr>
      <w:keepNext/>
      <w:jc w:val="center"/>
      <w:outlineLvl w:val="1"/>
    </w:pPr>
    <w:rPr>
      <w:rFonts w:eastAsia="Calibri"/>
      <w:bCs/>
      <w:sz w:val="28"/>
      <w:szCs w:val="28"/>
    </w:rPr>
  </w:style>
  <w:style w:type="paragraph" w:styleId="31">
    <w:name w:val="heading 3"/>
    <w:basedOn w:val="a3"/>
    <w:next w:val="a3"/>
    <w:link w:val="32"/>
    <w:qFormat/>
    <w:rsid w:val="00D147F9"/>
    <w:pPr>
      <w:keepNext/>
      <w:spacing w:before="240" w:after="60"/>
      <w:outlineLvl w:val="2"/>
    </w:pPr>
    <w:rPr>
      <w:rFonts w:ascii="Arial" w:eastAsia="Calibri" w:hAnsi="Arial" w:cs="Arial"/>
      <w:b/>
      <w:bCs/>
      <w:sz w:val="26"/>
      <w:szCs w:val="26"/>
    </w:rPr>
  </w:style>
  <w:style w:type="paragraph" w:styleId="4">
    <w:name w:val="heading 4"/>
    <w:basedOn w:val="a3"/>
    <w:next w:val="a3"/>
    <w:link w:val="40"/>
    <w:qFormat/>
    <w:rsid w:val="00D147F9"/>
    <w:pPr>
      <w:keepNext/>
      <w:autoSpaceDE w:val="0"/>
      <w:autoSpaceDN w:val="0"/>
      <w:adjustRightInd w:val="0"/>
      <w:outlineLvl w:val="3"/>
    </w:pPr>
    <w:rPr>
      <w:rFonts w:eastAsia="Calibri"/>
      <w:b/>
      <w:bCs/>
      <w:lang w:val="en-US" w:eastAsia="en-US"/>
    </w:rPr>
  </w:style>
  <w:style w:type="paragraph" w:styleId="50">
    <w:name w:val="heading 5"/>
    <w:basedOn w:val="a3"/>
    <w:next w:val="a3"/>
    <w:link w:val="51"/>
    <w:qFormat/>
    <w:rsid w:val="007D0DFC"/>
    <w:pPr>
      <w:spacing w:before="240" w:after="60"/>
      <w:outlineLvl w:val="4"/>
    </w:pPr>
    <w:rPr>
      <w:rFonts w:ascii="Calibri" w:hAnsi="Calibri"/>
      <w:b/>
      <w:bCs/>
      <w:i/>
      <w:iCs/>
      <w:sz w:val="26"/>
      <w:szCs w:val="26"/>
    </w:rPr>
  </w:style>
  <w:style w:type="paragraph" w:styleId="6">
    <w:name w:val="heading 6"/>
    <w:basedOn w:val="a3"/>
    <w:next w:val="a3"/>
    <w:link w:val="60"/>
    <w:qFormat/>
    <w:rsid w:val="004F3344"/>
    <w:pPr>
      <w:keepNext/>
      <w:jc w:val="center"/>
      <w:outlineLvl w:val="5"/>
    </w:pPr>
    <w:rPr>
      <w:sz w:val="28"/>
      <w:szCs w:val="20"/>
    </w:rPr>
  </w:style>
  <w:style w:type="paragraph" w:styleId="7">
    <w:name w:val="heading 7"/>
    <w:basedOn w:val="a3"/>
    <w:next w:val="a3"/>
    <w:link w:val="70"/>
    <w:uiPriority w:val="99"/>
    <w:qFormat/>
    <w:rsid w:val="004F3344"/>
    <w:pPr>
      <w:keepNext/>
      <w:tabs>
        <w:tab w:val="center" w:pos="4513"/>
      </w:tabs>
      <w:ind w:right="42"/>
      <w:jc w:val="center"/>
      <w:outlineLvl w:val="6"/>
    </w:pPr>
    <w:rPr>
      <w:b/>
      <w:sz w:val="28"/>
      <w:szCs w:val="20"/>
    </w:rPr>
  </w:style>
  <w:style w:type="paragraph" w:styleId="8">
    <w:name w:val="heading 8"/>
    <w:basedOn w:val="a3"/>
    <w:next w:val="a3"/>
    <w:link w:val="80"/>
    <w:uiPriority w:val="99"/>
    <w:qFormat/>
    <w:rsid w:val="004F3344"/>
    <w:pPr>
      <w:keepNext/>
      <w:widowControl w:val="0"/>
      <w:autoSpaceDE w:val="0"/>
      <w:autoSpaceDN w:val="0"/>
      <w:adjustRightInd w:val="0"/>
      <w:jc w:val="center"/>
      <w:outlineLvl w:val="7"/>
    </w:pPr>
    <w:rPr>
      <w:rFonts w:ascii="Bookman Old Style" w:hAnsi="Bookman Old Style"/>
      <w:b/>
      <w:sz w:val="56"/>
    </w:rPr>
  </w:style>
  <w:style w:type="paragraph" w:styleId="9">
    <w:name w:val="heading 9"/>
    <w:basedOn w:val="a3"/>
    <w:next w:val="a3"/>
    <w:link w:val="90"/>
    <w:uiPriority w:val="99"/>
    <w:qFormat/>
    <w:rsid w:val="004F3344"/>
    <w:pPr>
      <w:keepNext/>
      <w:jc w:val="center"/>
      <w:outlineLvl w:val="8"/>
    </w:pPr>
    <w:rPr>
      <w:b/>
      <w:bCs/>
      <w:color w:val="FF000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Заголов Знак,1 Знак,ch Знак,Глава Знак,(раздел) Знак,( Знак,h1 Знак,H11 Знак,H12 Знак,H111 Знак,H13 Знак,H112 Знак,app heading 1 Знак,ITT t1 Знак,II+ Знак,I Знак,H14 Знак,H15 Знак,H16 Знак,H17 Знак,H18 Знак"/>
    <w:link w:val="10"/>
    <w:rsid w:val="00533EB1"/>
    <w:rPr>
      <w:rFonts w:ascii="Cambria" w:eastAsia="Times New Roman" w:hAnsi="Cambria" w:cs="Times New Roman"/>
      <w:b/>
      <w:bCs/>
      <w:color w:val="365F91"/>
      <w:sz w:val="28"/>
      <w:szCs w:val="28"/>
      <w:lang w:eastAsia="ru-RU"/>
    </w:rPr>
  </w:style>
  <w:style w:type="character" w:customStyle="1" w:styleId="23">
    <w:name w:val="Заголовок 2 Знак"/>
    <w:aliases w:val="H2 Знак1,H21 Знак1,H22 Знак1,H211 Знак1,H23 Знак1,H212 Знак1,h2 Знак1,2 Знак1,Heading 2 Hidden Знак1,CHS Знак1,H2-Heading 2 Знак1,l2 Знак1,22 Знак1,heading2 Знак1,list2 Знак1,A Знак1,A.B.C. Знак1,list 2 Знак1,Heading2 Знак1,t2.T2 Знак"/>
    <w:link w:val="22"/>
    <w:uiPriority w:val="99"/>
    <w:rsid w:val="00D147F9"/>
    <w:rPr>
      <w:rFonts w:ascii="Times New Roman" w:eastAsia="Calibri" w:hAnsi="Times New Roman" w:cs="Times New Roman"/>
      <w:bCs/>
      <w:sz w:val="28"/>
      <w:szCs w:val="28"/>
      <w:lang w:eastAsia="ru-RU"/>
    </w:rPr>
  </w:style>
  <w:style w:type="character" w:customStyle="1" w:styleId="32">
    <w:name w:val="Заголовок 3 Знак"/>
    <w:link w:val="31"/>
    <w:rsid w:val="00D147F9"/>
    <w:rPr>
      <w:rFonts w:ascii="Arial" w:eastAsia="Calibri" w:hAnsi="Arial" w:cs="Arial"/>
      <w:b/>
      <w:bCs/>
      <w:sz w:val="26"/>
      <w:szCs w:val="26"/>
      <w:lang w:eastAsia="ru-RU"/>
    </w:rPr>
  </w:style>
  <w:style w:type="character" w:customStyle="1" w:styleId="40">
    <w:name w:val="Заголовок 4 Знак"/>
    <w:link w:val="4"/>
    <w:rsid w:val="00D147F9"/>
    <w:rPr>
      <w:rFonts w:ascii="Times New Roman" w:eastAsia="Calibri" w:hAnsi="Times New Roman" w:cs="Times New Roman"/>
      <w:b/>
      <w:bCs/>
      <w:sz w:val="24"/>
      <w:szCs w:val="24"/>
      <w:lang w:val="en-US"/>
    </w:rPr>
  </w:style>
  <w:style w:type="character" w:customStyle="1" w:styleId="51">
    <w:name w:val="Заголовок 5 Знак"/>
    <w:link w:val="50"/>
    <w:rsid w:val="007D0DFC"/>
    <w:rPr>
      <w:rFonts w:ascii="Calibri" w:eastAsia="Times New Roman" w:hAnsi="Calibri" w:cs="Times New Roman"/>
      <w:b/>
      <w:bCs/>
      <w:i/>
      <w:iCs/>
      <w:sz w:val="26"/>
      <w:szCs w:val="26"/>
      <w:lang w:eastAsia="ru-RU"/>
    </w:rPr>
  </w:style>
  <w:style w:type="character" w:customStyle="1" w:styleId="60">
    <w:name w:val="Заголовок 6 Знак"/>
    <w:link w:val="6"/>
    <w:rsid w:val="004F3344"/>
    <w:rPr>
      <w:rFonts w:ascii="Times New Roman" w:eastAsia="Times New Roman" w:hAnsi="Times New Roman"/>
      <w:sz w:val="28"/>
    </w:rPr>
  </w:style>
  <w:style w:type="character" w:customStyle="1" w:styleId="70">
    <w:name w:val="Заголовок 7 Знак"/>
    <w:link w:val="7"/>
    <w:uiPriority w:val="99"/>
    <w:rsid w:val="004F3344"/>
    <w:rPr>
      <w:rFonts w:ascii="Times New Roman" w:eastAsia="Times New Roman" w:hAnsi="Times New Roman"/>
      <w:b/>
      <w:sz w:val="28"/>
    </w:rPr>
  </w:style>
  <w:style w:type="character" w:customStyle="1" w:styleId="80">
    <w:name w:val="Заголовок 8 Знак"/>
    <w:link w:val="8"/>
    <w:uiPriority w:val="99"/>
    <w:rsid w:val="004F3344"/>
    <w:rPr>
      <w:rFonts w:ascii="Bookman Old Style" w:eastAsia="Times New Roman" w:hAnsi="Bookman Old Style"/>
      <w:b/>
      <w:sz w:val="56"/>
      <w:szCs w:val="24"/>
    </w:rPr>
  </w:style>
  <w:style w:type="character" w:customStyle="1" w:styleId="90">
    <w:name w:val="Заголовок 9 Знак"/>
    <w:link w:val="9"/>
    <w:uiPriority w:val="99"/>
    <w:rsid w:val="004F3344"/>
    <w:rPr>
      <w:rFonts w:ascii="Times New Roman" w:eastAsia="Times New Roman" w:hAnsi="Times New Roman"/>
      <w:b/>
      <w:bCs/>
      <w:color w:val="FF0000"/>
      <w:sz w:val="24"/>
    </w:rPr>
  </w:style>
  <w:style w:type="paragraph" w:styleId="a7">
    <w:name w:val="Title"/>
    <w:basedOn w:val="a3"/>
    <w:link w:val="a8"/>
    <w:qFormat/>
    <w:rsid w:val="00961D71"/>
    <w:pPr>
      <w:widowControl w:val="0"/>
      <w:autoSpaceDE w:val="0"/>
      <w:autoSpaceDN w:val="0"/>
      <w:adjustRightInd w:val="0"/>
      <w:jc w:val="center"/>
    </w:pPr>
    <w:rPr>
      <w:sz w:val="28"/>
      <w:szCs w:val="20"/>
    </w:rPr>
  </w:style>
  <w:style w:type="character" w:customStyle="1" w:styleId="a8">
    <w:name w:val="Название Знак"/>
    <w:link w:val="a7"/>
    <w:rsid w:val="00961D71"/>
    <w:rPr>
      <w:rFonts w:ascii="Times New Roman" w:eastAsia="Times New Roman" w:hAnsi="Times New Roman" w:cs="Times New Roman"/>
      <w:sz w:val="28"/>
      <w:szCs w:val="20"/>
      <w:lang w:eastAsia="ru-RU"/>
    </w:rPr>
  </w:style>
  <w:style w:type="character" w:customStyle="1" w:styleId="a9">
    <w:name w:val="Основной текст с отступом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Body Text Indent Знак1, Знак Знак Знак2 Знак"/>
    <w:link w:val="aa"/>
    <w:locked/>
    <w:rsid w:val="00961D71"/>
    <w:rPr>
      <w:rFonts w:ascii="Times New Roman" w:eastAsia="Times New Roman" w:hAnsi="Times New Roman" w:cs="Times New Roman"/>
      <w:sz w:val="24"/>
      <w:szCs w:val="24"/>
      <w:lang w:eastAsia="ru-RU"/>
    </w:rPr>
  </w:style>
  <w:style w:type="paragraph" w:styleId="aa">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Body Text Indent, Знак Знак Знак2,Основной текст с отступом Знак2 Знак Знак"/>
    <w:basedOn w:val="a3"/>
    <w:link w:val="a9"/>
    <w:unhideWhenUsed/>
    <w:qFormat/>
    <w:rsid w:val="00961D71"/>
    <w:pPr>
      <w:spacing w:after="120"/>
      <w:ind w:left="283"/>
    </w:pPr>
  </w:style>
  <w:style w:type="character" w:customStyle="1" w:styleId="12">
    <w:name w:val="Основной текст с отступом Знак1"/>
    <w:aliases w:val="текст Знак1,Основной текст с отступом Знак1 Знак Знак,Основной текст с отступом Знак1 Знак Знак Знак Знак,Основной текст с отступом Знак Знак Знак Знак Знак Знак Знак,Body Text Indent Знак"/>
    <w:semiHidden/>
    <w:rsid w:val="00961D71"/>
    <w:rPr>
      <w:rFonts w:ascii="Times New Roman" w:eastAsia="Times New Roman" w:hAnsi="Times New Roman" w:cs="Times New Roman"/>
      <w:sz w:val="24"/>
      <w:szCs w:val="24"/>
      <w:lang w:eastAsia="ru-RU"/>
    </w:rPr>
  </w:style>
  <w:style w:type="paragraph" w:customStyle="1" w:styleId="110">
    <w:name w:val="заголовок 11"/>
    <w:basedOn w:val="a3"/>
    <w:next w:val="a3"/>
    <w:rsid w:val="00961D71"/>
    <w:pPr>
      <w:keepNext/>
      <w:jc w:val="center"/>
    </w:pPr>
    <w:rPr>
      <w:szCs w:val="20"/>
    </w:rPr>
  </w:style>
  <w:style w:type="character" w:styleId="ab">
    <w:name w:val="Hyperlink"/>
    <w:uiPriority w:val="99"/>
    <w:rsid w:val="007D0DFC"/>
    <w:rPr>
      <w:rFonts w:cs="Times New Roman"/>
      <w:color w:val="0000FF"/>
      <w:u w:val="single"/>
    </w:rPr>
  </w:style>
  <w:style w:type="paragraph" w:styleId="13">
    <w:name w:val="toc 1"/>
    <w:basedOn w:val="a3"/>
    <w:next w:val="a3"/>
    <w:autoRedefine/>
    <w:uiPriority w:val="39"/>
    <w:rsid w:val="0024520A"/>
    <w:pPr>
      <w:tabs>
        <w:tab w:val="right" w:pos="9356"/>
      </w:tabs>
      <w:spacing w:before="240" w:after="120"/>
    </w:pPr>
    <w:rPr>
      <w:b/>
      <w:bCs/>
      <w:noProof/>
      <w:sz w:val="20"/>
      <w:szCs w:val="20"/>
    </w:rPr>
  </w:style>
  <w:style w:type="paragraph" w:customStyle="1" w:styleId="14">
    <w:name w:val="Обычный1"/>
    <w:link w:val="Normal"/>
    <w:rsid w:val="009F72B4"/>
    <w:pPr>
      <w:widowControl w:val="0"/>
      <w:ind w:firstLine="400"/>
      <w:jc w:val="both"/>
    </w:pPr>
    <w:rPr>
      <w:rFonts w:ascii="Times New Roman" w:eastAsia="Times New Roman" w:hAnsi="Times New Roman"/>
      <w:sz w:val="24"/>
    </w:rPr>
  </w:style>
  <w:style w:type="character" w:customStyle="1" w:styleId="Normal">
    <w:name w:val="Normal Знак"/>
    <w:link w:val="14"/>
    <w:rsid w:val="009F72B4"/>
    <w:rPr>
      <w:rFonts w:ascii="Times New Roman" w:eastAsia="Times New Roman" w:hAnsi="Times New Roman" w:cs="Times New Roman"/>
      <w:sz w:val="24"/>
      <w:szCs w:val="20"/>
      <w:lang w:eastAsia="ru-RU"/>
    </w:rPr>
  </w:style>
  <w:style w:type="paragraph" w:customStyle="1" w:styleId="ac">
    <w:name w:val="текст сноски"/>
    <w:basedOn w:val="a3"/>
    <w:rsid w:val="00CF2615"/>
    <w:pPr>
      <w:widowControl w:val="0"/>
    </w:pPr>
    <w:rPr>
      <w:rFonts w:ascii="Gelvetsky 12pt" w:hAnsi="Gelvetsky 12pt"/>
      <w:szCs w:val="20"/>
      <w:lang w:val="en-US"/>
    </w:rPr>
  </w:style>
  <w:style w:type="paragraph" w:customStyle="1" w:styleId="ConsNormal">
    <w:name w:val="ConsNormal"/>
    <w:rsid w:val="00CF2615"/>
    <w:pPr>
      <w:widowControl w:val="0"/>
      <w:ind w:firstLine="720"/>
    </w:pPr>
    <w:rPr>
      <w:rFonts w:ascii="Consultant" w:eastAsia="Times New Roman" w:hAnsi="Consultant"/>
    </w:rPr>
  </w:style>
  <w:style w:type="paragraph" w:styleId="ad">
    <w:name w:val="footnote text"/>
    <w:aliases w:val="Знак2,Знак21,Footnote Text Char Знак Знак,Footnote Text Char Знак,Footnote Text Char Знак Знак Знак Знак"/>
    <w:basedOn w:val="a3"/>
    <w:link w:val="ae"/>
    <w:uiPriority w:val="99"/>
    <w:rsid w:val="00CF2615"/>
    <w:pPr>
      <w:jc w:val="both"/>
    </w:pPr>
    <w:rPr>
      <w:sz w:val="20"/>
      <w:szCs w:val="20"/>
    </w:rPr>
  </w:style>
  <w:style w:type="character" w:customStyle="1" w:styleId="ae">
    <w:name w:val="Текст сноски Знак"/>
    <w:aliases w:val="Знак2 Знак,Знак21 Знак,Footnote Text Char Знак Знак Знак,Footnote Text Char Знак Знак1,Footnote Text Char Знак Знак Знак Знак Знак"/>
    <w:link w:val="ad"/>
    <w:uiPriority w:val="99"/>
    <w:qFormat/>
    <w:rsid w:val="00CF2615"/>
    <w:rPr>
      <w:rFonts w:ascii="Times New Roman" w:eastAsia="Times New Roman" w:hAnsi="Times New Roman" w:cs="Times New Roman"/>
      <w:sz w:val="20"/>
      <w:szCs w:val="20"/>
      <w:lang w:eastAsia="ru-RU"/>
    </w:rPr>
  </w:style>
  <w:style w:type="character" w:styleId="af">
    <w:name w:val="footnote reference"/>
    <w:aliases w:val="SUPERS"/>
    <w:uiPriority w:val="99"/>
    <w:qFormat/>
    <w:rsid w:val="00CF2615"/>
    <w:rPr>
      <w:rFonts w:cs="Times New Roman"/>
      <w:vertAlign w:val="superscript"/>
    </w:rPr>
  </w:style>
  <w:style w:type="paragraph" w:customStyle="1" w:styleId="Normal3">
    <w:name w:val="Normal3"/>
    <w:rsid w:val="00CF2615"/>
    <w:pPr>
      <w:widowControl w:val="0"/>
      <w:ind w:firstLine="400"/>
      <w:jc w:val="both"/>
    </w:pPr>
    <w:rPr>
      <w:rFonts w:ascii="Times New Roman" w:eastAsia="Times New Roman" w:hAnsi="Times New Roman"/>
      <w:sz w:val="24"/>
    </w:rPr>
  </w:style>
  <w:style w:type="paragraph" w:customStyle="1" w:styleId="FormField">
    <w:name w:val="FormField"/>
    <w:basedOn w:val="a3"/>
    <w:rsid w:val="00CF2615"/>
    <w:pPr>
      <w:widowControl w:val="0"/>
      <w:spacing w:before="120"/>
    </w:pPr>
    <w:rPr>
      <w:rFonts w:ascii="Arial" w:hAnsi="Arial"/>
      <w:b/>
      <w:szCs w:val="20"/>
    </w:rPr>
  </w:style>
  <w:style w:type="paragraph" w:customStyle="1" w:styleId="24">
    <w:name w:val="Обычный2"/>
    <w:rsid w:val="00CF2615"/>
    <w:pPr>
      <w:widowControl w:val="0"/>
      <w:ind w:firstLine="400"/>
      <w:jc w:val="both"/>
    </w:pPr>
    <w:rPr>
      <w:rFonts w:ascii="Times New Roman" w:eastAsia="Times New Roman" w:hAnsi="Times New Roman"/>
      <w:snapToGrid w:val="0"/>
      <w:sz w:val="24"/>
    </w:rPr>
  </w:style>
  <w:style w:type="character" w:styleId="af0">
    <w:name w:val="FollowedHyperlink"/>
    <w:uiPriority w:val="99"/>
    <w:unhideWhenUsed/>
    <w:rsid w:val="00EF733D"/>
    <w:rPr>
      <w:color w:val="800080"/>
      <w:u w:val="single"/>
    </w:rPr>
  </w:style>
  <w:style w:type="paragraph" w:styleId="af1">
    <w:name w:val="List Paragraph"/>
    <w:basedOn w:val="a3"/>
    <w:link w:val="af2"/>
    <w:qFormat/>
    <w:rsid w:val="00F965F5"/>
    <w:pPr>
      <w:ind w:left="720"/>
      <w:contextualSpacing/>
    </w:pPr>
  </w:style>
  <w:style w:type="character" w:customStyle="1" w:styleId="af2">
    <w:name w:val="Абзац списка Знак"/>
    <w:link w:val="af1"/>
    <w:rsid w:val="00CD4337"/>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E584A"/>
    <w:pPr>
      <w:autoSpaceDE w:val="0"/>
      <w:autoSpaceDN w:val="0"/>
      <w:adjustRightInd w:val="0"/>
    </w:pPr>
    <w:rPr>
      <w:rFonts w:ascii="Arial" w:hAnsi="Arial" w:cs="Arial"/>
      <w:lang w:eastAsia="en-US"/>
    </w:rPr>
  </w:style>
  <w:style w:type="character" w:customStyle="1" w:styleId="ConsPlusNormal0">
    <w:name w:val="ConsPlusNormal Знак"/>
    <w:link w:val="ConsPlusNormal"/>
    <w:locked/>
    <w:rsid w:val="004F3344"/>
    <w:rPr>
      <w:rFonts w:ascii="Arial" w:hAnsi="Arial" w:cs="Arial"/>
      <w:lang w:eastAsia="en-US"/>
    </w:rPr>
  </w:style>
  <w:style w:type="paragraph" w:customStyle="1" w:styleId="-">
    <w:name w:val="Контракт-пункт"/>
    <w:basedOn w:val="a3"/>
    <w:link w:val="-0"/>
    <w:rsid w:val="00A16542"/>
    <w:pPr>
      <w:ind w:left="1440" w:hanging="360"/>
      <w:jc w:val="both"/>
    </w:pPr>
  </w:style>
  <w:style w:type="character" w:customStyle="1" w:styleId="-0">
    <w:name w:val="Контракт-пункт Знак"/>
    <w:link w:val="-"/>
    <w:locked/>
    <w:rsid w:val="00A16542"/>
    <w:rPr>
      <w:rFonts w:ascii="Times New Roman" w:eastAsia="Times New Roman" w:hAnsi="Times New Roman" w:cs="Times New Roman"/>
      <w:sz w:val="24"/>
      <w:szCs w:val="24"/>
      <w:lang w:eastAsia="ru-RU"/>
    </w:rPr>
  </w:style>
  <w:style w:type="paragraph" w:customStyle="1" w:styleId="-1">
    <w:name w:val="Контракт-раздел"/>
    <w:link w:val="-2"/>
    <w:rsid w:val="00A16542"/>
    <w:pPr>
      <w:keepNext/>
      <w:tabs>
        <w:tab w:val="left" w:pos="540"/>
      </w:tabs>
      <w:spacing w:before="360" w:after="120"/>
      <w:jc w:val="center"/>
      <w:outlineLvl w:val="3"/>
    </w:pPr>
    <w:rPr>
      <w:rFonts w:ascii="Times New Roman" w:eastAsia="Times New Roman" w:hAnsi="Times New Roman"/>
      <w:b/>
      <w:bCs/>
      <w:caps/>
      <w:smallCaps/>
      <w:sz w:val="24"/>
      <w:szCs w:val="24"/>
    </w:rPr>
  </w:style>
  <w:style w:type="character" w:customStyle="1" w:styleId="-2">
    <w:name w:val="Контракт-раздел Знак"/>
    <w:link w:val="-1"/>
    <w:locked/>
    <w:rsid w:val="00A16542"/>
    <w:rPr>
      <w:rFonts w:ascii="Times New Roman" w:eastAsia="Times New Roman" w:hAnsi="Times New Roman" w:cs="Times New Roman"/>
      <w:b/>
      <w:bCs/>
      <w:caps/>
      <w:smallCaps/>
      <w:sz w:val="24"/>
      <w:szCs w:val="24"/>
      <w:lang w:eastAsia="ru-RU"/>
    </w:rPr>
  </w:style>
  <w:style w:type="paragraph" w:styleId="af3">
    <w:name w:val="List Bullet"/>
    <w:basedOn w:val="a3"/>
    <w:autoRedefine/>
    <w:rsid w:val="00E745E2"/>
    <w:pPr>
      <w:tabs>
        <w:tab w:val="left" w:pos="567"/>
        <w:tab w:val="num" w:pos="4123"/>
      </w:tabs>
      <w:jc w:val="both"/>
    </w:pPr>
    <w:rPr>
      <w:szCs w:val="20"/>
    </w:rPr>
  </w:style>
  <w:style w:type="paragraph" w:styleId="af4">
    <w:name w:val="Balloon Text"/>
    <w:basedOn w:val="a3"/>
    <w:link w:val="af5"/>
    <w:uiPriority w:val="99"/>
    <w:semiHidden/>
    <w:unhideWhenUsed/>
    <w:rsid w:val="003545F4"/>
    <w:rPr>
      <w:rFonts w:ascii="Tahoma" w:hAnsi="Tahoma" w:cs="Tahoma"/>
      <w:sz w:val="16"/>
      <w:szCs w:val="16"/>
    </w:rPr>
  </w:style>
  <w:style w:type="character" w:customStyle="1" w:styleId="af5">
    <w:name w:val="Текст выноски Знак"/>
    <w:link w:val="af4"/>
    <w:uiPriority w:val="99"/>
    <w:semiHidden/>
    <w:rsid w:val="003545F4"/>
    <w:rPr>
      <w:rFonts w:ascii="Tahoma" w:eastAsia="Times New Roman" w:hAnsi="Tahoma" w:cs="Tahoma"/>
      <w:sz w:val="16"/>
      <w:szCs w:val="16"/>
      <w:lang w:eastAsia="ru-RU"/>
    </w:rPr>
  </w:style>
  <w:style w:type="paragraph" w:styleId="af6">
    <w:name w:val="header"/>
    <w:basedOn w:val="a3"/>
    <w:link w:val="af7"/>
    <w:uiPriority w:val="99"/>
    <w:unhideWhenUsed/>
    <w:rsid w:val="00F218D6"/>
    <w:pPr>
      <w:tabs>
        <w:tab w:val="center" w:pos="4680"/>
        <w:tab w:val="right" w:pos="9360"/>
      </w:tabs>
    </w:pPr>
    <w:rPr>
      <w:rFonts w:ascii="Calibri" w:hAnsi="Calibri"/>
      <w:sz w:val="22"/>
      <w:szCs w:val="22"/>
    </w:rPr>
  </w:style>
  <w:style w:type="character" w:customStyle="1" w:styleId="af7">
    <w:name w:val="Верхний колонтитул Знак"/>
    <w:link w:val="af6"/>
    <w:uiPriority w:val="99"/>
    <w:rsid w:val="00F218D6"/>
    <w:rPr>
      <w:rFonts w:eastAsia="Times New Roman"/>
      <w:lang w:eastAsia="ru-RU"/>
    </w:rPr>
  </w:style>
  <w:style w:type="paragraph" w:styleId="af8">
    <w:name w:val="footer"/>
    <w:basedOn w:val="a3"/>
    <w:link w:val="af9"/>
    <w:uiPriority w:val="99"/>
    <w:unhideWhenUsed/>
    <w:rsid w:val="00F218D6"/>
    <w:pPr>
      <w:tabs>
        <w:tab w:val="center" w:pos="4677"/>
        <w:tab w:val="right" w:pos="9355"/>
      </w:tabs>
    </w:pPr>
  </w:style>
  <w:style w:type="character" w:customStyle="1" w:styleId="af9">
    <w:name w:val="Нижний колонтитул Знак"/>
    <w:link w:val="af8"/>
    <w:uiPriority w:val="99"/>
    <w:rsid w:val="00F218D6"/>
    <w:rPr>
      <w:rFonts w:ascii="Times New Roman" w:eastAsia="Times New Roman" w:hAnsi="Times New Roman" w:cs="Times New Roman"/>
      <w:sz w:val="24"/>
      <w:szCs w:val="24"/>
      <w:lang w:eastAsia="ru-RU"/>
    </w:rPr>
  </w:style>
  <w:style w:type="character" w:styleId="afa">
    <w:name w:val="Strong"/>
    <w:qFormat/>
    <w:rsid w:val="00DC26E1"/>
    <w:rPr>
      <w:b/>
      <w:bCs/>
    </w:rPr>
  </w:style>
  <w:style w:type="paragraph" w:styleId="afb">
    <w:name w:val="No Spacing"/>
    <w:link w:val="afc"/>
    <w:uiPriority w:val="1"/>
    <w:qFormat/>
    <w:rsid w:val="00795487"/>
    <w:rPr>
      <w:rFonts w:ascii="Times New Roman" w:eastAsia="Times New Roman" w:hAnsi="Times New Roman"/>
      <w:sz w:val="24"/>
      <w:szCs w:val="24"/>
    </w:rPr>
  </w:style>
  <w:style w:type="character" w:customStyle="1" w:styleId="afc">
    <w:name w:val="Без интервала Знак"/>
    <w:link w:val="afb"/>
    <w:uiPriority w:val="1"/>
    <w:locked/>
    <w:rsid w:val="00A424E4"/>
    <w:rPr>
      <w:rFonts w:ascii="Times New Roman" w:eastAsia="Times New Roman" w:hAnsi="Times New Roman" w:cs="Times New Roman"/>
      <w:sz w:val="24"/>
      <w:szCs w:val="24"/>
      <w:lang w:eastAsia="ru-RU"/>
    </w:rPr>
  </w:style>
  <w:style w:type="paragraph" w:customStyle="1" w:styleId="xl163">
    <w:name w:val="xl163"/>
    <w:basedOn w:val="a3"/>
    <w:rsid w:val="001A7732"/>
    <w:pPr>
      <w:spacing w:before="100" w:beforeAutospacing="1" w:after="100" w:afterAutospacing="1"/>
      <w:jc w:val="center"/>
    </w:pPr>
  </w:style>
  <w:style w:type="paragraph" w:customStyle="1" w:styleId="xl164">
    <w:name w:val="xl164"/>
    <w:basedOn w:val="a3"/>
    <w:rsid w:val="001A7732"/>
    <w:pPr>
      <w:spacing w:before="100" w:beforeAutospacing="1" w:after="100" w:afterAutospacing="1"/>
      <w:jc w:val="center"/>
      <w:textAlignment w:val="top"/>
    </w:pPr>
    <w:rPr>
      <w:color w:val="000000"/>
    </w:rPr>
  </w:style>
  <w:style w:type="paragraph" w:customStyle="1" w:styleId="xl165">
    <w:name w:val="xl165"/>
    <w:basedOn w:val="a3"/>
    <w:rsid w:val="001A7732"/>
    <w:pPr>
      <w:spacing w:before="100" w:beforeAutospacing="1" w:after="100" w:afterAutospacing="1"/>
      <w:jc w:val="center"/>
      <w:textAlignment w:val="top"/>
    </w:pPr>
  </w:style>
  <w:style w:type="paragraph" w:customStyle="1" w:styleId="xl166">
    <w:name w:val="xl166"/>
    <w:basedOn w:val="a3"/>
    <w:rsid w:val="001A7732"/>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67">
    <w:name w:val="xl167"/>
    <w:basedOn w:val="a3"/>
    <w:rsid w:val="001A7732"/>
    <w:pPr>
      <w:pBdr>
        <w:top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168">
    <w:name w:val="xl168"/>
    <w:basedOn w:val="a3"/>
    <w:rsid w:val="001A7732"/>
    <w:pPr>
      <w:pBdr>
        <w:top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69">
    <w:name w:val="xl169"/>
    <w:basedOn w:val="a3"/>
    <w:rsid w:val="001A7732"/>
    <w:pPr>
      <w:pBdr>
        <w:top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70">
    <w:name w:val="xl170"/>
    <w:basedOn w:val="a3"/>
    <w:rsid w:val="001A7732"/>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71">
    <w:name w:val="xl171"/>
    <w:basedOn w:val="a3"/>
    <w:rsid w:val="001A7732"/>
    <w:pPr>
      <w:pBdr>
        <w:top w:val="single" w:sz="8" w:space="0" w:color="auto"/>
        <w:left w:val="single" w:sz="8" w:space="0" w:color="auto"/>
        <w:bottom w:val="single" w:sz="4" w:space="0" w:color="auto"/>
      </w:pBdr>
      <w:spacing w:before="100" w:beforeAutospacing="1" w:after="100" w:afterAutospacing="1"/>
      <w:textAlignment w:val="top"/>
    </w:pPr>
    <w:rPr>
      <w:sz w:val="20"/>
      <w:szCs w:val="20"/>
    </w:rPr>
  </w:style>
  <w:style w:type="paragraph" w:customStyle="1" w:styleId="xl172">
    <w:name w:val="xl172"/>
    <w:basedOn w:val="a3"/>
    <w:rsid w:val="001A7732"/>
    <w:pPr>
      <w:pBdr>
        <w:top w:val="single" w:sz="4" w:space="0" w:color="auto"/>
        <w:left w:val="single" w:sz="8" w:space="0" w:color="auto"/>
        <w:bottom w:val="single" w:sz="4" w:space="0" w:color="auto"/>
      </w:pBdr>
      <w:spacing w:before="100" w:beforeAutospacing="1" w:after="100" w:afterAutospacing="1"/>
      <w:textAlignment w:val="top"/>
    </w:pPr>
    <w:rPr>
      <w:sz w:val="20"/>
      <w:szCs w:val="20"/>
    </w:rPr>
  </w:style>
  <w:style w:type="paragraph" w:customStyle="1" w:styleId="xl173">
    <w:name w:val="xl173"/>
    <w:basedOn w:val="a3"/>
    <w:rsid w:val="001A7732"/>
    <w:pPr>
      <w:pBdr>
        <w:top w:val="single" w:sz="4" w:space="0" w:color="auto"/>
        <w:left w:val="single" w:sz="8" w:space="0" w:color="auto"/>
        <w:bottom w:val="single" w:sz="4" w:space="0" w:color="auto"/>
      </w:pBdr>
      <w:spacing w:before="100" w:beforeAutospacing="1" w:after="100" w:afterAutospacing="1"/>
      <w:textAlignment w:val="top"/>
    </w:pPr>
    <w:rPr>
      <w:sz w:val="20"/>
      <w:szCs w:val="20"/>
    </w:rPr>
  </w:style>
  <w:style w:type="paragraph" w:customStyle="1" w:styleId="xl174">
    <w:name w:val="xl174"/>
    <w:basedOn w:val="a3"/>
    <w:rsid w:val="001A7732"/>
    <w:pPr>
      <w:shd w:val="clear" w:color="000000" w:fill="FFFFFF"/>
      <w:spacing w:before="100" w:beforeAutospacing="1" w:after="100" w:afterAutospacing="1"/>
    </w:pPr>
  </w:style>
  <w:style w:type="paragraph" w:customStyle="1" w:styleId="xl175">
    <w:name w:val="xl175"/>
    <w:basedOn w:val="a3"/>
    <w:rsid w:val="001A7732"/>
    <w:pPr>
      <w:pBdr>
        <w:top w:val="single" w:sz="8" w:space="0" w:color="auto"/>
        <w:bottom w:val="single" w:sz="4" w:space="0" w:color="auto"/>
      </w:pBdr>
      <w:spacing w:before="100" w:beforeAutospacing="1" w:after="100" w:afterAutospacing="1"/>
      <w:jc w:val="center"/>
      <w:textAlignment w:val="top"/>
    </w:pPr>
    <w:rPr>
      <w:sz w:val="20"/>
      <w:szCs w:val="20"/>
    </w:rPr>
  </w:style>
  <w:style w:type="paragraph" w:customStyle="1" w:styleId="xl176">
    <w:name w:val="xl176"/>
    <w:basedOn w:val="a3"/>
    <w:rsid w:val="001A7732"/>
    <w:pPr>
      <w:pBdr>
        <w:top w:val="single" w:sz="4" w:space="0" w:color="auto"/>
        <w:bottom w:val="single" w:sz="4" w:space="0" w:color="auto"/>
      </w:pBdr>
      <w:spacing w:before="100" w:beforeAutospacing="1" w:after="100" w:afterAutospacing="1"/>
      <w:jc w:val="center"/>
      <w:textAlignment w:val="top"/>
    </w:pPr>
    <w:rPr>
      <w:sz w:val="20"/>
      <w:szCs w:val="20"/>
    </w:rPr>
  </w:style>
  <w:style w:type="paragraph" w:customStyle="1" w:styleId="xl177">
    <w:name w:val="xl177"/>
    <w:basedOn w:val="a3"/>
    <w:rsid w:val="001A773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sz w:val="20"/>
      <w:szCs w:val="20"/>
    </w:rPr>
  </w:style>
  <w:style w:type="paragraph" w:customStyle="1" w:styleId="xl178">
    <w:name w:val="xl178"/>
    <w:basedOn w:val="a3"/>
    <w:rsid w:val="001A773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color w:val="000000"/>
      <w:sz w:val="20"/>
      <w:szCs w:val="20"/>
    </w:rPr>
  </w:style>
  <w:style w:type="paragraph" w:customStyle="1" w:styleId="xl179">
    <w:name w:val="xl179"/>
    <w:basedOn w:val="a3"/>
    <w:rsid w:val="001A77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80">
    <w:name w:val="xl180"/>
    <w:basedOn w:val="a3"/>
    <w:rsid w:val="001A7732"/>
    <w:pPr>
      <w:pBdr>
        <w:top w:val="single" w:sz="4" w:space="0" w:color="auto"/>
        <w:left w:val="single" w:sz="8" w:space="0" w:color="auto"/>
        <w:right w:val="single" w:sz="8" w:space="0" w:color="auto"/>
      </w:pBdr>
      <w:spacing w:before="100" w:beforeAutospacing="1" w:after="100" w:afterAutospacing="1"/>
      <w:textAlignment w:val="top"/>
    </w:pPr>
    <w:rPr>
      <w:sz w:val="20"/>
      <w:szCs w:val="20"/>
    </w:rPr>
  </w:style>
  <w:style w:type="paragraph" w:customStyle="1" w:styleId="xl181">
    <w:name w:val="xl181"/>
    <w:basedOn w:val="a3"/>
    <w:rsid w:val="001A7732"/>
    <w:pPr>
      <w:pBdr>
        <w:top w:val="single" w:sz="4"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82">
    <w:name w:val="xl182"/>
    <w:basedOn w:val="a3"/>
    <w:rsid w:val="001A7732"/>
    <w:pPr>
      <w:spacing w:before="100" w:beforeAutospacing="1" w:after="100" w:afterAutospacing="1"/>
      <w:jc w:val="center"/>
    </w:pPr>
  </w:style>
  <w:style w:type="paragraph" w:customStyle="1" w:styleId="xl183">
    <w:name w:val="xl183"/>
    <w:basedOn w:val="a3"/>
    <w:rsid w:val="001A773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sz w:val="20"/>
      <w:szCs w:val="20"/>
    </w:rPr>
  </w:style>
  <w:style w:type="paragraph" w:customStyle="1" w:styleId="xl184">
    <w:name w:val="xl184"/>
    <w:basedOn w:val="a3"/>
    <w:rsid w:val="001A7732"/>
    <w:pPr>
      <w:spacing w:before="100" w:beforeAutospacing="1" w:after="100" w:afterAutospacing="1"/>
      <w:jc w:val="center"/>
      <w:textAlignment w:val="top"/>
    </w:pPr>
  </w:style>
  <w:style w:type="paragraph" w:customStyle="1" w:styleId="xl185">
    <w:name w:val="xl185"/>
    <w:basedOn w:val="a3"/>
    <w:rsid w:val="001A773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sz w:val="20"/>
      <w:szCs w:val="20"/>
    </w:rPr>
  </w:style>
  <w:style w:type="paragraph" w:customStyle="1" w:styleId="xl186">
    <w:name w:val="xl186"/>
    <w:basedOn w:val="a3"/>
    <w:rsid w:val="001A7732"/>
    <w:pPr>
      <w:pBdr>
        <w:top w:val="single" w:sz="4" w:space="0" w:color="auto"/>
        <w:left w:val="single" w:sz="8" w:space="0" w:color="auto"/>
      </w:pBdr>
      <w:spacing w:before="100" w:beforeAutospacing="1" w:after="100" w:afterAutospacing="1"/>
      <w:textAlignment w:val="top"/>
    </w:pPr>
    <w:rPr>
      <w:sz w:val="20"/>
      <w:szCs w:val="20"/>
    </w:rPr>
  </w:style>
  <w:style w:type="paragraph" w:customStyle="1" w:styleId="xl187">
    <w:name w:val="xl187"/>
    <w:basedOn w:val="a3"/>
    <w:rsid w:val="001A7732"/>
    <w:pPr>
      <w:pBdr>
        <w:top w:val="single" w:sz="4" w:space="0" w:color="auto"/>
      </w:pBdr>
      <w:spacing w:before="100" w:beforeAutospacing="1" w:after="100" w:afterAutospacing="1"/>
      <w:jc w:val="center"/>
      <w:textAlignment w:val="top"/>
    </w:pPr>
    <w:rPr>
      <w:sz w:val="20"/>
      <w:szCs w:val="20"/>
    </w:rPr>
  </w:style>
  <w:style w:type="paragraph" w:customStyle="1" w:styleId="xl188">
    <w:name w:val="xl188"/>
    <w:basedOn w:val="a3"/>
    <w:rsid w:val="001A7732"/>
    <w:pPr>
      <w:pBdr>
        <w:top w:val="single" w:sz="4"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89">
    <w:name w:val="xl189"/>
    <w:basedOn w:val="a3"/>
    <w:rsid w:val="001A7732"/>
    <w:pPr>
      <w:pBdr>
        <w:top w:val="single" w:sz="8" w:space="0" w:color="auto"/>
        <w:left w:val="single" w:sz="8" w:space="0" w:color="auto"/>
        <w:bottom w:val="single" w:sz="8" w:space="0" w:color="auto"/>
      </w:pBdr>
      <w:spacing w:before="100" w:beforeAutospacing="1" w:after="100" w:afterAutospacing="1"/>
      <w:textAlignment w:val="top"/>
    </w:pPr>
    <w:rPr>
      <w:sz w:val="20"/>
      <w:szCs w:val="20"/>
    </w:rPr>
  </w:style>
  <w:style w:type="paragraph" w:customStyle="1" w:styleId="xl190">
    <w:name w:val="xl190"/>
    <w:basedOn w:val="a3"/>
    <w:rsid w:val="001A7732"/>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top"/>
    </w:pPr>
    <w:rPr>
      <w:sz w:val="20"/>
      <w:szCs w:val="20"/>
    </w:rPr>
  </w:style>
  <w:style w:type="paragraph" w:customStyle="1" w:styleId="xl191">
    <w:name w:val="xl191"/>
    <w:basedOn w:val="a3"/>
    <w:rsid w:val="001A7732"/>
    <w:pPr>
      <w:pBdr>
        <w:top w:val="single" w:sz="8" w:space="0" w:color="auto"/>
        <w:bottom w:val="single" w:sz="8" w:space="0" w:color="auto"/>
      </w:pBdr>
      <w:spacing w:before="100" w:beforeAutospacing="1" w:after="100" w:afterAutospacing="1"/>
      <w:jc w:val="center"/>
      <w:textAlignment w:val="top"/>
    </w:pPr>
    <w:rPr>
      <w:sz w:val="20"/>
      <w:szCs w:val="20"/>
    </w:rPr>
  </w:style>
  <w:style w:type="paragraph" w:customStyle="1" w:styleId="xl192">
    <w:name w:val="xl192"/>
    <w:basedOn w:val="a3"/>
    <w:rsid w:val="001A773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93">
    <w:name w:val="xl193"/>
    <w:basedOn w:val="a3"/>
    <w:rsid w:val="001A773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sz w:val="20"/>
      <w:szCs w:val="20"/>
    </w:rPr>
  </w:style>
  <w:style w:type="paragraph" w:customStyle="1" w:styleId="xl194">
    <w:name w:val="xl194"/>
    <w:basedOn w:val="a3"/>
    <w:rsid w:val="001A7732"/>
    <w:pPr>
      <w:spacing w:before="100" w:beforeAutospacing="1" w:after="100" w:afterAutospacing="1"/>
      <w:jc w:val="center"/>
    </w:pPr>
    <w:rPr>
      <w:b/>
      <w:bCs/>
      <w:color w:val="000000"/>
      <w:sz w:val="28"/>
      <w:szCs w:val="28"/>
    </w:rPr>
  </w:style>
  <w:style w:type="paragraph" w:customStyle="1" w:styleId="xl195">
    <w:name w:val="xl195"/>
    <w:basedOn w:val="a3"/>
    <w:rsid w:val="001A7732"/>
    <w:pPr>
      <w:spacing w:before="100" w:beforeAutospacing="1" w:after="100" w:afterAutospacing="1"/>
      <w:jc w:val="center"/>
    </w:pPr>
    <w:rPr>
      <w:b/>
      <w:bCs/>
      <w:color w:val="000000"/>
      <w:sz w:val="28"/>
      <w:szCs w:val="28"/>
    </w:rPr>
  </w:style>
  <w:style w:type="paragraph" w:customStyle="1" w:styleId="xl196">
    <w:name w:val="xl196"/>
    <w:basedOn w:val="a3"/>
    <w:rsid w:val="001A7732"/>
    <w:pPr>
      <w:spacing w:before="100" w:beforeAutospacing="1" w:after="100" w:afterAutospacing="1"/>
      <w:jc w:val="center"/>
    </w:pPr>
    <w:rPr>
      <w:color w:val="000000"/>
    </w:rPr>
  </w:style>
  <w:style w:type="paragraph" w:customStyle="1" w:styleId="xl197">
    <w:name w:val="xl197"/>
    <w:basedOn w:val="a3"/>
    <w:rsid w:val="001A7732"/>
    <w:pPr>
      <w:spacing w:before="100" w:beforeAutospacing="1" w:after="100" w:afterAutospacing="1"/>
      <w:jc w:val="center"/>
    </w:pPr>
    <w:rPr>
      <w:color w:val="000000"/>
    </w:rPr>
  </w:style>
  <w:style w:type="paragraph" w:customStyle="1" w:styleId="xl198">
    <w:name w:val="xl198"/>
    <w:basedOn w:val="a3"/>
    <w:rsid w:val="001A7732"/>
    <w:pPr>
      <w:spacing w:before="100" w:beforeAutospacing="1" w:after="100" w:afterAutospacing="1"/>
      <w:jc w:val="center"/>
    </w:pPr>
    <w:rPr>
      <w:color w:val="000000"/>
      <w:sz w:val="28"/>
      <w:szCs w:val="28"/>
    </w:rPr>
  </w:style>
  <w:style w:type="paragraph" w:customStyle="1" w:styleId="xl199">
    <w:name w:val="xl199"/>
    <w:basedOn w:val="a3"/>
    <w:rsid w:val="001A7732"/>
    <w:pPr>
      <w:spacing w:before="100" w:beforeAutospacing="1" w:after="100" w:afterAutospacing="1"/>
      <w:jc w:val="center"/>
    </w:pPr>
    <w:rPr>
      <w:color w:val="000000"/>
      <w:sz w:val="28"/>
      <w:szCs w:val="28"/>
    </w:rPr>
  </w:style>
  <w:style w:type="paragraph" w:customStyle="1" w:styleId="xl200">
    <w:name w:val="xl200"/>
    <w:basedOn w:val="a3"/>
    <w:rsid w:val="001A7732"/>
    <w:pPr>
      <w:pBdr>
        <w:top w:val="single" w:sz="8" w:space="0" w:color="auto"/>
        <w:left w:val="single" w:sz="8" w:space="0" w:color="auto"/>
      </w:pBdr>
      <w:spacing w:before="100" w:beforeAutospacing="1" w:after="100" w:afterAutospacing="1"/>
      <w:jc w:val="center"/>
      <w:textAlignment w:val="center"/>
    </w:pPr>
    <w:rPr>
      <w:sz w:val="20"/>
      <w:szCs w:val="20"/>
    </w:rPr>
  </w:style>
  <w:style w:type="paragraph" w:customStyle="1" w:styleId="xl201">
    <w:name w:val="xl201"/>
    <w:basedOn w:val="a3"/>
    <w:rsid w:val="001A7732"/>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2">
    <w:name w:val="xl202"/>
    <w:basedOn w:val="a3"/>
    <w:rsid w:val="001A773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203">
    <w:name w:val="xl203"/>
    <w:basedOn w:val="a3"/>
    <w:rsid w:val="001A773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sz w:val="20"/>
      <w:szCs w:val="20"/>
    </w:rPr>
  </w:style>
  <w:style w:type="paragraph" w:customStyle="1" w:styleId="xl204">
    <w:name w:val="xl204"/>
    <w:basedOn w:val="a3"/>
    <w:rsid w:val="001A77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205">
    <w:name w:val="xl205"/>
    <w:basedOn w:val="a3"/>
    <w:rsid w:val="001A77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06">
    <w:name w:val="xl206"/>
    <w:basedOn w:val="a3"/>
    <w:rsid w:val="001A7732"/>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07">
    <w:name w:val="xl207"/>
    <w:basedOn w:val="a3"/>
    <w:rsid w:val="001A7732"/>
    <w:pPr>
      <w:pBdr>
        <w:top w:val="single" w:sz="8" w:space="0" w:color="auto"/>
        <w:bottom w:val="single" w:sz="4" w:space="0" w:color="auto"/>
      </w:pBdr>
      <w:spacing w:before="100" w:beforeAutospacing="1" w:after="100" w:afterAutospacing="1"/>
      <w:jc w:val="center"/>
      <w:textAlignment w:val="top"/>
    </w:pPr>
    <w:rPr>
      <w:color w:val="000000"/>
      <w:sz w:val="20"/>
      <w:szCs w:val="20"/>
    </w:rPr>
  </w:style>
  <w:style w:type="paragraph" w:customStyle="1" w:styleId="xl208">
    <w:name w:val="xl208"/>
    <w:basedOn w:val="a3"/>
    <w:rsid w:val="001A7732"/>
    <w:pPr>
      <w:pBdr>
        <w:top w:val="single" w:sz="4" w:space="0" w:color="auto"/>
        <w:bottom w:val="single" w:sz="4" w:space="0" w:color="auto"/>
      </w:pBdr>
      <w:spacing w:before="100" w:beforeAutospacing="1" w:after="100" w:afterAutospacing="1"/>
      <w:jc w:val="center"/>
      <w:textAlignment w:val="top"/>
    </w:pPr>
    <w:rPr>
      <w:color w:val="000000"/>
      <w:sz w:val="20"/>
      <w:szCs w:val="20"/>
    </w:rPr>
  </w:style>
  <w:style w:type="paragraph" w:customStyle="1" w:styleId="xl209">
    <w:name w:val="xl209"/>
    <w:basedOn w:val="a3"/>
    <w:rsid w:val="001A7732"/>
    <w:pPr>
      <w:pBdr>
        <w:top w:val="single" w:sz="4" w:space="0" w:color="auto"/>
        <w:bottom w:val="single" w:sz="4" w:space="0" w:color="auto"/>
      </w:pBdr>
      <w:spacing w:before="100" w:beforeAutospacing="1" w:after="100" w:afterAutospacing="1"/>
      <w:jc w:val="center"/>
      <w:textAlignment w:val="top"/>
    </w:pPr>
    <w:rPr>
      <w:sz w:val="20"/>
      <w:szCs w:val="20"/>
    </w:rPr>
  </w:style>
  <w:style w:type="paragraph" w:customStyle="1" w:styleId="xl210">
    <w:name w:val="xl210"/>
    <w:basedOn w:val="a3"/>
    <w:rsid w:val="001A7732"/>
    <w:pPr>
      <w:pBdr>
        <w:top w:val="single" w:sz="4" w:space="0" w:color="auto"/>
        <w:bottom w:val="single" w:sz="4" w:space="0" w:color="auto"/>
      </w:pBdr>
      <w:spacing w:before="100" w:beforeAutospacing="1" w:after="100" w:afterAutospacing="1"/>
      <w:jc w:val="center"/>
      <w:textAlignment w:val="top"/>
    </w:pPr>
    <w:rPr>
      <w:color w:val="666666"/>
      <w:sz w:val="20"/>
      <w:szCs w:val="20"/>
    </w:rPr>
  </w:style>
  <w:style w:type="paragraph" w:customStyle="1" w:styleId="xl211">
    <w:name w:val="xl211"/>
    <w:basedOn w:val="a3"/>
    <w:rsid w:val="001A7732"/>
    <w:pPr>
      <w:pBdr>
        <w:top w:val="single" w:sz="8" w:space="0" w:color="auto"/>
        <w:bottom w:val="single" w:sz="4" w:space="0" w:color="auto"/>
      </w:pBdr>
      <w:spacing w:before="100" w:beforeAutospacing="1" w:after="100" w:afterAutospacing="1"/>
      <w:jc w:val="center"/>
      <w:textAlignment w:val="top"/>
    </w:pPr>
    <w:rPr>
      <w:sz w:val="20"/>
      <w:szCs w:val="20"/>
    </w:rPr>
  </w:style>
  <w:style w:type="paragraph" w:customStyle="1" w:styleId="xl212">
    <w:name w:val="xl212"/>
    <w:basedOn w:val="a3"/>
    <w:rsid w:val="001A7732"/>
    <w:pPr>
      <w:pBdr>
        <w:top w:val="single" w:sz="4" w:space="0" w:color="auto"/>
      </w:pBdr>
      <w:spacing w:before="100" w:beforeAutospacing="1" w:after="100" w:afterAutospacing="1"/>
      <w:jc w:val="center"/>
      <w:textAlignment w:val="top"/>
    </w:pPr>
    <w:rPr>
      <w:sz w:val="20"/>
      <w:szCs w:val="20"/>
    </w:rPr>
  </w:style>
  <w:style w:type="paragraph" w:customStyle="1" w:styleId="xl213">
    <w:name w:val="xl213"/>
    <w:basedOn w:val="a3"/>
    <w:rsid w:val="001A7732"/>
    <w:pPr>
      <w:pBdr>
        <w:top w:val="single" w:sz="8" w:space="0" w:color="auto"/>
        <w:bottom w:val="single" w:sz="8" w:space="0" w:color="auto"/>
      </w:pBdr>
      <w:spacing w:before="100" w:beforeAutospacing="1" w:after="100" w:afterAutospacing="1"/>
      <w:jc w:val="center"/>
      <w:textAlignment w:val="top"/>
    </w:pPr>
    <w:rPr>
      <w:sz w:val="20"/>
      <w:szCs w:val="20"/>
    </w:rPr>
  </w:style>
  <w:style w:type="paragraph" w:customStyle="1" w:styleId="xl214">
    <w:name w:val="xl214"/>
    <w:basedOn w:val="a3"/>
    <w:rsid w:val="001A773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color w:val="000000"/>
      <w:sz w:val="20"/>
      <w:szCs w:val="20"/>
    </w:rPr>
  </w:style>
  <w:style w:type="paragraph" w:customStyle="1" w:styleId="xl31">
    <w:name w:val="xl31"/>
    <w:basedOn w:val="a3"/>
    <w:rsid w:val="004D62AE"/>
    <w:pPr>
      <w:pBdr>
        <w:left w:val="single" w:sz="8" w:space="0" w:color="666699"/>
        <w:right w:val="single" w:sz="8" w:space="0" w:color="666699"/>
      </w:pBdr>
      <w:shd w:val="clear" w:color="auto" w:fill="FFFFFF"/>
      <w:spacing w:before="100" w:beforeAutospacing="1" w:after="100" w:afterAutospacing="1"/>
      <w:jc w:val="right"/>
      <w:textAlignment w:val="top"/>
    </w:pPr>
    <w:rPr>
      <w:rFonts w:ascii="Tahoma" w:hAnsi="Tahoma" w:cs="Tahoma"/>
      <w:color w:val="000000"/>
      <w:sz w:val="16"/>
      <w:szCs w:val="16"/>
    </w:rPr>
  </w:style>
  <w:style w:type="paragraph" w:styleId="afd">
    <w:name w:val="Plain Text"/>
    <w:basedOn w:val="a3"/>
    <w:link w:val="afe"/>
    <w:uiPriority w:val="99"/>
    <w:rsid w:val="00DC485C"/>
    <w:rPr>
      <w:rFonts w:ascii="Courier New" w:hAnsi="Courier New"/>
      <w:noProof/>
      <w:sz w:val="20"/>
      <w:szCs w:val="20"/>
    </w:rPr>
  </w:style>
  <w:style w:type="character" w:customStyle="1" w:styleId="afe">
    <w:name w:val="Текст Знак"/>
    <w:link w:val="afd"/>
    <w:uiPriority w:val="99"/>
    <w:rsid w:val="00DC485C"/>
    <w:rPr>
      <w:rFonts w:ascii="Courier New" w:eastAsia="Times New Roman" w:hAnsi="Courier New" w:cs="Times New Roman"/>
      <w:noProof/>
      <w:sz w:val="20"/>
      <w:szCs w:val="20"/>
      <w:lang w:eastAsia="ru-RU"/>
    </w:rPr>
  </w:style>
  <w:style w:type="character" w:styleId="aff">
    <w:name w:val="page number"/>
    <w:basedOn w:val="a4"/>
    <w:uiPriority w:val="99"/>
    <w:rsid w:val="00E75991"/>
  </w:style>
  <w:style w:type="paragraph" w:customStyle="1" w:styleId="15">
    <w:name w:val="Обычный (веб)1"/>
    <w:basedOn w:val="a3"/>
    <w:uiPriority w:val="99"/>
    <w:rsid w:val="00E75991"/>
    <w:pPr>
      <w:spacing w:before="100" w:beforeAutospacing="1" w:after="100" w:afterAutospacing="1"/>
    </w:pPr>
  </w:style>
  <w:style w:type="character" w:customStyle="1" w:styleId="apple-converted-space">
    <w:name w:val="apple-converted-space"/>
    <w:rsid w:val="00E75991"/>
    <w:rPr>
      <w:rFonts w:cs="Times New Roman"/>
    </w:rPr>
  </w:style>
  <w:style w:type="paragraph" w:customStyle="1" w:styleId="16">
    <w:name w:val="Абзац списка1"/>
    <w:basedOn w:val="a3"/>
    <w:uiPriority w:val="99"/>
    <w:rsid w:val="00F309A6"/>
    <w:pPr>
      <w:widowControl w:val="0"/>
      <w:spacing w:after="200" w:line="276" w:lineRule="auto"/>
      <w:ind w:left="720"/>
      <w:contextualSpacing/>
    </w:pPr>
    <w:rPr>
      <w:rFonts w:ascii="Calibri" w:hAnsi="Calibri"/>
      <w:sz w:val="22"/>
      <w:szCs w:val="22"/>
      <w:lang w:val="en-US" w:eastAsia="en-US"/>
    </w:rPr>
  </w:style>
  <w:style w:type="paragraph" w:customStyle="1" w:styleId="Default">
    <w:name w:val="Default"/>
    <w:uiPriority w:val="99"/>
    <w:rsid w:val="00777650"/>
    <w:pPr>
      <w:autoSpaceDE w:val="0"/>
      <w:autoSpaceDN w:val="0"/>
      <w:adjustRightInd w:val="0"/>
    </w:pPr>
    <w:rPr>
      <w:rFonts w:ascii="Times New Roman" w:hAnsi="Times New Roman"/>
      <w:color w:val="000000"/>
      <w:sz w:val="24"/>
      <w:szCs w:val="24"/>
      <w:lang w:eastAsia="en-US"/>
    </w:rPr>
  </w:style>
  <w:style w:type="paragraph" w:styleId="20">
    <w:name w:val="List Bullet 2"/>
    <w:basedOn w:val="a3"/>
    <w:autoRedefine/>
    <w:rsid w:val="00D147F9"/>
    <w:pPr>
      <w:numPr>
        <w:numId w:val="3"/>
      </w:numPr>
      <w:tabs>
        <w:tab w:val="clear" w:pos="630"/>
        <w:tab w:val="num" w:pos="720"/>
      </w:tabs>
      <w:ind w:left="720"/>
      <w:jc w:val="both"/>
    </w:pPr>
    <w:rPr>
      <w:rFonts w:eastAsia="Calibri"/>
      <w:szCs w:val="20"/>
    </w:rPr>
  </w:style>
  <w:style w:type="paragraph" w:styleId="aff0">
    <w:name w:val="Body Text"/>
    <w:aliases w:val="Список 1"/>
    <w:basedOn w:val="a3"/>
    <w:link w:val="aff1"/>
    <w:uiPriority w:val="1"/>
    <w:qFormat/>
    <w:rsid w:val="00D147F9"/>
    <w:pPr>
      <w:framePr w:w="3370" w:h="1852" w:hSpace="180" w:wrap="around" w:vAnchor="text" w:hAnchor="page" w:x="2362" w:y="157"/>
      <w:jc w:val="center"/>
    </w:pPr>
    <w:rPr>
      <w:rFonts w:eastAsia="Calibri"/>
      <w:sz w:val="26"/>
      <w:szCs w:val="20"/>
    </w:rPr>
  </w:style>
  <w:style w:type="character" w:customStyle="1" w:styleId="aff1">
    <w:name w:val="Основной текст Знак"/>
    <w:aliases w:val="Список 1 Знак1"/>
    <w:link w:val="aff0"/>
    <w:uiPriority w:val="1"/>
    <w:rsid w:val="00D147F9"/>
    <w:rPr>
      <w:rFonts w:ascii="Times New Roman" w:eastAsia="Calibri" w:hAnsi="Times New Roman" w:cs="Times New Roman"/>
      <w:sz w:val="26"/>
      <w:szCs w:val="20"/>
      <w:lang w:eastAsia="ru-RU"/>
    </w:rPr>
  </w:style>
  <w:style w:type="table" w:styleId="aff2">
    <w:name w:val="Table Grid"/>
    <w:basedOn w:val="a5"/>
    <w:uiPriority w:val="39"/>
    <w:rsid w:val="00D147F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Indent 3"/>
    <w:basedOn w:val="a3"/>
    <w:link w:val="34"/>
    <w:uiPriority w:val="99"/>
    <w:rsid w:val="00D147F9"/>
    <w:pPr>
      <w:spacing w:after="120"/>
      <w:ind w:left="283"/>
    </w:pPr>
    <w:rPr>
      <w:rFonts w:eastAsia="Calibri"/>
      <w:sz w:val="16"/>
      <w:szCs w:val="16"/>
    </w:rPr>
  </w:style>
  <w:style w:type="character" w:customStyle="1" w:styleId="34">
    <w:name w:val="Основной текст с отступом 3 Знак"/>
    <w:link w:val="33"/>
    <w:uiPriority w:val="99"/>
    <w:rsid w:val="00D147F9"/>
    <w:rPr>
      <w:rFonts w:ascii="Times New Roman" w:eastAsia="Calibri" w:hAnsi="Times New Roman" w:cs="Times New Roman"/>
      <w:sz w:val="16"/>
      <w:szCs w:val="16"/>
      <w:lang w:eastAsia="ru-RU"/>
    </w:rPr>
  </w:style>
  <w:style w:type="character" w:customStyle="1" w:styleId="17">
    <w:name w:val="Основной шрифт1"/>
    <w:rsid w:val="00D147F9"/>
  </w:style>
  <w:style w:type="character" w:customStyle="1" w:styleId="Anrede1IhrZeichen">
    <w:name w:val="Anrede1IhrZeichen"/>
    <w:rsid w:val="00D147F9"/>
    <w:rPr>
      <w:rFonts w:ascii="Arial" w:hAnsi="Arial"/>
      <w:sz w:val="22"/>
    </w:rPr>
  </w:style>
  <w:style w:type="paragraph" w:customStyle="1" w:styleId="18">
    <w:name w:val="Знак1"/>
    <w:basedOn w:val="a3"/>
    <w:rsid w:val="00D147F9"/>
    <w:pPr>
      <w:spacing w:before="100" w:beforeAutospacing="1" w:after="100" w:afterAutospacing="1"/>
    </w:pPr>
    <w:rPr>
      <w:rFonts w:ascii="Tahoma" w:eastAsia="Calibri" w:hAnsi="Tahoma"/>
      <w:sz w:val="20"/>
      <w:szCs w:val="20"/>
      <w:lang w:val="en-US" w:eastAsia="en-US"/>
    </w:rPr>
  </w:style>
  <w:style w:type="character" w:customStyle="1" w:styleId="iceouttxt">
    <w:name w:val="iceouttxt"/>
    <w:rsid w:val="00D147F9"/>
    <w:rPr>
      <w:rFonts w:cs="Times New Roman"/>
    </w:rPr>
  </w:style>
  <w:style w:type="paragraph" w:customStyle="1" w:styleId="xl22">
    <w:name w:val="xl22"/>
    <w:basedOn w:val="a3"/>
    <w:rsid w:val="00D147F9"/>
    <w:pPr>
      <w:pBdr>
        <w:top w:val="single" w:sz="8" w:space="0" w:color="666699"/>
        <w:left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23">
    <w:name w:val="xl23"/>
    <w:basedOn w:val="a3"/>
    <w:rsid w:val="00D147F9"/>
    <w:pPr>
      <w:pBdr>
        <w:top w:val="single" w:sz="8" w:space="0" w:color="666699"/>
        <w:left w:val="single" w:sz="8" w:space="0" w:color="666699"/>
        <w:right w:val="single" w:sz="8" w:space="0" w:color="666699"/>
      </w:pBdr>
      <w:shd w:val="clear" w:color="auto" w:fill="FFFFFF"/>
      <w:spacing w:before="100" w:beforeAutospacing="1" w:after="100" w:afterAutospacing="1"/>
      <w:textAlignment w:val="top"/>
    </w:pPr>
    <w:rPr>
      <w:rFonts w:ascii="Tahoma" w:eastAsia="Calibri" w:hAnsi="Tahoma" w:cs="Tahoma"/>
      <w:color w:val="000000"/>
      <w:sz w:val="16"/>
      <w:szCs w:val="16"/>
    </w:rPr>
  </w:style>
  <w:style w:type="paragraph" w:customStyle="1" w:styleId="xl24">
    <w:name w:val="xl24"/>
    <w:basedOn w:val="a3"/>
    <w:rsid w:val="00D147F9"/>
    <w:pPr>
      <w:pBdr>
        <w:top w:val="single" w:sz="8" w:space="0" w:color="666699"/>
        <w:left w:val="single" w:sz="8" w:space="0" w:color="666699"/>
        <w:right w:val="single" w:sz="8" w:space="0" w:color="666699"/>
      </w:pBdr>
      <w:shd w:val="clear" w:color="auto" w:fill="FFFFFF"/>
      <w:spacing w:before="100" w:beforeAutospacing="1" w:after="100" w:afterAutospacing="1"/>
      <w:jc w:val="right"/>
      <w:textAlignment w:val="top"/>
    </w:pPr>
    <w:rPr>
      <w:rFonts w:ascii="Tahoma" w:eastAsia="Calibri" w:hAnsi="Tahoma" w:cs="Tahoma"/>
      <w:color w:val="000000"/>
      <w:sz w:val="16"/>
      <w:szCs w:val="16"/>
    </w:rPr>
  </w:style>
  <w:style w:type="paragraph" w:customStyle="1" w:styleId="xl25">
    <w:name w:val="xl25"/>
    <w:basedOn w:val="a3"/>
    <w:rsid w:val="00D147F9"/>
    <w:pPr>
      <w:pBdr>
        <w:top w:val="single" w:sz="8" w:space="0" w:color="666699"/>
        <w:left w:val="single" w:sz="8"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26">
    <w:name w:val="xl26"/>
    <w:basedOn w:val="a3"/>
    <w:rsid w:val="00D147F9"/>
    <w:pPr>
      <w:pBdr>
        <w:top w:val="single" w:sz="8"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27">
    <w:name w:val="xl27"/>
    <w:basedOn w:val="a3"/>
    <w:rsid w:val="00D147F9"/>
    <w:pPr>
      <w:pBdr>
        <w:top w:val="single" w:sz="8" w:space="0" w:color="666699"/>
        <w:left w:val="single" w:sz="4"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29">
    <w:name w:val="xl29"/>
    <w:basedOn w:val="a3"/>
    <w:rsid w:val="00D147F9"/>
    <w:pPr>
      <w:pBdr>
        <w:left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30">
    <w:name w:val="xl30"/>
    <w:basedOn w:val="a3"/>
    <w:rsid w:val="00D147F9"/>
    <w:pPr>
      <w:pBdr>
        <w:left w:val="single" w:sz="8" w:space="0" w:color="666699"/>
        <w:right w:val="single" w:sz="8" w:space="0" w:color="666699"/>
      </w:pBdr>
      <w:shd w:val="clear" w:color="auto" w:fill="FFFFFF"/>
      <w:spacing w:before="100" w:beforeAutospacing="1" w:after="100" w:afterAutospacing="1"/>
      <w:textAlignment w:val="top"/>
    </w:pPr>
    <w:rPr>
      <w:rFonts w:ascii="Tahoma" w:eastAsia="Calibri" w:hAnsi="Tahoma" w:cs="Tahoma"/>
      <w:color w:val="000000"/>
      <w:sz w:val="16"/>
      <w:szCs w:val="16"/>
    </w:rPr>
  </w:style>
  <w:style w:type="paragraph" w:customStyle="1" w:styleId="xl32">
    <w:name w:val="xl32"/>
    <w:basedOn w:val="a3"/>
    <w:rsid w:val="00D147F9"/>
    <w:pPr>
      <w:pBdr>
        <w:left w:val="single" w:sz="8"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33">
    <w:name w:val="xl33"/>
    <w:basedOn w:val="a3"/>
    <w:rsid w:val="00D147F9"/>
    <w:pPr>
      <w:pBdr>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34">
    <w:name w:val="xl34"/>
    <w:basedOn w:val="a3"/>
    <w:rsid w:val="00D147F9"/>
    <w:pPr>
      <w:pBdr>
        <w:top w:val="single" w:sz="4" w:space="0" w:color="666699"/>
        <w:left w:val="single" w:sz="8" w:space="0" w:color="666699"/>
        <w:bottom w:val="single" w:sz="4"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35">
    <w:name w:val="xl35"/>
    <w:basedOn w:val="a3"/>
    <w:rsid w:val="00D147F9"/>
    <w:pPr>
      <w:pBdr>
        <w:top w:val="single" w:sz="4" w:space="0" w:color="666699"/>
        <w:left w:val="single" w:sz="4" w:space="0" w:color="666699"/>
        <w:bottom w:val="single" w:sz="4"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36">
    <w:name w:val="xl36"/>
    <w:basedOn w:val="a3"/>
    <w:rsid w:val="00D147F9"/>
    <w:pPr>
      <w:pBdr>
        <w:top w:val="single" w:sz="4" w:space="0" w:color="666699"/>
        <w:lef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37">
    <w:name w:val="xl37"/>
    <w:basedOn w:val="a3"/>
    <w:rsid w:val="00D147F9"/>
    <w:pPr>
      <w:pBdr>
        <w:top w:val="single" w:sz="4" w:space="0" w:color="666699"/>
      </w:pBdr>
      <w:shd w:val="clear" w:color="auto" w:fill="FFFFFF"/>
      <w:spacing w:before="100" w:beforeAutospacing="1" w:after="100" w:afterAutospacing="1"/>
      <w:jc w:val="center"/>
      <w:textAlignment w:val="top"/>
    </w:pPr>
    <w:rPr>
      <w:rFonts w:eastAsia="Calibri"/>
    </w:rPr>
  </w:style>
  <w:style w:type="paragraph" w:customStyle="1" w:styleId="xl38">
    <w:name w:val="xl38"/>
    <w:basedOn w:val="a3"/>
    <w:rsid w:val="00D147F9"/>
    <w:pPr>
      <w:pBdr>
        <w:top w:val="single" w:sz="4" w:space="0" w:color="666699"/>
        <w:righ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39">
    <w:name w:val="xl39"/>
    <w:basedOn w:val="a3"/>
    <w:rsid w:val="00D147F9"/>
    <w:pPr>
      <w:pBdr>
        <w:lef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40">
    <w:name w:val="xl40"/>
    <w:basedOn w:val="a3"/>
    <w:rsid w:val="00D147F9"/>
    <w:pPr>
      <w:shd w:val="clear" w:color="auto" w:fill="FFFFFF"/>
      <w:spacing w:before="100" w:beforeAutospacing="1" w:after="100" w:afterAutospacing="1"/>
      <w:jc w:val="center"/>
      <w:textAlignment w:val="top"/>
    </w:pPr>
    <w:rPr>
      <w:rFonts w:eastAsia="Calibri"/>
    </w:rPr>
  </w:style>
  <w:style w:type="paragraph" w:customStyle="1" w:styleId="xl41">
    <w:name w:val="xl41"/>
    <w:basedOn w:val="a3"/>
    <w:rsid w:val="00D147F9"/>
    <w:pPr>
      <w:pBdr>
        <w:righ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42">
    <w:name w:val="xl42"/>
    <w:basedOn w:val="a3"/>
    <w:rsid w:val="00D147F9"/>
    <w:pPr>
      <w:pBdr>
        <w:left w:val="single" w:sz="8" w:space="0" w:color="666699"/>
        <w:bottom w:val="single" w:sz="8" w:space="0" w:color="666699"/>
        <w:right w:val="single" w:sz="8" w:space="0" w:color="666699"/>
      </w:pBdr>
      <w:shd w:val="clear" w:color="auto" w:fill="FFFFFF"/>
      <w:spacing w:before="100" w:beforeAutospacing="1" w:after="100" w:afterAutospacing="1"/>
      <w:textAlignment w:val="top"/>
    </w:pPr>
    <w:rPr>
      <w:rFonts w:ascii="Tahoma" w:eastAsia="Calibri" w:hAnsi="Tahoma" w:cs="Tahoma"/>
      <w:color w:val="000000"/>
      <w:sz w:val="16"/>
      <w:szCs w:val="16"/>
    </w:rPr>
  </w:style>
  <w:style w:type="paragraph" w:customStyle="1" w:styleId="xl43">
    <w:name w:val="xl43"/>
    <w:basedOn w:val="a3"/>
    <w:rsid w:val="00D147F9"/>
    <w:pPr>
      <w:pBdr>
        <w:left w:val="single" w:sz="8" w:space="0" w:color="666699"/>
        <w:bottom w:val="single" w:sz="8" w:space="0" w:color="666699"/>
        <w:right w:val="single" w:sz="8" w:space="0" w:color="666699"/>
      </w:pBdr>
      <w:shd w:val="clear" w:color="auto" w:fill="FFFFFF"/>
      <w:spacing w:before="100" w:beforeAutospacing="1" w:after="100" w:afterAutospacing="1"/>
      <w:jc w:val="right"/>
      <w:textAlignment w:val="top"/>
    </w:pPr>
    <w:rPr>
      <w:rFonts w:ascii="Tahoma" w:eastAsia="Calibri" w:hAnsi="Tahoma" w:cs="Tahoma"/>
      <w:color w:val="000000"/>
      <w:sz w:val="16"/>
      <w:szCs w:val="16"/>
    </w:rPr>
  </w:style>
  <w:style w:type="paragraph" w:customStyle="1" w:styleId="xl44">
    <w:name w:val="xl44"/>
    <w:basedOn w:val="a3"/>
    <w:rsid w:val="00D147F9"/>
    <w:pPr>
      <w:pBdr>
        <w:left w:val="single" w:sz="8" w:space="0" w:color="666699"/>
        <w:bottom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45">
    <w:name w:val="xl45"/>
    <w:basedOn w:val="a3"/>
    <w:rsid w:val="00D147F9"/>
    <w:pPr>
      <w:pBdr>
        <w:bottom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46">
    <w:name w:val="xl46"/>
    <w:basedOn w:val="a3"/>
    <w:rsid w:val="00D147F9"/>
    <w:pPr>
      <w:pBdr>
        <w:bottom w:val="single" w:sz="8" w:space="0" w:color="666699"/>
        <w:righ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47">
    <w:name w:val="xl47"/>
    <w:basedOn w:val="a3"/>
    <w:rsid w:val="00D147F9"/>
    <w:pPr>
      <w:pBdr>
        <w:top w:val="single" w:sz="4" w:space="0" w:color="666699"/>
        <w:left w:val="single" w:sz="8" w:space="0" w:color="666699"/>
        <w:bottom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48">
    <w:name w:val="xl48"/>
    <w:basedOn w:val="a3"/>
    <w:rsid w:val="00D147F9"/>
    <w:pPr>
      <w:pBdr>
        <w:top w:val="single" w:sz="4" w:space="0" w:color="666699"/>
        <w:bottom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49">
    <w:name w:val="xl49"/>
    <w:basedOn w:val="a3"/>
    <w:rsid w:val="00D147F9"/>
    <w:pPr>
      <w:pBdr>
        <w:top w:val="single" w:sz="4"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50">
    <w:name w:val="xl50"/>
    <w:basedOn w:val="a3"/>
    <w:rsid w:val="00D147F9"/>
    <w:pPr>
      <w:pBdr>
        <w:top w:val="single" w:sz="8" w:space="0" w:color="666699"/>
        <w:left w:val="single" w:sz="8" w:space="0" w:color="666699"/>
        <w:right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1">
    <w:name w:val="xl51"/>
    <w:basedOn w:val="a3"/>
    <w:rsid w:val="00D147F9"/>
    <w:pPr>
      <w:pBdr>
        <w:top w:val="single" w:sz="8" w:space="0" w:color="666699"/>
        <w:left w:val="single" w:sz="8" w:space="0" w:color="666699"/>
        <w:bottom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2">
    <w:name w:val="xl52"/>
    <w:basedOn w:val="a3"/>
    <w:rsid w:val="00D147F9"/>
    <w:pPr>
      <w:pBdr>
        <w:top w:val="single" w:sz="8" w:space="0" w:color="666699"/>
        <w:bottom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3">
    <w:name w:val="xl53"/>
    <w:basedOn w:val="a3"/>
    <w:rsid w:val="00D147F9"/>
    <w:pPr>
      <w:pBdr>
        <w:top w:val="single" w:sz="8" w:space="0" w:color="666699"/>
        <w:bottom w:val="single" w:sz="8" w:space="0" w:color="666699"/>
        <w:right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4">
    <w:name w:val="xl54"/>
    <w:basedOn w:val="a3"/>
    <w:rsid w:val="00D147F9"/>
    <w:pPr>
      <w:pBdr>
        <w:top w:val="single" w:sz="8" w:space="0" w:color="666699"/>
        <w:left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5">
    <w:name w:val="xl55"/>
    <w:basedOn w:val="a3"/>
    <w:rsid w:val="00D147F9"/>
    <w:pPr>
      <w:pBdr>
        <w:top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6">
    <w:name w:val="xl56"/>
    <w:basedOn w:val="a3"/>
    <w:rsid w:val="00D147F9"/>
    <w:pPr>
      <w:pBdr>
        <w:top w:val="single" w:sz="8" w:space="0" w:color="666699"/>
        <w:right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7">
    <w:name w:val="xl57"/>
    <w:basedOn w:val="a3"/>
    <w:rsid w:val="00D147F9"/>
    <w:pPr>
      <w:pBdr>
        <w:left w:val="single" w:sz="8" w:space="0" w:color="666699"/>
        <w:right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8">
    <w:name w:val="xl58"/>
    <w:basedOn w:val="a3"/>
    <w:rsid w:val="00D147F9"/>
    <w:pPr>
      <w:pBdr>
        <w:left w:val="single" w:sz="8" w:space="0" w:color="666699"/>
        <w:bottom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9">
    <w:name w:val="xl59"/>
    <w:basedOn w:val="a3"/>
    <w:rsid w:val="00D147F9"/>
    <w:pPr>
      <w:pBdr>
        <w:bottom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60">
    <w:name w:val="xl60"/>
    <w:basedOn w:val="a3"/>
    <w:rsid w:val="00D147F9"/>
    <w:pPr>
      <w:pBdr>
        <w:bottom w:val="single" w:sz="8" w:space="0" w:color="666699"/>
        <w:right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61">
    <w:name w:val="xl61"/>
    <w:basedOn w:val="a3"/>
    <w:rsid w:val="00D147F9"/>
    <w:pPr>
      <w:pBdr>
        <w:left w:val="single" w:sz="8" w:space="0" w:color="666699"/>
        <w:bottom w:val="single" w:sz="8" w:space="0" w:color="666699"/>
        <w:right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62">
    <w:name w:val="xl62"/>
    <w:basedOn w:val="a3"/>
    <w:rsid w:val="00D147F9"/>
    <w:pPr>
      <w:pBdr>
        <w:top w:val="single" w:sz="8" w:space="0" w:color="666699"/>
        <w:left w:val="single" w:sz="8" w:space="0" w:color="666699"/>
        <w:bottom w:val="single" w:sz="8" w:space="0" w:color="666699"/>
        <w:right w:val="single" w:sz="8" w:space="0" w:color="666699"/>
      </w:pBdr>
      <w:shd w:val="clear" w:color="auto" w:fill="CC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63">
    <w:name w:val="xl63"/>
    <w:basedOn w:val="a3"/>
    <w:rsid w:val="00D147F9"/>
    <w:pPr>
      <w:pBdr>
        <w:left w:val="single" w:sz="8" w:space="0" w:color="666699"/>
        <w:bottom w:val="single" w:sz="8" w:space="0" w:color="666699"/>
        <w:right w:val="single" w:sz="8" w:space="0" w:color="666699"/>
      </w:pBdr>
      <w:shd w:val="clear" w:color="auto" w:fill="FFFF00"/>
      <w:spacing w:before="100" w:beforeAutospacing="1" w:after="100" w:afterAutospacing="1"/>
      <w:jc w:val="center"/>
      <w:textAlignment w:val="top"/>
    </w:pPr>
    <w:rPr>
      <w:rFonts w:ascii="Tahoma" w:eastAsia="Calibri" w:hAnsi="Tahoma" w:cs="Tahoma"/>
      <w:color w:val="000000"/>
      <w:sz w:val="16"/>
      <w:szCs w:val="16"/>
    </w:rPr>
  </w:style>
  <w:style w:type="paragraph" w:customStyle="1" w:styleId="xl64">
    <w:name w:val="xl64"/>
    <w:basedOn w:val="a3"/>
    <w:rsid w:val="00D147F9"/>
    <w:pPr>
      <w:pBdr>
        <w:bottom w:val="single" w:sz="8" w:space="0" w:color="666699"/>
        <w:right w:val="single" w:sz="8" w:space="0" w:color="666699"/>
      </w:pBdr>
      <w:shd w:val="clear" w:color="auto" w:fill="FFFF00"/>
      <w:spacing w:before="100" w:beforeAutospacing="1" w:after="100" w:afterAutospacing="1"/>
      <w:jc w:val="center"/>
      <w:textAlignment w:val="top"/>
    </w:pPr>
    <w:rPr>
      <w:rFonts w:ascii="Tahoma" w:eastAsia="Calibri" w:hAnsi="Tahoma" w:cs="Tahoma"/>
      <w:color w:val="000000"/>
      <w:sz w:val="16"/>
      <w:szCs w:val="16"/>
    </w:rPr>
  </w:style>
  <w:style w:type="paragraph" w:customStyle="1" w:styleId="xl65">
    <w:name w:val="xl65"/>
    <w:basedOn w:val="a3"/>
    <w:rsid w:val="00D147F9"/>
    <w:pPr>
      <w:pBdr>
        <w:right w:val="single" w:sz="8" w:space="0" w:color="666699"/>
      </w:pBdr>
      <w:spacing w:before="100" w:beforeAutospacing="1" w:after="100" w:afterAutospacing="1"/>
    </w:pPr>
    <w:rPr>
      <w:rFonts w:eastAsia="Calibri"/>
    </w:rPr>
  </w:style>
  <w:style w:type="paragraph" w:customStyle="1" w:styleId="xl66">
    <w:name w:val="xl66"/>
    <w:basedOn w:val="a3"/>
    <w:rsid w:val="00D147F9"/>
    <w:pPr>
      <w:pBdr>
        <w:bottom w:val="single" w:sz="8" w:space="0" w:color="666699"/>
      </w:pBdr>
      <w:spacing w:before="100" w:beforeAutospacing="1" w:after="100" w:afterAutospacing="1"/>
    </w:pPr>
    <w:rPr>
      <w:rFonts w:eastAsia="Calibri"/>
    </w:rPr>
  </w:style>
  <w:style w:type="paragraph" w:customStyle="1" w:styleId="xl67">
    <w:name w:val="xl67"/>
    <w:basedOn w:val="a3"/>
    <w:rsid w:val="00D147F9"/>
    <w:pPr>
      <w:pBdr>
        <w:bottom w:val="single" w:sz="8" w:space="0" w:color="666699"/>
        <w:right w:val="single" w:sz="8" w:space="0" w:color="666699"/>
      </w:pBdr>
      <w:spacing w:before="100" w:beforeAutospacing="1" w:after="100" w:afterAutospacing="1"/>
    </w:pPr>
    <w:rPr>
      <w:rFonts w:eastAsia="Calibri"/>
    </w:rPr>
  </w:style>
  <w:style w:type="paragraph" w:customStyle="1" w:styleId="xl68">
    <w:name w:val="xl68"/>
    <w:basedOn w:val="a3"/>
    <w:rsid w:val="00D147F9"/>
    <w:pPr>
      <w:pBdr>
        <w:right w:val="single" w:sz="8" w:space="0" w:color="666699"/>
      </w:pBdr>
      <w:shd w:val="clear" w:color="auto" w:fill="FFFF00"/>
      <w:spacing w:before="100" w:beforeAutospacing="1" w:after="100" w:afterAutospacing="1"/>
      <w:jc w:val="center"/>
      <w:textAlignment w:val="top"/>
    </w:pPr>
    <w:rPr>
      <w:rFonts w:ascii="Tahoma" w:eastAsia="Calibri" w:hAnsi="Tahoma" w:cs="Tahoma"/>
      <w:color w:val="000000"/>
      <w:sz w:val="16"/>
      <w:szCs w:val="16"/>
    </w:rPr>
  </w:style>
  <w:style w:type="paragraph" w:customStyle="1" w:styleId="xl69">
    <w:name w:val="xl69"/>
    <w:basedOn w:val="a3"/>
    <w:rsid w:val="00D147F9"/>
    <w:pPr>
      <w:pBdr>
        <w:left w:val="single" w:sz="8" w:space="0" w:color="666699"/>
        <w:bottom w:val="single" w:sz="8" w:space="0" w:color="666699"/>
        <w:right w:val="single" w:sz="8" w:space="0" w:color="666699"/>
      </w:pBdr>
      <w:spacing w:before="100" w:beforeAutospacing="1" w:after="100" w:afterAutospacing="1"/>
      <w:jc w:val="center"/>
      <w:textAlignment w:val="top"/>
    </w:pPr>
    <w:rPr>
      <w:rFonts w:ascii="Tahoma" w:eastAsia="Calibri" w:hAnsi="Tahoma" w:cs="Tahoma"/>
      <w:color w:val="000000"/>
      <w:sz w:val="16"/>
      <w:szCs w:val="16"/>
    </w:rPr>
  </w:style>
  <w:style w:type="paragraph" w:customStyle="1" w:styleId="xl70">
    <w:name w:val="xl70"/>
    <w:basedOn w:val="a3"/>
    <w:rsid w:val="00D147F9"/>
    <w:pPr>
      <w:pBdr>
        <w:bottom w:val="single" w:sz="8" w:space="0" w:color="666699"/>
        <w:right w:val="single" w:sz="8" w:space="0" w:color="666699"/>
      </w:pBdr>
      <w:spacing w:before="100" w:beforeAutospacing="1" w:after="100" w:afterAutospacing="1"/>
      <w:jc w:val="center"/>
      <w:textAlignment w:val="top"/>
    </w:pPr>
    <w:rPr>
      <w:rFonts w:ascii="Tahoma" w:eastAsia="Calibri" w:hAnsi="Tahoma" w:cs="Tahoma"/>
      <w:color w:val="000000"/>
      <w:sz w:val="16"/>
      <w:szCs w:val="16"/>
    </w:rPr>
  </w:style>
  <w:style w:type="paragraph" w:customStyle="1" w:styleId="xl71">
    <w:name w:val="xl71"/>
    <w:basedOn w:val="a3"/>
    <w:rsid w:val="00D147F9"/>
    <w:pPr>
      <w:pBdr>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72">
    <w:name w:val="xl72"/>
    <w:basedOn w:val="a3"/>
    <w:rsid w:val="00D147F9"/>
    <w:pPr>
      <w:pBdr>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73">
    <w:name w:val="xl73"/>
    <w:basedOn w:val="a3"/>
    <w:rsid w:val="00D147F9"/>
    <w:pPr>
      <w:pBdr>
        <w:top w:val="single" w:sz="8" w:space="0" w:color="666699"/>
        <w:left w:val="single" w:sz="8"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74">
    <w:name w:val="xl74"/>
    <w:basedOn w:val="a3"/>
    <w:rsid w:val="00D147F9"/>
    <w:pPr>
      <w:pBdr>
        <w:top w:val="single" w:sz="8"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75">
    <w:name w:val="xl75"/>
    <w:basedOn w:val="a3"/>
    <w:rsid w:val="00D147F9"/>
    <w:pPr>
      <w:pBdr>
        <w:left w:val="single" w:sz="8"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76">
    <w:name w:val="xl76"/>
    <w:basedOn w:val="a3"/>
    <w:rsid w:val="00D147F9"/>
    <w:pPr>
      <w:pBdr>
        <w:top w:val="single" w:sz="8" w:space="0" w:color="666699"/>
        <w:left w:val="single" w:sz="4"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77">
    <w:name w:val="xl77"/>
    <w:basedOn w:val="a3"/>
    <w:rsid w:val="00D147F9"/>
    <w:pPr>
      <w:pBdr>
        <w:top w:val="single" w:sz="4" w:space="0" w:color="666699"/>
        <w:left w:val="single" w:sz="8" w:space="0" w:color="666699"/>
        <w:bottom w:val="single" w:sz="4"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78">
    <w:name w:val="xl78"/>
    <w:basedOn w:val="a3"/>
    <w:rsid w:val="00D147F9"/>
    <w:pPr>
      <w:pBdr>
        <w:top w:val="single" w:sz="4" w:space="0" w:color="666699"/>
        <w:left w:val="single" w:sz="4" w:space="0" w:color="666699"/>
        <w:bottom w:val="single" w:sz="4"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79">
    <w:name w:val="xl79"/>
    <w:basedOn w:val="a3"/>
    <w:rsid w:val="00D147F9"/>
    <w:pPr>
      <w:pBdr>
        <w:left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80">
    <w:name w:val="xl80"/>
    <w:basedOn w:val="a3"/>
    <w:rsid w:val="00D147F9"/>
    <w:pPr>
      <w:pBdr>
        <w:top w:val="single" w:sz="8" w:space="0" w:color="666699"/>
        <w:left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81">
    <w:name w:val="xl81"/>
    <w:basedOn w:val="a3"/>
    <w:rsid w:val="00D147F9"/>
    <w:pPr>
      <w:pBdr>
        <w:top w:val="single" w:sz="8" w:space="0" w:color="666699"/>
        <w:left w:val="single" w:sz="8" w:space="0" w:color="666699"/>
        <w:right w:val="single" w:sz="8" w:space="0" w:color="666699"/>
      </w:pBdr>
      <w:shd w:val="clear" w:color="auto" w:fill="FFFFFF"/>
      <w:spacing w:before="100" w:beforeAutospacing="1" w:after="100" w:afterAutospacing="1"/>
      <w:textAlignment w:val="top"/>
    </w:pPr>
    <w:rPr>
      <w:rFonts w:ascii="Tahoma" w:eastAsia="Calibri" w:hAnsi="Tahoma" w:cs="Tahoma"/>
      <w:sz w:val="16"/>
      <w:szCs w:val="16"/>
    </w:rPr>
  </w:style>
  <w:style w:type="paragraph" w:customStyle="1" w:styleId="xl82">
    <w:name w:val="xl82"/>
    <w:basedOn w:val="a3"/>
    <w:rsid w:val="00D147F9"/>
    <w:pPr>
      <w:pBdr>
        <w:left w:val="single" w:sz="8" w:space="0" w:color="666699"/>
        <w:right w:val="single" w:sz="8" w:space="0" w:color="666699"/>
      </w:pBdr>
      <w:shd w:val="clear" w:color="auto" w:fill="FFFFFF"/>
      <w:spacing w:before="100" w:beforeAutospacing="1" w:after="100" w:afterAutospacing="1"/>
      <w:textAlignment w:val="top"/>
    </w:pPr>
    <w:rPr>
      <w:rFonts w:ascii="Tahoma" w:eastAsia="Calibri" w:hAnsi="Tahoma" w:cs="Tahoma"/>
      <w:sz w:val="16"/>
      <w:szCs w:val="16"/>
    </w:rPr>
  </w:style>
  <w:style w:type="paragraph" w:customStyle="1" w:styleId="xl83">
    <w:name w:val="xl83"/>
    <w:basedOn w:val="a3"/>
    <w:rsid w:val="00D147F9"/>
    <w:pPr>
      <w:pBdr>
        <w:left w:val="single" w:sz="8" w:space="0" w:color="666699"/>
        <w:bottom w:val="single" w:sz="8" w:space="0" w:color="666699"/>
        <w:right w:val="single" w:sz="8" w:space="0" w:color="666699"/>
      </w:pBdr>
      <w:shd w:val="clear" w:color="auto" w:fill="FFFFFF"/>
      <w:spacing w:before="100" w:beforeAutospacing="1" w:after="100" w:afterAutospacing="1"/>
      <w:textAlignment w:val="top"/>
    </w:pPr>
    <w:rPr>
      <w:rFonts w:ascii="Tahoma" w:eastAsia="Calibri" w:hAnsi="Tahoma" w:cs="Tahoma"/>
      <w:sz w:val="16"/>
      <w:szCs w:val="16"/>
    </w:rPr>
  </w:style>
  <w:style w:type="paragraph" w:customStyle="1" w:styleId="xl84">
    <w:name w:val="xl84"/>
    <w:basedOn w:val="a3"/>
    <w:rsid w:val="00D147F9"/>
    <w:pPr>
      <w:pBdr>
        <w:top w:val="single" w:sz="8" w:space="0" w:color="666699"/>
        <w:left w:val="single" w:sz="8" w:space="0" w:color="666699"/>
        <w:right w:val="single" w:sz="8" w:space="0" w:color="666699"/>
      </w:pBdr>
      <w:shd w:val="clear" w:color="auto" w:fill="FFFFFF"/>
      <w:spacing w:before="100" w:beforeAutospacing="1" w:after="100" w:afterAutospacing="1"/>
      <w:jc w:val="right"/>
      <w:textAlignment w:val="top"/>
    </w:pPr>
    <w:rPr>
      <w:rFonts w:ascii="Tahoma" w:eastAsia="Calibri" w:hAnsi="Tahoma" w:cs="Tahoma"/>
      <w:sz w:val="16"/>
      <w:szCs w:val="16"/>
    </w:rPr>
  </w:style>
  <w:style w:type="paragraph" w:customStyle="1" w:styleId="xl85">
    <w:name w:val="xl85"/>
    <w:basedOn w:val="a3"/>
    <w:rsid w:val="00D147F9"/>
    <w:pPr>
      <w:pBdr>
        <w:left w:val="single" w:sz="8" w:space="0" w:color="666699"/>
        <w:right w:val="single" w:sz="8" w:space="0" w:color="666699"/>
      </w:pBdr>
      <w:shd w:val="clear" w:color="auto" w:fill="FFFFFF"/>
      <w:spacing w:before="100" w:beforeAutospacing="1" w:after="100" w:afterAutospacing="1"/>
      <w:jc w:val="right"/>
      <w:textAlignment w:val="top"/>
    </w:pPr>
    <w:rPr>
      <w:rFonts w:ascii="Tahoma" w:eastAsia="Calibri" w:hAnsi="Tahoma" w:cs="Tahoma"/>
      <w:sz w:val="16"/>
      <w:szCs w:val="16"/>
    </w:rPr>
  </w:style>
  <w:style w:type="paragraph" w:customStyle="1" w:styleId="xl86">
    <w:name w:val="xl86"/>
    <w:basedOn w:val="a3"/>
    <w:rsid w:val="00D147F9"/>
    <w:pPr>
      <w:pBdr>
        <w:left w:val="single" w:sz="8" w:space="0" w:color="666699"/>
        <w:bottom w:val="single" w:sz="8" w:space="0" w:color="666699"/>
        <w:right w:val="single" w:sz="8" w:space="0" w:color="666699"/>
      </w:pBdr>
      <w:shd w:val="clear" w:color="auto" w:fill="FFFFFF"/>
      <w:spacing w:before="100" w:beforeAutospacing="1" w:after="100" w:afterAutospacing="1"/>
      <w:jc w:val="right"/>
      <w:textAlignment w:val="top"/>
    </w:pPr>
    <w:rPr>
      <w:rFonts w:ascii="Tahoma" w:eastAsia="Calibri" w:hAnsi="Tahoma" w:cs="Tahoma"/>
      <w:sz w:val="16"/>
      <w:szCs w:val="16"/>
    </w:rPr>
  </w:style>
  <w:style w:type="paragraph" w:customStyle="1" w:styleId="xl87">
    <w:name w:val="xl87"/>
    <w:basedOn w:val="a3"/>
    <w:rsid w:val="00D147F9"/>
    <w:pPr>
      <w:shd w:val="clear" w:color="auto" w:fill="FFFFFF"/>
      <w:spacing w:before="100" w:beforeAutospacing="1" w:after="100" w:afterAutospacing="1"/>
      <w:jc w:val="center"/>
      <w:textAlignment w:val="top"/>
    </w:pPr>
    <w:rPr>
      <w:rFonts w:eastAsia="Calibri"/>
    </w:rPr>
  </w:style>
  <w:style w:type="paragraph" w:customStyle="1" w:styleId="xl88">
    <w:name w:val="xl88"/>
    <w:basedOn w:val="a3"/>
    <w:rsid w:val="00D147F9"/>
    <w:pPr>
      <w:pBdr>
        <w:top w:val="single" w:sz="4" w:space="0" w:color="666699"/>
        <w:lef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89">
    <w:name w:val="xl89"/>
    <w:basedOn w:val="a3"/>
    <w:rsid w:val="00D147F9"/>
    <w:pPr>
      <w:pBdr>
        <w:top w:val="single" w:sz="4" w:space="0" w:color="666699"/>
      </w:pBdr>
      <w:shd w:val="clear" w:color="auto" w:fill="FFFFFF"/>
      <w:spacing w:before="100" w:beforeAutospacing="1" w:after="100" w:afterAutospacing="1"/>
      <w:jc w:val="center"/>
      <w:textAlignment w:val="top"/>
    </w:pPr>
    <w:rPr>
      <w:rFonts w:eastAsia="Calibri"/>
    </w:rPr>
  </w:style>
  <w:style w:type="paragraph" w:customStyle="1" w:styleId="xl90">
    <w:name w:val="xl90"/>
    <w:basedOn w:val="a3"/>
    <w:rsid w:val="00D147F9"/>
    <w:pPr>
      <w:pBdr>
        <w:top w:val="single" w:sz="4" w:space="0" w:color="666699"/>
        <w:righ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91">
    <w:name w:val="xl91"/>
    <w:basedOn w:val="a3"/>
    <w:rsid w:val="00D147F9"/>
    <w:pPr>
      <w:pBdr>
        <w:lef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92">
    <w:name w:val="xl92"/>
    <w:basedOn w:val="a3"/>
    <w:rsid w:val="00D147F9"/>
    <w:pPr>
      <w:pBdr>
        <w:righ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93">
    <w:name w:val="xl93"/>
    <w:basedOn w:val="a3"/>
    <w:rsid w:val="00D147F9"/>
    <w:pPr>
      <w:pBdr>
        <w:bottom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94">
    <w:name w:val="xl94"/>
    <w:basedOn w:val="a3"/>
    <w:rsid w:val="00D147F9"/>
    <w:pPr>
      <w:pBdr>
        <w:left w:val="single" w:sz="8" w:space="0" w:color="666699"/>
        <w:bottom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95">
    <w:name w:val="xl95"/>
    <w:basedOn w:val="a3"/>
    <w:rsid w:val="00D147F9"/>
    <w:pPr>
      <w:pBdr>
        <w:bottom w:val="single" w:sz="8" w:space="0" w:color="666699"/>
        <w:righ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96">
    <w:name w:val="xl96"/>
    <w:basedOn w:val="a3"/>
    <w:rsid w:val="00D147F9"/>
    <w:pPr>
      <w:pBdr>
        <w:left w:val="single" w:sz="8" w:space="0" w:color="666699"/>
        <w:bottom w:val="single" w:sz="8" w:space="0" w:color="666699"/>
        <w:right w:val="single" w:sz="8" w:space="0" w:color="666699"/>
      </w:pBdr>
      <w:shd w:val="clear" w:color="auto" w:fill="FFFF00"/>
      <w:spacing w:before="100" w:beforeAutospacing="1" w:after="100" w:afterAutospacing="1"/>
      <w:jc w:val="center"/>
      <w:textAlignment w:val="top"/>
    </w:pPr>
    <w:rPr>
      <w:rFonts w:ascii="Tahoma" w:eastAsia="Calibri" w:hAnsi="Tahoma" w:cs="Tahoma"/>
      <w:sz w:val="16"/>
      <w:szCs w:val="16"/>
    </w:rPr>
  </w:style>
  <w:style w:type="paragraph" w:customStyle="1" w:styleId="xl97">
    <w:name w:val="xl97"/>
    <w:basedOn w:val="a3"/>
    <w:rsid w:val="00D147F9"/>
    <w:pPr>
      <w:pBdr>
        <w:bottom w:val="single" w:sz="8" w:space="0" w:color="666699"/>
        <w:right w:val="single" w:sz="8" w:space="0" w:color="666699"/>
      </w:pBdr>
      <w:shd w:val="clear" w:color="auto" w:fill="FFFF00"/>
      <w:spacing w:before="100" w:beforeAutospacing="1" w:after="100" w:afterAutospacing="1"/>
      <w:jc w:val="center"/>
      <w:textAlignment w:val="top"/>
    </w:pPr>
    <w:rPr>
      <w:rFonts w:ascii="Tahoma" w:eastAsia="Calibri" w:hAnsi="Tahoma" w:cs="Tahoma"/>
      <w:sz w:val="16"/>
      <w:szCs w:val="16"/>
    </w:rPr>
  </w:style>
  <w:style w:type="paragraph" w:styleId="z-">
    <w:name w:val="HTML Bottom of Form"/>
    <w:basedOn w:val="a3"/>
    <w:next w:val="a3"/>
    <w:link w:val="z-0"/>
    <w:hidden/>
    <w:rsid w:val="00D147F9"/>
    <w:pPr>
      <w:pBdr>
        <w:top w:val="single" w:sz="6" w:space="1" w:color="auto"/>
      </w:pBdr>
      <w:jc w:val="center"/>
    </w:pPr>
    <w:rPr>
      <w:rFonts w:ascii="Arial" w:eastAsia="Calibri" w:hAnsi="Arial" w:cs="Arial"/>
      <w:vanish/>
      <w:sz w:val="16"/>
      <w:szCs w:val="16"/>
    </w:rPr>
  </w:style>
  <w:style w:type="character" w:customStyle="1" w:styleId="z-0">
    <w:name w:val="z-Конец формы Знак"/>
    <w:link w:val="z-"/>
    <w:rsid w:val="00D147F9"/>
    <w:rPr>
      <w:rFonts w:ascii="Arial" w:eastAsia="Calibri" w:hAnsi="Arial" w:cs="Arial"/>
      <w:vanish/>
      <w:sz w:val="16"/>
      <w:szCs w:val="16"/>
      <w:lang w:eastAsia="ru-RU"/>
    </w:rPr>
  </w:style>
  <w:style w:type="paragraph" w:customStyle="1" w:styleId="a2">
    <w:name w:val="Таблица текст"/>
    <w:basedOn w:val="a3"/>
    <w:uiPriority w:val="99"/>
    <w:rsid w:val="00D147F9"/>
    <w:pPr>
      <w:numPr>
        <w:ilvl w:val="1"/>
        <w:numId w:val="4"/>
      </w:numPr>
      <w:spacing w:before="40" w:after="40"/>
      <w:ind w:left="57" w:right="57"/>
    </w:pPr>
    <w:rPr>
      <w:rFonts w:eastAsia="Calibri"/>
      <w:sz w:val="22"/>
      <w:szCs w:val="22"/>
    </w:rPr>
  </w:style>
  <w:style w:type="paragraph" w:customStyle="1" w:styleId="a">
    <w:name w:val="раздел договора"/>
    <w:basedOn w:val="aff3"/>
    <w:rsid w:val="00D147F9"/>
    <w:pPr>
      <w:numPr>
        <w:numId w:val="5"/>
      </w:numPr>
    </w:pPr>
    <w:rPr>
      <w:b/>
      <w:sz w:val="20"/>
    </w:rPr>
  </w:style>
  <w:style w:type="paragraph" w:styleId="aff3">
    <w:name w:val="List Number"/>
    <w:basedOn w:val="a3"/>
    <w:rsid w:val="00D147F9"/>
    <w:pPr>
      <w:tabs>
        <w:tab w:val="num" w:pos="360"/>
      </w:tabs>
      <w:spacing w:before="120" w:after="120"/>
      <w:ind w:left="360" w:hanging="360"/>
      <w:jc w:val="center"/>
    </w:pPr>
    <w:rPr>
      <w:rFonts w:ascii="Arial" w:eastAsia="Calibri" w:hAnsi="Arial"/>
      <w:color w:val="000000"/>
      <w:szCs w:val="20"/>
    </w:rPr>
  </w:style>
  <w:style w:type="character" w:customStyle="1" w:styleId="35">
    <w:name w:val="Основной текст 3 Знак"/>
    <w:link w:val="36"/>
    <w:uiPriority w:val="99"/>
    <w:locked/>
    <w:rsid w:val="00D147F9"/>
    <w:rPr>
      <w:rFonts w:ascii="Arial" w:hAnsi="Arial"/>
      <w:color w:val="000000"/>
      <w:sz w:val="24"/>
    </w:rPr>
  </w:style>
  <w:style w:type="paragraph" w:styleId="36">
    <w:name w:val="Body Text 3"/>
    <w:basedOn w:val="a3"/>
    <w:link w:val="35"/>
    <w:uiPriority w:val="99"/>
    <w:rsid w:val="00D147F9"/>
    <w:rPr>
      <w:rFonts w:ascii="Arial" w:eastAsia="Calibri" w:hAnsi="Arial"/>
      <w:color w:val="000000"/>
      <w:szCs w:val="22"/>
      <w:lang w:eastAsia="en-US"/>
    </w:rPr>
  </w:style>
  <w:style w:type="character" w:customStyle="1" w:styleId="310">
    <w:name w:val="Основной текст 3 Знак1"/>
    <w:semiHidden/>
    <w:rsid w:val="00D147F9"/>
    <w:rPr>
      <w:rFonts w:ascii="Times New Roman" w:eastAsia="Times New Roman" w:hAnsi="Times New Roman" w:cs="Times New Roman"/>
      <w:sz w:val="16"/>
      <w:szCs w:val="16"/>
      <w:lang w:eastAsia="ru-RU"/>
    </w:rPr>
  </w:style>
  <w:style w:type="character" w:customStyle="1" w:styleId="BodyTextChar1">
    <w:name w:val="Body Text Char1"/>
    <w:locked/>
    <w:rsid w:val="00D147F9"/>
    <w:rPr>
      <w:sz w:val="24"/>
    </w:rPr>
  </w:style>
  <w:style w:type="paragraph" w:customStyle="1" w:styleId="19">
    <w:name w:val="Основной текст1"/>
    <w:basedOn w:val="a3"/>
    <w:rsid w:val="00D147F9"/>
    <w:pPr>
      <w:shd w:val="clear" w:color="auto" w:fill="FFFFFF"/>
      <w:spacing w:line="238" w:lineRule="exact"/>
      <w:ind w:hanging="700"/>
      <w:jc w:val="center"/>
    </w:pPr>
    <w:rPr>
      <w:rFonts w:eastAsia="Calibri"/>
      <w:sz w:val="22"/>
      <w:szCs w:val="22"/>
    </w:rPr>
  </w:style>
  <w:style w:type="paragraph" w:customStyle="1" w:styleId="ConsPlusCell">
    <w:name w:val="ConsPlusCell"/>
    <w:rsid w:val="00D147F9"/>
    <w:pPr>
      <w:autoSpaceDE w:val="0"/>
      <w:autoSpaceDN w:val="0"/>
      <w:adjustRightInd w:val="0"/>
    </w:pPr>
    <w:rPr>
      <w:rFonts w:ascii="Times New Roman" w:eastAsia="Times New Roman" w:hAnsi="Times New Roman"/>
      <w:sz w:val="24"/>
      <w:szCs w:val="24"/>
      <w:lang w:eastAsia="en-US"/>
    </w:rPr>
  </w:style>
  <w:style w:type="character" w:customStyle="1" w:styleId="hps">
    <w:name w:val="hps"/>
    <w:rsid w:val="00D147F9"/>
    <w:rPr>
      <w:rFonts w:cs="Times New Roman"/>
    </w:rPr>
  </w:style>
  <w:style w:type="paragraph" w:customStyle="1" w:styleId="25">
    <w:name w:val="заголовок 2"/>
    <w:basedOn w:val="a3"/>
    <w:next w:val="a3"/>
    <w:rsid w:val="00D147F9"/>
    <w:pPr>
      <w:keepNext/>
      <w:suppressAutoHyphens/>
      <w:jc w:val="center"/>
      <w:outlineLvl w:val="1"/>
    </w:pPr>
  </w:style>
  <w:style w:type="paragraph" w:customStyle="1" w:styleId="StylVlevo125cmPedsazen319cm">
    <w:name w:val="Styl Vlevo:  125 cm Předsazení:  319 cm"/>
    <w:basedOn w:val="a3"/>
    <w:rsid w:val="00D147F9"/>
    <w:pPr>
      <w:ind w:left="2518" w:hanging="1809"/>
      <w:jc w:val="both"/>
    </w:pPr>
    <w:rPr>
      <w:sz w:val="22"/>
      <w:szCs w:val="20"/>
      <w:lang w:val="sk-SK" w:eastAsia="sk-SK"/>
    </w:rPr>
  </w:style>
  <w:style w:type="character" w:customStyle="1" w:styleId="NoSpacingChar">
    <w:name w:val="No Spacing Char"/>
    <w:basedOn w:val="a4"/>
    <w:link w:val="1a"/>
    <w:locked/>
    <w:rsid w:val="00D147F9"/>
  </w:style>
  <w:style w:type="paragraph" w:customStyle="1" w:styleId="1a">
    <w:name w:val="Без интервала1"/>
    <w:link w:val="NoSpacingChar"/>
    <w:rsid w:val="00D147F9"/>
    <w:rPr>
      <w:sz w:val="22"/>
      <w:szCs w:val="22"/>
      <w:lang w:eastAsia="en-US"/>
    </w:rPr>
  </w:style>
  <w:style w:type="paragraph" w:customStyle="1" w:styleId="ConsPlusNonformat">
    <w:name w:val="ConsPlusNonformat"/>
    <w:uiPriority w:val="99"/>
    <w:rsid w:val="00D147F9"/>
    <w:pPr>
      <w:widowControl w:val="0"/>
      <w:autoSpaceDE w:val="0"/>
      <w:autoSpaceDN w:val="0"/>
    </w:pPr>
    <w:rPr>
      <w:rFonts w:ascii="Courier New" w:eastAsia="Times New Roman" w:hAnsi="Courier New" w:cs="Courier New"/>
    </w:rPr>
  </w:style>
  <w:style w:type="paragraph" w:customStyle="1" w:styleId="ConsPlusTitle">
    <w:name w:val="ConsPlusTitle"/>
    <w:rsid w:val="00D147F9"/>
    <w:pPr>
      <w:widowControl w:val="0"/>
      <w:autoSpaceDE w:val="0"/>
      <w:autoSpaceDN w:val="0"/>
    </w:pPr>
    <w:rPr>
      <w:rFonts w:eastAsia="Times New Roman" w:cs="Calibri"/>
      <w:b/>
      <w:sz w:val="22"/>
    </w:rPr>
  </w:style>
  <w:style w:type="paragraph" w:customStyle="1" w:styleId="ConsPlusDocList">
    <w:name w:val="ConsPlusDocList"/>
    <w:rsid w:val="00D147F9"/>
    <w:pPr>
      <w:widowControl w:val="0"/>
      <w:autoSpaceDE w:val="0"/>
      <w:autoSpaceDN w:val="0"/>
    </w:pPr>
    <w:rPr>
      <w:rFonts w:ascii="Courier New" w:eastAsia="Times New Roman" w:hAnsi="Courier New" w:cs="Courier New"/>
    </w:rPr>
  </w:style>
  <w:style w:type="paragraph" w:customStyle="1" w:styleId="ConsPlusTitlePage">
    <w:name w:val="ConsPlusTitlePage"/>
    <w:rsid w:val="00D147F9"/>
    <w:pPr>
      <w:widowControl w:val="0"/>
      <w:autoSpaceDE w:val="0"/>
      <w:autoSpaceDN w:val="0"/>
    </w:pPr>
    <w:rPr>
      <w:rFonts w:ascii="Tahoma" w:eastAsia="Times New Roman" w:hAnsi="Tahoma" w:cs="Tahoma"/>
    </w:rPr>
  </w:style>
  <w:style w:type="paragraph" w:customStyle="1" w:styleId="ConsPlusJurTerm">
    <w:name w:val="ConsPlusJurTerm"/>
    <w:rsid w:val="00D147F9"/>
    <w:pPr>
      <w:widowControl w:val="0"/>
      <w:autoSpaceDE w:val="0"/>
      <w:autoSpaceDN w:val="0"/>
    </w:pPr>
    <w:rPr>
      <w:rFonts w:ascii="Tahoma" w:eastAsia="Times New Roman" w:hAnsi="Tahoma" w:cs="Tahoma"/>
      <w:sz w:val="26"/>
    </w:rPr>
  </w:style>
  <w:style w:type="paragraph" w:customStyle="1" w:styleId="aff4">
    <w:name w:val="Содержимое таблицы"/>
    <w:basedOn w:val="a3"/>
    <w:rsid w:val="00D147F9"/>
    <w:pPr>
      <w:suppressLineNumbers/>
      <w:suppressAutoHyphens/>
    </w:pPr>
    <w:rPr>
      <w:rFonts w:eastAsia="Calibri"/>
      <w:lang w:eastAsia="ar-SA"/>
    </w:rPr>
  </w:style>
  <w:style w:type="paragraph" w:customStyle="1" w:styleId="26">
    <w:name w:val="Абзац списка2"/>
    <w:basedOn w:val="a3"/>
    <w:rsid w:val="00D147F9"/>
    <w:pPr>
      <w:spacing w:after="200" w:line="276" w:lineRule="auto"/>
      <w:ind w:left="720"/>
      <w:contextualSpacing/>
    </w:pPr>
    <w:rPr>
      <w:rFonts w:ascii="Calibri" w:hAnsi="Calibri"/>
      <w:sz w:val="22"/>
      <w:szCs w:val="22"/>
      <w:lang w:eastAsia="en-US"/>
    </w:rPr>
  </w:style>
  <w:style w:type="character" w:customStyle="1" w:styleId="okpdspan">
    <w:name w:val="okpd_span"/>
    <w:basedOn w:val="a4"/>
    <w:rsid w:val="003A2291"/>
  </w:style>
  <w:style w:type="character" w:customStyle="1" w:styleId="spellchecker-word-highlight">
    <w:name w:val="spellchecker-word-highlight"/>
    <w:basedOn w:val="a4"/>
    <w:rsid w:val="00C30018"/>
  </w:style>
  <w:style w:type="paragraph" w:styleId="HTML">
    <w:name w:val="HTML Preformatted"/>
    <w:basedOn w:val="a3"/>
    <w:link w:val="HTML0"/>
    <w:uiPriority w:val="99"/>
    <w:rsid w:val="00D31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D31B95"/>
    <w:rPr>
      <w:rFonts w:ascii="Courier New" w:eastAsia="Times New Roman" w:hAnsi="Courier New" w:cs="Courier New"/>
    </w:rPr>
  </w:style>
  <w:style w:type="paragraph" w:customStyle="1" w:styleId="aff5">
    <w:name w:val="Пункт б/н"/>
    <w:basedOn w:val="a3"/>
    <w:uiPriority w:val="99"/>
    <w:rsid w:val="00D31B95"/>
    <w:pPr>
      <w:tabs>
        <w:tab w:val="left" w:pos="1134"/>
      </w:tabs>
      <w:ind w:firstLine="567"/>
      <w:jc w:val="both"/>
    </w:pPr>
  </w:style>
  <w:style w:type="paragraph" w:customStyle="1" w:styleId="msonormalbullet2gif">
    <w:name w:val="msonormalbullet2.gif"/>
    <w:basedOn w:val="a3"/>
    <w:rsid w:val="008F6DB4"/>
    <w:pPr>
      <w:spacing w:before="100" w:beforeAutospacing="1" w:after="100" w:afterAutospacing="1"/>
    </w:pPr>
  </w:style>
  <w:style w:type="character" w:customStyle="1" w:styleId="1b">
    <w:name w:val="Неразрешенное упоминание1"/>
    <w:uiPriority w:val="99"/>
    <w:semiHidden/>
    <w:unhideWhenUsed/>
    <w:rsid w:val="00DC4199"/>
    <w:rPr>
      <w:color w:val="605E5C"/>
      <w:shd w:val="clear" w:color="auto" w:fill="E1DFDD"/>
    </w:rPr>
  </w:style>
  <w:style w:type="paragraph" w:styleId="27">
    <w:name w:val="Body Text 2"/>
    <w:basedOn w:val="a3"/>
    <w:link w:val="28"/>
    <w:uiPriority w:val="99"/>
    <w:unhideWhenUsed/>
    <w:rsid w:val="004F3344"/>
    <w:pPr>
      <w:spacing w:after="120" w:line="480" w:lineRule="auto"/>
    </w:pPr>
  </w:style>
  <w:style w:type="character" w:customStyle="1" w:styleId="28">
    <w:name w:val="Основной текст 2 Знак"/>
    <w:link w:val="27"/>
    <w:uiPriority w:val="99"/>
    <w:rsid w:val="004F3344"/>
    <w:rPr>
      <w:rFonts w:ascii="Times New Roman" w:eastAsia="Times New Roman" w:hAnsi="Times New Roman"/>
      <w:sz w:val="24"/>
      <w:szCs w:val="24"/>
    </w:rPr>
  </w:style>
  <w:style w:type="character" w:customStyle="1" w:styleId="tendersubject1">
    <w:name w:val="tendersubject1"/>
    <w:rsid w:val="004F3344"/>
    <w:rPr>
      <w:b/>
      <w:bCs/>
      <w:color w:val="0000FF"/>
    </w:rPr>
  </w:style>
  <w:style w:type="paragraph" w:customStyle="1" w:styleId="aff6">
    <w:name w:val="АД_Основной текст"/>
    <w:basedOn w:val="a3"/>
    <w:link w:val="aff7"/>
    <w:qFormat/>
    <w:rsid w:val="004F3344"/>
    <w:pPr>
      <w:ind w:firstLine="567"/>
      <w:jc w:val="both"/>
    </w:pPr>
  </w:style>
  <w:style w:type="character" w:customStyle="1" w:styleId="aff7">
    <w:name w:val="АД_Основной текст Знак"/>
    <w:link w:val="aff6"/>
    <w:rsid w:val="004F3344"/>
    <w:rPr>
      <w:rFonts w:ascii="Times New Roman" w:eastAsia="Times New Roman" w:hAnsi="Times New Roman"/>
      <w:sz w:val="24"/>
      <w:szCs w:val="24"/>
    </w:rPr>
  </w:style>
  <w:style w:type="character" w:customStyle="1" w:styleId="210">
    <w:name w:val="Заголовок 2 Знак1"/>
    <w:aliases w:val="H2 Знак,H21 Знак,H22 Знак,H211 Знак,H23 Знак,H212 Знак,h2 Знак,2 Знак,Heading 2 Hidden Знак,CHS Знак,H2-Heading 2 Знак,l2 Знак,22 Знак,heading2 Знак,list2 Знак,A Знак,A.B.C. Знак,list 2 Знак,Heading2 Знак,Heading Indent No L2 Знак"/>
    <w:uiPriority w:val="99"/>
    <w:locked/>
    <w:rsid w:val="004F3344"/>
    <w:rPr>
      <w:rFonts w:ascii="Times New Roman" w:eastAsia="Times New Roman" w:hAnsi="Times New Roman" w:cs="Times New Roman"/>
      <w:bCs/>
      <w:sz w:val="28"/>
      <w:szCs w:val="28"/>
      <w:lang w:eastAsia="ru-RU"/>
    </w:rPr>
  </w:style>
  <w:style w:type="character" w:customStyle="1" w:styleId="highlight">
    <w:name w:val="highlight"/>
    <w:rsid w:val="004F3344"/>
  </w:style>
  <w:style w:type="paragraph" w:styleId="29">
    <w:name w:val="toc 2"/>
    <w:basedOn w:val="a3"/>
    <w:next w:val="a3"/>
    <w:autoRedefine/>
    <w:uiPriority w:val="39"/>
    <w:rsid w:val="004F3344"/>
    <w:pPr>
      <w:tabs>
        <w:tab w:val="right" w:pos="9911"/>
      </w:tabs>
      <w:spacing w:before="120"/>
    </w:pPr>
    <w:rPr>
      <w:rFonts w:ascii="Calibri" w:hAnsi="Calibri"/>
      <w:b/>
      <w:bCs/>
      <w:iCs/>
      <w:noProof/>
      <w:sz w:val="20"/>
      <w:szCs w:val="20"/>
    </w:rPr>
  </w:style>
  <w:style w:type="character" w:customStyle="1" w:styleId="aff8">
    <w:name w:val="Текст примечания Знак"/>
    <w:link w:val="aff9"/>
    <w:uiPriority w:val="99"/>
    <w:semiHidden/>
    <w:rsid w:val="004F3344"/>
    <w:rPr>
      <w:rFonts w:ascii="Times New Roman" w:eastAsia="Times New Roman" w:hAnsi="Times New Roman"/>
    </w:rPr>
  </w:style>
  <w:style w:type="paragraph" w:styleId="aff9">
    <w:name w:val="annotation text"/>
    <w:basedOn w:val="a3"/>
    <w:link w:val="aff8"/>
    <w:uiPriority w:val="99"/>
    <w:semiHidden/>
    <w:rsid w:val="004F3344"/>
    <w:rPr>
      <w:sz w:val="20"/>
      <w:szCs w:val="20"/>
    </w:rPr>
  </w:style>
  <w:style w:type="character" w:customStyle="1" w:styleId="1c">
    <w:name w:val="Текст примечания Знак1"/>
    <w:uiPriority w:val="99"/>
    <w:semiHidden/>
    <w:rsid w:val="004F3344"/>
    <w:rPr>
      <w:rFonts w:ascii="Times New Roman" w:eastAsia="Times New Roman" w:hAnsi="Times New Roman"/>
    </w:rPr>
  </w:style>
  <w:style w:type="character" w:customStyle="1" w:styleId="affa">
    <w:name w:val="Тема примечания Знак"/>
    <w:link w:val="affb"/>
    <w:uiPriority w:val="99"/>
    <w:semiHidden/>
    <w:rsid w:val="004F3344"/>
    <w:rPr>
      <w:rFonts w:ascii="Times New Roman" w:eastAsia="Times New Roman" w:hAnsi="Times New Roman"/>
      <w:b/>
      <w:bCs/>
    </w:rPr>
  </w:style>
  <w:style w:type="paragraph" w:styleId="affb">
    <w:name w:val="annotation subject"/>
    <w:basedOn w:val="aff9"/>
    <w:next w:val="aff9"/>
    <w:link w:val="affa"/>
    <w:uiPriority w:val="99"/>
    <w:semiHidden/>
    <w:rsid w:val="004F3344"/>
    <w:rPr>
      <w:b/>
      <w:bCs/>
    </w:rPr>
  </w:style>
  <w:style w:type="character" w:customStyle="1" w:styleId="1d">
    <w:name w:val="Тема примечания Знак1"/>
    <w:uiPriority w:val="99"/>
    <w:semiHidden/>
    <w:rsid w:val="004F3344"/>
    <w:rPr>
      <w:rFonts w:ascii="Times New Roman" w:eastAsia="Times New Roman" w:hAnsi="Times New Roman"/>
      <w:b/>
      <w:bCs/>
    </w:rPr>
  </w:style>
  <w:style w:type="paragraph" w:customStyle="1" w:styleId="affc">
    <w:name w:val="Знак Знак Знак Знак Знак Знак Знак Знак Знак Знак Знак Знак Знак"/>
    <w:basedOn w:val="a3"/>
    <w:rsid w:val="004F3344"/>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4F3344"/>
  </w:style>
  <w:style w:type="character" w:customStyle="1" w:styleId="affd">
    <w:name w:val="коммент"/>
    <w:rsid w:val="004F3344"/>
    <w:rPr>
      <w:i/>
      <w:u w:val="single"/>
      <w:shd w:val="clear" w:color="auto" w:fill="FFFF99"/>
    </w:rPr>
  </w:style>
  <w:style w:type="paragraph" w:customStyle="1" w:styleId="1">
    <w:name w:val="Список1"/>
    <w:basedOn w:val="a3"/>
    <w:rsid w:val="004F3344"/>
    <w:pPr>
      <w:numPr>
        <w:numId w:val="7"/>
      </w:numPr>
      <w:tabs>
        <w:tab w:val="left" w:pos="7088"/>
      </w:tabs>
      <w:spacing w:line="360" w:lineRule="auto"/>
    </w:pPr>
    <w:rPr>
      <w:szCs w:val="20"/>
    </w:rPr>
  </w:style>
  <w:style w:type="paragraph" w:customStyle="1" w:styleId="mark-">
    <w:name w:val="mark -"/>
    <w:basedOn w:val="affe"/>
    <w:rsid w:val="004F3344"/>
    <w:pPr>
      <w:numPr>
        <w:numId w:val="8"/>
      </w:numPr>
      <w:tabs>
        <w:tab w:val="clear" w:pos="1134"/>
      </w:tabs>
      <w:ind w:left="0" w:firstLine="284"/>
    </w:pPr>
  </w:style>
  <w:style w:type="paragraph" w:customStyle="1" w:styleId="affe">
    <w:name w:val="Осн. текст Д"/>
    <w:rsid w:val="004F3344"/>
    <w:pPr>
      <w:spacing w:after="40"/>
      <w:ind w:firstLine="284"/>
      <w:jc w:val="both"/>
    </w:pPr>
    <w:rPr>
      <w:rFonts w:ascii="Times New Roman" w:eastAsia="Times New Roman" w:hAnsi="Times New Roman"/>
      <w:snapToGrid w:val="0"/>
      <w:sz w:val="24"/>
    </w:rPr>
  </w:style>
  <w:style w:type="paragraph" w:customStyle="1" w:styleId="30">
    <w:name w:val="Стиль3"/>
    <w:basedOn w:val="2a"/>
    <w:link w:val="37"/>
    <w:rsid w:val="004F3344"/>
    <w:pPr>
      <w:widowControl w:val="0"/>
      <w:numPr>
        <w:ilvl w:val="2"/>
        <w:numId w:val="10"/>
      </w:numPr>
      <w:tabs>
        <w:tab w:val="clear" w:pos="0"/>
      </w:tabs>
      <w:suppressAutoHyphens w:val="0"/>
      <w:adjustRightInd w:val="0"/>
      <w:textAlignment w:val="baseline"/>
    </w:pPr>
  </w:style>
  <w:style w:type="paragraph" w:styleId="2a">
    <w:name w:val="Body Text Indent 2"/>
    <w:basedOn w:val="a3"/>
    <w:link w:val="2b"/>
    <w:uiPriority w:val="99"/>
    <w:rsid w:val="004F3344"/>
    <w:pPr>
      <w:tabs>
        <w:tab w:val="left" w:pos="0"/>
      </w:tabs>
      <w:suppressAutoHyphens/>
      <w:ind w:firstLine="567"/>
      <w:jc w:val="both"/>
    </w:pPr>
    <w:rPr>
      <w:szCs w:val="20"/>
    </w:rPr>
  </w:style>
  <w:style w:type="character" w:customStyle="1" w:styleId="2b">
    <w:name w:val="Основной текст с отступом 2 Знак"/>
    <w:link w:val="2a"/>
    <w:uiPriority w:val="99"/>
    <w:rsid w:val="004F3344"/>
    <w:rPr>
      <w:rFonts w:ascii="Times New Roman" w:eastAsia="Times New Roman" w:hAnsi="Times New Roman"/>
      <w:sz w:val="24"/>
    </w:rPr>
  </w:style>
  <w:style w:type="character" w:customStyle="1" w:styleId="37">
    <w:name w:val="Стиль3 Знак"/>
    <w:link w:val="30"/>
    <w:rsid w:val="004F3344"/>
    <w:rPr>
      <w:rFonts w:ascii="Times New Roman" w:eastAsia="Times New Roman" w:hAnsi="Times New Roman"/>
      <w:sz w:val="24"/>
    </w:rPr>
  </w:style>
  <w:style w:type="paragraph" w:styleId="38">
    <w:name w:val="toc 3"/>
    <w:basedOn w:val="a3"/>
    <w:next w:val="a3"/>
    <w:autoRedefine/>
    <w:uiPriority w:val="39"/>
    <w:rsid w:val="004F3344"/>
    <w:pPr>
      <w:ind w:left="480"/>
    </w:pPr>
    <w:rPr>
      <w:rFonts w:ascii="Calibri" w:hAnsi="Calibri"/>
      <w:sz w:val="20"/>
      <w:szCs w:val="20"/>
    </w:rPr>
  </w:style>
  <w:style w:type="paragraph" w:customStyle="1" w:styleId="3---">
    <w:name w:val="3---"/>
    <w:basedOn w:val="a3"/>
    <w:rsid w:val="004F3344"/>
    <w:pPr>
      <w:spacing w:before="120" w:after="120"/>
      <w:jc w:val="both"/>
    </w:pPr>
    <w:rPr>
      <w:szCs w:val="20"/>
    </w:rPr>
  </w:style>
  <w:style w:type="character" w:customStyle="1" w:styleId="1e">
    <w:name w:val="Основной текст Знак1"/>
    <w:aliases w:val="Список 1 Знак"/>
    <w:rsid w:val="004F3344"/>
    <w:rPr>
      <w:rFonts w:ascii="Times New Roman" w:eastAsia="Times New Roman" w:hAnsi="Times New Roman" w:cs="Times New Roman"/>
      <w:sz w:val="20"/>
      <w:szCs w:val="20"/>
      <w:lang w:eastAsia="ru-RU"/>
    </w:rPr>
  </w:style>
  <w:style w:type="paragraph" w:styleId="afff">
    <w:name w:val="Date"/>
    <w:basedOn w:val="a3"/>
    <w:next w:val="a3"/>
    <w:link w:val="afff0"/>
    <w:rsid w:val="004F3344"/>
    <w:pPr>
      <w:jc w:val="both"/>
    </w:pPr>
    <w:rPr>
      <w:sz w:val="20"/>
      <w:szCs w:val="20"/>
    </w:rPr>
  </w:style>
  <w:style w:type="character" w:customStyle="1" w:styleId="afff0">
    <w:name w:val="Дата Знак"/>
    <w:link w:val="afff"/>
    <w:rsid w:val="004F3344"/>
    <w:rPr>
      <w:rFonts w:ascii="Times New Roman" w:eastAsia="Times New Roman" w:hAnsi="Times New Roman"/>
    </w:rPr>
  </w:style>
  <w:style w:type="paragraph" w:customStyle="1" w:styleId="Head93">
    <w:name w:val="Head 9.3"/>
    <w:basedOn w:val="a3"/>
    <w:next w:val="a3"/>
    <w:rsid w:val="004F3344"/>
    <w:pPr>
      <w:keepNext/>
      <w:widowControl w:val="0"/>
      <w:suppressAutoHyphens/>
      <w:spacing w:before="240" w:after="60"/>
      <w:jc w:val="center"/>
    </w:pPr>
    <w:rPr>
      <w:rFonts w:ascii="Times New Roman Bold" w:hAnsi="Times New Roman Bold"/>
      <w:b/>
      <w:bCs/>
      <w:sz w:val="28"/>
      <w:szCs w:val="28"/>
    </w:rPr>
  </w:style>
  <w:style w:type="paragraph" w:customStyle="1" w:styleId="FR1">
    <w:name w:val="FR1"/>
    <w:rsid w:val="004F3344"/>
    <w:pPr>
      <w:widowControl w:val="0"/>
      <w:spacing w:before="160" w:line="300" w:lineRule="auto"/>
      <w:jc w:val="center"/>
    </w:pPr>
    <w:rPr>
      <w:rFonts w:ascii="Arial" w:eastAsia="Times New Roman" w:hAnsi="Arial"/>
      <w:snapToGrid w:val="0"/>
      <w:sz w:val="16"/>
    </w:rPr>
  </w:style>
  <w:style w:type="paragraph" w:customStyle="1" w:styleId="21">
    <w:name w:val="Стиль2"/>
    <w:basedOn w:val="2"/>
    <w:uiPriority w:val="99"/>
    <w:rsid w:val="004F3344"/>
    <w:pPr>
      <w:keepNext/>
      <w:keepLines/>
      <w:widowControl w:val="0"/>
      <w:numPr>
        <w:ilvl w:val="1"/>
        <w:numId w:val="9"/>
      </w:numPr>
      <w:suppressLineNumbers/>
      <w:suppressAutoHyphens/>
      <w:spacing w:after="60"/>
      <w:jc w:val="both"/>
    </w:pPr>
    <w:rPr>
      <w:b/>
      <w:szCs w:val="20"/>
    </w:rPr>
  </w:style>
  <w:style w:type="paragraph" w:styleId="2">
    <w:name w:val="List Number 2"/>
    <w:basedOn w:val="a3"/>
    <w:uiPriority w:val="99"/>
    <w:rsid w:val="004F3344"/>
    <w:pPr>
      <w:numPr>
        <w:numId w:val="6"/>
      </w:numPr>
    </w:pPr>
  </w:style>
  <w:style w:type="paragraph" w:styleId="41">
    <w:name w:val="toc 4"/>
    <w:basedOn w:val="a3"/>
    <w:next w:val="a3"/>
    <w:autoRedefine/>
    <w:rsid w:val="004F3344"/>
    <w:pPr>
      <w:ind w:left="720"/>
    </w:pPr>
    <w:rPr>
      <w:rFonts w:ascii="Calibri" w:hAnsi="Calibri"/>
      <w:sz w:val="20"/>
      <w:szCs w:val="20"/>
    </w:rPr>
  </w:style>
  <w:style w:type="paragraph" w:styleId="52">
    <w:name w:val="toc 5"/>
    <w:basedOn w:val="a3"/>
    <w:next w:val="a3"/>
    <w:autoRedefine/>
    <w:rsid w:val="004F3344"/>
    <w:pPr>
      <w:ind w:left="960"/>
    </w:pPr>
    <w:rPr>
      <w:rFonts w:ascii="Calibri" w:hAnsi="Calibri"/>
      <w:sz w:val="20"/>
      <w:szCs w:val="20"/>
    </w:rPr>
  </w:style>
  <w:style w:type="paragraph" w:styleId="61">
    <w:name w:val="toc 6"/>
    <w:basedOn w:val="a3"/>
    <w:next w:val="a3"/>
    <w:autoRedefine/>
    <w:rsid w:val="004F3344"/>
    <w:pPr>
      <w:ind w:left="1200"/>
    </w:pPr>
    <w:rPr>
      <w:rFonts w:ascii="Calibri" w:hAnsi="Calibri"/>
      <w:sz w:val="20"/>
      <w:szCs w:val="20"/>
    </w:rPr>
  </w:style>
  <w:style w:type="paragraph" w:styleId="71">
    <w:name w:val="toc 7"/>
    <w:basedOn w:val="a3"/>
    <w:next w:val="a3"/>
    <w:autoRedefine/>
    <w:rsid w:val="004F3344"/>
    <w:pPr>
      <w:ind w:left="1440"/>
    </w:pPr>
    <w:rPr>
      <w:rFonts w:ascii="Calibri" w:hAnsi="Calibri"/>
      <w:sz w:val="20"/>
      <w:szCs w:val="20"/>
    </w:rPr>
  </w:style>
  <w:style w:type="paragraph" w:styleId="81">
    <w:name w:val="toc 8"/>
    <w:basedOn w:val="a3"/>
    <w:next w:val="a3"/>
    <w:autoRedefine/>
    <w:rsid w:val="004F3344"/>
    <w:pPr>
      <w:ind w:left="1680"/>
    </w:pPr>
    <w:rPr>
      <w:rFonts w:ascii="Calibri" w:hAnsi="Calibri"/>
      <w:sz w:val="20"/>
      <w:szCs w:val="20"/>
    </w:rPr>
  </w:style>
  <w:style w:type="paragraph" w:styleId="91">
    <w:name w:val="toc 9"/>
    <w:basedOn w:val="a3"/>
    <w:next w:val="a3"/>
    <w:autoRedefine/>
    <w:rsid w:val="004F3344"/>
    <w:pPr>
      <w:ind w:left="1920"/>
    </w:pPr>
    <w:rPr>
      <w:rFonts w:ascii="Calibri" w:hAnsi="Calibri"/>
      <w:sz w:val="20"/>
      <w:szCs w:val="20"/>
    </w:rPr>
  </w:style>
  <w:style w:type="paragraph" w:customStyle="1" w:styleId="StyleFirstline127cm">
    <w:name w:val="Style First line:  127 cm"/>
    <w:basedOn w:val="a3"/>
    <w:rsid w:val="004F3344"/>
    <w:pPr>
      <w:overflowPunct w:val="0"/>
      <w:autoSpaceDE w:val="0"/>
      <w:autoSpaceDN w:val="0"/>
      <w:adjustRightInd w:val="0"/>
      <w:spacing w:before="120"/>
      <w:ind w:firstLine="720"/>
      <w:jc w:val="both"/>
      <w:textAlignment w:val="baseline"/>
    </w:pPr>
    <w:rPr>
      <w:rFonts w:ascii="Arial" w:hAnsi="Arial"/>
      <w:szCs w:val="20"/>
    </w:rPr>
  </w:style>
  <w:style w:type="paragraph" w:customStyle="1" w:styleId="211">
    <w:name w:val="Основной текст 21"/>
    <w:basedOn w:val="a3"/>
    <w:rsid w:val="004F3344"/>
    <w:pPr>
      <w:widowControl w:val="0"/>
      <w:overflowPunct w:val="0"/>
      <w:autoSpaceDE w:val="0"/>
      <w:autoSpaceDN w:val="0"/>
      <w:adjustRightInd w:val="0"/>
      <w:spacing w:line="360" w:lineRule="auto"/>
      <w:ind w:firstLine="720"/>
      <w:jc w:val="both"/>
      <w:textAlignment w:val="baseline"/>
    </w:pPr>
    <w:rPr>
      <w:szCs w:val="20"/>
    </w:rPr>
  </w:style>
  <w:style w:type="paragraph" w:customStyle="1" w:styleId="Oaaeeoaoaeno">
    <w:name w:val="#Oaaeeoa oaeno"/>
    <w:basedOn w:val="a3"/>
    <w:rsid w:val="004F3344"/>
    <w:pPr>
      <w:overflowPunct w:val="0"/>
      <w:autoSpaceDE w:val="0"/>
      <w:autoSpaceDN w:val="0"/>
      <w:adjustRightInd w:val="0"/>
      <w:textAlignment w:val="baseline"/>
    </w:pPr>
    <w:rPr>
      <w:sz w:val="20"/>
      <w:szCs w:val="20"/>
    </w:rPr>
  </w:style>
  <w:style w:type="paragraph" w:customStyle="1" w:styleId="311">
    <w:name w:val="Основной текст с отступом 31"/>
    <w:basedOn w:val="a3"/>
    <w:rsid w:val="004F3344"/>
    <w:pPr>
      <w:widowControl w:val="0"/>
      <w:tabs>
        <w:tab w:val="left" w:pos="0"/>
      </w:tabs>
      <w:overflowPunct w:val="0"/>
      <w:autoSpaceDE w:val="0"/>
      <w:autoSpaceDN w:val="0"/>
      <w:adjustRightInd w:val="0"/>
      <w:ind w:right="21" w:hanging="11"/>
      <w:jc w:val="both"/>
      <w:textAlignment w:val="baseline"/>
    </w:pPr>
    <w:rPr>
      <w:rFonts w:ascii="Bookman Old Style" w:hAnsi="Bookman Old Style"/>
      <w:i/>
      <w:color w:val="000000"/>
      <w:sz w:val="22"/>
      <w:szCs w:val="20"/>
    </w:rPr>
  </w:style>
  <w:style w:type="paragraph" w:customStyle="1" w:styleId="312">
    <w:name w:val="Основной текст 31"/>
    <w:basedOn w:val="a3"/>
    <w:rsid w:val="004F3344"/>
    <w:pPr>
      <w:widowControl w:val="0"/>
      <w:overflowPunct w:val="0"/>
      <w:autoSpaceDE w:val="0"/>
      <w:autoSpaceDN w:val="0"/>
      <w:adjustRightInd w:val="0"/>
      <w:jc w:val="both"/>
      <w:textAlignment w:val="baseline"/>
    </w:pPr>
    <w:rPr>
      <w:rFonts w:ascii="Tahoma" w:hAnsi="Tahoma"/>
      <w:color w:val="000000"/>
      <w:sz w:val="22"/>
      <w:szCs w:val="20"/>
    </w:rPr>
  </w:style>
  <w:style w:type="paragraph" w:customStyle="1" w:styleId="a00">
    <w:name w:val="a0"/>
    <w:basedOn w:val="a3"/>
    <w:rsid w:val="004F3344"/>
    <w:pPr>
      <w:spacing w:before="100" w:beforeAutospacing="1" w:after="100" w:afterAutospacing="1"/>
    </w:pPr>
    <w:rPr>
      <w:rFonts w:ascii="Arial Unicode MS" w:eastAsia="Arial Unicode MS" w:hAnsi="Arial Unicode MS" w:cs="Arial Unicode MS"/>
    </w:rPr>
  </w:style>
  <w:style w:type="paragraph" w:customStyle="1" w:styleId="1KGK9">
    <w:name w:val="1KG=K9"/>
    <w:rsid w:val="004F3344"/>
    <w:rPr>
      <w:rFonts w:ascii="Arial" w:eastAsia="Times New Roman" w:hAnsi="Arial"/>
      <w:snapToGrid w:val="0"/>
      <w:sz w:val="24"/>
      <w:lang w:val="en-AU" w:eastAsia="en-US"/>
    </w:rPr>
  </w:style>
  <w:style w:type="paragraph" w:styleId="3">
    <w:name w:val="List Bullet 3"/>
    <w:basedOn w:val="a3"/>
    <w:autoRedefine/>
    <w:rsid w:val="004F3344"/>
    <w:pPr>
      <w:numPr>
        <w:numId w:val="11"/>
      </w:numPr>
      <w:tabs>
        <w:tab w:val="clear" w:pos="926"/>
        <w:tab w:val="num" w:pos="1080"/>
      </w:tabs>
      <w:ind w:left="1080"/>
      <w:jc w:val="both"/>
    </w:pPr>
    <w:rPr>
      <w:szCs w:val="20"/>
    </w:rPr>
  </w:style>
  <w:style w:type="paragraph" w:customStyle="1" w:styleId="afff1">
    <w:name w:val="#Таблица цифры"/>
    <w:basedOn w:val="a3"/>
    <w:rsid w:val="004F3344"/>
    <w:pPr>
      <w:jc w:val="center"/>
    </w:pPr>
    <w:rPr>
      <w:sz w:val="20"/>
      <w:szCs w:val="20"/>
    </w:rPr>
  </w:style>
  <w:style w:type="paragraph" w:customStyle="1" w:styleId="afff2">
    <w:name w:val="Стиль"/>
    <w:rsid w:val="004F3344"/>
    <w:pPr>
      <w:widowControl w:val="0"/>
      <w:autoSpaceDE w:val="0"/>
      <w:autoSpaceDN w:val="0"/>
      <w:adjustRightInd w:val="0"/>
    </w:pPr>
    <w:rPr>
      <w:rFonts w:ascii="Arial" w:eastAsia="Times New Roman" w:hAnsi="Arial" w:cs="Arial"/>
      <w:sz w:val="24"/>
      <w:szCs w:val="24"/>
    </w:rPr>
  </w:style>
  <w:style w:type="character" w:customStyle="1" w:styleId="FontStyle22">
    <w:name w:val="Font Style22"/>
    <w:rsid w:val="004F3344"/>
    <w:rPr>
      <w:rFonts w:ascii="Times New Roman" w:hAnsi="Times New Roman" w:cs="Times New Roman"/>
      <w:color w:val="000000"/>
      <w:sz w:val="26"/>
      <w:szCs w:val="26"/>
    </w:rPr>
  </w:style>
  <w:style w:type="paragraph" w:styleId="1f">
    <w:name w:val="index 1"/>
    <w:basedOn w:val="a3"/>
    <w:next w:val="a3"/>
    <w:autoRedefine/>
    <w:uiPriority w:val="99"/>
    <w:rsid w:val="004F3344"/>
    <w:pPr>
      <w:ind w:left="240" w:hanging="240"/>
    </w:pPr>
  </w:style>
  <w:style w:type="paragraph" w:styleId="afff3">
    <w:name w:val="TOC Heading"/>
    <w:basedOn w:val="10"/>
    <w:next w:val="a3"/>
    <w:uiPriority w:val="39"/>
    <w:qFormat/>
    <w:rsid w:val="004F3344"/>
    <w:pPr>
      <w:spacing w:line="276" w:lineRule="auto"/>
      <w:outlineLvl w:val="9"/>
    </w:pPr>
    <w:rPr>
      <w:lang w:eastAsia="en-US"/>
    </w:rPr>
  </w:style>
  <w:style w:type="paragraph" w:customStyle="1" w:styleId="1f0">
    <w:name w:val="Стиль1"/>
    <w:basedOn w:val="a3"/>
    <w:rsid w:val="004F3344"/>
    <w:pPr>
      <w:keepNext/>
      <w:keepLines/>
      <w:widowControl w:val="0"/>
      <w:suppressLineNumbers/>
      <w:tabs>
        <w:tab w:val="num" w:pos="432"/>
      </w:tabs>
      <w:suppressAutoHyphens/>
      <w:spacing w:after="60"/>
      <w:ind w:left="432" w:hanging="432"/>
    </w:pPr>
    <w:rPr>
      <w:b/>
      <w:sz w:val="28"/>
    </w:rPr>
  </w:style>
  <w:style w:type="paragraph" w:customStyle="1" w:styleId="afff4">
    <w:name w:val="Знак Знак Знак Знак"/>
    <w:basedOn w:val="a3"/>
    <w:next w:val="22"/>
    <w:autoRedefine/>
    <w:rsid w:val="004F3344"/>
    <w:pPr>
      <w:spacing w:after="160" w:line="240" w:lineRule="exact"/>
    </w:pPr>
    <w:rPr>
      <w:szCs w:val="20"/>
      <w:lang w:val="en-US" w:eastAsia="en-US"/>
    </w:rPr>
  </w:style>
  <w:style w:type="paragraph" w:customStyle="1" w:styleId="afff5">
    <w:name w:val="Знак Знак Знак Знак Знак Знак Знак"/>
    <w:basedOn w:val="a3"/>
    <w:rsid w:val="004F3344"/>
    <w:pPr>
      <w:spacing w:before="100" w:beforeAutospacing="1" w:after="100" w:afterAutospacing="1"/>
    </w:pPr>
    <w:rPr>
      <w:rFonts w:ascii="Tahoma" w:hAnsi="Tahoma"/>
      <w:sz w:val="20"/>
      <w:szCs w:val="20"/>
      <w:lang w:val="en-US" w:eastAsia="en-US"/>
    </w:rPr>
  </w:style>
  <w:style w:type="paragraph" w:customStyle="1" w:styleId="afff6">
    <w:name w:val="Знак"/>
    <w:basedOn w:val="a3"/>
    <w:rsid w:val="004F3344"/>
    <w:pPr>
      <w:spacing w:after="160" w:line="240" w:lineRule="exact"/>
    </w:pPr>
    <w:rPr>
      <w:rFonts w:ascii="Verdana" w:hAnsi="Verdana" w:cs="Verdana"/>
      <w:lang w:val="en-US" w:eastAsia="en-US"/>
    </w:rPr>
  </w:style>
  <w:style w:type="paragraph" w:customStyle="1" w:styleId="Pa12">
    <w:name w:val="Pa12"/>
    <w:basedOn w:val="a3"/>
    <w:next w:val="a3"/>
    <w:rsid w:val="004F3344"/>
    <w:pPr>
      <w:widowControl w:val="0"/>
      <w:autoSpaceDE w:val="0"/>
      <w:autoSpaceDN w:val="0"/>
      <w:adjustRightInd w:val="0"/>
      <w:spacing w:line="161" w:lineRule="atLeast"/>
    </w:pPr>
    <w:rPr>
      <w:rFonts w:ascii="Officina Sans C" w:hAnsi="Officina Sans C"/>
    </w:rPr>
  </w:style>
  <w:style w:type="paragraph" w:customStyle="1" w:styleId="Pa8">
    <w:name w:val="Pa8"/>
    <w:basedOn w:val="a3"/>
    <w:next w:val="a3"/>
    <w:rsid w:val="004F3344"/>
    <w:pPr>
      <w:widowControl w:val="0"/>
      <w:autoSpaceDE w:val="0"/>
      <w:autoSpaceDN w:val="0"/>
      <w:adjustRightInd w:val="0"/>
      <w:spacing w:line="221" w:lineRule="atLeast"/>
    </w:pPr>
    <w:rPr>
      <w:rFonts w:ascii="Officina Sans C" w:hAnsi="Officina Sans C"/>
    </w:rPr>
  </w:style>
  <w:style w:type="character" w:customStyle="1" w:styleId="A10">
    <w:name w:val="A10"/>
    <w:rsid w:val="004F3344"/>
    <w:rPr>
      <w:i/>
      <w:iCs/>
      <w:color w:val="000000"/>
      <w:sz w:val="12"/>
      <w:szCs w:val="1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4F3344"/>
    <w:pPr>
      <w:spacing w:before="100" w:beforeAutospacing="1" w:after="100" w:afterAutospacing="1"/>
    </w:pPr>
    <w:rPr>
      <w:rFonts w:ascii="Tahoma" w:hAnsi="Tahoma"/>
      <w:sz w:val="20"/>
      <w:szCs w:val="20"/>
      <w:lang w:val="en-US" w:eastAsia="en-US"/>
    </w:rPr>
  </w:style>
  <w:style w:type="character" w:customStyle="1" w:styleId="ei1">
    <w:name w:val="ei1"/>
    <w:rsid w:val="004F3344"/>
  </w:style>
  <w:style w:type="paragraph" w:customStyle="1" w:styleId="CharChar1CharChar1CharChar">
    <w:name w:val="Char Char Знак Знак1 Char Char1 Знак Знак Char Char"/>
    <w:basedOn w:val="a3"/>
    <w:rsid w:val="004F3344"/>
    <w:pPr>
      <w:spacing w:before="100" w:beforeAutospacing="1" w:after="100" w:afterAutospacing="1"/>
    </w:pPr>
    <w:rPr>
      <w:rFonts w:ascii="Tahoma" w:hAnsi="Tahoma"/>
      <w:sz w:val="20"/>
      <w:szCs w:val="20"/>
      <w:lang w:val="en-US" w:eastAsia="en-US"/>
    </w:rPr>
  </w:style>
  <w:style w:type="paragraph" w:customStyle="1" w:styleId="FR4">
    <w:name w:val="FR4"/>
    <w:rsid w:val="004F3344"/>
    <w:pPr>
      <w:widowControl w:val="0"/>
      <w:ind w:left="2360"/>
    </w:pPr>
    <w:rPr>
      <w:rFonts w:ascii="Arial" w:eastAsia="Times New Roman" w:hAnsi="Arial"/>
      <w:i/>
      <w:snapToGrid w:val="0"/>
      <w:sz w:val="22"/>
    </w:rPr>
  </w:style>
  <w:style w:type="paragraph" w:customStyle="1" w:styleId="FR2">
    <w:name w:val="FR2"/>
    <w:rsid w:val="004F3344"/>
    <w:pPr>
      <w:widowControl w:val="0"/>
      <w:spacing w:before="100"/>
      <w:jc w:val="center"/>
    </w:pPr>
    <w:rPr>
      <w:rFonts w:ascii="Arial Narrow" w:eastAsia="Times New Roman" w:hAnsi="Arial Narrow"/>
      <w:i/>
      <w:snapToGrid w:val="0"/>
      <w:sz w:val="32"/>
    </w:rPr>
  </w:style>
  <w:style w:type="paragraph" w:customStyle="1" w:styleId="afff7">
    <w:name w:val="Подпункт"/>
    <w:basedOn w:val="a3"/>
    <w:rsid w:val="004F3344"/>
    <w:pPr>
      <w:tabs>
        <w:tab w:val="num" w:pos="1134"/>
      </w:tabs>
      <w:ind w:left="1134" w:hanging="1134"/>
      <w:jc w:val="both"/>
    </w:pPr>
  </w:style>
  <w:style w:type="character" w:customStyle="1" w:styleId="2c">
    <w:name w:val="Основной текст (2)"/>
    <w:rsid w:val="004F3344"/>
    <w:rPr>
      <w:rFonts w:ascii="Times New Roman" w:hAnsi="Times New Roman" w:cs="Times New Roman"/>
      <w:b/>
      <w:bCs/>
      <w:spacing w:val="0"/>
      <w:sz w:val="22"/>
      <w:szCs w:val="22"/>
    </w:rPr>
  </w:style>
  <w:style w:type="character" w:customStyle="1" w:styleId="afff8">
    <w:name w:val="Основной текст + Полужирный"/>
    <w:rsid w:val="004F3344"/>
    <w:rPr>
      <w:rFonts w:ascii="Times New Roman" w:hAnsi="Times New Roman" w:cs="Times New Roman"/>
      <w:b/>
      <w:bCs/>
      <w:spacing w:val="0"/>
      <w:sz w:val="22"/>
      <w:szCs w:val="22"/>
      <w:lang w:bidi="ar-SA"/>
    </w:rPr>
  </w:style>
  <w:style w:type="character" w:customStyle="1" w:styleId="2d">
    <w:name w:val="Основной текст (2)_"/>
    <w:link w:val="212"/>
    <w:rsid w:val="004F3344"/>
    <w:rPr>
      <w:b/>
      <w:bCs/>
      <w:shd w:val="clear" w:color="auto" w:fill="FFFFFF"/>
    </w:rPr>
  </w:style>
  <w:style w:type="paragraph" w:customStyle="1" w:styleId="212">
    <w:name w:val="Основной текст (2)1"/>
    <w:basedOn w:val="a3"/>
    <w:link w:val="2d"/>
    <w:rsid w:val="004F3344"/>
    <w:pPr>
      <w:shd w:val="clear" w:color="auto" w:fill="FFFFFF"/>
      <w:spacing w:line="240" w:lineRule="atLeast"/>
    </w:pPr>
    <w:rPr>
      <w:rFonts w:ascii="Calibri" w:eastAsia="Calibri" w:hAnsi="Calibri"/>
      <w:b/>
      <w:bCs/>
      <w:sz w:val="20"/>
      <w:szCs w:val="20"/>
    </w:rPr>
  </w:style>
  <w:style w:type="character" w:customStyle="1" w:styleId="2e">
    <w:name w:val="Основной текст (2) + Не полужирный"/>
    <w:rsid w:val="004F3344"/>
    <w:rPr>
      <w:rFonts w:ascii="Times New Roman" w:hAnsi="Times New Roman" w:cs="Times New Roman"/>
      <w:b w:val="0"/>
      <w:bCs w:val="0"/>
      <w:spacing w:val="0"/>
      <w:shd w:val="clear" w:color="auto" w:fill="FFFFFF"/>
    </w:rPr>
  </w:style>
  <w:style w:type="character" w:customStyle="1" w:styleId="220">
    <w:name w:val="Основной текст (2)2"/>
    <w:rsid w:val="004F3344"/>
    <w:rPr>
      <w:rFonts w:ascii="Times New Roman" w:hAnsi="Times New Roman" w:cs="Times New Roman"/>
      <w:b w:val="0"/>
      <w:bCs w:val="0"/>
      <w:spacing w:val="0"/>
      <w:u w:val="single"/>
      <w:shd w:val="clear" w:color="auto" w:fill="FFFFFF"/>
    </w:rPr>
  </w:style>
  <w:style w:type="character" w:customStyle="1" w:styleId="42">
    <w:name w:val="Заголовок №4_"/>
    <w:link w:val="410"/>
    <w:rsid w:val="004F3344"/>
    <w:rPr>
      <w:b/>
      <w:bCs/>
      <w:shd w:val="clear" w:color="auto" w:fill="FFFFFF"/>
    </w:rPr>
  </w:style>
  <w:style w:type="paragraph" w:customStyle="1" w:styleId="410">
    <w:name w:val="Заголовок №41"/>
    <w:basedOn w:val="a3"/>
    <w:link w:val="42"/>
    <w:rsid w:val="004F3344"/>
    <w:pPr>
      <w:shd w:val="clear" w:color="auto" w:fill="FFFFFF"/>
      <w:spacing w:before="1080" w:after="60" w:line="240" w:lineRule="atLeast"/>
      <w:outlineLvl w:val="3"/>
    </w:pPr>
    <w:rPr>
      <w:rFonts w:ascii="Calibri" w:eastAsia="Calibri" w:hAnsi="Calibri"/>
      <w:b/>
      <w:bCs/>
      <w:sz w:val="20"/>
      <w:szCs w:val="20"/>
    </w:rPr>
  </w:style>
  <w:style w:type="character" w:customStyle="1" w:styleId="43">
    <w:name w:val="Заголовок №4"/>
    <w:rsid w:val="004F3344"/>
    <w:rPr>
      <w:b/>
      <w:bCs/>
      <w:u w:val="single"/>
      <w:shd w:val="clear" w:color="auto" w:fill="FFFFFF"/>
    </w:rPr>
  </w:style>
  <w:style w:type="character" w:customStyle="1" w:styleId="1f1">
    <w:name w:val="Основной текст + Полужирный1"/>
    <w:rsid w:val="004F3344"/>
    <w:rPr>
      <w:rFonts w:ascii="Times New Roman" w:hAnsi="Times New Roman" w:cs="Times New Roman"/>
      <w:b/>
      <w:bCs/>
      <w:spacing w:val="0"/>
      <w:sz w:val="22"/>
      <w:szCs w:val="22"/>
      <w:u w:val="single"/>
      <w:lang w:bidi="ar-SA"/>
    </w:rPr>
  </w:style>
  <w:style w:type="character" w:customStyle="1" w:styleId="100">
    <w:name w:val="Основной текст + 10"/>
    <w:aliases w:val="5 pt,Полужирный"/>
    <w:rsid w:val="004F3344"/>
    <w:rPr>
      <w:rFonts w:ascii="Times New Roman" w:hAnsi="Times New Roman" w:cs="Times New Roman"/>
      <w:b/>
      <w:bCs/>
      <w:spacing w:val="0"/>
      <w:sz w:val="21"/>
      <w:szCs w:val="21"/>
      <w:u w:val="single"/>
      <w:lang w:bidi="ar-SA"/>
    </w:rPr>
  </w:style>
  <w:style w:type="character" w:customStyle="1" w:styleId="4-1pt">
    <w:name w:val="Заголовок №4 + Интервал -1 pt"/>
    <w:rsid w:val="004F3344"/>
    <w:rPr>
      <w:rFonts w:ascii="Times New Roman" w:hAnsi="Times New Roman" w:cs="Times New Roman"/>
      <w:b w:val="0"/>
      <w:bCs w:val="0"/>
      <w:spacing w:val="-20"/>
      <w:shd w:val="clear" w:color="auto" w:fill="FFFFFF"/>
      <w:lang w:val="en-US" w:eastAsia="en-US"/>
    </w:rPr>
  </w:style>
  <w:style w:type="character" w:customStyle="1" w:styleId="afff9">
    <w:name w:val="Основной текст_"/>
    <w:link w:val="53"/>
    <w:rsid w:val="004F3344"/>
    <w:rPr>
      <w:rFonts w:ascii="Times New Roman" w:eastAsia="Times New Roman" w:hAnsi="Times New Roman"/>
      <w:sz w:val="23"/>
      <w:szCs w:val="23"/>
      <w:shd w:val="clear" w:color="auto" w:fill="FFFFFF"/>
    </w:rPr>
  </w:style>
  <w:style w:type="paragraph" w:customStyle="1" w:styleId="53">
    <w:name w:val="Основной текст5"/>
    <w:basedOn w:val="a3"/>
    <w:link w:val="afff9"/>
    <w:rsid w:val="004F3344"/>
    <w:pPr>
      <w:shd w:val="clear" w:color="auto" w:fill="FFFFFF"/>
      <w:spacing w:before="300" w:after="300" w:line="0" w:lineRule="atLeast"/>
      <w:ind w:hanging="700"/>
      <w:jc w:val="both"/>
    </w:pPr>
    <w:rPr>
      <w:sz w:val="23"/>
      <w:szCs w:val="23"/>
    </w:rPr>
  </w:style>
  <w:style w:type="character" w:customStyle="1" w:styleId="111">
    <w:name w:val="Заголовок 1 Знак1"/>
    <w:aliases w:val="H1 Знак1,Заголов Знак1,1 Знак1,ch Знак1,Глава Знак1,(раздел) Знак1,Document Header1 Знак1,( Знак1,h1 Знак1,H11 Знак1,H12 Знак1,H111 Знак1,H13 Знак1,H112 Знак1,app heading 1 Знак1,ITT t1 Знак1,II+ Знак1,I Знак1,H14 Знак1,H15 Знак1"/>
    <w:rsid w:val="004F3344"/>
    <w:rPr>
      <w:rFonts w:ascii="Cambria" w:eastAsia="Times New Roman" w:hAnsi="Cambria" w:cs="Times New Roman"/>
      <w:b/>
      <w:bCs/>
      <w:color w:val="365F91"/>
      <w:sz w:val="28"/>
      <w:szCs w:val="28"/>
      <w:lang w:eastAsia="ru-RU"/>
    </w:rPr>
  </w:style>
  <w:style w:type="paragraph" w:styleId="5">
    <w:name w:val="List Number 5"/>
    <w:basedOn w:val="a3"/>
    <w:uiPriority w:val="99"/>
    <w:semiHidden/>
    <w:unhideWhenUsed/>
    <w:rsid w:val="00A65DBA"/>
    <w:pPr>
      <w:numPr>
        <w:numId w:val="12"/>
      </w:numPr>
      <w:contextualSpacing/>
    </w:pPr>
    <w:rPr>
      <w:color w:val="000000"/>
      <w:sz w:val="20"/>
      <w:szCs w:val="20"/>
    </w:rPr>
  </w:style>
  <w:style w:type="paragraph" w:customStyle="1" w:styleId="afffa">
    <w:name w:val="Пункт"/>
    <w:basedOn w:val="a3"/>
    <w:uiPriority w:val="99"/>
    <w:rsid w:val="00A65DBA"/>
    <w:pPr>
      <w:tabs>
        <w:tab w:val="num" w:pos="1980"/>
      </w:tabs>
      <w:ind w:left="1404" w:hanging="504"/>
      <w:jc w:val="both"/>
    </w:pPr>
    <w:rPr>
      <w:rFonts w:eastAsia="Calibri"/>
      <w:color w:val="000000"/>
    </w:rPr>
  </w:style>
  <w:style w:type="paragraph" w:customStyle="1" w:styleId="-6">
    <w:name w:val="Пункт-6"/>
    <w:basedOn w:val="a3"/>
    <w:uiPriority w:val="99"/>
    <w:rsid w:val="00A65DBA"/>
    <w:pPr>
      <w:tabs>
        <w:tab w:val="num" w:pos="1985"/>
      </w:tabs>
      <w:ind w:firstLine="709"/>
      <w:jc w:val="both"/>
    </w:pPr>
    <w:rPr>
      <w:rFonts w:eastAsia="Calibri"/>
      <w:color w:val="000000"/>
      <w:sz w:val="28"/>
    </w:rPr>
  </w:style>
  <w:style w:type="paragraph" w:customStyle="1" w:styleId="Times12">
    <w:name w:val="Times 12"/>
    <w:basedOn w:val="a3"/>
    <w:uiPriority w:val="99"/>
    <w:rsid w:val="00A65DBA"/>
    <w:pPr>
      <w:overflowPunct w:val="0"/>
      <w:autoSpaceDE w:val="0"/>
      <w:autoSpaceDN w:val="0"/>
      <w:adjustRightInd w:val="0"/>
      <w:ind w:firstLine="567"/>
      <w:jc w:val="both"/>
    </w:pPr>
    <w:rPr>
      <w:rFonts w:eastAsia="Calibri"/>
      <w:bCs/>
      <w:color w:val="000000"/>
      <w:szCs w:val="22"/>
    </w:rPr>
  </w:style>
  <w:style w:type="paragraph" w:customStyle="1" w:styleId="afffb">
    <w:name w:val="Таблица шапка"/>
    <w:basedOn w:val="a3"/>
    <w:uiPriority w:val="99"/>
    <w:rsid w:val="00A65DBA"/>
    <w:pPr>
      <w:keepNext/>
      <w:snapToGrid w:val="0"/>
      <w:spacing w:before="40" w:after="40"/>
      <w:ind w:left="57" w:right="57"/>
    </w:pPr>
    <w:rPr>
      <w:rFonts w:eastAsia="Calibri"/>
      <w:color w:val="000000"/>
      <w:sz w:val="22"/>
      <w:szCs w:val="20"/>
    </w:rPr>
  </w:style>
  <w:style w:type="paragraph" w:customStyle="1" w:styleId="a1">
    <w:name w:val="Подподпункт"/>
    <w:basedOn w:val="a3"/>
    <w:uiPriority w:val="99"/>
    <w:rsid w:val="00A65DBA"/>
    <w:pPr>
      <w:numPr>
        <w:numId w:val="13"/>
      </w:numPr>
      <w:tabs>
        <w:tab w:val="num" w:pos="926"/>
      </w:tabs>
      <w:snapToGrid w:val="0"/>
      <w:spacing w:line="360" w:lineRule="auto"/>
      <w:jc w:val="both"/>
    </w:pPr>
    <w:rPr>
      <w:rFonts w:eastAsia="Calibri"/>
      <w:bCs/>
      <w:color w:val="000000"/>
      <w:sz w:val="22"/>
      <w:szCs w:val="22"/>
    </w:rPr>
  </w:style>
  <w:style w:type="character" w:customStyle="1" w:styleId="1f2">
    <w:name w:val="Ариал Знак1"/>
    <w:link w:val="afffc"/>
    <w:uiPriority w:val="99"/>
    <w:locked/>
    <w:rsid w:val="00A65DBA"/>
    <w:rPr>
      <w:rFonts w:ascii="Arial" w:hAnsi="Arial" w:cs="Arial"/>
      <w:sz w:val="24"/>
    </w:rPr>
  </w:style>
  <w:style w:type="paragraph" w:customStyle="1" w:styleId="afffc">
    <w:name w:val="Ариал"/>
    <w:basedOn w:val="a3"/>
    <w:link w:val="1f2"/>
    <w:uiPriority w:val="99"/>
    <w:rsid w:val="00A65DBA"/>
    <w:pPr>
      <w:spacing w:before="120" w:after="120" w:line="360" w:lineRule="auto"/>
      <w:ind w:firstLine="851"/>
      <w:jc w:val="both"/>
    </w:pPr>
    <w:rPr>
      <w:rFonts w:ascii="Arial" w:eastAsia="Calibri" w:hAnsi="Arial" w:cs="Arial"/>
      <w:szCs w:val="20"/>
    </w:rPr>
  </w:style>
  <w:style w:type="character" w:customStyle="1" w:styleId="afffd">
    <w:name w:val="Ариал Таблица Знак"/>
    <w:link w:val="afffe"/>
    <w:uiPriority w:val="99"/>
    <w:locked/>
    <w:rsid w:val="00A65DBA"/>
    <w:rPr>
      <w:rFonts w:ascii="Arial" w:hAnsi="Arial" w:cs="Arial"/>
      <w:sz w:val="24"/>
    </w:rPr>
  </w:style>
  <w:style w:type="paragraph" w:customStyle="1" w:styleId="afffe">
    <w:name w:val="Ариал Таблица"/>
    <w:basedOn w:val="afffc"/>
    <w:link w:val="afffd"/>
    <w:uiPriority w:val="99"/>
    <w:rsid w:val="00A65DBA"/>
    <w:pPr>
      <w:widowControl w:val="0"/>
      <w:adjustRightInd w:val="0"/>
      <w:spacing w:before="0" w:after="0" w:line="240" w:lineRule="auto"/>
      <w:ind w:firstLine="0"/>
    </w:pPr>
  </w:style>
  <w:style w:type="character" w:customStyle="1" w:styleId="39">
    <w:name w:val="Стиль3 Знак Знак"/>
    <w:uiPriority w:val="99"/>
    <w:locked/>
    <w:rsid w:val="00A65DBA"/>
    <w:rPr>
      <w:rFonts w:ascii="Times New Roman" w:eastAsia="Times New Roman" w:hAnsi="Times New Roman"/>
      <w:color w:val="000000"/>
    </w:rPr>
  </w:style>
  <w:style w:type="paragraph" w:customStyle="1" w:styleId="02statia2">
    <w:name w:val="02statia2"/>
    <w:basedOn w:val="a3"/>
    <w:uiPriority w:val="99"/>
    <w:rsid w:val="00A65DBA"/>
    <w:pPr>
      <w:spacing w:before="120" w:line="320" w:lineRule="atLeast"/>
      <w:ind w:left="2020" w:hanging="880"/>
      <w:jc w:val="both"/>
    </w:pPr>
    <w:rPr>
      <w:rFonts w:ascii="GaramondNarrowC" w:hAnsi="GaramondNarrowC"/>
      <w:color w:val="000000"/>
      <w:sz w:val="21"/>
      <w:szCs w:val="21"/>
    </w:rPr>
  </w:style>
  <w:style w:type="paragraph" w:customStyle="1" w:styleId="72">
    <w:name w:val="Стиль7"/>
    <w:uiPriority w:val="99"/>
    <w:rsid w:val="00A65DBA"/>
    <w:pPr>
      <w:widowControl w:val="0"/>
      <w:autoSpaceDE w:val="0"/>
      <w:autoSpaceDN w:val="0"/>
    </w:pPr>
    <w:rPr>
      <w:rFonts w:ascii="Arial" w:eastAsia="Times New Roman" w:hAnsi="Arial" w:cs="Arial"/>
      <w:color w:val="000000"/>
    </w:rPr>
  </w:style>
  <w:style w:type="paragraph" w:customStyle="1" w:styleId="Standard">
    <w:name w:val="Standard"/>
    <w:uiPriority w:val="99"/>
    <w:rsid w:val="00A65DBA"/>
    <w:pPr>
      <w:suppressAutoHyphens/>
      <w:autoSpaceDN w:val="0"/>
    </w:pPr>
    <w:rPr>
      <w:rFonts w:ascii="Times New Roman" w:eastAsia="Times New Roman" w:hAnsi="Times New Roman"/>
      <w:color w:val="000000"/>
      <w:kern w:val="3"/>
      <w:sz w:val="24"/>
      <w:szCs w:val="24"/>
    </w:rPr>
  </w:style>
  <w:style w:type="paragraph" w:customStyle="1" w:styleId="101">
    <w:name w:val="Знак Знак10 Знак"/>
    <w:basedOn w:val="a3"/>
    <w:uiPriority w:val="99"/>
    <w:rsid w:val="00A65DBA"/>
    <w:pPr>
      <w:widowControl w:val="0"/>
      <w:spacing w:after="160" w:line="240" w:lineRule="exact"/>
      <w:jc w:val="both"/>
    </w:pPr>
    <w:rPr>
      <w:rFonts w:ascii="Verdana" w:hAnsi="Verdana" w:cs="Verdana"/>
      <w:color w:val="000000"/>
      <w:kern w:val="2"/>
      <w:sz w:val="20"/>
      <w:szCs w:val="20"/>
      <w:lang w:val="en-US" w:eastAsia="en-US"/>
    </w:rPr>
  </w:style>
  <w:style w:type="character" w:customStyle="1" w:styleId="affff">
    <w:name w:val="Таблица Знак"/>
    <w:link w:val="affff0"/>
    <w:locked/>
    <w:rsid w:val="00A65DBA"/>
    <w:rPr>
      <w:rFonts w:ascii="Times New Roman" w:eastAsia="Times New Roman" w:hAnsi="Times New Roman"/>
      <w:sz w:val="24"/>
    </w:rPr>
  </w:style>
  <w:style w:type="paragraph" w:customStyle="1" w:styleId="affff0">
    <w:name w:val="Таблица"/>
    <w:basedOn w:val="a3"/>
    <w:link w:val="affff"/>
    <w:qFormat/>
    <w:rsid w:val="00A65DBA"/>
    <w:pPr>
      <w:contextualSpacing/>
    </w:pPr>
    <w:rPr>
      <w:szCs w:val="20"/>
    </w:rPr>
  </w:style>
  <w:style w:type="paragraph" w:customStyle="1" w:styleId="112">
    <w:name w:val="Обычный + 11 пт"/>
    <w:basedOn w:val="a3"/>
    <w:uiPriority w:val="99"/>
    <w:rsid w:val="00A65DBA"/>
    <w:pPr>
      <w:jc w:val="both"/>
    </w:pPr>
    <w:rPr>
      <w:color w:val="000000"/>
      <w:sz w:val="22"/>
      <w:szCs w:val="22"/>
    </w:rPr>
  </w:style>
  <w:style w:type="paragraph" w:customStyle="1" w:styleId="-3">
    <w:name w:val="Контракт-подпункт"/>
    <w:basedOn w:val="a3"/>
    <w:uiPriority w:val="99"/>
    <w:rsid w:val="00A65DBA"/>
    <w:pPr>
      <w:tabs>
        <w:tab w:val="num" w:pos="851"/>
      </w:tabs>
      <w:ind w:left="851" w:hanging="851"/>
      <w:jc w:val="both"/>
    </w:pPr>
    <w:rPr>
      <w:color w:val="000000"/>
    </w:rPr>
  </w:style>
  <w:style w:type="paragraph" w:customStyle="1" w:styleId="ConsNonformat">
    <w:name w:val="ConsNonformat"/>
    <w:uiPriority w:val="99"/>
    <w:rsid w:val="00A65DBA"/>
    <w:pPr>
      <w:widowControl w:val="0"/>
      <w:autoSpaceDE w:val="0"/>
      <w:autoSpaceDN w:val="0"/>
    </w:pPr>
    <w:rPr>
      <w:rFonts w:ascii="Courier New" w:eastAsia="Times New Roman" w:hAnsi="Courier New" w:cs="Courier New"/>
      <w:color w:val="000000"/>
    </w:rPr>
  </w:style>
  <w:style w:type="paragraph" w:customStyle="1" w:styleId="affff1">
    <w:name w:val="Нормальный"/>
    <w:uiPriority w:val="99"/>
    <w:rsid w:val="00A65DBA"/>
    <w:pPr>
      <w:snapToGrid w:val="0"/>
    </w:pPr>
    <w:rPr>
      <w:rFonts w:ascii="Times New Roman" w:eastAsia="Times New Roman" w:hAnsi="Times New Roman"/>
      <w:color w:val="000000"/>
    </w:rPr>
  </w:style>
  <w:style w:type="paragraph" w:customStyle="1" w:styleId="msonormalcxspmiddle">
    <w:name w:val="msonormalcxspmiddle"/>
    <w:basedOn w:val="a3"/>
    <w:uiPriority w:val="99"/>
    <w:rsid w:val="00A65DBA"/>
    <w:pPr>
      <w:spacing w:before="100" w:beforeAutospacing="1" w:after="100" w:afterAutospacing="1"/>
    </w:pPr>
    <w:rPr>
      <w:color w:val="000000"/>
    </w:rPr>
  </w:style>
  <w:style w:type="paragraph" w:customStyle="1" w:styleId="TableParagraph">
    <w:name w:val="Table Paragraph"/>
    <w:basedOn w:val="a3"/>
    <w:uiPriority w:val="1"/>
    <w:qFormat/>
    <w:rsid w:val="00A65DBA"/>
    <w:pPr>
      <w:widowControl w:val="0"/>
      <w:spacing w:line="181" w:lineRule="exact"/>
      <w:jc w:val="center"/>
    </w:pPr>
    <w:rPr>
      <w:color w:val="000000"/>
      <w:sz w:val="22"/>
      <w:szCs w:val="22"/>
      <w:lang w:val="en-US" w:eastAsia="en-US"/>
    </w:rPr>
  </w:style>
  <w:style w:type="character" w:styleId="affff2">
    <w:name w:val="Emphasis"/>
    <w:basedOn w:val="a4"/>
    <w:qFormat/>
    <w:rsid w:val="00A65DBA"/>
    <w:rPr>
      <w:i/>
      <w:iCs/>
    </w:rPr>
  </w:style>
  <w:style w:type="table" w:customStyle="1" w:styleId="3a">
    <w:name w:val="Сетка таблицы3"/>
    <w:basedOn w:val="a5"/>
    <w:next w:val="aff2"/>
    <w:rsid w:val="009E3D77"/>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3">
    <w:name w:val="Нет списка1"/>
    <w:next w:val="a6"/>
    <w:uiPriority w:val="99"/>
    <w:semiHidden/>
    <w:unhideWhenUsed/>
    <w:rsid w:val="00462089"/>
  </w:style>
  <w:style w:type="numbering" w:customStyle="1" w:styleId="113">
    <w:name w:val="Нет списка11"/>
    <w:next w:val="a6"/>
    <w:uiPriority w:val="99"/>
    <w:semiHidden/>
    <w:unhideWhenUsed/>
    <w:rsid w:val="00462089"/>
  </w:style>
  <w:style w:type="numbering" w:customStyle="1" w:styleId="2f">
    <w:name w:val="Нет списка2"/>
    <w:next w:val="a6"/>
    <w:uiPriority w:val="99"/>
    <w:semiHidden/>
    <w:unhideWhenUsed/>
    <w:rsid w:val="00462089"/>
  </w:style>
  <w:style w:type="numbering" w:customStyle="1" w:styleId="3b">
    <w:name w:val="Нет списка3"/>
    <w:next w:val="a6"/>
    <w:uiPriority w:val="99"/>
    <w:semiHidden/>
    <w:unhideWhenUsed/>
    <w:rsid w:val="00462089"/>
  </w:style>
  <w:style w:type="character" w:customStyle="1" w:styleId="2f0">
    <w:name w:val="Неразрешенное упоминание2"/>
    <w:basedOn w:val="a4"/>
    <w:uiPriority w:val="99"/>
    <w:semiHidden/>
    <w:unhideWhenUsed/>
    <w:rsid w:val="0008012F"/>
    <w:rPr>
      <w:color w:val="605E5C"/>
      <w:shd w:val="clear" w:color="auto" w:fill="E1DFDD"/>
    </w:rPr>
  </w:style>
  <w:style w:type="table" w:customStyle="1" w:styleId="44">
    <w:name w:val="Сетка таблицы44"/>
    <w:basedOn w:val="a5"/>
    <w:next w:val="aff2"/>
    <w:uiPriority w:val="59"/>
    <w:rsid w:val="004838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ТЗ_табл_шапка"/>
    <w:basedOn w:val="a3"/>
    <w:qFormat/>
    <w:rsid w:val="00483884"/>
    <w:pPr>
      <w:pBdr>
        <w:top w:val="nil"/>
        <w:left w:val="nil"/>
        <w:bottom w:val="nil"/>
        <w:right w:val="nil"/>
        <w:between w:val="nil"/>
        <w:bar w:val="nil"/>
      </w:pBdr>
      <w:spacing w:before="60" w:after="60"/>
      <w:jc w:val="center"/>
    </w:pPr>
    <w:rPr>
      <w:b/>
      <w:bCs/>
      <w:sz w:val="20"/>
      <w:szCs w:val="20"/>
      <w:bdr w:val="nil"/>
    </w:rPr>
  </w:style>
  <w:style w:type="paragraph" w:customStyle="1" w:styleId="a0">
    <w:name w:val="ТЗ_табл_нумерация"/>
    <w:basedOn w:val="a3"/>
    <w:qFormat/>
    <w:rsid w:val="00483884"/>
    <w:pPr>
      <w:numPr>
        <w:numId w:val="32"/>
      </w:numPr>
      <w:pBdr>
        <w:top w:val="nil"/>
        <w:left w:val="nil"/>
        <w:bottom w:val="nil"/>
        <w:right w:val="nil"/>
        <w:between w:val="nil"/>
        <w:bar w:val="nil"/>
      </w:pBdr>
      <w:jc w:val="center"/>
    </w:pPr>
    <w:rPr>
      <w:sz w:val="20"/>
      <w:szCs w:val="20"/>
      <w:bdr w:val="nil"/>
    </w:rPr>
  </w:style>
  <w:style w:type="paragraph" w:customStyle="1" w:styleId="affff4">
    <w:name w:val="ТЗ_табл_текст_по шир"/>
    <w:basedOn w:val="a3"/>
    <w:qFormat/>
    <w:rsid w:val="00483884"/>
    <w:pPr>
      <w:jc w:val="both"/>
    </w:pPr>
    <w:rPr>
      <w:rFonts w:eastAsia="Courier New"/>
      <w:color w:val="000000"/>
      <w:sz w:val="20"/>
      <w:szCs w:val="20"/>
      <w:lang w:bidi="ru-RU"/>
    </w:rPr>
  </w:style>
  <w:style w:type="paragraph" w:customStyle="1" w:styleId="affff5">
    <w:name w:val="ТЗ_прил_заголовок"/>
    <w:basedOn w:val="a3"/>
    <w:qFormat/>
    <w:rsid w:val="00483884"/>
    <w:pPr>
      <w:keepNext/>
      <w:spacing w:before="300" w:after="120"/>
      <w:contextualSpacing/>
      <w:jc w:val="center"/>
    </w:pPr>
    <w:rPr>
      <w:b/>
      <w:bCs/>
      <w:sz w:val="20"/>
      <w:szCs w:val="20"/>
    </w:rPr>
  </w:style>
  <w:style w:type="numbering" w:customStyle="1" w:styleId="45">
    <w:name w:val="Нет списка4"/>
    <w:next w:val="a6"/>
    <w:uiPriority w:val="99"/>
    <w:semiHidden/>
    <w:unhideWhenUsed/>
    <w:rsid w:val="00350430"/>
  </w:style>
  <w:style w:type="table" w:customStyle="1" w:styleId="1f4">
    <w:name w:val="Сетка таблицы1"/>
    <w:basedOn w:val="a5"/>
    <w:next w:val="aff2"/>
    <w:uiPriority w:val="39"/>
    <w:rsid w:val="0035043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5"/>
    <w:next w:val="aff2"/>
    <w:rsid w:val="00350430"/>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6"/>
    <w:uiPriority w:val="99"/>
    <w:semiHidden/>
    <w:unhideWhenUsed/>
    <w:rsid w:val="00350430"/>
  </w:style>
  <w:style w:type="numbering" w:customStyle="1" w:styleId="1110">
    <w:name w:val="Нет списка111"/>
    <w:next w:val="a6"/>
    <w:uiPriority w:val="99"/>
    <w:semiHidden/>
    <w:unhideWhenUsed/>
    <w:rsid w:val="00350430"/>
  </w:style>
  <w:style w:type="numbering" w:customStyle="1" w:styleId="213">
    <w:name w:val="Нет списка21"/>
    <w:next w:val="a6"/>
    <w:uiPriority w:val="99"/>
    <w:semiHidden/>
    <w:unhideWhenUsed/>
    <w:rsid w:val="00350430"/>
  </w:style>
  <w:style w:type="numbering" w:customStyle="1" w:styleId="314">
    <w:name w:val="Нет списка31"/>
    <w:next w:val="a6"/>
    <w:uiPriority w:val="99"/>
    <w:semiHidden/>
    <w:unhideWhenUsed/>
    <w:rsid w:val="00350430"/>
  </w:style>
  <w:style w:type="table" w:customStyle="1" w:styleId="441">
    <w:name w:val="Сетка таблицы441"/>
    <w:basedOn w:val="a5"/>
    <w:next w:val="aff2"/>
    <w:uiPriority w:val="59"/>
    <w:rsid w:val="003504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footnote reference" w:qFormat="1"/>
    <w:lsdException w:name="List Bullet" w:uiPriority="0"/>
    <w:lsdException w:name="List Number" w:uiPriority="0"/>
    <w:lsdException w:name="List Bullet 2" w:uiPriority="0"/>
    <w:lsdException w:name="List Bullet 3" w:uiPriority="0"/>
    <w:lsdException w:name="Title" w:semiHidden="0" w:uiPriority="0" w:unhideWhenUsed="0" w:qFormat="1"/>
    <w:lsdException w:name="Default Paragraph Font" w:uiPriority="1"/>
    <w:lsdException w:name="Body Text" w:uiPriority="1" w:qFormat="1"/>
    <w:lsdException w:name="Body Text Indent" w:uiPriority="0" w:qFormat="1"/>
    <w:lsdException w:name="Subtitle" w:semiHidden="0" w:uiPriority="11" w:unhideWhenUsed="0" w:qFormat="1"/>
    <w:lsdException w:name="Date" w:uiPriority="0"/>
    <w:lsdException w:name="Strong" w:semiHidden="0" w:uiPriority="0" w:unhideWhenUsed="0" w:qFormat="1"/>
    <w:lsdException w:name="Emphasis" w:semiHidden="0" w:uiPriority="0" w:unhideWhenUsed="0" w:qFormat="1"/>
    <w:lsdException w:name="HTML Bottom of Form"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EF4B29"/>
    <w:rPr>
      <w:rFonts w:ascii="Times New Roman" w:eastAsia="Times New Roman" w:hAnsi="Times New Roman"/>
      <w:sz w:val="24"/>
      <w:szCs w:val="24"/>
    </w:rPr>
  </w:style>
  <w:style w:type="paragraph" w:styleId="10">
    <w:name w:val="heading 1"/>
    <w:aliases w:val="Document Header1,H1,Заголов,1,ch,Глава,(раздел),(,h1,H11,H12,H111,H13,H112,app heading 1,ITT t1,II+,I,H14,H15,H16,H17,H18,H121,H131,H141,H151,H161,H171,H19,H122,H132,H142,H152,H162,H172,H181,H1111,H1211,H1311,H1411,H1511,H1611,H1711,H110"/>
    <w:basedOn w:val="a3"/>
    <w:next w:val="a3"/>
    <w:link w:val="11"/>
    <w:qFormat/>
    <w:rsid w:val="00533EB1"/>
    <w:pPr>
      <w:keepNext/>
      <w:keepLines/>
      <w:spacing w:before="480"/>
      <w:outlineLvl w:val="0"/>
    </w:pPr>
    <w:rPr>
      <w:rFonts w:ascii="Cambria" w:hAnsi="Cambria"/>
      <w:b/>
      <w:bCs/>
      <w:color w:val="365F91"/>
      <w:sz w:val="28"/>
      <w:szCs w:val="28"/>
    </w:rPr>
  </w:style>
  <w:style w:type="paragraph" w:styleId="22">
    <w:name w:val="heading 2"/>
    <w:aliases w:val="H2,H21,H22,H211,H23,H212,h2,2,Heading 2 Hidden,CHS,H2-Heading 2,l2,22,heading2,list2,A,A.B.C.,list 2,Heading2,Heading Indent No L2,UNDERRUBRIK 1-2,Fonctionnalité,Titre 21,t2.T2,Table2,ITT t2,H2-Heading 21,Header 21,l21,h21,Gliederung2,H,HD2"/>
    <w:basedOn w:val="a3"/>
    <w:next w:val="a3"/>
    <w:link w:val="23"/>
    <w:uiPriority w:val="99"/>
    <w:qFormat/>
    <w:rsid w:val="00D147F9"/>
    <w:pPr>
      <w:keepNext/>
      <w:jc w:val="center"/>
      <w:outlineLvl w:val="1"/>
    </w:pPr>
    <w:rPr>
      <w:rFonts w:eastAsia="Calibri"/>
      <w:bCs/>
      <w:sz w:val="28"/>
      <w:szCs w:val="28"/>
    </w:rPr>
  </w:style>
  <w:style w:type="paragraph" w:styleId="31">
    <w:name w:val="heading 3"/>
    <w:basedOn w:val="a3"/>
    <w:next w:val="a3"/>
    <w:link w:val="32"/>
    <w:qFormat/>
    <w:rsid w:val="00D147F9"/>
    <w:pPr>
      <w:keepNext/>
      <w:spacing w:before="240" w:after="60"/>
      <w:outlineLvl w:val="2"/>
    </w:pPr>
    <w:rPr>
      <w:rFonts w:ascii="Arial" w:eastAsia="Calibri" w:hAnsi="Arial" w:cs="Arial"/>
      <w:b/>
      <w:bCs/>
      <w:sz w:val="26"/>
      <w:szCs w:val="26"/>
    </w:rPr>
  </w:style>
  <w:style w:type="paragraph" w:styleId="4">
    <w:name w:val="heading 4"/>
    <w:basedOn w:val="a3"/>
    <w:next w:val="a3"/>
    <w:link w:val="40"/>
    <w:qFormat/>
    <w:rsid w:val="00D147F9"/>
    <w:pPr>
      <w:keepNext/>
      <w:autoSpaceDE w:val="0"/>
      <w:autoSpaceDN w:val="0"/>
      <w:adjustRightInd w:val="0"/>
      <w:outlineLvl w:val="3"/>
    </w:pPr>
    <w:rPr>
      <w:rFonts w:eastAsia="Calibri"/>
      <w:b/>
      <w:bCs/>
      <w:lang w:val="en-US" w:eastAsia="en-US"/>
    </w:rPr>
  </w:style>
  <w:style w:type="paragraph" w:styleId="50">
    <w:name w:val="heading 5"/>
    <w:basedOn w:val="a3"/>
    <w:next w:val="a3"/>
    <w:link w:val="51"/>
    <w:qFormat/>
    <w:rsid w:val="007D0DFC"/>
    <w:pPr>
      <w:spacing w:before="240" w:after="60"/>
      <w:outlineLvl w:val="4"/>
    </w:pPr>
    <w:rPr>
      <w:rFonts w:ascii="Calibri" w:hAnsi="Calibri"/>
      <w:b/>
      <w:bCs/>
      <w:i/>
      <w:iCs/>
      <w:sz w:val="26"/>
      <w:szCs w:val="26"/>
    </w:rPr>
  </w:style>
  <w:style w:type="paragraph" w:styleId="6">
    <w:name w:val="heading 6"/>
    <w:basedOn w:val="a3"/>
    <w:next w:val="a3"/>
    <w:link w:val="60"/>
    <w:qFormat/>
    <w:rsid w:val="004F3344"/>
    <w:pPr>
      <w:keepNext/>
      <w:jc w:val="center"/>
      <w:outlineLvl w:val="5"/>
    </w:pPr>
    <w:rPr>
      <w:sz w:val="28"/>
      <w:szCs w:val="20"/>
    </w:rPr>
  </w:style>
  <w:style w:type="paragraph" w:styleId="7">
    <w:name w:val="heading 7"/>
    <w:basedOn w:val="a3"/>
    <w:next w:val="a3"/>
    <w:link w:val="70"/>
    <w:uiPriority w:val="99"/>
    <w:qFormat/>
    <w:rsid w:val="004F3344"/>
    <w:pPr>
      <w:keepNext/>
      <w:tabs>
        <w:tab w:val="center" w:pos="4513"/>
      </w:tabs>
      <w:ind w:right="42"/>
      <w:jc w:val="center"/>
      <w:outlineLvl w:val="6"/>
    </w:pPr>
    <w:rPr>
      <w:b/>
      <w:sz w:val="28"/>
      <w:szCs w:val="20"/>
    </w:rPr>
  </w:style>
  <w:style w:type="paragraph" w:styleId="8">
    <w:name w:val="heading 8"/>
    <w:basedOn w:val="a3"/>
    <w:next w:val="a3"/>
    <w:link w:val="80"/>
    <w:uiPriority w:val="99"/>
    <w:qFormat/>
    <w:rsid w:val="004F3344"/>
    <w:pPr>
      <w:keepNext/>
      <w:widowControl w:val="0"/>
      <w:autoSpaceDE w:val="0"/>
      <w:autoSpaceDN w:val="0"/>
      <w:adjustRightInd w:val="0"/>
      <w:jc w:val="center"/>
      <w:outlineLvl w:val="7"/>
    </w:pPr>
    <w:rPr>
      <w:rFonts w:ascii="Bookman Old Style" w:hAnsi="Bookman Old Style"/>
      <w:b/>
      <w:sz w:val="56"/>
    </w:rPr>
  </w:style>
  <w:style w:type="paragraph" w:styleId="9">
    <w:name w:val="heading 9"/>
    <w:basedOn w:val="a3"/>
    <w:next w:val="a3"/>
    <w:link w:val="90"/>
    <w:uiPriority w:val="99"/>
    <w:qFormat/>
    <w:rsid w:val="004F3344"/>
    <w:pPr>
      <w:keepNext/>
      <w:jc w:val="center"/>
      <w:outlineLvl w:val="8"/>
    </w:pPr>
    <w:rPr>
      <w:b/>
      <w:bCs/>
      <w:color w:val="FF000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Заголов Знак,1 Знак,ch Знак,Глава Знак,(раздел) Знак,( Знак,h1 Знак,H11 Знак,H12 Знак,H111 Знак,H13 Знак,H112 Знак,app heading 1 Знак,ITT t1 Знак,II+ Знак,I Знак,H14 Знак,H15 Знак,H16 Знак,H17 Знак,H18 Знак"/>
    <w:link w:val="10"/>
    <w:rsid w:val="00533EB1"/>
    <w:rPr>
      <w:rFonts w:ascii="Cambria" w:eastAsia="Times New Roman" w:hAnsi="Cambria" w:cs="Times New Roman"/>
      <w:b/>
      <w:bCs/>
      <w:color w:val="365F91"/>
      <w:sz w:val="28"/>
      <w:szCs w:val="28"/>
      <w:lang w:eastAsia="ru-RU"/>
    </w:rPr>
  </w:style>
  <w:style w:type="character" w:customStyle="1" w:styleId="23">
    <w:name w:val="Заголовок 2 Знак"/>
    <w:aliases w:val="H2 Знак1,H21 Знак1,H22 Знак1,H211 Знак1,H23 Знак1,H212 Знак1,h2 Знак1,2 Знак1,Heading 2 Hidden Знак1,CHS Знак1,H2-Heading 2 Знак1,l2 Знак1,22 Знак1,heading2 Знак1,list2 Знак1,A Знак1,A.B.C. Знак1,list 2 Знак1,Heading2 Знак1,t2.T2 Знак"/>
    <w:link w:val="22"/>
    <w:uiPriority w:val="99"/>
    <w:rsid w:val="00D147F9"/>
    <w:rPr>
      <w:rFonts w:ascii="Times New Roman" w:eastAsia="Calibri" w:hAnsi="Times New Roman" w:cs="Times New Roman"/>
      <w:bCs/>
      <w:sz w:val="28"/>
      <w:szCs w:val="28"/>
      <w:lang w:eastAsia="ru-RU"/>
    </w:rPr>
  </w:style>
  <w:style w:type="character" w:customStyle="1" w:styleId="32">
    <w:name w:val="Заголовок 3 Знак"/>
    <w:link w:val="31"/>
    <w:rsid w:val="00D147F9"/>
    <w:rPr>
      <w:rFonts w:ascii="Arial" w:eastAsia="Calibri" w:hAnsi="Arial" w:cs="Arial"/>
      <w:b/>
      <w:bCs/>
      <w:sz w:val="26"/>
      <w:szCs w:val="26"/>
      <w:lang w:eastAsia="ru-RU"/>
    </w:rPr>
  </w:style>
  <w:style w:type="character" w:customStyle="1" w:styleId="40">
    <w:name w:val="Заголовок 4 Знак"/>
    <w:link w:val="4"/>
    <w:rsid w:val="00D147F9"/>
    <w:rPr>
      <w:rFonts w:ascii="Times New Roman" w:eastAsia="Calibri" w:hAnsi="Times New Roman" w:cs="Times New Roman"/>
      <w:b/>
      <w:bCs/>
      <w:sz w:val="24"/>
      <w:szCs w:val="24"/>
      <w:lang w:val="en-US"/>
    </w:rPr>
  </w:style>
  <w:style w:type="character" w:customStyle="1" w:styleId="51">
    <w:name w:val="Заголовок 5 Знак"/>
    <w:link w:val="50"/>
    <w:rsid w:val="007D0DFC"/>
    <w:rPr>
      <w:rFonts w:ascii="Calibri" w:eastAsia="Times New Roman" w:hAnsi="Calibri" w:cs="Times New Roman"/>
      <w:b/>
      <w:bCs/>
      <w:i/>
      <w:iCs/>
      <w:sz w:val="26"/>
      <w:szCs w:val="26"/>
      <w:lang w:eastAsia="ru-RU"/>
    </w:rPr>
  </w:style>
  <w:style w:type="character" w:customStyle="1" w:styleId="60">
    <w:name w:val="Заголовок 6 Знак"/>
    <w:link w:val="6"/>
    <w:rsid w:val="004F3344"/>
    <w:rPr>
      <w:rFonts w:ascii="Times New Roman" w:eastAsia="Times New Roman" w:hAnsi="Times New Roman"/>
      <w:sz w:val="28"/>
    </w:rPr>
  </w:style>
  <w:style w:type="character" w:customStyle="1" w:styleId="70">
    <w:name w:val="Заголовок 7 Знак"/>
    <w:link w:val="7"/>
    <w:uiPriority w:val="99"/>
    <w:rsid w:val="004F3344"/>
    <w:rPr>
      <w:rFonts w:ascii="Times New Roman" w:eastAsia="Times New Roman" w:hAnsi="Times New Roman"/>
      <w:b/>
      <w:sz w:val="28"/>
    </w:rPr>
  </w:style>
  <w:style w:type="character" w:customStyle="1" w:styleId="80">
    <w:name w:val="Заголовок 8 Знак"/>
    <w:link w:val="8"/>
    <w:uiPriority w:val="99"/>
    <w:rsid w:val="004F3344"/>
    <w:rPr>
      <w:rFonts w:ascii="Bookman Old Style" w:eastAsia="Times New Roman" w:hAnsi="Bookman Old Style"/>
      <w:b/>
      <w:sz w:val="56"/>
      <w:szCs w:val="24"/>
    </w:rPr>
  </w:style>
  <w:style w:type="character" w:customStyle="1" w:styleId="90">
    <w:name w:val="Заголовок 9 Знак"/>
    <w:link w:val="9"/>
    <w:uiPriority w:val="99"/>
    <w:rsid w:val="004F3344"/>
    <w:rPr>
      <w:rFonts w:ascii="Times New Roman" w:eastAsia="Times New Roman" w:hAnsi="Times New Roman"/>
      <w:b/>
      <w:bCs/>
      <w:color w:val="FF0000"/>
      <w:sz w:val="24"/>
    </w:rPr>
  </w:style>
  <w:style w:type="paragraph" w:styleId="a7">
    <w:name w:val="Title"/>
    <w:basedOn w:val="a3"/>
    <w:link w:val="a8"/>
    <w:qFormat/>
    <w:rsid w:val="00961D71"/>
    <w:pPr>
      <w:widowControl w:val="0"/>
      <w:autoSpaceDE w:val="0"/>
      <w:autoSpaceDN w:val="0"/>
      <w:adjustRightInd w:val="0"/>
      <w:jc w:val="center"/>
    </w:pPr>
    <w:rPr>
      <w:sz w:val="28"/>
      <w:szCs w:val="20"/>
    </w:rPr>
  </w:style>
  <w:style w:type="character" w:customStyle="1" w:styleId="a8">
    <w:name w:val="Название Знак"/>
    <w:link w:val="a7"/>
    <w:rsid w:val="00961D71"/>
    <w:rPr>
      <w:rFonts w:ascii="Times New Roman" w:eastAsia="Times New Roman" w:hAnsi="Times New Roman" w:cs="Times New Roman"/>
      <w:sz w:val="28"/>
      <w:szCs w:val="20"/>
      <w:lang w:eastAsia="ru-RU"/>
    </w:rPr>
  </w:style>
  <w:style w:type="character" w:customStyle="1" w:styleId="a9">
    <w:name w:val="Основной текст с отступом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Body Text Indent Знак1, Знак Знак Знак2 Знак"/>
    <w:link w:val="aa"/>
    <w:locked/>
    <w:rsid w:val="00961D71"/>
    <w:rPr>
      <w:rFonts w:ascii="Times New Roman" w:eastAsia="Times New Roman" w:hAnsi="Times New Roman" w:cs="Times New Roman"/>
      <w:sz w:val="24"/>
      <w:szCs w:val="24"/>
      <w:lang w:eastAsia="ru-RU"/>
    </w:rPr>
  </w:style>
  <w:style w:type="paragraph" w:styleId="aa">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Body Text Indent, Знак Знак Знак2,Основной текст с отступом Знак2 Знак Знак"/>
    <w:basedOn w:val="a3"/>
    <w:link w:val="a9"/>
    <w:unhideWhenUsed/>
    <w:qFormat/>
    <w:rsid w:val="00961D71"/>
    <w:pPr>
      <w:spacing w:after="120"/>
      <w:ind w:left="283"/>
    </w:pPr>
  </w:style>
  <w:style w:type="character" w:customStyle="1" w:styleId="12">
    <w:name w:val="Основной текст с отступом Знак1"/>
    <w:aliases w:val="текст Знак1,Основной текст с отступом Знак1 Знак Знак,Основной текст с отступом Знак1 Знак Знак Знак Знак,Основной текст с отступом Знак Знак Знак Знак Знак Знак Знак,Body Text Indent Знак"/>
    <w:semiHidden/>
    <w:rsid w:val="00961D71"/>
    <w:rPr>
      <w:rFonts w:ascii="Times New Roman" w:eastAsia="Times New Roman" w:hAnsi="Times New Roman" w:cs="Times New Roman"/>
      <w:sz w:val="24"/>
      <w:szCs w:val="24"/>
      <w:lang w:eastAsia="ru-RU"/>
    </w:rPr>
  </w:style>
  <w:style w:type="paragraph" w:customStyle="1" w:styleId="110">
    <w:name w:val="заголовок 11"/>
    <w:basedOn w:val="a3"/>
    <w:next w:val="a3"/>
    <w:rsid w:val="00961D71"/>
    <w:pPr>
      <w:keepNext/>
      <w:jc w:val="center"/>
    </w:pPr>
    <w:rPr>
      <w:szCs w:val="20"/>
    </w:rPr>
  </w:style>
  <w:style w:type="character" w:styleId="ab">
    <w:name w:val="Hyperlink"/>
    <w:uiPriority w:val="99"/>
    <w:rsid w:val="007D0DFC"/>
    <w:rPr>
      <w:rFonts w:cs="Times New Roman"/>
      <w:color w:val="0000FF"/>
      <w:u w:val="single"/>
    </w:rPr>
  </w:style>
  <w:style w:type="paragraph" w:styleId="13">
    <w:name w:val="toc 1"/>
    <w:basedOn w:val="a3"/>
    <w:next w:val="a3"/>
    <w:autoRedefine/>
    <w:uiPriority w:val="39"/>
    <w:rsid w:val="0024520A"/>
    <w:pPr>
      <w:tabs>
        <w:tab w:val="right" w:pos="9356"/>
      </w:tabs>
      <w:spacing w:before="240" w:after="120"/>
    </w:pPr>
    <w:rPr>
      <w:b/>
      <w:bCs/>
      <w:noProof/>
      <w:sz w:val="20"/>
      <w:szCs w:val="20"/>
    </w:rPr>
  </w:style>
  <w:style w:type="paragraph" w:customStyle="1" w:styleId="14">
    <w:name w:val="Обычный1"/>
    <w:link w:val="Normal"/>
    <w:rsid w:val="009F72B4"/>
    <w:pPr>
      <w:widowControl w:val="0"/>
      <w:ind w:firstLine="400"/>
      <w:jc w:val="both"/>
    </w:pPr>
    <w:rPr>
      <w:rFonts w:ascii="Times New Roman" w:eastAsia="Times New Roman" w:hAnsi="Times New Roman"/>
      <w:sz w:val="24"/>
    </w:rPr>
  </w:style>
  <w:style w:type="character" w:customStyle="1" w:styleId="Normal">
    <w:name w:val="Normal Знак"/>
    <w:link w:val="14"/>
    <w:rsid w:val="009F72B4"/>
    <w:rPr>
      <w:rFonts w:ascii="Times New Roman" w:eastAsia="Times New Roman" w:hAnsi="Times New Roman" w:cs="Times New Roman"/>
      <w:sz w:val="24"/>
      <w:szCs w:val="20"/>
      <w:lang w:eastAsia="ru-RU"/>
    </w:rPr>
  </w:style>
  <w:style w:type="paragraph" w:customStyle="1" w:styleId="ac">
    <w:name w:val="текст сноски"/>
    <w:basedOn w:val="a3"/>
    <w:rsid w:val="00CF2615"/>
    <w:pPr>
      <w:widowControl w:val="0"/>
    </w:pPr>
    <w:rPr>
      <w:rFonts w:ascii="Gelvetsky 12pt" w:hAnsi="Gelvetsky 12pt"/>
      <w:szCs w:val="20"/>
      <w:lang w:val="en-US"/>
    </w:rPr>
  </w:style>
  <w:style w:type="paragraph" w:customStyle="1" w:styleId="ConsNormal">
    <w:name w:val="ConsNormal"/>
    <w:rsid w:val="00CF2615"/>
    <w:pPr>
      <w:widowControl w:val="0"/>
      <w:ind w:firstLine="720"/>
    </w:pPr>
    <w:rPr>
      <w:rFonts w:ascii="Consultant" w:eastAsia="Times New Roman" w:hAnsi="Consultant"/>
    </w:rPr>
  </w:style>
  <w:style w:type="paragraph" w:styleId="ad">
    <w:name w:val="footnote text"/>
    <w:aliases w:val="Знак2,Знак21,Footnote Text Char Знак Знак,Footnote Text Char Знак,Footnote Text Char Знак Знак Знак Знак"/>
    <w:basedOn w:val="a3"/>
    <w:link w:val="ae"/>
    <w:uiPriority w:val="99"/>
    <w:rsid w:val="00CF2615"/>
    <w:pPr>
      <w:jc w:val="both"/>
    </w:pPr>
    <w:rPr>
      <w:sz w:val="20"/>
      <w:szCs w:val="20"/>
    </w:rPr>
  </w:style>
  <w:style w:type="character" w:customStyle="1" w:styleId="ae">
    <w:name w:val="Текст сноски Знак"/>
    <w:aliases w:val="Знак2 Знак,Знак21 Знак,Footnote Text Char Знак Знак Знак,Footnote Text Char Знак Знак1,Footnote Text Char Знак Знак Знак Знак Знак"/>
    <w:link w:val="ad"/>
    <w:uiPriority w:val="99"/>
    <w:qFormat/>
    <w:rsid w:val="00CF2615"/>
    <w:rPr>
      <w:rFonts w:ascii="Times New Roman" w:eastAsia="Times New Roman" w:hAnsi="Times New Roman" w:cs="Times New Roman"/>
      <w:sz w:val="20"/>
      <w:szCs w:val="20"/>
      <w:lang w:eastAsia="ru-RU"/>
    </w:rPr>
  </w:style>
  <w:style w:type="character" w:styleId="af">
    <w:name w:val="footnote reference"/>
    <w:aliases w:val="SUPERS"/>
    <w:uiPriority w:val="99"/>
    <w:qFormat/>
    <w:rsid w:val="00CF2615"/>
    <w:rPr>
      <w:rFonts w:cs="Times New Roman"/>
      <w:vertAlign w:val="superscript"/>
    </w:rPr>
  </w:style>
  <w:style w:type="paragraph" w:customStyle="1" w:styleId="Normal3">
    <w:name w:val="Normal3"/>
    <w:rsid w:val="00CF2615"/>
    <w:pPr>
      <w:widowControl w:val="0"/>
      <w:ind w:firstLine="400"/>
      <w:jc w:val="both"/>
    </w:pPr>
    <w:rPr>
      <w:rFonts w:ascii="Times New Roman" w:eastAsia="Times New Roman" w:hAnsi="Times New Roman"/>
      <w:sz w:val="24"/>
    </w:rPr>
  </w:style>
  <w:style w:type="paragraph" w:customStyle="1" w:styleId="FormField">
    <w:name w:val="FormField"/>
    <w:basedOn w:val="a3"/>
    <w:rsid w:val="00CF2615"/>
    <w:pPr>
      <w:widowControl w:val="0"/>
      <w:spacing w:before="120"/>
    </w:pPr>
    <w:rPr>
      <w:rFonts w:ascii="Arial" w:hAnsi="Arial"/>
      <w:b/>
      <w:szCs w:val="20"/>
    </w:rPr>
  </w:style>
  <w:style w:type="paragraph" w:customStyle="1" w:styleId="24">
    <w:name w:val="Обычный2"/>
    <w:rsid w:val="00CF2615"/>
    <w:pPr>
      <w:widowControl w:val="0"/>
      <w:ind w:firstLine="400"/>
      <w:jc w:val="both"/>
    </w:pPr>
    <w:rPr>
      <w:rFonts w:ascii="Times New Roman" w:eastAsia="Times New Roman" w:hAnsi="Times New Roman"/>
      <w:snapToGrid w:val="0"/>
      <w:sz w:val="24"/>
    </w:rPr>
  </w:style>
  <w:style w:type="character" w:styleId="af0">
    <w:name w:val="FollowedHyperlink"/>
    <w:uiPriority w:val="99"/>
    <w:unhideWhenUsed/>
    <w:rsid w:val="00EF733D"/>
    <w:rPr>
      <w:color w:val="800080"/>
      <w:u w:val="single"/>
    </w:rPr>
  </w:style>
  <w:style w:type="paragraph" w:styleId="af1">
    <w:name w:val="List Paragraph"/>
    <w:basedOn w:val="a3"/>
    <w:link w:val="af2"/>
    <w:qFormat/>
    <w:rsid w:val="00F965F5"/>
    <w:pPr>
      <w:ind w:left="720"/>
      <w:contextualSpacing/>
    </w:pPr>
  </w:style>
  <w:style w:type="character" w:customStyle="1" w:styleId="af2">
    <w:name w:val="Абзац списка Знак"/>
    <w:link w:val="af1"/>
    <w:rsid w:val="00CD4337"/>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E584A"/>
    <w:pPr>
      <w:autoSpaceDE w:val="0"/>
      <w:autoSpaceDN w:val="0"/>
      <w:adjustRightInd w:val="0"/>
    </w:pPr>
    <w:rPr>
      <w:rFonts w:ascii="Arial" w:hAnsi="Arial" w:cs="Arial"/>
      <w:lang w:eastAsia="en-US"/>
    </w:rPr>
  </w:style>
  <w:style w:type="character" w:customStyle="1" w:styleId="ConsPlusNormal0">
    <w:name w:val="ConsPlusNormal Знак"/>
    <w:link w:val="ConsPlusNormal"/>
    <w:locked/>
    <w:rsid w:val="004F3344"/>
    <w:rPr>
      <w:rFonts w:ascii="Arial" w:hAnsi="Arial" w:cs="Arial"/>
      <w:lang w:eastAsia="en-US"/>
    </w:rPr>
  </w:style>
  <w:style w:type="paragraph" w:customStyle="1" w:styleId="-">
    <w:name w:val="Контракт-пункт"/>
    <w:basedOn w:val="a3"/>
    <w:link w:val="-0"/>
    <w:rsid w:val="00A16542"/>
    <w:pPr>
      <w:ind w:left="1440" w:hanging="360"/>
      <w:jc w:val="both"/>
    </w:pPr>
  </w:style>
  <w:style w:type="character" w:customStyle="1" w:styleId="-0">
    <w:name w:val="Контракт-пункт Знак"/>
    <w:link w:val="-"/>
    <w:locked/>
    <w:rsid w:val="00A16542"/>
    <w:rPr>
      <w:rFonts w:ascii="Times New Roman" w:eastAsia="Times New Roman" w:hAnsi="Times New Roman" w:cs="Times New Roman"/>
      <w:sz w:val="24"/>
      <w:szCs w:val="24"/>
      <w:lang w:eastAsia="ru-RU"/>
    </w:rPr>
  </w:style>
  <w:style w:type="paragraph" w:customStyle="1" w:styleId="-1">
    <w:name w:val="Контракт-раздел"/>
    <w:link w:val="-2"/>
    <w:rsid w:val="00A16542"/>
    <w:pPr>
      <w:keepNext/>
      <w:tabs>
        <w:tab w:val="left" w:pos="540"/>
      </w:tabs>
      <w:spacing w:before="360" w:after="120"/>
      <w:jc w:val="center"/>
      <w:outlineLvl w:val="3"/>
    </w:pPr>
    <w:rPr>
      <w:rFonts w:ascii="Times New Roman" w:eastAsia="Times New Roman" w:hAnsi="Times New Roman"/>
      <w:b/>
      <w:bCs/>
      <w:caps/>
      <w:smallCaps/>
      <w:sz w:val="24"/>
      <w:szCs w:val="24"/>
    </w:rPr>
  </w:style>
  <w:style w:type="character" w:customStyle="1" w:styleId="-2">
    <w:name w:val="Контракт-раздел Знак"/>
    <w:link w:val="-1"/>
    <w:locked/>
    <w:rsid w:val="00A16542"/>
    <w:rPr>
      <w:rFonts w:ascii="Times New Roman" w:eastAsia="Times New Roman" w:hAnsi="Times New Roman" w:cs="Times New Roman"/>
      <w:b/>
      <w:bCs/>
      <w:caps/>
      <w:smallCaps/>
      <w:sz w:val="24"/>
      <w:szCs w:val="24"/>
      <w:lang w:eastAsia="ru-RU"/>
    </w:rPr>
  </w:style>
  <w:style w:type="paragraph" w:styleId="af3">
    <w:name w:val="List Bullet"/>
    <w:basedOn w:val="a3"/>
    <w:autoRedefine/>
    <w:rsid w:val="00E745E2"/>
    <w:pPr>
      <w:tabs>
        <w:tab w:val="left" w:pos="567"/>
        <w:tab w:val="num" w:pos="4123"/>
      </w:tabs>
      <w:jc w:val="both"/>
    </w:pPr>
    <w:rPr>
      <w:szCs w:val="20"/>
    </w:rPr>
  </w:style>
  <w:style w:type="paragraph" w:styleId="af4">
    <w:name w:val="Balloon Text"/>
    <w:basedOn w:val="a3"/>
    <w:link w:val="af5"/>
    <w:uiPriority w:val="99"/>
    <w:semiHidden/>
    <w:unhideWhenUsed/>
    <w:rsid w:val="003545F4"/>
    <w:rPr>
      <w:rFonts w:ascii="Tahoma" w:hAnsi="Tahoma" w:cs="Tahoma"/>
      <w:sz w:val="16"/>
      <w:szCs w:val="16"/>
    </w:rPr>
  </w:style>
  <w:style w:type="character" w:customStyle="1" w:styleId="af5">
    <w:name w:val="Текст выноски Знак"/>
    <w:link w:val="af4"/>
    <w:uiPriority w:val="99"/>
    <w:semiHidden/>
    <w:rsid w:val="003545F4"/>
    <w:rPr>
      <w:rFonts w:ascii="Tahoma" w:eastAsia="Times New Roman" w:hAnsi="Tahoma" w:cs="Tahoma"/>
      <w:sz w:val="16"/>
      <w:szCs w:val="16"/>
      <w:lang w:eastAsia="ru-RU"/>
    </w:rPr>
  </w:style>
  <w:style w:type="paragraph" w:styleId="af6">
    <w:name w:val="header"/>
    <w:basedOn w:val="a3"/>
    <w:link w:val="af7"/>
    <w:uiPriority w:val="99"/>
    <w:unhideWhenUsed/>
    <w:rsid w:val="00F218D6"/>
    <w:pPr>
      <w:tabs>
        <w:tab w:val="center" w:pos="4680"/>
        <w:tab w:val="right" w:pos="9360"/>
      </w:tabs>
    </w:pPr>
    <w:rPr>
      <w:rFonts w:ascii="Calibri" w:hAnsi="Calibri"/>
      <w:sz w:val="22"/>
      <w:szCs w:val="22"/>
    </w:rPr>
  </w:style>
  <w:style w:type="character" w:customStyle="1" w:styleId="af7">
    <w:name w:val="Верхний колонтитул Знак"/>
    <w:link w:val="af6"/>
    <w:uiPriority w:val="99"/>
    <w:rsid w:val="00F218D6"/>
    <w:rPr>
      <w:rFonts w:eastAsia="Times New Roman"/>
      <w:lang w:eastAsia="ru-RU"/>
    </w:rPr>
  </w:style>
  <w:style w:type="paragraph" w:styleId="af8">
    <w:name w:val="footer"/>
    <w:basedOn w:val="a3"/>
    <w:link w:val="af9"/>
    <w:uiPriority w:val="99"/>
    <w:unhideWhenUsed/>
    <w:rsid w:val="00F218D6"/>
    <w:pPr>
      <w:tabs>
        <w:tab w:val="center" w:pos="4677"/>
        <w:tab w:val="right" w:pos="9355"/>
      </w:tabs>
    </w:pPr>
  </w:style>
  <w:style w:type="character" w:customStyle="1" w:styleId="af9">
    <w:name w:val="Нижний колонтитул Знак"/>
    <w:link w:val="af8"/>
    <w:uiPriority w:val="99"/>
    <w:rsid w:val="00F218D6"/>
    <w:rPr>
      <w:rFonts w:ascii="Times New Roman" w:eastAsia="Times New Roman" w:hAnsi="Times New Roman" w:cs="Times New Roman"/>
      <w:sz w:val="24"/>
      <w:szCs w:val="24"/>
      <w:lang w:eastAsia="ru-RU"/>
    </w:rPr>
  </w:style>
  <w:style w:type="character" w:styleId="afa">
    <w:name w:val="Strong"/>
    <w:qFormat/>
    <w:rsid w:val="00DC26E1"/>
    <w:rPr>
      <w:b/>
      <w:bCs/>
    </w:rPr>
  </w:style>
  <w:style w:type="paragraph" w:styleId="afb">
    <w:name w:val="No Spacing"/>
    <w:link w:val="afc"/>
    <w:uiPriority w:val="1"/>
    <w:qFormat/>
    <w:rsid w:val="00795487"/>
    <w:rPr>
      <w:rFonts w:ascii="Times New Roman" w:eastAsia="Times New Roman" w:hAnsi="Times New Roman"/>
      <w:sz w:val="24"/>
      <w:szCs w:val="24"/>
    </w:rPr>
  </w:style>
  <w:style w:type="character" w:customStyle="1" w:styleId="afc">
    <w:name w:val="Без интервала Знак"/>
    <w:link w:val="afb"/>
    <w:uiPriority w:val="1"/>
    <w:locked/>
    <w:rsid w:val="00A424E4"/>
    <w:rPr>
      <w:rFonts w:ascii="Times New Roman" w:eastAsia="Times New Roman" w:hAnsi="Times New Roman" w:cs="Times New Roman"/>
      <w:sz w:val="24"/>
      <w:szCs w:val="24"/>
      <w:lang w:eastAsia="ru-RU"/>
    </w:rPr>
  </w:style>
  <w:style w:type="paragraph" w:customStyle="1" w:styleId="xl163">
    <w:name w:val="xl163"/>
    <w:basedOn w:val="a3"/>
    <w:rsid w:val="001A7732"/>
    <w:pPr>
      <w:spacing w:before="100" w:beforeAutospacing="1" w:after="100" w:afterAutospacing="1"/>
      <w:jc w:val="center"/>
    </w:pPr>
  </w:style>
  <w:style w:type="paragraph" w:customStyle="1" w:styleId="xl164">
    <w:name w:val="xl164"/>
    <w:basedOn w:val="a3"/>
    <w:rsid w:val="001A7732"/>
    <w:pPr>
      <w:spacing w:before="100" w:beforeAutospacing="1" w:after="100" w:afterAutospacing="1"/>
      <w:jc w:val="center"/>
      <w:textAlignment w:val="top"/>
    </w:pPr>
    <w:rPr>
      <w:color w:val="000000"/>
    </w:rPr>
  </w:style>
  <w:style w:type="paragraph" w:customStyle="1" w:styleId="xl165">
    <w:name w:val="xl165"/>
    <w:basedOn w:val="a3"/>
    <w:rsid w:val="001A7732"/>
    <w:pPr>
      <w:spacing w:before="100" w:beforeAutospacing="1" w:after="100" w:afterAutospacing="1"/>
      <w:jc w:val="center"/>
      <w:textAlignment w:val="top"/>
    </w:pPr>
  </w:style>
  <w:style w:type="paragraph" w:customStyle="1" w:styleId="xl166">
    <w:name w:val="xl166"/>
    <w:basedOn w:val="a3"/>
    <w:rsid w:val="001A7732"/>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67">
    <w:name w:val="xl167"/>
    <w:basedOn w:val="a3"/>
    <w:rsid w:val="001A7732"/>
    <w:pPr>
      <w:pBdr>
        <w:top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168">
    <w:name w:val="xl168"/>
    <w:basedOn w:val="a3"/>
    <w:rsid w:val="001A7732"/>
    <w:pPr>
      <w:pBdr>
        <w:top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69">
    <w:name w:val="xl169"/>
    <w:basedOn w:val="a3"/>
    <w:rsid w:val="001A7732"/>
    <w:pPr>
      <w:pBdr>
        <w:top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70">
    <w:name w:val="xl170"/>
    <w:basedOn w:val="a3"/>
    <w:rsid w:val="001A7732"/>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71">
    <w:name w:val="xl171"/>
    <w:basedOn w:val="a3"/>
    <w:rsid w:val="001A7732"/>
    <w:pPr>
      <w:pBdr>
        <w:top w:val="single" w:sz="8" w:space="0" w:color="auto"/>
        <w:left w:val="single" w:sz="8" w:space="0" w:color="auto"/>
        <w:bottom w:val="single" w:sz="4" w:space="0" w:color="auto"/>
      </w:pBdr>
      <w:spacing w:before="100" w:beforeAutospacing="1" w:after="100" w:afterAutospacing="1"/>
      <w:textAlignment w:val="top"/>
    </w:pPr>
    <w:rPr>
      <w:sz w:val="20"/>
      <w:szCs w:val="20"/>
    </w:rPr>
  </w:style>
  <w:style w:type="paragraph" w:customStyle="1" w:styleId="xl172">
    <w:name w:val="xl172"/>
    <w:basedOn w:val="a3"/>
    <w:rsid w:val="001A7732"/>
    <w:pPr>
      <w:pBdr>
        <w:top w:val="single" w:sz="4" w:space="0" w:color="auto"/>
        <w:left w:val="single" w:sz="8" w:space="0" w:color="auto"/>
        <w:bottom w:val="single" w:sz="4" w:space="0" w:color="auto"/>
      </w:pBdr>
      <w:spacing w:before="100" w:beforeAutospacing="1" w:after="100" w:afterAutospacing="1"/>
      <w:textAlignment w:val="top"/>
    </w:pPr>
    <w:rPr>
      <w:sz w:val="20"/>
      <w:szCs w:val="20"/>
    </w:rPr>
  </w:style>
  <w:style w:type="paragraph" w:customStyle="1" w:styleId="xl173">
    <w:name w:val="xl173"/>
    <w:basedOn w:val="a3"/>
    <w:rsid w:val="001A7732"/>
    <w:pPr>
      <w:pBdr>
        <w:top w:val="single" w:sz="4" w:space="0" w:color="auto"/>
        <w:left w:val="single" w:sz="8" w:space="0" w:color="auto"/>
        <w:bottom w:val="single" w:sz="4" w:space="0" w:color="auto"/>
      </w:pBdr>
      <w:spacing w:before="100" w:beforeAutospacing="1" w:after="100" w:afterAutospacing="1"/>
      <w:textAlignment w:val="top"/>
    </w:pPr>
    <w:rPr>
      <w:sz w:val="20"/>
      <w:szCs w:val="20"/>
    </w:rPr>
  </w:style>
  <w:style w:type="paragraph" w:customStyle="1" w:styleId="xl174">
    <w:name w:val="xl174"/>
    <w:basedOn w:val="a3"/>
    <w:rsid w:val="001A7732"/>
    <w:pPr>
      <w:shd w:val="clear" w:color="000000" w:fill="FFFFFF"/>
      <w:spacing w:before="100" w:beforeAutospacing="1" w:after="100" w:afterAutospacing="1"/>
    </w:pPr>
  </w:style>
  <w:style w:type="paragraph" w:customStyle="1" w:styleId="xl175">
    <w:name w:val="xl175"/>
    <w:basedOn w:val="a3"/>
    <w:rsid w:val="001A7732"/>
    <w:pPr>
      <w:pBdr>
        <w:top w:val="single" w:sz="8" w:space="0" w:color="auto"/>
        <w:bottom w:val="single" w:sz="4" w:space="0" w:color="auto"/>
      </w:pBdr>
      <w:spacing w:before="100" w:beforeAutospacing="1" w:after="100" w:afterAutospacing="1"/>
      <w:jc w:val="center"/>
      <w:textAlignment w:val="top"/>
    </w:pPr>
    <w:rPr>
      <w:sz w:val="20"/>
      <w:szCs w:val="20"/>
    </w:rPr>
  </w:style>
  <w:style w:type="paragraph" w:customStyle="1" w:styleId="xl176">
    <w:name w:val="xl176"/>
    <w:basedOn w:val="a3"/>
    <w:rsid w:val="001A7732"/>
    <w:pPr>
      <w:pBdr>
        <w:top w:val="single" w:sz="4" w:space="0" w:color="auto"/>
        <w:bottom w:val="single" w:sz="4" w:space="0" w:color="auto"/>
      </w:pBdr>
      <w:spacing w:before="100" w:beforeAutospacing="1" w:after="100" w:afterAutospacing="1"/>
      <w:jc w:val="center"/>
      <w:textAlignment w:val="top"/>
    </w:pPr>
    <w:rPr>
      <w:sz w:val="20"/>
      <w:szCs w:val="20"/>
    </w:rPr>
  </w:style>
  <w:style w:type="paragraph" w:customStyle="1" w:styleId="xl177">
    <w:name w:val="xl177"/>
    <w:basedOn w:val="a3"/>
    <w:rsid w:val="001A773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sz w:val="20"/>
      <w:szCs w:val="20"/>
    </w:rPr>
  </w:style>
  <w:style w:type="paragraph" w:customStyle="1" w:styleId="xl178">
    <w:name w:val="xl178"/>
    <w:basedOn w:val="a3"/>
    <w:rsid w:val="001A773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color w:val="000000"/>
      <w:sz w:val="20"/>
      <w:szCs w:val="20"/>
    </w:rPr>
  </w:style>
  <w:style w:type="paragraph" w:customStyle="1" w:styleId="xl179">
    <w:name w:val="xl179"/>
    <w:basedOn w:val="a3"/>
    <w:rsid w:val="001A77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80">
    <w:name w:val="xl180"/>
    <w:basedOn w:val="a3"/>
    <w:rsid w:val="001A7732"/>
    <w:pPr>
      <w:pBdr>
        <w:top w:val="single" w:sz="4" w:space="0" w:color="auto"/>
        <w:left w:val="single" w:sz="8" w:space="0" w:color="auto"/>
        <w:right w:val="single" w:sz="8" w:space="0" w:color="auto"/>
      </w:pBdr>
      <w:spacing w:before="100" w:beforeAutospacing="1" w:after="100" w:afterAutospacing="1"/>
      <w:textAlignment w:val="top"/>
    </w:pPr>
    <w:rPr>
      <w:sz w:val="20"/>
      <w:szCs w:val="20"/>
    </w:rPr>
  </w:style>
  <w:style w:type="paragraph" w:customStyle="1" w:styleId="xl181">
    <w:name w:val="xl181"/>
    <w:basedOn w:val="a3"/>
    <w:rsid w:val="001A7732"/>
    <w:pPr>
      <w:pBdr>
        <w:top w:val="single" w:sz="4"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82">
    <w:name w:val="xl182"/>
    <w:basedOn w:val="a3"/>
    <w:rsid w:val="001A7732"/>
    <w:pPr>
      <w:spacing w:before="100" w:beforeAutospacing="1" w:after="100" w:afterAutospacing="1"/>
      <w:jc w:val="center"/>
    </w:pPr>
  </w:style>
  <w:style w:type="paragraph" w:customStyle="1" w:styleId="xl183">
    <w:name w:val="xl183"/>
    <w:basedOn w:val="a3"/>
    <w:rsid w:val="001A773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sz w:val="20"/>
      <w:szCs w:val="20"/>
    </w:rPr>
  </w:style>
  <w:style w:type="paragraph" w:customStyle="1" w:styleId="xl184">
    <w:name w:val="xl184"/>
    <w:basedOn w:val="a3"/>
    <w:rsid w:val="001A7732"/>
    <w:pPr>
      <w:spacing w:before="100" w:beforeAutospacing="1" w:after="100" w:afterAutospacing="1"/>
      <w:jc w:val="center"/>
      <w:textAlignment w:val="top"/>
    </w:pPr>
  </w:style>
  <w:style w:type="paragraph" w:customStyle="1" w:styleId="xl185">
    <w:name w:val="xl185"/>
    <w:basedOn w:val="a3"/>
    <w:rsid w:val="001A773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sz w:val="20"/>
      <w:szCs w:val="20"/>
    </w:rPr>
  </w:style>
  <w:style w:type="paragraph" w:customStyle="1" w:styleId="xl186">
    <w:name w:val="xl186"/>
    <w:basedOn w:val="a3"/>
    <w:rsid w:val="001A7732"/>
    <w:pPr>
      <w:pBdr>
        <w:top w:val="single" w:sz="4" w:space="0" w:color="auto"/>
        <w:left w:val="single" w:sz="8" w:space="0" w:color="auto"/>
      </w:pBdr>
      <w:spacing w:before="100" w:beforeAutospacing="1" w:after="100" w:afterAutospacing="1"/>
      <w:textAlignment w:val="top"/>
    </w:pPr>
    <w:rPr>
      <w:sz w:val="20"/>
      <w:szCs w:val="20"/>
    </w:rPr>
  </w:style>
  <w:style w:type="paragraph" w:customStyle="1" w:styleId="xl187">
    <w:name w:val="xl187"/>
    <w:basedOn w:val="a3"/>
    <w:rsid w:val="001A7732"/>
    <w:pPr>
      <w:pBdr>
        <w:top w:val="single" w:sz="4" w:space="0" w:color="auto"/>
      </w:pBdr>
      <w:spacing w:before="100" w:beforeAutospacing="1" w:after="100" w:afterAutospacing="1"/>
      <w:jc w:val="center"/>
      <w:textAlignment w:val="top"/>
    </w:pPr>
    <w:rPr>
      <w:sz w:val="20"/>
      <w:szCs w:val="20"/>
    </w:rPr>
  </w:style>
  <w:style w:type="paragraph" w:customStyle="1" w:styleId="xl188">
    <w:name w:val="xl188"/>
    <w:basedOn w:val="a3"/>
    <w:rsid w:val="001A7732"/>
    <w:pPr>
      <w:pBdr>
        <w:top w:val="single" w:sz="4"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89">
    <w:name w:val="xl189"/>
    <w:basedOn w:val="a3"/>
    <w:rsid w:val="001A7732"/>
    <w:pPr>
      <w:pBdr>
        <w:top w:val="single" w:sz="8" w:space="0" w:color="auto"/>
        <w:left w:val="single" w:sz="8" w:space="0" w:color="auto"/>
        <w:bottom w:val="single" w:sz="8" w:space="0" w:color="auto"/>
      </w:pBdr>
      <w:spacing w:before="100" w:beforeAutospacing="1" w:after="100" w:afterAutospacing="1"/>
      <w:textAlignment w:val="top"/>
    </w:pPr>
    <w:rPr>
      <w:sz w:val="20"/>
      <w:szCs w:val="20"/>
    </w:rPr>
  </w:style>
  <w:style w:type="paragraph" w:customStyle="1" w:styleId="xl190">
    <w:name w:val="xl190"/>
    <w:basedOn w:val="a3"/>
    <w:rsid w:val="001A7732"/>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top"/>
    </w:pPr>
    <w:rPr>
      <w:sz w:val="20"/>
      <w:szCs w:val="20"/>
    </w:rPr>
  </w:style>
  <w:style w:type="paragraph" w:customStyle="1" w:styleId="xl191">
    <w:name w:val="xl191"/>
    <w:basedOn w:val="a3"/>
    <w:rsid w:val="001A7732"/>
    <w:pPr>
      <w:pBdr>
        <w:top w:val="single" w:sz="8" w:space="0" w:color="auto"/>
        <w:bottom w:val="single" w:sz="8" w:space="0" w:color="auto"/>
      </w:pBdr>
      <w:spacing w:before="100" w:beforeAutospacing="1" w:after="100" w:afterAutospacing="1"/>
      <w:jc w:val="center"/>
      <w:textAlignment w:val="top"/>
    </w:pPr>
    <w:rPr>
      <w:sz w:val="20"/>
      <w:szCs w:val="20"/>
    </w:rPr>
  </w:style>
  <w:style w:type="paragraph" w:customStyle="1" w:styleId="xl192">
    <w:name w:val="xl192"/>
    <w:basedOn w:val="a3"/>
    <w:rsid w:val="001A773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93">
    <w:name w:val="xl193"/>
    <w:basedOn w:val="a3"/>
    <w:rsid w:val="001A773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sz w:val="20"/>
      <w:szCs w:val="20"/>
    </w:rPr>
  </w:style>
  <w:style w:type="paragraph" w:customStyle="1" w:styleId="xl194">
    <w:name w:val="xl194"/>
    <w:basedOn w:val="a3"/>
    <w:rsid w:val="001A7732"/>
    <w:pPr>
      <w:spacing w:before="100" w:beforeAutospacing="1" w:after="100" w:afterAutospacing="1"/>
      <w:jc w:val="center"/>
    </w:pPr>
    <w:rPr>
      <w:b/>
      <w:bCs/>
      <w:color w:val="000000"/>
      <w:sz w:val="28"/>
      <w:szCs w:val="28"/>
    </w:rPr>
  </w:style>
  <w:style w:type="paragraph" w:customStyle="1" w:styleId="xl195">
    <w:name w:val="xl195"/>
    <w:basedOn w:val="a3"/>
    <w:rsid w:val="001A7732"/>
    <w:pPr>
      <w:spacing w:before="100" w:beforeAutospacing="1" w:after="100" w:afterAutospacing="1"/>
      <w:jc w:val="center"/>
    </w:pPr>
    <w:rPr>
      <w:b/>
      <w:bCs/>
      <w:color w:val="000000"/>
      <w:sz w:val="28"/>
      <w:szCs w:val="28"/>
    </w:rPr>
  </w:style>
  <w:style w:type="paragraph" w:customStyle="1" w:styleId="xl196">
    <w:name w:val="xl196"/>
    <w:basedOn w:val="a3"/>
    <w:rsid w:val="001A7732"/>
    <w:pPr>
      <w:spacing w:before="100" w:beforeAutospacing="1" w:after="100" w:afterAutospacing="1"/>
      <w:jc w:val="center"/>
    </w:pPr>
    <w:rPr>
      <w:color w:val="000000"/>
    </w:rPr>
  </w:style>
  <w:style w:type="paragraph" w:customStyle="1" w:styleId="xl197">
    <w:name w:val="xl197"/>
    <w:basedOn w:val="a3"/>
    <w:rsid w:val="001A7732"/>
    <w:pPr>
      <w:spacing w:before="100" w:beforeAutospacing="1" w:after="100" w:afterAutospacing="1"/>
      <w:jc w:val="center"/>
    </w:pPr>
    <w:rPr>
      <w:color w:val="000000"/>
    </w:rPr>
  </w:style>
  <w:style w:type="paragraph" w:customStyle="1" w:styleId="xl198">
    <w:name w:val="xl198"/>
    <w:basedOn w:val="a3"/>
    <w:rsid w:val="001A7732"/>
    <w:pPr>
      <w:spacing w:before="100" w:beforeAutospacing="1" w:after="100" w:afterAutospacing="1"/>
      <w:jc w:val="center"/>
    </w:pPr>
    <w:rPr>
      <w:color w:val="000000"/>
      <w:sz w:val="28"/>
      <w:szCs w:val="28"/>
    </w:rPr>
  </w:style>
  <w:style w:type="paragraph" w:customStyle="1" w:styleId="xl199">
    <w:name w:val="xl199"/>
    <w:basedOn w:val="a3"/>
    <w:rsid w:val="001A7732"/>
    <w:pPr>
      <w:spacing w:before="100" w:beforeAutospacing="1" w:after="100" w:afterAutospacing="1"/>
      <w:jc w:val="center"/>
    </w:pPr>
    <w:rPr>
      <w:color w:val="000000"/>
      <w:sz w:val="28"/>
      <w:szCs w:val="28"/>
    </w:rPr>
  </w:style>
  <w:style w:type="paragraph" w:customStyle="1" w:styleId="xl200">
    <w:name w:val="xl200"/>
    <w:basedOn w:val="a3"/>
    <w:rsid w:val="001A7732"/>
    <w:pPr>
      <w:pBdr>
        <w:top w:val="single" w:sz="8" w:space="0" w:color="auto"/>
        <w:left w:val="single" w:sz="8" w:space="0" w:color="auto"/>
      </w:pBdr>
      <w:spacing w:before="100" w:beforeAutospacing="1" w:after="100" w:afterAutospacing="1"/>
      <w:jc w:val="center"/>
      <w:textAlignment w:val="center"/>
    </w:pPr>
    <w:rPr>
      <w:sz w:val="20"/>
      <w:szCs w:val="20"/>
    </w:rPr>
  </w:style>
  <w:style w:type="paragraph" w:customStyle="1" w:styleId="xl201">
    <w:name w:val="xl201"/>
    <w:basedOn w:val="a3"/>
    <w:rsid w:val="001A7732"/>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2">
    <w:name w:val="xl202"/>
    <w:basedOn w:val="a3"/>
    <w:rsid w:val="001A773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203">
    <w:name w:val="xl203"/>
    <w:basedOn w:val="a3"/>
    <w:rsid w:val="001A773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sz w:val="20"/>
      <w:szCs w:val="20"/>
    </w:rPr>
  </w:style>
  <w:style w:type="paragraph" w:customStyle="1" w:styleId="xl204">
    <w:name w:val="xl204"/>
    <w:basedOn w:val="a3"/>
    <w:rsid w:val="001A77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205">
    <w:name w:val="xl205"/>
    <w:basedOn w:val="a3"/>
    <w:rsid w:val="001A77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06">
    <w:name w:val="xl206"/>
    <w:basedOn w:val="a3"/>
    <w:rsid w:val="001A7732"/>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07">
    <w:name w:val="xl207"/>
    <w:basedOn w:val="a3"/>
    <w:rsid w:val="001A7732"/>
    <w:pPr>
      <w:pBdr>
        <w:top w:val="single" w:sz="8" w:space="0" w:color="auto"/>
        <w:bottom w:val="single" w:sz="4" w:space="0" w:color="auto"/>
      </w:pBdr>
      <w:spacing w:before="100" w:beforeAutospacing="1" w:after="100" w:afterAutospacing="1"/>
      <w:jc w:val="center"/>
      <w:textAlignment w:val="top"/>
    </w:pPr>
    <w:rPr>
      <w:color w:val="000000"/>
      <w:sz w:val="20"/>
      <w:szCs w:val="20"/>
    </w:rPr>
  </w:style>
  <w:style w:type="paragraph" w:customStyle="1" w:styleId="xl208">
    <w:name w:val="xl208"/>
    <w:basedOn w:val="a3"/>
    <w:rsid w:val="001A7732"/>
    <w:pPr>
      <w:pBdr>
        <w:top w:val="single" w:sz="4" w:space="0" w:color="auto"/>
        <w:bottom w:val="single" w:sz="4" w:space="0" w:color="auto"/>
      </w:pBdr>
      <w:spacing w:before="100" w:beforeAutospacing="1" w:after="100" w:afterAutospacing="1"/>
      <w:jc w:val="center"/>
      <w:textAlignment w:val="top"/>
    </w:pPr>
    <w:rPr>
      <w:color w:val="000000"/>
      <w:sz w:val="20"/>
      <w:szCs w:val="20"/>
    </w:rPr>
  </w:style>
  <w:style w:type="paragraph" w:customStyle="1" w:styleId="xl209">
    <w:name w:val="xl209"/>
    <w:basedOn w:val="a3"/>
    <w:rsid w:val="001A7732"/>
    <w:pPr>
      <w:pBdr>
        <w:top w:val="single" w:sz="4" w:space="0" w:color="auto"/>
        <w:bottom w:val="single" w:sz="4" w:space="0" w:color="auto"/>
      </w:pBdr>
      <w:spacing w:before="100" w:beforeAutospacing="1" w:after="100" w:afterAutospacing="1"/>
      <w:jc w:val="center"/>
      <w:textAlignment w:val="top"/>
    </w:pPr>
    <w:rPr>
      <w:sz w:val="20"/>
      <w:szCs w:val="20"/>
    </w:rPr>
  </w:style>
  <w:style w:type="paragraph" w:customStyle="1" w:styleId="xl210">
    <w:name w:val="xl210"/>
    <w:basedOn w:val="a3"/>
    <w:rsid w:val="001A7732"/>
    <w:pPr>
      <w:pBdr>
        <w:top w:val="single" w:sz="4" w:space="0" w:color="auto"/>
        <w:bottom w:val="single" w:sz="4" w:space="0" w:color="auto"/>
      </w:pBdr>
      <w:spacing w:before="100" w:beforeAutospacing="1" w:after="100" w:afterAutospacing="1"/>
      <w:jc w:val="center"/>
      <w:textAlignment w:val="top"/>
    </w:pPr>
    <w:rPr>
      <w:color w:val="666666"/>
      <w:sz w:val="20"/>
      <w:szCs w:val="20"/>
    </w:rPr>
  </w:style>
  <w:style w:type="paragraph" w:customStyle="1" w:styleId="xl211">
    <w:name w:val="xl211"/>
    <w:basedOn w:val="a3"/>
    <w:rsid w:val="001A7732"/>
    <w:pPr>
      <w:pBdr>
        <w:top w:val="single" w:sz="8" w:space="0" w:color="auto"/>
        <w:bottom w:val="single" w:sz="4" w:space="0" w:color="auto"/>
      </w:pBdr>
      <w:spacing w:before="100" w:beforeAutospacing="1" w:after="100" w:afterAutospacing="1"/>
      <w:jc w:val="center"/>
      <w:textAlignment w:val="top"/>
    </w:pPr>
    <w:rPr>
      <w:sz w:val="20"/>
      <w:szCs w:val="20"/>
    </w:rPr>
  </w:style>
  <w:style w:type="paragraph" w:customStyle="1" w:styleId="xl212">
    <w:name w:val="xl212"/>
    <w:basedOn w:val="a3"/>
    <w:rsid w:val="001A7732"/>
    <w:pPr>
      <w:pBdr>
        <w:top w:val="single" w:sz="4" w:space="0" w:color="auto"/>
      </w:pBdr>
      <w:spacing w:before="100" w:beforeAutospacing="1" w:after="100" w:afterAutospacing="1"/>
      <w:jc w:val="center"/>
      <w:textAlignment w:val="top"/>
    </w:pPr>
    <w:rPr>
      <w:sz w:val="20"/>
      <w:szCs w:val="20"/>
    </w:rPr>
  </w:style>
  <w:style w:type="paragraph" w:customStyle="1" w:styleId="xl213">
    <w:name w:val="xl213"/>
    <w:basedOn w:val="a3"/>
    <w:rsid w:val="001A7732"/>
    <w:pPr>
      <w:pBdr>
        <w:top w:val="single" w:sz="8" w:space="0" w:color="auto"/>
        <w:bottom w:val="single" w:sz="8" w:space="0" w:color="auto"/>
      </w:pBdr>
      <w:spacing w:before="100" w:beforeAutospacing="1" w:after="100" w:afterAutospacing="1"/>
      <w:jc w:val="center"/>
      <w:textAlignment w:val="top"/>
    </w:pPr>
    <w:rPr>
      <w:sz w:val="20"/>
      <w:szCs w:val="20"/>
    </w:rPr>
  </w:style>
  <w:style w:type="paragraph" w:customStyle="1" w:styleId="xl214">
    <w:name w:val="xl214"/>
    <w:basedOn w:val="a3"/>
    <w:rsid w:val="001A773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color w:val="000000"/>
      <w:sz w:val="20"/>
      <w:szCs w:val="20"/>
    </w:rPr>
  </w:style>
  <w:style w:type="paragraph" w:customStyle="1" w:styleId="xl31">
    <w:name w:val="xl31"/>
    <w:basedOn w:val="a3"/>
    <w:rsid w:val="004D62AE"/>
    <w:pPr>
      <w:pBdr>
        <w:left w:val="single" w:sz="8" w:space="0" w:color="666699"/>
        <w:right w:val="single" w:sz="8" w:space="0" w:color="666699"/>
      </w:pBdr>
      <w:shd w:val="clear" w:color="auto" w:fill="FFFFFF"/>
      <w:spacing w:before="100" w:beforeAutospacing="1" w:after="100" w:afterAutospacing="1"/>
      <w:jc w:val="right"/>
      <w:textAlignment w:val="top"/>
    </w:pPr>
    <w:rPr>
      <w:rFonts w:ascii="Tahoma" w:hAnsi="Tahoma" w:cs="Tahoma"/>
      <w:color w:val="000000"/>
      <w:sz w:val="16"/>
      <w:szCs w:val="16"/>
    </w:rPr>
  </w:style>
  <w:style w:type="paragraph" w:styleId="afd">
    <w:name w:val="Plain Text"/>
    <w:basedOn w:val="a3"/>
    <w:link w:val="afe"/>
    <w:uiPriority w:val="99"/>
    <w:rsid w:val="00DC485C"/>
    <w:rPr>
      <w:rFonts w:ascii="Courier New" w:hAnsi="Courier New"/>
      <w:noProof/>
      <w:sz w:val="20"/>
      <w:szCs w:val="20"/>
    </w:rPr>
  </w:style>
  <w:style w:type="character" w:customStyle="1" w:styleId="afe">
    <w:name w:val="Текст Знак"/>
    <w:link w:val="afd"/>
    <w:uiPriority w:val="99"/>
    <w:rsid w:val="00DC485C"/>
    <w:rPr>
      <w:rFonts w:ascii="Courier New" w:eastAsia="Times New Roman" w:hAnsi="Courier New" w:cs="Times New Roman"/>
      <w:noProof/>
      <w:sz w:val="20"/>
      <w:szCs w:val="20"/>
      <w:lang w:eastAsia="ru-RU"/>
    </w:rPr>
  </w:style>
  <w:style w:type="character" w:styleId="aff">
    <w:name w:val="page number"/>
    <w:basedOn w:val="a4"/>
    <w:uiPriority w:val="99"/>
    <w:rsid w:val="00E75991"/>
  </w:style>
  <w:style w:type="paragraph" w:customStyle="1" w:styleId="15">
    <w:name w:val="Обычный (веб)1"/>
    <w:basedOn w:val="a3"/>
    <w:uiPriority w:val="99"/>
    <w:rsid w:val="00E75991"/>
    <w:pPr>
      <w:spacing w:before="100" w:beforeAutospacing="1" w:after="100" w:afterAutospacing="1"/>
    </w:pPr>
  </w:style>
  <w:style w:type="character" w:customStyle="1" w:styleId="apple-converted-space">
    <w:name w:val="apple-converted-space"/>
    <w:rsid w:val="00E75991"/>
    <w:rPr>
      <w:rFonts w:cs="Times New Roman"/>
    </w:rPr>
  </w:style>
  <w:style w:type="paragraph" w:customStyle="1" w:styleId="16">
    <w:name w:val="Абзац списка1"/>
    <w:basedOn w:val="a3"/>
    <w:uiPriority w:val="99"/>
    <w:rsid w:val="00F309A6"/>
    <w:pPr>
      <w:widowControl w:val="0"/>
      <w:spacing w:after="200" w:line="276" w:lineRule="auto"/>
      <w:ind w:left="720"/>
      <w:contextualSpacing/>
    </w:pPr>
    <w:rPr>
      <w:rFonts w:ascii="Calibri" w:hAnsi="Calibri"/>
      <w:sz w:val="22"/>
      <w:szCs w:val="22"/>
      <w:lang w:val="en-US" w:eastAsia="en-US"/>
    </w:rPr>
  </w:style>
  <w:style w:type="paragraph" w:customStyle="1" w:styleId="Default">
    <w:name w:val="Default"/>
    <w:uiPriority w:val="99"/>
    <w:rsid w:val="00777650"/>
    <w:pPr>
      <w:autoSpaceDE w:val="0"/>
      <w:autoSpaceDN w:val="0"/>
      <w:adjustRightInd w:val="0"/>
    </w:pPr>
    <w:rPr>
      <w:rFonts w:ascii="Times New Roman" w:hAnsi="Times New Roman"/>
      <w:color w:val="000000"/>
      <w:sz w:val="24"/>
      <w:szCs w:val="24"/>
      <w:lang w:eastAsia="en-US"/>
    </w:rPr>
  </w:style>
  <w:style w:type="paragraph" w:styleId="20">
    <w:name w:val="List Bullet 2"/>
    <w:basedOn w:val="a3"/>
    <w:autoRedefine/>
    <w:rsid w:val="00D147F9"/>
    <w:pPr>
      <w:numPr>
        <w:numId w:val="3"/>
      </w:numPr>
      <w:tabs>
        <w:tab w:val="clear" w:pos="630"/>
        <w:tab w:val="num" w:pos="720"/>
      </w:tabs>
      <w:ind w:left="720"/>
      <w:jc w:val="both"/>
    </w:pPr>
    <w:rPr>
      <w:rFonts w:eastAsia="Calibri"/>
      <w:szCs w:val="20"/>
    </w:rPr>
  </w:style>
  <w:style w:type="paragraph" w:styleId="aff0">
    <w:name w:val="Body Text"/>
    <w:aliases w:val="Список 1"/>
    <w:basedOn w:val="a3"/>
    <w:link w:val="aff1"/>
    <w:uiPriority w:val="1"/>
    <w:qFormat/>
    <w:rsid w:val="00D147F9"/>
    <w:pPr>
      <w:framePr w:w="3370" w:h="1852" w:hSpace="180" w:wrap="around" w:vAnchor="text" w:hAnchor="page" w:x="2362" w:y="157"/>
      <w:jc w:val="center"/>
    </w:pPr>
    <w:rPr>
      <w:rFonts w:eastAsia="Calibri"/>
      <w:sz w:val="26"/>
      <w:szCs w:val="20"/>
    </w:rPr>
  </w:style>
  <w:style w:type="character" w:customStyle="1" w:styleId="aff1">
    <w:name w:val="Основной текст Знак"/>
    <w:aliases w:val="Список 1 Знак1"/>
    <w:link w:val="aff0"/>
    <w:uiPriority w:val="1"/>
    <w:rsid w:val="00D147F9"/>
    <w:rPr>
      <w:rFonts w:ascii="Times New Roman" w:eastAsia="Calibri" w:hAnsi="Times New Roman" w:cs="Times New Roman"/>
      <w:sz w:val="26"/>
      <w:szCs w:val="20"/>
      <w:lang w:eastAsia="ru-RU"/>
    </w:rPr>
  </w:style>
  <w:style w:type="table" w:styleId="aff2">
    <w:name w:val="Table Grid"/>
    <w:basedOn w:val="a5"/>
    <w:uiPriority w:val="39"/>
    <w:rsid w:val="00D147F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Indent 3"/>
    <w:basedOn w:val="a3"/>
    <w:link w:val="34"/>
    <w:uiPriority w:val="99"/>
    <w:rsid w:val="00D147F9"/>
    <w:pPr>
      <w:spacing w:after="120"/>
      <w:ind w:left="283"/>
    </w:pPr>
    <w:rPr>
      <w:rFonts w:eastAsia="Calibri"/>
      <w:sz w:val="16"/>
      <w:szCs w:val="16"/>
    </w:rPr>
  </w:style>
  <w:style w:type="character" w:customStyle="1" w:styleId="34">
    <w:name w:val="Основной текст с отступом 3 Знак"/>
    <w:link w:val="33"/>
    <w:uiPriority w:val="99"/>
    <w:rsid w:val="00D147F9"/>
    <w:rPr>
      <w:rFonts w:ascii="Times New Roman" w:eastAsia="Calibri" w:hAnsi="Times New Roman" w:cs="Times New Roman"/>
      <w:sz w:val="16"/>
      <w:szCs w:val="16"/>
      <w:lang w:eastAsia="ru-RU"/>
    </w:rPr>
  </w:style>
  <w:style w:type="character" w:customStyle="1" w:styleId="17">
    <w:name w:val="Основной шрифт1"/>
    <w:rsid w:val="00D147F9"/>
  </w:style>
  <w:style w:type="character" w:customStyle="1" w:styleId="Anrede1IhrZeichen">
    <w:name w:val="Anrede1IhrZeichen"/>
    <w:rsid w:val="00D147F9"/>
    <w:rPr>
      <w:rFonts w:ascii="Arial" w:hAnsi="Arial"/>
      <w:sz w:val="22"/>
    </w:rPr>
  </w:style>
  <w:style w:type="paragraph" w:customStyle="1" w:styleId="18">
    <w:name w:val="Знак1"/>
    <w:basedOn w:val="a3"/>
    <w:rsid w:val="00D147F9"/>
    <w:pPr>
      <w:spacing w:before="100" w:beforeAutospacing="1" w:after="100" w:afterAutospacing="1"/>
    </w:pPr>
    <w:rPr>
      <w:rFonts w:ascii="Tahoma" w:eastAsia="Calibri" w:hAnsi="Tahoma"/>
      <w:sz w:val="20"/>
      <w:szCs w:val="20"/>
      <w:lang w:val="en-US" w:eastAsia="en-US"/>
    </w:rPr>
  </w:style>
  <w:style w:type="character" w:customStyle="1" w:styleId="iceouttxt">
    <w:name w:val="iceouttxt"/>
    <w:rsid w:val="00D147F9"/>
    <w:rPr>
      <w:rFonts w:cs="Times New Roman"/>
    </w:rPr>
  </w:style>
  <w:style w:type="paragraph" w:customStyle="1" w:styleId="xl22">
    <w:name w:val="xl22"/>
    <w:basedOn w:val="a3"/>
    <w:rsid w:val="00D147F9"/>
    <w:pPr>
      <w:pBdr>
        <w:top w:val="single" w:sz="8" w:space="0" w:color="666699"/>
        <w:left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23">
    <w:name w:val="xl23"/>
    <w:basedOn w:val="a3"/>
    <w:rsid w:val="00D147F9"/>
    <w:pPr>
      <w:pBdr>
        <w:top w:val="single" w:sz="8" w:space="0" w:color="666699"/>
        <w:left w:val="single" w:sz="8" w:space="0" w:color="666699"/>
        <w:right w:val="single" w:sz="8" w:space="0" w:color="666699"/>
      </w:pBdr>
      <w:shd w:val="clear" w:color="auto" w:fill="FFFFFF"/>
      <w:spacing w:before="100" w:beforeAutospacing="1" w:after="100" w:afterAutospacing="1"/>
      <w:textAlignment w:val="top"/>
    </w:pPr>
    <w:rPr>
      <w:rFonts w:ascii="Tahoma" w:eastAsia="Calibri" w:hAnsi="Tahoma" w:cs="Tahoma"/>
      <w:color w:val="000000"/>
      <w:sz w:val="16"/>
      <w:szCs w:val="16"/>
    </w:rPr>
  </w:style>
  <w:style w:type="paragraph" w:customStyle="1" w:styleId="xl24">
    <w:name w:val="xl24"/>
    <w:basedOn w:val="a3"/>
    <w:rsid w:val="00D147F9"/>
    <w:pPr>
      <w:pBdr>
        <w:top w:val="single" w:sz="8" w:space="0" w:color="666699"/>
        <w:left w:val="single" w:sz="8" w:space="0" w:color="666699"/>
        <w:right w:val="single" w:sz="8" w:space="0" w:color="666699"/>
      </w:pBdr>
      <w:shd w:val="clear" w:color="auto" w:fill="FFFFFF"/>
      <w:spacing w:before="100" w:beforeAutospacing="1" w:after="100" w:afterAutospacing="1"/>
      <w:jc w:val="right"/>
      <w:textAlignment w:val="top"/>
    </w:pPr>
    <w:rPr>
      <w:rFonts w:ascii="Tahoma" w:eastAsia="Calibri" w:hAnsi="Tahoma" w:cs="Tahoma"/>
      <w:color w:val="000000"/>
      <w:sz w:val="16"/>
      <w:szCs w:val="16"/>
    </w:rPr>
  </w:style>
  <w:style w:type="paragraph" w:customStyle="1" w:styleId="xl25">
    <w:name w:val="xl25"/>
    <w:basedOn w:val="a3"/>
    <w:rsid w:val="00D147F9"/>
    <w:pPr>
      <w:pBdr>
        <w:top w:val="single" w:sz="8" w:space="0" w:color="666699"/>
        <w:left w:val="single" w:sz="8"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26">
    <w:name w:val="xl26"/>
    <w:basedOn w:val="a3"/>
    <w:rsid w:val="00D147F9"/>
    <w:pPr>
      <w:pBdr>
        <w:top w:val="single" w:sz="8"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27">
    <w:name w:val="xl27"/>
    <w:basedOn w:val="a3"/>
    <w:rsid w:val="00D147F9"/>
    <w:pPr>
      <w:pBdr>
        <w:top w:val="single" w:sz="8" w:space="0" w:color="666699"/>
        <w:left w:val="single" w:sz="4"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29">
    <w:name w:val="xl29"/>
    <w:basedOn w:val="a3"/>
    <w:rsid w:val="00D147F9"/>
    <w:pPr>
      <w:pBdr>
        <w:left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30">
    <w:name w:val="xl30"/>
    <w:basedOn w:val="a3"/>
    <w:rsid w:val="00D147F9"/>
    <w:pPr>
      <w:pBdr>
        <w:left w:val="single" w:sz="8" w:space="0" w:color="666699"/>
        <w:right w:val="single" w:sz="8" w:space="0" w:color="666699"/>
      </w:pBdr>
      <w:shd w:val="clear" w:color="auto" w:fill="FFFFFF"/>
      <w:spacing w:before="100" w:beforeAutospacing="1" w:after="100" w:afterAutospacing="1"/>
      <w:textAlignment w:val="top"/>
    </w:pPr>
    <w:rPr>
      <w:rFonts w:ascii="Tahoma" w:eastAsia="Calibri" w:hAnsi="Tahoma" w:cs="Tahoma"/>
      <w:color w:val="000000"/>
      <w:sz w:val="16"/>
      <w:szCs w:val="16"/>
    </w:rPr>
  </w:style>
  <w:style w:type="paragraph" w:customStyle="1" w:styleId="xl32">
    <w:name w:val="xl32"/>
    <w:basedOn w:val="a3"/>
    <w:rsid w:val="00D147F9"/>
    <w:pPr>
      <w:pBdr>
        <w:left w:val="single" w:sz="8"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33">
    <w:name w:val="xl33"/>
    <w:basedOn w:val="a3"/>
    <w:rsid w:val="00D147F9"/>
    <w:pPr>
      <w:pBdr>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34">
    <w:name w:val="xl34"/>
    <w:basedOn w:val="a3"/>
    <w:rsid w:val="00D147F9"/>
    <w:pPr>
      <w:pBdr>
        <w:top w:val="single" w:sz="4" w:space="0" w:color="666699"/>
        <w:left w:val="single" w:sz="8" w:space="0" w:color="666699"/>
        <w:bottom w:val="single" w:sz="4"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35">
    <w:name w:val="xl35"/>
    <w:basedOn w:val="a3"/>
    <w:rsid w:val="00D147F9"/>
    <w:pPr>
      <w:pBdr>
        <w:top w:val="single" w:sz="4" w:space="0" w:color="666699"/>
        <w:left w:val="single" w:sz="4" w:space="0" w:color="666699"/>
        <w:bottom w:val="single" w:sz="4"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36">
    <w:name w:val="xl36"/>
    <w:basedOn w:val="a3"/>
    <w:rsid w:val="00D147F9"/>
    <w:pPr>
      <w:pBdr>
        <w:top w:val="single" w:sz="4" w:space="0" w:color="666699"/>
        <w:lef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37">
    <w:name w:val="xl37"/>
    <w:basedOn w:val="a3"/>
    <w:rsid w:val="00D147F9"/>
    <w:pPr>
      <w:pBdr>
        <w:top w:val="single" w:sz="4" w:space="0" w:color="666699"/>
      </w:pBdr>
      <w:shd w:val="clear" w:color="auto" w:fill="FFFFFF"/>
      <w:spacing w:before="100" w:beforeAutospacing="1" w:after="100" w:afterAutospacing="1"/>
      <w:jc w:val="center"/>
      <w:textAlignment w:val="top"/>
    </w:pPr>
    <w:rPr>
      <w:rFonts w:eastAsia="Calibri"/>
    </w:rPr>
  </w:style>
  <w:style w:type="paragraph" w:customStyle="1" w:styleId="xl38">
    <w:name w:val="xl38"/>
    <w:basedOn w:val="a3"/>
    <w:rsid w:val="00D147F9"/>
    <w:pPr>
      <w:pBdr>
        <w:top w:val="single" w:sz="4" w:space="0" w:color="666699"/>
        <w:righ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39">
    <w:name w:val="xl39"/>
    <w:basedOn w:val="a3"/>
    <w:rsid w:val="00D147F9"/>
    <w:pPr>
      <w:pBdr>
        <w:lef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40">
    <w:name w:val="xl40"/>
    <w:basedOn w:val="a3"/>
    <w:rsid w:val="00D147F9"/>
    <w:pPr>
      <w:shd w:val="clear" w:color="auto" w:fill="FFFFFF"/>
      <w:spacing w:before="100" w:beforeAutospacing="1" w:after="100" w:afterAutospacing="1"/>
      <w:jc w:val="center"/>
      <w:textAlignment w:val="top"/>
    </w:pPr>
    <w:rPr>
      <w:rFonts w:eastAsia="Calibri"/>
    </w:rPr>
  </w:style>
  <w:style w:type="paragraph" w:customStyle="1" w:styleId="xl41">
    <w:name w:val="xl41"/>
    <w:basedOn w:val="a3"/>
    <w:rsid w:val="00D147F9"/>
    <w:pPr>
      <w:pBdr>
        <w:righ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42">
    <w:name w:val="xl42"/>
    <w:basedOn w:val="a3"/>
    <w:rsid w:val="00D147F9"/>
    <w:pPr>
      <w:pBdr>
        <w:left w:val="single" w:sz="8" w:space="0" w:color="666699"/>
        <w:bottom w:val="single" w:sz="8" w:space="0" w:color="666699"/>
        <w:right w:val="single" w:sz="8" w:space="0" w:color="666699"/>
      </w:pBdr>
      <w:shd w:val="clear" w:color="auto" w:fill="FFFFFF"/>
      <w:spacing w:before="100" w:beforeAutospacing="1" w:after="100" w:afterAutospacing="1"/>
      <w:textAlignment w:val="top"/>
    </w:pPr>
    <w:rPr>
      <w:rFonts w:ascii="Tahoma" w:eastAsia="Calibri" w:hAnsi="Tahoma" w:cs="Tahoma"/>
      <w:color w:val="000000"/>
      <w:sz w:val="16"/>
      <w:szCs w:val="16"/>
    </w:rPr>
  </w:style>
  <w:style w:type="paragraph" w:customStyle="1" w:styleId="xl43">
    <w:name w:val="xl43"/>
    <w:basedOn w:val="a3"/>
    <w:rsid w:val="00D147F9"/>
    <w:pPr>
      <w:pBdr>
        <w:left w:val="single" w:sz="8" w:space="0" w:color="666699"/>
        <w:bottom w:val="single" w:sz="8" w:space="0" w:color="666699"/>
        <w:right w:val="single" w:sz="8" w:space="0" w:color="666699"/>
      </w:pBdr>
      <w:shd w:val="clear" w:color="auto" w:fill="FFFFFF"/>
      <w:spacing w:before="100" w:beforeAutospacing="1" w:after="100" w:afterAutospacing="1"/>
      <w:jc w:val="right"/>
      <w:textAlignment w:val="top"/>
    </w:pPr>
    <w:rPr>
      <w:rFonts w:ascii="Tahoma" w:eastAsia="Calibri" w:hAnsi="Tahoma" w:cs="Tahoma"/>
      <w:color w:val="000000"/>
      <w:sz w:val="16"/>
      <w:szCs w:val="16"/>
    </w:rPr>
  </w:style>
  <w:style w:type="paragraph" w:customStyle="1" w:styleId="xl44">
    <w:name w:val="xl44"/>
    <w:basedOn w:val="a3"/>
    <w:rsid w:val="00D147F9"/>
    <w:pPr>
      <w:pBdr>
        <w:left w:val="single" w:sz="8" w:space="0" w:color="666699"/>
        <w:bottom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45">
    <w:name w:val="xl45"/>
    <w:basedOn w:val="a3"/>
    <w:rsid w:val="00D147F9"/>
    <w:pPr>
      <w:pBdr>
        <w:bottom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46">
    <w:name w:val="xl46"/>
    <w:basedOn w:val="a3"/>
    <w:rsid w:val="00D147F9"/>
    <w:pPr>
      <w:pBdr>
        <w:bottom w:val="single" w:sz="8" w:space="0" w:color="666699"/>
        <w:righ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47">
    <w:name w:val="xl47"/>
    <w:basedOn w:val="a3"/>
    <w:rsid w:val="00D147F9"/>
    <w:pPr>
      <w:pBdr>
        <w:top w:val="single" w:sz="4" w:space="0" w:color="666699"/>
        <w:left w:val="single" w:sz="8" w:space="0" w:color="666699"/>
        <w:bottom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48">
    <w:name w:val="xl48"/>
    <w:basedOn w:val="a3"/>
    <w:rsid w:val="00D147F9"/>
    <w:pPr>
      <w:pBdr>
        <w:top w:val="single" w:sz="4" w:space="0" w:color="666699"/>
        <w:bottom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49">
    <w:name w:val="xl49"/>
    <w:basedOn w:val="a3"/>
    <w:rsid w:val="00D147F9"/>
    <w:pPr>
      <w:pBdr>
        <w:top w:val="single" w:sz="4"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50">
    <w:name w:val="xl50"/>
    <w:basedOn w:val="a3"/>
    <w:rsid w:val="00D147F9"/>
    <w:pPr>
      <w:pBdr>
        <w:top w:val="single" w:sz="8" w:space="0" w:color="666699"/>
        <w:left w:val="single" w:sz="8" w:space="0" w:color="666699"/>
        <w:right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1">
    <w:name w:val="xl51"/>
    <w:basedOn w:val="a3"/>
    <w:rsid w:val="00D147F9"/>
    <w:pPr>
      <w:pBdr>
        <w:top w:val="single" w:sz="8" w:space="0" w:color="666699"/>
        <w:left w:val="single" w:sz="8" w:space="0" w:color="666699"/>
        <w:bottom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2">
    <w:name w:val="xl52"/>
    <w:basedOn w:val="a3"/>
    <w:rsid w:val="00D147F9"/>
    <w:pPr>
      <w:pBdr>
        <w:top w:val="single" w:sz="8" w:space="0" w:color="666699"/>
        <w:bottom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3">
    <w:name w:val="xl53"/>
    <w:basedOn w:val="a3"/>
    <w:rsid w:val="00D147F9"/>
    <w:pPr>
      <w:pBdr>
        <w:top w:val="single" w:sz="8" w:space="0" w:color="666699"/>
        <w:bottom w:val="single" w:sz="8" w:space="0" w:color="666699"/>
        <w:right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4">
    <w:name w:val="xl54"/>
    <w:basedOn w:val="a3"/>
    <w:rsid w:val="00D147F9"/>
    <w:pPr>
      <w:pBdr>
        <w:top w:val="single" w:sz="8" w:space="0" w:color="666699"/>
        <w:left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5">
    <w:name w:val="xl55"/>
    <w:basedOn w:val="a3"/>
    <w:rsid w:val="00D147F9"/>
    <w:pPr>
      <w:pBdr>
        <w:top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6">
    <w:name w:val="xl56"/>
    <w:basedOn w:val="a3"/>
    <w:rsid w:val="00D147F9"/>
    <w:pPr>
      <w:pBdr>
        <w:top w:val="single" w:sz="8" w:space="0" w:color="666699"/>
        <w:right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7">
    <w:name w:val="xl57"/>
    <w:basedOn w:val="a3"/>
    <w:rsid w:val="00D147F9"/>
    <w:pPr>
      <w:pBdr>
        <w:left w:val="single" w:sz="8" w:space="0" w:color="666699"/>
        <w:right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8">
    <w:name w:val="xl58"/>
    <w:basedOn w:val="a3"/>
    <w:rsid w:val="00D147F9"/>
    <w:pPr>
      <w:pBdr>
        <w:left w:val="single" w:sz="8" w:space="0" w:color="666699"/>
        <w:bottom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9">
    <w:name w:val="xl59"/>
    <w:basedOn w:val="a3"/>
    <w:rsid w:val="00D147F9"/>
    <w:pPr>
      <w:pBdr>
        <w:bottom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60">
    <w:name w:val="xl60"/>
    <w:basedOn w:val="a3"/>
    <w:rsid w:val="00D147F9"/>
    <w:pPr>
      <w:pBdr>
        <w:bottom w:val="single" w:sz="8" w:space="0" w:color="666699"/>
        <w:right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61">
    <w:name w:val="xl61"/>
    <w:basedOn w:val="a3"/>
    <w:rsid w:val="00D147F9"/>
    <w:pPr>
      <w:pBdr>
        <w:left w:val="single" w:sz="8" w:space="0" w:color="666699"/>
        <w:bottom w:val="single" w:sz="8" w:space="0" w:color="666699"/>
        <w:right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62">
    <w:name w:val="xl62"/>
    <w:basedOn w:val="a3"/>
    <w:rsid w:val="00D147F9"/>
    <w:pPr>
      <w:pBdr>
        <w:top w:val="single" w:sz="8" w:space="0" w:color="666699"/>
        <w:left w:val="single" w:sz="8" w:space="0" w:color="666699"/>
        <w:bottom w:val="single" w:sz="8" w:space="0" w:color="666699"/>
        <w:right w:val="single" w:sz="8" w:space="0" w:color="666699"/>
      </w:pBdr>
      <w:shd w:val="clear" w:color="auto" w:fill="CC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63">
    <w:name w:val="xl63"/>
    <w:basedOn w:val="a3"/>
    <w:rsid w:val="00D147F9"/>
    <w:pPr>
      <w:pBdr>
        <w:left w:val="single" w:sz="8" w:space="0" w:color="666699"/>
        <w:bottom w:val="single" w:sz="8" w:space="0" w:color="666699"/>
        <w:right w:val="single" w:sz="8" w:space="0" w:color="666699"/>
      </w:pBdr>
      <w:shd w:val="clear" w:color="auto" w:fill="FFFF00"/>
      <w:spacing w:before="100" w:beforeAutospacing="1" w:after="100" w:afterAutospacing="1"/>
      <w:jc w:val="center"/>
      <w:textAlignment w:val="top"/>
    </w:pPr>
    <w:rPr>
      <w:rFonts w:ascii="Tahoma" w:eastAsia="Calibri" w:hAnsi="Tahoma" w:cs="Tahoma"/>
      <w:color w:val="000000"/>
      <w:sz w:val="16"/>
      <w:szCs w:val="16"/>
    </w:rPr>
  </w:style>
  <w:style w:type="paragraph" w:customStyle="1" w:styleId="xl64">
    <w:name w:val="xl64"/>
    <w:basedOn w:val="a3"/>
    <w:rsid w:val="00D147F9"/>
    <w:pPr>
      <w:pBdr>
        <w:bottom w:val="single" w:sz="8" w:space="0" w:color="666699"/>
        <w:right w:val="single" w:sz="8" w:space="0" w:color="666699"/>
      </w:pBdr>
      <w:shd w:val="clear" w:color="auto" w:fill="FFFF00"/>
      <w:spacing w:before="100" w:beforeAutospacing="1" w:after="100" w:afterAutospacing="1"/>
      <w:jc w:val="center"/>
      <w:textAlignment w:val="top"/>
    </w:pPr>
    <w:rPr>
      <w:rFonts w:ascii="Tahoma" w:eastAsia="Calibri" w:hAnsi="Tahoma" w:cs="Tahoma"/>
      <w:color w:val="000000"/>
      <w:sz w:val="16"/>
      <w:szCs w:val="16"/>
    </w:rPr>
  </w:style>
  <w:style w:type="paragraph" w:customStyle="1" w:styleId="xl65">
    <w:name w:val="xl65"/>
    <w:basedOn w:val="a3"/>
    <w:rsid w:val="00D147F9"/>
    <w:pPr>
      <w:pBdr>
        <w:right w:val="single" w:sz="8" w:space="0" w:color="666699"/>
      </w:pBdr>
      <w:spacing w:before="100" w:beforeAutospacing="1" w:after="100" w:afterAutospacing="1"/>
    </w:pPr>
    <w:rPr>
      <w:rFonts w:eastAsia="Calibri"/>
    </w:rPr>
  </w:style>
  <w:style w:type="paragraph" w:customStyle="1" w:styleId="xl66">
    <w:name w:val="xl66"/>
    <w:basedOn w:val="a3"/>
    <w:rsid w:val="00D147F9"/>
    <w:pPr>
      <w:pBdr>
        <w:bottom w:val="single" w:sz="8" w:space="0" w:color="666699"/>
      </w:pBdr>
      <w:spacing w:before="100" w:beforeAutospacing="1" w:after="100" w:afterAutospacing="1"/>
    </w:pPr>
    <w:rPr>
      <w:rFonts w:eastAsia="Calibri"/>
    </w:rPr>
  </w:style>
  <w:style w:type="paragraph" w:customStyle="1" w:styleId="xl67">
    <w:name w:val="xl67"/>
    <w:basedOn w:val="a3"/>
    <w:rsid w:val="00D147F9"/>
    <w:pPr>
      <w:pBdr>
        <w:bottom w:val="single" w:sz="8" w:space="0" w:color="666699"/>
        <w:right w:val="single" w:sz="8" w:space="0" w:color="666699"/>
      </w:pBdr>
      <w:spacing w:before="100" w:beforeAutospacing="1" w:after="100" w:afterAutospacing="1"/>
    </w:pPr>
    <w:rPr>
      <w:rFonts w:eastAsia="Calibri"/>
    </w:rPr>
  </w:style>
  <w:style w:type="paragraph" w:customStyle="1" w:styleId="xl68">
    <w:name w:val="xl68"/>
    <w:basedOn w:val="a3"/>
    <w:rsid w:val="00D147F9"/>
    <w:pPr>
      <w:pBdr>
        <w:right w:val="single" w:sz="8" w:space="0" w:color="666699"/>
      </w:pBdr>
      <w:shd w:val="clear" w:color="auto" w:fill="FFFF00"/>
      <w:spacing w:before="100" w:beforeAutospacing="1" w:after="100" w:afterAutospacing="1"/>
      <w:jc w:val="center"/>
      <w:textAlignment w:val="top"/>
    </w:pPr>
    <w:rPr>
      <w:rFonts w:ascii="Tahoma" w:eastAsia="Calibri" w:hAnsi="Tahoma" w:cs="Tahoma"/>
      <w:color w:val="000000"/>
      <w:sz w:val="16"/>
      <w:szCs w:val="16"/>
    </w:rPr>
  </w:style>
  <w:style w:type="paragraph" w:customStyle="1" w:styleId="xl69">
    <w:name w:val="xl69"/>
    <w:basedOn w:val="a3"/>
    <w:rsid w:val="00D147F9"/>
    <w:pPr>
      <w:pBdr>
        <w:left w:val="single" w:sz="8" w:space="0" w:color="666699"/>
        <w:bottom w:val="single" w:sz="8" w:space="0" w:color="666699"/>
        <w:right w:val="single" w:sz="8" w:space="0" w:color="666699"/>
      </w:pBdr>
      <w:spacing w:before="100" w:beforeAutospacing="1" w:after="100" w:afterAutospacing="1"/>
      <w:jc w:val="center"/>
      <w:textAlignment w:val="top"/>
    </w:pPr>
    <w:rPr>
      <w:rFonts w:ascii="Tahoma" w:eastAsia="Calibri" w:hAnsi="Tahoma" w:cs="Tahoma"/>
      <w:color w:val="000000"/>
      <w:sz w:val="16"/>
      <w:szCs w:val="16"/>
    </w:rPr>
  </w:style>
  <w:style w:type="paragraph" w:customStyle="1" w:styleId="xl70">
    <w:name w:val="xl70"/>
    <w:basedOn w:val="a3"/>
    <w:rsid w:val="00D147F9"/>
    <w:pPr>
      <w:pBdr>
        <w:bottom w:val="single" w:sz="8" w:space="0" w:color="666699"/>
        <w:right w:val="single" w:sz="8" w:space="0" w:color="666699"/>
      </w:pBdr>
      <w:spacing w:before="100" w:beforeAutospacing="1" w:after="100" w:afterAutospacing="1"/>
      <w:jc w:val="center"/>
      <w:textAlignment w:val="top"/>
    </w:pPr>
    <w:rPr>
      <w:rFonts w:ascii="Tahoma" w:eastAsia="Calibri" w:hAnsi="Tahoma" w:cs="Tahoma"/>
      <w:color w:val="000000"/>
      <w:sz w:val="16"/>
      <w:szCs w:val="16"/>
    </w:rPr>
  </w:style>
  <w:style w:type="paragraph" w:customStyle="1" w:styleId="xl71">
    <w:name w:val="xl71"/>
    <w:basedOn w:val="a3"/>
    <w:rsid w:val="00D147F9"/>
    <w:pPr>
      <w:pBdr>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72">
    <w:name w:val="xl72"/>
    <w:basedOn w:val="a3"/>
    <w:rsid w:val="00D147F9"/>
    <w:pPr>
      <w:pBdr>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73">
    <w:name w:val="xl73"/>
    <w:basedOn w:val="a3"/>
    <w:rsid w:val="00D147F9"/>
    <w:pPr>
      <w:pBdr>
        <w:top w:val="single" w:sz="8" w:space="0" w:color="666699"/>
        <w:left w:val="single" w:sz="8"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74">
    <w:name w:val="xl74"/>
    <w:basedOn w:val="a3"/>
    <w:rsid w:val="00D147F9"/>
    <w:pPr>
      <w:pBdr>
        <w:top w:val="single" w:sz="8"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75">
    <w:name w:val="xl75"/>
    <w:basedOn w:val="a3"/>
    <w:rsid w:val="00D147F9"/>
    <w:pPr>
      <w:pBdr>
        <w:left w:val="single" w:sz="8"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76">
    <w:name w:val="xl76"/>
    <w:basedOn w:val="a3"/>
    <w:rsid w:val="00D147F9"/>
    <w:pPr>
      <w:pBdr>
        <w:top w:val="single" w:sz="8" w:space="0" w:color="666699"/>
        <w:left w:val="single" w:sz="4"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77">
    <w:name w:val="xl77"/>
    <w:basedOn w:val="a3"/>
    <w:rsid w:val="00D147F9"/>
    <w:pPr>
      <w:pBdr>
        <w:top w:val="single" w:sz="4" w:space="0" w:color="666699"/>
        <w:left w:val="single" w:sz="8" w:space="0" w:color="666699"/>
        <w:bottom w:val="single" w:sz="4"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78">
    <w:name w:val="xl78"/>
    <w:basedOn w:val="a3"/>
    <w:rsid w:val="00D147F9"/>
    <w:pPr>
      <w:pBdr>
        <w:top w:val="single" w:sz="4" w:space="0" w:color="666699"/>
        <w:left w:val="single" w:sz="4" w:space="0" w:color="666699"/>
        <w:bottom w:val="single" w:sz="4"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79">
    <w:name w:val="xl79"/>
    <w:basedOn w:val="a3"/>
    <w:rsid w:val="00D147F9"/>
    <w:pPr>
      <w:pBdr>
        <w:left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80">
    <w:name w:val="xl80"/>
    <w:basedOn w:val="a3"/>
    <w:rsid w:val="00D147F9"/>
    <w:pPr>
      <w:pBdr>
        <w:top w:val="single" w:sz="8" w:space="0" w:color="666699"/>
        <w:left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81">
    <w:name w:val="xl81"/>
    <w:basedOn w:val="a3"/>
    <w:rsid w:val="00D147F9"/>
    <w:pPr>
      <w:pBdr>
        <w:top w:val="single" w:sz="8" w:space="0" w:color="666699"/>
        <w:left w:val="single" w:sz="8" w:space="0" w:color="666699"/>
        <w:right w:val="single" w:sz="8" w:space="0" w:color="666699"/>
      </w:pBdr>
      <w:shd w:val="clear" w:color="auto" w:fill="FFFFFF"/>
      <w:spacing w:before="100" w:beforeAutospacing="1" w:after="100" w:afterAutospacing="1"/>
      <w:textAlignment w:val="top"/>
    </w:pPr>
    <w:rPr>
      <w:rFonts w:ascii="Tahoma" w:eastAsia="Calibri" w:hAnsi="Tahoma" w:cs="Tahoma"/>
      <w:sz w:val="16"/>
      <w:szCs w:val="16"/>
    </w:rPr>
  </w:style>
  <w:style w:type="paragraph" w:customStyle="1" w:styleId="xl82">
    <w:name w:val="xl82"/>
    <w:basedOn w:val="a3"/>
    <w:rsid w:val="00D147F9"/>
    <w:pPr>
      <w:pBdr>
        <w:left w:val="single" w:sz="8" w:space="0" w:color="666699"/>
        <w:right w:val="single" w:sz="8" w:space="0" w:color="666699"/>
      </w:pBdr>
      <w:shd w:val="clear" w:color="auto" w:fill="FFFFFF"/>
      <w:spacing w:before="100" w:beforeAutospacing="1" w:after="100" w:afterAutospacing="1"/>
      <w:textAlignment w:val="top"/>
    </w:pPr>
    <w:rPr>
      <w:rFonts w:ascii="Tahoma" w:eastAsia="Calibri" w:hAnsi="Tahoma" w:cs="Tahoma"/>
      <w:sz w:val="16"/>
      <w:szCs w:val="16"/>
    </w:rPr>
  </w:style>
  <w:style w:type="paragraph" w:customStyle="1" w:styleId="xl83">
    <w:name w:val="xl83"/>
    <w:basedOn w:val="a3"/>
    <w:rsid w:val="00D147F9"/>
    <w:pPr>
      <w:pBdr>
        <w:left w:val="single" w:sz="8" w:space="0" w:color="666699"/>
        <w:bottom w:val="single" w:sz="8" w:space="0" w:color="666699"/>
        <w:right w:val="single" w:sz="8" w:space="0" w:color="666699"/>
      </w:pBdr>
      <w:shd w:val="clear" w:color="auto" w:fill="FFFFFF"/>
      <w:spacing w:before="100" w:beforeAutospacing="1" w:after="100" w:afterAutospacing="1"/>
      <w:textAlignment w:val="top"/>
    </w:pPr>
    <w:rPr>
      <w:rFonts w:ascii="Tahoma" w:eastAsia="Calibri" w:hAnsi="Tahoma" w:cs="Tahoma"/>
      <w:sz w:val="16"/>
      <w:szCs w:val="16"/>
    </w:rPr>
  </w:style>
  <w:style w:type="paragraph" w:customStyle="1" w:styleId="xl84">
    <w:name w:val="xl84"/>
    <w:basedOn w:val="a3"/>
    <w:rsid w:val="00D147F9"/>
    <w:pPr>
      <w:pBdr>
        <w:top w:val="single" w:sz="8" w:space="0" w:color="666699"/>
        <w:left w:val="single" w:sz="8" w:space="0" w:color="666699"/>
        <w:right w:val="single" w:sz="8" w:space="0" w:color="666699"/>
      </w:pBdr>
      <w:shd w:val="clear" w:color="auto" w:fill="FFFFFF"/>
      <w:spacing w:before="100" w:beforeAutospacing="1" w:after="100" w:afterAutospacing="1"/>
      <w:jc w:val="right"/>
      <w:textAlignment w:val="top"/>
    </w:pPr>
    <w:rPr>
      <w:rFonts w:ascii="Tahoma" w:eastAsia="Calibri" w:hAnsi="Tahoma" w:cs="Tahoma"/>
      <w:sz w:val="16"/>
      <w:szCs w:val="16"/>
    </w:rPr>
  </w:style>
  <w:style w:type="paragraph" w:customStyle="1" w:styleId="xl85">
    <w:name w:val="xl85"/>
    <w:basedOn w:val="a3"/>
    <w:rsid w:val="00D147F9"/>
    <w:pPr>
      <w:pBdr>
        <w:left w:val="single" w:sz="8" w:space="0" w:color="666699"/>
        <w:right w:val="single" w:sz="8" w:space="0" w:color="666699"/>
      </w:pBdr>
      <w:shd w:val="clear" w:color="auto" w:fill="FFFFFF"/>
      <w:spacing w:before="100" w:beforeAutospacing="1" w:after="100" w:afterAutospacing="1"/>
      <w:jc w:val="right"/>
      <w:textAlignment w:val="top"/>
    </w:pPr>
    <w:rPr>
      <w:rFonts w:ascii="Tahoma" w:eastAsia="Calibri" w:hAnsi="Tahoma" w:cs="Tahoma"/>
      <w:sz w:val="16"/>
      <w:szCs w:val="16"/>
    </w:rPr>
  </w:style>
  <w:style w:type="paragraph" w:customStyle="1" w:styleId="xl86">
    <w:name w:val="xl86"/>
    <w:basedOn w:val="a3"/>
    <w:rsid w:val="00D147F9"/>
    <w:pPr>
      <w:pBdr>
        <w:left w:val="single" w:sz="8" w:space="0" w:color="666699"/>
        <w:bottom w:val="single" w:sz="8" w:space="0" w:color="666699"/>
        <w:right w:val="single" w:sz="8" w:space="0" w:color="666699"/>
      </w:pBdr>
      <w:shd w:val="clear" w:color="auto" w:fill="FFFFFF"/>
      <w:spacing w:before="100" w:beforeAutospacing="1" w:after="100" w:afterAutospacing="1"/>
      <w:jc w:val="right"/>
      <w:textAlignment w:val="top"/>
    </w:pPr>
    <w:rPr>
      <w:rFonts w:ascii="Tahoma" w:eastAsia="Calibri" w:hAnsi="Tahoma" w:cs="Tahoma"/>
      <w:sz w:val="16"/>
      <w:szCs w:val="16"/>
    </w:rPr>
  </w:style>
  <w:style w:type="paragraph" w:customStyle="1" w:styleId="xl87">
    <w:name w:val="xl87"/>
    <w:basedOn w:val="a3"/>
    <w:rsid w:val="00D147F9"/>
    <w:pPr>
      <w:shd w:val="clear" w:color="auto" w:fill="FFFFFF"/>
      <w:spacing w:before="100" w:beforeAutospacing="1" w:after="100" w:afterAutospacing="1"/>
      <w:jc w:val="center"/>
      <w:textAlignment w:val="top"/>
    </w:pPr>
    <w:rPr>
      <w:rFonts w:eastAsia="Calibri"/>
    </w:rPr>
  </w:style>
  <w:style w:type="paragraph" w:customStyle="1" w:styleId="xl88">
    <w:name w:val="xl88"/>
    <w:basedOn w:val="a3"/>
    <w:rsid w:val="00D147F9"/>
    <w:pPr>
      <w:pBdr>
        <w:top w:val="single" w:sz="4" w:space="0" w:color="666699"/>
        <w:lef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89">
    <w:name w:val="xl89"/>
    <w:basedOn w:val="a3"/>
    <w:rsid w:val="00D147F9"/>
    <w:pPr>
      <w:pBdr>
        <w:top w:val="single" w:sz="4" w:space="0" w:color="666699"/>
      </w:pBdr>
      <w:shd w:val="clear" w:color="auto" w:fill="FFFFFF"/>
      <w:spacing w:before="100" w:beforeAutospacing="1" w:after="100" w:afterAutospacing="1"/>
      <w:jc w:val="center"/>
      <w:textAlignment w:val="top"/>
    </w:pPr>
    <w:rPr>
      <w:rFonts w:eastAsia="Calibri"/>
    </w:rPr>
  </w:style>
  <w:style w:type="paragraph" w:customStyle="1" w:styleId="xl90">
    <w:name w:val="xl90"/>
    <w:basedOn w:val="a3"/>
    <w:rsid w:val="00D147F9"/>
    <w:pPr>
      <w:pBdr>
        <w:top w:val="single" w:sz="4" w:space="0" w:color="666699"/>
        <w:righ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91">
    <w:name w:val="xl91"/>
    <w:basedOn w:val="a3"/>
    <w:rsid w:val="00D147F9"/>
    <w:pPr>
      <w:pBdr>
        <w:lef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92">
    <w:name w:val="xl92"/>
    <w:basedOn w:val="a3"/>
    <w:rsid w:val="00D147F9"/>
    <w:pPr>
      <w:pBdr>
        <w:righ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93">
    <w:name w:val="xl93"/>
    <w:basedOn w:val="a3"/>
    <w:rsid w:val="00D147F9"/>
    <w:pPr>
      <w:pBdr>
        <w:bottom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94">
    <w:name w:val="xl94"/>
    <w:basedOn w:val="a3"/>
    <w:rsid w:val="00D147F9"/>
    <w:pPr>
      <w:pBdr>
        <w:left w:val="single" w:sz="8" w:space="0" w:color="666699"/>
        <w:bottom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95">
    <w:name w:val="xl95"/>
    <w:basedOn w:val="a3"/>
    <w:rsid w:val="00D147F9"/>
    <w:pPr>
      <w:pBdr>
        <w:bottom w:val="single" w:sz="8" w:space="0" w:color="666699"/>
        <w:righ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96">
    <w:name w:val="xl96"/>
    <w:basedOn w:val="a3"/>
    <w:rsid w:val="00D147F9"/>
    <w:pPr>
      <w:pBdr>
        <w:left w:val="single" w:sz="8" w:space="0" w:color="666699"/>
        <w:bottom w:val="single" w:sz="8" w:space="0" w:color="666699"/>
        <w:right w:val="single" w:sz="8" w:space="0" w:color="666699"/>
      </w:pBdr>
      <w:shd w:val="clear" w:color="auto" w:fill="FFFF00"/>
      <w:spacing w:before="100" w:beforeAutospacing="1" w:after="100" w:afterAutospacing="1"/>
      <w:jc w:val="center"/>
      <w:textAlignment w:val="top"/>
    </w:pPr>
    <w:rPr>
      <w:rFonts w:ascii="Tahoma" w:eastAsia="Calibri" w:hAnsi="Tahoma" w:cs="Tahoma"/>
      <w:sz w:val="16"/>
      <w:szCs w:val="16"/>
    </w:rPr>
  </w:style>
  <w:style w:type="paragraph" w:customStyle="1" w:styleId="xl97">
    <w:name w:val="xl97"/>
    <w:basedOn w:val="a3"/>
    <w:rsid w:val="00D147F9"/>
    <w:pPr>
      <w:pBdr>
        <w:bottom w:val="single" w:sz="8" w:space="0" w:color="666699"/>
        <w:right w:val="single" w:sz="8" w:space="0" w:color="666699"/>
      </w:pBdr>
      <w:shd w:val="clear" w:color="auto" w:fill="FFFF00"/>
      <w:spacing w:before="100" w:beforeAutospacing="1" w:after="100" w:afterAutospacing="1"/>
      <w:jc w:val="center"/>
      <w:textAlignment w:val="top"/>
    </w:pPr>
    <w:rPr>
      <w:rFonts w:ascii="Tahoma" w:eastAsia="Calibri" w:hAnsi="Tahoma" w:cs="Tahoma"/>
      <w:sz w:val="16"/>
      <w:szCs w:val="16"/>
    </w:rPr>
  </w:style>
  <w:style w:type="paragraph" w:styleId="z-">
    <w:name w:val="HTML Bottom of Form"/>
    <w:basedOn w:val="a3"/>
    <w:next w:val="a3"/>
    <w:link w:val="z-0"/>
    <w:hidden/>
    <w:rsid w:val="00D147F9"/>
    <w:pPr>
      <w:pBdr>
        <w:top w:val="single" w:sz="6" w:space="1" w:color="auto"/>
      </w:pBdr>
      <w:jc w:val="center"/>
    </w:pPr>
    <w:rPr>
      <w:rFonts w:ascii="Arial" w:eastAsia="Calibri" w:hAnsi="Arial" w:cs="Arial"/>
      <w:vanish/>
      <w:sz w:val="16"/>
      <w:szCs w:val="16"/>
    </w:rPr>
  </w:style>
  <w:style w:type="character" w:customStyle="1" w:styleId="z-0">
    <w:name w:val="z-Конец формы Знак"/>
    <w:link w:val="z-"/>
    <w:rsid w:val="00D147F9"/>
    <w:rPr>
      <w:rFonts w:ascii="Arial" w:eastAsia="Calibri" w:hAnsi="Arial" w:cs="Arial"/>
      <w:vanish/>
      <w:sz w:val="16"/>
      <w:szCs w:val="16"/>
      <w:lang w:eastAsia="ru-RU"/>
    </w:rPr>
  </w:style>
  <w:style w:type="paragraph" w:customStyle="1" w:styleId="a2">
    <w:name w:val="Таблица текст"/>
    <w:basedOn w:val="a3"/>
    <w:uiPriority w:val="99"/>
    <w:rsid w:val="00D147F9"/>
    <w:pPr>
      <w:numPr>
        <w:ilvl w:val="1"/>
        <w:numId w:val="4"/>
      </w:numPr>
      <w:spacing w:before="40" w:after="40"/>
      <w:ind w:left="57" w:right="57"/>
    </w:pPr>
    <w:rPr>
      <w:rFonts w:eastAsia="Calibri"/>
      <w:sz w:val="22"/>
      <w:szCs w:val="22"/>
    </w:rPr>
  </w:style>
  <w:style w:type="paragraph" w:customStyle="1" w:styleId="a">
    <w:name w:val="раздел договора"/>
    <w:basedOn w:val="aff3"/>
    <w:rsid w:val="00D147F9"/>
    <w:pPr>
      <w:numPr>
        <w:numId w:val="5"/>
      </w:numPr>
    </w:pPr>
    <w:rPr>
      <w:b/>
      <w:sz w:val="20"/>
    </w:rPr>
  </w:style>
  <w:style w:type="paragraph" w:styleId="aff3">
    <w:name w:val="List Number"/>
    <w:basedOn w:val="a3"/>
    <w:rsid w:val="00D147F9"/>
    <w:pPr>
      <w:tabs>
        <w:tab w:val="num" w:pos="360"/>
      </w:tabs>
      <w:spacing w:before="120" w:after="120"/>
      <w:ind w:left="360" w:hanging="360"/>
      <w:jc w:val="center"/>
    </w:pPr>
    <w:rPr>
      <w:rFonts w:ascii="Arial" w:eastAsia="Calibri" w:hAnsi="Arial"/>
      <w:color w:val="000000"/>
      <w:szCs w:val="20"/>
    </w:rPr>
  </w:style>
  <w:style w:type="character" w:customStyle="1" w:styleId="35">
    <w:name w:val="Основной текст 3 Знак"/>
    <w:link w:val="36"/>
    <w:uiPriority w:val="99"/>
    <w:locked/>
    <w:rsid w:val="00D147F9"/>
    <w:rPr>
      <w:rFonts w:ascii="Arial" w:hAnsi="Arial"/>
      <w:color w:val="000000"/>
      <w:sz w:val="24"/>
    </w:rPr>
  </w:style>
  <w:style w:type="paragraph" w:styleId="36">
    <w:name w:val="Body Text 3"/>
    <w:basedOn w:val="a3"/>
    <w:link w:val="35"/>
    <w:uiPriority w:val="99"/>
    <w:rsid w:val="00D147F9"/>
    <w:rPr>
      <w:rFonts w:ascii="Arial" w:eastAsia="Calibri" w:hAnsi="Arial"/>
      <w:color w:val="000000"/>
      <w:szCs w:val="22"/>
      <w:lang w:eastAsia="en-US"/>
    </w:rPr>
  </w:style>
  <w:style w:type="character" w:customStyle="1" w:styleId="310">
    <w:name w:val="Основной текст 3 Знак1"/>
    <w:semiHidden/>
    <w:rsid w:val="00D147F9"/>
    <w:rPr>
      <w:rFonts w:ascii="Times New Roman" w:eastAsia="Times New Roman" w:hAnsi="Times New Roman" w:cs="Times New Roman"/>
      <w:sz w:val="16"/>
      <w:szCs w:val="16"/>
      <w:lang w:eastAsia="ru-RU"/>
    </w:rPr>
  </w:style>
  <w:style w:type="character" w:customStyle="1" w:styleId="BodyTextChar1">
    <w:name w:val="Body Text Char1"/>
    <w:locked/>
    <w:rsid w:val="00D147F9"/>
    <w:rPr>
      <w:sz w:val="24"/>
    </w:rPr>
  </w:style>
  <w:style w:type="paragraph" w:customStyle="1" w:styleId="19">
    <w:name w:val="Основной текст1"/>
    <w:basedOn w:val="a3"/>
    <w:rsid w:val="00D147F9"/>
    <w:pPr>
      <w:shd w:val="clear" w:color="auto" w:fill="FFFFFF"/>
      <w:spacing w:line="238" w:lineRule="exact"/>
      <w:ind w:hanging="700"/>
      <w:jc w:val="center"/>
    </w:pPr>
    <w:rPr>
      <w:rFonts w:eastAsia="Calibri"/>
      <w:sz w:val="22"/>
      <w:szCs w:val="22"/>
    </w:rPr>
  </w:style>
  <w:style w:type="paragraph" w:customStyle="1" w:styleId="ConsPlusCell">
    <w:name w:val="ConsPlusCell"/>
    <w:rsid w:val="00D147F9"/>
    <w:pPr>
      <w:autoSpaceDE w:val="0"/>
      <w:autoSpaceDN w:val="0"/>
      <w:adjustRightInd w:val="0"/>
    </w:pPr>
    <w:rPr>
      <w:rFonts w:ascii="Times New Roman" w:eastAsia="Times New Roman" w:hAnsi="Times New Roman"/>
      <w:sz w:val="24"/>
      <w:szCs w:val="24"/>
      <w:lang w:eastAsia="en-US"/>
    </w:rPr>
  </w:style>
  <w:style w:type="character" w:customStyle="1" w:styleId="hps">
    <w:name w:val="hps"/>
    <w:rsid w:val="00D147F9"/>
    <w:rPr>
      <w:rFonts w:cs="Times New Roman"/>
    </w:rPr>
  </w:style>
  <w:style w:type="paragraph" w:customStyle="1" w:styleId="25">
    <w:name w:val="заголовок 2"/>
    <w:basedOn w:val="a3"/>
    <w:next w:val="a3"/>
    <w:rsid w:val="00D147F9"/>
    <w:pPr>
      <w:keepNext/>
      <w:suppressAutoHyphens/>
      <w:jc w:val="center"/>
      <w:outlineLvl w:val="1"/>
    </w:pPr>
  </w:style>
  <w:style w:type="paragraph" w:customStyle="1" w:styleId="StylVlevo125cmPedsazen319cm">
    <w:name w:val="Styl Vlevo:  125 cm Předsazení:  319 cm"/>
    <w:basedOn w:val="a3"/>
    <w:rsid w:val="00D147F9"/>
    <w:pPr>
      <w:ind w:left="2518" w:hanging="1809"/>
      <w:jc w:val="both"/>
    </w:pPr>
    <w:rPr>
      <w:sz w:val="22"/>
      <w:szCs w:val="20"/>
      <w:lang w:val="sk-SK" w:eastAsia="sk-SK"/>
    </w:rPr>
  </w:style>
  <w:style w:type="character" w:customStyle="1" w:styleId="NoSpacingChar">
    <w:name w:val="No Spacing Char"/>
    <w:basedOn w:val="a4"/>
    <w:link w:val="1a"/>
    <w:locked/>
    <w:rsid w:val="00D147F9"/>
  </w:style>
  <w:style w:type="paragraph" w:customStyle="1" w:styleId="1a">
    <w:name w:val="Без интервала1"/>
    <w:link w:val="NoSpacingChar"/>
    <w:rsid w:val="00D147F9"/>
    <w:rPr>
      <w:sz w:val="22"/>
      <w:szCs w:val="22"/>
      <w:lang w:eastAsia="en-US"/>
    </w:rPr>
  </w:style>
  <w:style w:type="paragraph" w:customStyle="1" w:styleId="ConsPlusNonformat">
    <w:name w:val="ConsPlusNonformat"/>
    <w:uiPriority w:val="99"/>
    <w:rsid w:val="00D147F9"/>
    <w:pPr>
      <w:widowControl w:val="0"/>
      <w:autoSpaceDE w:val="0"/>
      <w:autoSpaceDN w:val="0"/>
    </w:pPr>
    <w:rPr>
      <w:rFonts w:ascii="Courier New" w:eastAsia="Times New Roman" w:hAnsi="Courier New" w:cs="Courier New"/>
    </w:rPr>
  </w:style>
  <w:style w:type="paragraph" w:customStyle="1" w:styleId="ConsPlusTitle">
    <w:name w:val="ConsPlusTitle"/>
    <w:rsid w:val="00D147F9"/>
    <w:pPr>
      <w:widowControl w:val="0"/>
      <w:autoSpaceDE w:val="0"/>
      <w:autoSpaceDN w:val="0"/>
    </w:pPr>
    <w:rPr>
      <w:rFonts w:eastAsia="Times New Roman" w:cs="Calibri"/>
      <w:b/>
      <w:sz w:val="22"/>
    </w:rPr>
  </w:style>
  <w:style w:type="paragraph" w:customStyle="1" w:styleId="ConsPlusDocList">
    <w:name w:val="ConsPlusDocList"/>
    <w:rsid w:val="00D147F9"/>
    <w:pPr>
      <w:widowControl w:val="0"/>
      <w:autoSpaceDE w:val="0"/>
      <w:autoSpaceDN w:val="0"/>
    </w:pPr>
    <w:rPr>
      <w:rFonts w:ascii="Courier New" w:eastAsia="Times New Roman" w:hAnsi="Courier New" w:cs="Courier New"/>
    </w:rPr>
  </w:style>
  <w:style w:type="paragraph" w:customStyle="1" w:styleId="ConsPlusTitlePage">
    <w:name w:val="ConsPlusTitlePage"/>
    <w:rsid w:val="00D147F9"/>
    <w:pPr>
      <w:widowControl w:val="0"/>
      <w:autoSpaceDE w:val="0"/>
      <w:autoSpaceDN w:val="0"/>
    </w:pPr>
    <w:rPr>
      <w:rFonts w:ascii="Tahoma" w:eastAsia="Times New Roman" w:hAnsi="Tahoma" w:cs="Tahoma"/>
    </w:rPr>
  </w:style>
  <w:style w:type="paragraph" w:customStyle="1" w:styleId="ConsPlusJurTerm">
    <w:name w:val="ConsPlusJurTerm"/>
    <w:rsid w:val="00D147F9"/>
    <w:pPr>
      <w:widowControl w:val="0"/>
      <w:autoSpaceDE w:val="0"/>
      <w:autoSpaceDN w:val="0"/>
    </w:pPr>
    <w:rPr>
      <w:rFonts w:ascii="Tahoma" w:eastAsia="Times New Roman" w:hAnsi="Tahoma" w:cs="Tahoma"/>
      <w:sz w:val="26"/>
    </w:rPr>
  </w:style>
  <w:style w:type="paragraph" w:customStyle="1" w:styleId="aff4">
    <w:name w:val="Содержимое таблицы"/>
    <w:basedOn w:val="a3"/>
    <w:rsid w:val="00D147F9"/>
    <w:pPr>
      <w:suppressLineNumbers/>
      <w:suppressAutoHyphens/>
    </w:pPr>
    <w:rPr>
      <w:rFonts w:eastAsia="Calibri"/>
      <w:lang w:eastAsia="ar-SA"/>
    </w:rPr>
  </w:style>
  <w:style w:type="paragraph" w:customStyle="1" w:styleId="26">
    <w:name w:val="Абзац списка2"/>
    <w:basedOn w:val="a3"/>
    <w:rsid w:val="00D147F9"/>
    <w:pPr>
      <w:spacing w:after="200" w:line="276" w:lineRule="auto"/>
      <w:ind w:left="720"/>
      <w:contextualSpacing/>
    </w:pPr>
    <w:rPr>
      <w:rFonts w:ascii="Calibri" w:hAnsi="Calibri"/>
      <w:sz w:val="22"/>
      <w:szCs w:val="22"/>
      <w:lang w:eastAsia="en-US"/>
    </w:rPr>
  </w:style>
  <w:style w:type="character" w:customStyle="1" w:styleId="okpdspan">
    <w:name w:val="okpd_span"/>
    <w:basedOn w:val="a4"/>
    <w:rsid w:val="003A2291"/>
  </w:style>
  <w:style w:type="character" w:customStyle="1" w:styleId="spellchecker-word-highlight">
    <w:name w:val="spellchecker-word-highlight"/>
    <w:basedOn w:val="a4"/>
    <w:rsid w:val="00C30018"/>
  </w:style>
  <w:style w:type="paragraph" w:styleId="HTML">
    <w:name w:val="HTML Preformatted"/>
    <w:basedOn w:val="a3"/>
    <w:link w:val="HTML0"/>
    <w:uiPriority w:val="99"/>
    <w:rsid w:val="00D31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D31B95"/>
    <w:rPr>
      <w:rFonts w:ascii="Courier New" w:eastAsia="Times New Roman" w:hAnsi="Courier New" w:cs="Courier New"/>
    </w:rPr>
  </w:style>
  <w:style w:type="paragraph" w:customStyle="1" w:styleId="aff5">
    <w:name w:val="Пункт б/н"/>
    <w:basedOn w:val="a3"/>
    <w:uiPriority w:val="99"/>
    <w:rsid w:val="00D31B95"/>
    <w:pPr>
      <w:tabs>
        <w:tab w:val="left" w:pos="1134"/>
      </w:tabs>
      <w:ind w:firstLine="567"/>
      <w:jc w:val="both"/>
    </w:pPr>
  </w:style>
  <w:style w:type="paragraph" w:customStyle="1" w:styleId="msonormalbullet2gif">
    <w:name w:val="msonormalbullet2.gif"/>
    <w:basedOn w:val="a3"/>
    <w:rsid w:val="008F6DB4"/>
    <w:pPr>
      <w:spacing w:before="100" w:beforeAutospacing="1" w:after="100" w:afterAutospacing="1"/>
    </w:pPr>
  </w:style>
  <w:style w:type="character" w:customStyle="1" w:styleId="1b">
    <w:name w:val="Неразрешенное упоминание1"/>
    <w:uiPriority w:val="99"/>
    <w:semiHidden/>
    <w:unhideWhenUsed/>
    <w:rsid w:val="00DC4199"/>
    <w:rPr>
      <w:color w:val="605E5C"/>
      <w:shd w:val="clear" w:color="auto" w:fill="E1DFDD"/>
    </w:rPr>
  </w:style>
  <w:style w:type="paragraph" w:styleId="27">
    <w:name w:val="Body Text 2"/>
    <w:basedOn w:val="a3"/>
    <w:link w:val="28"/>
    <w:uiPriority w:val="99"/>
    <w:unhideWhenUsed/>
    <w:rsid w:val="004F3344"/>
    <w:pPr>
      <w:spacing w:after="120" w:line="480" w:lineRule="auto"/>
    </w:pPr>
  </w:style>
  <w:style w:type="character" w:customStyle="1" w:styleId="28">
    <w:name w:val="Основной текст 2 Знак"/>
    <w:link w:val="27"/>
    <w:uiPriority w:val="99"/>
    <w:rsid w:val="004F3344"/>
    <w:rPr>
      <w:rFonts w:ascii="Times New Roman" w:eastAsia="Times New Roman" w:hAnsi="Times New Roman"/>
      <w:sz w:val="24"/>
      <w:szCs w:val="24"/>
    </w:rPr>
  </w:style>
  <w:style w:type="character" w:customStyle="1" w:styleId="tendersubject1">
    <w:name w:val="tendersubject1"/>
    <w:rsid w:val="004F3344"/>
    <w:rPr>
      <w:b/>
      <w:bCs/>
      <w:color w:val="0000FF"/>
    </w:rPr>
  </w:style>
  <w:style w:type="paragraph" w:customStyle="1" w:styleId="aff6">
    <w:name w:val="АД_Основной текст"/>
    <w:basedOn w:val="a3"/>
    <w:link w:val="aff7"/>
    <w:qFormat/>
    <w:rsid w:val="004F3344"/>
    <w:pPr>
      <w:ind w:firstLine="567"/>
      <w:jc w:val="both"/>
    </w:pPr>
  </w:style>
  <w:style w:type="character" w:customStyle="1" w:styleId="aff7">
    <w:name w:val="АД_Основной текст Знак"/>
    <w:link w:val="aff6"/>
    <w:rsid w:val="004F3344"/>
    <w:rPr>
      <w:rFonts w:ascii="Times New Roman" w:eastAsia="Times New Roman" w:hAnsi="Times New Roman"/>
      <w:sz w:val="24"/>
      <w:szCs w:val="24"/>
    </w:rPr>
  </w:style>
  <w:style w:type="character" w:customStyle="1" w:styleId="210">
    <w:name w:val="Заголовок 2 Знак1"/>
    <w:aliases w:val="H2 Знак,H21 Знак,H22 Знак,H211 Знак,H23 Знак,H212 Знак,h2 Знак,2 Знак,Heading 2 Hidden Знак,CHS Знак,H2-Heading 2 Знак,l2 Знак,22 Знак,heading2 Знак,list2 Знак,A Знак,A.B.C. Знак,list 2 Знак,Heading2 Знак,Heading Indent No L2 Знак"/>
    <w:uiPriority w:val="99"/>
    <w:locked/>
    <w:rsid w:val="004F3344"/>
    <w:rPr>
      <w:rFonts w:ascii="Times New Roman" w:eastAsia="Times New Roman" w:hAnsi="Times New Roman" w:cs="Times New Roman"/>
      <w:bCs/>
      <w:sz w:val="28"/>
      <w:szCs w:val="28"/>
      <w:lang w:eastAsia="ru-RU"/>
    </w:rPr>
  </w:style>
  <w:style w:type="character" w:customStyle="1" w:styleId="highlight">
    <w:name w:val="highlight"/>
    <w:rsid w:val="004F3344"/>
  </w:style>
  <w:style w:type="paragraph" w:styleId="29">
    <w:name w:val="toc 2"/>
    <w:basedOn w:val="a3"/>
    <w:next w:val="a3"/>
    <w:autoRedefine/>
    <w:uiPriority w:val="39"/>
    <w:rsid w:val="004F3344"/>
    <w:pPr>
      <w:tabs>
        <w:tab w:val="right" w:pos="9911"/>
      </w:tabs>
      <w:spacing w:before="120"/>
    </w:pPr>
    <w:rPr>
      <w:rFonts w:ascii="Calibri" w:hAnsi="Calibri"/>
      <w:b/>
      <w:bCs/>
      <w:iCs/>
      <w:noProof/>
      <w:sz w:val="20"/>
      <w:szCs w:val="20"/>
    </w:rPr>
  </w:style>
  <w:style w:type="character" w:customStyle="1" w:styleId="aff8">
    <w:name w:val="Текст примечания Знак"/>
    <w:link w:val="aff9"/>
    <w:uiPriority w:val="99"/>
    <w:semiHidden/>
    <w:rsid w:val="004F3344"/>
    <w:rPr>
      <w:rFonts w:ascii="Times New Roman" w:eastAsia="Times New Roman" w:hAnsi="Times New Roman"/>
    </w:rPr>
  </w:style>
  <w:style w:type="paragraph" w:styleId="aff9">
    <w:name w:val="annotation text"/>
    <w:basedOn w:val="a3"/>
    <w:link w:val="aff8"/>
    <w:uiPriority w:val="99"/>
    <w:semiHidden/>
    <w:rsid w:val="004F3344"/>
    <w:rPr>
      <w:sz w:val="20"/>
      <w:szCs w:val="20"/>
    </w:rPr>
  </w:style>
  <w:style w:type="character" w:customStyle="1" w:styleId="1c">
    <w:name w:val="Текст примечания Знак1"/>
    <w:uiPriority w:val="99"/>
    <w:semiHidden/>
    <w:rsid w:val="004F3344"/>
    <w:rPr>
      <w:rFonts w:ascii="Times New Roman" w:eastAsia="Times New Roman" w:hAnsi="Times New Roman"/>
    </w:rPr>
  </w:style>
  <w:style w:type="character" w:customStyle="1" w:styleId="affa">
    <w:name w:val="Тема примечания Знак"/>
    <w:link w:val="affb"/>
    <w:uiPriority w:val="99"/>
    <w:semiHidden/>
    <w:rsid w:val="004F3344"/>
    <w:rPr>
      <w:rFonts w:ascii="Times New Roman" w:eastAsia="Times New Roman" w:hAnsi="Times New Roman"/>
      <w:b/>
      <w:bCs/>
    </w:rPr>
  </w:style>
  <w:style w:type="paragraph" w:styleId="affb">
    <w:name w:val="annotation subject"/>
    <w:basedOn w:val="aff9"/>
    <w:next w:val="aff9"/>
    <w:link w:val="affa"/>
    <w:uiPriority w:val="99"/>
    <w:semiHidden/>
    <w:rsid w:val="004F3344"/>
    <w:rPr>
      <w:b/>
      <w:bCs/>
    </w:rPr>
  </w:style>
  <w:style w:type="character" w:customStyle="1" w:styleId="1d">
    <w:name w:val="Тема примечания Знак1"/>
    <w:uiPriority w:val="99"/>
    <w:semiHidden/>
    <w:rsid w:val="004F3344"/>
    <w:rPr>
      <w:rFonts w:ascii="Times New Roman" w:eastAsia="Times New Roman" w:hAnsi="Times New Roman"/>
      <w:b/>
      <w:bCs/>
    </w:rPr>
  </w:style>
  <w:style w:type="paragraph" w:customStyle="1" w:styleId="affc">
    <w:name w:val="Знак Знак Знак Знак Знак Знак Знак Знак Знак Знак Знак Знак Знак"/>
    <w:basedOn w:val="a3"/>
    <w:rsid w:val="004F3344"/>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4F3344"/>
  </w:style>
  <w:style w:type="character" w:customStyle="1" w:styleId="affd">
    <w:name w:val="коммент"/>
    <w:rsid w:val="004F3344"/>
    <w:rPr>
      <w:i/>
      <w:u w:val="single"/>
      <w:shd w:val="clear" w:color="auto" w:fill="FFFF99"/>
    </w:rPr>
  </w:style>
  <w:style w:type="paragraph" w:customStyle="1" w:styleId="1">
    <w:name w:val="Список1"/>
    <w:basedOn w:val="a3"/>
    <w:rsid w:val="004F3344"/>
    <w:pPr>
      <w:numPr>
        <w:numId w:val="7"/>
      </w:numPr>
      <w:tabs>
        <w:tab w:val="left" w:pos="7088"/>
      </w:tabs>
      <w:spacing w:line="360" w:lineRule="auto"/>
    </w:pPr>
    <w:rPr>
      <w:szCs w:val="20"/>
    </w:rPr>
  </w:style>
  <w:style w:type="paragraph" w:customStyle="1" w:styleId="mark-">
    <w:name w:val="mark -"/>
    <w:basedOn w:val="affe"/>
    <w:rsid w:val="004F3344"/>
    <w:pPr>
      <w:numPr>
        <w:numId w:val="8"/>
      </w:numPr>
      <w:tabs>
        <w:tab w:val="clear" w:pos="1134"/>
      </w:tabs>
      <w:ind w:left="0" w:firstLine="284"/>
    </w:pPr>
  </w:style>
  <w:style w:type="paragraph" w:customStyle="1" w:styleId="affe">
    <w:name w:val="Осн. текст Д"/>
    <w:rsid w:val="004F3344"/>
    <w:pPr>
      <w:spacing w:after="40"/>
      <w:ind w:firstLine="284"/>
      <w:jc w:val="both"/>
    </w:pPr>
    <w:rPr>
      <w:rFonts w:ascii="Times New Roman" w:eastAsia="Times New Roman" w:hAnsi="Times New Roman"/>
      <w:snapToGrid w:val="0"/>
      <w:sz w:val="24"/>
    </w:rPr>
  </w:style>
  <w:style w:type="paragraph" w:customStyle="1" w:styleId="30">
    <w:name w:val="Стиль3"/>
    <w:basedOn w:val="2a"/>
    <w:link w:val="37"/>
    <w:rsid w:val="004F3344"/>
    <w:pPr>
      <w:widowControl w:val="0"/>
      <w:numPr>
        <w:ilvl w:val="2"/>
        <w:numId w:val="10"/>
      </w:numPr>
      <w:tabs>
        <w:tab w:val="clear" w:pos="0"/>
      </w:tabs>
      <w:suppressAutoHyphens w:val="0"/>
      <w:adjustRightInd w:val="0"/>
      <w:textAlignment w:val="baseline"/>
    </w:pPr>
  </w:style>
  <w:style w:type="paragraph" w:styleId="2a">
    <w:name w:val="Body Text Indent 2"/>
    <w:basedOn w:val="a3"/>
    <w:link w:val="2b"/>
    <w:uiPriority w:val="99"/>
    <w:rsid w:val="004F3344"/>
    <w:pPr>
      <w:tabs>
        <w:tab w:val="left" w:pos="0"/>
      </w:tabs>
      <w:suppressAutoHyphens/>
      <w:ind w:firstLine="567"/>
      <w:jc w:val="both"/>
    </w:pPr>
    <w:rPr>
      <w:szCs w:val="20"/>
    </w:rPr>
  </w:style>
  <w:style w:type="character" w:customStyle="1" w:styleId="2b">
    <w:name w:val="Основной текст с отступом 2 Знак"/>
    <w:link w:val="2a"/>
    <w:uiPriority w:val="99"/>
    <w:rsid w:val="004F3344"/>
    <w:rPr>
      <w:rFonts w:ascii="Times New Roman" w:eastAsia="Times New Roman" w:hAnsi="Times New Roman"/>
      <w:sz w:val="24"/>
    </w:rPr>
  </w:style>
  <w:style w:type="character" w:customStyle="1" w:styleId="37">
    <w:name w:val="Стиль3 Знак"/>
    <w:link w:val="30"/>
    <w:rsid w:val="004F3344"/>
    <w:rPr>
      <w:rFonts w:ascii="Times New Roman" w:eastAsia="Times New Roman" w:hAnsi="Times New Roman"/>
      <w:sz w:val="24"/>
    </w:rPr>
  </w:style>
  <w:style w:type="paragraph" w:styleId="38">
    <w:name w:val="toc 3"/>
    <w:basedOn w:val="a3"/>
    <w:next w:val="a3"/>
    <w:autoRedefine/>
    <w:uiPriority w:val="39"/>
    <w:rsid w:val="004F3344"/>
    <w:pPr>
      <w:ind w:left="480"/>
    </w:pPr>
    <w:rPr>
      <w:rFonts w:ascii="Calibri" w:hAnsi="Calibri"/>
      <w:sz w:val="20"/>
      <w:szCs w:val="20"/>
    </w:rPr>
  </w:style>
  <w:style w:type="paragraph" w:customStyle="1" w:styleId="3---">
    <w:name w:val="3---"/>
    <w:basedOn w:val="a3"/>
    <w:rsid w:val="004F3344"/>
    <w:pPr>
      <w:spacing w:before="120" w:after="120"/>
      <w:jc w:val="both"/>
    </w:pPr>
    <w:rPr>
      <w:szCs w:val="20"/>
    </w:rPr>
  </w:style>
  <w:style w:type="character" w:customStyle="1" w:styleId="1e">
    <w:name w:val="Основной текст Знак1"/>
    <w:aliases w:val="Список 1 Знак"/>
    <w:rsid w:val="004F3344"/>
    <w:rPr>
      <w:rFonts w:ascii="Times New Roman" w:eastAsia="Times New Roman" w:hAnsi="Times New Roman" w:cs="Times New Roman"/>
      <w:sz w:val="20"/>
      <w:szCs w:val="20"/>
      <w:lang w:eastAsia="ru-RU"/>
    </w:rPr>
  </w:style>
  <w:style w:type="paragraph" w:styleId="afff">
    <w:name w:val="Date"/>
    <w:basedOn w:val="a3"/>
    <w:next w:val="a3"/>
    <w:link w:val="afff0"/>
    <w:rsid w:val="004F3344"/>
    <w:pPr>
      <w:jc w:val="both"/>
    </w:pPr>
    <w:rPr>
      <w:sz w:val="20"/>
      <w:szCs w:val="20"/>
    </w:rPr>
  </w:style>
  <w:style w:type="character" w:customStyle="1" w:styleId="afff0">
    <w:name w:val="Дата Знак"/>
    <w:link w:val="afff"/>
    <w:rsid w:val="004F3344"/>
    <w:rPr>
      <w:rFonts w:ascii="Times New Roman" w:eastAsia="Times New Roman" w:hAnsi="Times New Roman"/>
    </w:rPr>
  </w:style>
  <w:style w:type="paragraph" w:customStyle="1" w:styleId="Head93">
    <w:name w:val="Head 9.3"/>
    <w:basedOn w:val="a3"/>
    <w:next w:val="a3"/>
    <w:rsid w:val="004F3344"/>
    <w:pPr>
      <w:keepNext/>
      <w:widowControl w:val="0"/>
      <w:suppressAutoHyphens/>
      <w:spacing w:before="240" w:after="60"/>
      <w:jc w:val="center"/>
    </w:pPr>
    <w:rPr>
      <w:rFonts w:ascii="Times New Roman Bold" w:hAnsi="Times New Roman Bold"/>
      <w:b/>
      <w:bCs/>
      <w:sz w:val="28"/>
      <w:szCs w:val="28"/>
    </w:rPr>
  </w:style>
  <w:style w:type="paragraph" w:customStyle="1" w:styleId="FR1">
    <w:name w:val="FR1"/>
    <w:rsid w:val="004F3344"/>
    <w:pPr>
      <w:widowControl w:val="0"/>
      <w:spacing w:before="160" w:line="300" w:lineRule="auto"/>
      <w:jc w:val="center"/>
    </w:pPr>
    <w:rPr>
      <w:rFonts w:ascii="Arial" w:eastAsia="Times New Roman" w:hAnsi="Arial"/>
      <w:snapToGrid w:val="0"/>
      <w:sz w:val="16"/>
    </w:rPr>
  </w:style>
  <w:style w:type="paragraph" w:customStyle="1" w:styleId="21">
    <w:name w:val="Стиль2"/>
    <w:basedOn w:val="2"/>
    <w:uiPriority w:val="99"/>
    <w:rsid w:val="004F3344"/>
    <w:pPr>
      <w:keepNext/>
      <w:keepLines/>
      <w:widowControl w:val="0"/>
      <w:numPr>
        <w:ilvl w:val="1"/>
        <w:numId w:val="9"/>
      </w:numPr>
      <w:suppressLineNumbers/>
      <w:suppressAutoHyphens/>
      <w:spacing w:after="60"/>
      <w:jc w:val="both"/>
    </w:pPr>
    <w:rPr>
      <w:b/>
      <w:szCs w:val="20"/>
    </w:rPr>
  </w:style>
  <w:style w:type="paragraph" w:styleId="2">
    <w:name w:val="List Number 2"/>
    <w:basedOn w:val="a3"/>
    <w:uiPriority w:val="99"/>
    <w:rsid w:val="004F3344"/>
    <w:pPr>
      <w:numPr>
        <w:numId w:val="6"/>
      </w:numPr>
    </w:pPr>
  </w:style>
  <w:style w:type="paragraph" w:styleId="41">
    <w:name w:val="toc 4"/>
    <w:basedOn w:val="a3"/>
    <w:next w:val="a3"/>
    <w:autoRedefine/>
    <w:rsid w:val="004F3344"/>
    <w:pPr>
      <w:ind w:left="720"/>
    </w:pPr>
    <w:rPr>
      <w:rFonts w:ascii="Calibri" w:hAnsi="Calibri"/>
      <w:sz w:val="20"/>
      <w:szCs w:val="20"/>
    </w:rPr>
  </w:style>
  <w:style w:type="paragraph" w:styleId="52">
    <w:name w:val="toc 5"/>
    <w:basedOn w:val="a3"/>
    <w:next w:val="a3"/>
    <w:autoRedefine/>
    <w:rsid w:val="004F3344"/>
    <w:pPr>
      <w:ind w:left="960"/>
    </w:pPr>
    <w:rPr>
      <w:rFonts w:ascii="Calibri" w:hAnsi="Calibri"/>
      <w:sz w:val="20"/>
      <w:szCs w:val="20"/>
    </w:rPr>
  </w:style>
  <w:style w:type="paragraph" w:styleId="61">
    <w:name w:val="toc 6"/>
    <w:basedOn w:val="a3"/>
    <w:next w:val="a3"/>
    <w:autoRedefine/>
    <w:rsid w:val="004F3344"/>
    <w:pPr>
      <w:ind w:left="1200"/>
    </w:pPr>
    <w:rPr>
      <w:rFonts w:ascii="Calibri" w:hAnsi="Calibri"/>
      <w:sz w:val="20"/>
      <w:szCs w:val="20"/>
    </w:rPr>
  </w:style>
  <w:style w:type="paragraph" w:styleId="71">
    <w:name w:val="toc 7"/>
    <w:basedOn w:val="a3"/>
    <w:next w:val="a3"/>
    <w:autoRedefine/>
    <w:rsid w:val="004F3344"/>
    <w:pPr>
      <w:ind w:left="1440"/>
    </w:pPr>
    <w:rPr>
      <w:rFonts w:ascii="Calibri" w:hAnsi="Calibri"/>
      <w:sz w:val="20"/>
      <w:szCs w:val="20"/>
    </w:rPr>
  </w:style>
  <w:style w:type="paragraph" w:styleId="81">
    <w:name w:val="toc 8"/>
    <w:basedOn w:val="a3"/>
    <w:next w:val="a3"/>
    <w:autoRedefine/>
    <w:rsid w:val="004F3344"/>
    <w:pPr>
      <w:ind w:left="1680"/>
    </w:pPr>
    <w:rPr>
      <w:rFonts w:ascii="Calibri" w:hAnsi="Calibri"/>
      <w:sz w:val="20"/>
      <w:szCs w:val="20"/>
    </w:rPr>
  </w:style>
  <w:style w:type="paragraph" w:styleId="91">
    <w:name w:val="toc 9"/>
    <w:basedOn w:val="a3"/>
    <w:next w:val="a3"/>
    <w:autoRedefine/>
    <w:rsid w:val="004F3344"/>
    <w:pPr>
      <w:ind w:left="1920"/>
    </w:pPr>
    <w:rPr>
      <w:rFonts w:ascii="Calibri" w:hAnsi="Calibri"/>
      <w:sz w:val="20"/>
      <w:szCs w:val="20"/>
    </w:rPr>
  </w:style>
  <w:style w:type="paragraph" w:customStyle="1" w:styleId="StyleFirstline127cm">
    <w:name w:val="Style First line:  127 cm"/>
    <w:basedOn w:val="a3"/>
    <w:rsid w:val="004F3344"/>
    <w:pPr>
      <w:overflowPunct w:val="0"/>
      <w:autoSpaceDE w:val="0"/>
      <w:autoSpaceDN w:val="0"/>
      <w:adjustRightInd w:val="0"/>
      <w:spacing w:before="120"/>
      <w:ind w:firstLine="720"/>
      <w:jc w:val="both"/>
      <w:textAlignment w:val="baseline"/>
    </w:pPr>
    <w:rPr>
      <w:rFonts w:ascii="Arial" w:hAnsi="Arial"/>
      <w:szCs w:val="20"/>
    </w:rPr>
  </w:style>
  <w:style w:type="paragraph" w:customStyle="1" w:styleId="211">
    <w:name w:val="Основной текст 21"/>
    <w:basedOn w:val="a3"/>
    <w:rsid w:val="004F3344"/>
    <w:pPr>
      <w:widowControl w:val="0"/>
      <w:overflowPunct w:val="0"/>
      <w:autoSpaceDE w:val="0"/>
      <w:autoSpaceDN w:val="0"/>
      <w:adjustRightInd w:val="0"/>
      <w:spacing w:line="360" w:lineRule="auto"/>
      <w:ind w:firstLine="720"/>
      <w:jc w:val="both"/>
      <w:textAlignment w:val="baseline"/>
    </w:pPr>
    <w:rPr>
      <w:szCs w:val="20"/>
    </w:rPr>
  </w:style>
  <w:style w:type="paragraph" w:customStyle="1" w:styleId="Oaaeeoaoaeno">
    <w:name w:val="#Oaaeeoa oaeno"/>
    <w:basedOn w:val="a3"/>
    <w:rsid w:val="004F3344"/>
    <w:pPr>
      <w:overflowPunct w:val="0"/>
      <w:autoSpaceDE w:val="0"/>
      <w:autoSpaceDN w:val="0"/>
      <w:adjustRightInd w:val="0"/>
      <w:textAlignment w:val="baseline"/>
    </w:pPr>
    <w:rPr>
      <w:sz w:val="20"/>
      <w:szCs w:val="20"/>
    </w:rPr>
  </w:style>
  <w:style w:type="paragraph" w:customStyle="1" w:styleId="311">
    <w:name w:val="Основной текст с отступом 31"/>
    <w:basedOn w:val="a3"/>
    <w:rsid w:val="004F3344"/>
    <w:pPr>
      <w:widowControl w:val="0"/>
      <w:tabs>
        <w:tab w:val="left" w:pos="0"/>
      </w:tabs>
      <w:overflowPunct w:val="0"/>
      <w:autoSpaceDE w:val="0"/>
      <w:autoSpaceDN w:val="0"/>
      <w:adjustRightInd w:val="0"/>
      <w:ind w:right="21" w:hanging="11"/>
      <w:jc w:val="both"/>
      <w:textAlignment w:val="baseline"/>
    </w:pPr>
    <w:rPr>
      <w:rFonts w:ascii="Bookman Old Style" w:hAnsi="Bookman Old Style"/>
      <w:i/>
      <w:color w:val="000000"/>
      <w:sz w:val="22"/>
      <w:szCs w:val="20"/>
    </w:rPr>
  </w:style>
  <w:style w:type="paragraph" w:customStyle="1" w:styleId="312">
    <w:name w:val="Основной текст 31"/>
    <w:basedOn w:val="a3"/>
    <w:rsid w:val="004F3344"/>
    <w:pPr>
      <w:widowControl w:val="0"/>
      <w:overflowPunct w:val="0"/>
      <w:autoSpaceDE w:val="0"/>
      <w:autoSpaceDN w:val="0"/>
      <w:adjustRightInd w:val="0"/>
      <w:jc w:val="both"/>
      <w:textAlignment w:val="baseline"/>
    </w:pPr>
    <w:rPr>
      <w:rFonts w:ascii="Tahoma" w:hAnsi="Tahoma"/>
      <w:color w:val="000000"/>
      <w:sz w:val="22"/>
      <w:szCs w:val="20"/>
    </w:rPr>
  </w:style>
  <w:style w:type="paragraph" w:customStyle="1" w:styleId="a00">
    <w:name w:val="a0"/>
    <w:basedOn w:val="a3"/>
    <w:rsid w:val="004F3344"/>
    <w:pPr>
      <w:spacing w:before="100" w:beforeAutospacing="1" w:after="100" w:afterAutospacing="1"/>
    </w:pPr>
    <w:rPr>
      <w:rFonts w:ascii="Arial Unicode MS" w:eastAsia="Arial Unicode MS" w:hAnsi="Arial Unicode MS" w:cs="Arial Unicode MS"/>
    </w:rPr>
  </w:style>
  <w:style w:type="paragraph" w:customStyle="1" w:styleId="1KGK9">
    <w:name w:val="1KG=K9"/>
    <w:rsid w:val="004F3344"/>
    <w:rPr>
      <w:rFonts w:ascii="Arial" w:eastAsia="Times New Roman" w:hAnsi="Arial"/>
      <w:snapToGrid w:val="0"/>
      <w:sz w:val="24"/>
      <w:lang w:val="en-AU" w:eastAsia="en-US"/>
    </w:rPr>
  </w:style>
  <w:style w:type="paragraph" w:styleId="3">
    <w:name w:val="List Bullet 3"/>
    <w:basedOn w:val="a3"/>
    <w:autoRedefine/>
    <w:rsid w:val="004F3344"/>
    <w:pPr>
      <w:numPr>
        <w:numId w:val="11"/>
      </w:numPr>
      <w:tabs>
        <w:tab w:val="clear" w:pos="926"/>
        <w:tab w:val="num" w:pos="1080"/>
      </w:tabs>
      <w:ind w:left="1080"/>
      <w:jc w:val="both"/>
    </w:pPr>
    <w:rPr>
      <w:szCs w:val="20"/>
    </w:rPr>
  </w:style>
  <w:style w:type="paragraph" w:customStyle="1" w:styleId="afff1">
    <w:name w:val="#Таблица цифры"/>
    <w:basedOn w:val="a3"/>
    <w:rsid w:val="004F3344"/>
    <w:pPr>
      <w:jc w:val="center"/>
    </w:pPr>
    <w:rPr>
      <w:sz w:val="20"/>
      <w:szCs w:val="20"/>
    </w:rPr>
  </w:style>
  <w:style w:type="paragraph" w:customStyle="1" w:styleId="afff2">
    <w:name w:val="Стиль"/>
    <w:rsid w:val="004F3344"/>
    <w:pPr>
      <w:widowControl w:val="0"/>
      <w:autoSpaceDE w:val="0"/>
      <w:autoSpaceDN w:val="0"/>
      <w:adjustRightInd w:val="0"/>
    </w:pPr>
    <w:rPr>
      <w:rFonts w:ascii="Arial" w:eastAsia="Times New Roman" w:hAnsi="Arial" w:cs="Arial"/>
      <w:sz w:val="24"/>
      <w:szCs w:val="24"/>
    </w:rPr>
  </w:style>
  <w:style w:type="character" w:customStyle="1" w:styleId="FontStyle22">
    <w:name w:val="Font Style22"/>
    <w:rsid w:val="004F3344"/>
    <w:rPr>
      <w:rFonts w:ascii="Times New Roman" w:hAnsi="Times New Roman" w:cs="Times New Roman"/>
      <w:color w:val="000000"/>
      <w:sz w:val="26"/>
      <w:szCs w:val="26"/>
    </w:rPr>
  </w:style>
  <w:style w:type="paragraph" w:styleId="1f">
    <w:name w:val="index 1"/>
    <w:basedOn w:val="a3"/>
    <w:next w:val="a3"/>
    <w:autoRedefine/>
    <w:uiPriority w:val="99"/>
    <w:rsid w:val="004F3344"/>
    <w:pPr>
      <w:ind w:left="240" w:hanging="240"/>
    </w:pPr>
  </w:style>
  <w:style w:type="paragraph" w:styleId="afff3">
    <w:name w:val="TOC Heading"/>
    <w:basedOn w:val="10"/>
    <w:next w:val="a3"/>
    <w:uiPriority w:val="39"/>
    <w:qFormat/>
    <w:rsid w:val="004F3344"/>
    <w:pPr>
      <w:spacing w:line="276" w:lineRule="auto"/>
      <w:outlineLvl w:val="9"/>
    </w:pPr>
    <w:rPr>
      <w:lang w:eastAsia="en-US"/>
    </w:rPr>
  </w:style>
  <w:style w:type="paragraph" w:customStyle="1" w:styleId="1f0">
    <w:name w:val="Стиль1"/>
    <w:basedOn w:val="a3"/>
    <w:rsid w:val="004F3344"/>
    <w:pPr>
      <w:keepNext/>
      <w:keepLines/>
      <w:widowControl w:val="0"/>
      <w:suppressLineNumbers/>
      <w:tabs>
        <w:tab w:val="num" w:pos="432"/>
      </w:tabs>
      <w:suppressAutoHyphens/>
      <w:spacing w:after="60"/>
      <w:ind w:left="432" w:hanging="432"/>
    </w:pPr>
    <w:rPr>
      <w:b/>
      <w:sz w:val="28"/>
    </w:rPr>
  </w:style>
  <w:style w:type="paragraph" w:customStyle="1" w:styleId="afff4">
    <w:name w:val="Знак Знак Знак Знак"/>
    <w:basedOn w:val="a3"/>
    <w:next w:val="22"/>
    <w:autoRedefine/>
    <w:rsid w:val="004F3344"/>
    <w:pPr>
      <w:spacing w:after="160" w:line="240" w:lineRule="exact"/>
    </w:pPr>
    <w:rPr>
      <w:szCs w:val="20"/>
      <w:lang w:val="en-US" w:eastAsia="en-US"/>
    </w:rPr>
  </w:style>
  <w:style w:type="paragraph" w:customStyle="1" w:styleId="afff5">
    <w:name w:val="Знак Знак Знак Знак Знак Знак Знак"/>
    <w:basedOn w:val="a3"/>
    <w:rsid w:val="004F3344"/>
    <w:pPr>
      <w:spacing w:before="100" w:beforeAutospacing="1" w:after="100" w:afterAutospacing="1"/>
    </w:pPr>
    <w:rPr>
      <w:rFonts w:ascii="Tahoma" w:hAnsi="Tahoma"/>
      <w:sz w:val="20"/>
      <w:szCs w:val="20"/>
      <w:lang w:val="en-US" w:eastAsia="en-US"/>
    </w:rPr>
  </w:style>
  <w:style w:type="paragraph" w:customStyle="1" w:styleId="afff6">
    <w:name w:val="Знак"/>
    <w:basedOn w:val="a3"/>
    <w:rsid w:val="004F3344"/>
    <w:pPr>
      <w:spacing w:after="160" w:line="240" w:lineRule="exact"/>
    </w:pPr>
    <w:rPr>
      <w:rFonts w:ascii="Verdana" w:hAnsi="Verdana" w:cs="Verdana"/>
      <w:lang w:val="en-US" w:eastAsia="en-US"/>
    </w:rPr>
  </w:style>
  <w:style w:type="paragraph" w:customStyle="1" w:styleId="Pa12">
    <w:name w:val="Pa12"/>
    <w:basedOn w:val="a3"/>
    <w:next w:val="a3"/>
    <w:rsid w:val="004F3344"/>
    <w:pPr>
      <w:widowControl w:val="0"/>
      <w:autoSpaceDE w:val="0"/>
      <w:autoSpaceDN w:val="0"/>
      <w:adjustRightInd w:val="0"/>
      <w:spacing w:line="161" w:lineRule="atLeast"/>
    </w:pPr>
    <w:rPr>
      <w:rFonts w:ascii="Officina Sans C" w:hAnsi="Officina Sans C"/>
    </w:rPr>
  </w:style>
  <w:style w:type="paragraph" w:customStyle="1" w:styleId="Pa8">
    <w:name w:val="Pa8"/>
    <w:basedOn w:val="a3"/>
    <w:next w:val="a3"/>
    <w:rsid w:val="004F3344"/>
    <w:pPr>
      <w:widowControl w:val="0"/>
      <w:autoSpaceDE w:val="0"/>
      <w:autoSpaceDN w:val="0"/>
      <w:adjustRightInd w:val="0"/>
      <w:spacing w:line="221" w:lineRule="atLeast"/>
    </w:pPr>
    <w:rPr>
      <w:rFonts w:ascii="Officina Sans C" w:hAnsi="Officina Sans C"/>
    </w:rPr>
  </w:style>
  <w:style w:type="character" w:customStyle="1" w:styleId="A10">
    <w:name w:val="A10"/>
    <w:rsid w:val="004F3344"/>
    <w:rPr>
      <w:i/>
      <w:iCs/>
      <w:color w:val="000000"/>
      <w:sz w:val="12"/>
      <w:szCs w:val="1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4F3344"/>
    <w:pPr>
      <w:spacing w:before="100" w:beforeAutospacing="1" w:after="100" w:afterAutospacing="1"/>
    </w:pPr>
    <w:rPr>
      <w:rFonts w:ascii="Tahoma" w:hAnsi="Tahoma"/>
      <w:sz w:val="20"/>
      <w:szCs w:val="20"/>
      <w:lang w:val="en-US" w:eastAsia="en-US"/>
    </w:rPr>
  </w:style>
  <w:style w:type="character" w:customStyle="1" w:styleId="ei1">
    <w:name w:val="ei1"/>
    <w:rsid w:val="004F3344"/>
  </w:style>
  <w:style w:type="paragraph" w:customStyle="1" w:styleId="CharChar1CharChar1CharChar">
    <w:name w:val="Char Char Знак Знак1 Char Char1 Знак Знак Char Char"/>
    <w:basedOn w:val="a3"/>
    <w:rsid w:val="004F3344"/>
    <w:pPr>
      <w:spacing w:before="100" w:beforeAutospacing="1" w:after="100" w:afterAutospacing="1"/>
    </w:pPr>
    <w:rPr>
      <w:rFonts w:ascii="Tahoma" w:hAnsi="Tahoma"/>
      <w:sz w:val="20"/>
      <w:szCs w:val="20"/>
      <w:lang w:val="en-US" w:eastAsia="en-US"/>
    </w:rPr>
  </w:style>
  <w:style w:type="paragraph" w:customStyle="1" w:styleId="FR4">
    <w:name w:val="FR4"/>
    <w:rsid w:val="004F3344"/>
    <w:pPr>
      <w:widowControl w:val="0"/>
      <w:ind w:left="2360"/>
    </w:pPr>
    <w:rPr>
      <w:rFonts w:ascii="Arial" w:eastAsia="Times New Roman" w:hAnsi="Arial"/>
      <w:i/>
      <w:snapToGrid w:val="0"/>
      <w:sz w:val="22"/>
    </w:rPr>
  </w:style>
  <w:style w:type="paragraph" w:customStyle="1" w:styleId="FR2">
    <w:name w:val="FR2"/>
    <w:rsid w:val="004F3344"/>
    <w:pPr>
      <w:widowControl w:val="0"/>
      <w:spacing w:before="100"/>
      <w:jc w:val="center"/>
    </w:pPr>
    <w:rPr>
      <w:rFonts w:ascii="Arial Narrow" w:eastAsia="Times New Roman" w:hAnsi="Arial Narrow"/>
      <w:i/>
      <w:snapToGrid w:val="0"/>
      <w:sz w:val="32"/>
    </w:rPr>
  </w:style>
  <w:style w:type="paragraph" w:customStyle="1" w:styleId="afff7">
    <w:name w:val="Подпункт"/>
    <w:basedOn w:val="a3"/>
    <w:rsid w:val="004F3344"/>
    <w:pPr>
      <w:tabs>
        <w:tab w:val="num" w:pos="1134"/>
      </w:tabs>
      <w:ind w:left="1134" w:hanging="1134"/>
      <w:jc w:val="both"/>
    </w:pPr>
  </w:style>
  <w:style w:type="character" w:customStyle="1" w:styleId="2c">
    <w:name w:val="Основной текст (2)"/>
    <w:rsid w:val="004F3344"/>
    <w:rPr>
      <w:rFonts w:ascii="Times New Roman" w:hAnsi="Times New Roman" w:cs="Times New Roman"/>
      <w:b/>
      <w:bCs/>
      <w:spacing w:val="0"/>
      <w:sz w:val="22"/>
      <w:szCs w:val="22"/>
    </w:rPr>
  </w:style>
  <w:style w:type="character" w:customStyle="1" w:styleId="afff8">
    <w:name w:val="Основной текст + Полужирный"/>
    <w:rsid w:val="004F3344"/>
    <w:rPr>
      <w:rFonts w:ascii="Times New Roman" w:hAnsi="Times New Roman" w:cs="Times New Roman"/>
      <w:b/>
      <w:bCs/>
      <w:spacing w:val="0"/>
      <w:sz w:val="22"/>
      <w:szCs w:val="22"/>
      <w:lang w:bidi="ar-SA"/>
    </w:rPr>
  </w:style>
  <w:style w:type="character" w:customStyle="1" w:styleId="2d">
    <w:name w:val="Основной текст (2)_"/>
    <w:link w:val="212"/>
    <w:rsid w:val="004F3344"/>
    <w:rPr>
      <w:b/>
      <w:bCs/>
      <w:shd w:val="clear" w:color="auto" w:fill="FFFFFF"/>
    </w:rPr>
  </w:style>
  <w:style w:type="paragraph" w:customStyle="1" w:styleId="212">
    <w:name w:val="Основной текст (2)1"/>
    <w:basedOn w:val="a3"/>
    <w:link w:val="2d"/>
    <w:rsid w:val="004F3344"/>
    <w:pPr>
      <w:shd w:val="clear" w:color="auto" w:fill="FFFFFF"/>
      <w:spacing w:line="240" w:lineRule="atLeast"/>
    </w:pPr>
    <w:rPr>
      <w:rFonts w:ascii="Calibri" w:eastAsia="Calibri" w:hAnsi="Calibri"/>
      <w:b/>
      <w:bCs/>
      <w:sz w:val="20"/>
      <w:szCs w:val="20"/>
    </w:rPr>
  </w:style>
  <w:style w:type="character" w:customStyle="1" w:styleId="2e">
    <w:name w:val="Основной текст (2) + Не полужирный"/>
    <w:rsid w:val="004F3344"/>
    <w:rPr>
      <w:rFonts w:ascii="Times New Roman" w:hAnsi="Times New Roman" w:cs="Times New Roman"/>
      <w:b w:val="0"/>
      <w:bCs w:val="0"/>
      <w:spacing w:val="0"/>
      <w:shd w:val="clear" w:color="auto" w:fill="FFFFFF"/>
    </w:rPr>
  </w:style>
  <w:style w:type="character" w:customStyle="1" w:styleId="220">
    <w:name w:val="Основной текст (2)2"/>
    <w:rsid w:val="004F3344"/>
    <w:rPr>
      <w:rFonts w:ascii="Times New Roman" w:hAnsi="Times New Roman" w:cs="Times New Roman"/>
      <w:b w:val="0"/>
      <w:bCs w:val="0"/>
      <w:spacing w:val="0"/>
      <w:u w:val="single"/>
      <w:shd w:val="clear" w:color="auto" w:fill="FFFFFF"/>
    </w:rPr>
  </w:style>
  <w:style w:type="character" w:customStyle="1" w:styleId="42">
    <w:name w:val="Заголовок №4_"/>
    <w:link w:val="410"/>
    <w:rsid w:val="004F3344"/>
    <w:rPr>
      <w:b/>
      <w:bCs/>
      <w:shd w:val="clear" w:color="auto" w:fill="FFFFFF"/>
    </w:rPr>
  </w:style>
  <w:style w:type="paragraph" w:customStyle="1" w:styleId="410">
    <w:name w:val="Заголовок №41"/>
    <w:basedOn w:val="a3"/>
    <w:link w:val="42"/>
    <w:rsid w:val="004F3344"/>
    <w:pPr>
      <w:shd w:val="clear" w:color="auto" w:fill="FFFFFF"/>
      <w:spacing w:before="1080" w:after="60" w:line="240" w:lineRule="atLeast"/>
      <w:outlineLvl w:val="3"/>
    </w:pPr>
    <w:rPr>
      <w:rFonts w:ascii="Calibri" w:eastAsia="Calibri" w:hAnsi="Calibri"/>
      <w:b/>
      <w:bCs/>
      <w:sz w:val="20"/>
      <w:szCs w:val="20"/>
    </w:rPr>
  </w:style>
  <w:style w:type="character" w:customStyle="1" w:styleId="43">
    <w:name w:val="Заголовок №4"/>
    <w:rsid w:val="004F3344"/>
    <w:rPr>
      <w:b/>
      <w:bCs/>
      <w:u w:val="single"/>
      <w:shd w:val="clear" w:color="auto" w:fill="FFFFFF"/>
    </w:rPr>
  </w:style>
  <w:style w:type="character" w:customStyle="1" w:styleId="1f1">
    <w:name w:val="Основной текст + Полужирный1"/>
    <w:rsid w:val="004F3344"/>
    <w:rPr>
      <w:rFonts w:ascii="Times New Roman" w:hAnsi="Times New Roman" w:cs="Times New Roman"/>
      <w:b/>
      <w:bCs/>
      <w:spacing w:val="0"/>
      <w:sz w:val="22"/>
      <w:szCs w:val="22"/>
      <w:u w:val="single"/>
      <w:lang w:bidi="ar-SA"/>
    </w:rPr>
  </w:style>
  <w:style w:type="character" w:customStyle="1" w:styleId="100">
    <w:name w:val="Основной текст + 10"/>
    <w:aliases w:val="5 pt,Полужирный"/>
    <w:rsid w:val="004F3344"/>
    <w:rPr>
      <w:rFonts w:ascii="Times New Roman" w:hAnsi="Times New Roman" w:cs="Times New Roman"/>
      <w:b/>
      <w:bCs/>
      <w:spacing w:val="0"/>
      <w:sz w:val="21"/>
      <w:szCs w:val="21"/>
      <w:u w:val="single"/>
      <w:lang w:bidi="ar-SA"/>
    </w:rPr>
  </w:style>
  <w:style w:type="character" w:customStyle="1" w:styleId="4-1pt">
    <w:name w:val="Заголовок №4 + Интервал -1 pt"/>
    <w:rsid w:val="004F3344"/>
    <w:rPr>
      <w:rFonts w:ascii="Times New Roman" w:hAnsi="Times New Roman" w:cs="Times New Roman"/>
      <w:b w:val="0"/>
      <w:bCs w:val="0"/>
      <w:spacing w:val="-20"/>
      <w:shd w:val="clear" w:color="auto" w:fill="FFFFFF"/>
      <w:lang w:val="en-US" w:eastAsia="en-US"/>
    </w:rPr>
  </w:style>
  <w:style w:type="character" w:customStyle="1" w:styleId="afff9">
    <w:name w:val="Основной текст_"/>
    <w:link w:val="53"/>
    <w:rsid w:val="004F3344"/>
    <w:rPr>
      <w:rFonts w:ascii="Times New Roman" w:eastAsia="Times New Roman" w:hAnsi="Times New Roman"/>
      <w:sz w:val="23"/>
      <w:szCs w:val="23"/>
      <w:shd w:val="clear" w:color="auto" w:fill="FFFFFF"/>
    </w:rPr>
  </w:style>
  <w:style w:type="paragraph" w:customStyle="1" w:styleId="53">
    <w:name w:val="Основной текст5"/>
    <w:basedOn w:val="a3"/>
    <w:link w:val="afff9"/>
    <w:rsid w:val="004F3344"/>
    <w:pPr>
      <w:shd w:val="clear" w:color="auto" w:fill="FFFFFF"/>
      <w:spacing w:before="300" w:after="300" w:line="0" w:lineRule="atLeast"/>
      <w:ind w:hanging="700"/>
      <w:jc w:val="both"/>
    </w:pPr>
    <w:rPr>
      <w:sz w:val="23"/>
      <w:szCs w:val="23"/>
    </w:rPr>
  </w:style>
  <w:style w:type="character" w:customStyle="1" w:styleId="111">
    <w:name w:val="Заголовок 1 Знак1"/>
    <w:aliases w:val="H1 Знак1,Заголов Знак1,1 Знак1,ch Знак1,Глава Знак1,(раздел) Знак1,Document Header1 Знак1,( Знак1,h1 Знак1,H11 Знак1,H12 Знак1,H111 Знак1,H13 Знак1,H112 Знак1,app heading 1 Знак1,ITT t1 Знак1,II+ Знак1,I Знак1,H14 Знак1,H15 Знак1"/>
    <w:rsid w:val="004F3344"/>
    <w:rPr>
      <w:rFonts w:ascii="Cambria" w:eastAsia="Times New Roman" w:hAnsi="Cambria" w:cs="Times New Roman"/>
      <w:b/>
      <w:bCs/>
      <w:color w:val="365F91"/>
      <w:sz w:val="28"/>
      <w:szCs w:val="28"/>
      <w:lang w:eastAsia="ru-RU"/>
    </w:rPr>
  </w:style>
  <w:style w:type="paragraph" w:styleId="5">
    <w:name w:val="List Number 5"/>
    <w:basedOn w:val="a3"/>
    <w:uiPriority w:val="99"/>
    <w:semiHidden/>
    <w:unhideWhenUsed/>
    <w:rsid w:val="00A65DBA"/>
    <w:pPr>
      <w:numPr>
        <w:numId w:val="12"/>
      </w:numPr>
      <w:contextualSpacing/>
    </w:pPr>
    <w:rPr>
      <w:color w:val="000000"/>
      <w:sz w:val="20"/>
      <w:szCs w:val="20"/>
    </w:rPr>
  </w:style>
  <w:style w:type="paragraph" w:customStyle="1" w:styleId="afffa">
    <w:name w:val="Пункт"/>
    <w:basedOn w:val="a3"/>
    <w:uiPriority w:val="99"/>
    <w:rsid w:val="00A65DBA"/>
    <w:pPr>
      <w:tabs>
        <w:tab w:val="num" w:pos="1980"/>
      </w:tabs>
      <w:ind w:left="1404" w:hanging="504"/>
      <w:jc w:val="both"/>
    </w:pPr>
    <w:rPr>
      <w:rFonts w:eastAsia="Calibri"/>
      <w:color w:val="000000"/>
    </w:rPr>
  </w:style>
  <w:style w:type="paragraph" w:customStyle="1" w:styleId="-6">
    <w:name w:val="Пункт-6"/>
    <w:basedOn w:val="a3"/>
    <w:uiPriority w:val="99"/>
    <w:rsid w:val="00A65DBA"/>
    <w:pPr>
      <w:tabs>
        <w:tab w:val="num" w:pos="1985"/>
      </w:tabs>
      <w:ind w:firstLine="709"/>
      <w:jc w:val="both"/>
    </w:pPr>
    <w:rPr>
      <w:rFonts w:eastAsia="Calibri"/>
      <w:color w:val="000000"/>
      <w:sz w:val="28"/>
    </w:rPr>
  </w:style>
  <w:style w:type="paragraph" w:customStyle="1" w:styleId="Times12">
    <w:name w:val="Times 12"/>
    <w:basedOn w:val="a3"/>
    <w:uiPriority w:val="99"/>
    <w:rsid w:val="00A65DBA"/>
    <w:pPr>
      <w:overflowPunct w:val="0"/>
      <w:autoSpaceDE w:val="0"/>
      <w:autoSpaceDN w:val="0"/>
      <w:adjustRightInd w:val="0"/>
      <w:ind w:firstLine="567"/>
      <w:jc w:val="both"/>
    </w:pPr>
    <w:rPr>
      <w:rFonts w:eastAsia="Calibri"/>
      <w:bCs/>
      <w:color w:val="000000"/>
      <w:szCs w:val="22"/>
    </w:rPr>
  </w:style>
  <w:style w:type="paragraph" w:customStyle="1" w:styleId="afffb">
    <w:name w:val="Таблица шапка"/>
    <w:basedOn w:val="a3"/>
    <w:uiPriority w:val="99"/>
    <w:rsid w:val="00A65DBA"/>
    <w:pPr>
      <w:keepNext/>
      <w:snapToGrid w:val="0"/>
      <w:spacing w:before="40" w:after="40"/>
      <w:ind w:left="57" w:right="57"/>
    </w:pPr>
    <w:rPr>
      <w:rFonts w:eastAsia="Calibri"/>
      <w:color w:val="000000"/>
      <w:sz w:val="22"/>
      <w:szCs w:val="20"/>
    </w:rPr>
  </w:style>
  <w:style w:type="paragraph" w:customStyle="1" w:styleId="a1">
    <w:name w:val="Подподпункт"/>
    <w:basedOn w:val="a3"/>
    <w:uiPriority w:val="99"/>
    <w:rsid w:val="00A65DBA"/>
    <w:pPr>
      <w:numPr>
        <w:numId w:val="13"/>
      </w:numPr>
      <w:tabs>
        <w:tab w:val="num" w:pos="926"/>
      </w:tabs>
      <w:snapToGrid w:val="0"/>
      <w:spacing w:line="360" w:lineRule="auto"/>
      <w:jc w:val="both"/>
    </w:pPr>
    <w:rPr>
      <w:rFonts w:eastAsia="Calibri"/>
      <w:bCs/>
      <w:color w:val="000000"/>
      <w:sz w:val="22"/>
      <w:szCs w:val="22"/>
    </w:rPr>
  </w:style>
  <w:style w:type="character" w:customStyle="1" w:styleId="1f2">
    <w:name w:val="Ариал Знак1"/>
    <w:link w:val="afffc"/>
    <w:uiPriority w:val="99"/>
    <w:locked/>
    <w:rsid w:val="00A65DBA"/>
    <w:rPr>
      <w:rFonts w:ascii="Arial" w:hAnsi="Arial" w:cs="Arial"/>
      <w:sz w:val="24"/>
    </w:rPr>
  </w:style>
  <w:style w:type="paragraph" w:customStyle="1" w:styleId="afffc">
    <w:name w:val="Ариал"/>
    <w:basedOn w:val="a3"/>
    <w:link w:val="1f2"/>
    <w:uiPriority w:val="99"/>
    <w:rsid w:val="00A65DBA"/>
    <w:pPr>
      <w:spacing w:before="120" w:after="120" w:line="360" w:lineRule="auto"/>
      <w:ind w:firstLine="851"/>
      <w:jc w:val="both"/>
    </w:pPr>
    <w:rPr>
      <w:rFonts w:ascii="Arial" w:eastAsia="Calibri" w:hAnsi="Arial" w:cs="Arial"/>
      <w:szCs w:val="20"/>
    </w:rPr>
  </w:style>
  <w:style w:type="character" w:customStyle="1" w:styleId="afffd">
    <w:name w:val="Ариал Таблица Знак"/>
    <w:link w:val="afffe"/>
    <w:uiPriority w:val="99"/>
    <w:locked/>
    <w:rsid w:val="00A65DBA"/>
    <w:rPr>
      <w:rFonts w:ascii="Arial" w:hAnsi="Arial" w:cs="Arial"/>
      <w:sz w:val="24"/>
    </w:rPr>
  </w:style>
  <w:style w:type="paragraph" w:customStyle="1" w:styleId="afffe">
    <w:name w:val="Ариал Таблица"/>
    <w:basedOn w:val="afffc"/>
    <w:link w:val="afffd"/>
    <w:uiPriority w:val="99"/>
    <w:rsid w:val="00A65DBA"/>
    <w:pPr>
      <w:widowControl w:val="0"/>
      <w:adjustRightInd w:val="0"/>
      <w:spacing w:before="0" w:after="0" w:line="240" w:lineRule="auto"/>
      <w:ind w:firstLine="0"/>
    </w:pPr>
  </w:style>
  <w:style w:type="character" w:customStyle="1" w:styleId="39">
    <w:name w:val="Стиль3 Знак Знак"/>
    <w:uiPriority w:val="99"/>
    <w:locked/>
    <w:rsid w:val="00A65DBA"/>
    <w:rPr>
      <w:rFonts w:ascii="Times New Roman" w:eastAsia="Times New Roman" w:hAnsi="Times New Roman"/>
      <w:color w:val="000000"/>
    </w:rPr>
  </w:style>
  <w:style w:type="paragraph" w:customStyle="1" w:styleId="02statia2">
    <w:name w:val="02statia2"/>
    <w:basedOn w:val="a3"/>
    <w:uiPriority w:val="99"/>
    <w:rsid w:val="00A65DBA"/>
    <w:pPr>
      <w:spacing w:before="120" w:line="320" w:lineRule="atLeast"/>
      <w:ind w:left="2020" w:hanging="880"/>
      <w:jc w:val="both"/>
    </w:pPr>
    <w:rPr>
      <w:rFonts w:ascii="GaramondNarrowC" w:hAnsi="GaramondNarrowC"/>
      <w:color w:val="000000"/>
      <w:sz w:val="21"/>
      <w:szCs w:val="21"/>
    </w:rPr>
  </w:style>
  <w:style w:type="paragraph" w:customStyle="1" w:styleId="72">
    <w:name w:val="Стиль7"/>
    <w:uiPriority w:val="99"/>
    <w:rsid w:val="00A65DBA"/>
    <w:pPr>
      <w:widowControl w:val="0"/>
      <w:autoSpaceDE w:val="0"/>
      <w:autoSpaceDN w:val="0"/>
    </w:pPr>
    <w:rPr>
      <w:rFonts w:ascii="Arial" w:eastAsia="Times New Roman" w:hAnsi="Arial" w:cs="Arial"/>
      <w:color w:val="000000"/>
    </w:rPr>
  </w:style>
  <w:style w:type="paragraph" w:customStyle="1" w:styleId="Standard">
    <w:name w:val="Standard"/>
    <w:uiPriority w:val="99"/>
    <w:rsid w:val="00A65DBA"/>
    <w:pPr>
      <w:suppressAutoHyphens/>
      <w:autoSpaceDN w:val="0"/>
    </w:pPr>
    <w:rPr>
      <w:rFonts w:ascii="Times New Roman" w:eastAsia="Times New Roman" w:hAnsi="Times New Roman"/>
      <w:color w:val="000000"/>
      <w:kern w:val="3"/>
      <w:sz w:val="24"/>
      <w:szCs w:val="24"/>
    </w:rPr>
  </w:style>
  <w:style w:type="paragraph" w:customStyle="1" w:styleId="101">
    <w:name w:val="Знак Знак10 Знак"/>
    <w:basedOn w:val="a3"/>
    <w:uiPriority w:val="99"/>
    <w:rsid w:val="00A65DBA"/>
    <w:pPr>
      <w:widowControl w:val="0"/>
      <w:spacing w:after="160" w:line="240" w:lineRule="exact"/>
      <w:jc w:val="both"/>
    </w:pPr>
    <w:rPr>
      <w:rFonts w:ascii="Verdana" w:hAnsi="Verdana" w:cs="Verdana"/>
      <w:color w:val="000000"/>
      <w:kern w:val="2"/>
      <w:sz w:val="20"/>
      <w:szCs w:val="20"/>
      <w:lang w:val="en-US" w:eastAsia="en-US"/>
    </w:rPr>
  </w:style>
  <w:style w:type="character" w:customStyle="1" w:styleId="affff">
    <w:name w:val="Таблица Знак"/>
    <w:link w:val="affff0"/>
    <w:locked/>
    <w:rsid w:val="00A65DBA"/>
    <w:rPr>
      <w:rFonts w:ascii="Times New Roman" w:eastAsia="Times New Roman" w:hAnsi="Times New Roman"/>
      <w:sz w:val="24"/>
    </w:rPr>
  </w:style>
  <w:style w:type="paragraph" w:customStyle="1" w:styleId="affff0">
    <w:name w:val="Таблица"/>
    <w:basedOn w:val="a3"/>
    <w:link w:val="affff"/>
    <w:qFormat/>
    <w:rsid w:val="00A65DBA"/>
    <w:pPr>
      <w:contextualSpacing/>
    </w:pPr>
    <w:rPr>
      <w:szCs w:val="20"/>
    </w:rPr>
  </w:style>
  <w:style w:type="paragraph" w:customStyle="1" w:styleId="112">
    <w:name w:val="Обычный + 11 пт"/>
    <w:basedOn w:val="a3"/>
    <w:uiPriority w:val="99"/>
    <w:rsid w:val="00A65DBA"/>
    <w:pPr>
      <w:jc w:val="both"/>
    </w:pPr>
    <w:rPr>
      <w:color w:val="000000"/>
      <w:sz w:val="22"/>
      <w:szCs w:val="22"/>
    </w:rPr>
  </w:style>
  <w:style w:type="paragraph" w:customStyle="1" w:styleId="-3">
    <w:name w:val="Контракт-подпункт"/>
    <w:basedOn w:val="a3"/>
    <w:uiPriority w:val="99"/>
    <w:rsid w:val="00A65DBA"/>
    <w:pPr>
      <w:tabs>
        <w:tab w:val="num" w:pos="851"/>
      </w:tabs>
      <w:ind w:left="851" w:hanging="851"/>
      <w:jc w:val="both"/>
    </w:pPr>
    <w:rPr>
      <w:color w:val="000000"/>
    </w:rPr>
  </w:style>
  <w:style w:type="paragraph" w:customStyle="1" w:styleId="ConsNonformat">
    <w:name w:val="ConsNonformat"/>
    <w:uiPriority w:val="99"/>
    <w:rsid w:val="00A65DBA"/>
    <w:pPr>
      <w:widowControl w:val="0"/>
      <w:autoSpaceDE w:val="0"/>
      <w:autoSpaceDN w:val="0"/>
    </w:pPr>
    <w:rPr>
      <w:rFonts w:ascii="Courier New" w:eastAsia="Times New Roman" w:hAnsi="Courier New" w:cs="Courier New"/>
      <w:color w:val="000000"/>
    </w:rPr>
  </w:style>
  <w:style w:type="paragraph" w:customStyle="1" w:styleId="affff1">
    <w:name w:val="Нормальный"/>
    <w:uiPriority w:val="99"/>
    <w:rsid w:val="00A65DBA"/>
    <w:pPr>
      <w:snapToGrid w:val="0"/>
    </w:pPr>
    <w:rPr>
      <w:rFonts w:ascii="Times New Roman" w:eastAsia="Times New Roman" w:hAnsi="Times New Roman"/>
      <w:color w:val="000000"/>
    </w:rPr>
  </w:style>
  <w:style w:type="paragraph" w:customStyle="1" w:styleId="msonormalcxspmiddle">
    <w:name w:val="msonormalcxspmiddle"/>
    <w:basedOn w:val="a3"/>
    <w:uiPriority w:val="99"/>
    <w:rsid w:val="00A65DBA"/>
    <w:pPr>
      <w:spacing w:before="100" w:beforeAutospacing="1" w:after="100" w:afterAutospacing="1"/>
    </w:pPr>
    <w:rPr>
      <w:color w:val="000000"/>
    </w:rPr>
  </w:style>
  <w:style w:type="paragraph" w:customStyle="1" w:styleId="TableParagraph">
    <w:name w:val="Table Paragraph"/>
    <w:basedOn w:val="a3"/>
    <w:uiPriority w:val="1"/>
    <w:qFormat/>
    <w:rsid w:val="00A65DBA"/>
    <w:pPr>
      <w:widowControl w:val="0"/>
      <w:spacing w:line="181" w:lineRule="exact"/>
      <w:jc w:val="center"/>
    </w:pPr>
    <w:rPr>
      <w:color w:val="000000"/>
      <w:sz w:val="22"/>
      <w:szCs w:val="22"/>
      <w:lang w:val="en-US" w:eastAsia="en-US"/>
    </w:rPr>
  </w:style>
  <w:style w:type="character" w:styleId="affff2">
    <w:name w:val="Emphasis"/>
    <w:basedOn w:val="a4"/>
    <w:qFormat/>
    <w:rsid w:val="00A65DBA"/>
    <w:rPr>
      <w:i/>
      <w:iCs/>
    </w:rPr>
  </w:style>
  <w:style w:type="table" w:customStyle="1" w:styleId="3a">
    <w:name w:val="Сетка таблицы3"/>
    <w:basedOn w:val="a5"/>
    <w:next w:val="aff2"/>
    <w:rsid w:val="009E3D77"/>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3">
    <w:name w:val="Нет списка1"/>
    <w:next w:val="a6"/>
    <w:uiPriority w:val="99"/>
    <w:semiHidden/>
    <w:unhideWhenUsed/>
    <w:rsid w:val="00462089"/>
  </w:style>
  <w:style w:type="numbering" w:customStyle="1" w:styleId="113">
    <w:name w:val="Нет списка11"/>
    <w:next w:val="a6"/>
    <w:uiPriority w:val="99"/>
    <w:semiHidden/>
    <w:unhideWhenUsed/>
    <w:rsid w:val="00462089"/>
  </w:style>
  <w:style w:type="numbering" w:customStyle="1" w:styleId="2f">
    <w:name w:val="Нет списка2"/>
    <w:next w:val="a6"/>
    <w:uiPriority w:val="99"/>
    <w:semiHidden/>
    <w:unhideWhenUsed/>
    <w:rsid w:val="00462089"/>
  </w:style>
  <w:style w:type="numbering" w:customStyle="1" w:styleId="3b">
    <w:name w:val="Нет списка3"/>
    <w:next w:val="a6"/>
    <w:uiPriority w:val="99"/>
    <w:semiHidden/>
    <w:unhideWhenUsed/>
    <w:rsid w:val="00462089"/>
  </w:style>
  <w:style w:type="character" w:customStyle="1" w:styleId="2f0">
    <w:name w:val="Неразрешенное упоминание2"/>
    <w:basedOn w:val="a4"/>
    <w:uiPriority w:val="99"/>
    <w:semiHidden/>
    <w:unhideWhenUsed/>
    <w:rsid w:val="0008012F"/>
    <w:rPr>
      <w:color w:val="605E5C"/>
      <w:shd w:val="clear" w:color="auto" w:fill="E1DFDD"/>
    </w:rPr>
  </w:style>
  <w:style w:type="table" w:customStyle="1" w:styleId="44">
    <w:name w:val="Сетка таблицы44"/>
    <w:basedOn w:val="a5"/>
    <w:next w:val="aff2"/>
    <w:uiPriority w:val="59"/>
    <w:rsid w:val="004838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ТЗ_табл_шапка"/>
    <w:basedOn w:val="a3"/>
    <w:qFormat/>
    <w:rsid w:val="00483884"/>
    <w:pPr>
      <w:pBdr>
        <w:top w:val="nil"/>
        <w:left w:val="nil"/>
        <w:bottom w:val="nil"/>
        <w:right w:val="nil"/>
        <w:between w:val="nil"/>
        <w:bar w:val="nil"/>
      </w:pBdr>
      <w:spacing w:before="60" w:after="60"/>
      <w:jc w:val="center"/>
    </w:pPr>
    <w:rPr>
      <w:b/>
      <w:bCs/>
      <w:sz w:val="20"/>
      <w:szCs w:val="20"/>
      <w:bdr w:val="nil"/>
    </w:rPr>
  </w:style>
  <w:style w:type="paragraph" w:customStyle="1" w:styleId="a0">
    <w:name w:val="ТЗ_табл_нумерация"/>
    <w:basedOn w:val="a3"/>
    <w:qFormat/>
    <w:rsid w:val="00483884"/>
    <w:pPr>
      <w:numPr>
        <w:numId w:val="32"/>
      </w:numPr>
      <w:pBdr>
        <w:top w:val="nil"/>
        <w:left w:val="nil"/>
        <w:bottom w:val="nil"/>
        <w:right w:val="nil"/>
        <w:between w:val="nil"/>
        <w:bar w:val="nil"/>
      </w:pBdr>
      <w:jc w:val="center"/>
    </w:pPr>
    <w:rPr>
      <w:sz w:val="20"/>
      <w:szCs w:val="20"/>
      <w:bdr w:val="nil"/>
    </w:rPr>
  </w:style>
  <w:style w:type="paragraph" w:customStyle="1" w:styleId="affff4">
    <w:name w:val="ТЗ_табл_текст_по шир"/>
    <w:basedOn w:val="a3"/>
    <w:qFormat/>
    <w:rsid w:val="00483884"/>
    <w:pPr>
      <w:jc w:val="both"/>
    </w:pPr>
    <w:rPr>
      <w:rFonts w:eastAsia="Courier New"/>
      <w:color w:val="000000"/>
      <w:sz w:val="20"/>
      <w:szCs w:val="20"/>
      <w:lang w:bidi="ru-RU"/>
    </w:rPr>
  </w:style>
  <w:style w:type="paragraph" w:customStyle="1" w:styleId="affff5">
    <w:name w:val="ТЗ_прил_заголовок"/>
    <w:basedOn w:val="a3"/>
    <w:qFormat/>
    <w:rsid w:val="00483884"/>
    <w:pPr>
      <w:keepNext/>
      <w:spacing w:before="300" w:after="120"/>
      <w:contextualSpacing/>
      <w:jc w:val="center"/>
    </w:pPr>
    <w:rPr>
      <w:b/>
      <w:bCs/>
      <w:sz w:val="20"/>
      <w:szCs w:val="20"/>
    </w:rPr>
  </w:style>
  <w:style w:type="numbering" w:customStyle="1" w:styleId="45">
    <w:name w:val="Нет списка4"/>
    <w:next w:val="a6"/>
    <w:uiPriority w:val="99"/>
    <w:semiHidden/>
    <w:unhideWhenUsed/>
    <w:rsid w:val="00350430"/>
  </w:style>
  <w:style w:type="table" w:customStyle="1" w:styleId="1f4">
    <w:name w:val="Сетка таблицы1"/>
    <w:basedOn w:val="a5"/>
    <w:next w:val="aff2"/>
    <w:uiPriority w:val="39"/>
    <w:rsid w:val="0035043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5"/>
    <w:next w:val="aff2"/>
    <w:rsid w:val="00350430"/>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6"/>
    <w:uiPriority w:val="99"/>
    <w:semiHidden/>
    <w:unhideWhenUsed/>
    <w:rsid w:val="00350430"/>
  </w:style>
  <w:style w:type="numbering" w:customStyle="1" w:styleId="1110">
    <w:name w:val="Нет списка111"/>
    <w:next w:val="a6"/>
    <w:uiPriority w:val="99"/>
    <w:semiHidden/>
    <w:unhideWhenUsed/>
    <w:rsid w:val="00350430"/>
  </w:style>
  <w:style w:type="numbering" w:customStyle="1" w:styleId="213">
    <w:name w:val="Нет списка21"/>
    <w:next w:val="a6"/>
    <w:uiPriority w:val="99"/>
    <w:semiHidden/>
    <w:unhideWhenUsed/>
    <w:rsid w:val="00350430"/>
  </w:style>
  <w:style w:type="numbering" w:customStyle="1" w:styleId="314">
    <w:name w:val="Нет списка31"/>
    <w:next w:val="a6"/>
    <w:uiPriority w:val="99"/>
    <w:semiHidden/>
    <w:unhideWhenUsed/>
    <w:rsid w:val="00350430"/>
  </w:style>
  <w:style w:type="table" w:customStyle="1" w:styleId="441">
    <w:name w:val="Сетка таблицы441"/>
    <w:basedOn w:val="a5"/>
    <w:next w:val="aff2"/>
    <w:uiPriority w:val="59"/>
    <w:rsid w:val="003504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9336">
      <w:bodyDiv w:val="1"/>
      <w:marLeft w:val="0"/>
      <w:marRight w:val="0"/>
      <w:marTop w:val="0"/>
      <w:marBottom w:val="0"/>
      <w:divBdr>
        <w:top w:val="none" w:sz="0" w:space="0" w:color="auto"/>
        <w:left w:val="none" w:sz="0" w:space="0" w:color="auto"/>
        <w:bottom w:val="none" w:sz="0" w:space="0" w:color="auto"/>
        <w:right w:val="none" w:sz="0" w:space="0" w:color="auto"/>
      </w:divBdr>
    </w:div>
    <w:div w:id="63335862">
      <w:bodyDiv w:val="1"/>
      <w:marLeft w:val="0"/>
      <w:marRight w:val="0"/>
      <w:marTop w:val="0"/>
      <w:marBottom w:val="0"/>
      <w:divBdr>
        <w:top w:val="none" w:sz="0" w:space="0" w:color="auto"/>
        <w:left w:val="none" w:sz="0" w:space="0" w:color="auto"/>
        <w:bottom w:val="none" w:sz="0" w:space="0" w:color="auto"/>
        <w:right w:val="none" w:sz="0" w:space="0" w:color="auto"/>
      </w:divBdr>
    </w:div>
    <w:div w:id="69622077">
      <w:bodyDiv w:val="1"/>
      <w:marLeft w:val="0"/>
      <w:marRight w:val="0"/>
      <w:marTop w:val="0"/>
      <w:marBottom w:val="0"/>
      <w:divBdr>
        <w:top w:val="none" w:sz="0" w:space="0" w:color="auto"/>
        <w:left w:val="none" w:sz="0" w:space="0" w:color="auto"/>
        <w:bottom w:val="none" w:sz="0" w:space="0" w:color="auto"/>
        <w:right w:val="none" w:sz="0" w:space="0" w:color="auto"/>
      </w:divBdr>
    </w:div>
    <w:div w:id="185099551">
      <w:bodyDiv w:val="1"/>
      <w:marLeft w:val="0"/>
      <w:marRight w:val="0"/>
      <w:marTop w:val="0"/>
      <w:marBottom w:val="0"/>
      <w:divBdr>
        <w:top w:val="none" w:sz="0" w:space="0" w:color="auto"/>
        <w:left w:val="none" w:sz="0" w:space="0" w:color="auto"/>
        <w:bottom w:val="none" w:sz="0" w:space="0" w:color="auto"/>
        <w:right w:val="none" w:sz="0" w:space="0" w:color="auto"/>
      </w:divBdr>
    </w:div>
    <w:div w:id="205609491">
      <w:bodyDiv w:val="1"/>
      <w:marLeft w:val="0"/>
      <w:marRight w:val="0"/>
      <w:marTop w:val="0"/>
      <w:marBottom w:val="0"/>
      <w:divBdr>
        <w:top w:val="none" w:sz="0" w:space="0" w:color="auto"/>
        <w:left w:val="none" w:sz="0" w:space="0" w:color="auto"/>
        <w:bottom w:val="none" w:sz="0" w:space="0" w:color="auto"/>
        <w:right w:val="none" w:sz="0" w:space="0" w:color="auto"/>
      </w:divBdr>
    </w:div>
    <w:div w:id="240018969">
      <w:bodyDiv w:val="1"/>
      <w:marLeft w:val="0"/>
      <w:marRight w:val="0"/>
      <w:marTop w:val="0"/>
      <w:marBottom w:val="0"/>
      <w:divBdr>
        <w:top w:val="none" w:sz="0" w:space="0" w:color="auto"/>
        <w:left w:val="none" w:sz="0" w:space="0" w:color="auto"/>
        <w:bottom w:val="none" w:sz="0" w:space="0" w:color="auto"/>
        <w:right w:val="none" w:sz="0" w:space="0" w:color="auto"/>
      </w:divBdr>
    </w:div>
    <w:div w:id="258493004">
      <w:bodyDiv w:val="1"/>
      <w:marLeft w:val="0"/>
      <w:marRight w:val="0"/>
      <w:marTop w:val="0"/>
      <w:marBottom w:val="0"/>
      <w:divBdr>
        <w:top w:val="none" w:sz="0" w:space="0" w:color="auto"/>
        <w:left w:val="none" w:sz="0" w:space="0" w:color="auto"/>
        <w:bottom w:val="none" w:sz="0" w:space="0" w:color="auto"/>
        <w:right w:val="none" w:sz="0" w:space="0" w:color="auto"/>
      </w:divBdr>
    </w:div>
    <w:div w:id="274798441">
      <w:bodyDiv w:val="1"/>
      <w:marLeft w:val="0"/>
      <w:marRight w:val="0"/>
      <w:marTop w:val="0"/>
      <w:marBottom w:val="0"/>
      <w:divBdr>
        <w:top w:val="none" w:sz="0" w:space="0" w:color="auto"/>
        <w:left w:val="none" w:sz="0" w:space="0" w:color="auto"/>
        <w:bottom w:val="none" w:sz="0" w:space="0" w:color="auto"/>
        <w:right w:val="none" w:sz="0" w:space="0" w:color="auto"/>
      </w:divBdr>
    </w:div>
    <w:div w:id="294918164">
      <w:bodyDiv w:val="1"/>
      <w:marLeft w:val="0"/>
      <w:marRight w:val="0"/>
      <w:marTop w:val="0"/>
      <w:marBottom w:val="0"/>
      <w:divBdr>
        <w:top w:val="none" w:sz="0" w:space="0" w:color="auto"/>
        <w:left w:val="none" w:sz="0" w:space="0" w:color="auto"/>
        <w:bottom w:val="none" w:sz="0" w:space="0" w:color="auto"/>
        <w:right w:val="none" w:sz="0" w:space="0" w:color="auto"/>
      </w:divBdr>
    </w:div>
    <w:div w:id="316690494">
      <w:bodyDiv w:val="1"/>
      <w:marLeft w:val="0"/>
      <w:marRight w:val="0"/>
      <w:marTop w:val="0"/>
      <w:marBottom w:val="0"/>
      <w:divBdr>
        <w:top w:val="none" w:sz="0" w:space="0" w:color="auto"/>
        <w:left w:val="none" w:sz="0" w:space="0" w:color="auto"/>
        <w:bottom w:val="none" w:sz="0" w:space="0" w:color="auto"/>
        <w:right w:val="none" w:sz="0" w:space="0" w:color="auto"/>
      </w:divBdr>
    </w:div>
    <w:div w:id="318074467">
      <w:bodyDiv w:val="1"/>
      <w:marLeft w:val="0"/>
      <w:marRight w:val="0"/>
      <w:marTop w:val="0"/>
      <w:marBottom w:val="0"/>
      <w:divBdr>
        <w:top w:val="none" w:sz="0" w:space="0" w:color="auto"/>
        <w:left w:val="none" w:sz="0" w:space="0" w:color="auto"/>
        <w:bottom w:val="none" w:sz="0" w:space="0" w:color="auto"/>
        <w:right w:val="none" w:sz="0" w:space="0" w:color="auto"/>
      </w:divBdr>
    </w:div>
    <w:div w:id="327559718">
      <w:bodyDiv w:val="1"/>
      <w:marLeft w:val="0"/>
      <w:marRight w:val="0"/>
      <w:marTop w:val="0"/>
      <w:marBottom w:val="0"/>
      <w:divBdr>
        <w:top w:val="none" w:sz="0" w:space="0" w:color="auto"/>
        <w:left w:val="none" w:sz="0" w:space="0" w:color="auto"/>
        <w:bottom w:val="none" w:sz="0" w:space="0" w:color="auto"/>
        <w:right w:val="none" w:sz="0" w:space="0" w:color="auto"/>
      </w:divBdr>
    </w:div>
    <w:div w:id="341247793">
      <w:bodyDiv w:val="1"/>
      <w:marLeft w:val="0"/>
      <w:marRight w:val="0"/>
      <w:marTop w:val="0"/>
      <w:marBottom w:val="0"/>
      <w:divBdr>
        <w:top w:val="none" w:sz="0" w:space="0" w:color="auto"/>
        <w:left w:val="none" w:sz="0" w:space="0" w:color="auto"/>
        <w:bottom w:val="none" w:sz="0" w:space="0" w:color="auto"/>
        <w:right w:val="none" w:sz="0" w:space="0" w:color="auto"/>
      </w:divBdr>
    </w:div>
    <w:div w:id="349994157">
      <w:bodyDiv w:val="1"/>
      <w:marLeft w:val="0"/>
      <w:marRight w:val="0"/>
      <w:marTop w:val="0"/>
      <w:marBottom w:val="0"/>
      <w:divBdr>
        <w:top w:val="none" w:sz="0" w:space="0" w:color="auto"/>
        <w:left w:val="none" w:sz="0" w:space="0" w:color="auto"/>
        <w:bottom w:val="none" w:sz="0" w:space="0" w:color="auto"/>
        <w:right w:val="none" w:sz="0" w:space="0" w:color="auto"/>
      </w:divBdr>
    </w:div>
    <w:div w:id="363752256">
      <w:bodyDiv w:val="1"/>
      <w:marLeft w:val="0"/>
      <w:marRight w:val="0"/>
      <w:marTop w:val="0"/>
      <w:marBottom w:val="0"/>
      <w:divBdr>
        <w:top w:val="none" w:sz="0" w:space="0" w:color="auto"/>
        <w:left w:val="none" w:sz="0" w:space="0" w:color="auto"/>
        <w:bottom w:val="none" w:sz="0" w:space="0" w:color="auto"/>
        <w:right w:val="none" w:sz="0" w:space="0" w:color="auto"/>
      </w:divBdr>
    </w:div>
    <w:div w:id="385226244">
      <w:bodyDiv w:val="1"/>
      <w:marLeft w:val="0"/>
      <w:marRight w:val="0"/>
      <w:marTop w:val="0"/>
      <w:marBottom w:val="0"/>
      <w:divBdr>
        <w:top w:val="none" w:sz="0" w:space="0" w:color="auto"/>
        <w:left w:val="none" w:sz="0" w:space="0" w:color="auto"/>
        <w:bottom w:val="none" w:sz="0" w:space="0" w:color="auto"/>
        <w:right w:val="none" w:sz="0" w:space="0" w:color="auto"/>
      </w:divBdr>
    </w:div>
    <w:div w:id="402067315">
      <w:bodyDiv w:val="1"/>
      <w:marLeft w:val="0"/>
      <w:marRight w:val="0"/>
      <w:marTop w:val="0"/>
      <w:marBottom w:val="0"/>
      <w:divBdr>
        <w:top w:val="none" w:sz="0" w:space="0" w:color="auto"/>
        <w:left w:val="none" w:sz="0" w:space="0" w:color="auto"/>
        <w:bottom w:val="none" w:sz="0" w:space="0" w:color="auto"/>
        <w:right w:val="none" w:sz="0" w:space="0" w:color="auto"/>
      </w:divBdr>
    </w:div>
    <w:div w:id="423458173">
      <w:bodyDiv w:val="1"/>
      <w:marLeft w:val="0"/>
      <w:marRight w:val="0"/>
      <w:marTop w:val="0"/>
      <w:marBottom w:val="0"/>
      <w:divBdr>
        <w:top w:val="none" w:sz="0" w:space="0" w:color="auto"/>
        <w:left w:val="none" w:sz="0" w:space="0" w:color="auto"/>
        <w:bottom w:val="none" w:sz="0" w:space="0" w:color="auto"/>
        <w:right w:val="none" w:sz="0" w:space="0" w:color="auto"/>
      </w:divBdr>
    </w:div>
    <w:div w:id="428433650">
      <w:bodyDiv w:val="1"/>
      <w:marLeft w:val="0"/>
      <w:marRight w:val="0"/>
      <w:marTop w:val="0"/>
      <w:marBottom w:val="0"/>
      <w:divBdr>
        <w:top w:val="none" w:sz="0" w:space="0" w:color="auto"/>
        <w:left w:val="none" w:sz="0" w:space="0" w:color="auto"/>
        <w:bottom w:val="none" w:sz="0" w:space="0" w:color="auto"/>
        <w:right w:val="none" w:sz="0" w:space="0" w:color="auto"/>
      </w:divBdr>
    </w:div>
    <w:div w:id="442649821">
      <w:bodyDiv w:val="1"/>
      <w:marLeft w:val="0"/>
      <w:marRight w:val="0"/>
      <w:marTop w:val="0"/>
      <w:marBottom w:val="0"/>
      <w:divBdr>
        <w:top w:val="none" w:sz="0" w:space="0" w:color="auto"/>
        <w:left w:val="none" w:sz="0" w:space="0" w:color="auto"/>
        <w:bottom w:val="none" w:sz="0" w:space="0" w:color="auto"/>
        <w:right w:val="none" w:sz="0" w:space="0" w:color="auto"/>
      </w:divBdr>
    </w:div>
    <w:div w:id="445394431">
      <w:bodyDiv w:val="1"/>
      <w:marLeft w:val="0"/>
      <w:marRight w:val="0"/>
      <w:marTop w:val="0"/>
      <w:marBottom w:val="0"/>
      <w:divBdr>
        <w:top w:val="none" w:sz="0" w:space="0" w:color="auto"/>
        <w:left w:val="none" w:sz="0" w:space="0" w:color="auto"/>
        <w:bottom w:val="none" w:sz="0" w:space="0" w:color="auto"/>
        <w:right w:val="none" w:sz="0" w:space="0" w:color="auto"/>
      </w:divBdr>
    </w:div>
    <w:div w:id="471295503">
      <w:bodyDiv w:val="1"/>
      <w:marLeft w:val="0"/>
      <w:marRight w:val="0"/>
      <w:marTop w:val="0"/>
      <w:marBottom w:val="0"/>
      <w:divBdr>
        <w:top w:val="none" w:sz="0" w:space="0" w:color="auto"/>
        <w:left w:val="none" w:sz="0" w:space="0" w:color="auto"/>
        <w:bottom w:val="none" w:sz="0" w:space="0" w:color="auto"/>
        <w:right w:val="none" w:sz="0" w:space="0" w:color="auto"/>
      </w:divBdr>
    </w:div>
    <w:div w:id="475219451">
      <w:bodyDiv w:val="1"/>
      <w:marLeft w:val="0"/>
      <w:marRight w:val="0"/>
      <w:marTop w:val="0"/>
      <w:marBottom w:val="0"/>
      <w:divBdr>
        <w:top w:val="none" w:sz="0" w:space="0" w:color="auto"/>
        <w:left w:val="none" w:sz="0" w:space="0" w:color="auto"/>
        <w:bottom w:val="none" w:sz="0" w:space="0" w:color="auto"/>
        <w:right w:val="none" w:sz="0" w:space="0" w:color="auto"/>
      </w:divBdr>
    </w:div>
    <w:div w:id="478425036">
      <w:bodyDiv w:val="1"/>
      <w:marLeft w:val="0"/>
      <w:marRight w:val="0"/>
      <w:marTop w:val="0"/>
      <w:marBottom w:val="0"/>
      <w:divBdr>
        <w:top w:val="none" w:sz="0" w:space="0" w:color="auto"/>
        <w:left w:val="none" w:sz="0" w:space="0" w:color="auto"/>
        <w:bottom w:val="none" w:sz="0" w:space="0" w:color="auto"/>
        <w:right w:val="none" w:sz="0" w:space="0" w:color="auto"/>
      </w:divBdr>
    </w:div>
    <w:div w:id="517354671">
      <w:bodyDiv w:val="1"/>
      <w:marLeft w:val="0"/>
      <w:marRight w:val="0"/>
      <w:marTop w:val="0"/>
      <w:marBottom w:val="0"/>
      <w:divBdr>
        <w:top w:val="none" w:sz="0" w:space="0" w:color="auto"/>
        <w:left w:val="none" w:sz="0" w:space="0" w:color="auto"/>
        <w:bottom w:val="none" w:sz="0" w:space="0" w:color="auto"/>
        <w:right w:val="none" w:sz="0" w:space="0" w:color="auto"/>
      </w:divBdr>
    </w:div>
    <w:div w:id="518742207">
      <w:bodyDiv w:val="1"/>
      <w:marLeft w:val="0"/>
      <w:marRight w:val="0"/>
      <w:marTop w:val="0"/>
      <w:marBottom w:val="0"/>
      <w:divBdr>
        <w:top w:val="none" w:sz="0" w:space="0" w:color="auto"/>
        <w:left w:val="none" w:sz="0" w:space="0" w:color="auto"/>
        <w:bottom w:val="none" w:sz="0" w:space="0" w:color="auto"/>
        <w:right w:val="none" w:sz="0" w:space="0" w:color="auto"/>
      </w:divBdr>
    </w:div>
    <w:div w:id="528568678">
      <w:bodyDiv w:val="1"/>
      <w:marLeft w:val="0"/>
      <w:marRight w:val="0"/>
      <w:marTop w:val="0"/>
      <w:marBottom w:val="0"/>
      <w:divBdr>
        <w:top w:val="none" w:sz="0" w:space="0" w:color="auto"/>
        <w:left w:val="none" w:sz="0" w:space="0" w:color="auto"/>
        <w:bottom w:val="none" w:sz="0" w:space="0" w:color="auto"/>
        <w:right w:val="none" w:sz="0" w:space="0" w:color="auto"/>
      </w:divBdr>
    </w:div>
    <w:div w:id="531305196">
      <w:bodyDiv w:val="1"/>
      <w:marLeft w:val="0"/>
      <w:marRight w:val="0"/>
      <w:marTop w:val="0"/>
      <w:marBottom w:val="0"/>
      <w:divBdr>
        <w:top w:val="none" w:sz="0" w:space="0" w:color="auto"/>
        <w:left w:val="none" w:sz="0" w:space="0" w:color="auto"/>
        <w:bottom w:val="none" w:sz="0" w:space="0" w:color="auto"/>
        <w:right w:val="none" w:sz="0" w:space="0" w:color="auto"/>
      </w:divBdr>
    </w:div>
    <w:div w:id="548146277">
      <w:bodyDiv w:val="1"/>
      <w:marLeft w:val="0"/>
      <w:marRight w:val="0"/>
      <w:marTop w:val="0"/>
      <w:marBottom w:val="0"/>
      <w:divBdr>
        <w:top w:val="none" w:sz="0" w:space="0" w:color="auto"/>
        <w:left w:val="none" w:sz="0" w:space="0" w:color="auto"/>
        <w:bottom w:val="none" w:sz="0" w:space="0" w:color="auto"/>
        <w:right w:val="none" w:sz="0" w:space="0" w:color="auto"/>
      </w:divBdr>
    </w:div>
    <w:div w:id="549071105">
      <w:bodyDiv w:val="1"/>
      <w:marLeft w:val="0"/>
      <w:marRight w:val="0"/>
      <w:marTop w:val="0"/>
      <w:marBottom w:val="0"/>
      <w:divBdr>
        <w:top w:val="none" w:sz="0" w:space="0" w:color="auto"/>
        <w:left w:val="none" w:sz="0" w:space="0" w:color="auto"/>
        <w:bottom w:val="none" w:sz="0" w:space="0" w:color="auto"/>
        <w:right w:val="none" w:sz="0" w:space="0" w:color="auto"/>
      </w:divBdr>
    </w:div>
    <w:div w:id="569539815">
      <w:bodyDiv w:val="1"/>
      <w:marLeft w:val="0"/>
      <w:marRight w:val="0"/>
      <w:marTop w:val="0"/>
      <w:marBottom w:val="0"/>
      <w:divBdr>
        <w:top w:val="none" w:sz="0" w:space="0" w:color="auto"/>
        <w:left w:val="none" w:sz="0" w:space="0" w:color="auto"/>
        <w:bottom w:val="none" w:sz="0" w:space="0" w:color="auto"/>
        <w:right w:val="none" w:sz="0" w:space="0" w:color="auto"/>
      </w:divBdr>
    </w:div>
    <w:div w:id="595334687">
      <w:bodyDiv w:val="1"/>
      <w:marLeft w:val="0"/>
      <w:marRight w:val="0"/>
      <w:marTop w:val="0"/>
      <w:marBottom w:val="0"/>
      <w:divBdr>
        <w:top w:val="none" w:sz="0" w:space="0" w:color="auto"/>
        <w:left w:val="none" w:sz="0" w:space="0" w:color="auto"/>
        <w:bottom w:val="none" w:sz="0" w:space="0" w:color="auto"/>
        <w:right w:val="none" w:sz="0" w:space="0" w:color="auto"/>
      </w:divBdr>
    </w:div>
    <w:div w:id="602418191">
      <w:bodyDiv w:val="1"/>
      <w:marLeft w:val="0"/>
      <w:marRight w:val="0"/>
      <w:marTop w:val="0"/>
      <w:marBottom w:val="0"/>
      <w:divBdr>
        <w:top w:val="none" w:sz="0" w:space="0" w:color="auto"/>
        <w:left w:val="none" w:sz="0" w:space="0" w:color="auto"/>
        <w:bottom w:val="none" w:sz="0" w:space="0" w:color="auto"/>
        <w:right w:val="none" w:sz="0" w:space="0" w:color="auto"/>
      </w:divBdr>
    </w:div>
    <w:div w:id="603418390">
      <w:bodyDiv w:val="1"/>
      <w:marLeft w:val="0"/>
      <w:marRight w:val="0"/>
      <w:marTop w:val="0"/>
      <w:marBottom w:val="0"/>
      <w:divBdr>
        <w:top w:val="none" w:sz="0" w:space="0" w:color="auto"/>
        <w:left w:val="none" w:sz="0" w:space="0" w:color="auto"/>
        <w:bottom w:val="none" w:sz="0" w:space="0" w:color="auto"/>
        <w:right w:val="none" w:sz="0" w:space="0" w:color="auto"/>
      </w:divBdr>
    </w:div>
    <w:div w:id="609817795">
      <w:bodyDiv w:val="1"/>
      <w:marLeft w:val="0"/>
      <w:marRight w:val="0"/>
      <w:marTop w:val="0"/>
      <w:marBottom w:val="0"/>
      <w:divBdr>
        <w:top w:val="none" w:sz="0" w:space="0" w:color="auto"/>
        <w:left w:val="none" w:sz="0" w:space="0" w:color="auto"/>
        <w:bottom w:val="none" w:sz="0" w:space="0" w:color="auto"/>
        <w:right w:val="none" w:sz="0" w:space="0" w:color="auto"/>
      </w:divBdr>
    </w:div>
    <w:div w:id="611593749">
      <w:bodyDiv w:val="1"/>
      <w:marLeft w:val="0"/>
      <w:marRight w:val="0"/>
      <w:marTop w:val="0"/>
      <w:marBottom w:val="0"/>
      <w:divBdr>
        <w:top w:val="none" w:sz="0" w:space="0" w:color="auto"/>
        <w:left w:val="none" w:sz="0" w:space="0" w:color="auto"/>
        <w:bottom w:val="none" w:sz="0" w:space="0" w:color="auto"/>
        <w:right w:val="none" w:sz="0" w:space="0" w:color="auto"/>
      </w:divBdr>
    </w:div>
    <w:div w:id="618873224">
      <w:bodyDiv w:val="1"/>
      <w:marLeft w:val="0"/>
      <w:marRight w:val="0"/>
      <w:marTop w:val="0"/>
      <w:marBottom w:val="0"/>
      <w:divBdr>
        <w:top w:val="none" w:sz="0" w:space="0" w:color="auto"/>
        <w:left w:val="none" w:sz="0" w:space="0" w:color="auto"/>
        <w:bottom w:val="none" w:sz="0" w:space="0" w:color="auto"/>
        <w:right w:val="none" w:sz="0" w:space="0" w:color="auto"/>
      </w:divBdr>
    </w:div>
    <w:div w:id="633218349">
      <w:bodyDiv w:val="1"/>
      <w:marLeft w:val="0"/>
      <w:marRight w:val="0"/>
      <w:marTop w:val="0"/>
      <w:marBottom w:val="0"/>
      <w:divBdr>
        <w:top w:val="none" w:sz="0" w:space="0" w:color="auto"/>
        <w:left w:val="none" w:sz="0" w:space="0" w:color="auto"/>
        <w:bottom w:val="none" w:sz="0" w:space="0" w:color="auto"/>
        <w:right w:val="none" w:sz="0" w:space="0" w:color="auto"/>
      </w:divBdr>
    </w:div>
    <w:div w:id="658732609">
      <w:bodyDiv w:val="1"/>
      <w:marLeft w:val="0"/>
      <w:marRight w:val="0"/>
      <w:marTop w:val="0"/>
      <w:marBottom w:val="0"/>
      <w:divBdr>
        <w:top w:val="none" w:sz="0" w:space="0" w:color="auto"/>
        <w:left w:val="none" w:sz="0" w:space="0" w:color="auto"/>
        <w:bottom w:val="none" w:sz="0" w:space="0" w:color="auto"/>
        <w:right w:val="none" w:sz="0" w:space="0" w:color="auto"/>
      </w:divBdr>
    </w:div>
    <w:div w:id="677578926">
      <w:bodyDiv w:val="1"/>
      <w:marLeft w:val="0"/>
      <w:marRight w:val="0"/>
      <w:marTop w:val="0"/>
      <w:marBottom w:val="0"/>
      <w:divBdr>
        <w:top w:val="none" w:sz="0" w:space="0" w:color="auto"/>
        <w:left w:val="none" w:sz="0" w:space="0" w:color="auto"/>
        <w:bottom w:val="none" w:sz="0" w:space="0" w:color="auto"/>
        <w:right w:val="none" w:sz="0" w:space="0" w:color="auto"/>
      </w:divBdr>
    </w:div>
    <w:div w:id="693044290">
      <w:bodyDiv w:val="1"/>
      <w:marLeft w:val="0"/>
      <w:marRight w:val="0"/>
      <w:marTop w:val="0"/>
      <w:marBottom w:val="0"/>
      <w:divBdr>
        <w:top w:val="none" w:sz="0" w:space="0" w:color="auto"/>
        <w:left w:val="none" w:sz="0" w:space="0" w:color="auto"/>
        <w:bottom w:val="none" w:sz="0" w:space="0" w:color="auto"/>
        <w:right w:val="none" w:sz="0" w:space="0" w:color="auto"/>
      </w:divBdr>
    </w:div>
    <w:div w:id="716316099">
      <w:bodyDiv w:val="1"/>
      <w:marLeft w:val="0"/>
      <w:marRight w:val="0"/>
      <w:marTop w:val="0"/>
      <w:marBottom w:val="0"/>
      <w:divBdr>
        <w:top w:val="none" w:sz="0" w:space="0" w:color="auto"/>
        <w:left w:val="none" w:sz="0" w:space="0" w:color="auto"/>
        <w:bottom w:val="none" w:sz="0" w:space="0" w:color="auto"/>
        <w:right w:val="none" w:sz="0" w:space="0" w:color="auto"/>
      </w:divBdr>
    </w:div>
    <w:div w:id="762535618">
      <w:bodyDiv w:val="1"/>
      <w:marLeft w:val="0"/>
      <w:marRight w:val="0"/>
      <w:marTop w:val="0"/>
      <w:marBottom w:val="0"/>
      <w:divBdr>
        <w:top w:val="none" w:sz="0" w:space="0" w:color="auto"/>
        <w:left w:val="none" w:sz="0" w:space="0" w:color="auto"/>
        <w:bottom w:val="none" w:sz="0" w:space="0" w:color="auto"/>
        <w:right w:val="none" w:sz="0" w:space="0" w:color="auto"/>
      </w:divBdr>
    </w:div>
    <w:div w:id="762846328">
      <w:bodyDiv w:val="1"/>
      <w:marLeft w:val="0"/>
      <w:marRight w:val="0"/>
      <w:marTop w:val="0"/>
      <w:marBottom w:val="0"/>
      <w:divBdr>
        <w:top w:val="none" w:sz="0" w:space="0" w:color="auto"/>
        <w:left w:val="none" w:sz="0" w:space="0" w:color="auto"/>
        <w:bottom w:val="none" w:sz="0" w:space="0" w:color="auto"/>
        <w:right w:val="none" w:sz="0" w:space="0" w:color="auto"/>
      </w:divBdr>
    </w:div>
    <w:div w:id="811943823">
      <w:bodyDiv w:val="1"/>
      <w:marLeft w:val="0"/>
      <w:marRight w:val="0"/>
      <w:marTop w:val="0"/>
      <w:marBottom w:val="0"/>
      <w:divBdr>
        <w:top w:val="none" w:sz="0" w:space="0" w:color="auto"/>
        <w:left w:val="none" w:sz="0" w:space="0" w:color="auto"/>
        <w:bottom w:val="none" w:sz="0" w:space="0" w:color="auto"/>
        <w:right w:val="none" w:sz="0" w:space="0" w:color="auto"/>
      </w:divBdr>
    </w:div>
    <w:div w:id="824393158">
      <w:bodyDiv w:val="1"/>
      <w:marLeft w:val="0"/>
      <w:marRight w:val="0"/>
      <w:marTop w:val="0"/>
      <w:marBottom w:val="0"/>
      <w:divBdr>
        <w:top w:val="none" w:sz="0" w:space="0" w:color="auto"/>
        <w:left w:val="none" w:sz="0" w:space="0" w:color="auto"/>
        <w:bottom w:val="none" w:sz="0" w:space="0" w:color="auto"/>
        <w:right w:val="none" w:sz="0" w:space="0" w:color="auto"/>
      </w:divBdr>
    </w:div>
    <w:div w:id="824511118">
      <w:bodyDiv w:val="1"/>
      <w:marLeft w:val="0"/>
      <w:marRight w:val="0"/>
      <w:marTop w:val="0"/>
      <w:marBottom w:val="0"/>
      <w:divBdr>
        <w:top w:val="none" w:sz="0" w:space="0" w:color="auto"/>
        <w:left w:val="none" w:sz="0" w:space="0" w:color="auto"/>
        <w:bottom w:val="none" w:sz="0" w:space="0" w:color="auto"/>
        <w:right w:val="none" w:sz="0" w:space="0" w:color="auto"/>
      </w:divBdr>
    </w:div>
    <w:div w:id="830414625">
      <w:bodyDiv w:val="1"/>
      <w:marLeft w:val="0"/>
      <w:marRight w:val="0"/>
      <w:marTop w:val="0"/>
      <w:marBottom w:val="0"/>
      <w:divBdr>
        <w:top w:val="none" w:sz="0" w:space="0" w:color="auto"/>
        <w:left w:val="none" w:sz="0" w:space="0" w:color="auto"/>
        <w:bottom w:val="none" w:sz="0" w:space="0" w:color="auto"/>
        <w:right w:val="none" w:sz="0" w:space="0" w:color="auto"/>
      </w:divBdr>
    </w:div>
    <w:div w:id="831604321">
      <w:bodyDiv w:val="1"/>
      <w:marLeft w:val="0"/>
      <w:marRight w:val="0"/>
      <w:marTop w:val="0"/>
      <w:marBottom w:val="0"/>
      <w:divBdr>
        <w:top w:val="none" w:sz="0" w:space="0" w:color="auto"/>
        <w:left w:val="none" w:sz="0" w:space="0" w:color="auto"/>
        <w:bottom w:val="none" w:sz="0" w:space="0" w:color="auto"/>
        <w:right w:val="none" w:sz="0" w:space="0" w:color="auto"/>
      </w:divBdr>
    </w:div>
    <w:div w:id="834758697">
      <w:bodyDiv w:val="1"/>
      <w:marLeft w:val="0"/>
      <w:marRight w:val="0"/>
      <w:marTop w:val="0"/>
      <w:marBottom w:val="0"/>
      <w:divBdr>
        <w:top w:val="none" w:sz="0" w:space="0" w:color="auto"/>
        <w:left w:val="none" w:sz="0" w:space="0" w:color="auto"/>
        <w:bottom w:val="none" w:sz="0" w:space="0" w:color="auto"/>
        <w:right w:val="none" w:sz="0" w:space="0" w:color="auto"/>
      </w:divBdr>
    </w:div>
    <w:div w:id="845023460">
      <w:bodyDiv w:val="1"/>
      <w:marLeft w:val="0"/>
      <w:marRight w:val="0"/>
      <w:marTop w:val="0"/>
      <w:marBottom w:val="0"/>
      <w:divBdr>
        <w:top w:val="none" w:sz="0" w:space="0" w:color="auto"/>
        <w:left w:val="none" w:sz="0" w:space="0" w:color="auto"/>
        <w:bottom w:val="none" w:sz="0" w:space="0" w:color="auto"/>
        <w:right w:val="none" w:sz="0" w:space="0" w:color="auto"/>
      </w:divBdr>
    </w:div>
    <w:div w:id="851143001">
      <w:bodyDiv w:val="1"/>
      <w:marLeft w:val="0"/>
      <w:marRight w:val="0"/>
      <w:marTop w:val="0"/>
      <w:marBottom w:val="0"/>
      <w:divBdr>
        <w:top w:val="none" w:sz="0" w:space="0" w:color="auto"/>
        <w:left w:val="none" w:sz="0" w:space="0" w:color="auto"/>
        <w:bottom w:val="none" w:sz="0" w:space="0" w:color="auto"/>
        <w:right w:val="none" w:sz="0" w:space="0" w:color="auto"/>
      </w:divBdr>
    </w:div>
    <w:div w:id="889807305">
      <w:bodyDiv w:val="1"/>
      <w:marLeft w:val="0"/>
      <w:marRight w:val="0"/>
      <w:marTop w:val="0"/>
      <w:marBottom w:val="0"/>
      <w:divBdr>
        <w:top w:val="none" w:sz="0" w:space="0" w:color="auto"/>
        <w:left w:val="none" w:sz="0" w:space="0" w:color="auto"/>
        <w:bottom w:val="none" w:sz="0" w:space="0" w:color="auto"/>
        <w:right w:val="none" w:sz="0" w:space="0" w:color="auto"/>
      </w:divBdr>
    </w:div>
    <w:div w:id="913399131">
      <w:bodyDiv w:val="1"/>
      <w:marLeft w:val="0"/>
      <w:marRight w:val="0"/>
      <w:marTop w:val="0"/>
      <w:marBottom w:val="0"/>
      <w:divBdr>
        <w:top w:val="none" w:sz="0" w:space="0" w:color="auto"/>
        <w:left w:val="none" w:sz="0" w:space="0" w:color="auto"/>
        <w:bottom w:val="none" w:sz="0" w:space="0" w:color="auto"/>
        <w:right w:val="none" w:sz="0" w:space="0" w:color="auto"/>
      </w:divBdr>
    </w:div>
    <w:div w:id="914321898">
      <w:bodyDiv w:val="1"/>
      <w:marLeft w:val="0"/>
      <w:marRight w:val="0"/>
      <w:marTop w:val="0"/>
      <w:marBottom w:val="0"/>
      <w:divBdr>
        <w:top w:val="none" w:sz="0" w:space="0" w:color="auto"/>
        <w:left w:val="none" w:sz="0" w:space="0" w:color="auto"/>
        <w:bottom w:val="none" w:sz="0" w:space="0" w:color="auto"/>
        <w:right w:val="none" w:sz="0" w:space="0" w:color="auto"/>
      </w:divBdr>
    </w:div>
    <w:div w:id="977034269">
      <w:bodyDiv w:val="1"/>
      <w:marLeft w:val="0"/>
      <w:marRight w:val="0"/>
      <w:marTop w:val="0"/>
      <w:marBottom w:val="0"/>
      <w:divBdr>
        <w:top w:val="none" w:sz="0" w:space="0" w:color="auto"/>
        <w:left w:val="none" w:sz="0" w:space="0" w:color="auto"/>
        <w:bottom w:val="none" w:sz="0" w:space="0" w:color="auto"/>
        <w:right w:val="none" w:sz="0" w:space="0" w:color="auto"/>
      </w:divBdr>
    </w:div>
    <w:div w:id="982391298">
      <w:bodyDiv w:val="1"/>
      <w:marLeft w:val="0"/>
      <w:marRight w:val="0"/>
      <w:marTop w:val="0"/>
      <w:marBottom w:val="0"/>
      <w:divBdr>
        <w:top w:val="none" w:sz="0" w:space="0" w:color="auto"/>
        <w:left w:val="none" w:sz="0" w:space="0" w:color="auto"/>
        <w:bottom w:val="none" w:sz="0" w:space="0" w:color="auto"/>
        <w:right w:val="none" w:sz="0" w:space="0" w:color="auto"/>
      </w:divBdr>
    </w:div>
    <w:div w:id="1000962822">
      <w:bodyDiv w:val="1"/>
      <w:marLeft w:val="0"/>
      <w:marRight w:val="0"/>
      <w:marTop w:val="0"/>
      <w:marBottom w:val="0"/>
      <w:divBdr>
        <w:top w:val="none" w:sz="0" w:space="0" w:color="auto"/>
        <w:left w:val="none" w:sz="0" w:space="0" w:color="auto"/>
        <w:bottom w:val="none" w:sz="0" w:space="0" w:color="auto"/>
        <w:right w:val="none" w:sz="0" w:space="0" w:color="auto"/>
      </w:divBdr>
    </w:div>
    <w:div w:id="1002124459">
      <w:bodyDiv w:val="1"/>
      <w:marLeft w:val="0"/>
      <w:marRight w:val="0"/>
      <w:marTop w:val="0"/>
      <w:marBottom w:val="0"/>
      <w:divBdr>
        <w:top w:val="none" w:sz="0" w:space="0" w:color="auto"/>
        <w:left w:val="none" w:sz="0" w:space="0" w:color="auto"/>
        <w:bottom w:val="none" w:sz="0" w:space="0" w:color="auto"/>
        <w:right w:val="none" w:sz="0" w:space="0" w:color="auto"/>
      </w:divBdr>
    </w:div>
    <w:div w:id="1027365919">
      <w:bodyDiv w:val="1"/>
      <w:marLeft w:val="0"/>
      <w:marRight w:val="0"/>
      <w:marTop w:val="0"/>
      <w:marBottom w:val="0"/>
      <w:divBdr>
        <w:top w:val="none" w:sz="0" w:space="0" w:color="auto"/>
        <w:left w:val="none" w:sz="0" w:space="0" w:color="auto"/>
        <w:bottom w:val="none" w:sz="0" w:space="0" w:color="auto"/>
        <w:right w:val="none" w:sz="0" w:space="0" w:color="auto"/>
      </w:divBdr>
    </w:div>
    <w:div w:id="1064186695">
      <w:bodyDiv w:val="1"/>
      <w:marLeft w:val="0"/>
      <w:marRight w:val="0"/>
      <w:marTop w:val="0"/>
      <w:marBottom w:val="0"/>
      <w:divBdr>
        <w:top w:val="none" w:sz="0" w:space="0" w:color="auto"/>
        <w:left w:val="none" w:sz="0" w:space="0" w:color="auto"/>
        <w:bottom w:val="none" w:sz="0" w:space="0" w:color="auto"/>
        <w:right w:val="none" w:sz="0" w:space="0" w:color="auto"/>
      </w:divBdr>
    </w:div>
    <w:div w:id="1086456179">
      <w:bodyDiv w:val="1"/>
      <w:marLeft w:val="0"/>
      <w:marRight w:val="0"/>
      <w:marTop w:val="0"/>
      <w:marBottom w:val="0"/>
      <w:divBdr>
        <w:top w:val="none" w:sz="0" w:space="0" w:color="auto"/>
        <w:left w:val="none" w:sz="0" w:space="0" w:color="auto"/>
        <w:bottom w:val="none" w:sz="0" w:space="0" w:color="auto"/>
        <w:right w:val="none" w:sz="0" w:space="0" w:color="auto"/>
      </w:divBdr>
    </w:div>
    <w:div w:id="1095905055">
      <w:bodyDiv w:val="1"/>
      <w:marLeft w:val="0"/>
      <w:marRight w:val="0"/>
      <w:marTop w:val="0"/>
      <w:marBottom w:val="0"/>
      <w:divBdr>
        <w:top w:val="none" w:sz="0" w:space="0" w:color="auto"/>
        <w:left w:val="none" w:sz="0" w:space="0" w:color="auto"/>
        <w:bottom w:val="none" w:sz="0" w:space="0" w:color="auto"/>
        <w:right w:val="none" w:sz="0" w:space="0" w:color="auto"/>
      </w:divBdr>
    </w:div>
    <w:div w:id="1129251205">
      <w:bodyDiv w:val="1"/>
      <w:marLeft w:val="0"/>
      <w:marRight w:val="0"/>
      <w:marTop w:val="0"/>
      <w:marBottom w:val="0"/>
      <w:divBdr>
        <w:top w:val="none" w:sz="0" w:space="0" w:color="auto"/>
        <w:left w:val="none" w:sz="0" w:space="0" w:color="auto"/>
        <w:bottom w:val="none" w:sz="0" w:space="0" w:color="auto"/>
        <w:right w:val="none" w:sz="0" w:space="0" w:color="auto"/>
      </w:divBdr>
    </w:div>
    <w:div w:id="1140347778">
      <w:bodyDiv w:val="1"/>
      <w:marLeft w:val="0"/>
      <w:marRight w:val="0"/>
      <w:marTop w:val="0"/>
      <w:marBottom w:val="0"/>
      <w:divBdr>
        <w:top w:val="none" w:sz="0" w:space="0" w:color="auto"/>
        <w:left w:val="none" w:sz="0" w:space="0" w:color="auto"/>
        <w:bottom w:val="none" w:sz="0" w:space="0" w:color="auto"/>
        <w:right w:val="none" w:sz="0" w:space="0" w:color="auto"/>
      </w:divBdr>
    </w:div>
    <w:div w:id="1146706565">
      <w:bodyDiv w:val="1"/>
      <w:marLeft w:val="0"/>
      <w:marRight w:val="0"/>
      <w:marTop w:val="0"/>
      <w:marBottom w:val="0"/>
      <w:divBdr>
        <w:top w:val="none" w:sz="0" w:space="0" w:color="auto"/>
        <w:left w:val="none" w:sz="0" w:space="0" w:color="auto"/>
        <w:bottom w:val="none" w:sz="0" w:space="0" w:color="auto"/>
        <w:right w:val="none" w:sz="0" w:space="0" w:color="auto"/>
      </w:divBdr>
    </w:div>
    <w:div w:id="1175682533">
      <w:bodyDiv w:val="1"/>
      <w:marLeft w:val="0"/>
      <w:marRight w:val="0"/>
      <w:marTop w:val="0"/>
      <w:marBottom w:val="0"/>
      <w:divBdr>
        <w:top w:val="none" w:sz="0" w:space="0" w:color="auto"/>
        <w:left w:val="none" w:sz="0" w:space="0" w:color="auto"/>
        <w:bottom w:val="none" w:sz="0" w:space="0" w:color="auto"/>
        <w:right w:val="none" w:sz="0" w:space="0" w:color="auto"/>
      </w:divBdr>
    </w:div>
    <w:div w:id="1177960965">
      <w:bodyDiv w:val="1"/>
      <w:marLeft w:val="0"/>
      <w:marRight w:val="0"/>
      <w:marTop w:val="0"/>
      <w:marBottom w:val="0"/>
      <w:divBdr>
        <w:top w:val="none" w:sz="0" w:space="0" w:color="auto"/>
        <w:left w:val="none" w:sz="0" w:space="0" w:color="auto"/>
        <w:bottom w:val="none" w:sz="0" w:space="0" w:color="auto"/>
        <w:right w:val="none" w:sz="0" w:space="0" w:color="auto"/>
      </w:divBdr>
    </w:div>
    <w:div w:id="1235048721">
      <w:bodyDiv w:val="1"/>
      <w:marLeft w:val="0"/>
      <w:marRight w:val="0"/>
      <w:marTop w:val="0"/>
      <w:marBottom w:val="0"/>
      <w:divBdr>
        <w:top w:val="none" w:sz="0" w:space="0" w:color="auto"/>
        <w:left w:val="none" w:sz="0" w:space="0" w:color="auto"/>
        <w:bottom w:val="none" w:sz="0" w:space="0" w:color="auto"/>
        <w:right w:val="none" w:sz="0" w:space="0" w:color="auto"/>
      </w:divBdr>
    </w:div>
    <w:div w:id="1240601146">
      <w:bodyDiv w:val="1"/>
      <w:marLeft w:val="0"/>
      <w:marRight w:val="0"/>
      <w:marTop w:val="0"/>
      <w:marBottom w:val="0"/>
      <w:divBdr>
        <w:top w:val="none" w:sz="0" w:space="0" w:color="auto"/>
        <w:left w:val="none" w:sz="0" w:space="0" w:color="auto"/>
        <w:bottom w:val="none" w:sz="0" w:space="0" w:color="auto"/>
        <w:right w:val="none" w:sz="0" w:space="0" w:color="auto"/>
      </w:divBdr>
    </w:div>
    <w:div w:id="1244031076">
      <w:bodyDiv w:val="1"/>
      <w:marLeft w:val="0"/>
      <w:marRight w:val="0"/>
      <w:marTop w:val="0"/>
      <w:marBottom w:val="0"/>
      <w:divBdr>
        <w:top w:val="none" w:sz="0" w:space="0" w:color="auto"/>
        <w:left w:val="none" w:sz="0" w:space="0" w:color="auto"/>
        <w:bottom w:val="none" w:sz="0" w:space="0" w:color="auto"/>
        <w:right w:val="none" w:sz="0" w:space="0" w:color="auto"/>
      </w:divBdr>
    </w:div>
    <w:div w:id="1251549723">
      <w:bodyDiv w:val="1"/>
      <w:marLeft w:val="0"/>
      <w:marRight w:val="0"/>
      <w:marTop w:val="0"/>
      <w:marBottom w:val="0"/>
      <w:divBdr>
        <w:top w:val="none" w:sz="0" w:space="0" w:color="auto"/>
        <w:left w:val="none" w:sz="0" w:space="0" w:color="auto"/>
        <w:bottom w:val="none" w:sz="0" w:space="0" w:color="auto"/>
        <w:right w:val="none" w:sz="0" w:space="0" w:color="auto"/>
      </w:divBdr>
    </w:div>
    <w:div w:id="1251619045">
      <w:bodyDiv w:val="1"/>
      <w:marLeft w:val="0"/>
      <w:marRight w:val="0"/>
      <w:marTop w:val="0"/>
      <w:marBottom w:val="0"/>
      <w:divBdr>
        <w:top w:val="none" w:sz="0" w:space="0" w:color="auto"/>
        <w:left w:val="none" w:sz="0" w:space="0" w:color="auto"/>
        <w:bottom w:val="none" w:sz="0" w:space="0" w:color="auto"/>
        <w:right w:val="none" w:sz="0" w:space="0" w:color="auto"/>
      </w:divBdr>
    </w:div>
    <w:div w:id="1266037928">
      <w:bodyDiv w:val="1"/>
      <w:marLeft w:val="0"/>
      <w:marRight w:val="0"/>
      <w:marTop w:val="0"/>
      <w:marBottom w:val="0"/>
      <w:divBdr>
        <w:top w:val="none" w:sz="0" w:space="0" w:color="auto"/>
        <w:left w:val="none" w:sz="0" w:space="0" w:color="auto"/>
        <w:bottom w:val="none" w:sz="0" w:space="0" w:color="auto"/>
        <w:right w:val="none" w:sz="0" w:space="0" w:color="auto"/>
      </w:divBdr>
    </w:div>
    <w:div w:id="1277835660">
      <w:bodyDiv w:val="1"/>
      <w:marLeft w:val="0"/>
      <w:marRight w:val="0"/>
      <w:marTop w:val="0"/>
      <w:marBottom w:val="0"/>
      <w:divBdr>
        <w:top w:val="none" w:sz="0" w:space="0" w:color="auto"/>
        <w:left w:val="none" w:sz="0" w:space="0" w:color="auto"/>
        <w:bottom w:val="none" w:sz="0" w:space="0" w:color="auto"/>
        <w:right w:val="none" w:sz="0" w:space="0" w:color="auto"/>
      </w:divBdr>
    </w:div>
    <w:div w:id="1288513911">
      <w:bodyDiv w:val="1"/>
      <w:marLeft w:val="0"/>
      <w:marRight w:val="0"/>
      <w:marTop w:val="0"/>
      <w:marBottom w:val="0"/>
      <w:divBdr>
        <w:top w:val="none" w:sz="0" w:space="0" w:color="auto"/>
        <w:left w:val="none" w:sz="0" w:space="0" w:color="auto"/>
        <w:bottom w:val="none" w:sz="0" w:space="0" w:color="auto"/>
        <w:right w:val="none" w:sz="0" w:space="0" w:color="auto"/>
      </w:divBdr>
    </w:div>
    <w:div w:id="1307931848">
      <w:bodyDiv w:val="1"/>
      <w:marLeft w:val="0"/>
      <w:marRight w:val="0"/>
      <w:marTop w:val="0"/>
      <w:marBottom w:val="0"/>
      <w:divBdr>
        <w:top w:val="none" w:sz="0" w:space="0" w:color="auto"/>
        <w:left w:val="none" w:sz="0" w:space="0" w:color="auto"/>
        <w:bottom w:val="none" w:sz="0" w:space="0" w:color="auto"/>
        <w:right w:val="none" w:sz="0" w:space="0" w:color="auto"/>
      </w:divBdr>
    </w:div>
    <w:div w:id="1354652823">
      <w:bodyDiv w:val="1"/>
      <w:marLeft w:val="0"/>
      <w:marRight w:val="0"/>
      <w:marTop w:val="0"/>
      <w:marBottom w:val="0"/>
      <w:divBdr>
        <w:top w:val="none" w:sz="0" w:space="0" w:color="auto"/>
        <w:left w:val="none" w:sz="0" w:space="0" w:color="auto"/>
        <w:bottom w:val="none" w:sz="0" w:space="0" w:color="auto"/>
        <w:right w:val="none" w:sz="0" w:space="0" w:color="auto"/>
      </w:divBdr>
    </w:div>
    <w:div w:id="1358701653">
      <w:bodyDiv w:val="1"/>
      <w:marLeft w:val="0"/>
      <w:marRight w:val="0"/>
      <w:marTop w:val="0"/>
      <w:marBottom w:val="0"/>
      <w:divBdr>
        <w:top w:val="none" w:sz="0" w:space="0" w:color="auto"/>
        <w:left w:val="none" w:sz="0" w:space="0" w:color="auto"/>
        <w:bottom w:val="none" w:sz="0" w:space="0" w:color="auto"/>
        <w:right w:val="none" w:sz="0" w:space="0" w:color="auto"/>
      </w:divBdr>
    </w:div>
    <w:div w:id="1368067165">
      <w:bodyDiv w:val="1"/>
      <w:marLeft w:val="0"/>
      <w:marRight w:val="0"/>
      <w:marTop w:val="0"/>
      <w:marBottom w:val="0"/>
      <w:divBdr>
        <w:top w:val="none" w:sz="0" w:space="0" w:color="auto"/>
        <w:left w:val="none" w:sz="0" w:space="0" w:color="auto"/>
        <w:bottom w:val="none" w:sz="0" w:space="0" w:color="auto"/>
        <w:right w:val="none" w:sz="0" w:space="0" w:color="auto"/>
      </w:divBdr>
    </w:div>
    <w:div w:id="1370765116">
      <w:bodyDiv w:val="1"/>
      <w:marLeft w:val="0"/>
      <w:marRight w:val="0"/>
      <w:marTop w:val="0"/>
      <w:marBottom w:val="0"/>
      <w:divBdr>
        <w:top w:val="none" w:sz="0" w:space="0" w:color="auto"/>
        <w:left w:val="none" w:sz="0" w:space="0" w:color="auto"/>
        <w:bottom w:val="none" w:sz="0" w:space="0" w:color="auto"/>
        <w:right w:val="none" w:sz="0" w:space="0" w:color="auto"/>
      </w:divBdr>
    </w:div>
    <w:div w:id="1385761219">
      <w:bodyDiv w:val="1"/>
      <w:marLeft w:val="0"/>
      <w:marRight w:val="0"/>
      <w:marTop w:val="0"/>
      <w:marBottom w:val="0"/>
      <w:divBdr>
        <w:top w:val="none" w:sz="0" w:space="0" w:color="auto"/>
        <w:left w:val="none" w:sz="0" w:space="0" w:color="auto"/>
        <w:bottom w:val="none" w:sz="0" w:space="0" w:color="auto"/>
        <w:right w:val="none" w:sz="0" w:space="0" w:color="auto"/>
      </w:divBdr>
    </w:div>
    <w:div w:id="1395928049">
      <w:bodyDiv w:val="1"/>
      <w:marLeft w:val="0"/>
      <w:marRight w:val="0"/>
      <w:marTop w:val="0"/>
      <w:marBottom w:val="0"/>
      <w:divBdr>
        <w:top w:val="none" w:sz="0" w:space="0" w:color="auto"/>
        <w:left w:val="none" w:sz="0" w:space="0" w:color="auto"/>
        <w:bottom w:val="none" w:sz="0" w:space="0" w:color="auto"/>
        <w:right w:val="none" w:sz="0" w:space="0" w:color="auto"/>
      </w:divBdr>
    </w:div>
    <w:div w:id="1403061526">
      <w:bodyDiv w:val="1"/>
      <w:marLeft w:val="0"/>
      <w:marRight w:val="0"/>
      <w:marTop w:val="0"/>
      <w:marBottom w:val="0"/>
      <w:divBdr>
        <w:top w:val="none" w:sz="0" w:space="0" w:color="auto"/>
        <w:left w:val="none" w:sz="0" w:space="0" w:color="auto"/>
        <w:bottom w:val="none" w:sz="0" w:space="0" w:color="auto"/>
        <w:right w:val="none" w:sz="0" w:space="0" w:color="auto"/>
      </w:divBdr>
    </w:div>
    <w:div w:id="1406102709">
      <w:bodyDiv w:val="1"/>
      <w:marLeft w:val="0"/>
      <w:marRight w:val="0"/>
      <w:marTop w:val="0"/>
      <w:marBottom w:val="0"/>
      <w:divBdr>
        <w:top w:val="none" w:sz="0" w:space="0" w:color="auto"/>
        <w:left w:val="none" w:sz="0" w:space="0" w:color="auto"/>
        <w:bottom w:val="none" w:sz="0" w:space="0" w:color="auto"/>
        <w:right w:val="none" w:sz="0" w:space="0" w:color="auto"/>
      </w:divBdr>
    </w:div>
    <w:div w:id="1415011898">
      <w:bodyDiv w:val="1"/>
      <w:marLeft w:val="0"/>
      <w:marRight w:val="0"/>
      <w:marTop w:val="0"/>
      <w:marBottom w:val="0"/>
      <w:divBdr>
        <w:top w:val="none" w:sz="0" w:space="0" w:color="auto"/>
        <w:left w:val="none" w:sz="0" w:space="0" w:color="auto"/>
        <w:bottom w:val="none" w:sz="0" w:space="0" w:color="auto"/>
        <w:right w:val="none" w:sz="0" w:space="0" w:color="auto"/>
      </w:divBdr>
    </w:div>
    <w:div w:id="1435832244">
      <w:bodyDiv w:val="1"/>
      <w:marLeft w:val="0"/>
      <w:marRight w:val="0"/>
      <w:marTop w:val="0"/>
      <w:marBottom w:val="0"/>
      <w:divBdr>
        <w:top w:val="none" w:sz="0" w:space="0" w:color="auto"/>
        <w:left w:val="none" w:sz="0" w:space="0" w:color="auto"/>
        <w:bottom w:val="none" w:sz="0" w:space="0" w:color="auto"/>
        <w:right w:val="none" w:sz="0" w:space="0" w:color="auto"/>
      </w:divBdr>
    </w:div>
    <w:div w:id="1440224660">
      <w:bodyDiv w:val="1"/>
      <w:marLeft w:val="0"/>
      <w:marRight w:val="0"/>
      <w:marTop w:val="0"/>
      <w:marBottom w:val="0"/>
      <w:divBdr>
        <w:top w:val="none" w:sz="0" w:space="0" w:color="auto"/>
        <w:left w:val="none" w:sz="0" w:space="0" w:color="auto"/>
        <w:bottom w:val="none" w:sz="0" w:space="0" w:color="auto"/>
        <w:right w:val="none" w:sz="0" w:space="0" w:color="auto"/>
      </w:divBdr>
    </w:div>
    <w:div w:id="1444694609">
      <w:bodyDiv w:val="1"/>
      <w:marLeft w:val="0"/>
      <w:marRight w:val="0"/>
      <w:marTop w:val="0"/>
      <w:marBottom w:val="0"/>
      <w:divBdr>
        <w:top w:val="none" w:sz="0" w:space="0" w:color="auto"/>
        <w:left w:val="none" w:sz="0" w:space="0" w:color="auto"/>
        <w:bottom w:val="none" w:sz="0" w:space="0" w:color="auto"/>
        <w:right w:val="none" w:sz="0" w:space="0" w:color="auto"/>
      </w:divBdr>
    </w:div>
    <w:div w:id="1474524432">
      <w:bodyDiv w:val="1"/>
      <w:marLeft w:val="0"/>
      <w:marRight w:val="0"/>
      <w:marTop w:val="0"/>
      <w:marBottom w:val="0"/>
      <w:divBdr>
        <w:top w:val="none" w:sz="0" w:space="0" w:color="auto"/>
        <w:left w:val="none" w:sz="0" w:space="0" w:color="auto"/>
        <w:bottom w:val="none" w:sz="0" w:space="0" w:color="auto"/>
        <w:right w:val="none" w:sz="0" w:space="0" w:color="auto"/>
      </w:divBdr>
    </w:div>
    <w:div w:id="1476533991">
      <w:bodyDiv w:val="1"/>
      <w:marLeft w:val="0"/>
      <w:marRight w:val="0"/>
      <w:marTop w:val="0"/>
      <w:marBottom w:val="0"/>
      <w:divBdr>
        <w:top w:val="none" w:sz="0" w:space="0" w:color="auto"/>
        <w:left w:val="none" w:sz="0" w:space="0" w:color="auto"/>
        <w:bottom w:val="none" w:sz="0" w:space="0" w:color="auto"/>
        <w:right w:val="none" w:sz="0" w:space="0" w:color="auto"/>
      </w:divBdr>
    </w:div>
    <w:div w:id="1486891702">
      <w:bodyDiv w:val="1"/>
      <w:marLeft w:val="0"/>
      <w:marRight w:val="0"/>
      <w:marTop w:val="0"/>
      <w:marBottom w:val="0"/>
      <w:divBdr>
        <w:top w:val="none" w:sz="0" w:space="0" w:color="auto"/>
        <w:left w:val="none" w:sz="0" w:space="0" w:color="auto"/>
        <w:bottom w:val="none" w:sz="0" w:space="0" w:color="auto"/>
        <w:right w:val="none" w:sz="0" w:space="0" w:color="auto"/>
      </w:divBdr>
    </w:div>
    <w:div w:id="1500460037">
      <w:bodyDiv w:val="1"/>
      <w:marLeft w:val="0"/>
      <w:marRight w:val="0"/>
      <w:marTop w:val="0"/>
      <w:marBottom w:val="0"/>
      <w:divBdr>
        <w:top w:val="none" w:sz="0" w:space="0" w:color="auto"/>
        <w:left w:val="none" w:sz="0" w:space="0" w:color="auto"/>
        <w:bottom w:val="none" w:sz="0" w:space="0" w:color="auto"/>
        <w:right w:val="none" w:sz="0" w:space="0" w:color="auto"/>
      </w:divBdr>
    </w:div>
    <w:div w:id="1514999352">
      <w:bodyDiv w:val="1"/>
      <w:marLeft w:val="0"/>
      <w:marRight w:val="0"/>
      <w:marTop w:val="0"/>
      <w:marBottom w:val="0"/>
      <w:divBdr>
        <w:top w:val="none" w:sz="0" w:space="0" w:color="auto"/>
        <w:left w:val="none" w:sz="0" w:space="0" w:color="auto"/>
        <w:bottom w:val="none" w:sz="0" w:space="0" w:color="auto"/>
        <w:right w:val="none" w:sz="0" w:space="0" w:color="auto"/>
      </w:divBdr>
    </w:div>
    <w:div w:id="1562790659">
      <w:bodyDiv w:val="1"/>
      <w:marLeft w:val="0"/>
      <w:marRight w:val="0"/>
      <w:marTop w:val="0"/>
      <w:marBottom w:val="0"/>
      <w:divBdr>
        <w:top w:val="none" w:sz="0" w:space="0" w:color="auto"/>
        <w:left w:val="none" w:sz="0" w:space="0" w:color="auto"/>
        <w:bottom w:val="none" w:sz="0" w:space="0" w:color="auto"/>
        <w:right w:val="none" w:sz="0" w:space="0" w:color="auto"/>
      </w:divBdr>
    </w:div>
    <w:div w:id="1565071010">
      <w:bodyDiv w:val="1"/>
      <w:marLeft w:val="0"/>
      <w:marRight w:val="0"/>
      <w:marTop w:val="0"/>
      <w:marBottom w:val="0"/>
      <w:divBdr>
        <w:top w:val="none" w:sz="0" w:space="0" w:color="auto"/>
        <w:left w:val="none" w:sz="0" w:space="0" w:color="auto"/>
        <w:bottom w:val="none" w:sz="0" w:space="0" w:color="auto"/>
        <w:right w:val="none" w:sz="0" w:space="0" w:color="auto"/>
      </w:divBdr>
    </w:div>
    <w:div w:id="1571572384">
      <w:bodyDiv w:val="1"/>
      <w:marLeft w:val="0"/>
      <w:marRight w:val="0"/>
      <w:marTop w:val="0"/>
      <w:marBottom w:val="0"/>
      <w:divBdr>
        <w:top w:val="none" w:sz="0" w:space="0" w:color="auto"/>
        <w:left w:val="none" w:sz="0" w:space="0" w:color="auto"/>
        <w:bottom w:val="none" w:sz="0" w:space="0" w:color="auto"/>
        <w:right w:val="none" w:sz="0" w:space="0" w:color="auto"/>
      </w:divBdr>
    </w:div>
    <w:div w:id="1654673042">
      <w:bodyDiv w:val="1"/>
      <w:marLeft w:val="0"/>
      <w:marRight w:val="0"/>
      <w:marTop w:val="0"/>
      <w:marBottom w:val="0"/>
      <w:divBdr>
        <w:top w:val="none" w:sz="0" w:space="0" w:color="auto"/>
        <w:left w:val="none" w:sz="0" w:space="0" w:color="auto"/>
        <w:bottom w:val="none" w:sz="0" w:space="0" w:color="auto"/>
        <w:right w:val="none" w:sz="0" w:space="0" w:color="auto"/>
      </w:divBdr>
    </w:div>
    <w:div w:id="1656883451">
      <w:bodyDiv w:val="1"/>
      <w:marLeft w:val="0"/>
      <w:marRight w:val="0"/>
      <w:marTop w:val="0"/>
      <w:marBottom w:val="0"/>
      <w:divBdr>
        <w:top w:val="none" w:sz="0" w:space="0" w:color="auto"/>
        <w:left w:val="none" w:sz="0" w:space="0" w:color="auto"/>
        <w:bottom w:val="none" w:sz="0" w:space="0" w:color="auto"/>
        <w:right w:val="none" w:sz="0" w:space="0" w:color="auto"/>
      </w:divBdr>
    </w:div>
    <w:div w:id="1657026610">
      <w:bodyDiv w:val="1"/>
      <w:marLeft w:val="0"/>
      <w:marRight w:val="0"/>
      <w:marTop w:val="0"/>
      <w:marBottom w:val="0"/>
      <w:divBdr>
        <w:top w:val="none" w:sz="0" w:space="0" w:color="auto"/>
        <w:left w:val="none" w:sz="0" w:space="0" w:color="auto"/>
        <w:bottom w:val="none" w:sz="0" w:space="0" w:color="auto"/>
        <w:right w:val="none" w:sz="0" w:space="0" w:color="auto"/>
      </w:divBdr>
    </w:div>
    <w:div w:id="1660960758">
      <w:bodyDiv w:val="1"/>
      <w:marLeft w:val="0"/>
      <w:marRight w:val="0"/>
      <w:marTop w:val="0"/>
      <w:marBottom w:val="0"/>
      <w:divBdr>
        <w:top w:val="none" w:sz="0" w:space="0" w:color="auto"/>
        <w:left w:val="none" w:sz="0" w:space="0" w:color="auto"/>
        <w:bottom w:val="none" w:sz="0" w:space="0" w:color="auto"/>
        <w:right w:val="none" w:sz="0" w:space="0" w:color="auto"/>
      </w:divBdr>
    </w:div>
    <w:div w:id="1716393221">
      <w:bodyDiv w:val="1"/>
      <w:marLeft w:val="0"/>
      <w:marRight w:val="0"/>
      <w:marTop w:val="0"/>
      <w:marBottom w:val="0"/>
      <w:divBdr>
        <w:top w:val="none" w:sz="0" w:space="0" w:color="auto"/>
        <w:left w:val="none" w:sz="0" w:space="0" w:color="auto"/>
        <w:bottom w:val="none" w:sz="0" w:space="0" w:color="auto"/>
        <w:right w:val="none" w:sz="0" w:space="0" w:color="auto"/>
      </w:divBdr>
    </w:div>
    <w:div w:id="1744327479">
      <w:bodyDiv w:val="1"/>
      <w:marLeft w:val="0"/>
      <w:marRight w:val="0"/>
      <w:marTop w:val="0"/>
      <w:marBottom w:val="0"/>
      <w:divBdr>
        <w:top w:val="none" w:sz="0" w:space="0" w:color="auto"/>
        <w:left w:val="none" w:sz="0" w:space="0" w:color="auto"/>
        <w:bottom w:val="none" w:sz="0" w:space="0" w:color="auto"/>
        <w:right w:val="none" w:sz="0" w:space="0" w:color="auto"/>
      </w:divBdr>
    </w:div>
    <w:div w:id="1771075987">
      <w:bodyDiv w:val="1"/>
      <w:marLeft w:val="0"/>
      <w:marRight w:val="0"/>
      <w:marTop w:val="0"/>
      <w:marBottom w:val="0"/>
      <w:divBdr>
        <w:top w:val="none" w:sz="0" w:space="0" w:color="auto"/>
        <w:left w:val="none" w:sz="0" w:space="0" w:color="auto"/>
        <w:bottom w:val="none" w:sz="0" w:space="0" w:color="auto"/>
        <w:right w:val="none" w:sz="0" w:space="0" w:color="auto"/>
      </w:divBdr>
    </w:div>
    <w:div w:id="1773361102">
      <w:bodyDiv w:val="1"/>
      <w:marLeft w:val="0"/>
      <w:marRight w:val="0"/>
      <w:marTop w:val="0"/>
      <w:marBottom w:val="0"/>
      <w:divBdr>
        <w:top w:val="none" w:sz="0" w:space="0" w:color="auto"/>
        <w:left w:val="none" w:sz="0" w:space="0" w:color="auto"/>
        <w:bottom w:val="none" w:sz="0" w:space="0" w:color="auto"/>
        <w:right w:val="none" w:sz="0" w:space="0" w:color="auto"/>
      </w:divBdr>
    </w:div>
    <w:div w:id="1785073069">
      <w:bodyDiv w:val="1"/>
      <w:marLeft w:val="0"/>
      <w:marRight w:val="0"/>
      <w:marTop w:val="0"/>
      <w:marBottom w:val="0"/>
      <w:divBdr>
        <w:top w:val="none" w:sz="0" w:space="0" w:color="auto"/>
        <w:left w:val="none" w:sz="0" w:space="0" w:color="auto"/>
        <w:bottom w:val="none" w:sz="0" w:space="0" w:color="auto"/>
        <w:right w:val="none" w:sz="0" w:space="0" w:color="auto"/>
      </w:divBdr>
    </w:div>
    <w:div w:id="1790663049">
      <w:bodyDiv w:val="1"/>
      <w:marLeft w:val="0"/>
      <w:marRight w:val="0"/>
      <w:marTop w:val="0"/>
      <w:marBottom w:val="0"/>
      <w:divBdr>
        <w:top w:val="none" w:sz="0" w:space="0" w:color="auto"/>
        <w:left w:val="none" w:sz="0" w:space="0" w:color="auto"/>
        <w:bottom w:val="none" w:sz="0" w:space="0" w:color="auto"/>
        <w:right w:val="none" w:sz="0" w:space="0" w:color="auto"/>
      </w:divBdr>
    </w:div>
    <w:div w:id="1793015933">
      <w:bodyDiv w:val="1"/>
      <w:marLeft w:val="0"/>
      <w:marRight w:val="0"/>
      <w:marTop w:val="0"/>
      <w:marBottom w:val="0"/>
      <w:divBdr>
        <w:top w:val="none" w:sz="0" w:space="0" w:color="auto"/>
        <w:left w:val="none" w:sz="0" w:space="0" w:color="auto"/>
        <w:bottom w:val="none" w:sz="0" w:space="0" w:color="auto"/>
        <w:right w:val="none" w:sz="0" w:space="0" w:color="auto"/>
      </w:divBdr>
    </w:div>
    <w:div w:id="1794404954">
      <w:bodyDiv w:val="1"/>
      <w:marLeft w:val="0"/>
      <w:marRight w:val="0"/>
      <w:marTop w:val="0"/>
      <w:marBottom w:val="0"/>
      <w:divBdr>
        <w:top w:val="none" w:sz="0" w:space="0" w:color="auto"/>
        <w:left w:val="none" w:sz="0" w:space="0" w:color="auto"/>
        <w:bottom w:val="none" w:sz="0" w:space="0" w:color="auto"/>
        <w:right w:val="none" w:sz="0" w:space="0" w:color="auto"/>
      </w:divBdr>
    </w:div>
    <w:div w:id="1796289687">
      <w:bodyDiv w:val="1"/>
      <w:marLeft w:val="0"/>
      <w:marRight w:val="0"/>
      <w:marTop w:val="0"/>
      <w:marBottom w:val="0"/>
      <w:divBdr>
        <w:top w:val="none" w:sz="0" w:space="0" w:color="auto"/>
        <w:left w:val="none" w:sz="0" w:space="0" w:color="auto"/>
        <w:bottom w:val="none" w:sz="0" w:space="0" w:color="auto"/>
        <w:right w:val="none" w:sz="0" w:space="0" w:color="auto"/>
      </w:divBdr>
    </w:div>
    <w:div w:id="1881749145">
      <w:bodyDiv w:val="1"/>
      <w:marLeft w:val="0"/>
      <w:marRight w:val="0"/>
      <w:marTop w:val="0"/>
      <w:marBottom w:val="0"/>
      <w:divBdr>
        <w:top w:val="none" w:sz="0" w:space="0" w:color="auto"/>
        <w:left w:val="none" w:sz="0" w:space="0" w:color="auto"/>
        <w:bottom w:val="none" w:sz="0" w:space="0" w:color="auto"/>
        <w:right w:val="none" w:sz="0" w:space="0" w:color="auto"/>
      </w:divBdr>
    </w:div>
    <w:div w:id="1891921974">
      <w:bodyDiv w:val="1"/>
      <w:marLeft w:val="0"/>
      <w:marRight w:val="0"/>
      <w:marTop w:val="0"/>
      <w:marBottom w:val="0"/>
      <w:divBdr>
        <w:top w:val="none" w:sz="0" w:space="0" w:color="auto"/>
        <w:left w:val="none" w:sz="0" w:space="0" w:color="auto"/>
        <w:bottom w:val="none" w:sz="0" w:space="0" w:color="auto"/>
        <w:right w:val="none" w:sz="0" w:space="0" w:color="auto"/>
      </w:divBdr>
    </w:div>
    <w:div w:id="1902934953">
      <w:bodyDiv w:val="1"/>
      <w:marLeft w:val="0"/>
      <w:marRight w:val="0"/>
      <w:marTop w:val="0"/>
      <w:marBottom w:val="0"/>
      <w:divBdr>
        <w:top w:val="none" w:sz="0" w:space="0" w:color="auto"/>
        <w:left w:val="none" w:sz="0" w:space="0" w:color="auto"/>
        <w:bottom w:val="none" w:sz="0" w:space="0" w:color="auto"/>
        <w:right w:val="none" w:sz="0" w:space="0" w:color="auto"/>
      </w:divBdr>
    </w:div>
    <w:div w:id="1910991142">
      <w:bodyDiv w:val="1"/>
      <w:marLeft w:val="0"/>
      <w:marRight w:val="0"/>
      <w:marTop w:val="0"/>
      <w:marBottom w:val="0"/>
      <w:divBdr>
        <w:top w:val="none" w:sz="0" w:space="0" w:color="auto"/>
        <w:left w:val="none" w:sz="0" w:space="0" w:color="auto"/>
        <w:bottom w:val="none" w:sz="0" w:space="0" w:color="auto"/>
        <w:right w:val="none" w:sz="0" w:space="0" w:color="auto"/>
      </w:divBdr>
    </w:div>
    <w:div w:id="1915433344">
      <w:bodyDiv w:val="1"/>
      <w:marLeft w:val="0"/>
      <w:marRight w:val="0"/>
      <w:marTop w:val="0"/>
      <w:marBottom w:val="0"/>
      <w:divBdr>
        <w:top w:val="none" w:sz="0" w:space="0" w:color="auto"/>
        <w:left w:val="none" w:sz="0" w:space="0" w:color="auto"/>
        <w:bottom w:val="none" w:sz="0" w:space="0" w:color="auto"/>
        <w:right w:val="none" w:sz="0" w:space="0" w:color="auto"/>
      </w:divBdr>
    </w:div>
    <w:div w:id="1927183595">
      <w:bodyDiv w:val="1"/>
      <w:marLeft w:val="0"/>
      <w:marRight w:val="0"/>
      <w:marTop w:val="0"/>
      <w:marBottom w:val="0"/>
      <w:divBdr>
        <w:top w:val="none" w:sz="0" w:space="0" w:color="auto"/>
        <w:left w:val="none" w:sz="0" w:space="0" w:color="auto"/>
        <w:bottom w:val="none" w:sz="0" w:space="0" w:color="auto"/>
        <w:right w:val="none" w:sz="0" w:space="0" w:color="auto"/>
      </w:divBdr>
    </w:div>
    <w:div w:id="1933511308">
      <w:bodyDiv w:val="1"/>
      <w:marLeft w:val="0"/>
      <w:marRight w:val="0"/>
      <w:marTop w:val="0"/>
      <w:marBottom w:val="0"/>
      <w:divBdr>
        <w:top w:val="none" w:sz="0" w:space="0" w:color="auto"/>
        <w:left w:val="none" w:sz="0" w:space="0" w:color="auto"/>
        <w:bottom w:val="none" w:sz="0" w:space="0" w:color="auto"/>
        <w:right w:val="none" w:sz="0" w:space="0" w:color="auto"/>
      </w:divBdr>
    </w:div>
    <w:div w:id="1940483578">
      <w:bodyDiv w:val="1"/>
      <w:marLeft w:val="0"/>
      <w:marRight w:val="0"/>
      <w:marTop w:val="0"/>
      <w:marBottom w:val="0"/>
      <w:divBdr>
        <w:top w:val="none" w:sz="0" w:space="0" w:color="auto"/>
        <w:left w:val="none" w:sz="0" w:space="0" w:color="auto"/>
        <w:bottom w:val="none" w:sz="0" w:space="0" w:color="auto"/>
        <w:right w:val="none" w:sz="0" w:space="0" w:color="auto"/>
      </w:divBdr>
    </w:div>
    <w:div w:id="1941135172">
      <w:bodyDiv w:val="1"/>
      <w:marLeft w:val="0"/>
      <w:marRight w:val="0"/>
      <w:marTop w:val="0"/>
      <w:marBottom w:val="0"/>
      <w:divBdr>
        <w:top w:val="none" w:sz="0" w:space="0" w:color="auto"/>
        <w:left w:val="none" w:sz="0" w:space="0" w:color="auto"/>
        <w:bottom w:val="none" w:sz="0" w:space="0" w:color="auto"/>
        <w:right w:val="none" w:sz="0" w:space="0" w:color="auto"/>
      </w:divBdr>
    </w:div>
    <w:div w:id="1966348673">
      <w:bodyDiv w:val="1"/>
      <w:marLeft w:val="0"/>
      <w:marRight w:val="0"/>
      <w:marTop w:val="0"/>
      <w:marBottom w:val="0"/>
      <w:divBdr>
        <w:top w:val="none" w:sz="0" w:space="0" w:color="auto"/>
        <w:left w:val="none" w:sz="0" w:space="0" w:color="auto"/>
        <w:bottom w:val="none" w:sz="0" w:space="0" w:color="auto"/>
        <w:right w:val="none" w:sz="0" w:space="0" w:color="auto"/>
      </w:divBdr>
    </w:div>
    <w:div w:id="1974603220">
      <w:bodyDiv w:val="1"/>
      <w:marLeft w:val="0"/>
      <w:marRight w:val="0"/>
      <w:marTop w:val="0"/>
      <w:marBottom w:val="0"/>
      <w:divBdr>
        <w:top w:val="none" w:sz="0" w:space="0" w:color="auto"/>
        <w:left w:val="none" w:sz="0" w:space="0" w:color="auto"/>
        <w:bottom w:val="none" w:sz="0" w:space="0" w:color="auto"/>
        <w:right w:val="none" w:sz="0" w:space="0" w:color="auto"/>
      </w:divBdr>
    </w:div>
    <w:div w:id="1980725165">
      <w:bodyDiv w:val="1"/>
      <w:marLeft w:val="0"/>
      <w:marRight w:val="0"/>
      <w:marTop w:val="0"/>
      <w:marBottom w:val="0"/>
      <w:divBdr>
        <w:top w:val="none" w:sz="0" w:space="0" w:color="auto"/>
        <w:left w:val="none" w:sz="0" w:space="0" w:color="auto"/>
        <w:bottom w:val="none" w:sz="0" w:space="0" w:color="auto"/>
        <w:right w:val="none" w:sz="0" w:space="0" w:color="auto"/>
      </w:divBdr>
    </w:div>
    <w:div w:id="1987391092">
      <w:bodyDiv w:val="1"/>
      <w:marLeft w:val="0"/>
      <w:marRight w:val="0"/>
      <w:marTop w:val="0"/>
      <w:marBottom w:val="0"/>
      <w:divBdr>
        <w:top w:val="none" w:sz="0" w:space="0" w:color="auto"/>
        <w:left w:val="none" w:sz="0" w:space="0" w:color="auto"/>
        <w:bottom w:val="none" w:sz="0" w:space="0" w:color="auto"/>
        <w:right w:val="none" w:sz="0" w:space="0" w:color="auto"/>
      </w:divBdr>
    </w:div>
    <w:div w:id="1996952124">
      <w:bodyDiv w:val="1"/>
      <w:marLeft w:val="0"/>
      <w:marRight w:val="0"/>
      <w:marTop w:val="0"/>
      <w:marBottom w:val="0"/>
      <w:divBdr>
        <w:top w:val="none" w:sz="0" w:space="0" w:color="auto"/>
        <w:left w:val="none" w:sz="0" w:space="0" w:color="auto"/>
        <w:bottom w:val="none" w:sz="0" w:space="0" w:color="auto"/>
        <w:right w:val="none" w:sz="0" w:space="0" w:color="auto"/>
      </w:divBdr>
    </w:div>
    <w:div w:id="2093695941">
      <w:bodyDiv w:val="1"/>
      <w:marLeft w:val="0"/>
      <w:marRight w:val="0"/>
      <w:marTop w:val="0"/>
      <w:marBottom w:val="0"/>
      <w:divBdr>
        <w:top w:val="none" w:sz="0" w:space="0" w:color="auto"/>
        <w:left w:val="none" w:sz="0" w:space="0" w:color="auto"/>
        <w:bottom w:val="none" w:sz="0" w:space="0" w:color="auto"/>
        <w:right w:val="none" w:sz="0" w:space="0" w:color="auto"/>
      </w:divBdr>
    </w:div>
    <w:div w:id="2105764938">
      <w:bodyDiv w:val="1"/>
      <w:marLeft w:val="0"/>
      <w:marRight w:val="0"/>
      <w:marTop w:val="0"/>
      <w:marBottom w:val="0"/>
      <w:divBdr>
        <w:top w:val="none" w:sz="0" w:space="0" w:color="auto"/>
        <w:left w:val="none" w:sz="0" w:space="0" w:color="auto"/>
        <w:bottom w:val="none" w:sz="0" w:space="0" w:color="auto"/>
        <w:right w:val="none" w:sz="0" w:space="0" w:color="auto"/>
      </w:divBdr>
    </w:div>
    <w:div w:id="2119526465">
      <w:bodyDiv w:val="1"/>
      <w:marLeft w:val="0"/>
      <w:marRight w:val="0"/>
      <w:marTop w:val="0"/>
      <w:marBottom w:val="0"/>
      <w:divBdr>
        <w:top w:val="none" w:sz="0" w:space="0" w:color="auto"/>
        <w:left w:val="none" w:sz="0" w:space="0" w:color="auto"/>
        <w:bottom w:val="none" w:sz="0" w:space="0" w:color="auto"/>
        <w:right w:val="none" w:sz="0" w:space="0" w:color="auto"/>
      </w:divBdr>
    </w:div>
    <w:div w:id="2135442057">
      <w:bodyDiv w:val="1"/>
      <w:marLeft w:val="0"/>
      <w:marRight w:val="0"/>
      <w:marTop w:val="0"/>
      <w:marBottom w:val="0"/>
      <w:divBdr>
        <w:top w:val="none" w:sz="0" w:space="0" w:color="auto"/>
        <w:left w:val="none" w:sz="0" w:space="0" w:color="auto"/>
        <w:bottom w:val="none" w:sz="0" w:space="0" w:color="auto"/>
        <w:right w:val="none" w:sz="0" w:space="0" w:color="auto"/>
      </w:divBdr>
    </w:div>
    <w:div w:id="21405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8F6196-C14D-48DB-A88A-13995E5F3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14394</Words>
  <Characters>82048</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96250</CharactersWithSpaces>
  <SharedDoc>false</SharedDoc>
  <HLinks>
    <vt:vector size="126" baseType="variant">
      <vt:variant>
        <vt:i4>3735656</vt:i4>
      </vt:variant>
      <vt:variant>
        <vt:i4>63</vt:i4>
      </vt:variant>
      <vt:variant>
        <vt:i4>0</vt:i4>
      </vt:variant>
      <vt:variant>
        <vt:i4>5</vt:i4>
      </vt:variant>
      <vt:variant>
        <vt:lpwstr>consultantplus://offline/ref=A0C185FC1800EE805E901A53854C263D5FF00935BA97328755A340DB87E6836A8FB1D9570B9A5065pB13O</vt:lpwstr>
      </vt:variant>
      <vt:variant>
        <vt:lpwstr/>
      </vt:variant>
      <vt:variant>
        <vt:i4>4718634</vt:i4>
      </vt:variant>
      <vt:variant>
        <vt:i4>60</vt:i4>
      </vt:variant>
      <vt:variant>
        <vt:i4>0</vt:i4>
      </vt:variant>
      <vt:variant>
        <vt:i4>5</vt:i4>
      </vt:variant>
      <vt:variant>
        <vt:lpwstr>mailto:buh@pirogov-center.ru</vt:lpwstr>
      </vt:variant>
      <vt:variant>
        <vt:lpwstr/>
      </vt:variant>
      <vt:variant>
        <vt:i4>2228273</vt:i4>
      </vt:variant>
      <vt:variant>
        <vt:i4>57</vt:i4>
      </vt:variant>
      <vt:variant>
        <vt:i4>0</vt:i4>
      </vt:variant>
      <vt:variant>
        <vt:i4>5</vt:i4>
      </vt:variant>
      <vt:variant>
        <vt:lpwstr>http://e.budgetnik.ru/Go.aspx?guid=bea63486-c01d-4cde-b83e-e640eab7070e</vt:lpwstr>
      </vt:variant>
      <vt:variant>
        <vt:lpwstr/>
      </vt:variant>
      <vt:variant>
        <vt:i4>2687077</vt:i4>
      </vt:variant>
      <vt:variant>
        <vt:i4>54</vt:i4>
      </vt:variant>
      <vt:variant>
        <vt:i4>0</vt:i4>
      </vt:variant>
      <vt:variant>
        <vt:i4>5</vt:i4>
      </vt:variant>
      <vt:variant>
        <vt:lpwstr>http://e.budgetnik.ru/Go.aspx?guid=49034c3f-639c-45b8-8aed-8ecfac9b7587</vt:lpwstr>
      </vt:variant>
      <vt:variant>
        <vt:lpwstr/>
      </vt:variant>
      <vt:variant>
        <vt:i4>7405667</vt:i4>
      </vt:variant>
      <vt:variant>
        <vt:i4>51</vt:i4>
      </vt:variant>
      <vt:variant>
        <vt:i4>0</vt:i4>
      </vt:variant>
      <vt:variant>
        <vt:i4>5</vt:i4>
      </vt:variant>
      <vt:variant>
        <vt:lpwstr>http://e.budgetnik.ru/Go.aspx?guid=7af2be3c-f163-4f45-8055-dbb1285be370</vt:lpwstr>
      </vt:variant>
      <vt:variant>
        <vt:lpwstr/>
      </vt:variant>
      <vt:variant>
        <vt:i4>7143525</vt:i4>
      </vt:variant>
      <vt:variant>
        <vt:i4>48</vt:i4>
      </vt:variant>
      <vt:variant>
        <vt:i4>0</vt:i4>
      </vt:variant>
      <vt:variant>
        <vt:i4>5</vt:i4>
      </vt:variant>
      <vt:variant>
        <vt:lpwstr>consultantplus://offline/ref=00D2A44195F7B0ECBBA8D4EF7017F05A22A48F4300E1CDC8153132AB155DF576B0BFB7945AB49DBAA9S8M</vt:lpwstr>
      </vt:variant>
      <vt:variant>
        <vt:lpwstr/>
      </vt:variant>
      <vt:variant>
        <vt:i4>2556004</vt:i4>
      </vt:variant>
      <vt:variant>
        <vt:i4>45</vt:i4>
      </vt:variant>
      <vt:variant>
        <vt:i4>0</vt:i4>
      </vt:variant>
      <vt:variant>
        <vt:i4>5</vt:i4>
      </vt:variant>
      <vt:variant>
        <vt:lpwstr>consultantplus://offline/ref=2DC3673E205AF12C7A4990BB4F0CAF8632B89C1CE10B88C975C605B7AA0526EDBF875084F4E9C7F9ICe6K</vt:lpwstr>
      </vt:variant>
      <vt:variant>
        <vt:lpwstr/>
      </vt:variant>
      <vt:variant>
        <vt:i4>7733353</vt:i4>
      </vt:variant>
      <vt:variant>
        <vt:i4>42</vt:i4>
      </vt:variant>
      <vt:variant>
        <vt:i4>0</vt:i4>
      </vt:variant>
      <vt:variant>
        <vt:i4>5</vt:i4>
      </vt:variant>
      <vt:variant>
        <vt:lpwstr>consultantplus://offline/ref=48BBEBCB9C5D300E4D6FE8D928EBC3BF43003CA9150D9A1EDDDD5DD68962D34C5CF3E0C0B8230371CBa2H</vt:lpwstr>
      </vt:variant>
      <vt:variant>
        <vt:lpwstr/>
      </vt:variant>
      <vt:variant>
        <vt:i4>7733356</vt:i4>
      </vt:variant>
      <vt:variant>
        <vt:i4>39</vt:i4>
      </vt:variant>
      <vt:variant>
        <vt:i4>0</vt:i4>
      </vt:variant>
      <vt:variant>
        <vt:i4>5</vt:i4>
      </vt:variant>
      <vt:variant>
        <vt:lpwstr>consultantplus://offline/ref=48BBEBCB9C5D300E4D6FE8D928EBC3BF43003CA9150D9A1EDDDD5DD68962D34C5CF3E0C0B8230672CBa1H</vt:lpwstr>
      </vt:variant>
      <vt:variant>
        <vt:lpwstr/>
      </vt:variant>
      <vt:variant>
        <vt:i4>7733355</vt:i4>
      </vt:variant>
      <vt:variant>
        <vt:i4>36</vt:i4>
      </vt:variant>
      <vt:variant>
        <vt:i4>0</vt:i4>
      </vt:variant>
      <vt:variant>
        <vt:i4>5</vt:i4>
      </vt:variant>
      <vt:variant>
        <vt:lpwstr>consultantplus://offline/ref=48BBEBCB9C5D300E4D6FE8D928EBC3BF43003CA9150D9A1EDDDD5DD68962D34C5CF3E0C0B8230277CBa7H</vt:lpwstr>
      </vt:variant>
      <vt:variant>
        <vt:lpwstr/>
      </vt:variant>
      <vt:variant>
        <vt:i4>7733345</vt:i4>
      </vt:variant>
      <vt:variant>
        <vt:i4>33</vt:i4>
      </vt:variant>
      <vt:variant>
        <vt:i4>0</vt:i4>
      </vt:variant>
      <vt:variant>
        <vt:i4>5</vt:i4>
      </vt:variant>
      <vt:variant>
        <vt:lpwstr>consultantplus://offline/ref=48BBEBCB9C5D300E4D6FE8D928EBC3BF43013FAC12069A1EDDDD5DD68962D34C5CF3E0C0B8230671CBa4H</vt:lpwstr>
      </vt:variant>
      <vt:variant>
        <vt:lpwstr/>
      </vt:variant>
      <vt:variant>
        <vt:i4>851968</vt:i4>
      </vt:variant>
      <vt:variant>
        <vt:i4>30</vt:i4>
      </vt:variant>
      <vt:variant>
        <vt:i4>0</vt:i4>
      </vt:variant>
      <vt:variant>
        <vt:i4>5</vt:i4>
      </vt:variant>
      <vt:variant>
        <vt:lpwstr>consultantplus://offline/ref=018666CA2845A61A38A90A89428D75220C2D3E1E5D7B03B36B4F0B07890522472502BC083F04v4H</vt:lpwstr>
      </vt:variant>
      <vt:variant>
        <vt:lpwstr/>
      </vt:variant>
      <vt:variant>
        <vt:i4>4980818</vt:i4>
      </vt:variant>
      <vt:variant>
        <vt:i4>27</vt:i4>
      </vt:variant>
      <vt:variant>
        <vt:i4>0</vt:i4>
      </vt:variant>
      <vt:variant>
        <vt:i4>5</vt:i4>
      </vt:variant>
      <vt:variant>
        <vt:lpwstr>consultantplus://offline/ref=761E3EB51ACD38F231554BF1C59390E0D1AEDB3834377CF8DB6F6D53434E29EDD3FC4340EDeFF1K</vt:lpwstr>
      </vt:variant>
      <vt:variant>
        <vt:lpwstr/>
      </vt:variant>
      <vt:variant>
        <vt:i4>524396</vt:i4>
      </vt:variant>
      <vt:variant>
        <vt:i4>24</vt:i4>
      </vt:variant>
      <vt:variant>
        <vt:i4>0</vt:i4>
      </vt:variant>
      <vt:variant>
        <vt:i4>5</vt:i4>
      </vt:variant>
      <vt:variant>
        <vt:lpwstr>mailto:Tender@pirogov-center.ru</vt:lpwstr>
      </vt:variant>
      <vt:variant>
        <vt:lpwstr/>
      </vt:variant>
      <vt:variant>
        <vt:i4>1638456</vt:i4>
      </vt:variant>
      <vt:variant>
        <vt:i4>20</vt:i4>
      </vt:variant>
      <vt:variant>
        <vt:i4>0</vt:i4>
      </vt:variant>
      <vt:variant>
        <vt:i4>5</vt:i4>
      </vt:variant>
      <vt:variant>
        <vt:lpwstr/>
      </vt:variant>
      <vt:variant>
        <vt:lpwstr>_Toc380484361</vt:lpwstr>
      </vt:variant>
      <vt:variant>
        <vt:i4>1638456</vt:i4>
      </vt:variant>
      <vt:variant>
        <vt:i4>17</vt:i4>
      </vt:variant>
      <vt:variant>
        <vt:i4>0</vt:i4>
      </vt:variant>
      <vt:variant>
        <vt:i4>5</vt:i4>
      </vt:variant>
      <vt:variant>
        <vt:lpwstr/>
      </vt:variant>
      <vt:variant>
        <vt:lpwstr>_Toc380484360</vt:lpwstr>
      </vt:variant>
      <vt:variant>
        <vt:i4>1703992</vt:i4>
      </vt:variant>
      <vt:variant>
        <vt:i4>14</vt:i4>
      </vt:variant>
      <vt:variant>
        <vt:i4>0</vt:i4>
      </vt:variant>
      <vt:variant>
        <vt:i4>5</vt:i4>
      </vt:variant>
      <vt:variant>
        <vt:lpwstr/>
      </vt:variant>
      <vt:variant>
        <vt:lpwstr>_Toc380484359</vt:lpwstr>
      </vt:variant>
      <vt:variant>
        <vt:i4>1703992</vt:i4>
      </vt:variant>
      <vt:variant>
        <vt:i4>11</vt:i4>
      </vt:variant>
      <vt:variant>
        <vt:i4>0</vt:i4>
      </vt:variant>
      <vt:variant>
        <vt:i4>5</vt:i4>
      </vt:variant>
      <vt:variant>
        <vt:lpwstr/>
      </vt:variant>
      <vt:variant>
        <vt:lpwstr>_Toc380484358</vt:lpwstr>
      </vt:variant>
      <vt:variant>
        <vt:i4>1703992</vt:i4>
      </vt:variant>
      <vt:variant>
        <vt:i4>8</vt:i4>
      </vt:variant>
      <vt:variant>
        <vt:i4>0</vt:i4>
      </vt:variant>
      <vt:variant>
        <vt:i4>5</vt:i4>
      </vt:variant>
      <vt:variant>
        <vt:lpwstr/>
      </vt:variant>
      <vt:variant>
        <vt:lpwstr>_Toc380484357</vt:lpwstr>
      </vt:variant>
      <vt:variant>
        <vt:i4>1703992</vt:i4>
      </vt:variant>
      <vt:variant>
        <vt:i4>5</vt:i4>
      </vt:variant>
      <vt:variant>
        <vt:i4>0</vt:i4>
      </vt:variant>
      <vt:variant>
        <vt:i4>5</vt:i4>
      </vt:variant>
      <vt:variant>
        <vt:lpwstr/>
      </vt:variant>
      <vt:variant>
        <vt:lpwstr>_Toc380484356</vt:lpwstr>
      </vt:variant>
      <vt:variant>
        <vt:i4>1703992</vt:i4>
      </vt:variant>
      <vt:variant>
        <vt:i4>2</vt:i4>
      </vt:variant>
      <vt:variant>
        <vt:i4>0</vt:i4>
      </vt:variant>
      <vt:variant>
        <vt:i4>5</vt:i4>
      </vt:variant>
      <vt:variant>
        <vt:lpwstr/>
      </vt:variant>
      <vt:variant>
        <vt:lpwstr>_Toc380484355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Владимиров Михаил Сергеевич</cp:lastModifiedBy>
  <cp:revision>16</cp:revision>
  <cp:lastPrinted>2026-05-20T15:31:00Z</cp:lastPrinted>
  <dcterms:created xsi:type="dcterms:W3CDTF">2024-04-03T11:17:00Z</dcterms:created>
  <dcterms:modified xsi:type="dcterms:W3CDTF">2026-05-22T11:44:00Z</dcterms:modified>
</cp:coreProperties>
</file>