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7C1" w:rsidRPr="00845667" w:rsidRDefault="006637C1" w:rsidP="006637C1">
      <w:pPr>
        <w:spacing w:after="0" w:line="100" w:lineRule="atLeast"/>
        <w:jc w:val="center"/>
        <w:rPr>
          <w:rFonts w:ascii="XO Thames" w:hAnsi="XO Thames" w:cs="Times New Roman"/>
          <w:b/>
          <w:sz w:val="24"/>
          <w:szCs w:val="24"/>
        </w:rPr>
      </w:pPr>
      <w:r w:rsidRPr="00845667">
        <w:rPr>
          <w:rFonts w:ascii="XO Thames" w:hAnsi="XO Thames" w:cs="Times New Roman"/>
          <w:b/>
          <w:sz w:val="24"/>
          <w:szCs w:val="24"/>
        </w:rPr>
        <w:t>Государственный контракт</w:t>
      </w:r>
      <w:r w:rsidR="003932DC" w:rsidRPr="00845667">
        <w:rPr>
          <w:rFonts w:ascii="XO Thames" w:hAnsi="XO Thames" w:cs="Times New Roman"/>
          <w:b/>
          <w:sz w:val="24"/>
          <w:szCs w:val="24"/>
        </w:rPr>
        <w:t xml:space="preserve"> </w:t>
      </w:r>
    </w:p>
    <w:p w:rsidR="006637C1" w:rsidRPr="00845667" w:rsidRDefault="006637C1" w:rsidP="006637C1">
      <w:pPr>
        <w:pStyle w:val="2"/>
        <w:numPr>
          <w:ilvl w:val="0"/>
          <w:numId w:val="0"/>
        </w:numPr>
        <w:tabs>
          <w:tab w:val="clear" w:pos="1134"/>
          <w:tab w:val="left" w:pos="0"/>
        </w:tabs>
        <w:spacing w:before="0"/>
        <w:ind w:left="720"/>
        <w:jc w:val="center"/>
        <w:rPr>
          <w:rFonts w:ascii="XO Thames" w:eastAsia="Times New Roman" w:hAnsi="XO Thames"/>
          <w:sz w:val="24"/>
          <w:szCs w:val="24"/>
        </w:rPr>
      </w:pPr>
      <w:r w:rsidRPr="00845667">
        <w:rPr>
          <w:rFonts w:ascii="XO Thames" w:eastAsia="Times New Roman" w:hAnsi="XO Thames"/>
          <w:sz w:val="24"/>
          <w:szCs w:val="24"/>
        </w:rPr>
        <w:t xml:space="preserve">на оказание услуг для государственных нужд </w:t>
      </w:r>
    </w:p>
    <w:p w:rsidR="006637C1" w:rsidRPr="00845667" w:rsidRDefault="006637C1" w:rsidP="006637C1">
      <w:pPr>
        <w:spacing w:after="0" w:line="100" w:lineRule="atLeast"/>
        <w:rPr>
          <w:rFonts w:ascii="XO Thames" w:hAnsi="XO Thames" w:cs="Times New Roman"/>
          <w:sz w:val="24"/>
          <w:szCs w:val="24"/>
        </w:rPr>
      </w:pPr>
    </w:p>
    <w:p w:rsidR="006637C1" w:rsidRPr="00845667" w:rsidRDefault="006637C1" w:rsidP="006637C1">
      <w:pPr>
        <w:spacing w:after="0" w:line="100" w:lineRule="atLeast"/>
        <w:rPr>
          <w:rFonts w:ascii="XO Thames" w:hAnsi="XO Thames" w:cs="Times New Roman"/>
          <w:sz w:val="24"/>
          <w:szCs w:val="24"/>
        </w:rPr>
      </w:pPr>
      <w:r w:rsidRPr="00845667">
        <w:rPr>
          <w:rFonts w:ascii="XO Thames" w:hAnsi="XO Thames" w:cs="Times New Roman"/>
          <w:sz w:val="24"/>
          <w:szCs w:val="24"/>
        </w:rPr>
        <w:t xml:space="preserve">     г. Архангельск                                                                           </w:t>
      </w:r>
      <w:r w:rsidR="00C53985">
        <w:rPr>
          <w:rFonts w:ascii="XO Thames" w:hAnsi="XO Thames" w:cs="Times New Roman"/>
          <w:sz w:val="24"/>
          <w:szCs w:val="24"/>
        </w:rPr>
        <w:t xml:space="preserve">             </w:t>
      </w:r>
      <w:r w:rsidR="0082681E" w:rsidRPr="00845667">
        <w:rPr>
          <w:rFonts w:ascii="XO Thames" w:hAnsi="XO Thames" w:cs="Times New Roman"/>
          <w:sz w:val="24"/>
          <w:szCs w:val="24"/>
        </w:rPr>
        <w:t>«____</w:t>
      </w:r>
      <w:r w:rsidR="003932DC" w:rsidRPr="00845667">
        <w:rPr>
          <w:rFonts w:ascii="XO Thames" w:hAnsi="XO Thames" w:cs="Times New Roman"/>
          <w:sz w:val="24"/>
          <w:szCs w:val="24"/>
        </w:rPr>
        <w:t>» _______</w:t>
      </w:r>
      <w:r w:rsidR="008C0219" w:rsidRPr="00845667">
        <w:rPr>
          <w:rFonts w:ascii="XO Thames" w:hAnsi="XO Thames" w:cs="Times New Roman"/>
          <w:sz w:val="24"/>
          <w:szCs w:val="24"/>
        </w:rPr>
        <w:t xml:space="preserve">  </w:t>
      </w:r>
      <w:r w:rsidR="00DB6DF9" w:rsidRPr="00845667">
        <w:rPr>
          <w:rFonts w:ascii="XO Thames" w:hAnsi="XO Thames" w:cs="Times New Roman"/>
          <w:sz w:val="24"/>
          <w:szCs w:val="24"/>
        </w:rPr>
        <w:t>2026</w:t>
      </w:r>
      <w:r w:rsidR="003932DC" w:rsidRPr="00845667">
        <w:rPr>
          <w:rFonts w:ascii="XO Thames" w:hAnsi="XO Thames" w:cs="Times New Roman"/>
          <w:sz w:val="24"/>
          <w:szCs w:val="24"/>
        </w:rPr>
        <w:t xml:space="preserve"> г.</w:t>
      </w:r>
    </w:p>
    <w:p w:rsidR="006637C1" w:rsidRPr="00845667" w:rsidRDefault="006637C1" w:rsidP="006637C1">
      <w:pPr>
        <w:spacing w:after="0" w:line="100" w:lineRule="atLeast"/>
        <w:rPr>
          <w:rFonts w:ascii="XO Thames" w:hAnsi="XO Thames" w:cs="Times New Roman"/>
          <w:sz w:val="24"/>
          <w:szCs w:val="24"/>
        </w:rPr>
      </w:pPr>
    </w:p>
    <w:p w:rsidR="006637C1" w:rsidRPr="00845667" w:rsidRDefault="006637C1" w:rsidP="006637C1">
      <w:pPr>
        <w:autoSpaceDN w:val="0"/>
        <w:spacing w:after="0" w:line="240" w:lineRule="auto"/>
        <w:ind w:firstLine="709"/>
        <w:jc w:val="both"/>
        <w:textAlignment w:val="baseline"/>
        <w:rPr>
          <w:rFonts w:ascii="XO Thames" w:hAnsi="XO Thames" w:cs="Times New Roman"/>
          <w:kern w:val="3"/>
          <w:sz w:val="24"/>
          <w:szCs w:val="24"/>
          <w:lang w:eastAsia="ru-RU"/>
        </w:rPr>
      </w:pPr>
      <w:r w:rsidRPr="00845667">
        <w:rPr>
          <w:rFonts w:ascii="XO Thames" w:hAnsi="XO Thames" w:cs="Times New Roman"/>
          <w:b/>
          <w:sz w:val="24"/>
          <w:szCs w:val="24"/>
        </w:rPr>
        <w:t xml:space="preserve">Федеральное казенное учреждение «Исправительная колония № 1 Управления Федеральной службы исполнения наказаний  по Архангельской области» </w:t>
      </w:r>
      <w:r w:rsidRPr="00845667">
        <w:rPr>
          <w:rFonts w:ascii="XO Thames" w:hAnsi="XO Thames" w:cs="Times New Roman"/>
          <w:sz w:val="24"/>
          <w:szCs w:val="24"/>
        </w:rPr>
        <w:t>(ФКУ ИК - 1 УФСИН России по Архангельской области), выступающее от имени Российской Федерации,             в целях обеспечения государственных нужд</w:t>
      </w:r>
      <w:r w:rsidRPr="00845667">
        <w:rPr>
          <w:rFonts w:ascii="XO Thames" w:hAnsi="XO Thames" w:cs="Times New Roman"/>
          <w:color w:val="000000"/>
          <w:spacing w:val="7"/>
          <w:sz w:val="24"/>
          <w:szCs w:val="24"/>
        </w:rPr>
        <w:t xml:space="preserve">, именуемое в дальнейшем «Государственный Заказчик», </w:t>
      </w:r>
      <w:r w:rsidRPr="00845667">
        <w:rPr>
          <w:rFonts w:ascii="XO Thames" w:hAnsi="XO Thames" w:cs="Times New Roman"/>
          <w:sz w:val="24"/>
          <w:szCs w:val="24"/>
        </w:rPr>
        <w:t xml:space="preserve">в лице </w:t>
      </w:r>
      <w:r w:rsidR="0082681E" w:rsidRPr="00845667">
        <w:rPr>
          <w:rFonts w:ascii="XO Thames" w:eastAsia="Calibri" w:hAnsi="XO Thames" w:cs="Times New Roman"/>
          <w:sz w:val="24"/>
          <w:szCs w:val="24"/>
        </w:rPr>
        <w:t>временно исполняющего обязанности начальника Кожина Александра Сергеевича, действующего на основании  Устава и приказа УФСИН России по Архангельской области № 184-к от 19.05.2026</w:t>
      </w:r>
      <w:r w:rsidR="0082681E" w:rsidRPr="00845667">
        <w:rPr>
          <w:rFonts w:ascii="XO Thames" w:hAnsi="XO Thames" w:cs="Times New Roman"/>
          <w:sz w:val="24"/>
          <w:szCs w:val="24"/>
        </w:rPr>
        <w:t xml:space="preserve">, </w:t>
      </w:r>
      <w:r w:rsidR="0082681E" w:rsidRPr="00845667">
        <w:rPr>
          <w:rFonts w:ascii="XO Thames" w:hAnsi="XO Thames" w:cs="Times New Roman"/>
          <w:b/>
          <w:sz w:val="24"/>
          <w:szCs w:val="24"/>
        </w:rPr>
        <w:t xml:space="preserve"> </w:t>
      </w:r>
      <w:r w:rsidR="0082681E" w:rsidRPr="00845667">
        <w:rPr>
          <w:rFonts w:ascii="XO Thames" w:hAnsi="XO Thames" w:cs="Times New Roman"/>
          <w:sz w:val="24"/>
          <w:szCs w:val="24"/>
        </w:rPr>
        <w:t xml:space="preserve">с одной стороны, и </w:t>
      </w:r>
      <w:r w:rsidR="0082681E" w:rsidRPr="00845667">
        <w:rPr>
          <w:rStyle w:val="fw-middle"/>
          <w:rFonts w:ascii="XO Thames" w:hAnsi="XO Thames"/>
        </w:rPr>
        <w:t xml:space="preserve">общество с ограниченной ответственностью </w:t>
      </w:r>
      <w:r w:rsidR="005F2038">
        <w:rPr>
          <w:rStyle w:val="fw-middle"/>
          <w:rFonts w:ascii="XO Thames" w:hAnsi="XO Thames"/>
        </w:rPr>
        <w:t>_____*****</w:t>
      </w:r>
      <w:r w:rsidR="0082681E" w:rsidRPr="00845667">
        <w:rPr>
          <w:rFonts w:ascii="XO Thames" w:hAnsi="XO Thames" w:cs="Times New Roman"/>
          <w:sz w:val="24"/>
          <w:szCs w:val="24"/>
        </w:rPr>
        <w:t xml:space="preserve">в лице </w:t>
      </w:r>
      <w:r w:rsidR="005F2038">
        <w:rPr>
          <w:rFonts w:ascii="XO Thames" w:hAnsi="XO Thames" w:cs="Times New Roman"/>
          <w:sz w:val="24"/>
          <w:szCs w:val="24"/>
        </w:rPr>
        <w:t>______*****</w:t>
      </w:r>
      <w:r w:rsidR="0082681E" w:rsidRPr="00845667">
        <w:rPr>
          <w:rFonts w:ascii="XO Thames" w:hAnsi="XO Thames" w:cs="Times New Roman"/>
          <w:color w:val="334059"/>
          <w:sz w:val="24"/>
          <w:szCs w:val="24"/>
        </w:rPr>
        <w:t xml:space="preserve">, </w:t>
      </w:r>
      <w:r w:rsidR="0082681E" w:rsidRPr="00845667">
        <w:rPr>
          <w:rFonts w:ascii="XO Thames" w:hAnsi="XO Thames" w:cs="Times New Roman"/>
          <w:sz w:val="24"/>
          <w:szCs w:val="24"/>
        </w:rPr>
        <w:t>действующий на основании</w:t>
      </w:r>
      <w:r w:rsidR="005F2038">
        <w:rPr>
          <w:rFonts w:ascii="XO Thames" w:hAnsi="XO Thames" w:cs="Times New Roman"/>
          <w:sz w:val="24"/>
          <w:szCs w:val="24"/>
        </w:rPr>
        <w:t>______****</w:t>
      </w:r>
      <w:r w:rsidR="0082681E" w:rsidRPr="00845667">
        <w:rPr>
          <w:rFonts w:ascii="XO Thames" w:hAnsi="XO Thames" w:cs="Times New Roman"/>
          <w:sz w:val="24"/>
          <w:szCs w:val="24"/>
        </w:rPr>
        <w:t xml:space="preserve">, именуемый в дальнейшем </w:t>
      </w:r>
      <w:r w:rsidR="0082681E" w:rsidRPr="00845667">
        <w:rPr>
          <w:rFonts w:ascii="XO Thames" w:hAnsi="XO Thames" w:cs="Times New Roman"/>
          <w:b/>
          <w:sz w:val="24"/>
          <w:szCs w:val="24"/>
        </w:rPr>
        <w:t>«Исполнитель»,</w:t>
      </w:r>
      <w:r w:rsidRPr="00845667">
        <w:rPr>
          <w:rFonts w:ascii="XO Thames" w:hAnsi="XO Thames" w:cs="Times New Roman"/>
          <w:sz w:val="24"/>
          <w:szCs w:val="24"/>
        </w:rPr>
        <w:t xml:space="preserve"> </w:t>
      </w:r>
      <w:r w:rsidR="00DB6DF9" w:rsidRPr="00845667">
        <w:rPr>
          <w:rFonts w:ascii="XO Thames" w:hAnsi="XO Thames" w:cs="Times New Roman"/>
          <w:kern w:val="3"/>
          <w:sz w:val="24"/>
          <w:szCs w:val="24"/>
          <w:lang w:eastAsia="ru-RU"/>
        </w:rPr>
        <w:t>в со</w:t>
      </w:r>
      <w:r w:rsidRPr="00845667">
        <w:rPr>
          <w:rFonts w:ascii="XO Thames" w:hAnsi="XO Thames" w:cs="Times New Roman"/>
          <w:kern w:val="3"/>
          <w:sz w:val="24"/>
          <w:szCs w:val="24"/>
          <w:lang w:eastAsia="ru-RU"/>
        </w:rPr>
        <w:t>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РФ от 28.04.2018 № 824-р, заключили настоящий Государственный контракт (далее – Контракт)  о нижеследующем:</w:t>
      </w:r>
    </w:p>
    <w:p w:rsidR="006637C1" w:rsidRPr="00845667" w:rsidRDefault="006637C1" w:rsidP="006637C1">
      <w:pPr>
        <w:autoSpaceDN w:val="0"/>
        <w:spacing w:after="0" w:line="240" w:lineRule="auto"/>
        <w:ind w:firstLine="709"/>
        <w:jc w:val="both"/>
        <w:textAlignment w:val="baseline"/>
        <w:rPr>
          <w:rFonts w:ascii="XO Thames" w:eastAsia="SimSun" w:hAnsi="XO Thames" w:cs="Times New Roman"/>
          <w:kern w:val="3"/>
        </w:rPr>
      </w:pPr>
    </w:p>
    <w:p w:rsidR="006637C1" w:rsidRPr="00845667" w:rsidRDefault="006637C1" w:rsidP="006637C1">
      <w:pPr>
        <w:spacing w:after="0" w:line="100" w:lineRule="atLeast"/>
        <w:ind w:firstLine="709"/>
        <w:jc w:val="center"/>
        <w:rPr>
          <w:rFonts w:ascii="XO Thames" w:hAnsi="XO Thames" w:cs="Times New Roman"/>
          <w:b/>
          <w:bCs/>
          <w:sz w:val="24"/>
          <w:szCs w:val="24"/>
        </w:rPr>
      </w:pPr>
      <w:r w:rsidRPr="00845667">
        <w:rPr>
          <w:rFonts w:ascii="XO Thames" w:hAnsi="XO Thames" w:cs="Times New Roman"/>
          <w:b/>
          <w:bCs/>
          <w:sz w:val="24"/>
          <w:szCs w:val="24"/>
        </w:rPr>
        <w:t>1. Предмет Контракта</w:t>
      </w:r>
    </w:p>
    <w:p w:rsidR="006637C1" w:rsidRPr="00845667" w:rsidRDefault="006637C1" w:rsidP="006637C1">
      <w:pPr>
        <w:pStyle w:val="a8"/>
        <w:ind w:firstLine="709"/>
        <w:jc w:val="both"/>
        <w:rPr>
          <w:rFonts w:ascii="XO Thames" w:hAnsi="XO Thames"/>
          <w:sz w:val="24"/>
          <w:szCs w:val="24"/>
        </w:rPr>
      </w:pPr>
      <w:r w:rsidRPr="00845667">
        <w:rPr>
          <w:rFonts w:ascii="XO Thames" w:hAnsi="XO Thames"/>
          <w:sz w:val="24"/>
          <w:szCs w:val="24"/>
        </w:rPr>
        <w:t xml:space="preserve">1.1. Исполнитель оказывает услуги по организации и проведению обучения слушателей, направленных Государственным заказчиком, </w:t>
      </w:r>
      <w:r w:rsidR="00DB6DF9" w:rsidRPr="00845667">
        <w:rPr>
          <w:rFonts w:ascii="XO Thames" w:hAnsi="XO Thames"/>
          <w:sz w:val="24"/>
          <w:szCs w:val="24"/>
        </w:rPr>
        <w:t>согласно Технического задания</w:t>
      </w:r>
      <w:r w:rsidRPr="00845667">
        <w:rPr>
          <w:rFonts w:ascii="XO Thames" w:hAnsi="XO Thames"/>
          <w:sz w:val="24"/>
          <w:szCs w:val="24"/>
        </w:rPr>
        <w:t xml:space="preserve"> </w:t>
      </w:r>
      <w:r w:rsidR="00DB6DF9" w:rsidRPr="00845667">
        <w:rPr>
          <w:rFonts w:ascii="XO Thames" w:hAnsi="XO Thames"/>
          <w:sz w:val="24"/>
          <w:szCs w:val="24"/>
        </w:rPr>
        <w:t xml:space="preserve">(Приложение № 1, являющееся неотъемлемой частью настоящего </w:t>
      </w:r>
      <w:r w:rsidR="00DB6DF9" w:rsidRPr="00845667">
        <w:rPr>
          <w:rFonts w:ascii="XO Thames" w:hAnsi="XO Thames"/>
          <w:sz w:val="24"/>
          <w:szCs w:val="24"/>
          <w:lang w:val="ru"/>
        </w:rPr>
        <w:t>Контракта).</w:t>
      </w:r>
    </w:p>
    <w:p w:rsidR="006637C1" w:rsidRPr="00845667" w:rsidRDefault="00DB6DF9" w:rsidP="00DB6DF9">
      <w:pPr>
        <w:autoSpaceDE w:val="0"/>
        <w:autoSpaceDN w:val="0"/>
        <w:adjustRightInd w:val="0"/>
        <w:spacing w:after="0" w:line="240" w:lineRule="auto"/>
        <w:ind w:firstLine="709"/>
        <w:contextualSpacing/>
        <w:jc w:val="both"/>
        <w:rPr>
          <w:rFonts w:ascii="XO Thames" w:eastAsia="SimSun" w:hAnsi="XO Thames" w:cs="Times New Roman"/>
          <w:kern w:val="3"/>
          <w:sz w:val="24"/>
          <w:szCs w:val="24"/>
        </w:rPr>
      </w:pPr>
      <w:r w:rsidRPr="00845667">
        <w:rPr>
          <w:rFonts w:ascii="XO Thames" w:hAnsi="XO Thames" w:cs="Times New Roman"/>
          <w:sz w:val="24"/>
          <w:szCs w:val="24"/>
        </w:rPr>
        <w:t>1.2</w:t>
      </w:r>
      <w:r w:rsidR="006637C1" w:rsidRPr="00845667">
        <w:rPr>
          <w:rFonts w:ascii="XO Thames" w:hAnsi="XO Thames" w:cs="Times New Roman"/>
          <w:sz w:val="24"/>
          <w:szCs w:val="24"/>
        </w:rPr>
        <w:t xml:space="preserve">. ИКЗ </w:t>
      </w:r>
      <w:r w:rsidR="005A5134" w:rsidRPr="00845667">
        <w:rPr>
          <w:rFonts w:ascii="XO Thames" w:hAnsi="XO Thames"/>
          <w:color w:val="334059"/>
          <w:sz w:val="24"/>
          <w:szCs w:val="24"/>
          <w:shd w:val="clear" w:color="auto" w:fill="FFFFFF"/>
        </w:rPr>
        <w:t>261290108662429010100100020000244</w:t>
      </w:r>
    </w:p>
    <w:p w:rsidR="006637C1" w:rsidRPr="00845667" w:rsidRDefault="00144867" w:rsidP="006637C1">
      <w:pPr>
        <w:widowControl w:val="0"/>
        <w:autoSpaceDN w:val="0"/>
        <w:spacing w:after="0" w:line="240" w:lineRule="auto"/>
        <w:ind w:left="927"/>
        <w:textAlignment w:val="baseline"/>
        <w:rPr>
          <w:rFonts w:ascii="XO Thames" w:eastAsia="SimSun" w:hAnsi="XO Thames" w:cs="Times New Roman"/>
          <w:kern w:val="3"/>
          <w:sz w:val="24"/>
          <w:szCs w:val="24"/>
        </w:rPr>
      </w:pPr>
      <w:r w:rsidRPr="00845667">
        <w:rPr>
          <w:rFonts w:ascii="XO Thames" w:hAnsi="XO Thames" w:cs="Times New Roman"/>
          <w:color w:val="000000"/>
          <w:sz w:val="24"/>
          <w:szCs w:val="24"/>
          <w:shd w:val="clear" w:color="auto" w:fill="FAFAFA"/>
        </w:rPr>
        <w:t xml:space="preserve"> </w:t>
      </w:r>
      <w:r w:rsidR="00813F58" w:rsidRPr="00845667">
        <w:rPr>
          <w:rFonts w:ascii="XO Thames" w:hAnsi="XO Thames" w:cs="Times New Roman"/>
          <w:color w:val="000000"/>
          <w:sz w:val="24"/>
          <w:szCs w:val="24"/>
          <w:shd w:val="clear" w:color="auto" w:fill="FAFAFA"/>
        </w:rPr>
        <w:t xml:space="preserve">   </w:t>
      </w:r>
      <w:r w:rsidRPr="00845667">
        <w:rPr>
          <w:rFonts w:ascii="XO Thames" w:hAnsi="XO Thames" w:cs="Times New Roman"/>
          <w:color w:val="000000"/>
          <w:sz w:val="24"/>
          <w:szCs w:val="24"/>
          <w:shd w:val="clear" w:color="auto" w:fill="FAFAFA"/>
        </w:rPr>
        <w:t xml:space="preserve">КБК </w:t>
      </w:r>
      <w:r w:rsidR="003932DC" w:rsidRPr="00845667">
        <w:rPr>
          <w:rFonts w:ascii="XO Thames" w:hAnsi="XO Thames"/>
          <w:color w:val="000000"/>
          <w:sz w:val="24"/>
          <w:szCs w:val="24"/>
          <w:shd w:val="clear" w:color="auto" w:fill="FAFAFA"/>
        </w:rPr>
        <w:t>32007</w:t>
      </w:r>
      <w:r w:rsidR="00804534" w:rsidRPr="00845667">
        <w:rPr>
          <w:rFonts w:ascii="XO Thames" w:hAnsi="XO Thames"/>
          <w:color w:val="000000"/>
          <w:sz w:val="24"/>
          <w:szCs w:val="24"/>
          <w:shd w:val="clear" w:color="auto" w:fill="FAFAFA"/>
        </w:rPr>
        <w:t>05424069005</w:t>
      </w:r>
      <w:r w:rsidR="005A5134" w:rsidRPr="00845667">
        <w:rPr>
          <w:rFonts w:ascii="XO Thames" w:hAnsi="XO Thames"/>
          <w:color w:val="000000"/>
          <w:sz w:val="24"/>
          <w:szCs w:val="24"/>
          <w:shd w:val="clear" w:color="auto" w:fill="FAFAFA"/>
        </w:rPr>
        <w:t>9244</w:t>
      </w:r>
    </w:p>
    <w:p w:rsidR="006637C1" w:rsidRPr="00845667" w:rsidRDefault="006637C1" w:rsidP="006637C1">
      <w:pPr>
        <w:pStyle w:val="Bodytext30"/>
        <w:shd w:val="clear" w:color="auto" w:fill="auto"/>
        <w:spacing w:before="0" w:line="240" w:lineRule="auto"/>
        <w:ind w:firstLine="709"/>
        <w:rPr>
          <w:rFonts w:ascii="XO Thames" w:hAnsi="XO Thames"/>
          <w:sz w:val="24"/>
          <w:szCs w:val="24"/>
        </w:rPr>
      </w:pPr>
      <w:r w:rsidRPr="00845667">
        <w:rPr>
          <w:rFonts w:ascii="XO Thames" w:hAnsi="XO Thames"/>
          <w:sz w:val="24"/>
          <w:szCs w:val="24"/>
        </w:rPr>
        <w:t>2. Цена и порядок расчётов</w:t>
      </w:r>
    </w:p>
    <w:p w:rsidR="006637C1" w:rsidRPr="00845667" w:rsidRDefault="006637C1" w:rsidP="006637C1">
      <w:pPr>
        <w:autoSpaceDN w:val="0"/>
        <w:spacing w:after="0" w:line="240" w:lineRule="auto"/>
        <w:ind w:firstLine="567"/>
        <w:jc w:val="both"/>
        <w:textAlignment w:val="baseline"/>
        <w:rPr>
          <w:rFonts w:ascii="XO Thames" w:eastAsia="SimSun" w:hAnsi="XO Thames" w:cs="F"/>
          <w:kern w:val="3"/>
          <w:sz w:val="24"/>
          <w:szCs w:val="24"/>
        </w:rPr>
      </w:pPr>
      <w:r w:rsidRPr="00845667">
        <w:rPr>
          <w:rFonts w:ascii="XO Thames" w:hAnsi="XO Thames" w:cs="Times New Roman"/>
          <w:sz w:val="24"/>
          <w:szCs w:val="24"/>
        </w:rPr>
        <w:t xml:space="preserve"> 2.1. </w:t>
      </w:r>
      <w:r w:rsidRPr="00845667">
        <w:rPr>
          <w:rFonts w:ascii="XO Thames" w:hAnsi="XO Thames"/>
          <w:kern w:val="3"/>
          <w:sz w:val="24"/>
          <w:szCs w:val="24"/>
          <w:lang w:eastAsia="ru-RU"/>
        </w:rPr>
        <w:t xml:space="preserve">Цена Контракта определена по соглашению сторон и составляет </w:t>
      </w:r>
      <w:r w:rsidR="005F2038">
        <w:rPr>
          <w:rFonts w:ascii="XO Thames" w:hAnsi="XO Thames" w:cs="Times New Roman"/>
          <w:b/>
          <w:sz w:val="24"/>
          <w:szCs w:val="24"/>
        </w:rPr>
        <w:t>______****</w:t>
      </w:r>
      <w:r w:rsidRPr="00845667">
        <w:rPr>
          <w:rFonts w:ascii="XO Thames" w:hAnsi="XO Thames" w:cs="Times New Roman"/>
          <w:sz w:val="24"/>
          <w:szCs w:val="24"/>
        </w:rPr>
        <w:t>рублей</w:t>
      </w:r>
      <w:r w:rsidR="00117A08" w:rsidRPr="00845667">
        <w:rPr>
          <w:rFonts w:ascii="XO Thames" w:hAnsi="XO Thames" w:cs="Times New Roman"/>
          <w:sz w:val="24"/>
          <w:szCs w:val="24"/>
        </w:rPr>
        <w:t>.</w:t>
      </w:r>
      <w:r w:rsidRPr="00845667">
        <w:rPr>
          <w:rFonts w:ascii="XO Thames" w:hAnsi="XO Thames" w:cs="Times New Roman"/>
          <w:sz w:val="24"/>
          <w:szCs w:val="24"/>
        </w:rPr>
        <w:t>,</w:t>
      </w:r>
      <w:r w:rsidR="00126CAB" w:rsidRPr="00845667">
        <w:rPr>
          <w:rFonts w:ascii="XO Thames" w:hAnsi="XO Thames" w:cs="Times New Roman"/>
          <w:sz w:val="24"/>
          <w:szCs w:val="24"/>
        </w:rPr>
        <w:t xml:space="preserve"> </w:t>
      </w:r>
      <w:r w:rsidRPr="00845667">
        <w:rPr>
          <w:rFonts w:ascii="XO Thames" w:hAnsi="XO Thames"/>
          <w:kern w:val="3"/>
          <w:sz w:val="24"/>
          <w:szCs w:val="24"/>
          <w:lang w:eastAsia="ru-RU"/>
        </w:rPr>
        <w:t xml:space="preserve">НДС </w:t>
      </w:r>
      <w:r w:rsidR="0082681E" w:rsidRPr="00845667">
        <w:rPr>
          <w:rFonts w:ascii="XO Thames" w:hAnsi="XO Thames"/>
          <w:kern w:val="3"/>
          <w:sz w:val="24"/>
          <w:szCs w:val="24"/>
          <w:lang w:eastAsia="ru-RU"/>
        </w:rPr>
        <w:t>не облагается.</w:t>
      </w:r>
      <w:r w:rsidRPr="00845667">
        <w:rPr>
          <w:rFonts w:ascii="XO Thames" w:hAnsi="XO Thames"/>
          <w:kern w:val="3"/>
          <w:sz w:val="24"/>
          <w:szCs w:val="24"/>
          <w:lang w:eastAsia="ru-RU"/>
        </w:rPr>
        <w:t xml:space="preserve">  Цена Контракта включает в себя все возможные расходы, связанные с исполнением условий Контракта, в том числе затраты на тару, маркировку, расходы на уплату налогов, пошлин, страховых взносов и других обязательных платежей, взимаемых на территории Российской Федерации.</w:t>
      </w:r>
    </w:p>
    <w:p w:rsidR="006637C1" w:rsidRPr="00845667" w:rsidRDefault="006637C1" w:rsidP="006637C1">
      <w:pPr>
        <w:spacing w:after="0" w:line="240" w:lineRule="auto"/>
        <w:ind w:firstLine="709"/>
        <w:jc w:val="both"/>
        <w:rPr>
          <w:rFonts w:ascii="XO Thames" w:hAnsi="XO Thames"/>
          <w:color w:val="000000"/>
          <w:sz w:val="24"/>
          <w:szCs w:val="24"/>
        </w:rPr>
      </w:pPr>
      <w:r w:rsidRPr="00845667">
        <w:rPr>
          <w:rFonts w:ascii="XO Thames" w:hAnsi="XO Thames"/>
          <w:color w:val="000000"/>
          <w:sz w:val="24"/>
          <w:szCs w:val="24"/>
        </w:rPr>
        <w:t xml:space="preserve"> 2.2.  Консультационные услуги оказываются бесплатно.</w:t>
      </w:r>
    </w:p>
    <w:p w:rsidR="006637C1" w:rsidRPr="00845667" w:rsidRDefault="006637C1" w:rsidP="006637C1">
      <w:pPr>
        <w:pStyle w:val="2"/>
        <w:tabs>
          <w:tab w:val="left" w:pos="67"/>
          <w:tab w:val="left" w:pos="79"/>
          <w:tab w:val="left" w:pos="487"/>
          <w:tab w:val="left" w:pos="851"/>
        </w:tabs>
        <w:spacing w:before="0" w:line="240" w:lineRule="auto"/>
        <w:ind w:leftChars="12" w:left="26" w:firstLineChars="166" w:firstLine="398"/>
        <w:jc w:val="both"/>
        <w:rPr>
          <w:rFonts w:ascii="XO Thames" w:hAnsi="XO Thames"/>
          <w:b w:val="0"/>
          <w:sz w:val="24"/>
          <w:szCs w:val="24"/>
        </w:rPr>
      </w:pPr>
      <w:r w:rsidRPr="00845667">
        <w:rPr>
          <w:rFonts w:ascii="XO Thames" w:hAnsi="XO Thames"/>
          <w:b w:val="0"/>
          <w:sz w:val="24"/>
          <w:szCs w:val="24"/>
        </w:rPr>
        <w:t xml:space="preserve">     2.3.  Цена Контракта является твердой и не может изменяться в ходе его исполнения,                      за исключением случаев, предусмотренных п. 1 ч. 1 ст. 95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5D339C">
        <w:rPr>
          <w:rFonts w:ascii="XO Thames" w:eastAsia="Times New Roman" w:hAnsi="XO Thames"/>
          <w:b w:val="0"/>
          <w:kern w:val="3"/>
          <w:sz w:val="24"/>
          <w:szCs w:val="24"/>
        </w:rPr>
        <w:t xml:space="preserve">Расчеты за </w:t>
      </w:r>
      <w:r w:rsidRPr="00845667">
        <w:rPr>
          <w:rFonts w:ascii="XO Thames" w:eastAsia="Times New Roman" w:hAnsi="XO Thames"/>
          <w:b w:val="0"/>
          <w:kern w:val="3"/>
          <w:sz w:val="24"/>
          <w:szCs w:val="24"/>
        </w:rPr>
        <w:t xml:space="preserve">оказанные услуги производятся в форме безналичного расчета денежными средствами, выделяемыми из федерального бюджета, </w:t>
      </w:r>
      <w:r w:rsidRPr="00845667">
        <w:rPr>
          <w:rFonts w:ascii="XO Thames" w:hAnsi="XO Thames"/>
          <w:b w:val="0"/>
          <w:sz w:val="24"/>
          <w:szCs w:val="24"/>
          <w:lang w:eastAsia="ru-RU"/>
        </w:rPr>
        <w:t>в течение 10 (десяти) рабочих дней с даты подписания Государственным заказчиком документа о приемке</w:t>
      </w:r>
      <w:r w:rsidR="00D9098A" w:rsidRPr="00845667">
        <w:rPr>
          <w:rFonts w:ascii="XO Thames" w:hAnsi="XO Thames"/>
          <w:b w:val="0"/>
          <w:sz w:val="24"/>
          <w:szCs w:val="24"/>
          <w:lang w:eastAsia="ru-RU"/>
        </w:rPr>
        <w:t xml:space="preserve"> оказанной услуги</w:t>
      </w:r>
      <w:r w:rsidRPr="00845667">
        <w:rPr>
          <w:rFonts w:ascii="XO Thames" w:eastAsia="Times New Roman" w:hAnsi="XO Thames"/>
          <w:b w:val="0"/>
          <w:sz w:val="24"/>
          <w:szCs w:val="24"/>
        </w:rPr>
        <w:t>.</w:t>
      </w:r>
    </w:p>
    <w:p w:rsidR="006637C1" w:rsidRPr="00845667" w:rsidRDefault="006637C1" w:rsidP="006637C1">
      <w:pPr>
        <w:autoSpaceDN w:val="0"/>
        <w:spacing w:after="0" w:line="240" w:lineRule="auto"/>
        <w:ind w:firstLine="567"/>
        <w:jc w:val="both"/>
        <w:textAlignment w:val="baseline"/>
        <w:rPr>
          <w:rFonts w:ascii="XO Thames" w:eastAsia="SimSun" w:hAnsi="XO Thames" w:cs="F"/>
          <w:kern w:val="3"/>
          <w:sz w:val="24"/>
          <w:szCs w:val="24"/>
        </w:rPr>
      </w:pPr>
      <w:r w:rsidRPr="00845667">
        <w:rPr>
          <w:rFonts w:ascii="XO Thames" w:hAnsi="XO Thames"/>
          <w:kern w:val="3"/>
          <w:sz w:val="24"/>
          <w:szCs w:val="24"/>
          <w:lang w:eastAsia="ru-RU"/>
        </w:rPr>
        <w:t>2.4. Валютой платежа является российский рубль</w:t>
      </w:r>
      <w:r w:rsidRPr="00845667">
        <w:rPr>
          <w:rFonts w:ascii="XO Thames" w:hAnsi="XO Thames"/>
          <w:b/>
          <w:kern w:val="3"/>
          <w:sz w:val="24"/>
          <w:szCs w:val="24"/>
          <w:lang w:eastAsia="ru-RU"/>
        </w:rPr>
        <w:t>.</w:t>
      </w:r>
    </w:p>
    <w:p w:rsidR="006637C1" w:rsidRPr="00845667" w:rsidRDefault="006637C1" w:rsidP="006637C1">
      <w:pPr>
        <w:widowControl w:val="0"/>
        <w:autoSpaceDN w:val="0"/>
        <w:spacing w:after="0" w:line="240" w:lineRule="auto"/>
        <w:ind w:firstLine="567"/>
        <w:jc w:val="both"/>
        <w:textAlignment w:val="baseline"/>
        <w:rPr>
          <w:rFonts w:ascii="XO Thames" w:eastAsia="SimSun" w:hAnsi="XO Thames" w:cs="F"/>
          <w:kern w:val="3"/>
          <w:sz w:val="24"/>
          <w:szCs w:val="24"/>
        </w:rPr>
      </w:pPr>
      <w:r w:rsidRPr="00845667">
        <w:rPr>
          <w:rFonts w:ascii="XO Thames" w:hAnsi="XO Thames"/>
          <w:color w:val="000000"/>
          <w:kern w:val="3"/>
          <w:sz w:val="24"/>
          <w:szCs w:val="24"/>
          <w:lang w:eastAsia="ru-RU"/>
        </w:rPr>
        <w:t xml:space="preserve">2.5. </w:t>
      </w:r>
      <w:r w:rsidRPr="00845667">
        <w:rPr>
          <w:rFonts w:ascii="XO Thames" w:hAnsi="XO Thames"/>
          <w:kern w:val="3"/>
          <w:sz w:val="24"/>
          <w:szCs w:val="24"/>
          <w:lang w:eastAsia="ru-RU"/>
        </w:rPr>
        <w:t>Государственный Заказчик по согласованию с Исполнителем  в ходе исполнения контракта вправе снизить цену контракта без изменения, предусмотренного контрактом количества, качества поставляемого товара, и иных условий контракта;</w:t>
      </w:r>
    </w:p>
    <w:p w:rsidR="006637C1" w:rsidRPr="00845667" w:rsidRDefault="006637C1" w:rsidP="006637C1">
      <w:pPr>
        <w:widowControl w:val="0"/>
        <w:autoSpaceDN w:val="0"/>
        <w:spacing w:after="0" w:line="240" w:lineRule="auto"/>
        <w:ind w:firstLine="567"/>
        <w:jc w:val="both"/>
        <w:textAlignment w:val="baseline"/>
        <w:rPr>
          <w:rFonts w:ascii="XO Thames" w:eastAsia="SimSun" w:hAnsi="XO Thames" w:cs="F"/>
          <w:kern w:val="3"/>
          <w:sz w:val="24"/>
          <w:szCs w:val="24"/>
        </w:rPr>
      </w:pPr>
      <w:r w:rsidRPr="00845667">
        <w:rPr>
          <w:rFonts w:ascii="XO Thames" w:hAnsi="XO Thames"/>
          <w:kern w:val="3"/>
          <w:sz w:val="24"/>
          <w:szCs w:val="24"/>
          <w:lang w:eastAsia="ru-RU"/>
        </w:rPr>
        <w:t xml:space="preserve">2.6. Государственный Заказчик по согласованию с Исполнителем в ходе исполнения контракта вправе увеличить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p>
    <w:p w:rsidR="006637C1" w:rsidRPr="00845667" w:rsidRDefault="006637C1" w:rsidP="006637C1">
      <w:pPr>
        <w:autoSpaceDN w:val="0"/>
        <w:spacing w:after="0" w:line="240" w:lineRule="auto"/>
        <w:ind w:firstLine="567"/>
        <w:jc w:val="both"/>
        <w:textAlignment w:val="baseline"/>
        <w:rPr>
          <w:rFonts w:ascii="XO Thames" w:eastAsia="SimSun" w:hAnsi="XO Thames" w:cs="F"/>
          <w:kern w:val="3"/>
          <w:sz w:val="24"/>
          <w:szCs w:val="24"/>
        </w:rPr>
      </w:pPr>
      <w:r w:rsidRPr="00845667">
        <w:rPr>
          <w:rFonts w:ascii="XO Thames" w:hAnsi="XO Thames"/>
          <w:kern w:val="3"/>
          <w:sz w:val="24"/>
          <w:szCs w:val="24"/>
          <w:lang w:eastAsia="ru-RU"/>
        </w:rPr>
        <w:t>2.7. Обязательства Государственного заказч</w:t>
      </w:r>
      <w:r w:rsidR="005D339C">
        <w:rPr>
          <w:rFonts w:ascii="XO Thames" w:hAnsi="XO Thames"/>
          <w:kern w:val="3"/>
          <w:sz w:val="24"/>
          <w:szCs w:val="24"/>
          <w:lang w:eastAsia="ru-RU"/>
        </w:rPr>
        <w:t xml:space="preserve">ика по оплате оказанной услуги </w:t>
      </w:r>
      <w:r w:rsidRPr="00845667">
        <w:rPr>
          <w:rFonts w:ascii="XO Thames" w:hAnsi="XO Thames"/>
          <w:kern w:val="3"/>
          <w:sz w:val="24"/>
          <w:szCs w:val="24"/>
          <w:lang w:eastAsia="ru-RU"/>
        </w:rPr>
        <w:t>считаются выполненными в день списания денежных средств со счета Государственного заказчика.</w:t>
      </w:r>
    </w:p>
    <w:p w:rsidR="006637C1" w:rsidRPr="00845667" w:rsidRDefault="006637C1" w:rsidP="006637C1">
      <w:pPr>
        <w:autoSpaceDN w:val="0"/>
        <w:spacing w:after="0" w:line="240" w:lineRule="auto"/>
        <w:ind w:firstLine="567"/>
        <w:jc w:val="both"/>
        <w:textAlignment w:val="baseline"/>
        <w:rPr>
          <w:rFonts w:ascii="XO Thames" w:eastAsia="SimSun" w:hAnsi="XO Thames" w:cs="F"/>
          <w:kern w:val="3"/>
          <w:sz w:val="24"/>
          <w:szCs w:val="24"/>
        </w:rPr>
      </w:pPr>
      <w:r w:rsidRPr="00845667">
        <w:rPr>
          <w:rFonts w:ascii="XO Thames" w:hAnsi="XO Thames"/>
          <w:kern w:val="3"/>
          <w:sz w:val="24"/>
          <w:szCs w:val="24"/>
          <w:lang w:eastAsia="ru-RU"/>
        </w:rPr>
        <w:lastRenderedPageBreak/>
        <w:t>2.8. К платежным требованиям-поручениям Исполнитель обязан приложить документ</w:t>
      </w:r>
      <w:r w:rsidR="005D339C">
        <w:rPr>
          <w:rFonts w:ascii="XO Thames" w:hAnsi="XO Thames"/>
          <w:kern w:val="3"/>
          <w:sz w:val="24"/>
          <w:szCs w:val="24"/>
          <w:lang w:eastAsia="ru-RU"/>
        </w:rPr>
        <w:t xml:space="preserve">, подтверждающий оказание услуг </w:t>
      </w:r>
      <w:r w:rsidRPr="00845667">
        <w:rPr>
          <w:rFonts w:ascii="XO Thames" w:hAnsi="XO Thames"/>
          <w:kern w:val="3"/>
          <w:sz w:val="24"/>
          <w:szCs w:val="24"/>
          <w:lang w:eastAsia="ru-RU"/>
        </w:rPr>
        <w:t>заверенный оригиналом оттиска печати и подписью материально ответственного лица Государственного заказчика.</w:t>
      </w:r>
    </w:p>
    <w:p w:rsidR="006637C1" w:rsidRPr="00845667" w:rsidRDefault="006637C1" w:rsidP="006637C1">
      <w:pPr>
        <w:autoSpaceDN w:val="0"/>
        <w:spacing w:after="0" w:line="240" w:lineRule="auto"/>
        <w:ind w:firstLine="567"/>
        <w:jc w:val="both"/>
        <w:textAlignment w:val="baseline"/>
        <w:rPr>
          <w:rFonts w:ascii="XO Thames" w:hAnsi="XO Thames"/>
          <w:kern w:val="3"/>
          <w:sz w:val="24"/>
          <w:szCs w:val="24"/>
          <w:lang w:eastAsia="ru-RU"/>
        </w:rPr>
      </w:pPr>
      <w:r w:rsidRPr="00845667">
        <w:rPr>
          <w:rFonts w:ascii="XO Thames" w:hAnsi="XO Thames"/>
          <w:kern w:val="3"/>
          <w:sz w:val="24"/>
          <w:szCs w:val="24"/>
          <w:lang w:eastAsia="ru-RU"/>
        </w:rPr>
        <w:t>2.9.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6637C1" w:rsidRPr="00845667" w:rsidRDefault="006637C1" w:rsidP="006637C1">
      <w:pPr>
        <w:pStyle w:val="ConsPlusNormal"/>
        <w:ind w:firstLine="567"/>
        <w:jc w:val="both"/>
        <w:rPr>
          <w:rFonts w:ascii="XO Thames" w:hAnsi="XO Thames"/>
        </w:rPr>
      </w:pPr>
      <w:r w:rsidRPr="00845667">
        <w:rPr>
          <w:rFonts w:ascii="XO Thames" w:hAnsi="XO Thames"/>
          <w:noProof/>
        </w:rPr>
        <w:t>2.10.</w:t>
      </w:r>
      <w:r w:rsidRPr="00845667">
        <w:rPr>
          <w:rFonts w:ascii="XO Thames" w:hAnsi="XO Thames"/>
          <w:kern w:val="3"/>
        </w:rPr>
        <w:t xml:space="preserve"> Сумма контракта может быть уменьшена на сумму, </w:t>
      </w:r>
      <w:r w:rsidRPr="00845667">
        <w:rPr>
          <w:rFonts w:ascii="XO Thames" w:hAnsi="XO Thames"/>
        </w:rPr>
        <w:t xml:space="preserve">подлежащую уплате Государственным заказчиком </w:t>
      </w:r>
      <w:r w:rsidRPr="00845667">
        <w:rPr>
          <w:rFonts w:ascii="XO Thames" w:hAnsi="XO Thames"/>
          <w:kern w:val="3"/>
        </w:rPr>
        <w:t>Исполнителю</w:t>
      </w:r>
      <w:r w:rsidRPr="00845667">
        <w:rPr>
          <w:rFonts w:ascii="XO Thames" w:hAnsi="XO Thames"/>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такие налоги, сборы и иные обязательные платежи подлежат уплате </w:t>
      </w:r>
      <w:r w:rsidR="00953757">
        <w:rPr>
          <w:rFonts w:ascii="XO Thames" w:hAnsi="XO Thames"/>
        </w:rPr>
        <w:br/>
      </w:r>
      <w:r w:rsidRPr="00845667">
        <w:rPr>
          <w:rFonts w:ascii="XO Thames" w:hAnsi="XO Thames"/>
        </w:rPr>
        <w:t>в бюджеты бюджетной системы Российской Федерации Государственным заказчиком.</w:t>
      </w:r>
    </w:p>
    <w:p w:rsidR="006637C1" w:rsidRPr="00845667" w:rsidRDefault="006637C1" w:rsidP="006637C1">
      <w:pPr>
        <w:ind w:firstLine="567"/>
        <w:jc w:val="both"/>
        <w:rPr>
          <w:rFonts w:ascii="XO Thames" w:hAnsi="XO Thames"/>
          <w:sz w:val="24"/>
          <w:szCs w:val="24"/>
        </w:rPr>
      </w:pPr>
      <w:r w:rsidRPr="00845667">
        <w:rPr>
          <w:rFonts w:ascii="XO Thames" w:hAnsi="XO Thames"/>
          <w:sz w:val="24"/>
          <w:szCs w:val="24"/>
        </w:rPr>
        <w:t xml:space="preserve">2.11. </w:t>
      </w:r>
      <w:r w:rsidRPr="00845667">
        <w:rPr>
          <w:rFonts w:ascii="XO Thames" w:hAnsi="XO Thames"/>
          <w:kern w:val="3"/>
          <w:sz w:val="24"/>
          <w:szCs w:val="24"/>
          <w:lang w:eastAsia="ru-RU"/>
        </w:rPr>
        <w:t xml:space="preserve">Исполнитель </w:t>
      </w:r>
      <w:r w:rsidRPr="00845667">
        <w:rPr>
          <w:rFonts w:ascii="XO Thames" w:hAnsi="XO Thames"/>
          <w:sz w:val="24"/>
          <w:szCs w:val="24"/>
        </w:rPr>
        <w:t xml:space="preserve">может предоставить документы о приемке поставленного товара,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w:t>
      </w:r>
      <w:r w:rsidR="00953757">
        <w:rPr>
          <w:rFonts w:ascii="XO Thames" w:hAnsi="XO Thames"/>
          <w:sz w:val="24"/>
          <w:szCs w:val="24"/>
        </w:rPr>
        <w:br/>
      </w:r>
      <w:r w:rsidRPr="00845667">
        <w:rPr>
          <w:rFonts w:ascii="XO Thames" w:hAnsi="XO Thames"/>
          <w:sz w:val="24"/>
          <w:szCs w:val="24"/>
        </w:rPr>
        <w:t xml:space="preserve">в сфере закупок, Государственный Заказчик может подписать вышеуказанные документы </w:t>
      </w:r>
      <w:r w:rsidR="00953757">
        <w:rPr>
          <w:rFonts w:ascii="XO Thames" w:hAnsi="XO Thames"/>
          <w:sz w:val="24"/>
          <w:szCs w:val="24"/>
        </w:rPr>
        <w:br/>
      </w:r>
      <w:r w:rsidRPr="00845667">
        <w:rPr>
          <w:rFonts w:ascii="XO Thames" w:hAnsi="XO Thames"/>
          <w:sz w:val="24"/>
          <w:szCs w:val="24"/>
        </w:rPr>
        <w:t>в форме электронного документа.</w:t>
      </w:r>
    </w:p>
    <w:p w:rsidR="006637C1" w:rsidRPr="00845667" w:rsidRDefault="006637C1" w:rsidP="006637C1">
      <w:pPr>
        <w:pStyle w:val="a8"/>
        <w:jc w:val="center"/>
        <w:rPr>
          <w:rFonts w:ascii="XO Thames" w:hAnsi="XO Thames"/>
          <w:b/>
          <w:sz w:val="24"/>
          <w:szCs w:val="24"/>
        </w:rPr>
      </w:pPr>
      <w:r w:rsidRPr="00845667">
        <w:rPr>
          <w:rFonts w:ascii="XO Thames" w:hAnsi="XO Thames"/>
          <w:b/>
          <w:sz w:val="24"/>
          <w:szCs w:val="24"/>
        </w:rPr>
        <w:t>3. Срок приемки оказанных услуг</w:t>
      </w:r>
    </w:p>
    <w:p w:rsidR="006637C1" w:rsidRPr="00845667" w:rsidRDefault="006637C1" w:rsidP="006637C1">
      <w:pPr>
        <w:pStyle w:val="a8"/>
        <w:ind w:firstLine="709"/>
        <w:jc w:val="both"/>
        <w:rPr>
          <w:rFonts w:ascii="XO Thames" w:hAnsi="XO Thames"/>
          <w:b/>
          <w:sz w:val="24"/>
          <w:szCs w:val="24"/>
        </w:rPr>
      </w:pPr>
      <w:r w:rsidRPr="00845667">
        <w:rPr>
          <w:rFonts w:ascii="XO Thames" w:hAnsi="XO Thames"/>
          <w:sz w:val="24"/>
          <w:szCs w:val="24"/>
        </w:rPr>
        <w:t>3.1. С</w:t>
      </w:r>
      <w:r w:rsidRPr="00845667">
        <w:rPr>
          <w:rFonts w:ascii="XO Thames" w:hAnsi="XO Thames"/>
          <w:sz w:val="24"/>
          <w:szCs w:val="24"/>
          <w:shd w:val="clear" w:color="auto" w:fill="FFFFFF"/>
        </w:rPr>
        <w:t xml:space="preserve">рок оказания услуг </w:t>
      </w:r>
      <w:r w:rsidR="00876671" w:rsidRPr="00845667">
        <w:rPr>
          <w:rFonts w:ascii="XO Thames" w:hAnsi="XO Thames"/>
          <w:sz w:val="24"/>
          <w:szCs w:val="24"/>
          <w:shd w:val="clear" w:color="auto" w:fill="FFFFFF"/>
        </w:rPr>
        <w:t xml:space="preserve">с момента заключения Государственного контракта                           </w:t>
      </w:r>
      <w:r w:rsidRPr="00845667">
        <w:rPr>
          <w:rFonts w:ascii="XO Thames" w:hAnsi="XO Thames"/>
          <w:sz w:val="24"/>
          <w:szCs w:val="24"/>
          <w:shd w:val="clear" w:color="auto" w:fill="FFFFFF"/>
        </w:rPr>
        <w:t>до 20</w:t>
      </w:r>
      <w:r w:rsidR="00DB6DF9" w:rsidRPr="00845667">
        <w:rPr>
          <w:rFonts w:ascii="XO Thames" w:hAnsi="XO Thames"/>
          <w:sz w:val="24"/>
          <w:szCs w:val="24"/>
          <w:shd w:val="clear" w:color="auto" w:fill="FFFFFF"/>
        </w:rPr>
        <w:t>.12.2026</w:t>
      </w:r>
      <w:r w:rsidRPr="00845667">
        <w:rPr>
          <w:rFonts w:ascii="XO Thames" w:hAnsi="XO Thames"/>
          <w:sz w:val="24"/>
          <w:szCs w:val="24"/>
          <w:shd w:val="clear" w:color="auto" w:fill="FFFFFF"/>
        </w:rPr>
        <w:t xml:space="preserve"> года.</w:t>
      </w:r>
    </w:p>
    <w:p w:rsidR="006637C1" w:rsidRPr="00845667" w:rsidRDefault="006637C1" w:rsidP="006637C1">
      <w:pPr>
        <w:pStyle w:val="a8"/>
        <w:ind w:firstLine="709"/>
        <w:jc w:val="both"/>
        <w:rPr>
          <w:rFonts w:ascii="XO Thames" w:hAnsi="XO Thames"/>
          <w:sz w:val="24"/>
          <w:szCs w:val="24"/>
        </w:rPr>
      </w:pPr>
      <w:r w:rsidRPr="00845667">
        <w:rPr>
          <w:rFonts w:ascii="XO Thames" w:hAnsi="XO Thames"/>
          <w:sz w:val="24"/>
          <w:szCs w:val="24"/>
        </w:rPr>
        <w:t>3.2. Приемка оказанных услуг производится по факту</w:t>
      </w:r>
      <w:r w:rsidR="00D9098A" w:rsidRPr="00845667">
        <w:rPr>
          <w:rFonts w:ascii="XO Thames" w:hAnsi="XO Thames"/>
          <w:sz w:val="24"/>
          <w:szCs w:val="24"/>
        </w:rPr>
        <w:t xml:space="preserve"> оказания</w:t>
      </w:r>
      <w:r w:rsidRPr="00845667">
        <w:rPr>
          <w:rFonts w:ascii="XO Thames" w:hAnsi="XO Thames"/>
          <w:sz w:val="24"/>
          <w:szCs w:val="24"/>
        </w:rPr>
        <w:t xml:space="preserve"> </w:t>
      </w:r>
      <w:r w:rsidR="00D9098A" w:rsidRPr="00845667">
        <w:rPr>
          <w:rFonts w:ascii="XO Thames" w:hAnsi="XO Thames"/>
          <w:sz w:val="24"/>
          <w:szCs w:val="24"/>
        </w:rPr>
        <w:t>всего объема</w:t>
      </w:r>
      <w:r w:rsidRPr="00845667">
        <w:rPr>
          <w:rFonts w:ascii="XO Thames" w:hAnsi="XO Thames"/>
          <w:sz w:val="24"/>
          <w:szCs w:val="24"/>
        </w:rPr>
        <w:t xml:space="preserve"> услуг.                           </w:t>
      </w:r>
    </w:p>
    <w:p w:rsidR="006637C1" w:rsidRPr="00845667" w:rsidRDefault="006637C1" w:rsidP="006637C1">
      <w:pPr>
        <w:pStyle w:val="a8"/>
        <w:ind w:firstLine="709"/>
        <w:jc w:val="both"/>
        <w:rPr>
          <w:rFonts w:ascii="XO Thames" w:hAnsi="XO Thames"/>
          <w:sz w:val="24"/>
          <w:szCs w:val="24"/>
        </w:rPr>
      </w:pPr>
      <w:r w:rsidRPr="00845667">
        <w:rPr>
          <w:rFonts w:ascii="XO Thames" w:hAnsi="XO Thames"/>
          <w:sz w:val="24"/>
          <w:szCs w:val="24"/>
        </w:rPr>
        <w:t>3.3. По завершению оказания услуг, Исполнитель предоставляет Государственном</w:t>
      </w:r>
      <w:r w:rsidR="00D9098A" w:rsidRPr="00845667">
        <w:rPr>
          <w:rFonts w:ascii="XO Thames" w:hAnsi="XO Thames"/>
          <w:sz w:val="24"/>
          <w:szCs w:val="24"/>
        </w:rPr>
        <w:t xml:space="preserve">у заказчику акт об </w:t>
      </w:r>
      <w:r w:rsidRPr="00845667">
        <w:rPr>
          <w:rFonts w:ascii="XO Thames" w:hAnsi="XO Thames"/>
          <w:sz w:val="24"/>
          <w:szCs w:val="24"/>
        </w:rPr>
        <w:t>ока</w:t>
      </w:r>
      <w:r w:rsidR="00D9098A" w:rsidRPr="00845667">
        <w:rPr>
          <w:rFonts w:ascii="XO Thames" w:hAnsi="XO Thames"/>
          <w:sz w:val="24"/>
          <w:szCs w:val="24"/>
        </w:rPr>
        <w:t>зании услуг в двух экземплярах</w:t>
      </w:r>
      <w:r w:rsidR="00146080" w:rsidRPr="00845667">
        <w:rPr>
          <w:rFonts w:ascii="XO Thames" w:hAnsi="XO Thames"/>
          <w:sz w:val="24"/>
          <w:szCs w:val="24"/>
        </w:rPr>
        <w:t xml:space="preserve"> по программам</w:t>
      </w:r>
      <w:r w:rsidR="00876671" w:rsidRPr="00845667">
        <w:rPr>
          <w:rFonts w:ascii="XO Thames" w:hAnsi="XO Thames"/>
          <w:sz w:val="24"/>
          <w:szCs w:val="24"/>
        </w:rPr>
        <w:t xml:space="preserve"> обучения предусмотренным</w:t>
      </w:r>
      <w:r w:rsidR="00146080" w:rsidRPr="00845667">
        <w:rPr>
          <w:rFonts w:ascii="XO Thames" w:hAnsi="XO Thames"/>
          <w:sz w:val="24"/>
          <w:szCs w:val="24"/>
        </w:rPr>
        <w:t xml:space="preserve"> в техническом задании (приложение №1).</w:t>
      </w:r>
    </w:p>
    <w:p w:rsidR="006637C1" w:rsidRPr="00845667" w:rsidRDefault="006637C1" w:rsidP="006637C1">
      <w:pPr>
        <w:pStyle w:val="a8"/>
        <w:ind w:firstLine="709"/>
        <w:jc w:val="both"/>
        <w:rPr>
          <w:rFonts w:ascii="XO Thames" w:hAnsi="XO Thames"/>
          <w:sz w:val="24"/>
          <w:szCs w:val="24"/>
        </w:rPr>
      </w:pPr>
      <w:r w:rsidRPr="00845667">
        <w:rPr>
          <w:rFonts w:ascii="XO Thames" w:hAnsi="XO Thames"/>
          <w:sz w:val="24"/>
          <w:szCs w:val="24"/>
        </w:rPr>
        <w:t xml:space="preserve">3.4. Для проверки представленных Исполнителем к приемке оказанных </w:t>
      </w:r>
      <w:r w:rsidR="00953757">
        <w:rPr>
          <w:rFonts w:ascii="XO Thames" w:hAnsi="XO Thames"/>
          <w:sz w:val="24"/>
          <w:szCs w:val="24"/>
        </w:rPr>
        <w:t xml:space="preserve">услуг, </w:t>
      </w:r>
      <w:r w:rsidRPr="00845667">
        <w:rPr>
          <w:rFonts w:ascii="XO Thames" w:hAnsi="XO Thames"/>
          <w:sz w:val="24"/>
          <w:szCs w:val="24"/>
        </w:rPr>
        <w:t xml:space="preserve">в части соответствия объема и качества требованиям, установленным контрактом, Государственный заказчик проводит экспертизу. Экспертиза проводится силами Государственного заказчика. </w:t>
      </w:r>
    </w:p>
    <w:p w:rsidR="006637C1" w:rsidRPr="00845667" w:rsidRDefault="006637C1" w:rsidP="006637C1">
      <w:pPr>
        <w:pStyle w:val="a8"/>
        <w:ind w:firstLine="709"/>
        <w:jc w:val="both"/>
        <w:rPr>
          <w:rFonts w:ascii="XO Thames" w:hAnsi="XO Thames"/>
          <w:sz w:val="24"/>
          <w:szCs w:val="24"/>
        </w:rPr>
      </w:pPr>
      <w:r w:rsidRPr="00845667">
        <w:rPr>
          <w:rFonts w:ascii="XO Thames" w:hAnsi="XO Thames"/>
          <w:sz w:val="24"/>
          <w:szCs w:val="24"/>
        </w:rPr>
        <w:t xml:space="preserve">3.5. При отсутствии замечаний Государственный заказчик в течение 5 (пяти) рабочих дней со дня получения акта </w:t>
      </w:r>
      <w:r w:rsidR="00146080" w:rsidRPr="00845667">
        <w:rPr>
          <w:rFonts w:ascii="XO Thames" w:hAnsi="XO Thames"/>
          <w:sz w:val="24"/>
          <w:szCs w:val="24"/>
        </w:rPr>
        <w:t>об оказании</w:t>
      </w:r>
      <w:r w:rsidRPr="00845667">
        <w:rPr>
          <w:rFonts w:ascii="XO Thames" w:hAnsi="XO Thames"/>
          <w:sz w:val="24"/>
          <w:szCs w:val="24"/>
        </w:rPr>
        <w:t xml:space="preserve"> услуг направляет один экземпляр подписанного акта Исполнителю.</w:t>
      </w:r>
    </w:p>
    <w:p w:rsidR="006637C1" w:rsidRPr="00845667" w:rsidRDefault="006637C1" w:rsidP="006637C1">
      <w:pPr>
        <w:pStyle w:val="a8"/>
        <w:ind w:firstLine="709"/>
        <w:jc w:val="both"/>
        <w:rPr>
          <w:rFonts w:ascii="XO Thames" w:hAnsi="XO Thames"/>
          <w:sz w:val="24"/>
          <w:szCs w:val="24"/>
        </w:rPr>
      </w:pPr>
      <w:r w:rsidRPr="00845667">
        <w:rPr>
          <w:rFonts w:ascii="XO Thames" w:hAnsi="XO Thames"/>
          <w:sz w:val="24"/>
          <w:szCs w:val="24"/>
        </w:rPr>
        <w:t xml:space="preserve">3.6. В случае обнаружения недостатков Государственный заказчик направляет Исполнителю мотивированный отказ от подписания акта </w:t>
      </w:r>
      <w:r w:rsidR="00146080" w:rsidRPr="00845667">
        <w:rPr>
          <w:rFonts w:ascii="XO Thames" w:hAnsi="XO Thames"/>
          <w:sz w:val="24"/>
          <w:szCs w:val="24"/>
        </w:rPr>
        <w:t>об оказанных услугах</w:t>
      </w:r>
      <w:r w:rsidRPr="00845667">
        <w:rPr>
          <w:rFonts w:ascii="XO Thames" w:hAnsi="XO Thames"/>
          <w:sz w:val="24"/>
          <w:szCs w:val="24"/>
        </w:rPr>
        <w:t xml:space="preserve"> с указанием обнаруженных недостатков и сроков их устранения.</w:t>
      </w:r>
    </w:p>
    <w:p w:rsidR="006637C1" w:rsidRPr="00845667" w:rsidRDefault="006637C1" w:rsidP="006637C1">
      <w:pPr>
        <w:spacing w:after="0" w:line="100" w:lineRule="atLeast"/>
        <w:ind w:firstLine="709"/>
        <w:jc w:val="both"/>
        <w:rPr>
          <w:rFonts w:ascii="XO Thames" w:hAnsi="XO Thames" w:cs="Times New Roman"/>
          <w:b/>
          <w:sz w:val="24"/>
          <w:szCs w:val="24"/>
        </w:rPr>
      </w:pPr>
      <w:r w:rsidRPr="00845667">
        <w:rPr>
          <w:rFonts w:ascii="XO Thames" w:hAnsi="XO Thames"/>
          <w:sz w:val="24"/>
          <w:szCs w:val="24"/>
        </w:rPr>
        <w:t xml:space="preserve">3.7. Датой исполнения Исполнителем обязательств по настоящему контракту считается дата подписания Государственным заказчиком акта </w:t>
      </w:r>
      <w:r w:rsidR="00146080" w:rsidRPr="00845667">
        <w:rPr>
          <w:rFonts w:ascii="XO Thames" w:hAnsi="XO Thames"/>
          <w:sz w:val="24"/>
          <w:szCs w:val="24"/>
        </w:rPr>
        <w:t>об оказании</w:t>
      </w:r>
      <w:r w:rsidRPr="00845667">
        <w:rPr>
          <w:rFonts w:ascii="XO Thames" w:hAnsi="XO Thames"/>
          <w:sz w:val="24"/>
          <w:szCs w:val="24"/>
        </w:rPr>
        <w:t xml:space="preserve"> услуг.</w:t>
      </w:r>
    </w:p>
    <w:p w:rsidR="006637C1" w:rsidRPr="00845667" w:rsidRDefault="006637C1" w:rsidP="006637C1">
      <w:pPr>
        <w:pStyle w:val="38"/>
        <w:shd w:val="clear" w:color="auto" w:fill="FFFFFF"/>
        <w:tabs>
          <w:tab w:val="left" w:pos="1256"/>
        </w:tabs>
        <w:spacing w:after="0" w:line="240" w:lineRule="auto"/>
        <w:ind w:right="-2"/>
        <w:jc w:val="both"/>
        <w:rPr>
          <w:rStyle w:val="9"/>
          <w:rFonts w:ascii="XO Thames" w:hAnsi="XO Thames"/>
          <w:sz w:val="24"/>
          <w:szCs w:val="24"/>
        </w:rPr>
      </w:pPr>
    </w:p>
    <w:p w:rsidR="006637C1" w:rsidRPr="00845667" w:rsidRDefault="006637C1" w:rsidP="006637C1">
      <w:pPr>
        <w:spacing w:after="0" w:line="100" w:lineRule="atLeast"/>
        <w:jc w:val="center"/>
        <w:rPr>
          <w:rFonts w:ascii="XO Thames" w:hAnsi="XO Thames" w:cs="Times New Roman"/>
          <w:b/>
          <w:sz w:val="24"/>
          <w:szCs w:val="24"/>
        </w:rPr>
      </w:pPr>
      <w:r w:rsidRPr="00845667">
        <w:rPr>
          <w:rFonts w:ascii="XO Thames" w:hAnsi="XO Thames" w:cs="Times New Roman"/>
          <w:b/>
          <w:sz w:val="24"/>
          <w:szCs w:val="24"/>
        </w:rPr>
        <w:t>4. Права и обязанности сторон</w:t>
      </w:r>
    </w:p>
    <w:p w:rsidR="006637C1" w:rsidRPr="00845667" w:rsidRDefault="006637C1" w:rsidP="006637C1">
      <w:pPr>
        <w:pStyle w:val="3"/>
        <w:spacing w:before="0"/>
        <w:ind w:firstLine="507"/>
        <w:jc w:val="both"/>
        <w:rPr>
          <w:rFonts w:ascii="XO Thames" w:hAnsi="XO Thames"/>
          <w:color w:val="auto"/>
        </w:rPr>
      </w:pPr>
      <w:r w:rsidRPr="00845667">
        <w:rPr>
          <w:rFonts w:ascii="XO Thames" w:hAnsi="XO Thames"/>
          <w:color w:val="auto"/>
        </w:rPr>
        <w:t>4.1. Государственный заказчик вправе:</w:t>
      </w:r>
    </w:p>
    <w:p w:rsidR="006637C1" w:rsidRPr="00845667" w:rsidRDefault="006637C1" w:rsidP="006637C1">
      <w:pPr>
        <w:pStyle w:val="ConsPlusNormal"/>
        <w:ind w:firstLine="507"/>
        <w:jc w:val="both"/>
        <w:rPr>
          <w:rFonts w:ascii="XO Thames" w:hAnsi="XO Thames"/>
        </w:rPr>
      </w:pPr>
      <w:r w:rsidRPr="00845667">
        <w:rPr>
          <w:rFonts w:ascii="XO Thames" w:hAnsi="XO Thames"/>
        </w:rPr>
        <w:t xml:space="preserve">4.1.1.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w:t>
      </w:r>
      <w:r w:rsidR="00953757">
        <w:rPr>
          <w:rFonts w:ascii="XO Thames" w:hAnsi="XO Thames"/>
        </w:rPr>
        <w:br/>
      </w:r>
      <w:r w:rsidRPr="00845667">
        <w:rPr>
          <w:rFonts w:ascii="XO Thames" w:hAnsi="XO Thames"/>
        </w:rPr>
        <w:t xml:space="preserve">а также требовать своевременного устранения выявленных недостатков. </w:t>
      </w:r>
    </w:p>
    <w:p w:rsidR="006637C1" w:rsidRPr="00845667" w:rsidRDefault="006637C1" w:rsidP="006637C1">
      <w:pPr>
        <w:spacing w:after="0" w:line="240" w:lineRule="auto"/>
        <w:ind w:firstLine="507"/>
        <w:jc w:val="both"/>
        <w:rPr>
          <w:rFonts w:ascii="XO Thames" w:hAnsi="XO Thames"/>
          <w:color w:val="000000"/>
          <w:sz w:val="24"/>
          <w:szCs w:val="24"/>
        </w:rPr>
      </w:pPr>
      <w:r w:rsidRPr="00845667">
        <w:rPr>
          <w:rFonts w:ascii="XO Thames" w:hAnsi="XO Thames"/>
          <w:sz w:val="24"/>
          <w:szCs w:val="24"/>
        </w:rPr>
        <w:t xml:space="preserve">4.1.2. Требовать от Исполнителя представления надлежащим образом оформленной отчетной документации, подтверждающих исполнение обязательств в </w:t>
      </w:r>
      <w:r w:rsidR="00465713" w:rsidRPr="00845667">
        <w:rPr>
          <w:rFonts w:ascii="XO Thames" w:hAnsi="XO Thames"/>
          <w:sz w:val="24"/>
          <w:szCs w:val="24"/>
        </w:rPr>
        <w:t>соответствии Техническим</w:t>
      </w:r>
      <w:r w:rsidRPr="00845667">
        <w:rPr>
          <w:rFonts w:ascii="XO Thames" w:hAnsi="XO Thames"/>
          <w:sz w:val="24"/>
          <w:szCs w:val="24"/>
        </w:rPr>
        <w:t xml:space="preserve"> </w:t>
      </w:r>
      <w:r w:rsidR="00465713" w:rsidRPr="00845667">
        <w:rPr>
          <w:rFonts w:ascii="XO Thames" w:hAnsi="XO Thames"/>
          <w:sz w:val="24"/>
          <w:szCs w:val="24"/>
        </w:rPr>
        <w:t>заданием и</w:t>
      </w:r>
      <w:r w:rsidRPr="00845667">
        <w:rPr>
          <w:rFonts w:ascii="XO Thames" w:hAnsi="XO Thames"/>
          <w:sz w:val="24"/>
          <w:szCs w:val="24"/>
        </w:rPr>
        <w:t xml:space="preserve"> настоящим Контрактом.</w:t>
      </w:r>
      <w:r w:rsidRPr="00845667">
        <w:rPr>
          <w:rFonts w:ascii="XO Thames" w:hAnsi="XO Thames"/>
          <w:color w:val="000000"/>
          <w:sz w:val="24"/>
          <w:szCs w:val="24"/>
        </w:rPr>
        <w:t xml:space="preserve"> </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4.1.3. 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4.1.4. Запрашивать у Исполнителя информацию о ходе оказываемых услуг.</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4.1.5. Осуществлять контроль за объемом и сроками оказания услуг.</w:t>
      </w:r>
    </w:p>
    <w:p w:rsidR="006637C1" w:rsidRPr="00845667" w:rsidRDefault="006637C1" w:rsidP="006637C1">
      <w:pPr>
        <w:autoSpaceDE w:val="0"/>
        <w:spacing w:after="0" w:line="240" w:lineRule="auto"/>
        <w:ind w:firstLine="507"/>
        <w:jc w:val="both"/>
        <w:rPr>
          <w:rFonts w:ascii="XO Thames" w:hAnsi="XO Thames"/>
          <w:sz w:val="24"/>
          <w:szCs w:val="24"/>
        </w:rPr>
      </w:pPr>
      <w:r w:rsidRPr="00845667">
        <w:rPr>
          <w:rFonts w:ascii="XO Thames" w:hAnsi="XO Thames"/>
          <w:sz w:val="24"/>
          <w:szCs w:val="24"/>
        </w:rPr>
        <w:t xml:space="preserve">4.1.6. В одностороннем порядке отказаться от исполнения Контракта, в </w:t>
      </w:r>
      <w:r w:rsidR="00953757">
        <w:rPr>
          <w:rFonts w:ascii="XO Thames" w:hAnsi="XO Thames"/>
          <w:sz w:val="24"/>
          <w:szCs w:val="24"/>
        </w:rPr>
        <w:t>порядке, предусмотренном</w:t>
      </w:r>
      <w:r w:rsidR="00282B84" w:rsidRPr="00845667">
        <w:rPr>
          <w:rFonts w:ascii="XO Thames" w:hAnsi="XO Thames"/>
          <w:sz w:val="24"/>
          <w:szCs w:val="24"/>
        </w:rPr>
        <w:t xml:space="preserve"> </w:t>
      </w:r>
      <w:r w:rsidR="00282B84" w:rsidRPr="00845667">
        <w:rPr>
          <w:rFonts w:ascii="XO Thames" w:hAnsi="XO Thames" w:cs="Times New Roman"/>
          <w:kern w:val="3"/>
          <w:sz w:val="24"/>
          <w:szCs w:val="24"/>
          <w:lang w:eastAsia="ru-RU"/>
        </w:rPr>
        <w:t>ст. 95</w:t>
      </w:r>
      <w:r w:rsidR="00536A75" w:rsidRPr="00845667">
        <w:rPr>
          <w:rFonts w:ascii="XO Thames" w:hAnsi="XO Thames" w:cs="Times New Roman"/>
          <w:kern w:val="3"/>
          <w:sz w:val="24"/>
          <w:szCs w:val="24"/>
          <w:lang w:eastAsia="ru-RU"/>
        </w:rPr>
        <w:t xml:space="preserve"> Федерального закона от 05.04.2013 №44-ФЗ «О контрактной системе </w:t>
      </w:r>
      <w:r w:rsidR="00953757">
        <w:rPr>
          <w:rFonts w:ascii="XO Thames" w:hAnsi="XO Thames" w:cs="Times New Roman"/>
          <w:kern w:val="3"/>
          <w:sz w:val="24"/>
          <w:szCs w:val="24"/>
          <w:lang w:eastAsia="ru-RU"/>
        </w:rPr>
        <w:br/>
      </w:r>
      <w:r w:rsidR="00536A75" w:rsidRPr="00845667">
        <w:rPr>
          <w:rFonts w:ascii="XO Thames" w:hAnsi="XO Thames" w:cs="Times New Roman"/>
          <w:kern w:val="3"/>
          <w:sz w:val="24"/>
          <w:szCs w:val="24"/>
          <w:lang w:eastAsia="ru-RU"/>
        </w:rPr>
        <w:lastRenderedPageBreak/>
        <w:t>в сфере закупок товаров, работ, услуг для обеспечения государственных и муниципальных нужд».</w:t>
      </w:r>
    </w:p>
    <w:p w:rsidR="006637C1" w:rsidRPr="00845667" w:rsidRDefault="006637C1" w:rsidP="006637C1">
      <w:pPr>
        <w:pStyle w:val="ConsPlusNormal"/>
        <w:ind w:firstLine="507"/>
        <w:jc w:val="both"/>
        <w:rPr>
          <w:rFonts w:ascii="XO Thames" w:hAnsi="XO Thames"/>
        </w:rPr>
      </w:pPr>
      <w:r w:rsidRPr="00845667">
        <w:rPr>
          <w:rFonts w:ascii="XO Thames" w:hAnsi="XO Thames"/>
        </w:rPr>
        <w:t>4.1.7. В случае оказания Исполнителем услуг, не предусмотренных Контрактом, Государственный заказчик вправе отказаться от их оплаты.</w:t>
      </w:r>
    </w:p>
    <w:p w:rsidR="006637C1" w:rsidRPr="00845667" w:rsidRDefault="006637C1" w:rsidP="006637C1">
      <w:pPr>
        <w:pStyle w:val="ConsPlusNormal"/>
        <w:ind w:firstLine="507"/>
        <w:jc w:val="both"/>
        <w:rPr>
          <w:rFonts w:ascii="XO Thames" w:hAnsi="XO Thames"/>
        </w:rPr>
      </w:pPr>
      <w:r w:rsidRPr="00845667">
        <w:rPr>
          <w:rFonts w:ascii="XO Thames" w:hAnsi="XO Thames"/>
        </w:rPr>
        <w:t>4.1.8. Определять лиц, непосредственно участвующих в контроле за ходом оказания Исполнителем услуг и (или) участвующих в сдаче-приемке оказанных услуг по Контракту.</w:t>
      </w:r>
    </w:p>
    <w:p w:rsidR="006637C1" w:rsidRPr="00845667" w:rsidRDefault="006637C1" w:rsidP="006637C1">
      <w:pPr>
        <w:pStyle w:val="ConsPlusNormal"/>
        <w:ind w:firstLine="507"/>
        <w:jc w:val="both"/>
        <w:rPr>
          <w:rFonts w:ascii="XO Thames" w:hAnsi="XO Thames"/>
          <w:b/>
        </w:rPr>
      </w:pPr>
      <w:r w:rsidRPr="00845667">
        <w:rPr>
          <w:rFonts w:ascii="XO Thames" w:hAnsi="XO Thames"/>
          <w:b/>
        </w:rPr>
        <w:t>4.2. Государственный заказчик обязан:</w:t>
      </w:r>
    </w:p>
    <w:p w:rsidR="006637C1" w:rsidRPr="00845667" w:rsidRDefault="006637C1" w:rsidP="006637C1">
      <w:pPr>
        <w:pStyle w:val="ConsPlusNormal"/>
        <w:ind w:firstLine="507"/>
        <w:jc w:val="both"/>
        <w:rPr>
          <w:rFonts w:ascii="XO Thames" w:hAnsi="XO Thames"/>
        </w:rPr>
      </w:pPr>
      <w:r w:rsidRPr="00845667">
        <w:rPr>
          <w:rFonts w:ascii="XO Thames" w:hAnsi="XO Thames"/>
        </w:rPr>
        <w:t>4.2.1. Своевременно сообщать в письменной форме Исполнит</w:t>
      </w:r>
      <w:r w:rsidR="00953757">
        <w:rPr>
          <w:rFonts w:ascii="XO Thames" w:hAnsi="XO Thames"/>
        </w:rPr>
        <w:t>елю о недостатках, обнаруженных</w:t>
      </w:r>
      <w:r w:rsidRPr="00845667">
        <w:rPr>
          <w:rFonts w:ascii="XO Thames" w:hAnsi="XO Thames"/>
        </w:rPr>
        <w:t xml:space="preserve"> в ходе оказания услуг или приемки исполненных обязательств.</w:t>
      </w:r>
    </w:p>
    <w:p w:rsidR="006637C1" w:rsidRPr="00845667" w:rsidRDefault="006637C1" w:rsidP="006637C1">
      <w:pPr>
        <w:pStyle w:val="1"/>
        <w:spacing w:line="240" w:lineRule="auto"/>
        <w:ind w:right="-71" w:firstLine="507"/>
        <w:rPr>
          <w:rFonts w:ascii="XO Thames" w:hAnsi="XO Thames"/>
          <w:szCs w:val="24"/>
        </w:rPr>
      </w:pPr>
      <w:r w:rsidRPr="00845667">
        <w:rPr>
          <w:rFonts w:ascii="XO Thames" w:hAnsi="XO Thames"/>
          <w:szCs w:val="24"/>
        </w:rPr>
        <w:t xml:space="preserve">4.2.2. Своевременно принять и оплатить услуги, </w:t>
      </w:r>
      <w:r w:rsidR="00465713" w:rsidRPr="00845667">
        <w:rPr>
          <w:rFonts w:ascii="XO Thames" w:hAnsi="XO Thames"/>
          <w:szCs w:val="24"/>
        </w:rPr>
        <w:t>оказанные надлежащим</w:t>
      </w:r>
      <w:r w:rsidRPr="00845667">
        <w:rPr>
          <w:rFonts w:ascii="XO Thames" w:hAnsi="XO Thames"/>
          <w:szCs w:val="24"/>
        </w:rPr>
        <w:t xml:space="preserve"> образом </w:t>
      </w:r>
      <w:r w:rsidR="00953757">
        <w:rPr>
          <w:rFonts w:ascii="XO Thames" w:hAnsi="XO Thames"/>
          <w:szCs w:val="24"/>
        </w:rPr>
        <w:br/>
      </w:r>
      <w:r w:rsidRPr="00845667">
        <w:rPr>
          <w:rFonts w:ascii="XO Thames" w:hAnsi="XO Thames"/>
          <w:szCs w:val="24"/>
        </w:rPr>
        <w:t xml:space="preserve">на </w:t>
      </w:r>
      <w:r w:rsidR="00465713" w:rsidRPr="00845667">
        <w:rPr>
          <w:rFonts w:ascii="XO Thames" w:hAnsi="XO Thames"/>
          <w:szCs w:val="24"/>
        </w:rPr>
        <w:t>условиях Контракта</w:t>
      </w:r>
      <w:r w:rsidRPr="00845667">
        <w:rPr>
          <w:rFonts w:ascii="XO Thames" w:hAnsi="XO Thames"/>
          <w:szCs w:val="24"/>
        </w:rPr>
        <w:t xml:space="preserve">. </w:t>
      </w:r>
    </w:p>
    <w:p w:rsidR="006637C1" w:rsidRPr="00845667" w:rsidRDefault="006637C1" w:rsidP="006637C1">
      <w:pPr>
        <w:pStyle w:val="ConsPlusNormal"/>
        <w:ind w:firstLine="507"/>
        <w:jc w:val="both"/>
        <w:rPr>
          <w:rFonts w:ascii="XO Thames" w:eastAsia="Calibri" w:hAnsi="XO Thames"/>
        </w:rPr>
      </w:pPr>
      <w:r w:rsidRPr="00845667">
        <w:rPr>
          <w:rFonts w:ascii="XO Thames" w:hAnsi="XO Thames"/>
          <w:noProof/>
        </w:rPr>
        <w:t xml:space="preserve">4.2.3. Направить в уполномоченный на осуществление контроля в сфере осуществления закупок федеральный орган исполнительной власти сведения </w:t>
      </w:r>
      <w:r w:rsidRPr="00845667">
        <w:rPr>
          <w:rFonts w:ascii="XO Thames" w:eastAsia="Calibri" w:hAnsi="XO Thames"/>
        </w:rPr>
        <w:t xml:space="preserve">об </w:t>
      </w:r>
      <w:r w:rsidRPr="00845667">
        <w:rPr>
          <w:rFonts w:ascii="XO Thames" w:hAnsi="XO Thames"/>
        </w:rPr>
        <w:t>Исполнител</w:t>
      </w:r>
      <w:r w:rsidRPr="00845667">
        <w:rPr>
          <w:rFonts w:ascii="XO Thames" w:eastAsia="Calibri" w:hAnsi="XO Thames"/>
        </w:rPr>
        <w:t xml:space="preserve">е, с которым Контракт был расторгнут в связи с односторонним отказом Государственного заказчика </w:t>
      </w:r>
      <w:r w:rsidR="00953757">
        <w:rPr>
          <w:rFonts w:ascii="XO Thames" w:eastAsia="Calibri" w:hAnsi="XO Thames"/>
        </w:rPr>
        <w:br/>
      </w:r>
      <w:r w:rsidRPr="00845667">
        <w:rPr>
          <w:rFonts w:ascii="XO Thames" w:eastAsia="Calibri" w:hAnsi="XO Thames"/>
        </w:rPr>
        <w:t xml:space="preserve">от исполнения контракта или </w:t>
      </w:r>
      <w:r w:rsidRPr="00845667">
        <w:rPr>
          <w:rFonts w:ascii="XO Thames" w:hAnsi="XO Thames"/>
        </w:rPr>
        <w:t xml:space="preserve">в случае расторжения Контракта по решению суда в связи </w:t>
      </w:r>
      <w:r w:rsidR="00953757">
        <w:rPr>
          <w:rFonts w:ascii="XO Thames" w:hAnsi="XO Thames"/>
        </w:rPr>
        <w:br/>
      </w:r>
      <w:r w:rsidRPr="00845667">
        <w:rPr>
          <w:rFonts w:ascii="XO Thames" w:hAnsi="XO Thames"/>
        </w:rPr>
        <w:t>с существенным нарушением Исполнителе условий Контракта</w:t>
      </w:r>
      <w:r w:rsidRPr="00845667">
        <w:rPr>
          <w:rFonts w:ascii="XO Thames" w:eastAsia="Calibri" w:hAnsi="XO Thames"/>
        </w:rPr>
        <w:t xml:space="preserve"> </w:t>
      </w:r>
      <w:r w:rsidRPr="00845667">
        <w:rPr>
          <w:rFonts w:ascii="XO Thames" w:hAnsi="XO Thames"/>
          <w:noProof/>
        </w:rPr>
        <w:t xml:space="preserve">для включения его в реестр недобросовестных поставщиков в случае расторжения Контракта по решению суда в связи </w:t>
      </w:r>
      <w:r w:rsidR="00953757">
        <w:rPr>
          <w:rFonts w:ascii="XO Thames" w:hAnsi="XO Thames"/>
          <w:noProof/>
        </w:rPr>
        <w:br/>
      </w:r>
      <w:r w:rsidRPr="00845667">
        <w:rPr>
          <w:rFonts w:ascii="XO Thames" w:hAnsi="XO Thames"/>
          <w:noProof/>
        </w:rPr>
        <w:t>с существенным нарушением Исполнителем условий Контракта.</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 xml:space="preserve">4.2.4. В случае расторжения Контракта в одностороннем порядке и наличии оснований требовать от Исполнителя оплаты неустойки (штрафа, пени) за неисполнение </w:t>
      </w:r>
      <w:r w:rsidR="00953757">
        <w:rPr>
          <w:rFonts w:ascii="XO Thames" w:hAnsi="XO Thames"/>
          <w:sz w:val="24"/>
          <w:szCs w:val="24"/>
        </w:rPr>
        <w:br/>
      </w:r>
      <w:r w:rsidRPr="00845667">
        <w:rPr>
          <w:rFonts w:ascii="XO Thames" w:hAnsi="XO Thames"/>
          <w:sz w:val="24"/>
          <w:szCs w:val="24"/>
        </w:rPr>
        <w:t>или ненадлежащее исполнение обязательств по Контракту:</w:t>
      </w:r>
    </w:p>
    <w:p w:rsidR="006637C1" w:rsidRPr="00845667" w:rsidRDefault="006637C1" w:rsidP="006637C1">
      <w:pPr>
        <w:pStyle w:val="1"/>
        <w:spacing w:line="240" w:lineRule="auto"/>
        <w:ind w:right="-71" w:firstLine="507"/>
        <w:rPr>
          <w:rFonts w:ascii="XO Thames" w:hAnsi="XO Thames"/>
          <w:szCs w:val="24"/>
        </w:rPr>
      </w:pPr>
      <w:r w:rsidRPr="00845667">
        <w:rPr>
          <w:rFonts w:ascii="XO Thames" w:hAnsi="XO Thames"/>
          <w:szCs w:val="24"/>
        </w:rPr>
        <w:t xml:space="preserve">4.2.5. Взыскивать пеню и штраф, а также требовать возмещения убытков в соответствии       </w:t>
      </w:r>
      <w:r w:rsidR="00282B84" w:rsidRPr="00845667">
        <w:rPr>
          <w:rFonts w:ascii="XO Thames" w:hAnsi="XO Thames"/>
          <w:szCs w:val="24"/>
        </w:rPr>
        <w:t xml:space="preserve">                    с разделом 6</w:t>
      </w:r>
      <w:r w:rsidRPr="00845667">
        <w:rPr>
          <w:rFonts w:ascii="XO Thames" w:hAnsi="XO Thames"/>
          <w:szCs w:val="24"/>
        </w:rPr>
        <w:t xml:space="preserve"> настоящего Контракта.</w:t>
      </w:r>
    </w:p>
    <w:p w:rsidR="006637C1" w:rsidRPr="00845667" w:rsidRDefault="006637C1" w:rsidP="006637C1">
      <w:pPr>
        <w:pStyle w:val="aa"/>
        <w:ind w:firstLine="507"/>
        <w:rPr>
          <w:rFonts w:ascii="XO Thames" w:hAnsi="XO Thames" w:cs="Times New Roman"/>
          <w:sz w:val="24"/>
          <w:szCs w:val="24"/>
        </w:rPr>
      </w:pPr>
      <w:r w:rsidRPr="00845667">
        <w:rPr>
          <w:rFonts w:ascii="XO Thames" w:hAnsi="XO Thames" w:cs="Times New Roman"/>
          <w:sz w:val="24"/>
          <w:szCs w:val="24"/>
        </w:rPr>
        <w:t>4.2.6. Передавать исполнителю необходимую для оказания услуг по настоящему Контракту информацию;</w:t>
      </w:r>
    </w:p>
    <w:p w:rsidR="006637C1" w:rsidRPr="00845667" w:rsidRDefault="006637C1" w:rsidP="006637C1">
      <w:pPr>
        <w:pStyle w:val="ConsPlusNormal"/>
        <w:ind w:firstLine="507"/>
        <w:jc w:val="both"/>
        <w:rPr>
          <w:rFonts w:ascii="XO Thames" w:hAnsi="XO Thames"/>
          <w:b/>
        </w:rPr>
      </w:pPr>
      <w:r w:rsidRPr="00845667">
        <w:rPr>
          <w:rFonts w:ascii="XO Thames" w:hAnsi="XO Thames"/>
          <w:b/>
        </w:rPr>
        <w:t>4.3. Исполнитель вправе:</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 xml:space="preserve">4.3.1. Требовать своевременного подписания Государственным заказчиком Акта </w:t>
      </w:r>
      <w:r w:rsidR="00994249" w:rsidRPr="00845667">
        <w:rPr>
          <w:rFonts w:ascii="XO Thames" w:hAnsi="XO Thames"/>
          <w:sz w:val="24"/>
          <w:szCs w:val="24"/>
        </w:rPr>
        <w:br/>
        <w:t>об оказании</w:t>
      </w:r>
      <w:r w:rsidRPr="00845667">
        <w:rPr>
          <w:rFonts w:ascii="XO Thames" w:hAnsi="XO Thames"/>
          <w:sz w:val="24"/>
          <w:szCs w:val="24"/>
        </w:rPr>
        <w:t xml:space="preserve"> услуг по настоящему Контракту на основании представленных И</w:t>
      </w:r>
      <w:r w:rsidR="00994249" w:rsidRPr="00845667">
        <w:rPr>
          <w:rFonts w:ascii="XO Thames" w:hAnsi="XO Thames"/>
          <w:sz w:val="24"/>
          <w:szCs w:val="24"/>
        </w:rPr>
        <w:t xml:space="preserve">сполнителем отчетных документов </w:t>
      </w:r>
      <w:r w:rsidRPr="00845667">
        <w:rPr>
          <w:rFonts w:ascii="XO Thames" w:hAnsi="XO Thames"/>
          <w:sz w:val="24"/>
          <w:szCs w:val="24"/>
        </w:rPr>
        <w:t xml:space="preserve">и при условии соблюдения срока, указанного в п. </w:t>
      </w:r>
      <w:r w:rsidR="00994249" w:rsidRPr="00845667">
        <w:rPr>
          <w:rFonts w:ascii="XO Thames" w:hAnsi="XO Thames"/>
          <w:sz w:val="24"/>
          <w:szCs w:val="24"/>
        </w:rPr>
        <w:t>3</w:t>
      </w:r>
      <w:r w:rsidRPr="00845667">
        <w:rPr>
          <w:rFonts w:ascii="XO Thames" w:hAnsi="XO Thames"/>
          <w:sz w:val="24"/>
          <w:szCs w:val="24"/>
        </w:rPr>
        <w:t>.</w:t>
      </w:r>
      <w:r w:rsidR="00994249" w:rsidRPr="00845667">
        <w:rPr>
          <w:rFonts w:ascii="XO Thames" w:hAnsi="XO Thames"/>
          <w:sz w:val="24"/>
          <w:szCs w:val="24"/>
        </w:rPr>
        <w:t>1</w:t>
      </w:r>
      <w:r w:rsidRPr="00845667">
        <w:rPr>
          <w:rFonts w:ascii="XO Thames" w:hAnsi="XO Thames"/>
          <w:sz w:val="24"/>
          <w:szCs w:val="24"/>
        </w:rPr>
        <w:t xml:space="preserve"> настоящего Контракта.</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 xml:space="preserve">4.3.2. Требовать своевременной оплаты оказанных услуг в соответствии с подписанным Сторонами актом сдачи-приемки оказанных услуг. </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 xml:space="preserve">4.3.3. Требовать уплату пеней, </w:t>
      </w:r>
      <w:r w:rsidR="00465713" w:rsidRPr="00845667">
        <w:rPr>
          <w:rFonts w:ascii="XO Thames" w:hAnsi="XO Thames"/>
          <w:sz w:val="24"/>
          <w:szCs w:val="24"/>
        </w:rPr>
        <w:t>штрафов,</w:t>
      </w:r>
      <w:r w:rsidRPr="00845667">
        <w:rPr>
          <w:rFonts w:ascii="XO Thames" w:hAnsi="XO Thames"/>
          <w:sz w:val="24"/>
          <w:szCs w:val="24"/>
        </w:rPr>
        <w:t xml:space="preserve"> а также возмещения убытков, согласно разделу                           </w:t>
      </w:r>
      <w:r w:rsidR="00953757">
        <w:rPr>
          <w:rFonts w:ascii="XO Thames" w:hAnsi="XO Thames"/>
          <w:sz w:val="24"/>
          <w:szCs w:val="24"/>
        </w:rPr>
        <w:t>6</w:t>
      </w:r>
      <w:r w:rsidRPr="00845667">
        <w:rPr>
          <w:rFonts w:ascii="XO Thames" w:hAnsi="XO Thames"/>
          <w:sz w:val="24"/>
          <w:szCs w:val="24"/>
        </w:rPr>
        <w:t xml:space="preserve"> настоящего Контракта.     </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4.3.4. Получать от Государственного заказчика содействие при выполнении оказании услуг в соответствии с условиями Контракта.</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4.3.5. Досрочно исполнить обязательства по Контракту.</w:t>
      </w:r>
    </w:p>
    <w:p w:rsidR="006637C1" w:rsidRPr="00845667" w:rsidRDefault="006637C1" w:rsidP="006637C1">
      <w:pPr>
        <w:pStyle w:val="ConsPlusNormal"/>
        <w:ind w:firstLine="507"/>
        <w:jc w:val="both"/>
        <w:rPr>
          <w:rFonts w:ascii="XO Thames" w:hAnsi="XO Thames"/>
          <w:b/>
        </w:rPr>
      </w:pPr>
      <w:r w:rsidRPr="00845667">
        <w:rPr>
          <w:rFonts w:ascii="XO Thames" w:hAnsi="XO Thames"/>
          <w:b/>
        </w:rPr>
        <w:t>4.4. Исполнитель обязан:</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 xml:space="preserve">4.4.1. Своевременно и надлежащим образом оказать услуги и представить Государственному заказчику отчетную документацию по итогам </w:t>
      </w:r>
      <w:r w:rsidR="00465713" w:rsidRPr="00845667">
        <w:rPr>
          <w:rFonts w:ascii="XO Thames" w:hAnsi="XO Thames"/>
          <w:sz w:val="24"/>
          <w:szCs w:val="24"/>
        </w:rPr>
        <w:t>исполнения настоящего</w:t>
      </w:r>
      <w:r w:rsidRPr="00845667">
        <w:rPr>
          <w:rFonts w:ascii="XO Thames" w:hAnsi="XO Thames"/>
          <w:sz w:val="24"/>
          <w:szCs w:val="24"/>
        </w:rPr>
        <w:t xml:space="preserve"> Контракта согласно объему оказываемых услуг и требований к предоставлению отчетной документации по Контракту на основании Технического задания (Приложение № 1).</w:t>
      </w:r>
    </w:p>
    <w:p w:rsidR="006637C1" w:rsidRPr="00845667" w:rsidRDefault="006637C1" w:rsidP="006637C1">
      <w:pPr>
        <w:spacing w:after="0" w:line="240" w:lineRule="auto"/>
        <w:ind w:firstLine="507"/>
        <w:jc w:val="both"/>
        <w:rPr>
          <w:rFonts w:ascii="XO Thames" w:hAnsi="XO Thames"/>
          <w:sz w:val="24"/>
          <w:szCs w:val="24"/>
        </w:rPr>
      </w:pPr>
      <w:r w:rsidRPr="00845667">
        <w:rPr>
          <w:rFonts w:ascii="XO Thames" w:hAnsi="XO Thames"/>
          <w:sz w:val="24"/>
          <w:szCs w:val="24"/>
        </w:rPr>
        <w:t>4.4.2. Обеспечивать соответствие результатов услуг требованиям качества, безопасности жизни и здоровья, а также требованиям, изложенным в Техническом задании,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6637C1" w:rsidRPr="00845667" w:rsidRDefault="006637C1" w:rsidP="006637C1">
      <w:pPr>
        <w:spacing w:after="0" w:line="240" w:lineRule="auto"/>
        <w:ind w:firstLine="507"/>
        <w:contextualSpacing/>
        <w:jc w:val="both"/>
        <w:rPr>
          <w:rFonts w:ascii="XO Thames" w:hAnsi="XO Thames"/>
          <w:sz w:val="24"/>
          <w:szCs w:val="24"/>
        </w:rPr>
      </w:pPr>
      <w:r w:rsidRPr="00845667">
        <w:rPr>
          <w:rFonts w:ascii="XO Thames" w:hAnsi="XO Thames"/>
          <w:sz w:val="24"/>
          <w:szCs w:val="24"/>
        </w:rPr>
        <w:t xml:space="preserve">4.4.3.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6637C1" w:rsidRPr="00845667" w:rsidRDefault="00536A75" w:rsidP="006637C1">
      <w:pPr>
        <w:pStyle w:val="aa"/>
        <w:ind w:firstLine="507"/>
        <w:rPr>
          <w:rFonts w:ascii="XO Thames" w:hAnsi="XO Thames" w:cs="Times New Roman"/>
          <w:sz w:val="24"/>
          <w:szCs w:val="24"/>
        </w:rPr>
      </w:pPr>
      <w:r w:rsidRPr="00845667">
        <w:rPr>
          <w:rFonts w:ascii="XO Thames" w:hAnsi="XO Thames" w:cs="Times New Roman"/>
          <w:sz w:val="24"/>
          <w:szCs w:val="24"/>
        </w:rPr>
        <w:t>4.4.4</w:t>
      </w:r>
      <w:r w:rsidR="006637C1" w:rsidRPr="00845667">
        <w:rPr>
          <w:rFonts w:ascii="XO Thames" w:hAnsi="XO Thames" w:cs="Times New Roman"/>
          <w:sz w:val="24"/>
          <w:szCs w:val="24"/>
        </w:rPr>
        <w:t>. Согласовывать с государственным заказчиком результаты оказанных услуг;</w:t>
      </w:r>
    </w:p>
    <w:p w:rsidR="006637C1" w:rsidRPr="00845667" w:rsidRDefault="00536A75" w:rsidP="006637C1">
      <w:pPr>
        <w:pStyle w:val="aa"/>
        <w:ind w:firstLine="507"/>
        <w:rPr>
          <w:rFonts w:ascii="XO Thames" w:hAnsi="XO Thames" w:cs="Times New Roman"/>
          <w:sz w:val="24"/>
          <w:szCs w:val="24"/>
        </w:rPr>
      </w:pPr>
      <w:r w:rsidRPr="00845667">
        <w:rPr>
          <w:rFonts w:ascii="XO Thames" w:hAnsi="XO Thames" w:cs="Times New Roman"/>
          <w:sz w:val="24"/>
          <w:szCs w:val="24"/>
        </w:rPr>
        <w:t>4.4.5</w:t>
      </w:r>
      <w:r w:rsidR="006637C1" w:rsidRPr="00845667">
        <w:rPr>
          <w:rFonts w:ascii="XO Thames" w:hAnsi="XO Thames" w:cs="Times New Roman"/>
          <w:sz w:val="24"/>
          <w:szCs w:val="24"/>
        </w:rPr>
        <w:t xml:space="preserve">.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w:t>
      </w:r>
      <w:r w:rsidR="006637C1" w:rsidRPr="00845667">
        <w:rPr>
          <w:rFonts w:ascii="XO Thames" w:hAnsi="XO Thames" w:cs="Times New Roman"/>
          <w:sz w:val="24"/>
          <w:szCs w:val="24"/>
        </w:rPr>
        <w:lastRenderedPageBreak/>
        <w:t>Контракту;</w:t>
      </w:r>
    </w:p>
    <w:p w:rsidR="006637C1" w:rsidRPr="00845667" w:rsidRDefault="00536A75" w:rsidP="006637C1">
      <w:pPr>
        <w:spacing w:after="0" w:line="240" w:lineRule="auto"/>
        <w:ind w:firstLine="507"/>
        <w:jc w:val="both"/>
        <w:rPr>
          <w:rFonts w:ascii="XO Thames" w:hAnsi="XO Thames"/>
          <w:sz w:val="24"/>
          <w:szCs w:val="24"/>
        </w:rPr>
      </w:pPr>
      <w:r w:rsidRPr="00845667">
        <w:rPr>
          <w:rFonts w:ascii="XO Thames" w:hAnsi="XO Thames"/>
          <w:sz w:val="24"/>
          <w:szCs w:val="24"/>
        </w:rPr>
        <w:t>4.4.6</w:t>
      </w:r>
      <w:r w:rsidR="006637C1" w:rsidRPr="00845667">
        <w:rPr>
          <w:rFonts w:ascii="XO Thames" w:hAnsi="XO Thames"/>
          <w:sz w:val="24"/>
          <w:szCs w:val="24"/>
        </w:rPr>
        <w:t>. Не передавать оригиналы или копии документов, полученные от Государственного заказчика, третьим лицам без его предварительного письменного согласия;</w:t>
      </w:r>
    </w:p>
    <w:p w:rsidR="006637C1" w:rsidRPr="00845667" w:rsidRDefault="00536A75" w:rsidP="006637C1">
      <w:pPr>
        <w:pStyle w:val="aa"/>
        <w:ind w:firstLine="507"/>
        <w:rPr>
          <w:rFonts w:ascii="XO Thames" w:hAnsi="XO Thames" w:cs="Times New Roman"/>
          <w:sz w:val="24"/>
          <w:szCs w:val="24"/>
        </w:rPr>
      </w:pPr>
      <w:r w:rsidRPr="00845667">
        <w:rPr>
          <w:rFonts w:ascii="XO Thames" w:hAnsi="XO Thames" w:cs="Times New Roman"/>
          <w:sz w:val="24"/>
          <w:szCs w:val="24"/>
        </w:rPr>
        <w:t>4.4.7</w:t>
      </w:r>
      <w:r w:rsidR="006637C1" w:rsidRPr="00845667">
        <w:rPr>
          <w:rFonts w:ascii="XO Thames" w:hAnsi="XO Thames" w:cs="Times New Roman"/>
          <w:sz w:val="24"/>
          <w:szCs w:val="24"/>
        </w:rPr>
        <w:t xml:space="preserve">. Передать Государственному заказчику все исполненные </w:t>
      </w:r>
      <w:r w:rsidR="00465713" w:rsidRPr="00845667">
        <w:rPr>
          <w:rFonts w:ascii="XO Thames" w:hAnsi="XO Thames" w:cs="Times New Roman"/>
          <w:sz w:val="24"/>
          <w:szCs w:val="24"/>
        </w:rPr>
        <w:t xml:space="preserve">обязательства </w:t>
      </w:r>
      <w:r w:rsidR="00994249" w:rsidRPr="00845667">
        <w:rPr>
          <w:rFonts w:ascii="XO Thames" w:hAnsi="XO Thames" w:cs="Times New Roman"/>
          <w:sz w:val="24"/>
          <w:szCs w:val="24"/>
        </w:rPr>
        <w:br/>
      </w:r>
      <w:r w:rsidR="00465713" w:rsidRPr="00845667">
        <w:rPr>
          <w:rFonts w:ascii="XO Thames" w:hAnsi="XO Thames" w:cs="Times New Roman"/>
          <w:sz w:val="24"/>
          <w:szCs w:val="24"/>
        </w:rPr>
        <w:t>по</w:t>
      </w:r>
      <w:r w:rsidR="006637C1" w:rsidRPr="00845667">
        <w:rPr>
          <w:rFonts w:ascii="XO Thames" w:hAnsi="XO Thames" w:cs="Times New Roman"/>
          <w:sz w:val="24"/>
          <w:szCs w:val="24"/>
        </w:rPr>
        <w:t xml:space="preserve"> Контракту.</w:t>
      </w:r>
    </w:p>
    <w:p w:rsidR="006637C1" w:rsidRPr="00845667" w:rsidRDefault="00536A75" w:rsidP="006637C1">
      <w:pPr>
        <w:pStyle w:val="ConsPlusNormal"/>
        <w:ind w:firstLine="507"/>
        <w:jc w:val="both"/>
        <w:rPr>
          <w:rFonts w:ascii="XO Thames" w:hAnsi="XO Thames"/>
        </w:rPr>
      </w:pPr>
      <w:r w:rsidRPr="00845667">
        <w:rPr>
          <w:rFonts w:ascii="XO Thames" w:hAnsi="XO Thames"/>
        </w:rPr>
        <w:t>4.4.8</w:t>
      </w:r>
      <w:r w:rsidR="006637C1" w:rsidRPr="00845667">
        <w:rPr>
          <w:rFonts w:ascii="XO Thames" w:hAnsi="XO Thames"/>
        </w:rPr>
        <w:t>. Представить Государственному заказчику сведения об изменении своего фактического мес</w:t>
      </w:r>
      <w:r w:rsidRPr="00845667">
        <w:rPr>
          <w:rFonts w:ascii="XO Thames" w:hAnsi="XO Thames"/>
        </w:rPr>
        <w:t>тонахождения в срок не позднее 1 (Одного</w:t>
      </w:r>
      <w:r w:rsidR="00CF10DA" w:rsidRPr="00845667">
        <w:rPr>
          <w:rFonts w:ascii="XO Thames" w:hAnsi="XO Thames"/>
        </w:rPr>
        <w:t xml:space="preserve">) рабочего </w:t>
      </w:r>
      <w:r w:rsidR="00FA734A" w:rsidRPr="00845667">
        <w:rPr>
          <w:rFonts w:ascii="XO Thames" w:hAnsi="XO Thames"/>
        </w:rPr>
        <w:t>дня</w:t>
      </w:r>
      <w:r w:rsidR="006637C1" w:rsidRPr="00845667">
        <w:rPr>
          <w:rFonts w:ascii="XO Thames" w:hAnsi="XO Thames"/>
        </w:rPr>
        <w:t xml:space="preserve">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6637C1" w:rsidRPr="00845667" w:rsidRDefault="006637C1" w:rsidP="006637C1">
      <w:pPr>
        <w:pStyle w:val="ConsPlusNormal"/>
        <w:ind w:firstLine="507"/>
        <w:jc w:val="both"/>
        <w:rPr>
          <w:rFonts w:ascii="XO Thames" w:hAnsi="XO Thames"/>
        </w:rPr>
      </w:pPr>
    </w:p>
    <w:p w:rsidR="006637C1" w:rsidRPr="00845667" w:rsidRDefault="006637C1" w:rsidP="006637C1">
      <w:pPr>
        <w:spacing w:after="0" w:line="100" w:lineRule="atLeast"/>
        <w:jc w:val="center"/>
        <w:rPr>
          <w:rStyle w:val="9"/>
          <w:rFonts w:ascii="XO Thames" w:hAnsi="XO Thames"/>
          <w:b/>
          <w:sz w:val="24"/>
          <w:szCs w:val="24"/>
        </w:rPr>
      </w:pPr>
      <w:r w:rsidRPr="00845667">
        <w:rPr>
          <w:rFonts w:ascii="XO Thames" w:hAnsi="XO Thames" w:cs="Times New Roman"/>
          <w:b/>
          <w:sz w:val="24"/>
          <w:szCs w:val="24"/>
        </w:rPr>
        <w:t>5. Место оказания услуг</w:t>
      </w:r>
    </w:p>
    <w:p w:rsidR="00506827" w:rsidRPr="00845667" w:rsidRDefault="006637C1" w:rsidP="00506827">
      <w:pPr>
        <w:pStyle w:val="a8"/>
        <w:ind w:firstLine="709"/>
        <w:jc w:val="both"/>
        <w:rPr>
          <w:rFonts w:ascii="XO Thames" w:hAnsi="XO Thames"/>
          <w:sz w:val="24"/>
          <w:szCs w:val="24"/>
        </w:rPr>
      </w:pPr>
      <w:r w:rsidRPr="00845667">
        <w:rPr>
          <w:rFonts w:ascii="XO Thames" w:hAnsi="XO Thames"/>
          <w:sz w:val="24"/>
          <w:szCs w:val="24"/>
        </w:rPr>
        <w:t xml:space="preserve">5.1. </w:t>
      </w:r>
      <w:r w:rsidR="00506827" w:rsidRPr="00845667">
        <w:rPr>
          <w:rFonts w:ascii="XO Thames" w:hAnsi="XO Thames"/>
          <w:sz w:val="24"/>
          <w:szCs w:val="24"/>
        </w:rPr>
        <w:t>Место оказания услуг</w:t>
      </w:r>
      <w:r w:rsidR="00282B84" w:rsidRPr="00845667">
        <w:rPr>
          <w:rFonts w:ascii="XO Thames" w:hAnsi="XO Thames"/>
          <w:sz w:val="24"/>
          <w:szCs w:val="24"/>
        </w:rPr>
        <w:t>:</w:t>
      </w:r>
      <w:r w:rsidR="00506827" w:rsidRPr="00845667">
        <w:rPr>
          <w:rFonts w:ascii="XO Thames" w:hAnsi="XO Thames"/>
          <w:sz w:val="24"/>
          <w:szCs w:val="24"/>
        </w:rPr>
        <w:t xml:space="preserve"> Дистанционно</w:t>
      </w:r>
      <w:r w:rsidR="00282B84" w:rsidRPr="00845667">
        <w:rPr>
          <w:rFonts w:ascii="XO Thames" w:hAnsi="XO Thames"/>
          <w:sz w:val="24"/>
          <w:szCs w:val="24"/>
        </w:rPr>
        <w:t xml:space="preserve"> без выезда - </w:t>
      </w:r>
      <w:r w:rsidR="00506827" w:rsidRPr="00845667">
        <w:rPr>
          <w:rFonts w:ascii="XO Thames" w:hAnsi="XO Thames"/>
          <w:sz w:val="24"/>
          <w:szCs w:val="24"/>
        </w:rPr>
        <w:t xml:space="preserve">по месту нахождения </w:t>
      </w:r>
      <w:r w:rsidR="00994249" w:rsidRPr="00845667">
        <w:rPr>
          <w:rFonts w:ascii="XO Thames" w:hAnsi="XO Thames"/>
          <w:sz w:val="24"/>
          <w:szCs w:val="24"/>
        </w:rPr>
        <w:t>Государственного заказчика</w:t>
      </w:r>
      <w:r w:rsidR="00506827" w:rsidRPr="00845667">
        <w:rPr>
          <w:rFonts w:ascii="XO Thames" w:hAnsi="XO Thames"/>
          <w:sz w:val="24"/>
          <w:szCs w:val="24"/>
        </w:rPr>
        <w:t xml:space="preserve">. </w:t>
      </w:r>
    </w:p>
    <w:p w:rsidR="006637C1" w:rsidRPr="00845667" w:rsidRDefault="00506827" w:rsidP="00DB6DF9">
      <w:pPr>
        <w:pStyle w:val="a8"/>
        <w:ind w:firstLine="709"/>
        <w:jc w:val="both"/>
        <w:rPr>
          <w:rFonts w:ascii="XO Thames" w:hAnsi="XO Thames"/>
          <w:sz w:val="24"/>
          <w:szCs w:val="24"/>
        </w:rPr>
      </w:pPr>
      <w:r w:rsidRPr="00845667">
        <w:rPr>
          <w:rFonts w:ascii="XO Thames" w:hAnsi="XO Thames"/>
          <w:sz w:val="24"/>
          <w:szCs w:val="24"/>
        </w:rPr>
        <w:t xml:space="preserve">5.2. </w:t>
      </w:r>
      <w:r w:rsidR="006637C1" w:rsidRPr="00845667">
        <w:rPr>
          <w:rFonts w:ascii="XO Thames" w:hAnsi="XO Thames"/>
          <w:sz w:val="24"/>
          <w:szCs w:val="24"/>
        </w:rPr>
        <w:t xml:space="preserve">Оригиналы всех документов, диплом установленного образца о прохождении курса обучения после сдачи итогового тестирования отправляются по почте заказным письмом </w:t>
      </w:r>
      <w:r w:rsidRPr="00845667">
        <w:rPr>
          <w:rFonts w:ascii="XO Thames" w:hAnsi="XO Thames"/>
          <w:sz w:val="24"/>
          <w:szCs w:val="24"/>
        </w:rPr>
        <w:t xml:space="preserve">                 </w:t>
      </w:r>
      <w:r w:rsidR="006637C1" w:rsidRPr="00845667">
        <w:rPr>
          <w:rFonts w:ascii="XO Thames" w:hAnsi="XO Thames"/>
          <w:sz w:val="24"/>
          <w:szCs w:val="24"/>
        </w:rPr>
        <w:t xml:space="preserve">по адресу: </w:t>
      </w:r>
      <w:r w:rsidR="006637C1" w:rsidRPr="00845667">
        <w:rPr>
          <w:rFonts w:ascii="XO Thames" w:hAnsi="XO Thames"/>
          <w:color w:val="000000"/>
          <w:sz w:val="24"/>
          <w:szCs w:val="24"/>
        </w:rPr>
        <w:t>163050, г. Архангельск, ул. Пирсовая дом 27</w:t>
      </w:r>
      <w:r w:rsidR="006637C1" w:rsidRPr="00845667">
        <w:rPr>
          <w:rFonts w:ascii="XO Thames" w:hAnsi="XO Thames"/>
          <w:sz w:val="24"/>
          <w:szCs w:val="24"/>
        </w:rPr>
        <w:t>.</w:t>
      </w:r>
    </w:p>
    <w:p w:rsidR="006637C1" w:rsidRPr="00845667" w:rsidRDefault="006637C1" w:rsidP="006637C1">
      <w:pPr>
        <w:tabs>
          <w:tab w:val="left" w:pos="993"/>
        </w:tabs>
        <w:spacing w:after="0" w:line="100" w:lineRule="atLeast"/>
        <w:rPr>
          <w:rFonts w:ascii="XO Thames" w:hAnsi="XO Thames" w:cs="Times New Roman"/>
          <w:b/>
          <w:sz w:val="24"/>
          <w:szCs w:val="24"/>
        </w:rPr>
      </w:pPr>
    </w:p>
    <w:p w:rsidR="006637C1" w:rsidRPr="00845667" w:rsidRDefault="006637C1" w:rsidP="006637C1">
      <w:pPr>
        <w:tabs>
          <w:tab w:val="left" w:pos="993"/>
        </w:tabs>
        <w:spacing w:after="0" w:line="100" w:lineRule="atLeast"/>
        <w:ind w:left="709"/>
        <w:jc w:val="center"/>
        <w:rPr>
          <w:rFonts w:ascii="XO Thames" w:hAnsi="XO Thames" w:cs="Times New Roman"/>
          <w:b/>
          <w:sz w:val="24"/>
          <w:szCs w:val="24"/>
        </w:rPr>
      </w:pPr>
      <w:r w:rsidRPr="00845667">
        <w:rPr>
          <w:rFonts w:ascii="XO Thames" w:hAnsi="XO Thames" w:cs="Times New Roman"/>
          <w:b/>
          <w:sz w:val="24"/>
          <w:szCs w:val="24"/>
        </w:rPr>
        <w:t>6. Ответственность сторон</w:t>
      </w:r>
    </w:p>
    <w:p w:rsidR="006637C1" w:rsidRPr="00845667" w:rsidRDefault="006637C1" w:rsidP="006637C1">
      <w:pPr>
        <w:autoSpaceDN w:val="0"/>
        <w:adjustRightInd w:val="0"/>
        <w:spacing w:after="0" w:line="240" w:lineRule="auto"/>
        <w:ind w:firstLine="709"/>
        <w:jc w:val="both"/>
        <w:rPr>
          <w:rFonts w:ascii="XO Thames" w:hAnsi="XO Thames" w:cs="Times New Roman"/>
          <w:sz w:val="24"/>
          <w:szCs w:val="24"/>
          <w:lang w:eastAsia="en-US"/>
        </w:rPr>
      </w:pPr>
      <w:r w:rsidRPr="00845667">
        <w:rPr>
          <w:rFonts w:ascii="XO Thames" w:hAnsi="XO Thames" w:cs="Times New Roman"/>
          <w:sz w:val="24"/>
          <w:szCs w:val="24"/>
        </w:rPr>
        <w:t>6.1.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Российской Федерации от 30.08.2017 № 1042 «</w:t>
      </w:r>
      <w:r w:rsidRPr="00845667">
        <w:rPr>
          <w:rFonts w:ascii="XO Thames" w:hAnsi="XO Thames" w:cs="Times New Roman"/>
          <w:sz w:val="24"/>
          <w:szCs w:val="24"/>
          <w:lang w:eastAsia="en-US"/>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845667">
        <w:rPr>
          <w:rFonts w:ascii="XO Thames" w:hAnsi="XO Thames" w:cs="Times New Roman"/>
          <w:sz w:val="24"/>
          <w:szCs w:val="24"/>
        </w:rPr>
        <w:t>».</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6.2. В случае нанесения ущерба электродвигателю в период ремонтных работ Исполнитель обязан произвести его ремонт за свой счет.</w:t>
      </w:r>
    </w:p>
    <w:p w:rsidR="006637C1" w:rsidRPr="00845667" w:rsidRDefault="006637C1" w:rsidP="006637C1">
      <w:pPr>
        <w:tabs>
          <w:tab w:val="left" w:pos="0"/>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6.3. В случае просрочки исполнения Исполнителем обязательств, предусмотренных настоящим Контрактом, Государственный заказчик направляет Исполнителю требования </w:t>
      </w:r>
      <w:r w:rsidR="00845667" w:rsidRPr="00845667">
        <w:rPr>
          <w:rFonts w:ascii="XO Thames" w:hAnsi="XO Thames" w:cs="Times New Roman"/>
          <w:sz w:val="24"/>
          <w:szCs w:val="24"/>
        </w:rPr>
        <w:br/>
      </w:r>
      <w:r w:rsidRPr="00845667">
        <w:rPr>
          <w:rFonts w:ascii="XO Thames" w:hAnsi="XO Thames" w:cs="Times New Roman"/>
          <w:sz w:val="24"/>
          <w:szCs w:val="24"/>
        </w:rPr>
        <w:t>об уплате неустоек (штрафов, пеней).</w:t>
      </w:r>
    </w:p>
    <w:p w:rsidR="006637C1" w:rsidRPr="00845667" w:rsidRDefault="006637C1" w:rsidP="006637C1">
      <w:pPr>
        <w:tabs>
          <w:tab w:val="left" w:pos="0"/>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4642EE">
        <w:rPr>
          <w:rFonts w:ascii="XO Thames" w:hAnsi="XO Thames" w:cs="Times New Roman"/>
          <w:sz w:val="24"/>
          <w:szCs w:val="24"/>
        </w:rPr>
        <w:br/>
      </w:r>
      <w:r w:rsidRPr="00845667">
        <w:rPr>
          <w:rFonts w:ascii="XO Thames" w:hAnsi="XO Thames" w:cs="Times New Roman"/>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6637C1" w:rsidRPr="00845667" w:rsidRDefault="006637C1" w:rsidP="006637C1">
      <w:pPr>
        <w:tabs>
          <w:tab w:val="left" w:pos="1276"/>
        </w:tabs>
        <w:spacing w:after="0" w:line="100" w:lineRule="atLeast"/>
        <w:jc w:val="both"/>
        <w:rPr>
          <w:rFonts w:ascii="XO Thames" w:hAnsi="XO Thames" w:cs="Times New Roman"/>
          <w:sz w:val="24"/>
          <w:szCs w:val="24"/>
        </w:rPr>
      </w:pPr>
      <w:r w:rsidRPr="00845667">
        <w:rPr>
          <w:rFonts w:ascii="XO Thames" w:hAnsi="XO Thames" w:cs="Times New Roman"/>
          <w:sz w:val="24"/>
          <w:szCs w:val="24"/>
        </w:rPr>
        <w:t xml:space="preserve">           6.4. За ненадлежащее исполнение Исполнителем обязательств, предусмотренных Контрактом, за исключением просрочки исполнения, размер штрафа устанавливается </w:t>
      </w:r>
      <w:r w:rsidR="00AE153E">
        <w:rPr>
          <w:rFonts w:ascii="XO Thames" w:hAnsi="XO Thames" w:cs="Times New Roman"/>
          <w:sz w:val="24"/>
          <w:szCs w:val="24"/>
        </w:rPr>
        <w:t>-</w:t>
      </w:r>
      <w:r w:rsidRPr="00845667">
        <w:rPr>
          <w:rFonts w:ascii="XO Thames" w:hAnsi="XO Thames" w:cs="Times New Roman"/>
          <w:sz w:val="24"/>
          <w:szCs w:val="24"/>
        </w:rPr>
        <w:t xml:space="preserve"> </w:t>
      </w:r>
      <w:r w:rsidR="004642EE">
        <w:rPr>
          <w:rFonts w:ascii="XO Thames" w:hAnsi="XO Thames" w:cs="Times New Roman"/>
          <w:sz w:val="24"/>
          <w:szCs w:val="24"/>
        </w:rPr>
        <w:br/>
      </w:r>
      <w:r w:rsidRPr="00845667">
        <w:rPr>
          <w:rFonts w:ascii="XO Thames" w:hAnsi="XO Thames" w:cs="Times New Roman"/>
          <w:sz w:val="24"/>
          <w:szCs w:val="24"/>
        </w:rPr>
        <w:t>10 процентов цены Контракта.</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Исполнитель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Государственного заказчика.</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6.5. За ненадлежащее исполнение государственным заказчиком обязательств по Контракту, за исключением просрочки исполнения обязательств,</w:t>
      </w:r>
      <w:r w:rsidR="004642EE">
        <w:rPr>
          <w:rFonts w:ascii="XO Thames" w:hAnsi="XO Thames" w:cs="Times New Roman"/>
          <w:sz w:val="24"/>
          <w:szCs w:val="24"/>
        </w:rPr>
        <w:t xml:space="preserve"> штраф устанавливается </w:t>
      </w:r>
      <w:r w:rsidR="004642EE">
        <w:rPr>
          <w:rFonts w:ascii="XO Thames" w:hAnsi="XO Thames" w:cs="Times New Roman"/>
          <w:sz w:val="24"/>
          <w:szCs w:val="24"/>
        </w:rPr>
        <w:br/>
        <w:t xml:space="preserve">в размере </w:t>
      </w:r>
      <w:r w:rsidRPr="00845667">
        <w:rPr>
          <w:rFonts w:ascii="XO Thames" w:hAnsi="XO Thames" w:cs="Times New Roman"/>
          <w:sz w:val="24"/>
          <w:szCs w:val="24"/>
        </w:rPr>
        <w:t>1 000 (одна тысяча) рублей 00 копеек.</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lastRenderedPageBreak/>
        <w:t>6.6. В случае просрочки исполнения Государственным заказчиком обязательств, предусмотренных настоящим Контрактом, Исполнитель вправе потребовать уплату неустойки (пеней).</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Неустойка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 </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Размер такой неустойки (пеней) устанавливается в размере одной трехсотой действующей на день уплаты неустойки (штрафа, пеней) ключевой ставки Центрального банка Российской Федерации. </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Государственный 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w:t>
      </w:r>
      <w:r w:rsidR="00465713" w:rsidRPr="00845667">
        <w:rPr>
          <w:rFonts w:ascii="XO Thames" w:hAnsi="XO Thames" w:cs="Times New Roman"/>
          <w:sz w:val="24"/>
          <w:szCs w:val="24"/>
        </w:rPr>
        <w:t>или по</w:t>
      </w:r>
      <w:r w:rsidRPr="00845667">
        <w:rPr>
          <w:rFonts w:ascii="XO Thames" w:hAnsi="XO Thames" w:cs="Times New Roman"/>
          <w:sz w:val="24"/>
          <w:szCs w:val="24"/>
        </w:rPr>
        <w:t xml:space="preserve"> вине Исполнителя.</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6.7. Уплата неустойки не освобождает Стороны от исполнения обязательств по настоящему Контракту.</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6.8.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p>
    <w:p w:rsidR="006637C1" w:rsidRPr="00845667" w:rsidRDefault="006637C1" w:rsidP="006637C1">
      <w:pPr>
        <w:tabs>
          <w:tab w:val="left" w:pos="993"/>
        </w:tabs>
        <w:spacing w:after="0" w:line="100" w:lineRule="atLeast"/>
        <w:ind w:left="709"/>
        <w:jc w:val="center"/>
        <w:rPr>
          <w:rFonts w:ascii="XO Thames" w:hAnsi="XO Thames" w:cs="Times New Roman"/>
          <w:b/>
          <w:sz w:val="24"/>
          <w:szCs w:val="24"/>
        </w:rPr>
      </w:pPr>
      <w:r w:rsidRPr="00845667">
        <w:rPr>
          <w:rFonts w:ascii="XO Thames" w:hAnsi="XO Thames" w:cs="Times New Roman"/>
          <w:b/>
          <w:sz w:val="24"/>
          <w:szCs w:val="24"/>
        </w:rPr>
        <w:t>7. Форс-мажорные обстоятельства</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w:t>
      </w:r>
      <w:r w:rsidR="00465713" w:rsidRPr="00845667">
        <w:rPr>
          <w:rFonts w:ascii="XO Thames" w:hAnsi="XO Thames" w:cs="Times New Roman"/>
          <w:sz w:val="24"/>
          <w:szCs w:val="24"/>
        </w:rPr>
        <w:t>власти и</w:t>
      </w:r>
      <w:r w:rsidRPr="00845667">
        <w:rPr>
          <w:rFonts w:ascii="XO Thames" w:hAnsi="XO Thames" w:cs="Times New Roman"/>
          <w:sz w:val="24"/>
          <w:szCs w:val="24"/>
        </w:rPr>
        <w:t xml:space="preserve"> управления, влияющие на возможность исполнения Сторонами своих обязательств по Контракту.</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7.2. При наступлении обстоятельств непреодолимой силы Сторона должна без </w:t>
      </w:r>
      <w:r w:rsidR="00465713" w:rsidRPr="00845667">
        <w:rPr>
          <w:rFonts w:ascii="XO Thames" w:hAnsi="XO Thames" w:cs="Times New Roman"/>
          <w:sz w:val="24"/>
          <w:szCs w:val="24"/>
        </w:rPr>
        <w:t xml:space="preserve">промедления, </w:t>
      </w:r>
      <w:r w:rsidRPr="00845667">
        <w:rPr>
          <w:rFonts w:ascii="XO Thames" w:hAnsi="XO Thames" w:cs="Times New Roman"/>
          <w:sz w:val="24"/>
          <w:szCs w:val="24"/>
        </w:rPr>
        <w:t>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C57A4" w:rsidRPr="00845667" w:rsidRDefault="006637C1" w:rsidP="006C57A4">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 xml:space="preserve">7.6. Если форс-мажорные обстоятельства и их последствия продолжают действовать </w:t>
      </w:r>
      <w:r w:rsidR="00465713" w:rsidRPr="00845667">
        <w:rPr>
          <w:rFonts w:ascii="XO Thames" w:hAnsi="XO Thames" w:cs="Times New Roman"/>
          <w:sz w:val="24"/>
          <w:szCs w:val="24"/>
        </w:rPr>
        <w:t>более 1</w:t>
      </w:r>
      <w:r w:rsidRPr="00845667">
        <w:rPr>
          <w:rFonts w:ascii="XO Thames" w:hAnsi="XO Thames" w:cs="Times New Roman"/>
          <w:sz w:val="24"/>
          <w:szCs w:val="24"/>
        </w:rPr>
        <w:t xml:space="preserve">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637C1" w:rsidRPr="00845667" w:rsidRDefault="006637C1" w:rsidP="006C57A4">
      <w:pPr>
        <w:tabs>
          <w:tab w:val="left" w:pos="1276"/>
        </w:tabs>
        <w:spacing w:after="0" w:line="100" w:lineRule="atLeast"/>
        <w:ind w:firstLine="709"/>
        <w:jc w:val="center"/>
        <w:rPr>
          <w:rFonts w:ascii="XO Thames" w:hAnsi="XO Thames" w:cs="Times New Roman"/>
          <w:sz w:val="24"/>
          <w:szCs w:val="24"/>
        </w:rPr>
      </w:pPr>
      <w:r w:rsidRPr="00845667">
        <w:rPr>
          <w:rFonts w:ascii="XO Thames" w:hAnsi="XO Thames" w:cs="Times New Roman"/>
          <w:b/>
          <w:sz w:val="24"/>
          <w:szCs w:val="24"/>
        </w:rPr>
        <w:t>8. Изменение, расторжение Контракта</w:t>
      </w:r>
    </w:p>
    <w:p w:rsidR="006637C1" w:rsidRPr="00845667" w:rsidRDefault="006637C1" w:rsidP="006637C1">
      <w:pPr>
        <w:pStyle w:val="38"/>
        <w:shd w:val="clear" w:color="auto" w:fill="FFFFFF"/>
        <w:spacing w:after="0" w:line="100" w:lineRule="atLeast"/>
        <w:ind w:right="-2" w:firstLine="700"/>
        <w:jc w:val="both"/>
        <w:rPr>
          <w:rStyle w:val="26"/>
          <w:rFonts w:ascii="XO Thames" w:hAnsi="XO Thames" w:cs="Times New Roman"/>
          <w:sz w:val="24"/>
          <w:szCs w:val="24"/>
        </w:rPr>
      </w:pPr>
      <w:r w:rsidRPr="00845667">
        <w:rPr>
          <w:rStyle w:val="25"/>
          <w:rFonts w:ascii="XO Thames" w:hAnsi="XO Thames"/>
          <w:sz w:val="24"/>
          <w:szCs w:val="24"/>
        </w:rPr>
        <w:t xml:space="preserve">8.1. Контракт может </w:t>
      </w:r>
      <w:r w:rsidRPr="00845667">
        <w:rPr>
          <w:rStyle w:val="26"/>
          <w:rFonts w:ascii="XO Thames" w:hAnsi="XO Thames" w:cs="Times New Roman"/>
          <w:sz w:val="24"/>
          <w:szCs w:val="24"/>
        </w:rPr>
        <w:t>быть изменен по соглашению Сторон в случаях, предусмотренных</w:t>
      </w:r>
      <w:r w:rsidRPr="00845667">
        <w:rPr>
          <w:rStyle w:val="27"/>
          <w:rFonts w:ascii="XO Thames" w:hAnsi="XO Thames" w:cs="Times New Roman"/>
          <w:sz w:val="24"/>
          <w:szCs w:val="24"/>
        </w:rPr>
        <w:t xml:space="preserve"> </w:t>
      </w:r>
      <w:r w:rsidRPr="00845667">
        <w:rPr>
          <w:rStyle w:val="25"/>
          <w:rFonts w:ascii="XO Thames" w:hAnsi="XO Thames"/>
          <w:sz w:val="24"/>
          <w:szCs w:val="24"/>
        </w:rPr>
        <w:t xml:space="preserve">Гражданским кодексом Российской </w:t>
      </w:r>
      <w:r w:rsidRPr="00845667">
        <w:rPr>
          <w:rStyle w:val="26"/>
          <w:rFonts w:ascii="XO Thames" w:hAnsi="XO Thames" w:cs="Times New Roman"/>
          <w:sz w:val="24"/>
          <w:szCs w:val="24"/>
        </w:rPr>
        <w:t>Федерации и ст. 95 Федерального закона от 05.04.2013</w:t>
      </w:r>
      <w:r w:rsidRPr="00845667">
        <w:rPr>
          <w:rStyle w:val="27"/>
          <w:rFonts w:ascii="XO Thames" w:hAnsi="XO Thames" w:cs="Times New Roman"/>
          <w:sz w:val="24"/>
          <w:szCs w:val="24"/>
        </w:rPr>
        <w:t xml:space="preserve"> </w:t>
      </w:r>
      <w:r w:rsidRPr="00845667">
        <w:rPr>
          <w:rStyle w:val="25"/>
          <w:rFonts w:ascii="XO Thames" w:hAnsi="XO Thames"/>
          <w:sz w:val="24"/>
          <w:szCs w:val="24"/>
        </w:rPr>
        <w:t xml:space="preserve">№ </w:t>
      </w:r>
      <w:r w:rsidRPr="00845667">
        <w:rPr>
          <w:rStyle w:val="25"/>
          <w:rFonts w:ascii="XO Thames" w:hAnsi="XO Thames"/>
          <w:sz w:val="24"/>
          <w:szCs w:val="24"/>
        </w:rPr>
        <w:lastRenderedPageBreak/>
        <w:t>44-</w:t>
      </w:r>
      <w:r w:rsidR="00465713" w:rsidRPr="00845667">
        <w:rPr>
          <w:rStyle w:val="25"/>
          <w:rFonts w:ascii="XO Thames" w:hAnsi="XO Thames"/>
          <w:sz w:val="24"/>
          <w:szCs w:val="24"/>
        </w:rPr>
        <w:t>ФЗ «</w:t>
      </w:r>
      <w:r w:rsidRPr="00845667">
        <w:rPr>
          <w:rStyle w:val="25"/>
          <w:rFonts w:ascii="XO Thames" w:hAnsi="XO Thames"/>
          <w:sz w:val="24"/>
          <w:szCs w:val="24"/>
        </w:rPr>
        <w:t xml:space="preserve">О контрактной </w:t>
      </w:r>
      <w:r w:rsidRPr="00845667">
        <w:rPr>
          <w:rStyle w:val="26"/>
          <w:rFonts w:ascii="XO Thames" w:hAnsi="XO Thames" w:cs="Times New Roman"/>
          <w:sz w:val="24"/>
          <w:szCs w:val="24"/>
        </w:rPr>
        <w:t xml:space="preserve">системе </w:t>
      </w:r>
      <w:r w:rsidRPr="00845667">
        <w:rPr>
          <w:rStyle w:val="25"/>
          <w:rFonts w:ascii="XO Thames" w:hAnsi="XO Thames"/>
          <w:sz w:val="24"/>
          <w:szCs w:val="24"/>
        </w:rPr>
        <w:t xml:space="preserve">в </w:t>
      </w:r>
      <w:r w:rsidRPr="00845667">
        <w:rPr>
          <w:rStyle w:val="26"/>
          <w:rFonts w:ascii="XO Thames" w:hAnsi="XO Thames" w:cs="Times New Roman"/>
          <w:sz w:val="24"/>
          <w:szCs w:val="24"/>
        </w:rPr>
        <w:t>сфере закупок товаров, работ, услуг для обеспечения</w:t>
      </w:r>
      <w:r w:rsidRPr="00845667">
        <w:rPr>
          <w:rStyle w:val="27"/>
          <w:rFonts w:ascii="XO Thames" w:hAnsi="XO Thames" w:cs="Times New Roman"/>
          <w:sz w:val="24"/>
          <w:szCs w:val="24"/>
        </w:rPr>
        <w:t xml:space="preserve"> </w:t>
      </w:r>
      <w:r w:rsidR="00465713" w:rsidRPr="00845667">
        <w:rPr>
          <w:rStyle w:val="26"/>
          <w:rFonts w:ascii="XO Thames" w:hAnsi="XO Thames" w:cs="Times New Roman"/>
          <w:sz w:val="24"/>
          <w:szCs w:val="24"/>
        </w:rPr>
        <w:t>государственных и</w:t>
      </w:r>
      <w:r w:rsidRPr="00845667">
        <w:rPr>
          <w:rStyle w:val="26"/>
          <w:rFonts w:ascii="XO Thames" w:hAnsi="XO Thames" w:cs="Times New Roman"/>
          <w:sz w:val="24"/>
          <w:szCs w:val="24"/>
        </w:rPr>
        <w:t xml:space="preserve"> муниципальных нужд».</w:t>
      </w:r>
    </w:p>
    <w:p w:rsidR="006637C1" w:rsidRPr="00845667" w:rsidRDefault="006637C1" w:rsidP="006637C1">
      <w:pPr>
        <w:keepNext/>
        <w:spacing w:after="0" w:line="100" w:lineRule="atLeast"/>
        <w:ind w:right="-2" w:firstLine="700"/>
        <w:jc w:val="both"/>
        <w:rPr>
          <w:rFonts w:ascii="XO Thames" w:hAnsi="XO Thames" w:cs="Times New Roman"/>
          <w:sz w:val="24"/>
          <w:szCs w:val="24"/>
        </w:rPr>
      </w:pPr>
      <w:r w:rsidRPr="00845667">
        <w:rPr>
          <w:rFonts w:ascii="XO Thames" w:hAnsi="XO Thames" w:cs="Times New Roman"/>
          <w:sz w:val="24"/>
          <w:szCs w:val="24"/>
        </w:rPr>
        <w:t>8.2.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rsidR="006637C1" w:rsidRPr="00845667" w:rsidRDefault="006637C1" w:rsidP="006637C1">
      <w:pPr>
        <w:keepNext/>
        <w:spacing w:after="0" w:line="100" w:lineRule="atLeast"/>
        <w:ind w:right="-2" w:firstLine="700"/>
        <w:jc w:val="both"/>
        <w:rPr>
          <w:rStyle w:val="211"/>
          <w:rFonts w:ascii="XO Thames" w:hAnsi="XO Thames"/>
          <w:sz w:val="24"/>
          <w:szCs w:val="24"/>
        </w:rPr>
      </w:pPr>
      <w:r w:rsidRPr="00845667">
        <w:rPr>
          <w:rFonts w:ascii="XO Thames" w:hAnsi="XO Thames" w:cs="Times New Roman"/>
          <w:sz w:val="24"/>
          <w:szCs w:val="24"/>
        </w:rPr>
        <w:t>8.3. Контракт может быть расторгнут в порядке, установленном законодательством Российской Федерации, исключительно по следующим основаниям:</w:t>
      </w:r>
    </w:p>
    <w:p w:rsidR="006637C1" w:rsidRPr="00845667" w:rsidRDefault="006637C1" w:rsidP="006637C1">
      <w:pPr>
        <w:keepNext/>
        <w:tabs>
          <w:tab w:val="left" w:pos="1448"/>
        </w:tabs>
        <w:spacing w:after="0" w:line="100" w:lineRule="atLeast"/>
        <w:ind w:right="-2" w:firstLine="709"/>
        <w:jc w:val="both"/>
        <w:rPr>
          <w:rStyle w:val="29"/>
          <w:rFonts w:ascii="XO Thames" w:hAnsi="XO Thames" w:cs="Times New Roman"/>
          <w:sz w:val="24"/>
          <w:szCs w:val="24"/>
        </w:rPr>
      </w:pPr>
      <w:r w:rsidRPr="00845667">
        <w:rPr>
          <w:rFonts w:ascii="XO Thames" w:hAnsi="XO Thames" w:cs="Times New Roman"/>
          <w:sz w:val="24"/>
          <w:szCs w:val="24"/>
        </w:rPr>
        <w:t xml:space="preserve">8.3.1. в случае одностороннего отказа Стороны от исполнения Контракта в соответствии                    </w:t>
      </w:r>
      <w:r w:rsidRPr="00845667">
        <w:rPr>
          <w:rFonts w:ascii="XO Thames" w:hAnsi="XO Thames" w:cs="Times New Roman"/>
          <w:b/>
          <w:sz w:val="24"/>
          <w:szCs w:val="24"/>
        </w:rPr>
        <w:t xml:space="preserve"> </w:t>
      </w:r>
      <w:r w:rsidRPr="00845667">
        <w:rPr>
          <w:rStyle w:val="28"/>
          <w:rFonts w:ascii="XO Thames" w:hAnsi="XO Thames" w:cs="Times New Roman"/>
          <w:sz w:val="24"/>
          <w:szCs w:val="24"/>
        </w:rPr>
        <w:t xml:space="preserve">с </w:t>
      </w:r>
      <w:r w:rsidRPr="00845667">
        <w:rPr>
          <w:rStyle w:val="29"/>
          <w:rFonts w:ascii="XO Thames" w:hAnsi="XO Thames" w:cs="Times New Roman"/>
          <w:sz w:val="24"/>
          <w:szCs w:val="24"/>
        </w:rPr>
        <w:t>действующим законодательством:</w:t>
      </w:r>
    </w:p>
    <w:p w:rsidR="006637C1" w:rsidRPr="00845667" w:rsidRDefault="006637C1" w:rsidP="006637C1">
      <w:pPr>
        <w:pStyle w:val="38"/>
        <w:shd w:val="clear" w:color="auto" w:fill="FFFFFF"/>
        <w:tabs>
          <w:tab w:val="left" w:pos="1405"/>
        </w:tabs>
        <w:spacing w:after="0" w:line="100" w:lineRule="atLeast"/>
        <w:ind w:right="-2" w:firstLine="709"/>
        <w:jc w:val="both"/>
        <w:rPr>
          <w:rStyle w:val="28"/>
          <w:rFonts w:ascii="XO Thames" w:hAnsi="XO Thames" w:cs="Times New Roman"/>
          <w:sz w:val="24"/>
          <w:szCs w:val="24"/>
        </w:rPr>
      </w:pPr>
      <w:r w:rsidRPr="00845667">
        <w:rPr>
          <w:rStyle w:val="29"/>
          <w:rFonts w:ascii="XO Thames" w:hAnsi="XO Thames" w:cs="Times New Roman"/>
          <w:sz w:val="24"/>
          <w:szCs w:val="24"/>
        </w:rPr>
        <w:t xml:space="preserve">8.3.2. по соглашению </w:t>
      </w:r>
      <w:r w:rsidRPr="00845667">
        <w:rPr>
          <w:rStyle w:val="28"/>
          <w:rFonts w:ascii="XO Thames" w:hAnsi="XO Thames" w:cs="Times New Roman"/>
          <w:sz w:val="24"/>
          <w:szCs w:val="24"/>
        </w:rPr>
        <w:t>Сторон;</w:t>
      </w:r>
    </w:p>
    <w:p w:rsidR="006637C1" w:rsidRPr="00845667" w:rsidRDefault="006637C1" w:rsidP="006637C1">
      <w:pPr>
        <w:pStyle w:val="38"/>
        <w:shd w:val="clear" w:color="auto" w:fill="FFFFFF"/>
        <w:tabs>
          <w:tab w:val="left" w:pos="1439"/>
        </w:tabs>
        <w:spacing w:after="0" w:line="100" w:lineRule="atLeast"/>
        <w:ind w:right="-2" w:firstLine="709"/>
        <w:jc w:val="both"/>
        <w:rPr>
          <w:rFonts w:ascii="XO Thames" w:hAnsi="XO Thames" w:cs="Times New Roman"/>
          <w:sz w:val="24"/>
          <w:szCs w:val="24"/>
        </w:rPr>
      </w:pPr>
      <w:r w:rsidRPr="00845667">
        <w:rPr>
          <w:rStyle w:val="29"/>
          <w:rFonts w:ascii="XO Thames" w:hAnsi="XO Thames" w:cs="Times New Roman"/>
          <w:sz w:val="24"/>
          <w:szCs w:val="24"/>
        </w:rPr>
        <w:t xml:space="preserve">8.3.3. по </w:t>
      </w:r>
      <w:r w:rsidRPr="00845667">
        <w:rPr>
          <w:rStyle w:val="28"/>
          <w:rFonts w:ascii="XO Thames" w:hAnsi="XO Thames" w:cs="Times New Roman"/>
          <w:sz w:val="24"/>
          <w:szCs w:val="24"/>
        </w:rPr>
        <w:t xml:space="preserve">решению суда по иску одной из Сторон при существенном </w:t>
      </w:r>
      <w:r w:rsidRPr="00845667">
        <w:rPr>
          <w:rStyle w:val="29"/>
          <w:rFonts w:ascii="XO Thames" w:hAnsi="XO Thames" w:cs="Times New Roman"/>
          <w:sz w:val="24"/>
          <w:szCs w:val="24"/>
        </w:rPr>
        <w:t>нарушении Контракта</w:t>
      </w:r>
      <w:r w:rsidRPr="00845667">
        <w:rPr>
          <w:rStyle w:val="300"/>
          <w:rFonts w:ascii="XO Thames" w:hAnsi="XO Thames"/>
          <w:sz w:val="24"/>
          <w:szCs w:val="24"/>
        </w:rPr>
        <w:t xml:space="preserve"> </w:t>
      </w:r>
      <w:r w:rsidRPr="00845667">
        <w:rPr>
          <w:rStyle w:val="29"/>
          <w:rFonts w:ascii="XO Thames" w:hAnsi="XO Thames" w:cs="Times New Roman"/>
          <w:sz w:val="24"/>
          <w:szCs w:val="24"/>
        </w:rPr>
        <w:t xml:space="preserve">другой Стороной </w:t>
      </w:r>
      <w:r w:rsidRPr="00845667">
        <w:rPr>
          <w:rStyle w:val="28"/>
          <w:rFonts w:ascii="XO Thames" w:hAnsi="XO Thames" w:cs="Times New Roman"/>
          <w:sz w:val="24"/>
          <w:szCs w:val="24"/>
        </w:rPr>
        <w:t xml:space="preserve">или по иным основаниям, предусмотренным гражданским </w:t>
      </w:r>
      <w:r w:rsidRPr="00845667">
        <w:rPr>
          <w:rStyle w:val="29"/>
          <w:rFonts w:ascii="XO Thames" w:hAnsi="XO Thames" w:cs="Times New Roman"/>
          <w:sz w:val="24"/>
          <w:szCs w:val="24"/>
        </w:rPr>
        <w:t xml:space="preserve">законодательством </w:t>
      </w:r>
      <w:r w:rsidRPr="00845667">
        <w:rPr>
          <w:rFonts w:ascii="XO Thames" w:hAnsi="XO Thames" w:cs="Times New Roman"/>
          <w:sz w:val="24"/>
          <w:szCs w:val="24"/>
        </w:rPr>
        <w:t>Российской Федерации.</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8.4. В случае расторжения Контракта по любым основаниям Государственный заказчик обязан оплатить Исполнителю стоимость оказанных услуг, фактически оказанных на момент расторжения Контракта.</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8.5.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637C1" w:rsidRPr="00845667" w:rsidRDefault="006637C1" w:rsidP="006637C1">
      <w:pPr>
        <w:tabs>
          <w:tab w:val="left" w:pos="1276"/>
        </w:tabs>
        <w:spacing w:after="0" w:line="100" w:lineRule="atLeast"/>
        <w:ind w:firstLine="709"/>
        <w:jc w:val="both"/>
        <w:rPr>
          <w:rFonts w:ascii="XO Thames" w:hAnsi="XO Thames" w:cs="Times New Roman"/>
          <w:sz w:val="24"/>
          <w:szCs w:val="24"/>
        </w:rPr>
      </w:pPr>
    </w:p>
    <w:p w:rsidR="006637C1" w:rsidRPr="00845667" w:rsidRDefault="006637C1" w:rsidP="006637C1">
      <w:pPr>
        <w:tabs>
          <w:tab w:val="left" w:pos="284"/>
        </w:tabs>
        <w:spacing w:after="0" w:line="100" w:lineRule="atLeast"/>
        <w:jc w:val="center"/>
        <w:rPr>
          <w:rFonts w:ascii="XO Thames" w:hAnsi="XO Thames" w:cs="Times New Roman"/>
          <w:b/>
          <w:sz w:val="24"/>
          <w:szCs w:val="24"/>
        </w:rPr>
      </w:pPr>
      <w:r w:rsidRPr="00845667">
        <w:rPr>
          <w:rFonts w:ascii="XO Thames" w:hAnsi="XO Thames" w:cs="Times New Roman"/>
          <w:b/>
          <w:sz w:val="24"/>
          <w:szCs w:val="24"/>
        </w:rPr>
        <w:t>9. Порядок разрешения споров</w:t>
      </w:r>
    </w:p>
    <w:p w:rsidR="006637C1" w:rsidRPr="00845667" w:rsidRDefault="006637C1" w:rsidP="006637C1">
      <w:pPr>
        <w:pStyle w:val="31"/>
        <w:tabs>
          <w:tab w:val="left" w:pos="1134"/>
        </w:tabs>
        <w:spacing w:after="0"/>
        <w:ind w:firstLine="709"/>
        <w:jc w:val="both"/>
        <w:rPr>
          <w:rFonts w:ascii="XO Thames" w:hAnsi="XO Thames"/>
          <w:sz w:val="24"/>
          <w:szCs w:val="24"/>
        </w:rPr>
      </w:pPr>
      <w:r w:rsidRPr="00845667">
        <w:rPr>
          <w:rFonts w:ascii="XO Thames" w:hAnsi="XO Thames"/>
          <w:sz w:val="24"/>
          <w:szCs w:val="24"/>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6637C1" w:rsidRPr="00845667" w:rsidRDefault="006637C1" w:rsidP="006637C1">
      <w:pPr>
        <w:pStyle w:val="31"/>
        <w:tabs>
          <w:tab w:val="left" w:pos="1134"/>
        </w:tabs>
        <w:spacing w:after="0"/>
        <w:ind w:firstLine="709"/>
        <w:jc w:val="both"/>
        <w:rPr>
          <w:rFonts w:ascii="XO Thames" w:hAnsi="XO Thames"/>
          <w:sz w:val="24"/>
          <w:szCs w:val="24"/>
        </w:rPr>
      </w:pPr>
      <w:r w:rsidRPr="00845667">
        <w:rPr>
          <w:rFonts w:ascii="XO Thames" w:hAnsi="XO Thames"/>
          <w:sz w:val="24"/>
          <w:szCs w:val="24"/>
        </w:rPr>
        <w:t>9.2. Претензия оформляется в письменной форме и направляется той Стороне по настоящему Контракту, которой допущены нарушения его условий. В претензии перечисляются допущенные при исполнении настоящего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637C1" w:rsidRPr="00845667" w:rsidRDefault="006637C1" w:rsidP="006637C1">
      <w:pPr>
        <w:pStyle w:val="31"/>
        <w:shd w:val="clear" w:color="auto" w:fill="FFFFFF"/>
        <w:tabs>
          <w:tab w:val="left" w:pos="1134"/>
        </w:tabs>
        <w:spacing w:after="0"/>
        <w:ind w:firstLine="709"/>
        <w:jc w:val="both"/>
        <w:rPr>
          <w:rFonts w:ascii="XO Thames" w:hAnsi="XO Thames"/>
          <w:sz w:val="24"/>
          <w:szCs w:val="24"/>
        </w:rPr>
      </w:pPr>
      <w:r w:rsidRPr="00845667">
        <w:rPr>
          <w:rFonts w:ascii="XO Thames" w:hAnsi="XO Thames"/>
          <w:sz w:val="24"/>
          <w:szCs w:val="24"/>
        </w:rPr>
        <w:t>9.3.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w:t>
      </w:r>
    </w:p>
    <w:p w:rsidR="006637C1" w:rsidRPr="00845667" w:rsidRDefault="006637C1" w:rsidP="006637C1">
      <w:pPr>
        <w:pStyle w:val="31"/>
        <w:shd w:val="clear" w:color="auto" w:fill="FFFFFF"/>
        <w:tabs>
          <w:tab w:val="left" w:pos="1134"/>
        </w:tabs>
        <w:spacing w:after="0"/>
        <w:jc w:val="both"/>
        <w:rPr>
          <w:rFonts w:ascii="XO Thames" w:hAnsi="XO Thames"/>
          <w:sz w:val="24"/>
          <w:szCs w:val="24"/>
        </w:rPr>
      </w:pPr>
      <w:r w:rsidRPr="00845667">
        <w:rPr>
          <w:rFonts w:ascii="XO Thames" w:hAnsi="XO Thames"/>
          <w:sz w:val="24"/>
          <w:szCs w:val="24"/>
        </w:rPr>
        <w:t>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6637C1" w:rsidRPr="00845667" w:rsidRDefault="006637C1" w:rsidP="006637C1">
      <w:pPr>
        <w:pStyle w:val="31"/>
        <w:shd w:val="clear" w:color="auto" w:fill="FFFFFF"/>
        <w:tabs>
          <w:tab w:val="left" w:pos="1134"/>
        </w:tabs>
        <w:spacing w:after="0"/>
        <w:ind w:firstLine="709"/>
        <w:jc w:val="both"/>
        <w:rPr>
          <w:rFonts w:ascii="XO Thames" w:hAnsi="XO Thames"/>
          <w:sz w:val="24"/>
          <w:szCs w:val="24"/>
        </w:rPr>
      </w:pPr>
      <w:r w:rsidRPr="00845667">
        <w:rPr>
          <w:rFonts w:ascii="XO Thames" w:hAnsi="XO Thames"/>
          <w:sz w:val="24"/>
          <w:szCs w:val="24"/>
        </w:rPr>
        <w:t>9.4. При не урегулировании Сторонами спора в досудебном порядке спор передается                            на разрешение в Арбитражный суд Архангельской области.</w:t>
      </w:r>
    </w:p>
    <w:p w:rsidR="006637C1" w:rsidRPr="00845667" w:rsidRDefault="006637C1" w:rsidP="006637C1">
      <w:pPr>
        <w:pStyle w:val="31"/>
        <w:shd w:val="clear" w:color="auto" w:fill="FFFFFF"/>
        <w:tabs>
          <w:tab w:val="left" w:pos="1134"/>
        </w:tabs>
        <w:spacing w:after="0"/>
        <w:ind w:firstLine="709"/>
        <w:jc w:val="both"/>
        <w:rPr>
          <w:rFonts w:ascii="XO Thames" w:hAnsi="XO Thames"/>
          <w:sz w:val="24"/>
          <w:szCs w:val="24"/>
        </w:rPr>
      </w:pPr>
    </w:p>
    <w:p w:rsidR="006637C1" w:rsidRPr="00845667" w:rsidRDefault="006637C1" w:rsidP="006637C1">
      <w:pPr>
        <w:shd w:val="clear" w:color="auto" w:fill="FFFFFF"/>
        <w:tabs>
          <w:tab w:val="left" w:pos="284"/>
          <w:tab w:val="left" w:pos="426"/>
        </w:tabs>
        <w:spacing w:after="0" w:line="100" w:lineRule="atLeast"/>
        <w:jc w:val="center"/>
        <w:rPr>
          <w:rFonts w:ascii="XO Thames" w:hAnsi="XO Thames" w:cs="Times New Roman"/>
          <w:b/>
          <w:sz w:val="24"/>
          <w:szCs w:val="24"/>
        </w:rPr>
      </w:pPr>
      <w:r w:rsidRPr="00845667">
        <w:rPr>
          <w:rFonts w:ascii="XO Thames" w:hAnsi="XO Thames" w:cs="Times New Roman"/>
          <w:b/>
          <w:sz w:val="24"/>
          <w:szCs w:val="24"/>
        </w:rPr>
        <w:t>10. Прочие условия Контракта</w:t>
      </w:r>
    </w:p>
    <w:p w:rsidR="006637C1" w:rsidRPr="00845667" w:rsidRDefault="006637C1" w:rsidP="006637C1">
      <w:pPr>
        <w:shd w:val="clear" w:color="auto" w:fill="FFFFFF"/>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10.1. Настоящий Контракт составлен в двух подлинных экземплярах, имеющих одинаковую юридическую силу, по одному для каждой из Сторон.</w:t>
      </w:r>
    </w:p>
    <w:p w:rsidR="006637C1" w:rsidRPr="00845667" w:rsidRDefault="006637C1" w:rsidP="006637C1">
      <w:pPr>
        <w:shd w:val="clear" w:color="auto" w:fill="FFFFFF"/>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10.2.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6637C1" w:rsidRPr="00845667" w:rsidRDefault="006637C1" w:rsidP="006637C1">
      <w:pPr>
        <w:shd w:val="clear" w:color="auto" w:fill="FFFFFF"/>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10.3. Во всем остальном, что не предусмотрено Контрактом, Стороны руководствуются законодательством Российской Федерации.</w:t>
      </w:r>
    </w:p>
    <w:p w:rsidR="006637C1" w:rsidRPr="00845667" w:rsidRDefault="006637C1" w:rsidP="006637C1">
      <w:pPr>
        <w:shd w:val="clear" w:color="auto" w:fill="FFFFFF"/>
        <w:tabs>
          <w:tab w:val="left" w:pos="1276"/>
        </w:tabs>
        <w:spacing w:after="0" w:line="100" w:lineRule="atLeast"/>
        <w:jc w:val="both"/>
        <w:rPr>
          <w:rFonts w:ascii="XO Thames" w:hAnsi="XO Thames" w:cs="Times New Roman"/>
          <w:sz w:val="24"/>
          <w:szCs w:val="24"/>
        </w:rPr>
      </w:pPr>
    </w:p>
    <w:p w:rsidR="006C57A4" w:rsidRPr="00845667" w:rsidRDefault="006C57A4" w:rsidP="006637C1">
      <w:pPr>
        <w:shd w:val="clear" w:color="auto" w:fill="FFFFFF"/>
        <w:tabs>
          <w:tab w:val="left" w:pos="1276"/>
        </w:tabs>
        <w:spacing w:after="0" w:line="100" w:lineRule="atLeast"/>
        <w:jc w:val="both"/>
        <w:rPr>
          <w:rFonts w:ascii="XO Thames" w:hAnsi="XO Thames" w:cs="Times New Roman"/>
          <w:sz w:val="24"/>
          <w:szCs w:val="24"/>
        </w:rPr>
      </w:pPr>
    </w:p>
    <w:p w:rsidR="006C57A4" w:rsidRPr="00845667" w:rsidRDefault="006C57A4" w:rsidP="006637C1">
      <w:pPr>
        <w:shd w:val="clear" w:color="auto" w:fill="FFFFFF"/>
        <w:tabs>
          <w:tab w:val="left" w:pos="1276"/>
        </w:tabs>
        <w:spacing w:after="0" w:line="100" w:lineRule="atLeast"/>
        <w:jc w:val="both"/>
        <w:rPr>
          <w:rFonts w:ascii="XO Thames" w:hAnsi="XO Thames" w:cs="Times New Roman"/>
          <w:sz w:val="24"/>
          <w:szCs w:val="24"/>
        </w:rPr>
      </w:pPr>
    </w:p>
    <w:p w:rsidR="006637C1" w:rsidRPr="00845667" w:rsidRDefault="006637C1" w:rsidP="006637C1">
      <w:pPr>
        <w:shd w:val="clear" w:color="auto" w:fill="FFFFFF"/>
        <w:tabs>
          <w:tab w:val="left" w:pos="1135"/>
        </w:tabs>
        <w:spacing w:after="0" w:line="100" w:lineRule="atLeast"/>
        <w:ind w:left="709" w:right="-33"/>
        <w:jc w:val="center"/>
        <w:rPr>
          <w:rFonts w:ascii="XO Thames" w:hAnsi="XO Thames" w:cs="Times New Roman"/>
          <w:b/>
          <w:sz w:val="24"/>
          <w:szCs w:val="24"/>
        </w:rPr>
      </w:pPr>
      <w:r w:rsidRPr="00845667">
        <w:rPr>
          <w:rFonts w:ascii="XO Thames" w:hAnsi="XO Thames" w:cs="Times New Roman"/>
          <w:b/>
          <w:sz w:val="24"/>
          <w:szCs w:val="24"/>
        </w:rPr>
        <w:lastRenderedPageBreak/>
        <w:t>11. Срок действия Контракта</w:t>
      </w:r>
    </w:p>
    <w:p w:rsidR="006637C1" w:rsidRPr="00845667" w:rsidRDefault="006637C1" w:rsidP="006637C1">
      <w:pPr>
        <w:shd w:val="clear" w:color="auto" w:fill="FFFFFF"/>
        <w:tabs>
          <w:tab w:val="left" w:pos="1276"/>
        </w:tabs>
        <w:spacing w:after="0" w:line="100" w:lineRule="atLeast"/>
        <w:ind w:firstLine="709"/>
        <w:jc w:val="both"/>
        <w:rPr>
          <w:rFonts w:ascii="XO Thames" w:hAnsi="XO Thames" w:cs="Times New Roman"/>
          <w:sz w:val="24"/>
          <w:szCs w:val="24"/>
        </w:rPr>
      </w:pPr>
      <w:r w:rsidRPr="00845667">
        <w:rPr>
          <w:rFonts w:ascii="XO Thames" w:hAnsi="XO Thames" w:cs="Times New Roman"/>
          <w:sz w:val="24"/>
          <w:szCs w:val="24"/>
        </w:rPr>
        <w:t>Настоящий Контракт вступает в силу с момента его подписания Сторонами и дейс</w:t>
      </w:r>
      <w:r w:rsidR="00117A08" w:rsidRPr="00845667">
        <w:rPr>
          <w:rFonts w:ascii="XO Thames" w:hAnsi="XO Thames" w:cs="Times New Roman"/>
          <w:sz w:val="24"/>
          <w:szCs w:val="24"/>
        </w:rPr>
        <w:t>твует                      до 31</w:t>
      </w:r>
      <w:r w:rsidRPr="00845667">
        <w:rPr>
          <w:rFonts w:ascii="XO Thames" w:hAnsi="XO Thames" w:cs="Times New Roman"/>
          <w:sz w:val="24"/>
          <w:szCs w:val="24"/>
        </w:rPr>
        <w:t>.1</w:t>
      </w:r>
      <w:r w:rsidR="0063327B" w:rsidRPr="00845667">
        <w:rPr>
          <w:rFonts w:ascii="XO Thames" w:hAnsi="XO Thames" w:cs="Times New Roman"/>
          <w:sz w:val="24"/>
          <w:szCs w:val="24"/>
        </w:rPr>
        <w:t>2</w:t>
      </w:r>
      <w:r w:rsidRPr="00845667">
        <w:rPr>
          <w:rFonts w:ascii="XO Thames" w:hAnsi="XO Thames" w:cs="Times New Roman"/>
          <w:sz w:val="24"/>
          <w:szCs w:val="24"/>
        </w:rPr>
        <w:t>.202</w:t>
      </w:r>
      <w:r w:rsidR="0063327B" w:rsidRPr="00845667">
        <w:rPr>
          <w:rFonts w:ascii="XO Thames" w:hAnsi="XO Thames" w:cs="Times New Roman"/>
          <w:sz w:val="24"/>
          <w:szCs w:val="24"/>
        </w:rPr>
        <w:t>6</w:t>
      </w:r>
      <w:r w:rsidRPr="00845667">
        <w:rPr>
          <w:rFonts w:ascii="XO Thames" w:hAnsi="XO Thames" w:cs="Times New Roman"/>
          <w:sz w:val="24"/>
          <w:szCs w:val="24"/>
        </w:rPr>
        <w:t>, а в части исполнения финансовых и гарантийных обязательств- до полного исполнения таковых обязательств.</w:t>
      </w:r>
    </w:p>
    <w:p w:rsidR="006637C1" w:rsidRPr="00845667" w:rsidRDefault="006637C1" w:rsidP="006637C1">
      <w:pPr>
        <w:shd w:val="clear" w:color="auto" w:fill="FFFFFF"/>
        <w:tabs>
          <w:tab w:val="left" w:pos="1276"/>
        </w:tabs>
        <w:spacing w:after="0" w:line="100" w:lineRule="atLeast"/>
        <w:ind w:firstLine="709"/>
        <w:jc w:val="both"/>
        <w:rPr>
          <w:rFonts w:ascii="XO Thames" w:hAnsi="XO Thames" w:cs="Times New Roman"/>
          <w:sz w:val="24"/>
          <w:szCs w:val="24"/>
        </w:rPr>
      </w:pPr>
    </w:p>
    <w:p w:rsidR="006637C1" w:rsidRPr="00845667" w:rsidRDefault="006637C1" w:rsidP="006637C1">
      <w:pPr>
        <w:shd w:val="clear" w:color="auto" w:fill="FFFFFF"/>
        <w:spacing w:after="0" w:line="100" w:lineRule="atLeast"/>
        <w:jc w:val="center"/>
        <w:rPr>
          <w:rFonts w:ascii="XO Thames" w:hAnsi="XO Thames" w:cs="Times New Roman"/>
          <w:b/>
          <w:sz w:val="24"/>
          <w:szCs w:val="24"/>
        </w:rPr>
      </w:pPr>
      <w:r w:rsidRPr="00845667">
        <w:rPr>
          <w:rFonts w:ascii="XO Thames" w:hAnsi="XO Thames" w:cs="Times New Roman"/>
          <w:b/>
          <w:sz w:val="24"/>
          <w:szCs w:val="24"/>
        </w:rPr>
        <w:t>12. Юридические адреса и реквизиты сторон</w:t>
      </w:r>
    </w:p>
    <w:p w:rsidR="006C57A4" w:rsidRPr="00845667" w:rsidRDefault="006C57A4" w:rsidP="006637C1">
      <w:pPr>
        <w:shd w:val="clear" w:color="auto" w:fill="FFFFFF"/>
        <w:spacing w:after="0" w:line="100" w:lineRule="atLeast"/>
        <w:jc w:val="center"/>
        <w:rPr>
          <w:rFonts w:ascii="XO Thames" w:hAnsi="XO Thames" w:cs="Times New Roman"/>
          <w:b/>
          <w:sz w:val="24"/>
          <w:szCs w:val="24"/>
        </w:rPr>
      </w:pPr>
    </w:p>
    <w:tbl>
      <w:tblPr>
        <w:tblW w:w="9914" w:type="dxa"/>
        <w:tblInd w:w="40" w:type="dxa"/>
        <w:tblLayout w:type="fixed"/>
        <w:tblLook w:val="04A0" w:firstRow="1" w:lastRow="0" w:firstColumn="1" w:lastColumn="0" w:noHBand="0" w:noVBand="1"/>
      </w:tblPr>
      <w:tblGrid>
        <w:gridCol w:w="4963"/>
        <w:gridCol w:w="4951"/>
      </w:tblGrid>
      <w:tr w:rsidR="006637C1" w:rsidRPr="00845667" w:rsidTr="00465713">
        <w:trPr>
          <w:trHeight w:val="80"/>
        </w:trPr>
        <w:tc>
          <w:tcPr>
            <w:tcW w:w="4963" w:type="dxa"/>
            <w:shd w:val="clear" w:color="auto" w:fill="auto"/>
          </w:tcPr>
          <w:p w:rsidR="006637C1" w:rsidRPr="00845667" w:rsidRDefault="006637C1" w:rsidP="001C1C79">
            <w:pPr>
              <w:autoSpaceDN w:val="0"/>
              <w:spacing w:after="0" w:line="240" w:lineRule="auto"/>
              <w:jc w:val="both"/>
              <w:textAlignment w:val="baseline"/>
              <w:rPr>
                <w:rFonts w:ascii="XO Thames" w:eastAsia="SimSun" w:hAnsi="XO Thames" w:cs="Times New Roman"/>
                <w:b/>
                <w:kern w:val="3"/>
                <w:sz w:val="24"/>
                <w:szCs w:val="24"/>
                <w:lang w:eastAsia="ru-RU"/>
              </w:rPr>
            </w:pPr>
            <w:r w:rsidRPr="00845667">
              <w:rPr>
                <w:rFonts w:ascii="XO Thames" w:eastAsia="SimSun" w:hAnsi="XO Thames" w:cs="Times New Roman"/>
                <w:b/>
                <w:kern w:val="3"/>
                <w:sz w:val="24"/>
                <w:szCs w:val="24"/>
                <w:lang w:eastAsia="ru-RU"/>
              </w:rPr>
              <w:t>Заказчик:</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 xml:space="preserve">ФКУ ИК-1 УФСИН России </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по Архангельской области</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Юридический и почтовый адрес: 163050,</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г. Архангельск, ул. Пирсовая, 27</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 xml:space="preserve">ИНН 2901086624, КПП 290101001 </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 xml:space="preserve">р\сч 03211643000000013244 </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Calibri" w:hAnsi="XO Thames" w:cs="Times New Roman"/>
                <w:sz w:val="24"/>
                <w:szCs w:val="24"/>
              </w:rPr>
              <w:t>ОКЦ №1 Волго-Вятского ГУ Банка России</w:t>
            </w:r>
            <w:r w:rsidRPr="00845667">
              <w:rPr>
                <w:rFonts w:ascii="XO Thames" w:eastAsia="SimSun" w:hAnsi="XO Thames" w:cs="Times New Roman"/>
                <w:bCs/>
                <w:sz w:val="24"/>
                <w:szCs w:val="24"/>
                <w:lang w:eastAsia="ru-RU"/>
              </w:rPr>
              <w:t xml:space="preserve"> // УФК по Нижегородской области, г. Нижний Новгород</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 xml:space="preserve">Л\сч 03241293150 </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к/сч 40102810745370000024</w:t>
            </w:r>
          </w:p>
          <w:p w:rsidR="0063327B" w:rsidRPr="00845667" w:rsidRDefault="0063327B" w:rsidP="0063327B">
            <w:pPr>
              <w:spacing w:after="0" w:line="240" w:lineRule="auto"/>
              <w:jc w:val="both"/>
              <w:rPr>
                <w:rFonts w:ascii="XO Thames" w:eastAsia="SimSun" w:hAnsi="XO Thames" w:cs="Times New Roman"/>
                <w:sz w:val="24"/>
                <w:szCs w:val="24"/>
                <w:lang w:eastAsia="ru-RU"/>
              </w:rPr>
            </w:pPr>
            <w:r w:rsidRPr="00845667">
              <w:rPr>
                <w:rFonts w:ascii="XO Thames" w:eastAsia="SimSun" w:hAnsi="XO Thames" w:cs="Times New Roman"/>
                <w:sz w:val="24"/>
                <w:szCs w:val="24"/>
                <w:lang w:eastAsia="ru-RU"/>
              </w:rPr>
              <w:t>БИК 012202102</w:t>
            </w:r>
          </w:p>
          <w:p w:rsidR="0063327B" w:rsidRPr="00845667" w:rsidRDefault="0063327B" w:rsidP="0063327B">
            <w:pPr>
              <w:spacing w:after="0" w:line="240" w:lineRule="auto"/>
              <w:jc w:val="both"/>
              <w:rPr>
                <w:rFonts w:ascii="XO Thames" w:eastAsia="SimSun" w:hAnsi="XO Thames" w:cs="Times New Roman"/>
                <w:bCs/>
                <w:sz w:val="24"/>
                <w:szCs w:val="24"/>
                <w:lang w:eastAsia="ru-RU"/>
              </w:rPr>
            </w:pPr>
            <w:r w:rsidRPr="00845667">
              <w:rPr>
                <w:rFonts w:ascii="XO Thames" w:eastAsia="SimSun" w:hAnsi="XO Thames" w:cs="Times New Roman"/>
                <w:bCs/>
                <w:sz w:val="24"/>
                <w:szCs w:val="24"/>
                <w:lang w:eastAsia="ru-RU"/>
              </w:rPr>
              <w:t>Тел. +7 (8182) 22-97-40</w:t>
            </w:r>
          </w:p>
          <w:p w:rsidR="0063327B" w:rsidRPr="00845667" w:rsidRDefault="0063327B" w:rsidP="0063327B">
            <w:pPr>
              <w:autoSpaceDN w:val="0"/>
              <w:spacing w:after="0" w:line="240" w:lineRule="auto"/>
              <w:jc w:val="both"/>
              <w:textAlignment w:val="baseline"/>
              <w:rPr>
                <w:rFonts w:ascii="XO Thames" w:eastAsia="SimSun" w:hAnsi="XO Thames" w:cs="Times New Roman"/>
                <w:kern w:val="3"/>
                <w:sz w:val="24"/>
                <w:szCs w:val="24"/>
              </w:rPr>
            </w:pPr>
            <w:r w:rsidRPr="00845667">
              <w:rPr>
                <w:rFonts w:ascii="XO Thames" w:eastAsia="SimSun" w:hAnsi="XO Thames" w:cs="Times New Roman"/>
                <w:sz w:val="24"/>
                <w:szCs w:val="24"/>
                <w:lang w:eastAsia="ru-RU"/>
              </w:rPr>
              <w:t xml:space="preserve">электр. адрес: </w:t>
            </w:r>
            <w:r w:rsidRPr="00845667">
              <w:rPr>
                <w:rFonts w:ascii="XO Thames" w:eastAsia="Calibri" w:hAnsi="XO Thames" w:cs="Times New Roman"/>
                <w:sz w:val="24"/>
                <w:szCs w:val="24"/>
              </w:rPr>
              <w:t>ik1@29.</w:t>
            </w:r>
            <w:r w:rsidRPr="00845667">
              <w:rPr>
                <w:rFonts w:ascii="XO Thames" w:eastAsia="Calibri" w:hAnsi="XO Thames" w:cs="Times New Roman"/>
                <w:sz w:val="24"/>
                <w:szCs w:val="24"/>
                <w:lang w:val="en-US"/>
              </w:rPr>
              <w:t>fsin</w:t>
            </w:r>
            <w:r w:rsidRPr="00845667">
              <w:rPr>
                <w:rFonts w:ascii="XO Thames" w:eastAsia="Calibri" w:hAnsi="XO Thames" w:cs="Times New Roman"/>
                <w:sz w:val="24"/>
                <w:szCs w:val="24"/>
              </w:rPr>
              <w:t>.</w:t>
            </w:r>
            <w:r w:rsidRPr="00845667">
              <w:rPr>
                <w:rFonts w:ascii="XO Thames" w:eastAsia="Calibri" w:hAnsi="XO Thames" w:cs="Times New Roman"/>
                <w:sz w:val="24"/>
                <w:szCs w:val="24"/>
                <w:lang w:val="en-US"/>
              </w:rPr>
              <w:t>gov</w:t>
            </w:r>
            <w:r w:rsidRPr="00845667">
              <w:rPr>
                <w:rFonts w:ascii="XO Thames" w:eastAsia="Calibri" w:hAnsi="XO Thames" w:cs="Times New Roman"/>
                <w:sz w:val="24"/>
                <w:szCs w:val="24"/>
              </w:rPr>
              <w:t>.ru</w:t>
            </w:r>
          </w:p>
          <w:p w:rsidR="0063327B" w:rsidRPr="00845667" w:rsidRDefault="0063327B" w:rsidP="0063327B">
            <w:pPr>
              <w:autoSpaceDN w:val="0"/>
              <w:spacing w:after="0" w:line="240" w:lineRule="auto"/>
              <w:jc w:val="both"/>
              <w:textAlignment w:val="baseline"/>
              <w:rPr>
                <w:rFonts w:ascii="XO Thames" w:eastAsia="SimSun" w:hAnsi="XO Thames" w:cs="Times New Roman"/>
                <w:bCs/>
                <w:kern w:val="3"/>
                <w:sz w:val="24"/>
                <w:szCs w:val="24"/>
                <w:lang w:eastAsia="ru-RU"/>
              </w:rPr>
            </w:pPr>
          </w:p>
          <w:p w:rsidR="0063327B" w:rsidRPr="00845667" w:rsidRDefault="0063327B" w:rsidP="0063327B">
            <w:pPr>
              <w:autoSpaceDN w:val="0"/>
              <w:spacing w:after="0" w:line="240" w:lineRule="auto"/>
              <w:jc w:val="both"/>
              <w:textAlignment w:val="baseline"/>
              <w:rPr>
                <w:rFonts w:ascii="XO Thames" w:eastAsia="SimSun" w:hAnsi="XO Thames" w:cs="Times New Roman"/>
                <w:bCs/>
                <w:kern w:val="3"/>
                <w:sz w:val="24"/>
                <w:szCs w:val="24"/>
                <w:lang w:eastAsia="ru-RU"/>
              </w:rPr>
            </w:pPr>
          </w:p>
          <w:p w:rsidR="0063327B" w:rsidRPr="00845667" w:rsidRDefault="0063327B" w:rsidP="0063327B">
            <w:pPr>
              <w:autoSpaceDN w:val="0"/>
              <w:spacing w:after="0" w:line="240" w:lineRule="auto"/>
              <w:jc w:val="both"/>
              <w:textAlignment w:val="baseline"/>
              <w:rPr>
                <w:rFonts w:ascii="XO Thames" w:eastAsia="SimSun" w:hAnsi="XO Thames" w:cs="Times New Roman"/>
                <w:bCs/>
                <w:kern w:val="3"/>
                <w:sz w:val="24"/>
                <w:szCs w:val="24"/>
                <w:lang w:eastAsia="ru-RU"/>
              </w:rPr>
            </w:pPr>
          </w:p>
          <w:p w:rsidR="0063327B" w:rsidRPr="00845667" w:rsidRDefault="0063327B" w:rsidP="0063327B">
            <w:pPr>
              <w:autoSpaceDN w:val="0"/>
              <w:spacing w:after="0" w:line="240" w:lineRule="auto"/>
              <w:jc w:val="both"/>
              <w:textAlignment w:val="baseline"/>
              <w:rPr>
                <w:rFonts w:ascii="XO Thames" w:eastAsia="SimSun" w:hAnsi="XO Thames" w:cs="Times New Roman"/>
                <w:bCs/>
                <w:kern w:val="3"/>
                <w:sz w:val="24"/>
                <w:szCs w:val="24"/>
                <w:lang w:eastAsia="ru-RU"/>
              </w:rPr>
            </w:pPr>
          </w:p>
          <w:p w:rsidR="006637C1" w:rsidRPr="00845667" w:rsidRDefault="0063327B" w:rsidP="00845667">
            <w:pPr>
              <w:spacing w:after="0" w:line="240" w:lineRule="auto"/>
              <w:jc w:val="both"/>
              <w:rPr>
                <w:rFonts w:ascii="XO Thames" w:hAnsi="XO Thames" w:cs="Times New Roman"/>
                <w:sz w:val="24"/>
                <w:szCs w:val="24"/>
              </w:rPr>
            </w:pPr>
            <w:r w:rsidRPr="00845667">
              <w:rPr>
                <w:rFonts w:ascii="XO Thames" w:eastAsia="SimSun" w:hAnsi="XO Thames" w:cs="Times New Roman"/>
                <w:bCs/>
                <w:kern w:val="3"/>
                <w:sz w:val="24"/>
                <w:szCs w:val="24"/>
                <w:lang w:eastAsia="ru-RU"/>
              </w:rPr>
              <w:t xml:space="preserve"> __________________ </w:t>
            </w:r>
            <w:r w:rsidR="00845667" w:rsidRPr="00845667">
              <w:rPr>
                <w:rFonts w:ascii="XO Thames" w:eastAsia="SimSun" w:hAnsi="XO Thames" w:cs="Times New Roman"/>
                <w:bCs/>
                <w:kern w:val="3"/>
                <w:sz w:val="24"/>
                <w:szCs w:val="24"/>
                <w:lang w:eastAsia="ru-RU"/>
              </w:rPr>
              <w:t>А.С. Кожин</w:t>
            </w:r>
          </w:p>
        </w:tc>
        <w:tc>
          <w:tcPr>
            <w:tcW w:w="4951" w:type="dxa"/>
            <w:shd w:val="clear" w:color="auto" w:fill="auto"/>
          </w:tcPr>
          <w:p w:rsidR="00845667" w:rsidRPr="00845667" w:rsidRDefault="00845667" w:rsidP="00845667">
            <w:pPr>
              <w:spacing w:after="0" w:line="240" w:lineRule="auto"/>
              <w:rPr>
                <w:rFonts w:ascii="XO Thames" w:hAnsi="XO Thames" w:cs="Times New Roman"/>
                <w:b/>
                <w:sz w:val="24"/>
                <w:szCs w:val="24"/>
              </w:rPr>
            </w:pPr>
            <w:r w:rsidRPr="00845667">
              <w:rPr>
                <w:rFonts w:ascii="XO Thames" w:hAnsi="XO Thames" w:cs="Times New Roman"/>
                <w:b/>
                <w:sz w:val="24"/>
                <w:szCs w:val="24"/>
              </w:rPr>
              <w:t>Исполнитель:</w:t>
            </w:r>
          </w:p>
          <w:p w:rsidR="00845667" w:rsidRPr="00845667" w:rsidRDefault="00845667" w:rsidP="00845667">
            <w:pPr>
              <w:suppressAutoHyphens w:val="0"/>
              <w:spacing w:after="0" w:line="240" w:lineRule="auto"/>
              <w:rPr>
                <w:rFonts w:ascii="XO Thames" w:eastAsia="Times New Roman" w:hAnsi="XO Thames" w:cs="Times New Roman"/>
                <w:kern w:val="0"/>
                <w:sz w:val="24"/>
                <w:szCs w:val="24"/>
                <w:lang w:eastAsia="ru-RU"/>
              </w:rPr>
            </w:pPr>
            <w:r w:rsidRPr="00845667">
              <w:rPr>
                <w:rFonts w:ascii="XO Thames" w:hAnsi="XO Thames"/>
              </w:rPr>
              <w:t>Полное наименование</w:t>
            </w:r>
          </w:p>
          <w:p w:rsidR="00845667" w:rsidRPr="00845667" w:rsidRDefault="00845667" w:rsidP="00845667">
            <w:pPr>
              <w:spacing w:after="0" w:line="240" w:lineRule="auto"/>
              <w:rPr>
                <w:rFonts w:ascii="XO Thames" w:hAnsi="XO Thames"/>
              </w:rPr>
            </w:pPr>
            <w:r w:rsidRPr="00845667">
              <w:rPr>
                <w:rStyle w:val="fw-middle"/>
                <w:rFonts w:ascii="XO Thames" w:hAnsi="XO Thames"/>
              </w:rPr>
              <w:t>ООО МНОГОФУНКЦИОНАЛЬНЫЙ УЧЕБНО-ИНФОРМАЦИОННЫЙ ЦЕНТР "МЕРКУРИЙ"</w:t>
            </w:r>
          </w:p>
          <w:p w:rsidR="00845667" w:rsidRPr="00845667" w:rsidRDefault="00845667" w:rsidP="00845667">
            <w:pPr>
              <w:spacing w:after="0" w:line="240" w:lineRule="auto"/>
              <w:rPr>
                <w:rFonts w:ascii="XO Thames" w:hAnsi="XO Thames"/>
              </w:rPr>
            </w:pPr>
            <w:r w:rsidRPr="00845667">
              <w:rPr>
                <w:rFonts w:ascii="XO Thames" w:hAnsi="XO Thames"/>
              </w:rPr>
              <w:t>ИНН 2463131759 КПП 246301001</w:t>
            </w:r>
          </w:p>
          <w:p w:rsidR="00845667" w:rsidRPr="00845667" w:rsidRDefault="00845667" w:rsidP="00845667">
            <w:pPr>
              <w:spacing w:after="0" w:line="240" w:lineRule="auto"/>
              <w:rPr>
                <w:rFonts w:ascii="XO Thames" w:hAnsi="XO Thames"/>
              </w:rPr>
            </w:pPr>
            <w:r w:rsidRPr="00845667">
              <w:rPr>
                <w:rFonts w:ascii="XO Thames" w:hAnsi="XO Thames"/>
              </w:rPr>
              <w:t>ОГРН 1232400030037</w:t>
            </w:r>
          </w:p>
          <w:p w:rsidR="00845667" w:rsidRPr="00845667" w:rsidRDefault="00845667" w:rsidP="00845667">
            <w:pPr>
              <w:spacing w:after="0" w:line="240" w:lineRule="auto"/>
              <w:rPr>
                <w:rFonts w:ascii="XO Thames" w:hAnsi="XO Thames"/>
              </w:rPr>
            </w:pPr>
            <w:r w:rsidRPr="00845667">
              <w:rPr>
                <w:rFonts w:ascii="XO Thames" w:hAnsi="XO Thames"/>
              </w:rPr>
              <w:t>Юридический адрес</w:t>
            </w:r>
          </w:p>
          <w:p w:rsidR="00845667" w:rsidRPr="00845667" w:rsidRDefault="00845667" w:rsidP="00845667">
            <w:pPr>
              <w:spacing w:after="0" w:line="240" w:lineRule="auto"/>
              <w:rPr>
                <w:rFonts w:ascii="XO Thames" w:hAnsi="XO Thames"/>
              </w:rPr>
            </w:pPr>
            <w:r w:rsidRPr="00845667">
              <w:rPr>
                <w:rFonts w:ascii="XO Thames" w:hAnsi="XO Thames"/>
              </w:rPr>
              <w:t>Красноярский край, г Красноярск, ул. Елены Стасовой, д 50, кв. 22</w:t>
            </w:r>
          </w:p>
          <w:p w:rsidR="00845667" w:rsidRPr="00845667" w:rsidRDefault="00845667" w:rsidP="00845667">
            <w:pPr>
              <w:spacing w:after="0" w:line="240" w:lineRule="auto"/>
              <w:rPr>
                <w:rFonts w:ascii="XO Thames" w:hAnsi="XO Thames"/>
              </w:rPr>
            </w:pPr>
            <w:r w:rsidRPr="00845667">
              <w:rPr>
                <w:rFonts w:ascii="XO Thames" w:hAnsi="XO Thames"/>
              </w:rPr>
              <w:t>Почтовый адрес</w:t>
            </w:r>
          </w:p>
          <w:p w:rsidR="00845667" w:rsidRPr="00845667" w:rsidRDefault="00845667" w:rsidP="00845667">
            <w:pPr>
              <w:spacing w:after="0" w:line="240" w:lineRule="auto"/>
              <w:rPr>
                <w:rFonts w:ascii="XO Thames" w:hAnsi="XO Thames"/>
              </w:rPr>
            </w:pPr>
            <w:r w:rsidRPr="00845667">
              <w:rPr>
                <w:rFonts w:ascii="XO Thames" w:hAnsi="XO Thames"/>
              </w:rPr>
              <w:t>660130, Красноярский, Красноярск, ул. Елены Стасовой, д. 50, кв. 22</w:t>
            </w:r>
          </w:p>
          <w:p w:rsidR="00845667" w:rsidRPr="00845667" w:rsidRDefault="00845667" w:rsidP="00845667">
            <w:pPr>
              <w:suppressAutoHyphens w:val="0"/>
              <w:autoSpaceDE w:val="0"/>
              <w:autoSpaceDN w:val="0"/>
              <w:adjustRightInd w:val="0"/>
              <w:spacing w:after="0" w:line="240" w:lineRule="auto"/>
              <w:rPr>
                <w:rFonts w:ascii="XO Thames" w:eastAsia="Calibri" w:hAnsi="XO Thames" w:cs="LiberationSans"/>
                <w:kern w:val="0"/>
                <w:lang w:eastAsia="ru-RU"/>
              </w:rPr>
            </w:pPr>
            <w:r w:rsidRPr="00845667">
              <w:rPr>
                <w:rFonts w:ascii="XO Thames" w:eastAsia="Calibri" w:hAnsi="XO Thames" w:cs="LiberationSans-Bold"/>
                <w:bCs/>
                <w:kern w:val="0"/>
                <w:lang w:eastAsia="ru-RU"/>
              </w:rPr>
              <w:t xml:space="preserve">Р/счет: </w:t>
            </w:r>
            <w:r w:rsidRPr="00845667">
              <w:rPr>
                <w:rFonts w:ascii="XO Thames" w:eastAsia="Calibri" w:hAnsi="XO Thames" w:cs="LiberationSans"/>
                <w:kern w:val="0"/>
                <w:lang w:eastAsia="ru-RU"/>
              </w:rPr>
              <w:t>40702810910001522194</w:t>
            </w:r>
          </w:p>
          <w:p w:rsidR="00845667" w:rsidRPr="00845667" w:rsidRDefault="00845667" w:rsidP="00845667">
            <w:pPr>
              <w:suppressAutoHyphens w:val="0"/>
              <w:autoSpaceDE w:val="0"/>
              <w:autoSpaceDN w:val="0"/>
              <w:adjustRightInd w:val="0"/>
              <w:spacing w:after="0" w:line="240" w:lineRule="auto"/>
              <w:rPr>
                <w:rFonts w:ascii="XO Thames" w:eastAsia="Calibri" w:hAnsi="XO Thames" w:cs="LiberationSans"/>
                <w:kern w:val="0"/>
                <w:lang w:eastAsia="ru-RU"/>
              </w:rPr>
            </w:pPr>
            <w:r w:rsidRPr="00845667">
              <w:rPr>
                <w:rFonts w:ascii="XO Thames" w:eastAsia="Calibri" w:hAnsi="XO Thames" w:cs="LiberationSans-Bold"/>
                <w:bCs/>
                <w:kern w:val="0"/>
                <w:lang w:eastAsia="ru-RU"/>
              </w:rPr>
              <w:t xml:space="preserve">Наименование банка: </w:t>
            </w:r>
            <w:r w:rsidRPr="00845667">
              <w:rPr>
                <w:rFonts w:ascii="XO Thames" w:eastAsia="Calibri" w:hAnsi="XO Thames" w:cs="LiberationSans"/>
                <w:kern w:val="0"/>
                <w:lang w:eastAsia="ru-RU"/>
              </w:rPr>
              <w:t>АО «ТБанк»</w:t>
            </w:r>
          </w:p>
          <w:p w:rsidR="00845667" w:rsidRPr="00845667" w:rsidRDefault="00845667" w:rsidP="00845667">
            <w:pPr>
              <w:suppressAutoHyphens w:val="0"/>
              <w:autoSpaceDE w:val="0"/>
              <w:autoSpaceDN w:val="0"/>
              <w:adjustRightInd w:val="0"/>
              <w:spacing w:after="0" w:line="240" w:lineRule="auto"/>
              <w:rPr>
                <w:rFonts w:ascii="XO Thames" w:eastAsia="Calibri" w:hAnsi="XO Thames" w:cs="LiberationSans"/>
                <w:kern w:val="0"/>
                <w:lang w:eastAsia="ru-RU"/>
              </w:rPr>
            </w:pPr>
            <w:r w:rsidRPr="00845667">
              <w:rPr>
                <w:rFonts w:ascii="XO Thames" w:eastAsia="Calibri" w:hAnsi="XO Thames" w:cs="LiberationSans-Bold"/>
                <w:bCs/>
                <w:kern w:val="0"/>
                <w:lang w:eastAsia="ru-RU"/>
              </w:rPr>
              <w:t xml:space="preserve">Кор. счет: </w:t>
            </w:r>
            <w:r w:rsidRPr="00845667">
              <w:rPr>
                <w:rFonts w:ascii="XO Thames" w:eastAsia="Calibri" w:hAnsi="XO Thames" w:cs="LiberationSans"/>
                <w:kern w:val="0"/>
                <w:lang w:eastAsia="ru-RU"/>
              </w:rPr>
              <w:t>30101810145250000974</w:t>
            </w:r>
          </w:p>
          <w:p w:rsidR="00845667" w:rsidRPr="00845667" w:rsidRDefault="00845667" w:rsidP="00845667">
            <w:pPr>
              <w:spacing w:after="0" w:line="240" w:lineRule="auto"/>
              <w:rPr>
                <w:rFonts w:ascii="XO Thames" w:hAnsi="XO Thames"/>
              </w:rPr>
            </w:pPr>
            <w:r w:rsidRPr="00845667">
              <w:rPr>
                <w:rFonts w:ascii="XO Thames" w:eastAsia="Calibri" w:hAnsi="XO Thames" w:cs="LiberationSans-Bold"/>
                <w:bCs/>
                <w:kern w:val="0"/>
                <w:lang w:eastAsia="ru-RU"/>
              </w:rPr>
              <w:t xml:space="preserve">БИК: </w:t>
            </w:r>
            <w:r w:rsidRPr="00845667">
              <w:rPr>
                <w:rFonts w:ascii="XO Thames" w:eastAsia="Calibri" w:hAnsi="XO Thames" w:cs="LiberationSans"/>
                <w:kern w:val="0"/>
                <w:lang w:eastAsia="ru-RU"/>
              </w:rPr>
              <w:t>044525974</w:t>
            </w:r>
          </w:p>
          <w:p w:rsidR="00845667" w:rsidRPr="00845667" w:rsidRDefault="00845667" w:rsidP="00845667">
            <w:pPr>
              <w:spacing w:after="0" w:line="240" w:lineRule="auto"/>
              <w:rPr>
                <w:rFonts w:ascii="XO Thames" w:hAnsi="XO Thames"/>
              </w:rPr>
            </w:pPr>
            <w:r w:rsidRPr="00845667">
              <w:rPr>
                <w:rFonts w:ascii="XO Thames" w:hAnsi="XO Thames"/>
              </w:rPr>
              <w:t xml:space="preserve">Электронная почта </w:t>
            </w:r>
            <w:hyperlink r:id="rId8" w:history="1">
              <w:r w:rsidRPr="00845667">
                <w:rPr>
                  <w:rStyle w:val="ab"/>
                  <w:rFonts w:ascii="XO Thames" w:hAnsi="XO Thames"/>
                  <w:color w:val="334059"/>
                </w:rPr>
                <w:t>mkrdpo@yandex.ru</w:t>
              </w:r>
            </w:hyperlink>
          </w:p>
          <w:p w:rsidR="00845667" w:rsidRPr="00845667" w:rsidRDefault="00845667" w:rsidP="00845667">
            <w:pPr>
              <w:spacing w:after="0" w:line="240" w:lineRule="auto"/>
              <w:rPr>
                <w:rFonts w:ascii="XO Thames" w:hAnsi="XO Thames"/>
              </w:rPr>
            </w:pPr>
            <w:r w:rsidRPr="00845667">
              <w:rPr>
                <w:rFonts w:ascii="XO Thames" w:hAnsi="XO Thames"/>
              </w:rPr>
              <w:t>Телефон+7(913)295-51-15</w:t>
            </w:r>
          </w:p>
          <w:p w:rsidR="00845667" w:rsidRPr="00845667" w:rsidRDefault="00845667" w:rsidP="00845667">
            <w:pPr>
              <w:spacing w:after="0" w:line="240" w:lineRule="auto"/>
              <w:rPr>
                <w:rFonts w:ascii="XO Thames" w:hAnsi="XO Thames"/>
              </w:rPr>
            </w:pPr>
          </w:p>
          <w:p w:rsidR="00845667" w:rsidRPr="00845667" w:rsidRDefault="00845667" w:rsidP="00845667">
            <w:pPr>
              <w:spacing w:after="0" w:line="240" w:lineRule="auto"/>
              <w:rPr>
                <w:rFonts w:ascii="XO Thames" w:hAnsi="XO Thames"/>
              </w:rPr>
            </w:pPr>
          </w:p>
          <w:p w:rsidR="00845667" w:rsidRPr="00845667" w:rsidRDefault="00845667" w:rsidP="00845667">
            <w:pPr>
              <w:spacing w:after="0" w:line="240" w:lineRule="auto"/>
              <w:rPr>
                <w:rFonts w:ascii="XO Thames" w:hAnsi="XO Thames"/>
              </w:rPr>
            </w:pPr>
          </w:p>
          <w:p w:rsidR="00845667" w:rsidRPr="00845667" w:rsidRDefault="00845667" w:rsidP="00845667">
            <w:pPr>
              <w:spacing w:after="0" w:line="240" w:lineRule="auto"/>
              <w:rPr>
                <w:rFonts w:ascii="XO Thames" w:hAnsi="XO Thames"/>
              </w:rPr>
            </w:pPr>
            <w:r w:rsidRPr="00845667">
              <w:rPr>
                <w:rFonts w:ascii="XO Thames" w:hAnsi="XO Thames"/>
              </w:rPr>
              <w:t xml:space="preserve">___________________ </w:t>
            </w:r>
          </w:p>
          <w:p w:rsidR="00465713" w:rsidRPr="00845667" w:rsidRDefault="00465713" w:rsidP="001C1C79">
            <w:pPr>
              <w:pStyle w:val="a4"/>
              <w:spacing w:after="0" w:line="240" w:lineRule="auto"/>
              <w:jc w:val="both"/>
              <w:rPr>
                <w:rFonts w:ascii="XO Thames" w:hAnsi="XO Thames"/>
                <w:bCs/>
                <w:sz w:val="24"/>
                <w:szCs w:val="24"/>
                <w:shd w:val="clear" w:color="auto" w:fill="FFFF00"/>
                <w:lang w:val="ru-RU"/>
              </w:rPr>
            </w:pPr>
          </w:p>
        </w:tc>
      </w:tr>
    </w:tbl>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C57A4" w:rsidRPr="00845667" w:rsidRDefault="006C57A4" w:rsidP="006637C1">
      <w:pPr>
        <w:pStyle w:val="ConsPlusNormal"/>
        <w:tabs>
          <w:tab w:val="left" w:pos="6804"/>
        </w:tabs>
        <w:ind w:left="6804" w:firstLine="0"/>
        <w:jc w:val="right"/>
        <w:rPr>
          <w:rFonts w:ascii="XO Thames" w:hAnsi="XO Thames"/>
        </w:rPr>
      </w:pPr>
    </w:p>
    <w:p w:rsidR="006C57A4" w:rsidRPr="00845667" w:rsidRDefault="006C57A4" w:rsidP="006637C1">
      <w:pPr>
        <w:pStyle w:val="ConsPlusNormal"/>
        <w:tabs>
          <w:tab w:val="left" w:pos="6804"/>
        </w:tabs>
        <w:ind w:left="6804" w:firstLine="0"/>
        <w:jc w:val="right"/>
        <w:rPr>
          <w:rFonts w:ascii="XO Thames" w:hAnsi="XO Thames"/>
        </w:rPr>
      </w:pPr>
    </w:p>
    <w:p w:rsidR="006C57A4" w:rsidRPr="00845667" w:rsidRDefault="006C57A4" w:rsidP="006637C1">
      <w:pPr>
        <w:pStyle w:val="ConsPlusNormal"/>
        <w:tabs>
          <w:tab w:val="left" w:pos="6804"/>
        </w:tabs>
        <w:ind w:left="6804" w:firstLine="0"/>
        <w:jc w:val="right"/>
        <w:rPr>
          <w:rFonts w:ascii="XO Thames" w:hAnsi="XO Thames"/>
        </w:rPr>
      </w:pPr>
    </w:p>
    <w:p w:rsidR="006C57A4" w:rsidRPr="00845667" w:rsidRDefault="006C57A4" w:rsidP="006637C1">
      <w:pPr>
        <w:pStyle w:val="ConsPlusNormal"/>
        <w:tabs>
          <w:tab w:val="left" w:pos="6804"/>
        </w:tabs>
        <w:ind w:left="6804" w:firstLine="0"/>
        <w:jc w:val="right"/>
        <w:rPr>
          <w:rFonts w:ascii="XO Thames" w:hAnsi="XO Thames"/>
        </w:rPr>
      </w:pPr>
    </w:p>
    <w:p w:rsidR="006C57A4" w:rsidRPr="00845667" w:rsidRDefault="006C57A4"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117A08">
      <w:pPr>
        <w:pStyle w:val="ConsPlusNormal"/>
        <w:tabs>
          <w:tab w:val="left" w:pos="6804"/>
        </w:tabs>
        <w:ind w:firstLine="0"/>
        <w:rPr>
          <w:rFonts w:ascii="XO Thames" w:hAnsi="XO Thames"/>
        </w:rPr>
      </w:pPr>
    </w:p>
    <w:p w:rsidR="00117A08" w:rsidRPr="00845667" w:rsidRDefault="00117A08" w:rsidP="00117A08">
      <w:pPr>
        <w:pStyle w:val="ConsPlusNormal"/>
        <w:tabs>
          <w:tab w:val="left" w:pos="6804"/>
        </w:tabs>
        <w:ind w:firstLine="0"/>
        <w:rPr>
          <w:rFonts w:ascii="XO Thames" w:hAnsi="XO Thames"/>
        </w:rPr>
      </w:pPr>
    </w:p>
    <w:p w:rsidR="00117A08" w:rsidRPr="00845667" w:rsidRDefault="00117A08" w:rsidP="00117A08">
      <w:pPr>
        <w:pStyle w:val="ConsPlusNormal"/>
        <w:tabs>
          <w:tab w:val="left" w:pos="6804"/>
        </w:tabs>
        <w:ind w:firstLine="0"/>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637C1" w:rsidRPr="00845667" w:rsidRDefault="006637C1" w:rsidP="006637C1">
      <w:pPr>
        <w:pStyle w:val="ConsPlusNormal"/>
        <w:tabs>
          <w:tab w:val="left" w:pos="6804"/>
        </w:tabs>
        <w:ind w:left="6804" w:firstLine="0"/>
        <w:jc w:val="right"/>
        <w:rPr>
          <w:rFonts w:ascii="XO Thames" w:hAnsi="XO Thames"/>
        </w:rPr>
      </w:pPr>
    </w:p>
    <w:p w:rsidR="0063327B" w:rsidRPr="00845667" w:rsidRDefault="0063327B" w:rsidP="0063327B">
      <w:pPr>
        <w:suppressAutoHyphens w:val="0"/>
        <w:spacing w:after="0" w:line="240" w:lineRule="auto"/>
        <w:ind w:left="-1080"/>
        <w:jc w:val="center"/>
        <w:rPr>
          <w:rFonts w:ascii="XO Thames" w:eastAsia="Calibri" w:hAnsi="XO Thames"/>
          <w:sz w:val="24"/>
          <w:szCs w:val="24"/>
          <w:lang w:eastAsia="ru-RU"/>
        </w:rPr>
      </w:pPr>
      <w:r w:rsidRPr="00845667">
        <w:rPr>
          <w:rFonts w:ascii="XO Thames" w:eastAsia="Calibri" w:hAnsi="XO Thames"/>
          <w:sz w:val="24"/>
          <w:szCs w:val="24"/>
          <w:lang w:val="ru" w:eastAsia="ru-RU"/>
        </w:rPr>
        <w:t xml:space="preserve">                                                                                                                </w:t>
      </w:r>
      <w:r w:rsidRPr="00845667">
        <w:rPr>
          <w:rFonts w:ascii="XO Thames" w:eastAsia="Calibri" w:hAnsi="XO Thames"/>
          <w:sz w:val="24"/>
          <w:szCs w:val="24"/>
          <w:lang w:eastAsia="ru-RU"/>
        </w:rPr>
        <w:t>Приложение № 1</w:t>
      </w:r>
    </w:p>
    <w:p w:rsidR="0063327B" w:rsidRPr="00845667" w:rsidRDefault="0063327B" w:rsidP="0063327B">
      <w:pPr>
        <w:suppressAutoHyphens w:val="0"/>
        <w:spacing w:after="0" w:line="240" w:lineRule="auto"/>
        <w:jc w:val="right"/>
        <w:rPr>
          <w:rFonts w:ascii="XO Thames" w:eastAsia="Calibri" w:hAnsi="XO Thames"/>
          <w:sz w:val="24"/>
          <w:szCs w:val="24"/>
          <w:lang w:eastAsia="ru-RU"/>
        </w:rPr>
      </w:pPr>
      <w:r w:rsidRPr="00845667">
        <w:rPr>
          <w:rFonts w:ascii="XO Thames" w:eastAsia="Calibri" w:hAnsi="XO Thames"/>
          <w:sz w:val="24"/>
          <w:szCs w:val="24"/>
          <w:lang w:eastAsia="ru-RU"/>
        </w:rPr>
        <w:tab/>
      </w:r>
      <w:r w:rsidRPr="00845667">
        <w:rPr>
          <w:rFonts w:ascii="XO Thames" w:eastAsia="Calibri" w:hAnsi="XO Thames"/>
          <w:sz w:val="24"/>
          <w:szCs w:val="24"/>
          <w:lang w:eastAsia="ru-RU"/>
        </w:rPr>
        <w:tab/>
      </w:r>
      <w:r w:rsidRPr="00845667">
        <w:rPr>
          <w:rFonts w:ascii="XO Thames" w:eastAsia="Calibri" w:hAnsi="XO Thames"/>
          <w:sz w:val="24"/>
          <w:szCs w:val="24"/>
          <w:lang w:eastAsia="ru-RU"/>
        </w:rPr>
        <w:tab/>
      </w:r>
      <w:r w:rsidRPr="00845667">
        <w:rPr>
          <w:rFonts w:ascii="XO Thames" w:eastAsia="Calibri" w:hAnsi="XO Thames"/>
          <w:sz w:val="24"/>
          <w:szCs w:val="24"/>
          <w:lang w:eastAsia="ru-RU"/>
        </w:rPr>
        <w:tab/>
      </w:r>
      <w:r w:rsidRPr="00845667">
        <w:rPr>
          <w:rFonts w:ascii="XO Thames" w:eastAsia="Calibri" w:hAnsi="XO Thames"/>
          <w:sz w:val="24"/>
          <w:szCs w:val="24"/>
          <w:lang w:eastAsia="ru-RU"/>
        </w:rPr>
        <w:tab/>
      </w:r>
      <w:r w:rsidRPr="00845667">
        <w:rPr>
          <w:rFonts w:ascii="XO Thames" w:eastAsia="Calibri" w:hAnsi="XO Thames"/>
          <w:sz w:val="24"/>
          <w:szCs w:val="24"/>
          <w:lang w:eastAsia="ru-RU"/>
        </w:rPr>
        <w:tab/>
        <w:t xml:space="preserve">                 к г</w:t>
      </w:r>
      <w:r w:rsidR="008C0219" w:rsidRPr="00845667">
        <w:rPr>
          <w:rFonts w:ascii="XO Thames" w:eastAsia="Calibri" w:hAnsi="XO Thames"/>
          <w:sz w:val="24"/>
          <w:szCs w:val="24"/>
          <w:lang w:eastAsia="ru-RU"/>
        </w:rPr>
        <w:t xml:space="preserve">осударственному контракту № </w:t>
      </w:r>
      <w:r w:rsidR="00953757">
        <w:rPr>
          <w:rFonts w:ascii="XO Thames" w:eastAsia="Calibri" w:hAnsi="XO Thames"/>
          <w:sz w:val="24"/>
          <w:szCs w:val="24"/>
          <w:lang w:eastAsia="ru-RU"/>
        </w:rPr>
        <w:t>___</w:t>
      </w:r>
    </w:p>
    <w:p w:rsidR="0063327B" w:rsidRPr="00845667" w:rsidRDefault="00953757" w:rsidP="0063327B">
      <w:pPr>
        <w:suppressAutoHyphens w:val="0"/>
        <w:spacing w:after="0" w:line="240" w:lineRule="auto"/>
        <w:ind w:left="5672"/>
        <w:jc w:val="both"/>
        <w:rPr>
          <w:rFonts w:ascii="XO Thames" w:eastAsia="Calibri" w:hAnsi="XO Thames"/>
          <w:sz w:val="24"/>
          <w:szCs w:val="24"/>
          <w:lang w:eastAsia="ru-RU"/>
        </w:rPr>
      </w:pPr>
      <w:r>
        <w:rPr>
          <w:rFonts w:ascii="XO Thames" w:eastAsia="Calibri" w:hAnsi="XO Thames"/>
          <w:sz w:val="24"/>
          <w:szCs w:val="24"/>
          <w:lang w:eastAsia="ru-RU"/>
        </w:rPr>
        <w:t xml:space="preserve">                    от «___</w:t>
      </w:r>
      <w:r w:rsidR="008C0219" w:rsidRPr="00845667">
        <w:rPr>
          <w:rFonts w:ascii="XO Thames" w:eastAsia="Calibri" w:hAnsi="XO Thames"/>
          <w:sz w:val="24"/>
          <w:szCs w:val="24"/>
          <w:lang w:eastAsia="ru-RU"/>
        </w:rPr>
        <w:t xml:space="preserve"> » </w:t>
      </w:r>
      <w:r>
        <w:rPr>
          <w:rFonts w:ascii="XO Thames" w:eastAsia="Calibri" w:hAnsi="XO Thames"/>
          <w:sz w:val="24"/>
          <w:szCs w:val="24"/>
          <w:lang w:eastAsia="ru-RU"/>
        </w:rPr>
        <w:t>__________</w:t>
      </w:r>
      <w:r w:rsidR="008C0219" w:rsidRPr="00845667">
        <w:rPr>
          <w:rFonts w:ascii="XO Thames" w:eastAsia="Calibri" w:hAnsi="XO Thames"/>
          <w:sz w:val="24"/>
          <w:szCs w:val="24"/>
          <w:lang w:eastAsia="ru-RU"/>
        </w:rPr>
        <w:t>2026 г.</w:t>
      </w:r>
      <w:r w:rsidR="0063327B" w:rsidRPr="00845667">
        <w:rPr>
          <w:rFonts w:ascii="XO Thames" w:eastAsia="Calibri" w:hAnsi="XO Thames"/>
          <w:sz w:val="24"/>
          <w:szCs w:val="24"/>
          <w:lang w:eastAsia="ru-RU"/>
        </w:rPr>
        <w:t xml:space="preserve"> </w:t>
      </w:r>
    </w:p>
    <w:p w:rsidR="0063327B" w:rsidRPr="00845667" w:rsidRDefault="0063327B" w:rsidP="0063327B">
      <w:pPr>
        <w:suppressAutoHyphens w:val="0"/>
        <w:spacing w:after="0" w:line="240" w:lineRule="auto"/>
        <w:jc w:val="center"/>
        <w:rPr>
          <w:rFonts w:ascii="XO Thames" w:eastAsia="Calibri" w:hAnsi="XO Thames"/>
          <w:sz w:val="24"/>
          <w:szCs w:val="24"/>
          <w:lang w:eastAsia="ru-RU"/>
        </w:rPr>
      </w:pPr>
    </w:p>
    <w:p w:rsidR="0063327B" w:rsidRPr="00845667" w:rsidRDefault="0063327B" w:rsidP="0063327B">
      <w:pPr>
        <w:suppressAutoHyphens w:val="0"/>
        <w:jc w:val="center"/>
        <w:rPr>
          <w:rFonts w:ascii="XO Thames" w:eastAsia="Calibri" w:hAnsi="XO Thames"/>
          <w:sz w:val="24"/>
          <w:szCs w:val="24"/>
          <w:lang w:eastAsia="ru-RU"/>
        </w:rPr>
      </w:pPr>
      <w:r w:rsidRPr="00845667">
        <w:rPr>
          <w:rFonts w:ascii="XO Thames" w:eastAsia="Calibri" w:hAnsi="XO Thames"/>
          <w:sz w:val="24"/>
          <w:szCs w:val="24"/>
          <w:lang w:eastAsia="ru-RU"/>
        </w:rPr>
        <w:t xml:space="preserve">Техническое задание </w:t>
      </w:r>
    </w:p>
    <w:p w:rsidR="0063327B" w:rsidRPr="00845667" w:rsidRDefault="0063327B" w:rsidP="0063327B">
      <w:pPr>
        <w:spacing w:after="0" w:line="256" w:lineRule="auto"/>
        <w:ind w:firstLine="708"/>
        <w:jc w:val="both"/>
        <w:rPr>
          <w:rFonts w:ascii="XO Thames" w:eastAsia="Calibri" w:hAnsi="XO Thames"/>
          <w:sz w:val="24"/>
          <w:szCs w:val="24"/>
          <w:lang w:eastAsia="en-US"/>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7"/>
        <w:gridCol w:w="1276"/>
        <w:gridCol w:w="1417"/>
        <w:gridCol w:w="1418"/>
        <w:gridCol w:w="1275"/>
        <w:gridCol w:w="1418"/>
      </w:tblGrid>
      <w:tr w:rsidR="000605F5" w:rsidRPr="00845667" w:rsidTr="000605F5">
        <w:tc>
          <w:tcPr>
            <w:tcW w:w="540" w:type="dxa"/>
            <w:shd w:val="clear" w:color="auto" w:fill="auto"/>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 п/п</w:t>
            </w:r>
          </w:p>
        </w:tc>
        <w:tc>
          <w:tcPr>
            <w:tcW w:w="3117" w:type="dxa"/>
            <w:shd w:val="clear" w:color="auto" w:fill="auto"/>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Наименование (товара, услуги)</w:t>
            </w:r>
          </w:p>
        </w:tc>
        <w:tc>
          <w:tcPr>
            <w:tcW w:w="1276" w:type="dxa"/>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Форма обучения</w:t>
            </w:r>
          </w:p>
        </w:tc>
        <w:tc>
          <w:tcPr>
            <w:tcW w:w="1417" w:type="dxa"/>
            <w:shd w:val="clear" w:color="auto" w:fill="auto"/>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Количество слушателей</w:t>
            </w:r>
          </w:p>
        </w:tc>
        <w:tc>
          <w:tcPr>
            <w:tcW w:w="1418" w:type="dxa"/>
            <w:shd w:val="clear" w:color="auto" w:fill="auto"/>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Единица измерения</w:t>
            </w:r>
          </w:p>
        </w:tc>
        <w:tc>
          <w:tcPr>
            <w:tcW w:w="1275" w:type="dxa"/>
            <w:shd w:val="clear" w:color="auto" w:fill="auto"/>
          </w:tcPr>
          <w:p w:rsidR="000605F5" w:rsidRPr="00845667" w:rsidRDefault="000605F5" w:rsidP="00DF6273">
            <w:pPr>
              <w:spacing w:after="0"/>
              <w:rPr>
                <w:rFonts w:ascii="XO Thames" w:eastAsia="Calibri" w:hAnsi="XO Thames"/>
                <w:sz w:val="20"/>
                <w:szCs w:val="20"/>
                <w:lang w:eastAsia="en-US"/>
              </w:rPr>
            </w:pPr>
            <w:r w:rsidRPr="00845667">
              <w:rPr>
                <w:rFonts w:ascii="XO Thames" w:eastAsia="Calibri" w:hAnsi="XO Thames"/>
                <w:sz w:val="20"/>
                <w:szCs w:val="20"/>
                <w:lang w:eastAsia="en-US"/>
              </w:rPr>
              <w:t>Цена, руб.</w:t>
            </w:r>
            <w:r w:rsidR="000730B8" w:rsidRPr="00845667">
              <w:rPr>
                <w:rFonts w:ascii="XO Thames" w:eastAsia="Calibri" w:hAnsi="XO Thames"/>
                <w:sz w:val="20"/>
                <w:szCs w:val="20"/>
                <w:lang w:eastAsia="en-US"/>
              </w:rPr>
              <w:t xml:space="preserve"> </w:t>
            </w:r>
          </w:p>
        </w:tc>
        <w:tc>
          <w:tcPr>
            <w:tcW w:w="1418" w:type="dxa"/>
            <w:shd w:val="clear" w:color="auto" w:fill="auto"/>
          </w:tcPr>
          <w:p w:rsidR="000605F5" w:rsidRPr="00845667" w:rsidRDefault="000605F5" w:rsidP="00DF6273">
            <w:pPr>
              <w:spacing w:after="0"/>
              <w:rPr>
                <w:rFonts w:ascii="XO Thames" w:eastAsia="Calibri" w:hAnsi="XO Thames"/>
                <w:sz w:val="20"/>
                <w:szCs w:val="20"/>
                <w:lang w:eastAsia="en-US"/>
              </w:rPr>
            </w:pPr>
            <w:r w:rsidRPr="00845667">
              <w:rPr>
                <w:rFonts w:ascii="XO Thames" w:eastAsia="Calibri" w:hAnsi="XO Thames"/>
                <w:sz w:val="20"/>
                <w:szCs w:val="20"/>
                <w:lang w:eastAsia="en-US"/>
              </w:rPr>
              <w:t>Сумма, руб</w:t>
            </w:r>
            <w:bookmarkStart w:id="0" w:name="_GoBack"/>
            <w:bookmarkEnd w:id="0"/>
          </w:p>
        </w:tc>
      </w:tr>
      <w:tr w:rsidR="000605F5" w:rsidRPr="00845667" w:rsidTr="000605F5">
        <w:tc>
          <w:tcPr>
            <w:tcW w:w="540" w:type="dxa"/>
            <w:shd w:val="clear" w:color="auto" w:fill="auto"/>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1</w:t>
            </w:r>
          </w:p>
        </w:tc>
        <w:tc>
          <w:tcPr>
            <w:tcW w:w="3117" w:type="dxa"/>
            <w:shd w:val="clear" w:color="auto" w:fill="auto"/>
          </w:tcPr>
          <w:p w:rsidR="000605F5" w:rsidRPr="00845667" w:rsidRDefault="000605F5" w:rsidP="00845667">
            <w:pPr>
              <w:spacing w:after="0"/>
              <w:rPr>
                <w:rFonts w:ascii="XO Thames" w:eastAsia="Calibri" w:hAnsi="XO Thames"/>
                <w:sz w:val="20"/>
                <w:szCs w:val="20"/>
                <w:lang w:eastAsia="en-US"/>
              </w:rPr>
            </w:pPr>
            <w:r w:rsidRPr="00845667">
              <w:rPr>
                <w:rFonts w:ascii="XO Thames" w:eastAsia="Calibri" w:hAnsi="XO Thames"/>
                <w:sz w:val="20"/>
                <w:szCs w:val="20"/>
                <w:lang w:eastAsia="en-US"/>
              </w:rPr>
              <w:t xml:space="preserve">Обучение по </w:t>
            </w:r>
            <w:r w:rsidR="00845667" w:rsidRPr="00845667">
              <w:rPr>
                <w:rFonts w:ascii="XO Thames" w:eastAsia="Calibri" w:hAnsi="XO Thames"/>
                <w:sz w:val="20"/>
                <w:szCs w:val="20"/>
                <w:lang w:eastAsia="en-US"/>
              </w:rPr>
              <w:t>программе «Устройство и безопа</w:t>
            </w:r>
            <w:r w:rsidR="00C53985">
              <w:rPr>
                <w:rFonts w:ascii="XO Thames" w:eastAsia="Calibri" w:hAnsi="XO Thames"/>
                <w:sz w:val="20"/>
                <w:szCs w:val="20"/>
                <w:lang w:eastAsia="en-US"/>
              </w:rPr>
              <w:t>с</w:t>
            </w:r>
            <w:r w:rsidR="00845667" w:rsidRPr="00845667">
              <w:rPr>
                <w:rFonts w:ascii="XO Thames" w:eastAsia="Calibri" w:hAnsi="XO Thames"/>
                <w:sz w:val="20"/>
                <w:szCs w:val="20"/>
                <w:lang w:eastAsia="en-US"/>
              </w:rPr>
              <w:t>ная эксплуатация электроустановок потребителей».</w:t>
            </w:r>
          </w:p>
        </w:tc>
        <w:tc>
          <w:tcPr>
            <w:tcW w:w="1276" w:type="dxa"/>
          </w:tcPr>
          <w:p w:rsidR="000605F5" w:rsidRPr="00845667" w:rsidRDefault="000605F5" w:rsidP="00845667">
            <w:pPr>
              <w:spacing w:after="0"/>
              <w:rPr>
                <w:rFonts w:ascii="XO Thames" w:eastAsia="Calibri" w:hAnsi="XO Thames"/>
                <w:sz w:val="20"/>
                <w:szCs w:val="20"/>
                <w:lang w:eastAsia="en-US"/>
              </w:rPr>
            </w:pPr>
            <w:r w:rsidRPr="00845667">
              <w:rPr>
                <w:rFonts w:ascii="XO Thames" w:eastAsia="Calibri" w:hAnsi="XO Thames"/>
                <w:sz w:val="20"/>
                <w:szCs w:val="20"/>
                <w:lang w:eastAsia="en-US"/>
              </w:rPr>
              <w:t xml:space="preserve">Дистанционное </w:t>
            </w:r>
          </w:p>
        </w:tc>
        <w:tc>
          <w:tcPr>
            <w:tcW w:w="1417" w:type="dxa"/>
            <w:shd w:val="clear" w:color="auto" w:fill="auto"/>
          </w:tcPr>
          <w:p w:rsidR="000605F5" w:rsidRPr="00845667" w:rsidRDefault="00DF6273" w:rsidP="00845667">
            <w:pPr>
              <w:spacing w:after="0"/>
              <w:rPr>
                <w:rFonts w:ascii="XO Thames" w:eastAsia="Calibri" w:hAnsi="XO Thames"/>
                <w:sz w:val="20"/>
                <w:szCs w:val="20"/>
                <w:lang w:eastAsia="en-US"/>
              </w:rPr>
            </w:pPr>
            <w:r>
              <w:rPr>
                <w:rFonts w:ascii="XO Thames" w:eastAsia="Calibri" w:hAnsi="XO Thames"/>
                <w:sz w:val="20"/>
                <w:szCs w:val="20"/>
                <w:lang w:eastAsia="en-US"/>
              </w:rPr>
              <w:t>9</w:t>
            </w:r>
          </w:p>
        </w:tc>
        <w:tc>
          <w:tcPr>
            <w:tcW w:w="1418" w:type="dxa"/>
            <w:shd w:val="clear" w:color="auto" w:fill="auto"/>
          </w:tcPr>
          <w:p w:rsidR="000605F5" w:rsidRPr="00845667" w:rsidRDefault="000605F5" w:rsidP="001C1C79">
            <w:pPr>
              <w:spacing w:after="0"/>
              <w:rPr>
                <w:rFonts w:ascii="XO Thames" w:eastAsia="Calibri" w:hAnsi="XO Thames"/>
                <w:sz w:val="20"/>
                <w:szCs w:val="20"/>
                <w:lang w:eastAsia="en-US"/>
              </w:rPr>
            </w:pPr>
            <w:r w:rsidRPr="00845667">
              <w:rPr>
                <w:rFonts w:ascii="XO Thames" w:eastAsia="Calibri" w:hAnsi="XO Thames"/>
                <w:sz w:val="20"/>
                <w:szCs w:val="20"/>
                <w:lang w:eastAsia="en-US"/>
              </w:rPr>
              <w:t>Чел.</w:t>
            </w:r>
          </w:p>
        </w:tc>
        <w:tc>
          <w:tcPr>
            <w:tcW w:w="1275" w:type="dxa"/>
            <w:shd w:val="clear" w:color="auto" w:fill="auto"/>
          </w:tcPr>
          <w:p w:rsidR="000605F5" w:rsidRPr="00845667" w:rsidRDefault="000605F5" w:rsidP="001C1C79">
            <w:pPr>
              <w:spacing w:after="0"/>
              <w:rPr>
                <w:rFonts w:ascii="XO Thames" w:eastAsia="Calibri" w:hAnsi="XO Thames"/>
                <w:sz w:val="20"/>
                <w:szCs w:val="20"/>
                <w:lang w:eastAsia="en-US"/>
              </w:rPr>
            </w:pPr>
          </w:p>
        </w:tc>
        <w:tc>
          <w:tcPr>
            <w:tcW w:w="1418" w:type="dxa"/>
            <w:shd w:val="clear" w:color="auto" w:fill="auto"/>
          </w:tcPr>
          <w:p w:rsidR="000605F5" w:rsidRPr="00845667" w:rsidRDefault="000605F5" w:rsidP="001C1C79">
            <w:pPr>
              <w:spacing w:after="0"/>
              <w:rPr>
                <w:rFonts w:ascii="XO Thames" w:eastAsia="Calibri" w:hAnsi="XO Thames"/>
                <w:sz w:val="20"/>
                <w:szCs w:val="20"/>
                <w:lang w:eastAsia="en-US"/>
              </w:rPr>
            </w:pPr>
          </w:p>
        </w:tc>
      </w:tr>
      <w:tr w:rsidR="000605F5" w:rsidRPr="00845667" w:rsidTr="000605F5">
        <w:tc>
          <w:tcPr>
            <w:tcW w:w="540" w:type="dxa"/>
            <w:shd w:val="clear" w:color="auto" w:fill="auto"/>
          </w:tcPr>
          <w:p w:rsidR="000605F5" w:rsidRPr="00845667" w:rsidRDefault="000605F5" w:rsidP="000605F5">
            <w:pPr>
              <w:spacing w:after="0"/>
              <w:rPr>
                <w:rFonts w:ascii="XO Thames" w:eastAsia="Calibri" w:hAnsi="XO Thames"/>
                <w:sz w:val="20"/>
                <w:szCs w:val="20"/>
                <w:lang w:eastAsia="en-US"/>
              </w:rPr>
            </w:pPr>
          </w:p>
        </w:tc>
        <w:tc>
          <w:tcPr>
            <w:tcW w:w="3117" w:type="dxa"/>
            <w:shd w:val="clear" w:color="auto" w:fill="auto"/>
          </w:tcPr>
          <w:p w:rsidR="000605F5" w:rsidRPr="00845667" w:rsidRDefault="000605F5" w:rsidP="000605F5">
            <w:pPr>
              <w:spacing w:after="0"/>
              <w:rPr>
                <w:rFonts w:ascii="XO Thames" w:eastAsia="Calibri" w:hAnsi="XO Thames"/>
                <w:sz w:val="20"/>
                <w:szCs w:val="20"/>
                <w:lang w:eastAsia="en-US"/>
              </w:rPr>
            </w:pPr>
            <w:r w:rsidRPr="00845667">
              <w:rPr>
                <w:rFonts w:ascii="XO Thames" w:eastAsia="Calibri" w:hAnsi="XO Thames"/>
                <w:sz w:val="20"/>
                <w:szCs w:val="20"/>
                <w:lang w:eastAsia="en-US"/>
              </w:rPr>
              <w:t>ИТОГО</w:t>
            </w:r>
          </w:p>
        </w:tc>
        <w:tc>
          <w:tcPr>
            <w:tcW w:w="1276" w:type="dxa"/>
          </w:tcPr>
          <w:p w:rsidR="000605F5" w:rsidRPr="00845667" w:rsidRDefault="000605F5" w:rsidP="000605F5">
            <w:pPr>
              <w:spacing w:after="0"/>
              <w:rPr>
                <w:rFonts w:ascii="XO Thames" w:eastAsia="Calibri" w:hAnsi="XO Thames"/>
                <w:sz w:val="20"/>
                <w:szCs w:val="20"/>
                <w:lang w:eastAsia="en-US"/>
              </w:rPr>
            </w:pPr>
          </w:p>
        </w:tc>
        <w:tc>
          <w:tcPr>
            <w:tcW w:w="1417" w:type="dxa"/>
            <w:shd w:val="clear" w:color="auto" w:fill="auto"/>
          </w:tcPr>
          <w:p w:rsidR="000605F5" w:rsidRPr="00845667" w:rsidRDefault="000605F5" w:rsidP="000605F5">
            <w:pPr>
              <w:spacing w:after="0"/>
              <w:rPr>
                <w:rFonts w:ascii="XO Thames" w:eastAsia="Calibri" w:hAnsi="XO Thames"/>
                <w:sz w:val="20"/>
                <w:szCs w:val="20"/>
                <w:lang w:eastAsia="en-US"/>
              </w:rPr>
            </w:pPr>
            <w:r w:rsidRPr="00845667">
              <w:rPr>
                <w:rFonts w:ascii="XO Thames" w:eastAsia="Calibri" w:hAnsi="XO Thames"/>
                <w:sz w:val="20"/>
                <w:szCs w:val="20"/>
                <w:lang w:eastAsia="en-US"/>
              </w:rPr>
              <w:t>Х</w:t>
            </w:r>
          </w:p>
        </w:tc>
        <w:tc>
          <w:tcPr>
            <w:tcW w:w="1418" w:type="dxa"/>
            <w:shd w:val="clear" w:color="auto" w:fill="auto"/>
          </w:tcPr>
          <w:p w:rsidR="000605F5" w:rsidRPr="00845667" w:rsidRDefault="000605F5" w:rsidP="000605F5">
            <w:pPr>
              <w:spacing w:after="0"/>
              <w:rPr>
                <w:rFonts w:ascii="XO Thames" w:eastAsia="Calibri" w:hAnsi="XO Thames"/>
                <w:sz w:val="20"/>
                <w:szCs w:val="20"/>
                <w:lang w:eastAsia="en-US"/>
              </w:rPr>
            </w:pPr>
            <w:r w:rsidRPr="00845667">
              <w:rPr>
                <w:rFonts w:ascii="XO Thames" w:eastAsia="Calibri" w:hAnsi="XO Thames"/>
                <w:sz w:val="20"/>
                <w:szCs w:val="20"/>
                <w:lang w:eastAsia="en-US"/>
              </w:rPr>
              <w:t>Х</w:t>
            </w:r>
          </w:p>
        </w:tc>
        <w:tc>
          <w:tcPr>
            <w:tcW w:w="1275" w:type="dxa"/>
            <w:shd w:val="clear" w:color="auto" w:fill="auto"/>
          </w:tcPr>
          <w:p w:rsidR="000605F5" w:rsidRPr="00845667" w:rsidRDefault="000605F5" w:rsidP="000605F5">
            <w:pPr>
              <w:spacing w:after="0"/>
              <w:rPr>
                <w:rFonts w:ascii="XO Thames" w:eastAsia="Calibri" w:hAnsi="XO Thames"/>
                <w:sz w:val="20"/>
                <w:szCs w:val="20"/>
                <w:lang w:eastAsia="en-US"/>
              </w:rPr>
            </w:pPr>
            <w:r w:rsidRPr="00845667">
              <w:rPr>
                <w:rFonts w:ascii="XO Thames" w:eastAsia="Calibri" w:hAnsi="XO Thames"/>
                <w:sz w:val="20"/>
                <w:szCs w:val="20"/>
                <w:lang w:eastAsia="en-US"/>
              </w:rPr>
              <w:t>Х</w:t>
            </w:r>
          </w:p>
        </w:tc>
        <w:tc>
          <w:tcPr>
            <w:tcW w:w="1418" w:type="dxa"/>
            <w:shd w:val="clear" w:color="auto" w:fill="auto"/>
          </w:tcPr>
          <w:p w:rsidR="000605F5" w:rsidRPr="00845667" w:rsidRDefault="000605F5" w:rsidP="005F2038">
            <w:pPr>
              <w:suppressAutoHyphens w:val="0"/>
              <w:autoSpaceDE w:val="0"/>
              <w:autoSpaceDN w:val="0"/>
              <w:adjustRightInd w:val="0"/>
              <w:spacing w:after="0" w:line="240" w:lineRule="auto"/>
              <w:rPr>
                <w:rFonts w:ascii="XO Thames" w:eastAsia="Calibri" w:hAnsi="XO Thames"/>
                <w:sz w:val="20"/>
                <w:szCs w:val="20"/>
                <w:lang w:eastAsia="en-US"/>
              </w:rPr>
            </w:pPr>
          </w:p>
        </w:tc>
      </w:tr>
    </w:tbl>
    <w:p w:rsidR="0063327B" w:rsidRPr="00845667" w:rsidRDefault="0063327B" w:rsidP="0063327B">
      <w:pPr>
        <w:spacing w:after="0"/>
        <w:rPr>
          <w:rFonts w:ascii="XO Thames" w:eastAsia="Calibri" w:hAnsi="XO Thames"/>
          <w:sz w:val="24"/>
          <w:szCs w:val="24"/>
          <w:lang w:eastAsia="en-US"/>
        </w:rPr>
      </w:pPr>
    </w:p>
    <w:p w:rsidR="000605F5" w:rsidRPr="00845667" w:rsidRDefault="000605F5" w:rsidP="000605F5">
      <w:pPr>
        <w:shd w:val="clear" w:color="auto" w:fill="FFFFFF"/>
        <w:spacing w:after="0" w:line="100" w:lineRule="atLeast"/>
        <w:jc w:val="center"/>
        <w:rPr>
          <w:rFonts w:ascii="XO Thames" w:hAnsi="XO Thames" w:cs="Times New Roman"/>
          <w:b/>
          <w:sz w:val="24"/>
          <w:szCs w:val="24"/>
        </w:rPr>
      </w:pPr>
    </w:p>
    <w:tbl>
      <w:tblPr>
        <w:tblW w:w="99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4951"/>
      </w:tblGrid>
      <w:tr w:rsidR="000605F5" w:rsidRPr="00845667" w:rsidTr="001C1C79">
        <w:trPr>
          <w:trHeight w:val="80"/>
        </w:trPr>
        <w:tc>
          <w:tcPr>
            <w:tcW w:w="4963" w:type="dxa"/>
            <w:shd w:val="clear" w:color="auto" w:fill="auto"/>
          </w:tcPr>
          <w:p w:rsidR="000605F5" w:rsidRPr="00845667" w:rsidRDefault="000605F5" w:rsidP="001C1C79">
            <w:pPr>
              <w:autoSpaceDN w:val="0"/>
              <w:spacing w:after="0" w:line="240" w:lineRule="auto"/>
              <w:jc w:val="both"/>
              <w:textAlignment w:val="baseline"/>
              <w:rPr>
                <w:rFonts w:ascii="XO Thames" w:eastAsia="SimSun" w:hAnsi="XO Thames" w:cs="Times New Roman"/>
                <w:b/>
                <w:kern w:val="3"/>
                <w:sz w:val="24"/>
                <w:szCs w:val="24"/>
                <w:lang w:eastAsia="ru-RU"/>
              </w:rPr>
            </w:pPr>
            <w:r w:rsidRPr="00845667">
              <w:rPr>
                <w:rFonts w:ascii="XO Thames" w:eastAsia="SimSun" w:hAnsi="XO Thames" w:cs="Times New Roman"/>
                <w:b/>
                <w:kern w:val="3"/>
                <w:sz w:val="24"/>
                <w:szCs w:val="24"/>
                <w:lang w:eastAsia="ru-RU"/>
              </w:rPr>
              <w:t>Заказчик:</w:t>
            </w:r>
          </w:p>
          <w:p w:rsidR="000605F5" w:rsidRPr="00845667" w:rsidRDefault="000605F5" w:rsidP="001C1C79">
            <w:pPr>
              <w:autoSpaceDN w:val="0"/>
              <w:spacing w:after="0" w:line="240" w:lineRule="auto"/>
              <w:jc w:val="both"/>
              <w:textAlignment w:val="baseline"/>
              <w:rPr>
                <w:rFonts w:ascii="XO Thames" w:eastAsia="SimSun" w:hAnsi="XO Thames" w:cs="Times New Roman"/>
                <w:bCs/>
                <w:kern w:val="3"/>
                <w:sz w:val="24"/>
                <w:szCs w:val="24"/>
                <w:lang w:eastAsia="ru-RU"/>
              </w:rPr>
            </w:pPr>
          </w:p>
          <w:p w:rsidR="000605F5" w:rsidRPr="00845667" w:rsidRDefault="000605F5" w:rsidP="001C1C79">
            <w:pPr>
              <w:autoSpaceDN w:val="0"/>
              <w:spacing w:after="0" w:line="240" w:lineRule="auto"/>
              <w:jc w:val="both"/>
              <w:textAlignment w:val="baseline"/>
              <w:rPr>
                <w:rFonts w:ascii="XO Thames" w:eastAsia="SimSun" w:hAnsi="XO Thames" w:cs="Times New Roman"/>
                <w:bCs/>
                <w:kern w:val="3"/>
                <w:sz w:val="24"/>
                <w:szCs w:val="24"/>
                <w:lang w:eastAsia="ru-RU"/>
              </w:rPr>
            </w:pPr>
          </w:p>
          <w:p w:rsidR="000605F5" w:rsidRPr="00845667" w:rsidRDefault="000605F5" w:rsidP="00845667">
            <w:pPr>
              <w:spacing w:after="0" w:line="240" w:lineRule="auto"/>
              <w:jc w:val="both"/>
              <w:rPr>
                <w:rFonts w:ascii="XO Thames" w:hAnsi="XO Thames" w:cs="Times New Roman"/>
                <w:sz w:val="24"/>
                <w:szCs w:val="24"/>
              </w:rPr>
            </w:pPr>
            <w:r w:rsidRPr="00845667">
              <w:rPr>
                <w:rFonts w:ascii="XO Thames" w:eastAsia="SimSun" w:hAnsi="XO Thames" w:cs="Times New Roman"/>
                <w:bCs/>
                <w:kern w:val="3"/>
                <w:sz w:val="24"/>
                <w:szCs w:val="24"/>
                <w:lang w:eastAsia="ru-RU"/>
              </w:rPr>
              <w:t xml:space="preserve"> __________________ </w:t>
            </w:r>
            <w:r w:rsidR="00845667">
              <w:rPr>
                <w:rFonts w:ascii="XO Thames" w:eastAsia="SimSun" w:hAnsi="XO Thames" w:cs="Times New Roman"/>
                <w:bCs/>
                <w:kern w:val="3"/>
                <w:sz w:val="24"/>
                <w:szCs w:val="24"/>
                <w:lang w:eastAsia="ru-RU"/>
              </w:rPr>
              <w:t>А.С. Кожин</w:t>
            </w:r>
          </w:p>
        </w:tc>
        <w:tc>
          <w:tcPr>
            <w:tcW w:w="4951" w:type="dxa"/>
            <w:shd w:val="clear" w:color="auto" w:fill="auto"/>
          </w:tcPr>
          <w:p w:rsidR="000605F5" w:rsidRPr="00845667" w:rsidRDefault="000605F5" w:rsidP="001C1C79">
            <w:pPr>
              <w:spacing w:after="0" w:line="240" w:lineRule="auto"/>
              <w:rPr>
                <w:rFonts w:ascii="XO Thames" w:hAnsi="XO Thames" w:cs="Times New Roman"/>
                <w:b/>
                <w:sz w:val="24"/>
                <w:szCs w:val="24"/>
              </w:rPr>
            </w:pPr>
            <w:r w:rsidRPr="00845667">
              <w:rPr>
                <w:rFonts w:ascii="XO Thames" w:hAnsi="XO Thames" w:cs="Times New Roman"/>
                <w:b/>
                <w:sz w:val="24"/>
                <w:szCs w:val="24"/>
              </w:rPr>
              <w:t>Исполнитель:</w:t>
            </w:r>
          </w:p>
          <w:p w:rsidR="000605F5" w:rsidRPr="00845667" w:rsidRDefault="000605F5" w:rsidP="001C1C79">
            <w:pPr>
              <w:pStyle w:val="a4"/>
              <w:spacing w:after="0" w:line="240" w:lineRule="auto"/>
              <w:jc w:val="both"/>
              <w:rPr>
                <w:rFonts w:ascii="XO Thames" w:hAnsi="XO Thames"/>
                <w:sz w:val="24"/>
                <w:szCs w:val="24"/>
                <w:lang w:val="ru-RU"/>
              </w:rPr>
            </w:pPr>
          </w:p>
          <w:p w:rsidR="000605F5" w:rsidRPr="00845667" w:rsidRDefault="000605F5" w:rsidP="001C1C79">
            <w:pPr>
              <w:pStyle w:val="a4"/>
              <w:spacing w:after="0" w:line="240" w:lineRule="auto"/>
              <w:jc w:val="both"/>
              <w:rPr>
                <w:rFonts w:ascii="XO Thames" w:hAnsi="XO Thames"/>
                <w:sz w:val="24"/>
                <w:szCs w:val="24"/>
                <w:lang w:val="ru-RU"/>
              </w:rPr>
            </w:pPr>
          </w:p>
          <w:p w:rsidR="000605F5" w:rsidRPr="00845667" w:rsidRDefault="006C57A4" w:rsidP="005F2038">
            <w:pPr>
              <w:pStyle w:val="a4"/>
              <w:spacing w:after="0" w:line="240" w:lineRule="auto"/>
              <w:jc w:val="both"/>
              <w:rPr>
                <w:rFonts w:ascii="XO Thames" w:hAnsi="XO Thames"/>
                <w:b/>
                <w:sz w:val="24"/>
                <w:szCs w:val="24"/>
                <w:shd w:val="clear" w:color="auto" w:fill="FFFF00"/>
                <w:lang w:val="ru-RU"/>
              </w:rPr>
            </w:pPr>
            <w:r w:rsidRPr="00845667">
              <w:rPr>
                <w:rFonts w:ascii="XO Thames" w:eastAsia="SimSun" w:hAnsi="XO Thames"/>
                <w:bCs/>
                <w:kern w:val="3"/>
                <w:sz w:val="24"/>
                <w:szCs w:val="24"/>
                <w:lang w:eastAsia="ru-RU"/>
              </w:rPr>
              <w:t>__________________</w:t>
            </w:r>
            <w:r w:rsidRPr="00845667">
              <w:rPr>
                <w:rFonts w:ascii="XO Thames" w:hAnsi="XO Thames"/>
                <w:bCs/>
                <w:sz w:val="24"/>
                <w:szCs w:val="24"/>
                <w:lang w:val="ru-RU"/>
              </w:rPr>
              <w:t xml:space="preserve"> </w:t>
            </w:r>
          </w:p>
        </w:tc>
      </w:tr>
    </w:tbl>
    <w:p w:rsidR="003B7F31" w:rsidRDefault="003B7F31">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Default="000722E9" w:rsidP="000722E9">
      <w:pPr>
        <w:spacing w:after="0"/>
        <w:rPr>
          <w:rFonts w:ascii="XO Thames" w:hAnsi="XO Thames"/>
          <w:kern w:val="2"/>
          <w:sz w:val="24"/>
          <w:szCs w:val="24"/>
        </w:rPr>
      </w:pPr>
      <w:r>
        <w:rPr>
          <w:rFonts w:ascii="XO Thames" w:hAnsi="XO Thames"/>
          <w:sz w:val="24"/>
          <w:szCs w:val="24"/>
        </w:rPr>
        <w:t>СОГЛАСОВАНО:</w:t>
      </w:r>
    </w:p>
    <w:p w:rsidR="000722E9" w:rsidRDefault="000722E9" w:rsidP="000722E9">
      <w:pPr>
        <w:spacing w:after="0"/>
        <w:rPr>
          <w:rFonts w:ascii="XO Thames" w:hAnsi="XO Thames"/>
          <w:sz w:val="24"/>
          <w:szCs w:val="24"/>
        </w:rPr>
      </w:pPr>
    </w:p>
    <w:tbl>
      <w:tblPr>
        <w:tblW w:w="9885" w:type="dxa"/>
        <w:tblLayout w:type="fixed"/>
        <w:tblLook w:val="01E0" w:firstRow="1" w:lastRow="1" w:firstColumn="1" w:lastColumn="1" w:noHBand="0" w:noVBand="0"/>
      </w:tblPr>
      <w:tblGrid>
        <w:gridCol w:w="3084"/>
        <w:gridCol w:w="6801"/>
      </w:tblGrid>
      <w:tr w:rsidR="000722E9" w:rsidTr="000722E9">
        <w:tc>
          <w:tcPr>
            <w:tcW w:w="3085" w:type="dxa"/>
            <w:hideMark/>
          </w:tcPr>
          <w:p w:rsidR="000722E9" w:rsidRDefault="000722E9">
            <w:pPr>
              <w:spacing w:after="0"/>
              <w:rPr>
                <w:rFonts w:ascii="XO Thames" w:hAnsi="XO Thames"/>
                <w:sz w:val="24"/>
                <w:szCs w:val="24"/>
              </w:rPr>
            </w:pPr>
            <w:r>
              <w:rPr>
                <w:rFonts w:ascii="XO Thames" w:hAnsi="XO Thames"/>
                <w:sz w:val="24"/>
                <w:szCs w:val="24"/>
              </w:rPr>
              <w:t>Заместитель начальника</w:t>
            </w:r>
          </w:p>
        </w:tc>
        <w:tc>
          <w:tcPr>
            <w:tcW w:w="6804" w:type="dxa"/>
            <w:hideMark/>
          </w:tcPr>
          <w:p w:rsidR="000722E9" w:rsidRDefault="000722E9">
            <w:pPr>
              <w:spacing w:after="0"/>
              <w:jc w:val="both"/>
              <w:rPr>
                <w:rFonts w:ascii="XO Thames" w:hAnsi="XO Thames"/>
                <w:sz w:val="24"/>
                <w:szCs w:val="24"/>
              </w:rPr>
            </w:pPr>
            <w:r>
              <w:rPr>
                <w:rFonts w:ascii="XO Thames" w:hAnsi="XO Thames"/>
                <w:sz w:val="24"/>
                <w:szCs w:val="24"/>
              </w:rPr>
              <w:t>_________________________________/_____________/</w:t>
            </w:r>
          </w:p>
        </w:tc>
      </w:tr>
      <w:tr w:rsidR="000722E9" w:rsidTr="000722E9">
        <w:tc>
          <w:tcPr>
            <w:tcW w:w="3085" w:type="dxa"/>
          </w:tcPr>
          <w:p w:rsidR="000722E9" w:rsidRDefault="000722E9">
            <w:pPr>
              <w:spacing w:after="0"/>
              <w:rPr>
                <w:rFonts w:ascii="XO Thames" w:hAnsi="XO Thames"/>
                <w:sz w:val="24"/>
                <w:szCs w:val="24"/>
              </w:rPr>
            </w:pPr>
          </w:p>
          <w:p w:rsidR="000722E9" w:rsidRDefault="000722E9">
            <w:pPr>
              <w:spacing w:after="0"/>
              <w:rPr>
                <w:rFonts w:ascii="XO Thames" w:hAnsi="XO Thames"/>
                <w:sz w:val="24"/>
                <w:szCs w:val="24"/>
              </w:rPr>
            </w:pPr>
            <w:r>
              <w:rPr>
                <w:rFonts w:ascii="XO Thames" w:hAnsi="XO Thames"/>
                <w:sz w:val="24"/>
                <w:szCs w:val="24"/>
              </w:rPr>
              <w:t xml:space="preserve">Отдел ИТО С и В </w:t>
            </w:r>
          </w:p>
          <w:p w:rsidR="000722E9" w:rsidRDefault="000722E9">
            <w:pPr>
              <w:spacing w:after="0"/>
              <w:rPr>
                <w:rFonts w:ascii="XO Thames" w:hAnsi="XO Thames"/>
                <w:sz w:val="24"/>
                <w:szCs w:val="24"/>
              </w:rPr>
            </w:pPr>
          </w:p>
        </w:tc>
        <w:tc>
          <w:tcPr>
            <w:tcW w:w="6804" w:type="dxa"/>
          </w:tcPr>
          <w:p w:rsidR="000722E9" w:rsidRDefault="000722E9">
            <w:pPr>
              <w:spacing w:after="0"/>
              <w:jc w:val="both"/>
              <w:rPr>
                <w:rFonts w:ascii="XO Thames" w:hAnsi="XO Thames"/>
                <w:sz w:val="24"/>
                <w:szCs w:val="24"/>
              </w:rPr>
            </w:pPr>
          </w:p>
          <w:p w:rsidR="000722E9" w:rsidRDefault="000722E9">
            <w:pPr>
              <w:spacing w:after="0"/>
              <w:jc w:val="both"/>
              <w:rPr>
                <w:rFonts w:ascii="XO Thames" w:hAnsi="XO Thames"/>
                <w:sz w:val="24"/>
                <w:szCs w:val="24"/>
              </w:rPr>
            </w:pPr>
            <w:r>
              <w:rPr>
                <w:rFonts w:ascii="XO Thames" w:hAnsi="XO Thames"/>
                <w:sz w:val="24"/>
                <w:szCs w:val="24"/>
              </w:rPr>
              <w:t>________________________________/______________/</w:t>
            </w:r>
          </w:p>
        </w:tc>
      </w:tr>
      <w:tr w:rsidR="000722E9" w:rsidTr="000722E9">
        <w:tc>
          <w:tcPr>
            <w:tcW w:w="3085" w:type="dxa"/>
          </w:tcPr>
          <w:p w:rsidR="000722E9" w:rsidRDefault="000722E9">
            <w:pPr>
              <w:spacing w:after="0"/>
              <w:rPr>
                <w:rFonts w:ascii="XO Thames" w:hAnsi="XO Thames"/>
                <w:sz w:val="24"/>
                <w:szCs w:val="24"/>
              </w:rPr>
            </w:pPr>
            <w:r>
              <w:rPr>
                <w:rFonts w:ascii="XO Thames" w:hAnsi="XO Thames"/>
                <w:sz w:val="24"/>
                <w:szCs w:val="24"/>
              </w:rPr>
              <w:t>Начальник ПЭО</w:t>
            </w:r>
          </w:p>
          <w:p w:rsidR="000722E9" w:rsidRDefault="000722E9">
            <w:pPr>
              <w:spacing w:after="0"/>
              <w:rPr>
                <w:rFonts w:ascii="XO Thames" w:hAnsi="XO Thames"/>
                <w:sz w:val="24"/>
                <w:szCs w:val="24"/>
              </w:rPr>
            </w:pPr>
          </w:p>
        </w:tc>
        <w:tc>
          <w:tcPr>
            <w:tcW w:w="6804" w:type="dxa"/>
            <w:hideMark/>
          </w:tcPr>
          <w:p w:rsidR="000722E9" w:rsidRDefault="000722E9">
            <w:pPr>
              <w:spacing w:after="0"/>
              <w:jc w:val="both"/>
              <w:rPr>
                <w:rFonts w:ascii="XO Thames" w:hAnsi="XO Thames"/>
                <w:sz w:val="24"/>
                <w:szCs w:val="24"/>
              </w:rPr>
            </w:pPr>
            <w:r>
              <w:rPr>
                <w:rFonts w:ascii="XO Thames" w:hAnsi="XO Thames"/>
                <w:sz w:val="24"/>
                <w:szCs w:val="24"/>
              </w:rPr>
              <w:t>________________________________/______________/</w:t>
            </w:r>
          </w:p>
        </w:tc>
      </w:tr>
      <w:tr w:rsidR="000722E9" w:rsidTr="000722E9">
        <w:tc>
          <w:tcPr>
            <w:tcW w:w="3085" w:type="dxa"/>
            <w:hideMark/>
          </w:tcPr>
          <w:p w:rsidR="000722E9" w:rsidRDefault="000722E9">
            <w:pPr>
              <w:spacing w:after="0"/>
              <w:rPr>
                <w:rFonts w:ascii="XO Thames" w:hAnsi="XO Thames"/>
                <w:sz w:val="24"/>
                <w:szCs w:val="24"/>
              </w:rPr>
            </w:pPr>
            <w:r>
              <w:rPr>
                <w:rFonts w:ascii="XO Thames" w:hAnsi="XO Thames"/>
                <w:sz w:val="24"/>
                <w:szCs w:val="24"/>
              </w:rPr>
              <w:t>Главный бухгалтер</w:t>
            </w:r>
          </w:p>
          <w:p w:rsidR="000722E9" w:rsidRDefault="000722E9">
            <w:pPr>
              <w:spacing w:after="0"/>
              <w:rPr>
                <w:rFonts w:ascii="XO Thames" w:hAnsi="XO Thames"/>
                <w:sz w:val="24"/>
                <w:szCs w:val="24"/>
              </w:rPr>
            </w:pPr>
            <w:r>
              <w:rPr>
                <w:rFonts w:ascii="XO Thames" w:hAnsi="XO Thames"/>
                <w:sz w:val="24"/>
                <w:szCs w:val="24"/>
              </w:rPr>
              <w:t>в пределах ЛБО по</w:t>
            </w:r>
          </w:p>
        </w:tc>
        <w:tc>
          <w:tcPr>
            <w:tcW w:w="6804" w:type="dxa"/>
          </w:tcPr>
          <w:p w:rsidR="000722E9" w:rsidRDefault="000722E9">
            <w:pPr>
              <w:spacing w:after="0"/>
              <w:jc w:val="both"/>
              <w:rPr>
                <w:rFonts w:ascii="XO Thames" w:hAnsi="XO Thames"/>
                <w:sz w:val="24"/>
                <w:szCs w:val="24"/>
              </w:rPr>
            </w:pPr>
            <w:r>
              <w:rPr>
                <w:rFonts w:ascii="XO Thames" w:hAnsi="XO Thames"/>
                <w:sz w:val="24"/>
                <w:szCs w:val="24"/>
              </w:rPr>
              <w:t>________________________________/______________/</w:t>
            </w:r>
          </w:p>
          <w:p w:rsidR="000722E9" w:rsidRDefault="000722E9">
            <w:pPr>
              <w:spacing w:after="0"/>
              <w:jc w:val="both"/>
              <w:rPr>
                <w:rFonts w:ascii="XO Thames" w:hAnsi="XO Thames"/>
                <w:sz w:val="24"/>
                <w:szCs w:val="24"/>
              </w:rPr>
            </w:pPr>
          </w:p>
          <w:p w:rsidR="000722E9" w:rsidRDefault="000722E9">
            <w:pPr>
              <w:spacing w:after="0"/>
              <w:jc w:val="both"/>
              <w:rPr>
                <w:rFonts w:ascii="XO Thames" w:hAnsi="XO Thames"/>
                <w:sz w:val="24"/>
                <w:szCs w:val="24"/>
              </w:rPr>
            </w:pPr>
          </w:p>
          <w:p w:rsidR="000722E9" w:rsidRDefault="000722E9">
            <w:pPr>
              <w:spacing w:after="0"/>
              <w:jc w:val="both"/>
              <w:rPr>
                <w:rFonts w:ascii="XO Thames" w:hAnsi="XO Thames"/>
                <w:sz w:val="24"/>
                <w:szCs w:val="24"/>
              </w:rPr>
            </w:pPr>
          </w:p>
        </w:tc>
      </w:tr>
      <w:tr w:rsidR="000722E9" w:rsidTr="000722E9">
        <w:trPr>
          <w:trHeight w:val="872"/>
        </w:trPr>
        <w:tc>
          <w:tcPr>
            <w:tcW w:w="3085" w:type="dxa"/>
            <w:hideMark/>
          </w:tcPr>
          <w:p w:rsidR="000722E9" w:rsidRDefault="000722E9">
            <w:pPr>
              <w:spacing w:after="0"/>
              <w:rPr>
                <w:rFonts w:ascii="XO Thames" w:hAnsi="XO Thames"/>
                <w:sz w:val="24"/>
                <w:szCs w:val="24"/>
              </w:rPr>
            </w:pPr>
            <w:r>
              <w:rPr>
                <w:rFonts w:ascii="XO Thames" w:hAnsi="XO Thames"/>
                <w:sz w:val="24"/>
                <w:szCs w:val="24"/>
              </w:rPr>
              <w:t>Юридическая группа</w:t>
            </w:r>
          </w:p>
        </w:tc>
        <w:tc>
          <w:tcPr>
            <w:tcW w:w="6804" w:type="dxa"/>
            <w:hideMark/>
          </w:tcPr>
          <w:p w:rsidR="000722E9" w:rsidRDefault="000722E9">
            <w:pPr>
              <w:spacing w:after="0"/>
              <w:rPr>
                <w:rFonts w:ascii="XO Thames" w:hAnsi="XO Thames"/>
                <w:sz w:val="24"/>
                <w:szCs w:val="24"/>
              </w:rPr>
            </w:pPr>
            <w:r>
              <w:rPr>
                <w:rFonts w:ascii="XO Thames" w:hAnsi="XO Thames"/>
                <w:i/>
                <w:sz w:val="24"/>
                <w:szCs w:val="24"/>
              </w:rPr>
              <w:t>________________________________</w:t>
            </w:r>
            <w:r>
              <w:rPr>
                <w:rFonts w:ascii="XO Thames" w:hAnsi="XO Thames"/>
                <w:sz w:val="24"/>
                <w:szCs w:val="24"/>
              </w:rPr>
              <w:t>/_______________/</w:t>
            </w:r>
          </w:p>
        </w:tc>
      </w:tr>
      <w:tr w:rsidR="000722E9" w:rsidTr="000722E9">
        <w:trPr>
          <w:trHeight w:val="738"/>
        </w:trPr>
        <w:tc>
          <w:tcPr>
            <w:tcW w:w="3085" w:type="dxa"/>
          </w:tcPr>
          <w:p w:rsidR="000722E9" w:rsidRDefault="000722E9">
            <w:pPr>
              <w:spacing w:after="0"/>
              <w:rPr>
                <w:rFonts w:ascii="XO Thames" w:hAnsi="XO Thames"/>
                <w:sz w:val="24"/>
                <w:szCs w:val="24"/>
              </w:rPr>
            </w:pPr>
          </w:p>
          <w:p w:rsidR="000722E9" w:rsidRDefault="000722E9">
            <w:pPr>
              <w:spacing w:after="0"/>
              <w:rPr>
                <w:rFonts w:ascii="XO Thames" w:hAnsi="XO Thames"/>
                <w:sz w:val="24"/>
                <w:szCs w:val="24"/>
              </w:rPr>
            </w:pPr>
            <w:r>
              <w:rPr>
                <w:rFonts w:ascii="XO Thames" w:hAnsi="XO Thames"/>
                <w:sz w:val="24"/>
                <w:szCs w:val="24"/>
              </w:rPr>
              <w:t>ОСБ УФСИН</w:t>
            </w:r>
          </w:p>
          <w:p w:rsidR="000722E9" w:rsidRDefault="000722E9">
            <w:pPr>
              <w:spacing w:after="0"/>
              <w:rPr>
                <w:rFonts w:ascii="XO Thames" w:hAnsi="XO Thames"/>
                <w:sz w:val="24"/>
                <w:szCs w:val="24"/>
              </w:rPr>
            </w:pPr>
          </w:p>
        </w:tc>
        <w:tc>
          <w:tcPr>
            <w:tcW w:w="6804" w:type="dxa"/>
          </w:tcPr>
          <w:p w:rsidR="000722E9" w:rsidRDefault="000722E9">
            <w:pPr>
              <w:spacing w:after="0"/>
              <w:rPr>
                <w:rFonts w:ascii="XO Thames" w:hAnsi="XO Thames"/>
                <w:i/>
                <w:sz w:val="24"/>
                <w:szCs w:val="24"/>
              </w:rPr>
            </w:pPr>
          </w:p>
          <w:p w:rsidR="000722E9" w:rsidRDefault="000722E9">
            <w:pPr>
              <w:spacing w:after="0"/>
              <w:rPr>
                <w:rFonts w:ascii="XO Thames" w:hAnsi="XO Thames"/>
                <w:sz w:val="24"/>
                <w:szCs w:val="24"/>
              </w:rPr>
            </w:pPr>
            <w:r>
              <w:rPr>
                <w:rFonts w:ascii="XO Thames" w:hAnsi="XO Thames"/>
                <w:i/>
                <w:sz w:val="24"/>
                <w:szCs w:val="24"/>
              </w:rPr>
              <w:t>________________________________</w:t>
            </w:r>
            <w:r>
              <w:rPr>
                <w:rFonts w:ascii="XO Thames" w:hAnsi="XO Thames"/>
                <w:sz w:val="24"/>
                <w:szCs w:val="24"/>
              </w:rPr>
              <w:t>/_______________/</w:t>
            </w:r>
          </w:p>
          <w:p w:rsidR="000722E9" w:rsidRDefault="000722E9">
            <w:pPr>
              <w:spacing w:after="0"/>
              <w:rPr>
                <w:rFonts w:ascii="XO Thames" w:hAnsi="XO Thames"/>
                <w:sz w:val="24"/>
                <w:szCs w:val="24"/>
              </w:rPr>
            </w:pPr>
          </w:p>
        </w:tc>
      </w:tr>
      <w:tr w:rsidR="000722E9" w:rsidTr="000722E9">
        <w:trPr>
          <w:trHeight w:val="738"/>
        </w:trPr>
        <w:tc>
          <w:tcPr>
            <w:tcW w:w="3085" w:type="dxa"/>
          </w:tcPr>
          <w:p w:rsidR="000722E9" w:rsidRDefault="000722E9">
            <w:pPr>
              <w:spacing w:after="0"/>
              <w:rPr>
                <w:rFonts w:ascii="XO Thames" w:hAnsi="XO Thames"/>
                <w:sz w:val="24"/>
                <w:szCs w:val="24"/>
              </w:rPr>
            </w:pPr>
          </w:p>
          <w:p w:rsidR="000722E9" w:rsidRDefault="000722E9">
            <w:pPr>
              <w:spacing w:after="0"/>
              <w:rPr>
                <w:rFonts w:ascii="XO Thames" w:hAnsi="XO Thames"/>
                <w:sz w:val="24"/>
                <w:szCs w:val="24"/>
              </w:rPr>
            </w:pPr>
            <w:r>
              <w:rPr>
                <w:rFonts w:ascii="XO Thames" w:hAnsi="XO Thames"/>
                <w:sz w:val="24"/>
                <w:szCs w:val="24"/>
              </w:rPr>
              <w:t>Оперативный отдел</w:t>
            </w:r>
          </w:p>
          <w:p w:rsidR="000722E9" w:rsidRDefault="000722E9">
            <w:pPr>
              <w:spacing w:after="0"/>
              <w:rPr>
                <w:rFonts w:ascii="XO Thames" w:hAnsi="XO Thames"/>
                <w:sz w:val="24"/>
                <w:szCs w:val="24"/>
              </w:rPr>
            </w:pPr>
          </w:p>
        </w:tc>
        <w:tc>
          <w:tcPr>
            <w:tcW w:w="6804" w:type="dxa"/>
          </w:tcPr>
          <w:p w:rsidR="000722E9" w:rsidRDefault="000722E9">
            <w:pPr>
              <w:spacing w:after="0"/>
              <w:rPr>
                <w:rFonts w:ascii="XO Thames" w:hAnsi="XO Thames"/>
                <w:i/>
                <w:sz w:val="24"/>
                <w:szCs w:val="24"/>
              </w:rPr>
            </w:pPr>
          </w:p>
          <w:p w:rsidR="000722E9" w:rsidRDefault="000722E9">
            <w:pPr>
              <w:spacing w:after="0"/>
              <w:rPr>
                <w:rFonts w:ascii="XO Thames" w:hAnsi="XO Thames"/>
                <w:sz w:val="24"/>
                <w:szCs w:val="24"/>
              </w:rPr>
            </w:pPr>
            <w:r>
              <w:rPr>
                <w:rFonts w:ascii="XO Thames" w:hAnsi="XO Thames"/>
                <w:i/>
                <w:sz w:val="24"/>
                <w:szCs w:val="24"/>
              </w:rPr>
              <w:t>________________________________</w:t>
            </w:r>
            <w:r>
              <w:rPr>
                <w:rFonts w:ascii="XO Thames" w:hAnsi="XO Thames"/>
                <w:sz w:val="24"/>
                <w:szCs w:val="24"/>
              </w:rPr>
              <w:t>/_______________/</w:t>
            </w:r>
          </w:p>
          <w:p w:rsidR="000722E9" w:rsidRDefault="000722E9">
            <w:pPr>
              <w:spacing w:after="0"/>
              <w:rPr>
                <w:rFonts w:ascii="XO Thames" w:hAnsi="XO Thames"/>
                <w:sz w:val="24"/>
                <w:szCs w:val="24"/>
              </w:rPr>
            </w:pPr>
          </w:p>
        </w:tc>
      </w:tr>
    </w:tbl>
    <w:p w:rsidR="000722E9" w:rsidRDefault="000722E9" w:rsidP="000722E9">
      <w:pPr>
        <w:rPr>
          <w:rFonts w:ascii="XO Thames" w:hAnsi="XO Thames"/>
          <w:kern w:val="2"/>
        </w:rPr>
      </w:pPr>
    </w:p>
    <w:p w:rsidR="000722E9" w:rsidRDefault="000722E9">
      <w:pPr>
        <w:rPr>
          <w:rFonts w:ascii="XO Thames" w:hAnsi="XO Thames"/>
        </w:rPr>
      </w:pPr>
    </w:p>
    <w:p w:rsidR="000722E9" w:rsidRDefault="000722E9">
      <w:pPr>
        <w:rPr>
          <w:rFonts w:ascii="XO Thames" w:hAnsi="XO Thames"/>
        </w:rPr>
      </w:pPr>
    </w:p>
    <w:p w:rsidR="000722E9" w:rsidRDefault="000722E9">
      <w:pPr>
        <w:rPr>
          <w:rFonts w:ascii="XO Thames" w:hAnsi="XO Thames"/>
        </w:rPr>
      </w:pPr>
    </w:p>
    <w:p w:rsidR="000722E9" w:rsidRPr="00845667" w:rsidRDefault="000722E9">
      <w:pPr>
        <w:rPr>
          <w:rFonts w:ascii="XO Thames" w:hAnsi="XO Thames"/>
        </w:rPr>
      </w:pPr>
    </w:p>
    <w:sectPr w:rsidR="000722E9" w:rsidRPr="00845667" w:rsidSect="006C57A4">
      <w:headerReference w:type="default" r:id="rId9"/>
      <w:pgSz w:w="11905" w:h="16837"/>
      <w:pgMar w:top="425" w:right="851" w:bottom="567" w:left="1259"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94F" w:rsidRDefault="0004594F">
      <w:pPr>
        <w:spacing w:after="0" w:line="240" w:lineRule="auto"/>
      </w:pPr>
      <w:r>
        <w:separator/>
      </w:r>
    </w:p>
  </w:endnote>
  <w:endnote w:type="continuationSeparator" w:id="0">
    <w:p w:rsidR="0004594F" w:rsidRDefault="0004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75">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ans-Bold">
    <w:panose1 w:val="00000000000000000000"/>
    <w:charset w:val="CC"/>
    <w:family w:val="auto"/>
    <w:notTrueType/>
    <w:pitch w:val="default"/>
    <w:sig w:usb0="00000201" w:usb1="00000000" w:usb2="00000000" w:usb3="00000000" w:csb0="00000004" w:csb1="00000000"/>
  </w:font>
  <w:font w:name="LiberationSans">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94F" w:rsidRDefault="0004594F">
      <w:pPr>
        <w:spacing w:after="0" w:line="240" w:lineRule="auto"/>
      </w:pPr>
      <w:r>
        <w:separator/>
      </w:r>
    </w:p>
  </w:footnote>
  <w:footnote w:type="continuationSeparator" w:id="0">
    <w:p w:rsidR="0004594F" w:rsidRDefault="00045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79" w:rsidRPr="00880524" w:rsidRDefault="006637C1">
    <w:pPr>
      <w:pStyle w:val="a6"/>
      <w:jc w:val="center"/>
      <w:rPr>
        <w:rFonts w:ascii="Times New Roman" w:hAnsi="Times New Roman"/>
      </w:rPr>
    </w:pPr>
    <w:r w:rsidRPr="00880524">
      <w:rPr>
        <w:rFonts w:ascii="Times New Roman" w:hAnsi="Times New Roman"/>
      </w:rPr>
      <w:fldChar w:fldCharType="begin"/>
    </w:r>
    <w:r w:rsidRPr="00880524">
      <w:rPr>
        <w:rFonts w:ascii="Times New Roman" w:hAnsi="Times New Roman"/>
      </w:rPr>
      <w:instrText xml:space="preserve"> PAGE   \* MERGEFORMAT </w:instrText>
    </w:r>
    <w:r w:rsidRPr="00880524">
      <w:rPr>
        <w:rFonts w:ascii="Times New Roman" w:hAnsi="Times New Roman"/>
      </w:rPr>
      <w:fldChar w:fldCharType="separate"/>
    </w:r>
    <w:r w:rsidR="00EC5B7F">
      <w:rPr>
        <w:rFonts w:ascii="Times New Roman" w:hAnsi="Times New Roman"/>
        <w:noProof/>
      </w:rPr>
      <w:t>8</w:t>
    </w:r>
    <w:r w:rsidRPr="00880524">
      <w:rPr>
        <w:rFonts w:ascii="Times New Roman" w:hAnsi="Times New Roman"/>
      </w:rPr>
      <w:fldChar w:fldCharType="end"/>
    </w:r>
  </w:p>
  <w:p w:rsidR="001C1C79" w:rsidRDefault="001C1C7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2"/>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C1"/>
    <w:rsid w:val="000147EA"/>
    <w:rsid w:val="00022731"/>
    <w:rsid w:val="0004594F"/>
    <w:rsid w:val="000605F5"/>
    <w:rsid w:val="000722E9"/>
    <w:rsid w:val="000730B8"/>
    <w:rsid w:val="00117A08"/>
    <w:rsid w:val="00125A9A"/>
    <w:rsid w:val="00126CAB"/>
    <w:rsid w:val="00144867"/>
    <w:rsid w:val="00146080"/>
    <w:rsid w:val="001616FB"/>
    <w:rsid w:val="001774FF"/>
    <w:rsid w:val="001871EB"/>
    <w:rsid w:val="001C1C79"/>
    <w:rsid w:val="0020476A"/>
    <w:rsid w:val="00282B84"/>
    <w:rsid w:val="003932DC"/>
    <w:rsid w:val="003B7F31"/>
    <w:rsid w:val="004642EE"/>
    <w:rsid w:val="00465713"/>
    <w:rsid w:val="00506827"/>
    <w:rsid w:val="00535EAB"/>
    <w:rsid w:val="00536A75"/>
    <w:rsid w:val="00570DD1"/>
    <w:rsid w:val="0058375D"/>
    <w:rsid w:val="005A5134"/>
    <w:rsid w:val="005D339C"/>
    <w:rsid w:val="005F2038"/>
    <w:rsid w:val="0063327B"/>
    <w:rsid w:val="006637C1"/>
    <w:rsid w:val="006B3E66"/>
    <w:rsid w:val="006C57A4"/>
    <w:rsid w:val="00804534"/>
    <w:rsid w:val="00813F58"/>
    <w:rsid w:val="00825642"/>
    <w:rsid w:val="0082681E"/>
    <w:rsid w:val="00845667"/>
    <w:rsid w:val="00876671"/>
    <w:rsid w:val="00886E69"/>
    <w:rsid w:val="008C0219"/>
    <w:rsid w:val="008C730E"/>
    <w:rsid w:val="00953757"/>
    <w:rsid w:val="00961A89"/>
    <w:rsid w:val="00977669"/>
    <w:rsid w:val="00994249"/>
    <w:rsid w:val="009D589E"/>
    <w:rsid w:val="00A452E5"/>
    <w:rsid w:val="00A6292B"/>
    <w:rsid w:val="00AE153E"/>
    <w:rsid w:val="00C53985"/>
    <w:rsid w:val="00CF0961"/>
    <w:rsid w:val="00CF10DA"/>
    <w:rsid w:val="00D12CB5"/>
    <w:rsid w:val="00D9098A"/>
    <w:rsid w:val="00DB6DF9"/>
    <w:rsid w:val="00DC6613"/>
    <w:rsid w:val="00DF6273"/>
    <w:rsid w:val="00E504F0"/>
    <w:rsid w:val="00EC5B7F"/>
    <w:rsid w:val="00FA7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E9A4E-FFFF-4DEC-804D-E074289A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C1"/>
    <w:pPr>
      <w:suppressAutoHyphens/>
      <w:spacing w:after="200" w:line="276" w:lineRule="auto"/>
    </w:pPr>
    <w:rPr>
      <w:rFonts w:eastAsia="Arial Unicode MS" w:cs="font175"/>
      <w:kern w:val="1"/>
      <w:sz w:val="22"/>
      <w:szCs w:val="22"/>
      <w:lang w:eastAsia="ar-SA"/>
    </w:rPr>
  </w:style>
  <w:style w:type="paragraph" w:styleId="2">
    <w:name w:val="heading 2"/>
    <w:basedOn w:val="a"/>
    <w:next w:val="a0"/>
    <w:link w:val="20"/>
    <w:qFormat/>
    <w:rsid w:val="006637C1"/>
    <w:pPr>
      <w:keepNext/>
      <w:numPr>
        <w:numId w:val="1"/>
      </w:numPr>
      <w:tabs>
        <w:tab w:val="left" w:pos="1134"/>
      </w:tabs>
      <w:spacing w:before="120" w:after="0" w:line="100" w:lineRule="atLeast"/>
      <w:ind w:left="0" w:firstLine="709"/>
      <w:outlineLvl w:val="1"/>
    </w:pPr>
    <w:rPr>
      <w:rFonts w:ascii="Times New Roman" w:hAnsi="Times New Roman" w:cs="Times New Roman"/>
      <w:b/>
      <w:bCs/>
      <w:sz w:val="26"/>
      <w:szCs w:val="26"/>
      <w:lang w:val="x-none"/>
    </w:rPr>
  </w:style>
  <w:style w:type="paragraph" w:styleId="3">
    <w:name w:val="heading 3"/>
    <w:basedOn w:val="a"/>
    <w:next w:val="a"/>
    <w:link w:val="30"/>
    <w:qFormat/>
    <w:rsid w:val="006637C1"/>
    <w:pPr>
      <w:keepNext/>
      <w:keepLines/>
      <w:spacing w:before="40" w:after="0"/>
      <w:outlineLvl w:val="2"/>
    </w:pPr>
    <w:rPr>
      <w:rFonts w:ascii="Cambria" w:eastAsia="Times New Roman" w:hAnsi="Cambria" w:cs="Times New Roman"/>
      <w:color w:val="1F4D78"/>
      <w:kern w:val="0"/>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6637C1"/>
    <w:rPr>
      <w:rFonts w:ascii="Times New Roman" w:eastAsia="Arial Unicode MS" w:hAnsi="Times New Roman" w:cs="Times New Roman"/>
      <w:b/>
      <w:bCs/>
      <w:kern w:val="1"/>
      <w:sz w:val="26"/>
      <w:szCs w:val="26"/>
      <w:lang w:eastAsia="ar-SA"/>
    </w:rPr>
  </w:style>
  <w:style w:type="character" w:customStyle="1" w:styleId="30">
    <w:name w:val="Заголовок 3 Знак"/>
    <w:link w:val="3"/>
    <w:rsid w:val="006637C1"/>
    <w:rPr>
      <w:rFonts w:ascii="Cambria" w:eastAsia="Times New Roman" w:hAnsi="Cambria" w:cs="Times New Roman"/>
      <w:color w:val="1F4D78"/>
      <w:sz w:val="24"/>
      <w:szCs w:val="24"/>
    </w:rPr>
  </w:style>
  <w:style w:type="paragraph" w:styleId="a4">
    <w:name w:val="List Paragraph"/>
    <w:basedOn w:val="a"/>
    <w:link w:val="a5"/>
    <w:uiPriority w:val="34"/>
    <w:qFormat/>
    <w:rsid w:val="006637C1"/>
    <w:rPr>
      <w:rFonts w:cs="Times New Roman"/>
      <w:sz w:val="20"/>
      <w:szCs w:val="20"/>
      <w:lang w:val="x-none"/>
    </w:rPr>
  </w:style>
  <w:style w:type="paragraph" w:styleId="31">
    <w:name w:val="Body Text Indent 3"/>
    <w:basedOn w:val="a"/>
    <w:link w:val="32"/>
    <w:rsid w:val="006637C1"/>
    <w:rPr>
      <w:rFonts w:cs="Times New Roman"/>
      <w:sz w:val="20"/>
      <w:szCs w:val="20"/>
      <w:lang w:val="x-none"/>
    </w:rPr>
  </w:style>
  <w:style w:type="character" w:customStyle="1" w:styleId="32">
    <w:name w:val="Основной текст с отступом 3 Знак"/>
    <w:link w:val="31"/>
    <w:rsid w:val="006637C1"/>
    <w:rPr>
      <w:rFonts w:ascii="Calibri" w:eastAsia="Arial Unicode MS" w:hAnsi="Calibri" w:cs="font175"/>
      <w:kern w:val="1"/>
      <w:lang w:eastAsia="ar-SA"/>
    </w:rPr>
  </w:style>
  <w:style w:type="character" w:customStyle="1" w:styleId="9">
    <w:name w:val="Основной текст9"/>
    <w:basedOn w:val="a1"/>
    <w:rsid w:val="006637C1"/>
  </w:style>
  <w:style w:type="character" w:customStyle="1" w:styleId="28">
    <w:name w:val="Основной текст28"/>
    <w:basedOn w:val="a1"/>
    <w:rsid w:val="006637C1"/>
  </w:style>
  <w:style w:type="character" w:customStyle="1" w:styleId="211">
    <w:name w:val="Заголовок №2 + 11"/>
    <w:rsid w:val="006637C1"/>
  </w:style>
  <w:style w:type="character" w:customStyle="1" w:styleId="300">
    <w:name w:val="Основной текст30"/>
    <w:basedOn w:val="a1"/>
    <w:rsid w:val="006637C1"/>
  </w:style>
  <w:style w:type="character" w:customStyle="1" w:styleId="27">
    <w:name w:val="Основной текст27"/>
    <w:basedOn w:val="a1"/>
    <w:rsid w:val="006637C1"/>
  </w:style>
  <w:style w:type="character" w:customStyle="1" w:styleId="26">
    <w:name w:val="Основной текст26"/>
    <w:basedOn w:val="a1"/>
    <w:rsid w:val="006637C1"/>
  </w:style>
  <w:style w:type="character" w:customStyle="1" w:styleId="29">
    <w:name w:val="Основной текст29"/>
    <w:basedOn w:val="a1"/>
    <w:rsid w:val="006637C1"/>
  </w:style>
  <w:style w:type="character" w:customStyle="1" w:styleId="25">
    <w:name w:val="Основной текст25"/>
    <w:basedOn w:val="a1"/>
    <w:rsid w:val="006637C1"/>
  </w:style>
  <w:style w:type="paragraph" w:customStyle="1" w:styleId="38">
    <w:name w:val="Основной текст38"/>
    <w:basedOn w:val="a"/>
    <w:rsid w:val="006637C1"/>
  </w:style>
  <w:style w:type="paragraph" w:styleId="a6">
    <w:name w:val="header"/>
    <w:basedOn w:val="a"/>
    <w:link w:val="a7"/>
    <w:uiPriority w:val="99"/>
    <w:unhideWhenUsed/>
    <w:rsid w:val="006637C1"/>
    <w:pPr>
      <w:tabs>
        <w:tab w:val="center" w:pos="4677"/>
        <w:tab w:val="right" w:pos="9355"/>
      </w:tabs>
    </w:pPr>
    <w:rPr>
      <w:rFonts w:cs="Times New Roman"/>
      <w:sz w:val="20"/>
      <w:szCs w:val="20"/>
      <w:lang w:val="x-none"/>
    </w:rPr>
  </w:style>
  <w:style w:type="character" w:customStyle="1" w:styleId="a7">
    <w:name w:val="Верхний колонтитул Знак"/>
    <w:link w:val="a6"/>
    <w:uiPriority w:val="99"/>
    <w:rsid w:val="006637C1"/>
    <w:rPr>
      <w:rFonts w:ascii="Calibri" w:eastAsia="Arial Unicode MS" w:hAnsi="Calibri" w:cs="Times New Roman"/>
      <w:kern w:val="1"/>
      <w:lang w:eastAsia="ar-SA"/>
    </w:rPr>
  </w:style>
  <w:style w:type="character" w:customStyle="1" w:styleId="Bodytext3">
    <w:name w:val="Body text (3)_"/>
    <w:link w:val="Bodytext30"/>
    <w:uiPriority w:val="99"/>
    <w:locked/>
    <w:rsid w:val="006637C1"/>
    <w:rPr>
      <w:b/>
      <w:bCs/>
      <w:sz w:val="25"/>
      <w:szCs w:val="25"/>
      <w:shd w:val="clear" w:color="auto" w:fill="FFFFFF"/>
    </w:rPr>
  </w:style>
  <w:style w:type="paragraph" w:customStyle="1" w:styleId="Bodytext30">
    <w:name w:val="Body text (3)"/>
    <w:basedOn w:val="a"/>
    <w:link w:val="Bodytext3"/>
    <w:uiPriority w:val="99"/>
    <w:rsid w:val="006637C1"/>
    <w:pPr>
      <w:shd w:val="clear" w:color="auto" w:fill="FFFFFF"/>
      <w:suppressAutoHyphens w:val="0"/>
      <w:spacing w:before="180" w:after="0" w:line="276" w:lineRule="exact"/>
      <w:jc w:val="center"/>
    </w:pPr>
    <w:rPr>
      <w:rFonts w:eastAsia="Calibri" w:cs="Times New Roman"/>
      <w:b/>
      <w:bCs/>
      <w:kern w:val="0"/>
      <w:sz w:val="25"/>
      <w:szCs w:val="25"/>
      <w:lang w:val="x-none" w:eastAsia="x-none"/>
    </w:rPr>
  </w:style>
  <w:style w:type="paragraph" w:styleId="a8">
    <w:name w:val="No Spacing"/>
    <w:link w:val="a9"/>
    <w:qFormat/>
    <w:rsid w:val="006637C1"/>
    <w:rPr>
      <w:rFonts w:eastAsia="Times New Roman"/>
    </w:rPr>
  </w:style>
  <w:style w:type="character" w:customStyle="1" w:styleId="a9">
    <w:name w:val="Без интервала Знак"/>
    <w:link w:val="a8"/>
    <w:rsid w:val="006637C1"/>
    <w:rPr>
      <w:rFonts w:eastAsia="Times New Roman"/>
      <w:lang w:eastAsia="ru-RU" w:bidi="ar-SA"/>
    </w:rPr>
  </w:style>
  <w:style w:type="character" w:customStyle="1" w:styleId="a5">
    <w:name w:val="Абзац списка Знак"/>
    <w:link w:val="a4"/>
    <w:uiPriority w:val="34"/>
    <w:rsid w:val="006637C1"/>
    <w:rPr>
      <w:rFonts w:ascii="Calibri" w:eastAsia="Arial Unicode MS" w:hAnsi="Calibri" w:cs="Times New Roman"/>
      <w:kern w:val="1"/>
      <w:sz w:val="20"/>
      <w:szCs w:val="20"/>
      <w:lang w:eastAsia="ar-SA"/>
    </w:rPr>
  </w:style>
  <w:style w:type="paragraph" w:customStyle="1" w:styleId="ConsPlusNormal">
    <w:name w:val="ConsPlusNormal"/>
    <w:link w:val="ConsPlusNormal0"/>
    <w:rsid w:val="006637C1"/>
    <w:pPr>
      <w:autoSpaceDE w:val="0"/>
      <w:autoSpaceDN w:val="0"/>
      <w:adjustRightInd w:val="0"/>
      <w:ind w:firstLine="720"/>
    </w:pPr>
    <w:rPr>
      <w:rFonts w:ascii="Arial" w:eastAsia="Times New Roman" w:hAnsi="Arial"/>
      <w:sz w:val="24"/>
      <w:szCs w:val="24"/>
    </w:rPr>
  </w:style>
  <w:style w:type="paragraph" w:customStyle="1" w:styleId="1">
    <w:name w:val="Обычный1"/>
    <w:rsid w:val="006637C1"/>
    <w:pPr>
      <w:widowControl w:val="0"/>
      <w:spacing w:line="300" w:lineRule="auto"/>
      <w:ind w:firstLine="720"/>
      <w:jc w:val="both"/>
    </w:pPr>
    <w:rPr>
      <w:rFonts w:ascii="Times New Roman" w:eastAsia="Times New Roman" w:hAnsi="Times New Roman"/>
      <w:sz w:val="24"/>
    </w:rPr>
  </w:style>
  <w:style w:type="paragraph" w:customStyle="1" w:styleId="aa">
    <w:name w:val="Таблицы (моноширинный)"/>
    <w:basedOn w:val="a"/>
    <w:next w:val="a"/>
    <w:rsid w:val="006637C1"/>
    <w:pPr>
      <w:widowControl w:val="0"/>
      <w:autoSpaceDE w:val="0"/>
      <w:spacing w:after="0" w:line="240" w:lineRule="auto"/>
      <w:jc w:val="both"/>
    </w:pPr>
    <w:rPr>
      <w:rFonts w:ascii="Courier New" w:eastAsia="Times New Roman" w:hAnsi="Courier New" w:cs="Courier New"/>
      <w:kern w:val="0"/>
      <w:sz w:val="20"/>
      <w:szCs w:val="20"/>
    </w:rPr>
  </w:style>
  <w:style w:type="character" w:customStyle="1" w:styleId="ConsPlusNormal0">
    <w:name w:val="ConsPlusNormal Знак"/>
    <w:link w:val="ConsPlusNormal"/>
    <w:locked/>
    <w:rsid w:val="006637C1"/>
    <w:rPr>
      <w:rFonts w:ascii="Arial" w:eastAsia="Times New Roman" w:hAnsi="Arial"/>
      <w:sz w:val="24"/>
      <w:szCs w:val="24"/>
      <w:lang w:eastAsia="ru-RU" w:bidi="ar-SA"/>
    </w:rPr>
  </w:style>
  <w:style w:type="character" w:customStyle="1" w:styleId="fw-middle">
    <w:name w:val="fw-middle"/>
    <w:basedOn w:val="a1"/>
    <w:rsid w:val="006637C1"/>
  </w:style>
  <w:style w:type="character" w:styleId="ab">
    <w:name w:val="Hyperlink"/>
    <w:uiPriority w:val="99"/>
    <w:semiHidden/>
    <w:unhideWhenUsed/>
    <w:rsid w:val="006637C1"/>
    <w:rPr>
      <w:color w:val="0000FF"/>
      <w:u w:val="single"/>
    </w:rPr>
  </w:style>
  <w:style w:type="paragraph" w:styleId="a0">
    <w:name w:val="Body Text"/>
    <w:basedOn w:val="a"/>
    <w:link w:val="ac"/>
    <w:uiPriority w:val="99"/>
    <w:semiHidden/>
    <w:unhideWhenUsed/>
    <w:rsid w:val="006637C1"/>
    <w:pPr>
      <w:spacing w:after="120"/>
    </w:pPr>
    <w:rPr>
      <w:rFonts w:cs="Times New Roman"/>
      <w:sz w:val="20"/>
      <w:szCs w:val="20"/>
      <w:lang w:val="x-none"/>
    </w:rPr>
  </w:style>
  <w:style w:type="character" w:customStyle="1" w:styleId="ac">
    <w:name w:val="Основной текст Знак"/>
    <w:link w:val="a0"/>
    <w:uiPriority w:val="99"/>
    <w:semiHidden/>
    <w:rsid w:val="006637C1"/>
    <w:rPr>
      <w:rFonts w:ascii="Calibri" w:eastAsia="Arial Unicode MS" w:hAnsi="Calibri" w:cs="font175"/>
      <w:kern w:val="1"/>
      <w:lang w:eastAsia="ar-SA"/>
    </w:rPr>
  </w:style>
  <w:style w:type="paragraph" w:styleId="ad">
    <w:name w:val="Balloon Text"/>
    <w:basedOn w:val="a"/>
    <w:link w:val="ae"/>
    <w:uiPriority w:val="99"/>
    <w:semiHidden/>
    <w:unhideWhenUsed/>
    <w:rsid w:val="005D339C"/>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5D339C"/>
    <w:rPr>
      <w:rFonts w:ascii="Segoe UI" w:eastAsia="Arial Unicode MS"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rdp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EF79-86CE-47BB-BE51-2BD51BF1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3474</Words>
  <Characters>19806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23234</CharactersWithSpaces>
  <SharedDoc>false</SharedDoc>
  <HLinks>
    <vt:vector size="6" baseType="variant">
      <vt:variant>
        <vt:i4>4325494</vt:i4>
      </vt:variant>
      <vt:variant>
        <vt:i4>0</vt:i4>
      </vt:variant>
      <vt:variant>
        <vt:i4>0</vt:i4>
      </vt:variant>
      <vt:variant>
        <vt:i4>5</vt:i4>
      </vt:variant>
      <vt:variant>
        <vt:lpwstr>mailto:mkrdpo@yandex.ru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dc:creator>
  <cp:keywords/>
  <cp:lastModifiedBy>Tehotd</cp:lastModifiedBy>
  <cp:revision>2</cp:revision>
  <cp:lastPrinted>2026-06-18T11:46:00Z</cp:lastPrinted>
  <dcterms:created xsi:type="dcterms:W3CDTF">2026-06-19T13:36:00Z</dcterms:created>
  <dcterms:modified xsi:type="dcterms:W3CDTF">2026-06-19T13:36:00Z</dcterms:modified>
</cp:coreProperties>
</file>