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1AF" w:rsidRDefault="003361AF" w:rsidP="00351949">
      <w:pPr>
        <w:contextualSpacing/>
        <w:jc w:val="center"/>
        <w:rPr>
          <w:b/>
          <w:caps/>
        </w:rPr>
      </w:pPr>
      <w:r>
        <w:rPr>
          <w:b/>
          <w:caps/>
        </w:rPr>
        <w:t>ПРОЕКТ</w:t>
      </w:r>
    </w:p>
    <w:p w:rsidR="003361AF" w:rsidRDefault="003361AF" w:rsidP="00351949">
      <w:pPr>
        <w:contextualSpacing/>
        <w:jc w:val="center"/>
        <w:rPr>
          <w:b/>
          <w:caps/>
        </w:rPr>
      </w:pPr>
    </w:p>
    <w:p w:rsidR="00351949" w:rsidRPr="00C9006D" w:rsidRDefault="00351949" w:rsidP="00351949">
      <w:pPr>
        <w:contextualSpacing/>
        <w:jc w:val="center"/>
        <w:rPr>
          <w:b/>
          <w:caps/>
        </w:rPr>
      </w:pPr>
      <w:r w:rsidRPr="00C9006D">
        <w:rPr>
          <w:b/>
          <w:caps/>
        </w:rPr>
        <w:t>государственный контракт №______</w:t>
      </w:r>
    </w:p>
    <w:p w:rsidR="00351949" w:rsidRPr="00735A1A" w:rsidRDefault="00351949" w:rsidP="00351949">
      <w:pPr>
        <w:contextualSpacing/>
        <w:jc w:val="center"/>
        <w:rPr>
          <w:b/>
        </w:rPr>
      </w:pPr>
      <w:r w:rsidRPr="00C9006D">
        <w:rPr>
          <w:b/>
        </w:rPr>
        <w:t xml:space="preserve">на оказание услуг по </w:t>
      </w:r>
      <w:r w:rsidR="00735A1A">
        <w:rPr>
          <w:b/>
        </w:rPr>
        <w:t>ремонту авто</w:t>
      </w:r>
      <w:r w:rsidR="00506219">
        <w:rPr>
          <w:b/>
        </w:rPr>
        <w:t>транспортных средств</w:t>
      </w:r>
      <w:r w:rsidR="00735A1A">
        <w:rPr>
          <w:b/>
        </w:rPr>
        <w:t xml:space="preserve"> </w:t>
      </w:r>
      <w:r w:rsidR="00506219">
        <w:rPr>
          <w:b/>
        </w:rPr>
        <w:br/>
      </w:r>
      <w:r w:rsidR="00735A1A">
        <w:rPr>
          <w:b/>
        </w:rPr>
        <w:t>с учетом запасных частей</w:t>
      </w:r>
    </w:p>
    <w:p w:rsidR="00351949" w:rsidRPr="00B35876" w:rsidRDefault="00351949" w:rsidP="00351949">
      <w:pPr>
        <w:contextualSpacing/>
        <w:jc w:val="center"/>
        <w:rPr>
          <w:b/>
          <w:sz w:val="20"/>
          <w:szCs w:val="20"/>
        </w:rPr>
      </w:pPr>
    </w:p>
    <w:p w:rsidR="00145EE6" w:rsidRPr="00145EE6" w:rsidRDefault="00351949" w:rsidP="00145EE6">
      <w:pPr>
        <w:shd w:val="clear" w:color="auto" w:fill="FAFAFA"/>
        <w:jc w:val="center"/>
        <w:textAlignment w:val="center"/>
      </w:pPr>
      <w:r w:rsidRPr="00145EE6">
        <w:t xml:space="preserve">ИКЗ </w:t>
      </w:r>
      <w:r w:rsidR="003361AF" w:rsidRPr="003361AF">
        <w:t>261121505603712070100100230000000000</w:t>
      </w:r>
      <w:r w:rsidRPr="00145EE6">
        <w:t xml:space="preserve"> </w:t>
      </w:r>
      <w:r w:rsidR="008334A0">
        <w:t xml:space="preserve"> </w:t>
      </w:r>
    </w:p>
    <w:p w:rsidR="00351949" w:rsidRPr="00C9006D" w:rsidRDefault="00351949" w:rsidP="00351949">
      <w:pPr>
        <w:contextualSpacing/>
        <w:jc w:val="center"/>
        <w:rPr>
          <w:b/>
        </w:rPr>
      </w:pPr>
    </w:p>
    <w:p w:rsidR="00351949" w:rsidRPr="00C9006D" w:rsidRDefault="00351949" w:rsidP="00351949">
      <w:pPr>
        <w:contextualSpacing/>
        <w:jc w:val="center"/>
        <w:rPr>
          <w:b/>
          <w:lang w:eastAsia="ar-SA"/>
        </w:rPr>
      </w:pPr>
    </w:p>
    <w:p w:rsidR="00351949" w:rsidRPr="00C9006D" w:rsidRDefault="00351949" w:rsidP="00351949">
      <w:pPr>
        <w:contextualSpacing/>
        <w:rPr>
          <w:lang w:eastAsia="en-US"/>
        </w:rPr>
      </w:pPr>
      <w:r w:rsidRPr="00C9006D">
        <w:rPr>
          <w:lang w:eastAsia="en-US"/>
        </w:rPr>
        <w:t>п. Светлый</w:t>
      </w:r>
      <w:r w:rsidRPr="00C9006D">
        <w:rPr>
          <w:lang w:eastAsia="en-US"/>
        </w:rPr>
        <w:tab/>
      </w:r>
      <w:r w:rsidRPr="00C9006D">
        <w:rPr>
          <w:lang w:eastAsia="en-US"/>
        </w:rPr>
        <w:tab/>
      </w:r>
      <w:r w:rsidRPr="00C9006D">
        <w:rPr>
          <w:lang w:eastAsia="en-US"/>
        </w:rPr>
        <w:tab/>
      </w:r>
      <w:r w:rsidRPr="00C9006D">
        <w:rPr>
          <w:lang w:eastAsia="en-US"/>
        </w:rPr>
        <w:tab/>
      </w:r>
      <w:r w:rsidRPr="00C9006D">
        <w:rPr>
          <w:lang w:eastAsia="en-US"/>
        </w:rPr>
        <w:tab/>
        <w:t xml:space="preserve">                                     </w:t>
      </w:r>
      <w:r w:rsidR="0032099C">
        <w:rPr>
          <w:lang w:eastAsia="en-US"/>
        </w:rPr>
        <w:t xml:space="preserve">          </w:t>
      </w:r>
      <w:r w:rsidRPr="00C9006D">
        <w:rPr>
          <w:lang w:eastAsia="en-US"/>
        </w:rPr>
        <w:t>«___» _______ 202</w:t>
      </w:r>
      <w:r w:rsidR="00F35F47">
        <w:rPr>
          <w:lang w:eastAsia="en-US"/>
        </w:rPr>
        <w:t>6</w:t>
      </w:r>
      <w:r w:rsidRPr="00C9006D">
        <w:rPr>
          <w:lang w:eastAsia="en-US"/>
        </w:rPr>
        <w:t xml:space="preserve"> г.</w:t>
      </w:r>
    </w:p>
    <w:p w:rsidR="00351949" w:rsidRPr="00C9006D" w:rsidRDefault="00351949" w:rsidP="00351949">
      <w:pPr>
        <w:contextualSpacing/>
        <w:rPr>
          <w:lang w:eastAsia="en-US"/>
        </w:rPr>
      </w:pPr>
    </w:p>
    <w:p w:rsidR="00351949" w:rsidRPr="00C9006D" w:rsidRDefault="00351949" w:rsidP="00C9006D">
      <w:pPr>
        <w:ind w:firstLine="709"/>
        <w:contextualSpacing/>
      </w:pPr>
      <w:r w:rsidRPr="00C9006D">
        <w:rPr>
          <w:b/>
        </w:rPr>
        <w:t>Федеральное казенное учреждение «Колония-поселение №7 Управления Федеральной службы исполнения наказаний по Республике Марий Эл» (дале</w:t>
      </w:r>
      <w:proofErr w:type="gramStart"/>
      <w:r w:rsidRPr="00C9006D">
        <w:rPr>
          <w:b/>
        </w:rPr>
        <w:t>е-</w:t>
      </w:r>
      <w:proofErr w:type="gramEnd"/>
      <w:r w:rsidRPr="00C9006D">
        <w:rPr>
          <w:b/>
        </w:rPr>
        <w:t xml:space="preserve"> ФКУ КП-7 УФСИН России по Республике Марий Эл)</w:t>
      </w:r>
      <w:r w:rsidRPr="00C9006D">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proofErr w:type="spellStart"/>
      <w:r w:rsidR="00F92A79">
        <w:t>Ковенкова</w:t>
      </w:r>
      <w:proofErr w:type="spellEnd"/>
      <w:r w:rsidR="00F92A79">
        <w:t xml:space="preserve"> Антона Сергеевича</w:t>
      </w:r>
      <w:r w:rsidRPr="00C9006D">
        <w:t xml:space="preserve">, действующего на основании Устава, с одной стороны, и </w:t>
      </w:r>
      <w:r w:rsidR="00EA502E">
        <w:rPr>
          <w:b/>
        </w:rPr>
        <w:t>___________________________</w:t>
      </w:r>
      <w:r w:rsidRPr="00C9006D">
        <w:t>, именуемое в дальнейшем «</w:t>
      </w:r>
      <w:r w:rsidR="00C9006D">
        <w:t>Исполнитель</w:t>
      </w:r>
      <w:r w:rsidRPr="00C9006D">
        <w:t xml:space="preserve">»,  </w:t>
      </w:r>
      <w:r w:rsidR="00EA502E">
        <w:t>________________________________________</w:t>
      </w:r>
      <w:r w:rsidRPr="00642215">
        <w:t>,</w:t>
      </w:r>
      <w:r w:rsidRPr="00C9006D">
        <w:t xml:space="preserve"> с другой стороны, совместно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51949" w:rsidRPr="00B35876" w:rsidRDefault="00351949" w:rsidP="00351949">
      <w:pPr>
        <w:ind w:firstLine="426"/>
        <w:contextualSpacing/>
        <w:rPr>
          <w:sz w:val="20"/>
          <w:szCs w:val="20"/>
        </w:rPr>
      </w:pPr>
    </w:p>
    <w:p w:rsidR="00351949" w:rsidRPr="00B35876" w:rsidRDefault="00351949" w:rsidP="00351949">
      <w:pPr>
        <w:ind w:firstLine="709"/>
        <w:contextualSpacing/>
        <w:jc w:val="center"/>
        <w:rPr>
          <w:b/>
          <w:caps/>
          <w:sz w:val="20"/>
          <w:szCs w:val="20"/>
        </w:rPr>
      </w:pPr>
      <w:r w:rsidRPr="00B35876">
        <w:rPr>
          <w:b/>
          <w:caps/>
          <w:sz w:val="20"/>
          <w:szCs w:val="20"/>
        </w:rPr>
        <w:t>1</w:t>
      </w:r>
      <w:r w:rsidRPr="00C9006D">
        <w:rPr>
          <w:b/>
        </w:rPr>
        <w:t>. Предмет Контракта</w:t>
      </w:r>
    </w:p>
    <w:p w:rsidR="00351949" w:rsidRPr="00C9006D" w:rsidRDefault="00351949" w:rsidP="00351949">
      <w:pPr>
        <w:ind w:firstLine="709"/>
        <w:contextualSpacing/>
        <w:jc w:val="center"/>
      </w:pPr>
    </w:p>
    <w:p w:rsidR="00351949" w:rsidRPr="00C9006D" w:rsidRDefault="00351949" w:rsidP="00351949">
      <w:pPr>
        <w:ind w:firstLine="709"/>
      </w:pPr>
      <w:r w:rsidRPr="00C9006D">
        <w:t xml:space="preserve">1.1. Государственный заказчик поручает, а Исполнитель принимает на себя обязательства по оказанию услуг по </w:t>
      </w:r>
      <w:r w:rsidR="00735A1A">
        <w:t>ремонту авто</w:t>
      </w:r>
      <w:r w:rsidR="00506219">
        <w:t>транспортных средств</w:t>
      </w:r>
      <w:r w:rsidR="00735A1A">
        <w:t xml:space="preserve"> с учетом запасных частей</w:t>
      </w:r>
      <w:r w:rsidRPr="00C9006D">
        <w:t xml:space="preserve"> (далее – Услуга), а Государственный заказчик обязуется принять и оплатить оказанную Услугу.</w:t>
      </w:r>
    </w:p>
    <w:p w:rsidR="00351949" w:rsidRPr="00C9006D" w:rsidRDefault="00351949" w:rsidP="00351949">
      <w:pPr>
        <w:ind w:firstLine="709"/>
        <w:contextualSpacing/>
      </w:pPr>
      <w:r w:rsidRPr="00C9006D">
        <w:t xml:space="preserve">1.2. Количественные и качественные характеристики Услуги указаны в </w:t>
      </w:r>
      <w:r w:rsidR="00B75453" w:rsidRPr="00C9006D">
        <w:t>Техническом задании</w:t>
      </w:r>
      <w:r w:rsidRPr="00C9006D">
        <w:t xml:space="preserve"> </w:t>
      </w:r>
      <w:r w:rsidRPr="0084192A">
        <w:rPr>
          <w:b/>
        </w:rPr>
        <w:t>(Приложение №1 к Контракту)</w:t>
      </w:r>
      <w:r w:rsidRPr="00C9006D">
        <w:t>, являющейся неотъемлемой частью настоящего Контракта.</w:t>
      </w:r>
    </w:p>
    <w:p w:rsidR="00351949" w:rsidRPr="00C9006D" w:rsidRDefault="00351949" w:rsidP="00351949">
      <w:pPr>
        <w:widowControl w:val="0"/>
        <w:tabs>
          <w:tab w:val="left" w:pos="284"/>
          <w:tab w:val="left" w:pos="709"/>
        </w:tabs>
        <w:autoSpaceDE w:val="0"/>
        <w:autoSpaceDN w:val="0"/>
        <w:adjustRightInd w:val="0"/>
        <w:ind w:firstLine="709"/>
        <w:contextualSpacing/>
      </w:pPr>
      <w:r w:rsidRPr="00C9006D">
        <w:t>1.</w:t>
      </w:r>
      <w:r w:rsidR="00B53C1C" w:rsidRPr="00B53C1C">
        <w:t>3</w:t>
      </w:r>
      <w:r w:rsidRPr="00C9006D">
        <w:t>. Исполнитель гарантирует, что результат Услуги передается свободным от прав третьих лиц и не является предметом залога, ареста или иного обременения.</w:t>
      </w:r>
    </w:p>
    <w:p w:rsidR="00351949" w:rsidRPr="00B35876" w:rsidRDefault="00351949" w:rsidP="00351949">
      <w:pPr>
        <w:ind w:firstLine="709"/>
        <w:rPr>
          <w:sz w:val="20"/>
          <w:szCs w:val="20"/>
        </w:rPr>
      </w:pPr>
    </w:p>
    <w:p w:rsidR="00B75453" w:rsidRPr="002F1152" w:rsidRDefault="00B75453" w:rsidP="00B75453">
      <w:pPr>
        <w:spacing w:line="228" w:lineRule="auto"/>
        <w:jc w:val="center"/>
        <w:rPr>
          <w:b/>
        </w:rPr>
      </w:pPr>
      <w:r w:rsidRPr="002F1152">
        <w:rPr>
          <w:b/>
        </w:rPr>
        <w:t>2. Права и обязанности Сторон</w:t>
      </w:r>
    </w:p>
    <w:p w:rsidR="00B871EA" w:rsidRPr="00B871EA" w:rsidRDefault="00B871EA" w:rsidP="00B871EA">
      <w:pPr>
        <w:widowControl w:val="0"/>
        <w:shd w:val="clear" w:color="auto" w:fill="FFFFFF"/>
        <w:suppressAutoHyphens/>
        <w:ind w:firstLine="567"/>
        <w:contextualSpacing/>
        <w:rPr>
          <w:b/>
          <w:u w:val="single"/>
          <w:lang w:eastAsia="ar-SA"/>
        </w:rPr>
      </w:pPr>
      <w:r w:rsidRPr="00B871EA">
        <w:rPr>
          <w:b/>
          <w:u w:val="single"/>
          <w:lang w:eastAsia="ar-SA"/>
        </w:rPr>
        <w:t>2.1. Государственный заказчик обязан:</w:t>
      </w:r>
    </w:p>
    <w:p w:rsidR="00B871EA" w:rsidRPr="00B871EA" w:rsidRDefault="00B871EA" w:rsidP="00B871EA">
      <w:pPr>
        <w:ind w:firstLine="567"/>
        <w:contextualSpacing/>
      </w:pPr>
      <w:r w:rsidRPr="00B871EA">
        <w:t xml:space="preserve">2.1.1. Осуществлять </w:t>
      </w:r>
      <w:proofErr w:type="gramStart"/>
      <w:r w:rsidRPr="00B871EA">
        <w:t>контроль за</w:t>
      </w:r>
      <w:proofErr w:type="gramEnd"/>
      <w:r w:rsidRPr="00B871EA">
        <w:t xml:space="preserve"> исполнением Исполнителем условий Контракта в соответствии с законодательством Российской Федерации.</w:t>
      </w:r>
    </w:p>
    <w:p w:rsidR="00B871EA" w:rsidRPr="00B871EA" w:rsidRDefault="00B871EA" w:rsidP="00B871EA">
      <w:pPr>
        <w:suppressAutoHyphens/>
        <w:ind w:firstLine="567"/>
        <w:rPr>
          <w:lang w:eastAsia="ar-SA"/>
        </w:rPr>
      </w:pPr>
      <w:r w:rsidRPr="00B871EA">
        <w:rPr>
          <w:lang w:eastAsia="ar-SA"/>
        </w:rPr>
        <w:t>2.1.2. Обеспечить приемку результатов оказанных услуг в соответствии с законодательством Российской Федерации и условиями  Контракта.</w:t>
      </w:r>
    </w:p>
    <w:p w:rsidR="00B871EA" w:rsidRPr="00B871EA" w:rsidRDefault="00B871EA" w:rsidP="00B871EA">
      <w:pPr>
        <w:suppressAutoHyphens/>
        <w:ind w:firstLine="567"/>
        <w:rPr>
          <w:lang w:eastAsia="ar-SA"/>
        </w:rPr>
      </w:pPr>
      <w:r w:rsidRPr="00B871EA">
        <w:rPr>
          <w:lang w:eastAsia="ar-SA"/>
        </w:rPr>
        <w:t xml:space="preserve">2.1.3. Обеспечить оплату оказанных услуг в соответствии с условиями </w:t>
      </w:r>
      <w:r w:rsidRPr="00B871EA">
        <w:rPr>
          <w:color w:val="FF0000"/>
          <w:lang w:eastAsia="ar-SA"/>
        </w:rPr>
        <w:t>ра</w:t>
      </w:r>
      <w:r w:rsidR="00916ED5">
        <w:rPr>
          <w:color w:val="FF0000"/>
          <w:lang w:eastAsia="ar-SA"/>
        </w:rPr>
        <w:t>здела 3</w:t>
      </w:r>
      <w:r w:rsidRPr="00B871EA">
        <w:rPr>
          <w:lang w:eastAsia="ar-SA"/>
        </w:rPr>
        <w:t xml:space="preserve"> Контракта.</w:t>
      </w:r>
    </w:p>
    <w:p w:rsidR="00B871EA" w:rsidRPr="00B871EA" w:rsidRDefault="00B871EA" w:rsidP="00B871EA">
      <w:pPr>
        <w:suppressAutoHyphens/>
        <w:ind w:firstLine="567"/>
        <w:rPr>
          <w:color w:val="C00000"/>
          <w:lang w:eastAsia="ar-SA"/>
        </w:rPr>
      </w:pPr>
      <w:r w:rsidRPr="00B871EA">
        <w:rPr>
          <w:lang w:eastAsia="ar-SA"/>
        </w:rPr>
        <w:t>2.1.4. В случае расторжения Контракта (по любым основаниям) оплатить Исполнителю стоимость услуг, фактически оказанных услуг на момент расторжения Контракта, при условии отсутствия претензий к ее качеству, на основании подписанного Исполнителем и Государственным заказчиком Акта сдачи-приемки оказанных услуг.</w:t>
      </w:r>
    </w:p>
    <w:p w:rsidR="00B871EA" w:rsidRPr="00B871EA" w:rsidRDefault="00B871EA" w:rsidP="00B871EA">
      <w:pPr>
        <w:suppressAutoHyphens/>
        <w:ind w:firstLine="567"/>
        <w:rPr>
          <w:lang w:eastAsia="ar-SA"/>
        </w:rPr>
      </w:pPr>
      <w:r w:rsidRPr="00B871EA">
        <w:rPr>
          <w:lang w:eastAsia="ar-SA"/>
        </w:rPr>
        <w:t>2.1.5. Взыскивать начисленные штрафы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B871EA" w:rsidRPr="00B871EA" w:rsidRDefault="00B871EA" w:rsidP="00B871EA">
      <w:pPr>
        <w:suppressAutoHyphens/>
        <w:ind w:firstLine="567"/>
        <w:rPr>
          <w:lang w:eastAsia="ar-SA"/>
        </w:rPr>
      </w:pPr>
      <w:r w:rsidRPr="00B871EA">
        <w:rPr>
          <w:lang w:eastAsia="ar-SA"/>
        </w:rPr>
        <w:t xml:space="preserve">2.1.6. </w:t>
      </w:r>
      <w:proofErr w:type="gramStart"/>
      <w:r w:rsidRPr="00B871EA">
        <w:rPr>
          <w:lang w:eastAsia="ar-SA"/>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w:t>
      </w:r>
      <w:r w:rsidRPr="00B871EA">
        <w:rPr>
          <w:lang w:eastAsia="ar-SA"/>
        </w:rPr>
        <w:lastRenderedPageBreak/>
        <w:t>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roofErr w:type="gramEnd"/>
    </w:p>
    <w:p w:rsidR="00B871EA" w:rsidRPr="00B871EA" w:rsidRDefault="00B871EA" w:rsidP="00B871EA">
      <w:pPr>
        <w:suppressAutoHyphens/>
        <w:ind w:firstLine="567"/>
        <w:rPr>
          <w:lang w:eastAsia="ar-SA"/>
        </w:rPr>
      </w:pPr>
      <w:r w:rsidRPr="00B871EA">
        <w:rPr>
          <w:lang w:eastAsia="ar-SA"/>
        </w:rPr>
        <w:t xml:space="preserve">2.1.7. Принять оказание услуги, соответствующей требованиям, установленным Государственным  Контрактом, и оплатить эту услугу на оказанных в нём условиях. </w:t>
      </w:r>
    </w:p>
    <w:p w:rsidR="00B871EA" w:rsidRPr="00B871EA" w:rsidRDefault="00B871EA" w:rsidP="00B871EA">
      <w:pPr>
        <w:widowControl w:val="0"/>
        <w:suppressAutoHyphens/>
        <w:ind w:firstLine="567"/>
        <w:rPr>
          <w:lang w:eastAsia="ar-SA"/>
        </w:rPr>
      </w:pPr>
      <w:r w:rsidRPr="00B871EA">
        <w:rPr>
          <w:lang w:eastAsia="ar-SA"/>
        </w:rPr>
        <w:t>2.1.15. Выполнять иные обязанности, предусмотренные законодательством Российской Федерации и Контрактом.</w:t>
      </w:r>
    </w:p>
    <w:p w:rsidR="00B871EA" w:rsidRPr="00B871EA" w:rsidRDefault="00B871EA" w:rsidP="00B871EA">
      <w:pPr>
        <w:widowControl w:val="0"/>
        <w:shd w:val="clear" w:color="auto" w:fill="FFFFFF"/>
        <w:suppressAutoHyphens/>
        <w:ind w:firstLine="567"/>
        <w:contextualSpacing/>
        <w:rPr>
          <w:b/>
          <w:u w:val="single"/>
          <w:lang w:eastAsia="ar-SA"/>
        </w:rPr>
      </w:pPr>
    </w:p>
    <w:p w:rsidR="00B871EA" w:rsidRPr="00B871EA" w:rsidRDefault="00B871EA" w:rsidP="00B871EA">
      <w:pPr>
        <w:widowControl w:val="0"/>
        <w:shd w:val="clear" w:color="auto" w:fill="FFFFFF"/>
        <w:suppressAutoHyphens/>
        <w:ind w:firstLine="567"/>
        <w:contextualSpacing/>
        <w:rPr>
          <w:b/>
          <w:u w:val="single"/>
          <w:lang w:eastAsia="ar-SA"/>
        </w:rPr>
      </w:pPr>
      <w:r w:rsidRPr="00B871EA">
        <w:rPr>
          <w:b/>
          <w:u w:val="single"/>
          <w:lang w:eastAsia="ar-SA"/>
        </w:rPr>
        <w:t>2.2. Государственный заказчик вправе:</w:t>
      </w:r>
    </w:p>
    <w:p w:rsidR="00B871EA" w:rsidRPr="00B871EA" w:rsidRDefault="00B871EA" w:rsidP="00B871EA">
      <w:pPr>
        <w:widowControl w:val="0"/>
        <w:suppressAutoHyphens/>
        <w:ind w:firstLine="567"/>
        <w:rPr>
          <w:lang w:eastAsia="ar-SA"/>
        </w:rPr>
      </w:pPr>
      <w:bookmarkStart w:id="0" w:name="sub_1104"/>
      <w:r w:rsidRPr="00B871EA">
        <w:rPr>
          <w:lang w:eastAsia="ar-SA"/>
        </w:rPr>
        <w:t xml:space="preserve">2.2.1. Определять лиц, непосредственно участвующих в </w:t>
      </w:r>
      <w:proofErr w:type="gramStart"/>
      <w:r w:rsidRPr="00B871EA">
        <w:rPr>
          <w:lang w:eastAsia="ar-SA"/>
        </w:rPr>
        <w:t>контроле за</w:t>
      </w:r>
      <w:proofErr w:type="gramEnd"/>
      <w:r w:rsidRPr="00B871EA">
        <w:rPr>
          <w:lang w:eastAsia="ar-SA"/>
        </w:rPr>
        <w:t xml:space="preserve"> осуществлением Исполнителем услуги и (или) лиц, участвующих в приемке результатов оказанной услуги.</w:t>
      </w:r>
    </w:p>
    <w:p w:rsidR="00B871EA" w:rsidRPr="00B871EA" w:rsidRDefault="00B871EA" w:rsidP="00B871EA">
      <w:pPr>
        <w:widowControl w:val="0"/>
        <w:suppressAutoHyphens/>
        <w:ind w:firstLine="567"/>
        <w:rPr>
          <w:lang w:eastAsia="ar-SA"/>
        </w:rPr>
      </w:pPr>
      <w:r w:rsidRPr="00B871EA">
        <w:rPr>
          <w:lang w:eastAsia="ar-SA"/>
        </w:rPr>
        <w:t>2.2.2. В соответствии с условиями Контракта в период гарантийного срока требовать безвозмездного устранения недостатков  оказанных услуг, несоответствующего по качеству и безопасности, показателям, содержащимся в нормативных и технических документах, и Контракте.</w:t>
      </w:r>
    </w:p>
    <w:p w:rsidR="00B871EA" w:rsidRPr="00B871EA" w:rsidRDefault="00B871EA" w:rsidP="00B871EA">
      <w:pPr>
        <w:widowControl w:val="0"/>
        <w:suppressAutoHyphens/>
        <w:ind w:firstLine="567"/>
        <w:rPr>
          <w:lang w:eastAsia="ar-SA"/>
        </w:rPr>
      </w:pPr>
      <w:r w:rsidRPr="00B871EA">
        <w:rPr>
          <w:lang w:eastAsia="ar-SA"/>
        </w:rPr>
        <w:t>2.2.3. Принять решение об одностороннем отказе от исполнения Контракта в соответствии с Гражданским законодательством Российской Федерации.</w:t>
      </w:r>
    </w:p>
    <w:p w:rsidR="00B871EA" w:rsidRPr="00B871EA" w:rsidRDefault="00B871EA" w:rsidP="00B871EA">
      <w:pPr>
        <w:widowControl w:val="0"/>
        <w:suppressAutoHyphens/>
        <w:autoSpaceDE w:val="0"/>
        <w:autoSpaceDN w:val="0"/>
        <w:adjustRightInd w:val="0"/>
        <w:ind w:firstLine="567"/>
        <w:rPr>
          <w:lang w:eastAsia="ar-SA"/>
        </w:rPr>
      </w:pPr>
      <w:r w:rsidRPr="00B871EA">
        <w:rPr>
          <w:lang w:eastAsia="ar-SA"/>
        </w:rPr>
        <w:t>2.2.4. Требовать от Исполнителя  надлежащего исполнения обязательств, предусмотренных  Контрактом.</w:t>
      </w:r>
    </w:p>
    <w:p w:rsidR="00B871EA" w:rsidRPr="00B871EA" w:rsidRDefault="00B871EA" w:rsidP="00B871EA">
      <w:pPr>
        <w:suppressAutoHyphens/>
        <w:autoSpaceDE w:val="0"/>
        <w:autoSpaceDN w:val="0"/>
        <w:adjustRightInd w:val="0"/>
        <w:ind w:firstLine="567"/>
        <w:contextualSpacing/>
      </w:pPr>
      <w:r w:rsidRPr="00B871EA">
        <w:t>2.2.5. Требовать от Исполнителя своевременного устранения выявленных недостатков оказанных услуг и дефектов в соответствии с условиями  Контракта.</w:t>
      </w:r>
    </w:p>
    <w:p w:rsidR="00B871EA" w:rsidRPr="00B871EA" w:rsidRDefault="00B871EA" w:rsidP="00B871EA">
      <w:pPr>
        <w:suppressAutoHyphens/>
        <w:autoSpaceDE w:val="0"/>
        <w:autoSpaceDN w:val="0"/>
        <w:adjustRightInd w:val="0"/>
        <w:ind w:firstLine="567"/>
        <w:contextualSpacing/>
      </w:pPr>
      <w:r w:rsidRPr="00B871EA">
        <w:t xml:space="preserve">2.2.6. Осуществлять </w:t>
      </w:r>
      <w:proofErr w:type="gramStart"/>
      <w:r w:rsidRPr="00B871EA">
        <w:t>контроль за</w:t>
      </w:r>
      <w:proofErr w:type="gramEnd"/>
      <w:r w:rsidRPr="00B871EA">
        <w:t xml:space="preserve"> исполнением Контракта без вмешательства в оперативную хозяйственную деятельность Исполнителя.</w:t>
      </w:r>
    </w:p>
    <w:p w:rsidR="00B871EA" w:rsidRPr="00B871EA" w:rsidRDefault="00B871EA" w:rsidP="00B871EA">
      <w:pPr>
        <w:shd w:val="clear" w:color="auto" w:fill="FFFFFF"/>
        <w:suppressAutoHyphens/>
        <w:ind w:firstLine="567"/>
        <w:contextualSpacing/>
        <w:rPr>
          <w:lang w:eastAsia="ar-SA"/>
        </w:rPr>
      </w:pPr>
      <w:r w:rsidRPr="00B871EA">
        <w:rPr>
          <w:lang w:eastAsia="ar-SA"/>
        </w:rPr>
        <w:t>2.2.7.В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Головным исполнителем неисполнением (ненадлежащим исполнением) условий Контракта.</w:t>
      </w:r>
    </w:p>
    <w:p w:rsidR="00B871EA" w:rsidRPr="00B871EA" w:rsidRDefault="00B871EA" w:rsidP="00B871EA">
      <w:pPr>
        <w:shd w:val="clear" w:color="auto" w:fill="FFFFFF"/>
        <w:suppressAutoHyphens/>
        <w:ind w:firstLine="567"/>
        <w:contextualSpacing/>
        <w:rPr>
          <w:lang w:eastAsia="ar-SA"/>
        </w:rPr>
      </w:pPr>
      <w:r w:rsidRPr="00B871EA">
        <w:rPr>
          <w:lang w:eastAsia="ar-SA"/>
        </w:rPr>
        <w:t>2.2.8.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B871EA" w:rsidRPr="00B871EA" w:rsidRDefault="00B871EA" w:rsidP="00B871EA">
      <w:pPr>
        <w:shd w:val="clear" w:color="auto" w:fill="FFFFFF"/>
        <w:suppressAutoHyphens/>
        <w:ind w:firstLine="567"/>
        <w:contextualSpacing/>
        <w:rPr>
          <w:lang w:eastAsia="ar-SA"/>
        </w:rPr>
      </w:pPr>
      <w:r w:rsidRPr="00B871EA">
        <w:rPr>
          <w:lang w:eastAsia="ar-SA"/>
        </w:rPr>
        <w:t>2.2.9. Осуществлять иные права, предусмотренные действующим законодательством Российской Федерации и Контрактом.</w:t>
      </w:r>
    </w:p>
    <w:bookmarkEnd w:id="0"/>
    <w:p w:rsidR="00B871EA" w:rsidRPr="00B871EA" w:rsidRDefault="00B871EA" w:rsidP="00B871EA">
      <w:pPr>
        <w:shd w:val="clear" w:color="auto" w:fill="FFFFFF"/>
        <w:suppressAutoHyphens/>
        <w:ind w:firstLine="567"/>
        <w:contextualSpacing/>
        <w:rPr>
          <w:b/>
          <w:u w:val="single"/>
          <w:lang w:eastAsia="ar-SA"/>
        </w:rPr>
      </w:pPr>
    </w:p>
    <w:p w:rsidR="00B871EA" w:rsidRPr="00B871EA" w:rsidRDefault="00B871EA" w:rsidP="00B871EA">
      <w:pPr>
        <w:shd w:val="clear" w:color="auto" w:fill="FFFFFF"/>
        <w:suppressAutoHyphens/>
        <w:ind w:firstLine="567"/>
        <w:contextualSpacing/>
        <w:rPr>
          <w:b/>
          <w:u w:val="single"/>
          <w:lang w:eastAsia="ar-SA"/>
        </w:rPr>
      </w:pPr>
      <w:r w:rsidRPr="00B871EA">
        <w:rPr>
          <w:b/>
          <w:u w:val="single"/>
          <w:lang w:eastAsia="ar-SA"/>
        </w:rPr>
        <w:t>2.3. Исполнитель обязан:</w:t>
      </w:r>
    </w:p>
    <w:p w:rsidR="00B871EA" w:rsidRPr="00B871EA" w:rsidRDefault="00B871EA" w:rsidP="00B871EA">
      <w:pPr>
        <w:suppressAutoHyphens/>
        <w:snapToGrid w:val="0"/>
        <w:ind w:firstLine="567"/>
        <w:rPr>
          <w:lang w:eastAsia="ar-SA"/>
        </w:rPr>
      </w:pPr>
      <w:r w:rsidRPr="00B871EA">
        <w:rPr>
          <w:lang w:eastAsia="ar-SA"/>
        </w:rPr>
        <w:t>2.3.1. Оказать услуги при наличии разрешений, если они необходимы для выполнения данного вида услуг, своими силами.</w:t>
      </w:r>
    </w:p>
    <w:p w:rsidR="00B871EA" w:rsidRPr="00B871EA" w:rsidRDefault="00B871EA" w:rsidP="00B871EA">
      <w:pPr>
        <w:suppressAutoHyphens/>
        <w:snapToGrid w:val="0"/>
        <w:ind w:firstLine="567"/>
        <w:rPr>
          <w:lang w:eastAsia="ar-SA"/>
        </w:rPr>
      </w:pPr>
      <w:r w:rsidRPr="00B871EA">
        <w:rPr>
          <w:lang w:eastAsia="ar-SA"/>
        </w:rPr>
        <w:t>2.3.2. В случае обнаружения недостатков или замечаний по качеству оказанных услуг, устранить такие  недостатки  за свой счет в сроки, предусмотрены  Контрактом.</w:t>
      </w:r>
    </w:p>
    <w:p w:rsidR="00B871EA" w:rsidRPr="00B871EA" w:rsidRDefault="00B871EA" w:rsidP="00B871EA">
      <w:pPr>
        <w:suppressAutoHyphens/>
        <w:ind w:firstLine="567"/>
        <w:rPr>
          <w:lang w:eastAsia="ar-SA"/>
        </w:rPr>
      </w:pPr>
      <w:r w:rsidRPr="00B871EA">
        <w:rPr>
          <w:lang w:eastAsia="ar-SA"/>
        </w:rPr>
        <w:t>2.3.3. Известить Государственного заказчика о готовности к сдаче оказанных услуг не позднее, чем  за один рабочий день до даты приемки.</w:t>
      </w:r>
    </w:p>
    <w:p w:rsidR="00B871EA" w:rsidRPr="00B871EA" w:rsidRDefault="00B871EA" w:rsidP="00B871EA">
      <w:pPr>
        <w:suppressAutoHyphens/>
        <w:ind w:firstLine="567"/>
        <w:rPr>
          <w:lang w:eastAsia="ar-SA"/>
        </w:rPr>
      </w:pPr>
      <w:r w:rsidRPr="00B871EA">
        <w:rPr>
          <w:lang w:eastAsia="ar-SA"/>
        </w:rPr>
        <w:t xml:space="preserve">2.3.4. Обеспечить соответствие  услуги требованиям  действующих норм и правил  и условиям Контракта. </w:t>
      </w:r>
    </w:p>
    <w:p w:rsidR="00B871EA" w:rsidRPr="00B871EA" w:rsidRDefault="00B871EA" w:rsidP="00B871EA">
      <w:pPr>
        <w:suppressAutoHyphens/>
        <w:ind w:firstLine="567"/>
        <w:contextualSpacing/>
      </w:pPr>
      <w:r w:rsidRPr="00B871EA">
        <w:t>2.3.5. Передать результат оказанных услуг, соответствующий требованиям, содержащимся в нормативных, технических документах и в Контракте, в объеме и качестве, предусмотренных Контрактом.</w:t>
      </w:r>
    </w:p>
    <w:p w:rsidR="00B871EA" w:rsidRPr="00B871EA" w:rsidRDefault="00B871EA" w:rsidP="00B871EA">
      <w:pPr>
        <w:suppressAutoHyphens/>
        <w:ind w:firstLine="567"/>
        <w:contextualSpacing/>
      </w:pPr>
      <w:r w:rsidRPr="00B871EA">
        <w:t>2.3.6. Осуществить безвозмездное устранение недостатков оказанных услуг, не соответствующих по качеству и безопасности  и условиям Контракта.</w:t>
      </w:r>
    </w:p>
    <w:p w:rsidR="00B871EA" w:rsidRPr="00B871EA" w:rsidRDefault="00B871EA" w:rsidP="00B871EA">
      <w:pPr>
        <w:suppressAutoHyphens/>
        <w:ind w:firstLine="567"/>
        <w:contextualSpacing/>
      </w:pPr>
      <w:r w:rsidRPr="00B871EA">
        <w:t>2.3.7. Обеспечить устранение за свой счет недостатков и дефектов, выявленных при сдаче оказанной услуги.</w:t>
      </w:r>
    </w:p>
    <w:p w:rsidR="00B871EA" w:rsidRPr="00B871EA" w:rsidRDefault="00B871EA" w:rsidP="00B871EA">
      <w:pPr>
        <w:suppressAutoHyphens/>
        <w:autoSpaceDE w:val="0"/>
        <w:autoSpaceDN w:val="0"/>
        <w:adjustRightInd w:val="0"/>
        <w:ind w:firstLine="567"/>
        <w:contextualSpacing/>
      </w:pPr>
      <w:r w:rsidRPr="00B871EA">
        <w:lastRenderedPageBreak/>
        <w:t>2.3.8.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871EA" w:rsidRPr="00B871EA" w:rsidRDefault="00B871EA" w:rsidP="00B871EA">
      <w:pPr>
        <w:shd w:val="clear" w:color="auto" w:fill="FFFFFF"/>
        <w:suppressAutoHyphens/>
        <w:ind w:firstLine="567"/>
        <w:contextualSpacing/>
        <w:rPr>
          <w:lang w:eastAsia="ar-SA"/>
        </w:rPr>
      </w:pPr>
      <w:r w:rsidRPr="00B871EA">
        <w:rPr>
          <w:lang w:eastAsia="ar-SA"/>
        </w:rPr>
        <w:t xml:space="preserve">2.3.9. Обеспечить допуск уполномоченных представителей Государственного заказчика в организацию Исполнителя и условия для осуществления ими </w:t>
      </w:r>
      <w:proofErr w:type="gramStart"/>
      <w:r w:rsidRPr="00B871EA">
        <w:rPr>
          <w:lang w:eastAsia="ar-SA"/>
        </w:rPr>
        <w:t>контроля за</w:t>
      </w:r>
      <w:proofErr w:type="gramEnd"/>
      <w:r w:rsidRPr="00B871EA">
        <w:rPr>
          <w:lang w:eastAsia="ar-SA"/>
        </w:rPr>
        <w:t xml:space="preserve"> исполнением Контракта в соответствии с законодательством Российской Федерации, в том числе на отдельных этапах его исполнения.</w:t>
      </w:r>
    </w:p>
    <w:p w:rsidR="00B871EA" w:rsidRPr="00B871EA" w:rsidRDefault="00B871EA" w:rsidP="00B871EA">
      <w:pPr>
        <w:shd w:val="clear" w:color="auto" w:fill="FFFFFF"/>
        <w:suppressAutoHyphens/>
        <w:ind w:firstLine="567"/>
        <w:contextualSpacing/>
        <w:rPr>
          <w:lang w:eastAsia="ar-SA"/>
        </w:rPr>
      </w:pPr>
      <w:r w:rsidRPr="00B871EA">
        <w:rPr>
          <w:lang w:eastAsia="ar-SA"/>
        </w:rPr>
        <w:t>2.3.10.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B871EA" w:rsidRPr="00B871EA" w:rsidRDefault="00B871EA" w:rsidP="00B871EA">
      <w:pPr>
        <w:shd w:val="clear" w:color="auto" w:fill="FFFFFF"/>
        <w:suppressAutoHyphens/>
        <w:ind w:firstLine="567"/>
        <w:contextualSpacing/>
        <w:rPr>
          <w:lang w:eastAsia="ar-SA"/>
        </w:rPr>
      </w:pPr>
      <w:r w:rsidRPr="00B871EA">
        <w:rPr>
          <w:lang w:eastAsia="ar-SA"/>
        </w:rPr>
        <w:t>2.3.11.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871EA" w:rsidRPr="00B871EA" w:rsidRDefault="00B871EA" w:rsidP="00B871EA">
      <w:pPr>
        <w:shd w:val="clear" w:color="auto" w:fill="FFFFFF"/>
        <w:suppressAutoHyphens/>
        <w:ind w:firstLine="567"/>
        <w:contextualSpacing/>
        <w:rPr>
          <w:lang w:eastAsia="ar-SA"/>
        </w:rPr>
      </w:pPr>
      <w:r w:rsidRPr="00B871EA">
        <w:rPr>
          <w:lang w:eastAsia="ar-SA"/>
        </w:rPr>
        <w:t>2.3.12.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871EA" w:rsidRPr="00B871EA" w:rsidRDefault="00B871EA" w:rsidP="00B871EA">
      <w:pPr>
        <w:suppressAutoHyphens/>
        <w:ind w:firstLine="567"/>
        <w:contextualSpacing/>
      </w:pPr>
      <w:r w:rsidRPr="00B871EA">
        <w:t>2.3.13. Выполнять иные обязанности, предусмотренные законодательством Российской Федерации и Контрактом.</w:t>
      </w:r>
    </w:p>
    <w:p w:rsidR="00B871EA" w:rsidRPr="00B871EA" w:rsidRDefault="00B871EA" w:rsidP="00B871EA">
      <w:pPr>
        <w:shd w:val="clear" w:color="auto" w:fill="FFFFFF"/>
        <w:suppressAutoHyphens/>
        <w:ind w:firstLine="567"/>
        <w:contextualSpacing/>
        <w:rPr>
          <w:b/>
          <w:u w:val="single"/>
          <w:lang w:eastAsia="ar-SA"/>
        </w:rPr>
      </w:pPr>
    </w:p>
    <w:p w:rsidR="00B871EA" w:rsidRPr="00B871EA" w:rsidRDefault="00B871EA" w:rsidP="00B871EA">
      <w:pPr>
        <w:shd w:val="clear" w:color="auto" w:fill="FFFFFF"/>
        <w:suppressAutoHyphens/>
        <w:ind w:firstLine="567"/>
        <w:contextualSpacing/>
        <w:rPr>
          <w:b/>
          <w:u w:val="single"/>
          <w:lang w:eastAsia="ar-SA"/>
        </w:rPr>
      </w:pPr>
      <w:r w:rsidRPr="00B871EA">
        <w:rPr>
          <w:b/>
          <w:u w:val="single"/>
          <w:lang w:eastAsia="ar-SA"/>
        </w:rPr>
        <w:t>2.4. Исполнитель вправе:</w:t>
      </w:r>
    </w:p>
    <w:p w:rsidR="00B871EA" w:rsidRPr="00B871EA" w:rsidRDefault="00B871EA" w:rsidP="00B871EA">
      <w:pPr>
        <w:suppressAutoHyphens/>
        <w:ind w:firstLine="567"/>
        <w:contextualSpacing/>
      </w:pPr>
      <w:bookmarkStart w:id="1" w:name="sub_11311"/>
      <w:r w:rsidRPr="00B871EA">
        <w:t xml:space="preserve">2.4.1.Требовать своевременной оплаты надлежащим образом выполненного и принятого Государственным заказчиком результата оказанных услуг в соответствии с условиями </w:t>
      </w:r>
      <w:r w:rsidR="00D03CB2">
        <w:rPr>
          <w:color w:val="FF0000"/>
        </w:rPr>
        <w:t>раздела 3</w:t>
      </w:r>
      <w:r w:rsidRPr="00B871EA">
        <w:t xml:space="preserve"> Контракта.</w:t>
      </w:r>
    </w:p>
    <w:p w:rsidR="00B871EA" w:rsidRPr="00B871EA" w:rsidRDefault="00B871EA" w:rsidP="00B871EA">
      <w:pPr>
        <w:suppressAutoHyphens/>
        <w:ind w:firstLine="567"/>
        <w:contextualSpacing/>
      </w:pPr>
      <w:r w:rsidRPr="00B871EA">
        <w:t>2.4.2. Требовать уплату штрафа в соответствии с условиями Контракта.</w:t>
      </w:r>
    </w:p>
    <w:p w:rsidR="00B871EA" w:rsidRPr="00B871EA" w:rsidRDefault="00B871EA" w:rsidP="00B871EA">
      <w:pPr>
        <w:suppressAutoHyphens/>
        <w:ind w:firstLine="567"/>
        <w:contextualSpacing/>
      </w:pPr>
      <w:r w:rsidRPr="00B871EA">
        <w:t xml:space="preserve">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указанные </w:t>
      </w:r>
      <w:r w:rsidR="0032485E">
        <w:rPr>
          <w:color w:val="FF0000"/>
        </w:rPr>
        <w:t>в разделе 11</w:t>
      </w:r>
      <w:r w:rsidRPr="00B871EA">
        <w:t xml:space="preserve"> Контракта.</w:t>
      </w:r>
    </w:p>
    <w:p w:rsidR="00B871EA" w:rsidRPr="00B871EA" w:rsidRDefault="00B871EA" w:rsidP="00B871EA">
      <w:pPr>
        <w:widowControl w:val="0"/>
        <w:suppressAutoHyphens/>
        <w:ind w:firstLine="567"/>
        <w:contextualSpacing/>
      </w:pPr>
      <w:r w:rsidRPr="00B871EA">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оказанной услуги.</w:t>
      </w:r>
    </w:p>
    <w:p w:rsidR="00B871EA" w:rsidRPr="00B871EA" w:rsidRDefault="00B871EA" w:rsidP="00B871EA">
      <w:pPr>
        <w:widowControl w:val="0"/>
        <w:shd w:val="clear" w:color="auto" w:fill="FFFFFF"/>
        <w:suppressAutoHyphens/>
        <w:ind w:firstLine="567"/>
        <w:contextualSpacing/>
        <w:rPr>
          <w:lang w:eastAsia="ar-SA"/>
        </w:rPr>
      </w:pPr>
      <w:r w:rsidRPr="00B871EA">
        <w:rPr>
          <w:lang w:eastAsia="ar-SA"/>
        </w:rPr>
        <w:t>2.4.5. Осуществлять иные права, предусмотренные действующим законодательством Российской Федерации и Контрактом.</w:t>
      </w:r>
    </w:p>
    <w:bookmarkEnd w:id="1"/>
    <w:p w:rsidR="00B871EA" w:rsidRPr="00B871EA" w:rsidRDefault="00B871EA" w:rsidP="00B871EA">
      <w:pPr>
        <w:widowControl w:val="0"/>
        <w:suppressAutoHyphens/>
        <w:autoSpaceDE w:val="0"/>
        <w:autoSpaceDN w:val="0"/>
        <w:adjustRightInd w:val="0"/>
        <w:ind w:firstLine="567"/>
        <w:jc w:val="left"/>
        <w:rPr>
          <w:lang w:eastAsia="ar-SA"/>
        </w:rPr>
      </w:pPr>
      <w:r w:rsidRPr="00B871EA">
        <w:rPr>
          <w:lang w:eastAsia="ar-SA"/>
        </w:rPr>
        <w:t>2.5.</w:t>
      </w:r>
      <w:r w:rsidRPr="00B871EA">
        <w:rPr>
          <w:b/>
          <w:lang w:eastAsia="ar-SA"/>
        </w:rPr>
        <w:t xml:space="preserve"> </w:t>
      </w:r>
      <w:r w:rsidRPr="00B871EA">
        <w:rPr>
          <w:lang w:eastAsia="ar-SA"/>
        </w:rPr>
        <w:t>Ни одна из Сторон не вправе передавать свои права и обязательства по настоящему Контракту третьей стороне без письменного согласия другой Стороны.</w:t>
      </w:r>
    </w:p>
    <w:p w:rsidR="00351949" w:rsidRPr="00B35876" w:rsidRDefault="00351949" w:rsidP="00351949">
      <w:pPr>
        <w:ind w:firstLine="709"/>
        <w:contextualSpacing/>
        <w:jc w:val="center"/>
        <w:rPr>
          <w:b/>
          <w:bCs/>
          <w:caps/>
          <w:sz w:val="20"/>
          <w:szCs w:val="20"/>
        </w:rPr>
      </w:pPr>
    </w:p>
    <w:p w:rsidR="00D03CB2" w:rsidRPr="00D03CB2" w:rsidRDefault="00D03CB2" w:rsidP="00D03CB2">
      <w:pPr>
        <w:suppressAutoHyphens/>
        <w:ind w:left="1069"/>
        <w:jc w:val="center"/>
        <w:rPr>
          <w:b/>
          <w:lang w:eastAsia="ar-SA"/>
        </w:rPr>
      </w:pPr>
      <w:r w:rsidRPr="00D03CB2">
        <w:rPr>
          <w:b/>
          <w:lang w:eastAsia="ar-SA"/>
        </w:rPr>
        <w:t>3.Цены и порядок расчетов</w:t>
      </w:r>
    </w:p>
    <w:p w:rsidR="0084192A" w:rsidRDefault="00916ED5" w:rsidP="0084192A">
      <w:pPr>
        <w:suppressAutoHyphens/>
        <w:ind w:firstLine="567"/>
        <w:rPr>
          <w:lang w:eastAsia="ar-SA"/>
        </w:rPr>
      </w:pPr>
      <w:r>
        <w:rPr>
          <w:lang w:eastAsia="ar-SA"/>
        </w:rPr>
        <w:t>3</w:t>
      </w:r>
      <w:r w:rsidR="00D03CB2" w:rsidRPr="00D03CB2">
        <w:rPr>
          <w:lang w:eastAsia="ar-SA"/>
        </w:rPr>
        <w:t>.1 Цена Контракта составляет</w:t>
      </w:r>
      <w:proofErr w:type="gramStart"/>
      <w:r w:rsidR="00D03CB2" w:rsidRPr="00D03CB2">
        <w:rPr>
          <w:lang w:eastAsia="ar-SA"/>
        </w:rPr>
        <w:t xml:space="preserve"> </w:t>
      </w:r>
      <w:r w:rsidR="00D03CB2">
        <w:rPr>
          <w:b/>
          <w:lang w:eastAsia="ar-SA"/>
        </w:rPr>
        <w:t>________</w:t>
      </w:r>
      <w:r w:rsidR="00D03CB2" w:rsidRPr="00D03CB2">
        <w:rPr>
          <w:b/>
          <w:color w:val="000000"/>
          <w:lang w:eastAsia="ar-SA"/>
        </w:rPr>
        <w:t xml:space="preserve"> </w:t>
      </w:r>
      <w:r w:rsidR="00D03CB2" w:rsidRPr="00D03CB2">
        <w:rPr>
          <w:b/>
          <w:lang w:eastAsia="ar-SA"/>
        </w:rPr>
        <w:t>(</w:t>
      </w:r>
      <w:r w:rsidR="00D03CB2">
        <w:rPr>
          <w:b/>
          <w:lang w:eastAsia="ar-SA"/>
        </w:rPr>
        <w:t>__________________</w:t>
      </w:r>
      <w:r w:rsidR="00D03CB2" w:rsidRPr="00D03CB2">
        <w:rPr>
          <w:b/>
          <w:lang w:eastAsia="ar-SA"/>
        </w:rPr>
        <w:t xml:space="preserve">) </w:t>
      </w:r>
      <w:proofErr w:type="gramEnd"/>
      <w:r w:rsidR="00D03CB2" w:rsidRPr="00D03CB2">
        <w:rPr>
          <w:b/>
          <w:lang w:eastAsia="ar-SA"/>
        </w:rPr>
        <w:t>руб. 00 коп</w:t>
      </w:r>
      <w:r w:rsidR="00D03CB2" w:rsidRPr="00D03CB2">
        <w:rPr>
          <w:lang w:eastAsia="ar-SA"/>
        </w:rPr>
        <w:t xml:space="preserve">., </w:t>
      </w:r>
      <w:r w:rsidR="00D03CB2" w:rsidRPr="00D03CB2">
        <w:rPr>
          <w:lang w:eastAsia="ar-SA"/>
        </w:rPr>
        <w:br/>
        <w:t xml:space="preserve">в том числе НДС - </w:t>
      </w:r>
      <w:r w:rsidR="0084192A">
        <w:rPr>
          <w:lang w:eastAsia="ar-SA"/>
        </w:rPr>
        <w:t>(___ процентов) ___________(_________)* рублей ___ копеек/ НДС не облагается в соответствии с налоговым законодательством Российской Федерации.</w:t>
      </w:r>
    </w:p>
    <w:p w:rsidR="0084192A" w:rsidRDefault="0084192A" w:rsidP="0084192A">
      <w:pPr>
        <w:suppressAutoHyphens/>
        <w:ind w:firstLine="567"/>
        <w:rPr>
          <w:lang w:eastAsia="ar-SA"/>
        </w:rPr>
      </w:pPr>
      <w:r>
        <w:rPr>
          <w:lang w:eastAsia="ar-SA"/>
        </w:rPr>
        <w:t>* В соответствии с системой налогообложения Исполнителя.</w:t>
      </w:r>
    </w:p>
    <w:p w:rsidR="0084192A" w:rsidRDefault="0084192A" w:rsidP="0084192A">
      <w:pPr>
        <w:suppressAutoHyphens/>
        <w:ind w:firstLine="567"/>
        <w:rPr>
          <w:lang w:eastAsia="ar-SA"/>
        </w:rPr>
      </w:pPr>
      <w:proofErr w:type="gramStart"/>
      <w:r>
        <w:rPr>
          <w:lang w:eastAsia="ar-SA"/>
        </w:rPr>
        <w:t>Сумма, подлежащая уплате Государственным заказчиком уменьшается</w:t>
      </w:r>
      <w:proofErr w:type="gramEnd"/>
      <w:r>
        <w:rPr>
          <w:lang w:eastAsia="ar-SA"/>
        </w:rPr>
        <w:t xml:space="preserve"> на размер налогов, сборов и иных обязательных платежей в бюджеты бюджетной системы Российской Федерации, связанных с оплатой Контракта.</w:t>
      </w:r>
    </w:p>
    <w:p w:rsidR="00D03CB2" w:rsidRPr="00D03CB2" w:rsidRDefault="00916ED5" w:rsidP="0084192A">
      <w:pPr>
        <w:suppressAutoHyphens/>
        <w:ind w:firstLine="567"/>
        <w:rPr>
          <w:lang w:eastAsia="ar-SA"/>
        </w:rPr>
      </w:pPr>
      <w:r>
        <w:rPr>
          <w:lang w:eastAsia="ar-SA"/>
        </w:rPr>
        <w:t>3</w:t>
      </w:r>
      <w:r w:rsidR="0084192A">
        <w:rPr>
          <w:lang w:eastAsia="ar-SA"/>
        </w:rPr>
        <w:t>.2</w:t>
      </w:r>
      <w:proofErr w:type="gramStart"/>
      <w:r w:rsidR="0084192A">
        <w:rPr>
          <w:lang w:eastAsia="ar-SA"/>
        </w:rPr>
        <w:t xml:space="preserve"> </w:t>
      </w:r>
      <w:r w:rsidR="00D03CB2" w:rsidRPr="00D03CB2">
        <w:rPr>
          <w:lang w:eastAsia="ar-SA"/>
        </w:rPr>
        <w:t>В</w:t>
      </w:r>
      <w:proofErr w:type="gramEnd"/>
      <w:r w:rsidR="00D03CB2" w:rsidRPr="00D03CB2">
        <w:rPr>
          <w:lang w:eastAsia="ar-SA"/>
        </w:rPr>
        <w:t xml:space="preserve">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03CB2" w:rsidRPr="00D03CB2" w:rsidRDefault="00916ED5" w:rsidP="00D03CB2">
      <w:pPr>
        <w:widowControl w:val="0"/>
        <w:suppressAutoHyphens/>
        <w:overflowPunct w:val="0"/>
        <w:autoSpaceDE w:val="0"/>
        <w:autoSpaceDN w:val="0"/>
        <w:adjustRightInd w:val="0"/>
        <w:ind w:firstLine="567"/>
        <w:rPr>
          <w:lang w:eastAsia="ar-SA"/>
        </w:rPr>
      </w:pPr>
      <w:r>
        <w:rPr>
          <w:lang w:eastAsia="ar-SA"/>
        </w:rPr>
        <w:lastRenderedPageBreak/>
        <w:t>3</w:t>
      </w:r>
      <w:r w:rsidR="00D03CB2" w:rsidRPr="00D03CB2">
        <w:rPr>
          <w:lang w:eastAsia="ar-SA"/>
        </w:rPr>
        <w:t>.3 Оплата по контракту осуществляется в рублях Российской Федерации в безналичном порядке, в пределах, доведенных до Государственного заказчика лимитов бюджетных обязательств из федерального бюджета на 2026  год по коду бюджетной классификации 32003054240690049244 в течение 7 (семи) рабочих дней с момента  подписания Акта сдачи-приемки оказанных услуг (</w:t>
      </w:r>
      <w:r w:rsidR="00D03CB2" w:rsidRPr="00D03CB2">
        <w:rPr>
          <w:b/>
          <w:lang w:eastAsia="ar-SA"/>
        </w:rPr>
        <w:t xml:space="preserve">Приложение № 2 к </w:t>
      </w:r>
      <w:r w:rsidR="0084192A">
        <w:rPr>
          <w:b/>
          <w:lang w:eastAsia="ar-SA"/>
        </w:rPr>
        <w:t>К</w:t>
      </w:r>
      <w:r w:rsidR="00D03CB2" w:rsidRPr="00D03CB2">
        <w:rPr>
          <w:b/>
          <w:lang w:eastAsia="ar-SA"/>
        </w:rPr>
        <w:t>онтракту</w:t>
      </w:r>
      <w:r w:rsidR="00D03CB2" w:rsidRPr="00D03CB2">
        <w:rPr>
          <w:lang w:eastAsia="ar-SA"/>
        </w:rPr>
        <w:t>).</w:t>
      </w:r>
    </w:p>
    <w:p w:rsidR="00D03CB2" w:rsidRPr="00D03CB2" w:rsidRDefault="00916ED5" w:rsidP="00D03CB2">
      <w:pPr>
        <w:widowControl w:val="0"/>
        <w:suppressAutoHyphens/>
        <w:overflowPunct w:val="0"/>
        <w:autoSpaceDE w:val="0"/>
        <w:autoSpaceDN w:val="0"/>
        <w:adjustRightInd w:val="0"/>
        <w:ind w:firstLine="567"/>
        <w:rPr>
          <w:lang w:eastAsia="ar-SA"/>
        </w:rPr>
      </w:pPr>
      <w:r>
        <w:rPr>
          <w:lang w:eastAsia="ar-SA"/>
        </w:rPr>
        <w:t>3</w:t>
      </w:r>
      <w:r w:rsidR="00D03CB2" w:rsidRPr="00D03CB2">
        <w:rPr>
          <w:lang w:eastAsia="ar-SA"/>
        </w:rPr>
        <w:t>.4</w:t>
      </w:r>
      <w:proofErr w:type="gramStart"/>
      <w:r w:rsidR="00D03CB2" w:rsidRPr="00D03CB2">
        <w:rPr>
          <w:lang w:eastAsia="ar-SA"/>
        </w:rPr>
        <w:t xml:space="preserve"> В</w:t>
      </w:r>
      <w:proofErr w:type="gramEnd"/>
      <w:r w:rsidR="00D03CB2" w:rsidRPr="00D03CB2">
        <w:rPr>
          <w:lang w:eastAsia="ar-SA"/>
        </w:rPr>
        <w:t xml:space="preserve"> случае уменьшения Государственному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Государственным заказчиком обязательств по Контракту, о чем Государственный заказчик уведомляет </w:t>
      </w:r>
      <w:r w:rsidR="00D03CB2" w:rsidRPr="00D03CB2">
        <w:rPr>
          <w:lang w:eastAsia="zh-CN"/>
        </w:rPr>
        <w:t>Исполнителя</w:t>
      </w:r>
      <w:r w:rsidR="00D03CB2" w:rsidRPr="00D03CB2">
        <w:rPr>
          <w:lang w:eastAsia="ar-SA"/>
        </w:rPr>
        <w:t>, Стороны согласовывают в соответствии с законодательством Российской Федерации новые условия, в том числе по цене и (или) количеству, либо порядку оплаты.</w:t>
      </w:r>
    </w:p>
    <w:p w:rsidR="00D03CB2" w:rsidRPr="00D03CB2" w:rsidRDefault="00916ED5" w:rsidP="00D03CB2">
      <w:pPr>
        <w:widowControl w:val="0"/>
        <w:suppressAutoHyphens/>
        <w:overflowPunct w:val="0"/>
        <w:autoSpaceDE w:val="0"/>
        <w:autoSpaceDN w:val="0"/>
        <w:adjustRightInd w:val="0"/>
        <w:ind w:firstLine="567"/>
        <w:rPr>
          <w:lang w:eastAsia="ar-SA"/>
        </w:rPr>
      </w:pPr>
      <w:proofErr w:type="gramStart"/>
      <w:r>
        <w:rPr>
          <w:lang w:eastAsia="ar-SA"/>
        </w:rPr>
        <w:t>3</w:t>
      </w:r>
      <w:r w:rsidR="00D03CB2" w:rsidRPr="00D03CB2">
        <w:rPr>
          <w:lang w:eastAsia="ar-SA"/>
        </w:rPr>
        <w:t xml:space="preserve">.5 Цена контракта включает в себя стоимость Услуги, все расходы, затраты и/или иные издержки Исполнителя (косвенные или прямые), </w:t>
      </w:r>
      <w:r w:rsidR="00D03CB2" w:rsidRPr="00D03CB2">
        <w:rPr>
          <w:bCs/>
          <w:lang w:eastAsia="ar-SA"/>
        </w:rPr>
        <w:t xml:space="preserve">связанные с исполнением обязательств по настоящему контракту, а также </w:t>
      </w:r>
      <w:r w:rsidR="00D03CB2" w:rsidRPr="00D03CB2">
        <w:rPr>
          <w:lang w:eastAsia="ar-SA"/>
        </w:rPr>
        <w:t>страхование, таможенные пошлины, расходы по обеспечению гарантийных обязательств, предусмотренные законодательством Российской Федерации, налоги, сборы и иные обязательные платежи, предусмотренные законодательством Российской Федерации, а также прочие расходы Исполнителя, связанные с исполнением обязательств Исполнителя</w:t>
      </w:r>
      <w:proofErr w:type="gramEnd"/>
      <w:r w:rsidR="00D03CB2" w:rsidRPr="00D03CB2">
        <w:rPr>
          <w:lang w:eastAsia="ar-SA"/>
        </w:rPr>
        <w:t xml:space="preserve"> по контракту, </w:t>
      </w:r>
      <w:proofErr w:type="gramStart"/>
      <w:r w:rsidR="00D03CB2" w:rsidRPr="00D03CB2">
        <w:rPr>
          <w:bCs/>
          <w:lang w:eastAsia="ar-SA"/>
        </w:rPr>
        <w:t>согласно</w:t>
      </w:r>
      <w:proofErr w:type="gramEnd"/>
      <w:r w:rsidR="00D03CB2" w:rsidRPr="00D03CB2">
        <w:rPr>
          <w:bCs/>
          <w:lang w:eastAsia="ar-SA"/>
        </w:rPr>
        <w:t xml:space="preserve"> </w:t>
      </w:r>
      <w:r w:rsidR="0084192A" w:rsidRPr="00C9006D">
        <w:t>Техническо</w:t>
      </w:r>
      <w:r w:rsidR="0084192A">
        <w:t>го</w:t>
      </w:r>
      <w:r w:rsidR="0084192A" w:rsidRPr="00C9006D">
        <w:t xml:space="preserve"> задани</w:t>
      </w:r>
      <w:r w:rsidR="0084192A">
        <w:t>я</w:t>
      </w:r>
      <w:r w:rsidR="00D03CB2" w:rsidRPr="00D03CB2">
        <w:rPr>
          <w:rFonts w:eastAsia="Calibri"/>
          <w:color w:val="000000"/>
          <w:lang w:eastAsia="ar-SA"/>
        </w:rPr>
        <w:t xml:space="preserve"> (</w:t>
      </w:r>
      <w:r w:rsidR="00D03CB2" w:rsidRPr="00D03CB2">
        <w:rPr>
          <w:rFonts w:eastAsia="Calibri"/>
          <w:b/>
          <w:color w:val="000000"/>
          <w:lang w:eastAsia="ar-SA"/>
        </w:rPr>
        <w:t xml:space="preserve">Приложение № 1 к </w:t>
      </w:r>
      <w:r w:rsidR="0084192A">
        <w:rPr>
          <w:rFonts w:eastAsia="Calibri"/>
          <w:b/>
          <w:color w:val="000000"/>
          <w:lang w:eastAsia="ar-SA"/>
        </w:rPr>
        <w:t>К</w:t>
      </w:r>
      <w:r w:rsidR="00D03CB2" w:rsidRPr="00D03CB2">
        <w:rPr>
          <w:rFonts w:eastAsia="Calibri"/>
          <w:b/>
          <w:color w:val="000000"/>
          <w:lang w:eastAsia="ar-SA"/>
        </w:rPr>
        <w:t>онтракту</w:t>
      </w:r>
      <w:r w:rsidR="00D03CB2" w:rsidRPr="00D03CB2">
        <w:rPr>
          <w:rFonts w:eastAsia="Calibri"/>
          <w:color w:val="000000"/>
          <w:lang w:eastAsia="ar-SA"/>
        </w:rPr>
        <w:t>)</w:t>
      </w:r>
      <w:r w:rsidR="00D03CB2" w:rsidRPr="00D03CB2">
        <w:rPr>
          <w:lang w:eastAsia="ar-SA"/>
        </w:rPr>
        <w:t>.</w:t>
      </w:r>
    </w:p>
    <w:p w:rsidR="00D03CB2" w:rsidRPr="00D03CB2" w:rsidRDefault="00916ED5" w:rsidP="00D03CB2">
      <w:pPr>
        <w:widowControl w:val="0"/>
        <w:suppressAutoHyphens/>
        <w:overflowPunct w:val="0"/>
        <w:autoSpaceDE w:val="0"/>
        <w:autoSpaceDN w:val="0"/>
        <w:adjustRightInd w:val="0"/>
        <w:ind w:firstLine="567"/>
        <w:rPr>
          <w:lang w:eastAsia="ar-SA"/>
        </w:rPr>
      </w:pPr>
      <w:r>
        <w:rPr>
          <w:bCs/>
          <w:lang w:eastAsia="ar-SA"/>
        </w:rPr>
        <w:t>3</w:t>
      </w:r>
      <w:r w:rsidR="00D03CB2" w:rsidRPr="00D03CB2">
        <w:rPr>
          <w:bCs/>
          <w:lang w:eastAsia="ar-SA"/>
        </w:rPr>
        <w:t>.6 Цена контракта является твердой и определяется на весь срок исполнения контракта</w:t>
      </w:r>
      <w:r w:rsidR="00D03CB2" w:rsidRPr="00D03CB2">
        <w:rPr>
          <w:color w:val="000000"/>
          <w:lang w:eastAsia="ar-SA"/>
        </w:rPr>
        <w:t xml:space="preserve"> и не может изменяться в ходе его исполнения</w:t>
      </w:r>
      <w:r w:rsidR="00D03CB2" w:rsidRPr="00D03CB2">
        <w:rPr>
          <w:lang w:eastAsia="ar-SA"/>
        </w:rPr>
        <w:t>, за исключением случаев, предусмотренных законодательством Российской Федерации и настоящим контрактом. Цена Контракта определена методом сопоставимых рыночных цен.</w:t>
      </w:r>
    </w:p>
    <w:p w:rsidR="00D03CB2" w:rsidRPr="00D03CB2" w:rsidRDefault="00916ED5" w:rsidP="00D03CB2">
      <w:pPr>
        <w:widowControl w:val="0"/>
        <w:suppressAutoHyphens/>
        <w:overflowPunct w:val="0"/>
        <w:autoSpaceDE w:val="0"/>
        <w:autoSpaceDN w:val="0"/>
        <w:adjustRightInd w:val="0"/>
        <w:ind w:firstLine="567"/>
        <w:rPr>
          <w:lang w:eastAsia="ar-SA"/>
        </w:rPr>
      </w:pPr>
      <w:r>
        <w:rPr>
          <w:lang w:eastAsia="ar-SA"/>
        </w:rPr>
        <w:t>3</w:t>
      </w:r>
      <w:r w:rsidR="00D03CB2" w:rsidRPr="00D03CB2">
        <w:rPr>
          <w:lang w:eastAsia="ar-SA"/>
        </w:rPr>
        <w:t xml:space="preserve">.7 Цена единицы Услуги указана в </w:t>
      </w:r>
      <w:r w:rsidR="0084192A" w:rsidRPr="00C9006D">
        <w:t>Техническо</w:t>
      </w:r>
      <w:r w:rsidR="0084192A">
        <w:t>м</w:t>
      </w:r>
      <w:r w:rsidR="0084192A" w:rsidRPr="00C9006D">
        <w:t xml:space="preserve"> задани</w:t>
      </w:r>
      <w:r w:rsidR="0084192A">
        <w:t>и</w:t>
      </w:r>
      <w:r w:rsidR="00D03CB2" w:rsidRPr="00D03CB2">
        <w:rPr>
          <w:rFonts w:eastAsia="Calibri"/>
          <w:b/>
          <w:color w:val="000000"/>
          <w:lang w:eastAsia="ar-SA"/>
        </w:rPr>
        <w:t xml:space="preserve"> </w:t>
      </w:r>
      <w:r w:rsidR="00D03CB2" w:rsidRPr="00D03CB2">
        <w:rPr>
          <w:lang w:eastAsia="ar-SA"/>
        </w:rPr>
        <w:t>(</w:t>
      </w:r>
      <w:r w:rsidR="0084192A">
        <w:rPr>
          <w:b/>
          <w:noProof/>
          <w:lang w:eastAsia="ar-SA"/>
        </w:rPr>
        <w:t>П</w:t>
      </w:r>
      <w:r w:rsidR="00D03CB2" w:rsidRPr="00D03CB2">
        <w:rPr>
          <w:b/>
          <w:noProof/>
          <w:lang w:eastAsia="ar-SA"/>
        </w:rPr>
        <w:t>риложение № 1 к Контракту)</w:t>
      </w:r>
      <w:r w:rsidR="00D03CB2" w:rsidRPr="00D03CB2">
        <w:rPr>
          <w:lang w:eastAsia="ar-SA"/>
        </w:rPr>
        <w:t>.</w:t>
      </w:r>
    </w:p>
    <w:p w:rsidR="00D03CB2" w:rsidRPr="00D03CB2" w:rsidRDefault="00916ED5" w:rsidP="00D03CB2">
      <w:pPr>
        <w:widowControl w:val="0"/>
        <w:suppressAutoHyphens/>
        <w:overflowPunct w:val="0"/>
        <w:autoSpaceDE w:val="0"/>
        <w:autoSpaceDN w:val="0"/>
        <w:adjustRightInd w:val="0"/>
        <w:ind w:firstLine="567"/>
        <w:rPr>
          <w:lang w:eastAsia="ar-SA"/>
        </w:rPr>
      </w:pPr>
      <w:r>
        <w:rPr>
          <w:lang w:eastAsia="ar-SA"/>
        </w:rPr>
        <w:t>3</w:t>
      </w:r>
      <w:r w:rsidR="00D03CB2" w:rsidRPr="00D03CB2">
        <w:rPr>
          <w:lang w:eastAsia="ar-SA"/>
        </w:rPr>
        <w:t>.8 Днем исполнения обязательств Государственного заказчика по оплате Услуги считается дата списания денежных сре</w:t>
      </w:r>
      <w:proofErr w:type="gramStart"/>
      <w:r w:rsidR="00D03CB2" w:rsidRPr="00D03CB2">
        <w:rPr>
          <w:lang w:eastAsia="ar-SA"/>
        </w:rPr>
        <w:t>дств с л</w:t>
      </w:r>
      <w:proofErr w:type="gramEnd"/>
      <w:r w:rsidR="00D03CB2" w:rsidRPr="00D03CB2">
        <w:rPr>
          <w:lang w:eastAsia="ar-SA"/>
        </w:rPr>
        <w:t xml:space="preserve">ицевого счета Государственного заказчика. За дальнейшее прохождение денежных средств Государственный заказчик ответственности не несет. </w:t>
      </w:r>
    </w:p>
    <w:p w:rsidR="00D03CB2" w:rsidRPr="00D03CB2" w:rsidRDefault="00916ED5" w:rsidP="00D03CB2">
      <w:pPr>
        <w:widowControl w:val="0"/>
        <w:suppressAutoHyphens/>
        <w:overflowPunct w:val="0"/>
        <w:autoSpaceDE w:val="0"/>
        <w:autoSpaceDN w:val="0"/>
        <w:adjustRightInd w:val="0"/>
        <w:ind w:firstLine="567"/>
        <w:rPr>
          <w:lang w:eastAsia="ar-SA"/>
        </w:rPr>
      </w:pPr>
      <w:r>
        <w:rPr>
          <w:lang w:eastAsia="ar-SA"/>
        </w:rPr>
        <w:t>3</w:t>
      </w:r>
      <w:r w:rsidR="00D03CB2" w:rsidRPr="00D03CB2">
        <w:rPr>
          <w:lang w:eastAsia="ar-SA"/>
        </w:rPr>
        <w:t xml:space="preserve">.9 Авансовый платеж не предусмотрен. </w:t>
      </w:r>
    </w:p>
    <w:p w:rsidR="00D03CB2" w:rsidRPr="00D03CB2" w:rsidRDefault="00916ED5" w:rsidP="00D03CB2">
      <w:pPr>
        <w:widowControl w:val="0"/>
        <w:shd w:val="clear" w:color="auto" w:fill="FFFFFF"/>
        <w:tabs>
          <w:tab w:val="left" w:pos="709"/>
        </w:tabs>
        <w:suppressAutoHyphens/>
        <w:autoSpaceDE w:val="0"/>
        <w:autoSpaceDN w:val="0"/>
        <w:adjustRightInd w:val="0"/>
        <w:ind w:firstLine="567"/>
        <w:rPr>
          <w:lang w:eastAsia="ar-SA"/>
        </w:rPr>
      </w:pPr>
      <w:r>
        <w:rPr>
          <w:lang w:eastAsia="ar-SA"/>
        </w:rPr>
        <w:t>3</w:t>
      </w:r>
      <w:r w:rsidR="00D03CB2" w:rsidRPr="00D03CB2">
        <w:rPr>
          <w:lang w:eastAsia="ar-SA"/>
        </w:rPr>
        <w:t xml:space="preserve">.10 Государственный Заказчик по согласованию с Исполнителем в ходе оказания Услуги вправе снизить цену контракта без </w:t>
      </w:r>
      <w:proofErr w:type="gramStart"/>
      <w:r w:rsidR="00D03CB2" w:rsidRPr="00D03CB2">
        <w:rPr>
          <w:lang w:eastAsia="ar-SA"/>
        </w:rPr>
        <w:t>изменения</w:t>
      </w:r>
      <w:proofErr w:type="gramEnd"/>
      <w:r w:rsidR="00D03CB2" w:rsidRPr="00D03CB2">
        <w:rPr>
          <w:lang w:eastAsia="ar-SA"/>
        </w:rPr>
        <w:t xml:space="preserve"> предусмотренного контрактом количества, качества поставленного товара, и иных условий контракта.</w:t>
      </w:r>
    </w:p>
    <w:p w:rsidR="00D03CB2" w:rsidRPr="00D03CB2" w:rsidRDefault="00916ED5" w:rsidP="00D03CB2">
      <w:pPr>
        <w:widowControl w:val="0"/>
        <w:shd w:val="clear" w:color="auto" w:fill="FFFFFF"/>
        <w:tabs>
          <w:tab w:val="left" w:pos="709"/>
        </w:tabs>
        <w:suppressAutoHyphens/>
        <w:autoSpaceDE w:val="0"/>
        <w:autoSpaceDN w:val="0"/>
        <w:adjustRightInd w:val="0"/>
        <w:ind w:firstLine="567"/>
        <w:rPr>
          <w:lang w:eastAsia="ar-SA"/>
        </w:rPr>
      </w:pPr>
      <w:r>
        <w:rPr>
          <w:lang w:eastAsia="ar-SA"/>
        </w:rPr>
        <w:t>3</w:t>
      </w:r>
      <w:r w:rsidR="00D03CB2" w:rsidRPr="00D03CB2">
        <w:rPr>
          <w:lang w:eastAsia="ar-SA"/>
        </w:rPr>
        <w:t xml:space="preserve">.11 Государственный Заказчик по согласованию с Исполнителем в ходе исполнения контракта вправе увеличить предусмотренные контрактом количество услуг, не более чем на десять процентов или уменьшить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w:t>
      </w:r>
      <w:proofErr w:type="gramStart"/>
      <w:r w:rsidR="00D03CB2" w:rsidRPr="00D03CB2">
        <w:rPr>
          <w:lang w:eastAsia="ar-SA"/>
        </w:rPr>
        <w:t>положений бюджетного законодательства Российской Федерации цены контракта</w:t>
      </w:r>
      <w:proofErr w:type="gramEnd"/>
      <w:r w:rsidR="00D03CB2" w:rsidRPr="00D03CB2">
        <w:rPr>
          <w:lang w:eastAsia="ar-SA"/>
        </w:rPr>
        <w:t xml:space="preserve"> пропорционально дополнительному количеству услуг,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за единицу услуги. Цена единицы дополнительно оказываемых услуг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D03CB2" w:rsidRPr="00D03CB2" w:rsidRDefault="00916ED5" w:rsidP="00D03CB2">
      <w:pPr>
        <w:widowControl w:val="0"/>
        <w:suppressAutoHyphens/>
        <w:autoSpaceDE w:val="0"/>
        <w:ind w:firstLine="567"/>
        <w:rPr>
          <w:rFonts w:eastAsia="Arial"/>
          <w:noProof/>
          <w:lang w:eastAsia="ar-SA"/>
        </w:rPr>
      </w:pPr>
      <w:r>
        <w:rPr>
          <w:rFonts w:eastAsia="Arial"/>
          <w:noProof/>
          <w:lang w:eastAsia="ar-SA"/>
        </w:rPr>
        <w:t>3</w:t>
      </w:r>
      <w:r w:rsidR="00D03CB2" w:rsidRPr="00D03CB2">
        <w:rPr>
          <w:rFonts w:eastAsia="Arial"/>
          <w:noProof/>
          <w:lang w:eastAsia="ar-SA"/>
        </w:rPr>
        <w:t>.12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3D1C4E" w:rsidRPr="00D03CB2" w:rsidRDefault="003D1C4E" w:rsidP="00D03CB2">
      <w:pPr>
        <w:spacing w:line="228" w:lineRule="auto"/>
        <w:rPr>
          <w:b/>
        </w:rPr>
      </w:pPr>
    </w:p>
    <w:p w:rsidR="00B871EA" w:rsidRPr="00D03CB2" w:rsidRDefault="00B871EA" w:rsidP="00B871EA">
      <w:pPr>
        <w:tabs>
          <w:tab w:val="left" w:pos="-2700"/>
        </w:tabs>
        <w:suppressAutoHyphens/>
        <w:jc w:val="center"/>
        <w:rPr>
          <w:b/>
          <w:lang w:eastAsia="ar-SA"/>
        </w:rPr>
      </w:pPr>
      <w:r w:rsidRPr="00D03CB2">
        <w:rPr>
          <w:b/>
          <w:lang w:eastAsia="ar-SA"/>
        </w:rPr>
        <w:lastRenderedPageBreak/>
        <w:t>4.Порядок оказания услуг</w:t>
      </w:r>
    </w:p>
    <w:p w:rsidR="00B871EA" w:rsidRPr="00D03CB2" w:rsidRDefault="00B871EA" w:rsidP="00B871EA">
      <w:pPr>
        <w:widowControl w:val="0"/>
        <w:tabs>
          <w:tab w:val="num" w:pos="540"/>
          <w:tab w:val="num" w:pos="720"/>
        </w:tabs>
        <w:suppressAutoHyphens/>
        <w:autoSpaceDE w:val="0"/>
        <w:autoSpaceDN w:val="0"/>
        <w:adjustRightInd w:val="0"/>
        <w:rPr>
          <w:lang w:eastAsia="ar-SA"/>
        </w:rPr>
      </w:pPr>
      <w:r w:rsidRPr="00D03CB2">
        <w:rPr>
          <w:lang w:eastAsia="ar-SA"/>
        </w:rPr>
        <w:tab/>
        <w:t xml:space="preserve">   4.1.Исполнитель обязуется оказать Государственному заказчику услуги в объеме, на условиях, согласно Техническому заданию (</w:t>
      </w:r>
      <w:r w:rsidRPr="00D03CB2">
        <w:rPr>
          <w:b/>
          <w:lang w:eastAsia="ar-SA"/>
        </w:rPr>
        <w:t>Приложение №1 к Контракту</w:t>
      </w:r>
      <w:r w:rsidRPr="00D03CB2">
        <w:rPr>
          <w:lang w:eastAsia="ar-SA"/>
        </w:rPr>
        <w:t>).</w:t>
      </w:r>
    </w:p>
    <w:p w:rsidR="00B871EA" w:rsidRPr="00D03CB2" w:rsidRDefault="00B871EA" w:rsidP="00B871EA">
      <w:pPr>
        <w:suppressAutoHyphens/>
        <w:ind w:firstLine="708"/>
        <w:rPr>
          <w:lang w:eastAsia="ar-SA"/>
        </w:rPr>
      </w:pPr>
      <w:r w:rsidRPr="00D03CB2">
        <w:rPr>
          <w:lang w:eastAsia="ar-SA"/>
        </w:rPr>
        <w:t>4.2. Исполнитель имеет право исполнить обязательство или его часть досрочно по письменному согласованию с Государственным заказчиком.</w:t>
      </w:r>
    </w:p>
    <w:p w:rsidR="00B871EA" w:rsidRPr="00D03CB2" w:rsidRDefault="00B871EA" w:rsidP="00B871EA">
      <w:pPr>
        <w:suppressAutoHyphens/>
        <w:ind w:firstLine="708"/>
        <w:rPr>
          <w:lang w:eastAsia="ar-SA"/>
        </w:rPr>
      </w:pPr>
      <w:r w:rsidRPr="00D03CB2">
        <w:rPr>
          <w:lang w:eastAsia="ar-SA"/>
        </w:rPr>
        <w:t xml:space="preserve">4.3. По окончанию оказанных услуг Исполнитель передает Государственному заказчику следующий перечень отчетных документов, которые оформляются Исполнителем для приемки оказанных услуг и ее оплаты: </w:t>
      </w:r>
    </w:p>
    <w:p w:rsidR="00B871EA" w:rsidRPr="00D03CB2" w:rsidRDefault="00B871EA" w:rsidP="00B871EA">
      <w:pPr>
        <w:widowControl w:val="0"/>
        <w:suppressAutoHyphens/>
        <w:ind w:firstLine="709"/>
        <w:rPr>
          <w:lang w:eastAsia="ar-SA"/>
        </w:rPr>
      </w:pPr>
      <w:r w:rsidRPr="00D03CB2">
        <w:rPr>
          <w:lang w:eastAsia="ar-SA"/>
        </w:rPr>
        <w:t xml:space="preserve">- и/или товарная накладная (код формы 0330212 по ОКУД) в 2-х экземплярах (одну для Исполнителя и одну для Государственного заказчика), оформленная в соответствии с законодательством </w:t>
      </w:r>
      <w:r w:rsidRPr="00D03CB2">
        <w:rPr>
          <w:b/>
          <w:u w:val="single"/>
          <w:lang w:eastAsia="ar-SA"/>
        </w:rPr>
        <w:t xml:space="preserve">и содержащая </w:t>
      </w:r>
      <w:r w:rsidRPr="00D03CB2">
        <w:rPr>
          <w:i/>
          <w:u w:val="single"/>
          <w:lang w:eastAsia="ar-SA"/>
        </w:rPr>
        <w:t>(при наличии возможности указания)</w:t>
      </w:r>
      <w:r w:rsidRPr="00D03CB2">
        <w:rPr>
          <w:lang w:eastAsia="ar-SA"/>
        </w:rPr>
        <w:t xml:space="preserve"> </w:t>
      </w:r>
      <w:r w:rsidRPr="00D03CB2">
        <w:rPr>
          <w:b/>
          <w:u w:val="single"/>
          <w:lang w:eastAsia="ar-SA"/>
        </w:rPr>
        <w:t>ссылку на Контракт</w:t>
      </w:r>
      <w:r w:rsidRPr="00D03CB2">
        <w:rPr>
          <w:lang w:eastAsia="ar-SA"/>
        </w:rPr>
        <w:t xml:space="preserve"> (номер, дата) (в случае, если законодательством  предусмотрено его предоставление);</w:t>
      </w:r>
    </w:p>
    <w:p w:rsidR="00B871EA" w:rsidRPr="00D03CB2" w:rsidRDefault="00B871EA" w:rsidP="00B871EA">
      <w:pPr>
        <w:widowControl w:val="0"/>
        <w:suppressAutoHyphens/>
        <w:ind w:firstLine="709"/>
        <w:rPr>
          <w:lang w:eastAsia="ar-SA"/>
        </w:rPr>
      </w:pPr>
      <w:r w:rsidRPr="00D03CB2">
        <w:rPr>
          <w:lang w:eastAsia="ar-SA"/>
        </w:rPr>
        <w:t xml:space="preserve">- и/или счет-фактура в 1-м экземпляре, оформленная в соответствии с законодательством </w:t>
      </w:r>
      <w:r w:rsidRPr="00D03CB2">
        <w:rPr>
          <w:b/>
          <w:u w:val="single"/>
          <w:lang w:eastAsia="ar-SA"/>
        </w:rPr>
        <w:t xml:space="preserve">и содержащая </w:t>
      </w:r>
      <w:r w:rsidRPr="00D03CB2">
        <w:rPr>
          <w:i/>
          <w:u w:val="single"/>
          <w:lang w:eastAsia="ar-SA"/>
        </w:rPr>
        <w:t>(при наличии возможности указания)</w:t>
      </w:r>
      <w:r w:rsidRPr="00D03CB2">
        <w:rPr>
          <w:lang w:eastAsia="ar-SA"/>
        </w:rPr>
        <w:t xml:space="preserve"> </w:t>
      </w:r>
      <w:r w:rsidRPr="00D03CB2">
        <w:rPr>
          <w:b/>
          <w:u w:val="single"/>
          <w:lang w:eastAsia="ar-SA"/>
        </w:rPr>
        <w:t xml:space="preserve">ссылку на Контракт </w:t>
      </w:r>
      <w:r w:rsidRPr="00D03CB2">
        <w:rPr>
          <w:lang w:eastAsia="ar-SA"/>
        </w:rPr>
        <w:t>(номер, дата) (в случае, если законодательством  предусмотрено его предоставление);</w:t>
      </w:r>
    </w:p>
    <w:p w:rsidR="00B871EA" w:rsidRPr="00D03CB2" w:rsidRDefault="00B871EA" w:rsidP="00B871EA">
      <w:pPr>
        <w:widowControl w:val="0"/>
        <w:suppressAutoHyphens/>
        <w:ind w:firstLine="709"/>
        <w:rPr>
          <w:lang w:eastAsia="ar-SA"/>
        </w:rPr>
      </w:pPr>
      <w:r w:rsidRPr="00D03CB2">
        <w:rPr>
          <w:lang w:eastAsia="ar-SA"/>
        </w:rPr>
        <w:t>- и/или счет в 2-х экземплярах (один для Исполнителя и один для Государственного заказчика), оформленный в соответствии с законодательством</w:t>
      </w:r>
      <w:r w:rsidRPr="00D03CB2">
        <w:rPr>
          <w:b/>
          <w:u w:val="single"/>
          <w:lang w:eastAsia="ar-SA"/>
        </w:rPr>
        <w:t xml:space="preserve"> и содержащий </w:t>
      </w:r>
      <w:r w:rsidRPr="00D03CB2">
        <w:rPr>
          <w:i/>
          <w:u w:val="single"/>
          <w:lang w:eastAsia="ar-SA"/>
        </w:rPr>
        <w:t>(при наличии возможности указания)</w:t>
      </w:r>
      <w:r w:rsidRPr="00D03CB2">
        <w:rPr>
          <w:lang w:eastAsia="ar-SA"/>
        </w:rPr>
        <w:t xml:space="preserve"> </w:t>
      </w:r>
      <w:r w:rsidRPr="00D03CB2">
        <w:rPr>
          <w:b/>
          <w:u w:val="single"/>
          <w:lang w:eastAsia="ar-SA"/>
        </w:rPr>
        <w:t>ссылку на Контракт</w:t>
      </w:r>
      <w:r w:rsidRPr="00D03CB2">
        <w:rPr>
          <w:lang w:eastAsia="ar-SA"/>
        </w:rPr>
        <w:t xml:space="preserve"> (номер, дата) (в случае, если законодательством  предусмотрено его предоставление);</w:t>
      </w:r>
    </w:p>
    <w:p w:rsidR="00B871EA" w:rsidRPr="00D03CB2" w:rsidRDefault="00B871EA" w:rsidP="00B871EA">
      <w:pPr>
        <w:widowControl w:val="0"/>
        <w:suppressAutoHyphens/>
        <w:ind w:firstLine="709"/>
        <w:rPr>
          <w:lang w:eastAsia="ar-SA"/>
        </w:rPr>
      </w:pPr>
      <w:r w:rsidRPr="00D03CB2">
        <w:rPr>
          <w:lang w:eastAsia="ar-SA"/>
        </w:rPr>
        <w:t>- и/или универсальный передаточный акт в 2-х экземплярах</w:t>
      </w:r>
      <w:r w:rsidRPr="00D03CB2">
        <w:rPr>
          <w:spacing w:val="2"/>
          <w:lang w:eastAsia="ar-SA"/>
        </w:rPr>
        <w:t>,</w:t>
      </w:r>
      <w:r w:rsidRPr="00D03CB2">
        <w:rPr>
          <w:lang w:eastAsia="ar-SA"/>
        </w:rPr>
        <w:t xml:space="preserve"> (один для Исполнителя и один для Государственного заказчика), оформленный в соответствии с законодательством (в случае, если законодательством  предусмотрено его предоставление);</w:t>
      </w:r>
    </w:p>
    <w:p w:rsidR="00B871EA" w:rsidRPr="00D03CB2" w:rsidRDefault="00B871EA" w:rsidP="00B871EA">
      <w:pPr>
        <w:suppressAutoHyphens/>
        <w:ind w:firstLine="709"/>
        <w:rPr>
          <w:lang w:eastAsia="ar-SA"/>
        </w:rPr>
      </w:pPr>
      <w:r w:rsidRPr="00D03CB2">
        <w:rPr>
          <w:lang w:eastAsia="ar-SA"/>
        </w:rPr>
        <w:t xml:space="preserve">- </w:t>
      </w:r>
      <w:r w:rsidRPr="00D03CB2">
        <w:rPr>
          <w:color w:val="000000"/>
          <w:lang w:eastAsia="ar-SA"/>
        </w:rPr>
        <w:t>акт сдачи-приемки оказанных услуг</w:t>
      </w:r>
      <w:r w:rsidRPr="00D03CB2">
        <w:rPr>
          <w:color w:val="000000"/>
          <w:lang w:eastAsia="en-US"/>
        </w:rPr>
        <w:t xml:space="preserve"> </w:t>
      </w:r>
      <w:r w:rsidRPr="00D03CB2">
        <w:rPr>
          <w:lang w:eastAsia="ar-SA"/>
        </w:rPr>
        <w:t>в 2-х экземплярах</w:t>
      </w:r>
      <w:r w:rsidRPr="00D03CB2">
        <w:rPr>
          <w:spacing w:val="2"/>
          <w:lang w:eastAsia="ar-SA"/>
        </w:rPr>
        <w:t xml:space="preserve">, (составленный по форме, согласно </w:t>
      </w:r>
      <w:r w:rsidRPr="00D03CB2">
        <w:rPr>
          <w:b/>
          <w:spacing w:val="2"/>
          <w:lang w:eastAsia="ar-SA"/>
        </w:rPr>
        <w:t>приложению № 2 к контракту</w:t>
      </w:r>
      <w:r w:rsidRPr="00D03CB2">
        <w:rPr>
          <w:spacing w:val="2"/>
          <w:lang w:eastAsia="ar-SA"/>
        </w:rPr>
        <w:t>)</w:t>
      </w:r>
      <w:r w:rsidRPr="00D03CB2">
        <w:rPr>
          <w:lang w:eastAsia="ar-SA"/>
        </w:rPr>
        <w:t>, (один для Исполнителя и один для Государственного заказчика), оформленный в соответствии с законодательством (в случае, если законодательством предусмотрено его предоставление);</w:t>
      </w:r>
    </w:p>
    <w:p w:rsidR="00B871EA" w:rsidRPr="00B871EA" w:rsidRDefault="00B871EA" w:rsidP="00B871EA">
      <w:pPr>
        <w:suppressAutoHyphens/>
        <w:ind w:firstLine="709"/>
        <w:rPr>
          <w:lang w:eastAsia="ar-SA"/>
        </w:rPr>
      </w:pPr>
      <w:r w:rsidRPr="00D03CB2">
        <w:rPr>
          <w:lang w:eastAsia="ar-SA"/>
        </w:rPr>
        <w:t>- оригина</w:t>
      </w:r>
      <w:proofErr w:type="gramStart"/>
      <w:r w:rsidRPr="00D03CB2">
        <w:rPr>
          <w:lang w:eastAsia="ar-SA"/>
        </w:rPr>
        <w:t>л(</w:t>
      </w:r>
      <w:proofErr w:type="gramEnd"/>
      <w:r w:rsidRPr="00D03CB2">
        <w:rPr>
          <w:lang w:eastAsia="ar-SA"/>
        </w:rPr>
        <w:t>-ы) документа(-</w:t>
      </w:r>
      <w:proofErr w:type="spellStart"/>
      <w:r w:rsidRPr="00D03CB2">
        <w:rPr>
          <w:lang w:eastAsia="ar-SA"/>
        </w:rPr>
        <w:t>ов</w:t>
      </w:r>
      <w:proofErr w:type="spellEnd"/>
      <w:r w:rsidRPr="00D03CB2">
        <w:rPr>
          <w:lang w:eastAsia="ar-SA"/>
        </w:rPr>
        <w:t>), подтверждающий(-их) качественные показ</w:t>
      </w:r>
      <w:r w:rsidRPr="00B871EA">
        <w:rPr>
          <w:lang w:eastAsia="ar-SA"/>
        </w:rPr>
        <w:t>атели услуги или его(-их) копия(-</w:t>
      </w:r>
      <w:proofErr w:type="spellStart"/>
      <w:r w:rsidRPr="00B871EA">
        <w:rPr>
          <w:lang w:eastAsia="ar-SA"/>
        </w:rPr>
        <w:t>ии</w:t>
      </w:r>
      <w:proofErr w:type="spellEnd"/>
      <w:r w:rsidRPr="00B871EA">
        <w:rPr>
          <w:lang w:eastAsia="ar-SA"/>
        </w:rPr>
        <w:t>), заверенная(-</w:t>
      </w:r>
      <w:proofErr w:type="spellStart"/>
      <w:r w:rsidRPr="00B871EA">
        <w:rPr>
          <w:lang w:eastAsia="ar-SA"/>
        </w:rPr>
        <w:t>ые</w:t>
      </w:r>
      <w:proofErr w:type="spellEnd"/>
      <w:r w:rsidRPr="00B871EA">
        <w:rPr>
          <w:lang w:eastAsia="ar-SA"/>
        </w:rPr>
        <w:t>)</w:t>
      </w:r>
      <w:r w:rsidRPr="00B871EA">
        <w:rPr>
          <w:b/>
          <w:bCs/>
          <w:color w:val="26282F"/>
          <w:lang w:eastAsia="ar-SA"/>
        </w:rPr>
        <w:t xml:space="preserve"> </w:t>
      </w:r>
      <w:r w:rsidRPr="00B871EA">
        <w:rPr>
          <w:lang w:eastAsia="ar-SA"/>
        </w:rPr>
        <w:t>Исполнителем</w:t>
      </w:r>
      <w:r w:rsidRPr="00B871EA">
        <w:rPr>
          <w:b/>
          <w:bCs/>
          <w:color w:val="26282F"/>
          <w:lang w:eastAsia="ar-SA"/>
        </w:rPr>
        <w:t xml:space="preserve"> в установленном законодательством Российской Федерации порядке</w:t>
      </w:r>
      <w:r w:rsidRPr="00B871EA">
        <w:rPr>
          <w:lang w:eastAsia="ar-SA"/>
        </w:rPr>
        <w:t>: сертификат соответствия (декларация соответствия), в случае если услуга подлежит обязательной сертификации (обязательному декларированию соответствия);</w:t>
      </w:r>
    </w:p>
    <w:p w:rsidR="00B871EA" w:rsidRPr="00B871EA" w:rsidRDefault="00B871EA" w:rsidP="00B871EA">
      <w:pPr>
        <w:suppressAutoHyphens/>
        <w:ind w:firstLine="709"/>
        <w:rPr>
          <w:lang w:eastAsia="ar-SA"/>
        </w:rPr>
      </w:pPr>
      <w:r w:rsidRPr="00B871EA">
        <w:rPr>
          <w:lang w:eastAsia="ar-SA"/>
        </w:rPr>
        <w:t>- документ, подтверждающий страну происхождения (в случае, если законодательством  предусмотрено его предоставление).</w:t>
      </w:r>
    </w:p>
    <w:p w:rsidR="00B871EA" w:rsidRPr="00B871EA" w:rsidRDefault="00B871EA" w:rsidP="00B871EA">
      <w:pPr>
        <w:suppressAutoHyphens/>
        <w:ind w:firstLine="709"/>
        <w:rPr>
          <w:lang w:eastAsia="ar-SA"/>
        </w:rPr>
      </w:pPr>
      <w:r w:rsidRPr="00B871EA">
        <w:rPr>
          <w:lang w:eastAsia="ar-SA"/>
        </w:rPr>
        <w:t>4.4. В случае</w:t>
      </w:r>
      <w:proofErr w:type="gramStart"/>
      <w:r w:rsidRPr="00B871EA">
        <w:rPr>
          <w:lang w:eastAsia="ar-SA"/>
        </w:rPr>
        <w:t>,</w:t>
      </w:r>
      <w:proofErr w:type="gramEnd"/>
      <w:r w:rsidRPr="00B871EA">
        <w:rPr>
          <w:lang w:eastAsia="ar-SA"/>
        </w:rPr>
        <w:t xml:space="preserve"> если документы, указанные в пункте 4.3 Контракта, не переданные Государственному заказчику после оказания услуг, услуга является не оказанной и не подлежит приемке. </w:t>
      </w:r>
    </w:p>
    <w:p w:rsidR="00B871EA" w:rsidRPr="00B871EA" w:rsidRDefault="00B871EA" w:rsidP="00B871EA">
      <w:pPr>
        <w:suppressAutoHyphens/>
        <w:ind w:firstLine="709"/>
        <w:rPr>
          <w:lang w:eastAsia="ar-SA"/>
        </w:rPr>
      </w:pPr>
      <w:r w:rsidRPr="00B871EA">
        <w:rPr>
          <w:lang w:eastAsia="ar-SA"/>
        </w:rPr>
        <w:t xml:space="preserve">4.5. Моментом исполнения обязательств Исполнителя оказанной услуги по Контракту считается дата подписания без замечаний уполномоченными представителями Государственного заказчика и Исполнителя акта </w:t>
      </w:r>
      <w:proofErr w:type="gramStart"/>
      <w:r w:rsidRPr="00B871EA">
        <w:rPr>
          <w:lang w:eastAsia="ar-SA"/>
        </w:rPr>
        <w:t>приемки</w:t>
      </w:r>
      <w:proofErr w:type="gramEnd"/>
      <w:r w:rsidRPr="00B871EA">
        <w:rPr>
          <w:lang w:eastAsia="ar-SA"/>
        </w:rPr>
        <w:t xml:space="preserve"> оказанных услуг по факту оказания услуги.</w:t>
      </w:r>
    </w:p>
    <w:p w:rsidR="00B871EA" w:rsidRPr="00B871EA" w:rsidRDefault="00B871EA" w:rsidP="00B871EA">
      <w:pPr>
        <w:suppressAutoHyphens/>
        <w:ind w:firstLine="709"/>
        <w:rPr>
          <w:lang w:eastAsia="ar-SA"/>
        </w:rPr>
      </w:pPr>
      <w:r w:rsidRPr="00B871EA">
        <w:rPr>
          <w:lang w:eastAsia="ar-SA"/>
        </w:rPr>
        <w:t>4.6</w:t>
      </w:r>
      <w:proofErr w:type="gramStart"/>
      <w:r w:rsidRPr="00B871EA">
        <w:rPr>
          <w:lang w:eastAsia="ar-SA"/>
        </w:rPr>
        <w:t xml:space="preserve"> В</w:t>
      </w:r>
      <w:proofErr w:type="gramEnd"/>
      <w:r w:rsidRPr="00B871EA">
        <w:rPr>
          <w:lang w:eastAsia="ar-SA"/>
        </w:rPr>
        <w:t xml:space="preserve"> случае ошибок или неточностей, допущенных при оформлении перевозочных или иных документов, все расходы, связанные с </w:t>
      </w:r>
      <w:proofErr w:type="spellStart"/>
      <w:r w:rsidRPr="00B871EA">
        <w:rPr>
          <w:lang w:eastAsia="ar-SA"/>
        </w:rPr>
        <w:t>дооформлением</w:t>
      </w:r>
      <w:proofErr w:type="spellEnd"/>
      <w:r w:rsidRPr="00B871EA">
        <w:rPr>
          <w:lang w:eastAsia="ar-SA"/>
        </w:rPr>
        <w:t xml:space="preserve"> и задержкой, оплачиваются Головным Исполнителем.</w:t>
      </w:r>
    </w:p>
    <w:p w:rsidR="00B871EA" w:rsidRPr="00B871EA" w:rsidRDefault="00B871EA" w:rsidP="00B871EA">
      <w:pPr>
        <w:tabs>
          <w:tab w:val="left" w:pos="1134"/>
        </w:tabs>
        <w:suppressAutoHyphens/>
        <w:ind w:firstLine="709"/>
        <w:rPr>
          <w:lang w:eastAsia="ar-SA"/>
        </w:rPr>
      </w:pPr>
      <w:r w:rsidRPr="00B871EA">
        <w:rPr>
          <w:lang w:eastAsia="ar-SA"/>
        </w:rPr>
        <w:t xml:space="preserve">4.7 </w:t>
      </w:r>
      <w:r w:rsidRPr="00B871EA">
        <w:rPr>
          <w:lang w:eastAsia="ar-SA"/>
        </w:rPr>
        <w:tab/>
        <w:t xml:space="preserve">Обязательство Исполнителя по оказанию услуги считается исполненным с момента подписания Государственным заказчиком без замечаний </w:t>
      </w:r>
      <w:r w:rsidRPr="00B871EA">
        <w:rPr>
          <w:color w:val="000000"/>
          <w:lang w:eastAsia="ar-SA"/>
        </w:rPr>
        <w:t>акта сдачи-приемки оказанных услуг</w:t>
      </w:r>
      <w:r w:rsidRPr="00B871EA">
        <w:rPr>
          <w:lang w:eastAsia="ar-SA"/>
        </w:rPr>
        <w:t xml:space="preserve"> по прилагаемой форме (</w:t>
      </w:r>
      <w:r w:rsidR="0084192A">
        <w:rPr>
          <w:b/>
          <w:lang w:eastAsia="ar-SA"/>
        </w:rPr>
        <w:t>П</w:t>
      </w:r>
      <w:r w:rsidRPr="00B871EA">
        <w:rPr>
          <w:b/>
          <w:lang w:eastAsia="ar-SA"/>
        </w:rPr>
        <w:t xml:space="preserve">риложение № 2 к </w:t>
      </w:r>
      <w:r w:rsidR="0084192A">
        <w:rPr>
          <w:b/>
          <w:lang w:eastAsia="ar-SA"/>
        </w:rPr>
        <w:t>К</w:t>
      </w:r>
      <w:r w:rsidRPr="00B871EA">
        <w:rPr>
          <w:b/>
          <w:lang w:eastAsia="ar-SA"/>
        </w:rPr>
        <w:t>онтракту</w:t>
      </w:r>
      <w:r w:rsidRPr="00B871EA">
        <w:rPr>
          <w:lang w:eastAsia="ar-SA"/>
        </w:rPr>
        <w:t>), по факту оказания услуги.</w:t>
      </w:r>
    </w:p>
    <w:p w:rsidR="00B871EA" w:rsidRPr="00B871EA" w:rsidRDefault="00B871EA" w:rsidP="00B871EA">
      <w:pPr>
        <w:suppressAutoHyphens/>
        <w:ind w:firstLine="709"/>
        <w:rPr>
          <w:lang w:eastAsia="ar-SA"/>
        </w:rPr>
      </w:pPr>
      <w:r w:rsidRPr="00B871EA">
        <w:rPr>
          <w:lang w:eastAsia="ar-SA"/>
        </w:rPr>
        <w:t>4.8 Риск случайной гибели или случайного повреждения результата оказанной услуги до ее приемки Государственным заказчиком несет Исполнитель.</w:t>
      </w:r>
    </w:p>
    <w:p w:rsidR="00351949" w:rsidRPr="00506997" w:rsidRDefault="00B871EA" w:rsidP="00506997">
      <w:pPr>
        <w:suppressAutoHyphens/>
        <w:ind w:firstLine="709"/>
        <w:rPr>
          <w:color w:val="FF0000"/>
          <w:lang w:eastAsia="ar-SA"/>
        </w:rPr>
      </w:pPr>
      <w:r w:rsidRPr="00B871EA">
        <w:rPr>
          <w:lang w:eastAsia="ar-SA"/>
        </w:rPr>
        <w:lastRenderedPageBreak/>
        <w:t xml:space="preserve">4.9. </w:t>
      </w:r>
      <w:r w:rsidRPr="0032485E">
        <w:rPr>
          <w:lang w:eastAsia="ar-SA"/>
        </w:rPr>
        <w:t xml:space="preserve">Сроки оказания услуги: с момента заключения Государственного контракта </w:t>
      </w:r>
      <w:r w:rsidR="00506997" w:rsidRPr="0032485E">
        <w:rPr>
          <w:lang w:eastAsia="ar-SA"/>
        </w:rPr>
        <w:t xml:space="preserve">по </w:t>
      </w:r>
      <w:r w:rsidRPr="0032485E">
        <w:rPr>
          <w:lang w:eastAsia="ar-SA"/>
        </w:rPr>
        <w:t xml:space="preserve"> </w:t>
      </w:r>
      <w:r w:rsidR="0032485E" w:rsidRPr="0032485E">
        <w:rPr>
          <w:lang w:eastAsia="ar-SA"/>
        </w:rPr>
        <w:t>30 окт</w:t>
      </w:r>
      <w:r w:rsidRPr="0032485E">
        <w:rPr>
          <w:lang w:eastAsia="ar-SA"/>
        </w:rPr>
        <w:t>ября 2026 года, а также в соответствии с условиями Государственного контракта.</w:t>
      </w:r>
    </w:p>
    <w:p w:rsidR="00506997" w:rsidRPr="00506997" w:rsidRDefault="00506997" w:rsidP="00506997">
      <w:pPr>
        <w:shd w:val="clear" w:color="auto" w:fill="FFFFFF"/>
        <w:tabs>
          <w:tab w:val="left" w:pos="476"/>
        </w:tabs>
        <w:suppressAutoHyphens/>
        <w:ind w:firstLine="709"/>
        <w:jc w:val="center"/>
        <w:rPr>
          <w:b/>
          <w:sz w:val="22"/>
          <w:szCs w:val="20"/>
          <w:lang w:eastAsia="ar-SA"/>
        </w:rPr>
      </w:pPr>
    </w:p>
    <w:p w:rsidR="00506997" w:rsidRPr="00506997" w:rsidRDefault="00506997" w:rsidP="00506997">
      <w:pPr>
        <w:shd w:val="clear" w:color="auto" w:fill="FFFFFF"/>
        <w:tabs>
          <w:tab w:val="left" w:pos="476"/>
        </w:tabs>
        <w:suppressAutoHyphens/>
        <w:ind w:firstLine="709"/>
        <w:jc w:val="center"/>
        <w:rPr>
          <w:lang w:eastAsia="ar-SA"/>
        </w:rPr>
      </w:pPr>
      <w:r>
        <w:rPr>
          <w:b/>
          <w:lang w:eastAsia="ar-SA"/>
        </w:rPr>
        <w:t>5</w:t>
      </w:r>
      <w:r w:rsidRPr="00506997">
        <w:rPr>
          <w:b/>
          <w:lang w:eastAsia="ar-SA"/>
        </w:rPr>
        <w:t>.  Приемка оказанных услуг</w:t>
      </w:r>
    </w:p>
    <w:p w:rsidR="00506997" w:rsidRDefault="00506997" w:rsidP="00506997">
      <w:pPr>
        <w:shd w:val="clear" w:color="auto" w:fill="FFFFFF"/>
        <w:tabs>
          <w:tab w:val="left" w:pos="476"/>
          <w:tab w:val="left" w:pos="1134"/>
        </w:tabs>
        <w:suppressAutoHyphens/>
        <w:ind w:firstLine="567"/>
        <w:rPr>
          <w:lang w:eastAsia="ar-SA"/>
        </w:rPr>
      </w:pPr>
      <w:r>
        <w:rPr>
          <w:lang w:eastAsia="ar-SA"/>
        </w:rPr>
        <w:t>5</w:t>
      </w:r>
      <w:r w:rsidRPr="00506997">
        <w:rPr>
          <w:lang w:eastAsia="ar-SA"/>
        </w:rPr>
        <w:t>.1</w:t>
      </w:r>
      <w:r w:rsidRPr="00506997">
        <w:rPr>
          <w:lang w:eastAsia="ar-SA"/>
        </w:rPr>
        <w:tab/>
        <w:t xml:space="preserve">Исполнитель гарантирует, что качество оказываемых услуг отвечает всем требованиям, предъявляемых к услугам такого рода, и соответствует условиям Контракта.  </w:t>
      </w:r>
    </w:p>
    <w:p w:rsidR="00506997" w:rsidRPr="00506997" w:rsidRDefault="00506997" w:rsidP="00506997">
      <w:pPr>
        <w:shd w:val="clear" w:color="auto" w:fill="FFFFFF"/>
        <w:tabs>
          <w:tab w:val="left" w:pos="476"/>
          <w:tab w:val="left" w:pos="1134"/>
        </w:tabs>
        <w:suppressAutoHyphens/>
        <w:ind w:firstLine="567"/>
        <w:rPr>
          <w:lang w:eastAsia="ar-SA"/>
        </w:rPr>
      </w:pPr>
      <w:r>
        <w:rPr>
          <w:lang w:eastAsia="ar-SA"/>
        </w:rPr>
        <w:t>5</w:t>
      </w:r>
      <w:r w:rsidRPr="00506997">
        <w:rPr>
          <w:lang w:eastAsia="ar-SA"/>
        </w:rPr>
        <w:t>.2</w:t>
      </w:r>
      <w:r w:rsidRPr="00506997">
        <w:rPr>
          <w:lang w:eastAsia="ar-SA"/>
        </w:rPr>
        <w:tab/>
        <w:t xml:space="preserve">Датой оказания услуги Исполнителем считать дату подписания </w:t>
      </w:r>
      <w:r w:rsidRPr="00506997">
        <w:rPr>
          <w:color w:val="000000"/>
          <w:lang w:eastAsia="ar-SA"/>
        </w:rPr>
        <w:t xml:space="preserve">акта сдачи-приемки оказанных услуг </w:t>
      </w:r>
      <w:r w:rsidRPr="00506997">
        <w:rPr>
          <w:b/>
          <w:color w:val="000000"/>
          <w:lang w:eastAsia="ar-SA"/>
        </w:rPr>
        <w:t>(Приложение № 2 к Контракту)</w:t>
      </w:r>
      <w:r w:rsidRPr="00506997">
        <w:rPr>
          <w:lang w:eastAsia="ar-SA"/>
        </w:rPr>
        <w:t>, а в случае наличия претензий датой оказания услуги считать дату удовлетворения претензий  Государственного заказчика.</w:t>
      </w:r>
    </w:p>
    <w:p w:rsidR="00506997" w:rsidRPr="00506997" w:rsidRDefault="00506997" w:rsidP="00506997">
      <w:pPr>
        <w:widowControl w:val="0"/>
        <w:suppressAutoHyphens/>
        <w:ind w:firstLine="567"/>
        <w:rPr>
          <w:lang w:eastAsia="ar-SA"/>
        </w:rPr>
      </w:pPr>
      <w:r>
        <w:rPr>
          <w:lang w:eastAsia="ar-SA"/>
        </w:rPr>
        <w:t>5</w:t>
      </w:r>
      <w:r w:rsidRPr="00506997">
        <w:rPr>
          <w:lang w:eastAsia="ar-SA"/>
        </w:rPr>
        <w:t>.3</w:t>
      </w:r>
      <w:proofErr w:type="gramStart"/>
      <w:r w:rsidRPr="00506997">
        <w:rPr>
          <w:lang w:eastAsia="ar-SA"/>
        </w:rPr>
        <w:t xml:space="preserve"> Н</w:t>
      </w:r>
      <w:proofErr w:type="gramEnd"/>
      <w:r w:rsidRPr="00506997">
        <w:rPr>
          <w:lang w:eastAsia="ar-SA"/>
        </w:rPr>
        <w:t xml:space="preserve">е позднее 5 (пяти) рабочих дней после получения от Исполнителя документов, указанных в </w:t>
      </w:r>
      <w:r w:rsidRPr="00506997">
        <w:rPr>
          <w:color w:val="FF0000"/>
          <w:lang w:eastAsia="ar-SA"/>
        </w:rPr>
        <w:t>разделе</w:t>
      </w:r>
      <w:r w:rsidRPr="00506997">
        <w:rPr>
          <w:lang w:eastAsia="ar-SA"/>
        </w:rPr>
        <w:t xml:space="preserve"> </w:t>
      </w:r>
      <w:r w:rsidRPr="00506997">
        <w:rPr>
          <w:color w:val="C00000"/>
          <w:lang w:eastAsia="ar-SA"/>
        </w:rPr>
        <w:t>4</w:t>
      </w:r>
      <w:r w:rsidRPr="00506997">
        <w:rPr>
          <w:lang w:eastAsia="ar-SA"/>
        </w:rPr>
        <w:t xml:space="preserve"> Контракта, Государственный заказчик осуществляет приемку Услуги на предмет соответствие объема и качества требованиям, изложенным в Контракте в </w:t>
      </w:r>
      <w:r w:rsidR="0084192A">
        <w:rPr>
          <w:lang w:eastAsia="ar-SA"/>
        </w:rPr>
        <w:t>Техническом задании</w:t>
      </w:r>
      <w:r w:rsidRPr="00506997">
        <w:rPr>
          <w:lang w:eastAsia="ar-SA"/>
        </w:rPr>
        <w:t xml:space="preserve"> (</w:t>
      </w:r>
      <w:r w:rsidR="0084192A">
        <w:rPr>
          <w:b/>
          <w:lang w:eastAsia="ar-SA"/>
        </w:rPr>
        <w:t>П</w:t>
      </w:r>
      <w:r w:rsidRPr="00506997">
        <w:rPr>
          <w:b/>
          <w:lang w:eastAsia="ar-SA"/>
        </w:rPr>
        <w:t xml:space="preserve">риложение №1 к </w:t>
      </w:r>
      <w:r w:rsidR="0084192A">
        <w:rPr>
          <w:b/>
          <w:lang w:eastAsia="ar-SA"/>
        </w:rPr>
        <w:t>К</w:t>
      </w:r>
      <w:r w:rsidRPr="00506997">
        <w:rPr>
          <w:b/>
          <w:lang w:eastAsia="ar-SA"/>
        </w:rPr>
        <w:t>онтракту</w:t>
      </w:r>
      <w:r w:rsidRPr="00506997">
        <w:rPr>
          <w:lang w:eastAsia="ar-SA"/>
        </w:rPr>
        <w:t>).</w:t>
      </w:r>
    </w:p>
    <w:p w:rsidR="00506997" w:rsidRPr="00506997" w:rsidRDefault="00506997" w:rsidP="00506997">
      <w:pPr>
        <w:widowControl w:val="0"/>
        <w:suppressAutoHyphens/>
        <w:ind w:firstLine="567"/>
        <w:rPr>
          <w:lang w:eastAsia="ar-SA"/>
        </w:rPr>
      </w:pPr>
      <w:r>
        <w:rPr>
          <w:lang w:eastAsia="ar-SA"/>
        </w:rPr>
        <w:t>5.4</w:t>
      </w:r>
      <w:proofErr w:type="gramStart"/>
      <w:r>
        <w:rPr>
          <w:lang w:eastAsia="ar-SA"/>
        </w:rPr>
        <w:t xml:space="preserve"> </w:t>
      </w:r>
      <w:r w:rsidRPr="00506997">
        <w:rPr>
          <w:lang w:eastAsia="ar-SA"/>
        </w:rPr>
        <w:t>Д</w:t>
      </w:r>
      <w:proofErr w:type="gramEnd"/>
      <w:r w:rsidRPr="00506997">
        <w:rPr>
          <w:lang w:eastAsia="ar-SA"/>
        </w:rPr>
        <w:t>ля проверки представленной Исполнителем услуги на их соответствие условиям Контракта Государственный заказчик обязан провести экспертизу</w:t>
      </w:r>
      <w:r w:rsidRPr="00506997">
        <w:rPr>
          <w:rFonts w:eastAsia="Arial Unicode MS"/>
          <w:bCs/>
          <w:iCs/>
          <w:lang w:eastAsia="ar-SA"/>
        </w:rPr>
        <w:t xml:space="preserve"> в соответствии с требованиями </w:t>
      </w:r>
      <w:r w:rsidRPr="00506997">
        <w:rPr>
          <w:lang w:eastAsia="ar-SA"/>
        </w:rPr>
        <w:t>Федерального закона №44-ФЗ. Экспертиза результатов может проводиться Государственным заказчиком своими силами или к ее проведению могут привлекаться эксперты, экспертные организации.</w:t>
      </w:r>
    </w:p>
    <w:p w:rsidR="00506997" w:rsidRPr="00506997" w:rsidRDefault="00506997" w:rsidP="00506997">
      <w:pPr>
        <w:suppressAutoHyphens/>
        <w:ind w:firstLine="567"/>
        <w:rPr>
          <w:noProof/>
          <w:lang w:eastAsia="ar-SA"/>
        </w:rPr>
      </w:pPr>
      <w:r>
        <w:rPr>
          <w:lang w:eastAsia="ar-SA"/>
        </w:rPr>
        <w:t>5</w:t>
      </w:r>
      <w:r w:rsidRPr="00506997">
        <w:rPr>
          <w:lang w:eastAsia="ar-SA"/>
        </w:rPr>
        <w:t>.5</w:t>
      </w:r>
      <w:proofErr w:type="gramStart"/>
      <w:r w:rsidRPr="00506997">
        <w:rPr>
          <w:lang w:eastAsia="ar-SA"/>
        </w:rPr>
        <w:t xml:space="preserve"> </w:t>
      </w:r>
      <w:r w:rsidRPr="00506997">
        <w:rPr>
          <w:rFonts w:eastAsia="Calibri"/>
          <w:lang w:eastAsia="ar-SA"/>
        </w:rPr>
        <w:t>В</w:t>
      </w:r>
      <w:proofErr w:type="gramEnd"/>
      <w:r w:rsidRPr="00506997">
        <w:rPr>
          <w:rFonts w:eastAsia="Calibri"/>
          <w:lang w:eastAsia="ar-SA"/>
        </w:rPr>
        <w:t xml:space="preserve"> случае, если по результатам экспертизы будут установлены нарушения требований Контракта, не препятствующие приемке услуги, в заключение экспертизы могут содержаться предложения об устранении данных нарушений, в том числе с указанием срока их устранения. При этом</w:t>
      </w:r>
      <w:proofErr w:type="gramStart"/>
      <w:r w:rsidRPr="00506997">
        <w:rPr>
          <w:rFonts w:eastAsia="Calibri"/>
          <w:lang w:eastAsia="ar-SA"/>
        </w:rPr>
        <w:t>,</w:t>
      </w:r>
      <w:proofErr w:type="gramEnd"/>
      <w:r w:rsidRPr="00506997">
        <w:rPr>
          <w:rFonts w:eastAsia="Calibri"/>
          <w:lang w:eastAsia="ar-SA"/>
        </w:rPr>
        <w:t xml:space="preserve"> в случае выявления несоответствия услуги требованиям Контракта, Государственный заказчик вправе не отказывать в приемке услуги, если выявленное несоответствие не препятствует его приемке и/или устранено </w:t>
      </w:r>
      <w:r w:rsidRPr="00506997">
        <w:rPr>
          <w:lang w:eastAsia="ar-SA"/>
        </w:rPr>
        <w:t>Исполнителем</w:t>
      </w:r>
      <w:r w:rsidRPr="00506997">
        <w:rPr>
          <w:rFonts w:eastAsia="Calibri"/>
          <w:lang w:eastAsia="ar-SA"/>
        </w:rPr>
        <w:t>.</w:t>
      </w:r>
      <w:r w:rsidRPr="00506997">
        <w:rPr>
          <w:rFonts w:eastAsia="Calibri"/>
          <w:b/>
          <w:lang w:eastAsia="ar-SA"/>
        </w:rPr>
        <w:t xml:space="preserve"> </w:t>
      </w:r>
      <w:r w:rsidRPr="00506997">
        <w:rPr>
          <w:noProof/>
          <w:lang w:eastAsia="ar-SA"/>
        </w:rPr>
        <w:t>Услуга, не соответствующая условиям Контракта (в том числе частично не соответствующая) считается неоказанной.</w:t>
      </w:r>
    </w:p>
    <w:p w:rsidR="00506997" w:rsidRPr="00506997" w:rsidRDefault="00506997" w:rsidP="00506997">
      <w:pPr>
        <w:suppressAutoHyphens/>
        <w:ind w:firstLine="567"/>
        <w:rPr>
          <w:color w:val="000000"/>
          <w:lang w:eastAsia="ar-SA"/>
        </w:rPr>
      </w:pPr>
      <w:r>
        <w:rPr>
          <w:spacing w:val="-4"/>
          <w:lang w:eastAsia="ar-SA"/>
        </w:rPr>
        <w:t>5</w:t>
      </w:r>
      <w:r w:rsidRPr="00506997">
        <w:rPr>
          <w:spacing w:val="-4"/>
          <w:lang w:eastAsia="ar-SA"/>
        </w:rPr>
        <w:t xml:space="preserve">.6 </w:t>
      </w:r>
      <w:r w:rsidRPr="00506997">
        <w:rPr>
          <w:lang w:eastAsia="ar-SA"/>
        </w:rPr>
        <w:t xml:space="preserve">Государственный </w:t>
      </w:r>
      <w:r w:rsidRPr="00506997">
        <w:rPr>
          <w:color w:val="000000"/>
          <w:lang w:eastAsia="ar-SA"/>
        </w:rPr>
        <w:t>заказчик, принявший услугу без проверки, не лишается права ссылаться на ее недостатки, которые могли быть установлены в процессе эксплуатации услуги.</w:t>
      </w:r>
    </w:p>
    <w:p w:rsidR="00506997" w:rsidRPr="00506997" w:rsidRDefault="00506997" w:rsidP="00506997">
      <w:pPr>
        <w:shd w:val="clear" w:color="auto" w:fill="FFFFFF"/>
        <w:tabs>
          <w:tab w:val="left" w:pos="476"/>
          <w:tab w:val="left" w:pos="993"/>
        </w:tabs>
        <w:suppressAutoHyphens/>
        <w:ind w:firstLine="567"/>
        <w:rPr>
          <w:sz w:val="20"/>
          <w:szCs w:val="20"/>
          <w:lang w:eastAsia="ar-SA"/>
        </w:rPr>
      </w:pPr>
      <w:r>
        <w:rPr>
          <w:lang w:eastAsia="ar-SA"/>
        </w:rPr>
        <w:t>5</w:t>
      </w:r>
      <w:r w:rsidRPr="00506997">
        <w:rPr>
          <w:lang w:eastAsia="ar-SA"/>
        </w:rPr>
        <w:t>.7</w:t>
      </w:r>
      <w:r w:rsidRPr="00506997">
        <w:rPr>
          <w:lang w:eastAsia="ar-SA"/>
        </w:rPr>
        <w:tab/>
        <w:t>Подписанный акт об оказании услуг или мотивированный отказ от его подписания (претензия Исполнителю о несоответствии результатов оказанных услуг условиям контракта) должен быть предоставлен (направлен) Исполнителю в течение 5 календарных дней после получения услуги Государственным</w:t>
      </w:r>
      <w:r w:rsidRPr="00506997">
        <w:rPr>
          <w:sz w:val="20"/>
          <w:szCs w:val="20"/>
          <w:lang w:eastAsia="ar-SA"/>
        </w:rPr>
        <w:t xml:space="preserve"> заказчиком.</w:t>
      </w:r>
    </w:p>
    <w:p w:rsidR="00506997" w:rsidRPr="00506997" w:rsidRDefault="00506997" w:rsidP="00506997">
      <w:pPr>
        <w:shd w:val="clear" w:color="auto" w:fill="FFFFFF"/>
        <w:tabs>
          <w:tab w:val="left" w:pos="476"/>
        </w:tabs>
        <w:suppressAutoHyphens/>
        <w:ind w:firstLine="567"/>
        <w:rPr>
          <w:lang w:eastAsia="ar-SA"/>
        </w:rPr>
      </w:pPr>
      <w:proofErr w:type="gramStart"/>
      <w:r>
        <w:rPr>
          <w:lang w:eastAsia="ar-SA"/>
        </w:rPr>
        <w:t>5</w:t>
      </w:r>
      <w:r w:rsidRPr="00506997">
        <w:rPr>
          <w:lang w:eastAsia="ar-SA"/>
        </w:rPr>
        <w:t>.8 Государственный Заказчик составляет мотивированный отказ от приемки оказанных услуг и подписание акта об оказании услуг, с указанием недостатков и сроков их устранения, которое направляется Исполнителю в течение 5 (пяти) рабочих дней с момента выявления несоответствия услуг, требованиям действующего законодательства Российской Федерации и условиям Контракта Государственный Заказчик вправе не отказывать в приемке услуг, если выявленное несоответствие не препятствует его приемке</w:t>
      </w:r>
      <w:proofErr w:type="gramEnd"/>
      <w:r w:rsidRPr="00506997">
        <w:rPr>
          <w:lang w:eastAsia="ar-SA"/>
        </w:rPr>
        <w:t xml:space="preserve"> и устранено Исполнителем. </w:t>
      </w:r>
    </w:p>
    <w:p w:rsidR="00506997" w:rsidRPr="00506997" w:rsidRDefault="00506997" w:rsidP="00506997">
      <w:pPr>
        <w:suppressAutoHyphens/>
        <w:ind w:firstLine="567"/>
        <w:rPr>
          <w:lang w:eastAsia="ar-SA"/>
        </w:rPr>
      </w:pPr>
      <w:r>
        <w:rPr>
          <w:lang w:eastAsia="ar-SA"/>
        </w:rPr>
        <w:t>5</w:t>
      </w:r>
      <w:r w:rsidRPr="00506997">
        <w:rPr>
          <w:lang w:eastAsia="ar-SA"/>
        </w:rPr>
        <w:t>.9 Государственный Заказчик обязан известить Исполнителя в течени</w:t>
      </w:r>
      <w:proofErr w:type="gramStart"/>
      <w:r w:rsidRPr="00506997">
        <w:rPr>
          <w:lang w:eastAsia="ar-SA"/>
        </w:rPr>
        <w:t>и</w:t>
      </w:r>
      <w:proofErr w:type="gramEnd"/>
      <w:r w:rsidRPr="00506997">
        <w:rPr>
          <w:lang w:eastAsia="ar-SA"/>
        </w:rPr>
        <w:t xml:space="preserve"> 5 (пяти) рабочих дней в случае обнаружения после принятия услуги о недостатках, которые не могли быть установлены при приемке (скрытые недостатки), в том числе такие, которые были умышленно скрыты Исполнителем, а также нарушений условий контракта об объеме и качестве услуги, и вправе потребовать безвозмездного их устранения и возмещения убытков.</w:t>
      </w:r>
    </w:p>
    <w:p w:rsidR="00506997" w:rsidRPr="00506997" w:rsidRDefault="00506997" w:rsidP="00506997">
      <w:pPr>
        <w:suppressAutoHyphens/>
        <w:ind w:firstLine="567"/>
        <w:rPr>
          <w:kern w:val="16"/>
          <w:lang w:eastAsia="ar-SA"/>
        </w:rPr>
      </w:pPr>
      <w:r>
        <w:rPr>
          <w:lang w:eastAsia="ar-SA"/>
        </w:rPr>
        <w:t>5</w:t>
      </w:r>
      <w:r w:rsidRPr="00506997">
        <w:rPr>
          <w:lang w:eastAsia="ar-SA"/>
        </w:rPr>
        <w:t xml:space="preserve">.10 </w:t>
      </w:r>
      <w:r w:rsidRPr="00506997">
        <w:rPr>
          <w:kern w:val="16"/>
          <w:lang w:eastAsia="ar-SA"/>
        </w:rPr>
        <w:t xml:space="preserve">Уведомление о невыполнении или ненадлежащем выполнении </w:t>
      </w:r>
      <w:r w:rsidRPr="00506997">
        <w:rPr>
          <w:lang w:eastAsia="ar-SA"/>
        </w:rPr>
        <w:t>Исполнителем</w:t>
      </w:r>
      <w:r w:rsidRPr="00506997">
        <w:rPr>
          <w:kern w:val="16"/>
          <w:lang w:eastAsia="ar-SA"/>
        </w:rPr>
        <w:t xml:space="preserve"> обязательств по Контракту составляется Государственным заказчиком в письменной форме и направляется </w:t>
      </w:r>
      <w:r w:rsidRPr="00506997">
        <w:rPr>
          <w:lang w:eastAsia="ar-SA"/>
        </w:rPr>
        <w:t>Исполнителю</w:t>
      </w:r>
      <w:r w:rsidRPr="00506997">
        <w:rPr>
          <w:kern w:val="16"/>
          <w:lang w:eastAsia="ar-SA"/>
        </w:rPr>
        <w:t xml:space="preserve"> по почте заказным письмом с уведомлением либо нарочным способом.</w:t>
      </w:r>
    </w:p>
    <w:p w:rsidR="00506997" w:rsidRPr="00506997" w:rsidRDefault="00506997" w:rsidP="00506997">
      <w:pPr>
        <w:widowControl w:val="0"/>
        <w:suppressAutoHyphens/>
        <w:ind w:firstLine="567"/>
        <w:rPr>
          <w:lang w:eastAsia="ar-SA"/>
        </w:rPr>
      </w:pPr>
      <w:r>
        <w:rPr>
          <w:kern w:val="16"/>
          <w:lang w:eastAsia="ar-SA"/>
        </w:rPr>
        <w:t>5</w:t>
      </w:r>
      <w:r w:rsidRPr="00506997">
        <w:rPr>
          <w:kern w:val="16"/>
          <w:lang w:eastAsia="ar-SA"/>
        </w:rPr>
        <w:t xml:space="preserve">.11 </w:t>
      </w:r>
      <w:r w:rsidRPr="00506997">
        <w:rPr>
          <w:lang w:eastAsia="ar-SA"/>
        </w:rPr>
        <w:t xml:space="preserve">Устранение недостатков производится Исполнителем (в случае, если не докажет </w:t>
      </w:r>
      <w:r w:rsidRPr="00506997">
        <w:rPr>
          <w:lang w:eastAsia="ar-SA"/>
        </w:rPr>
        <w:lastRenderedPageBreak/>
        <w:t xml:space="preserve">отсутствие своей вины) в согласованные с Государственным заказчиком сроки, но не более 14 (четырнадцать) рабочих дней с момента получения письменного уведомления от Государственного Заказчика об обнаруженных недостатках. </w:t>
      </w:r>
    </w:p>
    <w:p w:rsidR="00506997" w:rsidRPr="00506997" w:rsidRDefault="00506997" w:rsidP="00506997">
      <w:pPr>
        <w:widowControl w:val="0"/>
        <w:suppressAutoHyphens/>
        <w:ind w:firstLine="567"/>
        <w:rPr>
          <w:lang w:eastAsia="ar-SA"/>
        </w:rPr>
      </w:pPr>
      <w:r>
        <w:rPr>
          <w:lang w:eastAsia="ar-SA"/>
        </w:rPr>
        <w:t>5</w:t>
      </w:r>
      <w:r w:rsidRPr="00506997">
        <w:rPr>
          <w:lang w:eastAsia="ar-SA"/>
        </w:rPr>
        <w:t>.12</w:t>
      </w:r>
      <w:proofErr w:type="gramStart"/>
      <w:r w:rsidRPr="00506997">
        <w:rPr>
          <w:lang w:eastAsia="ar-SA"/>
        </w:rPr>
        <w:t xml:space="preserve"> </w:t>
      </w:r>
      <w:r w:rsidRPr="00506997">
        <w:rPr>
          <w:color w:val="000000"/>
          <w:lang w:eastAsia="ar-SA"/>
        </w:rPr>
        <w:t>Д</w:t>
      </w:r>
      <w:proofErr w:type="gramEnd"/>
      <w:r w:rsidRPr="00506997">
        <w:rPr>
          <w:color w:val="000000"/>
          <w:lang w:eastAsia="ar-SA"/>
        </w:rPr>
        <w:t xml:space="preserve">осрочно оказать услугу допускается только по согласованию с Государственным Заказчиком. </w:t>
      </w:r>
      <w:r w:rsidRPr="00506997">
        <w:rPr>
          <w:color w:val="000000"/>
          <w:kern w:val="16"/>
          <w:lang w:eastAsia="ar-SA"/>
        </w:rPr>
        <w:t xml:space="preserve">В этом случае Государственный Заказчик вправе принять услугу и подписать </w:t>
      </w:r>
      <w:r w:rsidRPr="00506997">
        <w:rPr>
          <w:color w:val="000000"/>
          <w:lang w:eastAsia="ar-SA"/>
        </w:rPr>
        <w:t>акта сдачи-приемки оказанных услуг</w:t>
      </w:r>
      <w:r w:rsidRPr="00506997">
        <w:rPr>
          <w:lang w:eastAsia="ar-SA"/>
        </w:rPr>
        <w:t xml:space="preserve"> </w:t>
      </w:r>
      <w:r w:rsidRPr="00506997">
        <w:rPr>
          <w:b/>
          <w:lang w:eastAsia="ar-SA"/>
        </w:rPr>
        <w:t>(Приложение № 2 к Контракту)</w:t>
      </w:r>
      <w:r w:rsidRPr="00506997">
        <w:rPr>
          <w:lang w:eastAsia="ar-SA"/>
        </w:rPr>
        <w:t xml:space="preserve"> </w:t>
      </w:r>
      <w:r w:rsidRPr="00506997">
        <w:rPr>
          <w:color w:val="000000"/>
          <w:kern w:val="16"/>
          <w:lang w:eastAsia="ar-SA"/>
        </w:rPr>
        <w:t>в порядке, установленном Контрактом.</w:t>
      </w:r>
    </w:p>
    <w:p w:rsidR="00506997" w:rsidRPr="00506997" w:rsidRDefault="00B75453" w:rsidP="00506997">
      <w:pPr>
        <w:spacing w:line="228" w:lineRule="auto"/>
        <w:ind w:firstLine="567"/>
        <w:rPr>
          <w:rStyle w:val="Bodytext10"/>
        </w:rPr>
      </w:pPr>
      <w:r w:rsidRPr="00953644">
        <w:t xml:space="preserve">. </w:t>
      </w:r>
    </w:p>
    <w:p w:rsidR="00506997" w:rsidRDefault="00B75453" w:rsidP="00506997">
      <w:pPr>
        <w:pStyle w:val="Bodytext1"/>
        <w:shd w:val="clear" w:color="auto" w:fill="auto"/>
        <w:tabs>
          <w:tab w:val="left" w:pos="851"/>
          <w:tab w:val="left" w:pos="1276"/>
        </w:tabs>
        <w:spacing w:line="228" w:lineRule="auto"/>
        <w:ind w:firstLine="851"/>
        <w:jc w:val="center"/>
        <w:rPr>
          <w:rFonts w:ascii="Times New Roman" w:hAnsi="Times New Roman"/>
          <w:b/>
        </w:rPr>
      </w:pPr>
      <w:r w:rsidRPr="002F1152">
        <w:rPr>
          <w:rStyle w:val="Bodytext10"/>
          <w:rFonts w:ascii="Times New Roman" w:eastAsia="Arial" w:hAnsi="Times New Roman"/>
          <w:b/>
        </w:rPr>
        <w:t>6.  Качество услуг, порядок</w:t>
      </w:r>
      <w:r w:rsidRPr="002F1152">
        <w:rPr>
          <w:rFonts w:ascii="Times New Roman" w:hAnsi="Times New Roman"/>
          <w:b/>
        </w:rPr>
        <w:t xml:space="preserve"> и</w:t>
      </w:r>
      <w:r w:rsidRPr="002F1152">
        <w:rPr>
          <w:rStyle w:val="Bodytext10"/>
          <w:rFonts w:ascii="Times New Roman" w:eastAsia="Arial" w:hAnsi="Times New Roman"/>
          <w:b/>
        </w:rPr>
        <w:t xml:space="preserve"> сроки</w:t>
      </w:r>
      <w:r w:rsidRPr="002F1152">
        <w:rPr>
          <w:rFonts w:ascii="Times New Roman" w:hAnsi="Times New Roman"/>
          <w:b/>
        </w:rPr>
        <w:t xml:space="preserve"> приемки услуг</w:t>
      </w:r>
    </w:p>
    <w:p w:rsidR="00B871EA" w:rsidRPr="00506997" w:rsidRDefault="00B871EA" w:rsidP="00506997">
      <w:pPr>
        <w:pStyle w:val="Bodytext1"/>
        <w:shd w:val="clear" w:color="auto" w:fill="auto"/>
        <w:tabs>
          <w:tab w:val="left" w:pos="851"/>
          <w:tab w:val="left" w:pos="1276"/>
        </w:tabs>
        <w:spacing w:line="228" w:lineRule="auto"/>
        <w:ind w:firstLine="851"/>
        <w:rPr>
          <w:rStyle w:val="Bodytext15"/>
          <w:rFonts w:ascii="Times New Roman" w:hAnsi="Times New Roman"/>
          <w:b/>
        </w:rPr>
      </w:pPr>
      <w:r w:rsidRPr="00506997">
        <w:rPr>
          <w:rStyle w:val="Bodytext15"/>
          <w:rFonts w:ascii="Times New Roman" w:hAnsi="Times New Roman"/>
        </w:rPr>
        <w:t xml:space="preserve">6.1. Услуги должны быть выполнены в полном объеме, с надлежащим качеством и в сроки в соответствии с условиями контракта, в соответствии с действующими нормами, правилами, стандартами и другими нормативными документами Российской Федерации. </w:t>
      </w:r>
    </w:p>
    <w:p w:rsidR="00B871EA" w:rsidRPr="00B871EA" w:rsidRDefault="00B871EA" w:rsidP="00B871EA">
      <w:pPr>
        <w:ind w:firstLine="709"/>
        <w:contextualSpacing/>
        <w:rPr>
          <w:rStyle w:val="Bodytext15"/>
          <w:rFonts w:eastAsia="Calibri"/>
          <w:lang w:eastAsia="en-US"/>
        </w:rPr>
      </w:pPr>
      <w:r w:rsidRPr="00B871EA">
        <w:rPr>
          <w:rStyle w:val="Bodytext15"/>
          <w:rFonts w:eastAsia="Calibri"/>
          <w:lang w:eastAsia="en-US"/>
        </w:rPr>
        <w:t>6.2. Оказание услуг должно проводиться силами и средствами Исполнителя с применением собственных запасных частей, материалов, оборудования, в соответствии с действующими стандартами и требованиями на территории Российской Федерации.</w:t>
      </w:r>
    </w:p>
    <w:p w:rsidR="00B871EA" w:rsidRPr="00B871EA" w:rsidRDefault="00B871EA" w:rsidP="00B871EA">
      <w:pPr>
        <w:ind w:firstLine="709"/>
        <w:contextualSpacing/>
        <w:rPr>
          <w:rStyle w:val="Bodytext15"/>
          <w:rFonts w:eastAsia="Calibri"/>
          <w:lang w:eastAsia="en-US"/>
        </w:rPr>
      </w:pPr>
      <w:r w:rsidRPr="00B871EA">
        <w:rPr>
          <w:rStyle w:val="Bodytext15"/>
          <w:rFonts w:eastAsia="Calibri"/>
          <w:lang w:eastAsia="en-US"/>
        </w:rPr>
        <w:t xml:space="preserve">6.3. Используемые для оказания услуг материалы должны быть новыми, ранее не используемыми и не </w:t>
      </w:r>
      <w:proofErr w:type="spellStart"/>
      <w:r w:rsidRPr="00B871EA">
        <w:rPr>
          <w:rStyle w:val="Bodytext15"/>
          <w:rFonts w:eastAsia="Calibri"/>
          <w:lang w:eastAsia="en-US"/>
        </w:rPr>
        <w:t>эксплуатировавшимися</w:t>
      </w:r>
      <w:proofErr w:type="spellEnd"/>
      <w:r w:rsidRPr="00B871EA">
        <w:rPr>
          <w:rStyle w:val="Bodytext15"/>
          <w:rFonts w:eastAsia="Calibri"/>
          <w:lang w:eastAsia="en-US"/>
        </w:rPr>
        <w:t>, не восстановленными, должны быть заводского производства.</w:t>
      </w:r>
      <w:r>
        <w:rPr>
          <w:rStyle w:val="Bodytext15"/>
          <w:rFonts w:eastAsia="Calibri"/>
          <w:lang w:eastAsia="en-US"/>
        </w:rPr>
        <w:t xml:space="preserve"> </w:t>
      </w:r>
    </w:p>
    <w:p w:rsidR="00B871EA" w:rsidRPr="00B871EA" w:rsidRDefault="00B871EA" w:rsidP="00B871EA">
      <w:pPr>
        <w:ind w:firstLine="709"/>
        <w:contextualSpacing/>
        <w:rPr>
          <w:rStyle w:val="Bodytext15"/>
          <w:rFonts w:eastAsia="Calibri"/>
          <w:lang w:eastAsia="en-US"/>
        </w:rPr>
      </w:pPr>
      <w:r w:rsidRPr="00B871EA">
        <w:rPr>
          <w:rStyle w:val="Bodytext15"/>
          <w:rFonts w:eastAsia="Calibri"/>
          <w:lang w:eastAsia="en-US"/>
        </w:rPr>
        <w:t>6.4. Качество и безопасность используемых материалов при оказании услуг должно соответствовать требованиям действующего законодательства Российской Федерации, ГОСТов, ТУ и подтверждаться соответствующими сертификатами соответствия ГОСТ Российской Федерации и (или) декларациями о соответствии (в случае, если это установлено действующим законодательством) и (или) другими документами, удостоверяющими их качество (сертификат соответствия ГОСТ, сертификат соответствия завода-изготовителя).</w:t>
      </w:r>
    </w:p>
    <w:p w:rsidR="00351949" w:rsidRDefault="00B871EA" w:rsidP="00B871EA">
      <w:pPr>
        <w:ind w:firstLine="709"/>
        <w:contextualSpacing/>
        <w:rPr>
          <w:rStyle w:val="Bodytext15"/>
          <w:rFonts w:eastAsia="Calibri"/>
          <w:lang w:eastAsia="en-US"/>
        </w:rPr>
      </w:pPr>
      <w:r w:rsidRPr="00B871EA">
        <w:rPr>
          <w:rStyle w:val="Bodytext15"/>
          <w:rFonts w:eastAsia="Calibri"/>
          <w:lang w:eastAsia="en-US"/>
        </w:rPr>
        <w:t>6.5. Исполнитель несет ответственность за оказание услуги в срок, в соответствии с действующим законодательством Российской Федерации</w:t>
      </w:r>
      <w:r w:rsidR="00506997">
        <w:rPr>
          <w:rStyle w:val="Bodytext15"/>
          <w:rFonts w:eastAsia="Calibri"/>
          <w:lang w:eastAsia="en-US"/>
        </w:rPr>
        <w:t>.</w:t>
      </w:r>
    </w:p>
    <w:p w:rsidR="00506997" w:rsidRDefault="00506997" w:rsidP="00B871EA">
      <w:pPr>
        <w:ind w:firstLine="709"/>
        <w:contextualSpacing/>
        <w:rPr>
          <w:sz w:val="20"/>
          <w:szCs w:val="20"/>
        </w:rPr>
      </w:pPr>
    </w:p>
    <w:p w:rsidR="00B75453" w:rsidRPr="002F5182" w:rsidRDefault="00B75453" w:rsidP="00B75453">
      <w:pPr>
        <w:spacing w:line="228" w:lineRule="auto"/>
        <w:jc w:val="center"/>
        <w:rPr>
          <w:b/>
        </w:rPr>
      </w:pPr>
      <w:r w:rsidRPr="002F5182">
        <w:rPr>
          <w:b/>
        </w:rPr>
        <w:t>7. Ответственность Сторон</w:t>
      </w:r>
    </w:p>
    <w:p w:rsidR="00B75453" w:rsidRPr="0074147D" w:rsidRDefault="00B75453" w:rsidP="00B75453">
      <w:pPr>
        <w:spacing w:line="228" w:lineRule="auto"/>
        <w:ind w:firstLine="540"/>
      </w:pPr>
      <w:r>
        <w:t>7</w:t>
      </w:r>
      <w:r w:rsidRPr="0074147D">
        <w:t xml:space="preserve">.1. </w:t>
      </w:r>
      <w:proofErr w:type="gramStart"/>
      <w:r w:rsidRPr="0074147D">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sidRPr="0074147D">
        <w:t xml:space="preserve"> 15.05.2017 № 570 и </w:t>
      </w:r>
      <w:proofErr w:type="gramStart"/>
      <w:r w:rsidRPr="0074147D">
        <w:t>признании</w:t>
      </w:r>
      <w:proofErr w:type="gramEnd"/>
      <w:r w:rsidRPr="0074147D">
        <w:t xml:space="preserve"> утратившим силу Постановления Правительства Российской Федерации от 25.11.2013 № 1063», иным действующим гражданским законодательством РФ.</w:t>
      </w:r>
    </w:p>
    <w:p w:rsidR="00B75453" w:rsidRPr="0074147D" w:rsidRDefault="00B75453" w:rsidP="00B75453">
      <w:pPr>
        <w:spacing w:line="228" w:lineRule="auto"/>
        <w:ind w:firstLine="540"/>
      </w:pPr>
      <w:r>
        <w:t>7</w:t>
      </w:r>
      <w:r w:rsidRPr="0074147D">
        <w:t xml:space="preserve">.2. В случае просрочки исполнения </w:t>
      </w:r>
      <w:r>
        <w:t xml:space="preserve">Исполнителем </w:t>
      </w:r>
      <w:r w:rsidRPr="0074147D">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Исполнителем</w:t>
      </w:r>
      <w:r w:rsidRPr="0074147D">
        <w:t xml:space="preserve"> обязательств, предусмотренных Контрактом, Государственный заказчик направляет </w:t>
      </w:r>
      <w:r>
        <w:t xml:space="preserve">Исполнителю </w:t>
      </w:r>
      <w:r w:rsidRPr="0074147D">
        <w:t>требование об уплате неустоек (штрафов, пеней).</w:t>
      </w:r>
    </w:p>
    <w:p w:rsidR="00B75453" w:rsidRPr="00C56D58" w:rsidRDefault="00B75453" w:rsidP="00B75453">
      <w:pPr>
        <w:spacing w:line="228" w:lineRule="auto"/>
        <w:ind w:firstLine="540"/>
        <w:contextualSpacing/>
      </w:pPr>
      <w:bookmarkStart w:id="2" w:name="sub_1004"/>
      <w:r>
        <w:t>7</w:t>
      </w:r>
      <w:r w:rsidRPr="0074147D">
        <w:t xml:space="preserve">.3. </w:t>
      </w:r>
      <w:bookmarkEnd w:id="2"/>
      <w:proofErr w:type="gramStart"/>
      <w:r w:rsidRPr="004B4AE1">
        <w:t xml:space="preserve">Пеня начисляется за каждый день просрочки исполнения </w:t>
      </w:r>
      <w:r>
        <w:t>Исполнителем</w:t>
      </w:r>
      <w:r w:rsidRPr="004B4AE1">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w:t>
      </w:r>
      <w:r>
        <w:t xml:space="preserve"> </w:t>
      </w:r>
      <w:r w:rsidRPr="004B4AE1">
        <w:t xml:space="preserve">(соответствующим отдельным этапом исполнения контракта) и фактически исполненных </w:t>
      </w:r>
      <w:r>
        <w:t>Исполнителем</w:t>
      </w:r>
      <w:r w:rsidRPr="004B4AE1">
        <w:t>, за исключением случаев, если законодательством Российской Федерации установлен иной порядок</w:t>
      </w:r>
      <w:proofErr w:type="gramEnd"/>
      <w:r w:rsidRPr="004B4AE1">
        <w:t xml:space="preserve"> начисления пени.</w:t>
      </w:r>
    </w:p>
    <w:p w:rsidR="00B75453" w:rsidRPr="0074147D" w:rsidRDefault="00B75453" w:rsidP="00B75453">
      <w:pPr>
        <w:spacing w:line="228" w:lineRule="auto"/>
        <w:ind w:firstLine="540"/>
      </w:pPr>
      <w:r>
        <w:lastRenderedPageBreak/>
        <w:t>7</w:t>
      </w:r>
      <w:r w:rsidRPr="0074147D">
        <w:t xml:space="preserve">.4. За каждый факт неисполнения или ненадлежащего исполнения </w:t>
      </w:r>
      <w:r>
        <w:t xml:space="preserve">Исполнителем </w:t>
      </w:r>
      <w:r w:rsidRPr="0074147D">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от цены Контракта (за исключением случаев, предусмотренных пунктом </w:t>
      </w:r>
      <w:r>
        <w:t>7</w:t>
      </w:r>
      <w:r w:rsidRPr="0074147D">
        <w:t>.5 настоящего Контракта).</w:t>
      </w:r>
    </w:p>
    <w:p w:rsidR="00B75453" w:rsidRPr="0074147D" w:rsidRDefault="00B75453" w:rsidP="00B75453">
      <w:pPr>
        <w:spacing w:line="228" w:lineRule="auto"/>
        <w:ind w:firstLine="540"/>
      </w:pPr>
      <w:r>
        <w:t>7</w:t>
      </w:r>
      <w:r w:rsidRPr="0074147D">
        <w:t xml:space="preserve">.5. За каждый факт неисполнения или ненадлежащего исполнения </w:t>
      </w:r>
      <w:r>
        <w:t>Исполнителем</w:t>
      </w:r>
      <w:r w:rsidRPr="0074147D">
        <w:t xml:space="preserve">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rsidR="00B75453" w:rsidRPr="0074147D" w:rsidRDefault="00B75453" w:rsidP="00B75453">
      <w:pPr>
        <w:spacing w:line="228" w:lineRule="auto"/>
        <w:ind w:firstLine="540"/>
      </w:pPr>
      <w:r>
        <w:t>7</w:t>
      </w:r>
      <w:r w:rsidRPr="0074147D">
        <w:t xml:space="preserve">.6. Общая сумма начисленных штрафов за неисполнение или ненадлежащее исполнение </w:t>
      </w:r>
      <w:r>
        <w:t>Исполнителем</w:t>
      </w:r>
      <w:r w:rsidRPr="0074147D">
        <w:t xml:space="preserve"> обязательств, предусмотренных Контрактом, не может превышать цену Контракта.</w:t>
      </w:r>
    </w:p>
    <w:p w:rsidR="00B75453" w:rsidRPr="0074147D" w:rsidRDefault="00B75453" w:rsidP="00B75453">
      <w:pPr>
        <w:spacing w:line="228" w:lineRule="auto"/>
        <w:ind w:firstLine="540"/>
      </w:pPr>
      <w:r>
        <w:t>7</w:t>
      </w:r>
      <w:r w:rsidRPr="0074147D">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B75453" w:rsidRPr="0074147D" w:rsidRDefault="00B75453" w:rsidP="00B75453">
      <w:pPr>
        <w:spacing w:line="228" w:lineRule="auto"/>
        <w:ind w:firstLine="540"/>
      </w:pPr>
      <w:r>
        <w:t>7</w:t>
      </w:r>
      <w:r w:rsidRPr="0074147D">
        <w:t xml:space="preserve">.8.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t>Исполнитель</w:t>
      </w:r>
      <w:r w:rsidRPr="0074147D">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75453" w:rsidRPr="0074147D" w:rsidRDefault="00B75453" w:rsidP="00B75453">
      <w:pPr>
        <w:spacing w:line="228" w:lineRule="auto"/>
        <w:ind w:firstLine="540"/>
      </w:pPr>
      <w:r>
        <w:t>7</w:t>
      </w:r>
      <w:r w:rsidRPr="0074147D">
        <w:t>.9.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75453" w:rsidRPr="0074147D" w:rsidRDefault="00B75453" w:rsidP="00B75453">
      <w:pPr>
        <w:spacing w:line="228" w:lineRule="auto"/>
        <w:ind w:firstLine="540"/>
      </w:pPr>
      <w:r>
        <w:t>7</w:t>
      </w:r>
      <w:r w:rsidRPr="0074147D">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t>.</w:t>
      </w:r>
    </w:p>
    <w:p w:rsidR="00B75453" w:rsidRPr="0074147D" w:rsidRDefault="00B75453" w:rsidP="00B75453">
      <w:pPr>
        <w:spacing w:line="228" w:lineRule="auto"/>
        <w:ind w:firstLine="567"/>
      </w:pPr>
      <w:r>
        <w:t>7</w:t>
      </w:r>
      <w:r w:rsidRPr="0074147D">
        <w:t>.11.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t>.</w:t>
      </w:r>
    </w:p>
    <w:p w:rsidR="00B75453" w:rsidRPr="0074147D" w:rsidRDefault="00B75453" w:rsidP="00B75453">
      <w:pPr>
        <w:spacing w:line="228" w:lineRule="auto"/>
        <w:ind w:firstLine="567"/>
      </w:pPr>
      <w:r>
        <w:t>7</w:t>
      </w:r>
      <w:r w:rsidRPr="0074147D">
        <w:t xml:space="preserve">.12. </w:t>
      </w:r>
      <w:proofErr w:type="gramStart"/>
      <w:r w:rsidRPr="0074147D">
        <w:t xml:space="preserve">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w:t>
      </w:r>
      <w:r>
        <w:t>Исполнитель</w:t>
      </w:r>
      <w:r w:rsidRPr="0074147D">
        <w:t xml:space="preserve">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B75453" w:rsidRPr="0074147D" w:rsidRDefault="00B75453" w:rsidP="00B75453">
      <w:pPr>
        <w:spacing w:line="228" w:lineRule="auto"/>
        <w:ind w:firstLine="567"/>
      </w:pPr>
      <w:r>
        <w:t>7</w:t>
      </w:r>
      <w:r w:rsidRPr="0074147D">
        <w:t xml:space="preserve">.13. Уплата </w:t>
      </w:r>
      <w:r>
        <w:t xml:space="preserve">Исполнителем </w:t>
      </w:r>
      <w:r w:rsidRPr="0074147D">
        <w:t>неустойки или применение иной формы ответственности не освобождает его от исполнения обязательств по Контракту.</w:t>
      </w:r>
    </w:p>
    <w:p w:rsidR="00B75453" w:rsidRPr="0074147D" w:rsidRDefault="00B75453" w:rsidP="00B75453">
      <w:pPr>
        <w:pStyle w:val="22"/>
        <w:spacing w:after="0" w:line="228" w:lineRule="auto"/>
        <w:ind w:firstLine="567"/>
        <w:contextualSpacing/>
        <w:jc w:val="both"/>
      </w:pPr>
      <w:r>
        <w:t>7</w:t>
      </w:r>
      <w:r w:rsidRPr="0074147D">
        <w:t>.14.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B871EA" w:rsidRDefault="00B871EA" w:rsidP="00B75453">
      <w:pPr>
        <w:spacing w:line="228" w:lineRule="auto"/>
        <w:jc w:val="center"/>
        <w:rPr>
          <w:b/>
        </w:rPr>
      </w:pPr>
    </w:p>
    <w:p w:rsidR="00B75453" w:rsidRPr="00811DD0" w:rsidRDefault="00B75453" w:rsidP="00B75453">
      <w:pPr>
        <w:spacing w:line="228" w:lineRule="auto"/>
        <w:jc w:val="center"/>
        <w:rPr>
          <w:b/>
        </w:rPr>
      </w:pPr>
      <w:r w:rsidRPr="00811DD0">
        <w:rPr>
          <w:b/>
        </w:rPr>
        <w:t>8. Форс-мажорные обстоятельства</w:t>
      </w:r>
    </w:p>
    <w:p w:rsidR="00B75453" w:rsidRPr="00D549CE" w:rsidRDefault="00B75453" w:rsidP="00B75453">
      <w:pPr>
        <w:spacing w:line="228" w:lineRule="auto"/>
        <w:ind w:firstLine="708"/>
        <w:rPr>
          <w:bCs/>
        </w:rPr>
      </w:pPr>
      <w:r>
        <w:rPr>
          <w:bCs/>
        </w:rPr>
        <w:t>8</w:t>
      </w:r>
      <w:r w:rsidRPr="00227B86">
        <w:rPr>
          <w:bCs/>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w:t>
      </w:r>
      <w:r w:rsidRPr="00D549CE">
        <w:rPr>
          <w:bCs/>
        </w:rPr>
        <w:lastRenderedPageBreak/>
        <w:t>органов государственной власти и управления, влияющие на возможность исполнения Сторонами своих обязательств по Контракту.</w:t>
      </w:r>
    </w:p>
    <w:p w:rsidR="00B75453" w:rsidRPr="00D549CE" w:rsidRDefault="00B75453" w:rsidP="00B75453">
      <w:pPr>
        <w:spacing w:line="228" w:lineRule="auto"/>
        <w:rPr>
          <w:bCs/>
        </w:rPr>
      </w:pPr>
      <w:r w:rsidRPr="00D549CE">
        <w:rPr>
          <w:bC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75453" w:rsidRPr="00D549CE" w:rsidRDefault="00B75453" w:rsidP="00B75453">
      <w:pPr>
        <w:spacing w:line="228" w:lineRule="auto"/>
        <w:ind w:firstLine="708"/>
        <w:rPr>
          <w:bCs/>
        </w:rPr>
      </w:pPr>
      <w:r w:rsidRPr="00D549CE">
        <w:rPr>
          <w:bCs/>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D549CE">
        <w:rPr>
          <w:bCs/>
        </w:rPr>
        <w:t>в</w:t>
      </w:r>
      <w:proofErr w:type="gramEnd"/>
      <w:r w:rsidRPr="00D549CE">
        <w:rPr>
          <w:bCs/>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75453" w:rsidRPr="00D549CE" w:rsidRDefault="00B75453" w:rsidP="00B75453">
      <w:pPr>
        <w:spacing w:line="228" w:lineRule="auto"/>
        <w:ind w:firstLine="708"/>
        <w:rPr>
          <w:bCs/>
        </w:rPr>
      </w:pPr>
      <w:r w:rsidRPr="00D549CE">
        <w:rPr>
          <w:bCs/>
        </w:rPr>
        <w:t>8.3. По прекращении указанных обстоятель</w:t>
      </w:r>
      <w:proofErr w:type="gramStart"/>
      <w:r w:rsidRPr="00D549CE">
        <w:rPr>
          <w:bCs/>
        </w:rPr>
        <w:t>ств Ст</w:t>
      </w:r>
      <w:proofErr w:type="gramEnd"/>
      <w:r w:rsidRPr="00D549CE">
        <w:rPr>
          <w:bCs/>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B75453" w:rsidRPr="00D549CE" w:rsidRDefault="00B75453" w:rsidP="00B75453">
      <w:pPr>
        <w:spacing w:line="228" w:lineRule="auto"/>
        <w:ind w:firstLine="708"/>
        <w:rPr>
          <w:bCs/>
        </w:rPr>
      </w:pPr>
      <w:r w:rsidRPr="00D549CE">
        <w:rPr>
          <w:bCs/>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75453" w:rsidRPr="00D549CE" w:rsidRDefault="00B75453" w:rsidP="00B75453">
      <w:pPr>
        <w:spacing w:line="228" w:lineRule="auto"/>
        <w:ind w:firstLine="708"/>
        <w:rPr>
          <w:bCs/>
        </w:rPr>
      </w:pPr>
      <w:r w:rsidRPr="00D549CE">
        <w:rPr>
          <w:bCs/>
        </w:rPr>
        <w:t>8.5. В случае наступления форс-мажорных обстоятель</w:t>
      </w:r>
      <w:proofErr w:type="gramStart"/>
      <w:r w:rsidRPr="00D549CE">
        <w:rPr>
          <w:bCs/>
        </w:rPr>
        <w:t>ств ср</w:t>
      </w:r>
      <w:proofErr w:type="gramEnd"/>
      <w:r w:rsidRPr="00D549CE">
        <w:rPr>
          <w:bCs/>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75453" w:rsidRPr="00D549CE" w:rsidRDefault="00B75453" w:rsidP="00B75453">
      <w:pPr>
        <w:spacing w:line="228" w:lineRule="auto"/>
        <w:ind w:firstLine="708"/>
        <w:rPr>
          <w:bCs/>
        </w:rPr>
      </w:pPr>
      <w:r w:rsidRPr="00D549CE">
        <w:rPr>
          <w:bC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871EA" w:rsidRPr="00D549CE" w:rsidRDefault="00B871EA" w:rsidP="00B75453">
      <w:pPr>
        <w:spacing w:line="228" w:lineRule="auto"/>
        <w:ind w:firstLine="708"/>
        <w:rPr>
          <w:bCs/>
        </w:rPr>
      </w:pPr>
    </w:p>
    <w:p w:rsidR="00B871EA" w:rsidRPr="00B871EA" w:rsidRDefault="00B871EA" w:rsidP="00B871EA">
      <w:pPr>
        <w:spacing w:line="264" w:lineRule="auto"/>
        <w:ind w:right="-71"/>
        <w:jc w:val="center"/>
        <w:rPr>
          <w:b/>
        </w:rPr>
      </w:pPr>
      <w:r w:rsidRPr="00B871EA">
        <w:rPr>
          <w:b/>
        </w:rPr>
        <w:t>9. Гарантии</w:t>
      </w:r>
    </w:p>
    <w:p w:rsidR="00B871EA" w:rsidRPr="00D549CE" w:rsidRDefault="00B871EA" w:rsidP="00B871EA">
      <w:pPr>
        <w:suppressAutoHyphens/>
      </w:pPr>
      <w:r w:rsidRPr="00B871EA">
        <w:rPr>
          <w:noProof/>
        </w:rPr>
        <w:tab/>
        <w:t xml:space="preserve">9.1. Исполнитель гарантирует качество оказанных услуг условиям настоящего Контракта в период гарантийного срока. </w:t>
      </w:r>
      <w:r w:rsidRPr="00B871EA">
        <w:t>Гарантийный срок составляет 6</w:t>
      </w:r>
      <w:r w:rsidRPr="00B871EA">
        <w:rPr>
          <w:bCs/>
          <w:lang w:eastAsia="ar-SA"/>
        </w:rPr>
        <w:t xml:space="preserve"> месяцев </w:t>
      </w:r>
      <w:proofErr w:type="gramStart"/>
      <w:r w:rsidRPr="00B871EA">
        <w:rPr>
          <w:bCs/>
          <w:lang w:eastAsia="ar-SA"/>
        </w:rPr>
        <w:t>с даты приемки</w:t>
      </w:r>
      <w:proofErr w:type="gramEnd"/>
      <w:r w:rsidRPr="00B871EA">
        <w:rPr>
          <w:bCs/>
          <w:lang w:eastAsia="ar-SA"/>
        </w:rPr>
        <w:t xml:space="preserve"> услуг.</w:t>
      </w:r>
      <w:r w:rsidRPr="00B871EA">
        <w:t xml:space="preserve"> В пределах гарантийного срока Исполнитель производит за свой счет устранение недостатков или замену услуг в течение 10 дней с момента получения письменного требования Государственного заказчика об устранении недостатков или замене услуг.</w:t>
      </w:r>
    </w:p>
    <w:p w:rsidR="00B871EA" w:rsidRPr="00B871EA" w:rsidRDefault="00B871EA" w:rsidP="00B871EA">
      <w:pPr>
        <w:suppressAutoHyphens/>
        <w:rPr>
          <w:b/>
          <w:lang w:eastAsia="ar-SA"/>
        </w:rPr>
      </w:pPr>
    </w:p>
    <w:p w:rsidR="00B871EA" w:rsidRPr="00B871EA" w:rsidRDefault="00B871EA" w:rsidP="00B871EA">
      <w:pPr>
        <w:suppressAutoHyphens/>
        <w:jc w:val="center"/>
        <w:rPr>
          <w:b/>
          <w:lang w:eastAsia="ar-SA"/>
        </w:rPr>
      </w:pPr>
      <w:r w:rsidRPr="00B871EA">
        <w:rPr>
          <w:b/>
          <w:lang w:eastAsia="ar-SA"/>
        </w:rPr>
        <w:t>10. Срок действия контракта</w:t>
      </w:r>
    </w:p>
    <w:p w:rsidR="00B871EA" w:rsidRPr="00D549CE" w:rsidRDefault="00B871EA" w:rsidP="00B871EA">
      <w:pPr>
        <w:spacing w:line="228" w:lineRule="auto"/>
        <w:ind w:firstLine="708"/>
        <w:rPr>
          <w:bCs/>
        </w:rPr>
      </w:pPr>
      <w:r w:rsidRPr="00D549CE">
        <w:rPr>
          <w:lang w:eastAsia="ar-SA"/>
        </w:rPr>
        <w:t xml:space="preserve">10.1 </w:t>
      </w:r>
      <w:r w:rsidRPr="00D549CE">
        <w:rPr>
          <w:bCs/>
          <w:lang w:eastAsia="ar-SA"/>
        </w:rPr>
        <w:t>Контра</w:t>
      </w:r>
      <w:proofErr w:type="gramStart"/>
      <w:r w:rsidRPr="00D549CE">
        <w:rPr>
          <w:bCs/>
          <w:lang w:eastAsia="ar-SA"/>
        </w:rPr>
        <w:t>кт вст</w:t>
      </w:r>
      <w:proofErr w:type="gramEnd"/>
      <w:r w:rsidRPr="00D549CE">
        <w:rPr>
          <w:bCs/>
          <w:lang w:eastAsia="ar-SA"/>
        </w:rPr>
        <w:t xml:space="preserve">упает в силу с момента его подписания и действует </w:t>
      </w:r>
      <w:r w:rsidR="002002B2">
        <w:rPr>
          <w:bCs/>
          <w:lang w:eastAsia="ar-SA"/>
        </w:rPr>
        <w:br/>
      </w:r>
      <w:r w:rsidRPr="00D549CE">
        <w:rPr>
          <w:bCs/>
          <w:lang w:eastAsia="ar-SA"/>
        </w:rPr>
        <w:t xml:space="preserve">по «30» декабря 2026 года, а в части </w:t>
      </w:r>
      <w:r w:rsidRPr="00D549CE">
        <w:rPr>
          <w:iCs/>
          <w:lang w:eastAsia="ar-SA"/>
        </w:rPr>
        <w:t xml:space="preserve"> гарантийных обязательств </w:t>
      </w:r>
      <w:r w:rsidRPr="00D549CE">
        <w:rPr>
          <w:bCs/>
          <w:lang w:eastAsia="ar-SA"/>
        </w:rPr>
        <w:t>- до их полного исполнения.</w:t>
      </w:r>
    </w:p>
    <w:p w:rsidR="00B871EA" w:rsidRPr="00D549CE" w:rsidRDefault="00B871EA" w:rsidP="00B75453">
      <w:pPr>
        <w:spacing w:line="228" w:lineRule="auto"/>
        <w:ind w:firstLine="709"/>
        <w:jc w:val="center"/>
        <w:rPr>
          <w:b/>
          <w:bCs/>
          <w:color w:val="000000"/>
        </w:rPr>
      </w:pPr>
    </w:p>
    <w:p w:rsidR="00B75453" w:rsidRPr="00D549CE" w:rsidRDefault="00B871EA" w:rsidP="00B75453">
      <w:pPr>
        <w:spacing w:line="228" w:lineRule="auto"/>
        <w:ind w:firstLine="709"/>
        <w:jc w:val="center"/>
        <w:rPr>
          <w:b/>
        </w:rPr>
      </w:pPr>
      <w:r w:rsidRPr="00D549CE">
        <w:rPr>
          <w:b/>
          <w:bCs/>
          <w:color w:val="000000"/>
        </w:rPr>
        <w:t>11</w:t>
      </w:r>
      <w:r w:rsidR="00B75453" w:rsidRPr="00D549CE">
        <w:rPr>
          <w:b/>
          <w:bCs/>
          <w:color w:val="000000"/>
        </w:rPr>
        <w:t xml:space="preserve">. </w:t>
      </w:r>
      <w:r w:rsidR="00B75453" w:rsidRPr="00D549CE">
        <w:rPr>
          <w:b/>
        </w:rPr>
        <w:t>Изменение, расторжение Контракта</w:t>
      </w:r>
    </w:p>
    <w:p w:rsidR="00D549CE" w:rsidRPr="00D549CE" w:rsidRDefault="00D549CE" w:rsidP="00D549CE">
      <w:pPr>
        <w:tabs>
          <w:tab w:val="left" w:pos="1418"/>
        </w:tabs>
        <w:suppressAutoHyphens/>
        <w:autoSpaceDE w:val="0"/>
        <w:autoSpaceDN w:val="0"/>
        <w:adjustRightInd w:val="0"/>
        <w:ind w:firstLine="567"/>
        <w:rPr>
          <w:lang w:eastAsia="ar-SA"/>
        </w:rPr>
      </w:pPr>
      <w:r>
        <w:rPr>
          <w:lang w:eastAsia="ar-SA"/>
        </w:rPr>
        <w:t>11</w:t>
      </w:r>
      <w:r w:rsidRPr="00D549CE">
        <w:rPr>
          <w:lang w:eastAsia="ar-SA"/>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Pr="00D549CE">
        <w:rPr>
          <w:color w:val="000000"/>
          <w:lang w:eastAsia="ar-SA"/>
        </w:rPr>
        <w:t>05.04.2013 № 44-ФЗ «О контрактной системе в сфере закупок товаров, работ, услуг для обеспечения государственных и муниципальных нужд»</w:t>
      </w:r>
      <w:r w:rsidRPr="00D549CE">
        <w:rPr>
          <w:lang w:eastAsia="ar-SA"/>
        </w:rPr>
        <w:t>.</w:t>
      </w:r>
    </w:p>
    <w:p w:rsidR="00D549CE" w:rsidRPr="00D549CE" w:rsidRDefault="00D549CE" w:rsidP="00D549CE">
      <w:pPr>
        <w:tabs>
          <w:tab w:val="left" w:pos="567"/>
        </w:tabs>
        <w:suppressAutoHyphens/>
        <w:autoSpaceDE w:val="0"/>
        <w:autoSpaceDN w:val="0"/>
        <w:adjustRightInd w:val="0"/>
        <w:ind w:firstLine="567"/>
        <w:rPr>
          <w:lang w:eastAsia="ar-SA"/>
        </w:rPr>
      </w:pPr>
      <w:r>
        <w:rPr>
          <w:lang w:eastAsia="ar-SA"/>
        </w:rPr>
        <w:t>11</w:t>
      </w:r>
      <w:r w:rsidRPr="00D549CE">
        <w:rPr>
          <w:lang w:eastAsia="ar-SA"/>
        </w:rPr>
        <w:t xml:space="preserve">.2. </w:t>
      </w:r>
      <w:r w:rsidRPr="00D549CE">
        <w:rPr>
          <w:lang w:eastAsia="ar-SA"/>
        </w:rPr>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8-23,25 статьи 95 Федерального закона от </w:t>
      </w:r>
      <w:r w:rsidRPr="00D549CE">
        <w:rPr>
          <w:color w:val="000000"/>
          <w:lang w:eastAsia="ar-SA"/>
        </w:rPr>
        <w:t>05.04.2013 № 44-ФЗ «О контрактной системе в сфере закупок товаров, работ, услуг для обеспечения государственных и муниципальных нужд»</w:t>
      </w:r>
      <w:r w:rsidRPr="00D549CE">
        <w:rPr>
          <w:lang w:eastAsia="ar-SA"/>
        </w:rPr>
        <w:t>.</w:t>
      </w:r>
    </w:p>
    <w:p w:rsidR="00D549CE" w:rsidRPr="00D549CE" w:rsidRDefault="00D549CE" w:rsidP="00D549CE">
      <w:pPr>
        <w:tabs>
          <w:tab w:val="left" w:pos="426"/>
        </w:tabs>
        <w:suppressAutoHyphens/>
        <w:autoSpaceDE w:val="0"/>
        <w:autoSpaceDN w:val="0"/>
        <w:adjustRightInd w:val="0"/>
        <w:ind w:firstLine="567"/>
        <w:rPr>
          <w:lang w:eastAsia="ar-SA"/>
        </w:rPr>
      </w:pPr>
      <w:r>
        <w:rPr>
          <w:lang w:eastAsia="ar-SA"/>
        </w:rPr>
        <w:t>11</w:t>
      </w:r>
      <w:r w:rsidRPr="00D549CE">
        <w:rPr>
          <w:lang w:eastAsia="ar-SA"/>
        </w:rPr>
        <w:t>.3.</w:t>
      </w:r>
      <w:r w:rsidRPr="00D549CE">
        <w:rPr>
          <w:lang w:eastAsia="ar-SA"/>
        </w:rPr>
        <w:tab/>
      </w:r>
      <w:r w:rsidRPr="00D549CE">
        <w:rPr>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549CE" w:rsidRPr="00D549CE" w:rsidRDefault="00D549CE" w:rsidP="00D549CE">
      <w:pPr>
        <w:widowControl w:val="0"/>
        <w:suppressAutoHyphens/>
        <w:ind w:right="-1" w:firstLine="567"/>
        <w:rPr>
          <w:rFonts w:eastAsia="Arial Unicode MS" w:cs="font81"/>
          <w:kern w:val="1"/>
          <w:lang w:eastAsia="en-US"/>
        </w:rPr>
      </w:pPr>
      <w:r w:rsidRPr="00D549CE">
        <w:rPr>
          <w:rFonts w:eastAsia="Arial Unicode MS" w:cs="font81"/>
          <w:kern w:val="1"/>
          <w:lang w:eastAsia="en-US"/>
        </w:rPr>
        <w:t xml:space="preserve">а) при снижении цены Контракта без изменения, предусмотренного Контрактом  </w:t>
      </w:r>
      <w:r w:rsidRPr="00D549CE">
        <w:rPr>
          <w:rFonts w:eastAsia="Arial Unicode MS" w:cs="font81"/>
          <w:kern w:val="1"/>
          <w:lang w:eastAsia="en-US"/>
        </w:rPr>
        <w:lastRenderedPageBreak/>
        <w:t>услуг, качества оказываемых услуг и иных условий Контракта;</w:t>
      </w:r>
    </w:p>
    <w:p w:rsidR="00D549CE" w:rsidRPr="00D549CE" w:rsidRDefault="00D549CE" w:rsidP="00D549CE">
      <w:pPr>
        <w:widowControl w:val="0"/>
        <w:suppressAutoHyphens/>
        <w:ind w:right="-1" w:firstLine="567"/>
        <w:rPr>
          <w:rFonts w:eastAsia="Arial Unicode MS" w:cs="font81"/>
          <w:kern w:val="1"/>
          <w:lang w:eastAsia="en-US"/>
        </w:rPr>
      </w:pPr>
      <w:r w:rsidRPr="00D549CE">
        <w:rPr>
          <w:rFonts w:eastAsia="Arial Unicode MS" w:cs="font81"/>
          <w:kern w:val="1"/>
          <w:lang w:eastAsia="en-US"/>
        </w:rPr>
        <w:t xml:space="preserve">б) если по предложению Государственного заказчика увеличивается предусмотренное Контрактом количество  услуги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w:t>
      </w:r>
      <w:proofErr w:type="gramStart"/>
      <w:r w:rsidRPr="00D549CE">
        <w:rPr>
          <w:rFonts w:eastAsia="Arial Unicode MS" w:cs="font81"/>
          <w:kern w:val="1"/>
          <w:lang w:eastAsia="en-US"/>
        </w:rPr>
        <w:t>положений бюджетного законодательства Российской Федерации цены Контракта</w:t>
      </w:r>
      <w:proofErr w:type="gramEnd"/>
      <w:r w:rsidRPr="00D549CE">
        <w:rPr>
          <w:rFonts w:eastAsia="Arial Unicode MS" w:cs="font81"/>
          <w:kern w:val="1"/>
          <w:lang w:eastAsia="en-US"/>
        </w:rPr>
        <w:t xml:space="preserve"> пропорционально услуг исходя из установленной в Контракте цены услуг, но не более чем на десять процентов цены Контракта. При уменьшении предусмотренного Контрактом  услуг стороны Контракта обязаны уменьшить цену Контракта исходя из цены услуг. Цена единицы дополнительно оказанных услуг или цена единицы при уменьшении  предусмотренного Контрактом количества оказываемых услуг  должна определяться как частное от деления первоначальной цены Контракта предусмотренное в Контракте оказываемых услуг.</w:t>
      </w:r>
    </w:p>
    <w:p w:rsidR="00D549CE" w:rsidRPr="00D549CE" w:rsidRDefault="00D549CE" w:rsidP="00D549CE">
      <w:pPr>
        <w:widowControl w:val="0"/>
        <w:suppressAutoHyphens/>
        <w:ind w:right="-1" w:firstLine="567"/>
        <w:rPr>
          <w:rFonts w:eastAsia="Arial Unicode MS" w:cs="font81"/>
          <w:noProof/>
          <w:spacing w:val="2"/>
          <w:kern w:val="1"/>
          <w:lang w:eastAsia="ar-SA"/>
        </w:rPr>
      </w:pPr>
      <w:r w:rsidRPr="00D549CE">
        <w:rPr>
          <w:rFonts w:eastAsia="Arial Unicode MS" w:cs="font81"/>
          <w:noProof/>
          <w:spacing w:val="2"/>
          <w:kern w:val="1"/>
          <w:lang w:eastAsia="ar-SA"/>
        </w:rPr>
        <w:t xml:space="preserve">в) в случаях, предусмотренных </w:t>
      </w:r>
      <w:hyperlink r:id="rId9" w:history="1">
        <w:r w:rsidRPr="00D549CE">
          <w:rPr>
            <w:rFonts w:eastAsia="Arial Unicode MS" w:cs="font81"/>
            <w:noProof/>
            <w:spacing w:val="2"/>
            <w:kern w:val="1"/>
            <w:lang w:eastAsia="ar-SA"/>
          </w:rPr>
          <w:t>пунктом 6 статьи 161</w:t>
        </w:r>
      </w:hyperlink>
      <w:r w:rsidRPr="00D549CE">
        <w:rPr>
          <w:rFonts w:eastAsia="Arial Unicode MS" w:cs="font81"/>
          <w:noProof/>
          <w:spacing w:val="2"/>
          <w:kern w:val="1"/>
          <w:lang w:eastAsia="ar-SA"/>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0" w:history="1">
        <w:r w:rsidRPr="00D549CE">
          <w:rPr>
            <w:rFonts w:eastAsia="Arial Unicode MS" w:cs="font81"/>
            <w:noProof/>
            <w:spacing w:val="2"/>
            <w:kern w:val="1"/>
            <w:lang w:eastAsia="ar-SA"/>
          </w:rPr>
          <w:t>обеспечивает согласование</w:t>
        </w:r>
      </w:hyperlink>
      <w:r w:rsidRPr="00D549CE">
        <w:rPr>
          <w:rFonts w:eastAsia="Arial Unicode MS" w:cs="font81"/>
          <w:noProof/>
          <w:spacing w:val="2"/>
          <w:kern w:val="1"/>
          <w:lang w:eastAsia="ar-SA"/>
        </w:rPr>
        <w:t xml:space="preserve"> новых условий Контракта, в том числе цены и (или) сроков исполнения Контракта  и услуги, предусмотренных Контрактом. </w:t>
      </w:r>
      <w:proofErr w:type="gramStart"/>
      <w:r w:rsidRPr="00D549CE">
        <w:rPr>
          <w:rFonts w:eastAsia="Arial Unicode MS" w:cs="font81"/>
          <w:noProof/>
          <w:spacing w:val="2"/>
          <w:kern w:val="1"/>
          <w:lang w:eastAsia="ar-SA"/>
        </w:rPr>
        <w:t xml:space="preserve">Сокращение оказываемых услуг при уменьшении цены Контракта в данном случае осуществляется в соответсвии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28.11.213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w:t>
      </w:r>
      <w:r w:rsidRPr="00D549CE">
        <w:rPr>
          <w:rFonts w:eastAsia="Arial Unicode MS" w:cs="font81"/>
          <w:kern w:val="1"/>
          <w:lang w:eastAsia="en-US"/>
        </w:rPr>
        <w:t>оказываемых услуг.</w:t>
      </w:r>
      <w:proofErr w:type="gramEnd"/>
    </w:p>
    <w:p w:rsidR="00D549CE" w:rsidRPr="00D549CE" w:rsidRDefault="00D549CE" w:rsidP="00D549CE">
      <w:pPr>
        <w:widowControl w:val="0"/>
        <w:suppressAutoHyphens/>
        <w:ind w:right="-1" w:firstLine="567"/>
        <w:rPr>
          <w:rFonts w:eastAsia="Arial Unicode MS" w:cs="font81"/>
          <w:noProof/>
          <w:spacing w:val="2"/>
          <w:kern w:val="1"/>
          <w:lang w:eastAsia="ar-SA"/>
        </w:rPr>
      </w:pPr>
      <w:r>
        <w:rPr>
          <w:rFonts w:eastAsia="Arial Unicode MS" w:cs="font81"/>
          <w:noProof/>
          <w:spacing w:val="2"/>
          <w:kern w:val="1"/>
          <w:lang w:eastAsia="ar-SA"/>
        </w:rPr>
        <w:t>11</w:t>
      </w:r>
      <w:r w:rsidRPr="00D549CE">
        <w:rPr>
          <w:rFonts w:eastAsia="Arial Unicode MS" w:cs="font81"/>
          <w:noProof/>
          <w:spacing w:val="2"/>
          <w:kern w:val="1"/>
          <w:lang w:eastAsia="ar-SA"/>
        </w:rPr>
        <w:t>.4.</w:t>
      </w:r>
      <w:r w:rsidRPr="00D549CE">
        <w:rPr>
          <w:rFonts w:eastAsia="Arial Unicode MS" w:cs="font81"/>
          <w:noProof/>
          <w:spacing w:val="2"/>
          <w:kern w:val="1"/>
          <w:lang w:eastAsia="ar-SA"/>
        </w:rPr>
        <w:tab/>
        <w:t>В установленных пунктом 6 части 1 статьи 95 Закона № 44-ФЗ случаях сокращение</w:t>
      </w:r>
      <w:r w:rsidRPr="00D549CE">
        <w:rPr>
          <w:rFonts w:eastAsia="Arial Unicode MS" w:cs="font81"/>
          <w:kern w:val="1"/>
          <w:lang w:eastAsia="en-US"/>
        </w:rPr>
        <w:t xml:space="preserve"> услуг, при уменьшении цены Государственного Контракта осуществляется в соответствии с методикой, утвержденной Правительством Российской Федерации.</w:t>
      </w:r>
    </w:p>
    <w:p w:rsidR="00D549CE" w:rsidRPr="00D549CE" w:rsidRDefault="00D549CE" w:rsidP="00D549CE">
      <w:pPr>
        <w:widowControl w:val="0"/>
        <w:suppressAutoHyphens/>
        <w:ind w:right="-1" w:firstLine="567"/>
        <w:rPr>
          <w:rFonts w:eastAsia="Arial Unicode MS" w:cs="font81"/>
          <w:kern w:val="1"/>
          <w:lang w:eastAsia="ar-SA"/>
        </w:rPr>
      </w:pPr>
      <w:r>
        <w:rPr>
          <w:rFonts w:eastAsia="Arial Unicode MS" w:cs="font81"/>
          <w:kern w:val="1"/>
          <w:lang w:eastAsia="ar-SA"/>
        </w:rPr>
        <w:t>11</w:t>
      </w:r>
      <w:r w:rsidRPr="00D549CE">
        <w:rPr>
          <w:rFonts w:eastAsia="Arial Unicode MS" w:cs="font81"/>
          <w:kern w:val="1"/>
          <w:lang w:eastAsia="ar-SA"/>
        </w:rPr>
        <w:t>.5.</w:t>
      </w:r>
      <w:r w:rsidRPr="00D549CE">
        <w:rPr>
          <w:rFonts w:eastAsia="Arial Unicode MS" w:cs="font81"/>
          <w:kern w:val="1"/>
          <w:lang w:eastAsia="ar-SA"/>
        </w:rPr>
        <w:tab/>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D549CE" w:rsidRPr="00D549CE" w:rsidRDefault="00D549CE" w:rsidP="00D549CE">
      <w:pPr>
        <w:widowControl w:val="0"/>
        <w:suppressAutoHyphens/>
        <w:ind w:right="-1" w:firstLine="567"/>
        <w:rPr>
          <w:rFonts w:eastAsia="Arial Unicode MS" w:cs="font81"/>
          <w:kern w:val="1"/>
          <w:lang w:eastAsia="ar-SA"/>
        </w:rPr>
      </w:pPr>
      <w:r>
        <w:rPr>
          <w:rFonts w:eastAsia="Arial Unicode MS" w:cs="font81"/>
          <w:kern w:val="1"/>
          <w:lang w:eastAsia="ar-SA"/>
        </w:rPr>
        <w:t>11</w:t>
      </w:r>
      <w:r w:rsidRPr="00D549CE">
        <w:rPr>
          <w:rFonts w:eastAsia="Arial Unicode MS" w:cs="font81"/>
          <w:kern w:val="1"/>
          <w:lang w:eastAsia="ar-SA"/>
        </w:rPr>
        <w:t>.6.</w:t>
      </w:r>
      <w:r w:rsidRPr="00D549CE">
        <w:rPr>
          <w:rFonts w:eastAsia="Arial Unicode MS" w:cs="font81"/>
          <w:kern w:val="1"/>
          <w:lang w:eastAsia="ar-SA"/>
        </w:rPr>
        <w:tab/>
        <w:t>В случае перемены  Государственного заказчика  права и обязанности Государственного заказчика, предусмотренные Контрактом, в соответствии с частью 6 статьи 95 Фе6дерального закона от 05.04.2013 №44-ФЗ, переходят к новому заказчику.</w:t>
      </w:r>
    </w:p>
    <w:p w:rsidR="00D549CE" w:rsidRPr="00D549CE" w:rsidRDefault="00D549CE" w:rsidP="00D549CE">
      <w:pPr>
        <w:widowControl w:val="0"/>
        <w:suppressAutoHyphens/>
        <w:ind w:right="-1" w:firstLine="567"/>
        <w:rPr>
          <w:rFonts w:eastAsia="Arial Unicode MS" w:cs="font81"/>
          <w:kern w:val="1"/>
          <w:lang w:eastAsia="en-US"/>
        </w:rPr>
      </w:pPr>
      <w:r>
        <w:rPr>
          <w:rFonts w:eastAsia="Arial Unicode MS" w:cs="font81"/>
          <w:kern w:val="1"/>
          <w:lang w:eastAsia="ar-SA"/>
        </w:rPr>
        <w:t>11</w:t>
      </w:r>
      <w:r w:rsidRPr="00D549CE">
        <w:rPr>
          <w:rFonts w:eastAsia="Arial Unicode MS" w:cs="font81"/>
          <w:kern w:val="1"/>
          <w:lang w:eastAsia="ar-SA"/>
        </w:rPr>
        <w:t>.7. Правительство Российской Федерации вправе изменить Государственный Контракт, определив дополнительные условия исполнения Государственного Контракта, не связанные с его предметом, на любой стадии его исполнения в целях создания для Российской Федерации дополнительных технологических и экономических преимуществ в соответствии с частью 1 статьи 111 Закона № 44-ФЗ.</w:t>
      </w:r>
    </w:p>
    <w:p w:rsidR="00D549CE" w:rsidRPr="00D549CE" w:rsidRDefault="00D549CE" w:rsidP="00D549CE">
      <w:pPr>
        <w:tabs>
          <w:tab w:val="left" w:pos="851"/>
        </w:tabs>
        <w:suppressAutoHyphens/>
        <w:autoSpaceDE w:val="0"/>
        <w:autoSpaceDN w:val="0"/>
        <w:adjustRightInd w:val="0"/>
        <w:ind w:firstLine="567"/>
        <w:rPr>
          <w:lang w:eastAsia="ar-SA"/>
        </w:rPr>
      </w:pPr>
      <w:r>
        <w:rPr>
          <w:lang w:eastAsia="ar-SA"/>
        </w:rPr>
        <w:t>11</w:t>
      </w:r>
      <w:r w:rsidRPr="00D549CE">
        <w:rPr>
          <w:lang w:eastAsia="ar-SA"/>
        </w:rPr>
        <w:t>.8.</w:t>
      </w:r>
      <w:r w:rsidRPr="00D549CE">
        <w:rPr>
          <w:lang w:eastAsia="ar-SA"/>
        </w:rPr>
        <w:tab/>
        <w:t xml:space="preserve">При исполнении Контракта по согласованию Государственного заказчика с Исполнителем  допускается  </w:t>
      </w:r>
      <w:r w:rsidRPr="00D549CE">
        <w:rPr>
          <w:lang w:eastAsia="en-US"/>
        </w:rPr>
        <w:t>оказание услуги</w:t>
      </w:r>
      <w:r w:rsidRPr="00D549CE">
        <w:rPr>
          <w:lang w:eastAsia="ar-SA"/>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D549CE" w:rsidRPr="00D549CE" w:rsidRDefault="00D549CE" w:rsidP="00D549CE">
      <w:pPr>
        <w:tabs>
          <w:tab w:val="left" w:pos="851"/>
        </w:tabs>
        <w:suppressAutoHyphens/>
        <w:autoSpaceDE w:val="0"/>
        <w:ind w:firstLine="567"/>
        <w:rPr>
          <w:lang w:eastAsia="ar-SA"/>
        </w:rPr>
      </w:pPr>
      <w:r>
        <w:rPr>
          <w:lang w:eastAsia="ar-SA"/>
        </w:rPr>
        <w:t>11</w:t>
      </w:r>
      <w:r w:rsidRPr="00D549CE">
        <w:rPr>
          <w:lang w:eastAsia="ar-SA"/>
        </w:rPr>
        <w:t xml:space="preserve">.9. Все изменения по Контракту действительны, если они оформлены в виде дополнительного соглашения к Контракту и </w:t>
      </w:r>
      <w:proofErr w:type="gramStart"/>
      <w:r w:rsidRPr="00D549CE">
        <w:rPr>
          <w:lang w:eastAsia="ar-SA"/>
        </w:rPr>
        <w:t>подписан</w:t>
      </w:r>
      <w:proofErr w:type="gramEnd"/>
      <w:r w:rsidRPr="00D549CE">
        <w:rPr>
          <w:lang w:eastAsia="ar-SA"/>
        </w:rPr>
        <w:t xml:space="preserve"> надлежаще уполномоченными на то представителями Сторон. Все соглашения являются неотъемлемой частью Контракта.</w:t>
      </w:r>
    </w:p>
    <w:p w:rsidR="00D549CE" w:rsidRPr="00D549CE" w:rsidRDefault="00D549CE" w:rsidP="00D549CE">
      <w:pPr>
        <w:tabs>
          <w:tab w:val="left" w:pos="851"/>
        </w:tabs>
        <w:suppressAutoHyphens/>
        <w:autoSpaceDE w:val="0"/>
        <w:autoSpaceDN w:val="0"/>
        <w:adjustRightInd w:val="0"/>
        <w:ind w:firstLine="567"/>
        <w:rPr>
          <w:lang w:eastAsia="ar-SA"/>
        </w:rPr>
      </w:pPr>
      <w:r>
        <w:rPr>
          <w:lang w:eastAsia="ar-SA"/>
        </w:rPr>
        <w:t>11</w:t>
      </w:r>
      <w:r w:rsidRPr="00D549CE">
        <w:rPr>
          <w:lang w:eastAsia="ar-SA"/>
        </w:rPr>
        <w:t>.10.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D549CE" w:rsidRPr="00D549CE" w:rsidRDefault="00D549CE" w:rsidP="00D549CE">
      <w:pPr>
        <w:tabs>
          <w:tab w:val="left" w:pos="851"/>
        </w:tabs>
        <w:suppressAutoHyphens/>
        <w:autoSpaceDE w:val="0"/>
        <w:autoSpaceDN w:val="0"/>
        <w:adjustRightInd w:val="0"/>
        <w:ind w:firstLine="567"/>
        <w:rPr>
          <w:lang w:eastAsia="ar-SA"/>
        </w:rPr>
      </w:pPr>
      <w:r>
        <w:rPr>
          <w:lang w:eastAsia="ar-SA"/>
        </w:rPr>
        <w:lastRenderedPageBreak/>
        <w:t>11</w:t>
      </w:r>
      <w:r w:rsidRPr="00D549CE">
        <w:rPr>
          <w:lang w:eastAsia="ar-SA"/>
        </w:rPr>
        <w:t xml:space="preserve">.11. </w:t>
      </w:r>
      <w:proofErr w:type="gramStart"/>
      <w:r w:rsidRPr="00D549CE">
        <w:rPr>
          <w:lang w:eastAsia="ar-SA"/>
        </w:rPr>
        <w:t>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roofErr w:type="gramEnd"/>
    </w:p>
    <w:p w:rsidR="00D549CE" w:rsidRPr="00D549CE" w:rsidRDefault="00D549CE" w:rsidP="00D549CE">
      <w:pPr>
        <w:widowControl w:val="0"/>
        <w:suppressAutoHyphens/>
        <w:autoSpaceDE w:val="0"/>
        <w:ind w:firstLine="567"/>
        <w:rPr>
          <w:rFonts w:eastAsia="Arial"/>
          <w:lang w:eastAsia="ar-SA"/>
        </w:rPr>
      </w:pPr>
      <w:r>
        <w:rPr>
          <w:rFonts w:eastAsia="Arial"/>
          <w:lang w:eastAsia="ar-SA"/>
        </w:rPr>
        <w:t>11</w:t>
      </w:r>
      <w:r w:rsidRPr="00D549CE">
        <w:rPr>
          <w:rFonts w:eastAsia="Arial"/>
          <w:lang w:eastAsia="ar-SA"/>
        </w:rPr>
        <w:t>.12.</w:t>
      </w:r>
      <w:r w:rsidRPr="00D549CE">
        <w:rPr>
          <w:rFonts w:eastAsia="Arial"/>
          <w:lang w:eastAsia="ar-SA"/>
        </w:rPr>
        <w:tab/>
      </w:r>
      <w:proofErr w:type="gramStart"/>
      <w:r w:rsidRPr="00D549CE">
        <w:rPr>
          <w:rFonts w:eastAsia="Arial"/>
          <w:lang w:eastAsia="ar-SA"/>
        </w:rPr>
        <w:t>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w:t>
      </w:r>
      <w:proofErr w:type="gramEnd"/>
      <w:r w:rsidRPr="00D549CE">
        <w:rPr>
          <w:rFonts w:eastAsia="Arial"/>
          <w:lang w:eastAsia="ar-SA"/>
        </w:rPr>
        <w:t xml:space="preserve"> сре</w:t>
      </w:r>
      <w:proofErr w:type="gramStart"/>
      <w:r w:rsidRPr="00D549CE">
        <w:rPr>
          <w:rFonts w:eastAsia="Arial"/>
          <w:lang w:eastAsia="ar-SA"/>
        </w:rPr>
        <w:t>дств св</w:t>
      </w:r>
      <w:proofErr w:type="gramEnd"/>
      <w:r w:rsidRPr="00D549CE">
        <w:rPr>
          <w:rFonts w:eastAsia="Arial"/>
          <w:lang w:eastAsia="ar-SA"/>
        </w:rPr>
        <w:t xml:space="preserve">язи и доставки, обеспечивающих фиксирование такого уведомления и получение Государственным заказчиком подтверждения о его вручении исполнителю. Выполнение Государственным заказчиком требований части 12 статьи 95 Федерального закона от 05.04.2013 г. №44-ФЗ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D549CE">
        <w:rPr>
          <w:rFonts w:eastAsia="Arial"/>
          <w:lang w:eastAsia="ar-SA"/>
        </w:rPr>
        <w:t>с даты размещения</w:t>
      </w:r>
      <w:proofErr w:type="gramEnd"/>
      <w:r w:rsidRPr="00D549CE">
        <w:rPr>
          <w:rFonts w:eastAsia="Arial"/>
          <w:lang w:eastAsia="ar-SA"/>
        </w:rPr>
        <w:t>, решения заказчика об одностороннем отказе от исполнения Контракта в единой информационной системе (на официальном сайте).</w:t>
      </w:r>
    </w:p>
    <w:p w:rsidR="00D549CE" w:rsidRPr="00D549CE" w:rsidRDefault="00D549CE" w:rsidP="00D549CE">
      <w:pPr>
        <w:widowControl w:val="0"/>
        <w:suppressAutoHyphens/>
        <w:autoSpaceDE w:val="0"/>
        <w:ind w:firstLine="567"/>
        <w:rPr>
          <w:rFonts w:eastAsia="Arial"/>
          <w:lang w:eastAsia="ar-SA"/>
        </w:rPr>
      </w:pPr>
      <w:r>
        <w:rPr>
          <w:rFonts w:eastAsia="Arial"/>
          <w:lang w:eastAsia="ar-SA"/>
        </w:rPr>
        <w:t>11</w:t>
      </w:r>
      <w:r w:rsidRPr="00D549CE">
        <w:rPr>
          <w:rFonts w:eastAsia="Arial"/>
          <w:lang w:eastAsia="ar-SA"/>
        </w:rPr>
        <w:t xml:space="preserve">.13. Решение Государственного заказчика об одностороннем отказе от исполнения Контракта вступает в </w:t>
      </w:r>
      <w:proofErr w:type="gramStart"/>
      <w:r w:rsidRPr="00D549CE">
        <w:rPr>
          <w:rFonts w:eastAsia="Arial"/>
          <w:lang w:eastAsia="ar-SA"/>
        </w:rPr>
        <w:t>силу</w:t>
      </w:r>
      <w:proofErr w:type="gramEnd"/>
      <w:r w:rsidRPr="00D549CE">
        <w:rPr>
          <w:rFonts w:eastAsia="Arial"/>
          <w:lang w:eastAsia="ar-SA"/>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D549CE" w:rsidRPr="00D549CE" w:rsidRDefault="00D549CE" w:rsidP="00D549CE">
      <w:pPr>
        <w:tabs>
          <w:tab w:val="left" w:pos="851"/>
        </w:tabs>
        <w:suppressAutoHyphens/>
        <w:autoSpaceDE w:val="0"/>
        <w:ind w:firstLine="567"/>
        <w:rPr>
          <w:lang w:eastAsia="ar-SA"/>
        </w:rPr>
      </w:pPr>
      <w:r>
        <w:rPr>
          <w:lang w:eastAsia="ar-SA"/>
        </w:rPr>
        <w:t>11</w:t>
      </w:r>
      <w:r w:rsidRPr="00D549CE">
        <w:rPr>
          <w:lang w:eastAsia="ar-SA"/>
        </w:rPr>
        <w:t xml:space="preserve">.14. </w:t>
      </w:r>
      <w:proofErr w:type="gramStart"/>
      <w:r w:rsidRPr="00D549CE">
        <w:rPr>
          <w:lang w:eastAsia="ar-SA"/>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2023" w:history="1">
        <w:r w:rsidRPr="00D549CE">
          <w:rPr>
            <w:lang w:eastAsia="ar-SA"/>
          </w:rPr>
          <w:t>частью 10</w:t>
        </w:r>
      </w:hyperlink>
      <w:r w:rsidRPr="00D549CE">
        <w:rPr>
          <w:lang w:eastAsia="ar-SA"/>
        </w:rPr>
        <w:t xml:space="preserve"> статьи 95</w:t>
      </w:r>
      <w:proofErr w:type="gramEnd"/>
      <w:r w:rsidRPr="00D549CE">
        <w:rPr>
          <w:lang w:eastAsia="ar-SA"/>
        </w:rPr>
        <w:t xml:space="preserve"> Закона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549CE" w:rsidRPr="00D549CE" w:rsidRDefault="00D549CE" w:rsidP="00D549CE">
      <w:pPr>
        <w:widowControl w:val="0"/>
        <w:suppressAutoHyphens/>
        <w:ind w:right="-1" w:firstLine="567"/>
        <w:rPr>
          <w:rFonts w:eastAsia="Arial Unicode MS" w:cs="font81"/>
          <w:kern w:val="1"/>
          <w:lang w:eastAsia="en-US"/>
        </w:rPr>
      </w:pPr>
      <w:r>
        <w:rPr>
          <w:rFonts w:eastAsia="Arial Unicode MS" w:cs="font81"/>
          <w:kern w:val="1"/>
          <w:lang w:eastAsia="ar-SA"/>
        </w:rPr>
        <w:t>11</w:t>
      </w:r>
      <w:r w:rsidRPr="00D549CE">
        <w:rPr>
          <w:rFonts w:eastAsia="Arial Unicode MS" w:cs="font81"/>
          <w:kern w:val="1"/>
          <w:lang w:eastAsia="ar-SA"/>
        </w:rPr>
        <w:t xml:space="preserve">.15. </w:t>
      </w:r>
      <w:r w:rsidRPr="00D549CE">
        <w:rPr>
          <w:rFonts w:eastAsia="Arial Unicode MS" w:cs="font81"/>
          <w:kern w:val="1"/>
          <w:lang w:eastAsia="en-US"/>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D549CE" w:rsidRPr="00D549CE" w:rsidRDefault="00D549CE" w:rsidP="00D549CE">
      <w:pPr>
        <w:widowControl w:val="0"/>
        <w:suppressAutoHyphens/>
        <w:ind w:right="-1" w:firstLine="567"/>
        <w:rPr>
          <w:rFonts w:eastAsia="Arial Unicode MS" w:cs="font81"/>
          <w:kern w:val="1"/>
          <w:lang w:eastAsia="en-US"/>
        </w:rPr>
      </w:pPr>
      <w:r w:rsidRPr="00D549CE">
        <w:rPr>
          <w:rFonts w:eastAsia="Arial Unicode MS" w:cs="font81"/>
          <w:kern w:val="1"/>
          <w:lang w:eastAsia="en-US"/>
        </w:rPr>
        <w:t>- оказания услуги ненадлежащего качества с недостатками, которые не могут быть устранены в приемлемый для Государственного заказчика срок;</w:t>
      </w:r>
    </w:p>
    <w:p w:rsidR="00D549CE" w:rsidRPr="00D549CE" w:rsidRDefault="00D549CE" w:rsidP="00D549CE">
      <w:pPr>
        <w:widowControl w:val="0"/>
        <w:suppressAutoHyphens/>
        <w:ind w:right="-1" w:firstLine="567"/>
        <w:rPr>
          <w:rFonts w:eastAsia="Arial Unicode MS" w:cs="font81"/>
          <w:kern w:val="1"/>
          <w:lang w:eastAsia="en-US"/>
        </w:rPr>
      </w:pPr>
      <w:r w:rsidRPr="00D549CE">
        <w:rPr>
          <w:rFonts w:eastAsia="Arial Unicode MS" w:cs="font81"/>
          <w:kern w:val="1"/>
          <w:lang w:eastAsia="en-US"/>
        </w:rPr>
        <w:t>- неоднократного нарушения сроков оказания услуги.</w:t>
      </w:r>
    </w:p>
    <w:p w:rsidR="00D549CE" w:rsidRPr="00D549CE" w:rsidRDefault="00D549CE" w:rsidP="00D549CE">
      <w:pPr>
        <w:widowControl w:val="0"/>
        <w:suppressAutoHyphens/>
        <w:autoSpaceDE w:val="0"/>
        <w:ind w:firstLine="567"/>
        <w:rPr>
          <w:rFonts w:eastAsia="Arial"/>
          <w:lang w:eastAsia="ar-SA"/>
        </w:rPr>
      </w:pPr>
      <w:r>
        <w:rPr>
          <w:rFonts w:eastAsia="Arial"/>
          <w:lang w:eastAsia="ar-SA"/>
        </w:rPr>
        <w:t>11</w:t>
      </w:r>
      <w:r w:rsidRPr="00D549CE">
        <w:rPr>
          <w:rFonts w:eastAsia="Arial"/>
          <w:lang w:eastAsia="ar-SA"/>
        </w:rPr>
        <w:t xml:space="preserve">.16. Информация об Исполнителе, с которым Контракт </w:t>
      </w:r>
      <w:proofErr w:type="gramStart"/>
      <w:r w:rsidRPr="00D549CE">
        <w:rPr>
          <w:rFonts w:eastAsia="Arial"/>
          <w:lang w:eastAsia="ar-SA"/>
        </w:rPr>
        <w:t>был</w:t>
      </w:r>
      <w:proofErr w:type="gramEnd"/>
      <w:r w:rsidRPr="00D549CE">
        <w:rPr>
          <w:rFonts w:eastAsia="Arial"/>
          <w:lang w:eastAsia="ar-SA"/>
        </w:rPr>
        <w:t xml:space="preserve"> расторгнут в связи с односторонним отказом Государственного заказчика от исполнения Контракта, включается в установленном настоящим Федеральным законом порядке в реестр недобросовестных Исполнителей.</w:t>
      </w:r>
    </w:p>
    <w:p w:rsidR="00D549CE" w:rsidRPr="00D549CE" w:rsidRDefault="00D549CE" w:rsidP="00D549CE">
      <w:pPr>
        <w:widowControl w:val="0"/>
        <w:suppressAutoHyphens/>
        <w:autoSpaceDE w:val="0"/>
        <w:ind w:firstLine="567"/>
        <w:rPr>
          <w:rFonts w:eastAsia="Arial"/>
          <w:lang w:eastAsia="ar-SA"/>
        </w:rPr>
      </w:pPr>
      <w:r>
        <w:rPr>
          <w:rFonts w:eastAsia="Arial"/>
          <w:lang w:eastAsia="ar-SA"/>
        </w:rPr>
        <w:t>11</w:t>
      </w:r>
      <w:r w:rsidRPr="00D549CE">
        <w:rPr>
          <w:rFonts w:eastAsia="Arial"/>
          <w:lang w:eastAsia="ar-SA"/>
        </w:rPr>
        <w:t xml:space="preserve">.17. В случае расторжения Контракта в связи с односторонним отказом Государственного заказчика от исполнения Контракта Государственный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w:anchor="P1645" w:history="1">
        <w:r w:rsidRPr="00D549CE">
          <w:rPr>
            <w:rFonts w:eastAsia="Arial"/>
            <w:lang w:eastAsia="ar-SA"/>
          </w:rPr>
          <w:t xml:space="preserve">пункта 6 </w:t>
        </w:r>
        <w:r w:rsidRPr="00D549CE">
          <w:rPr>
            <w:rFonts w:eastAsia="Arial"/>
            <w:lang w:eastAsia="ar-SA"/>
          </w:rPr>
          <w:lastRenderedPageBreak/>
          <w:t>части 2 статьи 83</w:t>
        </w:r>
      </w:hyperlink>
      <w:r w:rsidRPr="00D549CE">
        <w:rPr>
          <w:rFonts w:ascii="Arial" w:eastAsia="Arial" w:hAnsi="Arial" w:cs="Arial"/>
          <w:lang w:eastAsia="ar-SA"/>
        </w:rPr>
        <w:t xml:space="preserve"> </w:t>
      </w:r>
      <w:r w:rsidRPr="00D549CE">
        <w:rPr>
          <w:rFonts w:eastAsia="Arial"/>
          <w:lang w:eastAsia="ar-SA"/>
        </w:rPr>
        <w:t>Федерального закона.</w:t>
      </w:r>
    </w:p>
    <w:p w:rsidR="00D549CE" w:rsidRPr="00D549CE" w:rsidRDefault="00D549CE" w:rsidP="00D549CE">
      <w:pPr>
        <w:widowControl w:val="0"/>
        <w:suppressAutoHyphens/>
        <w:autoSpaceDE w:val="0"/>
        <w:ind w:firstLine="567"/>
        <w:rPr>
          <w:rFonts w:eastAsia="Arial"/>
          <w:lang w:eastAsia="ar-SA"/>
        </w:rPr>
      </w:pPr>
      <w:r>
        <w:rPr>
          <w:rFonts w:eastAsia="Arial"/>
          <w:lang w:eastAsia="ar-SA"/>
        </w:rPr>
        <w:t>11</w:t>
      </w:r>
      <w:r w:rsidRPr="00D549CE">
        <w:rPr>
          <w:rFonts w:eastAsia="Arial"/>
          <w:lang w:eastAsia="ar-SA"/>
        </w:rPr>
        <w:t>.18.</w:t>
      </w:r>
      <w:r w:rsidRPr="00D549CE">
        <w:rPr>
          <w:rFonts w:eastAsia="Arial"/>
          <w:lang w:eastAsia="ar-SA"/>
        </w:rPr>
        <w:tab/>
        <w:t xml:space="preserve"> </w:t>
      </w:r>
      <w:proofErr w:type="gramStart"/>
      <w:r w:rsidRPr="00D549CE">
        <w:rPr>
          <w:rFonts w:eastAsia="Arial"/>
          <w:lang w:eastAsia="ar-SA"/>
        </w:rPr>
        <w:t>Если до расторжения Контракта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D549CE">
        <w:rPr>
          <w:rFonts w:eastAsia="Arial"/>
          <w:lang w:eastAsia="ar-SA"/>
        </w:rPr>
        <w:t xml:space="preserve"> При этом цена Контракта, заключаемого в соответствии с частью 17 Закона №44-ФЗ, должна быть уменьшена пропорционально количеству  оказанных услуг.</w:t>
      </w:r>
    </w:p>
    <w:p w:rsidR="00D549CE" w:rsidRPr="00D549CE" w:rsidRDefault="00D549CE" w:rsidP="00D549CE">
      <w:pPr>
        <w:widowControl w:val="0"/>
        <w:suppressAutoHyphens/>
        <w:autoSpaceDE w:val="0"/>
        <w:ind w:firstLine="567"/>
        <w:rPr>
          <w:rFonts w:eastAsia="Arial"/>
          <w:lang w:eastAsia="ar-SA"/>
        </w:rPr>
      </w:pPr>
      <w:r>
        <w:rPr>
          <w:rFonts w:eastAsia="Arial"/>
          <w:lang w:eastAsia="ar-SA"/>
        </w:rPr>
        <w:t>11</w:t>
      </w:r>
      <w:r w:rsidRPr="00D549CE">
        <w:rPr>
          <w:rFonts w:eastAsia="Arial"/>
          <w:lang w:eastAsia="ar-SA"/>
        </w:rPr>
        <w:t>.19.</w:t>
      </w:r>
      <w:r w:rsidRPr="00D549CE">
        <w:rPr>
          <w:rFonts w:eastAsia="Arial"/>
          <w:lang w:eastAsia="ar-SA"/>
        </w:rPr>
        <w:tab/>
        <w:t xml:space="preserve"> </w:t>
      </w:r>
      <w:proofErr w:type="gramStart"/>
      <w:r w:rsidRPr="00D549CE">
        <w:rPr>
          <w:rFonts w:eastAsia="Arial"/>
          <w:lang w:eastAsia="ar-SA"/>
        </w:rPr>
        <w:t>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549CE">
        <w:rPr>
          <w:rFonts w:eastAsia="Arial"/>
          <w:lang w:eastAsia="ar-SA"/>
        </w:rPr>
        <w:t xml:space="preserve"> фиксирование такого уведомления и получение исполнителем подтверждения о его вручении Государственному заказчику. Выполнение исполнителем  требований части 20 статьи 95 Закона №44-Ф считается надлежащим уведомлением Государственным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D549CE" w:rsidRPr="00D549CE" w:rsidRDefault="00D549CE" w:rsidP="00D549CE">
      <w:pPr>
        <w:widowControl w:val="0"/>
        <w:suppressAutoHyphens/>
        <w:autoSpaceDE w:val="0"/>
        <w:ind w:firstLine="567"/>
        <w:rPr>
          <w:rFonts w:eastAsia="Arial"/>
          <w:lang w:eastAsia="ar-SA"/>
        </w:rPr>
      </w:pPr>
      <w:r>
        <w:rPr>
          <w:rFonts w:eastAsia="Arial"/>
          <w:lang w:eastAsia="ar-SA"/>
        </w:rPr>
        <w:t>11</w:t>
      </w:r>
      <w:r w:rsidRPr="00D549CE">
        <w:rPr>
          <w:rFonts w:eastAsia="Arial"/>
          <w:lang w:eastAsia="ar-SA"/>
        </w:rPr>
        <w:t>.20.</w:t>
      </w:r>
      <w:r w:rsidRPr="00D549CE">
        <w:rPr>
          <w:rFonts w:eastAsia="Arial"/>
          <w:lang w:eastAsia="ar-SA"/>
        </w:rPr>
        <w:tab/>
        <w:t xml:space="preserve"> Решение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D549CE">
        <w:rPr>
          <w:rFonts w:eastAsia="Arial"/>
          <w:lang w:eastAsia="ar-SA"/>
        </w:rPr>
        <w:t>с даты</w:t>
      </w:r>
      <w:proofErr w:type="gramEnd"/>
      <w:r w:rsidRPr="00D549CE">
        <w:rPr>
          <w:rFonts w:eastAsia="Arial"/>
          <w:lang w:eastAsia="ar-SA"/>
        </w:rPr>
        <w:t xml:space="preserve"> надлежащего уведомления исполнителем Государственного заказчика об одностороннем отказе от исполнения Контракта.</w:t>
      </w:r>
    </w:p>
    <w:p w:rsidR="00D549CE" w:rsidRPr="00D549CE" w:rsidRDefault="00D549CE" w:rsidP="00D549CE">
      <w:pPr>
        <w:widowControl w:val="0"/>
        <w:suppressAutoHyphens/>
        <w:autoSpaceDE w:val="0"/>
        <w:ind w:firstLine="567"/>
        <w:rPr>
          <w:rFonts w:eastAsia="Arial"/>
          <w:lang w:eastAsia="ar-SA"/>
        </w:rPr>
      </w:pPr>
      <w:r>
        <w:rPr>
          <w:rFonts w:eastAsia="Arial"/>
          <w:lang w:eastAsia="ar-SA"/>
        </w:rPr>
        <w:t>11</w:t>
      </w:r>
      <w:r w:rsidRPr="00D549CE">
        <w:rPr>
          <w:rFonts w:eastAsia="Arial"/>
          <w:lang w:eastAsia="ar-SA"/>
        </w:rPr>
        <w:t xml:space="preserve">.21.Исполнитель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D549CE">
        <w:rPr>
          <w:rFonts w:eastAsia="Arial"/>
          <w:lang w:eastAsia="ar-SA"/>
        </w:rPr>
        <w:t>с даты</w:t>
      </w:r>
      <w:proofErr w:type="gramEnd"/>
      <w:r w:rsidRPr="00D549CE">
        <w:rPr>
          <w:rFonts w:eastAsia="Arial"/>
          <w:lang w:eastAsia="ar-SA"/>
        </w:rPr>
        <w:t xml:space="preserve">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549CE" w:rsidRPr="00D549CE" w:rsidRDefault="00D549CE" w:rsidP="00D549CE">
      <w:pPr>
        <w:widowControl w:val="0"/>
        <w:suppressAutoHyphens/>
        <w:ind w:right="-1" w:firstLine="567"/>
        <w:rPr>
          <w:rFonts w:eastAsia="Arial Unicode MS" w:cs="font81"/>
          <w:kern w:val="1"/>
          <w:lang w:eastAsia="en-US"/>
        </w:rPr>
      </w:pPr>
      <w:r>
        <w:rPr>
          <w:rFonts w:eastAsia="Arial Unicode MS" w:cs="font81"/>
          <w:kern w:val="1"/>
          <w:lang w:eastAsia="en-US"/>
        </w:rPr>
        <w:t>11</w:t>
      </w:r>
      <w:r w:rsidRPr="00D549CE">
        <w:rPr>
          <w:rFonts w:eastAsia="Arial Unicode MS" w:cs="font81"/>
          <w:kern w:val="1"/>
          <w:lang w:eastAsia="en-US"/>
        </w:rPr>
        <w:t>.22.</w:t>
      </w:r>
      <w:r w:rsidRPr="00D549CE">
        <w:rPr>
          <w:rFonts w:eastAsia="Arial Unicode MS" w:cs="font81"/>
          <w:kern w:val="1"/>
          <w:lang w:eastAsia="en-US"/>
        </w:rPr>
        <w:tab/>
        <w:t xml:space="preserve">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D549CE" w:rsidRPr="00D549CE" w:rsidRDefault="00D549CE" w:rsidP="00D549CE">
      <w:pPr>
        <w:widowControl w:val="0"/>
        <w:suppressAutoHyphens/>
        <w:ind w:right="-1" w:firstLine="567"/>
        <w:rPr>
          <w:rFonts w:eastAsia="Arial Unicode MS" w:cs="font81"/>
          <w:kern w:val="1"/>
          <w:lang w:eastAsia="en-US"/>
        </w:rPr>
      </w:pPr>
      <w:r w:rsidRPr="00D549CE">
        <w:rPr>
          <w:rFonts w:eastAsia="Arial Unicode MS" w:cs="font81"/>
          <w:kern w:val="1"/>
          <w:lang w:eastAsia="en-US"/>
        </w:rPr>
        <w:t>- неоднократного нарушения Государственным заказчиком сроков оплаты услуги.</w:t>
      </w:r>
    </w:p>
    <w:p w:rsidR="00D549CE" w:rsidRPr="00D549CE" w:rsidRDefault="00D549CE" w:rsidP="00D549CE">
      <w:pPr>
        <w:widowControl w:val="0"/>
        <w:suppressAutoHyphens/>
        <w:ind w:right="-1" w:firstLine="567"/>
        <w:rPr>
          <w:rFonts w:eastAsia="Arial Unicode MS"/>
          <w:kern w:val="1"/>
          <w:lang w:eastAsia="en-US"/>
        </w:rPr>
      </w:pPr>
      <w:r>
        <w:rPr>
          <w:rFonts w:eastAsia="Arial Unicode MS"/>
          <w:kern w:val="1"/>
          <w:lang w:eastAsia="ar-SA"/>
        </w:rPr>
        <w:t>11</w:t>
      </w:r>
      <w:r w:rsidRPr="00D549CE">
        <w:rPr>
          <w:rFonts w:eastAsia="Arial Unicode MS"/>
          <w:kern w:val="1"/>
          <w:lang w:eastAsia="ar-SA"/>
        </w:rPr>
        <w:t>.23.</w:t>
      </w:r>
      <w:r w:rsidRPr="00D549CE">
        <w:rPr>
          <w:rFonts w:eastAsia="Arial Unicode MS"/>
          <w:color w:val="FF0000"/>
          <w:kern w:val="1"/>
          <w:lang w:eastAsia="ar-SA"/>
        </w:rPr>
        <w:t xml:space="preserve"> </w:t>
      </w:r>
      <w:proofErr w:type="gramStart"/>
      <w:r w:rsidRPr="00D549CE">
        <w:rPr>
          <w:rFonts w:eastAsia="Arial Unicode MS"/>
          <w:kern w:val="1"/>
          <w:lang w:eastAsia="ar-SA"/>
        </w:rPr>
        <w:t>В случае расторжения Контракта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Государственный заказчик вправе заключить Контракт с участником закупки, с которым в соответствии с Федеральным законом заключается Контракт при уклонении от заключения Контракта победителя, указанного в части 3 статьи 54, части 6 статьи 78, первом предложении части</w:t>
      </w:r>
      <w:proofErr w:type="gramEnd"/>
      <w:r w:rsidRPr="00D549CE">
        <w:rPr>
          <w:rFonts w:eastAsia="Arial Unicode MS"/>
          <w:kern w:val="1"/>
          <w:lang w:eastAsia="ar-SA"/>
        </w:rPr>
        <w:t xml:space="preserve"> 17 статьи 83, победителя электронной процедуры (за исключением победителя, предусмотренного частью 14 статьи 83.2 Федерального закона) и при условии согласия такого участника закупки заключить Контракт. Указанный Контракт заключается с соблюдением условий, предусмотренных частью 1 статьи 34 Федерального закона с учетом положений пункта 13.20., и после предоставления в соответствии с Федеральным законом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w:t>
      </w:r>
      <w:proofErr w:type="gramStart"/>
      <w:r w:rsidRPr="00D549CE">
        <w:rPr>
          <w:rFonts w:eastAsia="Arial Unicode MS"/>
          <w:kern w:val="1"/>
          <w:lang w:eastAsia="ar-SA"/>
        </w:rPr>
        <w:t xml:space="preserve">При этом при расторжении Контракта (за исключением Контракта, указанного в части 9 статьи 37 Федерального закона) в связи с односторонним отказом Государственного заказчика от исполнения Контракта заключение Контракта в соответствии с настоящим пунктом допускается в случае, если в связи с таким расторжением в соответствии с частью 7 статьи 104 Федерального закона принято решение о включении информации о </w:t>
      </w:r>
      <w:r w:rsidRPr="00D549CE">
        <w:rPr>
          <w:rFonts w:eastAsia="Arial Unicode MS"/>
          <w:kern w:val="1"/>
          <w:lang w:eastAsia="ar-SA"/>
        </w:rPr>
        <w:lastRenderedPageBreak/>
        <w:t>поставщике (подрядчике, исполнителе</w:t>
      </w:r>
      <w:proofErr w:type="gramEnd"/>
      <w:r w:rsidRPr="00D549CE">
        <w:rPr>
          <w:rFonts w:eastAsia="Arial Unicode MS"/>
          <w:kern w:val="1"/>
          <w:lang w:eastAsia="ar-SA"/>
        </w:rPr>
        <w:t xml:space="preserve">), с </w:t>
      </w:r>
      <w:proofErr w:type="gramStart"/>
      <w:r w:rsidRPr="00D549CE">
        <w:rPr>
          <w:rFonts w:eastAsia="Arial Unicode MS"/>
          <w:kern w:val="1"/>
          <w:lang w:eastAsia="ar-SA"/>
        </w:rPr>
        <w:t>которым</w:t>
      </w:r>
      <w:proofErr w:type="gramEnd"/>
      <w:r w:rsidRPr="00D549CE">
        <w:rPr>
          <w:rFonts w:eastAsia="Arial Unicode MS"/>
          <w:kern w:val="1"/>
          <w:lang w:eastAsia="ar-SA"/>
        </w:rPr>
        <w:t xml:space="preserve"> расторгнут Контракт, в реестр недобросовестных поставщиков (подрядчиков, исполнителей).</w:t>
      </w:r>
    </w:p>
    <w:p w:rsidR="00D549CE" w:rsidRPr="00D549CE" w:rsidRDefault="00D549CE" w:rsidP="00D549CE">
      <w:pPr>
        <w:widowControl w:val="0"/>
        <w:suppressAutoHyphens/>
        <w:autoSpaceDE w:val="0"/>
        <w:ind w:firstLine="567"/>
        <w:rPr>
          <w:rFonts w:eastAsia="Arial"/>
          <w:lang w:eastAsia="ar-SA"/>
        </w:rPr>
      </w:pPr>
      <w:r>
        <w:rPr>
          <w:rFonts w:eastAsia="Arial"/>
          <w:lang w:eastAsia="ar-SA"/>
        </w:rPr>
        <w:t>11</w:t>
      </w:r>
      <w:r w:rsidRPr="00D549CE">
        <w:rPr>
          <w:rFonts w:eastAsia="Arial"/>
          <w:lang w:eastAsia="ar-SA"/>
        </w:rPr>
        <w:t>.24.</w:t>
      </w:r>
      <w:r w:rsidRPr="00D549CE">
        <w:rPr>
          <w:rFonts w:eastAsia="Arial"/>
          <w:lang w:eastAsia="ar-SA"/>
        </w:rPr>
        <w:tab/>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549CE" w:rsidRPr="00D549CE" w:rsidRDefault="00D549CE" w:rsidP="00D549CE">
      <w:pPr>
        <w:widowControl w:val="0"/>
        <w:suppressAutoHyphens/>
        <w:autoSpaceDE w:val="0"/>
        <w:ind w:firstLine="567"/>
        <w:rPr>
          <w:rFonts w:eastAsia="Arial"/>
          <w:lang w:eastAsia="ar-SA"/>
        </w:rPr>
      </w:pPr>
      <w:r>
        <w:rPr>
          <w:rFonts w:eastAsia="Arial"/>
          <w:lang w:eastAsia="ar-SA"/>
        </w:rPr>
        <w:t>11</w:t>
      </w:r>
      <w:r w:rsidRPr="00D549CE">
        <w:rPr>
          <w:rFonts w:eastAsia="Arial"/>
          <w:lang w:eastAsia="ar-SA"/>
        </w:rPr>
        <w:t>.25. Государственный заказчик обязан принять решение об одностороннем отказе от исполнения Государственного Контракта, если в ходе исполнения Государственного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с такими требованиями, что позволило ему стать победителем определения поставщика (подрядчика, исполнителя).</w:t>
      </w:r>
    </w:p>
    <w:p w:rsidR="00D549CE" w:rsidRPr="00D549CE" w:rsidRDefault="00D549CE" w:rsidP="00D549CE">
      <w:pPr>
        <w:widowControl w:val="0"/>
        <w:suppressAutoHyphens/>
        <w:autoSpaceDE w:val="0"/>
        <w:ind w:firstLine="567"/>
        <w:rPr>
          <w:rFonts w:eastAsia="Arial"/>
          <w:lang w:eastAsia="ar-SA"/>
        </w:rPr>
      </w:pPr>
      <w:r>
        <w:rPr>
          <w:rFonts w:eastAsia="Arial"/>
          <w:lang w:eastAsia="ar-SA"/>
        </w:rPr>
        <w:t>11</w:t>
      </w:r>
      <w:r w:rsidRPr="00D549CE">
        <w:rPr>
          <w:rFonts w:eastAsia="Arial"/>
          <w:lang w:eastAsia="ar-SA"/>
        </w:rPr>
        <w:t>.26. В случае расторжения Контракта в связи с односторонним отказом Исполнителем от исполнения Контракта Государственный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D549CE" w:rsidRPr="00D549CE" w:rsidRDefault="00D549CE" w:rsidP="00D549CE">
      <w:pPr>
        <w:widowControl w:val="0"/>
        <w:suppressAutoHyphens/>
        <w:autoSpaceDE w:val="0"/>
        <w:ind w:firstLine="567"/>
        <w:rPr>
          <w:rFonts w:eastAsia="Arial"/>
          <w:lang w:eastAsia="ar-SA"/>
        </w:rPr>
      </w:pPr>
      <w:r>
        <w:rPr>
          <w:rFonts w:eastAsia="Arial"/>
          <w:lang w:eastAsia="ar-SA"/>
        </w:rPr>
        <w:t>11</w:t>
      </w:r>
      <w:r w:rsidRPr="00D549CE">
        <w:rPr>
          <w:rFonts w:eastAsia="Arial"/>
          <w:lang w:eastAsia="ar-SA"/>
        </w:rPr>
        <w:t xml:space="preserve">.27. В случае расторжения Контракта по любым основаниям Государственный заказчик обязан оплатить Исполнителю стоимость оказанной услуги соответствующего требованиям Государственного заказчика, фактически оказанной на момент расторжения Контракта. </w:t>
      </w:r>
    </w:p>
    <w:p w:rsidR="00D549CE" w:rsidRPr="00D549CE" w:rsidRDefault="00D549CE" w:rsidP="00D549CE">
      <w:pPr>
        <w:widowControl w:val="0"/>
        <w:suppressAutoHyphens/>
        <w:autoSpaceDE w:val="0"/>
        <w:ind w:firstLine="567"/>
        <w:rPr>
          <w:rFonts w:eastAsia="Arial"/>
          <w:lang w:eastAsia="ar-SA"/>
        </w:rPr>
      </w:pPr>
      <w:r>
        <w:rPr>
          <w:rFonts w:eastAsia="Arial"/>
          <w:lang w:eastAsia="ar-SA"/>
        </w:rPr>
        <w:t>11</w:t>
      </w:r>
      <w:r w:rsidRPr="00D549CE">
        <w:rPr>
          <w:rFonts w:eastAsia="Arial"/>
          <w:lang w:eastAsia="ar-SA"/>
        </w:rPr>
        <w:t xml:space="preserve">.28. Если в результате </w:t>
      </w:r>
      <w:proofErr w:type="gramStart"/>
      <w:r w:rsidRPr="00D549CE">
        <w:rPr>
          <w:rFonts w:eastAsia="Arial"/>
          <w:lang w:eastAsia="ar-SA"/>
        </w:rPr>
        <w:t>издания акта органа государственной власти Российской Федерации</w:t>
      </w:r>
      <w:proofErr w:type="gramEnd"/>
      <w:r w:rsidRPr="00D549CE">
        <w:rPr>
          <w:rFonts w:eastAsia="Arial"/>
          <w:lang w:eastAsia="ar-SA"/>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соответствующей части.</w:t>
      </w:r>
    </w:p>
    <w:p w:rsidR="00B75453" w:rsidRPr="00D549CE" w:rsidRDefault="00D549CE" w:rsidP="00D549CE">
      <w:pPr>
        <w:pStyle w:val="Normal"/>
        <w:widowControl/>
        <w:spacing w:line="228" w:lineRule="auto"/>
        <w:ind w:firstLine="709"/>
        <w:rPr>
          <w:b/>
          <w:sz w:val="24"/>
          <w:szCs w:val="24"/>
        </w:rPr>
      </w:pPr>
      <w:r>
        <w:rPr>
          <w:snapToGrid/>
          <w:sz w:val="24"/>
          <w:szCs w:val="24"/>
        </w:rPr>
        <w:t>11</w:t>
      </w:r>
      <w:r w:rsidRPr="00D549CE">
        <w:rPr>
          <w:snapToGrid/>
          <w:sz w:val="24"/>
          <w:szCs w:val="24"/>
        </w:rPr>
        <w:t>.29.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в Государственном Контракте было предусмотрено право Государственного Заказчика принять решение об одностороннем отказе от исполнения</w:t>
      </w:r>
      <w:proofErr w:type="gramStart"/>
      <w:r w:rsidRPr="00D549CE">
        <w:rPr>
          <w:snapToGrid/>
          <w:sz w:val="24"/>
          <w:szCs w:val="24"/>
        </w:rPr>
        <w:t xml:space="preserve"> Г</w:t>
      </w:r>
      <w:proofErr w:type="gramEnd"/>
      <w:r w:rsidRPr="00D549CE">
        <w:rPr>
          <w:snapToGrid/>
          <w:sz w:val="24"/>
          <w:szCs w:val="24"/>
        </w:rPr>
        <w:t>осударственно Контракта.</w:t>
      </w:r>
    </w:p>
    <w:p w:rsidR="00B75453" w:rsidRPr="0023114F" w:rsidRDefault="00D549CE" w:rsidP="00B75453">
      <w:pPr>
        <w:pStyle w:val="Normal"/>
        <w:widowControl/>
        <w:spacing w:line="228" w:lineRule="auto"/>
        <w:ind w:firstLine="709"/>
        <w:jc w:val="center"/>
        <w:rPr>
          <w:b/>
          <w:snapToGrid/>
          <w:sz w:val="24"/>
          <w:szCs w:val="24"/>
        </w:rPr>
      </w:pPr>
      <w:r w:rsidRPr="00D549CE">
        <w:rPr>
          <w:b/>
          <w:sz w:val="24"/>
          <w:szCs w:val="24"/>
        </w:rPr>
        <w:t>12</w:t>
      </w:r>
      <w:r w:rsidR="00B75453" w:rsidRPr="0023114F">
        <w:rPr>
          <w:b/>
          <w:sz w:val="24"/>
          <w:szCs w:val="24"/>
        </w:rPr>
        <w:t>.</w:t>
      </w:r>
      <w:r w:rsidR="00B75453" w:rsidRPr="0023114F">
        <w:rPr>
          <w:b/>
          <w:snapToGrid/>
          <w:sz w:val="24"/>
          <w:szCs w:val="24"/>
        </w:rPr>
        <w:t xml:space="preserve"> Порядок разрешения споров</w:t>
      </w:r>
    </w:p>
    <w:p w:rsidR="00FC70F1" w:rsidRDefault="00D549CE" w:rsidP="00FC70F1">
      <w:pPr>
        <w:spacing w:line="228" w:lineRule="auto"/>
        <w:ind w:firstLine="709"/>
      </w:pPr>
      <w:r>
        <w:t>12</w:t>
      </w:r>
      <w:r w:rsidR="00FC70F1">
        <w:t>.1</w:t>
      </w:r>
      <w:proofErr w:type="gramStart"/>
      <w:r w:rsidR="00FC70F1">
        <w:t xml:space="preserve"> В</w:t>
      </w:r>
      <w:proofErr w:type="gramEnd"/>
      <w:r w:rsidR="00FC70F1">
        <w:t>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FC70F1" w:rsidRDefault="00FC70F1" w:rsidP="00FC70F1">
      <w:pPr>
        <w:spacing w:line="228" w:lineRule="auto"/>
        <w:ind w:firstLine="709"/>
      </w:pPr>
      <w:r>
        <w:t>1</w:t>
      </w:r>
      <w:r w:rsidR="00D549CE">
        <w:t>2</w:t>
      </w:r>
      <w:r>
        <w:t>.2</w:t>
      </w:r>
      <w:proofErr w:type="gramStart"/>
      <w:r>
        <w:t xml:space="preserve"> В</w:t>
      </w:r>
      <w:proofErr w:type="gramEnd"/>
      <w:r>
        <w:t xml:space="preserve"> случае невозможности решить спор путем переговоров применяется досудебный претензионный порядок, предусматривающий в том числе направление претензии одной из Сторон, который является обязательным.</w:t>
      </w:r>
    </w:p>
    <w:p w:rsidR="00FC70F1" w:rsidRDefault="00D549CE" w:rsidP="00FC70F1">
      <w:pPr>
        <w:spacing w:line="228" w:lineRule="auto"/>
        <w:ind w:firstLine="709"/>
      </w:pPr>
      <w:r>
        <w:t>12</w:t>
      </w:r>
      <w:r w:rsidR="00FC70F1">
        <w:t>.3 Претензия оформляется в письменной форме и направляется той Стороне, которой допущены нарушения его условий. В претензии перечисляются допущенные при исполнении обязательств по Контракту нарушения со ссылкой на соответствующие положения Контракта или его приложений, отражаются стоимостная оценка ответственности (неустойки) и (или) убытков, а также действия, которые должны быть произведены Стороной для устранения нарушений.</w:t>
      </w:r>
    </w:p>
    <w:p w:rsidR="00FC70F1" w:rsidRDefault="00D549CE" w:rsidP="00FC70F1">
      <w:pPr>
        <w:spacing w:line="228" w:lineRule="auto"/>
        <w:ind w:firstLine="709"/>
      </w:pPr>
      <w:r>
        <w:t>12</w:t>
      </w:r>
      <w:r w:rsidR="00FC70F1">
        <w:t xml:space="preserve">.4 Срок рассмотрения писем, уведомлений или претензий не может превышать 7 (семь) дней с момента их получения, если иные сроки рассмотрения не предусмотрены Контрактом. </w:t>
      </w:r>
      <w:proofErr w:type="gramStart"/>
      <w:r w:rsidR="00FC70F1">
        <w:t>Сторона</w:t>
      </w:r>
      <w:proofErr w:type="gramEnd"/>
      <w:r w:rsidR="00FC70F1">
        <w:t xml:space="preserve"> получившая указанное уведомление или претензию должна сообщить о своем решении другой Стороне путем направления ответа в письменной форме.</w:t>
      </w:r>
    </w:p>
    <w:p w:rsidR="00FC70F1" w:rsidRDefault="00D549CE" w:rsidP="00FC70F1">
      <w:pPr>
        <w:spacing w:line="228" w:lineRule="auto"/>
        <w:ind w:firstLine="709"/>
      </w:pPr>
      <w:r>
        <w:t>12</w:t>
      </w:r>
      <w:r w:rsidR="00FC70F1">
        <w:t>.5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rsidR="00B75453" w:rsidRDefault="00D549CE" w:rsidP="00FC70F1">
      <w:pPr>
        <w:spacing w:line="228" w:lineRule="auto"/>
        <w:ind w:firstLine="709"/>
      </w:pPr>
      <w:r>
        <w:lastRenderedPageBreak/>
        <w:t>12</w:t>
      </w:r>
      <w:r w:rsidR="00FC70F1">
        <w:t>.6</w:t>
      </w:r>
      <w:proofErr w:type="gramStart"/>
      <w:r w:rsidR="00FC70F1">
        <w:t xml:space="preserve"> П</w:t>
      </w:r>
      <w:proofErr w:type="gramEnd"/>
      <w:r w:rsidR="00FC70F1">
        <w:t xml:space="preserve">ри </w:t>
      </w:r>
      <w:proofErr w:type="spellStart"/>
      <w:r w:rsidR="00FC70F1">
        <w:t>неурегулировании</w:t>
      </w:r>
      <w:proofErr w:type="spellEnd"/>
      <w:r w:rsidR="00FC70F1">
        <w:t xml:space="preserve"> Сторонами спора в досудебном претензионном порядке, спор передается на разрешение в Арбитражный суд Республики Марий Эл.</w:t>
      </w:r>
    </w:p>
    <w:p w:rsidR="00FC70F1" w:rsidRDefault="00FC70F1" w:rsidP="00FC70F1">
      <w:pPr>
        <w:spacing w:line="228" w:lineRule="auto"/>
        <w:ind w:firstLine="709"/>
        <w:rPr>
          <w:b/>
        </w:rPr>
      </w:pPr>
    </w:p>
    <w:p w:rsidR="00B75453" w:rsidRPr="003D1C4E" w:rsidRDefault="00D549CE" w:rsidP="003D1C4E">
      <w:pPr>
        <w:pStyle w:val="Normal"/>
        <w:widowControl/>
        <w:spacing w:line="228" w:lineRule="auto"/>
        <w:ind w:firstLine="709"/>
        <w:jc w:val="center"/>
        <w:rPr>
          <w:b/>
          <w:sz w:val="24"/>
          <w:szCs w:val="24"/>
        </w:rPr>
      </w:pPr>
      <w:r>
        <w:rPr>
          <w:b/>
          <w:sz w:val="24"/>
          <w:szCs w:val="24"/>
        </w:rPr>
        <w:t>13</w:t>
      </w:r>
      <w:r w:rsidR="00B75453" w:rsidRPr="003D1C4E">
        <w:rPr>
          <w:b/>
          <w:sz w:val="24"/>
          <w:szCs w:val="24"/>
        </w:rPr>
        <w:t xml:space="preserve">. </w:t>
      </w:r>
      <w:r w:rsidR="001C3679">
        <w:rPr>
          <w:b/>
          <w:sz w:val="24"/>
          <w:szCs w:val="24"/>
        </w:rPr>
        <w:t>Гарантийные о</w:t>
      </w:r>
      <w:r w:rsidR="001C3679" w:rsidRPr="003D1C4E">
        <w:rPr>
          <w:b/>
          <w:sz w:val="24"/>
          <w:szCs w:val="24"/>
        </w:rPr>
        <w:t>бязательства</w:t>
      </w:r>
    </w:p>
    <w:p w:rsidR="00B75453" w:rsidRPr="003D1C4E" w:rsidRDefault="00B75453" w:rsidP="003D1C4E">
      <w:pPr>
        <w:spacing w:line="228" w:lineRule="auto"/>
        <w:ind w:firstLine="709"/>
      </w:pPr>
    </w:p>
    <w:p w:rsidR="00B75453" w:rsidRPr="003D1C4E" w:rsidRDefault="00D549CE" w:rsidP="003D1C4E">
      <w:pPr>
        <w:spacing w:line="228" w:lineRule="auto"/>
        <w:ind w:firstLine="709"/>
      </w:pPr>
      <w:r>
        <w:t>13</w:t>
      </w:r>
      <w:r w:rsidR="00B75453" w:rsidRPr="003D1C4E">
        <w:t xml:space="preserve">.1. </w:t>
      </w:r>
      <w:proofErr w:type="gramStart"/>
      <w:r w:rsidR="00B75453" w:rsidRPr="003D1C4E">
        <w:t>Исполнитель гарантирует, что оказываемые услуги соответствуют требованиям, установленным в Контракте, требованиям качества, безопасности жизни и здоровья, а также иным требованиям сертификации, стандартизации, безопасности лицензирования (санитарным нормам и правилам, государственным стандартам и т.п.), обязательным нормам и правилам, регулирующим данную деятельность (ГОСТ, ТУ и др.), а также иным требованиям законодательства Российской Федерации, действующим на момент оказания услуги.</w:t>
      </w:r>
      <w:proofErr w:type="gramEnd"/>
    </w:p>
    <w:p w:rsidR="00B75453" w:rsidRPr="003D1C4E" w:rsidRDefault="00D549CE" w:rsidP="003D1C4E">
      <w:pPr>
        <w:spacing w:line="228" w:lineRule="auto"/>
        <w:ind w:firstLine="709"/>
      </w:pPr>
      <w:r>
        <w:t>13</w:t>
      </w:r>
      <w:r w:rsidR="00B75453" w:rsidRPr="003D1C4E">
        <w:t>.2. Гарантийный срок на оказанные услуги начинается с момента подписания Государственным заказчиком Акта сдачи-приемки оказанных ус</w:t>
      </w:r>
      <w:r w:rsidR="00F60A2E">
        <w:t xml:space="preserve">луг по Контракту </w:t>
      </w:r>
      <w:r w:rsidR="00F60A2E" w:rsidRPr="002002B2">
        <w:rPr>
          <w:b/>
        </w:rPr>
        <w:t>(Приложение № 2</w:t>
      </w:r>
      <w:r w:rsidR="00B75453" w:rsidRPr="002002B2">
        <w:rPr>
          <w:b/>
        </w:rPr>
        <w:t xml:space="preserve"> к Контракту)</w:t>
      </w:r>
      <w:r w:rsidR="00B75453" w:rsidRPr="003D1C4E">
        <w:t xml:space="preserve"> и должен составлять не менее </w:t>
      </w:r>
      <w:r w:rsidR="00735A1A">
        <w:t>3</w:t>
      </w:r>
      <w:r w:rsidR="00B75453" w:rsidRPr="003D1C4E">
        <w:t xml:space="preserve"> (</w:t>
      </w:r>
      <w:r w:rsidR="00735A1A">
        <w:t>трех</w:t>
      </w:r>
      <w:r w:rsidR="00B75453" w:rsidRPr="003D1C4E">
        <w:t>) месяцев с даты подписания акта сдачи-приемки оказанных услуг и/или не менее</w:t>
      </w:r>
      <w:proofErr w:type="gramStart"/>
      <w:r w:rsidR="00B75453" w:rsidRPr="003D1C4E">
        <w:t>,</w:t>
      </w:r>
      <w:proofErr w:type="gramEnd"/>
      <w:r w:rsidR="00B75453" w:rsidRPr="003D1C4E">
        <w:t xml:space="preserve"> чем установлено в Техническом задании</w:t>
      </w:r>
      <w:r w:rsidR="002002B2">
        <w:t xml:space="preserve"> </w:t>
      </w:r>
      <w:r w:rsidR="002002B2" w:rsidRPr="002002B2">
        <w:rPr>
          <w:b/>
        </w:rPr>
        <w:t xml:space="preserve">(Приложение № </w:t>
      </w:r>
      <w:r w:rsidR="002002B2">
        <w:rPr>
          <w:b/>
        </w:rPr>
        <w:t>1</w:t>
      </w:r>
      <w:r w:rsidR="002002B2" w:rsidRPr="002002B2">
        <w:rPr>
          <w:b/>
        </w:rPr>
        <w:t xml:space="preserve"> к Контракту)</w:t>
      </w:r>
      <w:r w:rsidR="00B75453" w:rsidRPr="003D1C4E">
        <w:t>.</w:t>
      </w:r>
    </w:p>
    <w:p w:rsidR="00B75453" w:rsidRPr="003D1C4E" w:rsidRDefault="00D549CE" w:rsidP="003D1C4E">
      <w:pPr>
        <w:spacing w:line="228" w:lineRule="auto"/>
        <w:ind w:firstLine="709"/>
      </w:pPr>
      <w:r>
        <w:t>13</w:t>
      </w:r>
      <w:r w:rsidR="00B75453" w:rsidRPr="003D1C4E">
        <w:t>.3. Исполнитель гарантирует возможность безопасного использования результата оказанной услуги по назначению в течение всего действия Контракта и гарантийного срока.</w:t>
      </w:r>
    </w:p>
    <w:p w:rsidR="00B75453" w:rsidRPr="003D1C4E" w:rsidRDefault="00D549CE" w:rsidP="003D1C4E">
      <w:pPr>
        <w:spacing w:line="228" w:lineRule="auto"/>
        <w:ind w:firstLine="709"/>
      </w:pPr>
      <w:r>
        <w:t>13</w:t>
      </w:r>
      <w:r w:rsidR="00B75453" w:rsidRPr="003D1C4E">
        <w:t xml:space="preserve">.4. При исполнении обязательств по Государственному контракту Исполнитель обязуется не нарушать имущественные и неимущественные права Государственного Заказчика и других лиц. </w:t>
      </w:r>
    </w:p>
    <w:p w:rsidR="00B75453" w:rsidRPr="003D1C4E" w:rsidRDefault="00D549CE" w:rsidP="003D1C4E">
      <w:pPr>
        <w:spacing w:line="228" w:lineRule="auto"/>
        <w:ind w:firstLine="709"/>
      </w:pPr>
      <w:r>
        <w:t>13</w:t>
      </w:r>
      <w:r w:rsidR="00B75453" w:rsidRPr="003D1C4E">
        <w:t>.5. Под гарантией понимается устранение Исполнителем своими силами и за свой счет допущенных по его вине недостатков, выявленных после приемки услуги.</w:t>
      </w:r>
    </w:p>
    <w:p w:rsidR="00B75453" w:rsidRPr="003D1C4E" w:rsidRDefault="00D549CE" w:rsidP="003D1C4E">
      <w:pPr>
        <w:spacing w:line="228" w:lineRule="auto"/>
        <w:ind w:firstLine="709"/>
      </w:pPr>
      <w:r>
        <w:t>13</w:t>
      </w:r>
      <w:r w:rsidR="00B75453" w:rsidRPr="003D1C4E">
        <w:t>.6. В случае возникновения в гарантийный срок ошибок, дефектов, неисправностей или иных несоответствий в оказанной услуге, препятствующих (не препятствующих) использованию результатов услуги (далее – недостатки), Государственный заказчик в течение 5 (пяти) рабочих дней со дня выявления таких недостатков направляет Исполнителю письменное уведомление о недостатках.</w:t>
      </w:r>
    </w:p>
    <w:p w:rsidR="00B75453" w:rsidRPr="003D1C4E" w:rsidRDefault="00D549CE" w:rsidP="003D1C4E">
      <w:pPr>
        <w:spacing w:line="228" w:lineRule="auto"/>
        <w:ind w:firstLine="709"/>
      </w:pPr>
      <w:r>
        <w:t>13</w:t>
      </w:r>
      <w:r w:rsidR="00B75453" w:rsidRPr="003D1C4E">
        <w:t>.7. Гарантийное обслуживание оказанной услуги проводится специалистами на территории Государственного заказчика, если иное не прописано в Контракте.</w:t>
      </w:r>
    </w:p>
    <w:p w:rsidR="00B75453" w:rsidRPr="003D1C4E" w:rsidRDefault="00D549CE" w:rsidP="003D1C4E">
      <w:pPr>
        <w:spacing w:line="228" w:lineRule="auto"/>
        <w:ind w:firstLine="709"/>
      </w:pPr>
      <w:r>
        <w:t>13</w:t>
      </w:r>
      <w:r w:rsidR="00B75453" w:rsidRPr="003D1C4E">
        <w:t>.8. Все сопутствующие гарантийному обслуживанию мероприятия по Контракту осуществляются силами и за счет Исполнителя.</w:t>
      </w:r>
    </w:p>
    <w:p w:rsidR="00B75453" w:rsidRPr="003D1C4E" w:rsidRDefault="00D549CE" w:rsidP="003D1C4E">
      <w:pPr>
        <w:spacing w:line="228" w:lineRule="auto"/>
        <w:ind w:firstLine="709"/>
      </w:pPr>
      <w:r>
        <w:t>13</w:t>
      </w:r>
      <w:r w:rsidR="00B75453" w:rsidRPr="003D1C4E">
        <w:t xml:space="preserve">.9. В случае устранения недостатков в оказанной услуге в течение гарантийного срока, гарантийный срок на оказанную услугу продлевается на количество времени, затраченное на устранение таких недостатков. </w:t>
      </w:r>
    </w:p>
    <w:p w:rsidR="00B75453" w:rsidRPr="003D1C4E" w:rsidRDefault="00D549CE" w:rsidP="003D1C4E">
      <w:pPr>
        <w:spacing w:line="228" w:lineRule="auto"/>
        <w:ind w:firstLine="709"/>
      </w:pPr>
      <w:r>
        <w:t>13</w:t>
      </w:r>
      <w:r w:rsidR="00B75453" w:rsidRPr="003D1C4E">
        <w:t>.10. Документы, подтверждающие гарантийный срок, гарантийное обслуживание, гарантия производителя, условия и срок гарантии производителя на оказанные услуги, должны быть переданы Государственному заказчику при предоставлении Акта сдачи-приемки оказанных услуг.</w:t>
      </w:r>
    </w:p>
    <w:p w:rsidR="00B75453" w:rsidRPr="003D1C4E" w:rsidRDefault="00D549CE" w:rsidP="003D1C4E">
      <w:pPr>
        <w:spacing w:line="228" w:lineRule="auto"/>
        <w:ind w:firstLine="709"/>
      </w:pPr>
      <w:r>
        <w:t>13</w:t>
      </w:r>
      <w:r w:rsidR="00B75453" w:rsidRPr="003D1C4E">
        <w:t xml:space="preserve">.11. Исполнитель гарантирует, что результат услуги передается свободным от прав третьих лиц и не является предметом залога, ареста или иного обременения. </w:t>
      </w:r>
    </w:p>
    <w:p w:rsidR="00B75453" w:rsidRPr="003D1C4E" w:rsidRDefault="00D549CE" w:rsidP="003D1C4E">
      <w:pPr>
        <w:spacing w:line="228" w:lineRule="auto"/>
        <w:ind w:firstLine="709"/>
      </w:pPr>
      <w:r>
        <w:t>13</w:t>
      </w:r>
      <w:r w:rsidR="00B75453" w:rsidRPr="003D1C4E">
        <w:t xml:space="preserve">.12. Исполнитель обеспечивает лицензионную чистоту результата услуг, </w:t>
      </w:r>
      <w:proofErr w:type="gramStart"/>
      <w:r w:rsidR="00B75453" w:rsidRPr="003D1C4E">
        <w:t>предусмотренные</w:t>
      </w:r>
      <w:proofErr w:type="gramEnd"/>
      <w:r w:rsidR="00B75453" w:rsidRPr="003D1C4E">
        <w:t xml:space="preserve"> настоящим Контрактом и Техническим заданием.</w:t>
      </w:r>
    </w:p>
    <w:p w:rsidR="00B75453" w:rsidRDefault="00B75453" w:rsidP="00B75453">
      <w:pPr>
        <w:spacing w:line="228" w:lineRule="auto"/>
        <w:ind w:right="-71" w:firstLine="709"/>
        <w:jc w:val="center"/>
        <w:rPr>
          <w:b/>
        </w:rPr>
      </w:pPr>
    </w:p>
    <w:p w:rsidR="00B75453" w:rsidRPr="0023114F" w:rsidRDefault="00B75453" w:rsidP="00B75453">
      <w:pPr>
        <w:spacing w:line="228" w:lineRule="auto"/>
        <w:ind w:right="-71" w:firstLine="709"/>
        <w:jc w:val="center"/>
        <w:rPr>
          <w:b/>
        </w:rPr>
      </w:pPr>
      <w:r w:rsidRPr="0023114F">
        <w:rPr>
          <w:b/>
        </w:rPr>
        <w:t>1</w:t>
      </w:r>
      <w:r w:rsidR="00D549CE">
        <w:rPr>
          <w:b/>
        </w:rPr>
        <w:t>4</w:t>
      </w:r>
      <w:r w:rsidRPr="0023114F">
        <w:rPr>
          <w:b/>
        </w:rPr>
        <w:t>. Прочие условия</w:t>
      </w:r>
    </w:p>
    <w:p w:rsidR="00B75453" w:rsidRDefault="00B75453" w:rsidP="00B75453">
      <w:pPr>
        <w:spacing w:line="228" w:lineRule="auto"/>
        <w:ind w:firstLine="709"/>
      </w:pPr>
      <w:r w:rsidRPr="0023114F">
        <w:t>1</w:t>
      </w:r>
      <w:r w:rsidR="00D549CE">
        <w:t>4</w:t>
      </w:r>
      <w:r w:rsidRPr="0023114F">
        <w:t>.1. Контракт составлен в двух подлинных экземплярах, имеющих одинаковую юридическую силу, по одному для каждой из Сторон.</w:t>
      </w:r>
    </w:p>
    <w:p w:rsidR="00891FA5" w:rsidRPr="00891FA5" w:rsidRDefault="00891FA5" w:rsidP="00891FA5">
      <w:pPr>
        <w:ind w:right="-74" w:firstLine="567"/>
        <w:rPr>
          <w:rFonts w:eastAsia="Arial"/>
          <w:b/>
          <w:lang w:eastAsia="ar-SA"/>
        </w:rPr>
      </w:pPr>
      <w:r w:rsidRPr="00891FA5">
        <w:rPr>
          <w:rFonts w:eastAsia="Arial"/>
          <w:b/>
          <w:lang w:eastAsia="ar-SA"/>
        </w:rPr>
        <w:t>ИЛИ</w:t>
      </w:r>
    </w:p>
    <w:p w:rsidR="00891FA5" w:rsidRPr="00891FA5" w:rsidRDefault="00891FA5" w:rsidP="00891FA5">
      <w:pPr>
        <w:ind w:right="-74" w:firstLine="567"/>
        <w:rPr>
          <w:rFonts w:eastAsia="Arial"/>
          <w:lang w:eastAsia="ar-SA"/>
        </w:rPr>
      </w:pPr>
      <w:r w:rsidRPr="00891FA5">
        <w:rPr>
          <w:rFonts w:eastAsia="Arial"/>
          <w:lang w:eastAsia="ar-SA"/>
        </w:rPr>
        <w:t>Контракт составлен в форме электронного документа, подписанного усиленными электронными подписями Сторон.</w:t>
      </w:r>
    </w:p>
    <w:p w:rsidR="00B75453" w:rsidRPr="0023114F" w:rsidRDefault="00B75453" w:rsidP="00B75453">
      <w:pPr>
        <w:spacing w:line="228" w:lineRule="auto"/>
        <w:ind w:firstLine="709"/>
      </w:pPr>
      <w:r w:rsidRPr="0023114F">
        <w:t>1</w:t>
      </w:r>
      <w:r w:rsidR="00D549CE">
        <w:t>4</w:t>
      </w:r>
      <w:r w:rsidRPr="0023114F">
        <w:t>.2.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B75453" w:rsidRPr="0023114F" w:rsidRDefault="00B75453" w:rsidP="00B75453">
      <w:pPr>
        <w:spacing w:line="228" w:lineRule="auto"/>
        <w:ind w:firstLine="709"/>
      </w:pPr>
      <w:r w:rsidRPr="0023114F">
        <w:lastRenderedPageBreak/>
        <w:t>1</w:t>
      </w:r>
      <w:r w:rsidR="00D549CE">
        <w:t>4</w:t>
      </w:r>
      <w:r w:rsidRPr="0023114F">
        <w:t>.3.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B75453" w:rsidRPr="0023114F" w:rsidRDefault="00B75453" w:rsidP="00B75453">
      <w:pPr>
        <w:spacing w:line="228" w:lineRule="auto"/>
        <w:ind w:firstLine="709"/>
      </w:pPr>
      <w:r w:rsidRPr="0023114F">
        <w:t>1</w:t>
      </w:r>
      <w:r w:rsidR="00D549CE">
        <w:t>4</w:t>
      </w:r>
      <w:r w:rsidR="003D1C4E">
        <w:t>.</w:t>
      </w:r>
      <w:r w:rsidRPr="0023114F">
        <w:t>4. Во всем остальном, что не предусмотрено Контрактом, Стороны руководствуются законодательством Российской Федерации.</w:t>
      </w:r>
    </w:p>
    <w:p w:rsidR="00FC70F1" w:rsidRDefault="00FC70F1" w:rsidP="00FC70F1">
      <w:pPr>
        <w:widowControl w:val="0"/>
        <w:jc w:val="center"/>
        <w:rPr>
          <w:b/>
        </w:rPr>
      </w:pPr>
    </w:p>
    <w:p w:rsidR="00FC70F1" w:rsidRPr="00FC70F1" w:rsidRDefault="00B75453" w:rsidP="00FC70F1">
      <w:pPr>
        <w:widowControl w:val="0"/>
        <w:jc w:val="center"/>
        <w:rPr>
          <w:b/>
          <w:snapToGrid w:val="0"/>
          <w:spacing w:val="2"/>
          <w:sz w:val="22"/>
          <w:szCs w:val="22"/>
        </w:rPr>
      </w:pPr>
      <w:r w:rsidRPr="00811DD0">
        <w:rPr>
          <w:b/>
        </w:rPr>
        <w:t>1</w:t>
      </w:r>
      <w:r w:rsidR="00D549CE">
        <w:rPr>
          <w:b/>
        </w:rPr>
        <w:t>6</w:t>
      </w:r>
      <w:r w:rsidRPr="00811DD0">
        <w:rPr>
          <w:b/>
        </w:rPr>
        <w:t xml:space="preserve">. </w:t>
      </w:r>
      <w:r w:rsidR="00FC70F1" w:rsidRPr="00FC70F1">
        <w:rPr>
          <w:b/>
          <w:snapToGrid w:val="0"/>
          <w:spacing w:val="2"/>
          <w:sz w:val="22"/>
          <w:szCs w:val="22"/>
        </w:rPr>
        <w:t xml:space="preserve"> </w:t>
      </w:r>
      <w:r w:rsidR="00FC70F1" w:rsidRPr="00FC70F1">
        <w:rPr>
          <w:b/>
          <w:snapToGrid w:val="0"/>
          <w:sz w:val="22"/>
          <w:szCs w:val="22"/>
        </w:rPr>
        <w:t xml:space="preserve">Юридические адреса, банковские реквизиты Сторон </w:t>
      </w:r>
    </w:p>
    <w:p w:rsidR="00FC70F1" w:rsidRPr="00FC70F1" w:rsidRDefault="00FC70F1" w:rsidP="00FC70F1">
      <w:pPr>
        <w:suppressAutoHyphens/>
        <w:jc w:val="left"/>
        <w:rPr>
          <w:sz w:val="22"/>
          <w:szCs w:val="22"/>
          <w:lang w:eastAsia="ar-SA"/>
        </w:rPr>
      </w:pPr>
    </w:p>
    <w:tbl>
      <w:tblPr>
        <w:tblW w:w="9497" w:type="dxa"/>
        <w:tblInd w:w="108" w:type="dxa"/>
        <w:tblLayout w:type="fixed"/>
        <w:tblLook w:val="04A0" w:firstRow="1" w:lastRow="0" w:firstColumn="1" w:lastColumn="0" w:noHBand="0" w:noVBand="1"/>
      </w:tblPr>
      <w:tblGrid>
        <w:gridCol w:w="5245"/>
        <w:gridCol w:w="4252"/>
      </w:tblGrid>
      <w:tr w:rsidR="00FC70F1" w:rsidRPr="00FC70F1" w:rsidTr="00891FA5">
        <w:trPr>
          <w:trHeight w:val="20"/>
        </w:trPr>
        <w:tc>
          <w:tcPr>
            <w:tcW w:w="5245" w:type="dxa"/>
            <w:hideMark/>
          </w:tcPr>
          <w:p w:rsidR="00FC70F1" w:rsidRPr="0032485E" w:rsidRDefault="00FC70F1" w:rsidP="00FC70F1">
            <w:pPr>
              <w:suppressAutoHyphens/>
              <w:spacing w:line="216" w:lineRule="auto"/>
              <w:jc w:val="center"/>
              <w:rPr>
                <w:rFonts w:eastAsia="Calibri"/>
                <w:b/>
                <w:u w:val="single"/>
                <w:lang w:eastAsia="ar-SA"/>
              </w:rPr>
            </w:pPr>
            <w:r w:rsidRPr="0032485E">
              <w:rPr>
                <w:rFonts w:eastAsia="Calibri"/>
                <w:b/>
                <w:i/>
                <w:u w:val="single"/>
                <w:lang w:eastAsia="ar-SA"/>
              </w:rPr>
              <w:t>Государственный заказчик</w:t>
            </w:r>
          </w:p>
          <w:p w:rsidR="00FC70F1" w:rsidRPr="0032485E" w:rsidRDefault="00FC70F1" w:rsidP="00FC70F1">
            <w:pPr>
              <w:suppressAutoHyphens/>
              <w:spacing w:line="216" w:lineRule="auto"/>
              <w:jc w:val="center"/>
              <w:rPr>
                <w:b/>
                <w:bCs/>
                <w:lang w:eastAsia="ar-SA"/>
              </w:rPr>
            </w:pPr>
            <w:r w:rsidRPr="0032485E">
              <w:rPr>
                <w:b/>
                <w:bCs/>
                <w:lang w:eastAsia="ar-SA"/>
              </w:rPr>
              <w:t xml:space="preserve">ФКУ КП-7 УФСИН России </w:t>
            </w:r>
          </w:p>
          <w:p w:rsidR="00FC70F1" w:rsidRPr="0032485E" w:rsidRDefault="00FC70F1" w:rsidP="00FC70F1">
            <w:pPr>
              <w:suppressAutoHyphens/>
              <w:spacing w:line="216" w:lineRule="auto"/>
              <w:jc w:val="center"/>
              <w:rPr>
                <w:rFonts w:eastAsia="Calibri"/>
                <w:b/>
                <w:i/>
                <w:lang w:eastAsia="ar-SA"/>
              </w:rPr>
            </w:pPr>
            <w:r w:rsidRPr="0032485E">
              <w:rPr>
                <w:b/>
                <w:bCs/>
                <w:lang w:eastAsia="ar-SA"/>
              </w:rPr>
              <w:t>по Республике Марий Эл</w:t>
            </w:r>
          </w:p>
        </w:tc>
        <w:tc>
          <w:tcPr>
            <w:tcW w:w="4252" w:type="dxa"/>
            <w:hideMark/>
          </w:tcPr>
          <w:p w:rsidR="00FC70F1" w:rsidRPr="0032485E" w:rsidRDefault="00FC70F1" w:rsidP="00FC70F1">
            <w:pPr>
              <w:suppressAutoHyphens/>
              <w:spacing w:line="216" w:lineRule="auto"/>
              <w:ind w:left="-108" w:right="-109"/>
              <w:jc w:val="center"/>
              <w:rPr>
                <w:rFonts w:eastAsia="Calibri"/>
                <w:b/>
                <w:u w:val="single"/>
                <w:lang w:eastAsia="ar-SA"/>
              </w:rPr>
            </w:pPr>
            <w:r w:rsidRPr="0032485E">
              <w:rPr>
                <w:rFonts w:eastAsia="Calibri"/>
                <w:b/>
                <w:i/>
                <w:u w:val="single"/>
                <w:lang w:eastAsia="ar-SA"/>
              </w:rPr>
              <w:t>Исполнитель</w:t>
            </w:r>
          </w:p>
          <w:p w:rsidR="00FC70F1" w:rsidRPr="0032485E" w:rsidRDefault="00FC70F1" w:rsidP="00FC70F1">
            <w:pPr>
              <w:suppressAutoHyphens/>
              <w:spacing w:line="216" w:lineRule="auto"/>
              <w:ind w:left="-108" w:right="-109"/>
              <w:jc w:val="center"/>
              <w:rPr>
                <w:rFonts w:eastAsia="Calibri"/>
                <w:b/>
                <w:lang w:eastAsia="ar-SA"/>
              </w:rPr>
            </w:pPr>
          </w:p>
        </w:tc>
      </w:tr>
      <w:tr w:rsidR="00FC70F1" w:rsidRPr="00FC70F1" w:rsidTr="00891FA5">
        <w:trPr>
          <w:trHeight w:val="74"/>
        </w:trPr>
        <w:tc>
          <w:tcPr>
            <w:tcW w:w="5245" w:type="dxa"/>
          </w:tcPr>
          <w:p w:rsidR="00FC70F1" w:rsidRPr="0032485E" w:rsidRDefault="00FC70F1" w:rsidP="00FC70F1">
            <w:pPr>
              <w:suppressAutoHyphens/>
              <w:spacing w:line="216" w:lineRule="auto"/>
              <w:ind w:left="-108"/>
              <w:jc w:val="left"/>
              <w:rPr>
                <w:rFonts w:eastAsia="Calibri"/>
                <w:lang w:eastAsia="ar-SA"/>
              </w:rPr>
            </w:pPr>
          </w:p>
          <w:p w:rsidR="00FC70F1" w:rsidRPr="0032485E" w:rsidRDefault="00FC70F1" w:rsidP="00FC70F1">
            <w:pPr>
              <w:suppressAutoHyphens/>
              <w:autoSpaceDN w:val="0"/>
              <w:jc w:val="left"/>
              <w:textAlignment w:val="baseline"/>
              <w:rPr>
                <w:rFonts w:eastAsia="Tahoma"/>
                <w:b/>
                <w:kern w:val="3"/>
                <w:lang w:eastAsia="zh-CN" w:bidi="hi-IN"/>
              </w:rPr>
            </w:pPr>
            <w:r w:rsidRPr="0032485E">
              <w:rPr>
                <w:rFonts w:eastAsia="Tahoma"/>
                <w:b/>
                <w:kern w:val="3"/>
                <w:lang w:eastAsia="zh-CN" w:bidi="hi-IN"/>
              </w:rPr>
              <w:t>Адрес юридический:</w:t>
            </w:r>
          </w:p>
          <w:p w:rsidR="00FC70F1" w:rsidRPr="0032485E" w:rsidRDefault="00FC70F1" w:rsidP="00FC70F1">
            <w:pPr>
              <w:suppressAutoHyphens/>
              <w:autoSpaceDN w:val="0"/>
              <w:jc w:val="left"/>
              <w:textAlignment w:val="baseline"/>
              <w:rPr>
                <w:rFonts w:eastAsia="Tahoma"/>
                <w:kern w:val="3"/>
                <w:lang w:eastAsia="zh-CN" w:bidi="hi-IN"/>
              </w:rPr>
            </w:pPr>
            <w:r w:rsidRPr="0032485E">
              <w:rPr>
                <w:rFonts w:eastAsia="Tahoma"/>
                <w:kern w:val="3"/>
                <w:lang w:eastAsia="zh-CN" w:bidi="hi-IN"/>
              </w:rPr>
              <w:t xml:space="preserve">424000, </w:t>
            </w:r>
            <w:r w:rsidRPr="0032485E">
              <w:rPr>
                <w:rFonts w:eastAsia="Tahoma"/>
                <w:bCs/>
                <w:kern w:val="3"/>
                <w:lang w:eastAsia="zh-CN" w:bidi="hi-IN"/>
              </w:rPr>
              <w:t>Республике Марий Эл, Медведевский район, п. Светлый, ул. Макаренко, д.8</w:t>
            </w:r>
          </w:p>
          <w:p w:rsidR="00FC70F1" w:rsidRPr="0032485E" w:rsidRDefault="00FC70F1" w:rsidP="00FC70F1">
            <w:pPr>
              <w:suppressAutoHyphens/>
              <w:autoSpaceDN w:val="0"/>
              <w:jc w:val="left"/>
              <w:textAlignment w:val="baseline"/>
              <w:rPr>
                <w:rFonts w:eastAsia="Tahoma"/>
                <w:b/>
                <w:kern w:val="3"/>
                <w:lang w:eastAsia="zh-CN" w:bidi="hi-IN"/>
              </w:rPr>
            </w:pPr>
            <w:r w:rsidRPr="0032485E">
              <w:rPr>
                <w:rFonts w:eastAsia="Tahoma"/>
                <w:b/>
                <w:kern w:val="3"/>
                <w:lang w:eastAsia="zh-CN" w:bidi="hi-IN"/>
              </w:rPr>
              <w:t>Адрес почтовый:</w:t>
            </w:r>
          </w:p>
          <w:p w:rsidR="00FC70F1" w:rsidRPr="0032485E" w:rsidRDefault="00FC70F1" w:rsidP="00FC70F1">
            <w:pPr>
              <w:suppressAutoHyphens/>
              <w:autoSpaceDN w:val="0"/>
              <w:jc w:val="left"/>
              <w:textAlignment w:val="baseline"/>
              <w:rPr>
                <w:rFonts w:eastAsia="Tahoma"/>
                <w:kern w:val="3"/>
                <w:lang w:eastAsia="zh-CN" w:bidi="hi-IN"/>
              </w:rPr>
            </w:pPr>
            <w:r w:rsidRPr="0032485E">
              <w:rPr>
                <w:rFonts w:eastAsia="Tahoma"/>
                <w:kern w:val="3"/>
                <w:lang w:eastAsia="zh-CN" w:bidi="hi-IN"/>
              </w:rPr>
              <w:t xml:space="preserve">424000, </w:t>
            </w:r>
            <w:r w:rsidRPr="0032485E">
              <w:rPr>
                <w:rFonts w:eastAsia="Tahoma"/>
                <w:bCs/>
                <w:kern w:val="3"/>
                <w:lang w:eastAsia="zh-CN" w:bidi="hi-IN"/>
              </w:rPr>
              <w:t>Республике Марий Эл, Медведевский район, п. Светлый, ул. Макаренко, д.8</w:t>
            </w:r>
          </w:p>
          <w:p w:rsidR="00FC70F1" w:rsidRPr="0032485E" w:rsidRDefault="00FC70F1" w:rsidP="00FC70F1">
            <w:pPr>
              <w:tabs>
                <w:tab w:val="left" w:pos="5220"/>
                <w:tab w:val="left" w:pos="5560"/>
              </w:tabs>
              <w:suppressAutoHyphens/>
              <w:autoSpaceDN w:val="0"/>
              <w:jc w:val="left"/>
              <w:textAlignment w:val="baseline"/>
              <w:rPr>
                <w:rFonts w:eastAsia="Tahoma"/>
                <w:kern w:val="3"/>
                <w:lang w:eastAsia="zh-CN" w:bidi="hi-IN"/>
              </w:rPr>
            </w:pPr>
            <w:r w:rsidRPr="0032485E">
              <w:rPr>
                <w:rFonts w:eastAsia="Tahoma"/>
                <w:kern w:val="3"/>
                <w:lang w:eastAsia="zh-CN" w:bidi="hi-IN"/>
              </w:rPr>
              <w:t>УФК по Нижегородской области (ФКУ КП-7 УФСИН России по Республике Марий Эл л/с 03081332540)</w:t>
            </w:r>
          </w:p>
          <w:p w:rsidR="00FC70F1" w:rsidRPr="0032485E" w:rsidRDefault="00FC70F1" w:rsidP="00FC70F1">
            <w:pPr>
              <w:tabs>
                <w:tab w:val="left" w:pos="5220"/>
                <w:tab w:val="left" w:pos="5560"/>
              </w:tabs>
              <w:suppressAutoHyphens/>
              <w:autoSpaceDN w:val="0"/>
              <w:jc w:val="left"/>
              <w:textAlignment w:val="baseline"/>
              <w:rPr>
                <w:rFonts w:eastAsia="Tahoma"/>
                <w:kern w:val="3"/>
                <w:lang w:eastAsia="zh-CN" w:bidi="hi-IN"/>
              </w:rPr>
            </w:pPr>
            <w:r w:rsidRPr="0032485E">
              <w:rPr>
                <w:rFonts w:eastAsia="Tahoma"/>
                <w:kern w:val="3"/>
                <w:lang w:eastAsia="zh-CN" w:bidi="hi-IN"/>
              </w:rPr>
              <w:t xml:space="preserve">ИНН 1215056037  КПП 120701001      </w:t>
            </w:r>
          </w:p>
          <w:p w:rsidR="00FC70F1" w:rsidRPr="0032485E" w:rsidRDefault="00FC70F1" w:rsidP="00FC70F1">
            <w:pPr>
              <w:tabs>
                <w:tab w:val="left" w:pos="5220"/>
                <w:tab w:val="left" w:pos="5560"/>
              </w:tabs>
              <w:suppressAutoHyphens/>
              <w:autoSpaceDN w:val="0"/>
              <w:jc w:val="left"/>
              <w:textAlignment w:val="baseline"/>
              <w:rPr>
                <w:rFonts w:eastAsia="Tahoma"/>
                <w:kern w:val="3"/>
                <w:lang w:eastAsia="zh-CN" w:bidi="hi-IN"/>
              </w:rPr>
            </w:pPr>
            <w:r w:rsidRPr="0032485E">
              <w:rPr>
                <w:rFonts w:eastAsia="Tahoma"/>
                <w:kern w:val="3"/>
                <w:lang w:eastAsia="zh-CN" w:bidi="hi-IN"/>
              </w:rPr>
              <w:t>ОКТМО 88628450</w:t>
            </w:r>
          </w:p>
          <w:p w:rsidR="00FC70F1" w:rsidRPr="0032485E" w:rsidRDefault="00FC70F1" w:rsidP="00FC70F1">
            <w:pPr>
              <w:tabs>
                <w:tab w:val="left" w:pos="5220"/>
                <w:tab w:val="left" w:pos="5560"/>
              </w:tabs>
              <w:suppressAutoHyphens/>
              <w:autoSpaceDN w:val="0"/>
              <w:jc w:val="left"/>
              <w:textAlignment w:val="baseline"/>
              <w:rPr>
                <w:rFonts w:eastAsia="Tahoma"/>
                <w:kern w:val="3"/>
                <w:lang w:eastAsia="zh-CN" w:bidi="hi-IN"/>
              </w:rPr>
            </w:pPr>
            <w:proofErr w:type="gramStart"/>
            <w:r w:rsidRPr="0032485E">
              <w:rPr>
                <w:rFonts w:eastAsia="Tahoma"/>
                <w:kern w:val="3"/>
                <w:lang w:eastAsia="zh-CN" w:bidi="hi-IN"/>
              </w:rPr>
              <w:t>р</w:t>
            </w:r>
            <w:proofErr w:type="gramEnd"/>
            <w:r w:rsidRPr="0032485E">
              <w:rPr>
                <w:rFonts w:eastAsia="Tahoma"/>
                <w:kern w:val="3"/>
                <w:lang w:eastAsia="zh-CN" w:bidi="hi-IN"/>
              </w:rPr>
              <w:t>/с 03211643000000013204</w:t>
            </w:r>
          </w:p>
          <w:p w:rsidR="00FC70F1" w:rsidRPr="0032485E" w:rsidRDefault="00FC70F1" w:rsidP="00FC70F1">
            <w:pPr>
              <w:tabs>
                <w:tab w:val="left" w:pos="5220"/>
                <w:tab w:val="left" w:pos="5560"/>
              </w:tabs>
              <w:suppressAutoHyphens/>
              <w:autoSpaceDN w:val="0"/>
              <w:jc w:val="left"/>
              <w:textAlignment w:val="baseline"/>
              <w:rPr>
                <w:rFonts w:eastAsia="Tahoma"/>
                <w:kern w:val="3"/>
                <w:lang w:eastAsia="zh-CN" w:bidi="hi-IN"/>
              </w:rPr>
            </w:pPr>
            <w:r w:rsidRPr="0032485E">
              <w:rPr>
                <w:rFonts w:eastAsia="Tahoma"/>
                <w:kern w:val="3"/>
                <w:lang w:eastAsia="zh-CN" w:bidi="hi-IN"/>
              </w:rPr>
              <w:t>БИК ТОФК 012202102</w:t>
            </w:r>
          </w:p>
          <w:p w:rsidR="00FC70F1" w:rsidRPr="0032485E" w:rsidRDefault="00FC70F1" w:rsidP="00FC70F1">
            <w:pPr>
              <w:tabs>
                <w:tab w:val="left" w:pos="5220"/>
                <w:tab w:val="left" w:pos="5560"/>
              </w:tabs>
              <w:suppressAutoHyphens/>
              <w:autoSpaceDN w:val="0"/>
              <w:jc w:val="left"/>
              <w:textAlignment w:val="baseline"/>
              <w:rPr>
                <w:rFonts w:eastAsia="Tahoma"/>
                <w:kern w:val="3"/>
                <w:lang w:eastAsia="zh-CN" w:bidi="hi-IN"/>
              </w:rPr>
            </w:pPr>
            <w:r w:rsidRPr="0032485E">
              <w:rPr>
                <w:rFonts w:eastAsia="Tahoma"/>
                <w:kern w:val="3"/>
                <w:lang w:eastAsia="zh-CN" w:bidi="hi-IN"/>
              </w:rPr>
              <w:t xml:space="preserve">Наименование банка ОКЦ №1 ВВГУ БАНКА РОССИИ//УФК по Нижегородской области </w:t>
            </w:r>
            <w:proofErr w:type="spellStart"/>
            <w:r w:rsidRPr="0032485E">
              <w:rPr>
                <w:rFonts w:eastAsia="Tahoma"/>
                <w:kern w:val="3"/>
                <w:lang w:eastAsia="zh-CN" w:bidi="hi-IN"/>
              </w:rPr>
              <w:t>г</w:t>
            </w:r>
            <w:proofErr w:type="gramStart"/>
            <w:r w:rsidRPr="0032485E">
              <w:rPr>
                <w:rFonts w:eastAsia="Tahoma"/>
                <w:kern w:val="3"/>
                <w:lang w:eastAsia="zh-CN" w:bidi="hi-IN"/>
              </w:rPr>
              <w:t>.Н</w:t>
            </w:r>
            <w:proofErr w:type="gramEnd"/>
            <w:r w:rsidRPr="0032485E">
              <w:rPr>
                <w:rFonts w:eastAsia="Tahoma"/>
                <w:kern w:val="3"/>
                <w:lang w:eastAsia="zh-CN" w:bidi="hi-IN"/>
              </w:rPr>
              <w:t>ижний</w:t>
            </w:r>
            <w:proofErr w:type="spellEnd"/>
            <w:r w:rsidRPr="0032485E">
              <w:rPr>
                <w:rFonts w:eastAsia="Tahoma"/>
                <w:kern w:val="3"/>
                <w:lang w:eastAsia="zh-CN" w:bidi="hi-IN"/>
              </w:rPr>
              <w:t xml:space="preserve"> Новгород</w:t>
            </w:r>
          </w:p>
          <w:p w:rsidR="00FC70F1" w:rsidRPr="0032485E" w:rsidRDefault="00FC70F1" w:rsidP="00FC70F1">
            <w:pPr>
              <w:tabs>
                <w:tab w:val="left" w:pos="5320"/>
              </w:tabs>
              <w:suppressAutoHyphens/>
              <w:autoSpaceDN w:val="0"/>
              <w:jc w:val="left"/>
              <w:textAlignment w:val="baseline"/>
              <w:rPr>
                <w:rFonts w:eastAsia="Tahoma"/>
                <w:kern w:val="3"/>
                <w:lang w:eastAsia="zh-CN" w:bidi="hi-IN"/>
              </w:rPr>
            </w:pPr>
            <w:r w:rsidRPr="0032485E">
              <w:rPr>
                <w:rFonts w:eastAsia="Tahoma"/>
                <w:kern w:val="3"/>
                <w:lang w:eastAsia="zh-CN" w:bidi="hi-IN"/>
              </w:rPr>
              <w:t>ЕКС 40102810745370000024</w:t>
            </w:r>
          </w:p>
          <w:p w:rsidR="00FC70F1" w:rsidRPr="0032485E" w:rsidRDefault="00FC70F1" w:rsidP="00FC70F1">
            <w:pPr>
              <w:tabs>
                <w:tab w:val="left" w:pos="5320"/>
              </w:tabs>
              <w:suppressAutoHyphens/>
              <w:autoSpaceDN w:val="0"/>
              <w:jc w:val="left"/>
              <w:textAlignment w:val="baseline"/>
              <w:rPr>
                <w:rFonts w:eastAsia="Tahoma"/>
                <w:kern w:val="3"/>
                <w:lang w:eastAsia="zh-CN" w:bidi="hi-IN"/>
              </w:rPr>
            </w:pPr>
            <w:r w:rsidRPr="0032485E">
              <w:rPr>
                <w:rFonts w:eastAsia="Tahoma"/>
                <w:kern w:val="3"/>
                <w:lang w:eastAsia="zh-CN" w:bidi="hi-IN"/>
              </w:rPr>
              <w:t>Контрагенты и реквизиты счета для уплаты неустоек (штрафов, пеней)</w:t>
            </w:r>
          </w:p>
          <w:p w:rsidR="00FC70F1" w:rsidRPr="0032485E" w:rsidRDefault="00FC70F1" w:rsidP="00FC70F1">
            <w:pPr>
              <w:tabs>
                <w:tab w:val="left" w:pos="5320"/>
              </w:tabs>
              <w:suppressAutoHyphens/>
              <w:autoSpaceDN w:val="0"/>
              <w:jc w:val="left"/>
              <w:textAlignment w:val="baseline"/>
              <w:rPr>
                <w:rFonts w:eastAsia="Tahoma"/>
                <w:kern w:val="3"/>
                <w:lang w:eastAsia="zh-CN" w:bidi="hi-IN"/>
              </w:rPr>
            </w:pPr>
            <w:r w:rsidRPr="0032485E">
              <w:rPr>
                <w:rFonts w:eastAsia="Tahoma"/>
                <w:kern w:val="3"/>
                <w:lang w:eastAsia="zh-CN" w:bidi="hi-IN"/>
              </w:rPr>
              <w:t>УФК по Республике Марий Эл (ФКУ КП-7 УФСИН России по Республике Марий Эл л/с 04081332540)</w:t>
            </w:r>
          </w:p>
          <w:p w:rsidR="00FC70F1" w:rsidRPr="0032485E" w:rsidRDefault="00FC70F1" w:rsidP="00FC70F1">
            <w:pPr>
              <w:tabs>
                <w:tab w:val="left" w:pos="5320"/>
              </w:tabs>
              <w:suppressAutoHyphens/>
              <w:autoSpaceDN w:val="0"/>
              <w:jc w:val="left"/>
              <w:textAlignment w:val="baseline"/>
              <w:rPr>
                <w:rFonts w:eastAsia="Tahoma"/>
                <w:kern w:val="3"/>
                <w:lang w:eastAsia="zh-CN" w:bidi="hi-IN"/>
              </w:rPr>
            </w:pPr>
            <w:r w:rsidRPr="0032485E">
              <w:rPr>
                <w:rFonts w:eastAsia="Tahoma"/>
                <w:kern w:val="3"/>
                <w:lang w:eastAsia="zh-CN" w:bidi="hi-IN"/>
              </w:rPr>
              <w:t xml:space="preserve">ИНН 1215056037  КПП 120701001      </w:t>
            </w:r>
          </w:p>
          <w:p w:rsidR="00FC70F1" w:rsidRPr="0032485E" w:rsidRDefault="00FC70F1" w:rsidP="00FC70F1">
            <w:pPr>
              <w:tabs>
                <w:tab w:val="left" w:pos="5320"/>
              </w:tabs>
              <w:suppressAutoHyphens/>
              <w:autoSpaceDN w:val="0"/>
              <w:jc w:val="left"/>
              <w:textAlignment w:val="baseline"/>
              <w:rPr>
                <w:rFonts w:eastAsia="Tahoma"/>
                <w:kern w:val="3"/>
                <w:lang w:eastAsia="zh-CN" w:bidi="hi-IN"/>
              </w:rPr>
            </w:pPr>
            <w:r w:rsidRPr="0032485E">
              <w:rPr>
                <w:rFonts w:eastAsia="Tahoma"/>
                <w:kern w:val="3"/>
                <w:lang w:eastAsia="zh-CN" w:bidi="hi-IN"/>
              </w:rPr>
              <w:t>ОКТМО 88628450</w:t>
            </w:r>
          </w:p>
          <w:p w:rsidR="00FC70F1" w:rsidRPr="0032485E" w:rsidRDefault="00FC70F1" w:rsidP="00FC70F1">
            <w:pPr>
              <w:tabs>
                <w:tab w:val="left" w:pos="5320"/>
              </w:tabs>
              <w:suppressAutoHyphens/>
              <w:autoSpaceDN w:val="0"/>
              <w:jc w:val="left"/>
              <w:textAlignment w:val="baseline"/>
              <w:rPr>
                <w:rFonts w:eastAsia="Tahoma"/>
                <w:kern w:val="3"/>
                <w:lang w:eastAsia="zh-CN" w:bidi="hi-IN"/>
              </w:rPr>
            </w:pPr>
            <w:proofErr w:type="gramStart"/>
            <w:r w:rsidRPr="0032485E">
              <w:rPr>
                <w:rFonts w:eastAsia="Tahoma"/>
                <w:kern w:val="3"/>
                <w:lang w:eastAsia="zh-CN" w:bidi="hi-IN"/>
              </w:rPr>
              <w:t>р</w:t>
            </w:r>
            <w:proofErr w:type="gramEnd"/>
            <w:r w:rsidRPr="0032485E">
              <w:rPr>
                <w:rFonts w:eastAsia="Tahoma"/>
                <w:kern w:val="3"/>
                <w:lang w:eastAsia="zh-CN" w:bidi="hi-IN"/>
              </w:rPr>
              <w:t>/с 03100643000000010800</w:t>
            </w:r>
          </w:p>
          <w:p w:rsidR="00FC70F1" w:rsidRPr="0032485E" w:rsidRDefault="00FC70F1" w:rsidP="00FC70F1">
            <w:pPr>
              <w:tabs>
                <w:tab w:val="left" w:pos="5320"/>
              </w:tabs>
              <w:suppressAutoHyphens/>
              <w:autoSpaceDN w:val="0"/>
              <w:jc w:val="left"/>
              <w:textAlignment w:val="baseline"/>
              <w:rPr>
                <w:rFonts w:eastAsia="Tahoma"/>
                <w:kern w:val="3"/>
                <w:lang w:eastAsia="zh-CN" w:bidi="hi-IN"/>
              </w:rPr>
            </w:pPr>
            <w:r w:rsidRPr="0032485E">
              <w:rPr>
                <w:rFonts w:eastAsia="Tahoma"/>
                <w:kern w:val="3"/>
                <w:lang w:eastAsia="zh-CN" w:bidi="hi-IN"/>
              </w:rPr>
              <w:t>БИК 042202107</w:t>
            </w:r>
          </w:p>
          <w:p w:rsidR="00FC70F1" w:rsidRPr="0032485E" w:rsidRDefault="00FC70F1" w:rsidP="00FC70F1">
            <w:pPr>
              <w:tabs>
                <w:tab w:val="left" w:pos="5320"/>
              </w:tabs>
              <w:suppressAutoHyphens/>
              <w:autoSpaceDN w:val="0"/>
              <w:jc w:val="left"/>
              <w:textAlignment w:val="baseline"/>
              <w:rPr>
                <w:rFonts w:eastAsia="Tahoma"/>
                <w:kern w:val="3"/>
                <w:lang w:eastAsia="zh-CN" w:bidi="hi-IN"/>
              </w:rPr>
            </w:pPr>
            <w:r w:rsidRPr="0032485E">
              <w:rPr>
                <w:rFonts w:eastAsia="Tahoma"/>
                <w:kern w:val="3"/>
                <w:lang w:eastAsia="zh-CN" w:bidi="hi-IN"/>
              </w:rPr>
              <w:t xml:space="preserve">Наименование банка ОКЦ №1 ВВГУ БАНКА РОССИИ //УФК по Республике Марий Эл, </w:t>
            </w:r>
            <w:proofErr w:type="spellStart"/>
            <w:r w:rsidRPr="0032485E">
              <w:rPr>
                <w:rFonts w:eastAsia="Tahoma"/>
                <w:kern w:val="3"/>
                <w:lang w:eastAsia="zh-CN" w:bidi="hi-IN"/>
              </w:rPr>
              <w:t>г</w:t>
            </w:r>
            <w:proofErr w:type="gramStart"/>
            <w:r w:rsidRPr="0032485E">
              <w:rPr>
                <w:rFonts w:eastAsia="Tahoma"/>
                <w:kern w:val="3"/>
                <w:lang w:eastAsia="zh-CN" w:bidi="hi-IN"/>
              </w:rPr>
              <w:t>.Й</w:t>
            </w:r>
            <w:proofErr w:type="gramEnd"/>
            <w:r w:rsidRPr="0032485E">
              <w:rPr>
                <w:rFonts w:eastAsia="Tahoma"/>
                <w:kern w:val="3"/>
                <w:lang w:eastAsia="zh-CN" w:bidi="hi-IN"/>
              </w:rPr>
              <w:t>ошкар</w:t>
            </w:r>
            <w:proofErr w:type="spellEnd"/>
            <w:r w:rsidRPr="0032485E">
              <w:rPr>
                <w:rFonts w:eastAsia="Tahoma"/>
                <w:kern w:val="3"/>
                <w:lang w:eastAsia="zh-CN" w:bidi="hi-IN"/>
              </w:rPr>
              <w:t>-Ола</w:t>
            </w:r>
          </w:p>
          <w:p w:rsidR="00FC70F1" w:rsidRPr="0032485E" w:rsidRDefault="00FC70F1" w:rsidP="00FC70F1">
            <w:pPr>
              <w:tabs>
                <w:tab w:val="left" w:pos="5320"/>
              </w:tabs>
              <w:suppressAutoHyphens/>
              <w:autoSpaceDN w:val="0"/>
              <w:jc w:val="left"/>
              <w:textAlignment w:val="baseline"/>
              <w:rPr>
                <w:rFonts w:eastAsia="Tahoma"/>
                <w:kern w:val="3"/>
                <w:lang w:eastAsia="zh-CN" w:bidi="hi-IN"/>
              </w:rPr>
            </w:pPr>
            <w:r w:rsidRPr="0032485E">
              <w:rPr>
                <w:rFonts w:eastAsia="Tahoma"/>
                <w:kern w:val="3"/>
                <w:lang w:eastAsia="zh-CN" w:bidi="hi-IN"/>
              </w:rPr>
              <w:t>ЕКС 40102810345370000107</w:t>
            </w:r>
          </w:p>
          <w:p w:rsidR="00FC70F1" w:rsidRPr="0032485E" w:rsidRDefault="00FC70F1" w:rsidP="00FC70F1">
            <w:pPr>
              <w:tabs>
                <w:tab w:val="left" w:pos="5320"/>
              </w:tabs>
              <w:suppressAutoHyphens/>
              <w:autoSpaceDN w:val="0"/>
              <w:jc w:val="left"/>
              <w:textAlignment w:val="baseline"/>
              <w:rPr>
                <w:rFonts w:eastAsia="Tahoma"/>
                <w:kern w:val="3"/>
                <w:lang w:eastAsia="zh-CN" w:bidi="hi-IN"/>
              </w:rPr>
            </w:pPr>
            <w:r w:rsidRPr="0032485E">
              <w:rPr>
                <w:rFonts w:eastAsia="Tahoma"/>
                <w:kern w:val="3"/>
                <w:lang w:eastAsia="zh-CN" w:bidi="hi-IN"/>
              </w:rPr>
              <w:t>КБК 32011607010019000140</w:t>
            </w:r>
          </w:p>
          <w:p w:rsidR="00FC70F1" w:rsidRPr="0032485E" w:rsidRDefault="00FC70F1" w:rsidP="00FC70F1">
            <w:pPr>
              <w:tabs>
                <w:tab w:val="left" w:pos="5320"/>
              </w:tabs>
              <w:suppressAutoHyphens/>
              <w:autoSpaceDN w:val="0"/>
              <w:jc w:val="left"/>
              <w:textAlignment w:val="baseline"/>
              <w:rPr>
                <w:rFonts w:eastAsia="Tahoma"/>
                <w:kern w:val="3"/>
                <w:lang w:eastAsia="zh-CN" w:bidi="hi-IN"/>
              </w:rPr>
            </w:pPr>
            <w:r w:rsidRPr="0032485E">
              <w:rPr>
                <w:rFonts w:eastAsia="Tahoma"/>
                <w:kern w:val="3"/>
                <w:lang w:eastAsia="zh-CN" w:bidi="hi-IN"/>
              </w:rPr>
              <w:t>тел.:  (8362) 68-77-84, 68-77-81.</w:t>
            </w:r>
          </w:p>
          <w:p w:rsidR="00FC70F1" w:rsidRPr="0032485E" w:rsidRDefault="00FC70F1" w:rsidP="00FC70F1">
            <w:pPr>
              <w:tabs>
                <w:tab w:val="left" w:pos="5320"/>
              </w:tabs>
              <w:suppressAutoHyphens/>
              <w:autoSpaceDN w:val="0"/>
              <w:jc w:val="left"/>
              <w:textAlignment w:val="baseline"/>
              <w:rPr>
                <w:rFonts w:eastAsia="Tahoma"/>
                <w:kern w:val="3"/>
                <w:lang w:eastAsia="zh-CN" w:bidi="hi-IN"/>
              </w:rPr>
            </w:pPr>
            <w:r w:rsidRPr="0032485E">
              <w:rPr>
                <w:rFonts w:eastAsia="Tahoma"/>
                <w:kern w:val="3"/>
                <w:lang w:val="en-US" w:eastAsia="zh-CN" w:bidi="hi-IN"/>
              </w:rPr>
              <w:t>e</w:t>
            </w:r>
            <w:r w:rsidRPr="0032485E">
              <w:rPr>
                <w:rFonts w:eastAsia="Tahoma"/>
                <w:kern w:val="3"/>
                <w:lang w:eastAsia="zh-CN" w:bidi="hi-IN"/>
              </w:rPr>
              <w:t>-</w:t>
            </w:r>
            <w:r w:rsidRPr="0032485E">
              <w:rPr>
                <w:rFonts w:eastAsia="Tahoma"/>
                <w:kern w:val="3"/>
                <w:lang w:val="en-US" w:eastAsia="zh-CN" w:bidi="hi-IN"/>
              </w:rPr>
              <w:t>mail</w:t>
            </w:r>
            <w:r w:rsidRPr="0032485E">
              <w:rPr>
                <w:rFonts w:eastAsia="Tahoma"/>
                <w:kern w:val="3"/>
                <w:lang w:eastAsia="zh-CN" w:bidi="hi-IN"/>
              </w:rPr>
              <w:t xml:space="preserve">: </w:t>
            </w:r>
            <w:proofErr w:type="spellStart"/>
            <w:r w:rsidRPr="0032485E">
              <w:rPr>
                <w:rFonts w:eastAsia="Tahoma"/>
                <w:kern w:val="3"/>
                <w:lang w:val="en-US" w:eastAsia="zh-CN" w:bidi="hi-IN"/>
              </w:rPr>
              <w:t>kp</w:t>
            </w:r>
            <w:proofErr w:type="spellEnd"/>
            <w:r w:rsidRPr="0032485E">
              <w:rPr>
                <w:rFonts w:eastAsia="Tahoma"/>
                <w:kern w:val="3"/>
                <w:lang w:eastAsia="zh-CN" w:bidi="hi-IN"/>
              </w:rPr>
              <w:t>7@12.</w:t>
            </w:r>
            <w:proofErr w:type="spellStart"/>
            <w:r w:rsidRPr="0032485E">
              <w:rPr>
                <w:rFonts w:eastAsia="Tahoma"/>
                <w:kern w:val="3"/>
                <w:lang w:val="en-US" w:eastAsia="zh-CN" w:bidi="hi-IN"/>
              </w:rPr>
              <w:t>fsin</w:t>
            </w:r>
            <w:proofErr w:type="spellEnd"/>
            <w:r w:rsidRPr="0032485E">
              <w:rPr>
                <w:rFonts w:eastAsia="Tahoma"/>
                <w:kern w:val="3"/>
                <w:lang w:eastAsia="zh-CN" w:bidi="hi-IN"/>
              </w:rPr>
              <w:t>.</w:t>
            </w:r>
            <w:proofErr w:type="spellStart"/>
            <w:r w:rsidRPr="0032485E">
              <w:rPr>
                <w:rFonts w:eastAsia="Tahoma"/>
                <w:kern w:val="3"/>
                <w:lang w:val="en-US" w:eastAsia="zh-CN" w:bidi="hi-IN"/>
              </w:rPr>
              <w:t>gov</w:t>
            </w:r>
            <w:proofErr w:type="spellEnd"/>
            <w:r w:rsidRPr="0032485E">
              <w:rPr>
                <w:rFonts w:eastAsia="Tahoma"/>
                <w:kern w:val="3"/>
                <w:lang w:eastAsia="zh-CN" w:bidi="hi-IN"/>
              </w:rPr>
              <w:t>.</w:t>
            </w:r>
            <w:r w:rsidRPr="0032485E">
              <w:rPr>
                <w:rFonts w:eastAsia="Tahoma"/>
                <w:kern w:val="3"/>
                <w:lang w:val="en-US" w:eastAsia="zh-CN" w:bidi="hi-IN"/>
              </w:rPr>
              <w:t>ru</w:t>
            </w:r>
          </w:p>
          <w:p w:rsidR="00FC70F1" w:rsidRPr="0032485E" w:rsidRDefault="00FC70F1" w:rsidP="00FC70F1">
            <w:pPr>
              <w:tabs>
                <w:tab w:val="left" w:pos="5320"/>
              </w:tabs>
              <w:suppressAutoHyphens/>
              <w:jc w:val="left"/>
              <w:rPr>
                <w:bCs/>
                <w:lang w:eastAsia="ar-SA"/>
              </w:rPr>
            </w:pPr>
          </w:p>
          <w:p w:rsidR="00FC70F1" w:rsidRPr="0032485E" w:rsidRDefault="00FC70F1" w:rsidP="00FC70F1">
            <w:pPr>
              <w:tabs>
                <w:tab w:val="left" w:pos="5320"/>
              </w:tabs>
              <w:suppressAutoHyphens/>
              <w:jc w:val="left"/>
              <w:rPr>
                <w:bCs/>
                <w:lang w:eastAsia="ar-SA"/>
              </w:rPr>
            </w:pPr>
          </w:p>
          <w:p w:rsidR="00FC70F1" w:rsidRPr="0032485E" w:rsidRDefault="00FC70F1" w:rsidP="00FC70F1">
            <w:pPr>
              <w:tabs>
                <w:tab w:val="left" w:pos="5320"/>
              </w:tabs>
              <w:suppressAutoHyphens/>
              <w:jc w:val="left"/>
              <w:rPr>
                <w:bCs/>
                <w:lang w:eastAsia="ar-SA"/>
              </w:rPr>
            </w:pPr>
            <w:r w:rsidRPr="0032485E">
              <w:rPr>
                <w:bCs/>
                <w:lang w:eastAsia="ar-SA"/>
              </w:rPr>
              <w:t xml:space="preserve"> ____________________      /А.С. Ковенков/</w:t>
            </w:r>
          </w:p>
          <w:p w:rsidR="00FC70F1" w:rsidRPr="0032485E" w:rsidRDefault="00FC70F1" w:rsidP="00FC70F1">
            <w:pPr>
              <w:suppressAutoHyphens/>
              <w:ind w:left="-108"/>
              <w:contextualSpacing/>
              <w:jc w:val="left"/>
              <w:rPr>
                <w:bCs/>
                <w:lang w:eastAsia="ar-SA"/>
              </w:rPr>
            </w:pPr>
            <w:r w:rsidRPr="0032485E">
              <w:rPr>
                <w:bCs/>
                <w:lang w:eastAsia="ar-SA"/>
              </w:rPr>
              <w:t>МП</w:t>
            </w:r>
          </w:p>
          <w:p w:rsidR="00FC70F1" w:rsidRPr="0032485E" w:rsidRDefault="00FC70F1" w:rsidP="00FC70F1">
            <w:pPr>
              <w:suppressAutoHyphens/>
              <w:ind w:left="-108"/>
              <w:contextualSpacing/>
              <w:jc w:val="left"/>
              <w:rPr>
                <w:rFonts w:eastAsia="Calibri"/>
                <w:lang w:eastAsia="ar-SA"/>
              </w:rPr>
            </w:pPr>
            <w:r w:rsidRPr="0032485E">
              <w:rPr>
                <w:snapToGrid w:val="0"/>
                <w:lang w:eastAsia="ar-SA"/>
              </w:rPr>
              <w:t xml:space="preserve"> </w:t>
            </w:r>
          </w:p>
        </w:tc>
        <w:tc>
          <w:tcPr>
            <w:tcW w:w="4252" w:type="dxa"/>
          </w:tcPr>
          <w:p w:rsidR="00FC70F1" w:rsidRPr="0032485E" w:rsidRDefault="00FC70F1" w:rsidP="00FC70F1">
            <w:pPr>
              <w:suppressAutoHyphens/>
              <w:spacing w:line="216" w:lineRule="auto"/>
              <w:jc w:val="left"/>
              <w:rPr>
                <w:rFonts w:eastAsia="Calibri"/>
                <w:lang w:eastAsia="ar-SA"/>
              </w:rPr>
            </w:pPr>
          </w:p>
          <w:p w:rsidR="00FC70F1" w:rsidRDefault="00FC70F1" w:rsidP="00FC70F1">
            <w:pPr>
              <w:suppressAutoHyphens/>
              <w:ind w:left="46"/>
              <w:rPr>
                <w:b/>
                <w:color w:val="000000"/>
                <w:lang w:eastAsia="ar-SA"/>
              </w:rPr>
            </w:pPr>
            <w:r w:rsidRPr="0032485E">
              <w:rPr>
                <w:b/>
                <w:color w:val="000000"/>
                <w:lang w:eastAsia="ar-SA"/>
              </w:rPr>
              <w:t>Адрес юридический и почтовый:</w:t>
            </w:r>
          </w:p>
          <w:p w:rsidR="00916ED5" w:rsidRPr="0032485E" w:rsidRDefault="00916ED5" w:rsidP="00FC70F1">
            <w:pPr>
              <w:suppressAutoHyphens/>
              <w:ind w:left="46"/>
              <w:rPr>
                <w:b/>
                <w:color w:val="000000"/>
                <w:lang w:eastAsia="ar-SA"/>
              </w:rPr>
            </w:pPr>
          </w:p>
          <w:p w:rsidR="00FC70F1" w:rsidRPr="0032485E" w:rsidRDefault="00FC70F1" w:rsidP="00FC70F1">
            <w:pPr>
              <w:suppressAutoHyphens/>
              <w:ind w:left="46"/>
              <w:rPr>
                <w:b/>
                <w:color w:val="000000"/>
                <w:lang w:eastAsia="ar-SA"/>
              </w:rPr>
            </w:pPr>
            <w:r w:rsidRPr="0032485E">
              <w:rPr>
                <w:b/>
                <w:color w:val="000000"/>
                <w:lang w:eastAsia="ar-SA"/>
              </w:rPr>
              <w:t>Банковские реквизиты:</w:t>
            </w:r>
          </w:p>
          <w:p w:rsidR="00FC70F1" w:rsidRPr="0032485E" w:rsidRDefault="00FC70F1" w:rsidP="00916ED5">
            <w:pPr>
              <w:suppressAutoHyphens/>
              <w:ind w:left="46"/>
              <w:rPr>
                <w:rFonts w:eastAsia="Calibri"/>
                <w:lang w:eastAsia="ar-SA"/>
              </w:rPr>
            </w:pPr>
          </w:p>
          <w:p w:rsidR="00FC70F1" w:rsidRPr="0032485E" w:rsidRDefault="00FC70F1" w:rsidP="00FC70F1">
            <w:pPr>
              <w:suppressAutoHyphens/>
              <w:contextualSpacing/>
              <w:jc w:val="left"/>
              <w:rPr>
                <w:lang w:eastAsia="ar-SA"/>
              </w:rPr>
            </w:pPr>
          </w:p>
          <w:p w:rsidR="00FC70F1" w:rsidRPr="0032485E" w:rsidRDefault="00FC70F1" w:rsidP="00FC70F1">
            <w:pPr>
              <w:suppressAutoHyphens/>
              <w:contextualSpacing/>
              <w:jc w:val="left"/>
              <w:rPr>
                <w:lang w:eastAsia="ar-SA"/>
              </w:rPr>
            </w:pPr>
          </w:p>
          <w:p w:rsidR="00FC70F1" w:rsidRPr="0032485E" w:rsidRDefault="00FC70F1" w:rsidP="00FC70F1">
            <w:pPr>
              <w:suppressAutoHyphens/>
              <w:contextualSpacing/>
              <w:jc w:val="left"/>
              <w:rPr>
                <w:lang w:eastAsia="ar-SA"/>
              </w:rPr>
            </w:pPr>
          </w:p>
          <w:p w:rsidR="00FC70F1" w:rsidRPr="0032485E" w:rsidRDefault="00FC70F1" w:rsidP="00FC70F1">
            <w:pPr>
              <w:suppressAutoHyphens/>
              <w:contextualSpacing/>
              <w:jc w:val="left"/>
              <w:rPr>
                <w:lang w:eastAsia="ar-SA"/>
              </w:rPr>
            </w:pPr>
          </w:p>
          <w:p w:rsidR="00FC70F1" w:rsidRPr="0032485E" w:rsidRDefault="00FC70F1" w:rsidP="00FC70F1">
            <w:pPr>
              <w:suppressAutoHyphens/>
              <w:contextualSpacing/>
              <w:jc w:val="left"/>
              <w:rPr>
                <w:lang w:eastAsia="ar-SA"/>
              </w:rPr>
            </w:pPr>
          </w:p>
          <w:p w:rsidR="00FC70F1" w:rsidRDefault="00FC70F1" w:rsidP="00FC70F1">
            <w:pPr>
              <w:suppressAutoHyphens/>
              <w:contextualSpacing/>
              <w:jc w:val="left"/>
              <w:rPr>
                <w:lang w:eastAsia="ar-SA"/>
              </w:rPr>
            </w:pPr>
          </w:p>
          <w:p w:rsidR="00891FA5" w:rsidRDefault="00891FA5" w:rsidP="00FC70F1">
            <w:pPr>
              <w:suppressAutoHyphens/>
              <w:contextualSpacing/>
              <w:jc w:val="left"/>
              <w:rPr>
                <w:lang w:eastAsia="ar-SA"/>
              </w:rPr>
            </w:pPr>
          </w:p>
          <w:p w:rsidR="00891FA5" w:rsidRDefault="00891FA5" w:rsidP="00FC70F1">
            <w:pPr>
              <w:suppressAutoHyphens/>
              <w:contextualSpacing/>
              <w:jc w:val="left"/>
              <w:rPr>
                <w:lang w:eastAsia="ar-SA"/>
              </w:rPr>
            </w:pPr>
          </w:p>
          <w:p w:rsidR="00891FA5" w:rsidRDefault="00891FA5" w:rsidP="00FC70F1">
            <w:pPr>
              <w:suppressAutoHyphens/>
              <w:contextualSpacing/>
              <w:jc w:val="left"/>
              <w:rPr>
                <w:lang w:eastAsia="ar-SA"/>
              </w:rPr>
            </w:pPr>
          </w:p>
          <w:p w:rsidR="00891FA5" w:rsidRDefault="00891FA5" w:rsidP="00FC70F1">
            <w:pPr>
              <w:suppressAutoHyphens/>
              <w:contextualSpacing/>
              <w:jc w:val="left"/>
              <w:rPr>
                <w:lang w:eastAsia="ar-SA"/>
              </w:rPr>
            </w:pPr>
          </w:p>
          <w:p w:rsidR="00891FA5" w:rsidRDefault="00891FA5" w:rsidP="00FC70F1">
            <w:pPr>
              <w:suppressAutoHyphens/>
              <w:contextualSpacing/>
              <w:jc w:val="left"/>
              <w:rPr>
                <w:lang w:eastAsia="ar-SA"/>
              </w:rPr>
            </w:pPr>
          </w:p>
          <w:p w:rsidR="00891FA5" w:rsidRDefault="00891FA5" w:rsidP="00FC70F1">
            <w:pPr>
              <w:suppressAutoHyphens/>
              <w:contextualSpacing/>
              <w:jc w:val="left"/>
              <w:rPr>
                <w:lang w:eastAsia="ar-SA"/>
              </w:rPr>
            </w:pPr>
          </w:p>
          <w:p w:rsidR="00891FA5" w:rsidRDefault="00891FA5" w:rsidP="00FC70F1">
            <w:pPr>
              <w:suppressAutoHyphens/>
              <w:contextualSpacing/>
              <w:jc w:val="left"/>
              <w:rPr>
                <w:lang w:eastAsia="ar-SA"/>
              </w:rPr>
            </w:pPr>
          </w:p>
          <w:p w:rsidR="00891FA5" w:rsidRDefault="00891FA5" w:rsidP="00FC70F1">
            <w:pPr>
              <w:suppressAutoHyphens/>
              <w:contextualSpacing/>
              <w:jc w:val="left"/>
              <w:rPr>
                <w:lang w:eastAsia="ar-SA"/>
              </w:rPr>
            </w:pPr>
          </w:p>
          <w:p w:rsidR="00891FA5" w:rsidRDefault="00891FA5" w:rsidP="00FC70F1">
            <w:pPr>
              <w:suppressAutoHyphens/>
              <w:contextualSpacing/>
              <w:jc w:val="left"/>
              <w:rPr>
                <w:lang w:eastAsia="ar-SA"/>
              </w:rPr>
            </w:pPr>
          </w:p>
          <w:p w:rsidR="00891FA5" w:rsidRDefault="00891FA5" w:rsidP="00FC70F1">
            <w:pPr>
              <w:suppressAutoHyphens/>
              <w:contextualSpacing/>
              <w:jc w:val="left"/>
              <w:rPr>
                <w:lang w:eastAsia="ar-SA"/>
              </w:rPr>
            </w:pPr>
          </w:p>
          <w:p w:rsidR="00891FA5" w:rsidRDefault="00891FA5" w:rsidP="00FC70F1">
            <w:pPr>
              <w:suppressAutoHyphens/>
              <w:contextualSpacing/>
              <w:jc w:val="left"/>
              <w:rPr>
                <w:lang w:eastAsia="ar-SA"/>
              </w:rPr>
            </w:pPr>
          </w:p>
          <w:p w:rsidR="00891FA5" w:rsidRDefault="00891FA5" w:rsidP="00FC70F1">
            <w:pPr>
              <w:suppressAutoHyphens/>
              <w:contextualSpacing/>
              <w:jc w:val="left"/>
              <w:rPr>
                <w:lang w:eastAsia="ar-SA"/>
              </w:rPr>
            </w:pPr>
          </w:p>
          <w:p w:rsidR="00891FA5" w:rsidRDefault="00891FA5" w:rsidP="00FC70F1">
            <w:pPr>
              <w:suppressAutoHyphens/>
              <w:contextualSpacing/>
              <w:jc w:val="left"/>
              <w:rPr>
                <w:lang w:eastAsia="ar-SA"/>
              </w:rPr>
            </w:pPr>
          </w:p>
          <w:p w:rsidR="00891FA5" w:rsidRDefault="00891FA5" w:rsidP="00FC70F1">
            <w:pPr>
              <w:suppressAutoHyphens/>
              <w:contextualSpacing/>
              <w:jc w:val="left"/>
              <w:rPr>
                <w:lang w:eastAsia="ar-SA"/>
              </w:rPr>
            </w:pPr>
          </w:p>
          <w:p w:rsidR="00891FA5" w:rsidRDefault="00891FA5" w:rsidP="00FC70F1">
            <w:pPr>
              <w:suppressAutoHyphens/>
              <w:contextualSpacing/>
              <w:jc w:val="left"/>
              <w:rPr>
                <w:lang w:eastAsia="ar-SA"/>
              </w:rPr>
            </w:pPr>
          </w:p>
          <w:p w:rsidR="00891FA5" w:rsidRDefault="00891FA5" w:rsidP="00FC70F1">
            <w:pPr>
              <w:suppressAutoHyphens/>
              <w:contextualSpacing/>
              <w:jc w:val="left"/>
              <w:rPr>
                <w:lang w:eastAsia="ar-SA"/>
              </w:rPr>
            </w:pPr>
          </w:p>
          <w:p w:rsidR="00891FA5" w:rsidRPr="0032485E" w:rsidRDefault="00891FA5" w:rsidP="00FC70F1">
            <w:pPr>
              <w:suppressAutoHyphens/>
              <w:contextualSpacing/>
              <w:jc w:val="left"/>
              <w:rPr>
                <w:lang w:eastAsia="ar-SA"/>
              </w:rPr>
            </w:pPr>
          </w:p>
          <w:p w:rsidR="00FC70F1" w:rsidRPr="0032485E" w:rsidRDefault="00FC70F1" w:rsidP="00FC70F1">
            <w:pPr>
              <w:suppressAutoHyphens/>
              <w:contextualSpacing/>
              <w:jc w:val="left"/>
              <w:rPr>
                <w:lang w:eastAsia="ar-SA"/>
              </w:rPr>
            </w:pPr>
          </w:p>
          <w:p w:rsidR="00FC70F1" w:rsidRPr="0032485E" w:rsidRDefault="00FC70F1" w:rsidP="00FC70F1">
            <w:pPr>
              <w:suppressAutoHyphens/>
              <w:contextualSpacing/>
              <w:jc w:val="left"/>
              <w:rPr>
                <w:lang w:eastAsia="ar-SA"/>
              </w:rPr>
            </w:pPr>
          </w:p>
          <w:p w:rsidR="00FC70F1" w:rsidRPr="0032485E" w:rsidRDefault="00FC70F1" w:rsidP="00FC70F1">
            <w:pPr>
              <w:suppressAutoHyphens/>
              <w:contextualSpacing/>
              <w:jc w:val="left"/>
              <w:rPr>
                <w:lang w:eastAsia="ar-SA"/>
              </w:rPr>
            </w:pPr>
          </w:p>
          <w:p w:rsidR="00FC70F1" w:rsidRPr="0032485E" w:rsidRDefault="00FC70F1" w:rsidP="00FC70F1">
            <w:pPr>
              <w:suppressAutoHyphens/>
              <w:contextualSpacing/>
              <w:jc w:val="left"/>
              <w:rPr>
                <w:lang w:eastAsia="ar-SA"/>
              </w:rPr>
            </w:pPr>
          </w:p>
          <w:p w:rsidR="00FC70F1" w:rsidRPr="0032485E" w:rsidRDefault="00FC70F1" w:rsidP="00FC70F1">
            <w:pPr>
              <w:suppressAutoHyphens/>
              <w:contextualSpacing/>
              <w:jc w:val="left"/>
              <w:rPr>
                <w:lang w:eastAsia="ar-SA"/>
              </w:rPr>
            </w:pPr>
          </w:p>
          <w:p w:rsidR="00FC70F1" w:rsidRPr="0032485E" w:rsidRDefault="00FC70F1" w:rsidP="00FC70F1">
            <w:pPr>
              <w:suppressAutoHyphens/>
              <w:contextualSpacing/>
              <w:jc w:val="left"/>
              <w:rPr>
                <w:lang w:eastAsia="ar-SA"/>
              </w:rPr>
            </w:pPr>
          </w:p>
          <w:p w:rsidR="00FC70F1" w:rsidRPr="0032485E" w:rsidRDefault="00FC70F1" w:rsidP="00FC70F1">
            <w:pPr>
              <w:suppressAutoHyphens/>
              <w:contextualSpacing/>
              <w:jc w:val="left"/>
              <w:rPr>
                <w:lang w:eastAsia="ar-SA"/>
              </w:rPr>
            </w:pPr>
          </w:p>
          <w:p w:rsidR="00FC70F1" w:rsidRPr="0032485E" w:rsidRDefault="00FC70F1" w:rsidP="00FC70F1">
            <w:pPr>
              <w:suppressAutoHyphens/>
              <w:contextualSpacing/>
              <w:jc w:val="left"/>
              <w:rPr>
                <w:lang w:eastAsia="ar-SA"/>
              </w:rPr>
            </w:pPr>
          </w:p>
          <w:p w:rsidR="00FC70F1" w:rsidRPr="0032485E" w:rsidRDefault="00FC70F1" w:rsidP="00FC70F1">
            <w:pPr>
              <w:suppressAutoHyphens/>
              <w:contextualSpacing/>
              <w:jc w:val="left"/>
              <w:rPr>
                <w:rFonts w:eastAsia="Calibri"/>
                <w:lang w:eastAsia="ar-SA"/>
              </w:rPr>
            </w:pPr>
            <w:r w:rsidRPr="0032485E">
              <w:rPr>
                <w:lang w:eastAsia="ar-SA"/>
              </w:rPr>
              <w:t xml:space="preserve">________________ / </w:t>
            </w:r>
            <w:r w:rsidR="0069266E" w:rsidRPr="0032485E">
              <w:rPr>
                <w:lang w:eastAsia="ar-SA"/>
              </w:rPr>
              <w:t>____________</w:t>
            </w:r>
            <w:r w:rsidRPr="0032485E">
              <w:rPr>
                <w:lang w:eastAsia="ar-SA"/>
              </w:rPr>
              <w:t>/</w:t>
            </w:r>
          </w:p>
          <w:p w:rsidR="00FC70F1" w:rsidRPr="0032485E" w:rsidRDefault="00FC70F1" w:rsidP="00FC70F1">
            <w:pPr>
              <w:suppressAutoHyphens/>
              <w:contextualSpacing/>
              <w:jc w:val="left"/>
              <w:rPr>
                <w:rFonts w:eastAsia="Calibri"/>
                <w:lang w:eastAsia="ar-SA"/>
              </w:rPr>
            </w:pPr>
          </w:p>
          <w:p w:rsidR="00FC70F1" w:rsidRPr="0032485E" w:rsidRDefault="00FC70F1" w:rsidP="00FC70F1">
            <w:pPr>
              <w:suppressAutoHyphens/>
              <w:contextualSpacing/>
              <w:jc w:val="left"/>
              <w:rPr>
                <w:rFonts w:eastAsia="Calibri"/>
                <w:lang w:eastAsia="ar-SA"/>
              </w:rPr>
            </w:pPr>
            <w:r w:rsidRPr="0032485E">
              <w:rPr>
                <w:snapToGrid w:val="0"/>
                <w:lang w:eastAsia="ar-SA"/>
              </w:rPr>
              <w:t>МП</w:t>
            </w:r>
          </w:p>
        </w:tc>
      </w:tr>
    </w:tbl>
    <w:p w:rsidR="00351949" w:rsidRPr="0032099C" w:rsidRDefault="00351949" w:rsidP="00351949">
      <w:pPr>
        <w:autoSpaceDE w:val="0"/>
        <w:autoSpaceDN w:val="0"/>
        <w:adjustRightInd w:val="0"/>
        <w:jc w:val="right"/>
      </w:pPr>
      <w:r w:rsidRPr="0032099C">
        <w:lastRenderedPageBreak/>
        <w:t>Приложение № 1</w:t>
      </w:r>
    </w:p>
    <w:p w:rsidR="00351949" w:rsidRPr="0032099C" w:rsidRDefault="00351949" w:rsidP="00351949">
      <w:pPr>
        <w:ind w:firstLine="360"/>
        <w:jc w:val="right"/>
      </w:pPr>
      <w:r w:rsidRPr="0032099C">
        <w:t>к государственному Контракту</w:t>
      </w:r>
    </w:p>
    <w:p w:rsidR="00351949" w:rsidRPr="0032099C" w:rsidRDefault="00351949" w:rsidP="00351949">
      <w:pPr>
        <w:ind w:firstLine="360"/>
        <w:jc w:val="right"/>
      </w:pPr>
      <w:r w:rsidRPr="0032099C">
        <w:t>от «___» ___________ 202</w:t>
      </w:r>
      <w:r w:rsidR="00B871EA">
        <w:t>6</w:t>
      </w:r>
      <w:r w:rsidRPr="0032099C">
        <w:t xml:space="preserve"> года № _______</w:t>
      </w:r>
    </w:p>
    <w:p w:rsidR="00351949" w:rsidRPr="00B35876" w:rsidRDefault="00351949" w:rsidP="00351949">
      <w:pPr>
        <w:jc w:val="center"/>
        <w:rPr>
          <w:b/>
          <w:sz w:val="20"/>
          <w:szCs w:val="20"/>
        </w:rPr>
      </w:pPr>
    </w:p>
    <w:p w:rsidR="00351949" w:rsidRPr="00DA1472" w:rsidRDefault="00351949" w:rsidP="00351949">
      <w:pPr>
        <w:autoSpaceDE w:val="0"/>
        <w:autoSpaceDN w:val="0"/>
        <w:adjustRightInd w:val="0"/>
        <w:jc w:val="center"/>
        <w:rPr>
          <w:b/>
          <w:sz w:val="28"/>
          <w:szCs w:val="28"/>
        </w:rPr>
      </w:pPr>
      <w:r w:rsidRPr="00DA1472">
        <w:rPr>
          <w:b/>
          <w:sz w:val="28"/>
          <w:szCs w:val="28"/>
        </w:rPr>
        <w:t>ТЕХНИЧЕСКОЕ ЗАДАНИЕ</w:t>
      </w:r>
    </w:p>
    <w:p w:rsidR="00351949" w:rsidRPr="002F5E79" w:rsidRDefault="00351949" w:rsidP="00351949">
      <w:pPr>
        <w:tabs>
          <w:tab w:val="left" w:pos="3292"/>
        </w:tabs>
        <w:ind w:right="-338"/>
        <w:jc w:val="center"/>
        <w:rPr>
          <w:b/>
        </w:rPr>
      </w:pPr>
      <w:r w:rsidRPr="00DA1472">
        <w:rPr>
          <w:b/>
        </w:rPr>
        <w:t xml:space="preserve">на </w:t>
      </w:r>
      <w:r w:rsidRPr="002F5E79">
        <w:rPr>
          <w:b/>
        </w:rPr>
        <w:t xml:space="preserve">оказание услуг по </w:t>
      </w:r>
      <w:r w:rsidR="00735A1A">
        <w:rPr>
          <w:b/>
        </w:rPr>
        <w:t>ремонту авто</w:t>
      </w:r>
      <w:r w:rsidR="00506219">
        <w:rPr>
          <w:b/>
        </w:rPr>
        <w:t>транспортных средств</w:t>
      </w:r>
      <w:r w:rsidR="00735A1A">
        <w:rPr>
          <w:b/>
        </w:rPr>
        <w:t xml:space="preserve"> </w:t>
      </w:r>
      <w:r w:rsidR="00506219">
        <w:rPr>
          <w:b/>
        </w:rPr>
        <w:br/>
      </w:r>
      <w:r w:rsidR="00735A1A">
        <w:rPr>
          <w:b/>
        </w:rPr>
        <w:t>с учетом запасных частей</w:t>
      </w:r>
    </w:p>
    <w:p w:rsidR="00351949" w:rsidRPr="007E28C7" w:rsidRDefault="00351949" w:rsidP="00351949">
      <w:pPr>
        <w:pStyle w:val="2"/>
        <w:shd w:val="clear" w:color="auto" w:fill="auto"/>
        <w:spacing w:after="0" w:line="240" w:lineRule="auto"/>
        <w:ind w:left="119"/>
        <w:rPr>
          <w:b/>
          <w:color w:val="000000"/>
          <w:spacing w:val="0"/>
          <w:sz w:val="24"/>
          <w:szCs w:val="24"/>
          <w:vertAlign w:val="superscript"/>
        </w:rPr>
      </w:pPr>
      <w:r w:rsidRPr="007E28C7">
        <w:rPr>
          <w:b/>
          <w:color w:val="000000"/>
          <w:spacing w:val="0"/>
          <w:sz w:val="24"/>
          <w:szCs w:val="24"/>
        </w:rPr>
        <w:t xml:space="preserve">ФКУ </w:t>
      </w:r>
      <w:r>
        <w:rPr>
          <w:b/>
          <w:color w:val="000000"/>
          <w:spacing w:val="0"/>
          <w:sz w:val="24"/>
          <w:szCs w:val="24"/>
          <w:lang w:val="ru-RU"/>
        </w:rPr>
        <w:t>КП</w:t>
      </w:r>
      <w:r w:rsidRPr="007E28C7">
        <w:rPr>
          <w:b/>
          <w:color w:val="000000"/>
          <w:spacing w:val="0"/>
          <w:sz w:val="24"/>
          <w:szCs w:val="24"/>
        </w:rPr>
        <w:t>-7 УФСИН России по Республике Марий Эл</w:t>
      </w:r>
    </w:p>
    <w:p w:rsidR="00735A1A" w:rsidRDefault="00735A1A" w:rsidP="00735A1A">
      <w:pPr>
        <w:tabs>
          <w:tab w:val="left" w:pos="3292"/>
        </w:tabs>
        <w:ind w:right="-338"/>
        <w:jc w:val="left"/>
      </w:pPr>
      <w:r w:rsidRPr="00735A1A">
        <w:t xml:space="preserve">Ремонт автомобиля </w:t>
      </w:r>
      <w:r w:rsidR="00F92A79">
        <w:rPr>
          <w:lang w:val="en-US"/>
        </w:rPr>
        <w:t>Lada</w:t>
      </w:r>
      <w:r w:rsidR="00F92A79" w:rsidRPr="00F92A79">
        <w:t xml:space="preserve"> </w:t>
      </w:r>
      <w:proofErr w:type="spellStart"/>
      <w:r w:rsidR="00F92A79">
        <w:rPr>
          <w:lang w:val="en-US"/>
        </w:rPr>
        <w:t>Largus</w:t>
      </w:r>
      <w:proofErr w:type="spellEnd"/>
      <w:r w:rsidRPr="00735A1A">
        <w:t xml:space="preserve"> </w:t>
      </w:r>
      <w:r w:rsidR="00891FA5">
        <w:rPr>
          <w:lang w:val="en-US"/>
        </w:rPr>
        <w:t>RS</w:t>
      </w:r>
      <w:r w:rsidR="00891FA5" w:rsidRPr="00891FA5">
        <w:t>0</w:t>
      </w:r>
      <w:r w:rsidR="00891FA5">
        <w:rPr>
          <w:lang w:val="en-US"/>
        </w:rPr>
        <w:t>Y</w:t>
      </w:r>
      <w:r w:rsidR="00891FA5" w:rsidRPr="00891FA5">
        <w:t>5</w:t>
      </w:r>
      <w:r w:rsidR="00891FA5">
        <w:rPr>
          <w:lang w:val="en-US"/>
        </w:rPr>
        <w:t>L</w:t>
      </w:r>
      <w:r w:rsidR="00891FA5">
        <w:t xml:space="preserve">, </w:t>
      </w:r>
      <w:r w:rsidRPr="00735A1A">
        <w:t xml:space="preserve">государственный номер </w:t>
      </w:r>
      <w:r w:rsidR="00F92A79">
        <w:t>Н736ХХ</w:t>
      </w:r>
      <w:r w:rsidRPr="00735A1A">
        <w:t xml:space="preserve"> 12</w:t>
      </w:r>
    </w:p>
    <w:p w:rsidR="006A53A4" w:rsidRPr="00735A1A" w:rsidRDefault="006A53A4" w:rsidP="00735A1A">
      <w:pPr>
        <w:tabs>
          <w:tab w:val="left" w:pos="3292"/>
        </w:tabs>
        <w:ind w:right="-338"/>
        <w:jc w:val="left"/>
      </w:pPr>
      <w:r>
        <w:t>Ремонт автомобиля УАЗ 3</w:t>
      </w:r>
      <w:r w:rsidR="00891FA5">
        <w:t>3</w:t>
      </w:r>
      <w:r>
        <w:t>09</w:t>
      </w:r>
      <w:r w:rsidR="00891FA5">
        <w:t xml:space="preserve"> АМ,</w:t>
      </w:r>
      <w:r>
        <w:t xml:space="preserve"> государственный номер </w:t>
      </w:r>
      <w:r w:rsidR="0036056D">
        <w:t>А263ТМ 12</w:t>
      </w:r>
    </w:p>
    <w:p w:rsidR="00735A1A" w:rsidRDefault="00735A1A" w:rsidP="00351949">
      <w:pPr>
        <w:tabs>
          <w:tab w:val="left" w:pos="3292"/>
        </w:tabs>
        <w:ind w:right="-338"/>
        <w:jc w:val="center"/>
        <w:rPr>
          <w:b/>
        </w:rPr>
      </w:pPr>
    </w:p>
    <w:p w:rsidR="00351949" w:rsidRPr="00B42843" w:rsidRDefault="00351949" w:rsidP="00351949">
      <w:pPr>
        <w:tabs>
          <w:tab w:val="left" w:pos="3292"/>
        </w:tabs>
        <w:ind w:right="-338"/>
        <w:jc w:val="center"/>
        <w:rPr>
          <w:b/>
        </w:rPr>
      </w:pPr>
      <w:r w:rsidRPr="00B42843">
        <w:rPr>
          <w:b/>
        </w:rPr>
        <w:t>1. Наименование, характеристики</w:t>
      </w:r>
    </w:p>
    <w:tbl>
      <w:tblPr>
        <w:tblW w:w="5295" w:type="pct"/>
        <w:tblInd w:w="-559" w:type="dxa"/>
        <w:tblBorders>
          <w:top w:val="inset" w:sz="6" w:space="0" w:color="000000"/>
          <w:left w:val="inset" w:sz="6" w:space="0" w:color="000000"/>
          <w:bottom w:val="inset" w:sz="6" w:space="0" w:color="000000"/>
          <w:right w:val="inset" w:sz="6" w:space="0" w:color="000000"/>
        </w:tblBorders>
        <w:tblLayout w:type="fixed"/>
        <w:tblCellMar>
          <w:left w:w="0" w:type="dxa"/>
          <w:right w:w="0" w:type="dxa"/>
        </w:tblCellMar>
        <w:tblLook w:val="04A0" w:firstRow="1" w:lastRow="0" w:firstColumn="1" w:lastColumn="0" w:noHBand="0" w:noVBand="1"/>
      </w:tblPr>
      <w:tblGrid>
        <w:gridCol w:w="849"/>
        <w:gridCol w:w="115"/>
        <w:gridCol w:w="4013"/>
        <w:gridCol w:w="1600"/>
        <w:gridCol w:w="1606"/>
        <w:gridCol w:w="1740"/>
      </w:tblGrid>
      <w:tr w:rsidR="006A53A4" w:rsidRPr="004B0C8A" w:rsidTr="00207077">
        <w:tc>
          <w:tcPr>
            <w:tcW w:w="486"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6A53A4" w:rsidP="00697694">
            <w:pPr>
              <w:jc w:val="center"/>
              <w:rPr>
                <w:rStyle w:val="a3"/>
                <w:sz w:val="20"/>
                <w:szCs w:val="20"/>
              </w:rPr>
            </w:pPr>
            <w:r w:rsidRPr="004B0C8A">
              <w:rPr>
                <w:sz w:val="20"/>
                <w:szCs w:val="20"/>
              </w:rPr>
              <w:fldChar w:fldCharType="begin"/>
            </w:r>
            <w:r w:rsidRPr="004B0C8A">
              <w:rPr>
                <w:sz w:val="20"/>
                <w:szCs w:val="20"/>
              </w:rPr>
              <w:instrText xml:space="preserve"> HYPERLINK "" \o "Выводить таблицу в формате '10 pt.'. Выводить таблицу с отступом от границ ячеек 0,1 см" </w:instrText>
            </w:r>
            <w:r w:rsidRPr="004B0C8A">
              <w:rPr>
                <w:sz w:val="20"/>
                <w:szCs w:val="20"/>
              </w:rPr>
              <w:fldChar w:fldCharType="separate"/>
            </w:r>
            <w:r w:rsidRPr="004B0C8A">
              <w:rPr>
                <w:rStyle w:val="a3"/>
                <w:sz w:val="20"/>
                <w:szCs w:val="20"/>
              </w:rPr>
              <w:t xml:space="preserve">№ </w:t>
            </w:r>
          </w:p>
          <w:p w:rsidR="006A53A4" w:rsidRPr="004B0C8A" w:rsidRDefault="006A53A4" w:rsidP="00697694">
            <w:pPr>
              <w:jc w:val="center"/>
              <w:rPr>
                <w:sz w:val="20"/>
                <w:szCs w:val="20"/>
              </w:rPr>
            </w:pPr>
            <w:proofErr w:type="gramStart"/>
            <w:r w:rsidRPr="004B0C8A">
              <w:rPr>
                <w:rStyle w:val="a3"/>
                <w:sz w:val="20"/>
                <w:szCs w:val="20"/>
              </w:rPr>
              <w:t>п</w:t>
            </w:r>
            <w:proofErr w:type="gramEnd"/>
            <w:r w:rsidRPr="004B0C8A">
              <w:rPr>
                <w:rStyle w:val="a3"/>
                <w:sz w:val="20"/>
                <w:szCs w:val="20"/>
              </w:rPr>
              <w:t>/п</w:t>
            </w:r>
            <w:r w:rsidRPr="004B0C8A">
              <w:rPr>
                <w:sz w:val="20"/>
                <w:szCs w:val="20"/>
              </w:rPr>
              <w:fldChar w:fldCharType="end"/>
            </w:r>
          </w:p>
        </w:tc>
        <w:tc>
          <w:tcPr>
            <w:tcW w:w="2022"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6A53A4" w:rsidP="00697694">
            <w:pPr>
              <w:jc w:val="center"/>
              <w:rPr>
                <w:sz w:val="20"/>
                <w:szCs w:val="20"/>
              </w:rPr>
            </w:pPr>
            <w:r w:rsidRPr="004B0C8A">
              <w:rPr>
                <w:sz w:val="20"/>
                <w:szCs w:val="20"/>
              </w:rPr>
              <w:t xml:space="preserve">Наименование объекта закупки </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6A53A4" w:rsidP="00697694">
            <w:pPr>
              <w:jc w:val="center"/>
              <w:rPr>
                <w:sz w:val="20"/>
                <w:szCs w:val="20"/>
              </w:rPr>
            </w:pPr>
            <w:r w:rsidRPr="004B0C8A">
              <w:rPr>
                <w:sz w:val="20"/>
                <w:szCs w:val="20"/>
              </w:rPr>
              <w:t>Количество</w:t>
            </w:r>
          </w:p>
        </w:tc>
        <w:tc>
          <w:tcPr>
            <w:tcW w:w="809" w:type="pct"/>
            <w:tcBorders>
              <w:top w:val="outset" w:sz="6" w:space="0" w:color="000000"/>
              <w:left w:val="outset" w:sz="6" w:space="0" w:color="000000"/>
              <w:bottom w:val="outset" w:sz="6" w:space="0" w:color="000000"/>
              <w:right w:val="outset" w:sz="6" w:space="0" w:color="000000"/>
            </w:tcBorders>
          </w:tcPr>
          <w:p w:rsidR="006A53A4" w:rsidRPr="004B0C8A" w:rsidRDefault="006A53A4" w:rsidP="00697694">
            <w:pPr>
              <w:jc w:val="center"/>
              <w:rPr>
                <w:sz w:val="20"/>
                <w:szCs w:val="20"/>
              </w:rPr>
            </w:pPr>
            <w:r>
              <w:rPr>
                <w:sz w:val="20"/>
                <w:szCs w:val="20"/>
              </w:rPr>
              <w:t xml:space="preserve">Цена за ед., </w:t>
            </w:r>
            <w:proofErr w:type="spellStart"/>
            <w:r>
              <w:rPr>
                <w:sz w:val="20"/>
                <w:szCs w:val="20"/>
              </w:rPr>
              <w:t>руб</w:t>
            </w:r>
            <w:proofErr w:type="spellEnd"/>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97694">
            <w:pPr>
              <w:jc w:val="center"/>
              <w:rPr>
                <w:sz w:val="20"/>
                <w:szCs w:val="20"/>
              </w:rPr>
            </w:pPr>
            <w:r>
              <w:rPr>
                <w:sz w:val="20"/>
                <w:szCs w:val="20"/>
              </w:rPr>
              <w:t>Сумма, руб.</w:t>
            </w:r>
          </w:p>
        </w:tc>
      </w:tr>
      <w:tr w:rsidR="006A53A4" w:rsidRPr="004B0C8A" w:rsidTr="00207077">
        <w:tc>
          <w:tcPr>
            <w:tcW w:w="5000" w:type="pct"/>
            <w:gridSpan w:val="6"/>
            <w:tcBorders>
              <w:top w:val="outset" w:sz="6" w:space="0" w:color="000000"/>
              <w:left w:val="outset" w:sz="6" w:space="0" w:color="000000"/>
              <w:bottom w:val="outset" w:sz="6" w:space="0" w:color="000000"/>
              <w:right w:val="outset" w:sz="6" w:space="0" w:color="000000"/>
            </w:tcBorders>
            <w:vAlign w:val="center"/>
          </w:tcPr>
          <w:p w:rsidR="006A53A4" w:rsidRDefault="006A53A4" w:rsidP="00891FA5">
            <w:pPr>
              <w:jc w:val="center"/>
              <w:rPr>
                <w:b/>
                <w:sz w:val="20"/>
                <w:szCs w:val="20"/>
              </w:rPr>
            </w:pPr>
            <w:bookmarkStart w:id="3" w:name="_GoBack"/>
            <w:r w:rsidRPr="00207077">
              <w:rPr>
                <w:b/>
                <w:sz w:val="20"/>
                <w:szCs w:val="20"/>
              </w:rPr>
              <w:t>УАЗ 3</w:t>
            </w:r>
            <w:r w:rsidR="00891FA5">
              <w:rPr>
                <w:b/>
                <w:sz w:val="20"/>
                <w:szCs w:val="20"/>
              </w:rPr>
              <w:t>3</w:t>
            </w:r>
            <w:r w:rsidRPr="00207077">
              <w:rPr>
                <w:b/>
                <w:sz w:val="20"/>
                <w:szCs w:val="20"/>
              </w:rPr>
              <w:t>09</w:t>
            </w:r>
            <w:r w:rsidR="00891FA5">
              <w:rPr>
                <w:b/>
                <w:sz w:val="20"/>
                <w:szCs w:val="20"/>
              </w:rPr>
              <w:t xml:space="preserve"> АМ, гос. номер А263ТМ12</w:t>
            </w:r>
          </w:p>
          <w:bookmarkEnd w:id="3"/>
          <w:p w:rsidR="00891FA5" w:rsidRPr="00891FA5" w:rsidRDefault="00891FA5" w:rsidP="00891FA5">
            <w:pPr>
              <w:jc w:val="center"/>
              <w:rPr>
                <w:b/>
                <w:sz w:val="20"/>
                <w:szCs w:val="20"/>
                <w:lang w:val="en-US"/>
              </w:rPr>
            </w:pPr>
            <w:r>
              <w:rPr>
                <w:b/>
                <w:sz w:val="20"/>
                <w:szCs w:val="20"/>
                <w:lang w:val="en-US"/>
              </w:rPr>
              <w:t>VIN</w:t>
            </w:r>
            <w:r w:rsidRPr="00891FA5">
              <w:rPr>
                <w:b/>
                <w:sz w:val="20"/>
                <w:szCs w:val="20"/>
              </w:rPr>
              <w:t xml:space="preserve"> </w:t>
            </w:r>
            <w:r>
              <w:rPr>
                <w:b/>
                <w:sz w:val="20"/>
                <w:szCs w:val="20"/>
                <w:lang w:val="en-US"/>
              </w:rPr>
              <w:t>X96390900E1049190</w:t>
            </w:r>
          </w:p>
        </w:tc>
      </w:tr>
      <w:tr w:rsidR="006A53A4" w:rsidRPr="004B0C8A" w:rsidTr="00207077">
        <w:tc>
          <w:tcPr>
            <w:tcW w:w="5000" w:type="pct"/>
            <w:gridSpan w:val="6"/>
            <w:tcBorders>
              <w:top w:val="outset" w:sz="6" w:space="0" w:color="000000"/>
              <w:left w:val="outset" w:sz="6" w:space="0" w:color="000000"/>
              <w:bottom w:val="outset" w:sz="6" w:space="0" w:color="000000"/>
              <w:right w:val="outset" w:sz="6" w:space="0" w:color="000000"/>
            </w:tcBorders>
            <w:vAlign w:val="center"/>
          </w:tcPr>
          <w:p w:rsidR="006A53A4" w:rsidRPr="00207077" w:rsidRDefault="006A53A4" w:rsidP="00697694">
            <w:pPr>
              <w:jc w:val="center"/>
              <w:rPr>
                <w:b/>
                <w:sz w:val="20"/>
                <w:szCs w:val="20"/>
              </w:rPr>
            </w:pPr>
            <w:r w:rsidRPr="00207077">
              <w:rPr>
                <w:b/>
                <w:sz w:val="20"/>
                <w:szCs w:val="20"/>
              </w:rPr>
              <w:t>Перечень работ</w:t>
            </w:r>
          </w:p>
        </w:tc>
      </w:tr>
      <w:tr w:rsidR="006A53A4" w:rsidRPr="004B0C8A" w:rsidTr="00207077">
        <w:tc>
          <w:tcPr>
            <w:tcW w:w="486"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6A53A4" w:rsidP="00697694">
            <w:pPr>
              <w:jc w:val="center"/>
              <w:rPr>
                <w:sz w:val="20"/>
                <w:szCs w:val="20"/>
              </w:rPr>
            </w:pPr>
            <w:r>
              <w:rPr>
                <w:sz w:val="20"/>
                <w:szCs w:val="20"/>
              </w:rPr>
              <w:t>1.</w:t>
            </w:r>
          </w:p>
        </w:tc>
        <w:tc>
          <w:tcPr>
            <w:tcW w:w="2022"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A53A4">
            <w:pPr>
              <w:jc w:val="left"/>
              <w:rPr>
                <w:sz w:val="20"/>
                <w:szCs w:val="20"/>
              </w:rPr>
            </w:pPr>
            <w:r>
              <w:rPr>
                <w:sz w:val="20"/>
                <w:szCs w:val="20"/>
              </w:rPr>
              <w:t>Замена масла ДВС</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6A53A4" w:rsidP="006A53A4">
            <w:pPr>
              <w:jc w:val="center"/>
              <w:rPr>
                <w:sz w:val="20"/>
                <w:szCs w:val="20"/>
              </w:rPr>
            </w:pPr>
            <w:r>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r w:rsidR="006A53A4" w:rsidRPr="004B0C8A" w:rsidTr="00207077">
        <w:tc>
          <w:tcPr>
            <w:tcW w:w="486"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6A53A4" w:rsidP="00697694">
            <w:pPr>
              <w:jc w:val="center"/>
              <w:rPr>
                <w:sz w:val="20"/>
                <w:szCs w:val="20"/>
              </w:rPr>
            </w:pPr>
            <w:r>
              <w:rPr>
                <w:sz w:val="20"/>
                <w:szCs w:val="20"/>
              </w:rPr>
              <w:t>2.</w:t>
            </w:r>
          </w:p>
        </w:tc>
        <w:tc>
          <w:tcPr>
            <w:tcW w:w="2022"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A53A4">
            <w:pPr>
              <w:jc w:val="left"/>
              <w:rPr>
                <w:sz w:val="20"/>
                <w:szCs w:val="20"/>
              </w:rPr>
            </w:pPr>
            <w:r>
              <w:rPr>
                <w:sz w:val="20"/>
                <w:szCs w:val="20"/>
              </w:rPr>
              <w:t>Замена фильтра воздушного</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A53A4">
            <w:pPr>
              <w:jc w:val="center"/>
              <w:rPr>
                <w:sz w:val="20"/>
                <w:szCs w:val="20"/>
              </w:rPr>
            </w:pPr>
            <w:r>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r w:rsidR="006A53A4" w:rsidRPr="004B0C8A" w:rsidTr="00207077">
        <w:tc>
          <w:tcPr>
            <w:tcW w:w="486"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97694">
            <w:pPr>
              <w:jc w:val="center"/>
              <w:rPr>
                <w:sz w:val="20"/>
                <w:szCs w:val="20"/>
              </w:rPr>
            </w:pPr>
            <w:r>
              <w:rPr>
                <w:sz w:val="20"/>
                <w:szCs w:val="20"/>
              </w:rPr>
              <w:t>3.</w:t>
            </w:r>
          </w:p>
        </w:tc>
        <w:tc>
          <w:tcPr>
            <w:tcW w:w="2022"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A53A4">
            <w:pPr>
              <w:jc w:val="left"/>
              <w:rPr>
                <w:sz w:val="20"/>
                <w:szCs w:val="20"/>
              </w:rPr>
            </w:pPr>
            <w:r>
              <w:rPr>
                <w:sz w:val="20"/>
                <w:szCs w:val="20"/>
              </w:rPr>
              <w:t>Замена фильтра топливного</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A53A4">
            <w:pPr>
              <w:jc w:val="center"/>
              <w:rPr>
                <w:sz w:val="20"/>
                <w:szCs w:val="20"/>
              </w:rPr>
            </w:pPr>
            <w:r>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r w:rsidR="006A53A4" w:rsidRPr="004B0C8A" w:rsidTr="00207077">
        <w:tc>
          <w:tcPr>
            <w:tcW w:w="486"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97694">
            <w:pPr>
              <w:jc w:val="center"/>
              <w:rPr>
                <w:sz w:val="20"/>
                <w:szCs w:val="20"/>
              </w:rPr>
            </w:pPr>
            <w:r>
              <w:rPr>
                <w:sz w:val="20"/>
                <w:szCs w:val="20"/>
              </w:rPr>
              <w:t>4.</w:t>
            </w:r>
          </w:p>
        </w:tc>
        <w:tc>
          <w:tcPr>
            <w:tcW w:w="2022"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2A7F4F">
            <w:pPr>
              <w:jc w:val="left"/>
              <w:rPr>
                <w:sz w:val="20"/>
                <w:szCs w:val="20"/>
              </w:rPr>
            </w:pPr>
            <w:r>
              <w:rPr>
                <w:sz w:val="20"/>
                <w:szCs w:val="20"/>
              </w:rPr>
              <w:t>Замена колодок тормозных передних (</w:t>
            </w:r>
            <w:proofErr w:type="gramStart"/>
            <w:r>
              <w:rPr>
                <w:sz w:val="20"/>
                <w:szCs w:val="20"/>
              </w:rPr>
              <w:t>к-т</w:t>
            </w:r>
            <w:proofErr w:type="gramEnd"/>
            <w:r>
              <w:rPr>
                <w:sz w:val="20"/>
                <w:szCs w:val="20"/>
              </w:rPr>
              <w:t>)</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A53A4">
            <w:pPr>
              <w:jc w:val="center"/>
              <w:rPr>
                <w:sz w:val="20"/>
                <w:szCs w:val="20"/>
              </w:rPr>
            </w:pPr>
            <w:r>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r w:rsidR="006A53A4" w:rsidRPr="004B0C8A" w:rsidTr="00207077">
        <w:tc>
          <w:tcPr>
            <w:tcW w:w="486"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97694">
            <w:pPr>
              <w:jc w:val="center"/>
              <w:rPr>
                <w:sz w:val="20"/>
                <w:szCs w:val="20"/>
              </w:rPr>
            </w:pPr>
            <w:r>
              <w:rPr>
                <w:sz w:val="20"/>
                <w:szCs w:val="20"/>
              </w:rPr>
              <w:t>5.</w:t>
            </w:r>
          </w:p>
        </w:tc>
        <w:tc>
          <w:tcPr>
            <w:tcW w:w="2022"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A53A4">
            <w:pPr>
              <w:jc w:val="left"/>
              <w:rPr>
                <w:sz w:val="20"/>
                <w:szCs w:val="20"/>
              </w:rPr>
            </w:pPr>
            <w:r>
              <w:rPr>
                <w:sz w:val="20"/>
                <w:szCs w:val="20"/>
              </w:rPr>
              <w:t>Замена колодок тормозных задних (</w:t>
            </w:r>
            <w:proofErr w:type="gramStart"/>
            <w:r>
              <w:rPr>
                <w:sz w:val="20"/>
                <w:szCs w:val="20"/>
              </w:rPr>
              <w:t>к-т</w:t>
            </w:r>
            <w:proofErr w:type="gramEnd"/>
            <w:r>
              <w:rPr>
                <w:sz w:val="20"/>
                <w:szCs w:val="20"/>
              </w:rPr>
              <w:t>)</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A53A4">
            <w:pPr>
              <w:jc w:val="center"/>
              <w:rPr>
                <w:sz w:val="20"/>
                <w:szCs w:val="20"/>
              </w:rPr>
            </w:pPr>
            <w:r>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r w:rsidR="006A53A4" w:rsidRPr="004B0C8A" w:rsidTr="00207077">
        <w:tc>
          <w:tcPr>
            <w:tcW w:w="486"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97694">
            <w:pPr>
              <w:jc w:val="center"/>
              <w:rPr>
                <w:sz w:val="20"/>
                <w:szCs w:val="20"/>
              </w:rPr>
            </w:pPr>
            <w:r>
              <w:rPr>
                <w:sz w:val="20"/>
                <w:szCs w:val="20"/>
              </w:rPr>
              <w:t>6.</w:t>
            </w:r>
          </w:p>
        </w:tc>
        <w:tc>
          <w:tcPr>
            <w:tcW w:w="2022"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A53A4">
            <w:pPr>
              <w:jc w:val="left"/>
              <w:rPr>
                <w:sz w:val="20"/>
                <w:szCs w:val="20"/>
              </w:rPr>
            </w:pPr>
            <w:r>
              <w:rPr>
                <w:sz w:val="20"/>
                <w:szCs w:val="20"/>
              </w:rPr>
              <w:t>Замена глушителя с резонатором</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A53A4">
            <w:pPr>
              <w:jc w:val="center"/>
              <w:rPr>
                <w:sz w:val="20"/>
                <w:szCs w:val="20"/>
              </w:rPr>
            </w:pPr>
            <w:r>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r w:rsidR="006A53A4" w:rsidRPr="004B0C8A" w:rsidTr="00207077">
        <w:tc>
          <w:tcPr>
            <w:tcW w:w="486"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97694">
            <w:pPr>
              <w:jc w:val="center"/>
              <w:rPr>
                <w:sz w:val="20"/>
                <w:szCs w:val="20"/>
              </w:rPr>
            </w:pPr>
            <w:r>
              <w:rPr>
                <w:sz w:val="20"/>
                <w:szCs w:val="20"/>
              </w:rPr>
              <w:t>7.</w:t>
            </w:r>
          </w:p>
        </w:tc>
        <w:tc>
          <w:tcPr>
            <w:tcW w:w="2022"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A53A4">
            <w:pPr>
              <w:jc w:val="left"/>
              <w:rPr>
                <w:sz w:val="20"/>
                <w:szCs w:val="20"/>
              </w:rPr>
            </w:pPr>
            <w:r>
              <w:rPr>
                <w:sz w:val="20"/>
                <w:szCs w:val="20"/>
              </w:rPr>
              <w:t>Замена крестовины карданного вала</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A53A4">
            <w:pPr>
              <w:jc w:val="center"/>
              <w:rPr>
                <w:sz w:val="20"/>
                <w:szCs w:val="20"/>
              </w:rPr>
            </w:pPr>
            <w:r>
              <w:rPr>
                <w:sz w:val="20"/>
                <w:szCs w:val="20"/>
              </w:rPr>
              <w:t>2,00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r w:rsidR="006A53A4" w:rsidRPr="004B0C8A" w:rsidTr="00207077">
        <w:tc>
          <w:tcPr>
            <w:tcW w:w="486"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97694">
            <w:pPr>
              <w:jc w:val="center"/>
              <w:rPr>
                <w:sz w:val="20"/>
                <w:szCs w:val="20"/>
              </w:rPr>
            </w:pPr>
            <w:r>
              <w:rPr>
                <w:sz w:val="20"/>
                <w:szCs w:val="20"/>
              </w:rPr>
              <w:t>8.</w:t>
            </w:r>
          </w:p>
        </w:tc>
        <w:tc>
          <w:tcPr>
            <w:tcW w:w="2022"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A53A4">
            <w:pPr>
              <w:jc w:val="left"/>
              <w:rPr>
                <w:sz w:val="20"/>
                <w:szCs w:val="20"/>
              </w:rPr>
            </w:pPr>
            <w:r>
              <w:rPr>
                <w:sz w:val="20"/>
                <w:szCs w:val="20"/>
              </w:rPr>
              <w:t>Снятие-установка вала карданного заднего</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A53A4">
            <w:pPr>
              <w:jc w:val="center"/>
              <w:rPr>
                <w:sz w:val="20"/>
                <w:szCs w:val="20"/>
              </w:rPr>
            </w:pPr>
            <w:r>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r w:rsidR="002A7F4F" w:rsidRPr="004B0C8A" w:rsidTr="00207077">
        <w:tc>
          <w:tcPr>
            <w:tcW w:w="5000" w:type="pct"/>
            <w:gridSpan w:val="6"/>
            <w:tcBorders>
              <w:top w:val="outset" w:sz="6" w:space="0" w:color="000000"/>
              <w:left w:val="outset" w:sz="6" w:space="0" w:color="000000"/>
              <w:bottom w:val="outset" w:sz="6" w:space="0" w:color="000000"/>
              <w:right w:val="outset" w:sz="6" w:space="0" w:color="000000"/>
            </w:tcBorders>
            <w:vAlign w:val="center"/>
          </w:tcPr>
          <w:p w:rsidR="002A7F4F" w:rsidRPr="00207077" w:rsidRDefault="002A7F4F" w:rsidP="006A53A4">
            <w:pPr>
              <w:jc w:val="center"/>
              <w:rPr>
                <w:b/>
                <w:sz w:val="20"/>
                <w:szCs w:val="20"/>
              </w:rPr>
            </w:pPr>
            <w:r w:rsidRPr="00207077">
              <w:rPr>
                <w:b/>
                <w:sz w:val="20"/>
                <w:szCs w:val="20"/>
              </w:rPr>
              <w:t>Перечень запасных частей</w:t>
            </w:r>
          </w:p>
        </w:tc>
      </w:tr>
      <w:tr w:rsidR="006A53A4" w:rsidRPr="004B0C8A" w:rsidTr="00207077">
        <w:tc>
          <w:tcPr>
            <w:tcW w:w="428"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97694">
            <w:pPr>
              <w:jc w:val="center"/>
              <w:rPr>
                <w:sz w:val="20"/>
                <w:szCs w:val="20"/>
              </w:rPr>
            </w:pPr>
            <w:r>
              <w:rPr>
                <w:sz w:val="20"/>
                <w:szCs w:val="20"/>
              </w:rPr>
              <w:t>1.</w:t>
            </w:r>
          </w:p>
        </w:tc>
        <w:tc>
          <w:tcPr>
            <w:tcW w:w="2080"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6A53A4">
            <w:pPr>
              <w:jc w:val="left"/>
              <w:rPr>
                <w:sz w:val="20"/>
                <w:szCs w:val="20"/>
              </w:rPr>
            </w:pPr>
            <w:r>
              <w:rPr>
                <w:sz w:val="20"/>
                <w:szCs w:val="20"/>
              </w:rPr>
              <w:t>Масло ДВС 1 л.</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07077" w:rsidP="006A53A4">
            <w:pPr>
              <w:jc w:val="center"/>
              <w:rPr>
                <w:sz w:val="20"/>
                <w:szCs w:val="20"/>
              </w:rPr>
            </w:pPr>
            <w:r>
              <w:rPr>
                <w:sz w:val="20"/>
                <w:szCs w:val="20"/>
              </w:rPr>
              <w:t>6,50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r w:rsidR="006A53A4" w:rsidRPr="004B0C8A" w:rsidTr="00207077">
        <w:tc>
          <w:tcPr>
            <w:tcW w:w="428"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A7F4F" w:rsidP="00207077">
            <w:pPr>
              <w:jc w:val="center"/>
              <w:rPr>
                <w:sz w:val="20"/>
                <w:szCs w:val="20"/>
              </w:rPr>
            </w:pPr>
            <w:r>
              <w:rPr>
                <w:sz w:val="20"/>
                <w:szCs w:val="20"/>
              </w:rPr>
              <w:t>2.</w:t>
            </w:r>
          </w:p>
        </w:tc>
        <w:tc>
          <w:tcPr>
            <w:tcW w:w="2080"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36056D" w:rsidP="006A53A4">
            <w:pPr>
              <w:jc w:val="left"/>
              <w:rPr>
                <w:sz w:val="20"/>
                <w:szCs w:val="20"/>
              </w:rPr>
            </w:pPr>
            <w:r>
              <w:rPr>
                <w:sz w:val="20"/>
                <w:szCs w:val="20"/>
              </w:rPr>
              <w:t>Фильтр масля</w:t>
            </w:r>
            <w:r w:rsidR="00207077" w:rsidRPr="00207077">
              <w:rPr>
                <w:sz w:val="20"/>
                <w:szCs w:val="20"/>
              </w:rPr>
              <w:t>ный</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07077" w:rsidP="006A53A4">
            <w:pPr>
              <w:jc w:val="center"/>
              <w:rPr>
                <w:sz w:val="20"/>
                <w:szCs w:val="20"/>
              </w:rPr>
            </w:pPr>
            <w:r>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r w:rsidR="00207077" w:rsidRPr="004B0C8A" w:rsidTr="00207077">
        <w:tc>
          <w:tcPr>
            <w:tcW w:w="428" w:type="pct"/>
            <w:tcBorders>
              <w:top w:val="outset" w:sz="6" w:space="0" w:color="000000"/>
              <w:left w:val="outset" w:sz="6" w:space="0" w:color="000000"/>
              <w:bottom w:val="outset" w:sz="6" w:space="0" w:color="000000"/>
              <w:right w:val="outset" w:sz="6" w:space="0" w:color="000000"/>
            </w:tcBorders>
            <w:vAlign w:val="center"/>
          </w:tcPr>
          <w:p w:rsidR="00207077" w:rsidRPr="004B0C8A" w:rsidRDefault="00207077" w:rsidP="00697694">
            <w:pPr>
              <w:jc w:val="center"/>
              <w:rPr>
                <w:sz w:val="20"/>
                <w:szCs w:val="20"/>
              </w:rPr>
            </w:pPr>
            <w:r>
              <w:rPr>
                <w:sz w:val="20"/>
                <w:szCs w:val="20"/>
              </w:rPr>
              <w:t>3.</w:t>
            </w:r>
          </w:p>
        </w:tc>
        <w:tc>
          <w:tcPr>
            <w:tcW w:w="2080" w:type="pct"/>
            <w:gridSpan w:val="2"/>
            <w:tcBorders>
              <w:top w:val="outset" w:sz="6" w:space="0" w:color="000000"/>
              <w:left w:val="outset" w:sz="6" w:space="0" w:color="000000"/>
              <w:bottom w:val="outset" w:sz="6" w:space="0" w:color="000000"/>
              <w:right w:val="outset" w:sz="6" w:space="0" w:color="000000"/>
            </w:tcBorders>
            <w:vAlign w:val="center"/>
          </w:tcPr>
          <w:p w:rsidR="00207077" w:rsidRPr="004B0C8A" w:rsidRDefault="00207077" w:rsidP="006A53A4">
            <w:pPr>
              <w:jc w:val="left"/>
              <w:rPr>
                <w:sz w:val="20"/>
                <w:szCs w:val="20"/>
              </w:rPr>
            </w:pPr>
            <w:r>
              <w:rPr>
                <w:sz w:val="20"/>
                <w:szCs w:val="20"/>
              </w:rPr>
              <w:t>Фильтр воздушный</w:t>
            </w:r>
          </w:p>
        </w:tc>
        <w:tc>
          <w:tcPr>
            <w:tcW w:w="806" w:type="pct"/>
            <w:tcBorders>
              <w:top w:val="outset" w:sz="6" w:space="0" w:color="000000"/>
              <w:left w:val="outset" w:sz="6" w:space="0" w:color="000000"/>
              <w:bottom w:val="outset" w:sz="6" w:space="0" w:color="000000"/>
              <w:right w:val="outset" w:sz="6" w:space="0" w:color="000000"/>
            </w:tcBorders>
          </w:tcPr>
          <w:p w:rsidR="00207077" w:rsidRDefault="00207077" w:rsidP="00207077">
            <w:pPr>
              <w:jc w:val="center"/>
            </w:pPr>
            <w:r w:rsidRPr="00D73C94">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207077" w:rsidRDefault="00207077"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207077" w:rsidRDefault="00207077" w:rsidP="006A53A4">
            <w:pPr>
              <w:jc w:val="center"/>
              <w:rPr>
                <w:sz w:val="20"/>
                <w:szCs w:val="20"/>
              </w:rPr>
            </w:pPr>
          </w:p>
        </w:tc>
      </w:tr>
      <w:tr w:rsidR="00207077" w:rsidRPr="004B0C8A" w:rsidTr="00207077">
        <w:tc>
          <w:tcPr>
            <w:tcW w:w="428" w:type="pct"/>
            <w:tcBorders>
              <w:top w:val="outset" w:sz="6" w:space="0" w:color="000000"/>
              <w:left w:val="outset" w:sz="6" w:space="0" w:color="000000"/>
              <w:bottom w:val="outset" w:sz="6" w:space="0" w:color="000000"/>
              <w:right w:val="outset" w:sz="6" w:space="0" w:color="000000"/>
            </w:tcBorders>
            <w:vAlign w:val="center"/>
          </w:tcPr>
          <w:p w:rsidR="00207077" w:rsidRPr="004B0C8A" w:rsidRDefault="00207077" w:rsidP="00697694">
            <w:pPr>
              <w:jc w:val="center"/>
              <w:rPr>
                <w:sz w:val="20"/>
                <w:szCs w:val="20"/>
              </w:rPr>
            </w:pPr>
            <w:r>
              <w:rPr>
                <w:sz w:val="20"/>
                <w:szCs w:val="20"/>
              </w:rPr>
              <w:t>4.</w:t>
            </w:r>
          </w:p>
        </w:tc>
        <w:tc>
          <w:tcPr>
            <w:tcW w:w="2080" w:type="pct"/>
            <w:gridSpan w:val="2"/>
            <w:tcBorders>
              <w:top w:val="outset" w:sz="6" w:space="0" w:color="000000"/>
              <w:left w:val="outset" w:sz="6" w:space="0" w:color="000000"/>
              <w:bottom w:val="outset" w:sz="6" w:space="0" w:color="000000"/>
              <w:right w:val="outset" w:sz="6" w:space="0" w:color="000000"/>
            </w:tcBorders>
            <w:vAlign w:val="center"/>
          </w:tcPr>
          <w:p w:rsidR="00207077" w:rsidRPr="004B0C8A" w:rsidRDefault="00207077" w:rsidP="006A53A4">
            <w:pPr>
              <w:jc w:val="left"/>
              <w:rPr>
                <w:sz w:val="20"/>
                <w:szCs w:val="20"/>
              </w:rPr>
            </w:pPr>
            <w:r>
              <w:rPr>
                <w:sz w:val="20"/>
                <w:szCs w:val="20"/>
              </w:rPr>
              <w:t>Фильтр топливный</w:t>
            </w:r>
          </w:p>
        </w:tc>
        <w:tc>
          <w:tcPr>
            <w:tcW w:w="806" w:type="pct"/>
            <w:tcBorders>
              <w:top w:val="outset" w:sz="6" w:space="0" w:color="000000"/>
              <w:left w:val="outset" w:sz="6" w:space="0" w:color="000000"/>
              <w:bottom w:val="outset" w:sz="6" w:space="0" w:color="000000"/>
              <w:right w:val="outset" w:sz="6" w:space="0" w:color="000000"/>
            </w:tcBorders>
          </w:tcPr>
          <w:p w:rsidR="00207077" w:rsidRDefault="00207077" w:rsidP="00207077">
            <w:pPr>
              <w:jc w:val="center"/>
            </w:pPr>
            <w:r w:rsidRPr="00D73C94">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207077" w:rsidRDefault="00207077"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207077" w:rsidRDefault="00207077" w:rsidP="006A53A4">
            <w:pPr>
              <w:jc w:val="center"/>
              <w:rPr>
                <w:sz w:val="20"/>
                <w:szCs w:val="20"/>
              </w:rPr>
            </w:pPr>
          </w:p>
        </w:tc>
      </w:tr>
      <w:tr w:rsidR="00207077" w:rsidRPr="004B0C8A" w:rsidTr="00207077">
        <w:tc>
          <w:tcPr>
            <w:tcW w:w="428" w:type="pct"/>
            <w:tcBorders>
              <w:top w:val="outset" w:sz="6" w:space="0" w:color="000000"/>
              <w:left w:val="outset" w:sz="6" w:space="0" w:color="000000"/>
              <w:bottom w:val="outset" w:sz="6" w:space="0" w:color="000000"/>
              <w:right w:val="outset" w:sz="6" w:space="0" w:color="000000"/>
            </w:tcBorders>
            <w:vAlign w:val="center"/>
          </w:tcPr>
          <w:p w:rsidR="00207077" w:rsidRPr="004B0C8A" w:rsidRDefault="00207077" w:rsidP="00697694">
            <w:pPr>
              <w:jc w:val="center"/>
              <w:rPr>
                <w:sz w:val="20"/>
                <w:szCs w:val="20"/>
              </w:rPr>
            </w:pPr>
            <w:r>
              <w:rPr>
                <w:sz w:val="20"/>
                <w:szCs w:val="20"/>
              </w:rPr>
              <w:t>5.</w:t>
            </w:r>
          </w:p>
        </w:tc>
        <w:tc>
          <w:tcPr>
            <w:tcW w:w="2080" w:type="pct"/>
            <w:gridSpan w:val="2"/>
            <w:tcBorders>
              <w:top w:val="outset" w:sz="6" w:space="0" w:color="000000"/>
              <w:left w:val="outset" w:sz="6" w:space="0" w:color="000000"/>
              <w:bottom w:val="outset" w:sz="6" w:space="0" w:color="000000"/>
              <w:right w:val="outset" w:sz="6" w:space="0" w:color="000000"/>
            </w:tcBorders>
            <w:vAlign w:val="center"/>
          </w:tcPr>
          <w:p w:rsidR="00207077" w:rsidRPr="004B0C8A" w:rsidRDefault="00207077" w:rsidP="006A53A4">
            <w:pPr>
              <w:jc w:val="left"/>
              <w:rPr>
                <w:sz w:val="20"/>
                <w:szCs w:val="20"/>
              </w:rPr>
            </w:pPr>
            <w:r>
              <w:rPr>
                <w:sz w:val="20"/>
                <w:szCs w:val="20"/>
              </w:rPr>
              <w:t>Колодки тормозные передние (</w:t>
            </w:r>
            <w:proofErr w:type="gramStart"/>
            <w:r>
              <w:rPr>
                <w:sz w:val="20"/>
                <w:szCs w:val="20"/>
              </w:rPr>
              <w:t>к-т</w:t>
            </w:r>
            <w:proofErr w:type="gramEnd"/>
            <w:r>
              <w:rPr>
                <w:sz w:val="20"/>
                <w:szCs w:val="20"/>
              </w:rPr>
              <w:t>)</w:t>
            </w:r>
          </w:p>
        </w:tc>
        <w:tc>
          <w:tcPr>
            <w:tcW w:w="806" w:type="pct"/>
            <w:tcBorders>
              <w:top w:val="outset" w:sz="6" w:space="0" w:color="000000"/>
              <w:left w:val="outset" w:sz="6" w:space="0" w:color="000000"/>
              <w:bottom w:val="outset" w:sz="6" w:space="0" w:color="000000"/>
              <w:right w:val="outset" w:sz="6" w:space="0" w:color="000000"/>
            </w:tcBorders>
          </w:tcPr>
          <w:p w:rsidR="00207077" w:rsidRDefault="00207077" w:rsidP="00207077">
            <w:pPr>
              <w:jc w:val="center"/>
            </w:pPr>
            <w:r w:rsidRPr="00D73C94">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207077" w:rsidRDefault="00207077"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207077" w:rsidRDefault="00207077" w:rsidP="006A53A4">
            <w:pPr>
              <w:jc w:val="center"/>
              <w:rPr>
                <w:sz w:val="20"/>
                <w:szCs w:val="20"/>
              </w:rPr>
            </w:pPr>
          </w:p>
        </w:tc>
      </w:tr>
      <w:tr w:rsidR="00207077" w:rsidRPr="004B0C8A" w:rsidTr="00207077">
        <w:tc>
          <w:tcPr>
            <w:tcW w:w="428" w:type="pct"/>
            <w:tcBorders>
              <w:top w:val="outset" w:sz="6" w:space="0" w:color="000000"/>
              <w:left w:val="outset" w:sz="6" w:space="0" w:color="000000"/>
              <w:bottom w:val="outset" w:sz="6" w:space="0" w:color="000000"/>
              <w:right w:val="outset" w:sz="6" w:space="0" w:color="000000"/>
            </w:tcBorders>
            <w:vAlign w:val="center"/>
          </w:tcPr>
          <w:p w:rsidR="00207077" w:rsidRPr="004B0C8A" w:rsidRDefault="00207077" w:rsidP="00697694">
            <w:pPr>
              <w:jc w:val="center"/>
              <w:rPr>
                <w:sz w:val="20"/>
                <w:szCs w:val="20"/>
              </w:rPr>
            </w:pPr>
            <w:r>
              <w:rPr>
                <w:sz w:val="20"/>
                <w:szCs w:val="20"/>
              </w:rPr>
              <w:t>6.</w:t>
            </w:r>
          </w:p>
        </w:tc>
        <w:tc>
          <w:tcPr>
            <w:tcW w:w="2080" w:type="pct"/>
            <w:gridSpan w:val="2"/>
            <w:tcBorders>
              <w:top w:val="outset" w:sz="6" w:space="0" w:color="000000"/>
              <w:left w:val="outset" w:sz="6" w:space="0" w:color="000000"/>
              <w:bottom w:val="outset" w:sz="6" w:space="0" w:color="000000"/>
              <w:right w:val="outset" w:sz="6" w:space="0" w:color="000000"/>
            </w:tcBorders>
            <w:vAlign w:val="center"/>
          </w:tcPr>
          <w:p w:rsidR="00207077" w:rsidRPr="004B0C8A" w:rsidRDefault="00207077" w:rsidP="006A53A4">
            <w:pPr>
              <w:jc w:val="left"/>
              <w:rPr>
                <w:sz w:val="20"/>
                <w:szCs w:val="20"/>
              </w:rPr>
            </w:pPr>
            <w:r>
              <w:rPr>
                <w:sz w:val="20"/>
                <w:szCs w:val="20"/>
              </w:rPr>
              <w:t>Колодки тормозные задние (</w:t>
            </w:r>
            <w:proofErr w:type="gramStart"/>
            <w:r>
              <w:rPr>
                <w:sz w:val="20"/>
                <w:szCs w:val="20"/>
              </w:rPr>
              <w:t>к-т</w:t>
            </w:r>
            <w:proofErr w:type="gramEnd"/>
            <w:r>
              <w:rPr>
                <w:sz w:val="20"/>
                <w:szCs w:val="20"/>
              </w:rPr>
              <w:t>)</w:t>
            </w:r>
          </w:p>
        </w:tc>
        <w:tc>
          <w:tcPr>
            <w:tcW w:w="806" w:type="pct"/>
            <w:tcBorders>
              <w:top w:val="outset" w:sz="6" w:space="0" w:color="000000"/>
              <w:left w:val="outset" w:sz="6" w:space="0" w:color="000000"/>
              <w:bottom w:val="outset" w:sz="6" w:space="0" w:color="000000"/>
              <w:right w:val="outset" w:sz="6" w:space="0" w:color="000000"/>
            </w:tcBorders>
          </w:tcPr>
          <w:p w:rsidR="00207077" w:rsidRDefault="00207077" w:rsidP="00207077">
            <w:pPr>
              <w:jc w:val="center"/>
            </w:pPr>
            <w:r w:rsidRPr="00D73C94">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207077" w:rsidRDefault="00207077"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207077" w:rsidRDefault="00207077" w:rsidP="006A53A4">
            <w:pPr>
              <w:jc w:val="center"/>
              <w:rPr>
                <w:sz w:val="20"/>
                <w:szCs w:val="20"/>
              </w:rPr>
            </w:pPr>
          </w:p>
        </w:tc>
      </w:tr>
      <w:tr w:rsidR="00207077" w:rsidRPr="004B0C8A" w:rsidTr="00207077">
        <w:tc>
          <w:tcPr>
            <w:tcW w:w="428" w:type="pct"/>
            <w:tcBorders>
              <w:top w:val="outset" w:sz="6" w:space="0" w:color="000000"/>
              <w:left w:val="outset" w:sz="6" w:space="0" w:color="000000"/>
              <w:bottom w:val="outset" w:sz="6" w:space="0" w:color="000000"/>
              <w:right w:val="outset" w:sz="6" w:space="0" w:color="000000"/>
            </w:tcBorders>
            <w:vAlign w:val="center"/>
          </w:tcPr>
          <w:p w:rsidR="00207077" w:rsidRPr="004B0C8A" w:rsidRDefault="00207077" w:rsidP="00697694">
            <w:pPr>
              <w:jc w:val="center"/>
              <w:rPr>
                <w:sz w:val="20"/>
                <w:szCs w:val="20"/>
              </w:rPr>
            </w:pPr>
            <w:r>
              <w:rPr>
                <w:sz w:val="20"/>
                <w:szCs w:val="20"/>
              </w:rPr>
              <w:t>7.</w:t>
            </w:r>
          </w:p>
        </w:tc>
        <w:tc>
          <w:tcPr>
            <w:tcW w:w="2080" w:type="pct"/>
            <w:gridSpan w:val="2"/>
            <w:tcBorders>
              <w:top w:val="outset" w:sz="6" w:space="0" w:color="000000"/>
              <w:left w:val="outset" w:sz="6" w:space="0" w:color="000000"/>
              <w:bottom w:val="outset" w:sz="6" w:space="0" w:color="000000"/>
              <w:right w:val="outset" w:sz="6" w:space="0" w:color="000000"/>
            </w:tcBorders>
            <w:vAlign w:val="center"/>
          </w:tcPr>
          <w:p w:rsidR="00207077" w:rsidRPr="00727E35" w:rsidRDefault="00207077" w:rsidP="006A53A4">
            <w:pPr>
              <w:jc w:val="left"/>
              <w:rPr>
                <w:sz w:val="20"/>
                <w:szCs w:val="20"/>
              </w:rPr>
            </w:pPr>
            <w:r>
              <w:rPr>
                <w:sz w:val="20"/>
                <w:szCs w:val="20"/>
              </w:rPr>
              <w:t>Глушитель с резонатором</w:t>
            </w:r>
            <w:r w:rsidR="00727E35" w:rsidRPr="00727E35">
              <w:rPr>
                <w:sz w:val="20"/>
                <w:szCs w:val="20"/>
              </w:rPr>
              <w:t xml:space="preserve"> </w:t>
            </w:r>
            <w:r w:rsidR="00727E35">
              <w:rPr>
                <w:sz w:val="20"/>
                <w:szCs w:val="20"/>
              </w:rPr>
              <w:t>в сб.</w:t>
            </w:r>
          </w:p>
        </w:tc>
        <w:tc>
          <w:tcPr>
            <w:tcW w:w="806" w:type="pct"/>
            <w:tcBorders>
              <w:top w:val="outset" w:sz="6" w:space="0" w:color="000000"/>
              <w:left w:val="outset" w:sz="6" w:space="0" w:color="000000"/>
              <w:bottom w:val="outset" w:sz="6" w:space="0" w:color="000000"/>
              <w:right w:val="outset" w:sz="6" w:space="0" w:color="000000"/>
            </w:tcBorders>
          </w:tcPr>
          <w:p w:rsidR="00207077" w:rsidRDefault="00207077" w:rsidP="00207077">
            <w:pPr>
              <w:jc w:val="center"/>
            </w:pPr>
            <w:r w:rsidRPr="00D73C94">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207077" w:rsidRDefault="00207077"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207077" w:rsidRDefault="00207077" w:rsidP="006A53A4">
            <w:pPr>
              <w:jc w:val="center"/>
              <w:rPr>
                <w:sz w:val="20"/>
                <w:szCs w:val="20"/>
              </w:rPr>
            </w:pPr>
          </w:p>
        </w:tc>
      </w:tr>
      <w:tr w:rsidR="006A53A4" w:rsidRPr="004B0C8A" w:rsidTr="00207077">
        <w:tc>
          <w:tcPr>
            <w:tcW w:w="428"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07077" w:rsidP="00697694">
            <w:pPr>
              <w:jc w:val="center"/>
              <w:rPr>
                <w:sz w:val="20"/>
                <w:szCs w:val="20"/>
              </w:rPr>
            </w:pPr>
            <w:r>
              <w:rPr>
                <w:sz w:val="20"/>
                <w:szCs w:val="20"/>
              </w:rPr>
              <w:t>8.</w:t>
            </w:r>
          </w:p>
        </w:tc>
        <w:tc>
          <w:tcPr>
            <w:tcW w:w="2080"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207077" w:rsidP="006A53A4">
            <w:pPr>
              <w:jc w:val="left"/>
              <w:rPr>
                <w:sz w:val="20"/>
                <w:szCs w:val="20"/>
              </w:rPr>
            </w:pPr>
            <w:r>
              <w:rPr>
                <w:sz w:val="20"/>
                <w:szCs w:val="20"/>
              </w:rPr>
              <w:t>Барабан тормозной задний</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07077" w:rsidP="006A53A4">
            <w:pPr>
              <w:jc w:val="center"/>
              <w:rPr>
                <w:sz w:val="20"/>
                <w:szCs w:val="20"/>
              </w:rPr>
            </w:pPr>
            <w:r>
              <w:rPr>
                <w:sz w:val="20"/>
                <w:szCs w:val="20"/>
              </w:rPr>
              <w:t>2,00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r w:rsidR="006A53A4" w:rsidRPr="004B0C8A" w:rsidTr="00207077">
        <w:tc>
          <w:tcPr>
            <w:tcW w:w="428"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07077" w:rsidP="00697694">
            <w:pPr>
              <w:jc w:val="center"/>
              <w:rPr>
                <w:sz w:val="20"/>
                <w:szCs w:val="20"/>
              </w:rPr>
            </w:pPr>
            <w:r>
              <w:rPr>
                <w:sz w:val="20"/>
                <w:szCs w:val="20"/>
              </w:rPr>
              <w:t>9.</w:t>
            </w:r>
          </w:p>
        </w:tc>
        <w:tc>
          <w:tcPr>
            <w:tcW w:w="2080"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207077" w:rsidP="006A53A4">
            <w:pPr>
              <w:jc w:val="left"/>
              <w:rPr>
                <w:sz w:val="20"/>
                <w:szCs w:val="20"/>
              </w:rPr>
            </w:pPr>
            <w:r>
              <w:rPr>
                <w:sz w:val="20"/>
                <w:szCs w:val="20"/>
              </w:rPr>
              <w:t>Крестовина карданного вала</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07077" w:rsidP="006A53A4">
            <w:pPr>
              <w:jc w:val="center"/>
              <w:rPr>
                <w:sz w:val="20"/>
                <w:szCs w:val="20"/>
              </w:rPr>
            </w:pPr>
            <w:r>
              <w:rPr>
                <w:sz w:val="20"/>
                <w:szCs w:val="20"/>
              </w:rPr>
              <w:t>2,00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r w:rsidR="00207077" w:rsidRPr="006A2E1D" w:rsidTr="00207077">
        <w:tc>
          <w:tcPr>
            <w:tcW w:w="5000" w:type="pct"/>
            <w:gridSpan w:val="6"/>
            <w:tcBorders>
              <w:top w:val="outset" w:sz="6" w:space="0" w:color="000000"/>
              <w:left w:val="outset" w:sz="6" w:space="0" w:color="000000"/>
              <w:bottom w:val="outset" w:sz="6" w:space="0" w:color="000000"/>
              <w:right w:val="outset" w:sz="6" w:space="0" w:color="000000"/>
            </w:tcBorders>
            <w:vAlign w:val="center"/>
          </w:tcPr>
          <w:p w:rsidR="00207077" w:rsidRDefault="00207077" w:rsidP="006A53A4">
            <w:pPr>
              <w:jc w:val="center"/>
              <w:rPr>
                <w:b/>
                <w:sz w:val="20"/>
                <w:szCs w:val="20"/>
              </w:rPr>
            </w:pPr>
            <w:r w:rsidRPr="00207077">
              <w:rPr>
                <w:b/>
                <w:sz w:val="20"/>
                <w:szCs w:val="20"/>
                <w:lang w:val="en-US"/>
              </w:rPr>
              <w:t>Lada</w:t>
            </w:r>
            <w:r w:rsidRPr="006A2E1D">
              <w:rPr>
                <w:b/>
                <w:sz w:val="20"/>
                <w:szCs w:val="20"/>
              </w:rPr>
              <w:t xml:space="preserve"> </w:t>
            </w:r>
            <w:proofErr w:type="spellStart"/>
            <w:r w:rsidRPr="00207077">
              <w:rPr>
                <w:b/>
                <w:sz w:val="20"/>
                <w:szCs w:val="20"/>
                <w:lang w:val="en-US"/>
              </w:rPr>
              <w:t>Largus</w:t>
            </w:r>
            <w:proofErr w:type="spellEnd"/>
            <w:r w:rsidR="006A2E1D" w:rsidRPr="006A2E1D">
              <w:rPr>
                <w:b/>
                <w:sz w:val="20"/>
                <w:szCs w:val="20"/>
              </w:rPr>
              <w:t xml:space="preserve"> </w:t>
            </w:r>
            <w:r w:rsidR="006A2E1D" w:rsidRPr="006A2E1D">
              <w:rPr>
                <w:b/>
                <w:sz w:val="20"/>
                <w:szCs w:val="20"/>
                <w:lang w:val="en-US"/>
              </w:rPr>
              <w:t>RS</w:t>
            </w:r>
            <w:r w:rsidR="006A2E1D" w:rsidRPr="006A2E1D">
              <w:rPr>
                <w:b/>
                <w:sz w:val="20"/>
                <w:szCs w:val="20"/>
              </w:rPr>
              <w:t>0</w:t>
            </w:r>
            <w:r w:rsidR="006A2E1D" w:rsidRPr="006A2E1D">
              <w:rPr>
                <w:b/>
                <w:sz w:val="20"/>
                <w:szCs w:val="20"/>
                <w:lang w:val="en-US"/>
              </w:rPr>
              <w:t>Y</w:t>
            </w:r>
            <w:r w:rsidR="006A2E1D" w:rsidRPr="006A2E1D">
              <w:rPr>
                <w:b/>
                <w:sz w:val="20"/>
                <w:szCs w:val="20"/>
              </w:rPr>
              <w:t>5</w:t>
            </w:r>
            <w:r w:rsidR="006A2E1D" w:rsidRPr="006A2E1D">
              <w:rPr>
                <w:b/>
                <w:sz w:val="20"/>
                <w:szCs w:val="20"/>
                <w:lang w:val="en-US"/>
              </w:rPr>
              <w:t>L</w:t>
            </w:r>
            <w:r w:rsidR="006A2E1D" w:rsidRPr="006A2E1D">
              <w:rPr>
                <w:b/>
                <w:sz w:val="20"/>
                <w:szCs w:val="20"/>
              </w:rPr>
              <w:t xml:space="preserve">, </w:t>
            </w:r>
            <w:r w:rsidR="006A2E1D">
              <w:rPr>
                <w:b/>
                <w:sz w:val="20"/>
                <w:szCs w:val="20"/>
              </w:rPr>
              <w:t>гос</w:t>
            </w:r>
            <w:r w:rsidR="006A2E1D" w:rsidRPr="006A2E1D">
              <w:rPr>
                <w:b/>
                <w:sz w:val="20"/>
                <w:szCs w:val="20"/>
              </w:rPr>
              <w:t xml:space="preserve">. </w:t>
            </w:r>
            <w:r w:rsidR="006A2E1D">
              <w:rPr>
                <w:b/>
                <w:sz w:val="20"/>
                <w:szCs w:val="20"/>
              </w:rPr>
              <w:t>номер</w:t>
            </w:r>
            <w:r w:rsidR="006A2E1D" w:rsidRPr="006A2E1D">
              <w:rPr>
                <w:b/>
                <w:sz w:val="20"/>
                <w:szCs w:val="20"/>
              </w:rPr>
              <w:t xml:space="preserve"> </w:t>
            </w:r>
            <w:r w:rsidR="003338DA">
              <w:rPr>
                <w:b/>
                <w:sz w:val="20"/>
                <w:szCs w:val="20"/>
              </w:rPr>
              <w:t>Н736ХХ</w:t>
            </w:r>
            <w:r w:rsidR="006A2E1D" w:rsidRPr="006A2E1D">
              <w:rPr>
                <w:b/>
                <w:sz w:val="20"/>
                <w:szCs w:val="20"/>
              </w:rPr>
              <w:t>12</w:t>
            </w:r>
          </w:p>
          <w:p w:rsidR="006A2E1D" w:rsidRPr="006A2E1D" w:rsidRDefault="006A2E1D" w:rsidP="006A53A4">
            <w:pPr>
              <w:jc w:val="center"/>
              <w:rPr>
                <w:b/>
                <w:sz w:val="20"/>
                <w:szCs w:val="20"/>
                <w:lang w:val="en-US"/>
              </w:rPr>
            </w:pPr>
            <w:r>
              <w:rPr>
                <w:b/>
                <w:sz w:val="20"/>
                <w:szCs w:val="20"/>
                <w:lang w:val="en-US"/>
              </w:rPr>
              <w:t>VIN XTARS0Y5LE0781044</w:t>
            </w:r>
          </w:p>
        </w:tc>
      </w:tr>
      <w:tr w:rsidR="00207077" w:rsidRPr="004B0C8A" w:rsidTr="00207077">
        <w:tc>
          <w:tcPr>
            <w:tcW w:w="5000" w:type="pct"/>
            <w:gridSpan w:val="6"/>
            <w:tcBorders>
              <w:top w:val="outset" w:sz="6" w:space="0" w:color="000000"/>
              <w:left w:val="outset" w:sz="6" w:space="0" w:color="000000"/>
              <w:bottom w:val="outset" w:sz="6" w:space="0" w:color="000000"/>
              <w:right w:val="outset" w:sz="6" w:space="0" w:color="000000"/>
            </w:tcBorders>
            <w:vAlign w:val="center"/>
          </w:tcPr>
          <w:p w:rsidR="00207077" w:rsidRPr="00207077" w:rsidRDefault="00207077" w:rsidP="006A53A4">
            <w:pPr>
              <w:jc w:val="center"/>
              <w:rPr>
                <w:b/>
                <w:sz w:val="20"/>
                <w:szCs w:val="20"/>
              </w:rPr>
            </w:pPr>
            <w:r w:rsidRPr="00207077">
              <w:rPr>
                <w:b/>
                <w:sz w:val="20"/>
                <w:szCs w:val="20"/>
              </w:rPr>
              <w:t>Перечень работ</w:t>
            </w:r>
          </w:p>
        </w:tc>
      </w:tr>
      <w:tr w:rsidR="006A53A4" w:rsidRPr="004B0C8A" w:rsidTr="00207077">
        <w:tc>
          <w:tcPr>
            <w:tcW w:w="428"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07077" w:rsidP="00697694">
            <w:pPr>
              <w:jc w:val="center"/>
              <w:rPr>
                <w:sz w:val="20"/>
                <w:szCs w:val="20"/>
              </w:rPr>
            </w:pPr>
            <w:r>
              <w:rPr>
                <w:sz w:val="20"/>
                <w:szCs w:val="20"/>
              </w:rPr>
              <w:t>1.</w:t>
            </w:r>
          </w:p>
        </w:tc>
        <w:tc>
          <w:tcPr>
            <w:tcW w:w="2080"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207077" w:rsidP="006A53A4">
            <w:pPr>
              <w:jc w:val="left"/>
              <w:rPr>
                <w:sz w:val="20"/>
                <w:szCs w:val="20"/>
              </w:rPr>
            </w:pPr>
            <w:r>
              <w:rPr>
                <w:sz w:val="20"/>
                <w:szCs w:val="20"/>
              </w:rPr>
              <w:t>Замена масла ДВС</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207077" w:rsidP="006A53A4">
            <w:pPr>
              <w:jc w:val="center"/>
              <w:rPr>
                <w:sz w:val="20"/>
                <w:szCs w:val="20"/>
              </w:rPr>
            </w:pPr>
            <w:r>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r w:rsidR="00207077" w:rsidRPr="004B0C8A" w:rsidTr="0064663A">
        <w:tc>
          <w:tcPr>
            <w:tcW w:w="428" w:type="pct"/>
            <w:tcBorders>
              <w:top w:val="outset" w:sz="6" w:space="0" w:color="000000"/>
              <w:left w:val="outset" w:sz="6" w:space="0" w:color="000000"/>
              <w:bottom w:val="outset" w:sz="6" w:space="0" w:color="000000"/>
              <w:right w:val="outset" w:sz="6" w:space="0" w:color="000000"/>
            </w:tcBorders>
            <w:vAlign w:val="center"/>
          </w:tcPr>
          <w:p w:rsidR="00207077" w:rsidRPr="004B0C8A" w:rsidRDefault="00207077" w:rsidP="00697694">
            <w:pPr>
              <w:jc w:val="center"/>
              <w:rPr>
                <w:sz w:val="20"/>
                <w:szCs w:val="20"/>
              </w:rPr>
            </w:pPr>
            <w:r>
              <w:rPr>
                <w:sz w:val="20"/>
                <w:szCs w:val="20"/>
              </w:rPr>
              <w:t>2.</w:t>
            </w:r>
          </w:p>
        </w:tc>
        <w:tc>
          <w:tcPr>
            <w:tcW w:w="2080" w:type="pct"/>
            <w:gridSpan w:val="2"/>
            <w:tcBorders>
              <w:top w:val="outset" w:sz="6" w:space="0" w:color="000000"/>
              <w:left w:val="outset" w:sz="6" w:space="0" w:color="000000"/>
              <w:bottom w:val="outset" w:sz="6" w:space="0" w:color="000000"/>
              <w:right w:val="outset" w:sz="6" w:space="0" w:color="000000"/>
            </w:tcBorders>
            <w:vAlign w:val="center"/>
          </w:tcPr>
          <w:p w:rsidR="00207077" w:rsidRPr="004B0C8A" w:rsidRDefault="00207077" w:rsidP="006A53A4">
            <w:pPr>
              <w:jc w:val="left"/>
              <w:rPr>
                <w:sz w:val="20"/>
                <w:szCs w:val="20"/>
              </w:rPr>
            </w:pPr>
            <w:r>
              <w:rPr>
                <w:sz w:val="20"/>
                <w:szCs w:val="20"/>
              </w:rPr>
              <w:t>Замена фильтра воздушного</w:t>
            </w:r>
          </w:p>
        </w:tc>
        <w:tc>
          <w:tcPr>
            <w:tcW w:w="806" w:type="pct"/>
            <w:tcBorders>
              <w:top w:val="outset" w:sz="6" w:space="0" w:color="000000"/>
              <w:left w:val="outset" w:sz="6" w:space="0" w:color="000000"/>
              <w:bottom w:val="outset" w:sz="6" w:space="0" w:color="000000"/>
              <w:right w:val="outset" w:sz="6" w:space="0" w:color="000000"/>
            </w:tcBorders>
          </w:tcPr>
          <w:p w:rsidR="00207077" w:rsidRDefault="00207077" w:rsidP="00207077">
            <w:pPr>
              <w:jc w:val="center"/>
            </w:pPr>
            <w:r w:rsidRPr="00446C59">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207077" w:rsidRDefault="00207077"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207077" w:rsidRDefault="00207077" w:rsidP="006A53A4">
            <w:pPr>
              <w:jc w:val="center"/>
              <w:rPr>
                <w:sz w:val="20"/>
                <w:szCs w:val="20"/>
              </w:rPr>
            </w:pPr>
          </w:p>
        </w:tc>
      </w:tr>
      <w:tr w:rsidR="00207077" w:rsidRPr="004B0C8A" w:rsidTr="0064663A">
        <w:tc>
          <w:tcPr>
            <w:tcW w:w="428" w:type="pct"/>
            <w:tcBorders>
              <w:top w:val="outset" w:sz="6" w:space="0" w:color="000000"/>
              <w:left w:val="outset" w:sz="6" w:space="0" w:color="000000"/>
              <w:bottom w:val="outset" w:sz="6" w:space="0" w:color="000000"/>
              <w:right w:val="outset" w:sz="6" w:space="0" w:color="000000"/>
            </w:tcBorders>
            <w:vAlign w:val="center"/>
          </w:tcPr>
          <w:p w:rsidR="00207077" w:rsidRPr="004B0C8A" w:rsidRDefault="00207077" w:rsidP="00697694">
            <w:pPr>
              <w:jc w:val="center"/>
              <w:rPr>
                <w:sz w:val="20"/>
                <w:szCs w:val="20"/>
              </w:rPr>
            </w:pPr>
            <w:r>
              <w:rPr>
                <w:sz w:val="20"/>
                <w:szCs w:val="20"/>
              </w:rPr>
              <w:t>3.</w:t>
            </w:r>
          </w:p>
        </w:tc>
        <w:tc>
          <w:tcPr>
            <w:tcW w:w="2080" w:type="pct"/>
            <w:gridSpan w:val="2"/>
            <w:tcBorders>
              <w:top w:val="outset" w:sz="6" w:space="0" w:color="000000"/>
              <w:left w:val="outset" w:sz="6" w:space="0" w:color="000000"/>
              <w:bottom w:val="outset" w:sz="6" w:space="0" w:color="000000"/>
              <w:right w:val="outset" w:sz="6" w:space="0" w:color="000000"/>
            </w:tcBorders>
            <w:vAlign w:val="center"/>
          </w:tcPr>
          <w:p w:rsidR="00207077" w:rsidRPr="004B0C8A" w:rsidRDefault="00207077" w:rsidP="006A53A4">
            <w:pPr>
              <w:jc w:val="left"/>
              <w:rPr>
                <w:sz w:val="20"/>
                <w:szCs w:val="20"/>
              </w:rPr>
            </w:pPr>
            <w:r>
              <w:rPr>
                <w:sz w:val="20"/>
                <w:szCs w:val="20"/>
              </w:rPr>
              <w:t>Замена фильтра салонного</w:t>
            </w:r>
          </w:p>
        </w:tc>
        <w:tc>
          <w:tcPr>
            <w:tcW w:w="806" w:type="pct"/>
            <w:tcBorders>
              <w:top w:val="outset" w:sz="6" w:space="0" w:color="000000"/>
              <w:left w:val="outset" w:sz="6" w:space="0" w:color="000000"/>
              <w:bottom w:val="outset" w:sz="6" w:space="0" w:color="000000"/>
              <w:right w:val="outset" w:sz="6" w:space="0" w:color="000000"/>
            </w:tcBorders>
          </w:tcPr>
          <w:p w:rsidR="00207077" w:rsidRDefault="00207077" w:rsidP="00207077">
            <w:pPr>
              <w:jc w:val="center"/>
            </w:pPr>
            <w:r w:rsidRPr="00446C59">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207077" w:rsidRDefault="00207077"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207077" w:rsidRDefault="00207077" w:rsidP="006A53A4">
            <w:pPr>
              <w:jc w:val="center"/>
              <w:rPr>
                <w:sz w:val="20"/>
                <w:szCs w:val="20"/>
              </w:rPr>
            </w:pPr>
          </w:p>
        </w:tc>
      </w:tr>
      <w:tr w:rsidR="00207077" w:rsidRPr="004B0C8A" w:rsidTr="00207077">
        <w:tc>
          <w:tcPr>
            <w:tcW w:w="5000" w:type="pct"/>
            <w:gridSpan w:val="6"/>
            <w:tcBorders>
              <w:top w:val="outset" w:sz="6" w:space="0" w:color="000000"/>
              <w:left w:val="outset" w:sz="6" w:space="0" w:color="000000"/>
              <w:bottom w:val="outset" w:sz="6" w:space="0" w:color="000000"/>
              <w:right w:val="outset" w:sz="6" w:space="0" w:color="000000"/>
            </w:tcBorders>
            <w:vAlign w:val="center"/>
          </w:tcPr>
          <w:p w:rsidR="00207077" w:rsidRPr="0036056D" w:rsidRDefault="0036056D" w:rsidP="006A53A4">
            <w:pPr>
              <w:jc w:val="center"/>
              <w:rPr>
                <w:b/>
                <w:sz w:val="20"/>
                <w:szCs w:val="20"/>
              </w:rPr>
            </w:pPr>
            <w:r w:rsidRPr="0036056D">
              <w:rPr>
                <w:b/>
                <w:sz w:val="20"/>
                <w:szCs w:val="20"/>
              </w:rPr>
              <w:t>Перечень запасных частей</w:t>
            </w:r>
          </w:p>
        </w:tc>
      </w:tr>
      <w:tr w:rsidR="006A53A4" w:rsidRPr="004B0C8A" w:rsidTr="00207077">
        <w:tc>
          <w:tcPr>
            <w:tcW w:w="428"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36056D" w:rsidP="00697694">
            <w:pPr>
              <w:jc w:val="center"/>
              <w:rPr>
                <w:sz w:val="20"/>
                <w:szCs w:val="20"/>
              </w:rPr>
            </w:pPr>
            <w:r>
              <w:rPr>
                <w:sz w:val="20"/>
                <w:szCs w:val="20"/>
              </w:rPr>
              <w:t>1.</w:t>
            </w:r>
          </w:p>
        </w:tc>
        <w:tc>
          <w:tcPr>
            <w:tcW w:w="2080"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36056D" w:rsidP="006A53A4">
            <w:pPr>
              <w:jc w:val="left"/>
              <w:rPr>
                <w:sz w:val="20"/>
                <w:szCs w:val="20"/>
              </w:rPr>
            </w:pPr>
            <w:r>
              <w:rPr>
                <w:sz w:val="20"/>
                <w:szCs w:val="20"/>
              </w:rPr>
              <w:t>Масло ДВС 1 л.</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36056D" w:rsidP="006A53A4">
            <w:pPr>
              <w:jc w:val="center"/>
              <w:rPr>
                <w:sz w:val="20"/>
                <w:szCs w:val="20"/>
              </w:rPr>
            </w:pPr>
            <w:r>
              <w:rPr>
                <w:sz w:val="20"/>
                <w:szCs w:val="20"/>
              </w:rPr>
              <w:t>4,00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r w:rsidR="006A53A4" w:rsidRPr="004B0C8A" w:rsidTr="00207077">
        <w:tc>
          <w:tcPr>
            <w:tcW w:w="428"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36056D" w:rsidP="00697694">
            <w:pPr>
              <w:jc w:val="center"/>
              <w:rPr>
                <w:sz w:val="20"/>
                <w:szCs w:val="20"/>
              </w:rPr>
            </w:pPr>
            <w:r>
              <w:rPr>
                <w:sz w:val="20"/>
                <w:szCs w:val="20"/>
              </w:rPr>
              <w:t>2.</w:t>
            </w:r>
          </w:p>
        </w:tc>
        <w:tc>
          <w:tcPr>
            <w:tcW w:w="2080"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36056D" w:rsidP="006A53A4">
            <w:pPr>
              <w:jc w:val="left"/>
              <w:rPr>
                <w:sz w:val="20"/>
                <w:szCs w:val="20"/>
              </w:rPr>
            </w:pPr>
            <w:r>
              <w:rPr>
                <w:sz w:val="20"/>
                <w:szCs w:val="20"/>
              </w:rPr>
              <w:t>Фильтр масляный</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36056D" w:rsidP="006A53A4">
            <w:pPr>
              <w:jc w:val="center"/>
              <w:rPr>
                <w:sz w:val="20"/>
                <w:szCs w:val="20"/>
              </w:rPr>
            </w:pPr>
            <w:r>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r w:rsidR="006A53A4" w:rsidRPr="004B0C8A" w:rsidTr="00207077">
        <w:tc>
          <w:tcPr>
            <w:tcW w:w="428"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36056D" w:rsidP="00697694">
            <w:pPr>
              <w:jc w:val="center"/>
              <w:rPr>
                <w:sz w:val="20"/>
                <w:szCs w:val="20"/>
              </w:rPr>
            </w:pPr>
            <w:r>
              <w:rPr>
                <w:sz w:val="20"/>
                <w:szCs w:val="20"/>
              </w:rPr>
              <w:t>3.</w:t>
            </w:r>
          </w:p>
        </w:tc>
        <w:tc>
          <w:tcPr>
            <w:tcW w:w="2080"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36056D" w:rsidP="006A53A4">
            <w:pPr>
              <w:jc w:val="left"/>
              <w:rPr>
                <w:sz w:val="20"/>
                <w:szCs w:val="20"/>
              </w:rPr>
            </w:pPr>
            <w:r>
              <w:rPr>
                <w:sz w:val="20"/>
                <w:szCs w:val="20"/>
              </w:rPr>
              <w:t>Фильтр воздушный</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36056D" w:rsidP="006A53A4">
            <w:pPr>
              <w:jc w:val="center"/>
              <w:rPr>
                <w:sz w:val="20"/>
                <w:szCs w:val="20"/>
              </w:rPr>
            </w:pPr>
            <w:r>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r w:rsidR="006A53A4" w:rsidRPr="004B0C8A" w:rsidTr="00207077">
        <w:tc>
          <w:tcPr>
            <w:tcW w:w="428"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36056D" w:rsidP="00697694">
            <w:pPr>
              <w:jc w:val="center"/>
              <w:rPr>
                <w:sz w:val="20"/>
                <w:szCs w:val="20"/>
              </w:rPr>
            </w:pPr>
            <w:r>
              <w:rPr>
                <w:sz w:val="20"/>
                <w:szCs w:val="20"/>
              </w:rPr>
              <w:t>4.</w:t>
            </w:r>
          </w:p>
        </w:tc>
        <w:tc>
          <w:tcPr>
            <w:tcW w:w="2080" w:type="pct"/>
            <w:gridSpan w:val="2"/>
            <w:tcBorders>
              <w:top w:val="outset" w:sz="6" w:space="0" w:color="000000"/>
              <w:left w:val="outset" w:sz="6" w:space="0" w:color="000000"/>
              <w:bottom w:val="outset" w:sz="6" w:space="0" w:color="000000"/>
              <w:right w:val="outset" w:sz="6" w:space="0" w:color="000000"/>
            </w:tcBorders>
            <w:vAlign w:val="center"/>
          </w:tcPr>
          <w:p w:rsidR="006A53A4" w:rsidRPr="004B0C8A" w:rsidRDefault="0036056D" w:rsidP="006A53A4">
            <w:pPr>
              <w:jc w:val="left"/>
              <w:rPr>
                <w:sz w:val="20"/>
                <w:szCs w:val="20"/>
              </w:rPr>
            </w:pPr>
            <w:r>
              <w:rPr>
                <w:sz w:val="20"/>
                <w:szCs w:val="20"/>
              </w:rPr>
              <w:t>Фильтр салонный</w:t>
            </w:r>
          </w:p>
        </w:tc>
        <w:tc>
          <w:tcPr>
            <w:tcW w:w="806" w:type="pct"/>
            <w:tcBorders>
              <w:top w:val="outset" w:sz="6" w:space="0" w:color="000000"/>
              <w:left w:val="outset" w:sz="6" w:space="0" w:color="000000"/>
              <w:bottom w:val="outset" w:sz="6" w:space="0" w:color="000000"/>
              <w:right w:val="outset" w:sz="6" w:space="0" w:color="000000"/>
            </w:tcBorders>
            <w:vAlign w:val="center"/>
          </w:tcPr>
          <w:p w:rsidR="006A53A4" w:rsidRPr="004B0C8A" w:rsidRDefault="0036056D" w:rsidP="006A53A4">
            <w:pPr>
              <w:jc w:val="center"/>
              <w:rPr>
                <w:sz w:val="20"/>
                <w:szCs w:val="20"/>
              </w:rPr>
            </w:pPr>
            <w:r>
              <w:rPr>
                <w:sz w:val="20"/>
                <w:szCs w:val="20"/>
              </w:rPr>
              <w:t>1,00</w:t>
            </w:r>
          </w:p>
        </w:tc>
        <w:tc>
          <w:tcPr>
            <w:tcW w:w="809"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c>
          <w:tcPr>
            <w:tcW w:w="877" w:type="pct"/>
            <w:tcBorders>
              <w:top w:val="outset" w:sz="6" w:space="0" w:color="000000"/>
              <w:left w:val="outset" w:sz="6" w:space="0" w:color="000000"/>
              <w:bottom w:val="outset" w:sz="6" w:space="0" w:color="000000"/>
              <w:right w:val="outset" w:sz="6" w:space="0" w:color="000000"/>
            </w:tcBorders>
          </w:tcPr>
          <w:p w:rsidR="006A53A4" w:rsidRDefault="006A53A4" w:rsidP="006A53A4">
            <w:pPr>
              <w:jc w:val="center"/>
              <w:rPr>
                <w:sz w:val="20"/>
                <w:szCs w:val="20"/>
              </w:rPr>
            </w:pPr>
          </w:p>
        </w:tc>
      </w:tr>
    </w:tbl>
    <w:p w:rsidR="00351949" w:rsidRDefault="00351949" w:rsidP="00351949">
      <w:pPr>
        <w:pStyle w:val="Standard"/>
        <w:spacing w:after="0" w:line="216" w:lineRule="auto"/>
        <w:jc w:val="center"/>
        <w:rPr>
          <w:rFonts w:ascii="Times New Roman" w:hAnsi="Times New Roman" w:cs="Times New Roman"/>
          <w:b/>
          <w:bCs/>
          <w:sz w:val="24"/>
          <w:szCs w:val="24"/>
        </w:rPr>
      </w:pPr>
    </w:p>
    <w:p w:rsidR="00351949" w:rsidRPr="00B42843" w:rsidRDefault="00351949" w:rsidP="00351949">
      <w:pPr>
        <w:widowControl w:val="0"/>
        <w:tabs>
          <w:tab w:val="left" w:pos="0"/>
          <w:tab w:val="left" w:pos="1080"/>
        </w:tabs>
        <w:autoSpaceDE w:val="0"/>
        <w:autoSpaceDN w:val="0"/>
        <w:adjustRightInd w:val="0"/>
        <w:ind w:left="-284" w:right="-143" w:firstLine="284"/>
        <w:contextualSpacing/>
        <w:jc w:val="center"/>
        <w:rPr>
          <w:b/>
        </w:rPr>
      </w:pPr>
      <w:r w:rsidRPr="00B42843">
        <w:rPr>
          <w:b/>
        </w:rPr>
        <w:t xml:space="preserve">2. Требования к качеству </w:t>
      </w:r>
      <w:r w:rsidR="001C3679">
        <w:rPr>
          <w:b/>
        </w:rPr>
        <w:t xml:space="preserve">оказываемых услуг, </w:t>
      </w:r>
      <w:r w:rsidRPr="00B42843">
        <w:rPr>
          <w:b/>
        </w:rPr>
        <w:t>гарантийные обязательства</w:t>
      </w:r>
      <w:r>
        <w:rPr>
          <w:b/>
        </w:rPr>
        <w:t xml:space="preserve"> срок оказания услуги</w:t>
      </w:r>
    </w:p>
    <w:p w:rsidR="00351949" w:rsidRPr="00445465" w:rsidRDefault="001C3679" w:rsidP="00351949">
      <w:pPr>
        <w:ind w:firstLine="567"/>
        <w:contextualSpacing/>
        <w:rPr>
          <w:rFonts w:eastAsia="Calibri"/>
        </w:rPr>
      </w:pPr>
      <w:r>
        <w:rPr>
          <w:spacing w:val="-4"/>
        </w:rPr>
        <w:t>2.1.</w:t>
      </w:r>
      <w:r w:rsidR="00351949" w:rsidRPr="00445465">
        <w:t xml:space="preserve">Работы должны быть выполнены в соответствии с российским законодательством, согласно нормам и правилам, прочим нормативным документам, регламентирующим производство </w:t>
      </w:r>
      <w:r w:rsidR="00C9006D">
        <w:t>ремонтных</w:t>
      </w:r>
      <w:r w:rsidR="00351949" w:rsidRPr="00445465">
        <w:t xml:space="preserve"> работ, с использованием материалов, соответствующих ГОСТам. </w:t>
      </w:r>
    </w:p>
    <w:p w:rsidR="00F61294" w:rsidRDefault="00351949" w:rsidP="00351949">
      <w:pPr>
        <w:ind w:firstLine="567"/>
      </w:pPr>
      <w:r>
        <w:t>2</w:t>
      </w:r>
      <w:r w:rsidRPr="00B42843">
        <w:t>.</w:t>
      </w:r>
      <w:r w:rsidR="00EA502E">
        <w:t>2</w:t>
      </w:r>
      <w:r w:rsidR="001C3679">
        <w:t>.</w:t>
      </w:r>
      <w:r w:rsidRPr="00B42843">
        <w:t>Исполнитель выполнит в полном объеме все свои обязательства, предусмотренные настоящим техническим заданием и контрактом</w:t>
      </w:r>
      <w:r w:rsidR="00F61294">
        <w:t>.</w:t>
      </w:r>
    </w:p>
    <w:p w:rsidR="00351949" w:rsidRPr="00B42843" w:rsidRDefault="00F61294" w:rsidP="00351949">
      <w:pPr>
        <w:ind w:firstLine="567"/>
      </w:pPr>
      <w:r>
        <w:t xml:space="preserve">2.3. </w:t>
      </w:r>
      <w:r w:rsidRPr="00F61294">
        <w:t>Оказание услуг осуществляется по месту нахождения</w:t>
      </w:r>
      <w:r>
        <w:t xml:space="preserve"> Исполнителя.</w:t>
      </w:r>
    </w:p>
    <w:p w:rsidR="00351949" w:rsidRPr="00B42843" w:rsidRDefault="00351949" w:rsidP="00351949">
      <w:pPr>
        <w:ind w:firstLine="567"/>
      </w:pPr>
      <w:r>
        <w:lastRenderedPageBreak/>
        <w:t>2</w:t>
      </w:r>
      <w:r w:rsidRPr="00B42843">
        <w:t>.</w:t>
      </w:r>
      <w:r w:rsidR="00F61294">
        <w:t>4</w:t>
      </w:r>
      <w:r w:rsidRPr="00B42843">
        <w:t>.</w:t>
      </w:r>
      <w:r w:rsidR="00C9006D">
        <w:t xml:space="preserve"> </w:t>
      </w:r>
      <w:r w:rsidRPr="00B42843">
        <w:t>Все услуги оказываются Исполнителем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действующим законодательством Российской Федерации.</w:t>
      </w:r>
    </w:p>
    <w:p w:rsidR="00293965" w:rsidRPr="00B35876" w:rsidRDefault="00293965" w:rsidP="00351949">
      <w:pPr>
        <w:tabs>
          <w:tab w:val="left" w:pos="3292"/>
        </w:tabs>
        <w:ind w:right="-338"/>
        <w:jc w:val="center"/>
        <w:rPr>
          <w:b/>
          <w:sz w:val="20"/>
          <w:szCs w:val="20"/>
          <w:lang w:eastAsia="ar-SA"/>
        </w:rPr>
      </w:pPr>
    </w:p>
    <w:p w:rsidR="00293965" w:rsidRPr="00697694" w:rsidRDefault="00293965" w:rsidP="00293965">
      <w:pPr>
        <w:suppressAutoHyphens/>
        <w:spacing w:after="120" w:line="276" w:lineRule="auto"/>
        <w:rPr>
          <w:lang w:eastAsia="ar-SA"/>
        </w:rPr>
      </w:pPr>
      <w:r>
        <w:rPr>
          <w:lang w:eastAsia="ar-SA"/>
        </w:rPr>
        <w:t xml:space="preserve">               </w:t>
      </w:r>
      <w:r w:rsidRPr="00697694">
        <w:rPr>
          <w:lang w:eastAsia="ar-SA"/>
        </w:rPr>
        <w:t xml:space="preserve">Государственный заказчик                                </w:t>
      </w:r>
      <w:r>
        <w:rPr>
          <w:lang w:eastAsia="ar-SA"/>
        </w:rPr>
        <w:t xml:space="preserve">                   </w:t>
      </w:r>
      <w:r w:rsidRPr="00697694">
        <w:rPr>
          <w:lang w:eastAsia="ar-SA"/>
        </w:rPr>
        <w:t>Исполнитель</w:t>
      </w:r>
    </w:p>
    <w:tbl>
      <w:tblPr>
        <w:tblW w:w="10173" w:type="dxa"/>
        <w:tblLayout w:type="fixed"/>
        <w:tblLook w:val="01E0" w:firstRow="1" w:lastRow="1" w:firstColumn="1" w:lastColumn="1" w:noHBand="0" w:noVBand="0"/>
      </w:tblPr>
      <w:tblGrid>
        <w:gridCol w:w="5353"/>
        <w:gridCol w:w="4820"/>
      </w:tblGrid>
      <w:tr w:rsidR="00293965" w:rsidRPr="00B35876" w:rsidTr="00EF1C35">
        <w:trPr>
          <w:trHeight w:val="270"/>
        </w:trPr>
        <w:tc>
          <w:tcPr>
            <w:tcW w:w="5353" w:type="dxa"/>
          </w:tcPr>
          <w:p w:rsidR="00293965" w:rsidRPr="0032099C" w:rsidRDefault="00293965" w:rsidP="00EF1C35">
            <w:pPr>
              <w:suppressAutoHyphens/>
              <w:spacing w:line="276" w:lineRule="auto"/>
              <w:jc w:val="center"/>
              <w:rPr>
                <w:b/>
                <w:color w:val="000000"/>
                <w:szCs w:val="26"/>
              </w:rPr>
            </w:pPr>
            <w:r w:rsidRPr="0032099C">
              <w:rPr>
                <w:b/>
                <w:color w:val="000000"/>
                <w:szCs w:val="26"/>
              </w:rPr>
              <w:t xml:space="preserve">ФКУ КП- 7 УФСИН </w:t>
            </w:r>
          </w:p>
          <w:p w:rsidR="00293965" w:rsidRPr="0032099C" w:rsidRDefault="00293965" w:rsidP="00EF1C35">
            <w:pPr>
              <w:suppressAutoHyphens/>
              <w:spacing w:line="276" w:lineRule="auto"/>
              <w:jc w:val="center"/>
              <w:rPr>
                <w:b/>
                <w:color w:val="000000"/>
                <w:szCs w:val="26"/>
              </w:rPr>
            </w:pPr>
            <w:r w:rsidRPr="0032099C">
              <w:rPr>
                <w:b/>
                <w:color w:val="000000"/>
                <w:szCs w:val="26"/>
              </w:rPr>
              <w:t>России  по Республике Марий Эл</w:t>
            </w:r>
          </w:p>
        </w:tc>
        <w:tc>
          <w:tcPr>
            <w:tcW w:w="4820" w:type="dxa"/>
          </w:tcPr>
          <w:p w:rsidR="00293965" w:rsidRPr="00B35876" w:rsidRDefault="00293965" w:rsidP="00EF1C35">
            <w:pPr>
              <w:suppressAutoHyphens/>
              <w:spacing w:line="276" w:lineRule="auto"/>
              <w:jc w:val="center"/>
              <w:rPr>
                <w:bCs/>
                <w:kern w:val="32"/>
                <w:sz w:val="20"/>
                <w:szCs w:val="20"/>
                <w:lang w:eastAsia="ar-SA"/>
              </w:rPr>
            </w:pPr>
          </w:p>
        </w:tc>
      </w:tr>
      <w:tr w:rsidR="00293965" w:rsidRPr="00B35876" w:rsidTr="00EF1C35">
        <w:trPr>
          <w:trHeight w:val="689"/>
        </w:trPr>
        <w:tc>
          <w:tcPr>
            <w:tcW w:w="5353" w:type="dxa"/>
          </w:tcPr>
          <w:p w:rsidR="00293965" w:rsidRPr="00B35876" w:rsidRDefault="00293965" w:rsidP="00EF1C35">
            <w:pPr>
              <w:keepNext/>
              <w:suppressAutoHyphens/>
              <w:spacing w:line="276" w:lineRule="auto"/>
              <w:outlineLvl w:val="0"/>
              <w:rPr>
                <w:bCs/>
                <w:kern w:val="32"/>
                <w:sz w:val="20"/>
                <w:szCs w:val="20"/>
                <w:lang w:eastAsia="ar-SA"/>
              </w:rPr>
            </w:pPr>
          </w:p>
          <w:p w:rsidR="00293965" w:rsidRPr="00B35876" w:rsidRDefault="00293965" w:rsidP="00EF1C35">
            <w:pPr>
              <w:keepNext/>
              <w:suppressAutoHyphens/>
              <w:spacing w:line="276" w:lineRule="auto"/>
              <w:outlineLvl w:val="0"/>
              <w:rPr>
                <w:bCs/>
                <w:kern w:val="32"/>
                <w:sz w:val="20"/>
                <w:szCs w:val="20"/>
                <w:lang w:eastAsia="ar-SA"/>
              </w:rPr>
            </w:pPr>
            <w:r w:rsidRPr="00B35876">
              <w:rPr>
                <w:bCs/>
                <w:kern w:val="32"/>
                <w:sz w:val="20"/>
                <w:szCs w:val="20"/>
                <w:lang w:eastAsia="ar-SA"/>
              </w:rPr>
              <w:t>___________________/</w:t>
            </w:r>
            <w:r w:rsidRPr="0032099C">
              <w:rPr>
                <w:rFonts w:eastAsia="Calibri"/>
              </w:rPr>
              <w:t>А.</w:t>
            </w:r>
            <w:r w:rsidR="00F92A79">
              <w:rPr>
                <w:rFonts w:eastAsia="Calibri"/>
              </w:rPr>
              <w:t>С</w:t>
            </w:r>
            <w:r w:rsidRPr="0032099C">
              <w:rPr>
                <w:rFonts w:eastAsia="Calibri"/>
              </w:rPr>
              <w:t xml:space="preserve">. </w:t>
            </w:r>
            <w:r w:rsidR="00F92A79">
              <w:rPr>
                <w:rFonts w:eastAsia="Calibri"/>
              </w:rPr>
              <w:t>Ковенков</w:t>
            </w:r>
            <w:r>
              <w:rPr>
                <w:bCs/>
                <w:kern w:val="32"/>
                <w:sz w:val="20"/>
                <w:szCs w:val="20"/>
                <w:lang w:eastAsia="ar-SA"/>
              </w:rPr>
              <w:t>/</w:t>
            </w:r>
          </w:p>
          <w:p w:rsidR="00293965" w:rsidRPr="00B35876" w:rsidRDefault="00293965" w:rsidP="00EF1C35">
            <w:pPr>
              <w:keepNext/>
              <w:suppressAutoHyphens/>
              <w:spacing w:line="276" w:lineRule="auto"/>
              <w:outlineLvl w:val="0"/>
              <w:rPr>
                <w:bCs/>
                <w:kern w:val="32"/>
                <w:sz w:val="20"/>
                <w:szCs w:val="20"/>
                <w:lang w:eastAsia="ar-SA"/>
              </w:rPr>
            </w:pPr>
          </w:p>
        </w:tc>
        <w:tc>
          <w:tcPr>
            <w:tcW w:w="4820" w:type="dxa"/>
          </w:tcPr>
          <w:p w:rsidR="00293965" w:rsidRPr="00B35876" w:rsidRDefault="00293965" w:rsidP="00EF1C35">
            <w:pPr>
              <w:keepNext/>
              <w:suppressAutoHyphens/>
              <w:spacing w:line="276" w:lineRule="auto"/>
              <w:outlineLvl w:val="0"/>
              <w:rPr>
                <w:bCs/>
                <w:kern w:val="32"/>
                <w:sz w:val="20"/>
                <w:szCs w:val="20"/>
                <w:lang w:eastAsia="ar-SA"/>
              </w:rPr>
            </w:pPr>
          </w:p>
          <w:p w:rsidR="00293965" w:rsidRPr="00B35876" w:rsidRDefault="00293965" w:rsidP="00EF1C35">
            <w:pPr>
              <w:keepNext/>
              <w:suppressAutoHyphens/>
              <w:spacing w:line="276" w:lineRule="auto"/>
              <w:outlineLvl w:val="0"/>
              <w:rPr>
                <w:bCs/>
                <w:kern w:val="32"/>
                <w:sz w:val="20"/>
                <w:szCs w:val="20"/>
                <w:lang w:eastAsia="ar-SA"/>
              </w:rPr>
            </w:pPr>
            <w:r w:rsidRPr="00B35876">
              <w:rPr>
                <w:bCs/>
                <w:kern w:val="32"/>
                <w:sz w:val="20"/>
                <w:szCs w:val="20"/>
                <w:lang w:eastAsia="ar-SA"/>
              </w:rPr>
              <w:t>_____________________/</w:t>
            </w:r>
            <w:r w:rsidR="00EA502E">
              <w:rPr>
                <w:bCs/>
                <w:kern w:val="32"/>
                <w:sz w:val="20"/>
                <w:szCs w:val="20"/>
                <w:lang w:eastAsia="ar-SA"/>
              </w:rPr>
              <w:t>______</w:t>
            </w:r>
            <w:r w:rsidR="00506219">
              <w:rPr>
                <w:bCs/>
                <w:kern w:val="32"/>
                <w:sz w:val="20"/>
                <w:szCs w:val="20"/>
                <w:lang w:eastAsia="ar-SA"/>
              </w:rPr>
              <w:t>_______</w:t>
            </w:r>
            <w:r w:rsidR="00EA502E">
              <w:rPr>
                <w:bCs/>
                <w:kern w:val="32"/>
                <w:sz w:val="20"/>
                <w:szCs w:val="20"/>
                <w:lang w:eastAsia="ar-SA"/>
              </w:rPr>
              <w:t xml:space="preserve">__ </w:t>
            </w:r>
            <w:r>
              <w:rPr>
                <w:bCs/>
                <w:kern w:val="32"/>
                <w:sz w:val="20"/>
                <w:szCs w:val="20"/>
                <w:lang w:eastAsia="ar-SA"/>
              </w:rPr>
              <w:t>/</w:t>
            </w:r>
          </w:p>
          <w:p w:rsidR="00293965" w:rsidRPr="00B35876" w:rsidRDefault="00293965" w:rsidP="00EF1C35">
            <w:pPr>
              <w:keepNext/>
              <w:suppressAutoHyphens/>
              <w:spacing w:line="276" w:lineRule="auto"/>
              <w:outlineLvl w:val="0"/>
              <w:rPr>
                <w:bCs/>
                <w:kern w:val="32"/>
                <w:sz w:val="20"/>
                <w:szCs w:val="20"/>
                <w:lang w:eastAsia="ar-SA"/>
              </w:rPr>
            </w:pPr>
          </w:p>
        </w:tc>
      </w:tr>
    </w:tbl>
    <w:p w:rsidR="00351949" w:rsidRDefault="00351949" w:rsidP="00351949">
      <w:pPr>
        <w:ind w:firstLine="426"/>
        <w:jc w:val="right"/>
        <w:rPr>
          <w:sz w:val="20"/>
          <w:szCs w:val="20"/>
        </w:rPr>
      </w:pPr>
    </w:p>
    <w:p w:rsidR="00C4530F" w:rsidRDefault="00C4530F" w:rsidP="00351949">
      <w:pPr>
        <w:ind w:firstLine="426"/>
        <w:jc w:val="right"/>
        <w:rPr>
          <w:sz w:val="20"/>
          <w:szCs w:val="20"/>
        </w:rPr>
      </w:pPr>
    </w:p>
    <w:p w:rsidR="00C4530F" w:rsidRDefault="00C4530F" w:rsidP="00351949">
      <w:pPr>
        <w:ind w:firstLine="426"/>
        <w:jc w:val="right"/>
        <w:rPr>
          <w:sz w:val="20"/>
          <w:szCs w:val="20"/>
        </w:rPr>
      </w:pPr>
    </w:p>
    <w:p w:rsidR="00C4530F" w:rsidRDefault="00C4530F" w:rsidP="00351949">
      <w:pPr>
        <w:ind w:firstLine="426"/>
        <w:jc w:val="right"/>
        <w:rPr>
          <w:sz w:val="20"/>
          <w:szCs w:val="20"/>
        </w:rPr>
      </w:pPr>
    </w:p>
    <w:p w:rsidR="00C4530F" w:rsidRDefault="00C4530F" w:rsidP="00351949">
      <w:pPr>
        <w:ind w:firstLine="426"/>
        <w:jc w:val="right"/>
        <w:rPr>
          <w:sz w:val="20"/>
          <w:szCs w:val="20"/>
        </w:rPr>
      </w:pPr>
    </w:p>
    <w:p w:rsidR="008334A0" w:rsidRDefault="008334A0" w:rsidP="00351949">
      <w:pPr>
        <w:ind w:firstLine="426"/>
        <w:jc w:val="right"/>
        <w:rPr>
          <w:sz w:val="20"/>
          <w:szCs w:val="20"/>
        </w:rPr>
      </w:pPr>
    </w:p>
    <w:p w:rsidR="008334A0" w:rsidRDefault="008334A0" w:rsidP="00351949">
      <w:pPr>
        <w:ind w:firstLine="426"/>
        <w:jc w:val="right"/>
        <w:rPr>
          <w:sz w:val="20"/>
          <w:szCs w:val="20"/>
        </w:rPr>
      </w:pPr>
    </w:p>
    <w:p w:rsidR="008334A0" w:rsidRDefault="008334A0" w:rsidP="00351949">
      <w:pPr>
        <w:ind w:firstLine="426"/>
        <w:jc w:val="right"/>
        <w:rPr>
          <w:sz w:val="20"/>
          <w:szCs w:val="20"/>
        </w:rPr>
      </w:pPr>
    </w:p>
    <w:p w:rsidR="008334A0" w:rsidRDefault="008334A0" w:rsidP="00351949">
      <w:pPr>
        <w:ind w:firstLine="426"/>
        <w:jc w:val="right"/>
        <w:rPr>
          <w:sz w:val="20"/>
          <w:szCs w:val="20"/>
        </w:rPr>
      </w:pPr>
    </w:p>
    <w:p w:rsidR="008334A0" w:rsidRDefault="008334A0" w:rsidP="00351949">
      <w:pPr>
        <w:ind w:firstLine="426"/>
        <w:jc w:val="right"/>
        <w:rPr>
          <w:sz w:val="20"/>
          <w:szCs w:val="20"/>
        </w:rPr>
      </w:pPr>
    </w:p>
    <w:p w:rsidR="008334A0" w:rsidRDefault="008334A0" w:rsidP="00351949">
      <w:pPr>
        <w:ind w:firstLine="426"/>
        <w:jc w:val="right"/>
        <w:rPr>
          <w:sz w:val="20"/>
          <w:szCs w:val="20"/>
        </w:rPr>
      </w:pPr>
    </w:p>
    <w:p w:rsidR="008334A0" w:rsidRDefault="008334A0" w:rsidP="00351949">
      <w:pPr>
        <w:ind w:firstLine="426"/>
        <w:jc w:val="right"/>
        <w:rPr>
          <w:sz w:val="20"/>
          <w:szCs w:val="20"/>
        </w:rPr>
      </w:pPr>
    </w:p>
    <w:p w:rsidR="008334A0" w:rsidRDefault="008334A0" w:rsidP="00351949">
      <w:pPr>
        <w:ind w:firstLine="426"/>
        <w:jc w:val="right"/>
        <w:rPr>
          <w:sz w:val="20"/>
          <w:szCs w:val="20"/>
        </w:rPr>
      </w:pPr>
    </w:p>
    <w:p w:rsidR="008334A0" w:rsidRDefault="008334A0" w:rsidP="00351949">
      <w:pPr>
        <w:ind w:firstLine="426"/>
        <w:jc w:val="right"/>
        <w:rPr>
          <w:sz w:val="20"/>
          <w:szCs w:val="20"/>
        </w:rPr>
      </w:pPr>
    </w:p>
    <w:p w:rsidR="008334A0" w:rsidRDefault="008334A0" w:rsidP="00351949">
      <w:pPr>
        <w:ind w:firstLine="426"/>
        <w:jc w:val="right"/>
        <w:rPr>
          <w:sz w:val="20"/>
          <w:szCs w:val="20"/>
        </w:rPr>
      </w:pPr>
    </w:p>
    <w:p w:rsidR="008334A0" w:rsidRDefault="008334A0" w:rsidP="00351949">
      <w:pPr>
        <w:ind w:firstLine="426"/>
        <w:jc w:val="right"/>
        <w:rPr>
          <w:sz w:val="20"/>
          <w:szCs w:val="20"/>
        </w:rPr>
      </w:pPr>
    </w:p>
    <w:p w:rsidR="008334A0" w:rsidRDefault="008334A0" w:rsidP="00351949">
      <w:pPr>
        <w:ind w:firstLine="426"/>
        <w:jc w:val="right"/>
        <w:rPr>
          <w:sz w:val="20"/>
          <w:szCs w:val="20"/>
        </w:rPr>
      </w:pPr>
    </w:p>
    <w:p w:rsidR="008334A0" w:rsidRDefault="008334A0" w:rsidP="00351949">
      <w:pPr>
        <w:ind w:firstLine="426"/>
        <w:jc w:val="right"/>
        <w:rPr>
          <w:sz w:val="20"/>
          <w:szCs w:val="20"/>
        </w:rPr>
      </w:pPr>
    </w:p>
    <w:p w:rsidR="00C4530F" w:rsidRDefault="00C4530F" w:rsidP="00351949">
      <w:pPr>
        <w:ind w:firstLine="426"/>
        <w:jc w:val="right"/>
        <w:rPr>
          <w:sz w:val="20"/>
          <w:szCs w:val="20"/>
        </w:rPr>
      </w:pPr>
    </w:p>
    <w:p w:rsidR="00C4530F" w:rsidRDefault="00C4530F" w:rsidP="00351949">
      <w:pPr>
        <w:ind w:firstLine="426"/>
        <w:jc w:val="right"/>
        <w:rPr>
          <w:sz w:val="20"/>
          <w:szCs w:val="20"/>
        </w:rPr>
      </w:pPr>
    </w:p>
    <w:p w:rsidR="00C4530F" w:rsidRDefault="00C4530F" w:rsidP="00142EB6">
      <w:pPr>
        <w:rPr>
          <w:sz w:val="20"/>
          <w:szCs w:val="20"/>
        </w:rPr>
      </w:pPr>
    </w:p>
    <w:p w:rsidR="00C4530F" w:rsidRDefault="00C4530F" w:rsidP="00351949">
      <w:pPr>
        <w:ind w:firstLine="426"/>
        <w:jc w:val="right"/>
        <w:rPr>
          <w:sz w:val="20"/>
          <w:szCs w:val="20"/>
        </w:rPr>
      </w:pPr>
    </w:p>
    <w:p w:rsidR="00142EB6" w:rsidRDefault="00142EB6" w:rsidP="00F35F47">
      <w:pPr>
        <w:tabs>
          <w:tab w:val="left" w:pos="6480"/>
        </w:tabs>
        <w:spacing w:line="276" w:lineRule="auto"/>
        <w:jc w:val="right"/>
        <w:rPr>
          <w:rFonts w:eastAsia="Calibri"/>
          <w:sz w:val="20"/>
          <w:szCs w:val="22"/>
          <w:lang w:eastAsia="en-US"/>
        </w:rPr>
        <w:sectPr w:rsidR="00142EB6" w:rsidSect="00142EB6">
          <w:pgSz w:w="11906" w:h="16838"/>
          <w:pgMar w:top="1134" w:right="851" w:bottom="1134" w:left="1701" w:header="709" w:footer="709" w:gutter="0"/>
          <w:cols w:space="708"/>
          <w:docGrid w:linePitch="360"/>
        </w:sectPr>
      </w:pPr>
    </w:p>
    <w:p w:rsidR="00F35F47" w:rsidRPr="00F35F47" w:rsidRDefault="00F35F47" w:rsidP="00F35F47">
      <w:pPr>
        <w:tabs>
          <w:tab w:val="left" w:pos="6480"/>
        </w:tabs>
        <w:spacing w:line="276" w:lineRule="auto"/>
        <w:jc w:val="right"/>
        <w:rPr>
          <w:rFonts w:eastAsia="Calibri"/>
          <w:b/>
          <w:sz w:val="20"/>
          <w:szCs w:val="22"/>
          <w:lang w:eastAsia="en-US"/>
        </w:rPr>
      </w:pPr>
      <w:r w:rsidRPr="00F35F47">
        <w:rPr>
          <w:rFonts w:eastAsia="Calibri"/>
          <w:sz w:val="20"/>
          <w:szCs w:val="22"/>
          <w:lang w:eastAsia="en-US"/>
        </w:rPr>
        <w:lastRenderedPageBreak/>
        <w:t>Приложение № 2</w:t>
      </w:r>
    </w:p>
    <w:p w:rsidR="00F35F47" w:rsidRPr="00F35F47" w:rsidRDefault="00F35F47" w:rsidP="00F35F47">
      <w:pPr>
        <w:tabs>
          <w:tab w:val="left" w:pos="6480"/>
        </w:tabs>
        <w:spacing w:line="276" w:lineRule="auto"/>
        <w:jc w:val="right"/>
        <w:rPr>
          <w:rFonts w:eastAsia="Calibri"/>
          <w:b/>
          <w:sz w:val="20"/>
          <w:szCs w:val="22"/>
          <w:lang w:eastAsia="en-US"/>
        </w:rPr>
      </w:pPr>
      <w:r w:rsidRPr="00F35F47">
        <w:rPr>
          <w:rFonts w:eastAsia="Calibri"/>
          <w:sz w:val="20"/>
          <w:szCs w:val="22"/>
          <w:lang w:eastAsia="en-US"/>
        </w:rPr>
        <w:t>к государственному контракту</w:t>
      </w:r>
    </w:p>
    <w:p w:rsidR="00F35F47" w:rsidRPr="00F35F47" w:rsidRDefault="00F35F47" w:rsidP="00F35F47">
      <w:pPr>
        <w:tabs>
          <w:tab w:val="left" w:pos="6480"/>
        </w:tabs>
        <w:spacing w:line="276" w:lineRule="auto"/>
        <w:jc w:val="right"/>
        <w:rPr>
          <w:rFonts w:eastAsia="Calibri"/>
          <w:b/>
          <w:sz w:val="20"/>
          <w:szCs w:val="22"/>
          <w:lang w:eastAsia="en-US"/>
        </w:rPr>
      </w:pPr>
      <w:r w:rsidRPr="00F35F47">
        <w:rPr>
          <w:rFonts w:eastAsia="Calibri"/>
          <w:sz w:val="20"/>
          <w:szCs w:val="22"/>
          <w:lang w:eastAsia="en-US"/>
        </w:rPr>
        <w:t xml:space="preserve">№ </w:t>
      </w:r>
      <w:r w:rsidR="00FC70F1">
        <w:rPr>
          <w:rFonts w:eastAsia="Calibri"/>
          <w:sz w:val="20"/>
          <w:szCs w:val="22"/>
          <w:lang w:eastAsia="en-US"/>
        </w:rPr>
        <w:t>_____________________</w:t>
      </w:r>
    </w:p>
    <w:p w:rsidR="00F35F47" w:rsidRPr="00F35F47" w:rsidRDefault="00F35F47" w:rsidP="00F35F47">
      <w:pPr>
        <w:tabs>
          <w:tab w:val="left" w:pos="6480"/>
        </w:tabs>
        <w:spacing w:line="276" w:lineRule="auto"/>
        <w:jc w:val="right"/>
        <w:rPr>
          <w:rFonts w:eastAsia="Calibri"/>
          <w:b/>
          <w:sz w:val="20"/>
          <w:szCs w:val="22"/>
          <w:lang w:eastAsia="en-US"/>
        </w:rPr>
      </w:pPr>
      <w:r w:rsidRPr="00F35F47">
        <w:rPr>
          <w:rFonts w:eastAsia="Calibri"/>
          <w:sz w:val="20"/>
          <w:szCs w:val="22"/>
          <w:lang w:eastAsia="en-US"/>
        </w:rPr>
        <w:t>от « ___»  _________ 2026 г.</w:t>
      </w:r>
    </w:p>
    <w:p w:rsidR="00F35F47" w:rsidRPr="00F35F47" w:rsidRDefault="00F35F47" w:rsidP="00F35F47">
      <w:pPr>
        <w:tabs>
          <w:tab w:val="left" w:pos="6480"/>
        </w:tabs>
        <w:spacing w:after="200" w:line="276" w:lineRule="auto"/>
        <w:jc w:val="right"/>
        <w:rPr>
          <w:rFonts w:ascii="Calibri" w:eastAsia="Calibri" w:hAnsi="Calibri"/>
          <w:sz w:val="20"/>
          <w:szCs w:val="22"/>
          <w:lang w:eastAsia="en-US"/>
        </w:rPr>
      </w:pPr>
    </w:p>
    <w:p w:rsidR="00F35F47" w:rsidRPr="00F35F47" w:rsidRDefault="00F35F47" w:rsidP="00F35F47">
      <w:pPr>
        <w:tabs>
          <w:tab w:val="left" w:pos="6480"/>
        </w:tabs>
        <w:spacing w:after="200" w:line="276" w:lineRule="auto"/>
        <w:ind w:right="-4581"/>
        <w:contextualSpacing/>
        <w:rPr>
          <w:rFonts w:ascii="Calibri" w:eastAsia="Calibri" w:hAnsi="Calibri"/>
          <w:sz w:val="20"/>
          <w:szCs w:val="22"/>
          <w:lang w:eastAsia="en-US"/>
        </w:rPr>
      </w:pPr>
    </w:p>
    <w:tbl>
      <w:tblPr>
        <w:tblW w:w="5000" w:type="pct"/>
        <w:tblCellMar>
          <w:left w:w="0" w:type="dxa"/>
          <w:right w:w="0" w:type="dxa"/>
        </w:tblCellMar>
        <w:tblLook w:val="04A0" w:firstRow="1" w:lastRow="0" w:firstColumn="1" w:lastColumn="0" w:noHBand="0" w:noVBand="1"/>
      </w:tblPr>
      <w:tblGrid>
        <w:gridCol w:w="630"/>
        <w:gridCol w:w="1623"/>
        <w:gridCol w:w="84"/>
        <w:gridCol w:w="1349"/>
        <w:gridCol w:w="84"/>
        <w:gridCol w:w="2253"/>
        <w:gridCol w:w="2427"/>
        <w:gridCol w:w="2292"/>
        <w:gridCol w:w="84"/>
        <w:gridCol w:w="1350"/>
        <w:gridCol w:w="84"/>
        <w:gridCol w:w="2310"/>
      </w:tblGrid>
      <w:tr w:rsidR="00142EB6" w:rsidRPr="00987159" w:rsidTr="00987159">
        <w:trPr>
          <w:cantSplit/>
        </w:trPr>
        <w:tc>
          <w:tcPr>
            <w:tcW w:w="675" w:type="dxa"/>
            <w:shd w:val="clear" w:color="auto" w:fill="auto"/>
            <w:vAlign w:val="bottom"/>
          </w:tcPr>
          <w:p w:rsidR="00F35F47" w:rsidRPr="00987159" w:rsidRDefault="00F35F47" w:rsidP="00987159">
            <w:pPr>
              <w:wordWrap w:val="0"/>
              <w:jc w:val="left"/>
              <w:rPr>
                <w:rFonts w:ascii="Arial" w:hAnsi="Arial"/>
                <w:sz w:val="14"/>
                <w:szCs w:val="22"/>
              </w:rPr>
            </w:pPr>
          </w:p>
        </w:tc>
        <w:tc>
          <w:tcPr>
            <w:tcW w:w="1755" w:type="dxa"/>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455" w:type="dxa"/>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2625" w:type="dxa"/>
            <w:shd w:val="clear" w:color="auto" w:fill="auto"/>
            <w:vAlign w:val="bottom"/>
          </w:tcPr>
          <w:p w:rsidR="00F35F47" w:rsidRPr="00987159" w:rsidRDefault="00F35F47" w:rsidP="00987159">
            <w:pPr>
              <w:wordWrap w:val="0"/>
              <w:jc w:val="left"/>
              <w:rPr>
                <w:rFonts w:ascii="Arial" w:hAnsi="Arial"/>
                <w:sz w:val="14"/>
                <w:szCs w:val="22"/>
              </w:rPr>
            </w:pPr>
          </w:p>
        </w:tc>
        <w:tc>
          <w:tcPr>
            <w:tcW w:w="6495" w:type="dxa"/>
            <w:gridSpan w:val="5"/>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(в ред. Приказов Минфина России от 30.10.2023 № 174н, от 30.09.2024 № 144н)</w:t>
            </w:r>
          </w:p>
        </w:tc>
      </w:tr>
      <w:tr w:rsidR="00142EB6" w:rsidRPr="00987159" w:rsidTr="00987159">
        <w:trPr>
          <w:cantSplit/>
        </w:trPr>
        <w:tc>
          <w:tcPr>
            <w:tcW w:w="6495" w:type="dxa"/>
            <w:gridSpan w:val="6"/>
            <w:shd w:val="clear" w:color="auto" w:fill="auto"/>
            <w:vAlign w:val="bottom"/>
          </w:tcPr>
          <w:p w:rsidR="00F35F47" w:rsidRPr="00987159" w:rsidRDefault="00F35F47" w:rsidP="00987159">
            <w:pPr>
              <w:wordWrap w:val="0"/>
              <w:jc w:val="center"/>
              <w:rPr>
                <w:rFonts w:ascii="Arial" w:hAnsi="Arial"/>
                <w:sz w:val="14"/>
                <w:szCs w:val="22"/>
              </w:rPr>
            </w:pPr>
            <w:r w:rsidRPr="00987159">
              <w:rPr>
                <w:sz w:val="13"/>
                <w:szCs w:val="13"/>
              </w:rPr>
              <w:t>ПРИНЯТО ДЕНЕЖНОЕ ОБЯЗАТЕЛЬСТВО</w:t>
            </w:r>
          </w:p>
        </w:tc>
        <w:tc>
          <w:tcPr>
            <w:tcW w:w="2625"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455" w:type="dxa"/>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r>
      <w:tr w:rsidR="00142EB6" w:rsidRPr="00987159" w:rsidTr="00987159">
        <w:trPr>
          <w:cantSplit/>
        </w:trPr>
        <w:tc>
          <w:tcPr>
            <w:tcW w:w="675" w:type="dxa"/>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на сумму</w:t>
            </w:r>
          </w:p>
        </w:tc>
        <w:tc>
          <w:tcPr>
            <w:tcW w:w="5820" w:type="dxa"/>
            <w:gridSpan w:val="5"/>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p>
        </w:tc>
        <w:tc>
          <w:tcPr>
            <w:tcW w:w="2625" w:type="dxa"/>
            <w:shd w:val="clear" w:color="auto" w:fill="auto"/>
            <w:vAlign w:val="bottom"/>
          </w:tcPr>
          <w:p w:rsidR="00F35F47" w:rsidRPr="00987159" w:rsidRDefault="00F35F47" w:rsidP="00987159">
            <w:pPr>
              <w:wordWrap w:val="0"/>
              <w:jc w:val="left"/>
              <w:rPr>
                <w:rFonts w:ascii="Arial" w:hAnsi="Arial"/>
                <w:sz w:val="14"/>
                <w:szCs w:val="22"/>
              </w:rPr>
            </w:pPr>
          </w:p>
        </w:tc>
        <w:tc>
          <w:tcPr>
            <w:tcW w:w="6495" w:type="dxa"/>
            <w:gridSpan w:val="5"/>
            <w:shd w:val="clear" w:color="auto" w:fill="auto"/>
            <w:vAlign w:val="bottom"/>
          </w:tcPr>
          <w:p w:rsidR="00F35F47" w:rsidRPr="00987159" w:rsidRDefault="00F35F47" w:rsidP="00987159">
            <w:pPr>
              <w:wordWrap w:val="0"/>
              <w:jc w:val="center"/>
              <w:rPr>
                <w:rFonts w:ascii="Arial" w:hAnsi="Arial"/>
                <w:sz w:val="14"/>
                <w:szCs w:val="22"/>
              </w:rPr>
            </w:pPr>
            <w:r w:rsidRPr="00987159">
              <w:rPr>
                <w:sz w:val="13"/>
                <w:szCs w:val="13"/>
              </w:rPr>
              <w:t>УТВЕРЖДАЮ</w:t>
            </w:r>
          </w:p>
        </w:tc>
      </w:tr>
      <w:tr w:rsidR="00142EB6" w:rsidRPr="00987159" w:rsidTr="00987159">
        <w:trPr>
          <w:cantSplit/>
        </w:trPr>
        <w:tc>
          <w:tcPr>
            <w:tcW w:w="2430" w:type="dxa"/>
            <w:gridSpan w:val="2"/>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Руководитель заказчика</w:t>
            </w:r>
          </w:p>
          <w:p w:rsidR="00F35F47" w:rsidRPr="00987159" w:rsidRDefault="00F35F47" w:rsidP="00987159">
            <w:pPr>
              <w:wordWrap w:val="0"/>
              <w:jc w:val="left"/>
              <w:rPr>
                <w:rFonts w:ascii="Arial" w:hAnsi="Arial"/>
                <w:sz w:val="14"/>
                <w:szCs w:val="22"/>
              </w:rPr>
            </w:pPr>
            <w:r w:rsidRPr="00987159">
              <w:rPr>
                <w:sz w:val="13"/>
                <w:szCs w:val="13"/>
              </w:rPr>
              <w:t>(уполномоченное лицо)</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455" w:type="dxa"/>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2625"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Руководитель</w:t>
            </w:r>
          </w:p>
          <w:p w:rsidR="00F35F47" w:rsidRPr="00987159" w:rsidRDefault="00F35F47" w:rsidP="00987159">
            <w:pPr>
              <w:wordWrap w:val="0"/>
              <w:jc w:val="left"/>
              <w:rPr>
                <w:rFonts w:ascii="Arial" w:hAnsi="Arial"/>
                <w:sz w:val="14"/>
                <w:szCs w:val="22"/>
              </w:rPr>
            </w:pPr>
            <w:r w:rsidRPr="00987159">
              <w:rPr>
                <w:sz w:val="13"/>
                <w:szCs w:val="13"/>
              </w:rPr>
              <w:t>(уполномоченное лицо)</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455" w:type="dxa"/>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r>
      <w:tr w:rsidR="00142EB6" w:rsidRPr="00987159" w:rsidTr="00987159">
        <w:trPr>
          <w:cantSplit/>
        </w:trPr>
        <w:tc>
          <w:tcPr>
            <w:tcW w:w="2430" w:type="dxa"/>
            <w:gridSpan w:val="2"/>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455" w:type="dxa"/>
            <w:tcBorders>
              <w:bottom w:val="single" w:sz="5" w:space="0" w:color="auto"/>
            </w:tcBorders>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p>
        </w:tc>
        <w:tc>
          <w:tcPr>
            <w:tcW w:w="2625"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r w:rsidRPr="00987159">
              <w:rPr>
                <w:sz w:val="13"/>
                <w:szCs w:val="13"/>
              </w:rPr>
              <w:t>Начальник</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455" w:type="dxa"/>
            <w:tcBorders>
              <w:bottom w:val="single" w:sz="5" w:space="0" w:color="auto"/>
            </w:tcBorders>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r w:rsidRPr="00987159">
              <w:rPr>
                <w:sz w:val="13"/>
                <w:szCs w:val="13"/>
              </w:rPr>
              <w:t>А. С. Ковенков</w:t>
            </w:r>
          </w:p>
        </w:tc>
      </w:tr>
      <w:tr w:rsidR="00142EB6" w:rsidRPr="00987159" w:rsidTr="00987159">
        <w:trPr>
          <w:cantSplit/>
        </w:trPr>
        <w:tc>
          <w:tcPr>
            <w:tcW w:w="2430" w:type="dxa"/>
            <w:gridSpan w:val="2"/>
            <w:shd w:val="clear" w:color="auto" w:fill="auto"/>
          </w:tcPr>
          <w:p w:rsidR="00F35F47" w:rsidRPr="00987159" w:rsidRDefault="00F35F47" w:rsidP="00987159">
            <w:pPr>
              <w:wordWrap w:val="0"/>
              <w:jc w:val="center"/>
              <w:rPr>
                <w:rFonts w:ascii="Arial" w:hAnsi="Arial"/>
                <w:sz w:val="14"/>
                <w:szCs w:val="22"/>
              </w:rPr>
            </w:pPr>
            <w:r w:rsidRPr="00987159">
              <w:rPr>
                <w:sz w:val="11"/>
                <w:szCs w:val="11"/>
              </w:rPr>
              <w:t>(должность)</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545" w:type="dxa"/>
            <w:gridSpan w:val="2"/>
            <w:shd w:val="clear" w:color="auto" w:fill="auto"/>
          </w:tcPr>
          <w:p w:rsidR="00F35F47" w:rsidRPr="00987159" w:rsidRDefault="00F35F47" w:rsidP="00987159">
            <w:pPr>
              <w:wordWrap w:val="0"/>
              <w:jc w:val="center"/>
              <w:rPr>
                <w:rFonts w:ascii="Arial" w:hAnsi="Arial"/>
                <w:sz w:val="14"/>
                <w:szCs w:val="22"/>
              </w:rPr>
            </w:pPr>
            <w:r w:rsidRPr="00987159">
              <w:rPr>
                <w:sz w:val="11"/>
                <w:szCs w:val="11"/>
              </w:rPr>
              <w:t>(подпись)</w:t>
            </w:r>
          </w:p>
        </w:tc>
        <w:tc>
          <w:tcPr>
            <w:tcW w:w="2430" w:type="dxa"/>
            <w:shd w:val="clear" w:color="auto" w:fill="auto"/>
          </w:tcPr>
          <w:p w:rsidR="00F35F47" w:rsidRPr="00987159" w:rsidRDefault="00F35F47" w:rsidP="00987159">
            <w:pPr>
              <w:wordWrap w:val="0"/>
              <w:jc w:val="center"/>
              <w:rPr>
                <w:rFonts w:ascii="Arial" w:hAnsi="Arial"/>
                <w:sz w:val="14"/>
                <w:szCs w:val="22"/>
              </w:rPr>
            </w:pPr>
            <w:r w:rsidRPr="00987159">
              <w:rPr>
                <w:sz w:val="11"/>
                <w:szCs w:val="11"/>
              </w:rPr>
              <w:t>(расшифровка подписи)</w:t>
            </w:r>
          </w:p>
        </w:tc>
        <w:tc>
          <w:tcPr>
            <w:tcW w:w="2625" w:type="dxa"/>
            <w:shd w:val="clear" w:color="auto" w:fill="auto"/>
          </w:tcPr>
          <w:p w:rsidR="00F35F47" w:rsidRPr="00987159" w:rsidRDefault="00F35F47" w:rsidP="00987159">
            <w:pPr>
              <w:wordWrap w:val="0"/>
              <w:jc w:val="center"/>
              <w:rPr>
                <w:rFonts w:ascii="Arial" w:hAnsi="Arial"/>
                <w:sz w:val="14"/>
                <w:szCs w:val="22"/>
              </w:rPr>
            </w:pPr>
          </w:p>
        </w:tc>
        <w:tc>
          <w:tcPr>
            <w:tcW w:w="2430" w:type="dxa"/>
            <w:shd w:val="clear" w:color="auto" w:fill="auto"/>
          </w:tcPr>
          <w:p w:rsidR="00F35F47" w:rsidRPr="00987159" w:rsidRDefault="00F35F47" w:rsidP="00987159">
            <w:pPr>
              <w:wordWrap w:val="0"/>
              <w:jc w:val="center"/>
              <w:rPr>
                <w:rFonts w:ascii="Arial" w:hAnsi="Arial"/>
                <w:sz w:val="14"/>
                <w:szCs w:val="22"/>
              </w:rPr>
            </w:pPr>
            <w:r w:rsidRPr="00987159">
              <w:rPr>
                <w:sz w:val="11"/>
                <w:szCs w:val="11"/>
              </w:rPr>
              <w:t>(должность)</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455" w:type="dxa"/>
            <w:shd w:val="clear" w:color="auto" w:fill="auto"/>
          </w:tcPr>
          <w:p w:rsidR="00F35F47" w:rsidRPr="00987159" w:rsidRDefault="00F35F47" w:rsidP="00987159">
            <w:pPr>
              <w:wordWrap w:val="0"/>
              <w:jc w:val="center"/>
              <w:rPr>
                <w:rFonts w:ascii="Arial" w:hAnsi="Arial"/>
                <w:sz w:val="14"/>
                <w:szCs w:val="22"/>
              </w:rPr>
            </w:pPr>
            <w:r w:rsidRPr="00987159">
              <w:rPr>
                <w:sz w:val="11"/>
                <w:szCs w:val="11"/>
              </w:rPr>
              <w:t>(подпись)</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tcPr>
          <w:p w:rsidR="00F35F47" w:rsidRPr="00987159" w:rsidRDefault="00F35F47" w:rsidP="00987159">
            <w:pPr>
              <w:wordWrap w:val="0"/>
              <w:jc w:val="center"/>
              <w:rPr>
                <w:rFonts w:ascii="Arial" w:hAnsi="Arial"/>
                <w:sz w:val="14"/>
                <w:szCs w:val="22"/>
              </w:rPr>
            </w:pPr>
            <w:r w:rsidRPr="00987159">
              <w:rPr>
                <w:sz w:val="11"/>
                <w:szCs w:val="11"/>
              </w:rPr>
              <w:t>(расшифровка подписи)</w:t>
            </w:r>
          </w:p>
        </w:tc>
      </w:tr>
    </w:tbl>
    <w:p w:rsidR="00F35F47" w:rsidRPr="00F35F47" w:rsidRDefault="00F35F47" w:rsidP="00F35F47">
      <w:pPr>
        <w:rPr>
          <w:vanish/>
        </w:rPr>
      </w:pPr>
    </w:p>
    <w:tbl>
      <w:tblPr>
        <w:tblW w:w="5000" w:type="pct"/>
        <w:tblCellMar>
          <w:left w:w="0" w:type="dxa"/>
          <w:right w:w="0" w:type="dxa"/>
        </w:tblCellMar>
        <w:tblLook w:val="04A0" w:firstRow="1" w:lastRow="0" w:firstColumn="1" w:lastColumn="0" w:noHBand="0" w:noVBand="1"/>
      </w:tblPr>
      <w:tblGrid>
        <w:gridCol w:w="630"/>
        <w:gridCol w:w="1638"/>
        <w:gridCol w:w="85"/>
        <w:gridCol w:w="1358"/>
        <w:gridCol w:w="84"/>
        <w:gridCol w:w="2266"/>
        <w:gridCol w:w="2448"/>
        <w:gridCol w:w="2268"/>
        <w:gridCol w:w="85"/>
        <w:gridCol w:w="1358"/>
        <w:gridCol w:w="84"/>
        <w:gridCol w:w="2266"/>
      </w:tblGrid>
      <w:tr w:rsidR="00142EB6" w:rsidRPr="00987159" w:rsidTr="00987159">
        <w:trPr>
          <w:cantSplit/>
        </w:trPr>
        <w:tc>
          <w:tcPr>
            <w:tcW w:w="3975" w:type="dxa"/>
            <w:gridSpan w:val="4"/>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"______"________________________20______г.</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2625" w:type="dxa"/>
            <w:shd w:val="clear" w:color="auto" w:fill="auto"/>
            <w:vAlign w:val="bottom"/>
          </w:tcPr>
          <w:p w:rsidR="00F35F47" w:rsidRPr="00987159" w:rsidRDefault="00F35F47" w:rsidP="00987159">
            <w:pPr>
              <w:wordWrap w:val="0"/>
              <w:jc w:val="left"/>
              <w:rPr>
                <w:rFonts w:ascii="Arial" w:hAnsi="Arial"/>
                <w:sz w:val="14"/>
                <w:szCs w:val="22"/>
              </w:rPr>
            </w:pPr>
          </w:p>
        </w:tc>
        <w:tc>
          <w:tcPr>
            <w:tcW w:w="3975" w:type="dxa"/>
            <w:gridSpan w:val="3"/>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"______"________________________20______г.</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r>
      <w:tr w:rsidR="00142EB6" w:rsidRPr="00987159" w:rsidTr="00987159">
        <w:trPr>
          <w:cantSplit/>
          <w:trHeight w:val="83"/>
        </w:trPr>
        <w:tc>
          <w:tcPr>
            <w:tcW w:w="675" w:type="dxa"/>
            <w:shd w:val="clear" w:color="auto" w:fill="auto"/>
            <w:vAlign w:val="bottom"/>
          </w:tcPr>
          <w:p w:rsidR="00F35F47" w:rsidRPr="00987159" w:rsidRDefault="00F35F47" w:rsidP="00987159">
            <w:pPr>
              <w:wordWrap w:val="0"/>
              <w:jc w:val="right"/>
              <w:rPr>
                <w:rFonts w:ascii="Arial" w:hAnsi="Arial"/>
                <w:sz w:val="14"/>
                <w:szCs w:val="22"/>
              </w:rPr>
            </w:pPr>
          </w:p>
        </w:tc>
        <w:tc>
          <w:tcPr>
            <w:tcW w:w="1755" w:type="dxa"/>
            <w:shd w:val="clear" w:color="auto" w:fill="auto"/>
            <w:vAlign w:val="bottom"/>
          </w:tcPr>
          <w:p w:rsidR="00F35F47" w:rsidRPr="00987159" w:rsidRDefault="00F35F47" w:rsidP="00987159">
            <w:pPr>
              <w:wordWrap w:val="0"/>
              <w:jc w:val="right"/>
              <w:rPr>
                <w:rFonts w:ascii="Arial" w:hAnsi="Arial"/>
                <w:sz w:val="14"/>
                <w:szCs w:val="22"/>
              </w:rPr>
            </w:pPr>
          </w:p>
        </w:tc>
        <w:tc>
          <w:tcPr>
            <w:tcW w:w="90" w:type="dxa"/>
            <w:shd w:val="clear" w:color="auto" w:fill="auto"/>
            <w:vAlign w:val="bottom"/>
          </w:tcPr>
          <w:p w:rsidR="00F35F47" w:rsidRPr="00987159" w:rsidRDefault="00F35F47" w:rsidP="00987159">
            <w:pPr>
              <w:wordWrap w:val="0"/>
              <w:jc w:val="center"/>
              <w:rPr>
                <w:rFonts w:ascii="Arial" w:hAnsi="Arial"/>
                <w:sz w:val="14"/>
                <w:szCs w:val="22"/>
              </w:rPr>
            </w:pPr>
          </w:p>
        </w:tc>
        <w:tc>
          <w:tcPr>
            <w:tcW w:w="1455" w:type="dxa"/>
            <w:shd w:val="clear" w:color="auto" w:fill="auto"/>
            <w:vAlign w:val="bottom"/>
          </w:tcPr>
          <w:p w:rsidR="00F35F47" w:rsidRPr="00987159" w:rsidRDefault="00F35F47" w:rsidP="00987159">
            <w:pPr>
              <w:wordWrap w:val="0"/>
              <w:jc w:val="center"/>
              <w:rPr>
                <w:rFonts w:ascii="Arial" w:hAnsi="Arial"/>
                <w:sz w:val="14"/>
                <w:szCs w:val="22"/>
              </w:rPr>
            </w:pPr>
          </w:p>
        </w:tc>
        <w:tc>
          <w:tcPr>
            <w:tcW w:w="90" w:type="dxa"/>
            <w:shd w:val="clear" w:color="auto" w:fill="auto"/>
            <w:vAlign w:val="bottom"/>
          </w:tcPr>
          <w:p w:rsidR="00F35F47" w:rsidRPr="00987159" w:rsidRDefault="00F35F47" w:rsidP="00987159">
            <w:pPr>
              <w:wordWrap w:val="0"/>
              <w:jc w:val="center"/>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2625"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center"/>
              <w:rPr>
                <w:rFonts w:ascii="Arial" w:hAnsi="Arial"/>
                <w:sz w:val="14"/>
                <w:szCs w:val="22"/>
              </w:rPr>
            </w:pPr>
          </w:p>
        </w:tc>
        <w:tc>
          <w:tcPr>
            <w:tcW w:w="90" w:type="dxa"/>
            <w:shd w:val="clear" w:color="auto" w:fill="auto"/>
            <w:vAlign w:val="bottom"/>
          </w:tcPr>
          <w:p w:rsidR="00F35F47" w:rsidRPr="00987159" w:rsidRDefault="00F35F47" w:rsidP="00987159">
            <w:pPr>
              <w:wordWrap w:val="0"/>
              <w:jc w:val="center"/>
              <w:rPr>
                <w:rFonts w:ascii="Arial" w:hAnsi="Arial"/>
                <w:sz w:val="14"/>
                <w:szCs w:val="22"/>
              </w:rPr>
            </w:pPr>
          </w:p>
        </w:tc>
        <w:tc>
          <w:tcPr>
            <w:tcW w:w="1455" w:type="dxa"/>
            <w:shd w:val="clear" w:color="auto" w:fill="auto"/>
            <w:vAlign w:val="bottom"/>
          </w:tcPr>
          <w:p w:rsidR="00F35F47" w:rsidRPr="00987159" w:rsidRDefault="00F35F47" w:rsidP="00987159">
            <w:pPr>
              <w:wordWrap w:val="0"/>
              <w:jc w:val="center"/>
              <w:rPr>
                <w:rFonts w:ascii="Arial" w:hAnsi="Arial"/>
                <w:sz w:val="14"/>
                <w:szCs w:val="22"/>
              </w:rPr>
            </w:pPr>
          </w:p>
        </w:tc>
        <w:tc>
          <w:tcPr>
            <w:tcW w:w="90" w:type="dxa"/>
            <w:shd w:val="clear" w:color="auto" w:fill="auto"/>
            <w:vAlign w:val="bottom"/>
          </w:tcPr>
          <w:p w:rsidR="00F35F47" w:rsidRPr="00987159" w:rsidRDefault="00F35F47" w:rsidP="00987159">
            <w:pPr>
              <w:wordWrap w:val="0"/>
              <w:jc w:val="center"/>
              <w:rPr>
                <w:rFonts w:ascii="Arial" w:hAnsi="Arial"/>
                <w:sz w:val="14"/>
                <w:szCs w:val="22"/>
              </w:rPr>
            </w:pPr>
          </w:p>
        </w:tc>
        <w:tc>
          <w:tcPr>
            <w:tcW w:w="2430" w:type="dxa"/>
            <w:shd w:val="clear" w:color="auto" w:fill="auto"/>
            <w:vAlign w:val="bottom"/>
          </w:tcPr>
          <w:p w:rsidR="00F35F47" w:rsidRPr="00987159" w:rsidRDefault="00F35F47" w:rsidP="00987159">
            <w:pPr>
              <w:wordWrap w:val="0"/>
              <w:jc w:val="center"/>
              <w:rPr>
                <w:rFonts w:ascii="Arial" w:hAnsi="Arial"/>
                <w:sz w:val="14"/>
                <w:szCs w:val="22"/>
              </w:rPr>
            </w:pPr>
          </w:p>
        </w:tc>
      </w:tr>
    </w:tbl>
    <w:p w:rsidR="00F35F47" w:rsidRPr="00F35F47" w:rsidRDefault="00F35F47" w:rsidP="00F35F47">
      <w:pPr>
        <w:rPr>
          <w:vanish/>
        </w:rPr>
      </w:pPr>
    </w:p>
    <w:tbl>
      <w:tblPr>
        <w:tblW w:w="5000" w:type="pct"/>
        <w:tblCellMar>
          <w:left w:w="0" w:type="dxa"/>
          <w:right w:w="0" w:type="dxa"/>
        </w:tblCellMar>
        <w:tblLook w:val="04A0" w:firstRow="1" w:lastRow="0" w:firstColumn="1" w:lastColumn="0" w:noHBand="0" w:noVBand="1"/>
      </w:tblPr>
      <w:tblGrid>
        <w:gridCol w:w="6153"/>
        <w:gridCol w:w="905"/>
        <w:gridCol w:w="733"/>
        <w:gridCol w:w="724"/>
        <w:gridCol w:w="265"/>
        <w:gridCol w:w="5790"/>
      </w:tblGrid>
      <w:tr w:rsidR="00142EB6" w:rsidRPr="00987159" w:rsidTr="00987159">
        <w:trPr>
          <w:cantSplit/>
          <w:trHeight w:val="195"/>
        </w:trPr>
        <w:tc>
          <w:tcPr>
            <w:tcW w:w="6630" w:type="dxa"/>
            <w:shd w:val="clear" w:color="auto" w:fill="auto"/>
            <w:vAlign w:val="bottom"/>
          </w:tcPr>
          <w:p w:rsidR="00F35F47" w:rsidRPr="00987159" w:rsidRDefault="00F35F47" w:rsidP="00987159">
            <w:pPr>
              <w:wordWrap w:val="0"/>
              <w:jc w:val="left"/>
              <w:rPr>
                <w:rFonts w:ascii="Arial" w:hAnsi="Arial"/>
                <w:sz w:val="14"/>
                <w:szCs w:val="22"/>
              </w:rPr>
            </w:pPr>
          </w:p>
        </w:tc>
        <w:tc>
          <w:tcPr>
            <w:tcW w:w="975" w:type="dxa"/>
            <w:shd w:val="clear" w:color="auto" w:fill="auto"/>
            <w:vAlign w:val="bottom"/>
          </w:tcPr>
          <w:p w:rsidR="00F35F47" w:rsidRPr="00987159" w:rsidRDefault="00F35F47" w:rsidP="00987159">
            <w:pPr>
              <w:wordWrap w:val="0"/>
              <w:jc w:val="left"/>
              <w:rPr>
                <w:rFonts w:ascii="Arial" w:hAnsi="Arial"/>
                <w:sz w:val="14"/>
                <w:szCs w:val="22"/>
              </w:rPr>
            </w:pPr>
          </w:p>
        </w:tc>
        <w:tc>
          <w:tcPr>
            <w:tcW w:w="78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4"/>
                <w:szCs w:val="14"/>
              </w:rPr>
              <w:t>АКТ №</w:t>
            </w:r>
          </w:p>
        </w:tc>
        <w:tc>
          <w:tcPr>
            <w:tcW w:w="1065" w:type="dxa"/>
            <w:gridSpan w:val="2"/>
            <w:tcBorders>
              <w:bottom w:val="single" w:sz="5" w:space="0" w:color="auto"/>
            </w:tcBorders>
            <w:shd w:val="clear" w:color="auto" w:fill="auto"/>
            <w:vAlign w:val="bottom"/>
          </w:tcPr>
          <w:p w:rsidR="00F35F47" w:rsidRPr="00987159" w:rsidRDefault="00F35F47" w:rsidP="00987159">
            <w:pPr>
              <w:wordWrap w:val="0"/>
              <w:jc w:val="center"/>
              <w:rPr>
                <w:rFonts w:ascii="Arial" w:hAnsi="Arial"/>
                <w:sz w:val="14"/>
                <w:szCs w:val="22"/>
              </w:rPr>
            </w:pPr>
          </w:p>
        </w:tc>
        <w:tc>
          <w:tcPr>
            <w:tcW w:w="6240" w:type="dxa"/>
            <w:shd w:val="clear" w:color="auto" w:fill="auto"/>
            <w:vAlign w:val="bottom"/>
          </w:tcPr>
          <w:p w:rsidR="00F35F47" w:rsidRPr="00987159" w:rsidRDefault="00F35F47" w:rsidP="00987159">
            <w:pPr>
              <w:wordWrap w:val="0"/>
              <w:jc w:val="left"/>
              <w:rPr>
                <w:rFonts w:ascii="Arial" w:hAnsi="Arial"/>
                <w:sz w:val="14"/>
                <w:szCs w:val="22"/>
              </w:rPr>
            </w:pPr>
          </w:p>
        </w:tc>
      </w:tr>
      <w:tr w:rsidR="00142EB6" w:rsidRPr="00987159" w:rsidTr="00987159">
        <w:trPr>
          <w:cantSplit/>
          <w:trHeight w:val="195"/>
        </w:trPr>
        <w:tc>
          <w:tcPr>
            <w:tcW w:w="6630" w:type="dxa"/>
            <w:shd w:val="clear" w:color="auto" w:fill="auto"/>
            <w:vAlign w:val="bottom"/>
          </w:tcPr>
          <w:p w:rsidR="00F35F47" w:rsidRPr="00987159" w:rsidRDefault="00F35F47" w:rsidP="00987159">
            <w:pPr>
              <w:wordWrap w:val="0"/>
              <w:jc w:val="left"/>
              <w:rPr>
                <w:rFonts w:ascii="Arial" w:hAnsi="Arial"/>
                <w:sz w:val="14"/>
                <w:szCs w:val="22"/>
              </w:rPr>
            </w:pPr>
          </w:p>
        </w:tc>
        <w:tc>
          <w:tcPr>
            <w:tcW w:w="2535" w:type="dxa"/>
            <w:gridSpan w:val="3"/>
            <w:shd w:val="clear" w:color="auto" w:fill="auto"/>
            <w:vAlign w:val="bottom"/>
          </w:tcPr>
          <w:p w:rsidR="00F35F47" w:rsidRPr="00987159" w:rsidRDefault="00F35F47" w:rsidP="00987159">
            <w:pPr>
              <w:wordWrap w:val="0"/>
              <w:jc w:val="right"/>
              <w:rPr>
                <w:rFonts w:ascii="Arial" w:hAnsi="Arial"/>
                <w:sz w:val="14"/>
                <w:szCs w:val="22"/>
              </w:rPr>
            </w:pPr>
            <w:r w:rsidRPr="00987159">
              <w:rPr>
                <w:sz w:val="14"/>
                <w:szCs w:val="14"/>
              </w:rPr>
              <w:t>приемки товаров, работ, услуг</w:t>
            </w:r>
          </w:p>
        </w:tc>
        <w:tc>
          <w:tcPr>
            <w:tcW w:w="285" w:type="dxa"/>
            <w:shd w:val="clear" w:color="auto" w:fill="auto"/>
            <w:vAlign w:val="bottom"/>
          </w:tcPr>
          <w:p w:rsidR="00F35F47" w:rsidRPr="00987159" w:rsidRDefault="00F35F47" w:rsidP="00987159">
            <w:pPr>
              <w:wordWrap w:val="0"/>
              <w:jc w:val="left"/>
              <w:rPr>
                <w:rFonts w:ascii="Arial" w:hAnsi="Arial"/>
                <w:sz w:val="14"/>
                <w:szCs w:val="22"/>
              </w:rPr>
            </w:pPr>
          </w:p>
        </w:tc>
        <w:tc>
          <w:tcPr>
            <w:tcW w:w="6240" w:type="dxa"/>
            <w:shd w:val="clear" w:color="auto" w:fill="auto"/>
            <w:vAlign w:val="bottom"/>
          </w:tcPr>
          <w:p w:rsidR="00F35F47" w:rsidRPr="00987159" w:rsidRDefault="00F35F47" w:rsidP="00987159">
            <w:pPr>
              <w:wordWrap w:val="0"/>
              <w:jc w:val="left"/>
              <w:rPr>
                <w:rFonts w:ascii="Arial" w:hAnsi="Arial"/>
                <w:sz w:val="14"/>
                <w:szCs w:val="22"/>
              </w:rPr>
            </w:pPr>
          </w:p>
        </w:tc>
      </w:tr>
    </w:tbl>
    <w:p w:rsidR="00F35F47" w:rsidRPr="00F35F47" w:rsidRDefault="00F35F47" w:rsidP="00F35F47">
      <w:pPr>
        <w:rPr>
          <w:vanish/>
        </w:rPr>
      </w:pPr>
    </w:p>
    <w:tbl>
      <w:tblPr>
        <w:tblW w:w="5000" w:type="pct"/>
        <w:tblCellMar>
          <w:left w:w="0" w:type="dxa"/>
          <w:right w:w="0" w:type="dxa"/>
        </w:tblCellMar>
        <w:tblLook w:val="04A0" w:firstRow="1" w:lastRow="0" w:firstColumn="1" w:lastColumn="0" w:noHBand="0" w:noVBand="1"/>
      </w:tblPr>
      <w:tblGrid>
        <w:gridCol w:w="3969"/>
        <w:gridCol w:w="2358"/>
        <w:gridCol w:w="369"/>
        <w:gridCol w:w="2259"/>
        <w:gridCol w:w="364"/>
        <w:gridCol w:w="725"/>
        <w:gridCol w:w="372"/>
        <w:gridCol w:w="1273"/>
        <w:gridCol w:w="1532"/>
        <w:gridCol w:w="85"/>
        <w:gridCol w:w="1270"/>
      </w:tblGrid>
      <w:tr w:rsidR="00142EB6" w:rsidRPr="00987159" w:rsidTr="00987159">
        <w:trPr>
          <w:cantSplit/>
          <w:trHeight w:val="195"/>
        </w:trPr>
        <w:tc>
          <w:tcPr>
            <w:tcW w:w="4290" w:type="dxa"/>
            <w:shd w:val="clear" w:color="auto" w:fill="auto"/>
            <w:vAlign w:val="bottom"/>
          </w:tcPr>
          <w:p w:rsidR="00F35F47" w:rsidRPr="00987159" w:rsidRDefault="00F35F47" w:rsidP="00987159">
            <w:pPr>
              <w:wordWrap w:val="0"/>
              <w:jc w:val="left"/>
              <w:rPr>
                <w:rFonts w:ascii="Arial" w:hAnsi="Arial"/>
                <w:sz w:val="14"/>
                <w:szCs w:val="22"/>
              </w:rPr>
            </w:pPr>
          </w:p>
        </w:tc>
        <w:tc>
          <w:tcPr>
            <w:tcW w:w="2535"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78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shd w:val="clear" w:color="auto" w:fill="auto"/>
            <w:vAlign w:val="bottom"/>
          </w:tcPr>
          <w:p w:rsidR="00F35F47" w:rsidRPr="00987159" w:rsidRDefault="00F35F47" w:rsidP="00987159">
            <w:pPr>
              <w:wordWrap w:val="0"/>
              <w:jc w:val="left"/>
              <w:rPr>
                <w:rFonts w:ascii="Arial" w:hAnsi="Arial"/>
                <w:sz w:val="14"/>
                <w:szCs w:val="22"/>
              </w:rPr>
            </w:pPr>
          </w:p>
        </w:tc>
        <w:tc>
          <w:tcPr>
            <w:tcW w:w="1650" w:type="dxa"/>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right"/>
              <w:rPr>
                <w:rFonts w:ascii="Arial"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35F47" w:rsidRPr="00987159" w:rsidRDefault="00F35F47" w:rsidP="00987159">
            <w:pPr>
              <w:wordWrap w:val="0"/>
              <w:jc w:val="center"/>
              <w:rPr>
                <w:rFonts w:ascii="Arial" w:hAnsi="Arial"/>
                <w:sz w:val="14"/>
                <w:szCs w:val="22"/>
              </w:rPr>
            </w:pPr>
            <w:r w:rsidRPr="00987159">
              <w:rPr>
                <w:sz w:val="13"/>
                <w:szCs w:val="13"/>
              </w:rPr>
              <w:t>КОДЫ</w:t>
            </w:r>
          </w:p>
        </w:tc>
      </w:tr>
      <w:tr w:rsidR="00142EB6" w:rsidRPr="00987159" w:rsidTr="00987159">
        <w:trPr>
          <w:cantSplit/>
          <w:trHeight w:val="195"/>
        </w:trPr>
        <w:tc>
          <w:tcPr>
            <w:tcW w:w="4290" w:type="dxa"/>
            <w:shd w:val="clear" w:color="auto" w:fill="auto"/>
            <w:vAlign w:val="bottom"/>
          </w:tcPr>
          <w:p w:rsidR="00F35F47" w:rsidRPr="00987159" w:rsidRDefault="00F35F47" w:rsidP="00987159">
            <w:pPr>
              <w:wordWrap w:val="0"/>
              <w:jc w:val="left"/>
              <w:rPr>
                <w:rFonts w:ascii="Arial" w:hAnsi="Arial"/>
                <w:sz w:val="14"/>
                <w:szCs w:val="22"/>
              </w:rPr>
            </w:pPr>
          </w:p>
        </w:tc>
        <w:tc>
          <w:tcPr>
            <w:tcW w:w="2535"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78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shd w:val="clear" w:color="auto" w:fill="auto"/>
            <w:vAlign w:val="bottom"/>
          </w:tcPr>
          <w:p w:rsidR="00F35F47" w:rsidRPr="00987159" w:rsidRDefault="00F35F47" w:rsidP="00987159">
            <w:pPr>
              <w:wordWrap w:val="0"/>
              <w:jc w:val="left"/>
              <w:rPr>
                <w:rFonts w:ascii="Arial" w:hAnsi="Arial"/>
                <w:sz w:val="14"/>
                <w:szCs w:val="22"/>
              </w:rPr>
            </w:pP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Форма по ОКУД</w:t>
            </w:r>
          </w:p>
        </w:tc>
        <w:tc>
          <w:tcPr>
            <w:tcW w:w="90" w:type="dxa"/>
            <w:shd w:val="clear" w:color="auto" w:fill="auto"/>
            <w:vAlign w:val="bottom"/>
          </w:tcPr>
          <w:p w:rsidR="00F35F47" w:rsidRPr="00987159" w:rsidRDefault="00F35F47" w:rsidP="00987159">
            <w:pPr>
              <w:wordWrap w:val="0"/>
              <w:jc w:val="right"/>
              <w:rPr>
                <w:rFonts w:ascii="Arial"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35F47" w:rsidRPr="00987159" w:rsidRDefault="00F35F47" w:rsidP="00987159">
            <w:pPr>
              <w:wordWrap w:val="0"/>
              <w:jc w:val="center"/>
              <w:rPr>
                <w:rFonts w:ascii="Arial" w:hAnsi="Arial"/>
                <w:sz w:val="14"/>
                <w:szCs w:val="22"/>
              </w:rPr>
            </w:pPr>
            <w:r w:rsidRPr="00987159">
              <w:rPr>
                <w:sz w:val="13"/>
                <w:szCs w:val="13"/>
              </w:rPr>
              <w:t>0510452</w:t>
            </w:r>
          </w:p>
        </w:tc>
      </w:tr>
      <w:tr w:rsidR="00142EB6" w:rsidRPr="00987159" w:rsidTr="00987159">
        <w:trPr>
          <w:cantSplit/>
          <w:trHeight w:val="195"/>
        </w:trPr>
        <w:tc>
          <w:tcPr>
            <w:tcW w:w="4290" w:type="dxa"/>
            <w:shd w:val="clear" w:color="auto" w:fill="auto"/>
            <w:vAlign w:val="bottom"/>
          </w:tcPr>
          <w:p w:rsidR="00F35F47" w:rsidRPr="00987159" w:rsidRDefault="00F35F47" w:rsidP="00987159">
            <w:pPr>
              <w:wordWrap w:val="0"/>
              <w:jc w:val="left"/>
              <w:rPr>
                <w:rFonts w:ascii="Arial" w:hAnsi="Arial"/>
                <w:sz w:val="14"/>
                <w:szCs w:val="22"/>
              </w:rPr>
            </w:pPr>
          </w:p>
        </w:tc>
        <w:tc>
          <w:tcPr>
            <w:tcW w:w="2535"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от</w:t>
            </w:r>
          </w:p>
        </w:tc>
        <w:tc>
          <w:tcPr>
            <w:tcW w:w="2820" w:type="dxa"/>
            <w:gridSpan w:val="2"/>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"__" __________20_____ г.</w:t>
            </w:r>
          </w:p>
        </w:tc>
        <w:tc>
          <w:tcPr>
            <w:tcW w:w="78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shd w:val="clear" w:color="auto" w:fill="auto"/>
            <w:vAlign w:val="bottom"/>
          </w:tcPr>
          <w:p w:rsidR="00F35F47" w:rsidRPr="00987159" w:rsidRDefault="00F35F47" w:rsidP="00987159">
            <w:pPr>
              <w:wordWrap w:val="0"/>
              <w:jc w:val="left"/>
              <w:rPr>
                <w:rFonts w:ascii="Arial" w:hAnsi="Arial"/>
                <w:sz w:val="14"/>
                <w:szCs w:val="22"/>
              </w:rPr>
            </w:pP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Дата</w:t>
            </w:r>
          </w:p>
        </w:tc>
        <w:tc>
          <w:tcPr>
            <w:tcW w:w="90" w:type="dxa"/>
            <w:shd w:val="clear" w:color="auto" w:fill="auto"/>
            <w:vAlign w:val="bottom"/>
          </w:tcPr>
          <w:p w:rsidR="00F35F47" w:rsidRPr="00987159" w:rsidRDefault="00F35F47" w:rsidP="00987159">
            <w:pPr>
              <w:wordWrap w:val="0"/>
              <w:jc w:val="right"/>
              <w:rPr>
                <w:rFonts w:ascii="Arial"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F35F47" w:rsidRPr="00987159" w:rsidRDefault="00F35F47" w:rsidP="00987159">
            <w:pPr>
              <w:wordWrap w:val="0"/>
              <w:jc w:val="center"/>
              <w:rPr>
                <w:rFonts w:ascii="Arial" w:hAnsi="Arial"/>
                <w:sz w:val="14"/>
                <w:szCs w:val="22"/>
              </w:rPr>
            </w:pPr>
            <w:r w:rsidRPr="00987159">
              <w:rPr>
                <w:sz w:val="13"/>
                <w:szCs w:val="13"/>
              </w:rPr>
              <w:t>10.07.2026</w:t>
            </w:r>
          </w:p>
        </w:tc>
      </w:tr>
      <w:tr w:rsidR="00142EB6" w:rsidRPr="00987159" w:rsidTr="00987159">
        <w:trPr>
          <w:cantSplit/>
        </w:trPr>
        <w:tc>
          <w:tcPr>
            <w:tcW w:w="4290" w:type="dxa"/>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Учреждение (получатель)</w:t>
            </w:r>
          </w:p>
        </w:tc>
        <w:tc>
          <w:tcPr>
            <w:tcW w:w="8280" w:type="dxa"/>
            <w:gridSpan w:val="7"/>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r w:rsidRPr="00987159">
              <w:rPr>
                <w:sz w:val="13"/>
                <w:szCs w:val="13"/>
              </w:rPr>
              <w:t>федеральное казенное учреждение "Колония-поселение №7 Управления Федеральной службы исполнения наказаний по Республике Марий Эл"</w:t>
            </w: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по Сводному</w:t>
            </w:r>
          </w:p>
          <w:p w:rsidR="00F35F47" w:rsidRPr="00987159" w:rsidRDefault="00F35F47" w:rsidP="00987159">
            <w:pPr>
              <w:wordWrap w:val="0"/>
              <w:jc w:val="right"/>
              <w:rPr>
                <w:rFonts w:ascii="Arial" w:hAnsi="Arial"/>
                <w:sz w:val="14"/>
                <w:szCs w:val="22"/>
              </w:rPr>
            </w:pPr>
            <w:r w:rsidRPr="00987159">
              <w:rPr>
                <w:sz w:val="13"/>
                <w:szCs w:val="13"/>
              </w:rPr>
              <w:t>реестру</w:t>
            </w:r>
          </w:p>
        </w:tc>
        <w:tc>
          <w:tcPr>
            <w:tcW w:w="90" w:type="dxa"/>
            <w:shd w:val="clear" w:color="auto" w:fill="auto"/>
            <w:vAlign w:val="bottom"/>
          </w:tcPr>
          <w:p w:rsidR="00F35F47" w:rsidRPr="00987159" w:rsidRDefault="00F35F47" w:rsidP="00987159">
            <w:pPr>
              <w:wordWrap w:val="0"/>
              <w:jc w:val="right"/>
              <w:rPr>
                <w:rFonts w:ascii="Arial"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F35F47" w:rsidRPr="00987159" w:rsidRDefault="00F35F47" w:rsidP="00987159">
            <w:pPr>
              <w:wordWrap w:val="0"/>
              <w:jc w:val="center"/>
              <w:rPr>
                <w:rFonts w:ascii="Arial" w:hAnsi="Arial"/>
                <w:sz w:val="14"/>
                <w:szCs w:val="22"/>
              </w:rPr>
            </w:pPr>
            <w:r w:rsidRPr="00987159">
              <w:rPr>
                <w:sz w:val="13"/>
                <w:szCs w:val="13"/>
              </w:rPr>
              <w:t>00133254</w:t>
            </w:r>
          </w:p>
        </w:tc>
      </w:tr>
      <w:tr w:rsidR="00142EB6" w:rsidRPr="00987159" w:rsidTr="00987159">
        <w:trPr>
          <w:cantSplit/>
        </w:trPr>
        <w:tc>
          <w:tcPr>
            <w:tcW w:w="4290" w:type="dxa"/>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по Сводному</w:t>
            </w:r>
          </w:p>
          <w:p w:rsidR="00F35F47" w:rsidRPr="00987159" w:rsidRDefault="00F35F47" w:rsidP="00987159">
            <w:pPr>
              <w:wordWrap w:val="0"/>
              <w:jc w:val="right"/>
              <w:rPr>
                <w:rFonts w:ascii="Arial" w:hAnsi="Arial"/>
                <w:sz w:val="14"/>
                <w:szCs w:val="22"/>
              </w:rPr>
            </w:pPr>
            <w:r w:rsidRPr="00987159">
              <w:rPr>
                <w:sz w:val="13"/>
                <w:szCs w:val="13"/>
              </w:rPr>
              <w:t>реестру</w:t>
            </w:r>
          </w:p>
        </w:tc>
        <w:tc>
          <w:tcPr>
            <w:tcW w:w="90" w:type="dxa"/>
            <w:shd w:val="clear" w:color="auto" w:fill="auto"/>
            <w:vAlign w:val="bottom"/>
          </w:tcPr>
          <w:p w:rsidR="00F35F47" w:rsidRPr="00987159" w:rsidRDefault="00F35F47" w:rsidP="00987159">
            <w:pPr>
              <w:wordWrap w:val="0"/>
              <w:jc w:val="right"/>
              <w:rPr>
                <w:rFonts w:ascii="Arial"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F35F47" w:rsidRPr="00987159" w:rsidRDefault="00F35F47" w:rsidP="00987159">
            <w:pPr>
              <w:wordWrap w:val="0"/>
              <w:jc w:val="center"/>
              <w:rPr>
                <w:rFonts w:ascii="Arial" w:hAnsi="Arial"/>
                <w:sz w:val="14"/>
                <w:szCs w:val="22"/>
              </w:rPr>
            </w:pPr>
          </w:p>
        </w:tc>
      </w:tr>
      <w:tr w:rsidR="00142EB6" w:rsidRPr="00987159" w:rsidTr="00987159">
        <w:trPr>
          <w:cantSplit/>
        </w:trPr>
        <w:tc>
          <w:tcPr>
            <w:tcW w:w="4290" w:type="dxa"/>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Структурное подразделение</w:t>
            </w:r>
          </w:p>
        </w:tc>
        <w:tc>
          <w:tcPr>
            <w:tcW w:w="8280" w:type="dxa"/>
            <w:gridSpan w:val="7"/>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r w:rsidRPr="00987159">
              <w:rPr>
                <w:sz w:val="13"/>
                <w:szCs w:val="13"/>
              </w:rPr>
              <w:t>Бухгалтерия</w:t>
            </w:r>
          </w:p>
        </w:tc>
        <w:tc>
          <w:tcPr>
            <w:tcW w:w="1650" w:type="dxa"/>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F35F47" w:rsidRPr="00987159" w:rsidRDefault="00F35F47" w:rsidP="00987159">
            <w:pPr>
              <w:wordWrap w:val="0"/>
              <w:jc w:val="right"/>
              <w:rPr>
                <w:rFonts w:ascii="Arial" w:hAnsi="Arial"/>
                <w:sz w:val="14"/>
                <w:szCs w:val="22"/>
              </w:rPr>
            </w:pPr>
          </w:p>
        </w:tc>
      </w:tr>
      <w:tr w:rsidR="00142EB6" w:rsidRPr="00987159" w:rsidTr="00987159">
        <w:trPr>
          <w:cantSplit/>
        </w:trPr>
        <w:tc>
          <w:tcPr>
            <w:tcW w:w="4290" w:type="dxa"/>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r w:rsidRPr="00987159">
              <w:rPr>
                <w:sz w:val="13"/>
                <w:szCs w:val="13"/>
              </w:rPr>
              <w:t>Федеральная служба исполнения наказаний</w:t>
            </w: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Глава по БК</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F35F47" w:rsidRPr="00987159" w:rsidRDefault="00F35F47" w:rsidP="00987159">
            <w:pPr>
              <w:wordWrap w:val="0"/>
              <w:jc w:val="center"/>
              <w:rPr>
                <w:rFonts w:ascii="Arial" w:hAnsi="Arial"/>
                <w:sz w:val="14"/>
                <w:szCs w:val="22"/>
              </w:rPr>
            </w:pPr>
            <w:r w:rsidRPr="00987159">
              <w:rPr>
                <w:sz w:val="13"/>
                <w:szCs w:val="13"/>
              </w:rPr>
              <w:t>320</w:t>
            </w:r>
          </w:p>
        </w:tc>
      </w:tr>
      <w:tr w:rsidR="00142EB6" w:rsidRPr="00987159" w:rsidTr="00987159">
        <w:trPr>
          <w:cantSplit/>
        </w:trPr>
        <w:tc>
          <w:tcPr>
            <w:tcW w:w="4290" w:type="dxa"/>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Наименование бюджета</w:t>
            </w:r>
          </w:p>
        </w:tc>
        <w:tc>
          <w:tcPr>
            <w:tcW w:w="8280" w:type="dxa"/>
            <w:gridSpan w:val="7"/>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r w:rsidRPr="00987159">
              <w:rPr>
                <w:sz w:val="13"/>
                <w:szCs w:val="13"/>
              </w:rPr>
              <w:t>Федеральный бюджет</w:t>
            </w: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по ОКТМО</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F35F47" w:rsidRPr="00987159" w:rsidRDefault="00F35F47" w:rsidP="00987159">
            <w:pPr>
              <w:wordWrap w:val="0"/>
              <w:jc w:val="center"/>
              <w:rPr>
                <w:rFonts w:ascii="Arial" w:hAnsi="Arial"/>
                <w:sz w:val="14"/>
                <w:szCs w:val="22"/>
              </w:rPr>
            </w:pPr>
            <w:r w:rsidRPr="00987159">
              <w:rPr>
                <w:sz w:val="13"/>
                <w:szCs w:val="13"/>
              </w:rPr>
              <w:t>88401823000</w:t>
            </w:r>
          </w:p>
        </w:tc>
      </w:tr>
      <w:tr w:rsidR="00142EB6" w:rsidRPr="00987159" w:rsidTr="00987159">
        <w:trPr>
          <w:cantSplit/>
        </w:trPr>
        <w:tc>
          <w:tcPr>
            <w:tcW w:w="4290" w:type="dxa"/>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Валюта (наименование)</w:t>
            </w:r>
          </w:p>
        </w:tc>
        <w:tc>
          <w:tcPr>
            <w:tcW w:w="8280" w:type="dxa"/>
            <w:gridSpan w:val="7"/>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r w:rsidRPr="00987159">
              <w:rPr>
                <w:sz w:val="13"/>
                <w:szCs w:val="13"/>
              </w:rPr>
              <w:t>RUB</w:t>
            </w: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по ОКЕИ</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F35F47" w:rsidRPr="00987159" w:rsidRDefault="00F35F47" w:rsidP="00987159">
            <w:pPr>
              <w:wordWrap w:val="0"/>
              <w:jc w:val="center"/>
              <w:rPr>
                <w:rFonts w:ascii="Arial" w:hAnsi="Arial"/>
                <w:sz w:val="14"/>
                <w:szCs w:val="22"/>
              </w:rPr>
            </w:pPr>
            <w:r w:rsidRPr="00987159">
              <w:rPr>
                <w:sz w:val="13"/>
                <w:szCs w:val="13"/>
              </w:rPr>
              <w:t>643</w:t>
            </w:r>
          </w:p>
        </w:tc>
      </w:tr>
      <w:tr w:rsidR="00142EB6" w:rsidRPr="00987159" w:rsidTr="00987159">
        <w:trPr>
          <w:cantSplit/>
          <w:trHeight w:val="55"/>
        </w:trPr>
        <w:tc>
          <w:tcPr>
            <w:tcW w:w="4290" w:type="dxa"/>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Адрес грузополучателя</w:t>
            </w:r>
          </w:p>
        </w:tc>
        <w:tc>
          <w:tcPr>
            <w:tcW w:w="8280" w:type="dxa"/>
            <w:gridSpan w:val="7"/>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p>
        </w:tc>
        <w:tc>
          <w:tcPr>
            <w:tcW w:w="1650" w:type="dxa"/>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bottom w:val="single" w:sz="10" w:space="0" w:color="auto"/>
            </w:tcBorders>
            <w:shd w:val="clear" w:color="auto" w:fill="auto"/>
            <w:vAlign w:val="bottom"/>
          </w:tcPr>
          <w:p w:rsidR="00F35F47" w:rsidRPr="00987159" w:rsidRDefault="00F35F47" w:rsidP="00987159">
            <w:pPr>
              <w:wordWrap w:val="0"/>
              <w:jc w:val="right"/>
              <w:rPr>
                <w:rFonts w:ascii="Arial" w:hAnsi="Arial"/>
                <w:sz w:val="14"/>
                <w:szCs w:val="22"/>
              </w:rPr>
            </w:pPr>
          </w:p>
        </w:tc>
      </w:tr>
      <w:tr w:rsidR="00142EB6" w:rsidRPr="00987159" w:rsidTr="00987159">
        <w:trPr>
          <w:cantSplit/>
          <w:trHeight w:val="195"/>
        </w:trPr>
        <w:tc>
          <w:tcPr>
            <w:tcW w:w="4290" w:type="dxa"/>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Номер</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35F47" w:rsidRPr="00987159" w:rsidRDefault="00F35F47" w:rsidP="00987159">
            <w:pPr>
              <w:wordWrap w:val="0"/>
              <w:jc w:val="center"/>
              <w:rPr>
                <w:rFonts w:ascii="Arial" w:hAnsi="Arial"/>
                <w:sz w:val="14"/>
                <w:szCs w:val="22"/>
              </w:rPr>
            </w:pPr>
          </w:p>
        </w:tc>
      </w:tr>
      <w:tr w:rsidR="00142EB6" w:rsidRPr="00987159" w:rsidTr="00987159">
        <w:trPr>
          <w:cantSplit/>
          <w:trHeight w:val="195"/>
        </w:trPr>
        <w:tc>
          <w:tcPr>
            <w:tcW w:w="4290" w:type="dxa"/>
            <w:shd w:val="clear" w:color="auto" w:fill="auto"/>
            <w:vAlign w:val="bottom"/>
          </w:tcPr>
          <w:p w:rsidR="00F35F47" w:rsidRPr="00987159" w:rsidRDefault="00F35F47" w:rsidP="00987159">
            <w:pPr>
              <w:wordWrap w:val="0"/>
              <w:jc w:val="left"/>
              <w:rPr>
                <w:rFonts w:ascii="Arial" w:hAnsi="Arial"/>
                <w:sz w:val="14"/>
                <w:szCs w:val="22"/>
              </w:rPr>
            </w:pPr>
          </w:p>
        </w:tc>
        <w:tc>
          <w:tcPr>
            <w:tcW w:w="2535" w:type="dxa"/>
            <w:shd w:val="clear" w:color="auto" w:fill="auto"/>
            <w:vAlign w:val="bottom"/>
          </w:tcPr>
          <w:p w:rsidR="00F35F47" w:rsidRPr="00987159" w:rsidRDefault="00F35F47" w:rsidP="00987159">
            <w:pPr>
              <w:wordWrap w:val="0"/>
              <w:jc w:val="right"/>
              <w:rPr>
                <w:rFonts w:ascii="Arial" w:hAnsi="Arial"/>
                <w:sz w:val="14"/>
                <w:szCs w:val="22"/>
              </w:rPr>
            </w:pPr>
          </w:p>
        </w:tc>
        <w:tc>
          <w:tcPr>
            <w:tcW w:w="390" w:type="dxa"/>
            <w:shd w:val="clear" w:color="auto" w:fill="auto"/>
            <w:vAlign w:val="bottom"/>
          </w:tcPr>
          <w:p w:rsidR="00F35F47" w:rsidRPr="00987159" w:rsidRDefault="00F35F47" w:rsidP="00987159">
            <w:pPr>
              <w:wordWrap w:val="0"/>
              <w:jc w:val="right"/>
              <w:rPr>
                <w:rFonts w:ascii="Arial" w:hAnsi="Arial"/>
                <w:sz w:val="14"/>
                <w:szCs w:val="22"/>
              </w:rPr>
            </w:pPr>
          </w:p>
        </w:tc>
        <w:tc>
          <w:tcPr>
            <w:tcW w:w="2430" w:type="dxa"/>
            <w:shd w:val="clear" w:color="auto" w:fill="auto"/>
            <w:vAlign w:val="bottom"/>
          </w:tcPr>
          <w:p w:rsidR="00F35F47" w:rsidRPr="00987159" w:rsidRDefault="00F35F47" w:rsidP="00987159">
            <w:pPr>
              <w:wordWrap w:val="0"/>
              <w:jc w:val="right"/>
              <w:rPr>
                <w:rFonts w:ascii="Arial" w:hAnsi="Arial"/>
                <w:sz w:val="14"/>
                <w:szCs w:val="22"/>
              </w:rPr>
            </w:pPr>
          </w:p>
        </w:tc>
        <w:tc>
          <w:tcPr>
            <w:tcW w:w="390" w:type="dxa"/>
            <w:shd w:val="clear" w:color="auto" w:fill="auto"/>
            <w:vAlign w:val="bottom"/>
          </w:tcPr>
          <w:p w:rsidR="00F35F47" w:rsidRPr="00987159" w:rsidRDefault="00F35F47" w:rsidP="00987159">
            <w:pPr>
              <w:wordWrap w:val="0"/>
              <w:jc w:val="right"/>
              <w:rPr>
                <w:rFonts w:ascii="Arial" w:hAnsi="Arial"/>
                <w:sz w:val="14"/>
                <w:szCs w:val="22"/>
              </w:rPr>
            </w:pPr>
          </w:p>
        </w:tc>
        <w:tc>
          <w:tcPr>
            <w:tcW w:w="780" w:type="dxa"/>
            <w:shd w:val="clear" w:color="auto" w:fill="auto"/>
            <w:vAlign w:val="bottom"/>
          </w:tcPr>
          <w:p w:rsidR="00F35F47" w:rsidRPr="00987159" w:rsidRDefault="00F35F47" w:rsidP="00987159">
            <w:pPr>
              <w:wordWrap w:val="0"/>
              <w:jc w:val="right"/>
              <w:rPr>
                <w:rFonts w:ascii="Arial" w:hAnsi="Arial"/>
                <w:sz w:val="14"/>
                <w:szCs w:val="22"/>
              </w:rPr>
            </w:pPr>
          </w:p>
        </w:tc>
        <w:tc>
          <w:tcPr>
            <w:tcW w:w="390" w:type="dxa"/>
            <w:shd w:val="clear" w:color="auto" w:fill="auto"/>
            <w:vAlign w:val="bottom"/>
          </w:tcPr>
          <w:p w:rsidR="00F35F47" w:rsidRPr="00987159" w:rsidRDefault="00F35F47" w:rsidP="00987159">
            <w:pPr>
              <w:wordWrap w:val="0"/>
              <w:jc w:val="right"/>
              <w:rPr>
                <w:rFonts w:ascii="Arial" w:hAnsi="Arial"/>
                <w:sz w:val="14"/>
                <w:szCs w:val="22"/>
              </w:rPr>
            </w:pPr>
          </w:p>
        </w:tc>
        <w:tc>
          <w:tcPr>
            <w:tcW w:w="1365" w:type="dxa"/>
            <w:shd w:val="clear" w:color="auto" w:fill="auto"/>
            <w:vAlign w:val="bottom"/>
          </w:tcPr>
          <w:p w:rsidR="00F35F47" w:rsidRPr="00987159" w:rsidRDefault="00F35F47" w:rsidP="00987159">
            <w:pPr>
              <w:wordWrap w:val="0"/>
              <w:jc w:val="right"/>
              <w:rPr>
                <w:rFonts w:ascii="Arial" w:hAnsi="Arial"/>
                <w:sz w:val="14"/>
                <w:szCs w:val="22"/>
              </w:rPr>
            </w:pP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Дата</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F35F47" w:rsidRPr="00987159" w:rsidRDefault="00F35F47" w:rsidP="00987159">
            <w:pPr>
              <w:wordWrap w:val="0"/>
              <w:jc w:val="center"/>
              <w:rPr>
                <w:rFonts w:ascii="Arial" w:hAnsi="Arial"/>
                <w:sz w:val="14"/>
                <w:szCs w:val="22"/>
              </w:rPr>
            </w:pPr>
          </w:p>
        </w:tc>
      </w:tr>
      <w:tr w:rsidR="00142EB6" w:rsidRPr="00987159" w:rsidTr="00987159">
        <w:trPr>
          <w:cantSplit/>
        </w:trPr>
        <w:tc>
          <w:tcPr>
            <w:tcW w:w="4290" w:type="dxa"/>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Заказчик</w:t>
            </w:r>
          </w:p>
        </w:tc>
        <w:tc>
          <w:tcPr>
            <w:tcW w:w="8280" w:type="dxa"/>
            <w:gridSpan w:val="7"/>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r w:rsidRPr="00987159">
              <w:rPr>
                <w:sz w:val="13"/>
                <w:szCs w:val="13"/>
              </w:rPr>
              <w:t>ФКУ КП-7 УФСИН России по Республике Марий Эл</w:t>
            </w: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ОГРН</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top w:val="none" w:sz="5" w:space="0" w:color="auto"/>
              <w:left w:val="single" w:sz="10" w:space="0" w:color="auto"/>
              <w:right w:val="single" w:sz="10" w:space="0" w:color="auto"/>
            </w:tcBorders>
            <w:shd w:val="clear" w:color="auto" w:fill="auto"/>
            <w:vAlign w:val="bottom"/>
          </w:tcPr>
          <w:p w:rsidR="00F35F47" w:rsidRPr="00987159" w:rsidRDefault="00F35F47" w:rsidP="00987159">
            <w:pPr>
              <w:wordWrap w:val="0"/>
              <w:jc w:val="center"/>
              <w:rPr>
                <w:rFonts w:ascii="Arial" w:hAnsi="Arial"/>
                <w:sz w:val="14"/>
                <w:szCs w:val="22"/>
              </w:rPr>
            </w:pPr>
          </w:p>
        </w:tc>
      </w:tr>
      <w:tr w:rsidR="00142EB6" w:rsidRPr="00987159" w:rsidTr="00987159">
        <w:trPr>
          <w:cantSplit/>
          <w:trHeight w:val="83"/>
        </w:trPr>
        <w:tc>
          <w:tcPr>
            <w:tcW w:w="4290" w:type="dxa"/>
            <w:shd w:val="clear" w:color="auto" w:fill="auto"/>
            <w:vAlign w:val="bottom"/>
          </w:tcPr>
          <w:p w:rsidR="00F35F47" w:rsidRPr="00987159" w:rsidRDefault="00F35F47" w:rsidP="00987159">
            <w:pPr>
              <w:wordWrap w:val="0"/>
              <w:jc w:val="left"/>
              <w:rPr>
                <w:rFonts w:ascii="Arial" w:hAnsi="Arial"/>
                <w:sz w:val="14"/>
                <w:szCs w:val="22"/>
              </w:rPr>
            </w:pPr>
          </w:p>
        </w:tc>
        <w:tc>
          <w:tcPr>
            <w:tcW w:w="2535"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78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shd w:val="clear" w:color="auto" w:fill="auto"/>
            <w:vAlign w:val="bottom"/>
          </w:tcPr>
          <w:p w:rsidR="00F35F47" w:rsidRPr="00987159" w:rsidRDefault="00F35F47" w:rsidP="00987159">
            <w:pPr>
              <w:wordWrap w:val="0"/>
              <w:jc w:val="left"/>
              <w:rPr>
                <w:rFonts w:ascii="Arial" w:hAnsi="Arial"/>
                <w:sz w:val="14"/>
                <w:szCs w:val="22"/>
              </w:rPr>
            </w:pPr>
          </w:p>
        </w:tc>
        <w:tc>
          <w:tcPr>
            <w:tcW w:w="1650" w:type="dxa"/>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F35F47" w:rsidRPr="00987159" w:rsidRDefault="00F35F47" w:rsidP="00987159">
            <w:pPr>
              <w:wordWrap w:val="0"/>
              <w:jc w:val="right"/>
              <w:rPr>
                <w:rFonts w:ascii="Arial" w:hAnsi="Arial"/>
                <w:sz w:val="14"/>
                <w:szCs w:val="22"/>
              </w:rPr>
            </w:pPr>
          </w:p>
        </w:tc>
      </w:tr>
      <w:tr w:rsidR="00142EB6" w:rsidRPr="00987159" w:rsidTr="00987159">
        <w:trPr>
          <w:cantSplit/>
          <w:trHeight w:val="195"/>
        </w:trPr>
        <w:tc>
          <w:tcPr>
            <w:tcW w:w="4290" w:type="dxa"/>
            <w:shd w:val="clear" w:color="auto" w:fill="auto"/>
            <w:vAlign w:val="bottom"/>
          </w:tcPr>
          <w:p w:rsidR="00F35F47" w:rsidRPr="00987159" w:rsidRDefault="00F35F47" w:rsidP="00987159">
            <w:pPr>
              <w:wordWrap w:val="0"/>
              <w:jc w:val="left"/>
              <w:rPr>
                <w:rFonts w:ascii="Arial" w:hAnsi="Arial"/>
                <w:sz w:val="14"/>
                <w:szCs w:val="22"/>
              </w:rPr>
            </w:pPr>
          </w:p>
        </w:tc>
        <w:tc>
          <w:tcPr>
            <w:tcW w:w="2535"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78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35F47" w:rsidRPr="00987159" w:rsidRDefault="00F35F47" w:rsidP="00987159">
            <w:pPr>
              <w:wordWrap w:val="0"/>
              <w:jc w:val="center"/>
              <w:rPr>
                <w:rFonts w:ascii="Arial" w:hAnsi="Arial"/>
                <w:sz w:val="14"/>
                <w:szCs w:val="22"/>
              </w:rPr>
            </w:pPr>
            <w:r w:rsidRPr="00987159">
              <w:rPr>
                <w:sz w:val="13"/>
                <w:szCs w:val="13"/>
              </w:rPr>
              <w:t>1215056037</w:t>
            </w: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КПП</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F35F47" w:rsidRPr="00987159" w:rsidRDefault="00F35F47" w:rsidP="00987159">
            <w:pPr>
              <w:wordWrap w:val="0"/>
              <w:jc w:val="center"/>
              <w:rPr>
                <w:rFonts w:ascii="Arial" w:hAnsi="Arial"/>
                <w:sz w:val="14"/>
                <w:szCs w:val="22"/>
              </w:rPr>
            </w:pPr>
          </w:p>
        </w:tc>
      </w:tr>
      <w:tr w:rsidR="00142EB6" w:rsidRPr="00987159" w:rsidTr="00987159">
        <w:trPr>
          <w:cantSplit/>
        </w:trPr>
        <w:tc>
          <w:tcPr>
            <w:tcW w:w="4290" w:type="dxa"/>
            <w:shd w:val="clear" w:color="auto" w:fill="auto"/>
            <w:vAlign w:val="bottom"/>
          </w:tcPr>
          <w:p w:rsidR="00F35F47" w:rsidRPr="00987159" w:rsidRDefault="00F35F47" w:rsidP="00987159">
            <w:pPr>
              <w:wordWrap w:val="0"/>
              <w:jc w:val="left"/>
              <w:rPr>
                <w:rFonts w:ascii="Arial" w:hAnsi="Arial"/>
                <w:sz w:val="14"/>
                <w:szCs w:val="22"/>
              </w:rPr>
            </w:pPr>
          </w:p>
        </w:tc>
        <w:tc>
          <w:tcPr>
            <w:tcW w:w="2535"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78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shd w:val="clear" w:color="auto" w:fill="auto"/>
            <w:vAlign w:val="bottom"/>
          </w:tcPr>
          <w:p w:rsidR="00F35F47" w:rsidRPr="00987159" w:rsidRDefault="00F35F47" w:rsidP="00987159">
            <w:pPr>
              <w:wordWrap w:val="0"/>
              <w:jc w:val="left"/>
              <w:rPr>
                <w:rFonts w:ascii="Arial" w:hAnsi="Arial"/>
                <w:sz w:val="14"/>
                <w:szCs w:val="22"/>
              </w:rPr>
            </w:pP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Лицевой счет</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F35F47" w:rsidRPr="00987159" w:rsidRDefault="00F35F47" w:rsidP="00987159">
            <w:pPr>
              <w:jc w:val="center"/>
              <w:rPr>
                <w:rFonts w:ascii="Arial" w:hAnsi="Arial"/>
                <w:sz w:val="14"/>
                <w:szCs w:val="22"/>
              </w:rPr>
            </w:pPr>
          </w:p>
        </w:tc>
      </w:tr>
      <w:tr w:rsidR="00142EB6" w:rsidRPr="00987159" w:rsidTr="00987159">
        <w:trPr>
          <w:cantSplit/>
        </w:trPr>
        <w:tc>
          <w:tcPr>
            <w:tcW w:w="4290" w:type="dxa"/>
            <w:shd w:val="clear" w:color="auto" w:fill="auto"/>
            <w:vAlign w:val="bottom"/>
          </w:tcPr>
          <w:p w:rsidR="00F35F47" w:rsidRPr="00987159" w:rsidRDefault="00F35F47" w:rsidP="00987159">
            <w:pPr>
              <w:wordWrap w:val="0"/>
              <w:jc w:val="left"/>
              <w:rPr>
                <w:rFonts w:ascii="Arial" w:hAnsi="Arial"/>
                <w:sz w:val="14"/>
                <w:szCs w:val="22"/>
              </w:rPr>
            </w:pPr>
          </w:p>
        </w:tc>
        <w:tc>
          <w:tcPr>
            <w:tcW w:w="2535"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78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shd w:val="clear" w:color="auto" w:fill="auto"/>
            <w:vAlign w:val="bottom"/>
          </w:tcPr>
          <w:p w:rsidR="00F35F47" w:rsidRPr="00987159" w:rsidRDefault="00F35F47" w:rsidP="00987159">
            <w:pPr>
              <w:wordWrap w:val="0"/>
              <w:jc w:val="left"/>
              <w:rPr>
                <w:rFonts w:ascii="Arial" w:hAnsi="Arial"/>
                <w:sz w:val="14"/>
                <w:szCs w:val="22"/>
              </w:rPr>
            </w:pP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Раздел на лицевом счете</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F35F47" w:rsidRPr="00987159" w:rsidRDefault="00F35F47" w:rsidP="00987159">
            <w:pPr>
              <w:jc w:val="center"/>
              <w:rPr>
                <w:rFonts w:ascii="Arial" w:hAnsi="Arial"/>
                <w:sz w:val="14"/>
                <w:szCs w:val="22"/>
              </w:rPr>
            </w:pPr>
          </w:p>
        </w:tc>
      </w:tr>
      <w:tr w:rsidR="00142EB6" w:rsidRPr="00987159" w:rsidTr="00987159">
        <w:trPr>
          <w:cantSplit/>
        </w:trPr>
        <w:tc>
          <w:tcPr>
            <w:tcW w:w="4290" w:type="dxa"/>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Адрес заказчика</w:t>
            </w:r>
          </w:p>
        </w:tc>
        <w:tc>
          <w:tcPr>
            <w:tcW w:w="8280" w:type="dxa"/>
            <w:gridSpan w:val="7"/>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p>
        </w:tc>
        <w:tc>
          <w:tcPr>
            <w:tcW w:w="1650" w:type="dxa"/>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shd w:val="clear" w:color="auto" w:fill="auto"/>
            <w:vAlign w:val="bottom"/>
          </w:tcPr>
          <w:p w:rsidR="00F35F47" w:rsidRPr="00987159" w:rsidRDefault="00F35F47" w:rsidP="00987159">
            <w:pPr>
              <w:wordWrap w:val="0"/>
              <w:jc w:val="right"/>
              <w:rPr>
                <w:rFonts w:ascii="Arial" w:hAnsi="Arial"/>
                <w:sz w:val="14"/>
                <w:szCs w:val="22"/>
              </w:rPr>
            </w:pPr>
          </w:p>
        </w:tc>
      </w:tr>
      <w:tr w:rsidR="00142EB6" w:rsidRPr="00987159" w:rsidTr="00987159">
        <w:trPr>
          <w:cantSplit/>
        </w:trPr>
        <w:tc>
          <w:tcPr>
            <w:tcW w:w="4290" w:type="dxa"/>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p>
        </w:tc>
        <w:tc>
          <w:tcPr>
            <w:tcW w:w="1650" w:type="dxa"/>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shd w:val="clear" w:color="auto" w:fill="auto"/>
            <w:vAlign w:val="bottom"/>
          </w:tcPr>
          <w:p w:rsidR="00F35F47" w:rsidRPr="00987159" w:rsidRDefault="00F35F47" w:rsidP="00987159">
            <w:pPr>
              <w:wordWrap w:val="0"/>
              <w:jc w:val="right"/>
              <w:rPr>
                <w:rFonts w:ascii="Arial" w:hAnsi="Arial"/>
                <w:sz w:val="14"/>
                <w:szCs w:val="22"/>
              </w:rPr>
            </w:pPr>
          </w:p>
        </w:tc>
      </w:tr>
      <w:tr w:rsidR="00142EB6" w:rsidRPr="00987159" w:rsidTr="00987159">
        <w:trPr>
          <w:cantSplit/>
        </w:trPr>
        <w:tc>
          <w:tcPr>
            <w:tcW w:w="4290" w:type="dxa"/>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Номер</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35F47" w:rsidRPr="00987159" w:rsidRDefault="00F35F47" w:rsidP="00987159">
            <w:pPr>
              <w:jc w:val="center"/>
              <w:rPr>
                <w:rFonts w:ascii="Arial" w:hAnsi="Arial"/>
                <w:sz w:val="14"/>
                <w:szCs w:val="22"/>
              </w:rPr>
            </w:pPr>
            <w:r w:rsidRPr="00987159">
              <w:rPr>
                <w:sz w:val="13"/>
                <w:szCs w:val="13"/>
              </w:rPr>
              <w:t>4</w:t>
            </w:r>
          </w:p>
        </w:tc>
      </w:tr>
      <w:tr w:rsidR="00142EB6" w:rsidRPr="00987159" w:rsidTr="00987159">
        <w:trPr>
          <w:cantSplit/>
          <w:trHeight w:val="195"/>
        </w:trPr>
        <w:tc>
          <w:tcPr>
            <w:tcW w:w="4290" w:type="dxa"/>
            <w:shd w:val="clear" w:color="auto" w:fill="auto"/>
            <w:vAlign w:val="bottom"/>
          </w:tcPr>
          <w:p w:rsidR="00F35F47" w:rsidRPr="00987159" w:rsidRDefault="00F35F47" w:rsidP="00987159">
            <w:pPr>
              <w:wordWrap w:val="0"/>
              <w:jc w:val="left"/>
              <w:rPr>
                <w:rFonts w:ascii="Arial" w:hAnsi="Arial"/>
                <w:sz w:val="14"/>
                <w:szCs w:val="22"/>
              </w:rPr>
            </w:pPr>
          </w:p>
        </w:tc>
        <w:tc>
          <w:tcPr>
            <w:tcW w:w="2535"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78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shd w:val="clear" w:color="auto" w:fill="auto"/>
            <w:vAlign w:val="bottom"/>
          </w:tcPr>
          <w:p w:rsidR="00F35F47" w:rsidRPr="00987159" w:rsidRDefault="00F35F47" w:rsidP="00987159">
            <w:pPr>
              <w:wordWrap w:val="0"/>
              <w:jc w:val="left"/>
              <w:rPr>
                <w:rFonts w:ascii="Arial" w:hAnsi="Arial"/>
                <w:sz w:val="14"/>
                <w:szCs w:val="22"/>
              </w:rPr>
            </w:pP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Дата</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F35F47" w:rsidRPr="00987159" w:rsidRDefault="00F35F47" w:rsidP="00987159">
            <w:pPr>
              <w:wordWrap w:val="0"/>
              <w:jc w:val="center"/>
              <w:rPr>
                <w:rFonts w:ascii="Arial" w:hAnsi="Arial"/>
                <w:sz w:val="14"/>
                <w:szCs w:val="22"/>
              </w:rPr>
            </w:pPr>
          </w:p>
        </w:tc>
      </w:tr>
      <w:tr w:rsidR="00142EB6" w:rsidRPr="00987159" w:rsidTr="00987159">
        <w:trPr>
          <w:cantSplit/>
        </w:trPr>
        <w:tc>
          <w:tcPr>
            <w:tcW w:w="4290" w:type="dxa"/>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r w:rsidRPr="00987159">
              <w:rPr>
                <w:sz w:val="13"/>
                <w:szCs w:val="13"/>
              </w:rPr>
              <w:t>Государственный контракт</w:t>
            </w: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Номер</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left w:val="single" w:sz="10" w:space="0" w:color="auto"/>
              <w:right w:val="single" w:sz="10" w:space="0" w:color="auto"/>
            </w:tcBorders>
            <w:shd w:val="clear" w:color="auto" w:fill="auto"/>
            <w:vAlign w:val="bottom"/>
          </w:tcPr>
          <w:p w:rsidR="00F35F47" w:rsidRPr="00987159" w:rsidRDefault="00F35F47" w:rsidP="00987159">
            <w:pPr>
              <w:jc w:val="center"/>
              <w:rPr>
                <w:rFonts w:ascii="Arial" w:hAnsi="Arial"/>
                <w:sz w:val="14"/>
                <w:szCs w:val="22"/>
              </w:rPr>
            </w:pPr>
          </w:p>
        </w:tc>
      </w:tr>
      <w:tr w:rsidR="00142EB6" w:rsidRPr="00987159" w:rsidTr="00987159">
        <w:trPr>
          <w:cantSplit/>
          <w:trHeight w:val="83"/>
        </w:trPr>
        <w:tc>
          <w:tcPr>
            <w:tcW w:w="4290" w:type="dxa"/>
            <w:shd w:val="clear" w:color="auto" w:fill="auto"/>
            <w:vAlign w:val="bottom"/>
          </w:tcPr>
          <w:p w:rsidR="00F35F47" w:rsidRPr="00987159" w:rsidRDefault="00F35F47" w:rsidP="00987159">
            <w:pPr>
              <w:wordWrap w:val="0"/>
              <w:jc w:val="left"/>
              <w:rPr>
                <w:rFonts w:ascii="Arial" w:hAnsi="Arial"/>
                <w:sz w:val="14"/>
                <w:szCs w:val="22"/>
              </w:rPr>
            </w:pPr>
          </w:p>
        </w:tc>
        <w:tc>
          <w:tcPr>
            <w:tcW w:w="2535"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78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shd w:val="clear" w:color="auto" w:fill="auto"/>
            <w:vAlign w:val="bottom"/>
          </w:tcPr>
          <w:p w:rsidR="00F35F47" w:rsidRPr="00987159" w:rsidRDefault="00F35F47" w:rsidP="00987159">
            <w:pPr>
              <w:wordWrap w:val="0"/>
              <w:jc w:val="left"/>
              <w:rPr>
                <w:rFonts w:ascii="Arial" w:hAnsi="Arial"/>
                <w:sz w:val="14"/>
                <w:szCs w:val="22"/>
              </w:rPr>
            </w:pPr>
          </w:p>
        </w:tc>
        <w:tc>
          <w:tcPr>
            <w:tcW w:w="1650" w:type="dxa"/>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F35F47" w:rsidRPr="00987159" w:rsidRDefault="00F35F47" w:rsidP="00987159">
            <w:pPr>
              <w:wordWrap w:val="0"/>
              <w:jc w:val="right"/>
              <w:rPr>
                <w:rFonts w:ascii="Arial" w:hAnsi="Arial"/>
                <w:sz w:val="14"/>
                <w:szCs w:val="22"/>
              </w:rPr>
            </w:pPr>
          </w:p>
        </w:tc>
      </w:tr>
      <w:tr w:rsidR="00142EB6" w:rsidRPr="00987159" w:rsidTr="00987159">
        <w:trPr>
          <w:cantSplit/>
          <w:trHeight w:val="195"/>
        </w:trPr>
        <w:tc>
          <w:tcPr>
            <w:tcW w:w="4290" w:type="dxa"/>
            <w:shd w:val="clear" w:color="auto" w:fill="auto"/>
            <w:vAlign w:val="bottom"/>
          </w:tcPr>
          <w:p w:rsidR="00F35F47" w:rsidRPr="00987159" w:rsidRDefault="00F35F47" w:rsidP="00987159">
            <w:pPr>
              <w:wordWrap w:val="0"/>
              <w:jc w:val="left"/>
              <w:rPr>
                <w:rFonts w:ascii="Arial" w:hAnsi="Arial"/>
                <w:sz w:val="14"/>
                <w:szCs w:val="22"/>
              </w:rPr>
            </w:pPr>
          </w:p>
        </w:tc>
        <w:tc>
          <w:tcPr>
            <w:tcW w:w="2535"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35F47" w:rsidRPr="00987159" w:rsidRDefault="00F35F47" w:rsidP="00987159">
            <w:pPr>
              <w:wordWrap w:val="0"/>
              <w:jc w:val="center"/>
              <w:rPr>
                <w:rFonts w:ascii="Arial" w:hAnsi="Arial"/>
                <w:sz w:val="14"/>
                <w:szCs w:val="22"/>
              </w:rPr>
            </w:pP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Дата</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F35F47" w:rsidRPr="00987159" w:rsidRDefault="00F35F47" w:rsidP="00987159">
            <w:pPr>
              <w:wordWrap w:val="0"/>
              <w:jc w:val="center"/>
              <w:rPr>
                <w:rFonts w:ascii="Arial" w:hAnsi="Arial"/>
                <w:sz w:val="14"/>
                <w:szCs w:val="22"/>
              </w:rPr>
            </w:pPr>
          </w:p>
        </w:tc>
      </w:tr>
      <w:tr w:rsidR="00142EB6" w:rsidRPr="00987159" w:rsidTr="00987159">
        <w:trPr>
          <w:cantSplit/>
          <w:trHeight w:val="83"/>
        </w:trPr>
        <w:tc>
          <w:tcPr>
            <w:tcW w:w="4290" w:type="dxa"/>
            <w:shd w:val="clear" w:color="auto" w:fill="auto"/>
            <w:vAlign w:val="bottom"/>
          </w:tcPr>
          <w:p w:rsidR="00F35F47" w:rsidRPr="00987159" w:rsidRDefault="00F35F47" w:rsidP="00987159">
            <w:pPr>
              <w:wordWrap w:val="0"/>
              <w:jc w:val="left"/>
              <w:rPr>
                <w:rFonts w:ascii="Arial" w:hAnsi="Arial"/>
                <w:sz w:val="14"/>
                <w:szCs w:val="22"/>
              </w:rPr>
            </w:pPr>
          </w:p>
        </w:tc>
        <w:tc>
          <w:tcPr>
            <w:tcW w:w="2535"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78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shd w:val="clear" w:color="auto" w:fill="auto"/>
            <w:vAlign w:val="bottom"/>
          </w:tcPr>
          <w:p w:rsidR="00F35F47" w:rsidRPr="00987159" w:rsidRDefault="00F35F47" w:rsidP="00987159">
            <w:pPr>
              <w:wordWrap w:val="0"/>
              <w:jc w:val="left"/>
              <w:rPr>
                <w:rFonts w:ascii="Arial" w:hAnsi="Arial"/>
                <w:sz w:val="14"/>
                <w:szCs w:val="22"/>
              </w:rPr>
            </w:pPr>
          </w:p>
        </w:tc>
        <w:tc>
          <w:tcPr>
            <w:tcW w:w="1650" w:type="dxa"/>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shd w:val="clear" w:color="auto" w:fill="auto"/>
            <w:vAlign w:val="bottom"/>
          </w:tcPr>
          <w:p w:rsidR="00F35F47" w:rsidRPr="00987159" w:rsidRDefault="00F35F47" w:rsidP="00987159">
            <w:pPr>
              <w:wordWrap w:val="0"/>
              <w:jc w:val="right"/>
              <w:rPr>
                <w:rFonts w:ascii="Arial" w:hAnsi="Arial"/>
                <w:sz w:val="14"/>
                <w:szCs w:val="22"/>
              </w:rPr>
            </w:pPr>
          </w:p>
        </w:tc>
      </w:tr>
      <w:tr w:rsidR="00142EB6" w:rsidRPr="00987159" w:rsidTr="00987159">
        <w:trPr>
          <w:cantSplit/>
          <w:trHeight w:val="195"/>
        </w:trPr>
        <w:tc>
          <w:tcPr>
            <w:tcW w:w="4290" w:type="dxa"/>
            <w:shd w:val="clear" w:color="auto" w:fill="auto"/>
            <w:vAlign w:val="bottom"/>
          </w:tcPr>
          <w:p w:rsidR="00F35F47" w:rsidRPr="00987159" w:rsidRDefault="00F35F47" w:rsidP="00987159">
            <w:pPr>
              <w:wordWrap w:val="0"/>
              <w:jc w:val="left"/>
              <w:rPr>
                <w:rFonts w:ascii="Arial" w:hAnsi="Arial"/>
                <w:sz w:val="14"/>
                <w:szCs w:val="22"/>
              </w:rPr>
            </w:pPr>
          </w:p>
        </w:tc>
        <w:tc>
          <w:tcPr>
            <w:tcW w:w="2535"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2925" w:type="dxa"/>
            <w:gridSpan w:val="4"/>
            <w:tcBorders>
              <w:top w:val="single" w:sz="5" w:space="0" w:color="auto"/>
            </w:tcBorders>
            <w:shd w:val="clear" w:color="auto" w:fill="auto"/>
          </w:tcPr>
          <w:p w:rsidR="00F35F47" w:rsidRPr="00987159" w:rsidRDefault="00F35F47" w:rsidP="00987159">
            <w:pPr>
              <w:wordWrap w:val="0"/>
              <w:jc w:val="center"/>
              <w:rPr>
                <w:rFonts w:ascii="Arial" w:hAnsi="Arial"/>
                <w:sz w:val="14"/>
                <w:szCs w:val="22"/>
              </w:rPr>
            </w:pPr>
            <w:r w:rsidRPr="00987159">
              <w:rPr>
                <w:sz w:val="11"/>
                <w:szCs w:val="11"/>
              </w:rPr>
              <w:t>(идентификатор государственного контракта, договора)</w:t>
            </w:r>
          </w:p>
        </w:tc>
        <w:tc>
          <w:tcPr>
            <w:tcW w:w="1650" w:type="dxa"/>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shd w:val="clear" w:color="auto" w:fill="auto"/>
            <w:vAlign w:val="bottom"/>
          </w:tcPr>
          <w:p w:rsidR="00F35F47" w:rsidRPr="00987159" w:rsidRDefault="00F35F47" w:rsidP="00987159">
            <w:pPr>
              <w:wordWrap w:val="0"/>
              <w:jc w:val="right"/>
              <w:rPr>
                <w:rFonts w:ascii="Arial" w:hAnsi="Arial"/>
                <w:sz w:val="14"/>
                <w:szCs w:val="22"/>
              </w:rPr>
            </w:pPr>
          </w:p>
        </w:tc>
      </w:tr>
      <w:tr w:rsidR="00142EB6" w:rsidRPr="00987159" w:rsidTr="00987159">
        <w:trPr>
          <w:cantSplit/>
          <w:trHeight w:val="83"/>
        </w:trPr>
        <w:tc>
          <w:tcPr>
            <w:tcW w:w="4290" w:type="dxa"/>
            <w:shd w:val="clear" w:color="auto" w:fill="auto"/>
            <w:vAlign w:val="bottom"/>
          </w:tcPr>
          <w:p w:rsidR="00F35F47" w:rsidRPr="00987159" w:rsidRDefault="00F35F47" w:rsidP="00987159">
            <w:pPr>
              <w:wordWrap w:val="0"/>
              <w:jc w:val="left"/>
              <w:rPr>
                <w:rFonts w:ascii="Arial" w:hAnsi="Arial"/>
                <w:sz w:val="14"/>
                <w:szCs w:val="22"/>
              </w:rPr>
            </w:pPr>
          </w:p>
        </w:tc>
        <w:tc>
          <w:tcPr>
            <w:tcW w:w="2535"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78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shd w:val="clear" w:color="auto" w:fill="auto"/>
            <w:vAlign w:val="bottom"/>
          </w:tcPr>
          <w:p w:rsidR="00F35F47" w:rsidRPr="00987159" w:rsidRDefault="00F35F47" w:rsidP="00987159">
            <w:pPr>
              <w:wordWrap w:val="0"/>
              <w:jc w:val="left"/>
              <w:rPr>
                <w:rFonts w:ascii="Arial" w:hAnsi="Arial"/>
                <w:sz w:val="14"/>
                <w:szCs w:val="22"/>
              </w:rPr>
            </w:pPr>
          </w:p>
        </w:tc>
        <w:tc>
          <w:tcPr>
            <w:tcW w:w="1650" w:type="dxa"/>
            <w:shd w:val="clear" w:color="auto" w:fill="auto"/>
            <w:vAlign w:val="bottom"/>
          </w:tcPr>
          <w:p w:rsidR="00F35F47" w:rsidRPr="00987159" w:rsidRDefault="00F35F47" w:rsidP="00987159">
            <w:pPr>
              <w:wordWrap w:val="0"/>
              <w:jc w:val="left"/>
              <w:rPr>
                <w:rFonts w:ascii="Arial" w:hAnsi="Arial"/>
                <w:sz w:val="14"/>
                <w:szCs w:val="22"/>
              </w:rPr>
            </w:pP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bottom w:val="single" w:sz="10" w:space="0" w:color="auto"/>
            </w:tcBorders>
            <w:shd w:val="clear" w:color="auto" w:fill="auto"/>
            <w:vAlign w:val="bottom"/>
          </w:tcPr>
          <w:p w:rsidR="00F35F47" w:rsidRPr="00987159" w:rsidRDefault="00F35F47" w:rsidP="00987159">
            <w:pPr>
              <w:wordWrap w:val="0"/>
              <w:jc w:val="right"/>
              <w:rPr>
                <w:rFonts w:ascii="Arial" w:hAnsi="Arial"/>
                <w:sz w:val="14"/>
                <w:szCs w:val="22"/>
              </w:rPr>
            </w:pPr>
          </w:p>
        </w:tc>
      </w:tr>
      <w:tr w:rsidR="00142EB6" w:rsidRPr="00987159" w:rsidTr="00987159">
        <w:trPr>
          <w:cantSplit/>
        </w:trPr>
        <w:tc>
          <w:tcPr>
            <w:tcW w:w="4290" w:type="dxa"/>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Документ об отгрузке</w:t>
            </w:r>
          </w:p>
        </w:tc>
        <w:tc>
          <w:tcPr>
            <w:tcW w:w="8280" w:type="dxa"/>
            <w:gridSpan w:val="7"/>
            <w:tcBorders>
              <w:bottom w:val="single" w:sz="5" w:space="0" w:color="auto"/>
            </w:tcBorders>
            <w:shd w:val="clear" w:color="auto" w:fill="auto"/>
            <w:vAlign w:val="bottom"/>
          </w:tcPr>
          <w:p w:rsidR="00F35F47" w:rsidRPr="00987159" w:rsidRDefault="00F35F47" w:rsidP="00987159">
            <w:pPr>
              <w:jc w:val="center"/>
              <w:rPr>
                <w:rFonts w:ascii="Arial" w:hAnsi="Arial"/>
                <w:sz w:val="14"/>
                <w:szCs w:val="22"/>
              </w:rPr>
            </w:pPr>
            <w:r w:rsidRPr="00987159">
              <w:rPr>
                <w:sz w:val="13"/>
                <w:szCs w:val="13"/>
              </w:rPr>
              <w:t>Универсальный передаточный документ</w:t>
            </w: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Номер</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F35F47" w:rsidRPr="00987159" w:rsidRDefault="00F35F47" w:rsidP="00987159">
            <w:pPr>
              <w:jc w:val="center"/>
              <w:rPr>
                <w:rFonts w:ascii="Arial" w:hAnsi="Arial"/>
                <w:sz w:val="14"/>
                <w:szCs w:val="22"/>
              </w:rPr>
            </w:pPr>
          </w:p>
        </w:tc>
      </w:tr>
      <w:tr w:rsidR="00142EB6" w:rsidRPr="00987159" w:rsidTr="00987159">
        <w:trPr>
          <w:cantSplit/>
        </w:trPr>
        <w:tc>
          <w:tcPr>
            <w:tcW w:w="4290" w:type="dxa"/>
            <w:shd w:val="clear" w:color="auto" w:fill="auto"/>
            <w:vAlign w:val="bottom"/>
          </w:tcPr>
          <w:p w:rsidR="00F35F47" w:rsidRPr="00987159" w:rsidRDefault="00F35F47" w:rsidP="00987159">
            <w:pPr>
              <w:wordWrap w:val="0"/>
              <w:jc w:val="left"/>
              <w:rPr>
                <w:rFonts w:ascii="Arial" w:hAnsi="Arial"/>
                <w:sz w:val="14"/>
                <w:szCs w:val="22"/>
              </w:rPr>
            </w:pPr>
          </w:p>
        </w:tc>
        <w:tc>
          <w:tcPr>
            <w:tcW w:w="2535"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243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780" w:type="dxa"/>
            <w:shd w:val="clear" w:color="auto" w:fill="auto"/>
            <w:vAlign w:val="bottom"/>
          </w:tcPr>
          <w:p w:rsidR="00F35F47" w:rsidRPr="00987159" w:rsidRDefault="00F35F47" w:rsidP="00987159">
            <w:pPr>
              <w:wordWrap w:val="0"/>
              <w:jc w:val="left"/>
              <w:rPr>
                <w:rFonts w:ascii="Arial" w:hAnsi="Arial"/>
                <w:sz w:val="14"/>
                <w:szCs w:val="22"/>
              </w:rPr>
            </w:pPr>
          </w:p>
        </w:tc>
        <w:tc>
          <w:tcPr>
            <w:tcW w:w="3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shd w:val="clear" w:color="auto" w:fill="auto"/>
            <w:vAlign w:val="bottom"/>
          </w:tcPr>
          <w:p w:rsidR="00F35F47" w:rsidRPr="00987159" w:rsidRDefault="00F35F47" w:rsidP="00987159">
            <w:pPr>
              <w:wordWrap w:val="0"/>
              <w:jc w:val="left"/>
              <w:rPr>
                <w:rFonts w:ascii="Arial" w:hAnsi="Arial"/>
                <w:sz w:val="14"/>
                <w:szCs w:val="22"/>
              </w:rPr>
            </w:pPr>
          </w:p>
        </w:tc>
        <w:tc>
          <w:tcPr>
            <w:tcW w:w="1650" w:type="dxa"/>
            <w:shd w:val="clear" w:color="auto" w:fill="auto"/>
            <w:vAlign w:val="bottom"/>
          </w:tcPr>
          <w:p w:rsidR="00F35F47" w:rsidRPr="00987159" w:rsidRDefault="00F35F47" w:rsidP="00987159">
            <w:pPr>
              <w:wordWrap w:val="0"/>
              <w:jc w:val="right"/>
              <w:rPr>
                <w:rFonts w:ascii="Arial" w:hAnsi="Arial"/>
                <w:sz w:val="14"/>
                <w:szCs w:val="22"/>
              </w:rPr>
            </w:pPr>
            <w:r w:rsidRPr="00987159">
              <w:rPr>
                <w:sz w:val="13"/>
                <w:szCs w:val="13"/>
              </w:rPr>
              <w:t>Дата</w:t>
            </w:r>
          </w:p>
        </w:tc>
        <w:tc>
          <w:tcPr>
            <w:tcW w:w="90" w:type="dxa"/>
            <w:shd w:val="clear" w:color="auto" w:fill="auto"/>
            <w:vAlign w:val="bottom"/>
          </w:tcPr>
          <w:p w:rsidR="00F35F47" w:rsidRPr="00987159" w:rsidRDefault="00F35F47" w:rsidP="00987159">
            <w:pPr>
              <w:wordWrap w:val="0"/>
              <w:jc w:val="left"/>
              <w:rPr>
                <w:rFonts w:ascii="Arial"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F35F47" w:rsidRPr="00987159" w:rsidRDefault="00F35F47" w:rsidP="00987159">
            <w:pPr>
              <w:wordWrap w:val="0"/>
              <w:jc w:val="center"/>
              <w:rPr>
                <w:rFonts w:ascii="Arial" w:hAnsi="Arial"/>
                <w:sz w:val="14"/>
                <w:szCs w:val="22"/>
              </w:rPr>
            </w:pPr>
          </w:p>
        </w:tc>
      </w:tr>
    </w:tbl>
    <w:p w:rsidR="00F35F47" w:rsidRPr="00F35F47" w:rsidRDefault="00F35F47" w:rsidP="00F35F47">
      <w:pPr>
        <w:rPr>
          <w:vanish/>
        </w:rPr>
      </w:pPr>
    </w:p>
    <w:tbl>
      <w:tblPr>
        <w:tblW w:w="5000" w:type="pct"/>
        <w:tblCellMar>
          <w:left w:w="0" w:type="dxa"/>
          <w:right w:w="0" w:type="dxa"/>
        </w:tblCellMar>
        <w:tblLook w:val="04A0" w:firstRow="1" w:lastRow="0" w:firstColumn="1" w:lastColumn="0" w:noHBand="0" w:noVBand="1"/>
      </w:tblPr>
      <w:tblGrid>
        <w:gridCol w:w="567"/>
        <w:gridCol w:w="3706"/>
        <w:gridCol w:w="3425"/>
        <w:gridCol w:w="3448"/>
        <w:gridCol w:w="3424"/>
      </w:tblGrid>
      <w:tr w:rsidR="00142EB6" w:rsidRPr="00987159" w:rsidTr="00987159">
        <w:trPr>
          <w:cantSplit/>
          <w:trHeight w:val="195"/>
        </w:trPr>
        <w:tc>
          <w:tcPr>
            <w:tcW w:w="4575" w:type="dxa"/>
            <w:gridSpan w:val="2"/>
            <w:shd w:val="clear" w:color="auto" w:fill="auto"/>
            <w:vAlign w:val="bottom"/>
          </w:tcPr>
          <w:p w:rsidR="00F35F47" w:rsidRPr="00987159" w:rsidRDefault="00F35F47" w:rsidP="00987159">
            <w:pPr>
              <w:wordWrap w:val="0"/>
              <w:jc w:val="left"/>
              <w:rPr>
                <w:rFonts w:ascii="Arial" w:hAnsi="Arial"/>
                <w:sz w:val="14"/>
                <w:szCs w:val="22"/>
              </w:rPr>
            </w:pPr>
            <w:r w:rsidRPr="00987159">
              <w:rPr>
                <w:sz w:val="13"/>
                <w:szCs w:val="13"/>
              </w:rPr>
              <w:t>1. Сведения о поставщике (подрядчике), грузоотправителе, страхователе</w:t>
            </w:r>
          </w:p>
        </w:tc>
        <w:tc>
          <w:tcPr>
            <w:tcW w:w="3705" w:type="dxa"/>
            <w:shd w:val="clear" w:color="auto" w:fill="auto"/>
            <w:vAlign w:val="bottom"/>
          </w:tcPr>
          <w:p w:rsidR="00F35F47" w:rsidRPr="00987159" w:rsidRDefault="00F35F47" w:rsidP="00987159">
            <w:pPr>
              <w:wordWrap w:val="0"/>
              <w:jc w:val="left"/>
              <w:rPr>
                <w:rFonts w:ascii="Arial" w:hAnsi="Arial"/>
                <w:sz w:val="14"/>
                <w:szCs w:val="22"/>
              </w:rPr>
            </w:pPr>
          </w:p>
        </w:tc>
        <w:tc>
          <w:tcPr>
            <w:tcW w:w="3705" w:type="dxa"/>
            <w:shd w:val="clear" w:color="auto" w:fill="auto"/>
            <w:vAlign w:val="bottom"/>
          </w:tcPr>
          <w:p w:rsidR="00F35F47" w:rsidRPr="00987159" w:rsidRDefault="00F35F47" w:rsidP="00987159">
            <w:pPr>
              <w:wordWrap w:val="0"/>
              <w:jc w:val="left"/>
              <w:rPr>
                <w:rFonts w:ascii="Arial" w:hAnsi="Arial"/>
                <w:sz w:val="14"/>
                <w:szCs w:val="22"/>
              </w:rPr>
            </w:pPr>
          </w:p>
        </w:tc>
        <w:tc>
          <w:tcPr>
            <w:tcW w:w="3705" w:type="dxa"/>
            <w:shd w:val="clear" w:color="auto" w:fill="auto"/>
            <w:vAlign w:val="bottom"/>
          </w:tcPr>
          <w:p w:rsidR="00F35F47" w:rsidRPr="00987159" w:rsidRDefault="00F35F47" w:rsidP="00987159">
            <w:pPr>
              <w:wordWrap w:val="0"/>
              <w:jc w:val="left"/>
              <w:rPr>
                <w:rFonts w:ascii="Arial" w:hAnsi="Arial"/>
                <w:sz w:val="14"/>
                <w:szCs w:val="22"/>
              </w:rPr>
            </w:pPr>
          </w:p>
        </w:tc>
      </w:tr>
      <w:tr w:rsidR="00142EB6" w:rsidRPr="00987159" w:rsidTr="00987159">
        <w:trPr>
          <w:cantSplit/>
          <w:trHeight w:val="55"/>
        </w:trPr>
        <w:tc>
          <w:tcPr>
            <w:tcW w:w="585" w:type="dxa"/>
            <w:shd w:val="clear" w:color="auto" w:fill="auto"/>
            <w:vAlign w:val="bottom"/>
          </w:tcPr>
          <w:p w:rsidR="00F35F47" w:rsidRPr="00987159" w:rsidRDefault="00F35F47" w:rsidP="00987159">
            <w:pPr>
              <w:wordWrap w:val="0"/>
              <w:jc w:val="left"/>
              <w:rPr>
                <w:rFonts w:ascii="Arial" w:hAnsi="Arial"/>
                <w:sz w:val="14"/>
                <w:szCs w:val="22"/>
              </w:rPr>
            </w:pPr>
          </w:p>
        </w:tc>
        <w:tc>
          <w:tcPr>
            <w:tcW w:w="3990" w:type="dxa"/>
            <w:shd w:val="clear" w:color="auto" w:fill="auto"/>
            <w:vAlign w:val="bottom"/>
          </w:tcPr>
          <w:p w:rsidR="00F35F47" w:rsidRPr="00987159" w:rsidRDefault="00F35F47" w:rsidP="00987159">
            <w:pPr>
              <w:wordWrap w:val="0"/>
              <w:jc w:val="left"/>
              <w:rPr>
                <w:rFonts w:ascii="Arial" w:hAnsi="Arial"/>
                <w:sz w:val="14"/>
                <w:szCs w:val="22"/>
              </w:rPr>
            </w:pPr>
          </w:p>
        </w:tc>
        <w:tc>
          <w:tcPr>
            <w:tcW w:w="3705" w:type="dxa"/>
            <w:shd w:val="clear" w:color="auto" w:fill="auto"/>
            <w:vAlign w:val="bottom"/>
          </w:tcPr>
          <w:p w:rsidR="00F35F47" w:rsidRPr="00987159" w:rsidRDefault="00F35F47" w:rsidP="00987159">
            <w:pPr>
              <w:wordWrap w:val="0"/>
              <w:jc w:val="left"/>
              <w:rPr>
                <w:rFonts w:ascii="Arial" w:hAnsi="Arial"/>
                <w:sz w:val="14"/>
                <w:szCs w:val="22"/>
              </w:rPr>
            </w:pPr>
          </w:p>
        </w:tc>
        <w:tc>
          <w:tcPr>
            <w:tcW w:w="3705" w:type="dxa"/>
            <w:shd w:val="clear" w:color="auto" w:fill="auto"/>
            <w:vAlign w:val="bottom"/>
          </w:tcPr>
          <w:p w:rsidR="00F35F47" w:rsidRPr="00987159" w:rsidRDefault="00F35F47" w:rsidP="00987159">
            <w:pPr>
              <w:wordWrap w:val="0"/>
              <w:jc w:val="left"/>
              <w:rPr>
                <w:rFonts w:ascii="Arial" w:hAnsi="Arial"/>
                <w:sz w:val="14"/>
                <w:szCs w:val="22"/>
              </w:rPr>
            </w:pPr>
          </w:p>
        </w:tc>
        <w:tc>
          <w:tcPr>
            <w:tcW w:w="3705" w:type="dxa"/>
            <w:shd w:val="clear" w:color="auto" w:fill="auto"/>
            <w:vAlign w:val="bottom"/>
          </w:tcPr>
          <w:p w:rsidR="00F35F47" w:rsidRPr="00987159" w:rsidRDefault="00F35F47" w:rsidP="00987159">
            <w:pPr>
              <w:wordWrap w:val="0"/>
              <w:jc w:val="left"/>
              <w:rPr>
                <w:rFonts w:ascii="Arial" w:hAnsi="Arial"/>
                <w:sz w:val="14"/>
                <w:szCs w:val="22"/>
              </w:rPr>
            </w:pPr>
          </w:p>
        </w:tc>
      </w:tr>
      <w:tr w:rsidR="00142EB6" w:rsidRPr="00987159" w:rsidTr="00987159">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Код строки</w:t>
            </w:r>
          </w:p>
        </w:tc>
        <w:tc>
          <w:tcPr>
            <w:tcW w:w="3990" w:type="dxa"/>
            <w:tcBorders>
              <w:top w:val="single" w:sz="10" w:space="0" w:color="auto"/>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Наименование реквизитов юридического лица, физического лица, в том числе индивидуального предпринимателя</w:t>
            </w:r>
          </w:p>
        </w:tc>
        <w:tc>
          <w:tcPr>
            <w:tcW w:w="3705" w:type="dxa"/>
            <w:tcBorders>
              <w:top w:val="single" w:sz="10" w:space="0" w:color="auto"/>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Сведения о поставщике (подрядчике)</w:t>
            </w:r>
          </w:p>
        </w:tc>
        <w:tc>
          <w:tcPr>
            <w:tcW w:w="3705" w:type="dxa"/>
            <w:tcBorders>
              <w:top w:val="single" w:sz="10" w:space="0" w:color="auto"/>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Сведения о грузоотправителе</w:t>
            </w:r>
          </w:p>
        </w:tc>
        <w:tc>
          <w:tcPr>
            <w:tcW w:w="3705" w:type="dxa"/>
            <w:tcBorders>
              <w:top w:val="single" w:sz="10" w:space="0" w:color="auto"/>
              <w:bottom w:val="single" w:sz="5" w:space="0" w:color="auto"/>
              <w:right w:val="single" w:sz="10"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Сведения о страхователе</w:t>
            </w:r>
          </w:p>
        </w:tc>
      </w:tr>
      <w:tr w:rsidR="00142EB6" w:rsidRPr="00987159" w:rsidTr="00987159">
        <w:trPr>
          <w:cantSplit/>
        </w:trPr>
        <w:tc>
          <w:tcPr>
            <w:tcW w:w="585" w:type="dxa"/>
            <w:tcBorders>
              <w:left w:val="single" w:sz="10" w:space="0" w:color="auto"/>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1</w:t>
            </w:r>
          </w:p>
        </w:tc>
        <w:tc>
          <w:tcPr>
            <w:tcW w:w="3990"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2</w:t>
            </w:r>
          </w:p>
        </w:tc>
        <w:tc>
          <w:tcPr>
            <w:tcW w:w="3705"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3</w:t>
            </w:r>
          </w:p>
        </w:tc>
        <w:tc>
          <w:tcPr>
            <w:tcW w:w="3705"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4</w:t>
            </w:r>
          </w:p>
        </w:tc>
        <w:tc>
          <w:tcPr>
            <w:tcW w:w="3705" w:type="dxa"/>
            <w:tcBorders>
              <w:bottom w:val="single" w:sz="5" w:space="0" w:color="auto"/>
              <w:right w:val="single" w:sz="10"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5</w:t>
            </w:r>
          </w:p>
        </w:tc>
      </w:tr>
      <w:tr w:rsidR="00142EB6" w:rsidRPr="00987159" w:rsidTr="00987159">
        <w:trPr>
          <w:cantSplit/>
        </w:trPr>
        <w:tc>
          <w:tcPr>
            <w:tcW w:w="585" w:type="dxa"/>
            <w:tcBorders>
              <w:left w:val="single" w:sz="10" w:space="0" w:color="auto"/>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1</w:t>
            </w:r>
          </w:p>
        </w:tc>
        <w:tc>
          <w:tcPr>
            <w:tcW w:w="3990" w:type="dxa"/>
            <w:tcBorders>
              <w:bottom w:val="single" w:sz="5" w:space="0" w:color="auto"/>
              <w:right w:val="single" w:sz="5" w:space="0" w:color="auto"/>
            </w:tcBorders>
            <w:shd w:val="clear" w:color="auto" w:fill="auto"/>
          </w:tcPr>
          <w:p w:rsidR="00F35F47" w:rsidRPr="00987159" w:rsidRDefault="00F35F47" w:rsidP="00987159">
            <w:pPr>
              <w:jc w:val="left"/>
              <w:rPr>
                <w:rFonts w:ascii="Arial" w:hAnsi="Arial"/>
                <w:sz w:val="14"/>
                <w:szCs w:val="22"/>
              </w:rPr>
            </w:pPr>
            <w:r w:rsidRPr="00987159">
              <w:rPr>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5"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p>
        </w:tc>
        <w:tc>
          <w:tcPr>
            <w:tcW w:w="3705"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p>
        </w:tc>
        <w:tc>
          <w:tcPr>
            <w:tcW w:w="3705" w:type="dxa"/>
            <w:tcBorders>
              <w:bottom w:val="single" w:sz="5" w:space="0" w:color="auto"/>
              <w:right w:val="single" w:sz="10" w:space="0" w:color="auto"/>
            </w:tcBorders>
            <w:shd w:val="clear" w:color="auto" w:fill="auto"/>
          </w:tcPr>
          <w:p w:rsidR="00F35F47" w:rsidRPr="00987159" w:rsidRDefault="00F35F47" w:rsidP="00987159">
            <w:pPr>
              <w:jc w:val="center"/>
              <w:rPr>
                <w:rFonts w:ascii="Arial" w:hAnsi="Arial"/>
                <w:sz w:val="14"/>
                <w:szCs w:val="22"/>
              </w:rPr>
            </w:pPr>
          </w:p>
        </w:tc>
      </w:tr>
      <w:tr w:rsidR="00142EB6" w:rsidRPr="00987159" w:rsidTr="00987159">
        <w:trPr>
          <w:cantSplit/>
        </w:trPr>
        <w:tc>
          <w:tcPr>
            <w:tcW w:w="585" w:type="dxa"/>
            <w:tcBorders>
              <w:left w:val="single" w:sz="10" w:space="0" w:color="auto"/>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2</w:t>
            </w:r>
          </w:p>
        </w:tc>
        <w:tc>
          <w:tcPr>
            <w:tcW w:w="3990" w:type="dxa"/>
            <w:tcBorders>
              <w:bottom w:val="single" w:sz="5" w:space="0" w:color="auto"/>
              <w:right w:val="single" w:sz="5" w:space="0" w:color="auto"/>
            </w:tcBorders>
            <w:shd w:val="clear" w:color="auto" w:fill="auto"/>
          </w:tcPr>
          <w:p w:rsidR="00F35F47" w:rsidRPr="00987159" w:rsidRDefault="00F35F47" w:rsidP="00987159">
            <w:pPr>
              <w:jc w:val="left"/>
              <w:rPr>
                <w:rFonts w:ascii="Arial" w:hAnsi="Arial"/>
                <w:sz w:val="14"/>
                <w:szCs w:val="22"/>
              </w:rPr>
            </w:pPr>
            <w:r w:rsidRPr="00987159">
              <w:rPr>
                <w:sz w:val="13"/>
                <w:szCs w:val="13"/>
              </w:rPr>
              <w:t>Сокращенное наименование юридического лица (при наличии)</w:t>
            </w:r>
          </w:p>
        </w:tc>
        <w:tc>
          <w:tcPr>
            <w:tcW w:w="3705"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p>
        </w:tc>
        <w:tc>
          <w:tcPr>
            <w:tcW w:w="3705"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p>
        </w:tc>
        <w:tc>
          <w:tcPr>
            <w:tcW w:w="3705" w:type="dxa"/>
            <w:tcBorders>
              <w:bottom w:val="single" w:sz="5" w:space="0" w:color="auto"/>
              <w:right w:val="single" w:sz="10" w:space="0" w:color="auto"/>
            </w:tcBorders>
            <w:shd w:val="clear" w:color="auto" w:fill="auto"/>
          </w:tcPr>
          <w:p w:rsidR="00F35F47" w:rsidRPr="00987159" w:rsidRDefault="00F35F47" w:rsidP="00987159">
            <w:pPr>
              <w:jc w:val="center"/>
              <w:rPr>
                <w:rFonts w:ascii="Arial" w:hAnsi="Arial"/>
                <w:sz w:val="14"/>
                <w:szCs w:val="22"/>
              </w:rPr>
            </w:pPr>
          </w:p>
        </w:tc>
      </w:tr>
      <w:tr w:rsidR="00142EB6" w:rsidRPr="00987159" w:rsidTr="00987159">
        <w:trPr>
          <w:cantSplit/>
        </w:trPr>
        <w:tc>
          <w:tcPr>
            <w:tcW w:w="585" w:type="dxa"/>
            <w:tcBorders>
              <w:left w:val="single" w:sz="10" w:space="0" w:color="auto"/>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3</w:t>
            </w:r>
          </w:p>
        </w:tc>
        <w:tc>
          <w:tcPr>
            <w:tcW w:w="3990" w:type="dxa"/>
            <w:tcBorders>
              <w:bottom w:val="single" w:sz="5" w:space="0" w:color="auto"/>
              <w:right w:val="single" w:sz="5" w:space="0" w:color="auto"/>
            </w:tcBorders>
            <w:shd w:val="clear" w:color="auto" w:fill="auto"/>
          </w:tcPr>
          <w:p w:rsidR="00F35F47" w:rsidRPr="00987159" w:rsidRDefault="00F35F47" w:rsidP="00987159">
            <w:pPr>
              <w:jc w:val="left"/>
              <w:rPr>
                <w:rFonts w:ascii="Arial" w:hAnsi="Arial"/>
                <w:sz w:val="14"/>
                <w:szCs w:val="22"/>
              </w:rPr>
            </w:pPr>
            <w:r w:rsidRPr="00987159">
              <w:rPr>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5"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p>
        </w:tc>
        <w:tc>
          <w:tcPr>
            <w:tcW w:w="3705"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p>
        </w:tc>
        <w:tc>
          <w:tcPr>
            <w:tcW w:w="3705" w:type="dxa"/>
            <w:tcBorders>
              <w:bottom w:val="single" w:sz="5" w:space="0" w:color="auto"/>
              <w:right w:val="single" w:sz="10" w:space="0" w:color="auto"/>
            </w:tcBorders>
            <w:shd w:val="clear" w:color="auto" w:fill="auto"/>
          </w:tcPr>
          <w:p w:rsidR="00F35F47" w:rsidRPr="00987159" w:rsidRDefault="00F35F47" w:rsidP="00987159">
            <w:pPr>
              <w:jc w:val="center"/>
              <w:rPr>
                <w:rFonts w:ascii="Arial" w:hAnsi="Arial"/>
                <w:sz w:val="14"/>
                <w:szCs w:val="22"/>
              </w:rPr>
            </w:pPr>
          </w:p>
        </w:tc>
      </w:tr>
      <w:tr w:rsidR="00142EB6" w:rsidRPr="00987159" w:rsidTr="00987159">
        <w:trPr>
          <w:cantSplit/>
        </w:trPr>
        <w:tc>
          <w:tcPr>
            <w:tcW w:w="585" w:type="dxa"/>
            <w:tcBorders>
              <w:left w:val="single" w:sz="10" w:space="0" w:color="auto"/>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4</w:t>
            </w:r>
          </w:p>
        </w:tc>
        <w:tc>
          <w:tcPr>
            <w:tcW w:w="3990" w:type="dxa"/>
            <w:tcBorders>
              <w:bottom w:val="single" w:sz="5" w:space="0" w:color="auto"/>
              <w:right w:val="single" w:sz="5" w:space="0" w:color="auto"/>
            </w:tcBorders>
            <w:shd w:val="clear" w:color="auto" w:fill="auto"/>
          </w:tcPr>
          <w:p w:rsidR="00F35F47" w:rsidRPr="00987159" w:rsidRDefault="00F35F47" w:rsidP="00987159">
            <w:pPr>
              <w:jc w:val="left"/>
              <w:rPr>
                <w:rFonts w:ascii="Arial" w:hAnsi="Arial"/>
                <w:sz w:val="14"/>
                <w:szCs w:val="22"/>
              </w:rPr>
            </w:pPr>
            <w:r w:rsidRPr="00987159">
              <w:rPr>
                <w:sz w:val="13"/>
                <w:szCs w:val="13"/>
              </w:rPr>
              <w:t>ОГРН (ОГРНИП) юридического лица, индивидуального предпринимателя</w:t>
            </w:r>
          </w:p>
        </w:tc>
        <w:tc>
          <w:tcPr>
            <w:tcW w:w="3705"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p>
        </w:tc>
        <w:tc>
          <w:tcPr>
            <w:tcW w:w="3705"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p>
        </w:tc>
        <w:tc>
          <w:tcPr>
            <w:tcW w:w="3705" w:type="dxa"/>
            <w:tcBorders>
              <w:bottom w:val="single" w:sz="5" w:space="0" w:color="auto"/>
              <w:right w:val="single" w:sz="10" w:space="0" w:color="auto"/>
            </w:tcBorders>
            <w:shd w:val="clear" w:color="auto" w:fill="auto"/>
          </w:tcPr>
          <w:p w:rsidR="00F35F47" w:rsidRPr="00987159" w:rsidRDefault="00F35F47" w:rsidP="00987159">
            <w:pPr>
              <w:jc w:val="center"/>
              <w:rPr>
                <w:rFonts w:ascii="Arial" w:hAnsi="Arial"/>
                <w:sz w:val="14"/>
                <w:szCs w:val="22"/>
              </w:rPr>
            </w:pPr>
          </w:p>
        </w:tc>
      </w:tr>
      <w:tr w:rsidR="00142EB6" w:rsidRPr="00987159" w:rsidTr="00987159">
        <w:trPr>
          <w:cantSplit/>
        </w:trPr>
        <w:tc>
          <w:tcPr>
            <w:tcW w:w="585" w:type="dxa"/>
            <w:tcBorders>
              <w:left w:val="single" w:sz="10" w:space="0" w:color="auto"/>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5</w:t>
            </w:r>
          </w:p>
        </w:tc>
        <w:tc>
          <w:tcPr>
            <w:tcW w:w="3990" w:type="dxa"/>
            <w:tcBorders>
              <w:bottom w:val="single" w:sz="5" w:space="0" w:color="auto"/>
              <w:right w:val="single" w:sz="5" w:space="0" w:color="auto"/>
            </w:tcBorders>
            <w:shd w:val="clear" w:color="auto" w:fill="auto"/>
          </w:tcPr>
          <w:p w:rsidR="00F35F47" w:rsidRPr="00987159" w:rsidRDefault="00F35F47" w:rsidP="00987159">
            <w:pPr>
              <w:jc w:val="left"/>
              <w:rPr>
                <w:rFonts w:ascii="Arial" w:hAnsi="Arial"/>
                <w:sz w:val="14"/>
                <w:szCs w:val="22"/>
              </w:rPr>
            </w:pPr>
            <w:r w:rsidRPr="00987159">
              <w:rPr>
                <w:sz w:val="13"/>
                <w:szCs w:val="13"/>
              </w:rPr>
              <w:t>ИНН юридического лица, физического лица, индивидуального предпринимателя</w:t>
            </w:r>
          </w:p>
        </w:tc>
        <w:tc>
          <w:tcPr>
            <w:tcW w:w="3705"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p>
        </w:tc>
        <w:tc>
          <w:tcPr>
            <w:tcW w:w="3705"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p>
        </w:tc>
        <w:tc>
          <w:tcPr>
            <w:tcW w:w="3705" w:type="dxa"/>
            <w:tcBorders>
              <w:bottom w:val="single" w:sz="5" w:space="0" w:color="auto"/>
              <w:right w:val="single" w:sz="10" w:space="0" w:color="auto"/>
            </w:tcBorders>
            <w:shd w:val="clear" w:color="auto" w:fill="auto"/>
          </w:tcPr>
          <w:p w:rsidR="00F35F47" w:rsidRPr="00987159" w:rsidRDefault="00F35F47" w:rsidP="00987159">
            <w:pPr>
              <w:jc w:val="center"/>
              <w:rPr>
                <w:rFonts w:ascii="Arial" w:hAnsi="Arial"/>
                <w:sz w:val="14"/>
                <w:szCs w:val="22"/>
              </w:rPr>
            </w:pPr>
          </w:p>
        </w:tc>
      </w:tr>
      <w:tr w:rsidR="00142EB6" w:rsidRPr="00987159" w:rsidTr="00987159">
        <w:trPr>
          <w:cantSplit/>
        </w:trPr>
        <w:tc>
          <w:tcPr>
            <w:tcW w:w="585" w:type="dxa"/>
            <w:tcBorders>
              <w:left w:val="single" w:sz="10" w:space="0" w:color="auto"/>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6</w:t>
            </w:r>
          </w:p>
        </w:tc>
        <w:tc>
          <w:tcPr>
            <w:tcW w:w="3990" w:type="dxa"/>
            <w:tcBorders>
              <w:bottom w:val="single" w:sz="5" w:space="0" w:color="auto"/>
              <w:right w:val="single" w:sz="5" w:space="0" w:color="auto"/>
            </w:tcBorders>
            <w:shd w:val="clear" w:color="auto" w:fill="auto"/>
          </w:tcPr>
          <w:p w:rsidR="00F35F47" w:rsidRPr="00987159" w:rsidRDefault="00F35F47" w:rsidP="00987159">
            <w:pPr>
              <w:jc w:val="left"/>
              <w:rPr>
                <w:rFonts w:ascii="Arial" w:hAnsi="Arial"/>
                <w:sz w:val="14"/>
                <w:szCs w:val="22"/>
              </w:rPr>
            </w:pPr>
            <w:r w:rsidRPr="00987159">
              <w:rPr>
                <w:sz w:val="13"/>
                <w:szCs w:val="13"/>
              </w:rPr>
              <w:t>КПП юридического лица</w:t>
            </w:r>
          </w:p>
        </w:tc>
        <w:tc>
          <w:tcPr>
            <w:tcW w:w="3705"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p>
        </w:tc>
        <w:tc>
          <w:tcPr>
            <w:tcW w:w="3705"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p>
        </w:tc>
        <w:tc>
          <w:tcPr>
            <w:tcW w:w="3705" w:type="dxa"/>
            <w:tcBorders>
              <w:bottom w:val="single" w:sz="5" w:space="0" w:color="auto"/>
              <w:right w:val="single" w:sz="10" w:space="0" w:color="auto"/>
            </w:tcBorders>
            <w:shd w:val="clear" w:color="auto" w:fill="auto"/>
          </w:tcPr>
          <w:p w:rsidR="00F35F47" w:rsidRPr="00987159" w:rsidRDefault="00F35F47" w:rsidP="00987159">
            <w:pPr>
              <w:jc w:val="center"/>
              <w:rPr>
                <w:rFonts w:ascii="Arial" w:hAnsi="Arial"/>
                <w:sz w:val="14"/>
                <w:szCs w:val="22"/>
              </w:rPr>
            </w:pPr>
          </w:p>
        </w:tc>
      </w:tr>
      <w:tr w:rsidR="00142EB6" w:rsidRPr="00987159" w:rsidTr="00987159">
        <w:trPr>
          <w:cantSplit/>
        </w:trPr>
        <w:tc>
          <w:tcPr>
            <w:tcW w:w="585" w:type="dxa"/>
            <w:tcBorders>
              <w:left w:val="single" w:sz="10" w:space="0" w:color="auto"/>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7</w:t>
            </w:r>
          </w:p>
        </w:tc>
        <w:tc>
          <w:tcPr>
            <w:tcW w:w="3990" w:type="dxa"/>
            <w:tcBorders>
              <w:bottom w:val="single" w:sz="5" w:space="0" w:color="auto"/>
              <w:right w:val="single" w:sz="5" w:space="0" w:color="auto"/>
            </w:tcBorders>
            <w:shd w:val="clear" w:color="auto" w:fill="auto"/>
          </w:tcPr>
          <w:p w:rsidR="00F35F47" w:rsidRPr="00987159" w:rsidRDefault="00F35F47" w:rsidP="00987159">
            <w:pPr>
              <w:jc w:val="left"/>
              <w:rPr>
                <w:rFonts w:ascii="Arial" w:hAnsi="Arial"/>
                <w:sz w:val="14"/>
                <w:szCs w:val="22"/>
              </w:rPr>
            </w:pPr>
            <w:r w:rsidRPr="00987159">
              <w:rPr>
                <w:sz w:val="13"/>
                <w:szCs w:val="13"/>
              </w:rPr>
              <w:t>Лицевой счет юридического лица, физического лица, индивидуального предпринимателя (при наличии)</w:t>
            </w:r>
          </w:p>
        </w:tc>
        <w:tc>
          <w:tcPr>
            <w:tcW w:w="3705"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p>
        </w:tc>
        <w:tc>
          <w:tcPr>
            <w:tcW w:w="3705" w:type="dxa"/>
            <w:tcBorders>
              <w:bottom w:val="single" w:sz="5" w:space="0" w:color="auto"/>
              <w:right w:val="single" w:sz="5" w:space="0" w:color="auto"/>
            </w:tcBorders>
            <w:shd w:val="clear" w:color="auto" w:fill="auto"/>
          </w:tcPr>
          <w:p w:rsidR="00F35F47" w:rsidRPr="00987159" w:rsidRDefault="00F35F47" w:rsidP="00987159">
            <w:pPr>
              <w:jc w:val="center"/>
              <w:rPr>
                <w:rFonts w:ascii="Arial" w:hAnsi="Arial"/>
                <w:sz w:val="14"/>
                <w:szCs w:val="22"/>
              </w:rPr>
            </w:pPr>
          </w:p>
        </w:tc>
        <w:tc>
          <w:tcPr>
            <w:tcW w:w="3705" w:type="dxa"/>
            <w:tcBorders>
              <w:bottom w:val="single" w:sz="5" w:space="0" w:color="auto"/>
              <w:right w:val="single" w:sz="10" w:space="0" w:color="auto"/>
            </w:tcBorders>
            <w:shd w:val="clear" w:color="auto" w:fill="auto"/>
          </w:tcPr>
          <w:p w:rsidR="00F35F47" w:rsidRPr="00987159" w:rsidRDefault="00F35F47" w:rsidP="00987159">
            <w:pPr>
              <w:jc w:val="center"/>
              <w:rPr>
                <w:rFonts w:ascii="Arial" w:hAnsi="Arial"/>
                <w:sz w:val="14"/>
                <w:szCs w:val="22"/>
              </w:rPr>
            </w:pPr>
          </w:p>
        </w:tc>
      </w:tr>
      <w:tr w:rsidR="00142EB6" w:rsidRPr="00987159" w:rsidTr="00987159">
        <w:trPr>
          <w:cantSplit/>
        </w:trPr>
        <w:tc>
          <w:tcPr>
            <w:tcW w:w="585" w:type="dxa"/>
            <w:tcBorders>
              <w:left w:val="single" w:sz="10" w:space="0" w:color="auto"/>
              <w:bottom w:val="single" w:sz="10" w:space="0" w:color="auto"/>
              <w:right w:val="single" w:sz="5" w:space="0" w:color="auto"/>
            </w:tcBorders>
            <w:shd w:val="clear" w:color="auto" w:fill="auto"/>
          </w:tcPr>
          <w:p w:rsidR="00F35F47" w:rsidRPr="00987159" w:rsidRDefault="00F35F47" w:rsidP="00987159">
            <w:pPr>
              <w:jc w:val="center"/>
              <w:rPr>
                <w:rFonts w:ascii="Arial" w:hAnsi="Arial"/>
                <w:sz w:val="14"/>
                <w:szCs w:val="22"/>
              </w:rPr>
            </w:pPr>
            <w:r w:rsidRPr="00987159">
              <w:rPr>
                <w:sz w:val="13"/>
                <w:szCs w:val="13"/>
              </w:rPr>
              <w:t>8</w:t>
            </w:r>
          </w:p>
        </w:tc>
        <w:tc>
          <w:tcPr>
            <w:tcW w:w="3990" w:type="dxa"/>
            <w:tcBorders>
              <w:bottom w:val="single" w:sz="10" w:space="0" w:color="auto"/>
              <w:right w:val="single" w:sz="5" w:space="0" w:color="auto"/>
            </w:tcBorders>
            <w:shd w:val="clear" w:color="auto" w:fill="auto"/>
          </w:tcPr>
          <w:p w:rsidR="00F35F47" w:rsidRPr="00987159" w:rsidRDefault="00F35F47" w:rsidP="00987159">
            <w:pPr>
              <w:jc w:val="left"/>
              <w:rPr>
                <w:rFonts w:ascii="Arial" w:hAnsi="Arial"/>
                <w:sz w:val="14"/>
                <w:szCs w:val="22"/>
              </w:rPr>
            </w:pPr>
            <w:r w:rsidRPr="00987159">
              <w:rPr>
                <w:sz w:val="13"/>
                <w:szCs w:val="13"/>
              </w:rPr>
              <w:t>Раздел на лицевом счете юридического лица, физического лица, индивидуального предпринимателя (при наличии)</w:t>
            </w:r>
          </w:p>
        </w:tc>
        <w:tc>
          <w:tcPr>
            <w:tcW w:w="3705" w:type="dxa"/>
            <w:tcBorders>
              <w:bottom w:val="single" w:sz="10" w:space="0" w:color="auto"/>
              <w:right w:val="single" w:sz="5" w:space="0" w:color="auto"/>
            </w:tcBorders>
            <w:shd w:val="clear" w:color="auto" w:fill="auto"/>
          </w:tcPr>
          <w:p w:rsidR="00F35F47" w:rsidRPr="00987159" w:rsidRDefault="00F35F47" w:rsidP="00987159">
            <w:pPr>
              <w:jc w:val="center"/>
              <w:rPr>
                <w:rFonts w:ascii="Arial" w:hAnsi="Arial"/>
                <w:sz w:val="14"/>
                <w:szCs w:val="22"/>
              </w:rPr>
            </w:pPr>
          </w:p>
        </w:tc>
        <w:tc>
          <w:tcPr>
            <w:tcW w:w="3705" w:type="dxa"/>
            <w:tcBorders>
              <w:bottom w:val="single" w:sz="10" w:space="0" w:color="auto"/>
              <w:right w:val="single" w:sz="5" w:space="0" w:color="auto"/>
            </w:tcBorders>
            <w:shd w:val="clear" w:color="auto" w:fill="auto"/>
          </w:tcPr>
          <w:p w:rsidR="00F35F47" w:rsidRPr="00987159" w:rsidRDefault="00F35F47" w:rsidP="00987159">
            <w:pPr>
              <w:jc w:val="center"/>
              <w:rPr>
                <w:rFonts w:ascii="Arial" w:hAnsi="Arial"/>
                <w:sz w:val="14"/>
                <w:szCs w:val="22"/>
              </w:rPr>
            </w:pPr>
          </w:p>
        </w:tc>
        <w:tc>
          <w:tcPr>
            <w:tcW w:w="3705" w:type="dxa"/>
            <w:tcBorders>
              <w:bottom w:val="single" w:sz="10" w:space="0" w:color="auto"/>
              <w:right w:val="single" w:sz="10" w:space="0" w:color="auto"/>
            </w:tcBorders>
            <w:shd w:val="clear" w:color="auto" w:fill="auto"/>
          </w:tcPr>
          <w:p w:rsidR="00F35F47" w:rsidRPr="00987159" w:rsidRDefault="00F35F47" w:rsidP="00987159">
            <w:pPr>
              <w:jc w:val="center"/>
              <w:rPr>
                <w:rFonts w:ascii="Arial" w:hAnsi="Arial"/>
                <w:sz w:val="14"/>
                <w:szCs w:val="22"/>
              </w:rPr>
            </w:pPr>
          </w:p>
        </w:tc>
      </w:tr>
    </w:tbl>
    <w:p w:rsidR="00F14FD7" w:rsidRPr="00F14FD7" w:rsidRDefault="00F14FD7" w:rsidP="00F14FD7">
      <w:pPr>
        <w:rPr>
          <w:vanish/>
        </w:rPr>
      </w:pPr>
    </w:p>
    <w:tbl>
      <w:tblPr>
        <w:tblW w:w="5340" w:type="pct"/>
        <w:tblCellMar>
          <w:left w:w="0" w:type="dxa"/>
          <w:right w:w="0" w:type="dxa"/>
        </w:tblCellMar>
        <w:tblLook w:val="04A0" w:firstRow="1" w:lastRow="0" w:firstColumn="1" w:lastColumn="0" w:noHBand="0" w:noVBand="1"/>
      </w:tblPr>
      <w:tblGrid>
        <w:gridCol w:w="582"/>
        <w:gridCol w:w="1159"/>
        <w:gridCol w:w="967"/>
        <w:gridCol w:w="1159"/>
        <w:gridCol w:w="967"/>
        <w:gridCol w:w="1160"/>
        <w:gridCol w:w="968"/>
        <w:gridCol w:w="1160"/>
        <w:gridCol w:w="968"/>
        <w:gridCol w:w="1159"/>
        <w:gridCol w:w="967"/>
        <w:gridCol w:w="1160"/>
        <w:gridCol w:w="1162"/>
        <w:gridCol w:w="2023"/>
      </w:tblGrid>
      <w:tr w:rsidR="00506219" w:rsidTr="00F14FD7">
        <w:trPr>
          <w:cantSplit/>
        </w:trPr>
        <w:tc>
          <w:tcPr>
            <w:tcW w:w="3867" w:type="dxa"/>
            <w:gridSpan w:val="4"/>
            <w:shd w:val="clear" w:color="auto" w:fill="auto"/>
            <w:vAlign w:val="bottom"/>
          </w:tcPr>
          <w:p w:rsidR="00506219" w:rsidRPr="00F14FD7" w:rsidRDefault="00506219" w:rsidP="00F14FD7">
            <w:pPr>
              <w:wordWrap w:val="0"/>
              <w:rPr>
                <w:sz w:val="14"/>
                <w:szCs w:val="22"/>
              </w:rPr>
            </w:pPr>
            <w:r w:rsidRPr="00F14FD7">
              <w:rPr>
                <w:sz w:val="13"/>
                <w:szCs w:val="13"/>
              </w:rPr>
              <w:t>2. Сведения о транспортировке и приемке груза</w:t>
            </w:r>
          </w:p>
        </w:tc>
        <w:tc>
          <w:tcPr>
            <w:tcW w:w="967" w:type="dxa"/>
            <w:shd w:val="clear" w:color="auto" w:fill="auto"/>
            <w:vAlign w:val="bottom"/>
          </w:tcPr>
          <w:p w:rsidR="00506219" w:rsidRPr="00F14FD7" w:rsidRDefault="00506219" w:rsidP="00F14FD7">
            <w:pPr>
              <w:rPr>
                <w:sz w:val="14"/>
                <w:szCs w:val="22"/>
              </w:rPr>
            </w:pPr>
          </w:p>
        </w:tc>
        <w:tc>
          <w:tcPr>
            <w:tcW w:w="1160" w:type="dxa"/>
            <w:shd w:val="clear" w:color="auto" w:fill="auto"/>
            <w:vAlign w:val="bottom"/>
          </w:tcPr>
          <w:p w:rsidR="00506219" w:rsidRPr="00F14FD7" w:rsidRDefault="00506219" w:rsidP="00F14FD7">
            <w:pPr>
              <w:rPr>
                <w:sz w:val="14"/>
                <w:szCs w:val="22"/>
              </w:rPr>
            </w:pPr>
          </w:p>
        </w:tc>
        <w:tc>
          <w:tcPr>
            <w:tcW w:w="968" w:type="dxa"/>
            <w:shd w:val="clear" w:color="auto" w:fill="auto"/>
            <w:vAlign w:val="bottom"/>
          </w:tcPr>
          <w:p w:rsidR="00506219" w:rsidRPr="00F14FD7" w:rsidRDefault="00506219" w:rsidP="00F14FD7">
            <w:pPr>
              <w:rPr>
                <w:sz w:val="14"/>
                <w:szCs w:val="22"/>
              </w:rPr>
            </w:pPr>
          </w:p>
        </w:tc>
        <w:tc>
          <w:tcPr>
            <w:tcW w:w="1160" w:type="dxa"/>
            <w:shd w:val="clear" w:color="auto" w:fill="auto"/>
            <w:vAlign w:val="bottom"/>
          </w:tcPr>
          <w:p w:rsidR="00506219" w:rsidRPr="00F14FD7" w:rsidRDefault="00506219" w:rsidP="00F14FD7">
            <w:pPr>
              <w:rPr>
                <w:sz w:val="14"/>
                <w:szCs w:val="22"/>
              </w:rPr>
            </w:pPr>
          </w:p>
        </w:tc>
        <w:tc>
          <w:tcPr>
            <w:tcW w:w="968" w:type="dxa"/>
            <w:shd w:val="clear" w:color="auto" w:fill="auto"/>
            <w:vAlign w:val="bottom"/>
          </w:tcPr>
          <w:p w:rsidR="00506219" w:rsidRPr="00F14FD7" w:rsidRDefault="00506219" w:rsidP="00F14FD7">
            <w:pPr>
              <w:rPr>
                <w:sz w:val="14"/>
                <w:szCs w:val="22"/>
              </w:rPr>
            </w:pPr>
          </w:p>
        </w:tc>
        <w:tc>
          <w:tcPr>
            <w:tcW w:w="1159" w:type="dxa"/>
            <w:shd w:val="clear" w:color="auto" w:fill="auto"/>
            <w:vAlign w:val="bottom"/>
          </w:tcPr>
          <w:p w:rsidR="00506219" w:rsidRPr="00F14FD7" w:rsidRDefault="00506219" w:rsidP="00F14FD7">
            <w:pPr>
              <w:rPr>
                <w:sz w:val="14"/>
                <w:szCs w:val="22"/>
              </w:rPr>
            </w:pPr>
          </w:p>
        </w:tc>
        <w:tc>
          <w:tcPr>
            <w:tcW w:w="967" w:type="dxa"/>
            <w:shd w:val="clear" w:color="auto" w:fill="auto"/>
            <w:vAlign w:val="bottom"/>
          </w:tcPr>
          <w:p w:rsidR="00506219" w:rsidRPr="00F14FD7" w:rsidRDefault="00506219" w:rsidP="00F14FD7">
            <w:pPr>
              <w:rPr>
                <w:sz w:val="14"/>
                <w:szCs w:val="22"/>
              </w:rPr>
            </w:pPr>
          </w:p>
        </w:tc>
        <w:tc>
          <w:tcPr>
            <w:tcW w:w="1160" w:type="dxa"/>
            <w:shd w:val="clear" w:color="auto" w:fill="auto"/>
            <w:vAlign w:val="bottom"/>
          </w:tcPr>
          <w:p w:rsidR="00506219" w:rsidRPr="00F14FD7" w:rsidRDefault="00506219" w:rsidP="00F14FD7">
            <w:pPr>
              <w:rPr>
                <w:sz w:val="14"/>
                <w:szCs w:val="22"/>
              </w:rPr>
            </w:pPr>
          </w:p>
        </w:tc>
        <w:tc>
          <w:tcPr>
            <w:tcW w:w="1162" w:type="dxa"/>
            <w:shd w:val="clear" w:color="auto" w:fill="auto"/>
            <w:vAlign w:val="bottom"/>
          </w:tcPr>
          <w:p w:rsidR="00506219" w:rsidRPr="00F14FD7" w:rsidRDefault="00506219" w:rsidP="00F14FD7">
            <w:pPr>
              <w:rPr>
                <w:sz w:val="14"/>
                <w:szCs w:val="22"/>
              </w:rPr>
            </w:pPr>
          </w:p>
        </w:tc>
        <w:tc>
          <w:tcPr>
            <w:tcW w:w="2023" w:type="dxa"/>
            <w:shd w:val="clear" w:color="auto" w:fill="auto"/>
            <w:vAlign w:val="bottom"/>
          </w:tcPr>
          <w:p w:rsidR="00506219" w:rsidRPr="00F14FD7" w:rsidRDefault="00506219" w:rsidP="00F14FD7">
            <w:pPr>
              <w:wordWrap w:val="0"/>
              <w:jc w:val="right"/>
              <w:rPr>
                <w:sz w:val="14"/>
                <w:szCs w:val="22"/>
              </w:rPr>
            </w:pPr>
            <w:r w:rsidRPr="00F14FD7">
              <w:rPr>
                <w:sz w:val="13"/>
                <w:szCs w:val="13"/>
              </w:rPr>
              <w:t>Форма 0510452 с. 2</w:t>
            </w:r>
          </w:p>
        </w:tc>
      </w:tr>
      <w:tr w:rsidR="00506219" w:rsidTr="00F14FD7">
        <w:trPr>
          <w:cantSplit/>
          <w:trHeight w:val="83"/>
        </w:trPr>
        <w:tc>
          <w:tcPr>
            <w:tcW w:w="582" w:type="dxa"/>
            <w:shd w:val="clear" w:color="auto" w:fill="auto"/>
            <w:vAlign w:val="bottom"/>
          </w:tcPr>
          <w:p w:rsidR="00506219" w:rsidRPr="00F14FD7" w:rsidRDefault="00506219" w:rsidP="00F14FD7">
            <w:pPr>
              <w:rPr>
                <w:sz w:val="14"/>
                <w:szCs w:val="22"/>
              </w:rPr>
            </w:pPr>
          </w:p>
        </w:tc>
        <w:tc>
          <w:tcPr>
            <w:tcW w:w="1159" w:type="dxa"/>
            <w:shd w:val="clear" w:color="auto" w:fill="auto"/>
            <w:vAlign w:val="bottom"/>
          </w:tcPr>
          <w:p w:rsidR="00506219" w:rsidRPr="00F14FD7" w:rsidRDefault="00506219" w:rsidP="00F14FD7">
            <w:pPr>
              <w:rPr>
                <w:sz w:val="14"/>
                <w:szCs w:val="22"/>
              </w:rPr>
            </w:pPr>
          </w:p>
        </w:tc>
        <w:tc>
          <w:tcPr>
            <w:tcW w:w="967" w:type="dxa"/>
            <w:shd w:val="clear" w:color="auto" w:fill="auto"/>
            <w:vAlign w:val="bottom"/>
          </w:tcPr>
          <w:p w:rsidR="00506219" w:rsidRPr="00F14FD7" w:rsidRDefault="00506219" w:rsidP="00F14FD7">
            <w:pPr>
              <w:rPr>
                <w:sz w:val="14"/>
                <w:szCs w:val="22"/>
              </w:rPr>
            </w:pPr>
          </w:p>
        </w:tc>
        <w:tc>
          <w:tcPr>
            <w:tcW w:w="1159" w:type="dxa"/>
            <w:shd w:val="clear" w:color="auto" w:fill="auto"/>
            <w:vAlign w:val="bottom"/>
          </w:tcPr>
          <w:p w:rsidR="00506219" w:rsidRPr="00F14FD7" w:rsidRDefault="00506219" w:rsidP="00F14FD7">
            <w:pPr>
              <w:rPr>
                <w:sz w:val="14"/>
                <w:szCs w:val="22"/>
              </w:rPr>
            </w:pPr>
          </w:p>
        </w:tc>
        <w:tc>
          <w:tcPr>
            <w:tcW w:w="967" w:type="dxa"/>
            <w:shd w:val="clear" w:color="auto" w:fill="auto"/>
            <w:vAlign w:val="bottom"/>
          </w:tcPr>
          <w:p w:rsidR="00506219" w:rsidRPr="00F14FD7" w:rsidRDefault="00506219" w:rsidP="00F14FD7">
            <w:pPr>
              <w:rPr>
                <w:sz w:val="14"/>
                <w:szCs w:val="22"/>
              </w:rPr>
            </w:pPr>
          </w:p>
        </w:tc>
        <w:tc>
          <w:tcPr>
            <w:tcW w:w="1160" w:type="dxa"/>
            <w:shd w:val="clear" w:color="auto" w:fill="auto"/>
            <w:vAlign w:val="bottom"/>
          </w:tcPr>
          <w:p w:rsidR="00506219" w:rsidRPr="00F14FD7" w:rsidRDefault="00506219" w:rsidP="00F14FD7">
            <w:pPr>
              <w:rPr>
                <w:sz w:val="14"/>
                <w:szCs w:val="22"/>
              </w:rPr>
            </w:pPr>
          </w:p>
        </w:tc>
        <w:tc>
          <w:tcPr>
            <w:tcW w:w="968" w:type="dxa"/>
            <w:shd w:val="clear" w:color="auto" w:fill="auto"/>
            <w:vAlign w:val="bottom"/>
          </w:tcPr>
          <w:p w:rsidR="00506219" w:rsidRPr="00F14FD7" w:rsidRDefault="00506219" w:rsidP="00F14FD7">
            <w:pPr>
              <w:rPr>
                <w:sz w:val="14"/>
                <w:szCs w:val="22"/>
              </w:rPr>
            </w:pPr>
          </w:p>
        </w:tc>
        <w:tc>
          <w:tcPr>
            <w:tcW w:w="1160" w:type="dxa"/>
            <w:shd w:val="clear" w:color="auto" w:fill="auto"/>
            <w:vAlign w:val="bottom"/>
          </w:tcPr>
          <w:p w:rsidR="00506219" w:rsidRPr="00F14FD7" w:rsidRDefault="00506219" w:rsidP="00F14FD7">
            <w:pPr>
              <w:rPr>
                <w:sz w:val="14"/>
                <w:szCs w:val="22"/>
              </w:rPr>
            </w:pPr>
          </w:p>
        </w:tc>
        <w:tc>
          <w:tcPr>
            <w:tcW w:w="968" w:type="dxa"/>
            <w:shd w:val="clear" w:color="auto" w:fill="auto"/>
            <w:vAlign w:val="bottom"/>
          </w:tcPr>
          <w:p w:rsidR="00506219" w:rsidRPr="00F14FD7" w:rsidRDefault="00506219" w:rsidP="00F14FD7">
            <w:pPr>
              <w:rPr>
                <w:sz w:val="14"/>
                <w:szCs w:val="22"/>
              </w:rPr>
            </w:pPr>
          </w:p>
        </w:tc>
        <w:tc>
          <w:tcPr>
            <w:tcW w:w="1159" w:type="dxa"/>
            <w:shd w:val="clear" w:color="auto" w:fill="auto"/>
            <w:vAlign w:val="bottom"/>
          </w:tcPr>
          <w:p w:rsidR="00506219" w:rsidRPr="00F14FD7" w:rsidRDefault="00506219" w:rsidP="00F14FD7">
            <w:pPr>
              <w:rPr>
                <w:sz w:val="14"/>
                <w:szCs w:val="22"/>
              </w:rPr>
            </w:pPr>
          </w:p>
        </w:tc>
        <w:tc>
          <w:tcPr>
            <w:tcW w:w="967" w:type="dxa"/>
            <w:shd w:val="clear" w:color="auto" w:fill="auto"/>
            <w:vAlign w:val="bottom"/>
          </w:tcPr>
          <w:p w:rsidR="00506219" w:rsidRPr="00F14FD7" w:rsidRDefault="00506219" w:rsidP="00F14FD7">
            <w:pPr>
              <w:rPr>
                <w:sz w:val="14"/>
                <w:szCs w:val="22"/>
              </w:rPr>
            </w:pPr>
          </w:p>
        </w:tc>
        <w:tc>
          <w:tcPr>
            <w:tcW w:w="1160" w:type="dxa"/>
            <w:shd w:val="clear" w:color="auto" w:fill="auto"/>
            <w:vAlign w:val="bottom"/>
          </w:tcPr>
          <w:p w:rsidR="00506219" w:rsidRPr="00F14FD7" w:rsidRDefault="00506219" w:rsidP="00F14FD7">
            <w:pPr>
              <w:rPr>
                <w:sz w:val="14"/>
                <w:szCs w:val="22"/>
              </w:rPr>
            </w:pPr>
          </w:p>
        </w:tc>
        <w:tc>
          <w:tcPr>
            <w:tcW w:w="1162" w:type="dxa"/>
            <w:shd w:val="clear" w:color="auto" w:fill="auto"/>
            <w:vAlign w:val="bottom"/>
          </w:tcPr>
          <w:p w:rsidR="00506219" w:rsidRPr="00F14FD7" w:rsidRDefault="00506219" w:rsidP="00F14FD7">
            <w:pPr>
              <w:rPr>
                <w:sz w:val="14"/>
                <w:szCs w:val="22"/>
              </w:rPr>
            </w:pPr>
          </w:p>
        </w:tc>
        <w:tc>
          <w:tcPr>
            <w:tcW w:w="2023" w:type="dxa"/>
            <w:shd w:val="clear" w:color="auto" w:fill="auto"/>
            <w:vAlign w:val="bottom"/>
          </w:tcPr>
          <w:p w:rsidR="00506219" w:rsidRPr="00F14FD7" w:rsidRDefault="00506219" w:rsidP="00F14FD7">
            <w:pPr>
              <w:rPr>
                <w:sz w:val="14"/>
                <w:szCs w:val="22"/>
              </w:rPr>
            </w:pPr>
          </w:p>
        </w:tc>
      </w:tr>
      <w:tr w:rsidR="00506219" w:rsidTr="00F14FD7">
        <w:trPr>
          <w:cantSplit/>
        </w:trPr>
        <w:tc>
          <w:tcPr>
            <w:tcW w:w="58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Код</w:t>
            </w:r>
          </w:p>
          <w:p w:rsidR="00506219" w:rsidRPr="00F14FD7" w:rsidRDefault="00506219" w:rsidP="00F14FD7">
            <w:pPr>
              <w:jc w:val="center"/>
              <w:rPr>
                <w:sz w:val="14"/>
                <w:szCs w:val="22"/>
              </w:rPr>
            </w:pPr>
            <w:r w:rsidRPr="00F14FD7">
              <w:rPr>
                <w:sz w:val="11"/>
                <w:szCs w:val="11"/>
              </w:rPr>
              <w:t>строки</w:t>
            </w:r>
          </w:p>
        </w:tc>
        <w:tc>
          <w:tcPr>
            <w:tcW w:w="10634"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Информация о транспортировке груза</w:t>
            </w:r>
          </w:p>
        </w:tc>
        <w:tc>
          <w:tcPr>
            <w:tcW w:w="232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Время приемки (час</w:t>
            </w:r>
            <w:proofErr w:type="gramStart"/>
            <w:r w:rsidRPr="00F14FD7">
              <w:rPr>
                <w:sz w:val="11"/>
                <w:szCs w:val="11"/>
              </w:rPr>
              <w:t>.</w:t>
            </w:r>
            <w:proofErr w:type="gramEnd"/>
            <w:r w:rsidRPr="00F14FD7">
              <w:rPr>
                <w:sz w:val="11"/>
                <w:szCs w:val="11"/>
              </w:rPr>
              <w:t xml:space="preserve"> </w:t>
            </w:r>
            <w:proofErr w:type="gramStart"/>
            <w:r w:rsidRPr="00F14FD7">
              <w:rPr>
                <w:sz w:val="11"/>
                <w:szCs w:val="11"/>
              </w:rPr>
              <w:t>м</w:t>
            </w:r>
            <w:proofErr w:type="gramEnd"/>
            <w:r w:rsidRPr="00F14FD7">
              <w:rPr>
                <w:sz w:val="11"/>
                <w:szCs w:val="11"/>
              </w:rPr>
              <w:t>ин.)</w:t>
            </w:r>
          </w:p>
        </w:tc>
        <w:tc>
          <w:tcPr>
            <w:tcW w:w="2023"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Место составления Акта приемки товаров, работ, услуг (ф. 0510452)</w:t>
            </w:r>
          </w:p>
        </w:tc>
      </w:tr>
      <w:tr w:rsidR="00506219" w:rsidTr="00F14FD7">
        <w:trPr>
          <w:cantSplit/>
        </w:trPr>
        <w:tc>
          <w:tcPr>
            <w:tcW w:w="582" w:type="dxa"/>
            <w:vMerge/>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2126"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отправка груза со станции</w:t>
            </w:r>
          </w:p>
          <w:p w:rsidR="00506219" w:rsidRPr="00F14FD7" w:rsidRDefault="00506219" w:rsidP="00F14FD7">
            <w:pPr>
              <w:jc w:val="center"/>
              <w:rPr>
                <w:sz w:val="14"/>
                <w:szCs w:val="22"/>
              </w:rPr>
            </w:pPr>
            <w:r w:rsidRPr="00F14FD7">
              <w:rPr>
                <w:sz w:val="11"/>
                <w:szCs w:val="11"/>
              </w:rPr>
              <w:t>(пристани, порта)</w:t>
            </w:r>
          </w:p>
        </w:tc>
        <w:tc>
          <w:tcPr>
            <w:tcW w:w="2126"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прибытие на место назначения</w:t>
            </w:r>
          </w:p>
          <w:p w:rsidR="00506219" w:rsidRPr="00F14FD7" w:rsidRDefault="00506219" w:rsidP="00F14FD7">
            <w:pPr>
              <w:jc w:val="center"/>
              <w:rPr>
                <w:sz w:val="14"/>
                <w:szCs w:val="22"/>
              </w:rPr>
            </w:pPr>
            <w:r w:rsidRPr="00F14FD7">
              <w:rPr>
                <w:sz w:val="11"/>
                <w:szCs w:val="11"/>
              </w:rPr>
              <w:t>(станция, пристань)</w:t>
            </w:r>
          </w:p>
        </w:tc>
        <w:tc>
          <w:tcPr>
            <w:tcW w:w="212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 xml:space="preserve"> выдача груза транспортной организацией</w:t>
            </w:r>
          </w:p>
        </w:tc>
        <w:tc>
          <w:tcPr>
            <w:tcW w:w="212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вскрытие вагона (других транспортных средств)</w:t>
            </w:r>
          </w:p>
        </w:tc>
        <w:tc>
          <w:tcPr>
            <w:tcW w:w="2126"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 xml:space="preserve"> доставка на склад получателя</w:t>
            </w:r>
          </w:p>
        </w:tc>
        <w:tc>
          <w:tcPr>
            <w:tcW w:w="232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2023" w:type="dxa"/>
            <w:vMerge/>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r>
      <w:tr w:rsidR="00506219" w:rsidTr="00F14FD7">
        <w:trPr>
          <w:cantSplit/>
        </w:trPr>
        <w:tc>
          <w:tcPr>
            <w:tcW w:w="582" w:type="dxa"/>
            <w:vMerge/>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1159"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дата</w:t>
            </w:r>
          </w:p>
        </w:tc>
        <w:tc>
          <w:tcPr>
            <w:tcW w:w="967"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время</w:t>
            </w:r>
          </w:p>
        </w:tc>
        <w:tc>
          <w:tcPr>
            <w:tcW w:w="1159"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дата</w:t>
            </w:r>
          </w:p>
        </w:tc>
        <w:tc>
          <w:tcPr>
            <w:tcW w:w="967"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время</w:t>
            </w:r>
          </w:p>
        </w:tc>
        <w:tc>
          <w:tcPr>
            <w:tcW w:w="1160"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дата</w:t>
            </w:r>
          </w:p>
        </w:tc>
        <w:tc>
          <w:tcPr>
            <w:tcW w:w="968"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время</w:t>
            </w:r>
          </w:p>
        </w:tc>
        <w:tc>
          <w:tcPr>
            <w:tcW w:w="1160"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дата</w:t>
            </w:r>
          </w:p>
        </w:tc>
        <w:tc>
          <w:tcPr>
            <w:tcW w:w="968"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время</w:t>
            </w:r>
          </w:p>
        </w:tc>
        <w:tc>
          <w:tcPr>
            <w:tcW w:w="1159"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дата</w:t>
            </w:r>
          </w:p>
        </w:tc>
        <w:tc>
          <w:tcPr>
            <w:tcW w:w="967"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время</w:t>
            </w:r>
          </w:p>
        </w:tc>
        <w:tc>
          <w:tcPr>
            <w:tcW w:w="1160"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начало</w:t>
            </w:r>
          </w:p>
        </w:tc>
        <w:tc>
          <w:tcPr>
            <w:tcW w:w="1162"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окончание</w:t>
            </w:r>
          </w:p>
        </w:tc>
        <w:tc>
          <w:tcPr>
            <w:tcW w:w="2023" w:type="dxa"/>
            <w:vMerge/>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r>
      <w:tr w:rsidR="00506219" w:rsidTr="00F14FD7">
        <w:trPr>
          <w:cantSplit/>
        </w:trPr>
        <w:tc>
          <w:tcPr>
            <w:tcW w:w="582"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w:t>
            </w:r>
          </w:p>
        </w:tc>
        <w:tc>
          <w:tcPr>
            <w:tcW w:w="1159"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2</w:t>
            </w:r>
          </w:p>
        </w:tc>
        <w:tc>
          <w:tcPr>
            <w:tcW w:w="967"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3</w:t>
            </w:r>
          </w:p>
        </w:tc>
        <w:tc>
          <w:tcPr>
            <w:tcW w:w="1159"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4</w:t>
            </w:r>
          </w:p>
        </w:tc>
        <w:tc>
          <w:tcPr>
            <w:tcW w:w="967"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5</w:t>
            </w:r>
          </w:p>
        </w:tc>
        <w:tc>
          <w:tcPr>
            <w:tcW w:w="1160"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6</w:t>
            </w:r>
          </w:p>
        </w:tc>
        <w:tc>
          <w:tcPr>
            <w:tcW w:w="968"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7</w:t>
            </w:r>
          </w:p>
        </w:tc>
        <w:tc>
          <w:tcPr>
            <w:tcW w:w="1160"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8</w:t>
            </w:r>
          </w:p>
        </w:tc>
        <w:tc>
          <w:tcPr>
            <w:tcW w:w="968"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9</w:t>
            </w:r>
          </w:p>
        </w:tc>
        <w:tc>
          <w:tcPr>
            <w:tcW w:w="1159"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10</w:t>
            </w:r>
          </w:p>
        </w:tc>
        <w:tc>
          <w:tcPr>
            <w:tcW w:w="967"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11</w:t>
            </w:r>
          </w:p>
        </w:tc>
        <w:tc>
          <w:tcPr>
            <w:tcW w:w="1160"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12</w:t>
            </w:r>
          </w:p>
        </w:tc>
        <w:tc>
          <w:tcPr>
            <w:tcW w:w="1162"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13</w:t>
            </w:r>
          </w:p>
        </w:tc>
        <w:tc>
          <w:tcPr>
            <w:tcW w:w="2023"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14</w:t>
            </w:r>
          </w:p>
        </w:tc>
      </w:tr>
      <w:tr w:rsidR="00506219" w:rsidTr="00F14FD7">
        <w:trPr>
          <w:cantSplit/>
          <w:trHeight w:val="83"/>
        </w:trPr>
        <w:tc>
          <w:tcPr>
            <w:tcW w:w="582" w:type="dxa"/>
            <w:tcBorders>
              <w:top w:val="single" w:sz="10" w:space="0" w:color="auto"/>
            </w:tcBorders>
            <w:shd w:val="clear" w:color="auto" w:fill="auto"/>
            <w:vAlign w:val="bottom"/>
          </w:tcPr>
          <w:p w:rsidR="00506219" w:rsidRPr="00F14FD7" w:rsidRDefault="00506219" w:rsidP="00F14FD7">
            <w:pPr>
              <w:rPr>
                <w:sz w:val="14"/>
                <w:szCs w:val="22"/>
              </w:rPr>
            </w:pPr>
          </w:p>
        </w:tc>
        <w:tc>
          <w:tcPr>
            <w:tcW w:w="1159" w:type="dxa"/>
            <w:tcBorders>
              <w:top w:val="single" w:sz="10" w:space="0" w:color="auto"/>
            </w:tcBorders>
            <w:shd w:val="clear" w:color="auto" w:fill="auto"/>
            <w:vAlign w:val="bottom"/>
          </w:tcPr>
          <w:p w:rsidR="00506219" w:rsidRPr="00F14FD7" w:rsidRDefault="00506219" w:rsidP="00F14FD7">
            <w:pPr>
              <w:rPr>
                <w:sz w:val="14"/>
                <w:szCs w:val="22"/>
              </w:rPr>
            </w:pPr>
          </w:p>
        </w:tc>
        <w:tc>
          <w:tcPr>
            <w:tcW w:w="967" w:type="dxa"/>
            <w:tcBorders>
              <w:top w:val="single" w:sz="10" w:space="0" w:color="auto"/>
            </w:tcBorders>
            <w:shd w:val="clear" w:color="auto" w:fill="auto"/>
            <w:vAlign w:val="bottom"/>
          </w:tcPr>
          <w:p w:rsidR="00506219" w:rsidRPr="00F14FD7" w:rsidRDefault="00506219" w:rsidP="00F14FD7">
            <w:pPr>
              <w:rPr>
                <w:sz w:val="14"/>
                <w:szCs w:val="22"/>
              </w:rPr>
            </w:pPr>
          </w:p>
        </w:tc>
        <w:tc>
          <w:tcPr>
            <w:tcW w:w="1159" w:type="dxa"/>
            <w:tcBorders>
              <w:top w:val="single" w:sz="10" w:space="0" w:color="auto"/>
            </w:tcBorders>
            <w:shd w:val="clear" w:color="auto" w:fill="auto"/>
            <w:vAlign w:val="bottom"/>
          </w:tcPr>
          <w:p w:rsidR="00506219" w:rsidRPr="00F14FD7" w:rsidRDefault="00506219" w:rsidP="00F14FD7">
            <w:pPr>
              <w:rPr>
                <w:sz w:val="14"/>
                <w:szCs w:val="22"/>
              </w:rPr>
            </w:pPr>
          </w:p>
        </w:tc>
        <w:tc>
          <w:tcPr>
            <w:tcW w:w="967" w:type="dxa"/>
            <w:tcBorders>
              <w:top w:val="single" w:sz="10" w:space="0" w:color="auto"/>
            </w:tcBorders>
            <w:shd w:val="clear" w:color="auto" w:fill="auto"/>
            <w:vAlign w:val="bottom"/>
          </w:tcPr>
          <w:p w:rsidR="00506219" w:rsidRPr="00F14FD7" w:rsidRDefault="00506219" w:rsidP="00F14FD7">
            <w:pPr>
              <w:rPr>
                <w:sz w:val="14"/>
                <w:szCs w:val="22"/>
              </w:rPr>
            </w:pPr>
          </w:p>
        </w:tc>
        <w:tc>
          <w:tcPr>
            <w:tcW w:w="1160" w:type="dxa"/>
            <w:tcBorders>
              <w:top w:val="single" w:sz="10" w:space="0" w:color="auto"/>
            </w:tcBorders>
            <w:shd w:val="clear" w:color="auto" w:fill="auto"/>
            <w:vAlign w:val="bottom"/>
          </w:tcPr>
          <w:p w:rsidR="00506219" w:rsidRPr="00F14FD7" w:rsidRDefault="00506219" w:rsidP="00F14FD7">
            <w:pPr>
              <w:rPr>
                <w:sz w:val="14"/>
                <w:szCs w:val="22"/>
              </w:rPr>
            </w:pPr>
          </w:p>
        </w:tc>
        <w:tc>
          <w:tcPr>
            <w:tcW w:w="968" w:type="dxa"/>
            <w:tcBorders>
              <w:top w:val="single" w:sz="10" w:space="0" w:color="auto"/>
            </w:tcBorders>
            <w:shd w:val="clear" w:color="auto" w:fill="auto"/>
            <w:vAlign w:val="bottom"/>
          </w:tcPr>
          <w:p w:rsidR="00506219" w:rsidRPr="00F14FD7" w:rsidRDefault="00506219" w:rsidP="00F14FD7">
            <w:pPr>
              <w:rPr>
                <w:sz w:val="14"/>
                <w:szCs w:val="22"/>
              </w:rPr>
            </w:pPr>
          </w:p>
        </w:tc>
        <w:tc>
          <w:tcPr>
            <w:tcW w:w="1160" w:type="dxa"/>
            <w:tcBorders>
              <w:top w:val="single" w:sz="10" w:space="0" w:color="auto"/>
            </w:tcBorders>
            <w:shd w:val="clear" w:color="auto" w:fill="auto"/>
            <w:vAlign w:val="bottom"/>
          </w:tcPr>
          <w:p w:rsidR="00506219" w:rsidRPr="00F14FD7" w:rsidRDefault="00506219" w:rsidP="00F14FD7">
            <w:pPr>
              <w:rPr>
                <w:sz w:val="14"/>
                <w:szCs w:val="22"/>
              </w:rPr>
            </w:pPr>
          </w:p>
        </w:tc>
        <w:tc>
          <w:tcPr>
            <w:tcW w:w="968" w:type="dxa"/>
            <w:tcBorders>
              <w:top w:val="single" w:sz="10" w:space="0" w:color="auto"/>
            </w:tcBorders>
            <w:shd w:val="clear" w:color="auto" w:fill="auto"/>
            <w:vAlign w:val="bottom"/>
          </w:tcPr>
          <w:p w:rsidR="00506219" w:rsidRPr="00F14FD7" w:rsidRDefault="00506219" w:rsidP="00F14FD7">
            <w:pPr>
              <w:rPr>
                <w:sz w:val="14"/>
                <w:szCs w:val="22"/>
              </w:rPr>
            </w:pPr>
          </w:p>
        </w:tc>
        <w:tc>
          <w:tcPr>
            <w:tcW w:w="1159" w:type="dxa"/>
            <w:tcBorders>
              <w:top w:val="single" w:sz="10" w:space="0" w:color="auto"/>
            </w:tcBorders>
            <w:shd w:val="clear" w:color="auto" w:fill="auto"/>
            <w:vAlign w:val="bottom"/>
          </w:tcPr>
          <w:p w:rsidR="00506219" w:rsidRPr="00F14FD7" w:rsidRDefault="00506219" w:rsidP="00F14FD7">
            <w:pPr>
              <w:rPr>
                <w:sz w:val="14"/>
                <w:szCs w:val="22"/>
              </w:rPr>
            </w:pPr>
          </w:p>
        </w:tc>
        <w:tc>
          <w:tcPr>
            <w:tcW w:w="967" w:type="dxa"/>
            <w:tcBorders>
              <w:top w:val="single" w:sz="10" w:space="0" w:color="auto"/>
            </w:tcBorders>
            <w:shd w:val="clear" w:color="auto" w:fill="auto"/>
            <w:vAlign w:val="bottom"/>
          </w:tcPr>
          <w:p w:rsidR="00506219" w:rsidRPr="00F14FD7" w:rsidRDefault="00506219" w:rsidP="00F14FD7">
            <w:pPr>
              <w:rPr>
                <w:sz w:val="14"/>
                <w:szCs w:val="22"/>
              </w:rPr>
            </w:pPr>
          </w:p>
        </w:tc>
        <w:tc>
          <w:tcPr>
            <w:tcW w:w="1160" w:type="dxa"/>
            <w:tcBorders>
              <w:top w:val="single" w:sz="10" w:space="0" w:color="auto"/>
            </w:tcBorders>
            <w:shd w:val="clear" w:color="auto" w:fill="auto"/>
            <w:vAlign w:val="bottom"/>
          </w:tcPr>
          <w:p w:rsidR="00506219" w:rsidRPr="00F14FD7" w:rsidRDefault="00506219" w:rsidP="00F14FD7">
            <w:pPr>
              <w:rPr>
                <w:sz w:val="14"/>
                <w:szCs w:val="22"/>
              </w:rPr>
            </w:pPr>
          </w:p>
        </w:tc>
        <w:tc>
          <w:tcPr>
            <w:tcW w:w="1162" w:type="dxa"/>
            <w:tcBorders>
              <w:top w:val="single" w:sz="10" w:space="0" w:color="auto"/>
            </w:tcBorders>
            <w:shd w:val="clear" w:color="auto" w:fill="auto"/>
            <w:vAlign w:val="bottom"/>
          </w:tcPr>
          <w:p w:rsidR="00506219" w:rsidRPr="00F14FD7" w:rsidRDefault="00506219" w:rsidP="00F14FD7">
            <w:pPr>
              <w:rPr>
                <w:sz w:val="14"/>
                <w:szCs w:val="22"/>
              </w:rPr>
            </w:pPr>
          </w:p>
        </w:tc>
        <w:tc>
          <w:tcPr>
            <w:tcW w:w="2023" w:type="dxa"/>
            <w:tcBorders>
              <w:top w:val="single" w:sz="10" w:space="0" w:color="auto"/>
            </w:tcBorders>
            <w:shd w:val="clear" w:color="auto" w:fill="auto"/>
            <w:vAlign w:val="bottom"/>
          </w:tcPr>
          <w:p w:rsidR="00506219" w:rsidRPr="00F14FD7" w:rsidRDefault="00506219" w:rsidP="00F14FD7">
            <w:pPr>
              <w:rPr>
                <w:sz w:val="14"/>
                <w:szCs w:val="22"/>
              </w:rPr>
            </w:pPr>
          </w:p>
        </w:tc>
      </w:tr>
    </w:tbl>
    <w:p w:rsidR="00506219" w:rsidRPr="00506219" w:rsidRDefault="00506219" w:rsidP="00506219">
      <w:pPr>
        <w:rPr>
          <w:rFonts w:ascii="Calibri" w:hAnsi="Calibri"/>
          <w:vanish/>
          <w:sz w:val="22"/>
          <w:szCs w:val="22"/>
        </w:rPr>
      </w:pPr>
    </w:p>
    <w:tbl>
      <w:tblPr>
        <w:tblW w:w="5000" w:type="pct"/>
        <w:tblCellMar>
          <w:left w:w="0" w:type="dxa"/>
          <w:right w:w="0" w:type="dxa"/>
        </w:tblCellMar>
        <w:tblLook w:val="04A0" w:firstRow="1" w:lastRow="0" w:firstColumn="1" w:lastColumn="0" w:noHBand="0" w:noVBand="1"/>
      </w:tblPr>
      <w:tblGrid>
        <w:gridCol w:w="553"/>
        <w:gridCol w:w="1033"/>
        <w:gridCol w:w="990"/>
        <w:gridCol w:w="1260"/>
        <w:gridCol w:w="1189"/>
        <w:gridCol w:w="894"/>
        <w:gridCol w:w="1282"/>
        <w:gridCol w:w="1096"/>
        <w:gridCol w:w="929"/>
        <w:gridCol w:w="914"/>
        <w:gridCol w:w="2823"/>
        <w:gridCol w:w="1607"/>
      </w:tblGrid>
      <w:tr w:rsidR="00506219" w:rsidTr="00F14FD7">
        <w:trPr>
          <w:cantSplit/>
        </w:trPr>
        <w:tc>
          <w:tcPr>
            <w:tcW w:w="5340" w:type="dxa"/>
            <w:gridSpan w:val="5"/>
            <w:shd w:val="clear" w:color="auto" w:fill="auto"/>
            <w:vAlign w:val="bottom"/>
          </w:tcPr>
          <w:p w:rsidR="00506219" w:rsidRPr="00F14FD7" w:rsidRDefault="00506219" w:rsidP="00F14FD7">
            <w:pPr>
              <w:wordWrap w:val="0"/>
              <w:rPr>
                <w:sz w:val="14"/>
                <w:szCs w:val="22"/>
              </w:rPr>
            </w:pPr>
            <w:r w:rsidRPr="00F14FD7">
              <w:rPr>
                <w:sz w:val="13"/>
                <w:szCs w:val="13"/>
              </w:rPr>
              <w:t>3. Сведения о целостности пломб, упаковки, количестве мест и массе груза</w:t>
            </w:r>
          </w:p>
        </w:tc>
        <w:tc>
          <w:tcPr>
            <w:tcW w:w="975" w:type="dxa"/>
            <w:shd w:val="clear" w:color="auto" w:fill="auto"/>
            <w:vAlign w:val="bottom"/>
          </w:tcPr>
          <w:p w:rsidR="00506219" w:rsidRPr="00F14FD7" w:rsidRDefault="00506219" w:rsidP="00F14FD7">
            <w:pPr>
              <w:wordWrap w:val="0"/>
              <w:rPr>
                <w:sz w:val="14"/>
                <w:szCs w:val="22"/>
              </w:rPr>
            </w:pPr>
          </w:p>
        </w:tc>
        <w:tc>
          <w:tcPr>
            <w:tcW w:w="1365" w:type="dxa"/>
            <w:shd w:val="clear" w:color="auto" w:fill="auto"/>
            <w:vAlign w:val="bottom"/>
          </w:tcPr>
          <w:p w:rsidR="00506219" w:rsidRPr="00F14FD7" w:rsidRDefault="00506219" w:rsidP="00F14FD7">
            <w:pPr>
              <w:wordWrap w:val="0"/>
              <w:rPr>
                <w:sz w:val="14"/>
                <w:szCs w:val="22"/>
              </w:rPr>
            </w:pPr>
          </w:p>
        </w:tc>
        <w:tc>
          <w:tcPr>
            <w:tcW w:w="1170" w:type="dxa"/>
            <w:shd w:val="clear" w:color="auto" w:fill="auto"/>
            <w:vAlign w:val="bottom"/>
          </w:tcPr>
          <w:p w:rsidR="00506219" w:rsidRPr="00F14FD7" w:rsidRDefault="00506219" w:rsidP="00F14FD7">
            <w:pPr>
              <w:wordWrap w:val="0"/>
              <w:rPr>
                <w:sz w:val="14"/>
                <w:szCs w:val="22"/>
              </w:rPr>
            </w:pPr>
          </w:p>
        </w:tc>
        <w:tc>
          <w:tcPr>
            <w:tcW w:w="975" w:type="dxa"/>
            <w:shd w:val="clear" w:color="auto" w:fill="auto"/>
            <w:vAlign w:val="bottom"/>
          </w:tcPr>
          <w:p w:rsidR="00506219" w:rsidRPr="00F14FD7" w:rsidRDefault="00506219" w:rsidP="00F14FD7">
            <w:pPr>
              <w:wordWrap w:val="0"/>
              <w:rPr>
                <w:sz w:val="14"/>
                <w:szCs w:val="22"/>
              </w:rPr>
            </w:pPr>
          </w:p>
        </w:tc>
        <w:tc>
          <w:tcPr>
            <w:tcW w:w="975" w:type="dxa"/>
            <w:shd w:val="clear" w:color="auto" w:fill="auto"/>
            <w:vAlign w:val="bottom"/>
          </w:tcPr>
          <w:p w:rsidR="00506219" w:rsidRPr="00F14FD7" w:rsidRDefault="00506219" w:rsidP="00F14FD7">
            <w:pPr>
              <w:wordWrap w:val="0"/>
              <w:rPr>
                <w:sz w:val="14"/>
                <w:szCs w:val="22"/>
              </w:rPr>
            </w:pPr>
          </w:p>
        </w:tc>
        <w:tc>
          <w:tcPr>
            <w:tcW w:w="3120" w:type="dxa"/>
            <w:shd w:val="clear" w:color="auto" w:fill="auto"/>
            <w:vAlign w:val="bottom"/>
          </w:tcPr>
          <w:p w:rsidR="00506219" w:rsidRPr="00F14FD7" w:rsidRDefault="00506219" w:rsidP="00F14FD7">
            <w:pPr>
              <w:wordWrap w:val="0"/>
              <w:rPr>
                <w:sz w:val="14"/>
                <w:szCs w:val="22"/>
              </w:rPr>
            </w:pPr>
          </w:p>
        </w:tc>
        <w:tc>
          <w:tcPr>
            <w:tcW w:w="1755" w:type="dxa"/>
            <w:shd w:val="clear" w:color="auto" w:fill="auto"/>
            <w:vAlign w:val="bottom"/>
          </w:tcPr>
          <w:p w:rsidR="00506219" w:rsidRPr="00F14FD7" w:rsidRDefault="00506219" w:rsidP="00F14FD7">
            <w:pPr>
              <w:wordWrap w:val="0"/>
              <w:rPr>
                <w:sz w:val="14"/>
                <w:szCs w:val="22"/>
              </w:rPr>
            </w:pPr>
          </w:p>
        </w:tc>
      </w:tr>
      <w:tr w:rsidR="00506219" w:rsidTr="00F14FD7">
        <w:trPr>
          <w:cantSplit/>
          <w:trHeight w:val="83"/>
        </w:trPr>
        <w:tc>
          <w:tcPr>
            <w:tcW w:w="585" w:type="dxa"/>
            <w:shd w:val="clear" w:color="auto" w:fill="auto"/>
            <w:vAlign w:val="bottom"/>
          </w:tcPr>
          <w:p w:rsidR="00506219" w:rsidRPr="00F14FD7" w:rsidRDefault="00506219" w:rsidP="00F14FD7">
            <w:pPr>
              <w:wordWrap w:val="0"/>
              <w:rPr>
                <w:sz w:val="14"/>
                <w:szCs w:val="22"/>
              </w:rPr>
            </w:pPr>
          </w:p>
        </w:tc>
        <w:tc>
          <w:tcPr>
            <w:tcW w:w="1065" w:type="dxa"/>
            <w:shd w:val="clear" w:color="auto" w:fill="auto"/>
            <w:vAlign w:val="bottom"/>
          </w:tcPr>
          <w:p w:rsidR="00506219" w:rsidRPr="00F14FD7" w:rsidRDefault="00506219" w:rsidP="00F14FD7">
            <w:pPr>
              <w:wordWrap w:val="0"/>
              <w:rPr>
                <w:sz w:val="14"/>
                <w:szCs w:val="22"/>
              </w:rPr>
            </w:pPr>
          </w:p>
        </w:tc>
        <w:tc>
          <w:tcPr>
            <w:tcW w:w="1065" w:type="dxa"/>
            <w:shd w:val="clear" w:color="auto" w:fill="auto"/>
            <w:vAlign w:val="bottom"/>
          </w:tcPr>
          <w:p w:rsidR="00506219" w:rsidRPr="00F14FD7" w:rsidRDefault="00506219" w:rsidP="00F14FD7">
            <w:pPr>
              <w:wordWrap w:val="0"/>
              <w:rPr>
                <w:sz w:val="14"/>
                <w:szCs w:val="22"/>
              </w:rPr>
            </w:pPr>
          </w:p>
        </w:tc>
        <w:tc>
          <w:tcPr>
            <w:tcW w:w="1365" w:type="dxa"/>
            <w:shd w:val="clear" w:color="auto" w:fill="auto"/>
            <w:vAlign w:val="bottom"/>
          </w:tcPr>
          <w:p w:rsidR="00506219" w:rsidRPr="00F14FD7" w:rsidRDefault="00506219" w:rsidP="00F14FD7">
            <w:pPr>
              <w:wordWrap w:val="0"/>
              <w:rPr>
                <w:sz w:val="14"/>
                <w:szCs w:val="22"/>
              </w:rPr>
            </w:pPr>
          </w:p>
        </w:tc>
        <w:tc>
          <w:tcPr>
            <w:tcW w:w="1260" w:type="dxa"/>
            <w:shd w:val="clear" w:color="auto" w:fill="auto"/>
            <w:vAlign w:val="bottom"/>
          </w:tcPr>
          <w:p w:rsidR="00506219" w:rsidRPr="00F14FD7" w:rsidRDefault="00506219" w:rsidP="00F14FD7">
            <w:pPr>
              <w:wordWrap w:val="0"/>
              <w:rPr>
                <w:sz w:val="14"/>
                <w:szCs w:val="22"/>
              </w:rPr>
            </w:pPr>
          </w:p>
        </w:tc>
        <w:tc>
          <w:tcPr>
            <w:tcW w:w="975" w:type="dxa"/>
            <w:shd w:val="clear" w:color="auto" w:fill="auto"/>
            <w:vAlign w:val="bottom"/>
          </w:tcPr>
          <w:p w:rsidR="00506219" w:rsidRPr="00F14FD7" w:rsidRDefault="00506219" w:rsidP="00F14FD7">
            <w:pPr>
              <w:wordWrap w:val="0"/>
              <w:rPr>
                <w:sz w:val="14"/>
                <w:szCs w:val="22"/>
              </w:rPr>
            </w:pPr>
          </w:p>
        </w:tc>
        <w:tc>
          <w:tcPr>
            <w:tcW w:w="1365" w:type="dxa"/>
            <w:shd w:val="clear" w:color="auto" w:fill="auto"/>
            <w:vAlign w:val="bottom"/>
          </w:tcPr>
          <w:p w:rsidR="00506219" w:rsidRPr="00F14FD7" w:rsidRDefault="00506219" w:rsidP="00F14FD7">
            <w:pPr>
              <w:wordWrap w:val="0"/>
              <w:rPr>
                <w:sz w:val="14"/>
                <w:szCs w:val="22"/>
              </w:rPr>
            </w:pPr>
          </w:p>
        </w:tc>
        <w:tc>
          <w:tcPr>
            <w:tcW w:w="1170" w:type="dxa"/>
            <w:shd w:val="clear" w:color="auto" w:fill="auto"/>
            <w:vAlign w:val="bottom"/>
          </w:tcPr>
          <w:p w:rsidR="00506219" w:rsidRPr="00F14FD7" w:rsidRDefault="00506219" w:rsidP="00F14FD7">
            <w:pPr>
              <w:wordWrap w:val="0"/>
              <w:rPr>
                <w:sz w:val="14"/>
                <w:szCs w:val="22"/>
              </w:rPr>
            </w:pPr>
          </w:p>
        </w:tc>
        <w:tc>
          <w:tcPr>
            <w:tcW w:w="975" w:type="dxa"/>
            <w:shd w:val="clear" w:color="auto" w:fill="auto"/>
            <w:vAlign w:val="bottom"/>
          </w:tcPr>
          <w:p w:rsidR="00506219" w:rsidRPr="00F14FD7" w:rsidRDefault="00506219" w:rsidP="00F14FD7">
            <w:pPr>
              <w:wordWrap w:val="0"/>
              <w:rPr>
                <w:sz w:val="14"/>
                <w:szCs w:val="22"/>
              </w:rPr>
            </w:pPr>
          </w:p>
        </w:tc>
        <w:tc>
          <w:tcPr>
            <w:tcW w:w="975" w:type="dxa"/>
            <w:shd w:val="clear" w:color="auto" w:fill="auto"/>
            <w:vAlign w:val="bottom"/>
          </w:tcPr>
          <w:p w:rsidR="00506219" w:rsidRPr="00F14FD7" w:rsidRDefault="00506219" w:rsidP="00F14FD7">
            <w:pPr>
              <w:wordWrap w:val="0"/>
              <w:rPr>
                <w:sz w:val="14"/>
                <w:szCs w:val="22"/>
              </w:rPr>
            </w:pPr>
          </w:p>
        </w:tc>
        <w:tc>
          <w:tcPr>
            <w:tcW w:w="3120" w:type="dxa"/>
            <w:shd w:val="clear" w:color="auto" w:fill="auto"/>
            <w:vAlign w:val="bottom"/>
          </w:tcPr>
          <w:p w:rsidR="00506219" w:rsidRPr="00F14FD7" w:rsidRDefault="00506219" w:rsidP="00F14FD7">
            <w:pPr>
              <w:wordWrap w:val="0"/>
              <w:rPr>
                <w:sz w:val="14"/>
                <w:szCs w:val="22"/>
              </w:rPr>
            </w:pPr>
          </w:p>
        </w:tc>
        <w:tc>
          <w:tcPr>
            <w:tcW w:w="1755" w:type="dxa"/>
            <w:shd w:val="clear" w:color="auto" w:fill="auto"/>
            <w:vAlign w:val="bottom"/>
          </w:tcPr>
          <w:p w:rsidR="00506219" w:rsidRPr="00F14FD7" w:rsidRDefault="00506219" w:rsidP="00F14FD7">
            <w:pPr>
              <w:wordWrap w:val="0"/>
              <w:rPr>
                <w:sz w:val="14"/>
                <w:szCs w:val="22"/>
              </w:rPr>
            </w:pPr>
          </w:p>
        </w:tc>
      </w:tr>
      <w:tr w:rsidR="00506219" w:rsidTr="00F14FD7">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Код</w:t>
            </w:r>
          </w:p>
          <w:p w:rsidR="00506219" w:rsidRPr="00F14FD7" w:rsidRDefault="00506219" w:rsidP="00F14FD7">
            <w:pPr>
              <w:jc w:val="center"/>
              <w:rPr>
                <w:sz w:val="14"/>
                <w:szCs w:val="22"/>
              </w:rPr>
            </w:pPr>
            <w:r w:rsidRPr="00F14FD7">
              <w:rPr>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Вид упаковки</w:t>
            </w:r>
          </w:p>
          <w:p w:rsidR="00506219" w:rsidRPr="00F14FD7" w:rsidRDefault="00506219" w:rsidP="00F14FD7">
            <w:pPr>
              <w:jc w:val="center"/>
              <w:rPr>
                <w:sz w:val="14"/>
                <w:szCs w:val="22"/>
              </w:rPr>
            </w:pPr>
            <w:r w:rsidRPr="00F14FD7">
              <w:rPr>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Состояние</w:t>
            </w:r>
          </w:p>
          <w:p w:rsidR="00506219" w:rsidRPr="00F14FD7" w:rsidRDefault="00506219" w:rsidP="00F14FD7">
            <w:pPr>
              <w:jc w:val="center"/>
              <w:rPr>
                <w:sz w:val="14"/>
                <w:szCs w:val="22"/>
              </w:rPr>
            </w:pPr>
            <w:r w:rsidRPr="00F14FD7">
              <w:rPr>
                <w:sz w:val="11"/>
                <w:szCs w:val="11"/>
              </w:rPr>
              <w:t>упаковки или тары</w:t>
            </w:r>
          </w:p>
          <w:p w:rsidR="00506219" w:rsidRPr="00F14FD7" w:rsidRDefault="00506219" w:rsidP="00F14FD7">
            <w:pPr>
              <w:jc w:val="center"/>
              <w:rPr>
                <w:sz w:val="14"/>
                <w:szCs w:val="22"/>
              </w:rPr>
            </w:pPr>
            <w:r w:rsidRPr="00F14FD7">
              <w:rPr>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 xml:space="preserve">Масса груза, </w:t>
            </w:r>
            <w:proofErr w:type="gramStart"/>
            <w:r w:rsidRPr="00F14FD7">
              <w:rPr>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Товары, содержащиеся в упаковке (таре),</w:t>
            </w:r>
          </w:p>
          <w:p w:rsidR="00506219" w:rsidRPr="00F14FD7" w:rsidRDefault="00506219" w:rsidP="00F14FD7">
            <w:pPr>
              <w:jc w:val="center"/>
              <w:rPr>
                <w:sz w:val="14"/>
                <w:szCs w:val="22"/>
              </w:rPr>
            </w:pPr>
            <w:r w:rsidRPr="00F14FD7">
              <w:rPr>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Условия хранения товара</w:t>
            </w:r>
          </w:p>
          <w:p w:rsidR="00506219" w:rsidRPr="00F14FD7" w:rsidRDefault="00506219" w:rsidP="00F14FD7">
            <w:pPr>
              <w:jc w:val="center"/>
              <w:rPr>
                <w:sz w:val="14"/>
                <w:szCs w:val="22"/>
              </w:rPr>
            </w:pPr>
            <w:r w:rsidRPr="00F14FD7">
              <w:rPr>
                <w:sz w:val="11"/>
                <w:szCs w:val="11"/>
              </w:rPr>
              <w:t>на складе получателя</w:t>
            </w:r>
          </w:p>
        </w:tc>
      </w:tr>
      <w:tr w:rsidR="00506219" w:rsidTr="00F14FD7">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1260"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наименование</w:t>
            </w:r>
          </w:p>
        </w:tc>
        <w:tc>
          <w:tcPr>
            <w:tcW w:w="97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97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r>
      <w:tr w:rsidR="00506219" w:rsidTr="00F14FD7">
        <w:trPr>
          <w:cantSplit/>
        </w:trPr>
        <w:tc>
          <w:tcPr>
            <w:tcW w:w="585" w:type="dxa"/>
            <w:tcBorders>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w:t>
            </w:r>
          </w:p>
        </w:tc>
        <w:tc>
          <w:tcPr>
            <w:tcW w:w="106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2</w:t>
            </w:r>
          </w:p>
        </w:tc>
        <w:tc>
          <w:tcPr>
            <w:tcW w:w="106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3</w:t>
            </w:r>
          </w:p>
        </w:tc>
        <w:tc>
          <w:tcPr>
            <w:tcW w:w="136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4</w:t>
            </w:r>
          </w:p>
        </w:tc>
        <w:tc>
          <w:tcPr>
            <w:tcW w:w="1260"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5</w:t>
            </w:r>
          </w:p>
        </w:tc>
        <w:tc>
          <w:tcPr>
            <w:tcW w:w="97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6</w:t>
            </w:r>
          </w:p>
        </w:tc>
        <w:tc>
          <w:tcPr>
            <w:tcW w:w="136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7</w:t>
            </w:r>
          </w:p>
        </w:tc>
        <w:tc>
          <w:tcPr>
            <w:tcW w:w="1170"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8</w:t>
            </w:r>
          </w:p>
        </w:tc>
        <w:tc>
          <w:tcPr>
            <w:tcW w:w="97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9</w:t>
            </w:r>
          </w:p>
        </w:tc>
        <w:tc>
          <w:tcPr>
            <w:tcW w:w="97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10</w:t>
            </w:r>
          </w:p>
        </w:tc>
        <w:tc>
          <w:tcPr>
            <w:tcW w:w="3120"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11</w:t>
            </w:r>
          </w:p>
        </w:tc>
        <w:tc>
          <w:tcPr>
            <w:tcW w:w="175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12</w:t>
            </w:r>
          </w:p>
        </w:tc>
      </w:tr>
    </w:tbl>
    <w:p w:rsidR="00506219" w:rsidRPr="00506219" w:rsidRDefault="00506219" w:rsidP="00506219">
      <w:pPr>
        <w:rPr>
          <w:vanish/>
        </w:rPr>
      </w:pPr>
    </w:p>
    <w:tbl>
      <w:tblPr>
        <w:tblW w:w="5000" w:type="pct"/>
        <w:tblCellMar>
          <w:left w:w="0" w:type="dxa"/>
          <w:right w:w="0" w:type="dxa"/>
        </w:tblCellMar>
        <w:tblLook w:val="04A0" w:firstRow="1" w:lastRow="0" w:firstColumn="1" w:lastColumn="0" w:noHBand="0" w:noVBand="1"/>
      </w:tblPr>
      <w:tblGrid>
        <w:gridCol w:w="2869"/>
        <w:gridCol w:w="2472"/>
        <w:gridCol w:w="198"/>
        <w:gridCol w:w="1495"/>
        <w:gridCol w:w="183"/>
        <w:gridCol w:w="2472"/>
        <w:gridCol w:w="198"/>
        <w:gridCol w:w="1907"/>
        <w:gridCol w:w="198"/>
        <w:gridCol w:w="2578"/>
      </w:tblGrid>
      <w:tr w:rsidR="00506219" w:rsidTr="00F14FD7">
        <w:trPr>
          <w:cantSplit/>
        </w:trPr>
        <w:tc>
          <w:tcPr>
            <w:tcW w:w="2820" w:type="dxa"/>
            <w:tcBorders>
              <w:top w:val="single" w:sz="10" w:space="0" w:color="auto"/>
            </w:tcBorders>
            <w:shd w:val="clear" w:color="auto" w:fill="auto"/>
            <w:vAlign w:val="bottom"/>
          </w:tcPr>
          <w:p w:rsidR="00506219" w:rsidRPr="00F14FD7" w:rsidRDefault="00506219" w:rsidP="00F14FD7">
            <w:pPr>
              <w:rPr>
                <w:sz w:val="14"/>
                <w:szCs w:val="22"/>
              </w:rPr>
            </w:pPr>
          </w:p>
        </w:tc>
        <w:tc>
          <w:tcPr>
            <w:tcW w:w="2430" w:type="dxa"/>
            <w:tcBorders>
              <w:top w:val="single" w:sz="10" w:space="0" w:color="auto"/>
            </w:tcBorders>
            <w:shd w:val="clear" w:color="auto" w:fill="auto"/>
            <w:vAlign w:val="bottom"/>
          </w:tcPr>
          <w:p w:rsidR="00506219" w:rsidRPr="00F14FD7" w:rsidRDefault="00506219" w:rsidP="00F14FD7">
            <w:pPr>
              <w:rPr>
                <w:sz w:val="14"/>
                <w:szCs w:val="22"/>
              </w:rPr>
            </w:pPr>
          </w:p>
        </w:tc>
        <w:tc>
          <w:tcPr>
            <w:tcW w:w="195" w:type="dxa"/>
            <w:tcBorders>
              <w:top w:val="single" w:sz="10" w:space="0" w:color="auto"/>
            </w:tcBorders>
            <w:shd w:val="clear" w:color="auto" w:fill="auto"/>
            <w:vAlign w:val="bottom"/>
          </w:tcPr>
          <w:p w:rsidR="00506219" w:rsidRPr="00F14FD7" w:rsidRDefault="00506219" w:rsidP="00F14FD7">
            <w:pPr>
              <w:rPr>
                <w:sz w:val="14"/>
                <w:szCs w:val="22"/>
              </w:rPr>
            </w:pPr>
          </w:p>
        </w:tc>
        <w:tc>
          <w:tcPr>
            <w:tcW w:w="1470" w:type="dxa"/>
            <w:tcBorders>
              <w:top w:val="single" w:sz="10" w:space="0" w:color="auto"/>
            </w:tcBorders>
            <w:shd w:val="clear" w:color="auto" w:fill="auto"/>
            <w:vAlign w:val="bottom"/>
          </w:tcPr>
          <w:p w:rsidR="00506219" w:rsidRPr="00F14FD7" w:rsidRDefault="00506219" w:rsidP="00F14FD7">
            <w:pPr>
              <w:rPr>
                <w:sz w:val="14"/>
                <w:szCs w:val="22"/>
              </w:rPr>
            </w:pPr>
          </w:p>
        </w:tc>
        <w:tc>
          <w:tcPr>
            <w:tcW w:w="180" w:type="dxa"/>
            <w:tcBorders>
              <w:top w:val="single" w:sz="10" w:space="0" w:color="auto"/>
            </w:tcBorders>
            <w:shd w:val="clear" w:color="auto" w:fill="auto"/>
            <w:vAlign w:val="bottom"/>
          </w:tcPr>
          <w:p w:rsidR="00506219" w:rsidRPr="00F14FD7" w:rsidRDefault="00506219" w:rsidP="00F14FD7">
            <w:pPr>
              <w:rPr>
                <w:sz w:val="14"/>
                <w:szCs w:val="22"/>
              </w:rPr>
            </w:pPr>
          </w:p>
        </w:tc>
        <w:tc>
          <w:tcPr>
            <w:tcW w:w="2430" w:type="dxa"/>
            <w:tcBorders>
              <w:top w:val="single" w:sz="10" w:space="0" w:color="auto"/>
            </w:tcBorders>
            <w:shd w:val="clear" w:color="auto" w:fill="auto"/>
            <w:vAlign w:val="bottom"/>
          </w:tcPr>
          <w:p w:rsidR="00506219" w:rsidRPr="00F14FD7" w:rsidRDefault="00506219" w:rsidP="00F14FD7">
            <w:pPr>
              <w:rPr>
                <w:sz w:val="14"/>
                <w:szCs w:val="22"/>
              </w:rPr>
            </w:pPr>
          </w:p>
        </w:tc>
        <w:tc>
          <w:tcPr>
            <w:tcW w:w="195" w:type="dxa"/>
            <w:tcBorders>
              <w:top w:val="single" w:sz="10" w:space="0" w:color="auto"/>
            </w:tcBorders>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vMerge w:val="restart"/>
            <w:shd w:val="clear" w:color="auto" w:fill="auto"/>
          </w:tcPr>
          <w:p w:rsidR="00506219" w:rsidRPr="00F14FD7" w:rsidRDefault="00506219" w:rsidP="00F14FD7">
            <w:pPr>
              <w:rPr>
                <w:sz w:val="14"/>
                <w:szCs w:val="22"/>
              </w:rPr>
            </w:pPr>
            <w:r w:rsidRPr="00F14FD7">
              <w:rPr>
                <w:sz w:val="13"/>
                <w:szCs w:val="13"/>
              </w:rPr>
              <w:t>Представитель поставщика (подрядчика) или заинтересованной организации</w:t>
            </w: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tcBorders>
              <w:bottom w:val="single" w:sz="5" w:space="0" w:color="auto"/>
            </w:tcBorders>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vMerge/>
            <w:shd w:val="clear" w:color="auto" w:fill="auto"/>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(должность)</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tcPr>
          <w:p w:rsidR="00506219" w:rsidRPr="00F14FD7" w:rsidRDefault="00506219" w:rsidP="00F14FD7">
            <w:pPr>
              <w:jc w:val="center"/>
              <w:rPr>
                <w:sz w:val="14"/>
                <w:szCs w:val="22"/>
              </w:rPr>
            </w:pPr>
            <w:r w:rsidRPr="00F14FD7">
              <w:rPr>
                <w:sz w:val="11"/>
                <w:szCs w:val="11"/>
              </w:rPr>
              <w:t>(подпись)</w:t>
            </w: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(расшифровка подписи)</w:t>
            </w: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5250" w:type="dxa"/>
            <w:gridSpan w:val="2"/>
            <w:shd w:val="clear" w:color="auto" w:fill="auto"/>
            <w:vAlign w:val="bottom"/>
          </w:tcPr>
          <w:p w:rsidR="00506219" w:rsidRPr="00F14FD7" w:rsidRDefault="00506219" w:rsidP="00F14FD7">
            <w:pPr>
              <w:rPr>
                <w:sz w:val="14"/>
                <w:szCs w:val="22"/>
              </w:rPr>
            </w:pPr>
            <w:r w:rsidRPr="00F14FD7">
              <w:rPr>
                <w:sz w:val="13"/>
                <w:szCs w:val="13"/>
              </w:rPr>
              <w:t>"______"________________________20______г.</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wordWrap w:val="0"/>
              <w:rPr>
                <w:sz w:val="14"/>
                <w:szCs w:val="22"/>
              </w:rPr>
            </w:pPr>
            <w:r w:rsidRPr="00F14FD7">
              <w:rPr>
                <w:sz w:val="13"/>
                <w:szCs w:val="13"/>
              </w:rPr>
              <w:t>Товары, работы, услуги приняты</w:t>
            </w: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tcBorders>
              <w:bottom w:val="single" w:sz="5" w:space="0" w:color="auto"/>
            </w:tcBorders>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tcPr>
          <w:p w:rsidR="00506219" w:rsidRPr="00F14FD7" w:rsidRDefault="00506219" w:rsidP="00F14FD7">
            <w:pPr>
              <w:wordWrap w:val="0"/>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(должность)</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tcPr>
          <w:p w:rsidR="00506219" w:rsidRPr="00F14FD7" w:rsidRDefault="00506219" w:rsidP="00F14FD7">
            <w:pPr>
              <w:jc w:val="center"/>
              <w:rPr>
                <w:sz w:val="14"/>
                <w:szCs w:val="22"/>
              </w:rPr>
            </w:pPr>
            <w:r w:rsidRPr="00F14FD7">
              <w:rPr>
                <w:sz w:val="11"/>
                <w:szCs w:val="11"/>
              </w:rPr>
              <w:t>(подпись)</w:t>
            </w: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(расшифровка подписи)</w:t>
            </w: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5250" w:type="dxa"/>
            <w:gridSpan w:val="2"/>
            <w:shd w:val="clear" w:color="auto" w:fill="auto"/>
            <w:vAlign w:val="bottom"/>
          </w:tcPr>
          <w:p w:rsidR="00506219" w:rsidRPr="00F14FD7" w:rsidRDefault="00506219" w:rsidP="00F14FD7">
            <w:pPr>
              <w:rPr>
                <w:sz w:val="14"/>
                <w:szCs w:val="22"/>
              </w:rPr>
            </w:pPr>
            <w:r w:rsidRPr="00F14FD7">
              <w:rPr>
                <w:sz w:val="13"/>
                <w:szCs w:val="13"/>
              </w:rPr>
              <w:t>"______"________________________20______г.</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bl>
    <w:p w:rsidR="00506219" w:rsidRPr="00506219" w:rsidRDefault="00506219" w:rsidP="00506219">
      <w:pPr>
        <w:rPr>
          <w:vanish/>
        </w:rPr>
      </w:pPr>
    </w:p>
    <w:tbl>
      <w:tblPr>
        <w:tblW w:w="5000" w:type="pct"/>
        <w:tblCellMar>
          <w:left w:w="0" w:type="dxa"/>
          <w:right w:w="0" w:type="dxa"/>
        </w:tblCellMar>
        <w:tblLook w:val="04A0" w:firstRow="1" w:lastRow="0" w:firstColumn="1" w:lastColumn="0" w:noHBand="0" w:noVBand="1"/>
      </w:tblPr>
      <w:tblGrid>
        <w:gridCol w:w="457"/>
        <w:gridCol w:w="785"/>
        <w:gridCol w:w="1657"/>
        <w:gridCol w:w="643"/>
        <w:gridCol w:w="792"/>
        <w:gridCol w:w="540"/>
        <w:gridCol w:w="750"/>
        <w:gridCol w:w="741"/>
        <w:gridCol w:w="810"/>
        <w:gridCol w:w="808"/>
        <w:gridCol w:w="703"/>
        <w:gridCol w:w="932"/>
        <w:gridCol w:w="896"/>
        <w:gridCol w:w="1126"/>
        <w:gridCol w:w="830"/>
        <w:gridCol w:w="607"/>
        <w:gridCol w:w="752"/>
        <w:gridCol w:w="741"/>
      </w:tblGrid>
      <w:tr w:rsidR="00506219" w:rsidTr="00F14FD7">
        <w:trPr>
          <w:cantSplit/>
        </w:trPr>
        <w:tc>
          <w:tcPr>
            <w:tcW w:w="3195" w:type="dxa"/>
            <w:gridSpan w:val="3"/>
            <w:shd w:val="clear" w:color="auto" w:fill="auto"/>
            <w:vAlign w:val="bottom"/>
          </w:tcPr>
          <w:p w:rsidR="00506219" w:rsidRPr="00F14FD7" w:rsidRDefault="00506219" w:rsidP="00F14FD7">
            <w:pPr>
              <w:wordWrap w:val="0"/>
              <w:rPr>
                <w:sz w:val="14"/>
                <w:szCs w:val="22"/>
              </w:rPr>
            </w:pPr>
            <w:r w:rsidRPr="00F14FD7">
              <w:rPr>
                <w:sz w:val="13"/>
                <w:szCs w:val="13"/>
              </w:rPr>
              <w:t>4. Сведения о приемке товаров, работ, услуг</w:t>
            </w:r>
          </w:p>
        </w:tc>
        <w:tc>
          <w:tcPr>
            <w:tcW w:w="675" w:type="dxa"/>
            <w:shd w:val="clear" w:color="auto" w:fill="auto"/>
            <w:vAlign w:val="bottom"/>
          </w:tcPr>
          <w:p w:rsidR="00506219" w:rsidRPr="00F14FD7" w:rsidRDefault="00506219" w:rsidP="00F14FD7">
            <w:pPr>
              <w:wordWrap w:val="0"/>
              <w:rPr>
                <w:sz w:val="14"/>
                <w:szCs w:val="22"/>
              </w:rPr>
            </w:pPr>
          </w:p>
        </w:tc>
        <w:tc>
          <w:tcPr>
            <w:tcW w:w="870" w:type="dxa"/>
            <w:shd w:val="clear" w:color="auto" w:fill="auto"/>
            <w:vAlign w:val="bottom"/>
          </w:tcPr>
          <w:p w:rsidR="00506219" w:rsidRPr="00F14FD7" w:rsidRDefault="00506219" w:rsidP="00F14FD7">
            <w:pPr>
              <w:wordWrap w:val="0"/>
              <w:rPr>
                <w:sz w:val="14"/>
                <w:szCs w:val="22"/>
              </w:rPr>
            </w:pPr>
          </w:p>
        </w:tc>
        <w:tc>
          <w:tcPr>
            <w:tcW w:w="585" w:type="dxa"/>
            <w:shd w:val="clear" w:color="auto" w:fill="auto"/>
            <w:vAlign w:val="bottom"/>
          </w:tcPr>
          <w:p w:rsidR="00506219" w:rsidRPr="00F14FD7" w:rsidRDefault="00506219" w:rsidP="00F14FD7">
            <w:pPr>
              <w:wordWrap w:val="0"/>
              <w:rPr>
                <w:sz w:val="14"/>
                <w:szCs w:val="22"/>
              </w:rPr>
            </w:pPr>
          </w:p>
        </w:tc>
        <w:tc>
          <w:tcPr>
            <w:tcW w:w="780" w:type="dxa"/>
            <w:shd w:val="clear" w:color="auto" w:fill="auto"/>
            <w:vAlign w:val="bottom"/>
          </w:tcPr>
          <w:p w:rsidR="00506219" w:rsidRPr="00F14FD7" w:rsidRDefault="00506219" w:rsidP="00F14FD7">
            <w:pPr>
              <w:wordWrap w:val="0"/>
              <w:rPr>
                <w:sz w:val="14"/>
                <w:szCs w:val="22"/>
              </w:rPr>
            </w:pPr>
          </w:p>
        </w:tc>
        <w:tc>
          <w:tcPr>
            <w:tcW w:w="780" w:type="dxa"/>
            <w:shd w:val="clear" w:color="auto" w:fill="auto"/>
            <w:vAlign w:val="bottom"/>
          </w:tcPr>
          <w:p w:rsidR="00506219" w:rsidRPr="00F14FD7" w:rsidRDefault="00506219" w:rsidP="00F14FD7">
            <w:pPr>
              <w:wordWrap w:val="0"/>
              <w:rPr>
                <w:sz w:val="14"/>
                <w:szCs w:val="22"/>
              </w:rPr>
            </w:pPr>
          </w:p>
        </w:tc>
        <w:tc>
          <w:tcPr>
            <w:tcW w:w="870" w:type="dxa"/>
            <w:shd w:val="clear" w:color="auto" w:fill="auto"/>
            <w:vAlign w:val="bottom"/>
          </w:tcPr>
          <w:p w:rsidR="00506219" w:rsidRPr="00F14FD7" w:rsidRDefault="00506219" w:rsidP="00F14FD7">
            <w:pPr>
              <w:wordWrap w:val="0"/>
              <w:rPr>
                <w:sz w:val="14"/>
                <w:szCs w:val="22"/>
              </w:rPr>
            </w:pPr>
          </w:p>
        </w:tc>
        <w:tc>
          <w:tcPr>
            <w:tcW w:w="870" w:type="dxa"/>
            <w:shd w:val="clear" w:color="auto" w:fill="auto"/>
            <w:vAlign w:val="bottom"/>
          </w:tcPr>
          <w:p w:rsidR="00506219" w:rsidRPr="00F14FD7" w:rsidRDefault="00506219" w:rsidP="00F14FD7">
            <w:pPr>
              <w:wordWrap w:val="0"/>
              <w:rPr>
                <w:sz w:val="14"/>
                <w:szCs w:val="22"/>
              </w:rPr>
            </w:pPr>
          </w:p>
        </w:tc>
        <w:tc>
          <w:tcPr>
            <w:tcW w:w="780" w:type="dxa"/>
            <w:shd w:val="clear" w:color="auto" w:fill="auto"/>
            <w:vAlign w:val="bottom"/>
          </w:tcPr>
          <w:p w:rsidR="00506219" w:rsidRPr="00F14FD7" w:rsidRDefault="00506219" w:rsidP="00F14FD7">
            <w:pPr>
              <w:wordWrap w:val="0"/>
              <w:rPr>
                <w:sz w:val="14"/>
                <w:szCs w:val="22"/>
              </w:rPr>
            </w:pPr>
          </w:p>
        </w:tc>
        <w:tc>
          <w:tcPr>
            <w:tcW w:w="975" w:type="dxa"/>
            <w:shd w:val="clear" w:color="auto" w:fill="auto"/>
            <w:vAlign w:val="bottom"/>
          </w:tcPr>
          <w:p w:rsidR="00506219" w:rsidRPr="00F14FD7" w:rsidRDefault="00506219" w:rsidP="00F14FD7">
            <w:pPr>
              <w:wordWrap w:val="0"/>
              <w:rPr>
                <w:sz w:val="14"/>
                <w:szCs w:val="22"/>
              </w:rPr>
            </w:pPr>
          </w:p>
        </w:tc>
        <w:tc>
          <w:tcPr>
            <w:tcW w:w="975" w:type="dxa"/>
            <w:shd w:val="clear" w:color="auto" w:fill="auto"/>
            <w:vAlign w:val="bottom"/>
          </w:tcPr>
          <w:p w:rsidR="00506219" w:rsidRPr="00F14FD7" w:rsidRDefault="00506219" w:rsidP="00F14FD7">
            <w:pPr>
              <w:wordWrap w:val="0"/>
              <w:rPr>
                <w:sz w:val="14"/>
                <w:szCs w:val="22"/>
              </w:rPr>
            </w:pPr>
          </w:p>
        </w:tc>
        <w:tc>
          <w:tcPr>
            <w:tcW w:w="1170" w:type="dxa"/>
            <w:shd w:val="clear" w:color="auto" w:fill="auto"/>
            <w:vAlign w:val="bottom"/>
          </w:tcPr>
          <w:p w:rsidR="00506219" w:rsidRPr="00F14FD7" w:rsidRDefault="00506219" w:rsidP="00F14FD7">
            <w:pPr>
              <w:wordWrap w:val="0"/>
              <w:rPr>
                <w:sz w:val="14"/>
                <w:szCs w:val="22"/>
              </w:rPr>
            </w:pPr>
          </w:p>
        </w:tc>
        <w:tc>
          <w:tcPr>
            <w:tcW w:w="870" w:type="dxa"/>
            <w:shd w:val="clear" w:color="auto" w:fill="auto"/>
            <w:vAlign w:val="bottom"/>
          </w:tcPr>
          <w:p w:rsidR="00506219" w:rsidRPr="00F14FD7" w:rsidRDefault="00506219" w:rsidP="00F14FD7">
            <w:pPr>
              <w:wordWrap w:val="0"/>
              <w:rPr>
                <w:sz w:val="14"/>
                <w:szCs w:val="22"/>
              </w:rPr>
            </w:pPr>
          </w:p>
        </w:tc>
        <w:tc>
          <w:tcPr>
            <w:tcW w:w="675" w:type="dxa"/>
            <w:shd w:val="clear" w:color="auto" w:fill="auto"/>
            <w:vAlign w:val="bottom"/>
          </w:tcPr>
          <w:p w:rsidR="00506219" w:rsidRPr="00F14FD7" w:rsidRDefault="00506219" w:rsidP="00F14FD7">
            <w:pPr>
              <w:wordWrap w:val="0"/>
              <w:rPr>
                <w:sz w:val="14"/>
                <w:szCs w:val="22"/>
              </w:rPr>
            </w:pPr>
          </w:p>
        </w:tc>
        <w:tc>
          <w:tcPr>
            <w:tcW w:w="780" w:type="dxa"/>
            <w:shd w:val="clear" w:color="auto" w:fill="auto"/>
            <w:vAlign w:val="bottom"/>
          </w:tcPr>
          <w:p w:rsidR="00506219" w:rsidRPr="00F14FD7" w:rsidRDefault="00506219" w:rsidP="00F14FD7">
            <w:pPr>
              <w:wordWrap w:val="0"/>
              <w:rPr>
                <w:sz w:val="14"/>
                <w:szCs w:val="22"/>
              </w:rPr>
            </w:pPr>
          </w:p>
        </w:tc>
        <w:tc>
          <w:tcPr>
            <w:tcW w:w="780" w:type="dxa"/>
            <w:shd w:val="clear" w:color="auto" w:fill="auto"/>
            <w:vAlign w:val="bottom"/>
          </w:tcPr>
          <w:p w:rsidR="00506219" w:rsidRPr="00F14FD7" w:rsidRDefault="00506219" w:rsidP="00F14FD7">
            <w:pPr>
              <w:wordWrap w:val="0"/>
              <w:rPr>
                <w:sz w:val="14"/>
                <w:szCs w:val="22"/>
              </w:rPr>
            </w:pPr>
          </w:p>
        </w:tc>
      </w:tr>
      <w:tr w:rsidR="00506219" w:rsidTr="00F14FD7">
        <w:trPr>
          <w:cantSplit/>
          <w:trHeight w:val="83"/>
        </w:trPr>
        <w:tc>
          <w:tcPr>
            <w:tcW w:w="480" w:type="dxa"/>
            <w:shd w:val="clear" w:color="auto" w:fill="auto"/>
            <w:vAlign w:val="bottom"/>
          </w:tcPr>
          <w:p w:rsidR="00506219" w:rsidRPr="00F14FD7" w:rsidRDefault="00506219" w:rsidP="00F14FD7">
            <w:pPr>
              <w:wordWrap w:val="0"/>
              <w:rPr>
                <w:sz w:val="14"/>
                <w:szCs w:val="22"/>
              </w:rPr>
            </w:pPr>
          </w:p>
        </w:tc>
        <w:tc>
          <w:tcPr>
            <w:tcW w:w="870" w:type="dxa"/>
            <w:shd w:val="clear" w:color="auto" w:fill="auto"/>
            <w:vAlign w:val="bottom"/>
          </w:tcPr>
          <w:p w:rsidR="00506219" w:rsidRPr="00F14FD7" w:rsidRDefault="00506219" w:rsidP="00F14FD7">
            <w:pPr>
              <w:wordWrap w:val="0"/>
              <w:rPr>
                <w:sz w:val="14"/>
                <w:szCs w:val="22"/>
              </w:rPr>
            </w:pPr>
          </w:p>
        </w:tc>
        <w:tc>
          <w:tcPr>
            <w:tcW w:w="1845" w:type="dxa"/>
            <w:shd w:val="clear" w:color="auto" w:fill="auto"/>
            <w:vAlign w:val="bottom"/>
          </w:tcPr>
          <w:p w:rsidR="00506219" w:rsidRPr="00F14FD7" w:rsidRDefault="00506219" w:rsidP="00F14FD7">
            <w:pPr>
              <w:wordWrap w:val="0"/>
              <w:rPr>
                <w:sz w:val="14"/>
                <w:szCs w:val="22"/>
              </w:rPr>
            </w:pPr>
          </w:p>
        </w:tc>
        <w:tc>
          <w:tcPr>
            <w:tcW w:w="675" w:type="dxa"/>
            <w:shd w:val="clear" w:color="auto" w:fill="auto"/>
            <w:vAlign w:val="bottom"/>
          </w:tcPr>
          <w:p w:rsidR="00506219" w:rsidRPr="00F14FD7" w:rsidRDefault="00506219" w:rsidP="00F14FD7">
            <w:pPr>
              <w:wordWrap w:val="0"/>
              <w:rPr>
                <w:sz w:val="14"/>
                <w:szCs w:val="22"/>
              </w:rPr>
            </w:pPr>
          </w:p>
        </w:tc>
        <w:tc>
          <w:tcPr>
            <w:tcW w:w="870" w:type="dxa"/>
            <w:shd w:val="clear" w:color="auto" w:fill="auto"/>
            <w:vAlign w:val="bottom"/>
          </w:tcPr>
          <w:p w:rsidR="00506219" w:rsidRPr="00F14FD7" w:rsidRDefault="00506219" w:rsidP="00F14FD7">
            <w:pPr>
              <w:wordWrap w:val="0"/>
              <w:rPr>
                <w:sz w:val="14"/>
                <w:szCs w:val="22"/>
              </w:rPr>
            </w:pPr>
          </w:p>
        </w:tc>
        <w:tc>
          <w:tcPr>
            <w:tcW w:w="585" w:type="dxa"/>
            <w:shd w:val="clear" w:color="auto" w:fill="auto"/>
            <w:vAlign w:val="bottom"/>
          </w:tcPr>
          <w:p w:rsidR="00506219" w:rsidRPr="00F14FD7" w:rsidRDefault="00506219" w:rsidP="00F14FD7">
            <w:pPr>
              <w:wordWrap w:val="0"/>
              <w:rPr>
                <w:sz w:val="14"/>
                <w:szCs w:val="22"/>
              </w:rPr>
            </w:pPr>
          </w:p>
        </w:tc>
        <w:tc>
          <w:tcPr>
            <w:tcW w:w="780" w:type="dxa"/>
            <w:shd w:val="clear" w:color="auto" w:fill="auto"/>
            <w:vAlign w:val="bottom"/>
          </w:tcPr>
          <w:p w:rsidR="00506219" w:rsidRPr="00F14FD7" w:rsidRDefault="00506219" w:rsidP="00F14FD7">
            <w:pPr>
              <w:wordWrap w:val="0"/>
              <w:rPr>
                <w:sz w:val="14"/>
                <w:szCs w:val="22"/>
              </w:rPr>
            </w:pPr>
          </w:p>
        </w:tc>
        <w:tc>
          <w:tcPr>
            <w:tcW w:w="780" w:type="dxa"/>
            <w:shd w:val="clear" w:color="auto" w:fill="auto"/>
            <w:vAlign w:val="bottom"/>
          </w:tcPr>
          <w:p w:rsidR="00506219" w:rsidRPr="00F14FD7" w:rsidRDefault="00506219" w:rsidP="00F14FD7">
            <w:pPr>
              <w:wordWrap w:val="0"/>
              <w:rPr>
                <w:sz w:val="14"/>
                <w:szCs w:val="22"/>
              </w:rPr>
            </w:pPr>
          </w:p>
        </w:tc>
        <w:tc>
          <w:tcPr>
            <w:tcW w:w="870" w:type="dxa"/>
            <w:shd w:val="clear" w:color="auto" w:fill="auto"/>
            <w:vAlign w:val="bottom"/>
          </w:tcPr>
          <w:p w:rsidR="00506219" w:rsidRPr="00F14FD7" w:rsidRDefault="00506219" w:rsidP="00F14FD7">
            <w:pPr>
              <w:wordWrap w:val="0"/>
              <w:rPr>
                <w:sz w:val="14"/>
                <w:szCs w:val="22"/>
              </w:rPr>
            </w:pPr>
          </w:p>
        </w:tc>
        <w:tc>
          <w:tcPr>
            <w:tcW w:w="870" w:type="dxa"/>
            <w:shd w:val="clear" w:color="auto" w:fill="auto"/>
            <w:vAlign w:val="bottom"/>
          </w:tcPr>
          <w:p w:rsidR="00506219" w:rsidRPr="00F14FD7" w:rsidRDefault="00506219" w:rsidP="00F14FD7">
            <w:pPr>
              <w:wordWrap w:val="0"/>
              <w:rPr>
                <w:sz w:val="14"/>
                <w:szCs w:val="22"/>
              </w:rPr>
            </w:pPr>
          </w:p>
        </w:tc>
        <w:tc>
          <w:tcPr>
            <w:tcW w:w="780" w:type="dxa"/>
            <w:shd w:val="clear" w:color="auto" w:fill="auto"/>
            <w:vAlign w:val="bottom"/>
          </w:tcPr>
          <w:p w:rsidR="00506219" w:rsidRPr="00F14FD7" w:rsidRDefault="00506219" w:rsidP="00F14FD7">
            <w:pPr>
              <w:wordWrap w:val="0"/>
              <w:rPr>
                <w:sz w:val="14"/>
                <w:szCs w:val="22"/>
              </w:rPr>
            </w:pPr>
          </w:p>
        </w:tc>
        <w:tc>
          <w:tcPr>
            <w:tcW w:w="975" w:type="dxa"/>
            <w:shd w:val="clear" w:color="auto" w:fill="auto"/>
            <w:vAlign w:val="bottom"/>
          </w:tcPr>
          <w:p w:rsidR="00506219" w:rsidRPr="00F14FD7" w:rsidRDefault="00506219" w:rsidP="00F14FD7">
            <w:pPr>
              <w:wordWrap w:val="0"/>
              <w:rPr>
                <w:sz w:val="14"/>
                <w:szCs w:val="22"/>
              </w:rPr>
            </w:pPr>
          </w:p>
        </w:tc>
        <w:tc>
          <w:tcPr>
            <w:tcW w:w="975" w:type="dxa"/>
            <w:shd w:val="clear" w:color="auto" w:fill="auto"/>
            <w:vAlign w:val="bottom"/>
          </w:tcPr>
          <w:p w:rsidR="00506219" w:rsidRPr="00F14FD7" w:rsidRDefault="00506219" w:rsidP="00F14FD7">
            <w:pPr>
              <w:wordWrap w:val="0"/>
              <w:rPr>
                <w:sz w:val="14"/>
                <w:szCs w:val="22"/>
              </w:rPr>
            </w:pPr>
          </w:p>
        </w:tc>
        <w:tc>
          <w:tcPr>
            <w:tcW w:w="1170" w:type="dxa"/>
            <w:shd w:val="clear" w:color="auto" w:fill="auto"/>
            <w:vAlign w:val="bottom"/>
          </w:tcPr>
          <w:p w:rsidR="00506219" w:rsidRPr="00F14FD7" w:rsidRDefault="00506219" w:rsidP="00F14FD7">
            <w:pPr>
              <w:wordWrap w:val="0"/>
              <w:rPr>
                <w:sz w:val="14"/>
                <w:szCs w:val="22"/>
              </w:rPr>
            </w:pPr>
          </w:p>
        </w:tc>
        <w:tc>
          <w:tcPr>
            <w:tcW w:w="870" w:type="dxa"/>
            <w:shd w:val="clear" w:color="auto" w:fill="auto"/>
            <w:vAlign w:val="bottom"/>
          </w:tcPr>
          <w:p w:rsidR="00506219" w:rsidRPr="00F14FD7" w:rsidRDefault="00506219" w:rsidP="00F14FD7">
            <w:pPr>
              <w:wordWrap w:val="0"/>
              <w:rPr>
                <w:sz w:val="14"/>
                <w:szCs w:val="22"/>
              </w:rPr>
            </w:pPr>
          </w:p>
        </w:tc>
        <w:tc>
          <w:tcPr>
            <w:tcW w:w="675" w:type="dxa"/>
            <w:shd w:val="clear" w:color="auto" w:fill="auto"/>
            <w:vAlign w:val="bottom"/>
          </w:tcPr>
          <w:p w:rsidR="00506219" w:rsidRPr="00F14FD7" w:rsidRDefault="00506219" w:rsidP="00F14FD7">
            <w:pPr>
              <w:wordWrap w:val="0"/>
              <w:rPr>
                <w:sz w:val="14"/>
                <w:szCs w:val="22"/>
              </w:rPr>
            </w:pPr>
          </w:p>
        </w:tc>
        <w:tc>
          <w:tcPr>
            <w:tcW w:w="780" w:type="dxa"/>
            <w:shd w:val="clear" w:color="auto" w:fill="auto"/>
            <w:vAlign w:val="bottom"/>
          </w:tcPr>
          <w:p w:rsidR="00506219" w:rsidRPr="00F14FD7" w:rsidRDefault="00506219" w:rsidP="00F14FD7">
            <w:pPr>
              <w:wordWrap w:val="0"/>
              <w:rPr>
                <w:sz w:val="14"/>
                <w:szCs w:val="22"/>
              </w:rPr>
            </w:pPr>
          </w:p>
        </w:tc>
        <w:tc>
          <w:tcPr>
            <w:tcW w:w="780" w:type="dxa"/>
            <w:shd w:val="clear" w:color="auto" w:fill="auto"/>
            <w:vAlign w:val="bottom"/>
          </w:tcPr>
          <w:p w:rsidR="00506219" w:rsidRPr="00F14FD7" w:rsidRDefault="00506219" w:rsidP="00F14FD7">
            <w:pPr>
              <w:wordWrap w:val="0"/>
              <w:rPr>
                <w:sz w:val="14"/>
                <w:szCs w:val="22"/>
              </w:rPr>
            </w:pPr>
          </w:p>
        </w:tc>
      </w:tr>
      <w:tr w:rsidR="00506219" w:rsidTr="00F14FD7">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proofErr w:type="spellStart"/>
            <w:r w:rsidRPr="00F14FD7">
              <w:rPr>
                <w:sz w:val="11"/>
                <w:szCs w:val="11"/>
              </w:rPr>
              <w:t>Отклоне</w:t>
            </w:r>
            <w:proofErr w:type="spellEnd"/>
            <w:r w:rsidRPr="00F14FD7">
              <w:rPr>
                <w:sz w:val="11"/>
                <w:szCs w:val="11"/>
              </w:rPr>
              <w:t>-</w:t>
            </w:r>
          </w:p>
          <w:p w:rsidR="00506219" w:rsidRPr="00F14FD7" w:rsidRDefault="00506219" w:rsidP="00F14FD7">
            <w:pPr>
              <w:jc w:val="center"/>
              <w:rPr>
                <w:sz w:val="14"/>
                <w:szCs w:val="22"/>
              </w:rPr>
            </w:pPr>
            <w:proofErr w:type="spellStart"/>
            <w:r w:rsidRPr="00F14FD7">
              <w:rPr>
                <w:sz w:val="11"/>
                <w:szCs w:val="11"/>
              </w:rPr>
              <w:t>ние</w:t>
            </w:r>
            <w:proofErr w:type="spellEnd"/>
            <w:r w:rsidRPr="00F14FD7">
              <w:rPr>
                <w:sz w:val="11"/>
                <w:szCs w:val="11"/>
              </w:rPr>
              <w:t xml:space="preserve"> по количеству (объему)</w:t>
            </w:r>
          </w:p>
        </w:tc>
      </w:tr>
      <w:tr w:rsidR="00506219" w:rsidTr="00F14FD7">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Код</w:t>
            </w:r>
          </w:p>
          <w:p w:rsidR="00506219" w:rsidRPr="00F14FD7" w:rsidRDefault="00506219" w:rsidP="00F14FD7">
            <w:pPr>
              <w:jc w:val="center"/>
              <w:rPr>
                <w:sz w:val="14"/>
                <w:szCs w:val="22"/>
              </w:rPr>
            </w:pPr>
            <w:r w:rsidRPr="00F14FD7">
              <w:rPr>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Код товара/</w:t>
            </w:r>
          </w:p>
          <w:p w:rsidR="00506219" w:rsidRPr="00F14FD7" w:rsidRDefault="00506219" w:rsidP="00F14FD7">
            <w:pPr>
              <w:jc w:val="center"/>
              <w:rPr>
                <w:sz w:val="14"/>
                <w:szCs w:val="22"/>
              </w:rPr>
            </w:pPr>
            <w:r w:rsidRPr="00F14FD7">
              <w:rPr>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Наименование товара</w:t>
            </w:r>
          </w:p>
          <w:p w:rsidR="00506219" w:rsidRPr="00F14FD7" w:rsidRDefault="00506219" w:rsidP="00F14FD7">
            <w:pPr>
              <w:jc w:val="center"/>
              <w:rPr>
                <w:sz w:val="14"/>
                <w:szCs w:val="22"/>
              </w:rPr>
            </w:pPr>
            <w:r w:rsidRPr="00F14FD7">
              <w:rPr>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цена</w:t>
            </w:r>
          </w:p>
          <w:p w:rsidR="00506219" w:rsidRPr="00F14FD7" w:rsidRDefault="00506219" w:rsidP="00F14FD7">
            <w:pPr>
              <w:jc w:val="center"/>
              <w:rPr>
                <w:sz w:val="14"/>
                <w:szCs w:val="22"/>
              </w:rPr>
            </w:pPr>
            <w:r w:rsidRPr="00F14FD7">
              <w:rPr>
                <w:sz w:val="11"/>
                <w:szCs w:val="11"/>
              </w:rPr>
              <w:t>(тариф)</w:t>
            </w:r>
          </w:p>
          <w:p w:rsidR="00506219" w:rsidRPr="00F14FD7" w:rsidRDefault="00506219" w:rsidP="00F14FD7">
            <w:pPr>
              <w:jc w:val="center"/>
              <w:rPr>
                <w:sz w:val="14"/>
                <w:szCs w:val="22"/>
              </w:rPr>
            </w:pPr>
            <w:r w:rsidRPr="00F14FD7">
              <w:rPr>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стоимость товаров</w:t>
            </w:r>
          </w:p>
          <w:p w:rsidR="00506219" w:rsidRPr="00F14FD7" w:rsidRDefault="00506219" w:rsidP="00F14FD7">
            <w:pPr>
              <w:jc w:val="center"/>
              <w:rPr>
                <w:sz w:val="14"/>
                <w:szCs w:val="22"/>
              </w:rPr>
            </w:pPr>
            <w:r w:rsidRPr="00F14FD7">
              <w:rPr>
                <w:sz w:val="11"/>
                <w:szCs w:val="11"/>
              </w:rPr>
              <w:t>(работ, услуг),</w:t>
            </w:r>
          </w:p>
          <w:p w:rsidR="00506219" w:rsidRPr="00F14FD7" w:rsidRDefault="00506219" w:rsidP="00F14FD7">
            <w:pPr>
              <w:jc w:val="center"/>
              <w:rPr>
                <w:sz w:val="14"/>
                <w:szCs w:val="22"/>
              </w:rPr>
            </w:pPr>
            <w:r w:rsidRPr="00F14FD7">
              <w:rPr>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регистрационный номер декларации</w:t>
            </w:r>
          </w:p>
          <w:p w:rsidR="00506219" w:rsidRPr="00F14FD7" w:rsidRDefault="00506219" w:rsidP="00F14FD7">
            <w:pPr>
              <w:jc w:val="center"/>
              <w:rPr>
                <w:sz w:val="14"/>
                <w:szCs w:val="22"/>
              </w:rPr>
            </w:pPr>
            <w:r w:rsidRPr="00F14FD7">
              <w:rPr>
                <w:sz w:val="11"/>
                <w:szCs w:val="11"/>
              </w:rPr>
              <w:t>на товары/</w:t>
            </w:r>
          </w:p>
          <w:p w:rsidR="00506219" w:rsidRPr="00F14FD7" w:rsidRDefault="00506219" w:rsidP="00F14FD7">
            <w:pPr>
              <w:jc w:val="center"/>
              <w:rPr>
                <w:sz w:val="14"/>
                <w:szCs w:val="22"/>
              </w:rPr>
            </w:pPr>
            <w:r w:rsidRPr="00F14FD7">
              <w:rPr>
                <w:sz w:val="11"/>
                <w:szCs w:val="11"/>
              </w:rPr>
              <w:t xml:space="preserve">регистрационный номер партии товара, подлежащего </w:t>
            </w:r>
            <w:proofErr w:type="spellStart"/>
            <w:r w:rsidRPr="00F14FD7">
              <w:rPr>
                <w:sz w:val="11"/>
                <w:szCs w:val="11"/>
              </w:rPr>
              <w:t>прослеживаемости</w:t>
            </w:r>
            <w:proofErr w:type="spellEnd"/>
          </w:p>
        </w:tc>
        <w:tc>
          <w:tcPr>
            <w:tcW w:w="870" w:type="dxa"/>
            <w:vMerge w:val="restart"/>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 xml:space="preserve">в том числе количество (объем) фактически принятого товара, работы, услуги, не </w:t>
            </w:r>
            <w:proofErr w:type="spellStart"/>
            <w:r w:rsidRPr="00F14FD7">
              <w:rPr>
                <w:sz w:val="11"/>
                <w:szCs w:val="11"/>
              </w:rPr>
              <w:t>соответству</w:t>
            </w:r>
            <w:proofErr w:type="spellEnd"/>
            <w:r w:rsidRPr="00F14FD7">
              <w:rPr>
                <w:sz w:val="11"/>
                <w:szCs w:val="11"/>
              </w:rPr>
              <w:t>-</w:t>
            </w:r>
          </w:p>
          <w:p w:rsidR="00506219" w:rsidRPr="00F14FD7" w:rsidRDefault="00506219" w:rsidP="00F14FD7">
            <w:pPr>
              <w:jc w:val="center"/>
              <w:rPr>
                <w:sz w:val="14"/>
                <w:szCs w:val="22"/>
              </w:rPr>
            </w:pPr>
            <w:proofErr w:type="spellStart"/>
            <w:r w:rsidRPr="00F14FD7">
              <w:rPr>
                <w:sz w:val="11"/>
                <w:szCs w:val="11"/>
              </w:rPr>
              <w:t>ющие</w:t>
            </w:r>
            <w:proofErr w:type="spellEnd"/>
            <w:r w:rsidRPr="00F14FD7">
              <w:rPr>
                <w:sz w:val="11"/>
                <w:szCs w:val="11"/>
              </w:rPr>
              <w:t xml:space="preserve">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r>
      <w:tr w:rsidR="00506219" w:rsidTr="00F14FD7">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870" w:type="dxa"/>
            <w:vMerge/>
            <w:tcBorders>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1845" w:type="dxa"/>
            <w:vMerge/>
            <w:tcBorders>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67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цифровой код</w:t>
            </w:r>
          </w:p>
        </w:tc>
        <w:tc>
          <w:tcPr>
            <w:tcW w:w="870"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краткое</w:t>
            </w:r>
          </w:p>
          <w:p w:rsidR="00506219" w:rsidRPr="00F14FD7" w:rsidRDefault="00506219" w:rsidP="00F14FD7">
            <w:pPr>
              <w:jc w:val="center"/>
              <w:rPr>
                <w:sz w:val="14"/>
                <w:szCs w:val="22"/>
              </w:rPr>
            </w:pPr>
            <w:proofErr w:type="spellStart"/>
            <w:r w:rsidRPr="00F14FD7">
              <w:rPr>
                <w:sz w:val="11"/>
                <w:szCs w:val="11"/>
              </w:rPr>
              <w:t>наиме</w:t>
            </w:r>
            <w:proofErr w:type="spellEnd"/>
            <w:r w:rsidRPr="00F14FD7">
              <w:rPr>
                <w:sz w:val="11"/>
                <w:szCs w:val="11"/>
              </w:rPr>
              <w:t>-</w:t>
            </w:r>
          </w:p>
          <w:p w:rsidR="00506219" w:rsidRPr="00F14FD7" w:rsidRDefault="00506219" w:rsidP="00F14FD7">
            <w:pPr>
              <w:jc w:val="center"/>
              <w:rPr>
                <w:sz w:val="14"/>
                <w:szCs w:val="22"/>
              </w:rPr>
            </w:pPr>
            <w:proofErr w:type="spellStart"/>
            <w:r w:rsidRPr="00F14FD7">
              <w:rPr>
                <w:sz w:val="11"/>
                <w:szCs w:val="11"/>
              </w:rPr>
              <w:t>нование</w:t>
            </w:r>
            <w:proofErr w:type="spellEnd"/>
          </w:p>
        </w:tc>
        <w:tc>
          <w:tcPr>
            <w:tcW w:w="58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код по ОКЕИ</w:t>
            </w:r>
          </w:p>
        </w:tc>
        <w:tc>
          <w:tcPr>
            <w:tcW w:w="780"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условное обозначение</w:t>
            </w:r>
          </w:p>
          <w:p w:rsidR="00506219" w:rsidRPr="00F14FD7" w:rsidRDefault="00506219" w:rsidP="00F14FD7">
            <w:pPr>
              <w:jc w:val="center"/>
              <w:rPr>
                <w:sz w:val="14"/>
                <w:szCs w:val="22"/>
              </w:rPr>
            </w:pPr>
            <w:proofErr w:type="gramStart"/>
            <w:r w:rsidRPr="00F14FD7">
              <w:rPr>
                <w:sz w:val="11"/>
                <w:szCs w:val="11"/>
              </w:rPr>
              <w:t>(</w:t>
            </w:r>
            <w:proofErr w:type="spellStart"/>
            <w:r w:rsidRPr="00F14FD7">
              <w:rPr>
                <w:sz w:val="11"/>
                <w:szCs w:val="11"/>
              </w:rPr>
              <w:t>националь</w:t>
            </w:r>
            <w:proofErr w:type="spellEnd"/>
            <w:r w:rsidRPr="00F14FD7">
              <w:rPr>
                <w:sz w:val="11"/>
                <w:szCs w:val="11"/>
              </w:rPr>
              <w:t>-</w:t>
            </w:r>
            <w:proofErr w:type="gramEnd"/>
          </w:p>
          <w:p w:rsidR="00506219" w:rsidRPr="00F14FD7" w:rsidRDefault="00506219" w:rsidP="00F14FD7">
            <w:pPr>
              <w:jc w:val="center"/>
              <w:rPr>
                <w:sz w:val="14"/>
                <w:szCs w:val="22"/>
              </w:rPr>
            </w:pPr>
            <w:proofErr w:type="spellStart"/>
            <w:proofErr w:type="gramStart"/>
            <w:r w:rsidRPr="00F14FD7">
              <w:rPr>
                <w:sz w:val="11"/>
                <w:szCs w:val="11"/>
              </w:rPr>
              <w:t>ное</w:t>
            </w:r>
            <w:proofErr w:type="spellEnd"/>
            <w:r w:rsidRPr="00F14FD7">
              <w:rPr>
                <w:sz w:val="11"/>
                <w:szCs w:val="11"/>
              </w:rPr>
              <w:t>)</w:t>
            </w:r>
            <w:proofErr w:type="gramEnd"/>
          </w:p>
        </w:tc>
        <w:tc>
          <w:tcPr>
            <w:tcW w:w="780" w:type="dxa"/>
            <w:vMerge/>
            <w:tcBorders>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870" w:type="dxa"/>
            <w:vMerge/>
            <w:tcBorders>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870" w:type="dxa"/>
            <w:vMerge/>
            <w:tcBorders>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780" w:type="dxa"/>
            <w:vMerge/>
            <w:tcBorders>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975" w:type="dxa"/>
            <w:vMerge/>
            <w:tcBorders>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975" w:type="dxa"/>
            <w:vMerge/>
            <w:tcBorders>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1170" w:type="dxa"/>
            <w:vMerge/>
            <w:tcBorders>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870" w:type="dxa"/>
            <w:vMerge/>
            <w:tcBorders>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675" w:type="dxa"/>
            <w:vMerge/>
            <w:tcBorders>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780" w:type="dxa"/>
            <w:vMerge/>
            <w:tcBorders>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780" w:type="dxa"/>
            <w:vMerge/>
            <w:tcBorders>
              <w:top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r>
      <w:tr w:rsidR="00506219" w:rsidTr="00F14FD7">
        <w:trPr>
          <w:cantSplit/>
        </w:trPr>
        <w:tc>
          <w:tcPr>
            <w:tcW w:w="480" w:type="dxa"/>
            <w:tcBorders>
              <w:left w:val="single" w:sz="5" w:space="0" w:color="auto"/>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1</w:t>
            </w:r>
          </w:p>
        </w:tc>
        <w:tc>
          <w:tcPr>
            <w:tcW w:w="870"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2</w:t>
            </w:r>
          </w:p>
        </w:tc>
        <w:tc>
          <w:tcPr>
            <w:tcW w:w="1845"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3</w:t>
            </w:r>
          </w:p>
        </w:tc>
        <w:tc>
          <w:tcPr>
            <w:tcW w:w="675"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4</w:t>
            </w:r>
          </w:p>
        </w:tc>
        <w:tc>
          <w:tcPr>
            <w:tcW w:w="870"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5</w:t>
            </w:r>
          </w:p>
        </w:tc>
        <w:tc>
          <w:tcPr>
            <w:tcW w:w="585"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6</w:t>
            </w:r>
          </w:p>
        </w:tc>
        <w:tc>
          <w:tcPr>
            <w:tcW w:w="780"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7</w:t>
            </w:r>
          </w:p>
        </w:tc>
        <w:tc>
          <w:tcPr>
            <w:tcW w:w="780"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8</w:t>
            </w:r>
          </w:p>
        </w:tc>
        <w:tc>
          <w:tcPr>
            <w:tcW w:w="870"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9</w:t>
            </w:r>
          </w:p>
        </w:tc>
        <w:tc>
          <w:tcPr>
            <w:tcW w:w="870"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10</w:t>
            </w:r>
          </w:p>
        </w:tc>
        <w:tc>
          <w:tcPr>
            <w:tcW w:w="780"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11</w:t>
            </w:r>
          </w:p>
        </w:tc>
        <w:tc>
          <w:tcPr>
            <w:tcW w:w="975"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12</w:t>
            </w:r>
          </w:p>
        </w:tc>
        <w:tc>
          <w:tcPr>
            <w:tcW w:w="975"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13</w:t>
            </w:r>
          </w:p>
        </w:tc>
        <w:tc>
          <w:tcPr>
            <w:tcW w:w="1170"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14</w:t>
            </w:r>
          </w:p>
        </w:tc>
        <w:tc>
          <w:tcPr>
            <w:tcW w:w="870"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15</w:t>
            </w:r>
          </w:p>
        </w:tc>
        <w:tc>
          <w:tcPr>
            <w:tcW w:w="675"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16</w:t>
            </w:r>
          </w:p>
        </w:tc>
        <w:tc>
          <w:tcPr>
            <w:tcW w:w="780"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17</w:t>
            </w:r>
          </w:p>
        </w:tc>
        <w:tc>
          <w:tcPr>
            <w:tcW w:w="780" w:type="dxa"/>
            <w:tcBorders>
              <w:bottom w:val="single" w:sz="10"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1"/>
                <w:szCs w:val="11"/>
              </w:rPr>
              <w:t>18</w:t>
            </w:r>
          </w:p>
        </w:tc>
      </w:tr>
      <w:tr w:rsidR="00506219" w:rsidTr="00F14FD7">
        <w:trPr>
          <w:cantSplit/>
        </w:trPr>
        <w:tc>
          <w:tcPr>
            <w:tcW w:w="480" w:type="dxa"/>
            <w:tcBorders>
              <w:left w:val="single" w:sz="10" w:space="0" w:color="auto"/>
              <w:bottom w:val="single" w:sz="5" w:space="0" w:color="auto"/>
              <w:right w:val="single" w:sz="5" w:space="0" w:color="auto"/>
            </w:tcBorders>
            <w:shd w:val="clear" w:color="auto" w:fill="auto"/>
          </w:tcPr>
          <w:p w:rsidR="00506219" w:rsidRPr="00F14FD7" w:rsidRDefault="00506219" w:rsidP="00F14FD7">
            <w:pPr>
              <w:jc w:val="center"/>
              <w:rPr>
                <w:sz w:val="14"/>
                <w:szCs w:val="22"/>
              </w:rPr>
            </w:pPr>
            <w:r w:rsidRPr="00F14FD7">
              <w:rPr>
                <w:sz w:val="11"/>
                <w:szCs w:val="11"/>
              </w:rPr>
              <w:lastRenderedPageBreak/>
              <w:t>1</w:t>
            </w:r>
          </w:p>
        </w:tc>
        <w:tc>
          <w:tcPr>
            <w:tcW w:w="870"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1845" w:type="dxa"/>
            <w:tcBorders>
              <w:bottom w:val="single" w:sz="5" w:space="0" w:color="auto"/>
              <w:right w:val="single" w:sz="5" w:space="0" w:color="auto"/>
            </w:tcBorders>
            <w:shd w:val="clear" w:color="auto" w:fill="auto"/>
          </w:tcPr>
          <w:p w:rsidR="00506219" w:rsidRPr="00F14FD7" w:rsidRDefault="00506219" w:rsidP="00F14FD7">
            <w:pPr>
              <w:rPr>
                <w:sz w:val="14"/>
                <w:szCs w:val="22"/>
              </w:rPr>
            </w:pPr>
          </w:p>
        </w:tc>
        <w:tc>
          <w:tcPr>
            <w:tcW w:w="675"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870" w:type="dxa"/>
            <w:tcBorders>
              <w:bottom w:val="single" w:sz="5" w:space="0" w:color="auto"/>
              <w:right w:val="single" w:sz="5" w:space="0" w:color="auto"/>
            </w:tcBorders>
            <w:shd w:val="clear" w:color="auto" w:fill="auto"/>
          </w:tcPr>
          <w:p w:rsidR="00506219" w:rsidRPr="00F14FD7" w:rsidRDefault="00506219" w:rsidP="00F14FD7">
            <w:pPr>
              <w:rPr>
                <w:sz w:val="14"/>
                <w:szCs w:val="22"/>
              </w:rPr>
            </w:pPr>
          </w:p>
        </w:tc>
        <w:tc>
          <w:tcPr>
            <w:tcW w:w="585"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780"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780"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870"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870"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780"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975"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975"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1170"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870"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675"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780"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780" w:type="dxa"/>
            <w:tcBorders>
              <w:bottom w:val="single" w:sz="5" w:space="0" w:color="auto"/>
              <w:right w:val="single" w:sz="10" w:space="0" w:color="auto"/>
            </w:tcBorders>
            <w:shd w:val="clear" w:color="auto" w:fill="auto"/>
          </w:tcPr>
          <w:p w:rsidR="00506219" w:rsidRPr="00F14FD7" w:rsidRDefault="00506219" w:rsidP="00F14FD7">
            <w:pPr>
              <w:jc w:val="center"/>
              <w:rPr>
                <w:sz w:val="14"/>
                <w:szCs w:val="22"/>
              </w:rPr>
            </w:pPr>
          </w:p>
        </w:tc>
      </w:tr>
      <w:tr w:rsidR="00506219" w:rsidTr="00F14FD7">
        <w:trPr>
          <w:cantSplit/>
        </w:trPr>
        <w:tc>
          <w:tcPr>
            <w:tcW w:w="480" w:type="dxa"/>
            <w:tcBorders>
              <w:top w:val="single" w:sz="10" w:space="0" w:color="auto"/>
            </w:tcBorders>
            <w:shd w:val="clear" w:color="auto" w:fill="auto"/>
            <w:vAlign w:val="bottom"/>
          </w:tcPr>
          <w:p w:rsidR="00506219" w:rsidRPr="00F14FD7" w:rsidRDefault="00506219" w:rsidP="00F14FD7">
            <w:pPr>
              <w:wordWrap w:val="0"/>
              <w:rPr>
                <w:sz w:val="14"/>
                <w:szCs w:val="22"/>
              </w:rPr>
            </w:pPr>
          </w:p>
        </w:tc>
        <w:tc>
          <w:tcPr>
            <w:tcW w:w="870" w:type="dxa"/>
            <w:tcBorders>
              <w:top w:val="single" w:sz="10" w:space="0" w:color="auto"/>
            </w:tcBorders>
            <w:shd w:val="clear" w:color="auto" w:fill="auto"/>
            <w:vAlign w:val="bottom"/>
          </w:tcPr>
          <w:p w:rsidR="00506219" w:rsidRPr="00F14FD7" w:rsidRDefault="00506219" w:rsidP="00F14FD7">
            <w:pPr>
              <w:wordWrap w:val="0"/>
              <w:rPr>
                <w:sz w:val="14"/>
                <w:szCs w:val="22"/>
              </w:rPr>
            </w:pPr>
          </w:p>
        </w:tc>
        <w:tc>
          <w:tcPr>
            <w:tcW w:w="1845" w:type="dxa"/>
            <w:tcBorders>
              <w:top w:val="single" w:sz="10" w:space="0" w:color="auto"/>
            </w:tcBorders>
            <w:shd w:val="clear" w:color="auto" w:fill="auto"/>
            <w:vAlign w:val="bottom"/>
          </w:tcPr>
          <w:p w:rsidR="00506219" w:rsidRPr="00F14FD7" w:rsidRDefault="00506219" w:rsidP="00F14FD7">
            <w:pPr>
              <w:wordWrap w:val="0"/>
              <w:rPr>
                <w:sz w:val="14"/>
                <w:szCs w:val="22"/>
              </w:rPr>
            </w:pPr>
          </w:p>
        </w:tc>
        <w:tc>
          <w:tcPr>
            <w:tcW w:w="675" w:type="dxa"/>
            <w:tcBorders>
              <w:top w:val="single" w:sz="10" w:space="0" w:color="auto"/>
            </w:tcBorders>
            <w:shd w:val="clear" w:color="auto" w:fill="auto"/>
            <w:vAlign w:val="bottom"/>
          </w:tcPr>
          <w:p w:rsidR="00506219" w:rsidRPr="00F14FD7" w:rsidRDefault="00506219" w:rsidP="00F14FD7">
            <w:pPr>
              <w:wordWrap w:val="0"/>
              <w:rPr>
                <w:sz w:val="14"/>
                <w:szCs w:val="22"/>
              </w:rPr>
            </w:pPr>
          </w:p>
        </w:tc>
        <w:tc>
          <w:tcPr>
            <w:tcW w:w="870" w:type="dxa"/>
            <w:tcBorders>
              <w:top w:val="single" w:sz="10" w:space="0" w:color="auto"/>
            </w:tcBorders>
            <w:shd w:val="clear" w:color="auto" w:fill="auto"/>
            <w:vAlign w:val="bottom"/>
          </w:tcPr>
          <w:p w:rsidR="00506219" w:rsidRPr="00F14FD7" w:rsidRDefault="00506219" w:rsidP="00F14FD7">
            <w:pPr>
              <w:wordWrap w:val="0"/>
              <w:rPr>
                <w:sz w:val="14"/>
                <w:szCs w:val="22"/>
              </w:rPr>
            </w:pPr>
          </w:p>
        </w:tc>
        <w:tc>
          <w:tcPr>
            <w:tcW w:w="585" w:type="dxa"/>
            <w:tcBorders>
              <w:top w:val="single" w:sz="10" w:space="0" w:color="auto"/>
            </w:tcBorders>
            <w:shd w:val="clear" w:color="auto" w:fill="auto"/>
            <w:vAlign w:val="bottom"/>
          </w:tcPr>
          <w:p w:rsidR="00506219" w:rsidRPr="00F14FD7" w:rsidRDefault="00506219" w:rsidP="00F14FD7">
            <w:pPr>
              <w:wordWrap w:val="0"/>
              <w:rPr>
                <w:sz w:val="14"/>
                <w:szCs w:val="22"/>
              </w:rPr>
            </w:pPr>
          </w:p>
        </w:tc>
        <w:tc>
          <w:tcPr>
            <w:tcW w:w="780" w:type="dxa"/>
            <w:tcBorders>
              <w:top w:val="single" w:sz="10" w:space="0" w:color="auto"/>
            </w:tcBorders>
            <w:shd w:val="clear" w:color="auto" w:fill="auto"/>
            <w:vAlign w:val="bottom"/>
          </w:tcPr>
          <w:p w:rsidR="00506219" w:rsidRPr="00F14FD7" w:rsidRDefault="00506219" w:rsidP="00F14FD7">
            <w:pPr>
              <w:wordWrap w:val="0"/>
              <w:rPr>
                <w:sz w:val="14"/>
                <w:szCs w:val="22"/>
              </w:rPr>
            </w:pPr>
          </w:p>
        </w:tc>
        <w:tc>
          <w:tcPr>
            <w:tcW w:w="780" w:type="dxa"/>
            <w:tcBorders>
              <w:top w:val="single" w:sz="10" w:space="0" w:color="auto"/>
            </w:tcBorders>
            <w:shd w:val="clear" w:color="auto" w:fill="auto"/>
            <w:vAlign w:val="bottom"/>
          </w:tcPr>
          <w:p w:rsidR="00506219" w:rsidRPr="00F14FD7" w:rsidRDefault="00506219" w:rsidP="00F14FD7">
            <w:pPr>
              <w:wordWrap w:val="0"/>
              <w:rPr>
                <w:sz w:val="14"/>
                <w:szCs w:val="22"/>
              </w:rPr>
            </w:pPr>
          </w:p>
        </w:tc>
        <w:tc>
          <w:tcPr>
            <w:tcW w:w="870" w:type="dxa"/>
            <w:tcBorders>
              <w:top w:val="single" w:sz="10" w:space="0" w:color="auto"/>
            </w:tcBorders>
            <w:shd w:val="clear" w:color="auto" w:fill="auto"/>
            <w:vAlign w:val="bottom"/>
          </w:tcPr>
          <w:p w:rsidR="00506219" w:rsidRPr="00F14FD7" w:rsidRDefault="00506219" w:rsidP="00F14FD7">
            <w:pPr>
              <w:wordWrap w:val="0"/>
              <w:rPr>
                <w:sz w:val="14"/>
                <w:szCs w:val="22"/>
              </w:rPr>
            </w:pPr>
          </w:p>
        </w:tc>
        <w:tc>
          <w:tcPr>
            <w:tcW w:w="870" w:type="dxa"/>
            <w:tcBorders>
              <w:top w:val="single" w:sz="10" w:space="0" w:color="auto"/>
            </w:tcBorders>
            <w:shd w:val="clear" w:color="auto" w:fill="auto"/>
            <w:vAlign w:val="bottom"/>
          </w:tcPr>
          <w:p w:rsidR="00506219" w:rsidRPr="00F14FD7" w:rsidRDefault="00506219" w:rsidP="00F14FD7">
            <w:pPr>
              <w:wordWrap w:val="0"/>
              <w:rPr>
                <w:sz w:val="14"/>
                <w:szCs w:val="22"/>
              </w:rPr>
            </w:pPr>
          </w:p>
        </w:tc>
        <w:tc>
          <w:tcPr>
            <w:tcW w:w="780" w:type="dxa"/>
            <w:tcBorders>
              <w:top w:val="single" w:sz="10" w:space="0" w:color="auto"/>
            </w:tcBorders>
            <w:shd w:val="clear" w:color="auto" w:fill="auto"/>
            <w:vAlign w:val="bottom"/>
          </w:tcPr>
          <w:p w:rsidR="00506219" w:rsidRPr="00F14FD7" w:rsidRDefault="00506219" w:rsidP="00F14FD7">
            <w:pPr>
              <w:wordWrap w:val="0"/>
              <w:rPr>
                <w:sz w:val="14"/>
                <w:szCs w:val="22"/>
              </w:rPr>
            </w:pPr>
          </w:p>
        </w:tc>
        <w:tc>
          <w:tcPr>
            <w:tcW w:w="975" w:type="dxa"/>
            <w:tcBorders>
              <w:top w:val="single" w:sz="10" w:space="0" w:color="auto"/>
            </w:tcBorders>
            <w:shd w:val="clear" w:color="auto" w:fill="auto"/>
            <w:vAlign w:val="bottom"/>
          </w:tcPr>
          <w:p w:rsidR="00506219" w:rsidRPr="00F14FD7" w:rsidRDefault="00506219" w:rsidP="00F14FD7">
            <w:pPr>
              <w:wordWrap w:val="0"/>
              <w:jc w:val="right"/>
              <w:rPr>
                <w:sz w:val="14"/>
                <w:szCs w:val="22"/>
              </w:rPr>
            </w:pPr>
            <w:r w:rsidRPr="00F14FD7">
              <w:rPr>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506219" w:rsidRPr="00F14FD7" w:rsidRDefault="00506219" w:rsidP="00F14FD7">
            <w:pPr>
              <w:jc w:val="center"/>
              <w:rPr>
                <w:sz w:val="14"/>
                <w:szCs w:val="22"/>
              </w:rPr>
            </w:pPr>
          </w:p>
        </w:tc>
        <w:tc>
          <w:tcPr>
            <w:tcW w:w="1170" w:type="dxa"/>
            <w:tcBorders>
              <w:top w:val="single" w:sz="10" w:space="0" w:color="auto"/>
            </w:tcBorders>
            <w:shd w:val="clear" w:color="auto" w:fill="auto"/>
            <w:vAlign w:val="bottom"/>
          </w:tcPr>
          <w:p w:rsidR="00506219" w:rsidRPr="00F14FD7" w:rsidRDefault="00506219" w:rsidP="00F14FD7">
            <w:pPr>
              <w:wordWrap w:val="0"/>
              <w:rPr>
                <w:sz w:val="14"/>
                <w:szCs w:val="22"/>
              </w:rPr>
            </w:pPr>
          </w:p>
        </w:tc>
        <w:tc>
          <w:tcPr>
            <w:tcW w:w="870" w:type="dxa"/>
            <w:tcBorders>
              <w:top w:val="single" w:sz="10" w:space="0" w:color="auto"/>
            </w:tcBorders>
            <w:shd w:val="clear" w:color="auto" w:fill="auto"/>
            <w:vAlign w:val="bottom"/>
          </w:tcPr>
          <w:p w:rsidR="00506219" w:rsidRPr="00F14FD7" w:rsidRDefault="00506219" w:rsidP="00F14FD7">
            <w:pPr>
              <w:wordWrap w:val="0"/>
              <w:rPr>
                <w:sz w:val="14"/>
                <w:szCs w:val="22"/>
              </w:rPr>
            </w:pPr>
          </w:p>
        </w:tc>
        <w:tc>
          <w:tcPr>
            <w:tcW w:w="675" w:type="dxa"/>
            <w:tcBorders>
              <w:top w:val="single" w:sz="10" w:space="0" w:color="auto"/>
            </w:tcBorders>
            <w:shd w:val="clear" w:color="auto" w:fill="auto"/>
            <w:vAlign w:val="bottom"/>
          </w:tcPr>
          <w:p w:rsidR="00506219" w:rsidRPr="00F14FD7" w:rsidRDefault="00506219" w:rsidP="00F14FD7">
            <w:pPr>
              <w:wordWrap w:val="0"/>
              <w:rPr>
                <w:sz w:val="14"/>
                <w:szCs w:val="22"/>
              </w:rPr>
            </w:pPr>
          </w:p>
        </w:tc>
        <w:tc>
          <w:tcPr>
            <w:tcW w:w="780" w:type="dxa"/>
            <w:tcBorders>
              <w:top w:val="single" w:sz="10" w:space="0" w:color="auto"/>
            </w:tcBorders>
            <w:shd w:val="clear" w:color="auto" w:fill="auto"/>
            <w:vAlign w:val="bottom"/>
          </w:tcPr>
          <w:p w:rsidR="00506219" w:rsidRPr="00F14FD7" w:rsidRDefault="00506219" w:rsidP="00F14FD7">
            <w:pPr>
              <w:wordWrap w:val="0"/>
              <w:rPr>
                <w:sz w:val="14"/>
                <w:szCs w:val="22"/>
              </w:rPr>
            </w:pPr>
          </w:p>
        </w:tc>
        <w:tc>
          <w:tcPr>
            <w:tcW w:w="780" w:type="dxa"/>
            <w:tcBorders>
              <w:top w:val="single" w:sz="10" w:space="0" w:color="auto"/>
            </w:tcBorders>
            <w:shd w:val="clear" w:color="auto" w:fill="auto"/>
            <w:vAlign w:val="bottom"/>
          </w:tcPr>
          <w:p w:rsidR="00506219" w:rsidRPr="00F14FD7" w:rsidRDefault="00506219" w:rsidP="00F14FD7">
            <w:pPr>
              <w:wordWrap w:val="0"/>
              <w:rPr>
                <w:sz w:val="14"/>
                <w:szCs w:val="22"/>
              </w:rPr>
            </w:pPr>
          </w:p>
        </w:tc>
      </w:tr>
      <w:tr w:rsidR="00506219" w:rsidTr="00F14FD7">
        <w:trPr>
          <w:cantSplit/>
          <w:trHeight w:val="83"/>
        </w:trPr>
        <w:tc>
          <w:tcPr>
            <w:tcW w:w="480" w:type="dxa"/>
            <w:shd w:val="clear" w:color="auto" w:fill="auto"/>
            <w:vAlign w:val="bottom"/>
          </w:tcPr>
          <w:p w:rsidR="00506219" w:rsidRPr="00F14FD7" w:rsidRDefault="00506219" w:rsidP="00F14FD7">
            <w:pPr>
              <w:wordWrap w:val="0"/>
              <w:rPr>
                <w:sz w:val="14"/>
                <w:szCs w:val="22"/>
              </w:rPr>
            </w:pPr>
          </w:p>
        </w:tc>
        <w:tc>
          <w:tcPr>
            <w:tcW w:w="870" w:type="dxa"/>
            <w:shd w:val="clear" w:color="auto" w:fill="auto"/>
            <w:vAlign w:val="bottom"/>
          </w:tcPr>
          <w:p w:rsidR="00506219" w:rsidRPr="00F14FD7" w:rsidRDefault="00506219" w:rsidP="00F14FD7">
            <w:pPr>
              <w:wordWrap w:val="0"/>
              <w:rPr>
                <w:sz w:val="14"/>
                <w:szCs w:val="22"/>
              </w:rPr>
            </w:pPr>
          </w:p>
        </w:tc>
        <w:tc>
          <w:tcPr>
            <w:tcW w:w="1845" w:type="dxa"/>
            <w:shd w:val="clear" w:color="auto" w:fill="auto"/>
            <w:vAlign w:val="bottom"/>
          </w:tcPr>
          <w:p w:rsidR="00506219" w:rsidRPr="00F14FD7" w:rsidRDefault="00506219" w:rsidP="00F14FD7">
            <w:pPr>
              <w:wordWrap w:val="0"/>
              <w:rPr>
                <w:sz w:val="14"/>
                <w:szCs w:val="22"/>
              </w:rPr>
            </w:pPr>
          </w:p>
        </w:tc>
        <w:tc>
          <w:tcPr>
            <w:tcW w:w="675" w:type="dxa"/>
            <w:shd w:val="clear" w:color="auto" w:fill="auto"/>
            <w:vAlign w:val="bottom"/>
          </w:tcPr>
          <w:p w:rsidR="00506219" w:rsidRPr="00F14FD7" w:rsidRDefault="00506219" w:rsidP="00F14FD7">
            <w:pPr>
              <w:wordWrap w:val="0"/>
              <w:rPr>
                <w:sz w:val="14"/>
                <w:szCs w:val="22"/>
              </w:rPr>
            </w:pPr>
          </w:p>
        </w:tc>
        <w:tc>
          <w:tcPr>
            <w:tcW w:w="870" w:type="dxa"/>
            <w:shd w:val="clear" w:color="auto" w:fill="auto"/>
            <w:vAlign w:val="bottom"/>
          </w:tcPr>
          <w:p w:rsidR="00506219" w:rsidRPr="00F14FD7" w:rsidRDefault="00506219" w:rsidP="00F14FD7">
            <w:pPr>
              <w:wordWrap w:val="0"/>
              <w:rPr>
                <w:sz w:val="14"/>
                <w:szCs w:val="22"/>
              </w:rPr>
            </w:pPr>
          </w:p>
        </w:tc>
        <w:tc>
          <w:tcPr>
            <w:tcW w:w="585" w:type="dxa"/>
            <w:shd w:val="clear" w:color="auto" w:fill="auto"/>
            <w:vAlign w:val="bottom"/>
          </w:tcPr>
          <w:p w:rsidR="00506219" w:rsidRPr="00F14FD7" w:rsidRDefault="00506219" w:rsidP="00F14FD7">
            <w:pPr>
              <w:wordWrap w:val="0"/>
              <w:rPr>
                <w:sz w:val="14"/>
                <w:szCs w:val="22"/>
              </w:rPr>
            </w:pPr>
          </w:p>
        </w:tc>
        <w:tc>
          <w:tcPr>
            <w:tcW w:w="780" w:type="dxa"/>
            <w:shd w:val="clear" w:color="auto" w:fill="auto"/>
            <w:vAlign w:val="bottom"/>
          </w:tcPr>
          <w:p w:rsidR="00506219" w:rsidRPr="00F14FD7" w:rsidRDefault="00506219" w:rsidP="00F14FD7">
            <w:pPr>
              <w:wordWrap w:val="0"/>
              <w:rPr>
                <w:sz w:val="14"/>
                <w:szCs w:val="22"/>
              </w:rPr>
            </w:pPr>
          </w:p>
        </w:tc>
        <w:tc>
          <w:tcPr>
            <w:tcW w:w="780" w:type="dxa"/>
            <w:shd w:val="clear" w:color="auto" w:fill="auto"/>
            <w:vAlign w:val="bottom"/>
          </w:tcPr>
          <w:p w:rsidR="00506219" w:rsidRPr="00F14FD7" w:rsidRDefault="00506219" w:rsidP="00F14FD7">
            <w:pPr>
              <w:wordWrap w:val="0"/>
              <w:rPr>
                <w:sz w:val="14"/>
                <w:szCs w:val="22"/>
              </w:rPr>
            </w:pPr>
          </w:p>
        </w:tc>
        <w:tc>
          <w:tcPr>
            <w:tcW w:w="870" w:type="dxa"/>
            <w:shd w:val="clear" w:color="auto" w:fill="auto"/>
            <w:vAlign w:val="bottom"/>
          </w:tcPr>
          <w:p w:rsidR="00506219" w:rsidRPr="00F14FD7" w:rsidRDefault="00506219" w:rsidP="00F14FD7">
            <w:pPr>
              <w:wordWrap w:val="0"/>
              <w:rPr>
                <w:sz w:val="14"/>
                <w:szCs w:val="22"/>
              </w:rPr>
            </w:pPr>
          </w:p>
        </w:tc>
        <w:tc>
          <w:tcPr>
            <w:tcW w:w="870" w:type="dxa"/>
            <w:shd w:val="clear" w:color="auto" w:fill="auto"/>
            <w:vAlign w:val="bottom"/>
          </w:tcPr>
          <w:p w:rsidR="00506219" w:rsidRPr="00F14FD7" w:rsidRDefault="00506219" w:rsidP="00F14FD7">
            <w:pPr>
              <w:wordWrap w:val="0"/>
              <w:rPr>
                <w:sz w:val="14"/>
                <w:szCs w:val="22"/>
              </w:rPr>
            </w:pPr>
          </w:p>
        </w:tc>
        <w:tc>
          <w:tcPr>
            <w:tcW w:w="780" w:type="dxa"/>
            <w:shd w:val="clear" w:color="auto" w:fill="auto"/>
            <w:vAlign w:val="bottom"/>
          </w:tcPr>
          <w:p w:rsidR="00506219" w:rsidRPr="00F14FD7" w:rsidRDefault="00506219" w:rsidP="00F14FD7">
            <w:pPr>
              <w:wordWrap w:val="0"/>
              <w:rPr>
                <w:sz w:val="14"/>
                <w:szCs w:val="22"/>
              </w:rPr>
            </w:pPr>
          </w:p>
        </w:tc>
        <w:tc>
          <w:tcPr>
            <w:tcW w:w="975" w:type="dxa"/>
            <w:shd w:val="clear" w:color="auto" w:fill="auto"/>
            <w:vAlign w:val="bottom"/>
          </w:tcPr>
          <w:p w:rsidR="00506219" w:rsidRPr="00F14FD7" w:rsidRDefault="00506219" w:rsidP="00F14FD7">
            <w:pPr>
              <w:wordWrap w:val="0"/>
              <w:jc w:val="right"/>
              <w:rPr>
                <w:sz w:val="14"/>
                <w:szCs w:val="22"/>
              </w:rPr>
            </w:pPr>
          </w:p>
        </w:tc>
        <w:tc>
          <w:tcPr>
            <w:tcW w:w="975" w:type="dxa"/>
            <w:shd w:val="clear" w:color="auto" w:fill="auto"/>
            <w:vAlign w:val="bottom"/>
          </w:tcPr>
          <w:p w:rsidR="00506219" w:rsidRPr="00F14FD7" w:rsidRDefault="00506219" w:rsidP="00F14FD7">
            <w:pPr>
              <w:wordWrap w:val="0"/>
              <w:rPr>
                <w:sz w:val="14"/>
                <w:szCs w:val="22"/>
              </w:rPr>
            </w:pPr>
          </w:p>
        </w:tc>
        <w:tc>
          <w:tcPr>
            <w:tcW w:w="1170" w:type="dxa"/>
            <w:shd w:val="clear" w:color="auto" w:fill="auto"/>
            <w:vAlign w:val="bottom"/>
          </w:tcPr>
          <w:p w:rsidR="00506219" w:rsidRPr="00F14FD7" w:rsidRDefault="00506219" w:rsidP="00F14FD7">
            <w:pPr>
              <w:wordWrap w:val="0"/>
              <w:rPr>
                <w:sz w:val="14"/>
                <w:szCs w:val="22"/>
              </w:rPr>
            </w:pPr>
          </w:p>
        </w:tc>
        <w:tc>
          <w:tcPr>
            <w:tcW w:w="870" w:type="dxa"/>
            <w:shd w:val="clear" w:color="auto" w:fill="auto"/>
            <w:vAlign w:val="bottom"/>
          </w:tcPr>
          <w:p w:rsidR="00506219" w:rsidRPr="00F14FD7" w:rsidRDefault="00506219" w:rsidP="00F14FD7">
            <w:pPr>
              <w:wordWrap w:val="0"/>
              <w:rPr>
                <w:sz w:val="14"/>
                <w:szCs w:val="22"/>
              </w:rPr>
            </w:pPr>
          </w:p>
        </w:tc>
        <w:tc>
          <w:tcPr>
            <w:tcW w:w="675" w:type="dxa"/>
            <w:shd w:val="clear" w:color="auto" w:fill="auto"/>
            <w:vAlign w:val="bottom"/>
          </w:tcPr>
          <w:p w:rsidR="00506219" w:rsidRPr="00F14FD7" w:rsidRDefault="00506219" w:rsidP="00F14FD7">
            <w:pPr>
              <w:wordWrap w:val="0"/>
              <w:rPr>
                <w:sz w:val="14"/>
                <w:szCs w:val="22"/>
              </w:rPr>
            </w:pPr>
          </w:p>
        </w:tc>
        <w:tc>
          <w:tcPr>
            <w:tcW w:w="780" w:type="dxa"/>
            <w:shd w:val="clear" w:color="auto" w:fill="auto"/>
            <w:vAlign w:val="bottom"/>
          </w:tcPr>
          <w:p w:rsidR="00506219" w:rsidRPr="00F14FD7" w:rsidRDefault="00506219" w:rsidP="00F14FD7">
            <w:pPr>
              <w:wordWrap w:val="0"/>
              <w:rPr>
                <w:sz w:val="14"/>
                <w:szCs w:val="22"/>
              </w:rPr>
            </w:pPr>
          </w:p>
        </w:tc>
        <w:tc>
          <w:tcPr>
            <w:tcW w:w="780" w:type="dxa"/>
            <w:shd w:val="clear" w:color="auto" w:fill="auto"/>
            <w:vAlign w:val="bottom"/>
          </w:tcPr>
          <w:p w:rsidR="00506219" w:rsidRPr="00F14FD7" w:rsidRDefault="00506219" w:rsidP="00F14FD7">
            <w:pPr>
              <w:wordWrap w:val="0"/>
              <w:rPr>
                <w:sz w:val="14"/>
                <w:szCs w:val="22"/>
              </w:rPr>
            </w:pPr>
          </w:p>
        </w:tc>
      </w:tr>
    </w:tbl>
    <w:p w:rsidR="00506219" w:rsidRPr="00506219" w:rsidRDefault="00506219" w:rsidP="00506219">
      <w:pPr>
        <w:rPr>
          <w:vanish/>
        </w:rPr>
      </w:pPr>
    </w:p>
    <w:tbl>
      <w:tblPr>
        <w:tblW w:w="5000" w:type="pct"/>
        <w:tblCellMar>
          <w:left w:w="0" w:type="dxa"/>
          <w:right w:w="0" w:type="dxa"/>
        </w:tblCellMar>
        <w:tblLook w:val="04A0" w:firstRow="1" w:lastRow="0" w:firstColumn="1" w:lastColumn="0" w:noHBand="0" w:noVBand="1"/>
      </w:tblPr>
      <w:tblGrid>
        <w:gridCol w:w="458"/>
        <w:gridCol w:w="792"/>
        <w:gridCol w:w="2004"/>
        <w:gridCol w:w="744"/>
        <w:gridCol w:w="903"/>
        <w:gridCol w:w="744"/>
        <w:gridCol w:w="903"/>
        <w:gridCol w:w="744"/>
        <w:gridCol w:w="903"/>
        <w:gridCol w:w="744"/>
        <w:gridCol w:w="903"/>
        <w:gridCol w:w="645"/>
        <w:gridCol w:w="798"/>
        <w:gridCol w:w="1465"/>
        <w:gridCol w:w="1031"/>
        <w:gridCol w:w="789"/>
      </w:tblGrid>
      <w:tr w:rsidR="00506219" w:rsidTr="00F14FD7">
        <w:trPr>
          <w:cantSplit/>
        </w:trPr>
        <w:tc>
          <w:tcPr>
            <w:tcW w:w="6120" w:type="dxa"/>
            <w:gridSpan w:val="6"/>
            <w:shd w:val="clear" w:color="auto" w:fill="auto"/>
            <w:vAlign w:val="bottom"/>
          </w:tcPr>
          <w:p w:rsidR="00506219" w:rsidRPr="00F14FD7" w:rsidRDefault="00506219" w:rsidP="00F14FD7">
            <w:pPr>
              <w:wordWrap w:val="0"/>
              <w:rPr>
                <w:sz w:val="14"/>
                <w:szCs w:val="22"/>
              </w:rPr>
            </w:pPr>
            <w:r w:rsidRPr="00F14FD7">
              <w:rPr>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506219" w:rsidRPr="00F14FD7" w:rsidRDefault="00506219" w:rsidP="00F14FD7">
            <w:pPr>
              <w:rPr>
                <w:sz w:val="14"/>
                <w:szCs w:val="22"/>
              </w:rPr>
            </w:pPr>
          </w:p>
        </w:tc>
        <w:tc>
          <w:tcPr>
            <w:tcW w:w="780" w:type="dxa"/>
            <w:shd w:val="clear" w:color="auto" w:fill="auto"/>
            <w:vAlign w:val="bottom"/>
          </w:tcPr>
          <w:p w:rsidR="00506219" w:rsidRPr="00F14FD7" w:rsidRDefault="00506219" w:rsidP="00F14FD7">
            <w:pPr>
              <w:rPr>
                <w:sz w:val="14"/>
                <w:szCs w:val="22"/>
              </w:rPr>
            </w:pPr>
          </w:p>
        </w:tc>
        <w:tc>
          <w:tcPr>
            <w:tcW w:w="975" w:type="dxa"/>
            <w:shd w:val="clear" w:color="auto" w:fill="auto"/>
            <w:vAlign w:val="bottom"/>
          </w:tcPr>
          <w:p w:rsidR="00506219" w:rsidRPr="00F14FD7" w:rsidRDefault="00506219" w:rsidP="00F14FD7">
            <w:pPr>
              <w:rPr>
                <w:sz w:val="14"/>
                <w:szCs w:val="22"/>
              </w:rPr>
            </w:pPr>
          </w:p>
        </w:tc>
        <w:tc>
          <w:tcPr>
            <w:tcW w:w="780" w:type="dxa"/>
            <w:shd w:val="clear" w:color="auto" w:fill="auto"/>
            <w:vAlign w:val="bottom"/>
          </w:tcPr>
          <w:p w:rsidR="00506219" w:rsidRPr="00F14FD7" w:rsidRDefault="00506219" w:rsidP="00F14FD7">
            <w:pPr>
              <w:rPr>
                <w:sz w:val="14"/>
                <w:szCs w:val="22"/>
              </w:rPr>
            </w:pPr>
          </w:p>
        </w:tc>
        <w:tc>
          <w:tcPr>
            <w:tcW w:w="975" w:type="dxa"/>
            <w:shd w:val="clear" w:color="auto" w:fill="auto"/>
            <w:vAlign w:val="bottom"/>
          </w:tcPr>
          <w:p w:rsidR="00506219" w:rsidRPr="00F14FD7" w:rsidRDefault="00506219" w:rsidP="00F14FD7">
            <w:pPr>
              <w:rPr>
                <w:sz w:val="14"/>
                <w:szCs w:val="22"/>
              </w:rPr>
            </w:pPr>
          </w:p>
        </w:tc>
        <w:tc>
          <w:tcPr>
            <w:tcW w:w="675"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1560" w:type="dxa"/>
            <w:shd w:val="clear" w:color="auto" w:fill="auto"/>
            <w:vAlign w:val="bottom"/>
          </w:tcPr>
          <w:p w:rsidR="00506219" w:rsidRPr="00F14FD7" w:rsidRDefault="00506219" w:rsidP="00F14FD7">
            <w:pPr>
              <w:rPr>
                <w:sz w:val="14"/>
                <w:szCs w:val="22"/>
              </w:rPr>
            </w:pPr>
          </w:p>
        </w:tc>
        <w:tc>
          <w:tcPr>
            <w:tcW w:w="1065"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r>
      <w:tr w:rsidR="00506219" w:rsidTr="00F14FD7">
        <w:trPr>
          <w:cantSplit/>
          <w:trHeight w:val="83"/>
        </w:trPr>
        <w:tc>
          <w:tcPr>
            <w:tcW w:w="48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2235" w:type="dxa"/>
            <w:shd w:val="clear" w:color="auto" w:fill="auto"/>
            <w:vAlign w:val="bottom"/>
          </w:tcPr>
          <w:p w:rsidR="00506219" w:rsidRPr="00F14FD7" w:rsidRDefault="00506219" w:rsidP="00F14FD7">
            <w:pPr>
              <w:rPr>
                <w:sz w:val="14"/>
                <w:szCs w:val="22"/>
              </w:rPr>
            </w:pPr>
          </w:p>
        </w:tc>
        <w:tc>
          <w:tcPr>
            <w:tcW w:w="780" w:type="dxa"/>
            <w:shd w:val="clear" w:color="auto" w:fill="auto"/>
            <w:vAlign w:val="bottom"/>
          </w:tcPr>
          <w:p w:rsidR="00506219" w:rsidRPr="00F14FD7" w:rsidRDefault="00506219" w:rsidP="00F14FD7">
            <w:pPr>
              <w:rPr>
                <w:sz w:val="14"/>
                <w:szCs w:val="22"/>
              </w:rPr>
            </w:pPr>
          </w:p>
        </w:tc>
        <w:tc>
          <w:tcPr>
            <w:tcW w:w="975" w:type="dxa"/>
            <w:shd w:val="clear" w:color="auto" w:fill="auto"/>
            <w:vAlign w:val="bottom"/>
          </w:tcPr>
          <w:p w:rsidR="00506219" w:rsidRPr="00F14FD7" w:rsidRDefault="00506219" w:rsidP="00F14FD7">
            <w:pPr>
              <w:rPr>
                <w:sz w:val="14"/>
                <w:szCs w:val="22"/>
              </w:rPr>
            </w:pPr>
          </w:p>
        </w:tc>
        <w:tc>
          <w:tcPr>
            <w:tcW w:w="780" w:type="dxa"/>
            <w:shd w:val="clear" w:color="auto" w:fill="auto"/>
            <w:vAlign w:val="bottom"/>
          </w:tcPr>
          <w:p w:rsidR="00506219" w:rsidRPr="00F14FD7" w:rsidRDefault="00506219" w:rsidP="00F14FD7">
            <w:pPr>
              <w:rPr>
                <w:sz w:val="14"/>
                <w:szCs w:val="22"/>
              </w:rPr>
            </w:pPr>
          </w:p>
        </w:tc>
        <w:tc>
          <w:tcPr>
            <w:tcW w:w="975" w:type="dxa"/>
            <w:shd w:val="clear" w:color="auto" w:fill="auto"/>
            <w:vAlign w:val="bottom"/>
          </w:tcPr>
          <w:p w:rsidR="00506219" w:rsidRPr="00F14FD7" w:rsidRDefault="00506219" w:rsidP="00F14FD7">
            <w:pPr>
              <w:rPr>
                <w:sz w:val="14"/>
                <w:szCs w:val="22"/>
              </w:rPr>
            </w:pPr>
          </w:p>
        </w:tc>
        <w:tc>
          <w:tcPr>
            <w:tcW w:w="780" w:type="dxa"/>
            <w:shd w:val="clear" w:color="auto" w:fill="auto"/>
            <w:vAlign w:val="bottom"/>
          </w:tcPr>
          <w:p w:rsidR="00506219" w:rsidRPr="00F14FD7" w:rsidRDefault="00506219" w:rsidP="00F14FD7">
            <w:pPr>
              <w:rPr>
                <w:sz w:val="14"/>
                <w:szCs w:val="22"/>
              </w:rPr>
            </w:pPr>
          </w:p>
        </w:tc>
        <w:tc>
          <w:tcPr>
            <w:tcW w:w="975" w:type="dxa"/>
            <w:shd w:val="clear" w:color="auto" w:fill="auto"/>
            <w:vAlign w:val="bottom"/>
          </w:tcPr>
          <w:p w:rsidR="00506219" w:rsidRPr="00F14FD7" w:rsidRDefault="00506219" w:rsidP="00F14FD7">
            <w:pPr>
              <w:rPr>
                <w:sz w:val="14"/>
                <w:szCs w:val="22"/>
              </w:rPr>
            </w:pPr>
          </w:p>
        </w:tc>
        <w:tc>
          <w:tcPr>
            <w:tcW w:w="780" w:type="dxa"/>
            <w:shd w:val="clear" w:color="auto" w:fill="auto"/>
            <w:vAlign w:val="bottom"/>
          </w:tcPr>
          <w:p w:rsidR="00506219" w:rsidRPr="00F14FD7" w:rsidRDefault="00506219" w:rsidP="00F14FD7">
            <w:pPr>
              <w:rPr>
                <w:sz w:val="14"/>
                <w:szCs w:val="22"/>
              </w:rPr>
            </w:pPr>
          </w:p>
        </w:tc>
        <w:tc>
          <w:tcPr>
            <w:tcW w:w="975" w:type="dxa"/>
            <w:shd w:val="clear" w:color="auto" w:fill="auto"/>
            <w:vAlign w:val="bottom"/>
          </w:tcPr>
          <w:p w:rsidR="00506219" w:rsidRPr="00F14FD7" w:rsidRDefault="00506219" w:rsidP="00F14FD7">
            <w:pPr>
              <w:rPr>
                <w:sz w:val="14"/>
                <w:szCs w:val="22"/>
              </w:rPr>
            </w:pPr>
          </w:p>
        </w:tc>
        <w:tc>
          <w:tcPr>
            <w:tcW w:w="675"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1560" w:type="dxa"/>
            <w:shd w:val="clear" w:color="auto" w:fill="auto"/>
            <w:vAlign w:val="bottom"/>
          </w:tcPr>
          <w:p w:rsidR="00506219" w:rsidRPr="00F14FD7" w:rsidRDefault="00506219" w:rsidP="00F14FD7">
            <w:pPr>
              <w:rPr>
                <w:sz w:val="14"/>
                <w:szCs w:val="22"/>
              </w:rPr>
            </w:pPr>
          </w:p>
        </w:tc>
        <w:tc>
          <w:tcPr>
            <w:tcW w:w="1065"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r>
      <w:tr w:rsidR="00506219" w:rsidTr="00F14FD7">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Код</w:t>
            </w:r>
          </w:p>
          <w:p w:rsidR="00506219" w:rsidRPr="00F14FD7" w:rsidRDefault="00506219" w:rsidP="00F14FD7">
            <w:pPr>
              <w:jc w:val="center"/>
              <w:rPr>
                <w:sz w:val="14"/>
                <w:szCs w:val="22"/>
              </w:rPr>
            </w:pPr>
            <w:r w:rsidRPr="00F14FD7">
              <w:rPr>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Код товара/</w:t>
            </w:r>
          </w:p>
          <w:p w:rsidR="00506219" w:rsidRPr="00F14FD7" w:rsidRDefault="00506219" w:rsidP="00F14FD7">
            <w:pPr>
              <w:jc w:val="center"/>
              <w:rPr>
                <w:sz w:val="14"/>
                <w:szCs w:val="22"/>
              </w:rPr>
            </w:pPr>
            <w:r w:rsidRPr="00F14FD7">
              <w:rPr>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В том числе отклонения по качеству</w:t>
            </w:r>
          </w:p>
        </w:tc>
      </w:tr>
      <w:tr w:rsidR="00506219" w:rsidTr="00F14FD7">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rPr>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rPr>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rPr>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rPr>
                <w:sz w:val="14"/>
                <w:szCs w:val="22"/>
              </w:rPr>
            </w:pPr>
          </w:p>
        </w:tc>
        <w:tc>
          <w:tcPr>
            <w:tcW w:w="1755" w:type="dxa"/>
            <w:gridSpan w:val="2"/>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регистрационный номер декларации на товары/</w:t>
            </w:r>
          </w:p>
          <w:p w:rsidR="00506219" w:rsidRPr="00F14FD7" w:rsidRDefault="00506219" w:rsidP="00F14FD7">
            <w:pPr>
              <w:jc w:val="center"/>
              <w:rPr>
                <w:sz w:val="14"/>
                <w:szCs w:val="22"/>
              </w:rPr>
            </w:pPr>
            <w:r w:rsidRPr="00F14FD7">
              <w:rPr>
                <w:sz w:val="11"/>
                <w:szCs w:val="11"/>
              </w:rPr>
              <w:t xml:space="preserve">регистрационный номер партии товара, подлежащего </w:t>
            </w:r>
            <w:proofErr w:type="spellStart"/>
            <w:r w:rsidRPr="00F14FD7">
              <w:rPr>
                <w:sz w:val="11"/>
                <w:szCs w:val="11"/>
              </w:rPr>
              <w:t>прослеживаемости</w:t>
            </w:r>
            <w:proofErr w:type="spellEnd"/>
            <w:r w:rsidRPr="00F14FD7">
              <w:rPr>
                <w:sz w:val="11"/>
                <w:szCs w:val="11"/>
              </w:rPr>
              <w:t>,</w:t>
            </w:r>
          </w:p>
          <w:p w:rsidR="00506219" w:rsidRPr="00F14FD7" w:rsidRDefault="00506219" w:rsidP="00F14FD7">
            <w:pPr>
              <w:jc w:val="center"/>
              <w:rPr>
                <w:sz w:val="14"/>
                <w:szCs w:val="22"/>
              </w:rPr>
            </w:pPr>
            <w:r w:rsidRPr="00F14FD7">
              <w:rPr>
                <w:sz w:val="11"/>
                <w:szCs w:val="11"/>
              </w:rPr>
              <w:t xml:space="preserve">не </w:t>
            </w:r>
            <w:proofErr w:type="gramStart"/>
            <w:r w:rsidRPr="00F14FD7">
              <w:rPr>
                <w:sz w:val="11"/>
                <w:szCs w:val="11"/>
              </w:rPr>
              <w:t>соответствующий</w:t>
            </w:r>
            <w:proofErr w:type="gramEnd"/>
            <w:r w:rsidRPr="00F14FD7">
              <w:rPr>
                <w:sz w:val="11"/>
                <w:szCs w:val="11"/>
              </w:rPr>
              <w:t xml:space="preserve"> номеру, заявленному</w:t>
            </w:r>
          </w:p>
          <w:p w:rsidR="00506219" w:rsidRPr="00F14FD7" w:rsidRDefault="00506219" w:rsidP="00F14FD7">
            <w:pPr>
              <w:jc w:val="center"/>
              <w:rPr>
                <w:sz w:val="14"/>
                <w:szCs w:val="22"/>
              </w:rPr>
            </w:pPr>
            <w:r w:rsidRPr="00F14FD7">
              <w:rPr>
                <w:sz w:val="11"/>
                <w:szCs w:val="11"/>
              </w:rPr>
              <w:t>в перевозочных</w:t>
            </w:r>
          </w:p>
          <w:p w:rsidR="00506219" w:rsidRPr="00F14FD7" w:rsidRDefault="00506219" w:rsidP="00F14FD7">
            <w:pPr>
              <w:jc w:val="center"/>
              <w:rPr>
                <w:sz w:val="14"/>
                <w:szCs w:val="22"/>
              </w:rPr>
            </w:pPr>
            <w:proofErr w:type="gramStart"/>
            <w:r w:rsidRPr="00F14FD7">
              <w:rPr>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прочее</w:t>
            </w:r>
          </w:p>
        </w:tc>
      </w:tr>
      <w:tr w:rsidR="00506219" w:rsidTr="00F14FD7">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rPr>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rPr>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506219" w:rsidRPr="00F14FD7" w:rsidRDefault="00506219" w:rsidP="00F14FD7">
            <w:pPr>
              <w:rPr>
                <w:sz w:val="14"/>
                <w:szCs w:val="22"/>
              </w:rPr>
            </w:pPr>
          </w:p>
        </w:tc>
        <w:tc>
          <w:tcPr>
            <w:tcW w:w="780"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количество</w:t>
            </w:r>
          </w:p>
        </w:tc>
        <w:tc>
          <w:tcPr>
            <w:tcW w:w="97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количество</w:t>
            </w:r>
          </w:p>
        </w:tc>
        <w:tc>
          <w:tcPr>
            <w:tcW w:w="97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цифровой код</w:t>
            </w:r>
          </w:p>
        </w:tc>
        <w:tc>
          <w:tcPr>
            <w:tcW w:w="870" w:type="dxa"/>
            <w:tcBorders>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 xml:space="preserve">краткое </w:t>
            </w:r>
            <w:proofErr w:type="spellStart"/>
            <w:r w:rsidRPr="00F14FD7">
              <w:rPr>
                <w:sz w:val="11"/>
                <w:szCs w:val="11"/>
              </w:rPr>
              <w:t>наиме</w:t>
            </w:r>
            <w:proofErr w:type="spellEnd"/>
            <w:r w:rsidRPr="00F14FD7">
              <w:rPr>
                <w:sz w:val="11"/>
                <w:szCs w:val="11"/>
              </w:rPr>
              <w:t>-</w:t>
            </w:r>
          </w:p>
          <w:p w:rsidR="00506219" w:rsidRPr="00F14FD7" w:rsidRDefault="00506219" w:rsidP="00F14FD7">
            <w:pPr>
              <w:jc w:val="center"/>
              <w:rPr>
                <w:sz w:val="14"/>
                <w:szCs w:val="22"/>
              </w:rPr>
            </w:pPr>
            <w:proofErr w:type="spellStart"/>
            <w:r w:rsidRPr="00F14FD7">
              <w:rPr>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506219" w:rsidRPr="00F14FD7" w:rsidRDefault="00506219" w:rsidP="00F14FD7">
            <w:pPr>
              <w:rPr>
                <w:sz w:val="14"/>
                <w:szCs w:val="22"/>
              </w:rPr>
            </w:pPr>
          </w:p>
        </w:tc>
        <w:tc>
          <w:tcPr>
            <w:tcW w:w="1065" w:type="dxa"/>
            <w:vMerge/>
            <w:tcBorders>
              <w:bottom w:val="single" w:sz="5" w:space="0" w:color="auto"/>
              <w:right w:val="single" w:sz="5" w:space="0" w:color="auto"/>
            </w:tcBorders>
            <w:shd w:val="clear" w:color="auto" w:fill="auto"/>
            <w:vAlign w:val="center"/>
          </w:tcPr>
          <w:p w:rsidR="00506219" w:rsidRPr="00F14FD7" w:rsidRDefault="00506219" w:rsidP="00F14FD7">
            <w:pPr>
              <w:rPr>
                <w:sz w:val="14"/>
                <w:szCs w:val="22"/>
              </w:rPr>
            </w:pPr>
          </w:p>
        </w:tc>
        <w:tc>
          <w:tcPr>
            <w:tcW w:w="870" w:type="dxa"/>
            <w:vMerge/>
            <w:tcBorders>
              <w:bottom w:val="single" w:sz="5" w:space="0" w:color="auto"/>
              <w:right w:val="single" w:sz="5" w:space="0" w:color="auto"/>
            </w:tcBorders>
            <w:shd w:val="clear" w:color="auto" w:fill="auto"/>
            <w:vAlign w:val="center"/>
          </w:tcPr>
          <w:p w:rsidR="00506219" w:rsidRPr="00F14FD7" w:rsidRDefault="00506219" w:rsidP="00F14FD7">
            <w:pPr>
              <w:rPr>
                <w:sz w:val="14"/>
                <w:szCs w:val="22"/>
              </w:rPr>
            </w:pPr>
          </w:p>
        </w:tc>
      </w:tr>
      <w:tr w:rsidR="00506219" w:rsidTr="00F14FD7">
        <w:trPr>
          <w:cantSplit/>
        </w:trPr>
        <w:tc>
          <w:tcPr>
            <w:tcW w:w="480" w:type="dxa"/>
            <w:tcBorders>
              <w:bottom w:val="single" w:sz="10"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w:t>
            </w:r>
          </w:p>
        </w:tc>
        <w:tc>
          <w:tcPr>
            <w:tcW w:w="870" w:type="dxa"/>
            <w:tcBorders>
              <w:bottom w:val="single" w:sz="10"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2</w:t>
            </w:r>
          </w:p>
        </w:tc>
        <w:tc>
          <w:tcPr>
            <w:tcW w:w="2235" w:type="dxa"/>
            <w:tcBorders>
              <w:bottom w:val="single" w:sz="10"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3</w:t>
            </w:r>
          </w:p>
        </w:tc>
        <w:tc>
          <w:tcPr>
            <w:tcW w:w="780" w:type="dxa"/>
            <w:tcBorders>
              <w:bottom w:val="single" w:sz="10"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4</w:t>
            </w:r>
          </w:p>
        </w:tc>
        <w:tc>
          <w:tcPr>
            <w:tcW w:w="975" w:type="dxa"/>
            <w:tcBorders>
              <w:bottom w:val="single" w:sz="10"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5</w:t>
            </w:r>
          </w:p>
        </w:tc>
        <w:tc>
          <w:tcPr>
            <w:tcW w:w="780" w:type="dxa"/>
            <w:tcBorders>
              <w:bottom w:val="single" w:sz="10"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6</w:t>
            </w:r>
          </w:p>
        </w:tc>
        <w:tc>
          <w:tcPr>
            <w:tcW w:w="975" w:type="dxa"/>
            <w:tcBorders>
              <w:bottom w:val="single" w:sz="10"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7</w:t>
            </w:r>
          </w:p>
        </w:tc>
        <w:tc>
          <w:tcPr>
            <w:tcW w:w="780" w:type="dxa"/>
            <w:tcBorders>
              <w:bottom w:val="single" w:sz="10"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8</w:t>
            </w:r>
          </w:p>
        </w:tc>
        <w:tc>
          <w:tcPr>
            <w:tcW w:w="975" w:type="dxa"/>
            <w:tcBorders>
              <w:bottom w:val="single" w:sz="10"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9</w:t>
            </w:r>
          </w:p>
        </w:tc>
        <w:tc>
          <w:tcPr>
            <w:tcW w:w="780" w:type="dxa"/>
            <w:tcBorders>
              <w:bottom w:val="single" w:sz="10"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10</w:t>
            </w:r>
          </w:p>
        </w:tc>
        <w:tc>
          <w:tcPr>
            <w:tcW w:w="975" w:type="dxa"/>
            <w:tcBorders>
              <w:bottom w:val="single" w:sz="10"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11</w:t>
            </w:r>
          </w:p>
        </w:tc>
        <w:tc>
          <w:tcPr>
            <w:tcW w:w="675" w:type="dxa"/>
            <w:tcBorders>
              <w:bottom w:val="single" w:sz="10"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12</w:t>
            </w:r>
          </w:p>
        </w:tc>
        <w:tc>
          <w:tcPr>
            <w:tcW w:w="870" w:type="dxa"/>
            <w:tcBorders>
              <w:bottom w:val="single" w:sz="10"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13</w:t>
            </w:r>
          </w:p>
        </w:tc>
        <w:tc>
          <w:tcPr>
            <w:tcW w:w="1560" w:type="dxa"/>
            <w:tcBorders>
              <w:bottom w:val="single" w:sz="10"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14</w:t>
            </w:r>
          </w:p>
        </w:tc>
        <w:tc>
          <w:tcPr>
            <w:tcW w:w="1065" w:type="dxa"/>
            <w:tcBorders>
              <w:bottom w:val="single" w:sz="10"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15</w:t>
            </w:r>
          </w:p>
        </w:tc>
        <w:tc>
          <w:tcPr>
            <w:tcW w:w="870" w:type="dxa"/>
            <w:tcBorders>
              <w:bottom w:val="single" w:sz="10"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1"/>
                <w:szCs w:val="11"/>
              </w:rPr>
              <w:t>16</w:t>
            </w:r>
          </w:p>
        </w:tc>
      </w:tr>
      <w:tr w:rsidR="00506219" w:rsidTr="00F14FD7">
        <w:trPr>
          <w:cantSplit/>
        </w:trPr>
        <w:tc>
          <w:tcPr>
            <w:tcW w:w="480" w:type="dxa"/>
            <w:tcBorders>
              <w:top w:val="single" w:sz="10" w:space="0" w:color="auto"/>
            </w:tcBorders>
            <w:shd w:val="clear" w:color="auto" w:fill="auto"/>
            <w:vAlign w:val="bottom"/>
          </w:tcPr>
          <w:p w:rsidR="00506219" w:rsidRPr="00F14FD7" w:rsidRDefault="00506219" w:rsidP="00F14FD7">
            <w:pPr>
              <w:rPr>
                <w:sz w:val="14"/>
                <w:szCs w:val="22"/>
              </w:rPr>
            </w:pPr>
          </w:p>
        </w:tc>
        <w:tc>
          <w:tcPr>
            <w:tcW w:w="870" w:type="dxa"/>
            <w:tcBorders>
              <w:top w:val="single" w:sz="10" w:space="0" w:color="auto"/>
            </w:tcBorders>
            <w:shd w:val="clear" w:color="auto" w:fill="auto"/>
            <w:vAlign w:val="bottom"/>
          </w:tcPr>
          <w:p w:rsidR="00506219" w:rsidRPr="00F14FD7" w:rsidRDefault="00506219" w:rsidP="00F14FD7">
            <w:pPr>
              <w:rPr>
                <w:sz w:val="14"/>
                <w:szCs w:val="22"/>
              </w:rPr>
            </w:pPr>
          </w:p>
        </w:tc>
        <w:tc>
          <w:tcPr>
            <w:tcW w:w="2235" w:type="dxa"/>
            <w:tcBorders>
              <w:top w:val="single" w:sz="10" w:space="0" w:color="auto"/>
            </w:tcBorders>
            <w:shd w:val="clear" w:color="auto" w:fill="auto"/>
            <w:vAlign w:val="bottom"/>
          </w:tcPr>
          <w:p w:rsidR="00506219" w:rsidRPr="00F14FD7" w:rsidRDefault="00506219" w:rsidP="00F14FD7">
            <w:pPr>
              <w:rPr>
                <w:sz w:val="14"/>
                <w:szCs w:val="22"/>
              </w:rPr>
            </w:pPr>
          </w:p>
        </w:tc>
        <w:tc>
          <w:tcPr>
            <w:tcW w:w="780" w:type="dxa"/>
            <w:tcBorders>
              <w:top w:val="single" w:sz="10" w:space="0" w:color="auto"/>
            </w:tcBorders>
            <w:shd w:val="clear" w:color="auto" w:fill="auto"/>
            <w:vAlign w:val="bottom"/>
          </w:tcPr>
          <w:p w:rsidR="00506219" w:rsidRPr="00F14FD7" w:rsidRDefault="00506219" w:rsidP="00F14FD7">
            <w:pPr>
              <w:rPr>
                <w:sz w:val="14"/>
                <w:szCs w:val="22"/>
              </w:rPr>
            </w:pPr>
            <w:r w:rsidRPr="00F14FD7">
              <w:rPr>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506219" w:rsidRPr="00F14FD7" w:rsidRDefault="00506219" w:rsidP="00F14FD7">
            <w:pPr>
              <w:jc w:val="right"/>
              <w:rPr>
                <w:sz w:val="14"/>
                <w:szCs w:val="22"/>
              </w:rPr>
            </w:pPr>
          </w:p>
        </w:tc>
        <w:tc>
          <w:tcPr>
            <w:tcW w:w="780" w:type="dxa"/>
            <w:tcBorders>
              <w:top w:val="single" w:sz="10" w:space="0" w:color="auto"/>
            </w:tcBorders>
            <w:shd w:val="clear" w:color="auto" w:fill="auto"/>
            <w:vAlign w:val="bottom"/>
          </w:tcPr>
          <w:p w:rsidR="00506219" w:rsidRPr="00F14FD7" w:rsidRDefault="00506219" w:rsidP="00F14FD7">
            <w:pPr>
              <w:rPr>
                <w:sz w:val="14"/>
                <w:szCs w:val="22"/>
              </w:rPr>
            </w:pPr>
            <w:r w:rsidRPr="00F14FD7">
              <w:rPr>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506219" w:rsidRPr="00F14FD7" w:rsidRDefault="00506219" w:rsidP="00F14FD7">
            <w:pPr>
              <w:jc w:val="right"/>
              <w:rPr>
                <w:sz w:val="14"/>
                <w:szCs w:val="22"/>
              </w:rPr>
            </w:pPr>
          </w:p>
        </w:tc>
        <w:tc>
          <w:tcPr>
            <w:tcW w:w="780" w:type="dxa"/>
            <w:tcBorders>
              <w:top w:val="single" w:sz="10" w:space="0" w:color="auto"/>
            </w:tcBorders>
            <w:shd w:val="clear" w:color="auto" w:fill="auto"/>
            <w:vAlign w:val="bottom"/>
          </w:tcPr>
          <w:p w:rsidR="00506219" w:rsidRPr="00F14FD7" w:rsidRDefault="00506219" w:rsidP="00F14FD7">
            <w:pPr>
              <w:rPr>
                <w:sz w:val="14"/>
                <w:szCs w:val="22"/>
              </w:rPr>
            </w:pPr>
            <w:r w:rsidRPr="00F14FD7">
              <w:rPr>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506219" w:rsidRPr="00F14FD7" w:rsidRDefault="00506219" w:rsidP="00F14FD7">
            <w:pPr>
              <w:jc w:val="right"/>
              <w:rPr>
                <w:sz w:val="14"/>
                <w:szCs w:val="22"/>
              </w:rPr>
            </w:pPr>
          </w:p>
        </w:tc>
        <w:tc>
          <w:tcPr>
            <w:tcW w:w="780" w:type="dxa"/>
            <w:tcBorders>
              <w:top w:val="single" w:sz="10" w:space="0" w:color="auto"/>
            </w:tcBorders>
            <w:shd w:val="clear" w:color="auto" w:fill="auto"/>
            <w:vAlign w:val="bottom"/>
          </w:tcPr>
          <w:p w:rsidR="00506219" w:rsidRPr="00F14FD7" w:rsidRDefault="00506219" w:rsidP="00F14FD7">
            <w:pPr>
              <w:rPr>
                <w:sz w:val="14"/>
                <w:szCs w:val="22"/>
              </w:rPr>
            </w:pPr>
            <w:r w:rsidRPr="00F14FD7">
              <w:rPr>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506219" w:rsidRPr="00F14FD7" w:rsidRDefault="00506219" w:rsidP="00F14FD7">
            <w:pPr>
              <w:jc w:val="right"/>
              <w:rPr>
                <w:sz w:val="14"/>
                <w:szCs w:val="22"/>
              </w:rPr>
            </w:pPr>
          </w:p>
        </w:tc>
        <w:tc>
          <w:tcPr>
            <w:tcW w:w="675" w:type="dxa"/>
            <w:tcBorders>
              <w:top w:val="single" w:sz="10" w:space="0" w:color="auto"/>
            </w:tcBorders>
            <w:shd w:val="clear" w:color="auto" w:fill="auto"/>
            <w:vAlign w:val="bottom"/>
          </w:tcPr>
          <w:p w:rsidR="00506219" w:rsidRPr="00F14FD7" w:rsidRDefault="00506219" w:rsidP="00F14FD7">
            <w:pPr>
              <w:rPr>
                <w:sz w:val="14"/>
                <w:szCs w:val="22"/>
              </w:rPr>
            </w:pPr>
          </w:p>
        </w:tc>
        <w:tc>
          <w:tcPr>
            <w:tcW w:w="870" w:type="dxa"/>
            <w:tcBorders>
              <w:top w:val="single" w:sz="10" w:space="0" w:color="auto"/>
            </w:tcBorders>
            <w:shd w:val="clear" w:color="auto" w:fill="auto"/>
            <w:vAlign w:val="bottom"/>
          </w:tcPr>
          <w:p w:rsidR="00506219" w:rsidRPr="00F14FD7" w:rsidRDefault="00506219" w:rsidP="00F14FD7">
            <w:pPr>
              <w:rPr>
                <w:sz w:val="14"/>
                <w:szCs w:val="22"/>
              </w:rPr>
            </w:pPr>
          </w:p>
        </w:tc>
        <w:tc>
          <w:tcPr>
            <w:tcW w:w="1560" w:type="dxa"/>
            <w:tcBorders>
              <w:top w:val="single" w:sz="10" w:space="0" w:color="auto"/>
            </w:tcBorders>
            <w:shd w:val="clear" w:color="auto" w:fill="auto"/>
            <w:vAlign w:val="bottom"/>
          </w:tcPr>
          <w:p w:rsidR="00506219" w:rsidRPr="00F14FD7" w:rsidRDefault="00506219" w:rsidP="00F14FD7">
            <w:pPr>
              <w:rPr>
                <w:sz w:val="14"/>
                <w:szCs w:val="22"/>
              </w:rPr>
            </w:pPr>
          </w:p>
        </w:tc>
        <w:tc>
          <w:tcPr>
            <w:tcW w:w="1065" w:type="dxa"/>
            <w:tcBorders>
              <w:top w:val="single" w:sz="10" w:space="0" w:color="auto"/>
            </w:tcBorders>
            <w:shd w:val="clear" w:color="auto" w:fill="auto"/>
            <w:vAlign w:val="bottom"/>
          </w:tcPr>
          <w:p w:rsidR="00506219" w:rsidRPr="00F14FD7" w:rsidRDefault="00506219" w:rsidP="00F14FD7">
            <w:pPr>
              <w:rPr>
                <w:sz w:val="14"/>
                <w:szCs w:val="22"/>
              </w:rPr>
            </w:pPr>
          </w:p>
        </w:tc>
        <w:tc>
          <w:tcPr>
            <w:tcW w:w="870" w:type="dxa"/>
            <w:tcBorders>
              <w:top w:val="single" w:sz="10" w:space="0" w:color="auto"/>
            </w:tcBorders>
            <w:shd w:val="clear" w:color="auto" w:fill="auto"/>
            <w:vAlign w:val="bottom"/>
          </w:tcPr>
          <w:p w:rsidR="00506219" w:rsidRPr="00F14FD7" w:rsidRDefault="00506219" w:rsidP="00F14FD7">
            <w:pPr>
              <w:rPr>
                <w:sz w:val="14"/>
                <w:szCs w:val="22"/>
              </w:rPr>
            </w:pPr>
          </w:p>
        </w:tc>
      </w:tr>
      <w:tr w:rsidR="00506219" w:rsidTr="00F14FD7">
        <w:trPr>
          <w:cantSplit/>
          <w:trHeight w:val="83"/>
        </w:trPr>
        <w:tc>
          <w:tcPr>
            <w:tcW w:w="48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2235" w:type="dxa"/>
            <w:shd w:val="clear" w:color="auto" w:fill="auto"/>
            <w:vAlign w:val="bottom"/>
          </w:tcPr>
          <w:p w:rsidR="00506219" w:rsidRPr="00F14FD7" w:rsidRDefault="00506219" w:rsidP="00F14FD7">
            <w:pPr>
              <w:rPr>
                <w:sz w:val="14"/>
                <w:szCs w:val="22"/>
              </w:rPr>
            </w:pPr>
          </w:p>
        </w:tc>
        <w:tc>
          <w:tcPr>
            <w:tcW w:w="780" w:type="dxa"/>
            <w:shd w:val="clear" w:color="auto" w:fill="auto"/>
            <w:vAlign w:val="bottom"/>
          </w:tcPr>
          <w:p w:rsidR="00506219" w:rsidRPr="00F14FD7" w:rsidRDefault="00506219" w:rsidP="00F14FD7">
            <w:pPr>
              <w:rPr>
                <w:sz w:val="14"/>
                <w:szCs w:val="22"/>
              </w:rPr>
            </w:pPr>
          </w:p>
        </w:tc>
        <w:tc>
          <w:tcPr>
            <w:tcW w:w="975" w:type="dxa"/>
            <w:shd w:val="clear" w:color="auto" w:fill="auto"/>
            <w:vAlign w:val="bottom"/>
          </w:tcPr>
          <w:p w:rsidR="00506219" w:rsidRPr="00F14FD7" w:rsidRDefault="00506219" w:rsidP="00F14FD7">
            <w:pPr>
              <w:rPr>
                <w:sz w:val="14"/>
                <w:szCs w:val="22"/>
              </w:rPr>
            </w:pPr>
          </w:p>
        </w:tc>
        <w:tc>
          <w:tcPr>
            <w:tcW w:w="780" w:type="dxa"/>
            <w:shd w:val="clear" w:color="auto" w:fill="auto"/>
            <w:vAlign w:val="bottom"/>
          </w:tcPr>
          <w:p w:rsidR="00506219" w:rsidRPr="00F14FD7" w:rsidRDefault="00506219" w:rsidP="00F14FD7">
            <w:pPr>
              <w:rPr>
                <w:sz w:val="14"/>
                <w:szCs w:val="22"/>
              </w:rPr>
            </w:pPr>
          </w:p>
        </w:tc>
        <w:tc>
          <w:tcPr>
            <w:tcW w:w="975" w:type="dxa"/>
            <w:shd w:val="clear" w:color="auto" w:fill="auto"/>
            <w:vAlign w:val="bottom"/>
          </w:tcPr>
          <w:p w:rsidR="00506219" w:rsidRPr="00F14FD7" w:rsidRDefault="00506219" w:rsidP="00F14FD7">
            <w:pPr>
              <w:rPr>
                <w:sz w:val="14"/>
                <w:szCs w:val="22"/>
              </w:rPr>
            </w:pPr>
          </w:p>
        </w:tc>
        <w:tc>
          <w:tcPr>
            <w:tcW w:w="780" w:type="dxa"/>
            <w:shd w:val="clear" w:color="auto" w:fill="auto"/>
            <w:vAlign w:val="bottom"/>
          </w:tcPr>
          <w:p w:rsidR="00506219" w:rsidRPr="00F14FD7" w:rsidRDefault="00506219" w:rsidP="00F14FD7">
            <w:pPr>
              <w:rPr>
                <w:sz w:val="14"/>
                <w:szCs w:val="22"/>
              </w:rPr>
            </w:pPr>
          </w:p>
        </w:tc>
        <w:tc>
          <w:tcPr>
            <w:tcW w:w="975" w:type="dxa"/>
            <w:shd w:val="clear" w:color="auto" w:fill="auto"/>
            <w:vAlign w:val="bottom"/>
          </w:tcPr>
          <w:p w:rsidR="00506219" w:rsidRPr="00F14FD7" w:rsidRDefault="00506219" w:rsidP="00F14FD7">
            <w:pPr>
              <w:rPr>
                <w:sz w:val="14"/>
                <w:szCs w:val="22"/>
              </w:rPr>
            </w:pPr>
          </w:p>
        </w:tc>
        <w:tc>
          <w:tcPr>
            <w:tcW w:w="780" w:type="dxa"/>
            <w:shd w:val="clear" w:color="auto" w:fill="auto"/>
            <w:vAlign w:val="bottom"/>
          </w:tcPr>
          <w:p w:rsidR="00506219" w:rsidRPr="00F14FD7" w:rsidRDefault="00506219" w:rsidP="00F14FD7">
            <w:pPr>
              <w:rPr>
                <w:sz w:val="14"/>
                <w:szCs w:val="22"/>
              </w:rPr>
            </w:pPr>
          </w:p>
        </w:tc>
        <w:tc>
          <w:tcPr>
            <w:tcW w:w="975" w:type="dxa"/>
            <w:shd w:val="clear" w:color="auto" w:fill="auto"/>
            <w:vAlign w:val="bottom"/>
          </w:tcPr>
          <w:p w:rsidR="00506219" w:rsidRPr="00F14FD7" w:rsidRDefault="00506219" w:rsidP="00F14FD7">
            <w:pPr>
              <w:rPr>
                <w:sz w:val="14"/>
                <w:szCs w:val="22"/>
              </w:rPr>
            </w:pPr>
          </w:p>
        </w:tc>
        <w:tc>
          <w:tcPr>
            <w:tcW w:w="675"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1560" w:type="dxa"/>
            <w:shd w:val="clear" w:color="auto" w:fill="auto"/>
            <w:vAlign w:val="bottom"/>
          </w:tcPr>
          <w:p w:rsidR="00506219" w:rsidRPr="00F14FD7" w:rsidRDefault="00506219" w:rsidP="00F14FD7">
            <w:pPr>
              <w:rPr>
                <w:sz w:val="14"/>
                <w:szCs w:val="22"/>
              </w:rPr>
            </w:pPr>
          </w:p>
        </w:tc>
        <w:tc>
          <w:tcPr>
            <w:tcW w:w="1065"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r>
    </w:tbl>
    <w:p w:rsidR="00506219" w:rsidRDefault="00506219" w:rsidP="00506219"/>
    <w:tbl>
      <w:tblPr>
        <w:tblW w:w="5000" w:type="pct"/>
        <w:tblCellMar>
          <w:left w:w="0" w:type="dxa"/>
          <w:right w:w="0" w:type="dxa"/>
        </w:tblCellMar>
        <w:tblLook w:val="04A0" w:firstRow="1" w:lastRow="0" w:firstColumn="1" w:lastColumn="0" w:noHBand="0" w:noVBand="1"/>
      </w:tblPr>
      <w:tblGrid>
        <w:gridCol w:w="815"/>
        <w:gridCol w:w="815"/>
        <w:gridCol w:w="813"/>
        <w:gridCol w:w="813"/>
        <w:gridCol w:w="812"/>
        <w:gridCol w:w="812"/>
        <w:gridCol w:w="812"/>
        <w:gridCol w:w="812"/>
        <w:gridCol w:w="812"/>
        <w:gridCol w:w="812"/>
        <w:gridCol w:w="812"/>
        <w:gridCol w:w="812"/>
        <w:gridCol w:w="812"/>
        <w:gridCol w:w="812"/>
        <w:gridCol w:w="812"/>
        <w:gridCol w:w="798"/>
        <w:gridCol w:w="1584"/>
      </w:tblGrid>
      <w:tr w:rsidR="00506219" w:rsidTr="00F14FD7">
        <w:trPr>
          <w:cantSplit/>
        </w:trPr>
        <w:tc>
          <w:tcPr>
            <w:tcW w:w="3480" w:type="dxa"/>
            <w:gridSpan w:val="4"/>
            <w:shd w:val="clear" w:color="auto" w:fill="auto"/>
            <w:vAlign w:val="bottom"/>
          </w:tcPr>
          <w:p w:rsidR="00506219" w:rsidRPr="00F14FD7" w:rsidRDefault="00506219" w:rsidP="00F14FD7">
            <w:pPr>
              <w:wordWrap w:val="0"/>
              <w:rPr>
                <w:sz w:val="14"/>
                <w:szCs w:val="22"/>
              </w:rPr>
            </w:pPr>
            <w:r w:rsidRPr="00F14FD7">
              <w:rPr>
                <w:sz w:val="13"/>
                <w:szCs w:val="13"/>
              </w:rPr>
              <w:t>6.  Сведения о строительно-монтажных работах &lt;*&gt;</w:t>
            </w: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55" w:type="dxa"/>
            <w:shd w:val="clear" w:color="auto" w:fill="auto"/>
            <w:vAlign w:val="bottom"/>
          </w:tcPr>
          <w:p w:rsidR="00506219" w:rsidRPr="00F14FD7" w:rsidRDefault="00506219" w:rsidP="00F14FD7">
            <w:pPr>
              <w:rPr>
                <w:sz w:val="14"/>
                <w:szCs w:val="22"/>
              </w:rPr>
            </w:pPr>
          </w:p>
        </w:tc>
        <w:tc>
          <w:tcPr>
            <w:tcW w:w="1665" w:type="dxa"/>
            <w:shd w:val="clear" w:color="auto" w:fill="auto"/>
            <w:vAlign w:val="bottom"/>
          </w:tcPr>
          <w:p w:rsidR="00506219" w:rsidRPr="00F14FD7" w:rsidRDefault="00506219" w:rsidP="00F14FD7">
            <w:pPr>
              <w:jc w:val="right"/>
              <w:rPr>
                <w:sz w:val="14"/>
                <w:szCs w:val="22"/>
              </w:rPr>
            </w:pPr>
            <w:r w:rsidRPr="00F14FD7">
              <w:rPr>
                <w:sz w:val="13"/>
                <w:szCs w:val="13"/>
              </w:rPr>
              <w:t>Форма 0510452 с. 3</w:t>
            </w:r>
          </w:p>
        </w:tc>
      </w:tr>
      <w:tr w:rsidR="00506219" w:rsidTr="00F14FD7">
        <w:trPr>
          <w:cantSplit/>
        </w:trPr>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55" w:type="dxa"/>
            <w:shd w:val="clear" w:color="auto" w:fill="auto"/>
            <w:vAlign w:val="bottom"/>
          </w:tcPr>
          <w:p w:rsidR="00506219" w:rsidRPr="00F14FD7" w:rsidRDefault="00506219" w:rsidP="00F14FD7">
            <w:pPr>
              <w:rPr>
                <w:sz w:val="14"/>
                <w:szCs w:val="22"/>
              </w:rPr>
            </w:pPr>
          </w:p>
        </w:tc>
        <w:tc>
          <w:tcPr>
            <w:tcW w:w="1665" w:type="dxa"/>
            <w:shd w:val="clear" w:color="auto" w:fill="auto"/>
            <w:vAlign w:val="bottom"/>
          </w:tcPr>
          <w:p w:rsidR="00506219" w:rsidRPr="00F14FD7" w:rsidRDefault="00506219" w:rsidP="00F14FD7">
            <w:pPr>
              <w:rPr>
                <w:sz w:val="14"/>
                <w:szCs w:val="22"/>
              </w:rPr>
            </w:pPr>
          </w:p>
        </w:tc>
      </w:tr>
      <w:tr w:rsidR="00506219" w:rsidTr="00F14FD7">
        <w:trPr>
          <w:cantSplit/>
        </w:trPr>
        <w:tc>
          <w:tcPr>
            <w:tcW w:w="2610" w:type="dxa"/>
            <w:gridSpan w:val="3"/>
            <w:shd w:val="clear" w:color="auto" w:fill="auto"/>
            <w:vAlign w:val="bottom"/>
          </w:tcPr>
          <w:p w:rsidR="00506219" w:rsidRPr="00F14FD7" w:rsidRDefault="00506219" w:rsidP="00F14FD7">
            <w:pPr>
              <w:wordWrap w:val="0"/>
              <w:rPr>
                <w:sz w:val="14"/>
                <w:szCs w:val="22"/>
              </w:rPr>
            </w:pPr>
            <w:r w:rsidRPr="00F14FD7">
              <w:rPr>
                <w:sz w:val="13"/>
                <w:szCs w:val="13"/>
              </w:rPr>
              <w:t>6.1. Строительно-монтажные работы</w:t>
            </w: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55" w:type="dxa"/>
            <w:shd w:val="clear" w:color="auto" w:fill="auto"/>
            <w:vAlign w:val="bottom"/>
          </w:tcPr>
          <w:p w:rsidR="00506219" w:rsidRPr="00F14FD7" w:rsidRDefault="00506219" w:rsidP="00F14FD7">
            <w:pPr>
              <w:rPr>
                <w:sz w:val="14"/>
                <w:szCs w:val="22"/>
              </w:rPr>
            </w:pPr>
          </w:p>
        </w:tc>
        <w:tc>
          <w:tcPr>
            <w:tcW w:w="1665" w:type="dxa"/>
            <w:shd w:val="clear" w:color="auto" w:fill="auto"/>
            <w:vAlign w:val="bottom"/>
          </w:tcPr>
          <w:p w:rsidR="00506219" w:rsidRPr="00F14FD7" w:rsidRDefault="00506219" w:rsidP="00F14FD7">
            <w:pPr>
              <w:rPr>
                <w:sz w:val="14"/>
                <w:szCs w:val="22"/>
              </w:rPr>
            </w:pPr>
          </w:p>
        </w:tc>
      </w:tr>
      <w:tr w:rsidR="00506219" w:rsidTr="00F14FD7">
        <w:trPr>
          <w:cantSplit/>
        </w:trPr>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55" w:type="dxa"/>
            <w:shd w:val="clear" w:color="auto" w:fill="auto"/>
            <w:vAlign w:val="bottom"/>
          </w:tcPr>
          <w:p w:rsidR="00506219" w:rsidRPr="00F14FD7" w:rsidRDefault="00506219" w:rsidP="00F14FD7">
            <w:pPr>
              <w:rPr>
                <w:sz w:val="14"/>
                <w:szCs w:val="22"/>
              </w:rPr>
            </w:pPr>
          </w:p>
        </w:tc>
        <w:tc>
          <w:tcPr>
            <w:tcW w:w="1665" w:type="dxa"/>
            <w:shd w:val="clear" w:color="auto" w:fill="auto"/>
            <w:vAlign w:val="bottom"/>
          </w:tcPr>
          <w:p w:rsidR="00506219" w:rsidRPr="00F14FD7" w:rsidRDefault="00506219" w:rsidP="00F14FD7">
            <w:pPr>
              <w:rPr>
                <w:sz w:val="14"/>
                <w:szCs w:val="22"/>
              </w:rPr>
            </w:pPr>
          </w:p>
        </w:tc>
      </w:tr>
      <w:tr w:rsidR="00506219" w:rsidTr="00F14FD7">
        <w:trPr>
          <w:cantSplit/>
        </w:trPr>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55" w:type="dxa"/>
            <w:shd w:val="clear" w:color="auto" w:fill="auto"/>
            <w:vAlign w:val="bottom"/>
          </w:tcPr>
          <w:p w:rsidR="00506219" w:rsidRPr="00F14FD7" w:rsidRDefault="00506219" w:rsidP="00F14FD7">
            <w:pPr>
              <w:rPr>
                <w:sz w:val="14"/>
                <w:szCs w:val="22"/>
              </w:rPr>
            </w:pPr>
          </w:p>
        </w:tc>
        <w:tc>
          <w:tcPr>
            <w:tcW w:w="1665" w:type="dxa"/>
            <w:shd w:val="clear" w:color="auto" w:fill="auto"/>
            <w:vAlign w:val="bottom"/>
          </w:tcPr>
          <w:p w:rsidR="00506219" w:rsidRPr="00F14FD7" w:rsidRDefault="00506219" w:rsidP="00F14FD7">
            <w:pPr>
              <w:rPr>
                <w:sz w:val="14"/>
                <w:szCs w:val="22"/>
              </w:rPr>
            </w:pPr>
          </w:p>
        </w:tc>
      </w:tr>
    </w:tbl>
    <w:p w:rsidR="00506219" w:rsidRPr="00506219" w:rsidRDefault="00506219" w:rsidP="00506219">
      <w:pPr>
        <w:rPr>
          <w:vanish/>
        </w:rPr>
      </w:pPr>
    </w:p>
    <w:tbl>
      <w:tblPr>
        <w:tblW w:w="5000" w:type="pct"/>
        <w:tblCellMar>
          <w:left w:w="0" w:type="dxa"/>
          <w:right w:w="0" w:type="dxa"/>
        </w:tblCellMar>
        <w:tblLook w:val="04A0" w:firstRow="1" w:lastRow="0" w:firstColumn="1" w:lastColumn="0" w:noHBand="0" w:noVBand="1"/>
      </w:tblPr>
      <w:tblGrid>
        <w:gridCol w:w="837"/>
        <w:gridCol w:w="1078"/>
        <w:gridCol w:w="4127"/>
        <w:gridCol w:w="1469"/>
        <w:gridCol w:w="1246"/>
        <w:gridCol w:w="1208"/>
        <w:gridCol w:w="1227"/>
        <w:gridCol w:w="1692"/>
        <w:gridCol w:w="1692"/>
      </w:tblGrid>
      <w:tr w:rsidR="00506219" w:rsidTr="00F14FD7">
        <w:trPr>
          <w:cantSplit/>
        </w:trPr>
        <w:tc>
          <w:tcPr>
            <w:tcW w:w="675" w:type="dxa"/>
            <w:shd w:val="clear" w:color="auto" w:fill="auto"/>
            <w:vAlign w:val="bottom"/>
          </w:tcPr>
          <w:p w:rsidR="00506219" w:rsidRPr="00F14FD7" w:rsidRDefault="00506219" w:rsidP="00F14FD7">
            <w:pPr>
              <w:rPr>
                <w:sz w:val="14"/>
                <w:szCs w:val="22"/>
              </w:rPr>
            </w:pPr>
          </w:p>
        </w:tc>
        <w:tc>
          <w:tcPr>
            <w:tcW w:w="7365" w:type="dxa"/>
            <w:gridSpan w:val="5"/>
            <w:vMerge w:val="restart"/>
            <w:tcBorders>
              <w:bottom w:val="single" w:sz="5" w:space="0" w:color="auto"/>
            </w:tcBorders>
            <w:shd w:val="clear" w:color="auto" w:fill="auto"/>
            <w:vAlign w:val="bottom"/>
          </w:tcPr>
          <w:p w:rsidR="00506219" w:rsidRPr="00F14FD7" w:rsidRDefault="00506219" w:rsidP="00F14FD7">
            <w:pPr>
              <w:rPr>
                <w:sz w:val="14"/>
                <w:szCs w:val="22"/>
              </w:rPr>
            </w:pPr>
          </w:p>
        </w:tc>
        <w:tc>
          <w:tcPr>
            <w:tcW w:w="990" w:type="dxa"/>
            <w:shd w:val="clear" w:color="auto" w:fill="auto"/>
            <w:vAlign w:val="bottom"/>
          </w:tcPr>
          <w:p w:rsidR="00506219" w:rsidRPr="00F14FD7" w:rsidRDefault="00506219" w:rsidP="00F14FD7">
            <w:pPr>
              <w:rPr>
                <w:sz w:val="14"/>
                <w:szCs w:val="22"/>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3"/>
                <w:szCs w:val="13"/>
              </w:rPr>
              <w:t>Отчетный период</w:t>
            </w:r>
          </w:p>
        </w:tc>
      </w:tr>
      <w:tr w:rsidR="00506219" w:rsidTr="00F14FD7">
        <w:trPr>
          <w:cantSplit/>
        </w:trPr>
        <w:tc>
          <w:tcPr>
            <w:tcW w:w="675" w:type="dxa"/>
            <w:shd w:val="clear" w:color="auto" w:fill="auto"/>
            <w:vAlign w:val="bottom"/>
          </w:tcPr>
          <w:p w:rsidR="00506219" w:rsidRPr="00F14FD7" w:rsidRDefault="00506219" w:rsidP="00F14FD7">
            <w:pPr>
              <w:rPr>
                <w:sz w:val="14"/>
                <w:szCs w:val="22"/>
              </w:rPr>
            </w:pPr>
          </w:p>
        </w:tc>
        <w:tc>
          <w:tcPr>
            <w:tcW w:w="7365" w:type="dxa"/>
            <w:gridSpan w:val="5"/>
            <w:vMerge/>
            <w:tcBorders>
              <w:bottom w:val="single" w:sz="5" w:space="0" w:color="auto"/>
            </w:tcBorders>
            <w:shd w:val="clear" w:color="auto" w:fill="auto"/>
            <w:vAlign w:val="bottom"/>
          </w:tcPr>
          <w:p w:rsidR="00506219" w:rsidRPr="00F14FD7" w:rsidRDefault="00506219" w:rsidP="00F14FD7">
            <w:pPr>
              <w:rPr>
                <w:sz w:val="14"/>
                <w:szCs w:val="22"/>
              </w:rPr>
            </w:pPr>
          </w:p>
        </w:tc>
        <w:tc>
          <w:tcPr>
            <w:tcW w:w="990" w:type="dxa"/>
            <w:shd w:val="clear" w:color="auto" w:fill="auto"/>
            <w:vAlign w:val="bottom"/>
          </w:tcPr>
          <w:p w:rsidR="00506219" w:rsidRPr="00F14FD7" w:rsidRDefault="00506219" w:rsidP="00F14FD7">
            <w:pP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3"/>
                <w:szCs w:val="13"/>
              </w:rPr>
              <w:t>по</w:t>
            </w:r>
          </w:p>
        </w:tc>
      </w:tr>
      <w:tr w:rsidR="00506219" w:rsidTr="00F14FD7">
        <w:trPr>
          <w:cantSplit/>
        </w:trPr>
        <w:tc>
          <w:tcPr>
            <w:tcW w:w="675" w:type="dxa"/>
            <w:shd w:val="clear" w:color="auto" w:fill="auto"/>
            <w:vAlign w:val="bottom"/>
          </w:tcPr>
          <w:p w:rsidR="00506219" w:rsidRPr="00F14FD7" w:rsidRDefault="00506219" w:rsidP="00F14FD7">
            <w:pPr>
              <w:rPr>
                <w:sz w:val="14"/>
                <w:szCs w:val="22"/>
              </w:rPr>
            </w:pPr>
            <w:r w:rsidRPr="00F14FD7">
              <w:rPr>
                <w:sz w:val="13"/>
                <w:szCs w:val="13"/>
              </w:rPr>
              <w:t>Стройка</w:t>
            </w:r>
          </w:p>
        </w:tc>
        <w:tc>
          <w:tcPr>
            <w:tcW w:w="7365" w:type="dxa"/>
            <w:gridSpan w:val="5"/>
            <w:vMerge/>
            <w:tcBorders>
              <w:bottom w:val="single" w:sz="5" w:space="0" w:color="auto"/>
            </w:tcBorders>
            <w:shd w:val="clear" w:color="auto" w:fill="auto"/>
            <w:vAlign w:val="bottom"/>
          </w:tcPr>
          <w:p w:rsidR="00506219" w:rsidRPr="00F14FD7" w:rsidRDefault="00506219" w:rsidP="00F14FD7">
            <w:pPr>
              <w:rPr>
                <w:sz w:val="14"/>
                <w:szCs w:val="22"/>
              </w:rPr>
            </w:pPr>
          </w:p>
        </w:tc>
        <w:tc>
          <w:tcPr>
            <w:tcW w:w="990" w:type="dxa"/>
            <w:shd w:val="clear" w:color="auto" w:fill="auto"/>
            <w:vAlign w:val="bottom"/>
          </w:tcPr>
          <w:p w:rsidR="00506219" w:rsidRPr="00F14FD7" w:rsidRDefault="00506219" w:rsidP="00F14FD7">
            <w:pP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p>
        </w:tc>
      </w:tr>
      <w:tr w:rsidR="00506219" w:rsidTr="00F14FD7">
        <w:trPr>
          <w:cantSplit/>
        </w:trPr>
        <w:tc>
          <w:tcPr>
            <w:tcW w:w="675"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3330" w:type="dxa"/>
            <w:shd w:val="clear" w:color="auto" w:fill="auto"/>
            <w:vAlign w:val="bottom"/>
          </w:tcPr>
          <w:p w:rsidR="00506219" w:rsidRPr="00F14FD7" w:rsidRDefault="00506219" w:rsidP="00F14FD7">
            <w:pPr>
              <w:rPr>
                <w:sz w:val="14"/>
                <w:szCs w:val="22"/>
              </w:rPr>
            </w:pPr>
          </w:p>
        </w:tc>
        <w:tc>
          <w:tcPr>
            <w:tcW w:w="1185" w:type="dxa"/>
            <w:shd w:val="clear" w:color="auto" w:fill="auto"/>
            <w:vAlign w:val="bottom"/>
          </w:tcPr>
          <w:p w:rsidR="00506219" w:rsidRPr="00F14FD7" w:rsidRDefault="00506219" w:rsidP="00F14FD7">
            <w:pPr>
              <w:rPr>
                <w:sz w:val="14"/>
                <w:szCs w:val="22"/>
              </w:rPr>
            </w:pPr>
          </w:p>
        </w:tc>
        <w:tc>
          <w:tcPr>
            <w:tcW w:w="1005" w:type="dxa"/>
            <w:shd w:val="clear" w:color="auto" w:fill="auto"/>
            <w:vAlign w:val="bottom"/>
          </w:tcPr>
          <w:p w:rsidR="00506219" w:rsidRPr="00F14FD7" w:rsidRDefault="00506219" w:rsidP="00F14FD7">
            <w:pPr>
              <w:rPr>
                <w:sz w:val="14"/>
                <w:szCs w:val="22"/>
              </w:rPr>
            </w:pPr>
          </w:p>
        </w:tc>
        <w:tc>
          <w:tcPr>
            <w:tcW w:w="975" w:type="dxa"/>
            <w:shd w:val="clear" w:color="auto" w:fill="auto"/>
            <w:vAlign w:val="bottom"/>
          </w:tcPr>
          <w:p w:rsidR="00506219" w:rsidRPr="00F14FD7" w:rsidRDefault="00506219" w:rsidP="00F14FD7">
            <w:pPr>
              <w:rPr>
                <w:sz w:val="14"/>
                <w:szCs w:val="22"/>
              </w:rPr>
            </w:pPr>
          </w:p>
        </w:tc>
        <w:tc>
          <w:tcPr>
            <w:tcW w:w="990" w:type="dxa"/>
            <w:shd w:val="clear" w:color="auto" w:fill="auto"/>
            <w:vAlign w:val="bottom"/>
          </w:tcPr>
          <w:p w:rsidR="00506219" w:rsidRPr="00F14FD7" w:rsidRDefault="00506219" w:rsidP="00F14FD7">
            <w:pPr>
              <w:rPr>
                <w:sz w:val="14"/>
                <w:szCs w:val="22"/>
              </w:rPr>
            </w:pPr>
          </w:p>
        </w:tc>
        <w:tc>
          <w:tcPr>
            <w:tcW w:w="1365" w:type="dxa"/>
            <w:shd w:val="clear" w:color="auto" w:fill="auto"/>
            <w:vAlign w:val="bottom"/>
          </w:tcPr>
          <w:p w:rsidR="00506219" w:rsidRPr="00F14FD7" w:rsidRDefault="00506219" w:rsidP="00F14FD7">
            <w:pPr>
              <w:rPr>
                <w:sz w:val="14"/>
                <w:szCs w:val="22"/>
              </w:rPr>
            </w:pPr>
          </w:p>
        </w:tc>
        <w:tc>
          <w:tcPr>
            <w:tcW w:w="1365" w:type="dxa"/>
            <w:shd w:val="clear" w:color="auto" w:fill="auto"/>
            <w:vAlign w:val="bottom"/>
          </w:tcPr>
          <w:p w:rsidR="00506219" w:rsidRPr="00F14FD7" w:rsidRDefault="00506219" w:rsidP="00F14FD7">
            <w:pPr>
              <w:rPr>
                <w:sz w:val="14"/>
                <w:szCs w:val="22"/>
              </w:rPr>
            </w:pPr>
          </w:p>
        </w:tc>
      </w:tr>
      <w:tr w:rsidR="00506219" w:rsidTr="00F14FD7">
        <w:trPr>
          <w:cantSplit/>
        </w:trPr>
        <w:tc>
          <w:tcPr>
            <w:tcW w:w="675" w:type="dxa"/>
            <w:shd w:val="clear" w:color="auto" w:fill="auto"/>
            <w:vAlign w:val="bottom"/>
          </w:tcPr>
          <w:p w:rsidR="00506219" w:rsidRPr="00F14FD7" w:rsidRDefault="00506219" w:rsidP="00F14FD7">
            <w:pPr>
              <w:rPr>
                <w:sz w:val="14"/>
                <w:szCs w:val="22"/>
              </w:rPr>
            </w:pPr>
            <w:r w:rsidRPr="00F14FD7">
              <w:rPr>
                <w:sz w:val="13"/>
                <w:szCs w:val="13"/>
              </w:rPr>
              <w:t>Объект</w:t>
            </w:r>
          </w:p>
        </w:tc>
        <w:tc>
          <w:tcPr>
            <w:tcW w:w="7365" w:type="dxa"/>
            <w:gridSpan w:val="5"/>
            <w:tcBorders>
              <w:bottom w:val="single" w:sz="5" w:space="0" w:color="auto"/>
            </w:tcBorders>
            <w:shd w:val="clear" w:color="auto" w:fill="auto"/>
            <w:vAlign w:val="bottom"/>
          </w:tcPr>
          <w:p w:rsidR="00506219" w:rsidRPr="00F14FD7" w:rsidRDefault="00506219" w:rsidP="00F14FD7">
            <w:pPr>
              <w:rPr>
                <w:sz w:val="14"/>
                <w:szCs w:val="22"/>
              </w:rPr>
            </w:pPr>
          </w:p>
        </w:tc>
        <w:tc>
          <w:tcPr>
            <w:tcW w:w="990" w:type="dxa"/>
            <w:shd w:val="clear" w:color="auto" w:fill="auto"/>
            <w:vAlign w:val="bottom"/>
          </w:tcPr>
          <w:p w:rsidR="00506219" w:rsidRPr="00F14FD7" w:rsidRDefault="00506219" w:rsidP="00F14FD7">
            <w:pP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p>
        </w:tc>
      </w:tr>
      <w:tr w:rsidR="00506219" w:rsidTr="00F14FD7">
        <w:trPr>
          <w:cantSplit/>
        </w:trPr>
        <w:tc>
          <w:tcPr>
            <w:tcW w:w="675"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3330" w:type="dxa"/>
            <w:shd w:val="clear" w:color="auto" w:fill="auto"/>
            <w:vAlign w:val="bottom"/>
          </w:tcPr>
          <w:p w:rsidR="00506219" w:rsidRPr="00F14FD7" w:rsidRDefault="00506219" w:rsidP="00F14FD7">
            <w:pPr>
              <w:rPr>
                <w:sz w:val="14"/>
                <w:szCs w:val="22"/>
              </w:rPr>
            </w:pPr>
          </w:p>
        </w:tc>
        <w:tc>
          <w:tcPr>
            <w:tcW w:w="1185" w:type="dxa"/>
            <w:shd w:val="clear" w:color="auto" w:fill="auto"/>
            <w:vAlign w:val="bottom"/>
          </w:tcPr>
          <w:p w:rsidR="00506219" w:rsidRPr="00F14FD7" w:rsidRDefault="00506219" w:rsidP="00F14FD7">
            <w:pPr>
              <w:rPr>
                <w:sz w:val="14"/>
                <w:szCs w:val="22"/>
              </w:rPr>
            </w:pPr>
          </w:p>
        </w:tc>
        <w:tc>
          <w:tcPr>
            <w:tcW w:w="1005" w:type="dxa"/>
            <w:shd w:val="clear" w:color="auto" w:fill="auto"/>
            <w:vAlign w:val="bottom"/>
          </w:tcPr>
          <w:p w:rsidR="00506219" w:rsidRPr="00F14FD7" w:rsidRDefault="00506219" w:rsidP="00F14FD7">
            <w:pPr>
              <w:rPr>
                <w:sz w:val="14"/>
                <w:szCs w:val="22"/>
              </w:rPr>
            </w:pPr>
          </w:p>
        </w:tc>
        <w:tc>
          <w:tcPr>
            <w:tcW w:w="975" w:type="dxa"/>
            <w:shd w:val="clear" w:color="auto" w:fill="auto"/>
            <w:vAlign w:val="bottom"/>
          </w:tcPr>
          <w:p w:rsidR="00506219" w:rsidRPr="00F14FD7" w:rsidRDefault="00506219" w:rsidP="00F14FD7">
            <w:pPr>
              <w:rPr>
                <w:sz w:val="14"/>
                <w:szCs w:val="22"/>
              </w:rPr>
            </w:pPr>
          </w:p>
        </w:tc>
        <w:tc>
          <w:tcPr>
            <w:tcW w:w="990" w:type="dxa"/>
            <w:shd w:val="clear" w:color="auto" w:fill="auto"/>
            <w:vAlign w:val="bottom"/>
          </w:tcPr>
          <w:p w:rsidR="00506219" w:rsidRPr="00F14FD7" w:rsidRDefault="00506219" w:rsidP="00F14FD7">
            <w:pPr>
              <w:rPr>
                <w:sz w:val="14"/>
                <w:szCs w:val="22"/>
              </w:rPr>
            </w:pPr>
          </w:p>
        </w:tc>
        <w:tc>
          <w:tcPr>
            <w:tcW w:w="1365" w:type="dxa"/>
            <w:shd w:val="clear" w:color="auto" w:fill="auto"/>
            <w:vAlign w:val="bottom"/>
          </w:tcPr>
          <w:p w:rsidR="00506219" w:rsidRPr="00F14FD7" w:rsidRDefault="00506219" w:rsidP="00F14FD7">
            <w:pPr>
              <w:rPr>
                <w:sz w:val="14"/>
                <w:szCs w:val="22"/>
              </w:rPr>
            </w:pPr>
          </w:p>
        </w:tc>
        <w:tc>
          <w:tcPr>
            <w:tcW w:w="1365" w:type="dxa"/>
            <w:shd w:val="clear" w:color="auto" w:fill="auto"/>
            <w:vAlign w:val="bottom"/>
          </w:tcPr>
          <w:p w:rsidR="00506219" w:rsidRPr="00F14FD7" w:rsidRDefault="00506219" w:rsidP="00F14FD7">
            <w:pPr>
              <w:rPr>
                <w:sz w:val="14"/>
                <w:szCs w:val="22"/>
              </w:rPr>
            </w:pPr>
          </w:p>
        </w:tc>
      </w:tr>
      <w:tr w:rsidR="00506219" w:rsidTr="00F14FD7">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506219" w:rsidRPr="00F14FD7" w:rsidRDefault="00506219" w:rsidP="00F14FD7">
            <w:pPr>
              <w:jc w:val="center"/>
              <w:rPr>
                <w:sz w:val="14"/>
                <w:szCs w:val="22"/>
              </w:rPr>
            </w:pPr>
            <w:r w:rsidRPr="00F14FD7">
              <w:rPr>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506219" w:rsidRPr="00F14FD7" w:rsidRDefault="00506219" w:rsidP="00F14FD7">
            <w:pPr>
              <w:jc w:val="center"/>
              <w:rPr>
                <w:sz w:val="14"/>
                <w:szCs w:val="22"/>
              </w:rPr>
            </w:pPr>
            <w:r w:rsidRPr="00F14FD7">
              <w:rPr>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506219" w:rsidRPr="00F14FD7" w:rsidRDefault="00506219" w:rsidP="00F14FD7">
            <w:pPr>
              <w:jc w:val="center"/>
              <w:rPr>
                <w:sz w:val="14"/>
                <w:szCs w:val="22"/>
              </w:rPr>
            </w:pPr>
            <w:r w:rsidRPr="00F14FD7">
              <w:rPr>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506219" w:rsidRPr="00F14FD7" w:rsidRDefault="00506219" w:rsidP="00F14FD7">
            <w:pPr>
              <w:jc w:val="center"/>
              <w:rPr>
                <w:sz w:val="14"/>
                <w:szCs w:val="22"/>
              </w:rPr>
            </w:pPr>
            <w:r w:rsidRPr="00F14FD7">
              <w:rPr>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506219" w:rsidRPr="00F14FD7" w:rsidRDefault="00506219" w:rsidP="00F14FD7">
            <w:pPr>
              <w:jc w:val="center"/>
              <w:rPr>
                <w:sz w:val="14"/>
                <w:szCs w:val="22"/>
              </w:rPr>
            </w:pPr>
            <w:r w:rsidRPr="00F14FD7">
              <w:rPr>
                <w:sz w:val="13"/>
                <w:szCs w:val="13"/>
              </w:rPr>
              <w:t>Выполнение работ</w:t>
            </w:r>
          </w:p>
        </w:tc>
      </w:tr>
      <w:tr w:rsidR="00506219" w:rsidTr="00F14FD7">
        <w:trPr>
          <w:cantSplit/>
        </w:trPr>
        <w:tc>
          <w:tcPr>
            <w:tcW w:w="675" w:type="dxa"/>
            <w:tcBorders>
              <w:left w:val="single" w:sz="5" w:space="0" w:color="auto"/>
              <w:bottom w:val="single" w:sz="5" w:space="0" w:color="auto"/>
              <w:right w:val="single" w:sz="5" w:space="0" w:color="auto"/>
            </w:tcBorders>
            <w:shd w:val="clear" w:color="auto" w:fill="auto"/>
          </w:tcPr>
          <w:p w:rsidR="00506219" w:rsidRPr="00F14FD7" w:rsidRDefault="00506219" w:rsidP="00F14FD7">
            <w:pPr>
              <w:jc w:val="center"/>
              <w:rPr>
                <w:sz w:val="14"/>
                <w:szCs w:val="22"/>
              </w:rPr>
            </w:pPr>
            <w:r w:rsidRPr="00F14FD7">
              <w:rPr>
                <w:sz w:val="13"/>
                <w:szCs w:val="13"/>
              </w:rPr>
              <w:t>по порядку</w:t>
            </w:r>
          </w:p>
        </w:tc>
        <w:tc>
          <w:tcPr>
            <w:tcW w:w="870"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r w:rsidRPr="00F14FD7">
              <w:rPr>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506219" w:rsidRPr="00F14FD7" w:rsidRDefault="00506219" w:rsidP="00F14FD7">
            <w:pPr>
              <w:rPr>
                <w:sz w:val="14"/>
                <w:szCs w:val="22"/>
              </w:rPr>
            </w:pPr>
          </w:p>
        </w:tc>
        <w:tc>
          <w:tcPr>
            <w:tcW w:w="1185" w:type="dxa"/>
            <w:vMerge/>
            <w:tcBorders>
              <w:top w:val="single" w:sz="5" w:space="0" w:color="auto"/>
              <w:bottom w:val="single" w:sz="5" w:space="0" w:color="auto"/>
              <w:right w:val="single" w:sz="5" w:space="0" w:color="auto"/>
            </w:tcBorders>
            <w:shd w:val="clear" w:color="auto" w:fill="auto"/>
          </w:tcPr>
          <w:p w:rsidR="00506219" w:rsidRPr="00F14FD7" w:rsidRDefault="00506219" w:rsidP="00F14FD7">
            <w:pPr>
              <w:rPr>
                <w:sz w:val="14"/>
                <w:szCs w:val="22"/>
              </w:rPr>
            </w:pPr>
          </w:p>
        </w:tc>
        <w:tc>
          <w:tcPr>
            <w:tcW w:w="1005"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r w:rsidRPr="00F14FD7">
              <w:rPr>
                <w:sz w:val="13"/>
                <w:szCs w:val="13"/>
              </w:rPr>
              <w:t>код по ОКЕИ</w:t>
            </w:r>
          </w:p>
        </w:tc>
        <w:tc>
          <w:tcPr>
            <w:tcW w:w="975"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r w:rsidRPr="00F14FD7">
              <w:rPr>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r w:rsidRPr="00F14FD7">
              <w:rPr>
                <w:sz w:val="13"/>
                <w:szCs w:val="13"/>
              </w:rPr>
              <w:t>количество</w:t>
            </w:r>
          </w:p>
        </w:tc>
        <w:tc>
          <w:tcPr>
            <w:tcW w:w="1365"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r w:rsidRPr="00F14FD7">
              <w:rPr>
                <w:sz w:val="13"/>
                <w:szCs w:val="13"/>
              </w:rPr>
              <w:t>цена за единицу</w:t>
            </w:r>
          </w:p>
        </w:tc>
        <w:tc>
          <w:tcPr>
            <w:tcW w:w="1365" w:type="dxa"/>
            <w:tcBorders>
              <w:bottom w:val="single" w:sz="5" w:space="0" w:color="auto"/>
              <w:right w:val="single" w:sz="5" w:space="0" w:color="auto"/>
            </w:tcBorders>
            <w:shd w:val="clear" w:color="auto" w:fill="auto"/>
          </w:tcPr>
          <w:p w:rsidR="00506219" w:rsidRPr="00F14FD7" w:rsidRDefault="00506219" w:rsidP="00F14FD7">
            <w:pPr>
              <w:jc w:val="center"/>
              <w:rPr>
                <w:sz w:val="14"/>
                <w:szCs w:val="22"/>
              </w:rPr>
            </w:pPr>
            <w:r w:rsidRPr="00F14FD7">
              <w:rPr>
                <w:sz w:val="13"/>
                <w:szCs w:val="13"/>
              </w:rPr>
              <w:t>стоимость</w:t>
            </w:r>
          </w:p>
        </w:tc>
      </w:tr>
      <w:tr w:rsidR="00506219" w:rsidTr="00F14FD7">
        <w:trPr>
          <w:cantSplit/>
        </w:trPr>
        <w:tc>
          <w:tcPr>
            <w:tcW w:w="675" w:type="dxa"/>
            <w:tcBorders>
              <w:left w:val="single" w:sz="5" w:space="0" w:color="auto"/>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3"/>
                <w:szCs w:val="13"/>
              </w:rPr>
              <w:t>1</w:t>
            </w:r>
          </w:p>
        </w:tc>
        <w:tc>
          <w:tcPr>
            <w:tcW w:w="870" w:type="dxa"/>
            <w:tcBorders>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3"/>
                <w:szCs w:val="13"/>
              </w:rPr>
              <w:t>2</w:t>
            </w:r>
          </w:p>
        </w:tc>
        <w:tc>
          <w:tcPr>
            <w:tcW w:w="3330" w:type="dxa"/>
            <w:tcBorders>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3"/>
                <w:szCs w:val="13"/>
              </w:rPr>
              <w:t>3</w:t>
            </w:r>
          </w:p>
        </w:tc>
        <w:tc>
          <w:tcPr>
            <w:tcW w:w="1185" w:type="dxa"/>
            <w:tcBorders>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3"/>
                <w:szCs w:val="13"/>
              </w:rPr>
              <w:t>4</w:t>
            </w:r>
          </w:p>
        </w:tc>
        <w:tc>
          <w:tcPr>
            <w:tcW w:w="1005" w:type="dxa"/>
            <w:tcBorders>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3"/>
                <w:szCs w:val="13"/>
              </w:rPr>
              <w:t>5</w:t>
            </w:r>
          </w:p>
        </w:tc>
        <w:tc>
          <w:tcPr>
            <w:tcW w:w="975" w:type="dxa"/>
            <w:tcBorders>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3"/>
                <w:szCs w:val="13"/>
              </w:rPr>
              <w:t>6</w:t>
            </w:r>
          </w:p>
        </w:tc>
        <w:tc>
          <w:tcPr>
            <w:tcW w:w="990" w:type="dxa"/>
            <w:tcBorders>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3"/>
                <w:szCs w:val="13"/>
              </w:rPr>
              <w:t>7</w:t>
            </w:r>
          </w:p>
        </w:tc>
        <w:tc>
          <w:tcPr>
            <w:tcW w:w="1365" w:type="dxa"/>
            <w:tcBorders>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3"/>
                <w:szCs w:val="13"/>
              </w:rPr>
              <w:t>8</w:t>
            </w:r>
          </w:p>
        </w:tc>
        <w:tc>
          <w:tcPr>
            <w:tcW w:w="1365" w:type="dxa"/>
            <w:tcBorders>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3"/>
                <w:szCs w:val="13"/>
              </w:rPr>
              <w:t>9</w:t>
            </w:r>
          </w:p>
        </w:tc>
      </w:tr>
      <w:tr w:rsidR="00506219" w:rsidTr="00F14FD7">
        <w:trPr>
          <w:cantSplit/>
        </w:trPr>
        <w:tc>
          <w:tcPr>
            <w:tcW w:w="675"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3330" w:type="dxa"/>
            <w:shd w:val="clear" w:color="auto" w:fill="auto"/>
            <w:vAlign w:val="bottom"/>
          </w:tcPr>
          <w:p w:rsidR="00506219" w:rsidRPr="00F14FD7" w:rsidRDefault="00506219" w:rsidP="00F14FD7">
            <w:pPr>
              <w:rPr>
                <w:sz w:val="14"/>
                <w:szCs w:val="22"/>
              </w:rPr>
            </w:pPr>
          </w:p>
        </w:tc>
        <w:tc>
          <w:tcPr>
            <w:tcW w:w="1185" w:type="dxa"/>
            <w:shd w:val="clear" w:color="auto" w:fill="auto"/>
            <w:vAlign w:val="bottom"/>
          </w:tcPr>
          <w:p w:rsidR="00506219" w:rsidRPr="00F14FD7" w:rsidRDefault="00506219" w:rsidP="00F14FD7">
            <w:pPr>
              <w:rPr>
                <w:sz w:val="14"/>
                <w:szCs w:val="22"/>
              </w:rPr>
            </w:pPr>
          </w:p>
        </w:tc>
        <w:tc>
          <w:tcPr>
            <w:tcW w:w="1005" w:type="dxa"/>
            <w:shd w:val="clear" w:color="auto" w:fill="auto"/>
            <w:vAlign w:val="bottom"/>
          </w:tcPr>
          <w:p w:rsidR="00506219" w:rsidRPr="00F14FD7" w:rsidRDefault="00506219" w:rsidP="00F14FD7">
            <w:pPr>
              <w:rPr>
                <w:sz w:val="14"/>
                <w:szCs w:val="22"/>
              </w:rPr>
            </w:pPr>
          </w:p>
        </w:tc>
        <w:tc>
          <w:tcPr>
            <w:tcW w:w="975" w:type="dxa"/>
            <w:tcBorders>
              <w:bottom w:val="none" w:sz="5" w:space="0" w:color="auto"/>
              <w:right w:val="single" w:sz="5" w:space="0" w:color="auto"/>
            </w:tcBorders>
            <w:shd w:val="clear" w:color="auto" w:fill="auto"/>
            <w:vAlign w:val="bottom"/>
          </w:tcPr>
          <w:p w:rsidR="00506219" w:rsidRPr="00F14FD7" w:rsidRDefault="00506219" w:rsidP="00F14FD7">
            <w:pPr>
              <w:jc w:val="right"/>
              <w:rPr>
                <w:sz w:val="14"/>
                <w:szCs w:val="22"/>
              </w:rPr>
            </w:pPr>
            <w:r w:rsidRPr="00F14FD7">
              <w:rPr>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p>
        </w:tc>
        <w:tc>
          <w:tcPr>
            <w:tcW w:w="1365" w:type="dxa"/>
            <w:tcBorders>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r w:rsidRPr="00F14FD7">
              <w:rPr>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jc w:val="center"/>
              <w:rPr>
                <w:sz w:val="14"/>
                <w:szCs w:val="22"/>
              </w:rPr>
            </w:pPr>
          </w:p>
        </w:tc>
      </w:tr>
    </w:tbl>
    <w:p w:rsidR="00506219" w:rsidRPr="00506219" w:rsidRDefault="00506219" w:rsidP="00506219">
      <w:pPr>
        <w:rPr>
          <w:vanish/>
        </w:rPr>
      </w:pPr>
    </w:p>
    <w:tbl>
      <w:tblPr>
        <w:tblW w:w="5000" w:type="pct"/>
        <w:tblCellMar>
          <w:left w:w="0" w:type="dxa"/>
          <w:right w:w="0" w:type="dxa"/>
        </w:tblCellMar>
        <w:tblLook w:val="04A0" w:firstRow="1" w:lastRow="0" w:firstColumn="1" w:lastColumn="0" w:noHBand="0" w:noVBand="1"/>
      </w:tblPr>
      <w:tblGrid>
        <w:gridCol w:w="814"/>
        <w:gridCol w:w="814"/>
        <w:gridCol w:w="815"/>
        <w:gridCol w:w="815"/>
        <w:gridCol w:w="815"/>
        <w:gridCol w:w="814"/>
        <w:gridCol w:w="814"/>
        <w:gridCol w:w="814"/>
        <w:gridCol w:w="814"/>
        <w:gridCol w:w="814"/>
        <w:gridCol w:w="814"/>
        <w:gridCol w:w="814"/>
        <w:gridCol w:w="814"/>
        <w:gridCol w:w="814"/>
        <w:gridCol w:w="814"/>
        <w:gridCol w:w="800"/>
        <w:gridCol w:w="1557"/>
      </w:tblGrid>
      <w:tr w:rsidR="00506219" w:rsidTr="00F14FD7">
        <w:trPr>
          <w:cantSplit/>
        </w:trPr>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55" w:type="dxa"/>
            <w:shd w:val="clear" w:color="auto" w:fill="auto"/>
            <w:vAlign w:val="bottom"/>
          </w:tcPr>
          <w:p w:rsidR="00506219" w:rsidRPr="00F14FD7" w:rsidRDefault="00506219" w:rsidP="00F14FD7">
            <w:pPr>
              <w:rPr>
                <w:sz w:val="14"/>
                <w:szCs w:val="22"/>
              </w:rPr>
            </w:pPr>
          </w:p>
        </w:tc>
        <w:tc>
          <w:tcPr>
            <w:tcW w:w="1665" w:type="dxa"/>
            <w:shd w:val="clear" w:color="auto" w:fill="auto"/>
            <w:vAlign w:val="bottom"/>
          </w:tcPr>
          <w:p w:rsidR="00506219" w:rsidRPr="00F14FD7" w:rsidRDefault="00506219" w:rsidP="00F14FD7">
            <w:pPr>
              <w:rPr>
                <w:sz w:val="14"/>
                <w:szCs w:val="22"/>
              </w:rPr>
            </w:pPr>
          </w:p>
        </w:tc>
      </w:tr>
      <w:tr w:rsidR="00506219" w:rsidTr="00F14FD7">
        <w:trPr>
          <w:cantSplit/>
        </w:trPr>
        <w:tc>
          <w:tcPr>
            <w:tcW w:w="4350" w:type="dxa"/>
            <w:gridSpan w:val="5"/>
            <w:shd w:val="clear" w:color="auto" w:fill="auto"/>
            <w:vAlign w:val="bottom"/>
          </w:tcPr>
          <w:p w:rsidR="00506219" w:rsidRPr="00F14FD7" w:rsidRDefault="00506219" w:rsidP="00F14FD7">
            <w:pPr>
              <w:wordWrap w:val="0"/>
              <w:rPr>
                <w:sz w:val="14"/>
                <w:szCs w:val="22"/>
              </w:rPr>
            </w:pPr>
            <w:r w:rsidRPr="00F14FD7">
              <w:rPr>
                <w:sz w:val="13"/>
                <w:szCs w:val="13"/>
              </w:rPr>
              <w:t>6.2. Стоимость выполненных строительно-монтажных работ и затрат</w:t>
            </w: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55" w:type="dxa"/>
            <w:shd w:val="clear" w:color="auto" w:fill="auto"/>
            <w:vAlign w:val="bottom"/>
          </w:tcPr>
          <w:p w:rsidR="00506219" w:rsidRPr="00F14FD7" w:rsidRDefault="00506219" w:rsidP="00F14FD7">
            <w:pPr>
              <w:rPr>
                <w:sz w:val="14"/>
                <w:szCs w:val="22"/>
              </w:rPr>
            </w:pPr>
          </w:p>
        </w:tc>
        <w:tc>
          <w:tcPr>
            <w:tcW w:w="1665" w:type="dxa"/>
            <w:shd w:val="clear" w:color="auto" w:fill="auto"/>
            <w:vAlign w:val="bottom"/>
          </w:tcPr>
          <w:p w:rsidR="00506219" w:rsidRPr="00F14FD7" w:rsidRDefault="00506219" w:rsidP="00F14FD7">
            <w:pPr>
              <w:rPr>
                <w:sz w:val="14"/>
                <w:szCs w:val="22"/>
              </w:rPr>
            </w:pPr>
          </w:p>
        </w:tc>
      </w:tr>
      <w:tr w:rsidR="00506219" w:rsidTr="00F14FD7">
        <w:trPr>
          <w:cantSplit/>
        </w:trPr>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70" w:type="dxa"/>
            <w:shd w:val="clear" w:color="auto" w:fill="auto"/>
            <w:vAlign w:val="bottom"/>
          </w:tcPr>
          <w:p w:rsidR="00506219" w:rsidRPr="00F14FD7" w:rsidRDefault="00506219" w:rsidP="00F14FD7">
            <w:pPr>
              <w:rPr>
                <w:sz w:val="14"/>
                <w:szCs w:val="22"/>
              </w:rPr>
            </w:pPr>
          </w:p>
        </w:tc>
        <w:tc>
          <w:tcPr>
            <w:tcW w:w="855" w:type="dxa"/>
            <w:shd w:val="clear" w:color="auto" w:fill="auto"/>
            <w:vAlign w:val="bottom"/>
          </w:tcPr>
          <w:p w:rsidR="00506219" w:rsidRPr="00F14FD7" w:rsidRDefault="00506219" w:rsidP="00F14FD7">
            <w:pPr>
              <w:rPr>
                <w:sz w:val="14"/>
                <w:szCs w:val="22"/>
              </w:rPr>
            </w:pPr>
          </w:p>
        </w:tc>
        <w:tc>
          <w:tcPr>
            <w:tcW w:w="1665" w:type="dxa"/>
            <w:shd w:val="clear" w:color="auto" w:fill="auto"/>
            <w:vAlign w:val="bottom"/>
          </w:tcPr>
          <w:p w:rsidR="00506219" w:rsidRPr="00F14FD7" w:rsidRDefault="00506219" w:rsidP="00F14FD7">
            <w:pPr>
              <w:rPr>
                <w:sz w:val="14"/>
                <w:szCs w:val="22"/>
              </w:rPr>
            </w:pPr>
          </w:p>
        </w:tc>
      </w:tr>
    </w:tbl>
    <w:p w:rsidR="00506219" w:rsidRPr="00506219" w:rsidRDefault="00506219" w:rsidP="00506219">
      <w:pPr>
        <w:rPr>
          <w:vanish/>
        </w:rPr>
      </w:pPr>
    </w:p>
    <w:tbl>
      <w:tblPr>
        <w:tblW w:w="5000" w:type="pct"/>
        <w:tblInd w:w="6" w:type="dxa"/>
        <w:tblCellMar>
          <w:left w:w="0" w:type="dxa"/>
          <w:right w:w="0" w:type="dxa"/>
        </w:tblCellMar>
        <w:tblLook w:val="04A0" w:firstRow="1" w:lastRow="0" w:firstColumn="1" w:lastColumn="0" w:noHBand="0" w:noVBand="1"/>
      </w:tblPr>
      <w:tblGrid>
        <w:gridCol w:w="991"/>
        <w:gridCol w:w="6202"/>
        <w:gridCol w:w="1386"/>
        <w:gridCol w:w="2001"/>
        <w:gridCol w:w="2001"/>
        <w:gridCol w:w="2001"/>
      </w:tblGrid>
      <w:tr w:rsidR="00506219" w:rsidTr="00F14FD7">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3"/>
                <w:szCs w:val="13"/>
              </w:rPr>
              <w:t>Стоимость выполненных работ и затрат</w:t>
            </w:r>
          </w:p>
        </w:tc>
      </w:tr>
      <w:tr w:rsidR="00506219" w:rsidTr="00F14FD7">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506219" w:rsidRPr="00F14FD7" w:rsidRDefault="00506219" w:rsidP="00F14FD7">
            <w:pP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3"/>
                <w:szCs w:val="13"/>
              </w:rPr>
              <w:t>в том числе за отчетный период</w:t>
            </w:r>
          </w:p>
        </w:tc>
      </w:tr>
      <w:tr w:rsidR="00506219" w:rsidTr="00F14FD7">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506219" w:rsidRPr="00F14FD7" w:rsidRDefault="00506219" w:rsidP="00F14FD7">
            <w:pPr>
              <w:jc w:val="center"/>
              <w:rPr>
                <w:sz w:val="14"/>
                <w:szCs w:val="22"/>
              </w:rPr>
            </w:pPr>
            <w:r w:rsidRPr="00F14FD7">
              <w:rPr>
                <w:sz w:val="13"/>
                <w:szCs w:val="13"/>
              </w:rPr>
              <w:t>6</w:t>
            </w:r>
          </w:p>
        </w:tc>
      </w:tr>
      <w:tr w:rsidR="00506219" w:rsidTr="00F14FD7">
        <w:trPr>
          <w:cantSplit/>
        </w:trPr>
        <w:tc>
          <w:tcPr>
            <w:tcW w:w="675" w:type="dxa"/>
            <w:shd w:val="clear" w:color="auto" w:fill="auto"/>
            <w:vAlign w:val="bottom"/>
          </w:tcPr>
          <w:p w:rsidR="00506219" w:rsidRPr="00F14FD7" w:rsidRDefault="00506219" w:rsidP="00F14FD7">
            <w:pPr>
              <w:rPr>
                <w:sz w:val="14"/>
                <w:szCs w:val="22"/>
              </w:rPr>
            </w:pPr>
          </w:p>
        </w:tc>
        <w:tc>
          <w:tcPr>
            <w:tcW w:w="4230" w:type="dxa"/>
            <w:shd w:val="clear" w:color="auto" w:fill="auto"/>
            <w:vAlign w:val="bottom"/>
          </w:tcPr>
          <w:p w:rsidR="00506219" w:rsidRPr="00F14FD7" w:rsidRDefault="00506219" w:rsidP="00F14FD7">
            <w:pPr>
              <w:rPr>
                <w:sz w:val="14"/>
                <w:szCs w:val="22"/>
              </w:rPr>
            </w:pPr>
          </w:p>
        </w:tc>
        <w:tc>
          <w:tcPr>
            <w:tcW w:w="945" w:type="dxa"/>
            <w:shd w:val="clear" w:color="auto" w:fill="auto"/>
            <w:vAlign w:val="bottom"/>
          </w:tcPr>
          <w:p w:rsidR="00506219" w:rsidRPr="00F14FD7" w:rsidRDefault="00506219" w:rsidP="00F14FD7">
            <w:pPr>
              <w:jc w:val="right"/>
              <w:rPr>
                <w:sz w:val="14"/>
                <w:szCs w:val="22"/>
              </w:rPr>
            </w:pPr>
            <w:r w:rsidRPr="00F14FD7">
              <w:rPr>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506219" w:rsidRPr="00F14FD7" w:rsidRDefault="00506219" w:rsidP="00F14FD7">
            <w:pPr>
              <w:jc w:val="center"/>
              <w:rPr>
                <w:sz w:val="14"/>
                <w:szCs w:val="22"/>
              </w:rPr>
            </w:pPr>
          </w:p>
        </w:tc>
      </w:tr>
      <w:tr w:rsidR="00506219" w:rsidTr="00F14FD7">
        <w:trPr>
          <w:cantSplit/>
        </w:trPr>
        <w:tc>
          <w:tcPr>
            <w:tcW w:w="675" w:type="dxa"/>
            <w:shd w:val="clear" w:color="auto" w:fill="auto"/>
            <w:vAlign w:val="bottom"/>
          </w:tcPr>
          <w:p w:rsidR="00506219" w:rsidRPr="00F14FD7" w:rsidRDefault="00506219" w:rsidP="00F14FD7">
            <w:pPr>
              <w:rPr>
                <w:sz w:val="14"/>
                <w:szCs w:val="22"/>
              </w:rPr>
            </w:pPr>
          </w:p>
        </w:tc>
        <w:tc>
          <w:tcPr>
            <w:tcW w:w="4230" w:type="dxa"/>
            <w:shd w:val="clear" w:color="auto" w:fill="auto"/>
            <w:vAlign w:val="bottom"/>
          </w:tcPr>
          <w:p w:rsidR="00506219" w:rsidRPr="00F14FD7" w:rsidRDefault="00506219" w:rsidP="00F14FD7">
            <w:pPr>
              <w:rPr>
                <w:sz w:val="14"/>
                <w:szCs w:val="22"/>
              </w:rPr>
            </w:pPr>
          </w:p>
        </w:tc>
        <w:tc>
          <w:tcPr>
            <w:tcW w:w="945" w:type="dxa"/>
            <w:shd w:val="clear" w:color="auto" w:fill="auto"/>
            <w:vAlign w:val="bottom"/>
          </w:tcPr>
          <w:p w:rsidR="00506219" w:rsidRPr="00F14FD7" w:rsidRDefault="00506219" w:rsidP="00F14FD7">
            <w:pPr>
              <w:jc w:val="right"/>
              <w:rPr>
                <w:sz w:val="14"/>
                <w:szCs w:val="22"/>
              </w:rPr>
            </w:pPr>
            <w:r w:rsidRPr="00F14FD7">
              <w:rPr>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506219" w:rsidRPr="00F14FD7" w:rsidRDefault="00506219" w:rsidP="00F14FD7">
            <w:pPr>
              <w:jc w:val="center"/>
              <w:rPr>
                <w:sz w:val="14"/>
                <w:szCs w:val="22"/>
              </w:rPr>
            </w:pPr>
          </w:p>
        </w:tc>
      </w:tr>
      <w:tr w:rsidR="00506219" w:rsidTr="00F14FD7">
        <w:trPr>
          <w:cantSplit/>
        </w:trPr>
        <w:tc>
          <w:tcPr>
            <w:tcW w:w="675" w:type="dxa"/>
            <w:shd w:val="clear" w:color="auto" w:fill="auto"/>
            <w:vAlign w:val="bottom"/>
          </w:tcPr>
          <w:p w:rsidR="00506219" w:rsidRPr="00F14FD7" w:rsidRDefault="00506219" w:rsidP="00F14FD7">
            <w:pPr>
              <w:rPr>
                <w:sz w:val="14"/>
                <w:szCs w:val="22"/>
              </w:rPr>
            </w:pPr>
          </w:p>
        </w:tc>
        <w:tc>
          <w:tcPr>
            <w:tcW w:w="5175" w:type="dxa"/>
            <w:gridSpan w:val="2"/>
            <w:shd w:val="clear" w:color="auto" w:fill="auto"/>
            <w:vAlign w:val="bottom"/>
          </w:tcPr>
          <w:p w:rsidR="00506219" w:rsidRPr="00F14FD7" w:rsidRDefault="00506219" w:rsidP="00F14FD7">
            <w:pPr>
              <w:jc w:val="right"/>
              <w:rPr>
                <w:sz w:val="14"/>
                <w:szCs w:val="22"/>
              </w:rPr>
            </w:pPr>
            <w:r w:rsidRPr="00F14FD7">
              <w:rPr>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506219" w:rsidRPr="00F14FD7" w:rsidRDefault="00506219" w:rsidP="00F14FD7">
            <w:pPr>
              <w:jc w:val="cente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506219" w:rsidRPr="00F14FD7" w:rsidRDefault="00506219" w:rsidP="00F14FD7">
            <w:pPr>
              <w:jc w:val="center"/>
              <w:rPr>
                <w:sz w:val="14"/>
                <w:szCs w:val="22"/>
              </w:rPr>
            </w:pPr>
          </w:p>
        </w:tc>
      </w:tr>
    </w:tbl>
    <w:p w:rsidR="00506219" w:rsidRPr="00506219" w:rsidRDefault="00506219" w:rsidP="00506219">
      <w:pPr>
        <w:rPr>
          <w:vanish/>
        </w:rPr>
      </w:pPr>
    </w:p>
    <w:tbl>
      <w:tblPr>
        <w:tblW w:w="5000" w:type="pct"/>
        <w:tblCellMar>
          <w:left w:w="0" w:type="dxa"/>
          <w:right w:w="0" w:type="dxa"/>
        </w:tblCellMar>
        <w:tblLook w:val="04A0" w:firstRow="1" w:lastRow="0" w:firstColumn="1" w:lastColumn="0" w:noHBand="0" w:noVBand="1"/>
      </w:tblPr>
      <w:tblGrid>
        <w:gridCol w:w="14570"/>
      </w:tblGrid>
      <w:tr w:rsidR="00506219" w:rsidTr="00F14FD7">
        <w:trPr>
          <w:cantSplit/>
        </w:trPr>
        <w:tc>
          <w:tcPr>
            <w:tcW w:w="870" w:type="dxa"/>
            <w:shd w:val="clear" w:color="auto" w:fill="auto"/>
            <w:vAlign w:val="bottom"/>
          </w:tcPr>
          <w:p w:rsidR="00506219" w:rsidRPr="00F14FD7" w:rsidRDefault="00506219" w:rsidP="00F14FD7">
            <w:pPr>
              <w:rPr>
                <w:sz w:val="14"/>
                <w:szCs w:val="22"/>
              </w:rPr>
            </w:pPr>
          </w:p>
        </w:tc>
      </w:tr>
      <w:tr w:rsidR="00506219" w:rsidTr="00F14FD7">
        <w:trPr>
          <w:cantSplit/>
        </w:trPr>
        <w:tc>
          <w:tcPr>
            <w:tcW w:w="870" w:type="dxa"/>
            <w:tcBorders>
              <w:top w:val="single" w:sz="5" w:space="0" w:color="auto"/>
            </w:tcBorders>
            <w:shd w:val="clear" w:color="auto" w:fill="auto"/>
            <w:vAlign w:val="bottom"/>
          </w:tcPr>
          <w:p w:rsidR="00506219" w:rsidRPr="00F14FD7" w:rsidRDefault="00506219" w:rsidP="00F14FD7">
            <w:pPr>
              <w:rPr>
                <w:sz w:val="14"/>
                <w:szCs w:val="22"/>
              </w:rPr>
            </w:pPr>
            <w:r w:rsidRPr="00F14FD7">
              <w:rPr>
                <w:sz w:val="13"/>
                <w:szCs w:val="13"/>
              </w:rPr>
              <w:t>&lt;*&gt; В случае проведения строительно-монтажных работ.</w:t>
            </w:r>
          </w:p>
        </w:tc>
      </w:tr>
      <w:tr w:rsidR="00506219" w:rsidTr="00F14FD7">
        <w:trPr>
          <w:cantSplit/>
        </w:trPr>
        <w:tc>
          <w:tcPr>
            <w:tcW w:w="870" w:type="dxa"/>
            <w:shd w:val="clear" w:color="auto" w:fill="auto"/>
            <w:vAlign w:val="bottom"/>
          </w:tcPr>
          <w:p w:rsidR="00506219" w:rsidRPr="00F14FD7" w:rsidRDefault="00506219" w:rsidP="00F14FD7">
            <w:pPr>
              <w:rPr>
                <w:sz w:val="14"/>
                <w:szCs w:val="22"/>
              </w:rPr>
            </w:pPr>
          </w:p>
        </w:tc>
      </w:tr>
    </w:tbl>
    <w:p w:rsidR="00506219" w:rsidRPr="00506219" w:rsidRDefault="00506219" w:rsidP="00506219">
      <w:pPr>
        <w:rPr>
          <w:vanish/>
        </w:rPr>
      </w:pPr>
    </w:p>
    <w:tbl>
      <w:tblPr>
        <w:tblW w:w="5000" w:type="pct"/>
        <w:tblCellMar>
          <w:left w:w="0" w:type="dxa"/>
          <w:right w:w="0" w:type="dxa"/>
        </w:tblCellMar>
        <w:tblLook w:val="04A0" w:firstRow="1" w:lastRow="0" w:firstColumn="1" w:lastColumn="0" w:noHBand="0" w:noVBand="1"/>
      </w:tblPr>
      <w:tblGrid>
        <w:gridCol w:w="2869"/>
        <w:gridCol w:w="2472"/>
        <w:gridCol w:w="198"/>
        <w:gridCol w:w="1495"/>
        <w:gridCol w:w="183"/>
        <w:gridCol w:w="2472"/>
        <w:gridCol w:w="198"/>
        <w:gridCol w:w="1907"/>
        <w:gridCol w:w="198"/>
        <w:gridCol w:w="2578"/>
      </w:tblGrid>
      <w:tr w:rsidR="00506219" w:rsidTr="00F14FD7">
        <w:trPr>
          <w:cantSplit/>
        </w:trPr>
        <w:tc>
          <w:tcPr>
            <w:tcW w:w="2820" w:type="dxa"/>
            <w:shd w:val="clear" w:color="auto" w:fill="auto"/>
            <w:vAlign w:val="bottom"/>
          </w:tcPr>
          <w:p w:rsidR="00506219" w:rsidRPr="00F14FD7" w:rsidRDefault="00506219" w:rsidP="00F14FD7">
            <w:pPr>
              <w:rPr>
                <w:sz w:val="14"/>
                <w:szCs w:val="22"/>
              </w:rPr>
            </w:pPr>
            <w:r w:rsidRPr="00F14FD7">
              <w:rPr>
                <w:sz w:val="13"/>
                <w:szCs w:val="13"/>
              </w:rPr>
              <w:t>Члены комиссии:</w:t>
            </w: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tcBorders>
              <w:bottom w:val="single" w:sz="5" w:space="0" w:color="auto"/>
            </w:tcBorders>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(должность)</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tcPr>
          <w:p w:rsidR="00506219" w:rsidRPr="00F14FD7" w:rsidRDefault="00506219" w:rsidP="00F14FD7">
            <w:pPr>
              <w:jc w:val="center"/>
              <w:rPr>
                <w:sz w:val="14"/>
                <w:szCs w:val="22"/>
              </w:rPr>
            </w:pPr>
            <w:r w:rsidRPr="00F14FD7">
              <w:rPr>
                <w:sz w:val="11"/>
                <w:szCs w:val="11"/>
              </w:rPr>
              <w:t>(подпись)</w:t>
            </w: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(расшифровка подписи)</w:t>
            </w: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rPr>
                <w:sz w:val="14"/>
                <w:szCs w:val="22"/>
              </w:rPr>
            </w:pP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tcBorders>
              <w:bottom w:val="single" w:sz="5" w:space="0" w:color="auto"/>
            </w:tcBorders>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(должность)</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tcPr>
          <w:p w:rsidR="00506219" w:rsidRPr="00F14FD7" w:rsidRDefault="00506219" w:rsidP="00F14FD7">
            <w:pPr>
              <w:jc w:val="center"/>
              <w:rPr>
                <w:sz w:val="14"/>
                <w:szCs w:val="22"/>
              </w:rPr>
            </w:pPr>
            <w:r w:rsidRPr="00F14FD7">
              <w:rPr>
                <w:sz w:val="11"/>
                <w:szCs w:val="11"/>
              </w:rPr>
              <w:t>(подпись)</w:t>
            </w: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(расшифровка подписи)</w:t>
            </w: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rPr>
                <w:sz w:val="14"/>
                <w:szCs w:val="22"/>
              </w:rPr>
            </w:pP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tcBorders>
              <w:bottom w:val="single" w:sz="5" w:space="0" w:color="auto"/>
            </w:tcBorders>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(должность)</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tcPr>
          <w:p w:rsidR="00506219" w:rsidRPr="00F14FD7" w:rsidRDefault="00506219" w:rsidP="00F14FD7">
            <w:pPr>
              <w:jc w:val="center"/>
              <w:rPr>
                <w:sz w:val="14"/>
                <w:szCs w:val="22"/>
              </w:rPr>
            </w:pPr>
            <w:r w:rsidRPr="00F14FD7">
              <w:rPr>
                <w:sz w:val="11"/>
                <w:szCs w:val="11"/>
              </w:rPr>
              <w:t>(подпись)</w:t>
            </w: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(расшифровка подписи)</w:t>
            </w: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rPr>
                <w:sz w:val="14"/>
                <w:szCs w:val="22"/>
              </w:rPr>
            </w:pP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tcBorders>
              <w:bottom w:val="single" w:sz="5" w:space="0" w:color="auto"/>
            </w:tcBorders>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(должность)</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tcPr>
          <w:p w:rsidR="00506219" w:rsidRPr="00F14FD7" w:rsidRDefault="00506219" w:rsidP="00F14FD7">
            <w:pPr>
              <w:jc w:val="center"/>
              <w:rPr>
                <w:sz w:val="14"/>
                <w:szCs w:val="22"/>
              </w:rPr>
            </w:pPr>
            <w:r w:rsidRPr="00F14FD7">
              <w:rPr>
                <w:sz w:val="11"/>
                <w:szCs w:val="11"/>
              </w:rPr>
              <w:t>(подпись)</w:t>
            </w: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(расшифровка подписи)</w:t>
            </w: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rPr>
                <w:sz w:val="14"/>
                <w:szCs w:val="22"/>
              </w:rPr>
            </w:pP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tcBorders>
              <w:bottom w:val="single" w:sz="5" w:space="0" w:color="auto"/>
            </w:tcBorders>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(должность)</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tcPr>
          <w:p w:rsidR="00506219" w:rsidRPr="00F14FD7" w:rsidRDefault="00506219" w:rsidP="00F14FD7">
            <w:pPr>
              <w:jc w:val="center"/>
              <w:rPr>
                <w:sz w:val="14"/>
                <w:szCs w:val="22"/>
              </w:rPr>
            </w:pPr>
            <w:r w:rsidRPr="00F14FD7">
              <w:rPr>
                <w:sz w:val="11"/>
                <w:szCs w:val="11"/>
              </w:rPr>
              <w:t>(подпись)</w:t>
            </w: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(расшифровка подписи)</w:t>
            </w: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wordWrap w:val="0"/>
              <w:rPr>
                <w:sz w:val="14"/>
                <w:szCs w:val="22"/>
              </w:rPr>
            </w:pPr>
            <w:r w:rsidRPr="00F14FD7">
              <w:rPr>
                <w:sz w:val="13"/>
                <w:szCs w:val="13"/>
              </w:rPr>
              <w:t>Ответственный исполнитель</w:t>
            </w: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tcBorders>
              <w:bottom w:val="single" w:sz="5" w:space="0" w:color="auto"/>
            </w:tcBorders>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tcBorders>
              <w:bottom w:val="single" w:sz="5" w:space="0" w:color="auto"/>
            </w:tcBorders>
            <w:shd w:val="clear" w:color="auto" w:fill="auto"/>
            <w:vAlign w:val="bottom"/>
          </w:tcPr>
          <w:p w:rsidR="00506219" w:rsidRPr="00F14FD7" w:rsidRDefault="00506219" w:rsidP="00F14FD7">
            <w:pPr>
              <w:jc w:val="cente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(должность)</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tcPr>
          <w:p w:rsidR="00506219" w:rsidRPr="00F14FD7" w:rsidRDefault="00506219" w:rsidP="00F14FD7">
            <w:pPr>
              <w:jc w:val="center"/>
              <w:rPr>
                <w:sz w:val="14"/>
                <w:szCs w:val="22"/>
              </w:rPr>
            </w:pPr>
            <w:r w:rsidRPr="00F14FD7">
              <w:rPr>
                <w:sz w:val="11"/>
                <w:szCs w:val="11"/>
              </w:rPr>
              <w:t>(подпись)</w:t>
            </w: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(расшифровка подписи)</w:t>
            </w: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tcPr>
          <w:p w:rsidR="00506219" w:rsidRPr="00F14FD7" w:rsidRDefault="00506219" w:rsidP="00F14FD7">
            <w:pPr>
              <w:jc w:val="center"/>
              <w:rPr>
                <w:sz w:val="14"/>
                <w:szCs w:val="22"/>
              </w:rPr>
            </w:pPr>
            <w:r w:rsidRPr="00F14FD7">
              <w:rPr>
                <w:sz w:val="11"/>
                <w:szCs w:val="11"/>
              </w:rPr>
              <w:t>(номер контактного телефона)</w:t>
            </w: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tcPr>
          <w:p w:rsidR="00506219" w:rsidRPr="00F14FD7" w:rsidRDefault="00506219" w:rsidP="00F14FD7">
            <w:pPr>
              <w:jc w:val="center"/>
              <w:rPr>
                <w:sz w:val="14"/>
                <w:szCs w:val="22"/>
              </w:rPr>
            </w:pPr>
            <w:r w:rsidRPr="00F14FD7">
              <w:rPr>
                <w:sz w:val="11"/>
                <w:szCs w:val="11"/>
              </w:rPr>
              <w:t>(адрес электронной почты) (при наличии)</w:t>
            </w:r>
          </w:p>
        </w:tc>
      </w:tr>
      <w:tr w:rsidR="00506219" w:rsidTr="00F14FD7">
        <w:trPr>
          <w:cantSplit/>
        </w:trPr>
        <w:tc>
          <w:tcPr>
            <w:tcW w:w="2820" w:type="dxa"/>
            <w:shd w:val="clear" w:color="auto" w:fill="auto"/>
            <w:vAlign w:val="bottom"/>
          </w:tcPr>
          <w:p w:rsidR="00506219" w:rsidRPr="00F14FD7" w:rsidRDefault="00506219" w:rsidP="00F14FD7">
            <w:pPr>
              <w:wordWrap w:val="0"/>
              <w:rPr>
                <w:sz w:val="14"/>
                <w:szCs w:val="22"/>
              </w:rPr>
            </w:pPr>
            <w:r w:rsidRPr="00F14FD7">
              <w:rPr>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tcBorders>
              <w:bottom w:val="single" w:sz="5" w:space="0" w:color="auto"/>
            </w:tcBorders>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tcPr>
          <w:p w:rsidR="00506219" w:rsidRPr="00F14FD7" w:rsidRDefault="00506219" w:rsidP="00F14FD7">
            <w:pPr>
              <w:wordWrap w:val="0"/>
              <w:rPr>
                <w:sz w:val="14"/>
                <w:szCs w:val="22"/>
              </w:rPr>
            </w:pPr>
            <w:r w:rsidRPr="00F14FD7">
              <w:rPr>
                <w:sz w:val="13"/>
                <w:szCs w:val="13"/>
              </w:rPr>
              <w:t>в случае участия в приемке</w:t>
            </w:r>
          </w:p>
        </w:tc>
        <w:tc>
          <w:tcPr>
            <w:tcW w:w="2430" w:type="dxa"/>
            <w:shd w:val="clear" w:color="auto" w:fill="auto"/>
          </w:tcPr>
          <w:p w:rsidR="00506219" w:rsidRPr="00F14FD7" w:rsidRDefault="00506219" w:rsidP="00F14FD7">
            <w:pPr>
              <w:jc w:val="center"/>
              <w:rPr>
                <w:sz w:val="14"/>
                <w:szCs w:val="22"/>
              </w:rPr>
            </w:pPr>
            <w:r w:rsidRPr="00F14FD7">
              <w:rPr>
                <w:sz w:val="11"/>
                <w:szCs w:val="11"/>
              </w:rPr>
              <w:t>(должность)</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tcPr>
          <w:p w:rsidR="00506219" w:rsidRPr="00F14FD7" w:rsidRDefault="00506219" w:rsidP="00F14FD7">
            <w:pPr>
              <w:jc w:val="center"/>
              <w:rPr>
                <w:sz w:val="14"/>
                <w:szCs w:val="22"/>
              </w:rPr>
            </w:pPr>
            <w:r w:rsidRPr="00F14FD7">
              <w:rPr>
                <w:sz w:val="11"/>
                <w:szCs w:val="11"/>
              </w:rPr>
              <w:t>(подпись)</w:t>
            </w: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(расшифровка подписи)</w:t>
            </w: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Height w:val="83"/>
        </w:trPr>
        <w:tc>
          <w:tcPr>
            <w:tcW w:w="282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5250" w:type="dxa"/>
            <w:gridSpan w:val="2"/>
            <w:shd w:val="clear" w:color="auto" w:fill="auto"/>
            <w:vAlign w:val="bottom"/>
          </w:tcPr>
          <w:p w:rsidR="00506219" w:rsidRPr="00F14FD7" w:rsidRDefault="00506219" w:rsidP="00F14FD7">
            <w:pPr>
              <w:rPr>
                <w:sz w:val="14"/>
                <w:szCs w:val="22"/>
              </w:rPr>
            </w:pPr>
            <w:r w:rsidRPr="00F14FD7">
              <w:rPr>
                <w:sz w:val="13"/>
                <w:szCs w:val="13"/>
              </w:rPr>
              <w:t>"______"________________________20______г.</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wordWrap w:val="0"/>
              <w:rPr>
                <w:sz w:val="14"/>
                <w:szCs w:val="22"/>
              </w:rPr>
            </w:pPr>
            <w:r w:rsidRPr="00F14FD7">
              <w:rPr>
                <w:sz w:val="13"/>
                <w:szCs w:val="13"/>
              </w:rPr>
              <w:t>Товары, работы, услуги приняты</w:t>
            </w: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tcBorders>
              <w:bottom w:val="single" w:sz="5" w:space="0" w:color="auto"/>
            </w:tcBorders>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(должность)</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tcPr>
          <w:p w:rsidR="00506219" w:rsidRPr="00F14FD7" w:rsidRDefault="00506219" w:rsidP="00F14FD7">
            <w:pPr>
              <w:jc w:val="center"/>
              <w:rPr>
                <w:sz w:val="14"/>
                <w:szCs w:val="22"/>
              </w:rPr>
            </w:pPr>
            <w:r w:rsidRPr="00F14FD7">
              <w:rPr>
                <w:sz w:val="11"/>
                <w:szCs w:val="11"/>
              </w:rPr>
              <w:t>(подпись)</w:t>
            </w: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(расшифровка подписи)</w:t>
            </w: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Height w:val="83"/>
        </w:trPr>
        <w:tc>
          <w:tcPr>
            <w:tcW w:w="282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5250" w:type="dxa"/>
            <w:gridSpan w:val="2"/>
            <w:shd w:val="clear" w:color="auto" w:fill="auto"/>
            <w:vAlign w:val="bottom"/>
          </w:tcPr>
          <w:p w:rsidR="00506219" w:rsidRPr="00F14FD7" w:rsidRDefault="00506219" w:rsidP="00F14FD7">
            <w:pPr>
              <w:rPr>
                <w:sz w:val="14"/>
                <w:szCs w:val="22"/>
              </w:rPr>
            </w:pPr>
            <w:r w:rsidRPr="00F14FD7">
              <w:rPr>
                <w:sz w:val="13"/>
                <w:szCs w:val="13"/>
              </w:rPr>
              <w:t>"______"________________________20______г.</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wordWrap w:val="0"/>
              <w:rPr>
                <w:sz w:val="14"/>
                <w:szCs w:val="22"/>
              </w:rPr>
            </w:pPr>
            <w:r w:rsidRPr="00F14FD7">
              <w:rPr>
                <w:sz w:val="13"/>
                <w:szCs w:val="13"/>
              </w:rPr>
              <w:t>Представитель заказчика</w:t>
            </w: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tcBorders>
              <w:bottom w:val="single" w:sz="5" w:space="0" w:color="auto"/>
            </w:tcBorders>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(должность)</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tcPr>
          <w:p w:rsidR="00506219" w:rsidRPr="00F14FD7" w:rsidRDefault="00506219" w:rsidP="00F14FD7">
            <w:pPr>
              <w:jc w:val="center"/>
              <w:rPr>
                <w:sz w:val="14"/>
                <w:szCs w:val="22"/>
              </w:rPr>
            </w:pPr>
            <w:r w:rsidRPr="00F14FD7">
              <w:rPr>
                <w:sz w:val="11"/>
                <w:szCs w:val="11"/>
              </w:rPr>
              <w:t>(подпись)</w:t>
            </w: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(расшифровка подписи)</w:t>
            </w: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Height w:val="83"/>
        </w:trPr>
        <w:tc>
          <w:tcPr>
            <w:tcW w:w="282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5250" w:type="dxa"/>
            <w:gridSpan w:val="2"/>
            <w:shd w:val="clear" w:color="auto" w:fill="auto"/>
            <w:vAlign w:val="bottom"/>
          </w:tcPr>
          <w:p w:rsidR="00506219" w:rsidRPr="00F14FD7" w:rsidRDefault="00506219" w:rsidP="00F14FD7">
            <w:pPr>
              <w:rPr>
                <w:sz w:val="14"/>
                <w:szCs w:val="22"/>
              </w:rPr>
            </w:pPr>
            <w:r w:rsidRPr="00F14FD7">
              <w:rPr>
                <w:sz w:val="13"/>
                <w:szCs w:val="13"/>
              </w:rPr>
              <w:t>"______"________________________20______г.</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wordWrap w:val="0"/>
              <w:rPr>
                <w:sz w:val="14"/>
                <w:szCs w:val="22"/>
              </w:rPr>
            </w:pPr>
            <w:r w:rsidRPr="00F14FD7">
              <w:rPr>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tcBorders>
              <w:bottom w:val="single" w:sz="5" w:space="0" w:color="auto"/>
            </w:tcBorders>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tcBorders>
              <w:bottom w:val="single" w:sz="5" w:space="0" w:color="auto"/>
            </w:tcBorders>
            <w:shd w:val="clear" w:color="auto" w:fill="auto"/>
            <w:vAlign w:val="bottom"/>
          </w:tcPr>
          <w:p w:rsidR="00506219" w:rsidRPr="00F14FD7" w:rsidRDefault="00506219" w:rsidP="00F14FD7">
            <w:pPr>
              <w:jc w:val="cente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2820" w:type="dxa"/>
            <w:shd w:val="clear" w:color="auto" w:fill="auto"/>
            <w:vAlign w:val="bottom"/>
          </w:tcPr>
          <w:p w:rsidR="00506219" w:rsidRPr="00F14FD7" w:rsidRDefault="00506219" w:rsidP="00F14FD7">
            <w:pPr>
              <w:rPr>
                <w:sz w:val="14"/>
                <w:szCs w:val="22"/>
              </w:rPr>
            </w:pPr>
            <w:r w:rsidRPr="00F14FD7">
              <w:rPr>
                <w:sz w:val="13"/>
                <w:szCs w:val="13"/>
              </w:rPr>
              <w:t>строительный контроль (технический надзор)</w:t>
            </w:r>
          </w:p>
        </w:tc>
        <w:tc>
          <w:tcPr>
            <w:tcW w:w="2430" w:type="dxa"/>
            <w:shd w:val="clear" w:color="auto" w:fill="auto"/>
          </w:tcPr>
          <w:p w:rsidR="00506219" w:rsidRPr="00F14FD7" w:rsidRDefault="00506219" w:rsidP="00F14FD7">
            <w:pPr>
              <w:jc w:val="center"/>
              <w:rPr>
                <w:sz w:val="14"/>
                <w:szCs w:val="22"/>
              </w:rPr>
            </w:pPr>
            <w:r w:rsidRPr="00F14FD7">
              <w:rPr>
                <w:sz w:val="11"/>
                <w:szCs w:val="11"/>
              </w:rPr>
              <w:t>(должность)</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tcPr>
          <w:p w:rsidR="00506219" w:rsidRPr="00F14FD7" w:rsidRDefault="00506219" w:rsidP="00F14FD7">
            <w:pPr>
              <w:jc w:val="center"/>
              <w:rPr>
                <w:sz w:val="14"/>
                <w:szCs w:val="22"/>
              </w:rPr>
            </w:pPr>
            <w:r w:rsidRPr="00F14FD7">
              <w:rPr>
                <w:sz w:val="11"/>
                <w:szCs w:val="11"/>
              </w:rPr>
              <w:t>(подпись)</w:t>
            </w: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tcPr>
          <w:p w:rsidR="00506219" w:rsidRPr="00F14FD7" w:rsidRDefault="00506219" w:rsidP="00F14FD7">
            <w:pPr>
              <w:jc w:val="center"/>
              <w:rPr>
                <w:sz w:val="14"/>
                <w:szCs w:val="22"/>
              </w:rPr>
            </w:pPr>
            <w:r w:rsidRPr="00F14FD7">
              <w:rPr>
                <w:sz w:val="11"/>
                <w:szCs w:val="11"/>
              </w:rPr>
              <w:t>(расшифровка подписи)</w:t>
            </w: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Height w:val="83"/>
        </w:trPr>
        <w:tc>
          <w:tcPr>
            <w:tcW w:w="282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r w:rsidR="00506219" w:rsidTr="00F14FD7">
        <w:trPr>
          <w:cantSplit/>
        </w:trPr>
        <w:tc>
          <w:tcPr>
            <w:tcW w:w="5250" w:type="dxa"/>
            <w:gridSpan w:val="2"/>
            <w:shd w:val="clear" w:color="auto" w:fill="auto"/>
            <w:vAlign w:val="bottom"/>
          </w:tcPr>
          <w:p w:rsidR="00506219" w:rsidRPr="00F14FD7" w:rsidRDefault="00506219" w:rsidP="00F14FD7">
            <w:pPr>
              <w:rPr>
                <w:sz w:val="14"/>
                <w:szCs w:val="22"/>
              </w:rPr>
            </w:pPr>
            <w:r w:rsidRPr="00F14FD7">
              <w:rPr>
                <w:sz w:val="13"/>
                <w:szCs w:val="13"/>
              </w:rPr>
              <w:t>"______"________________________20______г.</w:t>
            </w:r>
          </w:p>
        </w:tc>
        <w:tc>
          <w:tcPr>
            <w:tcW w:w="195" w:type="dxa"/>
            <w:shd w:val="clear" w:color="auto" w:fill="auto"/>
            <w:vAlign w:val="bottom"/>
          </w:tcPr>
          <w:p w:rsidR="00506219" w:rsidRPr="00F14FD7" w:rsidRDefault="00506219" w:rsidP="00F14FD7">
            <w:pPr>
              <w:rPr>
                <w:sz w:val="14"/>
                <w:szCs w:val="22"/>
              </w:rPr>
            </w:pPr>
          </w:p>
        </w:tc>
        <w:tc>
          <w:tcPr>
            <w:tcW w:w="1470" w:type="dxa"/>
            <w:shd w:val="clear" w:color="auto" w:fill="auto"/>
            <w:vAlign w:val="bottom"/>
          </w:tcPr>
          <w:p w:rsidR="00506219" w:rsidRPr="00F14FD7" w:rsidRDefault="00506219" w:rsidP="00F14FD7">
            <w:pPr>
              <w:rPr>
                <w:sz w:val="14"/>
                <w:szCs w:val="22"/>
              </w:rPr>
            </w:pPr>
          </w:p>
        </w:tc>
        <w:tc>
          <w:tcPr>
            <w:tcW w:w="180" w:type="dxa"/>
            <w:shd w:val="clear" w:color="auto" w:fill="auto"/>
            <w:vAlign w:val="bottom"/>
          </w:tcPr>
          <w:p w:rsidR="00506219" w:rsidRPr="00F14FD7" w:rsidRDefault="00506219" w:rsidP="00F14FD7">
            <w:pPr>
              <w:rPr>
                <w:sz w:val="14"/>
                <w:szCs w:val="22"/>
              </w:rPr>
            </w:pPr>
          </w:p>
        </w:tc>
        <w:tc>
          <w:tcPr>
            <w:tcW w:w="2430"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1875" w:type="dxa"/>
            <w:shd w:val="clear" w:color="auto" w:fill="auto"/>
            <w:vAlign w:val="bottom"/>
          </w:tcPr>
          <w:p w:rsidR="00506219" w:rsidRPr="00F14FD7" w:rsidRDefault="00506219" w:rsidP="00F14FD7">
            <w:pPr>
              <w:rPr>
                <w:sz w:val="14"/>
                <w:szCs w:val="22"/>
              </w:rPr>
            </w:pPr>
          </w:p>
        </w:tc>
        <w:tc>
          <w:tcPr>
            <w:tcW w:w="195" w:type="dxa"/>
            <w:shd w:val="clear" w:color="auto" w:fill="auto"/>
            <w:vAlign w:val="bottom"/>
          </w:tcPr>
          <w:p w:rsidR="00506219" w:rsidRPr="00F14FD7" w:rsidRDefault="00506219" w:rsidP="00F14FD7">
            <w:pPr>
              <w:rPr>
                <w:sz w:val="14"/>
                <w:szCs w:val="22"/>
              </w:rPr>
            </w:pPr>
          </w:p>
        </w:tc>
        <w:tc>
          <w:tcPr>
            <w:tcW w:w="2535" w:type="dxa"/>
            <w:shd w:val="clear" w:color="auto" w:fill="auto"/>
            <w:vAlign w:val="bottom"/>
          </w:tcPr>
          <w:p w:rsidR="00506219" w:rsidRPr="00F14FD7" w:rsidRDefault="00506219" w:rsidP="00F14FD7">
            <w:pPr>
              <w:rPr>
                <w:sz w:val="14"/>
                <w:szCs w:val="22"/>
              </w:rPr>
            </w:pPr>
          </w:p>
        </w:tc>
      </w:tr>
    </w:tbl>
    <w:p w:rsidR="00506219" w:rsidRDefault="00506219" w:rsidP="00506219"/>
    <w:p w:rsidR="00506219" w:rsidRPr="005226FC" w:rsidRDefault="00506219" w:rsidP="00506219">
      <w:pPr>
        <w:shd w:val="clear" w:color="auto" w:fill="FFFFFF"/>
      </w:pPr>
    </w:p>
    <w:p w:rsidR="00506219" w:rsidRDefault="00506219" w:rsidP="00506219">
      <w:pPr>
        <w:pStyle w:val="Style5"/>
        <w:widowControl/>
        <w:shd w:val="clear" w:color="auto" w:fill="FFFFFF"/>
        <w:tabs>
          <w:tab w:val="left" w:pos="426"/>
          <w:tab w:val="left" w:leader="underscore" w:pos="5774"/>
        </w:tabs>
        <w:spacing w:line="240" w:lineRule="auto"/>
        <w:ind w:firstLine="0"/>
      </w:pPr>
    </w:p>
    <w:tbl>
      <w:tblPr>
        <w:tblW w:w="9720" w:type="dxa"/>
        <w:tblInd w:w="108" w:type="dxa"/>
        <w:tblLayout w:type="fixed"/>
        <w:tblLook w:val="04A0" w:firstRow="1" w:lastRow="0" w:firstColumn="1" w:lastColumn="0" w:noHBand="0" w:noVBand="1"/>
      </w:tblPr>
      <w:tblGrid>
        <w:gridCol w:w="9720"/>
      </w:tblGrid>
      <w:tr w:rsidR="00506219" w:rsidRPr="00CC132D" w:rsidTr="00F14FD7">
        <w:trPr>
          <w:trHeight w:val="307"/>
        </w:trPr>
        <w:tc>
          <w:tcPr>
            <w:tcW w:w="9720" w:type="dxa"/>
          </w:tcPr>
          <w:p w:rsidR="00506219" w:rsidRPr="00CC132D" w:rsidRDefault="00506219" w:rsidP="00F14FD7">
            <w:pPr>
              <w:tabs>
                <w:tab w:val="left" w:pos="5320"/>
              </w:tabs>
              <w:jc w:val="center"/>
              <w:rPr>
                <w:b/>
                <w:bCs/>
                <w:sz w:val="20"/>
              </w:rPr>
            </w:pPr>
          </w:p>
          <w:p w:rsidR="00506219" w:rsidRPr="00CC132D" w:rsidRDefault="00506219" w:rsidP="00F14FD7">
            <w:pPr>
              <w:jc w:val="center"/>
              <w:rPr>
                <w:rFonts w:eastAsia="Calibri"/>
                <w:b/>
                <w:sz w:val="20"/>
              </w:rPr>
            </w:pPr>
            <w:r w:rsidRPr="00CC132D">
              <w:rPr>
                <w:bCs/>
                <w:sz w:val="20"/>
              </w:rPr>
              <w:t>ПОДПИСИ СТОРОН ПО КОНТРАКТУ</w:t>
            </w:r>
          </w:p>
        </w:tc>
      </w:tr>
    </w:tbl>
    <w:p w:rsidR="00506219" w:rsidRPr="00CC132D" w:rsidRDefault="00506219" w:rsidP="00506219">
      <w:pPr>
        <w:rPr>
          <w:sz w:val="20"/>
        </w:rPr>
      </w:pPr>
    </w:p>
    <w:tbl>
      <w:tblPr>
        <w:tblW w:w="14317" w:type="dxa"/>
        <w:tblInd w:w="108" w:type="dxa"/>
        <w:tblLayout w:type="fixed"/>
        <w:tblLook w:val="04A0" w:firstRow="1" w:lastRow="0" w:firstColumn="1" w:lastColumn="0" w:noHBand="0" w:noVBand="1"/>
      </w:tblPr>
      <w:tblGrid>
        <w:gridCol w:w="5245"/>
        <w:gridCol w:w="2410"/>
        <w:gridCol w:w="6662"/>
      </w:tblGrid>
      <w:tr w:rsidR="00506219" w:rsidRPr="00CC132D" w:rsidTr="00F14FD7">
        <w:trPr>
          <w:trHeight w:val="896"/>
        </w:trPr>
        <w:tc>
          <w:tcPr>
            <w:tcW w:w="5245" w:type="dxa"/>
          </w:tcPr>
          <w:p w:rsidR="00506219" w:rsidRPr="00CC132D" w:rsidRDefault="00506219" w:rsidP="00F14FD7">
            <w:pPr>
              <w:jc w:val="center"/>
              <w:rPr>
                <w:rFonts w:eastAsia="Calibri"/>
                <w:b/>
                <w:sz w:val="20"/>
              </w:rPr>
            </w:pPr>
            <w:r w:rsidRPr="00CC132D">
              <w:rPr>
                <w:rFonts w:eastAsia="Calibri"/>
                <w:i/>
                <w:sz w:val="20"/>
              </w:rPr>
              <w:t>Государственный заказчик</w:t>
            </w:r>
          </w:p>
          <w:p w:rsidR="00506219" w:rsidRPr="00CC132D" w:rsidRDefault="00506219" w:rsidP="00F14FD7">
            <w:pPr>
              <w:jc w:val="center"/>
              <w:rPr>
                <w:b/>
                <w:bCs/>
                <w:sz w:val="20"/>
              </w:rPr>
            </w:pPr>
            <w:r w:rsidRPr="00CC132D">
              <w:rPr>
                <w:bCs/>
                <w:sz w:val="20"/>
              </w:rPr>
              <w:t>ФКУ КП-7 УФСИН России</w:t>
            </w:r>
          </w:p>
          <w:p w:rsidR="00506219" w:rsidRPr="00CC132D" w:rsidRDefault="00506219" w:rsidP="00F14FD7">
            <w:pPr>
              <w:jc w:val="center"/>
              <w:rPr>
                <w:rFonts w:eastAsia="Calibri"/>
                <w:b/>
                <w:i/>
                <w:sz w:val="20"/>
              </w:rPr>
            </w:pPr>
            <w:r w:rsidRPr="00CC132D">
              <w:rPr>
                <w:bCs/>
                <w:sz w:val="20"/>
              </w:rPr>
              <w:t>по Республике Марий Эл</w:t>
            </w:r>
          </w:p>
        </w:tc>
        <w:tc>
          <w:tcPr>
            <w:tcW w:w="9072" w:type="dxa"/>
            <w:gridSpan w:val="2"/>
          </w:tcPr>
          <w:p w:rsidR="00506219" w:rsidRPr="00CC132D" w:rsidRDefault="00506219" w:rsidP="00F14FD7">
            <w:pPr>
              <w:jc w:val="center"/>
              <w:rPr>
                <w:rFonts w:eastAsia="Calibri"/>
                <w:b/>
                <w:sz w:val="20"/>
              </w:rPr>
            </w:pPr>
            <w:r w:rsidRPr="00CC132D">
              <w:rPr>
                <w:rFonts w:eastAsia="Calibri"/>
                <w:i/>
                <w:sz w:val="20"/>
              </w:rPr>
              <w:t>Поставщик</w:t>
            </w:r>
          </w:p>
          <w:p w:rsidR="00506219" w:rsidRPr="00CC132D" w:rsidRDefault="00506219" w:rsidP="00F14FD7">
            <w:pPr>
              <w:jc w:val="center"/>
              <w:rPr>
                <w:rFonts w:eastAsia="Calibri"/>
                <w:b/>
                <w:sz w:val="20"/>
              </w:rPr>
            </w:pPr>
          </w:p>
        </w:tc>
      </w:tr>
      <w:tr w:rsidR="00506219" w:rsidRPr="00CC132D" w:rsidTr="00F14FD7">
        <w:trPr>
          <w:trHeight w:val="20"/>
        </w:trPr>
        <w:tc>
          <w:tcPr>
            <w:tcW w:w="7655" w:type="dxa"/>
            <w:gridSpan w:val="2"/>
          </w:tcPr>
          <w:p w:rsidR="00506219" w:rsidRPr="00CC132D" w:rsidRDefault="00506219" w:rsidP="00F14FD7">
            <w:pPr>
              <w:tabs>
                <w:tab w:val="left" w:pos="5320"/>
              </w:tabs>
              <w:rPr>
                <w:bCs/>
                <w:sz w:val="20"/>
              </w:rPr>
            </w:pPr>
          </w:p>
          <w:p w:rsidR="00506219" w:rsidRPr="00CC132D" w:rsidRDefault="00506219" w:rsidP="00F14FD7">
            <w:pPr>
              <w:tabs>
                <w:tab w:val="left" w:pos="5320"/>
              </w:tabs>
              <w:rPr>
                <w:bCs/>
                <w:sz w:val="20"/>
              </w:rPr>
            </w:pPr>
            <w:r w:rsidRPr="00CC132D">
              <w:rPr>
                <w:bCs/>
                <w:sz w:val="20"/>
              </w:rPr>
              <w:t>_________________________/</w:t>
            </w:r>
            <w:r>
              <w:rPr>
                <w:snapToGrid w:val="0"/>
                <w:sz w:val="20"/>
              </w:rPr>
              <w:t>А.С. Ковенков</w:t>
            </w:r>
            <w:r w:rsidRPr="00CC132D">
              <w:rPr>
                <w:bCs/>
                <w:sz w:val="20"/>
              </w:rPr>
              <w:t xml:space="preserve"> /</w:t>
            </w:r>
          </w:p>
          <w:p w:rsidR="00506219" w:rsidRPr="00CC132D" w:rsidRDefault="00506219" w:rsidP="00F14FD7">
            <w:pPr>
              <w:ind w:left="-108"/>
              <w:contextualSpacing/>
              <w:rPr>
                <w:bCs/>
                <w:sz w:val="20"/>
              </w:rPr>
            </w:pPr>
          </w:p>
          <w:p w:rsidR="00506219" w:rsidRPr="00CC132D" w:rsidRDefault="00506219" w:rsidP="00F14FD7">
            <w:pPr>
              <w:contextualSpacing/>
              <w:rPr>
                <w:rFonts w:eastAsia="Calibri"/>
                <w:sz w:val="20"/>
              </w:rPr>
            </w:pPr>
            <w:r w:rsidRPr="00CC132D">
              <w:rPr>
                <w:bCs/>
                <w:sz w:val="20"/>
              </w:rPr>
              <w:t>М.П.</w:t>
            </w:r>
          </w:p>
        </w:tc>
        <w:tc>
          <w:tcPr>
            <w:tcW w:w="6662" w:type="dxa"/>
          </w:tcPr>
          <w:p w:rsidR="00506219" w:rsidRPr="00CC132D" w:rsidRDefault="00506219" w:rsidP="00F14FD7">
            <w:pPr>
              <w:rPr>
                <w:rFonts w:eastAsia="Calibri"/>
                <w:sz w:val="20"/>
              </w:rPr>
            </w:pPr>
          </w:p>
          <w:p w:rsidR="00506219" w:rsidRPr="00CC132D" w:rsidRDefault="00506219" w:rsidP="00F14FD7">
            <w:pPr>
              <w:contextualSpacing/>
              <w:rPr>
                <w:rFonts w:eastAsia="Calibri"/>
                <w:sz w:val="20"/>
              </w:rPr>
            </w:pPr>
            <w:r w:rsidRPr="00CC132D">
              <w:rPr>
                <w:rFonts w:eastAsia="Calibri"/>
                <w:sz w:val="20"/>
              </w:rPr>
              <w:t>_____________________</w:t>
            </w:r>
            <w:r w:rsidRPr="00CC132D">
              <w:rPr>
                <w:bCs/>
                <w:sz w:val="20"/>
              </w:rPr>
              <w:t>/</w:t>
            </w:r>
            <w:r w:rsidRPr="00CC132D">
              <w:rPr>
                <w:snapToGrid w:val="0"/>
                <w:sz w:val="20"/>
              </w:rPr>
              <w:t xml:space="preserve"> ____________</w:t>
            </w:r>
            <w:r w:rsidRPr="00CC132D">
              <w:rPr>
                <w:bCs/>
                <w:sz w:val="20"/>
              </w:rPr>
              <w:t xml:space="preserve"> /</w:t>
            </w:r>
          </w:p>
          <w:p w:rsidR="00506219" w:rsidRPr="00CC132D" w:rsidRDefault="00506219" w:rsidP="00F14FD7">
            <w:pPr>
              <w:contextualSpacing/>
              <w:rPr>
                <w:rFonts w:eastAsia="Calibri"/>
                <w:sz w:val="20"/>
              </w:rPr>
            </w:pPr>
            <w:r w:rsidRPr="00CC132D">
              <w:rPr>
                <w:rFonts w:eastAsia="Calibri"/>
                <w:sz w:val="20"/>
              </w:rPr>
              <w:t xml:space="preserve">            </w:t>
            </w:r>
          </w:p>
          <w:p w:rsidR="00506219" w:rsidRPr="00CC132D" w:rsidRDefault="00506219" w:rsidP="00F14FD7">
            <w:pPr>
              <w:contextualSpacing/>
              <w:rPr>
                <w:rFonts w:eastAsia="Calibri"/>
                <w:sz w:val="20"/>
              </w:rPr>
            </w:pPr>
            <w:r w:rsidRPr="00CC132D">
              <w:rPr>
                <w:rFonts w:eastAsia="Calibri"/>
                <w:sz w:val="20"/>
              </w:rPr>
              <w:t>М.П.</w:t>
            </w:r>
          </w:p>
        </w:tc>
      </w:tr>
    </w:tbl>
    <w:p w:rsidR="009B489B" w:rsidRPr="00F35F47" w:rsidRDefault="009B489B" w:rsidP="00F35F47">
      <w:pPr>
        <w:spacing w:after="200" w:line="276" w:lineRule="auto"/>
        <w:jc w:val="left"/>
        <w:rPr>
          <w:rFonts w:ascii="Calibri" w:eastAsia="Calibri" w:hAnsi="Calibri"/>
          <w:sz w:val="22"/>
          <w:szCs w:val="22"/>
          <w:lang w:eastAsia="en-US"/>
        </w:rPr>
      </w:pPr>
    </w:p>
    <w:sectPr w:rsidR="009B489B" w:rsidRPr="00F35F47" w:rsidSect="00142EB6">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FD7" w:rsidRDefault="00F14FD7">
      <w:r>
        <w:separator/>
      </w:r>
    </w:p>
  </w:endnote>
  <w:endnote w:type="continuationSeparator" w:id="0">
    <w:p w:rsidR="00F14FD7" w:rsidRDefault="00F14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宋体">
    <w:altName w:val="Times New Roman"/>
    <w:charset w:val="00"/>
    <w:family w:val="auto"/>
    <w:pitch w:val="variable"/>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81">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FD7" w:rsidRDefault="00F14FD7">
      <w:r>
        <w:separator/>
      </w:r>
    </w:p>
  </w:footnote>
  <w:footnote w:type="continuationSeparator" w:id="0">
    <w:p w:rsidR="00F14FD7" w:rsidRDefault="00F14F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72FBD"/>
    <w:multiLevelType w:val="hybridMultilevel"/>
    <w:tmpl w:val="0C429CBC"/>
    <w:lvl w:ilvl="0" w:tplc="8012924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C6F7ED4"/>
    <w:multiLevelType w:val="multilevel"/>
    <w:tmpl w:val="DD6AEB0C"/>
    <w:lvl w:ilvl="0">
      <w:start w:val="5"/>
      <w:numFmt w:val="decimal"/>
      <w:lvlText w:val="%1."/>
      <w:lvlJc w:val="left"/>
      <w:pPr>
        <w:ind w:left="540" w:hanging="540"/>
      </w:pPr>
      <w:rPr>
        <w:rFonts w:hint="default"/>
      </w:rPr>
    </w:lvl>
    <w:lvl w:ilvl="1">
      <w:start w:val="1"/>
      <w:numFmt w:val="decimal"/>
      <w:lvlText w:val="9.%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710A68D3"/>
    <w:multiLevelType w:val="multilevel"/>
    <w:tmpl w:val="1714A100"/>
    <w:lvl w:ilvl="0">
      <w:start w:val="1"/>
      <w:numFmt w:val="none"/>
      <w:lvlText w:val="5."/>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i w:val="0"/>
      </w:rPr>
    </w:lvl>
    <w:lvl w:ilvl="2">
      <w:start w:val="1"/>
      <w:numFmt w:val="decimal"/>
      <w:lvlText w:val="4.%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75EF2C7E"/>
    <w:multiLevelType w:val="multilevel"/>
    <w:tmpl w:val="32C2BC52"/>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7DAB4B54"/>
    <w:multiLevelType w:val="multilevel"/>
    <w:tmpl w:val="C3067508"/>
    <w:lvl w:ilvl="0">
      <w:start w:val="1"/>
      <w:numFmt w:val="none"/>
      <w:lvlText w:val="5."/>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i w:val="0"/>
        <w:sz w:val="24"/>
        <w:szCs w:val="24"/>
      </w:rPr>
    </w:lvl>
    <w:lvl w:ilvl="2">
      <w:start w:val="1"/>
      <w:numFmt w:val="decimal"/>
      <w:lvlText w:val="4.%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949"/>
    <w:rsid w:val="00001B91"/>
    <w:rsid w:val="0001342F"/>
    <w:rsid w:val="000140E4"/>
    <w:rsid w:val="00014EBC"/>
    <w:rsid w:val="00016BA8"/>
    <w:rsid w:val="000218E5"/>
    <w:rsid w:val="00024A21"/>
    <w:rsid w:val="0002675F"/>
    <w:rsid w:val="000316A1"/>
    <w:rsid w:val="000331BC"/>
    <w:rsid w:val="000347D0"/>
    <w:rsid w:val="00037F17"/>
    <w:rsid w:val="00045B73"/>
    <w:rsid w:val="00051962"/>
    <w:rsid w:val="00052676"/>
    <w:rsid w:val="00067BE6"/>
    <w:rsid w:val="00072DF1"/>
    <w:rsid w:val="00073A52"/>
    <w:rsid w:val="00076B52"/>
    <w:rsid w:val="000824E5"/>
    <w:rsid w:val="00087218"/>
    <w:rsid w:val="00094E81"/>
    <w:rsid w:val="000A2458"/>
    <w:rsid w:val="000A2AFB"/>
    <w:rsid w:val="000A32EB"/>
    <w:rsid w:val="000A484A"/>
    <w:rsid w:val="000A6041"/>
    <w:rsid w:val="000B4EEE"/>
    <w:rsid w:val="000C1096"/>
    <w:rsid w:val="000C12BA"/>
    <w:rsid w:val="000C6EB1"/>
    <w:rsid w:val="000D14E9"/>
    <w:rsid w:val="000D39AB"/>
    <w:rsid w:val="000D5E71"/>
    <w:rsid w:val="000D78BB"/>
    <w:rsid w:val="000E01B5"/>
    <w:rsid w:val="000E3B20"/>
    <w:rsid w:val="000F2607"/>
    <w:rsid w:val="00103447"/>
    <w:rsid w:val="001067DA"/>
    <w:rsid w:val="0010680D"/>
    <w:rsid w:val="00107779"/>
    <w:rsid w:val="00110A64"/>
    <w:rsid w:val="0011244A"/>
    <w:rsid w:val="00112A5A"/>
    <w:rsid w:val="00115C3C"/>
    <w:rsid w:val="001204F5"/>
    <w:rsid w:val="001249E7"/>
    <w:rsid w:val="00125443"/>
    <w:rsid w:val="00133E1E"/>
    <w:rsid w:val="00142EB6"/>
    <w:rsid w:val="00143026"/>
    <w:rsid w:val="00144DDC"/>
    <w:rsid w:val="00145EE6"/>
    <w:rsid w:val="001504AE"/>
    <w:rsid w:val="00171848"/>
    <w:rsid w:val="00174C9B"/>
    <w:rsid w:val="00185C9C"/>
    <w:rsid w:val="00187ECB"/>
    <w:rsid w:val="00190159"/>
    <w:rsid w:val="0019615E"/>
    <w:rsid w:val="001A1369"/>
    <w:rsid w:val="001A25EB"/>
    <w:rsid w:val="001A5781"/>
    <w:rsid w:val="001B1477"/>
    <w:rsid w:val="001B7079"/>
    <w:rsid w:val="001C213B"/>
    <w:rsid w:val="001C227B"/>
    <w:rsid w:val="001C3679"/>
    <w:rsid w:val="001C4461"/>
    <w:rsid w:val="001C725F"/>
    <w:rsid w:val="001D37C8"/>
    <w:rsid w:val="001D37EE"/>
    <w:rsid w:val="001E1D6D"/>
    <w:rsid w:val="001E57D2"/>
    <w:rsid w:val="001F4D9D"/>
    <w:rsid w:val="001F6F37"/>
    <w:rsid w:val="001F7215"/>
    <w:rsid w:val="002002B2"/>
    <w:rsid w:val="00207077"/>
    <w:rsid w:val="002107AC"/>
    <w:rsid w:val="00223544"/>
    <w:rsid w:val="002253EF"/>
    <w:rsid w:val="00226F79"/>
    <w:rsid w:val="00233147"/>
    <w:rsid w:val="00233CAC"/>
    <w:rsid w:val="002347AB"/>
    <w:rsid w:val="00240E92"/>
    <w:rsid w:val="00244B2C"/>
    <w:rsid w:val="00266B4D"/>
    <w:rsid w:val="00267CB9"/>
    <w:rsid w:val="00272855"/>
    <w:rsid w:val="00274CE5"/>
    <w:rsid w:val="002753F4"/>
    <w:rsid w:val="00277053"/>
    <w:rsid w:val="00277291"/>
    <w:rsid w:val="0028057D"/>
    <w:rsid w:val="0028301C"/>
    <w:rsid w:val="0028381E"/>
    <w:rsid w:val="00293965"/>
    <w:rsid w:val="002974CD"/>
    <w:rsid w:val="002A3AEC"/>
    <w:rsid w:val="002A6E85"/>
    <w:rsid w:val="002A7F4F"/>
    <w:rsid w:val="002B2891"/>
    <w:rsid w:val="002B6FBF"/>
    <w:rsid w:val="002C35C4"/>
    <w:rsid w:val="002C6784"/>
    <w:rsid w:val="002D2AB5"/>
    <w:rsid w:val="002D365F"/>
    <w:rsid w:val="002D4861"/>
    <w:rsid w:val="002E32E7"/>
    <w:rsid w:val="002E3FEB"/>
    <w:rsid w:val="002E4215"/>
    <w:rsid w:val="002E5B3E"/>
    <w:rsid w:val="00300BDA"/>
    <w:rsid w:val="00300F06"/>
    <w:rsid w:val="00304B52"/>
    <w:rsid w:val="00312011"/>
    <w:rsid w:val="00315B97"/>
    <w:rsid w:val="00315E7C"/>
    <w:rsid w:val="003200DE"/>
    <w:rsid w:val="0032099C"/>
    <w:rsid w:val="0032485E"/>
    <w:rsid w:val="003338DA"/>
    <w:rsid w:val="003361AF"/>
    <w:rsid w:val="0034274A"/>
    <w:rsid w:val="003436F5"/>
    <w:rsid w:val="00350294"/>
    <w:rsid w:val="003514E6"/>
    <w:rsid w:val="00351949"/>
    <w:rsid w:val="0035232D"/>
    <w:rsid w:val="00356EC4"/>
    <w:rsid w:val="0036056D"/>
    <w:rsid w:val="00361CE8"/>
    <w:rsid w:val="003708AA"/>
    <w:rsid w:val="003712DE"/>
    <w:rsid w:val="00380547"/>
    <w:rsid w:val="00382212"/>
    <w:rsid w:val="00386536"/>
    <w:rsid w:val="00387491"/>
    <w:rsid w:val="00390148"/>
    <w:rsid w:val="003912BD"/>
    <w:rsid w:val="00393AAB"/>
    <w:rsid w:val="003B1497"/>
    <w:rsid w:val="003B50B7"/>
    <w:rsid w:val="003C6986"/>
    <w:rsid w:val="003D1C4E"/>
    <w:rsid w:val="003D6E0E"/>
    <w:rsid w:val="003E645A"/>
    <w:rsid w:val="003F3230"/>
    <w:rsid w:val="003F5ABF"/>
    <w:rsid w:val="004000E1"/>
    <w:rsid w:val="004028B5"/>
    <w:rsid w:val="00404B22"/>
    <w:rsid w:val="004057D0"/>
    <w:rsid w:val="00411809"/>
    <w:rsid w:val="00415607"/>
    <w:rsid w:val="0041607D"/>
    <w:rsid w:val="00435D60"/>
    <w:rsid w:val="004376CF"/>
    <w:rsid w:val="0044554C"/>
    <w:rsid w:val="00447D51"/>
    <w:rsid w:val="004535FD"/>
    <w:rsid w:val="00456CC9"/>
    <w:rsid w:val="004605C0"/>
    <w:rsid w:val="00463D19"/>
    <w:rsid w:val="00480D04"/>
    <w:rsid w:val="004852C0"/>
    <w:rsid w:val="00485F10"/>
    <w:rsid w:val="00486AAC"/>
    <w:rsid w:val="004A001C"/>
    <w:rsid w:val="004A24D8"/>
    <w:rsid w:val="004A2DE2"/>
    <w:rsid w:val="004A36E5"/>
    <w:rsid w:val="004A3881"/>
    <w:rsid w:val="004A4427"/>
    <w:rsid w:val="004A4F23"/>
    <w:rsid w:val="004B52C1"/>
    <w:rsid w:val="004B65A3"/>
    <w:rsid w:val="004C4E0E"/>
    <w:rsid w:val="004C5216"/>
    <w:rsid w:val="004D3257"/>
    <w:rsid w:val="004D4713"/>
    <w:rsid w:val="004E3DFE"/>
    <w:rsid w:val="004E5BB3"/>
    <w:rsid w:val="004E6722"/>
    <w:rsid w:val="004E7046"/>
    <w:rsid w:val="004F6B04"/>
    <w:rsid w:val="00504D35"/>
    <w:rsid w:val="00505597"/>
    <w:rsid w:val="00505DF8"/>
    <w:rsid w:val="00506219"/>
    <w:rsid w:val="00506997"/>
    <w:rsid w:val="0050748E"/>
    <w:rsid w:val="0050792A"/>
    <w:rsid w:val="00510E25"/>
    <w:rsid w:val="00514A0E"/>
    <w:rsid w:val="00516B4D"/>
    <w:rsid w:val="00517277"/>
    <w:rsid w:val="00522C67"/>
    <w:rsid w:val="00524286"/>
    <w:rsid w:val="00531158"/>
    <w:rsid w:val="00534EED"/>
    <w:rsid w:val="00542B76"/>
    <w:rsid w:val="005438CD"/>
    <w:rsid w:val="0054567D"/>
    <w:rsid w:val="005474FE"/>
    <w:rsid w:val="0055275D"/>
    <w:rsid w:val="0056528C"/>
    <w:rsid w:val="005730C0"/>
    <w:rsid w:val="00574D1B"/>
    <w:rsid w:val="00580BFC"/>
    <w:rsid w:val="0058356F"/>
    <w:rsid w:val="00594638"/>
    <w:rsid w:val="005B08C4"/>
    <w:rsid w:val="005B16FB"/>
    <w:rsid w:val="005B4263"/>
    <w:rsid w:val="005B6D28"/>
    <w:rsid w:val="005B77A6"/>
    <w:rsid w:val="005C2E19"/>
    <w:rsid w:val="005C40BA"/>
    <w:rsid w:val="005C4613"/>
    <w:rsid w:val="005C4F3F"/>
    <w:rsid w:val="005C559D"/>
    <w:rsid w:val="005C6B31"/>
    <w:rsid w:val="005D3302"/>
    <w:rsid w:val="005D5C07"/>
    <w:rsid w:val="005E0AF4"/>
    <w:rsid w:val="005E5B44"/>
    <w:rsid w:val="005F2CDF"/>
    <w:rsid w:val="00602C71"/>
    <w:rsid w:val="00603348"/>
    <w:rsid w:val="00610CD0"/>
    <w:rsid w:val="00613EAB"/>
    <w:rsid w:val="00617DB8"/>
    <w:rsid w:val="00624429"/>
    <w:rsid w:val="00624AF9"/>
    <w:rsid w:val="006332BD"/>
    <w:rsid w:val="0063666D"/>
    <w:rsid w:val="00637A97"/>
    <w:rsid w:val="00642215"/>
    <w:rsid w:val="00643147"/>
    <w:rsid w:val="0064318D"/>
    <w:rsid w:val="00643F1E"/>
    <w:rsid w:val="00644FD3"/>
    <w:rsid w:val="00645174"/>
    <w:rsid w:val="0064663A"/>
    <w:rsid w:val="006609D7"/>
    <w:rsid w:val="00666A90"/>
    <w:rsid w:val="0067089E"/>
    <w:rsid w:val="00675BEC"/>
    <w:rsid w:val="0067734A"/>
    <w:rsid w:val="00680BDE"/>
    <w:rsid w:val="00681378"/>
    <w:rsid w:val="006832D2"/>
    <w:rsid w:val="00685817"/>
    <w:rsid w:val="00686EC6"/>
    <w:rsid w:val="00691EB8"/>
    <w:rsid w:val="0069266E"/>
    <w:rsid w:val="00694061"/>
    <w:rsid w:val="00697694"/>
    <w:rsid w:val="006A2E1D"/>
    <w:rsid w:val="006A2FF2"/>
    <w:rsid w:val="006A53A4"/>
    <w:rsid w:val="006B2919"/>
    <w:rsid w:val="006C21F0"/>
    <w:rsid w:val="006C2416"/>
    <w:rsid w:val="006C2B17"/>
    <w:rsid w:val="006C527A"/>
    <w:rsid w:val="006C77E0"/>
    <w:rsid w:val="006D0623"/>
    <w:rsid w:val="006D1A24"/>
    <w:rsid w:val="006D1FAB"/>
    <w:rsid w:val="006D2050"/>
    <w:rsid w:val="006F211A"/>
    <w:rsid w:val="006F41EC"/>
    <w:rsid w:val="006F7FD9"/>
    <w:rsid w:val="00710AB3"/>
    <w:rsid w:val="00712351"/>
    <w:rsid w:val="0071452D"/>
    <w:rsid w:val="00720B7B"/>
    <w:rsid w:val="00721972"/>
    <w:rsid w:val="00723128"/>
    <w:rsid w:val="00724321"/>
    <w:rsid w:val="00727C79"/>
    <w:rsid w:val="00727E35"/>
    <w:rsid w:val="00734A5D"/>
    <w:rsid w:val="00735A1A"/>
    <w:rsid w:val="00736642"/>
    <w:rsid w:val="00737CEB"/>
    <w:rsid w:val="00737D33"/>
    <w:rsid w:val="00742B11"/>
    <w:rsid w:val="00742DAF"/>
    <w:rsid w:val="00744D3D"/>
    <w:rsid w:val="007471D6"/>
    <w:rsid w:val="00751BF7"/>
    <w:rsid w:val="007562DA"/>
    <w:rsid w:val="007615BB"/>
    <w:rsid w:val="0076406C"/>
    <w:rsid w:val="0076490D"/>
    <w:rsid w:val="00771649"/>
    <w:rsid w:val="00775D56"/>
    <w:rsid w:val="007764CD"/>
    <w:rsid w:val="00776603"/>
    <w:rsid w:val="00781759"/>
    <w:rsid w:val="0079549C"/>
    <w:rsid w:val="007B2FCA"/>
    <w:rsid w:val="007B6B65"/>
    <w:rsid w:val="007B717C"/>
    <w:rsid w:val="007C076E"/>
    <w:rsid w:val="007C2DCD"/>
    <w:rsid w:val="007C6880"/>
    <w:rsid w:val="007D2AB9"/>
    <w:rsid w:val="007D2E40"/>
    <w:rsid w:val="007F19C6"/>
    <w:rsid w:val="007F4F8C"/>
    <w:rsid w:val="007F5B7B"/>
    <w:rsid w:val="00802325"/>
    <w:rsid w:val="008032C2"/>
    <w:rsid w:val="00807EE4"/>
    <w:rsid w:val="00810B4C"/>
    <w:rsid w:val="00816AE9"/>
    <w:rsid w:val="00821658"/>
    <w:rsid w:val="00830830"/>
    <w:rsid w:val="00832773"/>
    <w:rsid w:val="008334A0"/>
    <w:rsid w:val="00835EBA"/>
    <w:rsid w:val="00840802"/>
    <w:rsid w:val="0084192A"/>
    <w:rsid w:val="0084277C"/>
    <w:rsid w:val="0084390D"/>
    <w:rsid w:val="00845EBB"/>
    <w:rsid w:val="00847DBA"/>
    <w:rsid w:val="00847E30"/>
    <w:rsid w:val="00847FE7"/>
    <w:rsid w:val="00852496"/>
    <w:rsid w:val="00860D74"/>
    <w:rsid w:val="008616E8"/>
    <w:rsid w:val="00865B32"/>
    <w:rsid w:val="00867C6F"/>
    <w:rsid w:val="00867C7A"/>
    <w:rsid w:val="0087010B"/>
    <w:rsid w:val="0088137A"/>
    <w:rsid w:val="00883175"/>
    <w:rsid w:val="00885E2B"/>
    <w:rsid w:val="00891FA5"/>
    <w:rsid w:val="008943F8"/>
    <w:rsid w:val="008A30AC"/>
    <w:rsid w:val="008A3205"/>
    <w:rsid w:val="008A6E05"/>
    <w:rsid w:val="008C287F"/>
    <w:rsid w:val="008C3DC1"/>
    <w:rsid w:val="008C4B96"/>
    <w:rsid w:val="008C67F9"/>
    <w:rsid w:val="008C7BC2"/>
    <w:rsid w:val="008D31CB"/>
    <w:rsid w:val="008D5697"/>
    <w:rsid w:val="008E204E"/>
    <w:rsid w:val="008E3895"/>
    <w:rsid w:val="008E6E7F"/>
    <w:rsid w:val="008E76B7"/>
    <w:rsid w:val="008E7E59"/>
    <w:rsid w:val="008F07E5"/>
    <w:rsid w:val="008F1009"/>
    <w:rsid w:val="008F3F3F"/>
    <w:rsid w:val="00911CF3"/>
    <w:rsid w:val="009133D1"/>
    <w:rsid w:val="009164C2"/>
    <w:rsid w:val="00916ED5"/>
    <w:rsid w:val="00921CCB"/>
    <w:rsid w:val="00922691"/>
    <w:rsid w:val="00923501"/>
    <w:rsid w:val="0093404B"/>
    <w:rsid w:val="009407DD"/>
    <w:rsid w:val="00942464"/>
    <w:rsid w:val="00945B7B"/>
    <w:rsid w:val="0094726F"/>
    <w:rsid w:val="00952E89"/>
    <w:rsid w:val="009534C0"/>
    <w:rsid w:val="009606A0"/>
    <w:rsid w:val="009610ED"/>
    <w:rsid w:val="00964593"/>
    <w:rsid w:val="00966BA9"/>
    <w:rsid w:val="00967250"/>
    <w:rsid w:val="00967FEB"/>
    <w:rsid w:val="009754A6"/>
    <w:rsid w:val="00976F3B"/>
    <w:rsid w:val="0098019A"/>
    <w:rsid w:val="009869B9"/>
    <w:rsid w:val="00986AF7"/>
    <w:rsid w:val="00987159"/>
    <w:rsid w:val="0099476C"/>
    <w:rsid w:val="00997292"/>
    <w:rsid w:val="009A3E35"/>
    <w:rsid w:val="009A3F6F"/>
    <w:rsid w:val="009B459B"/>
    <w:rsid w:val="009B489B"/>
    <w:rsid w:val="009C1FAF"/>
    <w:rsid w:val="009C50A9"/>
    <w:rsid w:val="009D7994"/>
    <w:rsid w:val="009E1631"/>
    <w:rsid w:val="009E559B"/>
    <w:rsid w:val="009E6C03"/>
    <w:rsid w:val="009F2E3D"/>
    <w:rsid w:val="009F6FC3"/>
    <w:rsid w:val="00A00EEF"/>
    <w:rsid w:val="00A06AEC"/>
    <w:rsid w:val="00A12097"/>
    <w:rsid w:val="00A13F51"/>
    <w:rsid w:val="00A14393"/>
    <w:rsid w:val="00A1653F"/>
    <w:rsid w:val="00A23FA2"/>
    <w:rsid w:val="00A33742"/>
    <w:rsid w:val="00A350AA"/>
    <w:rsid w:val="00A41673"/>
    <w:rsid w:val="00A443B2"/>
    <w:rsid w:val="00A5131A"/>
    <w:rsid w:val="00A53735"/>
    <w:rsid w:val="00A61D7E"/>
    <w:rsid w:val="00A63320"/>
    <w:rsid w:val="00A63E8D"/>
    <w:rsid w:val="00A71810"/>
    <w:rsid w:val="00A730F6"/>
    <w:rsid w:val="00A73374"/>
    <w:rsid w:val="00A80A6F"/>
    <w:rsid w:val="00A827F2"/>
    <w:rsid w:val="00A87372"/>
    <w:rsid w:val="00A93CA2"/>
    <w:rsid w:val="00AA2C43"/>
    <w:rsid w:val="00AA2F62"/>
    <w:rsid w:val="00AB6185"/>
    <w:rsid w:val="00AC4120"/>
    <w:rsid w:val="00AC68AC"/>
    <w:rsid w:val="00AC6E2B"/>
    <w:rsid w:val="00AC71B0"/>
    <w:rsid w:val="00AD090B"/>
    <w:rsid w:val="00AD4322"/>
    <w:rsid w:val="00AE2EE6"/>
    <w:rsid w:val="00AF276D"/>
    <w:rsid w:val="00AF3ECA"/>
    <w:rsid w:val="00AF42D3"/>
    <w:rsid w:val="00AF5737"/>
    <w:rsid w:val="00B0564E"/>
    <w:rsid w:val="00B11A68"/>
    <w:rsid w:val="00B11A78"/>
    <w:rsid w:val="00B12615"/>
    <w:rsid w:val="00B179B8"/>
    <w:rsid w:val="00B2291F"/>
    <w:rsid w:val="00B2374A"/>
    <w:rsid w:val="00B26151"/>
    <w:rsid w:val="00B34614"/>
    <w:rsid w:val="00B356BF"/>
    <w:rsid w:val="00B41E75"/>
    <w:rsid w:val="00B43377"/>
    <w:rsid w:val="00B4379A"/>
    <w:rsid w:val="00B437DF"/>
    <w:rsid w:val="00B5041D"/>
    <w:rsid w:val="00B532C0"/>
    <w:rsid w:val="00B53C1C"/>
    <w:rsid w:val="00B53CAB"/>
    <w:rsid w:val="00B6057A"/>
    <w:rsid w:val="00B6197E"/>
    <w:rsid w:val="00B62E39"/>
    <w:rsid w:val="00B67728"/>
    <w:rsid w:val="00B73757"/>
    <w:rsid w:val="00B7410C"/>
    <w:rsid w:val="00B75453"/>
    <w:rsid w:val="00B81F12"/>
    <w:rsid w:val="00B833DC"/>
    <w:rsid w:val="00B860A0"/>
    <w:rsid w:val="00B871EA"/>
    <w:rsid w:val="00B9381D"/>
    <w:rsid w:val="00B9721F"/>
    <w:rsid w:val="00B97ADB"/>
    <w:rsid w:val="00BA0738"/>
    <w:rsid w:val="00BB1539"/>
    <w:rsid w:val="00BB573B"/>
    <w:rsid w:val="00BB6581"/>
    <w:rsid w:val="00BC1BB2"/>
    <w:rsid w:val="00BD1052"/>
    <w:rsid w:val="00BD162E"/>
    <w:rsid w:val="00BD7065"/>
    <w:rsid w:val="00BD75CA"/>
    <w:rsid w:val="00BE15B8"/>
    <w:rsid w:val="00BE1BA9"/>
    <w:rsid w:val="00BE36CB"/>
    <w:rsid w:val="00BE4F86"/>
    <w:rsid w:val="00BF3C8F"/>
    <w:rsid w:val="00BF7763"/>
    <w:rsid w:val="00C007F1"/>
    <w:rsid w:val="00C0443B"/>
    <w:rsid w:val="00C110D6"/>
    <w:rsid w:val="00C14CCD"/>
    <w:rsid w:val="00C1752E"/>
    <w:rsid w:val="00C208E3"/>
    <w:rsid w:val="00C2422C"/>
    <w:rsid w:val="00C24447"/>
    <w:rsid w:val="00C24AAE"/>
    <w:rsid w:val="00C2635C"/>
    <w:rsid w:val="00C276B0"/>
    <w:rsid w:val="00C27EFC"/>
    <w:rsid w:val="00C32209"/>
    <w:rsid w:val="00C32670"/>
    <w:rsid w:val="00C34C10"/>
    <w:rsid w:val="00C41BAA"/>
    <w:rsid w:val="00C4530F"/>
    <w:rsid w:val="00C537DE"/>
    <w:rsid w:val="00C77F96"/>
    <w:rsid w:val="00C83066"/>
    <w:rsid w:val="00C9006D"/>
    <w:rsid w:val="00CA4AB7"/>
    <w:rsid w:val="00CA7211"/>
    <w:rsid w:val="00CB1193"/>
    <w:rsid w:val="00CB5D6C"/>
    <w:rsid w:val="00CB7FA9"/>
    <w:rsid w:val="00CC23C5"/>
    <w:rsid w:val="00CC31EC"/>
    <w:rsid w:val="00CC4587"/>
    <w:rsid w:val="00CC68B9"/>
    <w:rsid w:val="00CC71DD"/>
    <w:rsid w:val="00CD418E"/>
    <w:rsid w:val="00CD7BA6"/>
    <w:rsid w:val="00CE04D3"/>
    <w:rsid w:val="00CE0BF4"/>
    <w:rsid w:val="00CE2685"/>
    <w:rsid w:val="00CF2F63"/>
    <w:rsid w:val="00CF51B6"/>
    <w:rsid w:val="00CF6D1D"/>
    <w:rsid w:val="00CF76F2"/>
    <w:rsid w:val="00D001D7"/>
    <w:rsid w:val="00D03CB2"/>
    <w:rsid w:val="00D04717"/>
    <w:rsid w:val="00D056D1"/>
    <w:rsid w:val="00D06894"/>
    <w:rsid w:val="00D06A6F"/>
    <w:rsid w:val="00D32238"/>
    <w:rsid w:val="00D3323A"/>
    <w:rsid w:val="00D33930"/>
    <w:rsid w:val="00D37A19"/>
    <w:rsid w:val="00D541FB"/>
    <w:rsid w:val="00D549CE"/>
    <w:rsid w:val="00D62382"/>
    <w:rsid w:val="00D64EFF"/>
    <w:rsid w:val="00D8251B"/>
    <w:rsid w:val="00D85701"/>
    <w:rsid w:val="00D9061B"/>
    <w:rsid w:val="00DA114F"/>
    <w:rsid w:val="00DA422E"/>
    <w:rsid w:val="00DA59CE"/>
    <w:rsid w:val="00DB1BA4"/>
    <w:rsid w:val="00DB4012"/>
    <w:rsid w:val="00DB4DD4"/>
    <w:rsid w:val="00DD1A4C"/>
    <w:rsid w:val="00DD3D28"/>
    <w:rsid w:val="00DD7F7F"/>
    <w:rsid w:val="00DE051B"/>
    <w:rsid w:val="00DE1F4A"/>
    <w:rsid w:val="00DF0022"/>
    <w:rsid w:val="00DF0647"/>
    <w:rsid w:val="00DF112F"/>
    <w:rsid w:val="00DF3F12"/>
    <w:rsid w:val="00DF5A1E"/>
    <w:rsid w:val="00DF5F41"/>
    <w:rsid w:val="00DF7D13"/>
    <w:rsid w:val="00E01386"/>
    <w:rsid w:val="00E01F28"/>
    <w:rsid w:val="00E14181"/>
    <w:rsid w:val="00E15481"/>
    <w:rsid w:val="00E16309"/>
    <w:rsid w:val="00E16367"/>
    <w:rsid w:val="00E36C02"/>
    <w:rsid w:val="00E405C5"/>
    <w:rsid w:val="00E41760"/>
    <w:rsid w:val="00E546A2"/>
    <w:rsid w:val="00E553BA"/>
    <w:rsid w:val="00E63754"/>
    <w:rsid w:val="00E639FB"/>
    <w:rsid w:val="00E67B15"/>
    <w:rsid w:val="00E67C73"/>
    <w:rsid w:val="00E7120F"/>
    <w:rsid w:val="00E76436"/>
    <w:rsid w:val="00E824B9"/>
    <w:rsid w:val="00E8472D"/>
    <w:rsid w:val="00E871CD"/>
    <w:rsid w:val="00E87974"/>
    <w:rsid w:val="00E971E4"/>
    <w:rsid w:val="00EA502E"/>
    <w:rsid w:val="00EB2227"/>
    <w:rsid w:val="00EB40C3"/>
    <w:rsid w:val="00EB48B8"/>
    <w:rsid w:val="00EC014D"/>
    <w:rsid w:val="00EC430C"/>
    <w:rsid w:val="00EC50C2"/>
    <w:rsid w:val="00ED0F42"/>
    <w:rsid w:val="00EE135B"/>
    <w:rsid w:val="00EE29CB"/>
    <w:rsid w:val="00EE3B3C"/>
    <w:rsid w:val="00EE4FAD"/>
    <w:rsid w:val="00EF086B"/>
    <w:rsid w:val="00EF1C35"/>
    <w:rsid w:val="00EF37AD"/>
    <w:rsid w:val="00F000DD"/>
    <w:rsid w:val="00F00F4E"/>
    <w:rsid w:val="00F02195"/>
    <w:rsid w:val="00F04DE3"/>
    <w:rsid w:val="00F0710D"/>
    <w:rsid w:val="00F07954"/>
    <w:rsid w:val="00F10D28"/>
    <w:rsid w:val="00F1169A"/>
    <w:rsid w:val="00F14FD7"/>
    <w:rsid w:val="00F15049"/>
    <w:rsid w:val="00F35F47"/>
    <w:rsid w:val="00F36B36"/>
    <w:rsid w:val="00F44F0D"/>
    <w:rsid w:val="00F50308"/>
    <w:rsid w:val="00F51683"/>
    <w:rsid w:val="00F55981"/>
    <w:rsid w:val="00F60A2E"/>
    <w:rsid w:val="00F61294"/>
    <w:rsid w:val="00F61A4E"/>
    <w:rsid w:val="00F62663"/>
    <w:rsid w:val="00F707AD"/>
    <w:rsid w:val="00F72D55"/>
    <w:rsid w:val="00F77357"/>
    <w:rsid w:val="00F8121F"/>
    <w:rsid w:val="00F83F74"/>
    <w:rsid w:val="00F9270C"/>
    <w:rsid w:val="00F92A79"/>
    <w:rsid w:val="00F94C7A"/>
    <w:rsid w:val="00FA1B97"/>
    <w:rsid w:val="00FA26D9"/>
    <w:rsid w:val="00FB7907"/>
    <w:rsid w:val="00FC1F1A"/>
    <w:rsid w:val="00FC4964"/>
    <w:rsid w:val="00FC70F1"/>
    <w:rsid w:val="00FD0F67"/>
    <w:rsid w:val="00FE0860"/>
    <w:rsid w:val="00FF1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949"/>
    <w:pPr>
      <w:jc w:val="both"/>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351949"/>
    <w:pPr>
      <w:widowControl w:val="0"/>
      <w:autoSpaceDE w:val="0"/>
      <w:autoSpaceDN w:val="0"/>
      <w:adjustRightInd w:val="0"/>
      <w:ind w:firstLine="720"/>
    </w:pPr>
    <w:rPr>
      <w:rFonts w:ascii="Arial" w:eastAsia="Times New Roman" w:hAnsi="Arial" w:cs="Arial"/>
    </w:rPr>
  </w:style>
  <w:style w:type="character" w:styleId="a3">
    <w:name w:val="Hyperlink"/>
    <w:unhideWhenUsed/>
    <w:rsid w:val="00351949"/>
    <w:rPr>
      <w:color w:val="0000FF"/>
      <w:u w:val="single"/>
    </w:rPr>
  </w:style>
  <w:style w:type="paragraph" w:styleId="a4">
    <w:name w:val="List Paragraph"/>
    <w:aliases w:val="ТЗ список,Абзац списка литеральный,Use Case List Paragraph,Bullet List,FooterText,numbered,Маркер,Булет1,1Булет"/>
    <w:basedOn w:val="a"/>
    <w:link w:val="a5"/>
    <w:uiPriority w:val="34"/>
    <w:qFormat/>
    <w:rsid w:val="00351949"/>
    <w:pPr>
      <w:spacing w:after="200" w:line="276" w:lineRule="auto"/>
      <w:ind w:left="720"/>
      <w:contextualSpacing/>
      <w:jc w:val="left"/>
    </w:pPr>
    <w:rPr>
      <w:rFonts w:ascii="Calibri" w:hAnsi="Calibri"/>
      <w:sz w:val="22"/>
      <w:szCs w:val="22"/>
      <w:lang w:val="x-none" w:eastAsia="en-US"/>
    </w:rPr>
  </w:style>
  <w:style w:type="paragraph" w:styleId="a6">
    <w:name w:val="No Spacing"/>
    <w:link w:val="a7"/>
    <w:uiPriority w:val="1"/>
    <w:qFormat/>
    <w:rsid w:val="00351949"/>
    <w:rPr>
      <w:rFonts w:eastAsia="Times New Roman"/>
      <w:sz w:val="22"/>
      <w:szCs w:val="22"/>
      <w:lang w:eastAsia="en-US"/>
    </w:rPr>
  </w:style>
  <w:style w:type="paragraph" w:customStyle="1" w:styleId="1">
    <w:name w:val="Без интервала1"/>
    <w:qFormat/>
    <w:rsid w:val="00351949"/>
    <w:rPr>
      <w:rFonts w:eastAsia="Times New Roman"/>
      <w:sz w:val="22"/>
      <w:szCs w:val="22"/>
      <w:lang w:eastAsia="en-US"/>
    </w:rPr>
  </w:style>
  <w:style w:type="character" w:customStyle="1" w:styleId="a5">
    <w:name w:val="Абзац списка Знак"/>
    <w:aliases w:val="ТЗ список Знак,Абзац списка литеральный Знак,Use Case List Paragraph Знак,Bullet List Знак,FooterText Знак,numbered Знак,Маркер Знак,Булет1 Знак,1Булет Знак"/>
    <w:link w:val="a4"/>
    <w:uiPriority w:val="34"/>
    <w:qFormat/>
    <w:locked/>
    <w:rsid w:val="00351949"/>
    <w:rPr>
      <w:rFonts w:ascii="Calibri" w:eastAsia="Times New Roman" w:hAnsi="Calibri" w:cs="Times New Roman"/>
      <w:lang w:val="x-none"/>
    </w:rPr>
  </w:style>
  <w:style w:type="character" w:customStyle="1" w:styleId="ConsPlusNormal0">
    <w:name w:val="ConsPlusNormal Знак"/>
    <w:link w:val="ConsPlusNormal"/>
    <w:uiPriority w:val="99"/>
    <w:locked/>
    <w:rsid w:val="00351949"/>
    <w:rPr>
      <w:rFonts w:ascii="Arial" w:eastAsia="Times New Roman" w:hAnsi="Arial" w:cs="Arial"/>
      <w:sz w:val="20"/>
      <w:szCs w:val="20"/>
      <w:lang w:eastAsia="ru-RU"/>
    </w:rPr>
  </w:style>
  <w:style w:type="character" w:customStyle="1" w:styleId="a7">
    <w:name w:val="Без интервала Знак"/>
    <w:link w:val="a6"/>
    <w:uiPriority w:val="1"/>
    <w:locked/>
    <w:rsid w:val="00351949"/>
    <w:rPr>
      <w:rFonts w:ascii="Calibri" w:eastAsia="Times New Roman" w:hAnsi="Calibri" w:cs="Times New Roman"/>
    </w:rPr>
  </w:style>
  <w:style w:type="paragraph" w:customStyle="1" w:styleId="Standard">
    <w:name w:val="Standard"/>
    <w:rsid w:val="00351949"/>
    <w:pPr>
      <w:suppressAutoHyphens/>
      <w:autoSpaceDN w:val="0"/>
      <w:spacing w:after="200" w:line="276" w:lineRule="auto"/>
      <w:textAlignment w:val="baseline"/>
    </w:pPr>
    <w:rPr>
      <w:rFonts w:eastAsia="SimSun, 宋体" w:cs="Calibri"/>
      <w:kern w:val="3"/>
      <w:sz w:val="22"/>
      <w:szCs w:val="22"/>
      <w:lang w:eastAsia="zh-CN"/>
    </w:rPr>
  </w:style>
  <w:style w:type="paragraph" w:customStyle="1" w:styleId="2">
    <w:name w:val="Основной текст (2)"/>
    <w:basedOn w:val="a"/>
    <w:link w:val="20"/>
    <w:qFormat/>
    <w:rsid w:val="00351949"/>
    <w:pPr>
      <w:shd w:val="clear" w:color="auto" w:fill="FFFFFF"/>
      <w:spacing w:after="240" w:line="230" w:lineRule="exact"/>
      <w:jc w:val="center"/>
    </w:pPr>
    <w:rPr>
      <w:rFonts w:eastAsia="Microsoft Sans Serif"/>
      <w:smallCaps/>
      <w:spacing w:val="10"/>
      <w:sz w:val="23"/>
      <w:szCs w:val="23"/>
      <w:lang w:val="x-none" w:eastAsia="x-none"/>
    </w:rPr>
  </w:style>
  <w:style w:type="character" w:customStyle="1" w:styleId="20">
    <w:name w:val="Основной текст (2)_"/>
    <w:link w:val="2"/>
    <w:rsid w:val="00351949"/>
    <w:rPr>
      <w:rFonts w:ascii="Times New Roman" w:eastAsia="Microsoft Sans Serif" w:hAnsi="Times New Roman" w:cs="Times New Roman"/>
      <w:smallCaps/>
      <w:spacing w:val="10"/>
      <w:sz w:val="23"/>
      <w:szCs w:val="23"/>
      <w:shd w:val="clear" w:color="auto" w:fill="FFFFFF"/>
      <w:lang w:val="x-none" w:eastAsia="x-none"/>
    </w:rPr>
  </w:style>
  <w:style w:type="character" w:customStyle="1" w:styleId="3">
    <w:name w:val="Основной текст (3)_"/>
    <w:link w:val="30"/>
    <w:rsid w:val="00351949"/>
    <w:rPr>
      <w:b/>
      <w:bCs/>
      <w:shd w:val="clear" w:color="auto" w:fill="FFFFFF"/>
    </w:rPr>
  </w:style>
  <w:style w:type="paragraph" w:customStyle="1" w:styleId="30">
    <w:name w:val="Основной текст (3)"/>
    <w:basedOn w:val="a"/>
    <w:link w:val="3"/>
    <w:rsid w:val="00351949"/>
    <w:pPr>
      <w:widowControl w:val="0"/>
      <w:shd w:val="clear" w:color="auto" w:fill="FFFFFF"/>
      <w:spacing w:before="240" w:after="360" w:line="0" w:lineRule="atLeast"/>
      <w:ind w:hanging="1500"/>
    </w:pPr>
    <w:rPr>
      <w:rFonts w:ascii="Calibri" w:eastAsia="Calibri" w:hAnsi="Calibri"/>
      <w:b/>
      <w:bCs/>
      <w:sz w:val="22"/>
      <w:szCs w:val="22"/>
      <w:lang w:eastAsia="en-US"/>
    </w:rPr>
  </w:style>
  <w:style w:type="paragraph" w:customStyle="1" w:styleId="a8">
    <w:name w:val="Денежный"/>
    <w:basedOn w:val="a"/>
    <w:rsid w:val="00351949"/>
    <w:pPr>
      <w:overflowPunct w:val="0"/>
      <w:autoSpaceDE w:val="0"/>
      <w:autoSpaceDN w:val="0"/>
      <w:adjustRightInd w:val="0"/>
      <w:jc w:val="center"/>
      <w:textAlignment w:val="baseline"/>
    </w:pPr>
    <w:rPr>
      <w:rFonts w:ascii="Arial" w:hAnsi="Arial"/>
      <w:b/>
      <w:szCs w:val="20"/>
      <w:lang w:val="en-US"/>
    </w:rPr>
  </w:style>
  <w:style w:type="paragraph" w:customStyle="1" w:styleId="21">
    <w:name w:val="Обычный2"/>
    <w:rsid w:val="00B75453"/>
    <w:pPr>
      <w:widowControl w:val="0"/>
      <w:spacing w:line="300" w:lineRule="auto"/>
      <w:ind w:firstLine="720"/>
      <w:jc w:val="both"/>
    </w:pPr>
    <w:rPr>
      <w:rFonts w:ascii="Times New Roman" w:eastAsia="Times New Roman" w:hAnsi="Times New Roman"/>
      <w:snapToGrid w:val="0"/>
      <w:sz w:val="24"/>
    </w:rPr>
  </w:style>
  <w:style w:type="character" w:customStyle="1" w:styleId="Bodytext">
    <w:name w:val="Body text_"/>
    <w:link w:val="Bodytext1"/>
    <w:uiPriority w:val="99"/>
    <w:locked/>
    <w:rsid w:val="00B75453"/>
    <w:rPr>
      <w:sz w:val="24"/>
      <w:szCs w:val="24"/>
      <w:shd w:val="clear" w:color="auto" w:fill="FFFFFF"/>
    </w:rPr>
  </w:style>
  <w:style w:type="paragraph" w:customStyle="1" w:styleId="Bodytext1">
    <w:name w:val="Body text1"/>
    <w:basedOn w:val="a"/>
    <w:link w:val="Bodytext"/>
    <w:uiPriority w:val="99"/>
    <w:rsid w:val="00B75453"/>
    <w:pPr>
      <w:shd w:val="clear" w:color="auto" w:fill="FFFFFF"/>
      <w:spacing w:line="276" w:lineRule="exact"/>
    </w:pPr>
    <w:rPr>
      <w:rFonts w:ascii="Calibri" w:eastAsia="Calibri" w:hAnsi="Calibri"/>
      <w:lang w:eastAsia="en-US"/>
    </w:rPr>
  </w:style>
  <w:style w:type="character" w:customStyle="1" w:styleId="Bodytext5">
    <w:name w:val="Body text (5)_"/>
    <w:link w:val="Bodytext51"/>
    <w:uiPriority w:val="99"/>
    <w:locked/>
    <w:rsid w:val="00B75453"/>
    <w:rPr>
      <w:sz w:val="24"/>
      <w:szCs w:val="24"/>
      <w:shd w:val="clear" w:color="auto" w:fill="FFFFFF"/>
    </w:rPr>
  </w:style>
  <w:style w:type="paragraph" w:customStyle="1" w:styleId="Bodytext51">
    <w:name w:val="Body text (5)1"/>
    <w:basedOn w:val="a"/>
    <w:link w:val="Bodytext5"/>
    <w:uiPriority w:val="99"/>
    <w:rsid w:val="00B75453"/>
    <w:pPr>
      <w:shd w:val="clear" w:color="auto" w:fill="FFFFFF"/>
      <w:spacing w:line="271" w:lineRule="exact"/>
    </w:pPr>
    <w:rPr>
      <w:rFonts w:ascii="Calibri" w:eastAsia="Calibri" w:hAnsi="Calibri"/>
      <w:lang w:eastAsia="en-US"/>
    </w:rPr>
  </w:style>
  <w:style w:type="character" w:customStyle="1" w:styleId="Bodytext15">
    <w:name w:val="Body text15"/>
    <w:uiPriority w:val="99"/>
    <w:rsid w:val="00B75453"/>
  </w:style>
  <w:style w:type="character" w:customStyle="1" w:styleId="Bodytext14">
    <w:name w:val="Body text14"/>
    <w:uiPriority w:val="99"/>
    <w:rsid w:val="00B75453"/>
  </w:style>
  <w:style w:type="character" w:customStyle="1" w:styleId="Bodytext10">
    <w:name w:val="Body text10"/>
    <w:uiPriority w:val="99"/>
    <w:rsid w:val="00B75453"/>
  </w:style>
  <w:style w:type="character" w:customStyle="1" w:styleId="Bodytext511">
    <w:name w:val="Body text (5)11"/>
    <w:uiPriority w:val="99"/>
    <w:rsid w:val="00B75453"/>
  </w:style>
  <w:style w:type="character" w:customStyle="1" w:styleId="Bodytext510">
    <w:name w:val="Body text (5)10"/>
    <w:uiPriority w:val="99"/>
    <w:rsid w:val="00B75453"/>
  </w:style>
  <w:style w:type="character" w:customStyle="1" w:styleId="Bodytext9">
    <w:name w:val="Body text9"/>
    <w:uiPriority w:val="99"/>
    <w:rsid w:val="00B75453"/>
  </w:style>
  <w:style w:type="character" w:customStyle="1" w:styleId="Bodytext8">
    <w:name w:val="Body text8"/>
    <w:uiPriority w:val="99"/>
    <w:rsid w:val="00B75453"/>
  </w:style>
  <w:style w:type="character" w:customStyle="1" w:styleId="Bodytext7">
    <w:name w:val="Body text7"/>
    <w:uiPriority w:val="99"/>
    <w:rsid w:val="00B75453"/>
  </w:style>
  <w:style w:type="paragraph" w:customStyle="1" w:styleId="10">
    <w:name w:val="Обычный1"/>
    <w:link w:val="CharChar"/>
    <w:uiPriority w:val="99"/>
    <w:rsid w:val="00B75453"/>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B75453"/>
    <w:pPr>
      <w:widowControl w:val="0"/>
      <w:spacing w:line="300" w:lineRule="auto"/>
      <w:ind w:firstLine="720"/>
      <w:jc w:val="both"/>
    </w:pPr>
    <w:rPr>
      <w:rFonts w:ascii="Times New Roman" w:eastAsia="Times New Roman" w:hAnsi="Times New Roman"/>
      <w:snapToGrid w:val="0"/>
      <w:sz w:val="24"/>
    </w:rPr>
  </w:style>
  <w:style w:type="paragraph" w:customStyle="1" w:styleId="Normal">
    <w:name w:val="Normal"/>
    <w:rsid w:val="00B75453"/>
    <w:pPr>
      <w:widowControl w:val="0"/>
    </w:pPr>
    <w:rPr>
      <w:rFonts w:ascii="Times New Roman" w:eastAsia="Times New Roman" w:hAnsi="Times New Roman"/>
      <w:snapToGrid w:val="0"/>
    </w:rPr>
  </w:style>
  <w:style w:type="character" w:customStyle="1" w:styleId="CharChar">
    <w:name w:val="Обычный Char Char"/>
    <w:link w:val="10"/>
    <w:uiPriority w:val="99"/>
    <w:locked/>
    <w:rsid w:val="00B75453"/>
    <w:rPr>
      <w:rFonts w:ascii="Times New Roman" w:eastAsia="Times New Roman" w:hAnsi="Times New Roman" w:cs="Times New Roman"/>
      <w:snapToGrid w:val="0"/>
      <w:sz w:val="24"/>
      <w:szCs w:val="20"/>
      <w:lang w:eastAsia="ru-RU"/>
    </w:rPr>
  </w:style>
  <w:style w:type="paragraph" w:customStyle="1" w:styleId="5">
    <w:name w:val="Обычный5"/>
    <w:rsid w:val="00B75453"/>
    <w:pPr>
      <w:widowControl w:val="0"/>
      <w:spacing w:line="300" w:lineRule="auto"/>
      <w:ind w:firstLine="720"/>
      <w:jc w:val="both"/>
    </w:pPr>
    <w:rPr>
      <w:rFonts w:ascii="Times New Roman" w:eastAsia="Times New Roman" w:hAnsi="Times New Roman"/>
      <w:sz w:val="24"/>
    </w:rPr>
  </w:style>
  <w:style w:type="paragraph" w:styleId="22">
    <w:name w:val="Body Text 2"/>
    <w:basedOn w:val="a"/>
    <w:link w:val="23"/>
    <w:uiPriority w:val="99"/>
    <w:semiHidden/>
    <w:unhideWhenUsed/>
    <w:rsid w:val="00B75453"/>
    <w:pPr>
      <w:widowControl w:val="0"/>
      <w:autoSpaceDE w:val="0"/>
      <w:autoSpaceDN w:val="0"/>
      <w:adjustRightInd w:val="0"/>
      <w:spacing w:after="120" w:line="480" w:lineRule="auto"/>
      <w:jc w:val="left"/>
    </w:pPr>
    <w:rPr>
      <w:lang w:val="x-none" w:eastAsia="x-none"/>
    </w:rPr>
  </w:style>
  <w:style w:type="character" w:customStyle="1" w:styleId="23">
    <w:name w:val="Основной текст 2 Знак"/>
    <w:link w:val="22"/>
    <w:uiPriority w:val="99"/>
    <w:semiHidden/>
    <w:rsid w:val="00B75453"/>
    <w:rPr>
      <w:rFonts w:ascii="Times New Roman" w:eastAsia="Times New Roman" w:hAnsi="Times New Roman" w:cs="Times New Roman"/>
      <w:sz w:val="24"/>
      <w:szCs w:val="24"/>
      <w:lang w:val="x-none" w:eastAsia="x-none"/>
    </w:rPr>
  </w:style>
  <w:style w:type="paragraph" w:styleId="a9">
    <w:name w:val="Balloon Text"/>
    <w:basedOn w:val="a"/>
    <w:link w:val="aa"/>
    <w:uiPriority w:val="99"/>
    <w:semiHidden/>
    <w:unhideWhenUsed/>
    <w:rsid w:val="00293965"/>
    <w:rPr>
      <w:rFonts w:ascii="Tahoma" w:hAnsi="Tahoma" w:cs="Tahoma"/>
      <w:sz w:val="16"/>
      <w:szCs w:val="16"/>
    </w:rPr>
  </w:style>
  <w:style w:type="character" w:customStyle="1" w:styleId="aa">
    <w:name w:val="Текст выноски Знак"/>
    <w:link w:val="a9"/>
    <w:uiPriority w:val="99"/>
    <w:semiHidden/>
    <w:rsid w:val="00293965"/>
    <w:rPr>
      <w:rFonts w:ascii="Tahoma" w:eastAsia="Times New Roman" w:hAnsi="Tahoma" w:cs="Tahoma"/>
      <w:sz w:val="16"/>
      <w:szCs w:val="16"/>
    </w:rPr>
  </w:style>
  <w:style w:type="table" w:customStyle="1" w:styleId="TableStyle0">
    <w:name w:val="TableStyle0"/>
    <w:rsid w:val="00F35F47"/>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F35F47"/>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F35F47"/>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F35F47"/>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F35F47"/>
    <w:rPr>
      <w:rFonts w:ascii="Arial" w:eastAsia="Times New Roman" w:hAnsi="Arial"/>
      <w:sz w:val="14"/>
      <w:szCs w:val="22"/>
    </w:rPr>
    <w:tblPr>
      <w:tblCellMar>
        <w:top w:w="0" w:type="dxa"/>
        <w:left w:w="0" w:type="dxa"/>
        <w:bottom w:w="0" w:type="dxa"/>
        <w:right w:w="0" w:type="dxa"/>
      </w:tblCellMar>
    </w:tblPr>
  </w:style>
  <w:style w:type="paragraph" w:styleId="ab">
    <w:name w:val="header"/>
    <w:basedOn w:val="a"/>
    <w:link w:val="ac"/>
    <w:uiPriority w:val="99"/>
    <w:unhideWhenUsed/>
    <w:rsid w:val="00142EB6"/>
    <w:pPr>
      <w:tabs>
        <w:tab w:val="center" w:pos="4677"/>
        <w:tab w:val="right" w:pos="9355"/>
      </w:tabs>
    </w:pPr>
  </w:style>
  <w:style w:type="character" w:customStyle="1" w:styleId="ac">
    <w:name w:val="Верхний колонтитул Знак"/>
    <w:link w:val="ab"/>
    <w:uiPriority w:val="99"/>
    <w:rsid w:val="00142EB6"/>
    <w:rPr>
      <w:rFonts w:ascii="Times New Roman" w:eastAsia="Times New Roman" w:hAnsi="Times New Roman"/>
      <w:sz w:val="24"/>
      <w:szCs w:val="24"/>
    </w:rPr>
  </w:style>
  <w:style w:type="paragraph" w:styleId="ad">
    <w:name w:val="footer"/>
    <w:basedOn w:val="a"/>
    <w:link w:val="ae"/>
    <w:uiPriority w:val="99"/>
    <w:unhideWhenUsed/>
    <w:rsid w:val="00142EB6"/>
    <w:pPr>
      <w:tabs>
        <w:tab w:val="center" w:pos="4677"/>
        <w:tab w:val="right" w:pos="9355"/>
      </w:tabs>
    </w:pPr>
  </w:style>
  <w:style w:type="character" w:customStyle="1" w:styleId="ae">
    <w:name w:val="Нижний колонтитул Знак"/>
    <w:link w:val="ad"/>
    <w:uiPriority w:val="99"/>
    <w:rsid w:val="00142EB6"/>
    <w:rPr>
      <w:rFonts w:ascii="Times New Roman" w:eastAsia="Times New Roman" w:hAnsi="Times New Roman"/>
      <w:sz w:val="24"/>
      <w:szCs w:val="24"/>
    </w:rPr>
  </w:style>
  <w:style w:type="paragraph" w:customStyle="1" w:styleId="Style5">
    <w:name w:val="Style5"/>
    <w:basedOn w:val="a"/>
    <w:uiPriority w:val="99"/>
    <w:rsid w:val="00506219"/>
    <w:pPr>
      <w:widowControl w:val="0"/>
      <w:autoSpaceDE w:val="0"/>
      <w:autoSpaceDN w:val="0"/>
      <w:adjustRightInd w:val="0"/>
      <w:spacing w:line="298" w:lineRule="exact"/>
      <w:ind w:firstLine="727"/>
    </w:pPr>
  </w:style>
  <w:style w:type="table" w:customStyle="1" w:styleId="TableStyle5">
    <w:name w:val="TableStyle5"/>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506219"/>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949"/>
    <w:pPr>
      <w:jc w:val="both"/>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351949"/>
    <w:pPr>
      <w:widowControl w:val="0"/>
      <w:autoSpaceDE w:val="0"/>
      <w:autoSpaceDN w:val="0"/>
      <w:adjustRightInd w:val="0"/>
      <w:ind w:firstLine="720"/>
    </w:pPr>
    <w:rPr>
      <w:rFonts w:ascii="Arial" w:eastAsia="Times New Roman" w:hAnsi="Arial" w:cs="Arial"/>
    </w:rPr>
  </w:style>
  <w:style w:type="character" w:styleId="a3">
    <w:name w:val="Hyperlink"/>
    <w:unhideWhenUsed/>
    <w:rsid w:val="00351949"/>
    <w:rPr>
      <w:color w:val="0000FF"/>
      <w:u w:val="single"/>
    </w:rPr>
  </w:style>
  <w:style w:type="paragraph" w:styleId="a4">
    <w:name w:val="List Paragraph"/>
    <w:aliases w:val="ТЗ список,Абзац списка литеральный,Use Case List Paragraph,Bullet List,FooterText,numbered,Маркер,Булет1,1Булет"/>
    <w:basedOn w:val="a"/>
    <w:link w:val="a5"/>
    <w:uiPriority w:val="34"/>
    <w:qFormat/>
    <w:rsid w:val="00351949"/>
    <w:pPr>
      <w:spacing w:after="200" w:line="276" w:lineRule="auto"/>
      <w:ind w:left="720"/>
      <w:contextualSpacing/>
      <w:jc w:val="left"/>
    </w:pPr>
    <w:rPr>
      <w:rFonts w:ascii="Calibri" w:hAnsi="Calibri"/>
      <w:sz w:val="22"/>
      <w:szCs w:val="22"/>
      <w:lang w:val="x-none" w:eastAsia="en-US"/>
    </w:rPr>
  </w:style>
  <w:style w:type="paragraph" w:styleId="a6">
    <w:name w:val="No Spacing"/>
    <w:link w:val="a7"/>
    <w:uiPriority w:val="1"/>
    <w:qFormat/>
    <w:rsid w:val="00351949"/>
    <w:rPr>
      <w:rFonts w:eastAsia="Times New Roman"/>
      <w:sz w:val="22"/>
      <w:szCs w:val="22"/>
      <w:lang w:eastAsia="en-US"/>
    </w:rPr>
  </w:style>
  <w:style w:type="paragraph" w:customStyle="1" w:styleId="1">
    <w:name w:val="Без интервала1"/>
    <w:qFormat/>
    <w:rsid w:val="00351949"/>
    <w:rPr>
      <w:rFonts w:eastAsia="Times New Roman"/>
      <w:sz w:val="22"/>
      <w:szCs w:val="22"/>
      <w:lang w:eastAsia="en-US"/>
    </w:rPr>
  </w:style>
  <w:style w:type="character" w:customStyle="1" w:styleId="a5">
    <w:name w:val="Абзац списка Знак"/>
    <w:aliases w:val="ТЗ список Знак,Абзац списка литеральный Знак,Use Case List Paragraph Знак,Bullet List Знак,FooterText Знак,numbered Знак,Маркер Знак,Булет1 Знак,1Булет Знак"/>
    <w:link w:val="a4"/>
    <w:uiPriority w:val="34"/>
    <w:qFormat/>
    <w:locked/>
    <w:rsid w:val="00351949"/>
    <w:rPr>
      <w:rFonts w:ascii="Calibri" w:eastAsia="Times New Roman" w:hAnsi="Calibri" w:cs="Times New Roman"/>
      <w:lang w:val="x-none"/>
    </w:rPr>
  </w:style>
  <w:style w:type="character" w:customStyle="1" w:styleId="ConsPlusNormal0">
    <w:name w:val="ConsPlusNormal Знак"/>
    <w:link w:val="ConsPlusNormal"/>
    <w:uiPriority w:val="99"/>
    <w:locked/>
    <w:rsid w:val="00351949"/>
    <w:rPr>
      <w:rFonts w:ascii="Arial" w:eastAsia="Times New Roman" w:hAnsi="Arial" w:cs="Arial"/>
      <w:sz w:val="20"/>
      <w:szCs w:val="20"/>
      <w:lang w:eastAsia="ru-RU"/>
    </w:rPr>
  </w:style>
  <w:style w:type="character" w:customStyle="1" w:styleId="a7">
    <w:name w:val="Без интервала Знак"/>
    <w:link w:val="a6"/>
    <w:uiPriority w:val="1"/>
    <w:locked/>
    <w:rsid w:val="00351949"/>
    <w:rPr>
      <w:rFonts w:ascii="Calibri" w:eastAsia="Times New Roman" w:hAnsi="Calibri" w:cs="Times New Roman"/>
    </w:rPr>
  </w:style>
  <w:style w:type="paragraph" w:customStyle="1" w:styleId="Standard">
    <w:name w:val="Standard"/>
    <w:rsid w:val="00351949"/>
    <w:pPr>
      <w:suppressAutoHyphens/>
      <w:autoSpaceDN w:val="0"/>
      <w:spacing w:after="200" w:line="276" w:lineRule="auto"/>
      <w:textAlignment w:val="baseline"/>
    </w:pPr>
    <w:rPr>
      <w:rFonts w:eastAsia="SimSun, 宋体" w:cs="Calibri"/>
      <w:kern w:val="3"/>
      <w:sz w:val="22"/>
      <w:szCs w:val="22"/>
      <w:lang w:eastAsia="zh-CN"/>
    </w:rPr>
  </w:style>
  <w:style w:type="paragraph" w:customStyle="1" w:styleId="2">
    <w:name w:val="Основной текст (2)"/>
    <w:basedOn w:val="a"/>
    <w:link w:val="20"/>
    <w:qFormat/>
    <w:rsid w:val="00351949"/>
    <w:pPr>
      <w:shd w:val="clear" w:color="auto" w:fill="FFFFFF"/>
      <w:spacing w:after="240" w:line="230" w:lineRule="exact"/>
      <w:jc w:val="center"/>
    </w:pPr>
    <w:rPr>
      <w:rFonts w:eastAsia="Microsoft Sans Serif"/>
      <w:smallCaps/>
      <w:spacing w:val="10"/>
      <w:sz w:val="23"/>
      <w:szCs w:val="23"/>
      <w:lang w:val="x-none" w:eastAsia="x-none"/>
    </w:rPr>
  </w:style>
  <w:style w:type="character" w:customStyle="1" w:styleId="20">
    <w:name w:val="Основной текст (2)_"/>
    <w:link w:val="2"/>
    <w:rsid w:val="00351949"/>
    <w:rPr>
      <w:rFonts w:ascii="Times New Roman" w:eastAsia="Microsoft Sans Serif" w:hAnsi="Times New Roman" w:cs="Times New Roman"/>
      <w:smallCaps/>
      <w:spacing w:val="10"/>
      <w:sz w:val="23"/>
      <w:szCs w:val="23"/>
      <w:shd w:val="clear" w:color="auto" w:fill="FFFFFF"/>
      <w:lang w:val="x-none" w:eastAsia="x-none"/>
    </w:rPr>
  </w:style>
  <w:style w:type="character" w:customStyle="1" w:styleId="3">
    <w:name w:val="Основной текст (3)_"/>
    <w:link w:val="30"/>
    <w:rsid w:val="00351949"/>
    <w:rPr>
      <w:b/>
      <w:bCs/>
      <w:shd w:val="clear" w:color="auto" w:fill="FFFFFF"/>
    </w:rPr>
  </w:style>
  <w:style w:type="paragraph" w:customStyle="1" w:styleId="30">
    <w:name w:val="Основной текст (3)"/>
    <w:basedOn w:val="a"/>
    <w:link w:val="3"/>
    <w:rsid w:val="00351949"/>
    <w:pPr>
      <w:widowControl w:val="0"/>
      <w:shd w:val="clear" w:color="auto" w:fill="FFFFFF"/>
      <w:spacing w:before="240" w:after="360" w:line="0" w:lineRule="atLeast"/>
      <w:ind w:hanging="1500"/>
    </w:pPr>
    <w:rPr>
      <w:rFonts w:ascii="Calibri" w:eastAsia="Calibri" w:hAnsi="Calibri"/>
      <w:b/>
      <w:bCs/>
      <w:sz w:val="22"/>
      <w:szCs w:val="22"/>
      <w:lang w:eastAsia="en-US"/>
    </w:rPr>
  </w:style>
  <w:style w:type="paragraph" w:customStyle="1" w:styleId="a8">
    <w:name w:val="Денежный"/>
    <w:basedOn w:val="a"/>
    <w:rsid w:val="00351949"/>
    <w:pPr>
      <w:overflowPunct w:val="0"/>
      <w:autoSpaceDE w:val="0"/>
      <w:autoSpaceDN w:val="0"/>
      <w:adjustRightInd w:val="0"/>
      <w:jc w:val="center"/>
      <w:textAlignment w:val="baseline"/>
    </w:pPr>
    <w:rPr>
      <w:rFonts w:ascii="Arial" w:hAnsi="Arial"/>
      <w:b/>
      <w:szCs w:val="20"/>
      <w:lang w:val="en-US"/>
    </w:rPr>
  </w:style>
  <w:style w:type="paragraph" w:customStyle="1" w:styleId="21">
    <w:name w:val="Обычный2"/>
    <w:rsid w:val="00B75453"/>
    <w:pPr>
      <w:widowControl w:val="0"/>
      <w:spacing w:line="300" w:lineRule="auto"/>
      <w:ind w:firstLine="720"/>
      <w:jc w:val="both"/>
    </w:pPr>
    <w:rPr>
      <w:rFonts w:ascii="Times New Roman" w:eastAsia="Times New Roman" w:hAnsi="Times New Roman"/>
      <w:snapToGrid w:val="0"/>
      <w:sz w:val="24"/>
    </w:rPr>
  </w:style>
  <w:style w:type="character" w:customStyle="1" w:styleId="Bodytext">
    <w:name w:val="Body text_"/>
    <w:link w:val="Bodytext1"/>
    <w:uiPriority w:val="99"/>
    <w:locked/>
    <w:rsid w:val="00B75453"/>
    <w:rPr>
      <w:sz w:val="24"/>
      <w:szCs w:val="24"/>
      <w:shd w:val="clear" w:color="auto" w:fill="FFFFFF"/>
    </w:rPr>
  </w:style>
  <w:style w:type="paragraph" w:customStyle="1" w:styleId="Bodytext1">
    <w:name w:val="Body text1"/>
    <w:basedOn w:val="a"/>
    <w:link w:val="Bodytext"/>
    <w:uiPriority w:val="99"/>
    <w:rsid w:val="00B75453"/>
    <w:pPr>
      <w:shd w:val="clear" w:color="auto" w:fill="FFFFFF"/>
      <w:spacing w:line="276" w:lineRule="exact"/>
    </w:pPr>
    <w:rPr>
      <w:rFonts w:ascii="Calibri" w:eastAsia="Calibri" w:hAnsi="Calibri"/>
      <w:lang w:eastAsia="en-US"/>
    </w:rPr>
  </w:style>
  <w:style w:type="character" w:customStyle="1" w:styleId="Bodytext5">
    <w:name w:val="Body text (5)_"/>
    <w:link w:val="Bodytext51"/>
    <w:uiPriority w:val="99"/>
    <w:locked/>
    <w:rsid w:val="00B75453"/>
    <w:rPr>
      <w:sz w:val="24"/>
      <w:szCs w:val="24"/>
      <w:shd w:val="clear" w:color="auto" w:fill="FFFFFF"/>
    </w:rPr>
  </w:style>
  <w:style w:type="paragraph" w:customStyle="1" w:styleId="Bodytext51">
    <w:name w:val="Body text (5)1"/>
    <w:basedOn w:val="a"/>
    <w:link w:val="Bodytext5"/>
    <w:uiPriority w:val="99"/>
    <w:rsid w:val="00B75453"/>
    <w:pPr>
      <w:shd w:val="clear" w:color="auto" w:fill="FFFFFF"/>
      <w:spacing w:line="271" w:lineRule="exact"/>
    </w:pPr>
    <w:rPr>
      <w:rFonts w:ascii="Calibri" w:eastAsia="Calibri" w:hAnsi="Calibri"/>
      <w:lang w:eastAsia="en-US"/>
    </w:rPr>
  </w:style>
  <w:style w:type="character" w:customStyle="1" w:styleId="Bodytext15">
    <w:name w:val="Body text15"/>
    <w:uiPriority w:val="99"/>
    <w:rsid w:val="00B75453"/>
  </w:style>
  <w:style w:type="character" w:customStyle="1" w:styleId="Bodytext14">
    <w:name w:val="Body text14"/>
    <w:uiPriority w:val="99"/>
    <w:rsid w:val="00B75453"/>
  </w:style>
  <w:style w:type="character" w:customStyle="1" w:styleId="Bodytext10">
    <w:name w:val="Body text10"/>
    <w:uiPriority w:val="99"/>
    <w:rsid w:val="00B75453"/>
  </w:style>
  <w:style w:type="character" w:customStyle="1" w:styleId="Bodytext511">
    <w:name w:val="Body text (5)11"/>
    <w:uiPriority w:val="99"/>
    <w:rsid w:val="00B75453"/>
  </w:style>
  <w:style w:type="character" w:customStyle="1" w:styleId="Bodytext510">
    <w:name w:val="Body text (5)10"/>
    <w:uiPriority w:val="99"/>
    <w:rsid w:val="00B75453"/>
  </w:style>
  <w:style w:type="character" w:customStyle="1" w:styleId="Bodytext9">
    <w:name w:val="Body text9"/>
    <w:uiPriority w:val="99"/>
    <w:rsid w:val="00B75453"/>
  </w:style>
  <w:style w:type="character" w:customStyle="1" w:styleId="Bodytext8">
    <w:name w:val="Body text8"/>
    <w:uiPriority w:val="99"/>
    <w:rsid w:val="00B75453"/>
  </w:style>
  <w:style w:type="character" w:customStyle="1" w:styleId="Bodytext7">
    <w:name w:val="Body text7"/>
    <w:uiPriority w:val="99"/>
    <w:rsid w:val="00B75453"/>
  </w:style>
  <w:style w:type="paragraph" w:customStyle="1" w:styleId="10">
    <w:name w:val="Обычный1"/>
    <w:link w:val="CharChar"/>
    <w:uiPriority w:val="99"/>
    <w:rsid w:val="00B75453"/>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B75453"/>
    <w:pPr>
      <w:widowControl w:val="0"/>
      <w:spacing w:line="300" w:lineRule="auto"/>
      <w:ind w:firstLine="720"/>
      <w:jc w:val="both"/>
    </w:pPr>
    <w:rPr>
      <w:rFonts w:ascii="Times New Roman" w:eastAsia="Times New Roman" w:hAnsi="Times New Roman"/>
      <w:snapToGrid w:val="0"/>
      <w:sz w:val="24"/>
    </w:rPr>
  </w:style>
  <w:style w:type="paragraph" w:customStyle="1" w:styleId="Normal">
    <w:name w:val="Normal"/>
    <w:rsid w:val="00B75453"/>
    <w:pPr>
      <w:widowControl w:val="0"/>
    </w:pPr>
    <w:rPr>
      <w:rFonts w:ascii="Times New Roman" w:eastAsia="Times New Roman" w:hAnsi="Times New Roman"/>
      <w:snapToGrid w:val="0"/>
    </w:rPr>
  </w:style>
  <w:style w:type="character" w:customStyle="1" w:styleId="CharChar">
    <w:name w:val="Обычный Char Char"/>
    <w:link w:val="10"/>
    <w:uiPriority w:val="99"/>
    <w:locked/>
    <w:rsid w:val="00B75453"/>
    <w:rPr>
      <w:rFonts w:ascii="Times New Roman" w:eastAsia="Times New Roman" w:hAnsi="Times New Roman" w:cs="Times New Roman"/>
      <w:snapToGrid w:val="0"/>
      <w:sz w:val="24"/>
      <w:szCs w:val="20"/>
      <w:lang w:eastAsia="ru-RU"/>
    </w:rPr>
  </w:style>
  <w:style w:type="paragraph" w:customStyle="1" w:styleId="5">
    <w:name w:val="Обычный5"/>
    <w:rsid w:val="00B75453"/>
    <w:pPr>
      <w:widowControl w:val="0"/>
      <w:spacing w:line="300" w:lineRule="auto"/>
      <w:ind w:firstLine="720"/>
      <w:jc w:val="both"/>
    </w:pPr>
    <w:rPr>
      <w:rFonts w:ascii="Times New Roman" w:eastAsia="Times New Roman" w:hAnsi="Times New Roman"/>
      <w:sz w:val="24"/>
    </w:rPr>
  </w:style>
  <w:style w:type="paragraph" w:styleId="22">
    <w:name w:val="Body Text 2"/>
    <w:basedOn w:val="a"/>
    <w:link w:val="23"/>
    <w:uiPriority w:val="99"/>
    <w:semiHidden/>
    <w:unhideWhenUsed/>
    <w:rsid w:val="00B75453"/>
    <w:pPr>
      <w:widowControl w:val="0"/>
      <w:autoSpaceDE w:val="0"/>
      <w:autoSpaceDN w:val="0"/>
      <w:adjustRightInd w:val="0"/>
      <w:spacing w:after="120" w:line="480" w:lineRule="auto"/>
      <w:jc w:val="left"/>
    </w:pPr>
    <w:rPr>
      <w:lang w:val="x-none" w:eastAsia="x-none"/>
    </w:rPr>
  </w:style>
  <w:style w:type="character" w:customStyle="1" w:styleId="23">
    <w:name w:val="Основной текст 2 Знак"/>
    <w:link w:val="22"/>
    <w:uiPriority w:val="99"/>
    <w:semiHidden/>
    <w:rsid w:val="00B75453"/>
    <w:rPr>
      <w:rFonts w:ascii="Times New Roman" w:eastAsia="Times New Roman" w:hAnsi="Times New Roman" w:cs="Times New Roman"/>
      <w:sz w:val="24"/>
      <w:szCs w:val="24"/>
      <w:lang w:val="x-none" w:eastAsia="x-none"/>
    </w:rPr>
  </w:style>
  <w:style w:type="paragraph" w:styleId="a9">
    <w:name w:val="Balloon Text"/>
    <w:basedOn w:val="a"/>
    <w:link w:val="aa"/>
    <w:uiPriority w:val="99"/>
    <w:semiHidden/>
    <w:unhideWhenUsed/>
    <w:rsid w:val="00293965"/>
    <w:rPr>
      <w:rFonts w:ascii="Tahoma" w:hAnsi="Tahoma" w:cs="Tahoma"/>
      <w:sz w:val="16"/>
      <w:szCs w:val="16"/>
    </w:rPr>
  </w:style>
  <w:style w:type="character" w:customStyle="1" w:styleId="aa">
    <w:name w:val="Текст выноски Знак"/>
    <w:link w:val="a9"/>
    <w:uiPriority w:val="99"/>
    <w:semiHidden/>
    <w:rsid w:val="00293965"/>
    <w:rPr>
      <w:rFonts w:ascii="Tahoma" w:eastAsia="Times New Roman" w:hAnsi="Tahoma" w:cs="Tahoma"/>
      <w:sz w:val="16"/>
      <w:szCs w:val="16"/>
    </w:rPr>
  </w:style>
  <w:style w:type="table" w:customStyle="1" w:styleId="TableStyle0">
    <w:name w:val="TableStyle0"/>
    <w:rsid w:val="00F35F47"/>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F35F47"/>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F35F47"/>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F35F47"/>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F35F47"/>
    <w:rPr>
      <w:rFonts w:ascii="Arial" w:eastAsia="Times New Roman" w:hAnsi="Arial"/>
      <w:sz w:val="14"/>
      <w:szCs w:val="22"/>
    </w:rPr>
    <w:tblPr>
      <w:tblCellMar>
        <w:top w:w="0" w:type="dxa"/>
        <w:left w:w="0" w:type="dxa"/>
        <w:bottom w:w="0" w:type="dxa"/>
        <w:right w:w="0" w:type="dxa"/>
      </w:tblCellMar>
    </w:tblPr>
  </w:style>
  <w:style w:type="paragraph" w:styleId="ab">
    <w:name w:val="header"/>
    <w:basedOn w:val="a"/>
    <w:link w:val="ac"/>
    <w:uiPriority w:val="99"/>
    <w:unhideWhenUsed/>
    <w:rsid w:val="00142EB6"/>
    <w:pPr>
      <w:tabs>
        <w:tab w:val="center" w:pos="4677"/>
        <w:tab w:val="right" w:pos="9355"/>
      </w:tabs>
    </w:pPr>
  </w:style>
  <w:style w:type="character" w:customStyle="1" w:styleId="ac">
    <w:name w:val="Верхний колонтитул Знак"/>
    <w:link w:val="ab"/>
    <w:uiPriority w:val="99"/>
    <w:rsid w:val="00142EB6"/>
    <w:rPr>
      <w:rFonts w:ascii="Times New Roman" w:eastAsia="Times New Roman" w:hAnsi="Times New Roman"/>
      <w:sz w:val="24"/>
      <w:szCs w:val="24"/>
    </w:rPr>
  </w:style>
  <w:style w:type="paragraph" w:styleId="ad">
    <w:name w:val="footer"/>
    <w:basedOn w:val="a"/>
    <w:link w:val="ae"/>
    <w:uiPriority w:val="99"/>
    <w:unhideWhenUsed/>
    <w:rsid w:val="00142EB6"/>
    <w:pPr>
      <w:tabs>
        <w:tab w:val="center" w:pos="4677"/>
        <w:tab w:val="right" w:pos="9355"/>
      </w:tabs>
    </w:pPr>
  </w:style>
  <w:style w:type="character" w:customStyle="1" w:styleId="ae">
    <w:name w:val="Нижний колонтитул Знак"/>
    <w:link w:val="ad"/>
    <w:uiPriority w:val="99"/>
    <w:rsid w:val="00142EB6"/>
    <w:rPr>
      <w:rFonts w:ascii="Times New Roman" w:eastAsia="Times New Roman" w:hAnsi="Times New Roman"/>
      <w:sz w:val="24"/>
      <w:szCs w:val="24"/>
    </w:rPr>
  </w:style>
  <w:style w:type="paragraph" w:customStyle="1" w:styleId="Style5">
    <w:name w:val="Style5"/>
    <w:basedOn w:val="a"/>
    <w:uiPriority w:val="99"/>
    <w:rsid w:val="00506219"/>
    <w:pPr>
      <w:widowControl w:val="0"/>
      <w:autoSpaceDE w:val="0"/>
      <w:autoSpaceDN w:val="0"/>
      <w:adjustRightInd w:val="0"/>
      <w:spacing w:line="298" w:lineRule="exact"/>
      <w:ind w:firstLine="727"/>
    </w:pPr>
  </w:style>
  <w:style w:type="table" w:customStyle="1" w:styleId="TableStyle5">
    <w:name w:val="TableStyle5"/>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506219"/>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506219"/>
    <w:rPr>
      <w:rFonts w:ascii="Arial" w:eastAsia="Times New Roman"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98567">
      <w:bodyDiv w:val="1"/>
      <w:marLeft w:val="0"/>
      <w:marRight w:val="0"/>
      <w:marTop w:val="0"/>
      <w:marBottom w:val="0"/>
      <w:divBdr>
        <w:top w:val="none" w:sz="0" w:space="0" w:color="auto"/>
        <w:left w:val="none" w:sz="0" w:space="0" w:color="auto"/>
        <w:bottom w:val="none" w:sz="0" w:space="0" w:color="auto"/>
        <w:right w:val="none" w:sz="0" w:space="0" w:color="auto"/>
      </w:divBdr>
    </w:div>
    <w:div w:id="189419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660AD80CE9A33E4F4E2CC58702D3FED9A2973AE85097556CD6C1F04FB8CFCF69C443F760F681419FeCN7N" TargetMode="External"/><Relationship Id="rId4" Type="http://schemas.microsoft.com/office/2007/relationships/stylesWithEffects" Target="stylesWithEffects.xml"/><Relationship Id="rId9" Type="http://schemas.openxmlformats.org/officeDocument/2006/relationships/hyperlink" Target="consultantplus://offline/ref=660AD80CE9A33E4F4E2CC58702D3FED9A2973CE15391556CD6C1F04FB8CFCF69C443F762F786e4N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5B3A9-0993-49DE-ADB4-989C75086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9363</Words>
  <Characters>53374</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62612</CharactersWithSpaces>
  <SharedDoc>false</SharedDoc>
  <HLinks>
    <vt:vector size="24" baseType="variant">
      <vt:variant>
        <vt:i4>327750</vt:i4>
      </vt:variant>
      <vt:variant>
        <vt:i4>9</vt:i4>
      </vt:variant>
      <vt:variant>
        <vt:i4>0</vt:i4>
      </vt:variant>
      <vt:variant>
        <vt:i4>5</vt:i4>
      </vt:variant>
      <vt:variant>
        <vt:lpwstr/>
      </vt:variant>
      <vt:variant>
        <vt:lpwstr>P1645</vt:lpwstr>
      </vt:variant>
      <vt:variant>
        <vt:i4>64</vt:i4>
      </vt:variant>
      <vt:variant>
        <vt:i4>6</vt:i4>
      </vt:variant>
      <vt:variant>
        <vt:i4>0</vt:i4>
      </vt:variant>
      <vt:variant>
        <vt:i4>5</vt:i4>
      </vt:variant>
      <vt:variant>
        <vt:lpwstr/>
      </vt:variant>
      <vt:variant>
        <vt:lpwstr>P2023</vt:lpwstr>
      </vt:variant>
      <vt:variant>
        <vt:i4>3080292</vt:i4>
      </vt:variant>
      <vt:variant>
        <vt:i4>3</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0</vt:i4>
      </vt:variant>
      <vt:variant>
        <vt:i4>0</vt:i4>
      </vt:variant>
      <vt:variant>
        <vt:i4>5</vt:i4>
      </vt:variant>
      <vt:variant>
        <vt:lpwstr>consultantplus://offline/ref=660AD80CE9A33E4F4E2CC58702D3FED9A2973CE15391556CD6C1F04FB8CFCF69C443F762F786e4N8N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Качтова Татьяна Владимировна</dc:creator>
  <cp:lastModifiedBy>ADMIN</cp:lastModifiedBy>
  <cp:revision>2</cp:revision>
  <cp:lastPrinted>2022-04-15T12:51:00Z</cp:lastPrinted>
  <dcterms:created xsi:type="dcterms:W3CDTF">2026-08-20T13:40:00Z</dcterms:created>
  <dcterms:modified xsi:type="dcterms:W3CDTF">2026-08-20T13:40:00Z</dcterms:modified>
</cp:coreProperties>
</file>