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2B5E" w14:textId="77777777" w:rsidR="00B349CC" w:rsidRDefault="00B349CC" w:rsidP="00DE7D64">
      <w:pPr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3637AF5B" w14:textId="77777777" w:rsidR="00B349CC" w:rsidRDefault="00B349CC" w:rsidP="00B349CC"/>
    <w:tbl>
      <w:tblPr>
        <w:tblStyle w:val="ac"/>
        <w:tblW w:w="10273" w:type="dxa"/>
        <w:tblInd w:w="-289" w:type="dxa"/>
        <w:tblLook w:val="04A0" w:firstRow="1" w:lastRow="0" w:firstColumn="1" w:lastColumn="0" w:noHBand="0" w:noVBand="1"/>
      </w:tblPr>
      <w:tblGrid>
        <w:gridCol w:w="582"/>
        <w:gridCol w:w="2145"/>
        <w:gridCol w:w="5717"/>
        <w:gridCol w:w="1066"/>
        <w:gridCol w:w="763"/>
      </w:tblGrid>
      <w:tr w:rsidR="00B349CC" w:rsidRPr="00D53F83" w14:paraId="33E2D1AE" w14:textId="77777777" w:rsidTr="009C2539">
        <w:trPr>
          <w:trHeight w:val="292"/>
        </w:trPr>
        <w:tc>
          <w:tcPr>
            <w:tcW w:w="582" w:type="dxa"/>
          </w:tcPr>
          <w:p w14:paraId="114F19B7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45" w:type="dxa"/>
          </w:tcPr>
          <w:p w14:paraId="229A4B4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717" w:type="dxa"/>
          </w:tcPr>
          <w:p w14:paraId="14470624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1066" w:type="dxa"/>
          </w:tcPr>
          <w:p w14:paraId="03C345A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63" w:type="dxa"/>
          </w:tcPr>
          <w:p w14:paraId="755408CF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B349CC" w:rsidRPr="00D53F83" w14:paraId="02670F4F" w14:textId="77777777" w:rsidTr="009C2539">
        <w:trPr>
          <w:trHeight w:val="2461"/>
        </w:trPr>
        <w:tc>
          <w:tcPr>
            <w:tcW w:w="582" w:type="dxa"/>
          </w:tcPr>
          <w:p w14:paraId="1F92CA05" w14:textId="77777777" w:rsidR="00B349CC" w:rsidRPr="00D53F83" w:rsidRDefault="00B349CC" w:rsidP="00EB274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2145" w:type="dxa"/>
          </w:tcPr>
          <w:p w14:paraId="5D5CD212" w14:textId="79CBBAFF" w:rsidR="00B349CC" w:rsidRPr="00EE6E74" w:rsidRDefault="00EE6E74" w:rsidP="00EB274C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lang w:val="ru-RU" w:eastAsia="ar-SA"/>
              </w:rPr>
              <w:t>Колесо для тележки поворотное 125 мм </w:t>
            </w:r>
          </w:p>
        </w:tc>
        <w:tc>
          <w:tcPr>
            <w:tcW w:w="5717" w:type="dxa"/>
          </w:tcPr>
          <w:p w14:paraId="019C42A6" w14:textId="10279958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Материал основания: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6193C">
              <w:rPr>
                <w:sz w:val="20"/>
                <w:szCs w:val="20"/>
                <w:lang w:val="ru-RU"/>
              </w:rPr>
              <w:t>С</w:t>
            </w:r>
            <w:r w:rsidRPr="00EE6E74">
              <w:rPr>
                <w:sz w:val="20"/>
                <w:szCs w:val="20"/>
                <w:lang w:val="ru-RU"/>
              </w:rPr>
              <w:t>таль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696AAF8B" w14:textId="2E9EA0BA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Расстояние между отверстиями пластины: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E6E74">
              <w:rPr>
                <w:sz w:val="20"/>
                <w:szCs w:val="20"/>
                <w:lang w:val="ru-RU"/>
              </w:rPr>
              <w:t>80x60</w:t>
            </w:r>
            <w:r w:rsidR="00B14127">
              <w:rPr>
                <w:sz w:val="20"/>
                <w:szCs w:val="20"/>
                <w:lang w:val="ru-RU"/>
              </w:rPr>
              <w:t>мм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37AA7BBE" w14:textId="19148EC2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Максимальная нагрузка по весу: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B14127">
              <w:rPr>
                <w:rFonts w:ascii="Cambria Math" w:hAnsi="Cambria Math"/>
                <w:sz w:val="20"/>
                <w:szCs w:val="20"/>
                <w:lang w:val="ru-RU"/>
              </w:rPr>
              <w:t>⩾</w:t>
            </w:r>
            <w:r w:rsidRPr="00EE6E74">
              <w:rPr>
                <w:sz w:val="20"/>
                <w:szCs w:val="20"/>
                <w:lang w:val="ru-RU"/>
              </w:rPr>
              <w:t>100 кг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02BB9517" w14:textId="630D6F4A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Материал шины: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6193C">
              <w:rPr>
                <w:sz w:val="20"/>
                <w:szCs w:val="20"/>
                <w:lang w:val="ru-RU"/>
              </w:rPr>
              <w:t>Р</w:t>
            </w:r>
            <w:r w:rsidRPr="00EE6E74">
              <w:rPr>
                <w:sz w:val="20"/>
                <w:szCs w:val="20"/>
                <w:lang w:val="ru-RU"/>
              </w:rPr>
              <w:t>езина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20D461F2" w14:textId="6A1D13E9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Тип: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6193C">
              <w:rPr>
                <w:sz w:val="20"/>
                <w:szCs w:val="20"/>
                <w:lang w:val="ru-RU"/>
              </w:rPr>
              <w:t>К</w:t>
            </w:r>
            <w:r w:rsidRPr="00EE6E74">
              <w:rPr>
                <w:sz w:val="20"/>
                <w:szCs w:val="20"/>
                <w:lang w:val="ru-RU"/>
              </w:rPr>
              <w:t>олесо с опорой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43D74BEE" w14:textId="5A34C226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Ширина колеса: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E6E74">
              <w:rPr>
                <w:sz w:val="20"/>
                <w:szCs w:val="20"/>
                <w:lang w:val="ru-RU"/>
              </w:rPr>
              <w:t>34</w:t>
            </w:r>
            <w:r w:rsidR="00B14127">
              <w:rPr>
                <w:sz w:val="20"/>
                <w:szCs w:val="20"/>
                <w:lang w:val="ru-RU"/>
              </w:rPr>
              <w:t xml:space="preserve"> мм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7A15C93E" w14:textId="06C46944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Колёсные опоры: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6193C">
              <w:rPr>
                <w:sz w:val="20"/>
                <w:szCs w:val="20"/>
                <w:lang w:val="ru-RU"/>
              </w:rPr>
              <w:t>П</w:t>
            </w:r>
            <w:r w:rsidRPr="00EE6E74">
              <w:rPr>
                <w:sz w:val="20"/>
                <w:szCs w:val="20"/>
                <w:lang w:val="ru-RU"/>
              </w:rPr>
              <w:t>оворотные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0307840E" w14:textId="388DEB2E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Тип крепления: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6193C">
              <w:rPr>
                <w:sz w:val="20"/>
                <w:szCs w:val="20"/>
                <w:lang w:val="ru-RU"/>
              </w:rPr>
              <w:t>П</w:t>
            </w:r>
            <w:r w:rsidRPr="00EE6E74">
              <w:rPr>
                <w:sz w:val="20"/>
                <w:szCs w:val="20"/>
                <w:lang w:val="ru-RU"/>
              </w:rPr>
              <w:t>латформенное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09229D24" w14:textId="452C88B0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Применение: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6193C">
              <w:rPr>
                <w:sz w:val="20"/>
                <w:szCs w:val="20"/>
                <w:lang w:val="ru-RU"/>
              </w:rPr>
              <w:t>П</w:t>
            </w:r>
            <w:r w:rsidRPr="00EE6E74">
              <w:rPr>
                <w:sz w:val="20"/>
                <w:szCs w:val="20"/>
                <w:lang w:val="ru-RU"/>
              </w:rPr>
              <w:t>ромышленные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7C4CE269" w14:textId="58849DCE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Диаметр колеса: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E6E74">
              <w:rPr>
                <w:sz w:val="20"/>
                <w:szCs w:val="20"/>
                <w:lang w:val="ru-RU"/>
              </w:rPr>
              <w:t>125 мм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63542626" w14:textId="2B6041BE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Тип подшипника: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6193C">
              <w:rPr>
                <w:sz w:val="20"/>
                <w:szCs w:val="20"/>
                <w:lang w:val="ru-RU"/>
              </w:rPr>
              <w:t>Р</w:t>
            </w:r>
            <w:r w:rsidRPr="00EE6E74">
              <w:rPr>
                <w:sz w:val="20"/>
                <w:szCs w:val="20"/>
                <w:lang w:val="ru-RU"/>
              </w:rPr>
              <w:t>оликовый (игольчатый)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2C1C18A7" w14:textId="021EE02B" w:rsidR="00EE6E74" w:rsidRPr="00EE6E74" w:rsidRDefault="00EE6E74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EE6E74">
              <w:rPr>
                <w:sz w:val="20"/>
                <w:szCs w:val="20"/>
                <w:lang w:val="ru-RU"/>
              </w:rPr>
              <w:t>Общая высота: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E6E74">
              <w:rPr>
                <w:sz w:val="20"/>
                <w:szCs w:val="20"/>
                <w:lang w:val="ru-RU"/>
              </w:rPr>
              <w:t>150</w:t>
            </w:r>
            <w:r w:rsidR="00B14127">
              <w:rPr>
                <w:sz w:val="20"/>
                <w:szCs w:val="20"/>
                <w:lang w:val="ru-RU"/>
              </w:rPr>
              <w:t>мм</w:t>
            </w:r>
            <w:r w:rsidR="0066193C">
              <w:rPr>
                <w:sz w:val="20"/>
                <w:szCs w:val="20"/>
                <w:lang w:val="ru-RU"/>
              </w:rPr>
              <w:t>.</w:t>
            </w:r>
          </w:p>
          <w:p w14:paraId="2799F9CB" w14:textId="5357E1F6" w:rsidR="00AF51C0" w:rsidRPr="00EE6E74" w:rsidRDefault="00AF51C0" w:rsidP="00EE6E74">
            <w:pPr>
              <w:pStyle w:val="ad"/>
              <w:rPr>
                <w:sz w:val="20"/>
                <w:szCs w:val="20"/>
                <w:lang w:val="ru-RU"/>
              </w:rPr>
            </w:pPr>
            <w:r w:rsidRPr="00AF51C0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D846A9D" wp14:editId="2B35B478">
                  <wp:extent cx="1053388" cy="1189309"/>
                  <wp:effectExtent l="0" t="0" r="0" b="0"/>
                  <wp:docPr id="17162707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27076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06" cy="1204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96F395" w14:textId="6FD479D4" w:rsidR="00A709D7" w:rsidRPr="00756EC1" w:rsidRDefault="00A709D7" w:rsidP="00EB274C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1066" w:type="dxa"/>
          </w:tcPr>
          <w:p w14:paraId="470B89B9" w14:textId="77777777" w:rsidR="00B349CC" w:rsidRPr="00A709D7" w:rsidRDefault="00B349CC" w:rsidP="00EB274C">
            <w:r w:rsidRPr="00A709D7">
              <w:t>Штука</w:t>
            </w:r>
          </w:p>
        </w:tc>
        <w:tc>
          <w:tcPr>
            <w:tcW w:w="763" w:type="dxa"/>
          </w:tcPr>
          <w:p w14:paraId="20AF5BF2" w14:textId="1B68FB78" w:rsidR="00B349CC" w:rsidRPr="00D53F83" w:rsidRDefault="000C3443" w:rsidP="00EB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D0F62" w:rsidRPr="00D53F83" w14:paraId="19568498" w14:textId="77777777" w:rsidTr="009C2539">
        <w:trPr>
          <w:trHeight w:val="1917"/>
        </w:trPr>
        <w:tc>
          <w:tcPr>
            <w:tcW w:w="582" w:type="dxa"/>
          </w:tcPr>
          <w:p w14:paraId="056F82F2" w14:textId="24A15654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5" w:type="dxa"/>
          </w:tcPr>
          <w:p w14:paraId="21FF3DD4" w14:textId="5C04DB65" w:rsidR="002D0F62" w:rsidRPr="00A709D7" w:rsidRDefault="000C3443" w:rsidP="002D0F62">
            <w:pPr>
              <w:pStyle w:val="ad"/>
              <w:rPr>
                <w:lang w:val="ru-RU" w:eastAsia="ar-SA"/>
              </w:rPr>
            </w:pPr>
            <w:r w:rsidRPr="000C3443">
              <w:rPr>
                <w:lang w:val="ru-RU"/>
              </w:rPr>
              <w:t>Колесо для тележки неповоротное 125 мм</w:t>
            </w:r>
          </w:p>
        </w:tc>
        <w:tc>
          <w:tcPr>
            <w:tcW w:w="5717" w:type="dxa"/>
          </w:tcPr>
          <w:p w14:paraId="5B875A17" w14:textId="26EC3422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Диаметр колеса: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118C7">
              <w:rPr>
                <w:sz w:val="20"/>
                <w:szCs w:val="20"/>
              </w:rPr>
              <w:t>125 мм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79AAC323" w14:textId="7AD25960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Материал основания: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461C4C">
              <w:rPr>
                <w:sz w:val="20"/>
                <w:szCs w:val="20"/>
                <w:lang w:val="ru-RU"/>
              </w:rPr>
              <w:t>С</w:t>
            </w:r>
            <w:r w:rsidRPr="00C118C7">
              <w:rPr>
                <w:sz w:val="20"/>
                <w:szCs w:val="20"/>
              </w:rPr>
              <w:t>таль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5C498426" w14:textId="54FE4AD4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Общая высота колеса: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118C7">
              <w:rPr>
                <w:sz w:val="20"/>
                <w:szCs w:val="20"/>
              </w:rPr>
              <w:t>154</w:t>
            </w:r>
            <w:r w:rsidR="00A35E5E">
              <w:rPr>
                <w:sz w:val="20"/>
                <w:szCs w:val="20"/>
                <w:lang w:val="ru-RU"/>
              </w:rPr>
              <w:t>мм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6B3A7CE5" w14:textId="4AF2A2C5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Ширина колеса: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118C7">
              <w:rPr>
                <w:sz w:val="20"/>
                <w:szCs w:val="20"/>
              </w:rPr>
              <w:t>35</w:t>
            </w:r>
            <w:r w:rsidR="00A35E5E">
              <w:rPr>
                <w:sz w:val="20"/>
                <w:szCs w:val="20"/>
                <w:lang w:val="ru-RU"/>
              </w:rPr>
              <w:t>мм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48EEEEB9" w14:textId="52296858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Тип крепления:</w:t>
            </w:r>
            <w:r w:rsidR="00C33062">
              <w:rPr>
                <w:sz w:val="20"/>
                <w:szCs w:val="20"/>
                <w:lang w:val="ru-RU"/>
              </w:rPr>
              <w:t xml:space="preserve"> </w:t>
            </w:r>
            <w:r w:rsidR="00461C4C">
              <w:rPr>
                <w:sz w:val="20"/>
                <w:szCs w:val="20"/>
                <w:lang w:val="ru-RU"/>
              </w:rPr>
              <w:t>П</w:t>
            </w:r>
            <w:proofErr w:type="spellStart"/>
            <w:r w:rsidRPr="00C118C7">
              <w:rPr>
                <w:sz w:val="20"/>
                <w:szCs w:val="20"/>
              </w:rPr>
              <w:t>латформенное</w:t>
            </w:r>
            <w:proofErr w:type="spellEnd"/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205D587E" w14:textId="54E8F2BD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Максимальная нагрузка по весу:</w:t>
            </w:r>
            <w:r w:rsidR="00B14127">
              <w:rPr>
                <w:sz w:val="20"/>
                <w:szCs w:val="20"/>
                <w:lang w:val="ru-RU"/>
              </w:rPr>
              <w:t xml:space="preserve"> </w:t>
            </w:r>
            <w:r w:rsidR="00B14127">
              <w:rPr>
                <w:rFonts w:ascii="Cambria Math" w:hAnsi="Cambria Math"/>
                <w:sz w:val="20"/>
                <w:szCs w:val="20"/>
                <w:lang w:val="ru-RU"/>
              </w:rPr>
              <w:t>⩾</w:t>
            </w:r>
            <w:r w:rsidRPr="00C118C7">
              <w:rPr>
                <w:sz w:val="20"/>
                <w:szCs w:val="20"/>
              </w:rPr>
              <w:t>1</w:t>
            </w:r>
            <w:r w:rsidR="00B14127">
              <w:rPr>
                <w:sz w:val="20"/>
                <w:szCs w:val="20"/>
                <w:lang w:val="ru-RU"/>
              </w:rPr>
              <w:t>1</w:t>
            </w:r>
            <w:r w:rsidRPr="00C118C7">
              <w:rPr>
                <w:sz w:val="20"/>
                <w:szCs w:val="20"/>
              </w:rPr>
              <w:t>0 кг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23BE4198" w14:textId="032537B8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Материал шины:</w:t>
            </w:r>
            <w:r w:rsidR="00461C4C">
              <w:rPr>
                <w:sz w:val="20"/>
                <w:szCs w:val="20"/>
                <w:lang w:val="ru-RU"/>
              </w:rPr>
              <w:t xml:space="preserve"> Р</w:t>
            </w:r>
            <w:proofErr w:type="spellStart"/>
            <w:r w:rsidRPr="00C118C7">
              <w:rPr>
                <w:sz w:val="20"/>
                <w:szCs w:val="20"/>
              </w:rPr>
              <w:t>езина</w:t>
            </w:r>
            <w:proofErr w:type="spellEnd"/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422639C1" w14:textId="4E01C81C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Применение:</w:t>
            </w:r>
            <w:r w:rsidR="00C33062">
              <w:rPr>
                <w:sz w:val="20"/>
                <w:szCs w:val="20"/>
                <w:lang w:val="ru-RU"/>
              </w:rPr>
              <w:t xml:space="preserve"> </w:t>
            </w:r>
            <w:r w:rsidR="00461C4C">
              <w:rPr>
                <w:sz w:val="20"/>
                <w:szCs w:val="20"/>
                <w:lang w:val="ru-RU"/>
              </w:rPr>
              <w:t>П</w:t>
            </w:r>
            <w:proofErr w:type="spellStart"/>
            <w:r w:rsidRPr="00C118C7">
              <w:rPr>
                <w:sz w:val="20"/>
                <w:szCs w:val="20"/>
              </w:rPr>
              <w:t>ромышленные</w:t>
            </w:r>
            <w:proofErr w:type="spellEnd"/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58B9F695" w14:textId="3527F7D9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Тип подшипника:</w:t>
            </w:r>
            <w:r w:rsidR="00C33062">
              <w:rPr>
                <w:sz w:val="20"/>
                <w:szCs w:val="20"/>
                <w:lang w:val="ru-RU"/>
              </w:rPr>
              <w:t xml:space="preserve"> </w:t>
            </w:r>
            <w:r w:rsidR="00461C4C">
              <w:rPr>
                <w:sz w:val="20"/>
                <w:szCs w:val="20"/>
                <w:lang w:val="ru-RU"/>
              </w:rPr>
              <w:t>Р</w:t>
            </w:r>
            <w:proofErr w:type="spellStart"/>
            <w:r w:rsidRPr="00C118C7">
              <w:rPr>
                <w:sz w:val="20"/>
                <w:szCs w:val="20"/>
              </w:rPr>
              <w:t>оликовый</w:t>
            </w:r>
            <w:proofErr w:type="spellEnd"/>
            <w:r w:rsidRPr="00C118C7">
              <w:rPr>
                <w:sz w:val="20"/>
                <w:szCs w:val="20"/>
              </w:rPr>
              <w:t xml:space="preserve"> (игольчатый)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5F72968F" w14:textId="07B51FB8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Колёсные опоры:</w:t>
            </w:r>
            <w:r w:rsidR="00C33062">
              <w:rPr>
                <w:sz w:val="20"/>
                <w:szCs w:val="20"/>
                <w:lang w:val="ru-RU"/>
              </w:rPr>
              <w:t xml:space="preserve"> </w:t>
            </w:r>
            <w:r w:rsidR="00461C4C">
              <w:rPr>
                <w:sz w:val="20"/>
                <w:szCs w:val="20"/>
                <w:lang w:val="ru-RU"/>
              </w:rPr>
              <w:t>Н</w:t>
            </w:r>
            <w:proofErr w:type="spellStart"/>
            <w:r w:rsidRPr="00C118C7">
              <w:rPr>
                <w:sz w:val="20"/>
                <w:szCs w:val="20"/>
              </w:rPr>
              <w:t>еповоротные</w:t>
            </w:r>
            <w:proofErr w:type="spellEnd"/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01A7DF02" w14:textId="140B37EE" w:rsidR="00C118C7" w:rsidRPr="00C118C7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Расстояние между отверстиями пластины:</w:t>
            </w:r>
            <w:r w:rsidR="00C33062">
              <w:rPr>
                <w:sz w:val="20"/>
                <w:szCs w:val="20"/>
                <w:lang w:val="ru-RU"/>
              </w:rPr>
              <w:t xml:space="preserve"> </w:t>
            </w:r>
            <w:r w:rsidRPr="00C118C7">
              <w:rPr>
                <w:sz w:val="20"/>
                <w:szCs w:val="20"/>
              </w:rPr>
              <w:t>80x60</w:t>
            </w:r>
            <w:r w:rsidR="000E7AE6">
              <w:rPr>
                <w:sz w:val="20"/>
                <w:szCs w:val="20"/>
                <w:lang w:val="ru-RU"/>
              </w:rPr>
              <w:t>мм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7730D6BD" w14:textId="5F7A4FCF" w:rsidR="00C118C7" w:rsidRPr="00461C4C" w:rsidRDefault="00C118C7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C118C7">
              <w:rPr>
                <w:sz w:val="20"/>
                <w:szCs w:val="20"/>
              </w:rPr>
              <w:t>Тип:</w:t>
            </w:r>
            <w:r w:rsidR="00C33062">
              <w:rPr>
                <w:sz w:val="20"/>
                <w:szCs w:val="20"/>
                <w:lang w:val="ru-RU"/>
              </w:rPr>
              <w:t xml:space="preserve"> </w:t>
            </w:r>
            <w:r w:rsidR="00461C4C">
              <w:rPr>
                <w:sz w:val="20"/>
                <w:szCs w:val="20"/>
                <w:lang w:val="ru-RU"/>
              </w:rPr>
              <w:t>К</w:t>
            </w:r>
            <w:proofErr w:type="spellStart"/>
            <w:r w:rsidRPr="00C118C7">
              <w:rPr>
                <w:sz w:val="20"/>
                <w:szCs w:val="20"/>
              </w:rPr>
              <w:t>олесо</w:t>
            </w:r>
            <w:proofErr w:type="spellEnd"/>
            <w:r w:rsidRPr="00C118C7">
              <w:rPr>
                <w:sz w:val="20"/>
                <w:szCs w:val="20"/>
              </w:rPr>
              <w:t xml:space="preserve"> с опорой</w:t>
            </w:r>
            <w:r w:rsidR="00461C4C">
              <w:rPr>
                <w:sz w:val="20"/>
                <w:szCs w:val="20"/>
                <w:lang w:val="ru-RU"/>
              </w:rPr>
              <w:t>.</w:t>
            </w:r>
          </w:p>
          <w:p w14:paraId="0668A4C5" w14:textId="557469D6" w:rsidR="00227766" w:rsidRPr="00C118C7" w:rsidRDefault="00227766" w:rsidP="00C118C7">
            <w:pPr>
              <w:pStyle w:val="ad"/>
              <w:rPr>
                <w:sz w:val="20"/>
                <w:szCs w:val="20"/>
                <w:lang w:val="ru-RU"/>
              </w:rPr>
            </w:pPr>
            <w:r w:rsidRPr="00227766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E0D0C9C" wp14:editId="5CBB8A96">
                  <wp:extent cx="1052830" cy="1097004"/>
                  <wp:effectExtent l="0" t="0" r="0" b="8255"/>
                  <wp:docPr id="18457001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70015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96" cy="111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F3C588" w14:textId="7118490A" w:rsidR="00F54F70" w:rsidRPr="00756EC1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1066" w:type="dxa"/>
          </w:tcPr>
          <w:p w14:paraId="3DEDD23D" w14:textId="2A5806BE" w:rsidR="002D0F62" w:rsidRPr="00A709D7" w:rsidRDefault="002D0F62" w:rsidP="002D0F62">
            <w:r w:rsidRPr="00A709D7">
              <w:t>Штука</w:t>
            </w:r>
          </w:p>
        </w:tc>
        <w:tc>
          <w:tcPr>
            <w:tcW w:w="763" w:type="dxa"/>
          </w:tcPr>
          <w:p w14:paraId="67A75436" w14:textId="6D45FB87" w:rsidR="002D0F62" w:rsidRDefault="000C3443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46C30C9C" w14:textId="77777777" w:rsidR="00B349CC" w:rsidRPr="0073259A" w:rsidRDefault="00B349CC" w:rsidP="00B349CC">
      <w:pPr>
        <w:rPr>
          <w:sz w:val="12"/>
          <w:szCs w:val="12"/>
        </w:rPr>
      </w:pPr>
    </w:p>
    <w:p w14:paraId="43C79E61" w14:textId="77777777" w:rsidR="00B349CC" w:rsidRPr="0073259A" w:rsidRDefault="00B349CC" w:rsidP="00B349C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B349CC" w:rsidRPr="007E0204" w14:paraId="00B9578D" w14:textId="77777777" w:rsidTr="00EB274C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AAF" w14:textId="77777777" w:rsidR="00B349CC" w:rsidRPr="007E0204" w:rsidRDefault="00B349CC" w:rsidP="00EB274C">
            <w:r w:rsidRPr="007E0204">
              <w:t>Требования к поставке:</w:t>
            </w:r>
          </w:p>
        </w:tc>
      </w:tr>
      <w:tr w:rsidR="00B349CC" w:rsidRPr="007E0204" w14:paraId="209C8400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BF" w14:textId="77777777" w:rsidR="00B349CC" w:rsidRPr="007E0204" w:rsidRDefault="00B349CC" w:rsidP="00EB274C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8C5" w14:textId="77777777" w:rsidR="00B349CC" w:rsidRPr="007E0204" w:rsidRDefault="00B349CC" w:rsidP="00EB274C">
            <w:r w:rsidRPr="007E0204">
              <w:t>г. Москва, Каширское шоссе, д. 34А</w:t>
            </w:r>
          </w:p>
        </w:tc>
      </w:tr>
      <w:tr w:rsidR="00B349CC" w:rsidRPr="007E0204" w14:paraId="24084C1E" w14:textId="77777777" w:rsidTr="00EB274C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C3F3" w14:textId="77777777" w:rsidR="00B349CC" w:rsidRPr="007E0204" w:rsidRDefault="00B349CC" w:rsidP="00EB274C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D8" w14:textId="77777777" w:rsidR="00B349CC" w:rsidRPr="00225A78" w:rsidRDefault="00B349CC" w:rsidP="00EB274C">
            <w:r>
              <w:t>В течение 5 рабочих дней с момента подписания контракта</w:t>
            </w:r>
          </w:p>
        </w:tc>
      </w:tr>
      <w:tr w:rsidR="00B349CC" w:rsidRPr="007E0204" w14:paraId="0772534B" w14:textId="77777777" w:rsidTr="00EB274C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E1B" w14:textId="0C01D686" w:rsidR="00B349CC" w:rsidRPr="007E0204" w:rsidRDefault="00354DB3" w:rsidP="00EB274C">
            <w:r>
              <w:rPr>
                <w:lang w:eastAsia="ar-SA"/>
              </w:rPr>
              <w:t>С</w:t>
            </w:r>
            <w:r w:rsidR="00B349CC">
              <w:rPr>
                <w:lang w:eastAsia="ar-SA"/>
              </w:rPr>
              <w:t xml:space="preserve">рок </w:t>
            </w:r>
            <w:r w:rsidR="00A35E5E">
              <w:rPr>
                <w:lang w:eastAsia="ar-SA"/>
              </w:rPr>
              <w:t>гарантии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AF64" w14:textId="77777777" w:rsidR="00B349CC" w:rsidRPr="007E0204" w:rsidRDefault="00B349CC" w:rsidP="00EB274C">
            <w:r w:rsidRPr="007E0204">
              <w:t>12 месяцев</w:t>
            </w:r>
          </w:p>
        </w:tc>
      </w:tr>
      <w:tr w:rsidR="00B349CC" w:rsidRPr="007E0204" w14:paraId="19189523" w14:textId="77777777" w:rsidTr="00EB274C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0E0E" w14:textId="77777777" w:rsidR="00B349CC" w:rsidRPr="007E0204" w:rsidRDefault="00B349CC" w:rsidP="00EB274C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1690" w14:textId="77777777" w:rsidR="00B349CC" w:rsidRDefault="00B349CC" w:rsidP="00EB274C">
            <w:r w:rsidRPr="00BF2145">
              <w:t>В цену товара включаются: доставка, разгрузка на склад Заказчика</w:t>
            </w:r>
            <w:r>
              <w:t>.</w:t>
            </w:r>
          </w:p>
          <w:p w14:paraId="4CF8663B" w14:textId="77777777" w:rsidR="00B349CC" w:rsidRDefault="00B349CC" w:rsidP="00EB274C"/>
          <w:p w14:paraId="7076D00E" w14:textId="56FEA77D" w:rsidR="00B349CC" w:rsidRPr="007E0204" w:rsidRDefault="00B349CC" w:rsidP="00EB274C">
            <w:pPr>
              <w:rPr>
                <w:i/>
              </w:rPr>
            </w:pPr>
          </w:p>
        </w:tc>
      </w:tr>
    </w:tbl>
    <w:p w14:paraId="57699C42" w14:textId="77777777" w:rsidR="00B349CC" w:rsidRPr="00DE7D64" w:rsidRDefault="00B349CC" w:rsidP="004A5C20"/>
    <w:p w14:paraId="50384CBC" w14:textId="77777777" w:rsidR="00B349CC" w:rsidRPr="00DE7D64" w:rsidRDefault="00B349CC" w:rsidP="004A5C20"/>
    <w:p w14:paraId="529F8E31" w14:textId="77777777" w:rsidR="00B349CC" w:rsidRPr="00DE7D64" w:rsidRDefault="00B349CC" w:rsidP="004A5C20"/>
    <w:p w14:paraId="11250A7D" w14:textId="77777777" w:rsidR="00B349CC" w:rsidRPr="00DE7D64" w:rsidRDefault="00B349CC" w:rsidP="004A5C20"/>
    <w:p w14:paraId="67F6BD02" w14:textId="77777777" w:rsidR="00B349CC" w:rsidRPr="00DE7D64" w:rsidRDefault="00B349CC" w:rsidP="004A5C20"/>
    <w:p w14:paraId="34938884" w14:textId="77777777" w:rsidR="00B349CC" w:rsidRPr="00DE7D64" w:rsidRDefault="00B349CC" w:rsidP="004A5C20"/>
    <w:p w14:paraId="75F92725" w14:textId="77777777" w:rsidR="00B349CC" w:rsidRPr="00DE7D64" w:rsidRDefault="00B349CC" w:rsidP="004A5C20"/>
    <w:p w14:paraId="5A090B0E" w14:textId="77777777" w:rsidR="00B349CC" w:rsidRPr="00DE7D64" w:rsidRDefault="00B349CC" w:rsidP="004A5C20"/>
    <w:p w14:paraId="3A1C2A45" w14:textId="77777777" w:rsidR="00B349CC" w:rsidRPr="00DE7D64" w:rsidRDefault="00B349CC" w:rsidP="004A5C20"/>
    <w:p w14:paraId="261CF178" w14:textId="77777777" w:rsidR="00B349CC" w:rsidRPr="00DE7D64" w:rsidRDefault="00B349CC" w:rsidP="004A5C20"/>
    <w:p w14:paraId="2255D0D8" w14:textId="77777777" w:rsidR="00B349CC" w:rsidRPr="00DE7D64" w:rsidRDefault="00B349CC" w:rsidP="004A5C20"/>
    <w:p w14:paraId="2D0BFB4F" w14:textId="77777777" w:rsidR="00B349CC" w:rsidRPr="00DE7D64" w:rsidRDefault="00B349CC" w:rsidP="004A5C20"/>
    <w:p w14:paraId="4EA9BA6A" w14:textId="77777777" w:rsidR="00B349CC" w:rsidRPr="00DE7D64" w:rsidRDefault="00B349CC" w:rsidP="004A5C20"/>
    <w:p w14:paraId="12DBDD6B" w14:textId="77777777" w:rsidR="00B349CC" w:rsidRPr="00DE7D64" w:rsidRDefault="00B349CC" w:rsidP="004A5C20"/>
    <w:p w14:paraId="3BC33E70" w14:textId="77777777" w:rsidR="00B349CC" w:rsidRPr="00DE7D64" w:rsidRDefault="00B349CC" w:rsidP="004A5C20"/>
    <w:p w14:paraId="2B22B5D3" w14:textId="77777777" w:rsidR="00B349CC" w:rsidRPr="00DE7D64" w:rsidRDefault="00B349CC" w:rsidP="004A5C20"/>
    <w:p w14:paraId="6912DC82" w14:textId="77777777" w:rsidR="00C46232" w:rsidRDefault="00C46232" w:rsidP="00B349CC">
      <w:pPr>
        <w:jc w:val="center"/>
        <w:rPr>
          <w:sz w:val="36"/>
          <w:szCs w:val="36"/>
        </w:rPr>
      </w:pPr>
    </w:p>
    <w:p w14:paraId="577DE31B" w14:textId="77777777" w:rsidR="00C46232" w:rsidRDefault="00C46232" w:rsidP="00B349CC">
      <w:pPr>
        <w:jc w:val="center"/>
        <w:rPr>
          <w:sz w:val="36"/>
          <w:szCs w:val="36"/>
        </w:rPr>
      </w:pPr>
    </w:p>
    <w:p w14:paraId="75ABD052" w14:textId="77777777" w:rsidR="00C46232" w:rsidRDefault="00C46232" w:rsidP="00B349CC">
      <w:pPr>
        <w:jc w:val="center"/>
        <w:rPr>
          <w:sz w:val="36"/>
          <w:szCs w:val="36"/>
        </w:rPr>
      </w:pPr>
    </w:p>
    <w:sectPr w:rsidR="00C46232" w:rsidSect="009C2539">
      <w:pgSz w:w="11906" w:h="16838"/>
      <w:pgMar w:top="851" w:right="851" w:bottom="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F6C"/>
    <w:multiLevelType w:val="multilevel"/>
    <w:tmpl w:val="C34C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9675A"/>
    <w:multiLevelType w:val="multilevel"/>
    <w:tmpl w:val="7C62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2"/>
  </w:num>
  <w:num w:numId="2" w16cid:durableId="650476483">
    <w:abstractNumId w:val="1"/>
  </w:num>
  <w:num w:numId="3" w16cid:durableId="183352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162A7"/>
    <w:rsid w:val="0002451F"/>
    <w:rsid w:val="0005337F"/>
    <w:rsid w:val="00057DF6"/>
    <w:rsid w:val="000A6330"/>
    <w:rsid w:val="000A6A04"/>
    <w:rsid w:val="000B1DDD"/>
    <w:rsid w:val="000C0901"/>
    <w:rsid w:val="000C1EE6"/>
    <w:rsid w:val="000C3443"/>
    <w:rsid w:val="000E28BE"/>
    <w:rsid w:val="000E7484"/>
    <w:rsid w:val="000E7AE6"/>
    <w:rsid w:val="00121BC9"/>
    <w:rsid w:val="00141CA5"/>
    <w:rsid w:val="00163BA0"/>
    <w:rsid w:val="00176DFD"/>
    <w:rsid w:val="0017711A"/>
    <w:rsid w:val="00185C34"/>
    <w:rsid w:val="00194DE0"/>
    <w:rsid w:val="001977B2"/>
    <w:rsid w:val="001A3347"/>
    <w:rsid w:val="001B4DC5"/>
    <w:rsid w:val="002154C8"/>
    <w:rsid w:val="00225A78"/>
    <w:rsid w:val="00227766"/>
    <w:rsid w:val="0022781A"/>
    <w:rsid w:val="002443C5"/>
    <w:rsid w:val="0025074E"/>
    <w:rsid w:val="002662A5"/>
    <w:rsid w:val="00272CE5"/>
    <w:rsid w:val="0029434F"/>
    <w:rsid w:val="002B221C"/>
    <w:rsid w:val="002C42E6"/>
    <w:rsid w:val="002C498A"/>
    <w:rsid w:val="002D0F62"/>
    <w:rsid w:val="002E2D79"/>
    <w:rsid w:val="003078EB"/>
    <w:rsid w:val="003129B7"/>
    <w:rsid w:val="00325510"/>
    <w:rsid w:val="00352197"/>
    <w:rsid w:val="00354DB3"/>
    <w:rsid w:val="003575CE"/>
    <w:rsid w:val="00363FEC"/>
    <w:rsid w:val="003E0A9E"/>
    <w:rsid w:val="00461C4C"/>
    <w:rsid w:val="00462E14"/>
    <w:rsid w:val="00481B3A"/>
    <w:rsid w:val="004843EA"/>
    <w:rsid w:val="004A5C20"/>
    <w:rsid w:val="004D44AB"/>
    <w:rsid w:val="004D667B"/>
    <w:rsid w:val="004E45D8"/>
    <w:rsid w:val="004F53FB"/>
    <w:rsid w:val="005054B5"/>
    <w:rsid w:val="00531B74"/>
    <w:rsid w:val="0055160D"/>
    <w:rsid w:val="005631BA"/>
    <w:rsid w:val="00563295"/>
    <w:rsid w:val="005776D0"/>
    <w:rsid w:val="00583BAA"/>
    <w:rsid w:val="00583E55"/>
    <w:rsid w:val="005942D1"/>
    <w:rsid w:val="005A257B"/>
    <w:rsid w:val="005B0EEF"/>
    <w:rsid w:val="005C6C2C"/>
    <w:rsid w:val="0062524C"/>
    <w:rsid w:val="006272BD"/>
    <w:rsid w:val="0062742C"/>
    <w:rsid w:val="006312D7"/>
    <w:rsid w:val="0063463F"/>
    <w:rsid w:val="0066193C"/>
    <w:rsid w:val="006750BD"/>
    <w:rsid w:val="006A2B3A"/>
    <w:rsid w:val="006A7073"/>
    <w:rsid w:val="006B07EC"/>
    <w:rsid w:val="006B42F7"/>
    <w:rsid w:val="006E2C4B"/>
    <w:rsid w:val="007000F1"/>
    <w:rsid w:val="0072767D"/>
    <w:rsid w:val="00731D39"/>
    <w:rsid w:val="0073259A"/>
    <w:rsid w:val="00756EC1"/>
    <w:rsid w:val="00762728"/>
    <w:rsid w:val="00771246"/>
    <w:rsid w:val="007810E8"/>
    <w:rsid w:val="00796DE2"/>
    <w:rsid w:val="007A2E1A"/>
    <w:rsid w:val="007A63E7"/>
    <w:rsid w:val="007A790E"/>
    <w:rsid w:val="007D4E4F"/>
    <w:rsid w:val="007E0204"/>
    <w:rsid w:val="00801DC8"/>
    <w:rsid w:val="00825650"/>
    <w:rsid w:val="00827762"/>
    <w:rsid w:val="00844D96"/>
    <w:rsid w:val="00862D3E"/>
    <w:rsid w:val="00870DFE"/>
    <w:rsid w:val="00881889"/>
    <w:rsid w:val="00887B4B"/>
    <w:rsid w:val="008B4E97"/>
    <w:rsid w:val="008D6C30"/>
    <w:rsid w:val="008E07E8"/>
    <w:rsid w:val="008E4DEB"/>
    <w:rsid w:val="009077E3"/>
    <w:rsid w:val="00924367"/>
    <w:rsid w:val="0092797D"/>
    <w:rsid w:val="00940933"/>
    <w:rsid w:val="00950ADF"/>
    <w:rsid w:val="00952DCA"/>
    <w:rsid w:val="009554DD"/>
    <w:rsid w:val="00982938"/>
    <w:rsid w:val="00983DDA"/>
    <w:rsid w:val="009851B2"/>
    <w:rsid w:val="009851E7"/>
    <w:rsid w:val="0098529E"/>
    <w:rsid w:val="00997B4C"/>
    <w:rsid w:val="009A69C2"/>
    <w:rsid w:val="009C2539"/>
    <w:rsid w:val="009F03AA"/>
    <w:rsid w:val="00A0246D"/>
    <w:rsid w:val="00A1104D"/>
    <w:rsid w:val="00A1179F"/>
    <w:rsid w:val="00A17169"/>
    <w:rsid w:val="00A26EE1"/>
    <w:rsid w:val="00A35E5E"/>
    <w:rsid w:val="00A37C67"/>
    <w:rsid w:val="00A442A3"/>
    <w:rsid w:val="00A448C1"/>
    <w:rsid w:val="00A709D7"/>
    <w:rsid w:val="00A926F7"/>
    <w:rsid w:val="00AC18B6"/>
    <w:rsid w:val="00AF51C0"/>
    <w:rsid w:val="00B14127"/>
    <w:rsid w:val="00B24184"/>
    <w:rsid w:val="00B24F1D"/>
    <w:rsid w:val="00B25BA4"/>
    <w:rsid w:val="00B349CC"/>
    <w:rsid w:val="00B42446"/>
    <w:rsid w:val="00B44BB2"/>
    <w:rsid w:val="00B72311"/>
    <w:rsid w:val="00B7238F"/>
    <w:rsid w:val="00BB4F71"/>
    <w:rsid w:val="00BF138C"/>
    <w:rsid w:val="00BF2145"/>
    <w:rsid w:val="00C118C7"/>
    <w:rsid w:val="00C33062"/>
    <w:rsid w:val="00C37A69"/>
    <w:rsid w:val="00C46232"/>
    <w:rsid w:val="00C54CEF"/>
    <w:rsid w:val="00C679F1"/>
    <w:rsid w:val="00C67EBE"/>
    <w:rsid w:val="00CA4B23"/>
    <w:rsid w:val="00CB1B1F"/>
    <w:rsid w:val="00CF3C8C"/>
    <w:rsid w:val="00CF5635"/>
    <w:rsid w:val="00D124F3"/>
    <w:rsid w:val="00D33B6D"/>
    <w:rsid w:val="00D42FC6"/>
    <w:rsid w:val="00D43CAD"/>
    <w:rsid w:val="00D53F83"/>
    <w:rsid w:val="00D75D81"/>
    <w:rsid w:val="00D92D9A"/>
    <w:rsid w:val="00DA14C2"/>
    <w:rsid w:val="00DE0131"/>
    <w:rsid w:val="00DE3F0E"/>
    <w:rsid w:val="00DE7D64"/>
    <w:rsid w:val="00E430A2"/>
    <w:rsid w:val="00E43499"/>
    <w:rsid w:val="00EA5B0C"/>
    <w:rsid w:val="00EB3EEB"/>
    <w:rsid w:val="00ED6BD8"/>
    <w:rsid w:val="00EE0B21"/>
    <w:rsid w:val="00EE1694"/>
    <w:rsid w:val="00EE6E74"/>
    <w:rsid w:val="00EE798E"/>
    <w:rsid w:val="00F3093B"/>
    <w:rsid w:val="00F36DFB"/>
    <w:rsid w:val="00F4638C"/>
    <w:rsid w:val="00F518ED"/>
    <w:rsid w:val="00F54F70"/>
    <w:rsid w:val="00F564D0"/>
    <w:rsid w:val="00F80477"/>
    <w:rsid w:val="00FA4271"/>
    <w:rsid w:val="00FD118C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af">
    <w:name w:val="Hyperlink"/>
    <w:basedOn w:val="a0"/>
    <w:uiPriority w:val="99"/>
    <w:unhideWhenUsed/>
    <w:rsid w:val="000E748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E7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2026-08-10T13:57:00Z</cp:lastPrinted>
  <dcterms:created xsi:type="dcterms:W3CDTF">2026-08-13T07:29:00Z</dcterms:created>
  <dcterms:modified xsi:type="dcterms:W3CDTF">2026-08-13T07:29:00Z</dcterms:modified>
</cp:coreProperties>
</file>