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E0C99B" w14:textId="77777777" w:rsidR="00C47EE3" w:rsidRPr="002B0312" w:rsidRDefault="00C47EE3" w:rsidP="002A23D2">
      <w:pPr>
        <w:spacing w:after="0" w:line="240" w:lineRule="auto"/>
        <w:jc w:val="center"/>
        <w:rPr>
          <w:rFonts w:ascii="Times New Roman" w:eastAsia="Times New Roman" w:hAnsi="Times New Roman" w:cs="Times New Roman"/>
          <w:b/>
        </w:rPr>
      </w:pPr>
    </w:p>
    <w:p w14:paraId="6DA34BCC" w14:textId="77777777" w:rsidR="00BF5337" w:rsidRPr="002B0312" w:rsidRDefault="00BF5337" w:rsidP="002A23D2">
      <w:pPr>
        <w:spacing w:after="0" w:line="240" w:lineRule="auto"/>
        <w:jc w:val="center"/>
        <w:rPr>
          <w:rFonts w:ascii="Times New Roman" w:eastAsia="Times New Roman" w:hAnsi="Times New Roman" w:cs="Times New Roman"/>
          <w:b/>
        </w:rPr>
      </w:pPr>
      <w:r w:rsidRPr="002B0312">
        <w:rPr>
          <w:rFonts w:ascii="Times New Roman" w:eastAsia="Times New Roman" w:hAnsi="Times New Roman" w:cs="Times New Roman"/>
          <w:b/>
        </w:rPr>
        <w:t>Государственный контракт № _____</w:t>
      </w:r>
    </w:p>
    <w:p w14:paraId="2C9FC121" w14:textId="77777777" w:rsidR="00BF5337" w:rsidRPr="002B0312" w:rsidRDefault="00BF5337" w:rsidP="002A23D2">
      <w:pPr>
        <w:spacing w:after="0" w:line="240" w:lineRule="auto"/>
        <w:ind w:firstLine="708"/>
        <w:jc w:val="both"/>
        <w:rPr>
          <w:rFonts w:ascii="Times New Roman" w:eastAsia="Times New Roman" w:hAnsi="Times New Roman" w:cs="Times New Roman"/>
          <w:bCs/>
          <w:lang w:eastAsia="ru-RU"/>
        </w:rPr>
      </w:pPr>
    </w:p>
    <w:tbl>
      <w:tblPr>
        <w:tblW w:w="0" w:type="auto"/>
        <w:tblLook w:val="01E0" w:firstRow="1" w:lastRow="1" w:firstColumn="1" w:lastColumn="1" w:noHBand="0" w:noVBand="0"/>
      </w:tblPr>
      <w:tblGrid>
        <w:gridCol w:w="5154"/>
        <w:gridCol w:w="5155"/>
      </w:tblGrid>
      <w:tr w:rsidR="00BF5337" w:rsidRPr="002B0312" w14:paraId="7BA59041" w14:textId="77777777" w:rsidTr="006C48B4">
        <w:tc>
          <w:tcPr>
            <w:tcW w:w="5154" w:type="dxa"/>
          </w:tcPr>
          <w:p w14:paraId="07C0D7BF" w14:textId="77777777" w:rsidR="00BF5337" w:rsidRPr="002B0312" w:rsidRDefault="00BF5337" w:rsidP="002A23D2">
            <w:pPr>
              <w:spacing w:after="0" w:line="240" w:lineRule="auto"/>
              <w:rPr>
                <w:rFonts w:ascii="Times New Roman" w:eastAsia="Times New Roman" w:hAnsi="Times New Roman" w:cs="Times New Roman"/>
                <w:lang w:eastAsia="ru-RU"/>
              </w:rPr>
            </w:pPr>
            <w:r w:rsidRPr="002B0312">
              <w:rPr>
                <w:rFonts w:ascii="Times New Roman" w:eastAsia="Times New Roman" w:hAnsi="Times New Roman" w:cs="Times New Roman"/>
                <w:lang w:eastAsia="ru-RU"/>
              </w:rPr>
              <w:t>г. Н.Новгород</w:t>
            </w:r>
          </w:p>
        </w:tc>
        <w:tc>
          <w:tcPr>
            <w:tcW w:w="5155" w:type="dxa"/>
          </w:tcPr>
          <w:p w14:paraId="0C217C2D" w14:textId="77777777" w:rsidR="00BF5337" w:rsidRPr="002B0312" w:rsidRDefault="00B618C5" w:rsidP="003D5543">
            <w:pPr>
              <w:spacing w:after="0" w:line="240" w:lineRule="auto"/>
              <w:jc w:val="right"/>
              <w:rPr>
                <w:rFonts w:ascii="Times New Roman" w:eastAsia="Times New Roman" w:hAnsi="Times New Roman" w:cs="Times New Roman"/>
                <w:lang w:eastAsia="ru-RU"/>
              </w:rPr>
            </w:pPr>
            <w:r w:rsidRPr="002B0312">
              <w:rPr>
                <w:rFonts w:ascii="Times New Roman" w:eastAsia="Times New Roman" w:hAnsi="Times New Roman" w:cs="Times New Roman"/>
                <w:lang w:eastAsia="ru-RU"/>
              </w:rPr>
              <w:t>«___»______________</w:t>
            </w:r>
            <w:r w:rsidR="00BB230B">
              <w:rPr>
                <w:rFonts w:ascii="Times New Roman" w:eastAsia="Times New Roman" w:hAnsi="Times New Roman" w:cs="Times New Roman"/>
                <w:lang w:eastAsia="ru-RU"/>
              </w:rPr>
              <w:t>202</w:t>
            </w:r>
            <w:r w:rsidR="003D5543">
              <w:rPr>
                <w:rFonts w:ascii="Times New Roman" w:eastAsia="Times New Roman" w:hAnsi="Times New Roman" w:cs="Times New Roman"/>
                <w:lang w:eastAsia="ru-RU"/>
              </w:rPr>
              <w:t>6</w:t>
            </w:r>
            <w:r w:rsidR="00BF5337" w:rsidRPr="002B0312">
              <w:rPr>
                <w:rFonts w:ascii="Times New Roman" w:eastAsia="Times New Roman" w:hAnsi="Times New Roman" w:cs="Times New Roman"/>
                <w:lang w:eastAsia="ru-RU"/>
              </w:rPr>
              <w:t> г.</w:t>
            </w:r>
          </w:p>
        </w:tc>
      </w:tr>
    </w:tbl>
    <w:p w14:paraId="199BF983" w14:textId="77777777" w:rsidR="00BF5337" w:rsidRPr="002B0312" w:rsidRDefault="00BF5337" w:rsidP="002A23D2">
      <w:pPr>
        <w:spacing w:after="0" w:line="240" w:lineRule="auto"/>
        <w:ind w:firstLine="708"/>
        <w:jc w:val="both"/>
        <w:rPr>
          <w:rFonts w:ascii="Times New Roman" w:eastAsia="Times New Roman" w:hAnsi="Times New Roman" w:cs="Times New Roman"/>
          <w:bCs/>
          <w:lang w:eastAsia="ru-RU"/>
        </w:rPr>
      </w:pPr>
    </w:p>
    <w:p w14:paraId="0FBFDFA6" w14:textId="77777777" w:rsidR="00BF5337" w:rsidRPr="002B0312" w:rsidRDefault="00BF5337" w:rsidP="002A23D2">
      <w:pPr>
        <w:spacing w:after="0" w:line="240" w:lineRule="auto"/>
        <w:ind w:firstLine="708"/>
        <w:jc w:val="both"/>
        <w:rPr>
          <w:rFonts w:ascii="Times New Roman" w:eastAsia="Times New Roman" w:hAnsi="Times New Roman" w:cs="Times New Roman"/>
          <w:bCs/>
          <w:lang w:eastAsia="ru-RU"/>
        </w:rPr>
      </w:pPr>
      <w:r w:rsidRPr="002B0312">
        <w:rPr>
          <w:rFonts w:ascii="Times New Roman" w:eastAsia="Times New Roman" w:hAnsi="Times New Roman" w:cs="Times New Roman"/>
          <w:bCs/>
          <w:lang w:eastAsia="ru-RU"/>
        </w:rPr>
        <w:t>Управление Федеральной налоговой службы по Нижегородской области, действующее от имени Российской Федерации, именуемое в дальнейшем «Заказчик», в лице</w:t>
      </w:r>
      <w:r w:rsidR="00BC2F37" w:rsidRPr="002B0312">
        <w:rPr>
          <w:rFonts w:ascii="Times New Roman" w:eastAsia="Times New Roman" w:hAnsi="Times New Roman" w:cs="Times New Roman"/>
          <w:bCs/>
          <w:lang w:eastAsia="ru-RU"/>
        </w:rPr>
        <w:t xml:space="preserve"> </w:t>
      </w:r>
      <w:r w:rsidR="00DC67A8" w:rsidRPr="002B0312">
        <w:rPr>
          <w:rFonts w:ascii="Times New Roman" w:eastAsia="Times New Roman" w:hAnsi="Times New Roman" w:cs="Times New Roman"/>
          <w:bCs/>
          <w:lang w:eastAsia="ru-RU"/>
        </w:rPr>
        <w:t>З</w:t>
      </w:r>
      <w:r w:rsidR="00BC2F37" w:rsidRPr="002B0312">
        <w:rPr>
          <w:rFonts w:ascii="Times New Roman" w:eastAsia="Times New Roman" w:hAnsi="Times New Roman" w:cs="Times New Roman"/>
          <w:bCs/>
          <w:lang w:eastAsia="ru-RU"/>
        </w:rPr>
        <w:t>аместителя</w:t>
      </w:r>
      <w:r w:rsidRPr="002B0312">
        <w:rPr>
          <w:rFonts w:ascii="Times New Roman" w:eastAsia="Times New Roman" w:hAnsi="Times New Roman" w:cs="Times New Roman"/>
          <w:bCs/>
          <w:lang w:eastAsia="ru-RU"/>
        </w:rPr>
        <w:t xml:space="preserve"> руководителя</w:t>
      </w:r>
      <w:r w:rsidR="0096306E" w:rsidRPr="002B0312">
        <w:rPr>
          <w:rFonts w:ascii="Times New Roman" w:eastAsia="Times New Roman" w:hAnsi="Times New Roman" w:cs="Times New Roman"/>
          <w:bCs/>
          <w:lang w:eastAsia="ru-RU"/>
        </w:rPr>
        <w:t xml:space="preserve"> </w:t>
      </w:r>
      <w:r w:rsidRPr="002B0312">
        <w:rPr>
          <w:rFonts w:ascii="Times New Roman" w:eastAsia="Times New Roman" w:hAnsi="Times New Roman" w:cs="Times New Roman"/>
          <w:bCs/>
          <w:lang w:eastAsia="ru-RU"/>
        </w:rPr>
        <w:t xml:space="preserve"> </w:t>
      </w:r>
      <w:proofErr w:type="spellStart"/>
      <w:r w:rsidR="002A23D2">
        <w:rPr>
          <w:rFonts w:ascii="Times New Roman" w:eastAsia="Times New Roman" w:hAnsi="Times New Roman" w:cs="Times New Roman"/>
          <w:bCs/>
          <w:lang w:eastAsia="ru-RU"/>
        </w:rPr>
        <w:t>Шабарова</w:t>
      </w:r>
      <w:proofErr w:type="spellEnd"/>
      <w:r w:rsidR="002A23D2">
        <w:rPr>
          <w:rFonts w:ascii="Times New Roman" w:eastAsia="Times New Roman" w:hAnsi="Times New Roman" w:cs="Times New Roman"/>
          <w:bCs/>
          <w:lang w:eastAsia="ru-RU"/>
        </w:rPr>
        <w:t xml:space="preserve"> Александра Борисовича</w:t>
      </w:r>
      <w:r w:rsidRPr="002B0312">
        <w:rPr>
          <w:rFonts w:ascii="Times New Roman" w:eastAsia="Times New Roman" w:hAnsi="Times New Roman" w:cs="Times New Roman"/>
          <w:bCs/>
          <w:lang w:eastAsia="ru-RU"/>
        </w:rPr>
        <w:t>, действующего на основании  </w:t>
      </w:r>
      <w:r w:rsidR="006E33D2" w:rsidRPr="002B0312">
        <w:rPr>
          <w:rFonts w:ascii="Times New Roman" w:eastAsia="Times New Roman" w:hAnsi="Times New Roman" w:cs="Times New Roman"/>
          <w:bCs/>
          <w:lang w:eastAsia="ru-RU"/>
        </w:rPr>
        <w:t>доверенности</w:t>
      </w:r>
      <w:r w:rsidR="00365AFA" w:rsidRPr="002B0312">
        <w:t xml:space="preserve"> от </w:t>
      </w:r>
      <w:r w:rsidR="003D5543">
        <w:t>_____</w:t>
      </w:r>
      <w:r w:rsidR="00365AFA" w:rsidRPr="002B0312">
        <w:rPr>
          <w:rFonts w:ascii="Times New Roman" w:hAnsi="Times New Roman" w:cs="Times New Roman"/>
        </w:rPr>
        <w:t>№</w:t>
      </w:r>
      <w:r w:rsidR="001335E9">
        <w:rPr>
          <w:rFonts w:ascii="Times New Roman" w:hAnsi="Times New Roman" w:cs="Times New Roman"/>
        </w:rPr>
        <w:t xml:space="preserve"> </w:t>
      </w:r>
      <w:r w:rsidR="003D5543">
        <w:rPr>
          <w:rFonts w:ascii="Times New Roman" w:hAnsi="Times New Roman" w:cs="Times New Roman"/>
        </w:rPr>
        <w:t>_______</w:t>
      </w:r>
      <w:r w:rsidR="00EA5E55">
        <w:rPr>
          <w:rFonts w:ascii="Times New Roman" w:eastAsia="Times New Roman" w:hAnsi="Times New Roman" w:cs="Times New Roman"/>
          <w:bCs/>
          <w:lang w:eastAsia="ru-RU"/>
        </w:rPr>
        <w:t xml:space="preserve">, с одной </w:t>
      </w:r>
      <w:r w:rsidRPr="002B0312">
        <w:rPr>
          <w:rFonts w:ascii="Times New Roman" w:eastAsia="Times New Roman" w:hAnsi="Times New Roman" w:cs="Times New Roman"/>
          <w:bCs/>
          <w:lang w:eastAsia="ru-RU"/>
        </w:rPr>
        <w:t>стороны и</w:t>
      </w:r>
      <w:r w:rsidR="00EA5E55">
        <w:rPr>
          <w:rFonts w:ascii="Times New Roman" w:eastAsia="Times New Roman" w:hAnsi="Times New Roman" w:cs="Times New Roman"/>
          <w:bCs/>
          <w:lang w:eastAsia="ru-RU"/>
        </w:rPr>
        <w:t>______________________________________________________________</w:t>
      </w:r>
      <w:r w:rsidR="003A61F5" w:rsidRPr="002B0312">
        <w:rPr>
          <w:rFonts w:ascii="Times New Roman" w:eastAsia="Times New Roman" w:hAnsi="Times New Roman" w:cs="Times New Roman"/>
          <w:bCs/>
          <w:lang w:eastAsia="ru-RU"/>
        </w:rPr>
        <w:t xml:space="preserve"> </w:t>
      </w:r>
      <w:r w:rsidRPr="002B0312">
        <w:rPr>
          <w:rFonts w:ascii="Times New Roman" w:eastAsia="Times New Roman" w:hAnsi="Times New Roman" w:cs="Times New Roman"/>
          <w:bCs/>
          <w:lang w:eastAsia="ru-RU"/>
        </w:rPr>
        <w:t>(</w:t>
      </w:r>
      <w:r w:rsidR="00EA5E55">
        <w:rPr>
          <w:rFonts w:ascii="Times New Roman" w:eastAsia="Times New Roman" w:hAnsi="Times New Roman" w:cs="Times New Roman"/>
          <w:bCs/>
          <w:lang w:eastAsia="ru-RU"/>
        </w:rPr>
        <w:t>__________________________</w:t>
      </w:r>
      <w:r w:rsidRPr="002B0312">
        <w:rPr>
          <w:rFonts w:ascii="Times New Roman" w:eastAsia="Times New Roman" w:hAnsi="Times New Roman" w:cs="Times New Roman"/>
          <w:bCs/>
          <w:lang w:eastAsia="ru-RU"/>
        </w:rPr>
        <w:t>), именуемое в дальнейшем «Исполнитель»</w:t>
      </w:r>
      <w:r w:rsidR="003A61F5" w:rsidRPr="002B0312">
        <w:rPr>
          <w:rFonts w:ascii="Times New Roman" w:eastAsia="Times New Roman" w:hAnsi="Times New Roman" w:cs="Times New Roman"/>
          <w:bCs/>
          <w:lang w:eastAsia="ru-RU"/>
        </w:rPr>
        <w:t xml:space="preserve"> в </w:t>
      </w:r>
      <w:r w:rsidR="00EA5E55">
        <w:rPr>
          <w:rFonts w:ascii="Times New Roman" w:eastAsia="Times New Roman" w:hAnsi="Times New Roman" w:cs="Times New Roman"/>
          <w:bCs/>
          <w:lang w:eastAsia="ru-RU"/>
        </w:rPr>
        <w:t>лице_____________________________________</w:t>
      </w:r>
      <w:r w:rsidR="003A61F5" w:rsidRPr="002B0312">
        <w:rPr>
          <w:rFonts w:ascii="Times New Roman" w:eastAsia="Times New Roman" w:hAnsi="Times New Roman" w:cs="Times New Roman"/>
          <w:bCs/>
          <w:lang w:eastAsia="ru-RU"/>
        </w:rPr>
        <w:t>,</w:t>
      </w:r>
      <w:r w:rsidRPr="002B0312">
        <w:rPr>
          <w:rFonts w:ascii="Times New Roman" w:eastAsia="Times New Roman" w:hAnsi="Times New Roman" w:cs="Times New Roman"/>
          <w:bCs/>
          <w:lang w:eastAsia="ru-RU"/>
        </w:rPr>
        <w:t xml:space="preserve"> действующ</w:t>
      </w:r>
      <w:r w:rsidR="003A61F5" w:rsidRPr="002B0312">
        <w:rPr>
          <w:rFonts w:ascii="Times New Roman" w:eastAsia="Times New Roman" w:hAnsi="Times New Roman" w:cs="Times New Roman"/>
          <w:bCs/>
          <w:lang w:eastAsia="ru-RU"/>
        </w:rPr>
        <w:t>его</w:t>
      </w:r>
      <w:r w:rsidRPr="002B0312">
        <w:rPr>
          <w:rFonts w:ascii="Times New Roman" w:eastAsia="Times New Roman" w:hAnsi="Times New Roman" w:cs="Times New Roman"/>
          <w:bCs/>
          <w:lang w:eastAsia="ru-RU"/>
        </w:rPr>
        <w:t xml:space="preserve"> на основании </w:t>
      </w:r>
      <w:r w:rsidR="00EA5E55">
        <w:rPr>
          <w:rFonts w:ascii="Times New Roman" w:eastAsia="Times New Roman" w:hAnsi="Times New Roman" w:cs="Times New Roman"/>
          <w:bCs/>
          <w:lang w:eastAsia="ru-RU"/>
        </w:rPr>
        <w:t>_________</w:t>
      </w:r>
      <w:r w:rsidRPr="002B0312">
        <w:rPr>
          <w:rFonts w:ascii="Times New Roman" w:eastAsia="Times New Roman" w:hAnsi="Times New Roman" w:cs="Times New Roman"/>
          <w:bCs/>
          <w:lang w:eastAsia="ru-RU"/>
        </w:rPr>
        <w:t>, с другой стороны, вместе</w:t>
      </w:r>
      <w:r w:rsidR="00573864" w:rsidRPr="002B0312">
        <w:rPr>
          <w:rFonts w:ascii="Times New Roman" w:eastAsia="Times New Roman" w:hAnsi="Times New Roman" w:cs="Times New Roman"/>
          <w:bCs/>
          <w:lang w:eastAsia="ru-RU"/>
        </w:rPr>
        <w:t xml:space="preserve"> </w:t>
      </w:r>
      <w:r w:rsidRPr="002B0312">
        <w:rPr>
          <w:rFonts w:ascii="Times New Roman" w:eastAsia="Times New Roman" w:hAnsi="Times New Roman" w:cs="Times New Roman"/>
          <w:bCs/>
          <w:lang w:eastAsia="ru-RU"/>
        </w:rPr>
        <w:t>именуемые «Стороны», заключили настоящий государственный контракт, (далее – Контракт), о нижеследующем:</w:t>
      </w:r>
    </w:p>
    <w:p w14:paraId="4EF39A9A" w14:textId="77777777" w:rsidR="003464FA" w:rsidRDefault="00BF5337" w:rsidP="002A23D2">
      <w:pPr>
        <w:pStyle w:val="a5"/>
        <w:numPr>
          <w:ilvl w:val="0"/>
          <w:numId w:val="1"/>
        </w:numPr>
        <w:spacing w:after="0" w:line="240" w:lineRule="auto"/>
        <w:jc w:val="center"/>
        <w:rPr>
          <w:rFonts w:ascii="Times New Roman" w:eastAsia="Times New Roman" w:hAnsi="Times New Roman" w:cs="Times New Roman"/>
          <w:b/>
          <w:lang w:eastAsia="ru-RU"/>
        </w:rPr>
      </w:pPr>
      <w:r w:rsidRPr="002B0312">
        <w:rPr>
          <w:rFonts w:ascii="Times New Roman" w:eastAsia="Times New Roman" w:hAnsi="Times New Roman" w:cs="Times New Roman"/>
          <w:b/>
          <w:lang w:eastAsia="ru-RU"/>
        </w:rPr>
        <w:t>ПРЕДМЕТ КОНТРАКТА</w:t>
      </w:r>
    </w:p>
    <w:p w14:paraId="727EE1BB" w14:textId="77777777" w:rsidR="00BF5337" w:rsidRPr="00590BA0" w:rsidRDefault="00BF5337" w:rsidP="002A23D2">
      <w:pPr>
        <w:spacing w:after="0" w:line="240" w:lineRule="auto"/>
        <w:jc w:val="both"/>
        <w:rPr>
          <w:rFonts w:ascii="Times New Roman" w:eastAsia="Times New Roman" w:hAnsi="Times New Roman" w:cs="Times New Roman"/>
          <w:lang w:eastAsia="ru-RU"/>
        </w:rPr>
      </w:pPr>
      <w:r w:rsidRPr="00590BA0">
        <w:rPr>
          <w:rFonts w:ascii="Times New Roman" w:eastAsia="Times New Roman" w:hAnsi="Times New Roman" w:cs="Times New Roman"/>
          <w:lang w:eastAsia="ru-RU"/>
        </w:rPr>
        <w:t>1.1 </w:t>
      </w:r>
      <w:r w:rsidR="0063638C">
        <w:rPr>
          <w:rFonts w:ascii="Times New Roman" w:eastAsia="Times New Roman" w:hAnsi="Times New Roman" w:cs="Times New Roman"/>
          <w:lang w:eastAsia="ru-RU"/>
        </w:rPr>
        <w:t>Исполнитель обязуется выполни</w:t>
      </w:r>
      <w:r w:rsidR="00FC47D9" w:rsidRPr="00590BA0">
        <w:rPr>
          <w:rFonts w:ascii="Times New Roman" w:eastAsia="Times New Roman" w:hAnsi="Times New Roman" w:cs="Times New Roman"/>
          <w:lang w:eastAsia="ru-RU"/>
        </w:rPr>
        <w:t xml:space="preserve">ть </w:t>
      </w:r>
      <w:bookmarkStart w:id="0" w:name="_Hlk238644377"/>
      <w:r w:rsidR="00FC47D9" w:rsidRPr="00590BA0">
        <w:rPr>
          <w:rFonts w:ascii="Times New Roman" w:eastAsia="Times New Roman" w:hAnsi="Times New Roman" w:cs="Times New Roman"/>
          <w:lang w:eastAsia="ru-RU"/>
        </w:rPr>
        <w:t xml:space="preserve">работы </w:t>
      </w:r>
      <w:r w:rsidR="001E3182" w:rsidRPr="001E3182">
        <w:rPr>
          <w:rFonts w:ascii="Times New Roman" w:eastAsia="Times New Roman" w:hAnsi="Times New Roman" w:cs="Times New Roman"/>
          <w:lang w:eastAsia="ru-RU"/>
        </w:rPr>
        <w:t>по</w:t>
      </w:r>
      <w:r w:rsidR="0063638C">
        <w:rPr>
          <w:rFonts w:ascii="Times New Roman" w:eastAsia="Times New Roman" w:hAnsi="Times New Roman" w:cs="Times New Roman"/>
          <w:lang w:eastAsia="ru-RU"/>
        </w:rPr>
        <w:t xml:space="preserve"> установке </w:t>
      </w:r>
      <w:r w:rsidR="00060754">
        <w:rPr>
          <w:rFonts w:ascii="Times New Roman" w:eastAsia="Times New Roman" w:hAnsi="Times New Roman" w:cs="Times New Roman"/>
          <w:lang w:eastAsia="ru-RU"/>
        </w:rPr>
        <w:t>системы мониторинга транспорта</w:t>
      </w:r>
      <w:r w:rsidR="004B57F7">
        <w:rPr>
          <w:rFonts w:ascii="Times New Roman" w:eastAsia="Times New Roman" w:hAnsi="Times New Roman" w:cs="Times New Roman"/>
          <w:lang w:eastAsia="ru-RU"/>
        </w:rPr>
        <w:t xml:space="preserve"> (абонентских терминалов</w:t>
      </w:r>
      <w:bookmarkEnd w:id="0"/>
      <w:r w:rsidR="004B57F7">
        <w:rPr>
          <w:rFonts w:ascii="Times New Roman" w:eastAsia="Times New Roman" w:hAnsi="Times New Roman" w:cs="Times New Roman"/>
          <w:lang w:eastAsia="ru-RU"/>
        </w:rPr>
        <w:t>)</w:t>
      </w:r>
      <w:r w:rsidR="00BB230B">
        <w:rPr>
          <w:rFonts w:ascii="Times New Roman" w:eastAsia="Times New Roman" w:hAnsi="Times New Roman" w:cs="Times New Roman"/>
          <w:lang w:eastAsia="ru-RU"/>
        </w:rPr>
        <w:t xml:space="preserve">, </w:t>
      </w:r>
      <w:r w:rsidR="00590BA0" w:rsidRPr="00590BA0">
        <w:rPr>
          <w:rFonts w:ascii="Times New Roman" w:eastAsia="Times New Roman" w:hAnsi="Times New Roman" w:cs="Times New Roman"/>
          <w:lang w:eastAsia="ru-RU"/>
        </w:rPr>
        <w:t xml:space="preserve">согласно </w:t>
      </w:r>
      <w:r w:rsidR="001335E9">
        <w:rPr>
          <w:rFonts w:ascii="Times New Roman" w:eastAsia="Times New Roman" w:hAnsi="Times New Roman" w:cs="Times New Roman"/>
          <w:lang w:eastAsia="ru-RU"/>
        </w:rPr>
        <w:t>П</w:t>
      </w:r>
      <w:r w:rsidR="00590BA0" w:rsidRPr="00590BA0">
        <w:rPr>
          <w:rFonts w:ascii="Times New Roman" w:eastAsia="Times New Roman" w:hAnsi="Times New Roman" w:cs="Times New Roman"/>
          <w:lang w:eastAsia="ru-RU"/>
        </w:rPr>
        <w:t>риложению № 1</w:t>
      </w:r>
      <w:r w:rsidR="00815C95">
        <w:rPr>
          <w:rFonts w:ascii="Times New Roman" w:eastAsia="Times New Roman" w:hAnsi="Times New Roman" w:cs="Times New Roman"/>
          <w:lang w:eastAsia="ru-RU"/>
        </w:rPr>
        <w:t xml:space="preserve"> </w:t>
      </w:r>
      <w:r w:rsidR="001335E9">
        <w:rPr>
          <w:rFonts w:ascii="Times New Roman" w:eastAsia="Times New Roman" w:hAnsi="Times New Roman" w:cs="Times New Roman"/>
          <w:lang w:eastAsia="ru-RU"/>
        </w:rPr>
        <w:t>к настоящему</w:t>
      </w:r>
      <w:r w:rsidR="00590BA0" w:rsidRPr="00590BA0">
        <w:rPr>
          <w:rFonts w:ascii="Times New Roman" w:eastAsia="Times New Roman" w:hAnsi="Times New Roman" w:cs="Times New Roman"/>
          <w:lang w:eastAsia="ru-RU"/>
        </w:rPr>
        <w:t xml:space="preserve"> государственно</w:t>
      </w:r>
      <w:r w:rsidR="001335E9">
        <w:rPr>
          <w:rFonts w:ascii="Times New Roman" w:eastAsia="Times New Roman" w:hAnsi="Times New Roman" w:cs="Times New Roman"/>
          <w:lang w:eastAsia="ru-RU"/>
        </w:rPr>
        <w:t>му</w:t>
      </w:r>
      <w:r w:rsidR="00590BA0" w:rsidRPr="00590BA0">
        <w:rPr>
          <w:rFonts w:ascii="Times New Roman" w:eastAsia="Times New Roman" w:hAnsi="Times New Roman" w:cs="Times New Roman"/>
          <w:lang w:eastAsia="ru-RU"/>
        </w:rPr>
        <w:t xml:space="preserve"> контракт</w:t>
      </w:r>
      <w:r w:rsidR="001335E9">
        <w:rPr>
          <w:rFonts w:ascii="Times New Roman" w:eastAsia="Times New Roman" w:hAnsi="Times New Roman" w:cs="Times New Roman"/>
          <w:lang w:eastAsia="ru-RU"/>
        </w:rPr>
        <w:t>у</w:t>
      </w:r>
      <w:r w:rsidR="00590BA0" w:rsidRPr="00590BA0">
        <w:rPr>
          <w:rFonts w:ascii="Times New Roman" w:eastAsia="Times New Roman" w:hAnsi="Times New Roman" w:cs="Times New Roman"/>
          <w:lang w:eastAsia="ru-RU"/>
        </w:rPr>
        <w:t>,</w:t>
      </w:r>
      <w:r w:rsidR="0092660C" w:rsidRPr="00590BA0">
        <w:rPr>
          <w:rFonts w:ascii="Times New Roman" w:eastAsia="Times New Roman" w:hAnsi="Times New Roman" w:cs="Times New Roman"/>
          <w:lang w:eastAsia="ru-RU"/>
        </w:rPr>
        <w:t xml:space="preserve"> </w:t>
      </w:r>
      <w:r w:rsidR="005A3F8F" w:rsidRPr="00590BA0">
        <w:rPr>
          <w:rFonts w:ascii="Times New Roman" w:eastAsia="Times New Roman" w:hAnsi="Times New Roman" w:cs="Times New Roman"/>
          <w:lang w:eastAsia="ru-RU"/>
        </w:rPr>
        <w:t>(далее-Ремонт),</w:t>
      </w:r>
      <w:r w:rsidR="00273222">
        <w:rPr>
          <w:rFonts w:ascii="Times New Roman" w:eastAsia="Times New Roman" w:hAnsi="Times New Roman" w:cs="Times New Roman"/>
          <w:lang w:eastAsia="ru-RU"/>
        </w:rPr>
        <w:t xml:space="preserve"> </w:t>
      </w:r>
      <w:r w:rsidR="00FC47D9" w:rsidRPr="00590BA0">
        <w:rPr>
          <w:rFonts w:ascii="Times New Roman" w:eastAsia="Times New Roman" w:hAnsi="Times New Roman" w:cs="Times New Roman"/>
          <w:lang w:eastAsia="ru-RU"/>
        </w:rPr>
        <w:t>а Заказчик обязуется принять и оплатить выполненные работы.</w:t>
      </w:r>
    </w:p>
    <w:p w14:paraId="08A6B055" w14:textId="77777777" w:rsidR="003464FA" w:rsidRDefault="00BF5337" w:rsidP="002A23D2">
      <w:pPr>
        <w:spacing w:after="0" w:line="240" w:lineRule="auto"/>
        <w:jc w:val="center"/>
        <w:rPr>
          <w:rFonts w:ascii="Times New Roman" w:eastAsia="Times New Roman" w:hAnsi="Times New Roman" w:cs="Times New Roman"/>
          <w:b/>
          <w:lang w:eastAsia="ru-RU"/>
        </w:rPr>
      </w:pPr>
      <w:r w:rsidRPr="002B0312">
        <w:rPr>
          <w:rFonts w:ascii="Times New Roman" w:eastAsia="Times New Roman" w:hAnsi="Times New Roman" w:cs="Times New Roman"/>
          <w:b/>
          <w:lang w:eastAsia="ru-RU"/>
        </w:rPr>
        <w:t>2. ЦЕНЫ И ПОРЯДОК РАСЧЕТОВ</w:t>
      </w:r>
    </w:p>
    <w:p w14:paraId="7DC767D8" w14:textId="77777777" w:rsidR="00FE74DD" w:rsidRPr="00686B17" w:rsidRDefault="00BF5337" w:rsidP="002A23D2">
      <w:pPr>
        <w:spacing w:after="0" w:line="240" w:lineRule="auto"/>
        <w:jc w:val="both"/>
        <w:rPr>
          <w:rFonts w:ascii="Times New Roman" w:eastAsia="Times New Roman" w:hAnsi="Times New Roman" w:cs="Times New Roman"/>
          <w:lang w:eastAsia="ru-RU"/>
        </w:rPr>
      </w:pPr>
      <w:r w:rsidRPr="002B0312">
        <w:rPr>
          <w:rFonts w:ascii="Times New Roman" w:eastAsia="Times New Roman" w:hAnsi="Times New Roman" w:cs="Times New Roman"/>
          <w:lang w:eastAsia="ru-RU"/>
        </w:rPr>
        <w:t>2.1.</w:t>
      </w:r>
      <w:r w:rsidRPr="002B0312">
        <w:rPr>
          <w:rFonts w:ascii="Times New Roman" w:eastAsia="Times New Roman" w:hAnsi="Times New Roman" w:cs="Times New Roman"/>
          <w:lang w:val="en-US" w:eastAsia="ru-RU"/>
        </w:rPr>
        <w:t> </w:t>
      </w:r>
      <w:r w:rsidR="00AF48ED" w:rsidRPr="00AF48ED">
        <w:rPr>
          <w:rFonts w:ascii="Times New Roman" w:eastAsia="Times New Roman" w:hAnsi="Times New Roman" w:cs="Times New Roman"/>
          <w:lang w:eastAsia="ru-RU"/>
        </w:rPr>
        <w:t xml:space="preserve">Цена Контракта составляет </w:t>
      </w:r>
      <w:r w:rsidR="001E3182">
        <w:rPr>
          <w:rFonts w:ascii="Times New Roman" w:eastAsia="Times New Roman" w:hAnsi="Times New Roman" w:cs="Times New Roman"/>
          <w:lang w:eastAsia="ru-RU"/>
        </w:rPr>
        <w:t>___________________________________________</w:t>
      </w:r>
      <w:r w:rsidR="00AF48ED" w:rsidRPr="00AF48ED">
        <w:rPr>
          <w:rFonts w:ascii="Times New Roman" w:eastAsia="Times New Roman" w:hAnsi="Times New Roman" w:cs="Times New Roman"/>
          <w:lang w:eastAsia="ru-RU"/>
        </w:rPr>
        <w:t xml:space="preserve"> руб., в том числе НДС (в случае, если Исполнитель имеет право на освобождение от уплаты НДС, то слова «в том числе НДС» заменяются на слова «НДС не облагается»).</w:t>
      </w:r>
    </w:p>
    <w:p w14:paraId="65E7C7CC" w14:textId="77777777" w:rsidR="00BF5337" w:rsidRPr="002B0312" w:rsidRDefault="00BF5337" w:rsidP="002A23D2">
      <w:pPr>
        <w:widowControl w:val="0"/>
        <w:shd w:val="clear" w:color="auto" w:fill="FFFFFF"/>
        <w:tabs>
          <w:tab w:val="left" w:pos="720"/>
        </w:tabs>
        <w:autoSpaceDE w:val="0"/>
        <w:autoSpaceDN w:val="0"/>
        <w:adjustRightInd w:val="0"/>
        <w:spacing w:after="0" w:line="240" w:lineRule="auto"/>
        <w:jc w:val="both"/>
        <w:rPr>
          <w:rFonts w:ascii="Times New Roman" w:eastAsia="Times New Roman" w:hAnsi="Times New Roman" w:cs="Times New Roman"/>
          <w:lang w:eastAsia="ru-RU"/>
        </w:rPr>
      </w:pPr>
      <w:r w:rsidRPr="002B0312">
        <w:rPr>
          <w:rFonts w:ascii="Times New Roman" w:eastAsia="Times New Roman" w:hAnsi="Times New Roman" w:cs="Times New Roman"/>
          <w:lang w:eastAsia="ru-RU"/>
        </w:rPr>
        <w:t>2.2. Цена контракта является твердой и не может изменяться в ходе его исполнения, за исключением случаев, предусмотренны</w:t>
      </w:r>
      <w:r w:rsidR="00AC2090" w:rsidRPr="002B0312">
        <w:rPr>
          <w:rFonts w:ascii="Times New Roman" w:eastAsia="Times New Roman" w:hAnsi="Times New Roman" w:cs="Times New Roman"/>
          <w:lang w:eastAsia="ru-RU"/>
        </w:rPr>
        <w:t>х</w:t>
      </w:r>
      <w:r w:rsidRPr="002B0312">
        <w:rPr>
          <w:rFonts w:ascii="Times New Roman" w:eastAsia="Times New Roman" w:hAnsi="Times New Roman" w:cs="Times New Roman"/>
          <w:lang w:eastAsia="ru-RU"/>
        </w:rPr>
        <w:t xml:space="preserve"> действующим законодательством Российской Федерации.</w:t>
      </w:r>
    </w:p>
    <w:p w14:paraId="07E8C08B" w14:textId="77777777" w:rsidR="00BF5337" w:rsidRPr="002B0312" w:rsidRDefault="00BF5337" w:rsidP="002A23D2">
      <w:pPr>
        <w:widowControl w:val="0"/>
        <w:shd w:val="clear" w:color="auto" w:fill="FFFFFF"/>
        <w:tabs>
          <w:tab w:val="left" w:pos="720"/>
        </w:tabs>
        <w:autoSpaceDE w:val="0"/>
        <w:autoSpaceDN w:val="0"/>
        <w:adjustRightInd w:val="0"/>
        <w:spacing w:after="0" w:line="240" w:lineRule="auto"/>
        <w:jc w:val="both"/>
        <w:rPr>
          <w:rFonts w:ascii="Times New Roman" w:eastAsia="Times New Roman" w:hAnsi="Times New Roman" w:cs="Times New Roman"/>
          <w:lang w:eastAsia="ru-RU"/>
        </w:rPr>
      </w:pPr>
      <w:r w:rsidRPr="002B0312">
        <w:rPr>
          <w:rFonts w:ascii="Times New Roman" w:eastAsia="Times New Roman" w:hAnsi="Times New Roman" w:cs="Times New Roman"/>
          <w:lang w:eastAsia="ru-RU"/>
        </w:rPr>
        <w:t xml:space="preserve">2.3. Цена Контракта включает в себя все расходы Исполнителя, необходимые для выполнения им своих обязательств по Контракту в полном объеме и надлежащего качества, а также все расходы на затраты на транспортировку всех материалов и оборудования, необходимых для </w:t>
      </w:r>
      <w:r w:rsidR="00CB4CC9" w:rsidRPr="002B0312">
        <w:rPr>
          <w:rFonts w:ascii="Times New Roman" w:eastAsia="Times New Roman" w:hAnsi="Times New Roman" w:cs="Times New Roman"/>
          <w:lang w:eastAsia="ru-RU"/>
        </w:rPr>
        <w:t>выполнения работ</w:t>
      </w:r>
      <w:r w:rsidRPr="002B0312">
        <w:rPr>
          <w:rFonts w:ascii="Times New Roman" w:eastAsia="Times New Roman" w:hAnsi="Times New Roman" w:cs="Times New Roman"/>
          <w:lang w:eastAsia="ru-RU"/>
        </w:rPr>
        <w:t xml:space="preserve">, затраты на вывоз и утилизацию отходов возникших в ходе </w:t>
      </w:r>
      <w:r w:rsidR="00CB4CC9" w:rsidRPr="002B0312">
        <w:rPr>
          <w:rFonts w:ascii="Times New Roman" w:eastAsia="Times New Roman" w:hAnsi="Times New Roman" w:cs="Times New Roman"/>
          <w:lang w:eastAsia="ru-RU"/>
        </w:rPr>
        <w:t>выполнения работ</w:t>
      </w:r>
      <w:r w:rsidRPr="002B0312">
        <w:rPr>
          <w:rFonts w:ascii="Times New Roman" w:eastAsia="Times New Roman" w:hAnsi="Times New Roman" w:cs="Times New Roman"/>
          <w:lang w:eastAsia="ru-RU"/>
        </w:rPr>
        <w:t>, страхование, все налоги и пошлины, выплаченные или подлежащие выплате за счет Исполнителя, а также иные сборы и обязательные платежи.</w:t>
      </w:r>
    </w:p>
    <w:p w14:paraId="072F4966" w14:textId="77777777" w:rsidR="00BF5337" w:rsidRPr="002B0312" w:rsidRDefault="00BF5337" w:rsidP="002A23D2">
      <w:pPr>
        <w:widowControl w:val="0"/>
        <w:shd w:val="clear" w:color="auto" w:fill="FFFFFF"/>
        <w:tabs>
          <w:tab w:val="left" w:pos="720"/>
        </w:tabs>
        <w:autoSpaceDE w:val="0"/>
        <w:autoSpaceDN w:val="0"/>
        <w:adjustRightInd w:val="0"/>
        <w:spacing w:after="0" w:line="240" w:lineRule="auto"/>
        <w:jc w:val="both"/>
        <w:rPr>
          <w:rFonts w:ascii="Times New Roman" w:eastAsia="Times New Roman" w:hAnsi="Times New Roman" w:cs="Times New Roman"/>
          <w:lang w:eastAsia="ru-RU"/>
        </w:rPr>
      </w:pPr>
      <w:r w:rsidRPr="002B0312">
        <w:rPr>
          <w:rFonts w:ascii="Times New Roman" w:eastAsia="Times New Roman" w:hAnsi="Times New Roman" w:cs="Times New Roman"/>
          <w:lang w:eastAsia="ru-RU"/>
        </w:rPr>
        <w:t xml:space="preserve">2.4. Превышения Исполнителем объемов </w:t>
      </w:r>
      <w:r w:rsidR="003464FA" w:rsidRPr="002B0312">
        <w:rPr>
          <w:rFonts w:ascii="Times New Roman" w:eastAsia="Times New Roman" w:hAnsi="Times New Roman" w:cs="Times New Roman"/>
          <w:lang w:eastAsia="ru-RU"/>
        </w:rPr>
        <w:t>выполненных работ по ремонту</w:t>
      </w:r>
      <w:r w:rsidRPr="002B0312">
        <w:rPr>
          <w:rFonts w:ascii="Times New Roman" w:eastAsia="Times New Roman" w:hAnsi="Times New Roman" w:cs="Times New Roman"/>
          <w:lang w:eastAsia="ru-RU"/>
        </w:rPr>
        <w:t>, установленных настоящим Контрактом, о</w:t>
      </w:r>
      <w:r w:rsidR="003464FA" w:rsidRPr="002B0312">
        <w:rPr>
          <w:rFonts w:ascii="Times New Roman" w:eastAsia="Times New Roman" w:hAnsi="Times New Roman" w:cs="Times New Roman"/>
          <w:lang w:eastAsia="ru-RU"/>
        </w:rPr>
        <w:t>плачива</w:t>
      </w:r>
      <w:r w:rsidRPr="002B0312">
        <w:rPr>
          <w:rFonts w:ascii="Times New Roman" w:eastAsia="Times New Roman" w:hAnsi="Times New Roman" w:cs="Times New Roman"/>
          <w:lang w:eastAsia="ru-RU"/>
        </w:rPr>
        <w:t>ются им за свой счет.</w:t>
      </w:r>
    </w:p>
    <w:p w14:paraId="3C1F8AAC" w14:textId="77777777" w:rsidR="00BF5337" w:rsidRPr="002B0312" w:rsidRDefault="00BF5337" w:rsidP="002A23D2">
      <w:pPr>
        <w:tabs>
          <w:tab w:val="left" w:pos="2694"/>
        </w:tabs>
        <w:spacing w:after="0" w:line="240" w:lineRule="auto"/>
        <w:jc w:val="both"/>
        <w:rPr>
          <w:rFonts w:ascii="Times New Roman" w:eastAsia="Times New Roman" w:hAnsi="Times New Roman" w:cs="Times New Roman"/>
          <w:lang w:eastAsia="ru-RU"/>
        </w:rPr>
      </w:pPr>
      <w:r w:rsidRPr="002B0312">
        <w:rPr>
          <w:rFonts w:ascii="Times New Roman" w:eastAsia="Times New Roman" w:hAnsi="Times New Roman" w:cs="Times New Roman"/>
          <w:lang w:eastAsia="ru-RU"/>
        </w:rPr>
        <w:t>2.5.</w:t>
      </w:r>
      <w:r w:rsidRPr="002B0312">
        <w:rPr>
          <w:rFonts w:ascii="Times New Roman" w:eastAsia="Times New Roman" w:hAnsi="Times New Roman" w:cs="Times New Roman"/>
          <w:lang w:val="en-US" w:eastAsia="ru-RU"/>
        </w:rPr>
        <w:t> </w:t>
      </w:r>
      <w:r w:rsidRPr="002B0312">
        <w:rPr>
          <w:rFonts w:ascii="Times New Roman" w:eastAsia="Times New Roman" w:hAnsi="Times New Roman" w:cs="Times New Roman"/>
          <w:lang w:eastAsia="ru-RU"/>
        </w:rPr>
        <w:t xml:space="preserve">Принятие Заказчиком соответствующих денежных обязательств и обеспечение их оплатой осуществляется за счет средств федерального бюджета, в пределах утвержденных лимитов бюджетных обязательств на </w:t>
      </w:r>
      <w:r w:rsidR="00BB230B">
        <w:rPr>
          <w:rFonts w:ascii="Times New Roman" w:eastAsia="Times New Roman" w:hAnsi="Times New Roman" w:cs="Times New Roman"/>
          <w:lang w:eastAsia="ru-RU"/>
        </w:rPr>
        <w:t>202</w:t>
      </w:r>
      <w:r w:rsidR="003D5543">
        <w:rPr>
          <w:rFonts w:ascii="Times New Roman" w:eastAsia="Times New Roman" w:hAnsi="Times New Roman" w:cs="Times New Roman"/>
          <w:lang w:eastAsia="ru-RU"/>
        </w:rPr>
        <w:t>6</w:t>
      </w:r>
      <w:r w:rsidRPr="002B0312">
        <w:rPr>
          <w:rFonts w:ascii="Times New Roman" w:eastAsia="Times New Roman" w:hAnsi="Times New Roman" w:cs="Times New Roman"/>
          <w:lang w:eastAsia="ru-RU"/>
        </w:rPr>
        <w:t xml:space="preserve"> год.</w:t>
      </w:r>
    </w:p>
    <w:p w14:paraId="2117C04D" w14:textId="77777777" w:rsidR="00BF5337" w:rsidRPr="002B0312" w:rsidRDefault="00BF5337" w:rsidP="002A23D2">
      <w:pPr>
        <w:spacing w:after="0" w:line="240" w:lineRule="auto"/>
        <w:jc w:val="both"/>
        <w:rPr>
          <w:rFonts w:ascii="Times New Roman" w:eastAsia="Times New Roman" w:hAnsi="Times New Roman" w:cs="Times New Roman"/>
          <w:lang w:eastAsia="ru-RU"/>
        </w:rPr>
      </w:pPr>
      <w:r w:rsidRPr="002B0312">
        <w:rPr>
          <w:rFonts w:ascii="Times New Roman" w:eastAsia="Times New Roman" w:hAnsi="Times New Roman" w:cs="Times New Roman"/>
          <w:lang w:eastAsia="ru-RU"/>
        </w:rPr>
        <w:t>2.6.</w:t>
      </w:r>
      <w:r w:rsidRPr="002B0312">
        <w:rPr>
          <w:rFonts w:ascii="Times New Roman" w:eastAsia="Times New Roman" w:hAnsi="Times New Roman" w:cs="Times New Roman"/>
          <w:lang w:val="en-US" w:eastAsia="ru-RU"/>
        </w:rPr>
        <w:t> </w:t>
      </w:r>
      <w:r w:rsidRPr="002B0312">
        <w:rPr>
          <w:rFonts w:ascii="Times New Roman" w:eastAsia="Times New Roman" w:hAnsi="Times New Roman" w:cs="Times New Roman"/>
          <w:lang w:eastAsia="ru-RU"/>
        </w:rPr>
        <w:t xml:space="preserve">Оплата Контракта </w:t>
      </w:r>
      <w:r w:rsidRPr="002B0312">
        <w:rPr>
          <w:rFonts w:ascii="Times New Roman" w:eastAsia="Times New Roman" w:hAnsi="Times New Roman" w:cs="Times New Roman"/>
          <w:noProof/>
          <w:lang w:eastAsia="ru-RU"/>
        </w:rPr>
        <w:t xml:space="preserve">Заказчиком осуществляется </w:t>
      </w:r>
      <w:r w:rsidRPr="002B0312">
        <w:rPr>
          <w:rFonts w:ascii="Times New Roman" w:eastAsia="Times New Roman" w:hAnsi="Times New Roman" w:cs="Times New Roman"/>
          <w:lang w:eastAsia="ru-RU"/>
        </w:rPr>
        <w:t xml:space="preserve">в течение </w:t>
      </w:r>
      <w:r w:rsidR="00BB230B">
        <w:rPr>
          <w:rFonts w:ascii="Times New Roman" w:eastAsia="Times New Roman" w:hAnsi="Times New Roman" w:cs="Times New Roman"/>
          <w:lang w:eastAsia="ru-RU"/>
        </w:rPr>
        <w:t>7</w:t>
      </w:r>
      <w:r w:rsidRPr="002B0312">
        <w:rPr>
          <w:rFonts w:ascii="Times New Roman" w:eastAsia="Times New Roman" w:hAnsi="Times New Roman" w:cs="Times New Roman"/>
          <w:lang w:eastAsia="ru-RU"/>
        </w:rPr>
        <w:t xml:space="preserve"> рабочих дней с момента подписания сторонами актов </w:t>
      </w:r>
      <w:r w:rsidR="00CB4CC9" w:rsidRPr="002B0312">
        <w:rPr>
          <w:rFonts w:ascii="Times New Roman" w:eastAsia="Times New Roman" w:hAnsi="Times New Roman" w:cs="Times New Roman"/>
          <w:lang w:eastAsia="ru-RU"/>
        </w:rPr>
        <w:t>выполненных работ</w:t>
      </w:r>
      <w:r w:rsidRPr="002B0312">
        <w:rPr>
          <w:rFonts w:ascii="Times New Roman" w:eastAsia="Times New Roman" w:hAnsi="Times New Roman" w:cs="Times New Roman"/>
          <w:lang w:eastAsia="ru-RU"/>
        </w:rPr>
        <w:t>, на основании выставленного Исполнителем счета</w:t>
      </w:r>
      <w:r w:rsidR="00DF74D9" w:rsidRPr="002B0312">
        <w:rPr>
          <w:rFonts w:ascii="Times New Roman" w:eastAsia="Times New Roman" w:hAnsi="Times New Roman" w:cs="Times New Roman"/>
          <w:lang w:eastAsia="ru-RU"/>
        </w:rPr>
        <w:t>,</w:t>
      </w:r>
      <w:r w:rsidRPr="002B0312">
        <w:rPr>
          <w:rFonts w:ascii="Times New Roman" w:eastAsia="Times New Roman" w:hAnsi="Times New Roman" w:cs="Times New Roman"/>
          <w:lang w:eastAsia="ru-RU"/>
        </w:rPr>
        <w:t xml:space="preserve"> акта </w:t>
      </w:r>
      <w:r w:rsidR="00CB4CC9" w:rsidRPr="002B0312">
        <w:rPr>
          <w:rFonts w:ascii="Times New Roman" w:eastAsia="Times New Roman" w:hAnsi="Times New Roman" w:cs="Times New Roman"/>
          <w:lang w:eastAsia="ru-RU"/>
        </w:rPr>
        <w:t>выполненных работ</w:t>
      </w:r>
      <w:r w:rsidRPr="002B0312">
        <w:rPr>
          <w:rFonts w:ascii="Times New Roman" w:eastAsia="Times New Roman" w:hAnsi="Times New Roman" w:cs="Times New Roman"/>
          <w:lang w:eastAsia="ru-RU"/>
        </w:rPr>
        <w:t xml:space="preserve">, путем перечисления денежных средств на расчетный счет Исполнителя. </w:t>
      </w:r>
    </w:p>
    <w:p w14:paraId="27391F51" w14:textId="77777777" w:rsidR="003464FA" w:rsidRDefault="00DA3E5C" w:rsidP="002A23D2">
      <w:pPr>
        <w:spacing w:after="0" w:line="240" w:lineRule="auto"/>
        <w:jc w:val="center"/>
        <w:rPr>
          <w:rFonts w:ascii="Times New Roman" w:eastAsia="Times New Roman" w:hAnsi="Times New Roman" w:cs="Times New Roman"/>
          <w:b/>
          <w:lang w:eastAsia="ru-RU"/>
        </w:rPr>
      </w:pPr>
      <w:r w:rsidRPr="002B0312">
        <w:rPr>
          <w:rFonts w:ascii="Times New Roman" w:eastAsia="Times New Roman" w:hAnsi="Times New Roman" w:cs="Times New Roman"/>
          <w:b/>
          <w:lang w:eastAsia="ru-RU"/>
        </w:rPr>
        <w:t>3. ПРАВА И ОБЯЗАННОСТИ СТОРОН</w:t>
      </w:r>
    </w:p>
    <w:p w14:paraId="55733BFE" w14:textId="77777777" w:rsidR="00BF5337" w:rsidRPr="002B0312" w:rsidRDefault="00BF5337" w:rsidP="002A23D2">
      <w:pPr>
        <w:spacing w:after="0" w:line="240" w:lineRule="auto"/>
        <w:rPr>
          <w:rFonts w:ascii="Times New Roman" w:eastAsia="Times New Roman" w:hAnsi="Times New Roman" w:cs="Times New Roman"/>
          <w:u w:val="single"/>
          <w:lang w:eastAsia="ru-RU"/>
        </w:rPr>
      </w:pPr>
      <w:r w:rsidRPr="002B0312">
        <w:rPr>
          <w:rFonts w:ascii="Times New Roman" w:eastAsia="Times New Roman" w:hAnsi="Times New Roman" w:cs="Times New Roman"/>
          <w:u w:val="single"/>
          <w:lang w:eastAsia="ru-RU"/>
        </w:rPr>
        <w:t>3.1. Права и обязанности Исполнителя:</w:t>
      </w:r>
    </w:p>
    <w:p w14:paraId="40D169BF" w14:textId="0D6F4B84" w:rsidR="00C47EE3" w:rsidRPr="002B0312" w:rsidRDefault="00BF5337" w:rsidP="002A23D2">
      <w:pPr>
        <w:tabs>
          <w:tab w:val="left" w:pos="993"/>
        </w:tabs>
        <w:spacing w:after="0" w:line="240" w:lineRule="auto"/>
        <w:jc w:val="both"/>
        <w:rPr>
          <w:rFonts w:ascii="Times New Roman CYR" w:eastAsia="Times New Roman" w:hAnsi="Times New Roman CYR" w:cs="Times New Roman CYR"/>
          <w:lang w:eastAsia="ru-RU"/>
        </w:rPr>
      </w:pPr>
      <w:r w:rsidRPr="002B0312">
        <w:rPr>
          <w:rFonts w:ascii="Times New Roman" w:eastAsia="Times New Roman" w:hAnsi="Times New Roman" w:cs="Times New Roman"/>
          <w:lang w:eastAsia="ru-RU"/>
        </w:rPr>
        <w:t>3.1.1.</w:t>
      </w:r>
      <w:r w:rsidR="00CC45D1">
        <w:rPr>
          <w:rFonts w:ascii="Times New Roman" w:eastAsia="Times New Roman" w:hAnsi="Times New Roman" w:cs="Times New Roman"/>
          <w:lang w:eastAsia="ru-RU"/>
        </w:rPr>
        <w:t xml:space="preserve"> </w:t>
      </w:r>
      <w:r w:rsidRPr="002B0312">
        <w:rPr>
          <w:rFonts w:ascii="Times New Roman" w:eastAsia="Times New Roman" w:hAnsi="Times New Roman" w:cs="Times New Roman"/>
          <w:lang w:eastAsia="ru-RU"/>
        </w:rPr>
        <w:t xml:space="preserve">Исполнитель по заданию Заказчика обязан </w:t>
      </w:r>
      <w:r w:rsidR="00BC2F37" w:rsidRPr="002B0312">
        <w:rPr>
          <w:rFonts w:ascii="Times New Roman" w:eastAsia="Times New Roman" w:hAnsi="Times New Roman" w:cs="Times New Roman"/>
          <w:lang w:eastAsia="ru-RU"/>
        </w:rPr>
        <w:t xml:space="preserve">выполнить </w:t>
      </w:r>
      <w:r w:rsidR="00CC45D1" w:rsidRPr="00D13000">
        <w:rPr>
          <w:rFonts w:ascii="Times New Roman" w:eastAsia="Times New Roman" w:hAnsi="Times New Roman" w:cs="Times New Roman"/>
          <w:lang w:eastAsia="ru-RU"/>
        </w:rPr>
        <w:t>работы по установке системы мониторинга транспорта</w:t>
      </w:r>
      <w:r w:rsidR="00993CAD" w:rsidRPr="00D13000">
        <w:rPr>
          <w:rFonts w:ascii="Times New Roman" w:eastAsia="Times New Roman" w:hAnsi="Times New Roman" w:cs="Times New Roman"/>
          <w:lang w:eastAsia="ru-RU"/>
        </w:rPr>
        <w:t>,</w:t>
      </w:r>
      <w:r w:rsidRPr="00D13000">
        <w:rPr>
          <w:rFonts w:ascii="Times New Roman" w:eastAsia="Times New Roman" w:hAnsi="Times New Roman" w:cs="Times New Roman"/>
          <w:lang w:eastAsia="ru-RU"/>
        </w:rPr>
        <w:t xml:space="preserve"> э</w:t>
      </w:r>
      <w:r w:rsidRPr="002B0312">
        <w:rPr>
          <w:rFonts w:ascii="Times New Roman" w:eastAsia="Times New Roman" w:hAnsi="Times New Roman" w:cs="Times New Roman"/>
          <w:lang w:eastAsia="ru-RU"/>
        </w:rPr>
        <w:t>ксплуатируем</w:t>
      </w:r>
      <w:r w:rsidR="00BB230B">
        <w:rPr>
          <w:rFonts w:ascii="Times New Roman" w:eastAsia="Times New Roman" w:hAnsi="Times New Roman" w:cs="Times New Roman"/>
          <w:lang w:eastAsia="ru-RU"/>
        </w:rPr>
        <w:t>ых</w:t>
      </w:r>
      <w:r w:rsidR="00365AFA" w:rsidRPr="002B0312">
        <w:rPr>
          <w:rFonts w:ascii="Times New Roman" w:eastAsia="Times New Roman" w:hAnsi="Times New Roman" w:cs="Times New Roman"/>
          <w:lang w:eastAsia="ru-RU"/>
        </w:rPr>
        <w:t xml:space="preserve"> Заказчиком </w:t>
      </w:r>
      <w:r w:rsidRPr="002B0312">
        <w:rPr>
          <w:rFonts w:ascii="Times New Roman" w:eastAsia="Times New Roman" w:hAnsi="Times New Roman" w:cs="Times New Roman"/>
          <w:lang w:eastAsia="ru-RU"/>
        </w:rPr>
        <w:t>своими силами, средствами, полностью, качественно, в сроки</w:t>
      </w:r>
      <w:r w:rsidRPr="002B0312">
        <w:rPr>
          <w:rFonts w:ascii="Times New Roman CYR" w:eastAsia="Times New Roman" w:hAnsi="Times New Roman CYR" w:cs="Times New Roman CYR"/>
          <w:lang w:eastAsia="ru-RU"/>
        </w:rPr>
        <w:t xml:space="preserve"> и в соответствии с условиями настоящего государственного контракта и требованиями заказчика. </w:t>
      </w:r>
    </w:p>
    <w:p w14:paraId="1752C4DD" w14:textId="77777777" w:rsidR="00BF5337" w:rsidRPr="002B0312" w:rsidRDefault="00BF5337" w:rsidP="002A23D2">
      <w:pPr>
        <w:tabs>
          <w:tab w:val="left" w:pos="1134"/>
        </w:tabs>
        <w:spacing w:after="0" w:line="240" w:lineRule="auto"/>
        <w:jc w:val="both"/>
        <w:rPr>
          <w:rFonts w:ascii="Times New Roman" w:eastAsia="Times New Roman" w:hAnsi="Times New Roman" w:cs="Times New Roman"/>
          <w:u w:val="single"/>
          <w:lang w:eastAsia="ru-RU"/>
        </w:rPr>
      </w:pPr>
      <w:r w:rsidRPr="002B0312">
        <w:rPr>
          <w:rFonts w:ascii="Times New Roman" w:eastAsia="Times New Roman" w:hAnsi="Times New Roman" w:cs="Times New Roman"/>
          <w:u w:val="single"/>
          <w:lang w:eastAsia="ru-RU"/>
        </w:rPr>
        <w:t>3.3. Права и обязанности Заказчика:</w:t>
      </w:r>
    </w:p>
    <w:p w14:paraId="5D57114C" w14:textId="77777777" w:rsidR="00BF5337" w:rsidRPr="002B0312" w:rsidRDefault="00BF5337" w:rsidP="002A23D2">
      <w:pPr>
        <w:tabs>
          <w:tab w:val="left" w:pos="1134"/>
        </w:tabs>
        <w:spacing w:after="0" w:line="240" w:lineRule="auto"/>
        <w:jc w:val="both"/>
        <w:rPr>
          <w:rFonts w:ascii="Times New Roman" w:eastAsia="Times New Roman" w:hAnsi="Times New Roman" w:cs="Times New Roman"/>
          <w:lang w:eastAsia="ru-RU"/>
        </w:rPr>
      </w:pPr>
      <w:r w:rsidRPr="002B0312">
        <w:rPr>
          <w:rFonts w:ascii="Times New Roman" w:eastAsia="Times New Roman" w:hAnsi="Times New Roman" w:cs="Times New Roman"/>
          <w:lang w:eastAsia="ru-RU"/>
        </w:rPr>
        <w:t xml:space="preserve">3.3.1. Заказчик вправе проверять ход и качество </w:t>
      </w:r>
      <w:r w:rsidR="00780A67" w:rsidRPr="002B0312">
        <w:rPr>
          <w:rFonts w:ascii="Times New Roman" w:eastAsia="Times New Roman" w:hAnsi="Times New Roman" w:cs="Times New Roman"/>
          <w:lang w:eastAsia="ru-RU"/>
        </w:rPr>
        <w:t>работ</w:t>
      </w:r>
      <w:r w:rsidRPr="002B0312">
        <w:rPr>
          <w:rFonts w:ascii="Times New Roman" w:eastAsia="Times New Roman" w:hAnsi="Times New Roman" w:cs="Times New Roman"/>
          <w:lang w:eastAsia="ru-RU"/>
        </w:rPr>
        <w:t>, оказываемых Исполнителем, не вмешиваясь в его деятельность.</w:t>
      </w:r>
    </w:p>
    <w:p w14:paraId="703F8798" w14:textId="77777777" w:rsidR="00BF5337" w:rsidRPr="002B0312" w:rsidRDefault="00BF5337" w:rsidP="002A23D2">
      <w:pPr>
        <w:tabs>
          <w:tab w:val="left" w:pos="1134"/>
        </w:tabs>
        <w:spacing w:after="0" w:line="240" w:lineRule="auto"/>
        <w:jc w:val="both"/>
        <w:rPr>
          <w:rFonts w:ascii="Times New Roman" w:eastAsia="Times New Roman" w:hAnsi="Times New Roman" w:cs="Times New Roman"/>
          <w:lang w:eastAsia="ru-RU"/>
        </w:rPr>
      </w:pPr>
      <w:r w:rsidRPr="002B0312">
        <w:rPr>
          <w:rFonts w:ascii="Times New Roman" w:eastAsia="Times New Roman" w:hAnsi="Times New Roman" w:cs="Times New Roman"/>
          <w:lang w:eastAsia="ru-RU"/>
        </w:rPr>
        <w:t xml:space="preserve">3.3.2. Оплатить </w:t>
      </w:r>
      <w:r w:rsidR="00780A67" w:rsidRPr="002B0312">
        <w:rPr>
          <w:rFonts w:ascii="Times New Roman" w:eastAsia="Times New Roman" w:hAnsi="Times New Roman" w:cs="Times New Roman"/>
          <w:lang w:eastAsia="ru-RU"/>
        </w:rPr>
        <w:t>выполненные работы</w:t>
      </w:r>
      <w:r w:rsidRPr="002B0312">
        <w:rPr>
          <w:rFonts w:ascii="Times New Roman" w:eastAsia="Times New Roman" w:hAnsi="Times New Roman" w:cs="Times New Roman"/>
          <w:lang w:eastAsia="ru-RU"/>
        </w:rPr>
        <w:t xml:space="preserve"> Исполнителя в полном объеме в сроки, установленные настоящим контрактом.</w:t>
      </w:r>
    </w:p>
    <w:p w14:paraId="5041BD24" w14:textId="13C918C0" w:rsidR="00BF5337" w:rsidRPr="002B0312" w:rsidRDefault="00BF5337" w:rsidP="002A23D2">
      <w:pPr>
        <w:tabs>
          <w:tab w:val="left" w:pos="1134"/>
        </w:tabs>
        <w:spacing w:after="0" w:line="240" w:lineRule="auto"/>
        <w:jc w:val="both"/>
        <w:rPr>
          <w:rFonts w:ascii="Times New Roman" w:eastAsia="Times New Roman" w:hAnsi="Times New Roman" w:cs="Times New Roman"/>
          <w:lang w:eastAsia="ru-RU"/>
        </w:rPr>
      </w:pPr>
      <w:r w:rsidRPr="002B0312">
        <w:rPr>
          <w:rFonts w:ascii="Times New Roman" w:eastAsia="Times New Roman" w:hAnsi="Times New Roman" w:cs="Times New Roman"/>
          <w:lang w:eastAsia="ru-RU"/>
        </w:rPr>
        <w:t>3.3.</w:t>
      </w:r>
      <w:r w:rsidR="00D13000">
        <w:rPr>
          <w:rFonts w:ascii="Times New Roman" w:eastAsia="Times New Roman" w:hAnsi="Times New Roman" w:cs="Times New Roman"/>
          <w:lang w:eastAsia="ru-RU"/>
        </w:rPr>
        <w:t>3</w:t>
      </w:r>
      <w:r w:rsidRPr="002B0312">
        <w:rPr>
          <w:rFonts w:ascii="Times New Roman" w:eastAsia="Times New Roman" w:hAnsi="Times New Roman" w:cs="Times New Roman"/>
          <w:lang w:eastAsia="ru-RU"/>
        </w:rPr>
        <w:t xml:space="preserve">. Предоставлять Исполнителю при необходимости документы и информацию для </w:t>
      </w:r>
      <w:r w:rsidR="00780A67" w:rsidRPr="002B0312">
        <w:rPr>
          <w:rFonts w:ascii="Times New Roman" w:eastAsia="Times New Roman" w:hAnsi="Times New Roman" w:cs="Times New Roman"/>
          <w:lang w:eastAsia="ru-RU"/>
        </w:rPr>
        <w:t>выполнения работ.</w:t>
      </w:r>
    </w:p>
    <w:p w14:paraId="0501EFB7" w14:textId="77777777" w:rsidR="0077650D" w:rsidRPr="00D61C11" w:rsidRDefault="00DA3E5C" w:rsidP="002A23D2">
      <w:pPr>
        <w:spacing w:after="0" w:line="240" w:lineRule="auto"/>
        <w:jc w:val="center"/>
        <w:rPr>
          <w:rFonts w:ascii="Times New Roman" w:eastAsia="Times New Roman" w:hAnsi="Times New Roman" w:cs="Times New Roman"/>
          <w:b/>
          <w:lang w:eastAsia="ru-RU"/>
        </w:rPr>
      </w:pPr>
      <w:r w:rsidRPr="002B0312">
        <w:rPr>
          <w:rFonts w:ascii="Times New Roman" w:eastAsia="Times New Roman" w:hAnsi="Times New Roman" w:cs="Times New Roman"/>
          <w:b/>
          <w:lang w:eastAsia="ru-RU"/>
        </w:rPr>
        <w:t xml:space="preserve">4. СРОК </w:t>
      </w:r>
      <w:r w:rsidR="00D61C11">
        <w:rPr>
          <w:rFonts w:ascii="Times New Roman" w:eastAsia="Times New Roman" w:hAnsi="Times New Roman" w:cs="Times New Roman"/>
          <w:b/>
          <w:lang w:eastAsia="ru-RU"/>
        </w:rPr>
        <w:t>ВЫПОЛНЕНИЯ РАБОТ</w:t>
      </w:r>
    </w:p>
    <w:p w14:paraId="3655E698" w14:textId="77777777" w:rsidR="00BF5337" w:rsidRPr="002B0312" w:rsidRDefault="00BF5337" w:rsidP="002A23D2">
      <w:pPr>
        <w:tabs>
          <w:tab w:val="center" w:pos="4153"/>
          <w:tab w:val="right" w:pos="8306"/>
        </w:tabs>
        <w:spacing w:after="0" w:line="240" w:lineRule="auto"/>
        <w:jc w:val="both"/>
        <w:rPr>
          <w:rFonts w:ascii="Times New Roman" w:eastAsia="Times New Roman" w:hAnsi="Times New Roman" w:cs="Times New Roman"/>
          <w:lang w:eastAsia="ru-RU"/>
        </w:rPr>
      </w:pPr>
      <w:r w:rsidRPr="002B0312">
        <w:rPr>
          <w:rFonts w:ascii="Times New Roman" w:eastAsia="Times New Roman" w:hAnsi="Times New Roman" w:cs="Times New Roman"/>
          <w:lang w:eastAsia="ru-RU"/>
        </w:rPr>
        <w:t xml:space="preserve">4.1. Исполнитель обязуется </w:t>
      </w:r>
      <w:r w:rsidR="00340FE9">
        <w:rPr>
          <w:rFonts w:ascii="Times New Roman" w:eastAsia="Times New Roman" w:hAnsi="Times New Roman" w:cs="Times New Roman"/>
          <w:lang w:eastAsia="ru-RU"/>
        </w:rPr>
        <w:t>выполнить</w:t>
      </w:r>
      <w:r w:rsidR="00780A67" w:rsidRPr="002B0312">
        <w:rPr>
          <w:rFonts w:ascii="Times New Roman" w:eastAsia="Times New Roman" w:hAnsi="Times New Roman" w:cs="Times New Roman"/>
          <w:lang w:eastAsia="ru-RU"/>
        </w:rPr>
        <w:t xml:space="preserve"> работ</w:t>
      </w:r>
      <w:r w:rsidR="00340FE9">
        <w:rPr>
          <w:rFonts w:ascii="Times New Roman" w:eastAsia="Times New Roman" w:hAnsi="Times New Roman" w:cs="Times New Roman"/>
          <w:lang w:eastAsia="ru-RU"/>
        </w:rPr>
        <w:t>ы</w:t>
      </w:r>
      <w:r w:rsidRPr="002B0312">
        <w:rPr>
          <w:rFonts w:ascii="Times New Roman" w:eastAsia="Times New Roman" w:hAnsi="Times New Roman" w:cs="Times New Roman"/>
          <w:lang w:eastAsia="ru-RU"/>
        </w:rPr>
        <w:t xml:space="preserve"> по ремонту в течение </w:t>
      </w:r>
      <w:r w:rsidR="004470D6" w:rsidRPr="004470D6">
        <w:rPr>
          <w:rFonts w:ascii="Times New Roman" w:eastAsia="Times New Roman" w:hAnsi="Times New Roman" w:cs="Times New Roman"/>
          <w:lang w:eastAsia="ru-RU"/>
        </w:rPr>
        <w:t>10</w:t>
      </w:r>
      <w:r w:rsidR="00E46800">
        <w:rPr>
          <w:rFonts w:ascii="Times New Roman" w:eastAsia="Times New Roman" w:hAnsi="Times New Roman" w:cs="Times New Roman"/>
          <w:lang w:eastAsia="ru-RU"/>
        </w:rPr>
        <w:t xml:space="preserve"> (</w:t>
      </w:r>
      <w:r w:rsidR="00D61C11">
        <w:rPr>
          <w:rFonts w:ascii="Times New Roman" w:eastAsia="Times New Roman" w:hAnsi="Times New Roman" w:cs="Times New Roman"/>
          <w:lang w:eastAsia="ru-RU"/>
        </w:rPr>
        <w:t>Десяти</w:t>
      </w:r>
      <w:r w:rsidR="00E46800">
        <w:rPr>
          <w:rFonts w:ascii="Times New Roman" w:eastAsia="Times New Roman" w:hAnsi="Times New Roman" w:cs="Times New Roman"/>
          <w:lang w:eastAsia="ru-RU"/>
        </w:rPr>
        <w:t>)</w:t>
      </w:r>
      <w:r w:rsidRPr="002B0312">
        <w:rPr>
          <w:rFonts w:ascii="Times New Roman" w:eastAsia="Times New Roman" w:hAnsi="Times New Roman" w:cs="Times New Roman"/>
          <w:lang w:eastAsia="ru-RU"/>
        </w:rPr>
        <w:t xml:space="preserve"> рабоч</w:t>
      </w:r>
      <w:r w:rsidR="00E46800">
        <w:rPr>
          <w:rFonts w:ascii="Times New Roman" w:eastAsia="Times New Roman" w:hAnsi="Times New Roman" w:cs="Times New Roman"/>
          <w:lang w:eastAsia="ru-RU"/>
        </w:rPr>
        <w:t>их</w:t>
      </w:r>
      <w:r w:rsidRPr="002B0312">
        <w:rPr>
          <w:rFonts w:ascii="Times New Roman" w:eastAsia="Times New Roman" w:hAnsi="Times New Roman" w:cs="Times New Roman"/>
          <w:lang w:eastAsia="ru-RU"/>
        </w:rPr>
        <w:t xml:space="preserve"> дн</w:t>
      </w:r>
      <w:r w:rsidR="00E46800">
        <w:rPr>
          <w:rFonts w:ascii="Times New Roman" w:eastAsia="Times New Roman" w:hAnsi="Times New Roman" w:cs="Times New Roman"/>
          <w:lang w:eastAsia="ru-RU"/>
        </w:rPr>
        <w:t>ей</w:t>
      </w:r>
      <w:r w:rsidRPr="002B0312">
        <w:rPr>
          <w:rFonts w:ascii="Times New Roman" w:eastAsia="Times New Roman" w:hAnsi="Times New Roman" w:cs="Times New Roman"/>
          <w:lang w:eastAsia="ru-RU"/>
        </w:rPr>
        <w:t xml:space="preserve"> с момента </w:t>
      </w:r>
      <w:r w:rsidR="001E3182">
        <w:rPr>
          <w:rFonts w:ascii="Times New Roman" w:eastAsia="Times New Roman" w:hAnsi="Times New Roman" w:cs="Times New Roman"/>
          <w:lang w:eastAsia="ru-RU"/>
        </w:rPr>
        <w:t>заключения настоящего контракта</w:t>
      </w:r>
      <w:r w:rsidR="00340FE9">
        <w:rPr>
          <w:rFonts w:ascii="Times New Roman" w:eastAsia="Times New Roman" w:hAnsi="Times New Roman" w:cs="Times New Roman"/>
          <w:lang w:eastAsia="ru-RU"/>
        </w:rPr>
        <w:t>.</w:t>
      </w:r>
    </w:p>
    <w:p w14:paraId="187C2804" w14:textId="77777777" w:rsidR="0077650D" w:rsidRPr="002B0312" w:rsidRDefault="00BF5337" w:rsidP="002A23D2">
      <w:pPr>
        <w:shd w:val="clear" w:color="auto" w:fill="FFFFFF"/>
        <w:spacing w:after="0" w:line="240" w:lineRule="auto"/>
        <w:jc w:val="both"/>
        <w:rPr>
          <w:rFonts w:ascii="Times New Roman" w:eastAsia="Times New Roman" w:hAnsi="Times New Roman" w:cs="Times New Roman"/>
          <w:lang w:eastAsia="ru-RU"/>
        </w:rPr>
      </w:pPr>
      <w:r w:rsidRPr="002B0312">
        <w:rPr>
          <w:rFonts w:ascii="Times New Roman" w:eastAsia="Times New Roman" w:hAnsi="Times New Roman" w:cs="Times New Roman"/>
          <w:lang w:eastAsia="ru-RU"/>
        </w:rPr>
        <w:t xml:space="preserve">4.2. Место </w:t>
      </w:r>
      <w:r w:rsidR="0077650D" w:rsidRPr="002B0312">
        <w:rPr>
          <w:rFonts w:ascii="Times New Roman" w:eastAsia="Times New Roman" w:hAnsi="Times New Roman" w:cs="Times New Roman"/>
          <w:lang w:eastAsia="ru-RU"/>
        </w:rPr>
        <w:t>выполнения</w:t>
      </w:r>
      <w:r w:rsidR="00DE5904" w:rsidRPr="002B0312">
        <w:rPr>
          <w:rFonts w:ascii="Times New Roman" w:eastAsia="Times New Roman" w:hAnsi="Times New Roman" w:cs="Times New Roman"/>
          <w:lang w:eastAsia="ru-RU"/>
        </w:rPr>
        <w:t xml:space="preserve"> </w:t>
      </w:r>
      <w:r w:rsidR="0077650D" w:rsidRPr="002B0312">
        <w:rPr>
          <w:rFonts w:ascii="Times New Roman" w:eastAsia="Times New Roman" w:hAnsi="Times New Roman" w:cs="Times New Roman"/>
          <w:lang w:eastAsia="ru-RU"/>
        </w:rPr>
        <w:t>работ по ремонту</w:t>
      </w:r>
      <w:r w:rsidR="00635490">
        <w:rPr>
          <w:rFonts w:ascii="Times New Roman" w:eastAsia="Times New Roman" w:hAnsi="Times New Roman" w:cs="Times New Roman"/>
          <w:lang w:eastAsia="ru-RU"/>
        </w:rPr>
        <w:t xml:space="preserve">: </w:t>
      </w:r>
      <w:r w:rsidR="00466A92">
        <w:rPr>
          <w:rFonts w:ascii="Times New Roman" w:eastAsia="Times New Roman" w:hAnsi="Times New Roman" w:cs="Times New Roman"/>
          <w:lang w:eastAsia="ru-RU"/>
        </w:rPr>
        <w:t>по месту нахождения Исполнителя.</w:t>
      </w:r>
    </w:p>
    <w:p w14:paraId="6E17F046" w14:textId="77777777" w:rsidR="0077650D" w:rsidRPr="00083E9F" w:rsidRDefault="00BF5337" w:rsidP="002A23D2">
      <w:pPr>
        <w:spacing w:after="0" w:line="240" w:lineRule="auto"/>
        <w:jc w:val="center"/>
        <w:rPr>
          <w:rFonts w:ascii="Times New Roman" w:eastAsia="Times New Roman" w:hAnsi="Times New Roman" w:cs="Times New Roman"/>
          <w:b/>
          <w:lang w:eastAsia="ru-RU"/>
        </w:rPr>
      </w:pPr>
      <w:r w:rsidRPr="00083E9F">
        <w:rPr>
          <w:rFonts w:ascii="Times New Roman" w:eastAsia="Times New Roman" w:hAnsi="Times New Roman" w:cs="Times New Roman"/>
          <w:b/>
          <w:lang w:eastAsia="ru-RU"/>
        </w:rPr>
        <w:t>5. ОТВЕТСТВЕННОСТЬ СТОРОН</w:t>
      </w:r>
    </w:p>
    <w:p w14:paraId="2769B0EE" w14:textId="77777777" w:rsidR="00AF48ED" w:rsidRPr="00083E9F" w:rsidRDefault="00AF48ED" w:rsidP="002A23D2">
      <w:pPr>
        <w:widowControl w:val="0"/>
        <w:tabs>
          <w:tab w:val="left" w:pos="709"/>
          <w:tab w:val="left" w:pos="9355"/>
        </w:tabs>
        <w:suppressAutoHyphens/>
        <w:spacing w:after="0" w:line="240" w:lineRule="auto"/>
        <w:ind w:right="-143"/>
        <w:jc w:val="both"/>
        <w:rPr>
          <w:rFonts w:ascii="Times New Roman" w:eastAsia="Arial Unicode MS" w:hAnsi="Times New Roman" w:cs="Times New Roman"/>
          <w:kern w:val="2"/>
          <w:lang w:eastAsia="hi-IN" w:bidi="hi-IN"/>
        </w:rPr>
      </w:pPr>
      <w:r w:rsidRPr="00083E9F">
        <w:rPr>
          <w:rFonts w:ascii="Times New Roman" w:eastAsia="Arial Unicode MS" w:hAnsi="Times New Roman" w:cs="Times New Roman"/>
          <w:kern w:val="2"/>
          <w:lang w:eastAsia="hi-IN" w:bidi="hi-IN"/>
        </w:rPr>
        <w:t>5.1.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РФ.</w:t>
      </w:r>
    </w:p>
    <w:p w14:paraId="1CB56BE9" w14:textId="77777777" w:rsidR="00AF48ED" w:rsidRPr="00083E9F" w:rsidRDefault="00AF48ED" w:rsidP="002A23D2">
      <w:pPr>
        <w:widowControl w:val="0"/>
        <w:tabs>
          <w:tab w:val="left" w:pos="709"/>
          <w:tab w:val="left" w:pos="9355"/>
        </w:tabs>
        <w:suppressAutoHyphens/>
        <w:spacing w:after="0" w:line="240" w:lineRule="auto"/>
        <w:ind w:right="-143"/>
        <w:jc w:val="both"/>
        <w:rPr>
          <w:rFonts w:ascii="Times New Roman" w:eastAsia="Arial Unicode MS" w:hAnsi="Times New Roman" w:cs="Times New Roman"/>
          <w:kern w:val="2"/>
          <w:lang w:eastAsia="hi-IN" w:bidi="hi-IN"/>
        </w:rPr>
      </w:pPr>
      <w:r w:rsidRPr="00083E9F">
        <w:rPr>
          <w:rFonts w:ascii="Times New Roman" w:eastAsia="Arial Unicode MS" w:hAnsi="Times New Roman" w:cs="Times New Roman"/>
          <w:kern w:val="2"/>
          <w:lang w:eastAsia="hi-IN" w:bidi="hi-IN"/>
        </w:rPr>
        <w:t>5.2.  Неустойка по контракту выплачивается только на основании обоснованного письменного требования Стороны.</w:t>
      </w:r>
    </w:p>
    <w:p w14:paraId="76F98E20" w14:textId="77777777" w:rsidR="00AF48ED" w:rsidRPr="00083E9F" w:rsidRDefault="00AF48ED" w:rsidP="002A23D2">
      <w:pPr>
        <w:widowControl w:val="0"/>
        <w:tabs>
          <w:tab w:val="left" w:pos="709"/>
          <w:tab w:val="left" w:pos="9355"/>
        </w:tabs>
        <w:suppressAutoHyphens/>
        <w:spacing w:after="0" w:line="240" w:lineRule="auto"/>
        <w:ind w:right="-143"/>
        <w:jc w:val="both"/>
        <w:rPr>
          <w:rFonts w:ascii="Times New Roman" w:eastAsia="Arial Unicode MS" w:hAnsi="Times New Roman" w:cs="Times New Roman"/>
          <w:kern w:val="2"/>
          <w:lang w:eastAsia="hi-IN" w:bidi="hi-IN"/>
        </w:rPr>
      </w:pPr>
      <w:r w:rsidRPr="00083E9F">
        <w:rPr>
          <w:rFonts w:ascii="Times New Roman" w:eastAsia="Arial Unicode MS" w:hAnsi="Times New Roman" w:cs="Times New Roman"/>
          <w:kern w:val="2"/>
          <w:lang w:eastAsia="hi-IN" w:bidi="hi-IN"/>
        </w:rPr>
        <w:t xml:space="preserve">5.3.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w:t>
      </w:r>
      <w:r w:rsidRPr="00083E9F">
        <w:rPr>
          <w:rFonts w:ascii="Times New Roman" w:eastAsia="Arial Unicode MS" w:hAnsi="Times New Roman" w:cs="Times New Roman"/>
          <w:kern w:val="2"/>
          <w:lang w:eastAsia="hi-IN" w:bidi="hi-IN"/>
        </w:rPr>
        <w:lastRenderedPageBreak/>
        <w:t xml:space="preserve">предусмотренного контрактом, начиная со дня, следующего после дня истечения установленного контрактом срока исполнения обязательства. </w:t>
      </w:r>
    </w:p>
    <w:p w14:paraId="5ECE6293" w14:textId="77777777" w:rsidR="00AF48ED" w:rsidRPr="00083E9F" w:rsidRDefault="00AF48ED" w:rsidP="002A23D2">
      <w:pPr>
        <w:tabs>
          <w:tab w:val="left" w:pos="9355"/>
        </w:tabs>
        <w:autoSpaceDE w:val="0"/>
        <w:autoSpaceDN w:val="0"/>
        <w:adjustRightInd w:val="0"/>
        <w:spacing w:after="0" w:line="240" w:lineRule="auto"/>
        <w:ind w:right="-143"/>
        <w:jc w:val="both"/>
        <w:rPr>
          <w:rFonts w:ascii="Times New Roman" w:hAnsi="Times New Roman" w:cs="Times New Roman"/>
        </w:rPr>
      </w:pPr>
      <w:r w:rsidRPr="00083E9F">
        <w:rPr>
          <w:rFonts w:ascii="Times New Roman" w:eastAsia="Arial Unicode MS" w:hAnsi="Times New Roman" w:cs="Times New Roman"/>
          <w:kern w:val="2"/>
          <w:lang w:eastAsia="hi-IN" w:bidi="hi-IN"/>
        </w:rPr>
        <w:t xml:space="preserve">5.4.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 </w:t>
      </w:r>
      <w:r w:rsidRPr="00083E9F">
        <w:rPr>
          <w:rFonts w:ascii="Times New Roman" w:hAnsi="Times New Roman" w:cs="Times New Roman"/>
        </w:rPr>
        <w:t>1000 рублей.</w:t>
      </w:r>
    </w:p>
    <w:p w14:paraId="2EA89278" w14:textId="77777777" w:rsidR="00AF48ED" w:rsidRPr="00083E9F" w:rsidRDefault="00AF48ED" w:rsidP="002A23D2">
      <w:pPr>
        <w:widowControl w:val="0"/>
        <w:tabs>
          <w:tab w:val="left" w:pos="709"/>
          <w:tab w:val="left" w:pos="9355"/>
        </w:tabs>
        <w:suppressAutoHyphens/>
        <w:spacing w:after="0" w:line="240" w:lineRule="auto"/>
        <w:ind w:right="-143"/>
        <w:jc w:val="both"/>
        <w:rPr>
          <w:rFonts w:ascii="Times New Roman" w:eastAsia="Arial Unicode MS" w:hAnsi="Times New Roman" w:cs="Times New Roman"/>
          <w:kern w:val="2"/>
          <w:lang w:eastAsia="hi-IN" w:bidi="hi-IN"/>
        </w:rPr>
      </w:pPr>
      <w:r w:rsidRPr="00083E9F">
        <w:rPr>
          <w:rFonts w:ascii="Times New Roman" w:eastAsia="Arial Unicode MS" w:hAnsi="Times New Roman" w:cs="Times New Roman"/>
          <w:kern w:val="2"/>
          <w:lang w:eastAsia="hi-IN" w:bidi="hi-IN"/>
        </w:rPr>
        <w:t>5.5.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Исполнителем обязательств, предусмотренных контрактом, Заказчик направляет Исполнителю требование об уплате неустоек (штрафов, пеней). Пеня начисляется за каждый день просрочки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1407E31B" w14:textId="77777777" w:rsidR="00AF48ED" w:rsidRPr="00083E9F" w:rsidRDefault="00AF48ED" w:rsidP="002A23D2">
      <w:pPr>
        <w:widowControl w:val="0"/>
        <w:tabs>
          <w:tab w:val="left" w:pos="709"/>
          <w:tab w:val="left" w:pos="9355"/>
        </w:tabs>
        <w:suppressAutoHyphens/>
        <w:spacing w:after="0" w:line="240" w:lineRule="auto"/>
        <w:ind w:right="-143"/>
        <w:jc w:val="both"/>
        <w:rPr>
          <w:rFonts w:ascii="Times New Roman" w:eastAsia="Arial Unicode MS" w:hAnsi="Times New Roman" w:cs="Times New Roman"/>
          <w:kern w:val="2"/>
          <w:lang w:eastAsia="hi-IN" w:bidi="hi-IN"/>
        </w:rPr>
      </w:pPr>
      <w:r w:rsidRPr="00083E9F">
        <w:rPr>
          <w:rFonts w:ascii="Times New Roman" w:eastAsia="Arial Unicode MS" w:hAnsi="Times New Roman" w:cs="Times New Roman"/>
          <w:kern w:val="2"/>
          <w:lang w:eastAsia="hi-IN" w:bidi="hi-IN"/>
        </w:rPr>
        <w:t>5.6. За ненадлежащее исполнение Исполнителем обязательств, предусмотренных контрактом (за исключением просрочки исполнения обязательств), размер штрафа определяется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и размера пени, начисляемой за каждый день просрочки исполнения Исполнителем обязательства, предусмотренного контрактом,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14:paraId="0DA050AA" w14:textId="77777777" w:rsidR="00AF48ED" w:rsidRPr="00083E9F" w:rsidRDefault="00AF48ED" w:rsidP="002A23D2">
      <w:pPr>
        <w:widowControl w:val="0"/>
        <w:tabs>
          <w:tab w:val="left" w:pos="9355"/>
        </w:tabs>
        <w:suppressAutoHyphens/>
        <w:spacing w:after="0" w:line="240" w:lineRule="auto"/>
        <w:ind w:right="-143"/>
        <w:jc w:val="both"/>
        <w:rPr>
          <w:rFonts w:ascii="Times New Roman" w:eastAsia="Arial Unicode MS" w:hAnsi="Times New Roman" w:cs="Times New Roman"/>
          <w:kern w:val="2"/>
          <w:lang w:eastAsia="hi-IN" w:bidi="hi-IN"/>
        </w:rPr>
      </w:pPr>
      <w:r w:rsidRPr="00083E9F">
        <w:rPr>
          <w:rFonts w:ascii="Times New Roman" w:eastAsia="Arial Unicode MS" w:hAnsi="Times New Roman" w:cs="Times New Roman"/>
          <w:kern w:val="2"/>
          <w:lang w:eastAsia="hi-IN" w:bidi="hi-IN"/>
        </w:rPr>
        <w:t>5.7.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составляет - 10 процентов цены контракта (этапа).</w:t>
      </w:r>
    </w:p>
    <w:p w14:paraId="5A4332AB" w14:textId="77777777" w:rsidR="00AF48ED" w:rsidRPr="00083E9F" w:rsidRDefault="00AF48ED" w:rsidP="002A23D2">
      <w:pPr>
        <w:widowControl w:val="0"/>
        <w:tabs>
          <w:tab w:val="left" w:pos="709"/>
          <w:tab w:val="left" w:pos="9355"/>
        </w:tabs>
        <w:suppressAutoHyphens/>
        <w:spacing w:after="0" w:line="240" w:lineRule="auto"/>
        <w:ind w:right="-143"/>
        <w:jc w:val="both"/>
        <w:rPr>
          <w:rFonts w:ascii="Times New Roman" w:eastAsia="Arial Unicode MS" w:hAnsi="Times New Roman" w:cs="Times New Roman"/>
          <w:kern w:val="2"/>
          <w:lang w:eastAsia="hi-IN" w:bidi="hi-IN"/>
        </w:rPr>
      </w:pPr>
      <w:r w:rsidRPr="00083E9F">
        <w:rPr>
          <w:rFonts w:ascii="Times New Roman" w:eastAsia="Arial Unicode MS" w:hAnsi="Times New Roman" w:cs="Times New Roman"/>
          <w:kern w:val="2"/>
          <w:lang w:eastAsia="hi-IN" w:bidi="hi-IN"/>
        </w:rPr>
        <w:t>5.8.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14:paraId="5EFBAAB4" w14:textId="77777777" w:rsidR="00AF48ED" w:rsidRPr="00083E9F" w:rsidRDefault="00AF48ED" w:rsidP="002A23D2">
      <w:pPr>
        <w:widowControl w:val="0"/>
        <w:tabs>
          <w:tab w:val="left" w:pos="709"/>
          <w:tab w:val="left" w:pos="9355"/>
        </w:tabs>
        <w:suppressAutoHyphens/>
        <w:spacing w:after="0" w:line="240" w:lineRule="auto"/>
        <w:ind w:right="-143"/>
        <w:jc w:val="both"/>
        <w:rPr>
          <w:rFonts w:ascii="Times New Roman" w:eastAsia="Arial Unicode MS" w:hAnsi="Times New Roman" w:cs="Times New Roman"/>
          <w:kern w:val="2"/>
          <w:lang w:eastAsia="hi-IN" w:bidi="hi-IN"/>
        </w:rPr>
      </w:pPr>
      <w:r w:rsidRPr="00083E9F">
        <w:rPr>
          <w:rFonts w:ascii="Times New Roman" w:eastAsia="Arial Unicode MS" w:hAnsi="Times New Roman" w:cs="Times New Roman"/>
          <w:kern w:val="2"/>
          <w:lang w:eastAsia="hi-IN" w:bidi="hi-IN"/>
        </w:rPr>
        <w:t xml:space="preserve">5.9.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 </w:t>
      </w:r>
    </w:p>
    <w:p w14:paraId="77D09A66" w14:textId="77777777" w:rsidR="00AF48ED" w:rsidRPr="00083E9F" w:rsidRDefault="00AF48ED" w:rsidP="002A23D2">
      <w:pPr>
        <w:widowControl w:val="0"/>
        <w:tabs>
          <w:tab w:val="left" w:pos="709"/>
          <w:tab w:val="left" w:pos="9355"/>
        </w:tabs>
        <w:suppressAutoHyphens/>
        <w:spacing w:after="0" w:line="240" w:lineRule="auto"/>
        <w:ind w:right="-143"/>
        <w:jc w:val="both"/>
        <w:rPr>
          <w:rFonts w:ascii="Times New Roman" w:eastAsia="Arial Unicode MS" w:hAnsi="Times New Roman" w:cs="Times New Roman"/>
          <w:kern w:val="2"/>
          <w:lang w:eastAsia="hi-IN" w:bidi="hi-IN"/>
        </w:rPr>
      </w:pPr>
      <w:r w:rsidRPr="00083E9F">
        <w:rPr>
          <w:rFonts w:ascii="Times New Roman" w:eastAsia="Arial Unicode MS" w:hAnsi="Times New Roman" w:cs="Times New Roman"/>
          <w:kern w:val="2"/>
          <w:lang w:eastAsia="hi-IN" w:bidi="hi-IN"/>
        </w:rPr>
        <w:t>5.10. Уплата неустойки (пени, штрафа) не освобождает сторону от исполнения или надлежащего исполнения обязательств, установленных контрактом.</w:t>
      </w:r>
    </w:p>
    <w:p w14:paraId="18C0212F" w14:textId="77777777" w:rsidR="00AF48ED" w:rsidRPr="00083E9F" w:rsidRDefault="00AF48ED" w:rsidP="002A23D2">
      <w:pPr>
        <w:pStyle w:val="a8"/>
        <w:spacing w:after="0" w:line="240" w:lineRule="auto"/>
        <w:rPr>
          <w:rFonts w:ascii="Times New Roman" w:eastAsia="Arial Unicode MS" w:hAnsi="Times New Roman" w:cs="Times New Roman"/>
          <w:kern w:val="2"/>
          <w:lang w:eastAsia="hi-IN" w:bidi="hi-IN"/>
        </w:rPr>
      </w:pPr>
      <w:r w:rsidRPr="00083E9F">
        <w:rPr>
          <w:rFonts w:ascii="Times New Roman" w:eastAsia="Arial Unicode MS" w:hAnsi="Times New Roman" w:cs="Times New Roman"/>
          <w:kern w:val="2"/>
          <w:lang w:eastAsia="hi-IN" w:bidi="hi-IN"/>
        </w:rPr>
        <w:t>5.11.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DC5D1BB" w14:textId="77777777" w:rsidR="00AF48ED" w:rsidRPr="002B0312" w:rsidRDefault="00AF48ED" w:rsidP="002A23D2">
      <w:pPr>
        <w:spacing w:after="0" w:line="240" w:lineRule="auto"/>
        <w:jc w:val="center"/>
        <w:rPr>
          <w:rFonts w:ascii="Times New Roman" w:eastAsia="Times New Roman" w:hAnsi="Times New Roman" w:cs="Times New Roman"/>
          <w:b/>
          <w:lang w:eastAsia="ru-RU"/>
        </w:rPr>
      </w:pPr>
    </w:p>
    <w:p w14:paraId="490BBB9D" w14:textId="77777777" w:rsidR="0077650D" w:rsidRPr="002B0312" w:rsidRDefault="00DA3E5C" w:rsidP="002A23D2">
      <w:pPr>
        <w:spacing w:after="0" w:line="240" w:lineRule="auto"/>
        <w:jc w:val="center"/>
        <w:rPr>
          <w:rFonts w:ascii="Times New Roman" w:eastAsia="Times New Roman" w:hAnsi="Times New Roman" w:cs="Times New Roman"/>
          <w:b/>
          <w:lang w:eastAsia="ru-RU"/>
        </w:rPr>
      </w:pPr>
      <w:r w:rsidRPr="002B0312">
        <w:rPr>
          <w:rFonts w:ascii="Times New Roman" w:eastAsia="Times New Roman" w:hAnsi="Times New Roman" w:cs="Times New Roman"/>
          <w:b/>
          <w:lang w:eastAsia="ru-RU"/>
        </w:rPr>
        <w:t>6. ПОРЯДОК РАЗРЕШЕНИЯ СПОРОВ</w:t>
      </w:r>
    </w:p>
    <w:p w14:paraId="62295737" w14:textId="77777777" w:rsidR="00BF5337" w:rsidRPr="002B0312" w:rsidRDefault="00BF5337" w:rsidP="002A23D2">
      <w:pPr>
        <w:spacing w:after="0" w:line="240" w:lineRule="auto"/>
        <w:jc w:val="both"/>
        <w:rPr>
          <w:rFonts w:ascii="Times New Roman" w:eastAsia="Times New Roman" w:hAnsi="Times New Roman" w:cs="Times New Roman"/>
        </w:rPr>
      </w:pPr>
      <w:r w:rsidRPr="002B0312">
        <w:rPr>
          <w:rFonts w:ascii="Times New Roman" w:eastAsia="Times New Roman" w:hAnsi="Times New Roman" w:cs="Times New Roman"/>
        </w:rPr>
        <w:t>6.1. Все споры, возникающие между Сторонами в связи с исполнением настоящего Контракта, разрешаются путем переговоров. Стороны устанавливают, что все возможные претензии по настоящему Контракту должны быть рассмотрены Сторонами в течение 5 (пяти) рабочих дней с момента получения претензии.</w:t>
      </w:r>
    </w:p>
    <w:p w14:paraId="6703C95F" w14:textId="77777777" w:rsidR="00BF5337" w:rsidRDefault="00BF5337" w:rsidP="002A23D2">
      <w:pPr>
        <w:shd w:val="clear" w:color="auto" w:fill="FFFFFF"/>
        <w:spacing w:after="0" w:line="240" w:lineRule="auto"/>
        <w:jc w:val="both"/>
        <w:rPr>
          <w:rFonts w:ascii="Times New Roman" w:eastAsia="Times New Roman" w:hAnsi="Times New Roman" w:cs="Times New Roman"/>
          <w:lang w:eastAsia="ru-RU"/>
        </w:rPr>
      </w:pPr>
      <w:r w:rsidRPr="002B0312">
        <w:rPr>
          <w:rFonts w:ascii="Times New Roman" w:eastAsia="Times New Roman" w:hAnsi="Times New Roman" w:cs="Times New Roman"/>
          <w:lang w:eastAsia="ru-RU"/>
        </w:rPr>
        <w:t>6.2. При не достижении согласия спор разрешается в судебном порядке в Арбитражном суде Нижегородской области.</w:t>
      </w:r>
    </w:p>
    <w:p w14:paraId="17512D09" w14:textId="77777777" w:rsidR="002B0312" w:rsidRDefault="00DA3E5C" w:rsidP="002A23D2">
      <w:pPr>
        <w:spacing w:after="0" w:line="240" w:lineRule="auto"/>
        <w:jc w:val="center"/>
        <w:rPr>
          <w:rFonts w:ascii="Times New Roman" w:eastAsia="Times New Roman" w:hAnsi="Times New Roman" w:cs="Times New Roman"/>
          <w:b/>
          <w:lang w:eastAsia="ru-RU"/>
        </w:rPr>
      </w:pPr>
      <w:r w:rsidRPr="002B0312">
        <w:rPr>
          <w:rFonts w:ascii="Times New Roman" w:eastAsia="Times New Roman" w:hAnsi="Times New Roman" w:cs="Times New Roman"/>
          <w:b/>
          <w:lang w:eastAsia="ru-RU"/>
        </w:rPr>
        <w:t>7. ГАРАНТИИ</w:t>
      </w:r>
    </w:p>
    <w:p w14:paraId="20397ED9" w14:textId="31EFFD1E" w:rsidR="00BF5337" w:rsidRPr="002B0312" w:rsidRDefault="00BF5337" w:rsidP="002A23D2">
      <w:pPr>
        <w:autoSpaceDE w:val="0"/>
        <w:autoSpaceDN w:val="0"/>
        <w:adjustRightInd w:val="0"/>
        <w:spacing w:after="0" w:line="240" w:lineRule="auto"/>
        <w:jc w:val="both"/>
        <w:rPr>
          <w:rFonts w:ascii="Times New Roman" w:eastAsia="Times New Roman" w:hAnsi="Times New Roman" w:cs="Times New Roman"/>
          <w:lang w:eastAsia="ru-RU"/>
        </w:rPr>
      </w:pPr>
      <w:r w:rsidRPr="002B0312">
        <w:rPr>
          <w:rFonts w:ascii="Times New Roman" w:eastAsia="Times New Roman" w:hAnsi="Times New Roman" w:cs="Times New Roman"/>
          <w:lang w:eastAsia="ru-RU"/>
        </w:rPr>
        <w:t>7.1.</w:t>
      </w:r>
      <w:r w:rsidR="00083E9F" w:rsidRPr="00083E9F">
        <w:t xml:space="preserve"> </w:t>
      </w:r>
      <w:r w:rsidR="00083E9F" w:rsidRPr="00083E9F">
        <w:rPr>
          <w:rFonts w:ascii="Times New Roman" w:eastAsia="Times New Roman" w:hAnsi="Times New Roman" w:cs="Times New Roman"/>
          <w:lang w:eastAsia="ru-RU"/>
        </w:rPr>
        <w:t xml:space="preserve">Сроки гарантии </w:t>
      </w:r>
      <w:r w:rsidR="00CC45D1" w:rsidRPr="00D13000">
        <w:rPr>
          <w:rFonts w:ascii="Times New Roman" w:eastAsia="Times New Roman" w:hAnsi="Times New Roman" w:cs="Times New Roman"/>
          <w:lang w:eastAsia="ru-RU"/>
        </w:rPr>
        <w:t>на установку системы мониторинга транспорта (абонентских терминалов)</w:t>
      </w:r>
      <w:r w:rsidR="00083E9F" w:rsidRPr="00D13000">
        <w:rPr>
          <w:rFonts w:ascii="Times New Roman" w:eastAsia="Times New Roman" w:hAnsi="Times New Roman" w:cs="Times New Roman"/>
          <w:lang w:eastAsia="ru-RU"/>
        </w:rPr>
        <w:t xml:space="preserve">: </w:t>
      </w:r>
      <w:r w:rsidR="00C40845" w:rsidRPr="00D13000">
        <w:rPr>
          <w:rFonts w:ascii="Times New Roman" w:eastAsia="Times New Roman" w:hAnsi="Times New Roman" w:cs="Times New Roman"/>
          <w:lang w:eastAsia="ru-RU"/>
        </w:rPr>
        <w:t>6 месяцев</w:t>
      </w:r>
      <w:bookmarkStart w:id="1" w:name="_GoBack"/>
      <w:bookmarkEnd w:id="1"/>
      <w:r w:rsidR="00C40845">
        <w:rPr>
          <w:rFonts w:ascii="Times New Roman" w:eastAsia="Times New Roman" w:hAnsi="Times New Roman" w:cs="Times New Roman"/>
          <w:lang w:eastAsia="ru-RU"/>
        </w:rPr>
        <w:t>.</w:t>
      </w:r>
    </w:p>
    <w:p w14:paraId="58C416BC" w14:textId="5ECE39A5" w:rsidR="00BF5337" w:rsidRPr="002B0312" w:rsidRDefault="00BF5337" w:rsidP="002A23D2">
      <w:pPr>
        <w:autoSpaceDE w:val="0"/>
        <w:autoSpaceDN w:val="0"/>
        <w:adjustRightInd w:val="0"/>
        <w:spacing w:after="0" w:line="240" w:lineRule="auto"/>
        <w:jc w:val="both"/>
        <w:rPr>
          <w:rFonts w:ascii="Times New Roman" w:eastAsia="Times New Roman" w:hAnsi="Times New Roman" w:cs="Times New Roman"/>
          <w:lang w:eastAsia="ru-RU"/>
        </w:rPr>
      </w:pPr>
      <w:r w:rsidRPr="002B0312">
        <w:rPr>
          <w:rFonts w:ascii="Times New Roman" w:eastAsia="Times New Roman" w:hAnsi="Times New Roman" w:cs="Times New Roman"/>
          <w:lang w:eastAsia="ru-RU"/>
        </w:rPr>
        <w:t>7.2.</w:t>
      </w:r>
      <w:r w:rsidR="00CC45D1">
        <w:rPr>
          <w:rFonts w:ascii="Times New Roman" w:eastAsia="Times New Roman" w:hAnsi="Times New Roman" w:cs="Times New Roman"/>
          <w:lang w:eastAsia="ru-RU"/>
        </w:rPr>
        <w:t xml:space="preserve"> </w:t>
      </w:r>
      <w:r w:rsidRPr="002B0312">
        <w:rPr>
          <w:rFonts w:ascii="Times New Roman" w:eastAsia="Times New Roman" w:hAnsi="Times New Roman" w:cs="Times New Roman"/>
          <w:lang w:eastAsia="ru-RU"/>
        </w:rPr>
        <w:t>При обнаружении в течение гарантийного срока недостатков, которые не могли быть обнаружены при обычном способе контроля, заказчик обязан немедленно сообщить о них исполнителю.</w:t>
      </w:r>
    </w:p>
    <w:p w14:paraId="75A90435" w14:textId="77777777" w:rsidR="00BF5337" w:rsidRPr="002B0312" w:rsidRDefault="00BF5337" w:rsidP="002A23D2">
      <w:pPr>
        <w:shd w:val="clear" w:color="auto" w:fill="FFFFFF"/>
        <w:tabs>
          <w:tab w:val="left" w:pos="0"/>
          <w:tab w:val="left" w:pos="900"/>
          <w:tab w:val="left" w:pos="1080"/>
          <w:tab w:val="left" w:pos="1260"/>
        </w:tabs>
        <w:spacing w:after="0" w:line="240" w:lineRule="auto"/>
        <w:jc w:val="both"/>
        <w:rPr>
          <w:rFonts w:ascii="Times New Roman" w:eastAsia="Times New Roman" w:hAnsi="Times New Roman" w:cs="Times New Roman"/>
          <w:lang w:eastAsia="ru-RU"/>
        </w:rPr>
      </w:pPr>
      <w:r w:rsidRPr="002B0312">
        <w:rPr>
          <w:rFonts w:ascii="Times New Roman" w:eastAsia="Times New Roman" w:hAnsi="Times New Roman" w:cs="Times New Roman"/>
          <w:lang w:eastAsia="ru-RU"/>
        </w:rPr>
        <w:t xml:space="preserve">7.3. В случае некачественного </w:t>
      </w:r>
      <w:r w:rsidR="0077650D" w:rsidRPr="002B0312">
        <w:rPr>
          <w:rFonts w:ascii="Times New Roman" w:eastAsia="Times New Roman" w:hAnsi="Times New Roman" w:cs="Times New Roman"/>
          <w:lang w:eastAsia="ru-RU"/>
        </w:rPr>
        <w:t xml:space="preserve">выполнения работ </w:t>
      </w:r>
      <w:r w:rsidR="0077650D" w:rsidRPr="004D0F09">
        <w:rPr>
          <w:rFonts w:ascii="Times New Roman" w:eastAsia="Times New Roman" w:hAnsi="Times New Roman" w:cs="Times New Roman"/>
          <w:strike/>
          <w:lang w:eastAsia="ru-RU"/>
        </w:rPr>
        <w:t>по ремонту</w:t>
      </w:r>
      <w:r w:rsidRPr="004D0F09">
        <w:rPr>
          <w:rFonts w:ascii="Times New Roman" w:eastAsia="Times New Roman" w:hAnsi="Times New Roman" w:cs="Times New Roman"/>
          <w:strike/>
          <w:lang w:eastAsia="ru-RU"/>
        </w:rPr>
        <w:t xml:space="preserve"> или использования при этом агрегатов, узлов, запасных частей, деталей и материалов ненадлежащего качества, несоответствующих требованиям предприятия-изготовителя </w:t>
      </w:r>
      <w:r w:rsidR="005A499C" w:rsidRPr="004D0F09">
        <w:rPr>
          <w:rFonts w:ascii="Times New Roman" w:eastAsia="Times New Roman" w:hAnsi="Times New Roman" w:cs="Times New Roman"/>
          <w:strike/>
          <w:lang w:eastAsia="ru-RU"/>
        </w:rPr>
        <w:t>аппаратов</w:t>
      </w:r>
      <w:r w:rsidR="00284002" w:rsidRPr="004D0F09">
        <w:rPr>
          <w:rFonts w:ascii="Times New Roman" w:eastAsia="Times New Roman" w:hAnsi="Times New Roman" w:cs="Times New Roman"/>
          <w:strike/>
          <w:lang w:eastAsia="ru-RU"/>
        </w:rPr>
        <w:t xml:space="preserve"> высокого давления для мойки автомобилей</w:t>
      </w:r>
      <w:r w:rsidRPr="004D0F09">
        <w:rPr>
          <w:rFonts w:ascii="Times New Roman" w:eastAsia="Times New Roman" w:hAnsi="Times New Roman" w:cs="Times New Roman"/>
          <w:strike/>
          <w:lang w:eastAsia="ru-RU"/>
        </w:rPr>
        <w:t>, бывших в употреблении, восстановленных, дефектных или некомплектных,</w:t>
      </w:r>
      <w:r w:rsidRPr="002B0312">
        <w:rPr>
          <w:rFonts w:ascii="Times New Roman" w:eastAsia="Times New Roman" w:hAnsi="Times New Roman" w:cs="Times New Roman"/>
          <w:lang w:eastAsia="ru-RU"/>
        </w:rPr>
        <w:t xml:space="preserve"> Исполнитель должен устранить вне очереди и за свой счет все недостатки, дефекты </w:t>
      </w:r>
      <w:r w:rsidRPr="004D0F09">
        <w:rPr>
          <w:rFonts w:ascii="Times New Roman" w:eastAsia="Times New Roman" w:hAnsi="Times New Roman" w:cs="Times New Roman"/>
          <w:strike/>
          <w:lang w:eastAsia="ru-RU"/>
        </w:rPr>
        <w:t>или некомплектность</w:t>
      </w:r>
      <w:r w:rsidRPr="002B0312">
        <w:rPr>
          <w:rFonts w:ascii="Times New Roman" w:eastAsia="Times New Roman" w:hAnsi="Times New Roman" w:cs="Times New Roman"/>
          <w:lang w:eastAsia="ru-RU"/>
        </w:rPr>
        <w:t xml:space="preserve">, допущенные в процессе </w:t>
      </w:r>
      <w:r w:rsidR="0077650D" w:rsidRPr="002B0312">
        <w:rPr>
          <w:rFonts w:ascii="Times New Roman" w:eastAsia="Times New Roman" w:hAnsi="Times New Roman" w:cs="Times New Roman"/>
          <w:lang w:eastAsia="ru-RU"/>
        </w:rPr>
        <w:t>выполнения работ по ремонту</w:t>
      </w:r>
      <w:r w:rsidRPr="002B0312">
        <w:rPr>
          <w:rFonts w:ascii="Times New Roman" w:eastAsia="Times New Roman" w:hAnsi="Times New Roman" w:cs="Times New Roman"/>
          <w:lang w:eastAsia="ru-RU"/>
        </w:rPr>
        <w:t>, в течение 5-ти календарных дней с момента обнаружения их Заказчиком.</w:t>
      </w:r>
    </w:p>
    <w:p w14:paraId="70136441" w14:textId="77777777" w:rsidR="002B0312" w:rsidRDefault="00BF5337" w:rsidP="002A23D2">
      <w:pPr>
        <w:spacing w:after="0" w:line="240" w:lineRule="auto"/>
        <w:jc w:val="both"/>
        <w:rPr>
          <w:rFonts w:ascii="Times New Roman" w:eastAsia="Times New Roman" w:hAnsi="Times New Roman" w:cs="Times New Roman"/>
          <w:lang w:eastAsia="ru-RU"/>
        </w:rPr>
      </w:pPr>
      <w:r w:rsidRPr="002B0312">
        <w:rPr>
          <w:rFonts w:ascii="Times New Roman" w:eastAsia="Times New Roman" w:hAnsi="Times New Roman" w:cs="Times New Roman"/>
          <w:lang w:eastAsia="ru-RU"/>
        </w:rPr>
        <w:t>7.4. В случае не устранения недостатков, дефектов, некомплектности других несоответствий в установленный срок, Заказчик устраняет их своими силами или с привлечением третьих лиц. Оплата расходов Заказчика производится исполнителем или путем удержания из сумм, причитающихся исполнителю.</w:t>
      </w:r>
    </w:p>
    <w:p w14:paraId="32FA0D52" w14:textId="77777777" w:rsidR="002B0312" w:rsidRDefault="00BF5337" w:rsidP="002A23D2">
      <w:pPr>
        <w:spacing w:after="0" w:line="240" w:lineRule="auto"/>
        <w:jc w:val="center"/>
        <w:rPr>
          <w:rFonts w:ascii="Times New Roman" w:eastAsia="Times New Roman" w:hAnsi="Times New Roman" w:cs="Times New Roman"/>
          <w:b/>
          <w:lang w:eastAsia="ru-RU"/>
        </w:rPr>
      </w:pPr>
      <w:r w:rsidRPr="002B0312">
        <w:rPr>
          <w:rFonts w:ascii="Times New Roman" w:eastAsia="Times New Roman" w:hAnsi="Times New Roman" w:cs="Times New Roman"/>
          <w:b/>
          <w:lang w:eastAsia="ru-RU"/>
        </w:rPr>
        <w:t>8. ОБСТ</w:t>
      </w:r>
      <w:r w:rsidR="00DA3E5C" w:rsidRPr="002B0312">
        <w:rPr>
          <w:rFonts w:ascii="Times New Roman" w:eastAsia="Times New Roman" w:hAnsi="Times New Roman" w:cs="Times New Roman"/>
          <w:b/>
          <w:lang w:eastAsia="ru-RU"/>
        </w:rPr>
        <w:t>ОЯТЕЛЬСТВА НЕ ПРЕОДОЛИМОЙ СИЛЫ</w:t>
      </w:r>
    </w:p>
    <w:p w14:paraId="3DDDD86F" w14:textId="77777777" w:rsidR="00BF5337" w:rsidRPr="002B0312" w:rsidRDefault="00BF5337" w:rsidP="002A23D2">
      <w:pPr>
        <w:tabs>
          <w:tab w:val="left" w:pos="1080"/>
        </w:tabs>
        <w:spacing w:after="0" w:line="240" w:lineRule="auto"/>
        <w:jc w:val="both"/>
        <w:rPr>
          <w:rFonts w:ascii="Times New Roman" w:eastAsia="Times New Roman" w:hAnsi="Times New Roman" w:cs="Times New Roman"/>
          <w:lang w:eastAsia="ru-RU"/>
        </w:rPr>
      </w:pPr>
      <w:r w:rsidRPr="002B0312">
        <w:rPr>
          <w:rFonts w:ascii="Times New Roman" w:eastAsia="Times New Roman" w:hAnsi="Times New Roman" w:cs="Times New Roman"/>
          <w:lang w:eastAsia="ru-RU"/>
        </w:rPr>
        <w:t xml:space="preserve">8.1. Стороны освобождаются от ответственности за полное или частичное неисполнение какого-либо из обязательств вследствие непреодолимой силы, таких как наводнение, пожар, землетрясение, а также в </w:t>
      </w:r>
      <w:r w:rsidRPr="002B0312">
        <w:rPr>
          <w:rFonts w:ascii="Times New Roman" w:eastAsia="Times New Roman" w:hAnsi="Times New Roman" w:cs="Times New Roman"/>
          <w:lang w:eastAsia="ru-RU"/>
        </w:rPr>
        <w:lastRenderedPageBreak/>
        <w:t>случае войны и военных действий или запретов компетентных государственных органов, возникших после заключения настоящего Контракта.</w:t>
      </w:r>
    </w:p>
    <w:p w14:paraId="02C4E568" w14:textId="77777777" w:rsidR="002B0312" w:rsidRPr="002B0312" w:rsidRDefault="00BF5337" w:rsidP="002A23D2">
      <w:pPr>
        <w:tabs>
          <w:tab w:val="left" w:pos="1080"/>
        </w:tabs>
        <w:spacing w:after="0" w:line="240" w:lineRule="auto"/>
        <w:jc w:val="both"/>
        <w:rPr>
          <w:rFonts w:ascii="Times New Roman" w:eastAsia="Times New Roman" w:hAnsi="Times New Roman" w:cs="Times New Roman"/>
          <w:lang w:eastAsia="ru-RU"/>
        </w:rPr>
      </w:pPr>
      <w:r w:rsidRPr="002B0312">
        <w:rPr>
          <w:rFonts w:ascii="Times New Roman" w:eastAsia="Times New Roman" w:hAnsi="Times New Roman" w:cs="Times New Roman"/>
          <w:lang w:eastAsia="ru-RU"/>
        </w:rPr>
        <w:t>8.2. Сторона, которая не в состоянии выполнить свои обязательства по причинам обстоятельств непреодолимой силы, должна в письменной форме незамедлительно уведомить другую сторону о начале, ожидаемом сроке действия и прекращения указанных обстоятельств.</w:t>
      </w:r>
      <w:r w:rsidR="00EA5E55">
        <w:rPr>
          <w:rFonts w:ascii="Times New Roman" w:eastAsia="Times New Roman" w:hAnsi="Times New Roman" w:cs="Times New Roman"/>
          <w:lang w:eastAsia="ru-RU"/>
        </w:rPr>
        <w:t xml:space="preserve"> </w:t>
      </w:r>
      <w:r w:rsidRPr="002B0312">
        <w:rPr>
          <w:rFonts w:ascii="Times New Roman" w:eastAsia="Times New Roman" w:hAnsi="Times New Roman" w:cs="Times New Roman"/>
          <w:lang w:eastAsia="ru-RU"/>
        </w:rPr>
        <w:t>Факты, содержащиеся в уведомлении, должны быть подтверждены компетентным органом. Не уведомление или несвоевременное уведомление не освобождает виновную сторону от ответственности за неисполнение или ненадлежащее исполнение обязательств вследствие указанных обстоятельств.</w:t>
      </w:r>
    </w:p>
    <w:p w14:paraId="56A17A68" w14:textId="77777777" w:rsidR="00911F47" w:rsidRPr="00911F47" w:rsidRDefault="00911F47" w:rsidP="002A23D2">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w:t>
      </w:r>
      <w:r w:rsidRPr="00911F47">
        <w:rPr>
          <w:rFonts w:ascii="Times New Roman" w:eastAsia="Times New Roman" w:hAnsi="Times New Roman" w:cs="Times New Roman"/>
          <w:b/>
          <w:sz w:val="24"/>
          <w:szCs w:val="24"/>
          <w:lang w:eastAsia="ru-RU"/>
        </w:rPr>
        <w:t xml:space="preserve">. </w:t>
      </w:r>
      <w:r w:rsidR="00083E9F" w:rsidRPr="00911F47">
        <w:rPr>
          <w:rFonts w:ascii="Times New Roman" w:eastAsia="Times New Roman" w:hAnsi="Times New Roman" w:cs="Times New Roman"/>
          <w:b/>
          <w:sz w:val="24"/>
          <w:szCs w:val="24"/>
          <w:lang w:eastAsia="ru-RU"/>
        </w:rPr>
        <w:t>ПОРЯДОК ИЗМЕНЕНИЯ, ДОПОЛНЕНИЯ И РАСТОРЖЕНИЯ КОНТРАКТА</w:t>
      </w:r>
    </w:p>
    <w:p w14:paraId="0BE1C765" w14:textId="77777777" w:rsidR="00911F47" w:rsidRPr="00911F47" w:rsidRDefault="00911F47" w:rsidP="002A23D2">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Pr="00911F47">
        <w:rPr>
          <w:rFonts w:ascii="Times New Roman" w:eastAsia="Times New Roman" w:hAnsi="Times New Roman" w:cs="Times New Roman"/>
          <w:lang w:eastAsia="ru-RU"/>
        </w:rPr>
        <w:t>.1. Изменения и дополнения к настоящему контракту должны быть оформлены сторонами в письменном виде, подписаны уполномоченными лицами и скреплены печатями.</w:t>
      </w:r>
    </w:p>
    <w:p w14:paraId="6FAB2F7A" w14:textId="77777777" w:rsidR="00911F47" w:rsidRPr="00911F47" w:rsidRDefault="00911F47" w:rsidP="002A23D2">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Pr="00911F47">
        <w:rPr>
          <w:rFonts w:ascii="Times New Roman" w:eastAsia="Times New Roman" w:hAnsi="Times New Roman" w:cs="Times New Roman"/>
          <w:lang w:eastAsia="ru-RU"/>
        </w:rPr>
        <w:t>.2. Изменение условий Контракта возможны  по соглашению сторон в следующих случаях:</w:t>
      </w:r>
    </w:p>
    <w:p w14:paraId="15494798" w14:textId="77777777" w:rsidR="00911F47" w:rsidRPr="00911F47" w:rsidRDefault="00911F47" w:rsidP="002A23D2">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Pr="00911F47">
        <w:rPr>
          <w:rFonts w:ascii="Times New Roman" w:eastAsia="Times New Roman" w:hAnsi="Times New Roman" w:cs="Times New Roman"/>
          <w:lang w:eastAsia="ru-RU"/>
        </w:rPr>
        <w:t>.2.1. При снижении цены Контракта без изменения предусмот</w:t>
      </w:r>
      <w:r>
        <w:rPr>
          <w:rFonts w:ascii="Times New Roman" w:eastAsia="Times New Roman" w:hAnsi="Times New Roman" w:cs="Times New Roman"/>
          <w:lang w:eastAsia="ru-RU"/>
        </w:rPr>
        <w:t>ренного контрактом объема услуг, работ, качества оказываемых услуг, работ</w:t>
      </w:r>
      <w:r w:rsidRPr="00911F47">
        <w:rPr>
          <w:rFonts w:ascii="Times New Roman" w:eastAsia="Times New Roman" w:hAnsi="Times New Roman" w:cs="Times New Roman"/>
          <w:lang w:eastAsia="ru-RU"/>
        </w:rPr>
        <w:t xml:space="preserve"> и иных условий  контракта.</w:t>
      </w:r>
    </w:p>
    <w:p w14:paraId="374C57D4" w14:textId="77777777" w:rsidR="00911F47" w:rsidRPr="00911F47" w:rsidRDefault="00911F47" w:rsidP="002A23D2">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Pr="00911F47">
        <w:rPr>
          <w:rFonts w:ascii="Times New Roman" w:eastAsia="Times New Roman" w:hAnsi="Times New Roman" w:cs="Times New Roman"/>
          <w:lang w:eastAsia="ru-RU"/>
        </w:rPr>
        <w:t>.2.2. Если по предложению  Заказчика увеличивается предусмотренный  контрактом объем услуг</w:t>
      </w:r>
      <w:r>
        <w:rPr>
          <w:rFonts w:ascii="Times New Roman" w:eastAsia="Times New Roman" w:hAnsi="Times New Roman" w:cs="Times New Roman"/>
          <w:lang w:eastAsia="ru-RU"/>
        </w:rPr>
        <w:t>, работ</w:t>
      </w:r>
      <w:r w:rsidRPr="00911F47">
        <w:rPr>
          <w:rFonts w:ascii="Times New Roman" w:eastAsia="Times New Roman" w:hAnsi="Times New Roman" w:cs="Times New Roman"/>
          <w:lang w:eastAsia="ru-RU"/>
        </w:rPr>
        <w:t xml:space="preserve"> не более чем на десять процентов или уменьшается предусмотренный   контрактом объем оказываем</w:t>
      </w:r>
      <w:r>
        <w:rPr>
          <w:rFonts w:ascii="Times New Roman" w:eastAsia="Times New Roman" w:hAnsi="Times New Roman" w:cs="Times New Roman"/>
          <w:lang w:eastAsia="ru-RU"/>
        </w:rPr>
        <w:t>ых</w:t>
      </w:r>
      <w:r w:rsidRPr="00911F47">
        <w:rPr>
          <w:rFonts w:ascii="Times New Roman" w:eastAsia="Times New Roman" w:hAnsi="Times New Roman" w:cs="Times New Roman"/>
          <w:lang w:eastAsia="ru-RU"/>
        </w:rPr>
        <w:t xml:space="preserve"> услуг</w:t>
      </w:r>
      <w:r>
        <w:rPr>
          <w:rFonts w:ascii="Times New Roman" w:eastAsia="Times New Roman" w:hAnsi="Times New Roman" w:cs="Times New Roman"/>
          <w:lang w:eastAsia="ru-RU"/>
        </w:rPr>
        <w:t>, работ</w:t>
      </w:r>
      <w:r w:rsidRPr="00911F47">
        <w:rPr>
          <w:rFonts w:ascii="Times New Roman" w:eastAsia="Times New Roman" w:hAnsi="Times New Roman" w:cs="Times New Roman"/>
          <w:lang w:eastAsia="ru-RU"/>
        </w:rPr>
        <w:t xml:space="preserve"> не более чем на десять процентов. </w:t>
      </w:r>
    </w:p>
    <w:p w14:paraId="06D2300B" w14:textId="77777777" w:rsidR="00911F47" w:rsidRPr="00911F47" w:rsidRDefault="00911F47" w:rsidP="002A23D2">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Pr="00911F47">
        <w:rPr>
          <w:rFonts w:ascii="Times New Roman" w:eastAsia="Times New Roman" w:hAnsi="Times New Roman" w:cs="Times New Roman"/>
          <w:lang w:eastAsia="ru-RU"/>
        </w:rPr>
        <w:t>.3. Досрочное расторжение Контракта допускается исключительно  по соглашению сторон,  решению суда или в связи с односторонним отказом стороны контракта от исполнения контракта в соответствии  с гражданским законодательством.</w:t>
      </w:r>
    </w:p>
    <w:p w14:paraId="4889C92C" w14:textId="77777777" w:rsidR="00911F47" w:rsidRPr="00911F47" w:rsidRDefault="00911F47" w:rsidP="002A23D2">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Pr="00911F47">
        <w:rPr>
          <w:rFonts w:ascii="Times New Roman" w:eastAsia="Times New Roman" w:hAnsi="Times New Roman" w:cs="Times New Roman"/>
          <w:lang w:eastAsia="ru-RU"/>
        </w:rPr>
        <w:t>.4. Заказчик вправе принять решение об одностороннем отказе от исполнения  Контракта в соответствии с гражданским  законодательством.</w:t>
      </w:r>
    </w:p>
    <w:p w14:paraId="68F77925" w14:textId="77777777" w:rsidR="00911F47" w:rsidRPr="00911F47" w:rsidRDefault="00911F47" w:rsidP="002A23D2">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Pr="00911F47">
        <w:rPr>
          <w:rFonts w:ascii="Times New Roman" w:eastAsia="Times New Roman" w:hAnsi="Times New Roman" w:cs="Times New Roman"/>
          <w:lang w:eastAsia="ru-RU"/>
        </w:rPr>
        <w:t>.5. В случае изменения организационно-правовой формы, реорганизации, изменения банковских реквизитов, почтового адреса, Стороны обязан уведомить друг друга в трехдневный  срок.  Сторонами оформляется дополнительное соглашение в письменном виде.</w:t>
      </w:r>
    </w:p>
    <w:p w14:paraId="78EF6A50" w14:textId="77777777" w:rsidR="00911F47" w:rsidRDefault="00911F47" w:rsidP="002A23D2">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Pr="00911F47">
        <w:rPr>
          <w:rFonts w:ascii="Times New Roman" w:eastAsia="Times New Roman" w:hAnsi="Times New Roman" w:cs="Times New Roman"/>
          <w:lang w:eastAsia="ru-RU"/>
        </w:rPr>
        <w:t>.6. Споры, которые могут возникнуть при исполнении настоящего Контракта, решаются путем переговоров, а при не достижении  согласия, рассматриваются в установленном законом порядке по месту нахождения Заказчика</w:t>
      </w:r>
      <w:r w:rsidR="0044575D">
        <w:rPr>
          <w:rFonts w:ascii="Times New Roman" w:eastAsia="Times New Roman" w:hAnsi="Times New Roman" w:cs="Times New Roman"/>
          <w:lang w:eastAsia="ru-RU"/>
        </w:rPr>
        <w:t>.</w:t>
      </w:r>
    </w:p>
    <w:p w14:paraId="13CE7228" w14:textId="77777777" w:rsidR="00083E9F" w:rsidRPr="0044575D" w:rsidRDefault="00083E9F" w:rsidP="002A23D2">
      <w:pPr>
        <w:spacing w:after="0" w:line="240" w:lineRule="auto"/>
        <w:jc w:val="both"/>
        <w:rPr>
          <w:rFonts w:ascii="Times New Roman" w:eastAsia="Times New Roman" w:hAnsi="Times New Roman" w:cs="Times New Roman"/>
          <w:lang w:eastAsia="ru-RU"/>
        </w:rPr>
      </w:pPr>
    </w:p>
    <w:p w14:paraId="71FE1C01" w14:textId="77777777" w:rsidR="00EA5E55" w:rsidRDefault="00EA5E55" w:rsidP="002A23D2">
      <w:pPr>
        <w:spacing w:after="0" w:line="240" w:lineRule="auto"/>
        <w:jc w:val="center"/>
        <w:rPr>
          <w:rFonts w:ascii="Times New Roman" w:eastAsia="Times New Roman" w:hAnsi="Times New Roman" w:cs="Times New Roman"/>
          <w:b/>
          <w:lang w:eastAsia="ru-RU"/>
        </w:rPr>
      </w:pPr>
    </w:p>
    <w:p w14:paraId="3C854A66" w14:textId="77777777" w:rsidR="004B33E5" w:rsidRDefault="00BF5337" w:rsidP="002A23D2">
      <w:pPr>
        <w:spacing w:after="0" w:line="240" w:lineRule="auto"/>
        <w:jc w:val="center"/>
        <w:rPr>
          <w:rFonts w:ascii="Times New Roman" w:eastAsia="Times New Roman" w:hAnsi="Times New Roman" w:cs="Times New Roman"/>
          <w:b/>
          <w:lang w:eastAsia="ru-RU"/>
        </w:rPr>
      </w:pPr>
      <w:r w:rsidRPr="002B0312">
        <w:rPr>
          <w:rFonts w:ascii="Times New Roman" w:eastAsia="Times New Roman" w:hAnsi="Times New Roman" w:cs="Times New Roman"/>
          <w:b/>
          <w:lang w:eastAsia="ru-RU"/>
        </w:rPr>
        <w:t>10. ОСОБ</w:t>
      </w:r>
      <w:r w:rsidR="00DA3E5C" w:rsidRPr="002B0312">
        <w:rPr>
          <w:rFonts w:ascii="Times New Roman" w:eastAsia="Times New Roman" w:hAnsi="Times New Roman" w:cs="Times New Roman"/>
          <w:b/>
          <w:lang w:eastAsia="ru-RU"/>
        </w:rPr>
        <w:t>ЫЕ УСЛОВИЯ НАСТОЯЩЕГО КОНТРАКТА</w:t>
      </w:r>
    </w:p>
    <w:p w14:paraId="60840498" w14:textId="77777777" w:rsidR="0044575D" w:rsidRPr="002B0312" w:rsidRDefault="0044575D" w:rsidP="002A23D2">
      <w:pPr>
        <w:spacing w:after="0" w:line="240" w:lineRule="auto"/>
        <w:jc w:val="center"/>
        <w:rPr>
          <w:rFonts w:ascii="Times New Roman" w:eastAsia="Times New Roman" w:hAnsi="Times New Roman" w:cs="Times New Roman"/>
          <w:b/>
          <w:lang w:eastAsia="ru-RU"/>
        </w:rPr>
      </w:pPr>
    </w:p>
    <w:p w14:paraId="43B11761" w14:textId="77777777" w:rsidR="00BF5337" w:rsidRPr="002B0312" w:rsidRDefault="00BF5337" w:rsidP="002A23D2">
      <w:pPr>
        <w:shd w:val="clear" w:color="auto" w:fill="FFFFFF"/>
        <w:spacing w:after="0" w:line="240" w:lineRule="auto"/>
        <w:jc w:val="both"/>
        <w:rPr>
          <w:rFonts w:ascii="Times New Roman" w:eastAsia="Times New Roman" w:hAnsi="Times New Roman" w:cs="Times New Roman"/>
          <w:lang w:eastAsia="ru-RU"/>
        </w:rPr>
      </w:pPr>
      <w:r w:rsidRPr="002B0312">
        <w:rPr>
          <w:rFonts w:ascii="Times New Roman" w:eastAsia="Times New Roman" w:hAnsi="Times New Roman" w:cs="Times New Roman"/>
          <w:lang w:eastAsia="ru-RU"/>
        </w:rPr>
        <w:t>10.1. Все приложения, изменения и дополнения к настоящему Контракту оформляются в письменной форме, подписываются уполномоченными представителями Сторон и являются его неотъемлемыми частями.</w:t>
      </w:r>
    </w:p>
    <w:p w14:paraId="7BDACE1C" w14:textId="77777777" w:rsidR="00911F47" w:rsidRDefault="0010106C" w:rsidP="002A23D2">
      <w:pPr>
        <w:shd w:val="clear" w:color="auto" w:fill="FFFFFF"/>
        <w:spacing w:after="0" w:line="240" w:lineRule="auto"/>
        <w:jc w:val="both"/>
        <w:rPr>
          <w:rFonts w:ascii="Times New Roman" w:eastAsia="Times New Roman" w:hAnsi="Times New Roman" w:cs="Times New Roman"/>
          <w:lang w:eastAsia="ru-RU"/>
        </w:rPr>
      </w:pPr>
      <w:r w:rsidRPr="002B0312">
        <w:rPr>
          <w:rFonts w:ascii="Times New Roman" w:eastAsia="Times New Roman" w:hAnsi="Times New Roman" w:cs="Times New Roman"/>
          <w:lang w:eastAsia="ru-RU"/>
        </w:rPr>
        <w:t>10.</w:t>
      </w:r>
      <w:r w:rsidR="00BF5337" w:rsidRPr="002B0312">
        <w:rPr>
          <w:rFonts w:ascii="Times New Roman" w:eastAsia="Times New Roman" w:hAnsi="Times New Roman" w:cs="Times New Roman"/>
          <w:lang w:eastAsia="ru-RU"/>
        </w:rPr>
        <w:t>2. При исполнении условий настоящего Контракта не допускается перемена Исполнителя, за исключением случаев, если новый Исполнитель является правопреемником Исполнителя по настоящему Контракту вследствие реорганизации юридического лица в форме преобразова</w:t>
      </w:r>
      <w:r w:rsidR="004B33E5" w:rsidRPr="002B0312">
        <w:rPr>
          <w:rFonts w:ascii="Times New Roman" w:eastAsia="Times New Roman" w:hAnsi="Times New Roman" w:cs="Times New Roman"/>
          <w:lang w:eastAsia="ru-RU"/>
        </w:rPr>
        <w:t>ния, слияния или присоединения.</w:t>
      </w:r>
    </w:p>
    <w:p w14:paraId="1421FB44" w14:textId="77777777" w:rsidR="00083E9F" w:rsidRPr="0044575D" w:rsidRDefault="00083E9F" w:rsidP="002A23D2">
      <w:pPr>
        <w:shd w:val="clear" w:color="auto" w:fill="FFFFFF"/>
        <w:spacing w:after="0" w:line="240" w:lineRule="auto"/>
        <w:jc w:val="both"/>
        <w:rPr>
          <w:rFonts w:ascii="Times New Roman" w:eastAsia="Times New Roman" w:hAnsi="Times New Roman" w:cs="Times New Roman"/>
          <w:lang w:eastAsia="ru-RU"/>
        </w:rPr>
      </w:pPr>
    </w:p>
    <w:p w14:paraId="76B1132D" w14:textId="77777777" w:rsidR="0077650D" w:rsidRDefault="00DA3E5C" w:rsidP="002A23D2">
      <w:pPr>
        <w:spacing w:after="0" w:line="240" w:lineRule="auto"/>
        <w:jc w:val="center"/>
        <w:rPr>
          <w:rFonts w:ascii="Times New Roman" w:eastAsia="Times New Roman" w:hAnsi="Times New Roman" w:cs="Times New Roman"/>
          <w:b/>
          <w:lang w:eastAsia="ru-RU"/>
        </w:rPr>
      </w:pPr>
      <w:r w:rsidRPr="002B0312">
        <w:rPr>
          <w:rFonts w:ascii="Times New Roman" w:eastAsia="Times New Roman" w:hAnsi="Times New Roman" w:cs="Times New Roman"/>
          <w:b/>
          <w:lang w:eastAsia="ru-RU"/>
        </w:rPr>
        <w:t>11. ПРОЧИЕ УСЛОВИЯ</w:t>
      </w:r>
    </w:p>
    <w:p w14:paraId="02399D63" w14:textId="77777777" w:rsidR="0044575D" w:rsidRPr="002B0312" w:rsidRDefault="0044575D" w:rsidP="002A23D2">
      <w:pPr>
        <w:spacing w:after="0" w:line="240" w:lineRule="auto"/>
        <w:jc w:val="center"/>
        <w:rPr>
          <w:rFonts w:ascii="Times New Roman" w:eastAsia="Times New Roman" w:hAnsi="Times New Roman" w:cs="Times New Roman"/>
          <w:b/>
          <w:lang w:eastAsia="ru-RU"/>
        </w:rPr>
      </w:pPr>
    </w:p>
    <w:p w14:paraId="77579223" w14:textId="77777777" w:rsidR="00BF5337" w:rsidRPr="002B0312" w:rsidRDefault="00BF5337" w:rsidP="002A23D2">
      <w:pPr>
        <w:pStyle w:val="2"/>
        <w:spacing w:after="0" w:line="240" w:lineRule="auto"/>
        <w:ind w:left="0"/>
        <w:jc w:val="both"/>
        <w:rPr>
          <w:rFonts w:ascii="Times New Roman" w:eastAsia="Times New Roman" w:hAnsi="Times New Roman" w:cs="Times New Roman"/>
          <w:lang w:eastAsia="ru-RU"/>
        </w:rPr>
      </w:pPr>
      <w:r w:rsidRPr="002B0312">
        <w:rPr>
          <w:rFonts w:ascii="Times New Roman" w:eastAsia="Times New Roman" w:hAnsi="Times New Roman" w:cs="Times New Roman"/>
          <w:lang w:eastAsia="ru-RU"/>
        </w:rPr>
        <w:t>11.1. </w:t>
      </w:r>
      <w:r w:rsidR="00B618C5" w:rsidRPr="002B0312">
        <w:rPr>
          <w:rFonts w:ascii="Times New Roman" w:eastAsia="Times New Roman" w:hAnsi="Times New Roman" w:cs="Times New Roman"/>
          <w:lang w:eastAsia="ru-RU"/>
        </w:rPr>
        <w:t xml:space="preserve">Настоящий </w:t>
      </w:r>
      <w:r w:rsidR="00B618C5" w:rsidRPr="002B0312">
        <w:rPr>
          <w:rFonts w:ascii="Times New Roman" w:eastAsia="Times New Roman" w:hAnsi="Times New Roman" w:cs="Times New Roman"/>
          <w:bCs/>
          <w:lang w:eastAsia="ru-RU"/>
        </w:rPr>
        <w:t>Контракт</w:t>
      </w:r>
      <w:r w:rsidR="00B618C5" w:rsidRPr="002B0312">
        <w:rPr>
          <w:rFonts w:ascii="Times New Roman" w:eastAsia="Times New Roman" w:hAnsi="Times New Roman" w:cs="Times New Roman"/>
          <w:lang w:eastAsia="ru-RU"/>
        </w:rPr>
        <w:t xml:space="preserve"> вступает в силу со дня его заключения Сторонами и действует до </w:t>
      </w:r>
      <w:r w:rsidR="005A3F8F" w:rsidRPr="002B0312">
        <w:rPr>
          <w:rFonts w:ascii="Times New Roman" w:eastAsia="Times New Roman" w:hAnsi="Times New Roman" w:cs="Times New Roman"/>
          <w:lang w:eastAsia="ru-RU"/>
        </w:rPr>
        <w:t>31.</w:t>
      </w:r>
      <w:r w:rsidR="003D5543">
        <w:rPr>
          <w:rFonts w:ascii="Times New Roman" w:eastAsia="Times New Roman" w:hAnsi="Times New Roman" w:cs="Times New Roman"/>
          <w:lang w:eastAsia="ru-RU"/>
        </w:rPr>
        <w:t>12</w:t>
      </w:r>
      <w:r w:rsidR="005A3F8F" w:rsidRPr="002B0312">
        <w:rPr>
          <w:rFonts w:ascii="Times New Roman" w:eastAsia="Times New Roman" w:hAnsi="Times New Roman" w:cs="Times New Roman"/>
          <w:lang w:eastAsia="ru-RU"/>
        </w:rPr>
        <w:t>.</w:t>
      </w:r>
      <w:r w:rsidR="00466A92">
        <w:rPr>
          <w:rFonts w:ascii="Times New Roman" w:eastAsia="Times New Roman" w:hAnsi="Times New Roman" w:cs="Times New Roman"/>
          <w:lang w:eastAsia="ru-RU"/>
        </w:rPr>
        <w:t>202</w:t>
      </w:r>
      <w:r w:rsidR="003D5543">
        <w:rPr>
          <w:rFonts w:ascii="Times New Roman" w:eastAsia="Times New Roman" w:hAnsi="Times New Roman" w:cs="Times New Roman"/>
          <w:lang w:eastAsia="ru-RU"/>
        </w:rPr>
        <w:t>6</w:t>
      </w:r>
      <w:r w:rsidR="00933155" w:rsidRPr="002B0312">
        <w:rPr>
          <w:rFonts w:ascii="Times New Roman" w:eastAsia="Times New Roman" w:hAnsi="Times New Roman" w:cs="Times New Roman"/>
          <w:lang w:eastAsia="ru-RU"/>
        </w:rPr>
        <w:t xml:space="preserve"> года.</w:t>
      </w:r>
      <w:r w:rsidR="00B618C5" w:rsidRPr="002B0312">
        <w:rPr>
          <w:rFonts w:ascii="Times New Roman" w:eastAsia="Times New Roman" w:hAnsi="Times New Roman" w:cs="Times New Roman"/>
          <w:lang w:eastAsia="ru-RU"/>
        </w:rPr>
        <w:t xml:space="preserve"> </w:t>
      </w:r>
    </w:p>
    <w:p w14:paraId="758E4B3D" w14:textId="77777777" w:rsidR="00C47EE3" w:rsidRPr="002B0312" w:rsidRDefault="00C47EE3" w:rsidP="002A23D2">
      <w:pPr>
        <w:shd w:val="clear" w:color="auto" w:fill="FFFFFF"/>
        <w:spacing w:after="0" w:line="240" w:lineRule="auto"/>
        <w:jc w:val="both"/>
        <w:rPr>
          <w:rFonts w:ascii="Times New Roman" w:eastAsia="Times New Roman" w:hAnsi="Times New Roman" w:cs="Times New Roman"/>
          <w:lang w:eastAsia="ru-RU"/>
        </w:rPr>
      </w:pPr>
      <w:r w:rsidRPr="002B0312">
        <w:rPr>
          <w:rFonts w:ascii="Times New Roman" w:eastAsia="Times New Roman" w:hAnsi="Times New Roman" w:cs="Times New Roman"/>
          <w:lang w:eastAsia="ru-RU"/>
        </w:rPr>
        <w:t>11.</w:t>
      </w:r>
      <w:r w:rsidR="00BF5337" w:rsidRPr="002B0312">
        <w:rPr>
          <w:rFonts w:ascii="Times New Roman" w:eastAsia="Times New Roman" w:hAnsi="Times New Roman" w:cs="Times New Roman"/>
          <w:lang w:eastAsia="ru-RU"/>
        </w:rPr>
        <w:t>2. В случаях, не урегулированных настоящим Контрактом, Стороны руководствуются действующим гражданским законодательством РФ.</w:t>
      </w:r>
    </w:p>
    <w:p w14:paraId="6EE9641C" w14:textId="77777777" w:rsidR="00BF5337" w:rsidRPr="002B0312" w:rsidRDefault="00BF5337" w:rsidP="002A23D2">
      <w:pPr>
        <w:shd w:val="clear" w:color="auto" w:fill="FFFFFF"/>
        <w:spacing w:after="0" w:line="240" w:lineRule="auto"/>
        <w:jc w:val="both"/>
        <w:rPr>
          <w:rFonts w:ascii="Times New Roman" w:eastAsia="Times New Roman" w:hAnsi="Times New Roman" w:cs="Times New Roman"/>
          <w:lang w:eastAsia="ru-RU"/>
        </w:rPr>
      </w:pPr>
      <w:r w:rsidRPr="002B0312">
        <w:rPr>
          <w:rFonts w:ascii="Times New Roman" w:eastAsia="Times New Roman" w:hAnsi="Times New Roman" w:cs="Times New Roman"/>
          <w:lang w:eastAsia="ru-RU"/>
        </w:rPr>
        <w:t>11.3.</w:t>
      </w:r>
      <w:r w:rsidRPr="002B0312">
        <w:rPr>
          <w:rFonts w:ascii="Times New Roman" w:eastAsia="Times New Roman" w:hAnsi="Times New Roman" w:cs="Times New Roman"/>
          <w:lang w:val="en-US" w:eastAsia="ru-RU"/>
        </w:rPr>
        <w:t> </w:t>
      </w:r>
      <w:r w:rsidRPr="002B0312">
        <w:rPr>
          <w:rFonts w:ascii="Times New Roman" w:eastAsia="Times New Roman" w:hAnsi="Times New Roman" w:cs="Times New Roman"/>
          <w:lang w:eastAsia="ru-RU"/>
        </w:rPr>
        <w:t>Все исправления по тексту настоящего Контракта имеют юридическую силу только при взаимном их удостоверении представителями Сторон в каждом отдельном случае.</w:t>
      </w:r>
    </w:p>
    <w:p w14:paraId="0AB2773E" w14:textId="77777777" w:rsidR="00BF5337" w:rsidRPr="002B0312" w:rsidRDefault="00BF5337" w:rsidP="002A23D2">
      <w:pPr>
        <w:shd w:val="clear" w:color="auto" w:fill="FFFFFF"/>
        <w:spacing w:after="0" w:line="240" w:lineRule="auto"/>
        <w:ind w:firstLine="709"/>
        <w:jc w:val="both"/>
        <w:rPr>
          <w:rFonts w:ascii="Times New Roman" w:eastAsia="Times New Roman" w:hAnsi="Times New Roman" w:cs="Times New Roman"/>
          <w:lang w:eastAsia="ru-RU"/>
        </w:rPr>
      </w:pPr>
    </w:p>
    <w:p w14:paraId="7B953CBE" w14:textId="77777777" w:rsidR="00BF5337" w:rsidRPr="002B0312" w:rsidRDefault="00BF5337" w:rsidP="002A23D2">
      <w:pPr>
        <w:spacing w:after="0" w:line="240" w:lineRule="auto"/>
        <w:jc w:val="center"/>
        <w:rPr>
          <w:rFonts w:ascii="Times New Roman" w:eastAsia="Times New Roman" w:hAnsi="Times New Roman" w:cs="Times New Roman"/>
          <w:b/>
          <w:lang w:eastAsia="ru-RU"/>
        </w:rPr>
      </w:pPr>
      <w:r w:rsidRPr="002B0312">
        <w:rPr>
          <w:rFonts w:ascii="Times New Roman" w:eastAsia="Times New Roman" w:hAnsi="Times New Roman" w:cs="Times New Roman"/>
          <w:b/>
          <w:lang w:eastAsia="ru-RU"/>
        </w:rPr>
        <w:t>12. ЮРИДИЧЕСКИЕ АДРЕСА, РЕКВИЗИТЫ И ПОДПИСИ СТОРОН.</w:t>
      </w:r>
    </w:p>
    <w:p w14:paraId="27484035" w14:textId="77777777" w:rsidR="005A3F8F" w:rsidRPr="002B0312" w:rsidRDefault="005A3F8F" w:rsidP="002A23D2">
      <w:pPr>
        <w:shd w:val="clear" w:color="auto" w:fill="FFFFFF"/>
        <w:spacing w:after="0" w:line="240" w:lineRule="auto"/>
        <w:jc w:val="center"/>
        <w:rPr>
          <w:rFonts w:ascii="Times New Roman" w:eastAsia="Times New Roman" w:hAnsi="Times New Roman" w:cs="Times New Roman"/>
          <w:b/>
          <w:lang w:eastAsia="ru-RU"/>
        </w:rPr>
      </w:pPr>
      <w:r w:rsidRPr="002B0312">
        <w:rPr>
          <w:rFonts w:ascii="Times New Roman" w:eastAsia="Times New Roman" w:hAnsi="Times New Roman" w:cs="Times New Roman"/>
          <w:b/>
          <w:lang w:eastAsia="ru-RU"/>
        </w:rPr>
        <w:t>«Заказчик»                                                          «Исполнитель»</w:t>
      </w:r>
    </w:p>
    <w:tbl>
      <w:tblPr>
        <w:tblpPr w:leftFromText="180" w:rightFromText="180" w:vertAnchor="text" w:horzAnchor="margin" w:tblpXSpec="center" w:tblpY="62"/>
        <w:tblW w:w="0" w:type="auto"/>
        <w:tblLook w:val="04A0" w:firstRow="1" w:lastRow="0" w:firstColumn="1" w:lastColumn="0" w:noHBand="0" w:noVBand="1"/>
      </w:tblPr>
      <w:tblGrid>
        <w:gridCol w:w="5068"/>
        <w:gridCol w:w="5069"/>
      </w:tblGrid>
      <w:tr w:rsidR="005A3F8F" w:rsidRPr="002B0312" w14:paraId="61205498" w14:textId="77777777" w:rsidTr="001335E9">
        <w:trPr>
          <w:trHeight w:val="2112"/>
        </w:trPr>
        <w:tc>
          <w:tcPr>
            <w:tcW w:w="5068" w:type="dxa"/>
          </w:tcPr>
          <w:p w14:paraId="19D3FC69" w14:textId="77777777" w:rsidR="00466A92" w:rsidRDefault="00466A92" w:rsidP="00466A92">
            <w:pPr>
              <w:jc w:val="both"/>
              <w:rPr>
                <w:rFonts w:ascii="Times New Roman" w:hAnsi="Times New Roman" w:cs="Times New Roman"/>
              </w:rPr>
            </w:pPr>
          </w:p>
          <w:p w14:paraId="748702BC" w14:textId="77777777" w:rsidR="00466A92" w:rsidRPr="00466A92" w:rsidRDefault="00466A92" w:rsidP="00060754">
            <w:pPr>
              <w:spacing w:after="0" w:line="240" w:lineRule="auto"/>
              <w:ind w:left="284"/>
              <w:jc w:val="both"/>
              <w:rPr>
                <w:rFonts w:ascii="Times New Roman" w:hAnsi="Times New Roman" w:cs="Times New Roman"/>
              </w:rPr>
            </w:pPr>
            <w:r w:rsidRPr="00466A92">
              <w:rPr>
                <w:rFonts w:ascii="Times New Roman" w:hAnsi="Times New Roman" w:cs="Times New Roman"/>
              </w:rPr>
              <w:t>Управление Федеральной налоговой</w:t>
            </w:r>
          </w:p>
          <w:p w14:paraId="7A80E825" w14:textId="77777777" w:rsidR="00466A92" w:rsidRPr="00466A92" w:rsidRDefault="00466A92" w:rsidP="00060754">
            <w:pPr>
              <w:spacing w:after="0" w:line="240" w:lineRule="auto"/>
              <w:ind w:left="284"/>
              <w:jc w:val="both"/>
              <w:rPr>
                <w:rFonts w:ascii="Times New Roman" w:hAnsi="Times New Roman" w:cs="Times New Roman"/>
              </w:rPr>
            </w:pPr>
            <w:r w:rsidRPr="00466A92">
              <w:rPr>
                <w:rFonts w:ascii="Times New Roman" w:hAnsi="Times New Roman" w:cs="Times New Roman"/>
              </w:rPr>
              <w:t>службы по Нижегородской области</w:t>
            </w:r>
          </w:p>
          <w:p w14:paraId="3E56CB67" w14:textId="77777777" w:rsidR="00466A92" w:rsidRPr="00466A92" w:rsidRDefault="00466A92" w:rsidP="00060754">
            <w:pPr>
              <w:spacing w:after="0" w:line="240" w:lineRule="auto"/>
              <w:ind w:left="284"/>
              <w:jc w:val="both"/>
              <w:rPr>
                <w:rFonts w:ascii="Times New Roman" w:hAnsi="Times New Roman" w:cs="Times New Roman"/>
              </w:rPr>
            </w:pPr>
            <w:r w:rsidRPr="00466A92">
              <w:rPr>
                <w:rFonts w:ascii="Times New Roman" w:hAnsi="Times New Roman" w:cs="Times New Roman"/>
              </w:rPr>
              <w:t>603005, Нижегородская область,</w:t>
            </w:r>
          </w:p>
          <w:p w14:paraId="22C600EB" w14:textId="77777777" w:rsidR="00466A92" w:rsidRPr="00466A92" w:rsidRDefault="00466A92" w:rsidP="00060754">
            <w:pPr>
              <w:spacing w:after="0" w:line="240" w:lineRule="auto"/>
              <w:ind w:left="284"/>
              <w:jc w:val="both"/>
              <w:rPr>
                <w:rFonts w:ascii="Times New Roman" w:hAnsi="Times New Roman" w:cs="Times New Roman"/>
              </w:rPr>
            </w:pPr>
            <w:r w:rsidRPr="00466A92">
              <w:rPr>
                <w:rFonts w:ascii="Times New Roman" w:hAnsi="Times New Roman" w:cs="Times New Roman"/>
              </w:rPr>
              <w:t>г. Нижний Новгород, ул. Минина, д.20</w:t>
            </w:r>
          </w:p>
          <w:p w14:paraId="211DEA53" w14:textId="77777777" w:rsidR="00466A92" w:rsidRPr="00466A92" w:rsidRDefault="00466A92" w:rsidP="00060754">
            <w:pPr>
              <w:keepNext/>
              <w:spacing w:after="0" w:line="240" w:lineRule="auto"/>
              <w:ind w:left="284"/>
              <w:jc w:val="both"/>
              <w:outlineLvl w:val="0"/>
              <w:rPr>
                <w:rFonts w:ascii="Times New Roman" w:hAnsi="Times New Roman" w:cs="Times New Roman"/>
                <w:kern w:val="32"/>
              </w:rPr>
            </w:pPr>
            <w:r w:rsidRPr="00466A92">
              <w:rPr>
                <w:rFonts w:ascii="Times New Roman" w:hAnsi="Times New Roman" w:cs="Times New Roman"/>
                <w:kern w:val="32"/>
              </w:rPr>
              <w:t>ИНН 5200000310 КПП 526001001</w:t>
            </w:r>
          </w:p>
          <w:p w14:paraId="13B3396A" w14:textId="77777777" w:rsidR="00466A92" w:rsidRPr="00466A92" w:rsidRDefault="00466A92" w:rsidP="00060754">
            <w:pPr>
              <w:keepNext/>
              <w:spacing w:after="0" w:line="240" w:lineRule="auto"/>
              <w:ind w:left="284"/>
              <w:jc w:val="both"/>
              <w:outlineLvl w:val="0"/>
              <w:rPr>
                <w:rFonts w:ascii="Times New Roman" w:hAnsi="Times New Roman" w:cs="Times New Roman"/>
                <w:kern w:val="32"/>
              </w:rPr>
            </w:pPr>
            <w:r w:rsidRPr="00466A92">
              <w:rPr>
                <w:rFonts w:ascii="Times New Roman" w:hAnsi="Times New Roman" w:cs="Times New Roman"/>
                <w:kern w:val="32"/>
              </w:rPr>
              <w:t>Казначейский счет: 03211643000000013200</w:t>
            </w:r>
          </w:p>
          <w:p w14:paraId="5DAE4104" w14:textId="77777777" w:rsidR="00466A92" w:rsidRPr="00466A92" w:rsidRDefault="00466A92" w:rsidP="00060754">
            <w:pPr>
              <w:keepNext/>
              <w:spacing w:after="0" w:line="240" w:lineRule="auto"/>
              <w:ind w:left="284"/>
              <w:jc w:val="both"/>
              <w:outlineLvl w:val="0"/>
              <w:rPr>
                <w:rFonts w:ascii="Times New Roman" w:hAnsi="Times New Roman" w:cs="Times New Roman"/>
                <w:kern w:val="32"/>
              </w:rPr>
            </w:pPr>
            <w:r w:rsidRPr="00466A92">
              <w:rPr>
                <w:rFonts w:ascii="Times New Roman" w:hAnsi="Times New Roman" w:cs="Times New Roman"/>
                <w:kern w:val="32"/>
              </w:rPr>
              <w:t xml:space="preserve">Единый казначейский счет </w:t>
            </w:r>
            <w:r w:rsidRPr="00466A92">
              <w:rPr>
                <w:rFonts w:ascii="Times New Roman" w:hAnsi="Times New Roman" w:cs="Times New Roman"/>
                <w:kern w:val="32"/>
              </w:rPr>
              <w:lastRenderedPageBreak/>
              <w:t>40102810745370000024</w:t>
            </w:r>
          </w:p>
          <w:p w14:paraId="0101286C" w14:textId="77777777" w:rsidR="00466A92" w:rsidRPr="00466A92" w:rsidRDefault="003D5543" w:rsidP="00060754">
            <w:pPr>
              <w:keepNext/>
              <w:spacing w:after="0" w:line="240" w:lineRule="auto"/>
              <w:ind w:left="284"/>
              <w:jc w:val="both"/>
              <w:outlineLvl w:val="0"/>
              <w:rPr>
                <w:rFonts w:ascii="Times New Roman" w:hAnsi="Times New Roman" w:cs="Times New Roman"/>
                <w:kern w:val="32"/>
              </w:rPr>
            </w:pPr>
            <w:r>
              <w:rPr>
                <w:rFonts w:ascii="Times New Roman" w:hAnsi="Times New Roman" w:cs="Times New Roman"/>
                <w:kern w:val="32"/>
              </w:rPr>
              <w:t xml:space="preserve">ОКЦ №1 </w:t>
            </w:r>
            <w:r w:rsidR="00466A92" w:rsidRPr="00466A92">
              <w:rPr>
                <w:rFonts w:ascii="Times New Roman" w:hAnsi="Times New Roman" w:cs="Times New Roman"/>
                <w:kern w:val="32"/>
              </w:rPr>
              <w:t>ВВГУ БАНКА РОССИИ УФК по Нижегородской области  г. Нижний Новгород</w:t>
            </w:r>
          </w:p>
          <w:p w14:paraId="24787547" w14:textId="77777777" w:rsidR="00466A92" w:rsidRPr="00466A92" w:rsidRDefault="00466A92" w:rsidP="00060754">
            <w:pPr>
              <w:spacing w:after="0" w:line="240" w:lineRule="auto"/>
              <w:ind w:left="284"/>
              <w:jc w:val="both"/>
              <w:rPr>
                <w:rFonts w:ascii="Times New Roman" w:hAnsi="Times New Roman" w:cs="Times New Roman"/>
                <w:kern w:val="32"/>
              </w:rPr>
            </w:pPr>
            <w:r w:rsidRPr="00466A92">
              <w:rPr>
                <w:rFonts w:ascii="Times New Roman" w:hAnsi="Times New Roman" w:cs="Times New Roman"/>
                <w:kern w:val="32"/>
              </w:rPr>
              <w:t>БИК 012202102</w:t>
            </w:r>
          </w:p>
          <w:p w14:paraId="3C37E78E" w14:textId="77777777" w:rsidR="00466A92" w:rsidRPr="00466A92" w:rsidRDefault="00466A92" w:rsidP="00060754">
            <w:pPr>
              <w:spacing w:after="0" w:line="240" w:lineRule="auto"/>
              <w:ind w:left="284"/>
              <w:jc w:val="both"/>
              <w:rPr>
                <w:rFonts w:ascii="Times New Roman" w:hAnsi="Times New Roman" w:cs="Times New Roman"/>
                <w:bCs/>
              </w:rPr>
            </w:pPr>
            <w:r w:rsidRPr="00466A92">
              <w:rPr>
                <w:rFonts w:ascii="Times New Roman" w:hAnsi="Times New Roman" w:cs="Times New Roman"/>
              </w:rPr>
              <w:t>т. 439-01-11, факс 419-61-75</w:t>
            </w:r>
          </w:p>
          <w:p w14:paraId="47BB11DB" w14:textId="77777777" w:rsidR="005A3F8F" w:rsidRPr="002B0312" w:rsidRDefault="005A3F8F" w:rsidP="00C40845">
            <w:pPr>
              <w:tabs>
                <w:tab w:val="num" w:pos="426"/>
              </w:tabs>
              <w:rPr>
                <w:rFonts w:ascii="Times New Roman" w:eastAsia="Times New Roman" w:hAnsi="Times New Roman" w:cs="Times New Roman"/>
                <w:b/>
                <w:lang w:eastAsia="ru-RU"/>
              </w:rPr>
            </w:pPr>
          </w:p>
        </w:tc>
        <w:tc>
          <w:tcPr>
            <w:tcW w:w="5069" w:type="dxa"/>
          </w:tcPr>
          <w:p w14:paraId="6EA8E9DA" w14:textId="77777777" w:rsidR="005A3F8F" w:rsidRPr="002B0312" w:rsidRDefault="005A3F8F" w:rsidP="002A23D2">
            <w:pPr>
              <w:jc w:val="center"/>
              <w:rPr>
                <w:rFonts w:ascii="Times New Roman" w:eastAsia="Times New Roman" w:hAnsi="Times New Roman" w:cs="Times New Roman"/>
                <w:b/>
                <w:lang w:eastAsia="ru-RU"/>
              </w:rPr>
            </w:pPr>
            <w:r w:rsidRPr="002B0312">
              <w:rPr>
                <w:rFonts w:ascii="Times New Roman" w:eastAsia="Times New Roman" w:hAnsi="Times New Roman" w:cs="Times New Roman"/>
                <w:bCs/>
                <w:lang w:eastAsia="ru-RU"/>
              </w:rPr>
              <w:lastRenderedPageBreak/>
              <w:t xml:space="preserve">                                                </w:t>
            </w:r>
          </w:p>
        </w:tc>
      </w:tr>
    </w:tbl>
    <w:p w14:paraId="305A238F" w14:textId="77777777" w:rsidR="002B0312" w:rsidRPr="002B0312" w:rsidRDefault="002B0312" w:rsidP="002A23D2">
      <w:pPr>
        <w:shd w:val="clear" w:color="auto" w:fill="FFFFFF"/>
        <w:spacing w:after="0" w:line="240" w:lineRule="auto"/>
        <w:rPr>
          <w:rFonts w:ascii="Times New Roman" w:eastAsia="Times New Roman" w:hAnsi="Times New Roman" w:cs="Times New Roman"/>
          <w:b/>
          <w:lang w:eastAsia="ru-RU"/>
        </w:rPr>
      </w:pPr>
    </w:p>
    <w:p w14:paraId="0D1304B6" w14:textId="77777777" w:rsidR="005A3F8F" w:rsidRPr="002B0312" w:rsidRDefault="005A3F8F" w:rsidP="002A23D2">
      <w:pPr>
        <w:spacing w:after="0" w:line="240" w:lineRule="auto"/>
        <w:rPr>
          <w:rFonts w:ascii="Times New Roman" w:eastAsia="Times New Roman" w:hAnsi="Times New Roman" w:cs="Times New Roman"/>
          <w:lang w:eastAsia="ru-RU"/>
        </w:rPr>
      </w:pPr>
    </w:p>
    <w:tbl>
      <w:tblPr>
        <w:tblpPr w:leftFromText="180" w:rightFromText="180" w:vertAnchor="text" w:horzAnchor="margin" w:tblpY="-10"/>
        <w:tblW w:w="5000" w:type="pct"/>
        <w:tblLook w:val="0000" w:firstRow="0" w:lastRow="0" w:firstColumn="0" w:lastColumn="0" w:noHBand="0" w:noVBand="0"/>
      </w:tblPr>
      <w:tblGrid>
        <w:gridCol w:w="10200"/>
        <w:gridCol w:w="222"/>
      </w:tblGrid>
      <w:tr w:rsidR="005A3F8F" w:rsidRPr="002B0312" w14:paraId="5086481D" w14:textId="77777777" w:rsidTr="005A3F8F">
        <w:trPr>
          <w:cantSplit/>
          <w:trHeight w:val="1722"/>
        </w:trPr>
        <w:tc>
          <w:tcPr>
            <w:tcW w:w="1085" w:type="pct"/>
          </w:tcPr>
          <w:tbl>
            <w:tblPr>
              <w:tblpPr w:leftFromText="180" w:rightFromText="180" w:vertAnchor="text" w:horzAnchor="margin" w:tblpY="451"/>
              <w:tblW w:w="10137" w:type="dxa"/>
              <w:tblLook w:val="0000" w:firstRow="0" w:lastRow="0" w:firstColumn="0" w:lastColumn="0" w:noHBand="0" w:noVBand="0"/>
            </w:tblPr>
            <w:tblGrid>
              <w:gridCol w:w="5150"/>
              <w:gridCol w:w="4987"/>
            </w:tblGrid>
            <w:tr w:rsidR="005A3F8F" w:rsidRPr="002B0312" w14:paraId="79F0759A" w14:textId="77777777" w:rsidTr="005A3F8F">
              <w:trPr>
                <w:trHeight w:val="1705"/>
              </w:trPr>
              <w:tc>
                <w:tcPr>
                  <w:tcW w:w="2540" w:type="pct"/>
                </w:tcPr>
                <w:p w14:paraId="2DA872D7" w14:textId="77777777" w:rsidR="005A3F8F" w:rsidRPr="002B0312" w:rsidRDefault="005A3F8F" w:rsidP="002A23D2">
                  <w:pPr>
                    <w:spacing w:after="0" w:line="240" w:lineRule="auto"/>
                    <w:rPr>
                      <w:rFonts w:ascii="Times New Roman" w:eastAsia="Times New Roman" w:hAnsi="Times New Roman" w:cs="Times New Roman"/>
                      <w:lang w:eastAsia="ru-RU"/>
                    </w:rPr>
                  </w:pPr>
                  <w:r w:rsidRPr="002B0312">
                    <w:rPr>
                      <w:rFonts w:ascii="Times New Roman" w:eastAsia="Times New Roman" w:hAnsi="Times New Roman" w:cs="Times New Roman"/>
                      <w:lang w:eastAsia="ru-RU"/>
                    </w:rPr>
                    <w:t>Заместитель руководителя УФНС  России по Нижегородской области</w:t>
                  </w:r>
                </w:p>
                <w:p w14:paraId="324A68D7" w14:textId="77777777" w:rsidR="005A3F8F" w:rsidRPr="002B0312" w:rsidRDefault="005A3F8F" w:rsidP="002A23D2">
                  <w:pPr>
                    <w:spacing w:after="0" w:line="240" w:lineRule="auto"/>
                    <w:rPr>
                      <w:rFonts w:ascii="Times New Roman" w:eastAsia="Times New Roman" w:hAnsi="Times New Roman" w:cs="Times New Roman"/>
                      <w:lang w:eastAsia="ru-RU"/>
                    </w:rPr>
                  </w:pPr>
                </w:p>
                <w:p w14:paraId="6BA4C590" w14:textId="77777777" w:rsidR="005A3F8F" w:rsidRPr="002B0312" w:rsidRDefault="005A3F8F" w:rsidP="002A23D2">
                  <w:pPr>
                    <w:spacing w:after="0" w:line="240" w:lineRule="auto"/>
                    <w:rPr>
                      <w:rFonts w:ascii="Times New Roman" w:eastAsia="Times New Roman" w:hAnsi="Times New Roman" w:cs="Times New Roman"/>
                      <w:lang w:eastAsia="ru-RU"/>
                    </w:rPr>
                  </w:pPr>
                  <w:r w:rsidRPr="002B0312">
                    <w:rPr>
                      <w:rFonts w:ascii="Times New Roman" w:eastAsia="Times New Roman" w:hAnsi="Times New Roman" w:cs="Times New Roman"/>
                      <w:lang w:eastAsia="ru-RU"/>
                    </w:rPr>
                    <w:t>_______________________/</w:t>
                  </w:r>
                  <w:r w:rsidR="002A23D2">
                    <w:rPr>
                      <w:rFonts w:ascii="Times New Roman" w:eastAsia="Times New Roman" w:hAnsi="Times New Roman" w:cs="Times New Roman"/>
                      <w:lang w:eastAsia="ru-RU"/>
                    </w:rPr>
                    <w:t xml:space="preserve">А.Б. </w:t>
                  </w:r>
                  <w:proofErr w:type="spellStart"/>
                  <w:r w:rsidR="002A23D2">
                    <w:rPr>
                      <w:rFonts w:ascii="Times New Roman" w:eastAsia="Times New Roman" w:hAnsi="Times New Roman" w:cs="Times New Roman"/>
                      <w:lang w:eastAsia="ru-RU"/>
                    </w:rPr>
                    <w:t>Шабаров</w:t>
                  </w:r>
                  <w:proofErr w:type="spellEnd"/>
                  <w:r w:rsidRPr="002B0312">
                    <w:rPr>
                      <w:rFonts w:ascii="Times New Roman" w:eastAsia="Times New Roman" w:hAnsi="Times New Roman" w:cs="Times New Roman"/>
                      <w:lang w:eastAsia="ru-RU"/>
                    </w:rPr>
                    <w:t>/</w:t>
                  </w:r>
                </w:p>
              </w:tc>
              <w:tc>
                <w:tcPr>
                  <w:tcW w:w="2460" w:type="pct"/>
                </w:tcPr>
                <w:p w14:paraId="2B3C0DC4" w14:textId="77777777" w:rsidR="005A3F8F" w:rsidRPr="002B0312" w:rsidRDefault="005A3F8F" w:rsidP="002A23D2">
                  <w:pPr>
                    <w:spacing w:after="0" w:line="240" w:lineRule="auto"/>
                    <w:rPr>
                      <w:rFonts w:ascii="Times New Roman" w:eastAsia="Times New Roman" w:hAnsi="Times New Roman" w:cs="Times New Roman"/>
                      <w:lang w:eastAsia="ru-RU"/>
                    </w:rPr>
                  </w:pPr>
                  <w:r w:rsidRPr="002B0312">
                    <w:rPr>
                      <w:rFonts w:ascii="Times New Roman" w:eastAsia="Times New Roman" w:hAnsi="Times New Roman" w:cs="Times New Roman"/>
                      <w:bCs/>
                      <w:lang w:eastAsia="ru-RU"/>
                    </w:rPr>
                    <w:t xml:space="preserve">          </w:t>
                  </w:r>
                </w:p>
                <w:p w14:paraId="39E8D3C6" w14:textId="77777777" w:rsidR="005A3F8F" w:rsidRPr="002B0312" w:rsidRDefault="005A3F8F" w:rsidP="002A23D2">
                  <w:pPr>
                    <w:spacing w:after="0" w:line="240" w:lineRule="auto"/>
                    <w:rPr>
                      <w:rFonts w:ascii="Times New Roman" w:eastAsia="Times New Roman" w:hAnsi="Times New Roman" w:cs="Times New Roman"/>
                      <w:lang w:eastAsia="ru-RU"/>
                    </w:rPr>
                  </w:pPr>
                  <w:r w:rsidRPr="002B0312">
                    <w:rPr>
                      <w:rFonts w:ascii="Times New Roman" w:eastAsia="Times New Roman" w:hAnsi="Times New Roman" w:cs="Times New Roman"/>
                      <w:lang w:eastAsia="ru-RU"/>
                    </w:rPr>
                    <w:t xml:space="preserve">                      </w:t>
                  </w:r>
                </w:p>
                <w:p w14:paraId="341115EB" w14:textId="77777777" w:rsidR="00EA5E55" w:rsidRDefault="00EA5E55" w:rsidP="002A23D2">
                  <w:pPr>
                    <w:spacing w:after="0" w:line="240" w:lineRule="auto"/>
                    <w:rPr>
                      <w:rFonts w:ascii="Times New Roman" w:eastAsia="Times New Roman" w:hAnsi="Times New Roman" w:cs="Times New Roman"/>
                      <w:lang w:eastAsia="ru-RU"/>
                    </w:rPr>
                  </w:pPr>
                </w:p>
                <w:p w14:paraId="0E829AB0" w14:textId="77777777" w:rsidR="005A3F8F" w:rsidRPr="002B0312" w:rsidRDefault="005A3F8F" w:rsidP="002A23D2">
                  <w:pPr>
                    <w:spacing w:after="0" w:line="240" w:lineRule="auto"/>
                    <w:rPr>
                      <w:rFonts w:ascii="Times New Roman" w:eastAsia="Times New Roman" w:hAnsi="Times New Roman" w:cs="Times New Roman"/>
                      <w:lang w:eastAsia="ru-RU"/>
                    </w:rPr>
                  </w:pPr>
                  <w:r w:rsidRPr="002B0312">
                    <w:rPr>
                      <w:rFonts w:ascii="Times New Roman" w:eastAsia="Times New Roman" w:hAnsi="Times New Roman" w:cs="Times New Roman"/>
                      <w:lang w:eastAsia="ru-RU"/>
                    </w:rPr>
                    <w:t>__________________/</w:t>
                  </w:r>
                  <w:r w:rsidR="00996092" w:rsidRPr="002B0312">
                    <w:t xml:space="preserve"> </w:t>
                  </w:r>
                  <w:r w:rsidR="00EA5E55">
                    <w:t xml:space="preserve"> ________________/</w:t>
                  </w:r>
                  <w:r w:rsidRPr="002B0312">
                    <w:rPr>
                      <w:rFonts w:ascii="Times New Roman" w:eastAsia="Times New Roman" w:hAnsi="Times New Roman" w:cs="Times New Roman"/>
                      <w:lang w:eastAsia="ru-RU"/>
                    </w:rPr>
                    <w:t xml:space="preserve">       </w:t>
                  </w:r>
                </w:p>
                <w:p w14:paraId="4374FBE6" w14:textId="77777777" w:rsidR="005A3F8F" w:rsidRPr="002B0312" w:rsidRDefault="005A3F8F" w:rsidP="002A23D2">
                  <w:pPr>
                    <w:spacing w:after="0" w:line="240" w:lineRule="auto"/>
                    <w:rPr>
                      <w:rFonts w:ascii="Times New Roman" w:eastAsia="Times New Roman" w:hAnsi="Times New Roman" w:cs="Times New Roman"/>
                      <w:lang w:eastAsia="ru-RU"/>
                    </w:rPr>
                  </w:pPr>
                  <w:r w:rsidRPr="002B0312">
                    <w:rPr>
                      <w:rFonts w:ascii="Times New Roman" w:eastAsia="Times New Roman" w:hAnsi="Times New Roman" w:cs="Times New Roman"/>
                      <w:lang w:eastAsia="ru-RU"/>
                    </w:rPr>
                    <w:t xml:space="preserve">               </w:t>
                  </w:r>
                </w:p>
              </w:tc>
            </w:tr>
          </w:tbl>
          <w:p w14:paraId="18DC86FD" w14:textId="77777777" w:rsidR="005A3F8F" w:rsidRPr="002B0312" w:rsidRDefault="005A3F8F" w:rsidP="002A23D2">
            <w:pPr>
              <w:shd w:val="clear" w:color="auto" w:fill="FFFFFF"/>
              <w:spacing w:after="0" w:line="240" w:lineRule="auto"/>
              <w:rPr>
                <w:rFonts w:ascii="Times New Roman" w:eastAsia="Times New Roman" w:hAnsi="Times New Roman" w:cs="Times New Roman"/>
                <w:b/>
                <w:lang w:eastAsia="ru-RU"/>
              </w:rPr>
            </w:pPr>
          </w:p>
        </w:tc>
        <w:tc>
          <w:tcPr>
            <w:tcW w:w="3915" w:type="pct"/>
          </w:tcPr>
          <w:p w14:paraId="5F335D11" w14:textId="77777777" w:rsidR="005A3F8F" w:rsidRPr="002B0312" w:rsidRDefault="005A3F8F" w:rsidP="002A23D2">
            <w:pPr>
              <w:tabs>
                <w:tab w:val="num" w:pos="426"/>
              </w:tabs>
              <w:spacing w:after="0" w:line="240" w:lineRule="auto"/>
              <w:rPr>
                <w:rFonts w:ascii="Times New Roman" w:eastAsia="Times New Roman" w:hAnsi="Times New Roman" w:cs="Times New Roman"/>
                <w:lang w:eastAsia="ru-RU"/>
              </w:rPr>
            </w:pPr>
          </w:p>
        </w:tc>
      </w:tr>
      <w:tr w:rsidR="005A3F8F" w:rsidRPr="002B0312" w14:paraId="49C52194" w14:textId="77777777" w:rsidTr="005A3F8F">
        <w:trPr>
          <w:cantSplit/>
          <w:trHeight w:val="402"/>
        </w:trPr>
        <w:tc>
          <w:tcPr>
            <w:tcW w:w="1085" w:type="pct"/>
          </w:tcPr>
          <w:p w14:paraId="4A8972CD" w14:textId="77777777" w:rsidR="005A3F8F" w:rsidRPr="002B0312" w:rsidRDefault="005A3F8F" w:rsidP="002A23D2">
            <w:pPr>
              <w:shd w:val="clear" w:color="auto" w:fill="FFFFFF"/>
              <w:spacing w:after="0" w:line="240" w:lineRule="auto"/>
              <w:rPr>
                <w:rFonts w:ascii="Times New Roman" w:eastAsia="Times New Roman" w:hAnsi="Times New Roman" w:cs="Times New Roman"/>
                <w:b/>
                <w:lang w:eastAsia="ru-RU"/>
              </w:rPr>
            </w:pPr>
          </w:p>
        </w:tc>
        <w:tc>
          <w:tcPr>
            <w:tcW w:w="3915" w:type="pct"/>
          </w:tcPr>
          <w:p w14:paraId="1605FC64" w14:textId="77777777" w:rsidR="005A3F8F" w:rsidRPr="002B0312" w:rsidRDefault="005A3F8F" w:rsidP="002A23D2">
            <w:pPr>
              <w:shd w:val="clear" w:color="auto" w:fill="FFFFFF"/>
              <w:spacing w:after="0" w:line="240" w:lineRule="auto"/>
              <w:rPr>
                <w:rFonts w:ascii="Times New Roman" w:eastAsia="Times New Roman" w:hAnsi="Times New Roman" w:cs="Times New Roman"/>
                <w:bCs/>
                <w:lang w:eastAsia="ru-RU"/>
              </w:rPr>
            </w:pPr>
            <w:r w:rsidRPr="002B0312">
              <w:rPr>
                <w:rFonts w:ascii="Times New Roman" w:eastAsia="Times New Roman" w:hAnsi="Times New Roman" w:cs="Times New Roman"/>
                <w:bCs/>
                <w:lang w:eastAsia="ru-RU"/>
              </w:rPr>
              <w:t xml:space="preserve"> </w:t>
            </w:r>
          </w:p>
          <w:p w14:paraId="7EB03A9A" w14:textId="77777777" w:rsidR="005A3F8F" w:rsidRPr="002B0312" w:rsidRDefault="005A3F8F" w:rsidP="002A23D2">
            <w:pPr>
              <w:shd w:val="clear" w:color="auto" w:fill="FFFFFF"/>
              <w:spacing w:after="0" w:line="240" w:lineRule="auto"/>
              <w:rPr>
                <w:rFonts w:ascii="Times New Roman" w:eastAsia="Times New Roman" w:hAnsi="Times New Roman" w:cs="Times New Roman"/>
                <w:lang w:eastAsia="ru-RU"/>
              </w:rPr>
            </w:pPr>
            <w:r w:rsidRPr="002B0312">
              <w:rPr>
                <w:rFonts w:ascii="Times New Roman" w:eastAsia="Times New Roman" w:hAnsi="Times New Roman" w:cs="Times New Roman"/>
                <w:lang w:eastAsia="ru-RU"/>
              </w:rPr>
              <w:t xml:space="preserve"> </w:t>
            </w:r>
          </w:p>
        </w:tc>
      </w:tr>
    </w:tbl>
    <w:p w14:paraId="2AA5F984" w14:textId="77777777" w:rsidR="002A23D2" w:rsidRDefault="002A23D2" w:rsidP="002A23D2">
      <w:pPr>
        <w:shd w:val="clear" w:color="auto" w:fill="FFFFFF"/>
        <w:spacing w:after="0" w:line="240" w:lineRule="auto"/>
        <w:jc w:val="both"/>
        <w:rPr>
          <w:rFonts w:ascii="Times New Roman" w:eastAsia="Times New Roman" w:hAnsi="Times New Roman" w:cs="Times New Roman"/>
          <w:lang w:eastAsia="ru-RU"/>
        </w:rPr>
      </w:pPr>
    </w:p>
    <w:p w14:paraId="3C62131F" w14:textId="77777777" w:rsidR="002A23D2" w:rsidRDefault="002A23D2">
      <w:pPr>
        <w:rPr>
          <w:rFonts w:ascii="Times New Roman" w:eastAsia="Times New Roman" w:hAnsi="Times New Roman" w:cs="Times New Roman"/>
          <w:lang w:eastAsia="ru-RU"/>
        </w:rPr>
      </w:pPr>
      <w:r>
        <w:rPr>
          <w:rFonts w:ascii="Times New Roman" w:eastAsia="Times New Roman" w:hAnsi="Times New Roman" w:cs="Times New Roman"/>
          <w:lang w:eastAsia="ru-RU"/>
        </w:rPr>
        <w:br w:type="page"/>
      </w:r>
    </w:p>
    <w:p w14:paraId="198461C2" w14:textId="77777777" w:rsidR="002A23D2" w:rsidRDefault="002A23D2" w:rsidP="002A23D2">
      <w:pPr>
        <w:spacing w:after="0" w:line="240" w:lineRule="auto"/>
        <w:ind w:left="6237"/>
        <w:jc w:val="center"/>
        <w:rPr>
          <w:rFonts w:ascii="Times New Roman" w:eastAsia="Times New Roman" w:hAnsi="Times New Roman" w:cs="Times New Roman"/>
          <w:lang w:eastAsia="ru-RU"/>
        </w:rPr>
      </w:pPr>
    </w:p>
    <w:p w14:paraId="06A70C9F" w14:textId="77777777" w:rsidR="002A23D2" w:rsidRDefault="002A23D2" w:rsidP="002A23D2">
      <w:pPr>
        <w:spacing w:after="0" w:line="240" w:lineRule="auto"/>
        <w:ind w:left="6237"/>
        <w:jc w:val="center"/>
        <w:rPr>
          <w:rFonts w:ascii="Times New Roman" w:eastAsia="Times New Roman" w:hAnsi="Times New Roman" w:cs="Times New Roman"/>
          <w:lang w:eastAsia="ru-RU"/>
        </w:rPr>
      </w:pPr>
    </w:p>
    <w:p w14:paraId="519BEBA1" w14:textId="77777777" w:rsidR="001335E9" w:rsidRPr="00083E9F" w:rsidRDefault="001335E9" w:rsidP="002A23D2">
      <w:pPr>
        <w:spacing w:after="0" w:line="240" w:lineRule="auto"/>
        <w:ind w:left="6237"/>
        <w:jc w:val="center"/>
        <w:rPr>
          <w:rFonts w:ascii="Times New Roman" w:eastAsia="Times New Roman" w:hAnsi="Times New Roman" w:cs="Times New Roman"/>
          <w:lang w:eastAsia="ru-RU"/>
        </w:rPr>
      </w:pPr>
      <w:r w:rsidRPr="00083E9F">
        <w:rPr>
          <w:rFonts w:ascii="Times New Roman" w:eastAsia="Times New Roman" w:hAnsi="Times New Roman" w:cs="Times New Roman"/>
          <w:lang w:eastAsia="ru-RU"/>
        </w:rPr>
        <w:t>Приложение №1</w:t>
      </w:r>
    </w:p>
    <w:p w14:paraId="65AB5E58" w14:textId="77777777" w:rsidR="001335E9" w:rsidRPr="00083E9F" w:rsidRDefault="001335E9" w:rsidP="002A23D2">
      <w:pPr>
        <w:spacing w:after="0" w:line="240" w:lineRule="auto"/>
        <w:ind w:left="6237"/>
        <w:jc w:val="center"/>
        <w:rPr>
          <w:rFonts w:ascii="Times New Roman" w:eastAsia="Times New Roman" w:hAnsi="Times New Roman" w:cs="Times New Roman"/>
          <w:lang w:eastAsia="ru-RU"/>
        </w:rPr>
      </w:pPr>
      <w:r w:rsidRPr="00083E9F">
        <w:rPr>
          <w:rFonts w:ascii="Times New Roman" w:eastAsia="Times New Roman" w:hAnsi="Times New Roman" w:cs="Times New Roman"/>
          <w:lang w:eastAsia="ru-RU"/>
        </w:rPr>
        <w:t>к государственному контракту</w:t>
      </w:r>
    </w:p>
    <w:p w14:paraId="7A4F5485" w14:textId="77777777" w:rsidR="001335E9" w:rsidRPr="00083E9F" w:rsidRDefault="001335E9" w:rsidP="002A23D2">
      <w:pPr>
        <w:spacing w:after="0" w:line="240" w:lineRule="auto"/>
        <w:ind w:left="6237"/>
        <w:jc w:val="center"/>
        <w:rPr>
          <w:rFonts w:ascii="Times New Roman" w:eastAsia="Times New Roman" w:hAnsi="Times New Roman" w:cs="Times New Roman"/>
          <w:lang w:eastAsia="ru-RU"/>
        </w:rPr>
      </w:pPr>
      <w:r w:rsidRPr="00083E9F">
        <w:rPr>
          <w:rFonts w:ascii="Times New Roman" w:eastAsia="Times New Roman" w:hAnsi="Times New Roman" w:cs="Times New Roman"/>
          <w:lang w:eastAsia="ru-RU"/>
        </w:rPr>
        <w:t>№ __________________</w:t>
      </w:r>
    </w:p>
    <w:p w14:paraId="506A6A80" w14:textId="77777777" w:rsidR="00590BA0" w:rsidRPr="00083E9F" w:rsidRDefault="001335E9" w:rsidP="002A23D2">
      <w:pPr>
        <w:spacing w:after="0" w:line="240" w:lineRule="auto"/>
        <w:ind w:left="6237"/>
        <w:jc w:val="center"/>
        <w:rPr>
          <w:rFonts w:ascii="Times New Roman" w:eastAsia="Times New Roman" w:hAnsi="Times New Roman" w:cs="Times New Roman"/>
          <w:lang w:eastAsia="ru-RU"/>
        </w:rPr>
      </w:pPr>
      <w:r w:rsidRPr="00083E9F">
        <w:rPr>
          <w:rFonts w:ascii="Times New Roman" w:eastAsia="Times New Roman" w:hAnsi="Times New Roman" w:cs="Times New Roman"/>
          <w:lang w:eastAsia="ru-RU"/>
        </w:rPr>
        <w:t>от __._________</w:t>
      </w:r>
      <w:r w:rsidR="00466A92">
        <w:rPr>
          <w:rFonts w:ascii="Times New Roman" w:eastAsia="Times New Roman" w:hAnsi="Times New Roman" w:cs="Times New Roman"/>
          <w:lang w:eastAsia="ru-RU"/>
        </w:rPr>
        <w:t>202</w:t>
      </w:r>
      <w:r w:rsidR="003D5543">
        <w:rPr>
          <w:rFonts w:ascii="Times New Roman" w:eastAsia="Times New Roman" w:hAnsi="Times New Roman" w:cs="Times New Roman"/>
          <w:lang w:eastAsia="ru-RU"/>
        </w:rPr>
        <w:t>6</w:t>
      </w:r>
      <w:r w:rsidRPr="00083E9F">
        <w:rPr>
          <w:rFonts w:ascii="Times New Roman" w:eastAsia="Times New Roman" w:hAnsi="Times New Roman" w:cs="Times New Roman"/>
          <w:lang w:eastAsia="ru-RU"/>
        </w:rPr>
        <w:t xml:space="preserve"> г.</w:t>
      </w:r>
    </w:p>
    <w:p w14:paraId="1D8497D4" w14:textId="77777777" w:rsidR="001335E9" w:rsidRPr="00083E9F" w:rsidRDefault="001335E9" w:rsidP="002A23D2">
      <w:pPr>
        <w:spacing w:after="0" w:line="240" w:lineRule="auto"/>
        <w:jc w:val="center"/>
        <w:rPr>
          <w:rFonts w:ascii="Times New Roman" w:eastAsia="Times New Roman" w:hAnsi="Times New Roman" w:cs="Times New Roman"/>
          <w:b/>
          <w:lang w:eastAsia="ru-RU"/>
        </w:rPr>
      </w:pPr>
    </w:p>
    <w:p w14:paraId="02C16601" w14:textId="77777777" w:rsidR="00B635FA" w:rsidRDefault="00B635FA" w:rsidP="002A23D2">
      <w:pPr>
        <w:spacing w:after="0" w:line="240" w:lineRule="auto"/>
        <w:jc w:val="center"/>
        <w:rPr>
          <w:rFonts w:ascii="Times New Roman" w:eastAsia="Times New Roman" w:hAnsi="Times New Roman" w:cs="Times New Roman"/>
          <w:b/>
          <w:lang w:eastAsia="ru-RU"/>
        </w:rPr>
      </w:pPr>
    </w:p>
    <w:p w14:paraId="5072DA80" w14:textId="77777777" w:rsidR="00466A92" w:rsidRDefault="00466A92" w:rsidP="002A23D2">
      <w:pPr>
        <w:spacing w:after="0" w:line="240" w:lineRule="auto"/>
        <w:rPr>
          <w:rFonts w:ascii="Times New Roman" w:eastAsia="Times New Roman" w:hAnsi="Times New Roman" w:cs="Times New Roman"/>
          <w:sz w:val="24"/>
          <w:szCs w:val="24"/>
          <w:lang w:eastAsia="ru-RU"/>
        </w:rPr>
      </w:pPr>
    </w:p>
    <w:p w14:paraId="61354BCC" w14:textId="77777777" w:rsidR="0063638C" w:rsidRDefault="0063638C" w:rsidP="0063638C">
      <w:pPr>
        <w:pStyle w:val="1"/>
        <w:jc w:val="center"/>
        <w:rPr>
          <w:rFonts w:ascii="Times New Roman" w:hAnsi="Times New Roman" w:cs="Times New Roman"/>
          <w:b/>
          <w:bCs/>
          <w:sz w:val="28"/>
          <w:szCs w:val="28"/>
        </w:rPr>
      </w:pPr>
      <w:r>
        <w:rPr>
          <w:rFonts w:ascii="Times New Roman" w:hAnsi="Times New Roman" w:cs="Times New Roman"/>
          <w:b/>
          <w:bCs/>
          <w:sz w:val="28"/>
          <w:szCs w:val="28"/>
        </w:rPr>
        <w:t xml:space="preserve">      Техническое задание.</w:t>
      </w:r>
    </w:p>
    <w:p w14:paraId="54A9C625" w14:textId="77777777" w:rsidR="0063638C" w:rsidRDefault="0063638C" w:rsidP="0063638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 выполнение </w:t>
      </w:r>
      <w:r w:rsidRPr="00590BA0">
        <w:rPr>
          <w:rFonts w:ascii="Times New Roman" w:eastAsia="Times New Roman" w:hAnsi="Times New Roman" w:cs="Times New Roman"/>
          <w:lang w:eastAsia="ru-RU"/>
        </w:rPr>
        <w:t xml:space="preserve"> работ </w:t>
      </w:r>
      <w:r w:rsidRPr="001E3182">
        <w:rPr>
          <w:rFonts w:ascii="Times New Roman" w:eastAsia="Times New Roman" w:hAnsi="Times New Roman" w:cs="Times New Roman"/>
          <w:lang w:eastAsia="ru-RU"/>
        </w:rPr>
        <w:t>по</w:t>
      </w:r>
      <w:r>
        <w:rPr>
          <w:rFonts w:ascii="Times New Roman" w:eastAsia="Times New Roman" w:hAnsi="Times New Roman" w:cs="Times New Roman"/>
          <w:lang w:eastAsia="ru-RU"/>
        </w:rPr>
        <w:t xml:space="preserve"> установке абонентских терминалов системы мониторинга транспорта</w:t>
      </w:r>
    </w:p>
    <w:p w14:paraId="10236F02" w14:textId="77777777" w:rsidR="00060754" w:rsidRDefault="00060754" w:rsidP="0063638C">
      <w:pPr>
        <w:jc w:val="center"/>
        <w:rPr>
          <w:rFonts w:ascii="Calibri" w:hAnsi="Calibri"/>
          <w:b/>
          <w:sz w:val="16"/>
          <w:szCs w:val="16"/>
        </w:rPr>
      </w:pPr>
    </w:p>
    <w:p w14:paraId="3A6652FA" w14:textId="77777777" w:rsidR="0063638C" w:rsidRDefault="0063638C" w:rsidP="0063638C">
      <w:pPr>
        <w:shd w:val="clear" w:color="auto" w:fill="FFFFFF"/>
        <w:tabs>
          <w:tab w:val="left" w:pos="567"/>
        </w:tabs>
        <w:spacing w:after="0" w:line="240" w:lineRule="auto"/>
        <w:rPr>
          <w:rFonts w:ascii="Times New Roman" w:hAnsi="Times New Roman"/>
          <w:sz w:val="24"/>
          <w:szCs w:val="24"/>
        </w:rPr>
      </w:pPr>
      <w:r>
        <w:rPr>
          <w:rFonts w:ascii="Times New Roman" w:hAnsi="Times New Roman"/>
          <w:sz w:val="24"/>
          <w:szCs w:val="24"/>
        </w:rPr>
        <w:t xml:space="preserve">            Установка включают в себя:</w:t>
      </w:r>
    </w:p>
    <w:p w14:paraId="028A23F4" w14:textId="77777777" w:rsidR="0063638C" w:rsidRDefault="0063638C" w:rsidP="0063638C">
      <w:pPr>
        <w:shd w:val="clear" w:color="auto" w:fill="FFFFFF"/>
        <w:tabs>
          <w:tab w:val="left" w:pos="567"/>
        </w:tabs>
        <w:spacing w:after="0" w:line="240" w:lineRule="auto"/>
        <w:rPr>
          <w:rFonts w:ascii="Times New Roman" w:hAnsi="Times New Roman"/>
          <w:sz w:val="24"/>
          <w:szCs w:val="24"/>
        </w:rPr>
      </w:pPr>
      <w:r>
        <w:rPr>
          <w:rFonts w:ascii="Times New Roman" w:hAnsi="Times New Roman"/>
          <w:sz w:val="24"/>
          <w:szCs w:val="24"/>
        </w:rPr>
        <w:t xml:space="preserve">            1.1. Бортовые абонентские терминалы</w:t>
      </w:r>
      <w:r w:rsidR="00467604">
        <w:rPr>
          <w:rFonts w:ascii="Times New Roman" w:hAnsi="Times New Roman"/>
          <w:sz w:val="24"/>
          <w:szCs w:val="24"/>
        </w:rPr>
        <w:t xml:space="preserve"> (основные средства)</w:t>
      </w:r>
      <w:r>
        <w:rPr>
          <w:rFonts w:ascii="Times New Roman" w:hAnsi="Times New Roman"/>
          <w:sz w:val="24"/>
          <w:szCs w:val="24"/>
        </w:rPr>
        <w:t xml:space="preserve"> для установки на транспортные средства (ТС) предоставляются  Заказчиком; </w:t>
      </w:r>
    </w:p>
    <w:p w14:paraId="08920709" w14:textId="77777777" w:rsidR="0063638C" w:rsidRDefault="0063638C" w:rsidP="0063638C">
      <w:pPr>
        <w:tabs>
          <w:tab w:val="left" w:pos="4125"/>
        </w:tabs>
        <w:spacing w:after="0" w:line="240" w:lineRule="auto"/>
        <w:rPr>
          <w:rFonts w:ascii="Times New Roman" w:eastAsia="Arial Unicode MS" w:hAnsi="Times New Roman"/>
          <w:color w:val="000000"/>
          <w:sz w:val="24"/>
          <w:szCs w:val="24"/>
        </w:rPr>
      </w:pPr>
      <w:r>
        <w:rPr>
          <w:rFonts w:ascii="Times New Roman" w:hAnsi="Times New Roman"/>
          <w:sz w:val="24"/>
          <w:szCs w:val="24"/>
        </w:rPr>
        <w:t xml:space="preserve">            </w:t>
      </w:r>
      <w:r>
        <w:rPr>
          <w:rFonts w:ascii="Times New Roman" w:eastAsia="Arial Unicode MS" w:hAnsi="Times New Roman"/>
          <w:color w:val="000000"/>
          <w:sz w:val="24"/>
          <w:szCs w:val="24"/>
        </w:rPr>
        <w:t xml:space="preserve">- подключение к системе электропитания транспортного средства; </w:t>
      </w:r>
    </w:p>
    <w:p w14:paraId="65248B02" w14:textId="77777777" w:rsidR="0063638C" w:rsidRDefault="0063638C" w:rsidP="0063638C">
      <w:pPr>
        <w:spacing w:after="0" w:line="240" w:lineRule="auto"/>
        <w:rPr>
          <w:rFonts w:ascii="Times New Roman" w:eastAsia="Arial Unicode MS" w:hAnsi="Times New Roman"/>
          <w:color w:val="000000"/>
          <w:sz w:val="24"/>
          <w:szCs w:val="24"/>
        </w:rPr>
      </w:pPr>
      <w:r>
        <w:rPr>
          <w:rFonts w:ascii="Times New Roman" w:eastAsia="Arial Unicode MS" w:hAnsi="Times New Roman"/>
          <w:color w:val="000000"/>
          <w:sz w:val="24"/>
          <w:szCs w:val="24"/>
        </w:rPr>
        <w:t xml:space="preserve">             - прошивку навигационного терминала на последнюю версию прошивки; </w:t>
      </w:r>
    </w:p>
    <w:p w14:paraId="45F5B90A" w14:textId="77777777" w:rsidR="0063638C" w:rsidRDefault="0063638C" w:rsidP="0063638C">
      <w:pPr>
        <w:spacing w:after="0" w:line="240" w:lineRule="auto"/>
        <w:rPr>
          <w:rFonts w:ascii="Times New Roman" w:eastAsia="Arial Unicode MS" w:hAnsi="Times New Roman"/>
          <w:color w:val="000000"/>
          <w:sz w:val="24"/>
          <w:szCs w:val="24"/>
        </w:rPr>
      </w:pPr>
      <w:r>
        <w:rPr>
          <w:rFonts w:ascii="Times New Roman" w:eastAsia="Arial Unicode MS" w:hAnsi="Times New Roman"/>
          <w:color w:val="000000"/>
          <w:sz w:val="24"/>
          <w:szCs w:val="24"/>
        </w:rPr>
        <w:t xml:space="preserve">            - подключение к замку зажигания транспортного средства для контроля времени работы двигателя; </w:t>
      </w:r>
    </w:p>
    <w:p w14:paraId="7EC87FB5" w14:textId="77777777" w:rsidR="0063638C" w:rsidRDefault="0063638C" w:rsidP="0063638C">
      <w:pPr>
        <w:spacing w:after="0" w:line="240" w:lineRule="auto"/>
        <w:rPr>
          <w:rFonts w:ascii="Times New Roman" w:eastAsia="Arial Unicode MS" w:hAnsi="Times New Roman"/>
          <w:color w:val="000000"/>
          <w:sz w:val="24"/>
          <w:szCs w:val="24"/>
        </w:rPr>
      </w:pPr>
      <w:r>
        <w:rPr>
          <w:rFonts w:ascii="Times New Roman" w:eastAsia="Arial Unicode MS" w:hAnsi="Times New Roman"/>
          <w:color w:val="000000"/>
          <w:sz w:val="24"/>
          <w:szCs w:val="24"/>
        </w:rPr>
        <w:t xml:space="preserve">            - настройку передачи информации в </w:t>
      </w:r>
      <w:r>
        <w:rPr>
          <w:rFonts w:ascii="Times New Roman" w:hAnsi="Times New Roman"/>
          <w:sz w:val="24"/>
          <w:szCs w:val="24"/>
          <w:lang w:eastAsia="ru-RU"/>
        </w:rPr>
        <w:t>систему мониторинга транспорта</w:t>
      </w:r>
      <w:r>
        <w:rPr>
          <w:rFonts w:ascii="Times New Roman" w:eastAsia="Arial Unicode MS" w:hAnsi="Times New Roman"/>
          <w:color w:val="000000"/>
          <w:sz w:val="24"/>
          <w:szCs w:val="24"/>
        </w:rPr>
        <w:t xml:space="preserve">  </w:t>
      </w:r>
    </w:p>
    <w:p w14:paraId="6CD8431B" w14:textId="77777777" w:rsidR="0063638C" w:rsidRDefault="0063638C" w:rsidP="0063638C">
      <w:pPr>
        <w:spacing w:after="0" w:line="240" w:lineRule="auto"/>
        <w:rPr>
          <w:rFonts w:ascii="Times New Roman" w:eastAsia="Arial Unicode MS" w:hAnsi="Times New Roman"/>
          <w:color w:val="000000"/>
          <w:sz w:val="24"/>
          <w:szCs w:val="24"/>
        </w:rPr>
      </w:pPr>
      <w:r>
        <w:rPr>
          <w:rFonts w:ascii="Times New Roman" w:eastAsia="Arial Unicode MS" w:hAnsi="Times New Roman"/>
          <w:color w:val="000000"/>
          <w:sz w:val="24"/>
          <w:szCs w:val="24"/>
        </w:rPr>
        <w:t xml:space="preserve">            - подключение навигационного терминала к навигационной системе, включающее в себя заведение в Системе навигационных терминалов и транспортных средств, на которых установлено оборудование. Результатом должно быть поступление в Систему данных со всех АТ. </w:t>
      </w:r>
    </w:p>
    <w:p w14:paraId="3F93427E" w14:textId="77777777" w:rsidR="0063638C" w:rsidRDefault="0063638C" w:rsidP="0063638C">
      <w:pPr>
        <w:spacing w:after="0" w:line="240" w:lineRule="auto"/>
        <w:ind w:firstLine="709"/>
        <w:rPr>
          <w:rFonts w:ascii="Times New Roman" w:eastAsia="Calibri" w:hAnsi="Times New Roman"/>
          <w:sz w:val="24"/>
          <w:szCs w:val="24"/>
        </w:rPr>
      </w:pPr>
      <w:r>
        <w:rPr>
          <w:rFonts w:ascii="Times New Roman" w:hAnsi="Times New Roman"/>
          <w:sz w:val="24"/>
          <w:szCs w:val="24"/>
        </w:rPr>
        <w:t xml:space="preserve">1.2. Установку и настройку </w:t>
      </w:r>
      <w:r>
        <w:rPr>
          <w:rFonts w:ascii="Times New Roman" w:hAnsi="Times New Roman"/>
          <w:bCs/>
          <w:sz w:val="24"/>
          <w:szCs w:val="24"/>
        </w:rPr>
        <w:t>Системы</w:t>
      </w:r>
      <w:r w:rsidR="002470BA">
        <w:rPr>
          <w:rFonts w:ascii="Times New Roman" w:hAnsi="Times New Roman"/>
          <w:bCs/>
          <w:sz w:val="24"/>
          <w:szCs w:val="24"/>
        </w:rPr>
        <w:t xml:space="preserve"> мониторинга </w:t>
      </w:r>
      <w:r>
        <w:rPr>
          <w:rFonts w:ascii="Times New Roman" w:hAnsi="Times New Roman"/>
          <w:bCs/>
          <w:sz w:val="24"/>
          <w:szCs w:val="24"/>
        </w:rPr>
        <w:t xml:space="preserve"> на мощностях Заказчика.</w:t>
      </w:r>
    </w:p>
    <w:p w14:paraId="0F6AB3F8" w14:textId="77777777" w:rsidR="0063638C" w:rsidRDefault="0063638C" w:rsidP="0063638C">
      <w:pPr>
        <w:spacing w:after="0" w:line="240" w:lineRule="auto"/>
        <w:ind w:firstLine="709"/>
        <w:rPr>
          <w:rFonts w:ascii="Times New Roman" w:hAnsi="Times New Roman"/>
          <w:sz w:val="24"/>
          <w:szCs w:val="24"/>
        </w:rPr>
      </w:pPr>
      <w:r>
        <w:rPr>
          <w:rFonts w:ascii="Times New Roman" w:hAnsi="Times New Roman"/>
          <w:sz w:val="24"/>
          <w:szCs w:val="24"/>
        </w:rPr>
        <w:t>- привязка терминалов, установленных на транспортные средства к Системе;</w:t>
      </w:r>
    </w:p>
    <w:p w14:paraId="0B86DC8E" w14:textId="77777777" w:rsidR="0063638C" w:rsidRDefault="0063638C" w:rsidP="0063638C">
      <w:pPr>
        <w:widowControl w:val="0"/>
        <w:spacing w:after="0" w:line="240" w:lineRule="auto"/>
        <w:ind w:firstLine="709"/>
        <w:rPr>
          <w:rFonts w:ascii="Times New Roman" w:hAnsi="Times New Roman"/>
          <w:b/>
          <w:bCs/>
          <w:sz w:val="24"/>
          <w:szCs w:val="24"/>
          <w:lang w:eastAsia="ru-RU"/>
        </w:rPr>
      </w:pPr>
      <w:r>
        <w:rPr>
          <w:rFonts w:ascii="Times New Roman" w:hAnsi="Times New Roman"/>
          <w:b/>
          <w:bCs/>
          <w:sz w:val="24"/>
          <w:szCs w:val="24"/>
          <w:lang w:eastAsia="ru-RU"/>
        </w:rPr>
        <w:t>2. Место</w:t>
      </w:r>
      <w:r w:rsidR="002470BA">
        <w:rPr>
          <w:rFonts w:ascii="Times New Roman" w:hAnsi="Times New Roman"/>
          <w:b/>
          <w:bCs/>
          <w:sz w:val="24"/>
          <w:szCs w:val="24"/>
          <w:lang w:eastAsia="ru-RU"/>
        </w:rPr>
        <w:t xml:space="preserve"> установки </w:t>
      </w:r>
      <w:r>
        <w:rPr>
          <w:rFonts w:ascii="Times New Roman" w:hAnsi="Times New Roman"/>
          <w:b/>
          <w:bCs/>
          <w:sz w:val="24"/>
          <w:szCs w:val="24"/>
          <w:lang w:eastAsia="ru-RU"/>
        </w:rPr>
        <w:t>:</w:t>
      </w:r>
    </w:p>
    <w:p w14:paraId="4FC7F48C" w14:textId="19F0BEA5" w:rsidR="0063638C" w:rsidRDefault="0010705B" w:rsidP="0063638C">
      <w:pPr>
        <w:widowControl w:val="0"/>
        <w:spacing w:after="0" w:line="240" w:lineRule="auto"/>
        <w:ind w:firstLine="709"/>
        <w:rPr>
          <w:rFonts w:ascii="Times New Roman" w:hAnsi="Times New Roman"/>
          <w:bCs/>
          <w:sz w:val="24"/>
          <w:szCs w:val="24"/>
          <w:lang w:eastAsia="ru-RU"/>
        </w:rPr>
      </w:pPr>
      <w:r w:rsidRPr="0010705B">
        <w:rPr>
          <w:rFonts w:ascii="Times New Roman" w:hAnsi="Times New Roman"/>
          <w:bCs/>
          <w:sz w:val="24"/>
          <w:szCs w:val="24"/>
          <w:lang w:eastAsia="ru-RU"/>
        </w:rPr>
        <w:t>работы по установке системы мониторинга транспорта</w:t>
      </w:r>
      <w:r w:rsidR="0063638C">
        <w:rPr>
          <w:rFonts w:ascii="Times New Roman" w:hAnsi="Times New Roman"/>
          <w:bCs/>
          <w:sz w:val="24"/>
          <w:szCs w:val="24"/>
          <w:lang w:eastAsia="ru-RU"/>
        </w:rPr>
        <w:t xml:space="preserve"> производ</w:t>
      </w:r>
      <w:r>
        <w:rPr>
          <w:rFonts w:ascii="Times New Roman" w:hAnsi="Times New Roman"/>
          <w:bCs/>
          <w:sz w:val="24"/>
          <w:szCs w:val="24"/>
          <w:lang w:eastAsia="ru-RU"/>
        </w:rPr>
        <w:t>я</w:t>
      </w:r>
      <w:r w:rsidR="0063638C">
        <w:rPr>
          <w:rFonts w:ascii="Times New Roman" w:hAnsi="Times New Roman"/>
          <w:bCs/>
          <w:sz w:val="24"/>
          <w:szCs w:val="24"/>
          <w:lang w:eastAsia="ru-RU"/>
        </w:rPr>
        <w:t xml:space="preserve">тся на месте базирования </w:t>
      </w:r>
      <w:r>
        <w:rPr>
          <w:rFonts w:ascii="Times New Roman" w:hAnsi="Times New Roman"/>
          <w:bCs/>
          <w:sz w:val="24"/>
          <w:szCs w:val="24"/>
          <w:lang w:eastAsia="ru-RU"/>
        </w:rPr>
        <w:t>Исполнителя</w:t>
      </w:r>
      <w:r w:rsidR="0063638C">
        <w:rPr>
          <w:rFonts w:ascii="Times New Roman" w:hAnsi="Times New Roman"/>
          <w:bCs/>
          <w:sz w:val="24"/>
          <w:szCs w:val="24"/>
          <w:lang w:eastAsia="ru-RU"/>
        </w:rPr>
        <w:t>.</w:t>
      </w:r>
    </w:p>
    <w:p w14:paraId="44FD8B35" w14:textId="77777777" w:rsidR="0063638C" w:rsidRDefault="0063638C" w:rsidP="0063638C">
      <w:pPr>
        <w:spacing w:after="0" w:line="240" w:lineRule="auto"/>
        <w:ind w:firstLine="567"/>
        <w:rPr>
          <w:rFonts w:ascii="Times New Roman" w:hAnsi="Times New Roman"/>
          <w:sz w:val="24"/>
          <w:szCs w:val="24"/>
        </w:rPr>
      </w:pPr>
      <w:r>
        <w:t xml:space="preserve">    </w:t>
      </w:r>
    </w:p>
    <w:p w14:paraId="4DD23CC1" w14:textId="77777777" w:rsidR="0063638C" w:rsidRDefault="0063638C" w:rsidP="0063638C">
      <w:pPr>
        <w:spacing w:after="0" w:line="240" w:lineRule="auto"/>
        <w:rPr>
          <w:rFonts w:ascii="Times New Roman" w:hAnsi="Times New Roman"/>
          <w:sz w:val="24"/>
          <w:szCs w:val="24"/>
        </w:rPr>
        <w:sectPr w:rsidR="0063638C">
          <w:pgSz w:w="11906" w:h="16838"/>
          <w:pgMar w:top="709" w:right="849" w:bottom="709" w:left="851" w:header="708" w:footer="708" w:gutter="0"/>
          <w:cols w:space="720"/>
        </w:sectPr>
      </w:pPr>
    </w:p>
    <w:tbl>
      <w:tblPr>
        <w:tblpPr w:leftFromText="180" w:rightFromText="180" w:vertAnchor="text" w:horzAnchor="margin" w:tblpY="750"/>
        <w:tblW w:w="9999" w:type="dxa"/>
        <w:tblLayout w:type="fixed"/>
        <w:tblLook w:val="04A0" w:firstRow="1" w:lastRow="0" w:firstColumn="1" w:lastColumn="0" w:noHBand="0" w:noVBand="1"/>
      </w:tblPr>
      <w:tblGrid>
        <w:gridCol w:w="1007"/>
        <w:gridCol w:w="1700"/>
        <w:gridCol w:w="2504"/>
        <w:gridCol w:w="1260"/>
        <w:gridCol w:w="866"/>
        <w:gridCol w:w="1134"/>
        <w:gridCol w:w="1528"/>
      </w:tblGrid>
      <w:tr w:rsidR="004B57F7" w14:paraId="6F524D72" w14:textId="77777777" w:rsidTr="004B57F7">
        <w:trPr>
          <w:trHeight w:val="1200"/>
        </w:trPr>
        <w:tc>
          <w:tcPr>
            <w:tcW w:w="10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571A36A" w14:textId="77777777" w:rsidR="004B57F7" w:rsidRDefault="004B57F7" w:rsidP="00060754">
            <w:pPr>
              <w:spacing w:after="160" w:line="256" w:lineRule="auto"/>
              <w:ind w:left="-28" w:firstLine="28"/>
              <w:jc w:val="center"/>
              <w:rPr>
                <w:rFonts w:ascii="Times New Roman" w:hAnsi="Times New Roman"/>
                <w:b/>
                <w:bCs/>
                <w:color w:val="000000"/>
                <w:sz w:val="24"/>
                <w:szCs w:val="24"/>
                <w:lang w:eastAsia="ru-RU"/>
              </w:rPr>
            </w:pPr>
            <w:r>
              <w:rPr>
                <w:rFonts w:ascii="Times New Roman" w:hAnsi="Times New Roman"/>
                <w:b/>
                <w:bCs/>
                <w:color w:val="000000"/>
                <w:sz w:val="24"/>
                <w:szCs w:val="24"/>
                <w:lang w:eastAsia="ru-RU"/>
              </w:rPr>
              <w:lastRenderedPageBreak/>
              <w:t>п/п</w:t>
            </w:r>
          </w:p>
        </w:tc>
        <w:tc>
          <w:tcPr>
            <w:tcW w:w="1700" w:type="dxa"/>
            <w:tcBorders>
              <w:top w:val="single" w:sz="4" w:space="0" w:color="auto"/>
              <w:left w:val="nil"/>
              <w:bottom w:val="single" w:sz="4" w:space="0" w:color="auto"/>
              <w:right w:val="single" w:sz="4" w:space="0" w:color="auto"/>
            </w:tcBorders>
            <w:shd w:val="clear" w:color="auto" w:fill="FFFFFF"/>
            <w:vAlign w:val="center"/>
            <w:hideMark/>
          </w:tcPr>
          <w:p w14:paraId="4396D12E" w14:textId="77777777" w:rsidR="004B57F7" w:rsidRDefault="004B57F7" w:rsidP="00060754">
            <w:pPr>
              <w:jc w:val="center"/>
              <w:rPr>
                <w:rFonts w:ascii="Times New Roman" w:hAnsi="Times New Roman"/>
                <w:b/>
                <w:bCs/>
                <w:color w:val="000000"/>
                <w:sz w:val="24"/>
                <w:szCs w:val="24"/>
                <w:lang w:eastAsia="ru-RU"/>
              </w:rPr>
            </w:pPr>
            <w:r>
              <w:rPr>
                <w:rFonts w:ascii="Times New Roman" w:hAnsi="Times New Roman"/>
                <w:b/>
                <w:bCs/>
                <w:color w:val="000000"/>
                <w:sz w:val="24"/>
                <w:szCs w:val="24"/>
                <w:lang w:eastAsia="ru-RU"/>
              </w:rPr>
              <w:t xml:space="preserve">Марка   </w:t>
            </w:r>
          </w:p>
          <w:p w14:paraId="0BE3A9FB" w14:textId="77777777" w:rsidR="004B57F7" w:rsidRDefault="004B57F7" w:rsidP="00060754">
            <w:pPr>
              <w:spacing w:after="160" w:line="256" w:lineRule="auto"/>
              <w:jc w:val="center"/>
              <w:rPr>
                <w:rFonts w:ascii="Times New Roman" w:hAnsi="Times New Roman"/>
                <w:b/>
                <w:bCs/>
                <w:color w:val="000000"/>
                <w:sz w:val="24"/>
                <w:szCs w:val="24"/>
                <w:lang w:eastAsia="ru-RU"/>
              </w:rPr>
            </w:pPr>
            <w:r>
              <w:rPr>
                <w:rFonts w:ascii="Times New Roman" w:hAnsi="Times New Roman"/>
                <w:b/>
                <w:bCs/>
                <w:color w:val="000000"/>
                <w:sz w:val="24"/>
                <w:szCs w:val="24"/>
                <w:lang w:eastAsia="ru-RU"/>
              </w:rPr>
              <w:t>Модель</w:t>
            </w:r>
          </w:p>
        </w:tc>
        <w:tc>
          <w:tcPr>
            <w:tcW w:w="2504" w:type="dxa"/>
            <w:tcBorders>
              <w:top w:val="single" w:sz="4" w:space="0" w:color="auto"/>
              <w:left w:val="nil"/>
              <w:bottom w:val="single" w:sz="4" w:space="0" w:color="auto"/>
              <w:right w:val="single" w:sz="4" w:space="0" w:color="auto"/>
            </w:tcBorders>
            <w:shd w:val="clear" w:color="auto" w:fill="FFFFFF"/>
          </w:tcPr>
          <w:p w14:paraId="37FCB49C" w14:textId="77777777" w:rsidR="004B57F7" w:rsidRDefault="004B57F7" w:rsidP="00060754">
            <w:pPr>
              <w:spacing w:after="160" w:line="256" w:lineRule="auto"/>
              <w:jc w:val="center"/>
              <w:rPr>
                <w:rFonts w:ascii="Times New Roman" w:hAnsi="Times New Roman"/>
                <w:b/>
                <w:bCs/>
                <w:color w:val="000000"/>
                <w:sz w:val="24"/>
                <w:szCs w:val="24"/>
                <w:lang w:eastAsia="ru-RU"/>
              </w:rPr>
            </w:pPr>
          </w:p>
          <w:p w14:paraId="74A9A7E0" w14:textId="77777777" w:rsidR="004B57F7" w:rsidRPr="004B57F7" w:rsidRDefault="004B57F7" w:rsidP="00060754">
            <w:pPr>
              <w:spacing w:after="160" w:line="256" w:lineRule="auto"/>
              <w:jc w:val="center"/>
              <w:rPr>
                <w:rFonts w:ascii="Times New Roman" w:hAnsi="Times New Roman"/>
                <w:b/>
                <w:bCs/>
                <w:color w:val="000000"/>
                <w:sz w:val="24"/>
                <w:szCs w:val="24"/>
                <w:lang w:val="en-US" w:eastAsia="ru-RU"/>
              </w:rPr>
            </w:pPr>
            <w:r>
              <w:rPr>
                <w:rFonts w:ascii="Times New Roman" w:hAnsi="Times New Roman"/>
                <w:b/>
                <w:bCs/>
                <w:color w:val="000000"/>
                <w:sz w:val="24"/>
                <w:szCs w:val="24"/>
                <w:lang w:val="en-US" w:eastAsia="ru-RU"/>
              </w:rPr>
              <w:t>VIN</w:t>
            </w: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B9A2919" w14:textId="77777777" w:rsidR="004B57F7" w:rsidRDefault="004B57F7" w:rsidP="00060754">
            <w:pPr>
              <w:spacing w:after="160" w:line="256" w:lineRule="auto"/>
              <w:jc w:val="center"/>
              <w:rPr>
                <w:rFonts w:ascii="Times New Roman" w:hAnsi="Times New Roman"/>
                <w:b/>
                <w:bCs/>
                <w:color w:val="000000"/>
                <w:sz w:val="24"/>
                <w:szCs w:val="24"/>
                <w:lang w:eastAsia="ru-RU"/>
              </w:rPr>
            </w:pPr>
            <w:r>
              <w:rPr>
                <w:rFonts w:ascii="Times New Roman" w:hAnsi="Times New Roman"/>
                <w:b/>
                <w:bCs/>
                <w:color w:val="000000"/>
                <w:sz w:val="24"/>
                <w:szCs w:val="24"/>
                <w:lang w:eastAsia="ru-RU"/>
              </w:rPr>
              <w:t>Год выпуска</w:t>
            </w:r>
          </w:p>
        </w:tc>
        <w:tc>
          <w:tcPr>
            <w:tcW w:w="866" w:type="dxa"/>
            <w:tcBorders>
              <w:top w:val="single" w:sz="4" w:space="0" w:color="auto"/>
              <w:left w:val="nil"/>
              <w:bottom w:val="single" w:sz="4" w:space="0" w:color="auto"/>
              <w:right w:val="single" w:sz="4" w:space="0" w:color="auto"/>
            </w:tcBorders>
            <w:shd w:val="clear" w:color="auto" w:fill="FFFFFF"/>
            <w:vAlign w:val="center"/>
            <w:hideMark/>
          </w:tcPr>
          <w:p w14:paraId="54276D23" w14:textId="77777777" w:rsidR="004B57F7" w:rsidRDefault="004B57F7" w:rsidP="00060754">
            <w:pPr>
              <w:jc w:val="center"/>
              <w:rPr>
                <w:rFonts w:ascii="Times New Roman" w:hAnsi="Times New Roman"/>
                <w:b/>
                <w:bCs/>
                <w:color w:val="000000"/>
                <w:sz w:val="24"/>
                <w:szCs w:val="24"/>
                <w:lang w:eastAsia="ru-RU"/>
              </w:rPr>
            </w:pPr>
            <w:r>
              <w:rPr>
                <w:rFonts w:ascii="Times New Roman" w:hAnsi="Times New Roman"/>
                <w:b/>
                <w:bCs/>
                <w:color w:val="000000"/>
                <w:sz w:val="24"/>
                <w:szCs w:val="24"/>
                <w:lang w:eastAsia="ru-RU"/>
              </w:rPr>
              <w:t xml:space="preserve">Кол-во </w:t>
            </w:r>
            <w:proofErr w:type="spellStart"/>
            <w:r>
              <w:rPr>
                <w:rFonts w:ascii="Times New Roman" w:hAnsi="Times New Roman"/>
                <w:b/>
                <w:bCs/>
                <w:color w:val="000000"/>
                <w:sz w:val="24"/>
                <w:szCs w:val="24"/>
                <w:lang w:eastAsia="ru-RU"/>
              </w:rPr>
              <w:t>топл</w:t>
            </w:r>
            <w:proofErr w:type="spellEnd"/>
            <w:r>
              <w:rPr>
                <w:rFonts w:ascii="Times New Roman" w:hAnsi="Times New Roman"/>
                <w:b/>
                <w:bCs/>
                <w:color w:val="000000"/>
                <w:sz w:val="24"/>
                <w:szCs w:val="24"/>
                <w:lang w:eastAsia="ru-RU"/>
              </w:rPr>
              <w:t>.</w:t>
            </w:r>
          </w:p>
          <w:p w14:paraId="0792B561" w14:textId="77777777" w:rsidR="004B57F7" w:rsidRDefault="004B57F7" w:rsidP="00060754">
            <w:pPr>
              <w:jc w:val="center"/>
              <w:rPr>
                <w:rFonts w:ascii="Times New Roman" w:hAnsi="Times New Roman"/>
                <w:b/>
                <w:bCs/>
                <w:color w:val="000000"/>
                <w:sz w:val="24"/>
                <w:szCs w:val="24"/>
                <w:lang w:eastAsia="ru-RU"/>
              </w:rPr>
            </w:pPr>
            <w:r>
              <w:rPr>
                <w:rFonts w:ascii="Times New Roman" w:hAnsi="Times New Roman"/>
                <w:b/>
                <w:bCs/>
                <w:color w:val="000000"/>
                <w:sz w:val="24"/>
                <w:szCs w:val="24"/>
                <w:lang w:eastAsia="ru-RU"/>
              </w:rPr>
              <w:t>баков</w:t>
            </w:r>
          </w:p>
          <w:p w14:paraId="2244FFAA" w14:textId="77777777" w:rsidR="004B57F7" w:rsidRDefault="004B57F7" w:rsidP="00060754">
            <w:pPr>
              <w:spacing w:after="160" w:line="256" w:lineRule="auto"/>
              <w:jc w:val="center"/>
              <w:rPr>
                <w:rFonts w:ascii="Times New Roman" w:hAnsi="Times New Roman"/>
                <w:b/>
                <w:bCs/>
                <w:color w:val="000000"/>
                <w:sz w:val="24"/>
                <w:szCs w:val="24"/>
                <w:lang w:eastAsia="ru-RU"/>
              </w:rPr>
            </w:pPr>
            <w:proofErr w:type="spellStart"/>
            <w:r>
              <w:rPr>
                <w:rFonts w:ascii="Times New Roman" w:hAnsi="Times New Roman"/>
                <w:b/>
                <w:bCs/>
                <w:color w:val="000000"/>
                <w:sz w:val="24"/>
                <w:szCs w:val="24"/>
                <w:lang w:eastAsia="ru-RU"/>
              </w:rPr>
              <w:t>шт</w:t>
            </w:r>
            <w:proofErr w:type="spellEnd"/>
          </w:p>
        </w:tc>
        <w:tc>
          <w:tcPr>
            <w:tcW w:w="1134" w:type="dxa"/>
            <w:tcBorders>
              <w:top w:val="single" w:sz="4" w:space="0" w:color="auto"/>
              <w:left w:val="nil"/>
              <w:bottom w:val="single" w:sz="4" w:space="0" w:color="auto"/>
              <w:right w:val="single" w:sz="4" w:space="0" w:color="auto"/>
            </w:tcBorders>
            <w:shd w:val="clear" w:color="auto" w:fill="FFFFFF"/>
            <w:vAlign w:val="center"/>
            <w:hideMark/>
          </w:tcPr>
          <w:p w14:paraId="4C10E3CA" w14:textId="77777777" w:rsidR="004B57F7" w:rsidRDefault="004B57F7" w:rsidP="00060754">
            <w:pPr>
              <w:spacing w:after="160" w:line="256" w:lineRule="auto"/>
              <w:jc w:val="center"/>
              <w:rPr>
                <w:rFonts w:ascii="Times New Roman" w:hAnsi="Times New Roman"/>
                <w:b/>
                <w:bCs/>
                <w:color w:val="000000"/>
                <w:sz w:val="24"/>
                <w:szCs w:val="24"/>
                <w:lang w:eastAsia="ru-RU"/>
              </w:rPr>
            </w:pPr>
            <w:r>
              <w:rPr>
                <w:rFonts w:ascii="Times New Roman" w:hAnsi="Times New Roman"/>
                <w:b/>
                <w:bCs/>
                <w:color w:val="000000"/>
                <w:sz w:val="24"/>
                <w:szCs w:val="24"/>
                <w:lang w:eastAsia="ru-RU"/>
              </w:rPr>
              <w:t xml:space="preserve">объем </w:t>
            </w:r>
            <w:proofErr w:type="spellStart"/>
            <w:r>
              <w:rPr>
                <w:rFonts w:ascii="Times New Roman" w:hAnsi="Times New Roman"/>
                <w:b/>
                <w:bCs/>
                <w:color w:val="000000"/>
                <w:sz w:val="24"/>
                <w:szCs w:val="24"/>
                <w:lang w:eastAsia="ru-RU"/>
              </w:rPr>
              <w:t>топл</w:t>
            </w:r>
            <w:proofErr w:type="spellEnd"/>
            <w:r>
              <w:rPr>
                <w:rFonts w:ascii="Times New Roman" w:hAnsi="Times New Roman"/>
                <w:b/>
                <w:bCs/>
                <w:color w:val="000000"/>
                <w:sz w:val="24"/>
                <w:szCs w:val="24"/>
                <w:lang w:eastAsia="ru-RU"/>
              </w:rPr>
              <w:t>. бака, л</w:t>
            </w:r>
          </w:p>
        </w:tc>
        <w:tc>
          <w:tcPr>
            <w:tcW w:w="1528" w:type="dxa"/>
            <w:tcBorders>
              <w:top w:val="single" w:sz="4" w:space="0" w:color="auto"/>
              <w:left w:val="nil"/>
              <w:bottom w:val="single" w:sz="4" w:space="0" w:color="auto"/>
              <w:right w:val="single" w:sz="4" w:space="0" w:color="auto"/>
            </w:tcBorders>
            <w:shd w:val="clear" w:color="auto" w:fill="FFFFFF"/>
            <w:vAlign w:val="center"/>
            <w:hideMark/>
          </w:tcPr>
          <w:p w14:paraId="3EFF9DB7" w14:textId="77777777" w:rsidR="004B57F7" w:rsidRDefault="004B57F7" w:rsidP="00060754">
            <w:pPr>
              <w:spacing w:after="160" w:line="256" w:lineRule="auto"/>
              <w:jc w:val="center"/>
              <w:rPr>
                <w:rFonts w:ascii="Times New Roman" w:hAnsi="Times New Roman"/>
                <w:b/>
                <w:bCs/>
                <w:color w:val="000000"/>
                <w:sz w:val="24"/>
                <w:szCs w:val="24"/>
                <w:lang w:eastAsia="ru-RU"/>
              </w:rPr>
            </w:pPr>
            <w:r>
              <w:rPr>
                <w:rFonts w:ascii="Times New Roman" w:hAnsi="Times New Roman"/>
                <w:b/>
                <w:bCs/>
                <w:color w:val="000000"/>
                <w:sz w:val="24"/>
                <w:szCs w:val="24"/>
                <w:lang w:eastAsia="ru-RU"/>
              </w:rPr>
              <w:t>АТ</w:t>
            </w:r>
          </w:p>
        </w:tc>
      </w:tr>
      <w:tr w:rsidR="004B57F7" w14:paraId="5B0674C0" w14:textId="77777777" w:rsidTr="004B57F7">
        <w:trPr>
          <w:trHeight w:val="1200"/>
        </w:trPr>
        <w:tc>
          <w:tcPr>
            <w:tcW w:w="1007" w:type="dxa"/>
            <w:tcBorders>
              <w:top w:val="single" w:sz="4" w:space="0" w:color="auto"/>
              <w:left w:val="single" w:sz="4" w:space="0" w:color="auto"/>
              <w:bottom w:val="single" w:sz="4" w:space="0" w:color="auto"/>
              <w:right w:val="single" w:sz="4" w:space="0" w:color="auto"/>
            </w:tcBorders>
            <w:shd w:val="clear" w:color="auto" w:fill="FFFFFF"/>
            <w:vAlign w:val="center"/>
          </w:tcPr>
          <w:p w14:paraId="4371F1B2" w14:textId="77777777" w:rsidR="004B57F7" w:rsidRDefault="004B57F7" w:rsidP="00060754">
            <w:pPr>
              <w:pStyle w:val="a5"/>
              <w:numPr>
                <w:ilvl w:val="0"/>
                <w:numId w:val="5"/>
              </w:numPr>
              <w:spacing w:after="0" w:line="240" w:lineRule="auto"/>
              <w:jc w:val="center"/>
              <w:rPr>
                <w:bCs/>
                <w:lang w:val="en-US" w:eastAsia="ru-RU"/>
              </w:rPr>
            </w:pPr>
          </w:p>
        </w:tc>
        <w:tc>
          <w:tcPr>
            <w:tcW w:w="1700" w:type="dxa"/>
            <w:tcBorders>
              <w:top w:val="single" w:sz="4" w:space="0" w:color="auto"/>
              <w:left w:val="nil"/>
              <w:bottom w:val="single" w:sz="4" w:space="0" w:color="auto"/>
              <w:right w:val="single" w:sz="4" w:space="0" w:color="auto"/>
            </w:tcBorders>
            <w:shd w:val="clear" w:color="auto" w:fill="FFFFFF"/>
            <w:vAlign w:val="center"/>
          </w:tcPr>
          <w:p w14:paraId="05520712" w14:textId="77777777" w:rsidR="004B57F7" w:rsidRDefault="004B57F7" w:rsidP="00060754">
            <w:pPr>
              <w:spacing w:after="160" w:line="256" w:lineRule="auto"/>
              <w:jc w:val="center"/>
              <w:rPr>
                <w:rFonts w:ascii="Times New Roman" w:hAnsi="Times New Roman"/>
                <w:sz w:val="24"/>
                <w:szCs w:val="24"/>
              </w:rPr>
            </w:pPr>
            <w:r>
              <w:rPr>
                <w:rFonts w:ascii="Times New Roman" w:hAnsi="Times New Roman"/>
                <w:sz w:val="24"/>
                <w:szCs w:val="24"/>
              </w:rPr>
              <w:t>Автомобиль</w:t>
            </w:r>
            <w:r>
              <w:rPr>
                <w:rFonts w:ascii="Times New Roman" w:hAnsi="Times New Roman"/>
                <w:sz w:val="24"/>
                <w:szCs w:val="24"/>
                <w:lang w:val="en-US"/>
              </w:rPr>
              <w:t xml:space="preserve"> </w:t>
            </w:r>
            <w:r>
              <w:rPr>
                <w:rFonts w:ascii="Times New Roman" w:hAnsi="Times New Roman"/>
                <w:sz w:val="24"/>
                <w:szCs w:val="24"/>
              </w:rPr>
              <w:t>легковой</w:t>
            </w:r>
            <w:r>
              <w:rPr>
                <w:rFonts w:ascii="Times New Roman" w:hAnsi="Times New Roman"/>
                <w:sz w:val="24"/>
                <w:szCs w:val="24"/>
                <w:lang w:val="en-US"/>
              </w:rPr>
              <w:t xml:space="preserve"> </w:t>
            </w:r>
          </w:p>
          <w:p w14:paraId="36E5E301" w14:textId="77777777" w:rsidR="004B57F7" w:rsidRPr="002470BA" w:rsidRDefault="004B57F7" w:rsidP="00060754">
            <w:pPr>
              <w:spacing w:after="160" w:line="256" w:lineRule="auto"/>
              <w:jc w:val="center"/>
              <w:rPr>
                <w:rFonts w:ascii="Times New Roman" w:hAnsi="Times New Roman"/>
                <w:color w:val="000000"/>
                <w:sz w:val="24"/>
                <w:szCs w:val="24"/>
                <w:lang w:eastAsia="ru-RU"/>
              </w:rPr>
            </w:pPr>
            <w:r>
              <w:rPr>
                <w:rFonts w:ascii="Times New Roman" w:hAnsi="Times New Roman"/>
                <w:sz w:val="24"/>
                <w:szCs w:val="24"/>
                <w:lang w:val="en-US"/>
              </w:rPr>
              <w:t>HAVAL M6</w:t>
            </w:r>
          </w:p>
        </w:tc>
        <w:tc>
          <w:tcPr>
            <w:tcW w:w="2504" w:type="dxa"/>
            <w:tcBorders>
              <w:top w:val="single" w:sz="4" w:space="0" w:color="auto"/>
              <w:left w:val="nil"/>
              <w:bottom w:val="single" w:sz="4" w:space="0" w:color="auto"/>
              <w:right w:val="single" w:sz="4" w:space="0" w:color="auto"/>
            </w:tcBorders>
            <w:shd w:val="clear" w:color="auto" w:fill="FFFFFF"/>
          </w:tcPr>
          <w:p w14:paraId="2C42704F" w14:textId="77777777" w:rsidR="004B57F7" w:rsidRDefault="004B57F7" w:rsidP="00060754">
            <w:pPr>
              <w:spacing w:after="160" w:line="256" w:lineRule="auto"/>
              <w:jc w:val="center"/>
              <w:rPr>
                <w:rFonts w:ascii="Times New Roman" w:hAnsi="Times New Roman"/>
                <w:color w:val="000000"/>
                <w:sz w:val="24"/>
                <w:szCs w:val="24"/>
                <w:lang w:eastAsia="ru-RU"/>
              </w:rPr>
            </w:pPr>
            <w:r>
              <w:rPr>
                <w:rFonts w:ascii="Times New Roman" w:hAnsi="Times New Roman"/>
                <w:sz w:val="20"/>
                <w:szCs w:val="20"/>
                <w:lang w:val="en-US"/>
              </w:rPr>
              <w:t>EC2EF4A50SA023072</w:t>
            </w: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tcPr>
          <w:p w14:paraId="0BDB6377" w14:textId="77777777" w:rsidR="004B57F7" w:rsidRDefault="004B57F7" w:rsidP="00060754">
            <w:pPr>
              <w:spacing w:after="160" w:line="256"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2025</w:t>
            </w:r>
          </w:p>
        </w:tc>
        <w:tc>
          <w:tcPr>
            <w:tcW w:w="866" w:type="dxa"/>
            <w:tcBorders>
              <w:top w:val="single" w:sz="4" w:space="0" w:color="auto"/>
              <w:left w:val="nil"/>
              <w:bottom w:val="single" w:sz="4" w:space="0" w:color="auto"/>
              <w:right w:val="single" w:sz="4" w:space="0" w:color="auto"/>
            </w:tcBorders>
            <w:shd w:val="clear" w:color="auto" w:fill="FFFFFF"/>
            <w:vAlign w:val="center"/>
          </w:tcPr>
          <w:p w14:paraId="7A837AC2" w14:textId="77777777" w:rsidR="004B57F7" w:rsidRDefault="004B57F7" w:rsidP="00060754">
            <w:pPr>
              <w:spacing w:after="160" w:line="256"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p>
        </w:tc>
        <w:tc>
          <w:tcPr>
            <w:tcW w:w="1134" w:type="dxa"/>
            <w:tcBorders>
              <w:top w:val="single" w:sz="4" w:space="0" w:color="auto"/>
              <w:left w:val="nil"/>
              <w:bottom w:val="single" w:sz="4" w:space="0" w:color="auto"/>
              <w:right w:val="single" w:sz="4" w:space="0" w:color="auto"/>
            </w:tcBorders>
            <w:shd w:val="clear" w:color="auto" w:fill="FFFFFF"/>
            <w:vAlign w:val="center"/>
          </w:tcPr>
          <w:p w14:paraId="21095CF7" w14:textId="77777777" w:rsidR="004B57F7" w:rsidRDefault="004B57F7" w:rsidP="00060754">
            <w:pPr>
              <w:spacing w:after="160" w:line="256"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55</w:t>
            </w:r>
          </w:p>
        </w:tc>
        <w:tc>
          <w:tcPr>
            <w:tcW w:w="1528" w:type="dxa"/>
            <w:tcBorders>
              <w:top w:val="single" w:sz="4" w:space="0" w:color="auto"/>
              <w:left w:val="nil"/>
              <w:bottom w:val="single" w:sz="4" w:space="0" w:color="auto"/>
              <w:right w:val="single" w:sz="4" w:space="0" w:color="auto"/>
            </w:tcBorders>
            <w:shd w:val="clear" w:color="auto" w:fill="FFFFFF"/>
            <w:vAlign w:val="center"/>
          </w:tcPr>
          <w:p w14:paraId="7F402633" w14:textId="77777777" w:rsidR="004B57F7" w:rsidRDefault="004B57F7" w:rsidP="00060754">
            <w:pPr>
              <w:spacing w:after="160" w:line="256"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p>
        </w:tc>
      </w:tr>
      <w:tr w:rsidR="004B57F7" w14:paraId="52FB0152" w14:textId="77777777" w:rsidTr="004B57F7">
        <w:trPr>
          <w:trHeight w:val="1200"/>
        </w:trPr>
        <w:tc>
          <w:tcPr>
            <w:tcW w:w="1007" w:type="dxa"/>
            <w:tcBorders>
              <w:top w:val="single" w:sz="4" w:space="0" w:color="auto"/>
              <w:left w:val="single" w:sz="4" w:space="0" w:color="auto"/>
              <w:bottom w:val="single" w:sz="4" w:space="0" w:color="auto"/>
              <w:right w:val="single" w:sz="4" w:space="0" w:color="auto"/>
            </w:tcBorders>
            <w:shd w:val="clear" w:color="auto" w:fill="FFFFFF"/>
            <w:vAlign w:val="center"/>
          </w:tcPr>
          <w:p w14:paraId="21B9DE44" w14:textId="77777777" w:rsidR="004B57F7" w:rsidRDefault="004B57F7" w:rsidP="00060754">
            <w:pPr>
              <w:spacing w:after="160" w:line="256" w:lineRule="auto"/>
              <w:ind w:left="-28" w:firstLine="28"/>
              <w:jc w:val="center"/>
              <w:rPr>
                <w:rFonts w:ascii="Times New Roman" w:hAnsi="Times New Roman"/>
                <w:b/>
                <w:bCs/>
                <w:color w:val="000000"/>
                <w:sz w:val="24"/>
                <w:szCs w:val="24"/>
                <w:lang w:eastAsia="ru-RU"/>
              </w:rPr>
            </w:pPr>
            <w:r>
              <w:rPr>
                <w:rFonts w:ascii="Times New Roman" w:hAnsi="Times New Roman"/>
                <w:b/>
                <w:bCs/>
                <w:color w:val="000000"/>
                <w:sz w:val="24"/>
                <w:szCs w:val="24"/>
                <w:lang w:eastAsia="ru-RU"/>
              </w:rPr>
              <w:t>2</w:t>
            </w:r>
          </w:p>
        </w:tc>
        <w:tc>
          <w:tcPr>
            <w:tcW w:w="1700" w:type="dxa"/>
            <w:tcBorders>
              <w:top w:val="single" w:sz="4" w:space="0" w:color="auto"/>
              <w:left w:val="nil"/>
              <w:bottom w:val="single" w:sz="4" w:space="0" w:color="auto"/>
              <w:right w:val="single" w:sz="4" w:space="0" w:color="auto"/>
            </w:tcBorders>
            <w:shd w:val="clear" w:color="auto" w:fill="FFFFFF"/>
            <w:vAlign w:val="center"/>
          </w:tcPr>
          <w:p w14:paraId="72909B7C" w14:textId="77777777" w:rsidR="004B57F7" w:rsidRDefault="004B57F7" w:rsidP="00060754">
            <w:pPr>
              <w:spacing w:after="160" w:line="256" w:lineRule="auto"/>
              <w:jc w:val="center"/>
              <w:rPr>
                <w:rFonts w:ascii="Times New Roman" w:hAnsi="Times New Roman"/>
                <w:sz w:val="24"/>
                <w:szCs w:val="24"/>
              </w:rPr>
            </w:pPr>
            <w:r>
              <w:rPr>
                <w:rFonts w:ascii="Times New Roman" w:hAnsi="Times New Roman"/>
                <w:sz w:val="24"/>
                <w:szCs w:val="24"/>
              </w:rPr>
              <w:t>Автомобиль</w:t>
            </w:r>
            <w:r>
              <w:rPr>
                <w:rFonts w:ascii="Times New Roman" w:hAnsi="Times New Roman"/>
                <w:sz w:val="24"/>
                <w:szCs w:val="24"/>
                <w:lang w:val="en-US"/>
              </w:rPr>
              <w:t xml:space="preserve"> </w:t>
            </w:r>
            <w:r>
              <w:rPr>
                <w:rFonts w:ascii="Times New Roman" w:hAnsi="Times New Roman"/>
                <w:sz w:val="24"/>
                <w:szCs w:val="24"/>
              </w:rPr>
              <w:t>легковой</w:t>
            </w:r>
            <w:r>
              <w:rPr>
                <w:rFonts w:ascii="Times New Roman" w:hAnsi="Times New Roman"/>
                <w:sz w:val="24"/>
                <w:szCs w:val="24"/>
                <w:lang w:val="en-US"/>
              </w:rPr>
              <w:t xml:space="preserve"> </w:t>
            </w:r>
          </w:p>
          <w:p w14:paraId="30A9DA83" w14:textId="77777777" w:rsidR="004B57F7" w:rsidRPr="002470BA" w:rsidRDefault="004B57F7" w:rsidP="00060754">
            <w:pPr>
              <w:spacing w:after="160" w:line="256" w:lineRule="auto"/>
              <w:jc w:val="center"/>
              <w:rPr>
                <w:rFonts w:ascii="Times New Roman" w:hAnsi="Times New Roman"/>
                <w:color w:val="000000"/>
                <w:sz w:val="24"/>
                <w:szCs w:val="24"/>
                <w:lang w:eastAsia="ru-RU"/>
              </w:rPr>
            </w:pPr>
            <w:r>
              <w:rPr>
                <w:rFonts w:ascii="Times New Roman" w:hAnsi="Times New Roman"/>
                <w:sz w:val="24"/>
                <w:szCs w:val="24"/>
                <w:lang w:val="en-US"/>
              </w:rPr>
              <w:t>HAVAL M6</w:t>
            </w:r>
          </w:p>
        </w:tc>
        <w:tc>
          <w:tcPr>
            <w:tcW w:w="2504" w:type="dxa"/>
            <w:tcBorders>
              <w:top w:val="single" w:sz="4" w:space="0" w:color="auto"/>
              <w:left w:val="nil"/>
              <w:bottom w:val="single" w:sz="4" w:space="0" w:color="auto"/>
              <w:right w:val="single" w:sz="4" w:space="0" w:color="auto"/>
            </w:tcBorders>
            <w:shd w:val="clear" w:color="auto" w:fill="FFFFFF"/>
          </w:tcPr>
          <w:p w14:paraId="7F308DCE" w14:textId="77777777" w:rsidR="004B57F7" w:rsidRDefault="004B57F7" w:rsidP="00060754">
            <w:pPr>
              <w:spacing w:after="160" w:line="256" w:lineRule="auto"/>
              <w:jc w:val="center"/>
              <w:rPr>
                <w:rFonts w:ascii="Times New Roman" w:hAnsi="Times New Roman"/>
                <w:color w:val="000000"/>
                <w:sz w:val="24"/>
                <w:szCs w:val="24"/>
                <w:lang w:eastAsia="ru-RU"/>
              </w:rPr>
            </w:pPr>
            <w:r>
              <w:rPr>
                <w:rFonts w:ascii="Times New Roman" w:hAnsi="Times New Roman"/>
                <w:sz w:val="20"/>
                <w:szCs w:val="20"/>
                <w:lang w:val="en-US"/>
              </w:rPr>
              <w:t>EC2EF4A50SA022975</w:t>
            </w: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tcPr>
          <w:p w14:paraId="04BD1D36" w14:textId="77777777" w:rsidR="004B57F7" w:rsidRDefault="004B57F7" w:rsidP="00060754">
            <w:pPr>
              <w:spacing w:after="160" w:line="256"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2025</w:t>
            </w:r>
          </w:p>
        </w:tc>
        <w:tc>
          <w:tcPr>
            <w:tcW w:w="866" w:type="dxa"/>
            <w:tcBorders>
              <w:top w:val="single" w:sz="4" w:space="0" w:color="auto"/>
              <w:left w:val="nil"/>
              <w:bottom w:val="single" w:sz="4" w:space="0" w:color="auto"/>
              <w:right w:val="single" w:sz="4" w:space="0" w:color="auto"/>
            </w:tcBorders>
            <w:shd w:val="clear" w:color="auto" w:fill="FFFFFF"/>
            <w:vAlign w:val="center"/>
          </w:tcPr>
          <w:p w14:paraId="66166061" w14:textId="77777777" w:rsidR="004B57F7" w:rsidRDefault="004B57F7" w:rsidP="00060754">
            <w:pPr>
              <w:spacing w:after="160" w:line="256"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p>
        </w:tc>
        <w:tc>
          <w:tcPr>
            <w:tcW w:w="1134" w:type="dxa"/>
            <w:tcBorders>
              <w:top w:val="single" w:sz="4" w:space="0" w:color="auto"/>
              <w:left w:val="nil"/>
              <w:bottom w:val="single" w:sz="4" w:space="0" w:color="auto"/>
              <w:right w:val="single" w:sz="4" w:space="0" w:color="auto"/>
            </w:tcBorders>
            <w:shd w:val="clear" w:color="auto" w:fill="FFFFFF"/>
            <w:vAlign w:val="center"/>
          </w:tcPr>
          <w:p w14:paraId="037C592F" w14:textId="77777777" w:rsidR="004B57F7" w:rsidRDefault="004B57F7" w:rsidP="00060754">
            <w:pPr>
              <w:spacing w:after="160" w:line="256"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55</w:t>
            </w:r>
          </w:p>
        </w:tc>
        <w:tc>
          <w:tcPr>
            <w:tcW w:w="1528" w:type="dxa"/>
            <w:tcBorders>
              <w:top w:val="single" w:sz="4" w:space="0" w:color="auto"/>
              <w:left w:val="nil"/>
              <w:bottom w:val="single" w:sz="4" w:space="0" w:color="auto"/>
              <w:right w:val="single" w:sz="4" w:space="0" w:color="auto"/>
            </w:tcBorders>
            <w:shd w:val="clear" w:color="auto" w:fill="FFFFFF"/>
            <w:vAlign w:val="center"/>
          </w:tcPr>
          <w:p w14:paraId="547621C9" w14:textId="77777777" w:rsidR="004B57F7" w:rsidRDefault="004B57F7" w:rsidP="00060754">
            <w:pPr>
              <w:spacing w:after="160" w:line="256"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p>
        </w:tc>
      </w:tr>
      <w:tr w:rsidR="004B57F7" w14:paraId="6DB7497B" w14:textId="77777777" w:rsidTr="004B57F7">
        <w:trPr>
          <w:trHeight w:val="1200"/>
        </w:trPr>
        <w:tc>
          <w:tcPr>
            <w:tcW w:w="1007" w:type="dxa"/>
            <w:tcBorders>
              <w:top w:val="single" w:sz="4" w:space="0" w:color="auto"/>
              <w:left w:val="single" w:sz="4" w:space="0" w:color="auto"/>
              <w:bottom w:val="single" w:sz="4" w:space="0" w:color="auto"/>
              <w:right w:val="single" w:sz="4" w:space="0" w:color="auto"/>
            </w:tcBorders>
            <w:shd w:val="clear" w:color="auto" w:fill="FFFFFF"/>
            <w:vAlign w:val="center"/>
          </w:tcPr>
          <w:p w14:paraId="026E96D0" w14:textId="77777777" w:rsidR="004B57F7" w:rsidRDefault="004B57F7" w:rsidP="00060754">
            <w:pPr>
              <w:spacing w:after="160" w:line="256" w:lineRule="auto"/>
              <w:ind w:left="-28" w:firstLine="28"/>
              <w:jc w:val="center"/>
              <w:rPr>
                <w:rFonts w:ascii="Times New Roman" w:hAnsi="Times New Roman"/>
                <w:b/>
                <w:bCs/>
                <w:color w:val="000000"/>
                <w:sz w:val="24"/>
                <w:szCs w:val="24"/>
                <w:lang w:eastAsia="ru-RU"/>
              </w:rPr>
            </w:pPr>
            <w:r>
              <w:rPr>
                <w:rFonts w:ascii="Times New Roman" w:hAnsi="Times New Roman"/>
                <w:b/>
                <w:bCs/>
                <w:color w:val="000000"/>
                <w:sz w:val="24"/>
                <w:szCs w:val="24"/>
                <w:lang w:eastAsia="ru-RU"/>
              </w:rPr>
              <w:t>3</w:t>
            </w:r>
          </w:p>
        </w:tc>
        <w:tc>
          <w:tcPr>
            <w:tcW w:w="1700" w:type="dxa"/>
            <w:tcBorders>
              <w:top w:val="single" w:sz="4" w:space="0" w:color="auto"/>
              <w:left w:val="nil"/>
              <w:bottom w:val="single" w:sz="4" w:space="0" w:color="auto"/>
              <w:right w:val="single" w:sz="4" w:space="0" w:color="auto"/>
            </w:tcBorders>
            <w:shd w:val="clear" w:color="auto" w:fill="FFFFFF"/>
            <w:vAlign w:val="center"/>
          </w:tcPr>
          <w:p w14:paraId="679C4BE1" w14:textId="77777777" w:rsidR="004B57F7" w:rsidRDefault="004B57F7" w:rsidP="00060754">
            <w:pPr>
              <w:spacing w:after="160" w:line="256" w:lineRule="auto"/>
              <w:jc w:val="center"/>
              <w:rPr>
                <w:rFonts w:ascii="Times New Roman" w:hAnsi="Times New Roman"/>
                <w:sz w:val="24"/>
                <w:szCs w:val="24"/>
              </w:rPr>
            </w:pPr>
            <w:r>
              <w:rPr>
                <w:rFonts w:ascii="Times New Roman" w:hAnsi="Times New Roman"/>
                <w:sz w:val="24"/>
                <w:szCs w:val="24"/>
              </w:rPr>
              <w:t>Автомобиль</w:t>
            </w:r>
            <w:r>
              <w:rPr>
                <w:rFonts w:ascii="Times New Roman" w:hAnsi="Times New Roman"/>
                <w:sz w:val="24"/>
                <w:szCs w:val="24"/>
                <w:lang w:val="en-US"/>
              </w:rPr>
              <w:t xml:space="preserve"> </w:t>
            </w:r>
            <w:r>
              <w:rPr>
                <w:rFonts w:ascii="Times New Roman" w:hAnsi="Times New Roman"/>
                <w:sz w:val="24"/>
                <w:szCs w:val="24"/>
              </w:rPr>
              <w:t>легковой</w:t>
            </w:r>
            <w:r>
              <w:rPr>
                <w:rFonts w:ascii="Times New Roman" w:hAnsi="Times New Roman"/>
                <w:sz w:val="24"/>
                <w:szCs w:val="24"/>
                <w:lang w:val="en-US"/>
              </w:rPr>
              <w:t xml:space="preserve"> </w:t>
            </w:r>
          </w:p>
          <w:p w14:paraId="7217D7EB" w14:textId="77777777" w:rsidR="004B57F7" w:rsidRPr="002470BA" w:rsidRDefault="004B57F7" w:rsidP="00060754">
            <w:pPr>
              <w:spacing w:after="160" w:line="256" w:lineRule="auto"/>
              <w:jc w:val="center"/>
              <w:rPr>
                <w:rFonts w:ascii="Times New Roman" w:hAnsi="Times New Roman"/>
                <w:color w:val="000000"/>
                <w:sz w:val="24"/>
                <w:szCs w:val="24"/>
                <w:lang w:eastAsia="ru-RU"/>
              </w:rPr>
            </w:pPr>
            <w:r>
              <w:rPr>
                <w:rFonts w:ascii="Times New Roman" w:hAnsi="Times New Roman"/>
                <w:sz w:val="24"/>
                <w:szCs w:val="24"/>
                <w:lang w:val="en-US"/>
              </w:rPr>
              <w:t>HAVAL M6</w:t>
            </w:r>
          </w:p>
        </w:tc>
        <w:tc>
          <w:tcPr>
            <w:tcW w:w="2504" w:type="dxa"/>
            <w:tcBorders>
              <w:top w:val="single" w:sz="4" w:space="0" w:color="auto"/>
              <w:left w:val="nil"/>
              <w:bottom w:val="single" w:sz="4" w:space="0" w:color="auto"/>
              <w:right w:val="single" w:sz="4" w:space="0" w:color="auto"/>
            </w:tcBorders>
            <w:shd w:val="clear" w:color="auto" w:fill="FFFFFF"/>
          </w:tcPr>
          <w:p w14:paraId="17C359C5" w14:textId="77777777" w:rsidR="004B57F7" w:rsidRDefault="004B57F7" w:rsidP="00060754">
            <w:pPr>
              <w:spacing w:after="160" w:line="256" w:lineRule="auto"/>
              <w:jc w:val="center"/>
              <w:rPr>
                <w:rFonts w:ascii="Times New Roman" w:hAnsi="Times New Roman"/>
                <w:color w:val="000000"/>
                <w:sz w:val="24"/>
                <w:szCs w:val="24"/>
                <w:lang w:eastAsia="ru-RU"/>
              </w:rPr>
            </w:pPr>
            <w:r>
              <w:rPr>
                <w:rFonts w:ascii="Times New Roman" w:hAnsi="Times New Roman"/>
                <w:sz w:val="20"/>
                <w:szCs w:val="20"/>
                <w:lang w:val="en-US"/>
              </w:rPr>
              <w:t>EC2EF4A50SA024760</w:t>
            </w: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tcPr>
          <w:p w14:paraId="3C5796BC" w14:textId="77777777" w:rsidR="004B57F7" w:rsidRDefault="004B57F7" w:rsidP="00060754">
            <w:pPr>
              <w:spacing w:after="160" w:line="256"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2025</w:t>
            </w:r>
          </w:p>
        </w:tc>
        <w:tc>
          <w:tcPr>
            <w:tcW w:w="866" w:type="dxa"/>
            <w:tcBorders>
              <w:top w:val="single" w:sz="4" w:space="0" w:color="auto"/>
              <w:left w:val="nil"/>
              <w:bottom w:val="single" w:sz="4" w:space="0" w:color="auto"/>
              <w:right w:val="single" w:sz="4" w:space="0" w:color="auto"/>
            </w:tcBorders>
            <w:shd w:val="clear" w:color="auto" w:fill="FFFFFF"/>
            <w:vAlign w:val="center"/>
          </w:tcPr>
          <w:p w14:paraId="073E7EAC" w14:textId="77777777" w:rsidR="004B57F7" w:rsidRDefault="004B57F7" w:rsidP="00060754">
            <w:pPr>
              <w:spacing w:after="160" w:line="256"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p>
        </w:tc>
        <w:tc>
          <w:tcPr>
            <w:tcW w:w="1134" w:type="dxa"/>
            <w:tcBorders>
              <w:top w:val="single" w:sz="4" w:space="0" w:color="auto"/>
              <w:left w:val="nil"/>
              <w:bottom w:val="single" w:sz="4" w:space="0" w:color="auto"/>
              <w:right w:val="single" w:sz="4" w:space="0" w:color="auto"/>
            </w:tcBorders>
            <w:shd w:val="clear" w:color="auto" w:fill="FFFFFF"/>
            <w:vAlign w:val="center"/>
          </w:tcPr>
          <w:p w14:paraId="038E2DD5" w14:textId="77777777" w:rsidR="004B57F7" w:rsidRDefault="004B57F7" w:rsidP="00060754">
            <w:pPr>
              <w:spacing w:after="160" w:line="256"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55</w:t>
            </w:r>
          </w:p>
        </w:tc>
        <w:tc>
          <w:tcPr>
            <w:tcW w:w="1528" w:type="dxa"/>
            <w:tcBorders>
              <w:top w:val="single" w:sz="4" w:space="0" w:color="auto"/>
              <w:left w:val="nil"/>
              <w:bottom w:val="single" w:sz="4" w:space="0" w:color="auto"/>
              <w:right w:val="single" w:sz="4" w:space="0" w:color="auto"/>
            </w:tcBorders>
            <w:shd w:val="clear" w:color="auto" w:fill="FFFFFF"/>
            <w:vAlign w:val="center"/>
          </w:tcPr>
          <w:p w14:paraId="0080F157" w14:textId="77777777" w:rsidR="004B57F7" w:rsidRDefault="004B57F7" w:rsidP="00060754">
            <w:pPr>
              <w:spacing w:after="160" w:line="256"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p>
        </w:tc>
      </w:tr>
      <w:tr w:rsidR="004B57F7" w14:paraId="7717052C" w14:textId="77777777" w:rsidTr="004B57F7">
        <w:trPr>
          <w:trHeight w:val="1200"/>
        </w:trPr>
        <w:tc>
          <w:tcPr>
            <w:tcW w:w="1007" w:type="dxa"/>
            <w:tcBorders>
              <w:top w:val="single" w:sz="4" w:space="0" w:color="auto"/>
              <w:left w:val="single" w:sz="4" w:space="0" w:color="auto"/>
              <w:bottom w:val="single" w:sz="4" w:space="0" w:color="auto"/>
              <w:right w:val="single" w:sz="4" w:space="0" w:color="auto"/>
            </w:tcBorders>
            <w:shd w:val="clear" w:color="auto" w:fill="FFFFFF"/>
            <w:vAlign w:val="center"/>
          </w:tcPr>
          <w:p w14:paraId="2B8ADA57" w14:textId="77777777" w:rsidR="004B57F7" w:rsidRDefault="004B57F7" w:rsidP="00060754">
            <w:pPr>
              <w:spacing w:after="160" w:line="256" w:lineRule="auto"/>
              <w:ind w:left="-28" w:firstLine="28"/>
              <w:jc w:val="center"/>
              <w:rPr>
                <w:rFonts w:ascii="Times New Roman" w:hAnsi="Times New Roman"/>
                <w:b/>
                <w:bCs/>
                <w:color w:val="000000"/>
                <w:sz w:val="24"/>
                <w:szCs w:val="24"/>
                <w:lang w:eastAsia="ru-RU"/>
              </w:rPr>
            </w:pPr>
            <w:r>
              <w:rPr>
                <w:rFonts w:ascii="Times New Roman" w:hAnsi="Times New Roman"/>
                <w:b/>
                <w:bCs/>
                <w:color w:val="000000"/>
                <w:sz w:val="24"/>
                <w:szCs w:val="24"/>
                <w:lang w:eastAsia="ru-RU"/>
              </w:rPr>
              <w:t>4</w:t>
            </w:r>
          </w:p>
        </w:tc>
        <w:tc>
          <w:tcPr>
            <w:tcW w:w="1700" w:type="dxa"/>
            <w:tcBorders>
              <w:top w:val="single" w:sz="4" w:space="0" w:color="auto"/>
              <w:left w:val="nil"/>
              <w:bottom w:val="single" w:sz="4" w:space="0" w:color="auto"/>
              <w:right w:val="single" w:sz="4" w:space="0" w:color="auto"/>
            </w:tcBorders>
            <w:shd w:val="clear" w:color="auto" w:fill="FFFFFF"/>
            <w:vAlign w:val="center"/>
          </w:tcPr>
          <w:p w14:paraId="08E6F4C8" w14:textId="77777777" w:rsidR="004B57F7" w:rsidRDefault="004B57F7" w:rsidP="00060754">
            <w:pPr>
              <w:spacing w:after="160" w:line="256" w:lineRule="auto"/>
              <w:jc w:val="center"/>
              <w:rPr>
                <w:rFonts w:ascii="Times New Roman" w:hAnsi="Times New Roman"/>
                <w:sz w:val="24"/>
                <w:szCs w:val="24"/>
              </w:rPr>
            </w:pPr>
            <w:r>
              <w:rPr>
                <w:rFonts w:ascii="Times New Roman" w:hAnsi="Times New Roman"/>
                <w:sz w:val="24"/>
                <w:szCs w:val="24"/>
              </w:rPr>
              <w:t>Автомобиль</w:t>
            </w:r>
            <w:r>
              <w:rPr>
                <w:rFonts w:ascii="Times New Roman" w:hAnsi="Times New Roman"/>
                <w:sz w:val="24"/>
                <w:szCs w:val="24"/>
                <w:lang w:val="en-US"/>
              </w:rPr>
              <w:t xml:space="preserve"> </w:t>
            </w:r>
            <w:r>
              <w:rPr>
                <w:rFonts w:ascii="Times New Roman" w:hAnsi="Times New Roman"/>
                <w:sz w:val="24"/>
                <w:szCs w:val="24"/>
              </w:rPr>
              <w:t>легковой</w:t>
            </w:r>
            <w:r>
              <w:rPr>
                <w:rFonts w:ascii="Times New Roman" w:hAnsi="Times New Roman"/>
                <w:sz w:val="24"/>
                <w:szCs w:val="24"/>
                <w:lang w:val="en-US"/>
              </w:rPr>
              <w:t xml:space="preserve"> </w:t>
            </w:r>
          </w:p>
          <w:p w14:paraId="1F494079" w14:textId="77777777" w:rsidR="004B57F7" w:rsidRPr="002470BA" w:rsidRDefault="004B57F7" w:rsidP="00060754">
            <w:pPr>
              <w:spacing w:after="160" w:line="256" w:lineRule="auto"/>
              <w:jc w:val="center"/>
              <w:rPr>
                <w:rFonts w:ascii="Times New Roman" w:hAnsi="Times New Roman"/>
                <w:color w:val="000000"/>
                <w:sz w:val="24"/>
                <w:szCs w:val="24"/>
                <w:lang w:eastAsia="ru-RU"/>
              </w:rPr>
            </w:pPr>
            <w:r>
              <w:rPr>
                <w:rFonts w:ascii="Times New Roman" w:hAnsi="Times New Roman"/>
                <w:sz w:val="24"/>
                <w:szCs w:val="24"/>
                <w:lang w:val="en-US"/>
              </w:rPr>
              <w:t>HAVAL M6</w:t>
            </w:r>
          </w:p>
        </w:tc>
        <w:tc>
          <w:tcPr>
            <w:tcW w:w="2504" w:type="dxa"/>
            <w:tcBorders>
              <w:top w:val="single" w:sz="4" w:space="0" w:color="auto"/>
              <w:left w:val="nil"/>
              <w:bottom w:val="single" w:sz="4" w:space="0" w:color="auto"/>
              <w:right w:val="single" w:sz="4" w:space="0" w:color="auto"/>
            </w:tcBorders>
            <w:shd w:val="clear" w:color="auto" w:fill="FFFFFF"/>
          </w:tcPr>
          <w:p w14:paraId="583B350D" w14:textId="77777777" w:rsidR="004B57F7" w:rsidRDefault="004B57F7" w:rsidP="00060754">
            <w:pPr>
              <w:spacing w:after="160" w:line="256" w:lineRule="auto"/>
              <w:jc w:val="center"/>
              <w:rPr>
                <w:rFonts w:ascii="Times New Roman" w:hAnsi="Times New Roman"/>
                <w:color w:val="000000"/>
                <w:sz w:val="24"/>
                <w:szCs w:val="24"/>
                <w:lang w:eastAsia="ru-RU"/>
              </w:rPr>
            </w:pPr>
            <w:r>
              <w:rPr>
                <w:rFonts w:ascii="Times New Roman" w:hAnsi="Times New Roman"/>
                <w:sz w:val="20"/>
                <w:szCs w:val="20"/>
                <w:lang w:val="en-US"/>
              </w:rPr>
              <w:t>EC2EF</w:t>
            </w:r>
            <w:r>
              <w:rPr>
                <w:rFonts w:ascii="Times New Roman" w:hAnsi="Times New Roman"/>
                <w:sz w:val="20"/>
                <w:szCs w:val="20"/>
              </w:rPr>
              <w:t>4A51SM004691</w:t>
            </w: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tcPr>
          <w:p w14:paraId="726F1E6B" w14:textId="77777777" w:rsidR="004B57F7" w:rsidRDefault="004B57F7" w:rsidP="00060754">
            <w:pPr>
              <w:spacing w:after="160" w:line="256"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2025</w:t>
            </w:r>
          </w:p>
        </w:tc>
        <w:tc>
          <w:tcPr>
            <w:tcW w:w="866" w:type="dxa"/>
            <w:tcBorders>
              <w:top w:val="single" w:sz="4" w:space="0" w:color="auto"/>
              <w:left w:val="nil"/>
              <w:bottom w:val="single" w:sz="4" w:space="0" w:color="auto"/>
              <w:right w:val="single" w:sz="4" w:space="0" w:color="auto"/>
            </w:tcBorders>
            <w:shd w:val="clear" w:color="auto" w:fill="FFFFFF"/>
            <w:vAlign w:val="center"/>
          </w:tcPr>
          <w:p w14:paraId="2BEEE1E3" w14:textId="77777777" w:rsidR="004B57F7" w:rsidRDefault="004B57F7" w:rsidP="00060754">
            <w:pPr>
              <w:spacing w:after="160" w:line="256"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p>
        </w:tc>
        <w:tc>
          <w:tcPr>
            <w:tcW w:w="1134" w:type="dxa"/>
            <w:tcBorders>
              <w:top w:val="single" w:sz="4" w:space="0" w:color="auto"/>
              <w:left w:val="nil"/>
              <w:bottom w:val="single" w:sz="4" w:space="0" w:color="auto"/>
              <w:right w:val="single" w:sz="4" w:space="0" w:color="auto"/>
            </w:tcBorders>
            <w:shd w:val="clear" w:color="auto" w:fill="FFFFFF"/>
            <w:vAlign w:val="center"/>
          </w:tcPr>
          <w:p w14:paraId="065C946A" w14:textId="77777777" w:rsidR="004B57F7" w:rsidRDefault="004B57F7" w:rsidP="00060754">
            <w:pPr>
              <w:spacing w:after="160" w:line="256"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55</w:t>
            </w:r>
          </w:p>
        </w:tc>
        <w:tc>
          <w:tcPr>
            <w:tcW w:w="1528" w:type="dxa"/>
            <w:tcBorders>
              <w:top w:val="single" w:sz="4" w:space="0" w:color="auto"/>
              <w:left w:val="nil"/>
              <w:bottom w:val="single" w:sz="4" w:space="0" w:color="auto"/>
              <w:right w:val="single" w:sz="4" w:space="0" w:color="auto"/>
            </w:tcBorders>
            <w:shd w:val="clear" w:color="auto" w:fill="FFFFFF"/>
            <w:vAlign w:val="center"/>
          </w:tcPr>
          <w:p w14:paraId="28B65CE8" w14:textId="77777777" w:rsidR="004B57F7" w:rsidRDefault="004B57F7" w:rsidP="00060754">
            <w:pPr>
              <w:spacing w:after="160" w:line="256"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p>
        </w:tc>
      </w:tr>
      <w:tr w:rsidR="004B57F7" w14:paraId="314AF670" w14:textId="77777777" w:rsidTr="004B57F7">
        <w:trPr>
          <w:trHeight w:val="1200"/>
        </w:trPr>
        <w:tc>
          <w:tcPr>
            <w:tcW w:w="1007" w:type="dxa"/>
            <w:tcBorders>
              <w:top w:val="single" w:sz="4" w:space="0" w:color="auto"/>
              <w:left w:val="single" w:sz="4" w:space="0" w:color="auto"/>
              <w:bottom w:val="single" w:sz="4" w:space="0" w:color="auto"/>
              <w:right w:val="single" w:sz="4" w:space="0" w:color="auto"/>
            </w:tcBorders>
            <w:shd w:val="clear" w:color="auto" w:fill="FFFFFF"/>
            <w:vAlign w:val="center"/>
          </w:tcPr>
          <w:p w14:paraId="492E6178" w14:textId="77777777" w:rsidR="004B57F7" w:rsidRDefault="004B57F7" w:rsidP="00060754">
            <w:pPr>
              <w:spacing w:after="160" w:line="256" w:lineRule="auto"/>
              <w:ind w:left="-28" w:firstLine="28"/>
              <w:jc w:val="center"/>
              <w:rPr>
                <w:rFonts w:ascii="Times New Roman" w:hAnsi="Times New Roman"/>
                <w:b/>
                <w:bCs/>
                <w:color w:val="000000"/>
                <w:sz w:val="24"/>
                <w:szCs w:val="24"/>
                <w:lang w:eastAsia="ru-RU"/>
              </w:rPr>
            </w:pPr>
            <w:r>
              <w:rPr>
                <w:rFonts w:ascii="Times New Roman" w:hAnsi="Times New Roman"/>
                <w:b/>
                <w:bCs/>
                <w:color w:val="000000"/>
                <w:sz w:val="24"/>
                <w:szCs w:val="24"/>
                <w:lang w:eastAsia="ru-RU"/>
              </w:rPr>
              <w:t>5</w:t>
            </w:r>
          </w:p>
        </w:tc>
        <w:tc>
          <w:tcPr>
            <w:tcW w:w="1700" w:type="dxa"/>
            <w:tcBorders>
              <w:top w:val="single" w:sz="4" w:space="0" w:color="auto"/>
              <w:left w:val="nil"/>
              <w:bottom w:val="single" w:sz="4" w:space="0" w:color="auto"/>
              <w:right w:val="single" w:sz="4" w:space="0" w:color="auto"/>
            </w:tcBorders>
            <w:shd w:val="clear" w:color="auto" w:fill="FFFFFF"/>
            <w:vAlign w:val="center"/>
          </w:tcPr>
          <w:p w14:paraId="135E156F" w14:textId="77777777" w:rsidR="004B57F7" w:rsidRDefault="004B57F7" w:rsidP="00060754">
            <w:pPr>
              <w:spacing w:after="160" w:line="256" w:lineRule="auto"/>
              <w:jc w:val="center"/>
              <w:rPr>
                <w:rFonts w:ascii="Times New Roman" w:hAnsi="Times New Roman"/>
                <w:sz w:val="24"/>
                <w:szCs w:val="24"/>
              </w:rPr>
            </w:pPr>
            <w:r>
              <w:rPr>
                <w:rFonts w:ascii="Times New Roman" w:hAnsi="Times New Roman"/>
                <w:sz w:val="24"/>
                <w:szCs w:val="24"/>
              </w:rPr>
              <w:t>Автомобиль</w:t>
            </w:r>
            <w:r>
              <w:rPr>
                <w:rFonts w:ascii="Times New Roman" w:hAnsi="Times New Roman"/>
                <w:sz w:val="24"/>
                <w:szCs w:val="24"/>
                <w:lang w:val="en-US"/>
              </w:rPr>
              <w:t xml:space="preserve"> </w:t>
            </w:r>
            <w:r>
              <w:rPr>
                <w:rFonts w:ascii="Times New Roman" w:hAnsi="Times New Roman"/>
                <w:sz w:val="24"/>
                <w:szCs w:val="24"/>
              </w:rPr>
              <w:t>легковой</w:t>
            </w:r>
            <w:r>
              <w:rPr>
                <w:rFonts w:ascii="Times New Roman" w:hAnsi="Times New Roman"/>
                <w:sz w:val="24"/>
                <w:szCs w:val="24"/>
                <w:lang w:val="en-US"/>
              </w:rPr>
              <w:t xml:space="preserve"> </w:t>
            </w:r>
          </w:p>
          <w:p w14:paraId="1B68F8D3" w14:textId="77777777" w:rsidR="004B57F7" w:rsidRPr="002470BA" w:rsidRDefault="004B57F7" w:rsidP="00060754">
            <w:pPr>
              <w:spacing w:after="160" w:line="256" w:lineRule="auto"/>
              <w:jc w:val="center"/>
              <w:rPr>
                <w:rFonts w:ascii="Times New Roman" w:hAnsi="Times New Roman"/>
                <w:color w:val="000000"/>
                <w:sz w:val="24"/>
                <w:szCs w:val="24"/>
                <w:lang w:eastAsia="ru-RU"/>
              </w:rPr>
            </w:pPr>
            <w:r>
              <w:rPr>
                <w:rFonts w:ascii="Times New Roman" w:hAnsi="Times New Roman"/>
                <w:sz w:val="24"/>
                <w:szCs w:val="24"/>
                <w:lang w:val="en-US"/>
              </w:rPr>
              <w:t>HAVAL M6</w:t>
            </w:r>
          </w:p>
        </w:tc>
        <w:tc>
          <w:tcPr>
            <w:tcW w:w="2504" w:type="dxa"/>
            <w:tcBorders>
              <w:top w:val="single" w:sz="4" w:space="0" w:color="auto"/>
              <w:left w:val="nil"/>
              <w:bottom w:val="single" w:sz="4" w:space="0" w:color="auto"/>
              <w:right w:val="single" w:sz="4" w:space="0" w:color="auto"/>
            </w:tcBorders>
            <w:shd w:val="clear" w:color="auto" w:fill="FFFFFF"/>
          </w:tcPr>
          <w:p w14:paraId="251E84A8" w14:textId="77777777" w:rsidR="004B57F7" w:rsidRDefault="004B57F7" w:rsidP="00060754">
            <w:pPr>
              <w:spacing w:after="160" w:line="256" w:lineRule="auto"/>
              <w:jc w:val="center"/>
              <w:rPr>
                <w:rFonts w:ascii="Times New Roman" w:hAnsi="Times New Roman"/>
                <w:color w:val="000000"/>
                <w:sz w:val="24"/>
                <w:szCs w:val="24"/>
                <w:lang w:eastAsia="ru-RU"/>
              </w:rPr>
            </w:pPr>
            <w:r>
              <w:rPr>
                <w:rFonts w:ascii="Times New Roman" w:hAnsi="Times New Roman"/>
                <w:sz w:val="20"/>
                <w:szCs w:val="20"/>
              </w:rPr>
              <w:t>EC2EF4A50SM004729</w:t>
            </w: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tcPr>
          <w:p w14:paraId="1ED3D7E2" w14:textId="77777777" w:rsidR="004B57F7" w:rsidRDefault="004B57F7" w:rsidP="00060754">
            <w:pPr>
              <w:spacing w:after="160" w:line="256"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2025</w:t>
            </w:r>
          </w:p>
        </w:tc>
        <w:tc>
          <w:tcPr>
            <w:tcW w:w="866" w:type="dxa"/>
            <w:tcBorders>
              <w:top w:val="single" w:sz="4" w:space="0" w:color="auto"/>
              <w:left w:val="nil"/>
              <w:bottom w:val="single" w:sz="4" w:space="0" w:color="auto"/>
              <w:right w:val="single" w:sz="4" w:space="0" w:color="auto"/>
            </w:tcBorders>
            <w:shd w:val="clear" w:color="auto" w:fill="FFFFFF"/>
            <w:vAlign w:val="center"/>
          </w:tcPr>
          <w:p w14:paraId="400DAB14" w14:textId="77777777" w:rsidR="004B57F7" w:rsidRDefault="004B57F7" w:rsidP="00060754">
            <w:pPr>
              <w:spacing w:after="160" w:line="256"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p>
        </w:tc>
        <w:tc>
          <w:tcPr>
            <w:tcW w:w="1134" w:type="dxa"/>
            <w:tcBorders>
              <w:top w:val="single" w:sz="4" w:space="0" w:color="auto"/>
              <w:left w:val="nil"/>
              <w:bottom w:val="single" w:sz="4" w:space="0" w:color="auto"/>
              <w:right w:val="single" w:sz="4" w:space="0" w:color="auto"/>
            </w:tcBorders>
            <w:shd w:val="clear" w:color="auto" w:fill="FFFFFF"/>
            <w:vAlign w:val="center"/>
          </w:tcPr>
          <w:p w14:paraId="6768FE06" w14:textId="77777777" w:rsidR="004B57F7" w:rsidRDefault="004B57F7" w:rsidP="00060754">
            <w:pPr>
              <w:spacing w:after="160" w:line="256"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55</w:t>
            </w:r>
          </w:p>
        </w:tc>
        <w:tc>
          <w:tcPr>
            <w:tcW w:w="1528" w:type="dxa"/>
            <w:tcBorders>
              <w:top w:val="single" w:sz="4" w:space="0" w:color="auto"/>
              <w:left w:val="nil"/>
              <w:bottom w:val="single" w:sz="4" w:space="0" w:color="auto"/>
              <w:right w:val="single" w:sz="4" w:space="0" w:color="auto"/>
            </w:tcBorders>
            <w:shd w:val="clear" w:color="auto" w:fill="FFFFFF"/>
            <w:vAlign w:val="center"/>
          </w:tcPr>
          <w:p w14:paraId="41E60B44" w14:textId="77777777" w:rsidR="004B57F7" w:rsidRDefault="004B57F7" w:rsidP="00060754">
            <w:pPr>
              <w:spacing w:after="160" w:line="256"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p>
        </w:tc>
      </w:tr>
      <w:tr w:rsidR="004B57F7" w14:paraId="621B323A" w14:textId="77777777" w:rsidTr="004B57F7">
        <w:trPr>
          <w:trHeight w:val="1200"/>
        </w:trPr>
        <w:tc>
          <w:tcPr>
            <w:tcW w:w="1007" w:type="dxa"/>
            <w:tcBorders>
              <w:top w:val="single" w:sz="4" w:space="0" w:color="auto"/>
              <w:left w:val="single" w:sz="4" w:space="0" w:color="auto"/>
              <w:bottom w:val="single" w:sz="4" w:space="0" w:color="auto"/>
              <w:right w:val="single" w:sz="4" w:space="0" w:color="auto"/>
            </w:tcBorders>
            <w:shd w:val="clear" w:color="auto" w:fill="FFFFFF"/>
            <w:vAlign w:val="center"/>
          </w:tcPr>
          <w:p w14:paraId="23DCEC26" w14:textId="77777777" w:rsidR="004B57F7" w:rsidRDefault="004B57F7" w:rsidP="00060754">
            <w:pPr>
              <w:spacing w:after="160" w:line="256" w:lineRule="auto"/>
              <w:ind w:left="-28" w:firstLine="28"/>
              <w:jc w:val="center"/>
              <w:rPr>
                <w:rFonts w:ascii="Times New Roman" w:hAnsi="Times New Roman"/>
                <w:b/>
                <w:bCs/>
                <w:color w:val="000000"/>
                <w:sz w:val="24"/>
                <w:szCs w:val="24"/>
                <w:lang w:eastAsia="ru-RU"/>
              </w:rPr>
            </w:pPr>
            <w:r>
              <w:rPr>
                <w:rFonts w:ascii="Times New Roman" w:hAnsi="Times New Roman"/>
                <w:b/>
                <w:bCs/>
                <w:color w:val="000000"/>
                <w:sz w:val="24"/>
                <w:szCs w:val="24"/>
                <w:lang w:eastAsia="ru-RU"/>
              </w:rPr>
              <w:t>6</w:t>
            </w:r>
          </w:p>
        </w:tc>
        <w:tc>
          <w:tcPr>
            <w:tcW w:w="1700" w:type="dxa"/>
            <w:tcBorders>
              <w:top w:val="single" w:sz="4" w:space="0" w:color="auto"/>
              <w:left w:val="nil"/>
              <w:bottom w:val="single" w:sz="4" w:space="0" w:color="auto"/>
              <w:right w:val="single" w:sz="4" w:space="0" w:color="auto"/>
            </w:tcBorders>
            <w:shd w:val="clear" w:color="auto" w:fill="FFFFFF"/>
            <w:vAlign w:val="center"/>
          </w:tcPr>
          <w:p w14:paraId="6D5C2FE4" w14:textId="77777777" w:rsidR="004B57F7" w:rsidRDefault="004B57F7" w:rsidP="00060754">
            <w:pPr>
              <w:spacing w:after="160" w:line="256" w:lineRule="auto"/>
              <w:jc w:val="center"/>
              <w:rPr>
                <w:rFonts w:ascii="Times New Roman" w:hAnsi="Times New Roman"/>
                <w:sz w:val="24"/>
                <w:szCs w:val="24"/>
              </w:rPr>
            </w:pPr>
            <w:r>
              <w:rPr>
                <w:rFonts w:ascii="Times New Roman" w:hAnsi="Times New Roman"/>
                <w:sz w:val="24"/>
                <w:szCs w:val="24"/>
              </w:rPr>
              <w:t>Автомобиль</w:t>
            </w:r>
            <w:r>
              <w:rPr>
                <w:rFonts w:ascii="Times New Roman" w:hAnsi="Times New Roman"/>
                <w:sz w:val="24"/>
                <w:szCs w:val="24"/>
                <w:lang w:val="en-US"/>
              </w:rPr>
              <w:t xml:space="preserve"> </w:t>
            </w:r>
            <w:r>
              <w:rPr>
                <w:rFonts w:ascii="Times New Roman" w:hAnsi="Times New Roman"/>
                <w:sz w:val="24"/>
                <w:szCs w:val="24"/>
              </w:rPr>
              <w:t>легковой</w:t>
            </w:r>
            <w:r>
              <w:rPr>
                <w:rFonts w:ascii="Times New Roman" w:hAnsi="Times New Roman"/>
                <w:sz w:val="24"/>
                <w:szCs w:val="24"/>
                <w:lang w:val="en-US"/>
              </w:rPr>
              <w:t xml:space="preserve"> </w:t>
            </w:r>
          </w:p>
          <w:p w14:paraId="04A61F9D" w14:textId="77777777" w:rsidR="004B57F7" w:rsidRPr="002470BA" w:rsidRDefault="004B57F7" w:rsidP="00060754">
            <w:pPr>
              <w:spacing w:after="160" w:line="256" w:lineRule="auto"/>
              <w:jc w:val="center"/>
              <w:rPr>
                <w:rFonts w:ascii="Times New Roman" w:hAnsi="Times New Roman"/>
                <w:color w:val="000000"/>
                <w:sz w:val="24"/>
                <w:szCs w:val="24"/>
                <w:lang w:eastAsia="ru-RU"/>
              </w:rPr>
            </w:pPr>
            <w:r>
              <w:rPr>
                <w:rFonts w:ascii="Times New Roman" w:hAnsi="Times New Roman"/>
                <w:sz w:val="24"/>
                <w:szCs w:val="24"/>
                <w:lang w:val="en-US"/>
              </w:rPr>
              <w:t>HAVAL M6</w:t>
            </w:r>
          </w:p>
        </w:tc>
        <w:tc>
          <w:tcPr>
            <w:tcW w:w="2504" w:type="dxa"/>
            <w:tcBorders>
              <w:top w:val="single" w:sz="4" w:space="0" w:color="auto"/>
              <w:left w:val="nil"/>
              <w:bottom w:val="single" w:sz="4" w:space="0" w:color="auto"/>
              <w:right w:val="single" w:sz="4" w:space="0" w:color="auto"/>
            </w:tcBorders>
            <w:shd w:val="clear" w:color="auto" w:fill="FFFFFF"/>
          </w:tcPr>
          <w:p w14:paraId="74177F28" w14:textId="77777777" w:rsidR="004B57F7" w:rsidRDefault="004B57F7" w:rsidP="00060754">
            <w:pPr>
              <w:spacing w:after="160" w:line="256" w:lineRule="auto"/>
              <w:jc w:val="center"/>
              <w:rPr>
                <w:rFonts w:ascii="Times New Roman" w:hAnsi="Times New Roman"/>
                <w:color w:val="000000"/>
                <w:sz w:val="24"/>
                <w:szCs w:val="24"/>
                <w:lang w:eastAsia="ru-RU"/>
              </w:rPr>
            </w:pPr>
            <w:r>
              <w:rPr>
                <w:rFonts w:ascii="Times New Roman" w:hAnsi="Times New Roman"/>
                <w:sz w:val="20"/>
                <w:szCs w:val="20"/>
              </w:rPr>
              <w:t>EC2EF4A57SM004808</w:t>
            </w: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tcPr>
          <w:p w14:paraId="4476196B" w14:textId="77777777" w:rsidR="004B57F7" w:rsidRDefault="004B57F7" w:rsidP="00060754">
            <w:pPr>
              <w:spacing w:after="160" w:line="256"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2025</w:t>
            </w:r>
          </w:p>
        </w:tc>
        <w:tc>
          <w:tcPr>
            <w:tcW w:w="866" w:type="dxa"/>
            <w:tcBorders>
              <w:top w:val="single" w:sz="4" w:space="0" w:color="auto"/>
              <w:left w:val="nil"/>
              <w:bottom w:val="single" w:sz="4" w:space="0" w:color="auto"/>
              <w:right w:val="single" w:sz="4" w:space="0" w:color="auto"/>
            </w:tcBorders>
            <w:shd w:val="clear" w:color="auto" w:fill="FFFFFF"/>
            <w:vAlign w:val="center"/>
          </w:tcPr>
          <w:p w14:paraId="01B9E954" w14:textId="77777777" w:rsidR="004B57F7" w:rsidRDefault="004B57F7" w:rsidP="00060754">
            <w:pPr>
              <w:spacing w:after="160" w:line="256"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p>
        </w:tc>
        <w:tc>
          <w:tcPr>
            <w:tcW w:w="1134" w:type="dxa"/>
            <w:tcBorders>
              <w:top w:val="single" w:sz="4" w:space="0" w:color="auto"/>
              <w:left w:val="nil"/>
              <w:bottom w:val="single" w:sz="4" w:space="0" w:color="auto"/>
              <w:right w:val="single" w:sz="4" w:space="0" w:color="auto"/>
            </w:tcBorders>
            <w:shd w:val="clear" w:color="auto" w:fill="FFFFFF"/>
            <w:vAlign w:val="center"/>
          </w:tcPr>
          <w:p w14:paraId="5438EB9E" w14:textId="77777777" w:rsidR="004B57F7" w:rsidRDefault="004B57F7" w:rsidP="00060754">
            <w:pPr>
              <w:spacing w:after="160" w:line="256"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55</w:t>
            </w:r>
          </w:p>
        </w:tc>
        <w:tc>
          <w:tcPr>
            <w:tcW w:w="1528" w:type="dxa"/>
            <w:tcBorders>
              <w:top w:val="single" w:sz="4" w:space="0" w:color="auto"/>
              <w:left w:val="nil"/>
              <w:bottom w:val="single" w:sz="4" w:space="0" w:color="auto"/>
              <w:right w:val="single" w:sz="4" w:space="0" w:color="auto"/>
            </w:tcBorders>
            <w:shd w:val="clear" w:color="auto" w:fill="FFFFFF"/>
            <w:vAlign w:val="center"/>
          </w:tcPr>
          <w:p w14:paraId="26B3FDC5" w14:textId="77777777" w:rsidR="004B57F7" w:rsidRDefault="004B57F7" w:rsidP="00060754">
            <w:pPr>
              <w:spacing w:after="160" w:line="256"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p>
        </w:tc>
      </w:tr>
      <w:tr w:rsidR="004B57F7" w14:paraId="64C202BC" w14:textId="77777777" w:rsidTr="004B57F7">
        <w:trPr>
          <w:trHeight w:val="1200"/>
        </w:trPr>
        <w:tc>
          <w:tcPr>
            <w:tcW w:w="1007" w:type="dxa"/>
            <w:tcBorders>
              <w:top w:val="single" w:sz="4" w:space="0" w:color="auto"/>
              <w:left w:val="single" w:sz="4" w:space="0" w:color="auto"/>
              <w:bottom w:val="single" w:sz="4" w:space="0" w:color="auto"/>
              <w:right w:val="single" w:sz="4" w:space="0" w:color="auto"/>
            </w:tcBorders>
            <w:shd w:val="clear" w:color="auto" w:fill="FFFFFF"/>
            <w:vAlign w:val="center"/>
          </w:tcPr>
          <w:p w14:paraId="4862B5BC" w14:textId="77777777" w:rsidR="004B57F7" w:rsidRDefault="004B57F7" w:rsidP="00060754">
            <w:pPr>
              <w:spacing w:after="160" w:line="256" w:lineRule="auto"/>
              <w:ind w:left="-28" w:firstLine="28"/>
              <w:jc w:val="center"/>
              <w:rPr>
                <w:rFonts w:ascii="Times New Roman" w:hAnsi="Times New Roman"/>
                <w:b/>
                <w:bCs/>
                <w:color w:val="000000"/>
                <w:sz w:val="24"/>
                <w:szCs w:val="24"/>
                <w:lang w:eastAsia="ru-RU"/>
              </w:rPr>
            </w:pPr>
            <w:r>
              <w:rPr>
                <w:rFonts w:ascii="Times New Roman" w:hAnsi="Times New Roman"/>
                <w:b/>
                <w:bCs/>
                <w:color w:val="000000"/>
                <w:sz w:val="24"/>
                <w:szCs w:val="24"/>
                <w:lang w:eastAsia="ru-RU"/>
              </w:rPr>
              <w:t>7</w:t>
            </w:r>
          </w:p>
        </w:tc>
        <w:tc>
          <w:tcPr>
            <w:tcW w:w="1700" w:type="dxa"/>
            <w:tcBorders>
              <w:top w:val="single" w:sz="4" w:space="0" w:color="auto"/>
              <w:left w:val="nil"/>
              <w:bottom w:val="single" w:sz="4" w:space="0" w:color="auto"/>
              <w:right w:val="single" w:sz="4" w:space="0" w:color="auto"/>
            </w:tcBorders>
            <w:shd w:val="clear" w:color="auto" w:fill="FFFFFF"/>
            <w:vAlign w:val="center"/>
          </w:tcPr>
          <w:p w14:paraId="0DE2BEE6" w14:textId="77777777" w:rsidR="004B57F7" w:rsidRDefault="004B57F7" w:rsidP="00060754">
            <w:pPr>
              <w:spacing w:after="160" w:line="256" w:lineRule="auto"/>
              <w:jc w:val="center"/>
              <w:rPr>
                <w:rFonts w:ascii="Times New Roman" w:hAnsi="Times New Roman"/>
                <w:sz w:val="24"/>
                <w:szCs w:val="24"/>
              </w:rPr>
            </w:pPr>
            <w:r>
              <w:rPr>
                <w:rFonts w:ascii="Times New Roman" w:hAnsi="Times New Roman"/>
                <w:sz w:val="24"/>
                <w:szCs w:val="24"/>
              </w:rPr>
              <w:t>Автомобиль</w:t>
            </w:r>
            <w:r>
              <w:rPr>
                <w:rFonts w:ascii="Times New Roman" w:hAnsi="Times New Roman"/>
                <w:sz w:val="24"/>
                <w:szCs w:val="24"/>
                <w:lang w:val="en-US"/>
              </w:rPr>
              <w:t xml:space="preserve"> </w:t>
            </w:r>
            <w:r>
              <w:rPr>
                <w:rFonts w:ascii="Times New Roman" w:hAnsi="Times New Roman"/>
                <w:sz w:val="24"/>
                <w:szCs w:val="24"/>
              </w:rPr>
              <w:t>легковой</w:t>
            </w:r>
            <w:r>
              <w:rPr>
                <w:rFonts w:ascii="Times New Roman" w:hAnsi="Times New Roman"/>
                <w:sz w:val="24"/>
                <w:szCs w:val="24"/>
                <w:lang w:val="en-US"/>
              </w:rPr>
              <w:t xml:space="preserve"> </w:t>
            </w:r>
          </w:p>
          <w:p w14:paraId="4EC2299D" w14:textId="77777777" w:rsidR="004B57F7" w:rsidRPr="002470BA" w:rsidRDefault="004B57F7" w:rsidP="00060754">
            <w:pPr>
              <w:spacing w:after="160" w:line="256" w:lineRule="auto"/>
              <w:jc w:val="center"/>
              <w:rPr>
                <w:rFonts w:ascii="Times New Roman" w:hAnsi="Times New Roman"/>
                <w:color w:val="000000"/>
                <w:sz w:val="24"/>
                <w:szCs w:val="24"/>
                <w:lang w:eastAsia="ru-RU"/>
              </w:rPr>
            </w:pPr>
            <w:r>
              <w:rPr>
                <w:rFonts w:ascii="Times New Roman" w:hAnsi="Times New Roman"/>
                <w:sz w:val="24"/>
                <w:szCs w:val="24"/>
                <w:lang w:val="en-US"/>
              </w:rPr>
              <w:t>HAVAL M6</w:t>
            </w:r>
          </w:p>
        </w:tc>
        <w:tc>
          <w:tcPr>
            <w:tcW w:w="2504" w:type="dxa"/>
            <w:tcBorders>
              <w:top w:val="single" w:sz="4" w:space="0" w:color="auto"/>
              <w:left w:val="nil"/>
              <w:bottom w:val="single" w:sz="4" w:space="0" w:color="auto"/>
              <w:right w:val="single" w:sz="4" w:space="0" w:color="auto"/>
            </w:tcBorders>
            <w:shd w:val="clear" w:color="auto" w:fill="FFFFFF"/>
          </w:tcPr>
          <w:p w14:paraId="09C33E63" w14:textId="77777777" w:rsidR="004B57F7" w:rsidRDefault="004B57F7" w:rsidP="00060754">
            <w:pPr>
              <w:spacing w:after="160" w:line="256" w:lineRule="auto"/>
              <w:jc w:val="center"/>
              <w:rPr>
                <w:rFonts w:ascii="Times New Roman" w:hAnsi="Times New Roman"/>
                <w:color w:val="000000"/>
                <w:sz w:val="24"/>
                <w:szCs w:val="24"/>
                <w:lang w:eastAsia="ru-RU"/>
              </w:rPr>
            </w:pPr>
            <w:r>
              <w:rPr>
                <w:rFonts w:ascii="Times New Roman" w:hAnsi="Times New Roman"/>
                <w:sz w:val="20"/>
                <w:szCs w:val="20"/>
              </w:rPr>
              <w:t>EC2EF4A5XSM004849</w:t>
            </w: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tcPr>
          <w:p w14:paraId="223D00FB" w14:textId="77777777" w:rsidR="004B57F7" w:rsidRDefault="004B57F7" w:rsidP="00060754">
            <w:pPr>
              <w:spacing w:after="160" w:line="256"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2025</w:t>
            </w:r>
          </w:p>
        </w:tc>
        <w:tc>
          <w:tcPr>
            <w:tcW w:w="866" w:type="dxa"/>
            <w:tcBorders>
              <w:top w:val="single" w:sz="4" w:space="0" w:color="auto"/>
              <w:left w:val="nil"/>
              <w:bottom w:val="single" w:sz="4" w:space="0" w:color="auto"/>
              <w:right w:val="single" w:sz="4" w:space="0" w:color="auto"/>
            </w:tcBorders>
            <w:shd w:val="clear" w:color="auto" w:fill="FFFFFF"/>
            <w:vAlign w:val="center"/>
          </w:tcPr>
          <w:p w14:paraId="195B6CAF" w14:textId="77777777" w:rsidR="004B57F7" w:rsidRDefault="004B57F7" w:rsidP="00060754">
            <w:pPr>
              <w:spacing w:after="160" w:line="256"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p>
        </w:tc>
        <w:tc>
          <w:tcPr>
            <w:tcW w:w="1134" w:type="dxa"/>
            <w:tcBorders>
              <w:top w:val="single" w:sz="4" w:space="0" w:color="auto"/>
              <w:left w:val="nil"/>
              <w:bottom w:val="single" w:sz="4" w:space="0" w:color="auto"/>
              <w:right w:val="single" w:sz="4" w:space="0" w:color="auto"/>
            </w:tcBorders>
            <w:shd w:val="clear" w:color="auto" w:fill="FFFFFF"/>
            <w:vAlign w:val="center"/>
          </w:tcPr>
          <w:p w14:paraId="636544B2" w14:textId="77777777" w:rsidR="004B57F7" w:rsidRDefault="004B57F7" w:rsidP="00060754">
            <w:pPr>
              <w:spacing w:after="160" w:line="256"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55</w:t>
            </w:r>
          </w:p>
        </w:tc>
        <w:tc>
          <w:tcPr>
            <w:tcW w:w="1528" w:type="dxa"/>
            <w:tcBorders>
              <w:top w:val="single" w:sz="4" w:space="0" w:color="auto"/>
              <w:left w:val="nil"/>
              <w:bottom w:val="single" w:sz="4" w:space="0" w:color="auto"/>
              <w:right w:val="single" w:sz="4" w:space="0" w:color="auto"/>
            </w:tcBorders>
            <w:shd w:val="clear" w:color="auto" w:fill="FFFFFF"/>
            <w:vAlign w:val="center"/>
          </w:tcPr>
          <w:p w14:paraId="3F0959AC" w14:textId="77777777" w:rsidR="004B57F7" w:rsidRDefault="004B57F7" w:rsidP="00060754">
            <w:pPr>
              <w:spacing w:after="160" w:line="256"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p>
        </w:tc>
      </w:tr>
      <w:tr w:rsidR="004B57F7" w14:paraId="739FA9F6" w14:textId="77777777" w:rsidTr="004B57F7">
        <w:trPr>
          <w:trHeight w:val="1200"/>
        </w:trPr>
        <w:tc>
          <w:tcPr>
            <w:tcW w:w="1007" w:type="dxa"/>
            <w:tcBorders>
              <w:top w:val="single" w:sz="4" w:space="0" w:color="auto"/>
              <w:left w:val="single" w:sz="4" w:space="0" w:color="auto"/>
              <w:bottom w:val="single" w:sz="4" w:space="0" w:color="auto"/>
              <w:right w:val="single" w:sz="4" w:space="0" w:color="auto"/>
            </w:tcBorders>
            <w:shd w:val="clear" w:color="auto" w:fill="FFFFFF"/>
            <w:vAlign w:val="center"/>
          </w:tcPr>
          <w:p w14:paraId="01EFCBAE" w14:textId="77777777" w:rsidR="004B57F7" w:rsidRDefault="004B57F7" w:rsidP="00060754">
            <w:pPr>
              <w:spacing w:after="160" w:line="256" w:lineRule="auto"/>
              <w:ind w:left="-28" w:firstLine="28"/>
              <w:jc w:val="center"/>
              <w:rPr>
                <w:rFonts w:ascii="Times New Roman" w:hAnsi="Times New Roman"/>
                <w:b/>
                <w:bCs/>
                <w:color w:val="000000"/>
                <w:sz w:val="24"/>
                <w:szCs w:val="24"/>
                <w:lang w:eastAsia="ru-RU"/>
              </w:rPr>
            </w:pPr>
            <w:r>
              <w:rPr>
                <w:rFonts w:ascii="Times New Roman" w:hAnsi="Times New Roman"/>
                <w:b/>
                <w:bCs/>
                <w:color w:val="000000"/>
                <w:sz w:val="24"/>
                <w:szCs w:val="24"/>
                <w:lang w:eastAsia="ru-RU"/>
              </w:rPr>
              <w:t>8</w:t>
            </w:r>
          </w:p>
        </w:tc>
        <w:tc>
          <w:tcPr>
            <w:tcW w:w="1700" w:type="dxa"/>
            <w:tcBorders>
              <w:top w:val="single" w:sz="4" w:space="0" w:color="auto"/>
              <w:left w:val="nil"/>
              <w:bottom w:val="single" w:sz="4" w:space="0" w:color="auto"/>
              <w:right w:val="single" w:sz="4" w:space="0" w:color="auto"/>
            </w:tcBorders>
            <w:shd w:val="clear" w:color="auto" w:fill="FFFFFF"/>
            <w:vAlign w:val="center"/>
          </w:tcPr>
          <w:p w14:paraId="67657C78" w14:textId="77777777" w:rsidR="004B57F7" w:rsidRDefault="004B57F7" w:rsidP="00060754">
            <w:pPr>
              <w:spacing w:after="160" w:line="256" w:lineRule="auto"/>
              <w:jc w:val="center"/>
              <w:rPr>
                <w:rFonts w:ascii="Times New Roman" w:hAnsi="Times New Roman"/>
                <w:sz w:val="24"/>
                <w:szCs w:val="24"/>
              </w:rPr>
            </w:pPr>
            <w:r>
              <w:rPr>
                <w:rFonts w:ascii="Times New Roman" w:hAnsi="Times New Roman"/>
                <w:sz w:val="24"/>
                <w:szCs w:val="24"/>
              </w:rPr>
              <w:t>Автомобиль</w:t>
            </w:r>
            <w:r>
              <w:rPr>
                <w:rFonts w:ascii="Times New Roman" w:hAnsi="Times New Roman"/>
                <w:sz w:val="24"/>
                <w:szCs w:val="24"/>
                <w:lang w:val="en-US"/>
              </w:rPr>
              <w:t xml:space="preserve"> </w:t>
            </w:r>
            <w:r>
              <w:rPr>
                <w:rFonts w:ascii="Times New Roman" w:hAnsi="Times New Roman"/>
                <w:sz w:val="24"/>
                <w:szCs w:val="24"/>
              </w:rPr>
              <w:t>легковой</w:t>
            </w:r>
            <w:r>
              <w:rPr>
                <w:rFonts w:ascii="Times New Roman" w:hAnsi="Times New Roman"/>
                <w:sz w:val="24"/>
                <w:szCs w:val="24"/>
                <w:lang w:val="en-US"/>
              </w:rPr>
              <w:t xml:space="preserve"> </w:t>
            </w:r>
          </w:p>
          <w:p w14:paraId="3B64F285" w14:textId="77777777" w:rsidR="004B57F7" w:rsidRPr="002470BA" w:rsidRDefault="004B57F7" w:rsidP="00060754">
            <w:pPr>
              <w:spacing w:after="160" w:line="256" w:lineRule="auto"/>
              <w:jc w:val="center"/>
              <w:rPr>
                <w:rFonts w:ascii="Times New Roman" w:hAnsi="Times New Roman"/>
                <w:color w:val="000000"/>
                <w:sz w:val="24"/>
                <w:szCs w:val="24"/>
                <w:lang w:eastAsia="ru-RU"/>
              </w:rPr>
            </w:pPr>
            <w:r>
              <w:rPr>
                <w:rFonts w:ascii="Times New Roman" w:hAnsi="Times New Roman"/>
                <w:sz w:val="24"/>
                <w:szCs w:val="24"/>
                <w:lang w:val="en-US"/>
              </w:rPr>
              <w:t>HAVAL M6</w:t>
            </w:r>
          </w:p>
        </w:tc>
        <w:tc>
          <w:tcPr>
            <w:tcW w:w="2504" w:type="dxa"/>
            <w:tcBorders>
              <w:top w:val="single" w:sz="4" w:space="0" w:color="auto"/>
              <w:left w:val="nil"/>
              <w:bottom w:val="single" w:sz="4" w:space="0" w:color="auto"/>
              <w:right w:val="single" w:sz="4" w:space="0" w:color="auto"/>
            </w:tcBorders>
            <w:shd w:val="clear" w:color="auto" w:fill="FFFFFF"/>
          </w:tcPr>
          <w:p w14:paraId="2AB8AA84" w14:textId="77777777" w:rsidR="004B57F7" w:rsidRDefault="004B57F7" w:rsidP="00060754">
            <w:pPr>
              <w:spacing w:after="160" w:line="256" w:lineRule="auto"/>
              <w:jc w:val="center"/>
              <w:rPr>
                <w:rFonts w:ascii="Times New Roman" w:hAnsi="Times New Roman"/>
                <w:color w:val="000000"/>
                <w:sz w:val="24"/>
                <w:szCs w:val="24"/>
                <w:lang w:eastAsia="ru-RU"/>
              </w:rPr>
            </w:pPr>
            <w:r>
              <w:rPr>
                <w:rFonts w:ascii="Times New Roman" w:hAnsi="Times New Roman"/>
                <w:sz w:val="20"/>
                <w:szCs w:val="20"/>
              </w:rPr>
              <w:t>EC2EF4A55SM005648</w:t>
            </w: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tcPr>
          <w:p w14:paraId="09724766" w14:textId="77777777" w:rsidR="004B57F7" w:rsidRDefault="004B57F7" w:rsidP="00060754">
            <w:pPr>
              <w:spacing w:after="160" w:line="256"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2025</w:t>
            </w:r>
          </w:p>
        </w:tc>
        <w:tc>
          <w:tcPr>
            <w:tcW w:w="866" w:type="dxa"/>
            <w:tcBorders>
              <w:top w:val="single" w:sz="4" w:space="0" w:color="auto"/>
              <w:left w:val="nil"/>
              <w:bottom w:val="single" w:sz="4" w:space="0" w:color="auto"/>
              <w:right w:val="single" w:sz="4" w:space="0" w:color="auto"/>
            </w:tcBorders>
            <w:shd w:val="clear" w:color="auto" w:fill="FFFFFF"/>
            <w:vAlign w:val="center"/>
          </w:tcPr>
          <w:p w14:paraId="0029C570" w14:textId="77777777" w:rsidR="004B57F7" w:rsidRDefault="004B57F7" w:rsidP="00060754">
            <w:pPr>
              <w:spacing w:after="160" w:line="256"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p>
        </w:tc>
        <w:tc>
          <w:tcPr>
            <w:tcW w:w="1134" w:type="dxa"/>
            <w:tcBorders>
              <w:top w:val="single" w:sz="4" w:space="0" w:color="auto"/>
              <w:left w:val="nil"/>
              <w:bottom w:val="single" w:sz="4" w:space="0" w:color="auto"/>
              <w:right w:val="single" w:sz="4" w:space="0" w:color="auto"/>
            </w:tcBorders>
            <w:shd w:val="clear" w:color="auto" w:fill="FFFFFF"/>
            <w:vAlign w:val="center"/>
          </w:tcPr>
          <w:p w14:paraId="5D8801B3" w14:textId="77777777" w:rsidR="004B57F7" w:rsidRDefault="004B57F7" w:rsidP="00060754">
            <w:pPr>
              <w:spacing w:after="160" w:line="256"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55</w:t>
            </w:r>
          </w:p>
        </w:tc>
        <w:tc>
          <w:tcPr>
            <w:tcW w:w="1528" w:type="dxa"/>
            <w:tcBorders>
              <w:top w:val="single" w:sz="4" w:space="0" w:color="auto"/>
              <w:left w:val="nil"/>
              <w:bottom w:val="single" w:sz="4" w:space="0" w:color="auto"/>
              <w:right w:val="single" w:sz="4" w:space="0" w:color="auto"/>
            </w:tcBorders>
            <w:shd w:val="clear" w:color="auto" w:fill="FFFFFF"/>
            <w:vAlign w:val="center"/>
          </w:tcPr>
          <w:p w14:paraId="45B609B8" w14:textId="77777777" w:rsidR="004B57F7" w:rsidRDefault="004B57F7" w:rsidP="00060754">
            <w:pPr>
              <w:spacing w:after="160" w:line="256"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p>
        </w:tc>
      </w:tr>
      <w:tr w:rsidR="004B57F7" w14:paraId="2F0326D3" w14:textId="77777777" w:rsidTr="004B57F7">
        <w:trPr>
          <w:trHeight w:val="1200"/>
        </w:trPr>
        <w:tc>
          <w:tcPr>
            <w:tcW w:w="1007" w:type="dxa"/>
            <w:tcBorders>
              <w:top w:val="single" w:sz="4" w:space="0" w:color="auto"/>
              <w:left w:val="single" w:sz="4" w:space="0" w:color="auto"/>
              <w:bottom w:val="single" w:sz="4" w:space="0" w:color="auto"/>
              <w:right w:val="single" w:sz="4" w:space="0" w:color="auto"/>
            </w:tcBorders>
            <w:shd w:val="clear" w:color="auto" w:fill="FFFFFF"/>
            <w:vAlign w:val="center"/>
          </w:tcPr>
          <w:p w14:paraId="4F484591" w14:textId="77777777" w:rsidR="004B57F7" w:rsidRDefault="004B57F7" w:rsidP="00060754">
            <w:pPr>
              <w:spacing w:after="160" w:line="256" w:lineRule="auto"/>
              <w:ind w:left="-28" w:firstLine="28"/>
              <w:jc w:val="center"/>
              <w:rPr>
                <w:rFonts w:ascii="Times New Roman" w:hAnsi="Times New Roman"/>
                <w:b/>
                <w:bCs/>
                <w:color w:val="000000"/>
                <w:sz w:val="24"/>
                <w:szCs w:val="24"/>
                <w:lang w:eastAsia="ru-RU"/>
              </w:rPr>
            </w:pPr>
            <w:r>
              <w:rPr>
                <w:rFonts w:ascii="Times New Roman" w:hAnsi="Times New Roman"/>
                <w:b/>
                <w:bCs/>
                <w:color w:val="000000"/>
                <w:sz w:val="24"/>
                <w:szCs w:val="24"/>
                <w:lang w:eastAsia="ru-RU"/>
              </w:rPr>
              <w:t>9</w:t>
            </w:r>
          </w:p>
        </w:tc>
        <w:tc>
          <w:tcPr>
            <w:tcW w:w="1700" w:type="dxa"/>
            <w:tcBorders>
              <w:top w:val="single" w:sz="4" w:space="0" w:color="auto"/>
              <w:left w:val="nil"/>
              <w:bottom w:val="single" w:sz="4" w:space="0" w:color="auto"/>
              <w:right w:val="single" w:sz="4" w:space="0" w:color="auto"/>
            </w:tcBorders>
            <w:shd w:val="clear" w:color="auto" w:fill="FFFFFF"/>
            <w:vAlign w:val="center"/>
          </w:tcPr>
          <w:p w14:paraId="22A1A79D" w14:textId="77777777" w:rsidR="004B57F7" w:rsidRDefault="004B57F7" w:rsidP="00060754">
            <w:pPr>
              <w:spacing w:after="160" w:line="256" w:lineRule="auto"/>
              <w:jc w:val="center"/>
              <w:rPr>
                <w:rFonts w:ascii="Times New Roman" w:hAnsi="Times New Roman"/>
                <w:sz w:val="24"/>
                <w:szCs w:val="24"/>
              </w:rPr>
            </w:pPr>
            <w:r>
              <w:rPr>
                <w:rFonts w:ascii="Times New Roman" w:hAnsi="Times New Roman"/>
                <w:sz w:val="24"/>
                <w:szCs w:val="24"/>
              </w:rPr>
              <w:t>Автомобиль</w:t>
            </w:r>
            <w:r>
              <w:rPr>
                <w:rFonts w:ascii="Times New Roman" w:hAnsi="Times New Roman"/>
                <w:sz w:val="24"/>
                <w:szCs w:val="24"/>
                <w:lang w:val="en-US"/>
              </w:rPr>
              <w:t xml:space="preserve"> </w:t>
            </w:r>
            <w:r>
              <w:rPr>
                <w:rFonts w:ascii="Times New Roman" w:hAnsi="Times New Roman"/>
                <w:sz w:val="24"/>
                <w:szCs w:val="24"/>
              </w:rPr>
              <w:t>легковой</w:t>
            </w:r>
            <w:r>
              <w:rPr>
                <w:rFonts w:ascii="Times New Roman" w:hAnsi="Times New Roman"/>
                <w:sz w:val="24"/>
                <w:szCs w:val="24"/>
                <w:lang w:val="en-US"/>
              </w:rPr>
              <w:t xml:space="preserve"> </w:t>
            </w:r>
          </w:p>
          <w:p w14:paraId="2EA80701" w14:textId="77777777" w:rsidR="004B57F7" w:rsidRPr="002470BA" w:rsidRDefault="004B57F7" w:rsidP="00060754">
            <w:pPr>
              <w:spacing w:after="160" w:line="256" w:lineRule="auto"/>
              <w:jc w:val="center"/>
              <w:rPr>
                <w:rFonts w:ascii="Times New Roman" w:hAnsi="Times New Roman"/>
                <w:color w:val="000000"/>
                <w:sz w:val="24"/>
                <w:szCs w:val="24"/>
                <w:lang w:eastAsia="ru-RU"/>
              </w:rPr>
            </w:pPr>
            <w:r>
              <w:rPr>
                <w:rFonts w:ascii="Times New Roman" w:hAnsi="Times New Roman"/>
                <w:sz w:val="24"/>
                <w:szCs w:val="24"/>
                <w:lang w:val="en-US"/>
              </w:rPr>
              <w:t>HAVAL M6</w:t>
            </w:r>
          </w:p>
        </w:tc>
        <w:tc>
          <w:tcPr>
            <w:tcW w:w="2504" w:type="dxa"/>
            <w:tcBorders>
              <w:top w:val="single" w:sz="4" w:space="0" w:color="auto"/>
              <w:left w:val="nil"/>
              <w:bottom w:val="single" w:sz="4" w:space="0" w:color="auto"/>
              <w:right w:val="single" w:sz="4" w:space="0" w:color="auto"/>
            </w:tcBorders>
            <w:shd w:val="clear" w:color="auto" w:fill="FFFFFF"/>
          </w:tcPr>
          <w:p w14:paraId="7F218A73" w14:textId="77777777" w:rsidR="004B57F7" w:rsidRDefault="004B57F7" w:rsidP="00060754">
            <w:pPr>
              <w:spacing w:after="160" w:line="256" w:lineRule="auto"/>
              <w:jc w:val="center"/>
              <w:rPr>
                <w:rFonts w:ascii="Times New Roman" w:hAnsi="Times New Roman"/>
                <w:color w:val="000000"/>
                <w:sz w:val="24"/>
                <w:szCs w:val="24"/>
                <w:lang w:eastAsia="ru-RU"/>
              </w:rPr>
            </w:pPr>
            <w:r>
              <w:rPr>
                <w:rFonts w:ascii="Times New Roman" w:hAnsi="Times New Roman"/>
                <w:sz w:val="20"/>
                <w:szCs w:val="20"/>
              </w:rPr>
              <w:t>EC2EF4A54SА024774</w:t>
            </w: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tcPr>
          <w:p w14:paraId="44C95CDB" w14:textId="77777777" w:rsidR="004B57F7" w:rsidRDefault="004B57F7" w:rsidP="00060754">
            <w:pPr>
              <w:spacing w:after="160" w:line="256"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2025</w:t>
            </w:r>
          </w:p>
        </w:tc>
        <w:tc>
          <w:tcPr>
            <w:tcW w:w="866" w:type="dxa"/>
            <w:tcBorders>
              <w:top w:val="single" w:sz="4" w:space="0" w:color="auto"/>
              <w:left w:val="nil"/>
              <w:bottom w:val="single" w:sz="4" w:space="0" w:color="auto"/>
              <w:right w:val="single" w:sz="4" w:space="0" w:color="auto"/>
            </w:tcBorders>
            <w:shd w:val="clear" w:color="auto" w:fill="FFFFFF"/>
            <w:vAlign w:val="center"/>
          </w:tcPr>
          <w:p w14:paraId="7BFC19CB" w14:textId="77777777" w:rsidR="004B57F7" w:rsidRDefault="004B57F7" w:rsidP="00060754">
            <w:pPr>
              <w:spacing w:after="160" w:line="256"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p>
        </w:tc>
        <w:tc>
          <w:tcPr>
            <w:tcW w:w="1134" w:type="dxa"/>
            <w:tcBorders>
              <w:top w:val="single" w:sz="4" w:space="0" w:color="auto"/>
              <w:left w:val="nil"/>
              <w:bottom w:val="single" w:sz="4" w:space="0" w:color="auto"/>
              <w:right w:val="single" w:sz="4" w:space="0" w:color="auto"/>
            </w:tcBorders>
            <w:shd w:val="clear" w:color="auto" w:fill="FFFFFF"/>
            <w:vAlign w:val="center"/>
          </w:tcPr>
          <w:p w14:paraId="11767197" w14:textId="77777777" w:rsidR="004B57F7" w:rsidRDefault="004B57F7" w:rsidP="00060754">
            <w:pPr>
              <w:spacing w:after="160" w:line="256"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55</w:t>
            </w:r>
          </w:p>
        </w:tc>
        <w:tc>
          <w:tcPr>
            <w:tcW w:w="1528" w:type="dxa"/>
            <w:tcBorders>
              <w:top w:val="single" w:sz="4" w:space="0" w:color="auto"/>
              <w:left w:val="nil"/>
              <w:bottom w:val="single" w:sz="4" w:space="0" w:color="auto"/>
              <w:right w:val="single" w:sz="4" w:space="0" w:color="auto"/>
            </w:tcBorders>
            <w:shd w:val="clear" w:color="auto" w:fill="FFFFFF"/>
            <w:vAlign w:val="center"/>
          </w:tcPr>
          <w:p w14:paraId="07F0769D" w14:textId="77777777" w:rsidR="004B57F7" w:rsidRDefault="004B57F7" w:rsidP="00060754">
            <w:pPr>
              <w:spacing w:after="160" w:line="256"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p>
        </w:tc>
      </w:tr>
      <w:tr w:rsidR="004B57F7" w14:paraId="624F522E" w14:textId="77777777" w:rsidTr="004B57F7">
        <w:trPr>
          <w:trHeight w:val="1200"/>
        </w:trPr>
        <w:tc>
          <w:tcPr>
            <w:tcW w:w="1007" w:type="dxa"/>
            <w:tcBorders>
              <w:top w:val="single" w:sz="4" w:space="0" w:color="auto"/>
              <w:left w:val="single" w:sz="4" w:space="0" w:color="auto"/>
              <w:bottom w:val="single" w:sz="4" w:space="0" w:color="auto"/>
              <w:right w:val="single" w:sz="4" w:space="0" w:color="auto"/>
            </w:tcBorders>
            <w:shd w:val="clear" w:color="auto" w:fill="FFFFFF"/>
            <w:vAlign w:val="center"/>
          </w:tcPr>
          <w:p w14:paraId="26F53290" w14:textId="77777777" w:rsidR="004B57F7" w:rsidRDefault="004B57F7" w:rsidP="00060754">
            <w:pPr>
              <w:spacing w:after="160" w:line="256" w:lineRule="auto"/>
              <w:ind w:left="-28" w:firstLine="28"/>
              <w:jc w:val="center"/>
              <w:rPr>
                <w:rFonts w:ascii="Times New Roman" w:hAnsi="Times New Roman"/>
                <w:b/>
                <w:bCs/>
                <w:color w:val="000000"/>
                <w:sz w:val="24"/>
                <w:szCs w:val="24"/>
                <w:lang w:eastAsia="ru-RU"/>
              </w:rPr>
            </w:pPr>
            <w:r>
              <w:rPr>
                <w:rFonts w:ascii="Times New Roman" w:hAnsi="Times New Roman"/>
                <w:b/>
                <w:bCs/>
                <w:color w:val="000000"/>
                <w:sz w:val="24"/>
                <w:szCs w:val="24"/>
                <w:lang w:eastAsia="ru-RU"/>
              </w:rPr>
              <w:t>10</w:t>
            </w:r>
          </w:p>
        </w:tc>
        <w:tc>
          <w:tcPr>
            <w:tcW w:w="1700" w:type="dxa"/>
            <w:tcBorders>
              <w:top w:val="single" w:sz="4" w:space="0" w:color="auto"/>
              <w:left w:val="nil"/>
              <w:bottom w:val="single" w:sz="4" w:space="0" w:color="auto"/>
              <w:right w:val="single" w:sz="4" w:space="0" w:color="auto"/>
            </w:tcBorders>
            <w:shd w:val="clear" w:color="auto" w:fill="FFFFFF"/>
            <w:vAlign w:val="center"/>
          </w:tcPr>
          <w:p w14:paraId="27A183D9" w14:textId="77777777" w:rsidR="004B57F7" w:rsidRDefault="004B57F7" w:rsidP="00060754">
            <w:pPr>
              <w:spacing w:after="160" w:line="256" w:lineRule="auto"/>
              <w:jc w:val="center"/>
              <w:rPr>
                <w:rFonts w:ascii="Times New Roman" w:hAnsi="Times New Roman"/>
                <w:sz w:val="24"/>
                <w:szCs w:val="24"/>
              </w:rPr>
            </w:pPr>
            <w:r>
              <w:rPr>
                <w:rFonts w:ascii="Times New Roman" w:hAnsi="Times New Roman"/>
                <w:sz w:val="24"/>
                <w:szCs w:val="24"/>
              </w:rPr>
              <w:t>Автомобиль</w:t>
            </w:r>
            <w:r>
              <w:rPr>
                <w:rFonts w:ascii="Times New Roman" w:hAnsi="Times New Roman"/>
                <w:sz w:val="24"/>
                <w:szCs w:val="24"/>
                <w:lang w:val="en-US"/>
              </w:rPr>
              <w:t xml:space="preserve"> </w:t>
            </w:r>
            <w:r>
              <w:rPr>
                <w:rFonts w:ascii="Times New Roman" w:hAnsi="Times New Roman"/>
                <w:sz w:val="24"/>
                <w:szCs w:val="24"/>
              </w:rPr>
              <w:t>легковой</w:t>
            </w:r>
            <w:r>
              <w:rPr>
                <w:rFonts w:ascii="Times New Roman" w:hAnsi="Times New Roman"/>
                <w:sz w:val="24"/>
                <w:szCs w:val="24"/>
                <w:lang w:val="en-US"/>
              </w:rPr>
              <w:t xml:space="preserve"> </w:t>
            </w:r>
          </w:p>
          <w:p w14:paraId="7A4BE4E2" w14:textId="77777777" w:rsidR="004B57F7" w:rsidRPr="002470BA" w:rsidRDefault="004B57F7" w:rsidP="00060754">
            <w:pPr>
              <w:spacing w:after="160" w:line="256" w:lineRule="auto"/>
              <w:jc w:val="center"/>
              <w:rPr>
                <w:rFonts w:ascii="Times New Roman" w:hAnsi="Times New Roman"/>
                <w:color w:val="000000"/>
                <w:sz w:val="24"/>
                <w:szCs w:val="24"/>
                <w:lang w:eastAsia="ru-RU"/>
              </w:rPr>
            </w:pPr>
            <w:r>
              <w:rPr>
                <w:rFonts w:ascii="Times New Roman" w:hAnsi="Times New Roman"/>
                <w:sz w:val="24"/>
                <w:szCs w:val="24"/>
                <w:lang w:val="en-US"/>
              </w:rPr>
              <w:t>HAVAL M6</w:t>
            </w:r>
          </w:p>
        </w:tc>
        <w:tc>
          <w:tcPr>
            <w:tcW w:w="2504" w:type="dxa"/>
            <w:tcBorders>
              <w:top w:val="single" w:sz="4" w:space="0" w:color="auto"/>
              <w:left w:val="nil"/>
              <w:bottom w:val="single" w:sz="4" w:space="0" w:color="auto"/>
              <w:right w:val="single" w:sz="4" w:space="0" w:color="auto"/>
            </w:tcBorders>
            <w:shd w:val="clear" w:color="auto" w:fill="FFFFFF"/>
          </w:tcPr>
          <w:p w14:paraId="4C98B620" w14:textId="77777777" w:rsidR="004B57F7" w:rsidRDefault="004B57F7" w:rsidP="00060754">
            <w:pPr>
              <w:spacing w:after="160" w:line="256" w:lineRule="auto"/>
              <w:jc w:val="center"/>
              <w:rPr>
                <w:rFonts w:ascii="Times New Roman" w:hAnsi="Times New Roman"/>
                <w:color w:val="000000"/>
                <w:sz w:val="24"/>
                <w:szCs w:val="24"/>
                <w:lang w:eastAsia="ru-RU"/>
              </w:rPr>
            </w:pPr>
            <w:r>
              <w:rPr>
                <w:rFonts w:ascii="Times New Roman" w:hAnsi="Times New Roman"/>
                <w:sz w:val="20"/>
                <w:szCs w:val="20"/>
              </w:rPr>
              <w:t>EC2EF4A52SА022098</w:t>
            </w: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tcPr>
          <w:p w14:paraId="198FC591" w14:textId="77777777" w:rsidR="004B57F7" w:rsidRDefault="004B57F7" w:rsidP="00060754">
            <w:pPr>
              <w:spacing w:after="160" w:line="256"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2025</w:t>
            </w:r>
          </w:p>
        </w:tc>
        <w:tc>
          <w:tcPr>
            <w:tcW w:w="866" w:type="dxa"/>
            <w:tcBorders>
              <w:top w:val="single" w:sz="4" w:space="0" w:color="auto"/>
              <w:left w:val="nil"/>
              <w:bottom w:val="single" w:sz="4" w:space="0" w:color="auto"/>
              <w:right w:val="single" w:sz="4" w:space="0" w:color="auto"/>
            </w:tcBorders>
            <w:shd w:val="clear" w:color="auto" w:fill="FFFFFF"/>
            <w:vAlign w:val="center"/>
          </w:tcPr>
          <w:p w14:paraId="3B9AFA48" w14:textId="77777777" w:rsidR="004B57F7" w:rsidRDefault="004B57F7" w:rsidP="00060754">
            <w:pPr>
              <w:spacing w:after="160" w:line="256"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p>
        </w:tc>
        <w:tc>
          <w:tcPr>
            <w:tcW w:w="1134" w:type="dxa"/>
            <w:tcBorders>
              <w:top w:val="single" w:sz="4" w:space="0" w:color="auto"/>
              <w:left w:val="nil"/>
              <w:bottom w:val="single" w:sz="4" w:space="0" w:color="auto"/>
              <w:right w:val="single" w:sz="4" w:space="0" w:color="auto"/>
            </w:tcBorders>
            <w:shd w:val="clear" w:color="auto" w:fill="FFFFFF"/>
            <w:vAlign w:val="center"/>
          </w:tcPr>
          <w:p w14:paraId="4380753F" w14:textId="77777777" w:rsidR="004B57F7" w:rsidRDefault="004B57F7" w:rsidP="00060754">
            <w:pPr>
              <w:spacing w:after="160" w:line="256"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55</w:t>
            </w:r>
          </w:p>
        </w:tc>
        <w:tc>
          <w:tcPr>
            <w:tcW w:w="1528" w:type="dxa"/>
            <w:tcBorders>
              <w:top w:val="single" w:sz="4" w:space="0" w:color="auto"/>
              <w:left w:val="nil"/>
              <w:bottom w:val="single" w:sz="4" w:space="0" w:color="auto"/>
              <w:right w:val="single" w:sz="4" w:space="0" w:color="auto"/>
            </w:tcBorders>
            <w:shd w:val="clear" w:color="auto" w:fill="FFFFFF"/>
            <w:vAlign w:val="center"/>
          </w:tcPr>
          <w:p w14:paraId="321ECA9A" w14:textId="77777777" w:rsidR="004B57F7" w:rsidRDefault="004B57F7" w:rsidP="00060754">
            <w:pPr>
              <w:spacing w:after="160" w:line="256"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p>
        </w:tc>
      </w:tr>
      <w:tr w:rsidR="004B57F7" w14:paraId="355A9AED" w14:textId="77777777" w:rsidTr="004B57F7">
        <w:trPr>
          <w:trHeight w:val="1200"/>
        </w:trPr>
        <w:tc>
          <w:tcPr>
            <w:tcW w:w="1007" w:type="dxa"/>
            <w:tcBorders>
              <w:top w:val="single" w:sz="4" w:space="0" w:color="auto"/>
              <w:left w:val="single" w:sz="4" w:space="0" w:color="auto"/>
              <w:bottom w:val="single" w:sz="4" w:space="0" w:color="auto"/>
              <w:right w:val="single" w:sz="4" w:space="0" w:color="auto"/>
            </w:tcBorders>
            <w:shd w:val="clear" w:color="auto" w:fill="FFFFFF"/>
            <w:vAlign w:val="center"/>
          </w:tcPr>
          <w:p w14:paraId="18109F8E" w14:textId="77777777" w:rsidR="004B57F7" w:rsidRDefault="004B57F7" w:rsidP="00060754">
            <w:pPr>
              <w:spacing w:after="160" w:line="256" w:lineRule="auto"/>
              <w:ind w:left="-28" w:firstLine="28"/>
              <w:jc w:val="center"/>
              <w:rPr>
                <w:rFonts w:ascii="Times New Roman" w:hAnsi="Times New Roman"/>
                <w:b/>
                <w:bCs/>
                <w:color w:val="000000"/>
                <w:sz w:val="24"/>
                <w:szCs w:val="24"/>
                <w:lang w:eastAsia="ru-RU"/>
              </w:rPr>
            </w:pPr>
            <w:r>
              <w:rPr>
                <w:rFonts w:ascii="Times New Roman" w:hAnsi="Times New Roman"/>
                <w:b/>
                <w:bCs/>
                <w:color w:val="000000"/>
                <w:sz w:val="24"/>
                <w:szCs w:val="24"/>
                <w:lang w:eastAsia="ru-RU"/>
              </w:rPr>
              <w:t>11</w:t>
            </w:r>
          </w:p>
        </w:tc>
        <w:tc>
          <w:tcPr>
            <w:tcW w:w="1700" w:type="dxa"/>
            <w:tcBorders>
              <w:top w:val="single" w:sz="4" w:space="0" w:color="auto"/>
              <w:left w:val="nil"/>
              <w:bottom w:val="single" w:sz="4" w:space="0" w:color="auto"/>
              <w:right w:val="single" w:sz="4" w:space="0" w:color="auto"/>
            </w:tcBorders>
            <w:shd w:val="clear" w:color="auto" w:fill="FFFFFF"/>
            <w:vAlign w:val="center"/>
          </w:tcPr>
          <w:p w14:paraId="50C5D331" w14:textId="77777777" w:rsidR="004B57F7" w:rsidRDefault="004B57F7" w:rsidP="00060754">
            <w:pPr>
              <w:spacing w:after="160" w:line="256" w:lineRule="auto"/>
              <w:jc w:val="center"/>
              <w:rPr>
                <w:rFonts w:ascii="Times New Roman" w:hAnsi="Times New Roman"/>
                <w:sz w:val="24"/>
                <w:szCs w:val="24"/>
              </w:rPr>
            </w:pPr>
            <w:r>
              <w:rPr>
                <w:rFonts w:ascii="Times New Roman" w:hAnsi="Times New Roman"/>
                <w:sz w:val="24"/>
                <w:szCs w:val="24"/>
              </w:rPr>
              <w:t>Автомобиль</w:t>
            </w:r>
            <w:r>
              <w:rPr>
                <w:rFonts w:ascii="Times New Roman" w:hAnsi="Times New Roman"/>
                <w:sz w:val="24"/>
                <w:szCs w:val="24"/>
                <w:lang w:val="en-US"/>
              </w:rPr>
              <w:t xml:space="preserve"> </w:t>
            </w:r>
            <w:r>
              <w:rPr>
                <w:rFonts w:ascii="Times New Roman" w:hAnsi="Times New Roman"/>
                <w:sz w:val="24"/>
                <w:szCs w:val="24"/>
              </w:rPr>
              <w:t>легковой</w:t>
            </w:r>
            <w:r>
              <w:rPr>
                <w:rFonts w:ascii="Times New Roman" w:hAnsi="Times New Roman"/>
                <w:sz w:val="24"/>
                <w:szCs w:val="24"/>
                <w:lang w:val="en-US"/>
              </w:rPr>
              <w:t xml:space="preserve"> </w:t>
            </w:r>
          </w:p>
          <w:p w14:paraId="5043D904" w14:textId="77777777" w:rsidR="004B57F7" w:rsidRPr="002470BA" w:rsidRDefault="004B57F7" w:rsidP="00060754">
            <w:pPr>
              <w:spacing w:after="160" w:line="256" w:lineRule="auto"/>
              <w:jc w:val="center"/>
              <w:rPr>
                <w:rFonts w:ascii="Times New Roman" w:hAnsi="Times New Roman"/>
                <w:color w:val="000000"/>
                <w:sz w:val="24"/>
                <w:szCs w:val="24"/>
                <w:lang w:eastAsia="ru-RU"/>
              </w:rPr>
            </w:pPr>
            <w:r>
              <w:rPr>
                <w:rFonts w:ascii="Times New Roman" w:hAnsi="Times New Roman"/>
                <w:sz w:val="24"/>
                <w:szCs w:val="24"/>
                <w:lang w:val="en-US"/>
              </w:rPr>
              <w:t>HAVAL M6</w:t>
            </w:r>
          </w:p>
        </w:tc>
        <w:tc>
          <w:tcPr>
            <w:tcW w:w="2504" w:type="dxa"/>
            <w:tcBorders>
              <w:top w:val="single" w:sz="4" w:space="0" w:color="auto"/>
              <w:left w:val="nil"/>
              <w:bottom w:val="single" w:sz="4" w:space="0" w:color="auto"/>
              <w:right w:val="single" w:sz="4" w:space="0" w:color="auto"/>
            </w:tcBorders>
            <w:shd w:val="clear" w:color="auto" w:fill="FFFFFF"/>
          </w:tcPr>
          <w:p w14:paraId="55E93C9A" w14:textId="77777777" w:rsidR="004B57F7" w:rsidRDefault="004B57F7" w:rsidP="00060754">
            <w:pPr>
              <w:spacing w:after="160" w:line="256" w:lineRule="auto"/>
              <w:jc w:val="center"/>
              <w:rPr>
                <w:rFonts w:ascii="Times New Roman" w:hAnsi="Times New Roman"/>
                <w:color w:val="000000"/>
                <w:sz w:val="24"/>
                <w:szCs w:val="24"/>
                <w:lang w:eastAsia="ru-RU"/>
              </w:rPr>
            </w:pPr>
            <w:r>
              <w:rPr>
                <w:rFonts w:ascii="Times New Roman" w:hAnsi="Times New Roman"/>
                <w:sz w:val="20"/>
                <w:szCs w:val="20"/>
              </w:rPr>
              <w:t>EC2EF4A57SМ017557</w:t>
            </w: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tcPr>
          <w:p w14:paraId="6FC6CB17" w14:textId="77777777" w:rsidR="004B57F7" w:rsidRDefault="004B57F7" w:rsidP="00060754">
            <w:pPr>
              <w:spacing w:after="160" w:line="256"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2025</w:t>
            </w:r>
          </w:p>
        </w:tc>
        <w:tc>
          <w:tcPr>
            <w:tcW w:w="866" w:type="dxa"/>
            <w:tcBorders>
              <w:top w:val="single" w:sz="4" w:space="0" w:color="auto"/>
              <w:left w:val="nil"/>
              <w:bottom w:val="single" w:sz="4" w:space="0" w:color="auto"/>
              <w:right w:val="single" w:sz="4" w:space="0" w:color="auto"/>
            </w:tcBorders>
            <w:shd w:val="clear" w:color="auto" w:fill="FFFFFF"/>
            <w:vAlign w:val="center"/>
          </w:tcPr>
          <w:p w14:paraId="386A27D1" w14:textId="77777777" w:rsidR="004B57F7" w:rsidRDefault="004B57F7" w:rsidP="00060754">
            <w:pPr>
              <w:spacing w:after="160" w:line="256"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p>
        </w:tc>
        <w:tc>
          <w:tcPr>
            <w:tcW w:w="1134" w:type="dxa"/>
            <w:tcBorders>
              <w:top w:val="single" w:sz="4" w:space="0" w:color="auto"/>
              <w:left w:val="nil"/>
              <w:bottom w:val="single" w:sz="4" w:space="0" w:color="auto"/>
              <w:right w:val="single" w:sz="4" w:space="0" w:color="auto"/>
            </w:tcBorders>
            <w:shd w:val="clear" w:color="auto" w:fill="FFFFFF"/>
            <w:vAlign w:val="center"/>
          </w:tcPr>
          <w:p w14:paraId="5B865D82" w14:textId="77777777" w:rsidR="004B57F7" w:rsidRDefault="004B57F7" w:rsidP="00060754">
            <w:pPr>
              <w:spacing w:after="160" w:line="256"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55</w:t>
            </w:r>
          </w:p>
        </w:tc>
        <w:tc>
          <w:tcPr>
            <w:tcW w:w="1528" w:type="dxa"/>
            <w:tcBorders>
              <w:top w:val="single" w:sz="4" w:space="0" w:color="auto"/>
              <w:left w:val="nil"/>
              <w:bottom w:val="single" w:sz="4" w:space="0" w:color="auto"/>
              <w:right w:val="single" w:sz="4" w:space="0" w:color="auto"/>
            </w:tcBorders>
            <w:shd w:val="clear" w:color="auto" w:fill="FFFFFF"/>
            <w:vAlign w:val="center"/>
          </w:tcPr>
          <w:p w14:paraId="4CBE233C" w14:textId="77777777" w:rsidR="004B57F7" w:rsidRDefault="004B57F7" w:rsidP="00060754">
            <w:pPr>
              <w:spacing w:after="160" w:line="256"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p>
        </w:tc>
      </w:tr>
      <w:tr w:rsidR="004B57F7" w14:paraId="5A2B8063" w14:textId="77777777" w:rsidTr="004B57F7">
        <w:trPr>
          <w:trHeight w:val="1200"/>
        </w:trPr>
        <w:tc>
          <w:tcPr>
            <w:tcW w:w="1007" w:type="dxa"/>
            <w:tcBorders>
              <w:top w:val="single" w:sz="4" w:space="0" w:color="auto"/>
              <w:left w:val="single" w:sz="4" w:space="0" w:color="auto"/>
              <w:bottom w:val="single" w:sz="4" w:space="0" w:color="auto"/>
              <w:right w:val="single" w:sz="4" w:space="0" w:color="auto"/>
            </w:tcBorders>
            <w:shd w:val="clear" w:color="auto" w:fill="FFFFFF"/>
            <w:vAlign w:val="center"/>
          </w:tcPr>
          <w:p w14:paraId="6FF63FAD" w14:textId="77777777" w:rsidR="004B57F7" w:rsidRDefault="004B57F7" w:rsidP="00060754">
            <w:pPr>
              <w:spacing w:after="160" w:line="256" w:lineRule="auto"/>
              <w:ind w:left="-28" w:firstLine="28"/>
              <w:jc w:val="center"/>
              <w:rPr>
                <w:rFonts w:ascii="Times New Roman" w:hAnsi="Times New Roman"/>
                <w:b/>
                <w:bCs/>
                <w:color w:val="000000"/>
                <w:sz w:val="24"/>
                <w:szCs w:val="24"/>
                <w:lang w:eastAsia="ru-RU"/>
              </w:rPr>
            </w:pPr>
            <w:r>
              <w:rPr>
                <w:rFonts w:ascii="Times New Roman" w:hAnsi="Times New Roman"/>
                <w:b/>
                <w:bCs/>
                <w:color w:val="000000"/>
                <w:sz w:val="24"/>
                <w:szCs w:val="24"/>
                <w:lang w:eastAsia="ru-RU"/>
              </w:rPr>
              <w:lastRenderedPageBreak/>
              <w:t>12</w:t>
            </w:r>
          </w:p>
        </w:tc>
        <w:tc>
          <w:tcPr>
            <w:tcW w:w="1700" w:type="dxa"/>
            <w:tcBorders>
              <w:top w:val="single" w:sz="4" w:space="0" w:color="auto"/>
              <w:left w:val="nil"/>
              <w:bottom w:val="single" w:sz="4" w:space="0" w:color="auto"/>
              <w:right w:val="single" w:sz="4" w:space="0" w:color="auto"/>
            </w:tcBorders>
            <w:shd w:val="clear" w:color="auto" w:fill="FFFFFF"/>
            <w:vAlign w:val="center"/>
          </w:tcPr>
          <w:p w14:paraId="54F5B7EC" w14:textId="77777777" w:rsidR="004B57F7" w:rsidRDefault="004B57F7" w:rsidP="00060754">
            <w:pPr>
              <w:spacing w:after="160" w:line="256" w:lineRule="auto"/>
              <w:jc w:val="center"/>
              <w:rPr>
                <w:rFonts w:ascii="Times New Roman" w:hAnsi="Times New Roman"/>
                <w:sz w:val="24"/>
                <w:szCs w:val="24"/>
              </w:rPr>
            </w:pPr>
            <w:r>
              <w:rPr>
                <w:rFonts w:ascii="Times New Roman" w:hAnsi="Times New Roman"/>
                <w:sz w:val="24"/>
                <w:szCs w:val="24"/>
              </w:rPr>
              <w:t>Автомобиль</w:t>
            </w:r>
            <w:r>
              <w:rPr>
                <w:rFonts w:ascii="Times New Roman" w:hAnsi="Times New Roman"/>
                <w:sz w:val="24"/>
                <w:szCs w:val="24"/>
                <w:lang w:val="en-US"/>
              </w:rPr>
              <w:t xml:space="preserve"> </w:t>
            </w:r>
            <w:r>
              <w:rPr>
                <w:rFonts w:ascii="Times New Roman" w:hAnsi="Times New Roman"/>
                <w:sz w:val="24"/>
                <w:szCs w:val="24"/>
              </w:rPr>
              <w:t>легковой</w:t>
            </w:r>
            <w:r>
              <w:rPr>
                <w:rFonts w:ascii="Times New Roman" w:hAnsi="Times New Roman"/>
                <w:sz w:val="24"/>
                <w:szCs w:val="24"/>
                <w:lang w:val="en-US"/>
              </w:rPr>
              <w:t xml:space="preserve"> </w:t>
            </w:r>
          </w:p>
          <w:p w14:paraId="719DBE1C" w14:textId="77777777" w:rsidR="004B57F7" w:rsidRPr="0089181F" w:rsidRDefault="004B57F7" w:rsidP="00060754">
            <w:pPr>
              <w:spacing w:after="160" w:line="256" w:lineRule="auto"/>
              <w:jc w:val="center"/>
              <w:rPr>
                <w:rFonts w:ascii="Times New Roman" w:hAnsi="Times New Roman"/>
                <w:sz w:val="24"/>
                <w:szCs w:val="24"/>
                <w:lang w:val="en-US"/>
              </w:rPr>
            </w:pPr>
            <w:r>
              <w:rPr>
                <w:rFonts w:ascii="Times New Roman" w:hAnsi="Times New Roman"/>
                <w:sz w:val="24"/>
                <w:szCs w:val="24"/>
                <w:lang w:val="en-US"/>
              </w:rPr>
              <w:t>LADA LARGUS</w:t>
            </w:r>
          </w:p>
        </w:tc>
        <w:tc>
          <w:tcPr>
            <w:tcW w:w="2504" w:type="dxa"/>
            <w:tcBorders>
              <w:top w:val="single" w:sz="4" w:space="0" w:color="auto"/>
              <w:left w:val="nil"/>
              <w:bottom w:val="single" w:sz="4" w:space="0" w:color="auto"/>
              <w:right w:val="single" w:sz="4" w:space="0" w:color="auto"/>
            </w:tcBorders>
            <w:shd w:val="clear" w:color="auto" w:fill="FFFFFF"/>
          </w:tcPr>
          <w:p w14:paraId="4B932F28" w14:textId="77777777" w:rsidR="004B57F7" w:rsidRDefault="004B57F7" w:rsidP="00060754">
            <w:pPr>
              <w:spacing w:after="160" w:line="256" w:lineRule="auto"/>
              <w:jc w:val="center"/>
              <w:rPr>
                <w:rFonts w:ascii="Times New Roman" w:hAnsi="Times New Roman"/>
                <w:color w:val="000000"/>
                <w:sz w:val="24"/>
                <w:szCs w:val="24"/>
                <w:lang w:val="en-US" w:eastAsia="ru-RU"/>
              </w:rPr>
            </w:pPr>
            <w:r>
              <w:rPr>
                <w:rFonts w:ascii="Times New Roman" w:hAnsi="Times New Roman"/>
                <w:sz w:val="20"/>
                <w:szCs w:val="20"/>
                <w:lang w:val="en-US"/>
              </w:rPr>
              <w:t>XTAKS25LT1563156</w:t>
            </w: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tcPr>
          <w:p w14:paraId="6884FC74" w14:textId="77777777" w:rsidR="004B57F7" w:rsidRPr="0089181F" w:rsidRDefault="004B57F7" w:rsidP="00060754">
            <w:pPr>
              <w:spacing w:after="160" w:line="256" w:lineRule="auto"/>
              <w:jc w:val="center"/>
              <w:rPr>
                <w:rFonts w:ascii="Times New Roman" w:hAnsi="Times New Roman"/>
                <w:color w:val="000000"/>
                <w:sz w:val="24"/>
                <w:szCs w:val="24"/>
                <w:lang w:val="en-US" w:eastAsia="ru-RU"/>
              </w:rPr>
            </w:pPr>
            <w:r>
              <w:rPr>
                <w:rFonts w:ascii="Times New Roman" w:hAnsi="Times New Roman"/>
                <w:color w:val="000000"/>
                <w:sz w:val="24"/>
                <w:szCs w:val="24"/>
                <w:lang w:val="en-US" w:eastAsia="ru-RU"/>
              </w:rPr>
              <w:t>2025</w:t>
            </w:r>
          </w:p>
        </w:tc>
        <w:tc>
          <w:tcPr>
            <w:tcW w:w="866" w:type="dxa"/>
            <w:tcBorders>
              <w:top w:val="single" w:sz="4" w:space="0" w:color="auto"/>
              <w:left w:val="nil"/>
              <w:bottom w:val="single" w:sz="4" w:space="0" w:color="auto"/>
              <w:right w:val="single" w:sz="4" w:space="0" w:color="auto"/>
            </w:tcBorders>
            <w:shd w:val="clear" w:color="auto" w:fill="FFFFFF"/>
            <w:vAlign w:val="center"/>
          </w:tcPr>
          <w:p w14:paraId="50D5CFB2" w14:textId="77777777" w:rsidR="004B57F7" w:rsidRPr="0089181F" w:rsidRDefault="004B57F7" w:rsidP="00060754">
            <w:pPr>
              <w:spacing w:after="160" w:line="256" w:lineRule="auto"/>
              <w:jc w:val="center"/>
              <w:rPr>
                <w:rFonts w:ascii="Times New Roman" w:hAnsi="Times New Roman"/>
                <w:color w:val="000000"/>
                <w:sz w:val="24"/>
                <w:szCs w:val="24"/>
                <w:lang w:val="en-US" w:eastAsia="ru-RU"/>
              </w:rPr>
            </w:pPr>
            <w:r>
              <w:rPr>
                <w:rFonts w:ascii="Times New Roman" w:hAnsi="Times New Roman"/>
                <w:color w:val="000000"/>
                <w:sz w:val="24"/>
                <w:szCs w:val="24"/>
                <w:lang w:val="en-US" w:eastAsia="ru-RU"/>
              </w:rPr>
              <w:t>1</w:t>
            </w:r>
          </w:p>
        </w:tc>
        <w:tc>
          <w:tcPr>
            <w:tcW w:w="1134" w:type="dxa"/>
            <w:tcBorders>
              <w:top w:val="single" w:sz="4" w:space="0" w:color="auto"/>
              <w:left w:val="nil"/>
              <w:bottom w:val="single" w:sz="4" w:space="0" w:color="auto"/>
              <w:right w:val="single" w:sz="4" w:space="0" w:color="auto"/>
            </w:tcBorders>
            <w:shd w:val="clear" w:color="auto" w:fill="FFFFFF"/>
            <w:vAlign w:val="center"/>
          </w:tcPr>
          <w:p w14:paraId="358DCC89" w14:textId="77777777" w:rsidR="004B57F7" w:rsidRPr="00641187" w:rsidRDefault="004B57F7" w:rsidP="00060754">
            <w:pPr>
              <w:spacing w:after="160" w:line="256" w:lineRule="auto"/>
              <w:jc w:val="center"/>
              <w:rPr>
                <w:rFonts w:ascii="Times New Roman" w:hAnsi="Times New Roman"/>
                <w:color w:val="000000"/>
                <w:sz w:val="24"/>
                <w:szCs w:val="24"/>
                <w:lang w:val="en-US" w:eastAsia="ru-RU"/>
              </w:rPr>
            </w:pPr>
            <w:r>
              <w:rPr>
                <w:rFonts w:ascii="Times New Roman" w:hAnsi="Times New Roman"/>
                <w:color w:val="000000"/>
                <w:sz w:val="24"/>
                <w:szCs w:val="24"/>
                <w:lang w:val="en-US" w:eastAsia="ru-RU"/>
              </w:rPr>
              <w:t>50</w:t>
            </w:r>
          </w:p>
        </w:tc>
        <w:tc>
          <w:tcPr>
            <w:tcW w:w="1528" w:type="dxa"/>
            <w:tcBorders>
              <w:top w:val="single" w:sz="4" w:space="0" w:color="auto"/>
              <w:left w:val="nil"/>
              <w:bottom w:val="single" w:sz="4" w:space="0" w:color="auto"/>
              <w:right w:val="single" w:sz="4" w:space="0" w:color="auto"/>
            </w:tcBorders>
            <w:shd w:val="clear" w:color="auto" w:fill="FFFFFF"/>
            <w:vAlign w:val="center"/>
          </w:tcPr>
          <w:p w14:paraId="1BEC7AB0" w14:textId="77777777" w:rsidR="004B57F7" w:rsidRPr="00641187" w:rsidRDefault="004B57F7" w:rsidP="00060754">
            <w:pPr>
              <w:spacing w:after="160" w:line="256" w:lineRule="auto"/>
              <w:jc w:val="center"/>
              <w:rPr>
                <w:rFonts w:ascii="Times New Roman" w:hAnsi="Times New Roman"/>
                <w:color w:val="000000"/>
                <w:sz w:val="24"/>
                <w:szCs w:val="24"/>
                <w:lang w:val="en-US" w:eastAsia="ru-RU"/>
              </w:rPr>
            </w:pPr>
            <w:r>
              <w:rPr>
                <w:rFonts w:ascii="Times New Roman" w:hAnsi="Times New Roman"/>
                <w:color w:val="000000"/>
                <w:sz w:val="24"/>
                <w:szCs w:val="24"/>
                <w:lang w:val="en-US" w:eastAsia="ru-RU"/>
              </w:rPr>
              <w:t>1</w:t>
            </w:r>
          </w:p>
        </w:tc>
      </w:tr>
      <w:tr w:rsidR="004B57F7" w14:paraId="6BAB5494" w14:textId="77777777" w:rsidTr="004B57F7">
        <w:trPr>
          <w:trHeight w:val="1200"/>
        </w:trPr>
        <w:tc>
          <w:tcPr>
            <w:tcW w:w="1007" w:type="dxa"/>
            <w:tcBorders>
              <w:top w:val="single" w:sz="4" w:space="0" w:color="auto"/>
              <w:left w:val="single" w:sz="4" w:space="0" w:color="auto"/>
              <w:bottom w:val="single" w:sz="4" w:space="0" w:color="auto"/>
              <w:right w:val="single" w:sz="4" w:space="0" w:color="auto"/>
            </w:tcBorders>
            <w:shd w:val="clear" w:color="auto" w:fill="FFFFFF"/>
            <w:vAlign w:val="center"/>
          </w:tcPr>
          <w:p w14:paraId="51E9369F" w14:textId="77777777" w:rsidR="004B57F7" w:rsidRPr="00641187" w:rsidRDefault="004B57F7" w:rsidP="00060754">
            <w:pPr>
              <w:spacing w:after="160" w:line="256" w:lineRule="auto"/>
              <w:ind w:left="-28" w:firstLine="28"/>
              <w:jc w:val="center"/>
              <w:rPr>
                <w:rFonts w:ascii="Times New Roman" w:hAnsi="Times New Roman"/>
                <w:b/>
                <w:bCs/>
                <w:color w:val="000000"/>
                <w:sz w:val="24"/>
                <w:szCs w:val="24"/>
                <w:lang w:val="en-US" w:eastAsia="ru-RU"/>
              </w:rPr>
            </w:pPr>
            <w:r>
              <w:rPr>
                <w:rFonts w:ascii="Times New Roman" w:hAnsi="Times New Roman"/>
                <w:b/>
                <w:bCs/>
                <w:color w:val="000000"/>
                <w:sz w:val="24"/>
                <w:szCs w:val="24"/>
                <w:lang w:val="en-US" w:eastAsia="ru-RU"/>
              </w:rPr>
              <w:t>13</w:t>
            </w:r>
          </w:p>
        </w:tc>
        <w:tc>
          <w:tcPr>
            <w:tcW w:w="1700" w:type="dxa"/>
            <w:tcBorders>
              <w:top w:val="single" w:sz="4" w:space="0" w:color="auto"/>
              <w:left w:val="nil"/>
              <w:bottom w:val="single" w:sz="4" w:space="0" w:color="auto"/>
              <w:right w:val="single" w:sz="4" w:space="0" w:color="auto"/>
            </w:tcBorders>
            <w:shd w:val="clear" w:color="auto" w:fill="FFFFFF"/>
            <w:vAlign w:val="center"/>
          </w:tcPr>
          <w:p w14:paraId="7AE157BC" w14:textId="77777777" w:rsidR="004B57F7" w:rsidRDefault="004B57F7" w:rsidP="00060754">
            <w:pPr>
              <w:spacing w:after="160" w:line="256" w:lineRule="auto"/>
              <w:jc w:val="center"/>
              <w:rPr>
                <w:rFonts w:ascii="Times New Roman" w:hAnsi="Times New Roman"/>
                <w:sz w:val="24"/>
                <w:szCs w:val="24"/>
              </w:rPr>
            </w:pPr>
            <w:r>
              <w:rPr>
                <w:rFonts w:ascii="Times New Roman" w:hAnsi="Times New Roman"/>
                <w:sz w:val="24"/>
                <w:szCs w:val="24"/>
              </w:rPr>
              <w:t>Автомобиль</w:t>
            </w:r>
            <w:r>
              <w:rPr>
                <w:rFonts w:ascii="Times New Roman" w:hAnsi="Times New Roman"/>
                <w:sz w:val="24"/>
                <w:szCs w:val="24"/>
                <w:lang w:val="en-US"/>
              </w:rPr>
              <w:t xml:space="preserve"> </w:t>
            </w:r>
            <w:r>
              <w:rPr>
                <w:rFonts w:ascii="Times New Roman" w:hAnsi="Times New Roman"/>
                <w:sz w:val="24"/>
                <w:szCs w:val="24"/>
              </w:rPr>
              <w:t>легковой</w:t>
            </w:r>
            <w:r>
              <w:rPr>
                <w:rFonts w:ascii="Times New Roman" w:hAnsi="Times New Roman"/>
                <w:sz w:val="24"/>
                <w:szCs w:val="24"/>
                <w:lang w:val="en-US"/>
              </w:rPr>
              <w:t xml:space="preserve"> </w:t>
            </w:r>
          </w:p>
          <w:p w14:paraId="31EFCFAB" w14:textId="77777777" w:rsidR="004B57F7" w:rsidRPr="0089181F" w:rsidRDefault="004B57F7" w:rsidP="00060754">
            <w:pPr>
              <w:spacing w:after="160" w:line="256" w:lineRule="auto"/>
              <w:jc w:val="center"/>
              <w:rPr>
                <w:rFonts w:ascii="Times New Roman" w:hAnsi="Times New Roman"/>
                <w:sz w:val="24"/>
                <w:szCs w:val="24"/>
                <w:lang w:val="en-US"/>
              </w:rPr>
            </w:pPr>
            <w:r>
              <w:rPr>
                <w:rFonts w:ascii="Times New Roman" w:hAnsi="Times New Roman"/>
                <w:sz w:val="24"/>
                <w:szCs w:val="24"/>
                <w:lang w:val="en-US"/>
              </w:rPr>
              <w:t>LADA LARGUS</w:t>
            </w:r>
          </w:p>
        </w:tc>
        <w:tc>
          <w:tcPr>
            <w:tcW w:w="2504" w:type="dxa"/>
            <w:tcBorders>
              <w:top w:val="single" w:sz="4" w:space="0" w:color="auto"/>
              <w:left w:val="nil"/>
              <w:bottom w:val="single" w:sz="4" w:space="0" w:color="auto"/>
              <w:right w:val="single" w:sz="4" w:space="0" w:color="auto"/>
            </w:tcBorders>
            <w:shd w:val="clear" w:color="auto" w:fill="FFFFFF"/>
          </w:tcPr>
          <w:p w14:paraId="57FE9D13" w14:textId="77777777" w:rsidR="004B57F7" w:rsidRDefault="004B57F7" w:rsidP="00060754">
            <w:pPr>
              <w:spacing w:after="160" w:line="256" w:lineRule="auto"/>
              <w:jc w:val="center"/>
              <w:rPr>
                <w:rFonts w:ascii="Times New Roman" w:hAnsi="Times New Roman"/>
                <w:color w:val="000000"/>
                <w:sz w:val="24"/>
                <w:szCs w:val="24"/>
                <w:lang w:val="en-US" w:eastAsia="ru-RU"/>
              </w:rPr>
            </w:pPr>
            <w:r>
              <w:rPr>
                <w:rFonts w:ascii="Times New Roman" w:hAnsi="Times New Roman"/>
                <w:sz w:val="20"/>
                <w:szCs w:val="20"/>
                <w:lang w:val="en-US"/>
              </w:rPr>
              <w:t>XTAKS25LT156</w:t>
            </w:r>
            <w:r>
              <w:rPr>
                <w:rFonts w:ascii="Times New Roman" w:hAnsi="Times New Roman"/>
                <w:sz w:val="20"/>
                <w:szCs w:val="20"/>
              </w:rPr>
              <w:t>1899</w:t>
            </w: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tcPr>
          <w:p w14:paraId="5DDCC674" w14:textId="77777777" w:rsidR="004B57F7" w:rsidRPr="0089181F" w:rsidRDefault="004B57F7" w:rsidP="00060754">
            <w:pPr>
              <w:spacing w:after="160" w:line="256" w:lineRule="auto"/>
              <w:jc w:val="center"/>
              <w:rPr>
                <w:rFonts w:ascii="Times New Roman" w:hAnsi="Times New Roman"/>
                <w:color w:val="000000"/>
                <w:sz w:val="24"/>
                <w:szCs w:val="24"/>
                <w:lang w:val="en-US" w:eastAsia="ru-RU"/>
              </w:rPr>
            </w:pPr>
            <w:r>
              <w:rPr>
                <w:rFonts w:ascii="Times New Roman" w:hAnsi="Times New Roman"/>
                <w:color w:val="000000"/>
                <w:sz w:val="24"/>
                <w:szCs w:val="24"/>
                <w:lang w:val="en-US" w:eastAsia="ru-RU"/>
              </w:rPr>
              <w:t>2025</w:t>
            </w:r>
          </w:p>
        </w:tc>
        <w:tc>
          <w:tcPr>
            <w:tcW w:w="866" w:type="dxa"/>
            <w:tcBorders>
              <w:top w:val="single" w:sz="4" w:space="0" w:color="auto"/>
              <w:left w:val="nil"/>
              <w:bottom w:val="single" w:sz="4" w:space="0" w:color="auto"/>
              <w:right w:val="single" w:sz="4" w:space="0" w:color="auto"/>
            </w:tcBorders>
            <w:shd w:val="clear" w:color="auto" w:fill="FFFFFF"/>
            <w:vAlign w:val="center"/>
          </w:tcPr>
          <w:p w14:paraId="79B64733" w14:textId="77777777" w:rsidR="004B57F7" w:rsidRPr="0089181F" w:rsidRDefault="004B57F7" w:rsidP="00060754">
            <w:pPr>
              <w:spacing w:after="160" w:line="256" w:lineRule="auto"/>
              <w:jc w:val="center"/>
              <w:rPr>
                <w:rFonts w:ascii="Times New Roman" w:hAnsi="Times New Roman"/>
                <w:color w:val="000000"/>
                <w:sz w:val="24"/>
                <w:szCs w:val="24"/>
                <w:lang w:val="en-US" w:eastAsia="ru-RU"/>
              </w:rPr>
            </w:pPr>
            <w:r>
              <w:rPr>
                <w:rFonts w:ascii="Times New Roman" w:hAnsi="Times New Roman"/>
                <w:color w:val="000000"/>
                <w:sz w:val="24"/>
                <w:szCs w:val="24"/>
                <w:lang w:val="en-US" w:eastAsia="ru-RU"/>
              </w:rPr>
              <w:t>1</w:t>
            </w:r>
          </w:p>
        </w:tc>
        <w:tc>
          <w:tcPr>
            <w:tcW w:w="1134" w:type="dxa"/>
            <w:tcBorders>
              <w:top w:val="single" w:sz="4" w:space="0" w:color="auto"/>
              <w:left w:val="nil"/>
              <w:bottom w:val="single" w:sz="4" w:space="0" w:color="auto"/>
              <w:right w:val="single" w:sz="4" w:space="0" w:color="auto"/>
            </w:tcBorders>
            <w:shd w:val="clear" w:color="auto" w:fill="FFFFFF"/>
            <w:vAlign w:val="center"/>
          </w:tcPr>
          <w:p w14:paraId="60D6616B" w14:textId="77777777" w:rsidR="004B57F7" w:rsidRPr="00641187" w:rsidRDefault="004B57F7" w:rsidP="00060754">
            <w:pPr>
              <w:spacing w:after="160" w:line="256" w:lineRule="auto"/>
              <w:jc w:val="center"/>
              <w:rPr>
                <w:rFonts w:ascii="Times New Roman" w:hAnsi="Times New Roman"/>
                <w:color w:val="000000"/>
                <w:sz w:val="24"/>
                <w:szCs w:val="24"/>
                <w:lang w:val="en-US" w:eastAsia="ru-RU"/>
              </w:rPr>
            </w:pPr>
            <w:r>
              <w:rPr>
                <w:rFonts w:ascii="Times New Roman" w:hAnsi="Times New Roman"/>
                <w:color w:val="000000"/>
                <w:sz w:val="24"/>
                <w:szCs w:val="24"/>
                <w:lang w:val="en-US" w:eastAsia="ru-RU"/>
              </w:rPr>
              <w:t>50</w:t>
            </w:r>
          </w:p>
        </w:tc>
        <w:tc>
          <w:tcPr>
            <w:tcW w:w="1528" w:type="dxa"/>
            <w:tcBorders>
              <w:top w:val="single" w:sz="4" w:space="0" w:color="auto"/>
              <w:left w:val="nil"/>
              <w:bottom w:val="single" w:sz="4" w:space="0" w:color="auto"/>
              <w:right w:val="single" w:sz="4" w:space="0" w:color="auto"/>
            </w:tcBorders>
            <w:shd w:val="clear" w:color="auto" w:fill="FFFFFF"/>
            <w:vAlign w:val="center"/>
          </w:tcPr>
          <w:p w14:paraId="1B64234F" w14:textId="77777777" w:rsidR="004B57F7" w:rsidRPr="00641187" w:rsidRDefault="004B57F7" w:rsidP="00060754">
            <w:pPr>
              <w:spacing w:after="160" w:line="256" w:lineRule="auto"/>
              <w:jc w:val="center"/>
              <w:rPr>
                <w:rFonts w:ascii="Times New Roman" w:hAnsi="Times New Roman"/>
                <w:color w:val="000000"/>
                <w:sz w:val="24"/>
                <w:szCs w:val="24"/>
                <w:lang w:val="en-US" w:eastAsia="ru-RU"/>
              </w:rPr>
            </w:pPr>
            <w:r>
              <w:rPr>
                <w:rFonts w:ascii="Times New Roman" w:hAnsi="Times New Roman"/>
                <w:color w:val="000000"/>
                <w:sz w:val="24"/>
                <w:szCs w:val="24"/>
                <w:lang w:val="en-US" w:eastAsia="ru-RU"/>
              </w:rPr>
              <w:t>1</w:t>
            </w:r>
          </w:p>
        </w:tc>
      </w:tr>
      <w:tr w:rsidR="004B57F7" w14:paraId="358E6BB4" w14:textId="77777777" w:rsidTr="004B57F7">
        <w:trPr>
          <w:trHeight w:val="1200"/>
        </w:trPr>
        <w:tc>
          <w:tcPr>
            <w:tcW w:w="1007" w:type="dxa"/>
            <w:tcBorders>
              <w:top w:val="single" w:sz="4" w:space="0" w:color="auto"/>
              <w:left w:val="single" w:sz="4" w:space="0" w:color="auto"/>
              <w:bottom w:val="single" w:sz="4" w:space="0" w:color="auto"/>
              <w:right w:val="single" w:sz="4" w:space="0" w:color="auto"/>
            </w:tcBorders>
            <w:shd w:val="clear" w:color="auto" w:fill="FFFFFF"/>
            <w:vAlign w:val="center"/>
          </w:tcPr>
          <w:p w14:paraId="26D8AB87" w14:textId="77777777" w:rsidR="004B57F7" w:rsidRPr="00641187" w:rsidRDefault="004B57F7" w:rsidP="00060754">
            <w:pPr>
              <w:spacing w:after="160" w:line="256" w:lineRule="auto"/>
              <w:ind w:left="-28" w:firstLine="28"/>
              <w:jc w:val="center"/>
              <w:rPr>
                <w:rFonts w:ascii="Times New Roman" w:hAnsi="Times New Roman"/>
                <w:b/>
                <w:bCs/>
                <w:color w:val="000000"/>
                <w:sz w:val="24"/>
                <w:szCs w:val="24"/>
                <w:lang w:val="en-US" w:eastAsia="ru-RU"/>
              </w:rPr>
            </w:pPr>
            <w:r>
              <w:rPr>
                <w:rFonts w:ascii="Times New Roman" w:hAnsi="Times New Roman"/>
                <w:b/>
                <w:bCs/>
                <w:color w:val="000000"/>
                <w:sz w:val="24"/>
                <w:szCs w:val="24"/>
                <w:lang w:val="en-US" w:eastAsia="ru-RU"/>
              </w:rPr>
              <w:t>14</w:t>
            </w:r>
          </w:p>
        </w:tc>
        <w:tc>
          <w:tcPr>
            <w:tcW w:w="1700" w:type="dxa"/>
            <w:tcBorders>
              <w:top w:val="single" w:sz="4" w:space="0" w:color="auto"/>
              <w:left w:val="nil"/>
              <w:bottom w:val="single" w:sz="4" w:space="0" w:color="auto"/>
              <w:right w:val="single" w:sz="4" w:space="0" w:color="auto"/>
            </w:tcBorders>
            <w:shd w:val="clear" w:color="auto" w:fill="FFFFFF"/>
            <w:vAlign w:val="center"/>
          </w:tcPr>
          <w:p w14:paraId="613913F6" w14:textId="77777777" w:rsidR="004B57F7" w:rsidRDefault="004B57F7" w:rsidP="00060754">
            <w:pPr>
              <w:spacing w:after="160" w:line="256" w:lineRule="auto"/>
              <w:jc w:val="center"/>
              <w:rPr>
                <w:rFonts w:ascii="Times New Roman" w:hAnsi="Times New Roman"/>
                <w:sz w:val="24"/>
                <w:szCs w:val="24"/>
              </w:rPr>
            </w:pPr>
            <w:r>
              <w:rPr>
                <w:rFonts w:ascii="Times New Roman" w:hAnsi="Times New Roman"/>
                <w:sz w:val="24"/>
                <w:szCs w:val="24"/>
              </w:rPr>
              <w:t>Автомобиль</w:t>
            </w:r>
            <w:r>
              <w:rPr>
                <w:rFonts w:ascii="Times New Roman" w:hAnsi="Times New Roman"/>
                <w:sz w:val="24"/>
                <w:szCs w:val="24"/>
                <w:lang w:val="en-US"/>
              </w:rPr>
              <w:t xml:space="preserve"> </w:t>
            </w:r>
            <w:r>
              <w:rPr>
                <w:rFonts w:ascii="Times New Roman" w:hAnsi="Times New Roman"/>
                <w:sz w:val="24"/>
                <w:szCs w:val="24"/>
              </w:rPr>
              <w:t>легковой</w:t>
            </w:r>
            <w:r>
              <w:rPr>
                <w:rFonts w:ascii="Times New Roman" w:hAnsi="Times New Roman"/>
                <w:sz w:val="24"/>
                <w:szCs w:val="24"/>
                <w:lang w:val="en-US"/>
              </w:rPr>
              <w:t xml:space="preserve"> </w:t>
            </w:r>
          </w:p>
          <w:p w14:paraId="65BFADDD" w14:textId="77777777" w:rsidR="004B57F7" w:rsidRPr="0089181F" w:rsidRDefault="004B57F7" w:rsidP="00060754">
            <w:pPr>
              <w:spacing w:after="160" w:line="256" w:lineRule="auto"/>
              <w:jc w:val="center"/>
              <w:rPr>
                <w:rFonts w:ascii="Times New Roman" w:hAnsi="Times New Roman"/>
                <w:sz w:val="24"/>
                <w:szCs w:val="24"/>
                <w:lang w:val="en-US"/>
              </w:rPr>
            </w:pPr>
            <w:r>
              <w:rPr>
                <w:rFonts w:ascii="Times New Roman" w:hAnsi="Times New Roman"/>
                <w:sz w:val="24"/>
                <w:szCs w:val="24"/>
                <w:lang w:val="en-US"/>
              </w:rPr>
              <w:t>LADA LARGUS</w:t>
            </w:r>
          </w:p>
        </w:tc>
        <w:tc>
          <w:tcPr>
            <w:tcW w:w="2504" w:type="dxa"/>
            <w:tcBorders>
              <w:top w:val="single" w:sz="4" w:space="0" w:color="auto"/>
              <w:left w:val="nil"/>
              <w:bottom w:val="single" w:sz="4" w:space="0" w:color="auto"/>
              <w:right w:val="single" w:sz="4" w:space="0" w:color="auto"/>
            </w:tcBorders>
            <w:shd w:val="clear" w:color="auto" w:fill="FFFFFF"/>
          </w:tcPr>
          <w:p w14:paraId="057DEDE7" w14:textId="77777777" w:rsidR="004B57F7" w:rsidRDefault="004B57F7" w:rsidP="00060754">
            <w:pPr>
              <w:spacing w:after="160" w:line="256" w:lineRule="auto"/>
              <w:jc w:val="center"/>
              <w:rPr>
                <w:rFonts w:ascii="Times New Roman" w:hAnsi="Times New Roman"/>
                <w:color w:val="000000"/>
                <w:sz w:val="24"/>
                <w:szCs w:val="24"/>
                <w:lang w:val="en-US" w:eastAsia="ru-RU"/>
              </w:rPr>
            </w:pPr>
            <w:r>
              <w:rPr>
                <w:rFonts w:ascii="Times New Roman" w:hAnsi="Times New Roman"/>
                <w:sz w:val="20"/>
                <w:szCs w:val="20"/>
                <w:lang w:val="en-US"/>
              </w:rPr>
              <w:t>XTAKS25LT15631</w:t>
            </w:r>
            <w:r>
              <w:rPr>
                <w:rFonts w:ascii="Times New Roman" w:hAnsi="Times New Roman"/>
                <w:sz w:val="20"/>
                <w:szCs w:val="20"/>
              </w:rPr>
              <w:t>53</w:t>
            </w: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tcPr>
          <w:p w14:paraId="4B1C58A3" w14:textId="77777777" w:rsidR="004B57F7" w:rsidRPr="0089181F" w:rsidRDefault="004B57F7" w:rsidP="00060754">
            <w:pPr>
              <w:spacing w:after="160" w:line="256" w:lineRule="auto"/>
              <w:jc w:val="center"/>
              <w:rPr>
                <w:rFonts w:ascii="Times New Roman" w:hAnsi="Times New Roman"/>
                <w:color w:val="000000"/>
                <w:sz w:val="24"/>
                <w:szCs w:val="24"/>
                <w:lang w:val="en-US" w:eastAsia="ru-RU"/>
              </w:rPr>
            </w:pPr>
            <w:r>
              <w:rPr>
                <w:rFonts w:ascii="Times New Roman" w:hAnsi="Times New Roman"/>
                <w:color w:val="000000"/>
                <w:sz w:val="24"/>
                <w:szCs w:val="24"/>
                <w:lang w:val="en-US" w:eastAsia="ru-RU"/>
              </w:rPr>
              <w:t>2025</w:t>
            </w:r>
          </w:p>
        </w:tc>
        <w:tc>
          <w:tcPr>
            <w:tcW w:w="866" w:type="dxa"/>
            <w:tcBorders>
              <w:top w:val="single" w:sz="4" w:space="0" w:color="auto"/>
              <w:left w:val="nil"/>
              <w:bottom w:val="single" w:sz="4" w:space="0" w:color="auto"/>
              <w:right w:val="single" w:sz="4" w:space="0" w:color="auto"/>
            </w:tcBorders>
            <w:shd w:val="clear" w:color="auto" w:fill="FFFFFF"/>
            <w:vAlign w:val="center"/>
          </w:tcPr>
          <w:p w14:paraId="19813504" w14:textId="77777777" w:rsidR="004B57F7" w:rsidRPr="0089181F" w:rsidRDefault="004B57F7" w:rsidP="00060754">
            <w:pPr>
              <w:spacing w:after="160" w:line="256" w:lineRule="auto"/>
              <w:jc w:val="center"/>
              <w:rPr>
                <w:rFonts w:ascii="Times New Roman" w:hAnsi="Times New Roman"/>
                <w:color w:val="000000"/>
                <w:sz w:val="24"/>
                <w:szCs w:val="24"/>
                <w:lang w:val="en-US" w:eastAsia="ru-RU"/>
              </w:rPr>
            </w:pPr>
            <w:r>
              <w:rPr>
                <w:rFonts w:ascii="Times New Roman" w:hAnsi="Times New Roman"/>
                <w:color w:val="000000"/>
                <w:sz w:val="24"/>
                <w:szCs w:val="24"/>
                <w:lang w:val="en-US" w:eastAsia="ru-RU"/>
              </w:rPr>
              <w:t>1</w:t>
            </w:r>
          </w:p>
        </w:tc>
        <w:tc>
          <w:tcPr>
            <w:tcW w:w="1134" w:type="dxa"/>
            <w:tcBorders>
              <w:top w:val="single" w:sz="4" w:space="0" w:color="auto"/>
              <w:left w:val="nil"/>
              <w:bottom w:val="single" w:sz="4" w:space="0" w:color="auto"/>
              <w:right w:val="single" w:sz="4" w:space="0" w:color="auto"/>
            </w:tcBorders>
            <w:shd w:val="clear" w:color="auto" w:fill="FFFFFF"/>
            <w:vAlign w:val="center"/>
          </w:tcPr>
          <w:p w14:paraId="0CDB9F17" w14:textId="77777777" w:rsidR="004B57F7" w:rsidRPr="00641187" w:rsidRDefault="004B57F7" w:rsidP="00060754">
            <w:pPr>
              <w:spacing w:after="160" w:line="256" w:lineRule="auto"/>
              <w:jc w:val="center"/>
              <w:rPr>
                <w:rFonts w:ascii="Times New Roman" w:hAnsi="Times New Roman"/>
                <w:color w:val="000000"/>
                <w:sz w:val="24"/>
                <w:szCs w:val="24"/>
                <w:lang w:val="en-US" w:eastAsia="ru-RU"/>
              </w:rPr>
            </w:pPr>
            <w:r>
              <w:rPr>
                <w:rFonts w:ascii="Times New Roman" w:hAnsi="Times New Roman"/>
                <w:color w:val="000000"/>
                <w:sz w:val="24"/>
                <w:szCs w:val="24"/>
                <w:lang w:val="en-US" w:eastAsia="ru-RU"/>
              </w:rPr>
              <w:t>50</w:t>
            </w:r>
          </w:p>
        </w:tc>
        <w:tc>
          <w:tcPr>
            <w:tcW w:w="1528" w:type="dxa"/>
            <w:tcBorders>
              <w:top w:val="single" w:sz="4" w:space="0" w:color="auto"/>
              <w:left w:val="nil"/>
              <w:bottom w:val="single" w:sz="4" w:space="0" w:color="auto"/>
              <w:right w:val="single" w:sz="4" w:space="0" w:color="auto"/>
            </w:tcBorders>
            <w:shd w:val="clear" w:color="auto" w:fill="FFFFFF"/>
            <w:vAlign w:val="center"/>
          </w:tcPr>
          <w:p w14:paraId="6072F784" w14:textId="77777777" w:rsidR="004B57F7" w:rsidRPr="00641187" w:rsidRDefault="004B57F7" w:rsidP="00060754">
            <w:pPr>
              <w:spacing w:after="160" w:line="256" w:lineRule="auto"/>
              <w:jc w:val="center"/>
              <w:rPr>
                <w:rFonts w:ascii="Times New Roman" w:hAnsi="Times New Roman"/>
                <w:color w:val="000000"/>
                <w:sz w:val="24"/>
                <w:szCs w:val="24"/>
                <w:lang w:val="en-US" w:eastAsia="ru-RU"/>
              </w:rPr>
            </w:pPr>
            <w:r>
              <w:rPr>
                <w:rFonts w:ascii="Times New Roman" w:hAnsi="Times New Roman"/>
                <w:color w:val="000000"/>
                <w:sz w:val="24"/>
                <w:szCs w:val="24"/>
                <w:lang w:val="en-US" w:eastAsia="ru-RU"/>
              </w:rPr>
              <w:t>1</w:t>
            </w:r>
          </w:p>
        </w:tc>
      </w:tr>
      <w:tr w:rsidR="004B57F7" w14:paraId="038F1E8F" w14:textId="77777777" w:rsidTr="004B57F7">
        <w:trPr>
          <w:trHeight w:val="1200"/>
        </w:trPr>
        <w:tc>
          <w:tcPr>
            <w:tcW w:w="1007" w:type="dxa"/>
            <w:tcBorders>
              <w:top w:val="single" w:sz="4" w:space="0" w:color="auto"/>
              <w:left w:val="single" w:sz="4" w:space="0" w:color="auto"/>
              <w:bottom w:val="single" w:sz="4" w:space="0" w:color="auto"/>
              <w:right w:val="single" w:sz="4" w:space="0" w:color="auto"/>
            </w:tcBorders>
            <w:shd w:val="clear" w:color="auto" w:fill="FFFFFF"/>
            <w:vAlign w:val="center"/>
          </w:tcPr>
          <w:p w14:paraId="33C6AFAF" w14:textId="77777777" w:rsidR="004B57F7" w:rsidRPr="00641187" w:rsidRDefault="004B57F7" w:rsidP="00060754">
            <w:pPr>
              <w:spacing w:after="160" w:line="256" w:lineRule="auto"/>
              <w:ind w:left="-28" w:firstLine="28"/>
              <w:jc w:val="center"/>
              <w:rPr>
                <w:rFonts w:ascii="Times New Roman" w:hAnsi="Times New Roman"/>
                <w:b/>
                <w:bCs/>
                <w:color w:val="000000"/>
                <w:sz w:val="24"/>
                <w:szCs w:val="24"/>
                <w:lang w:val="en-US" w:eastAsia="ru-RU"/>
              </w:rPr>
            </w:pPr>
            <w:r>
              <w:rPr>
                <w:rFonts w:ascii="Times New Roman" w:hAnsi="Times New Roman"/>
                <w:b/>
                <w:bCs/>
                <w:color w:val="000000"/>
                <w:sz w:val="24"/>
                <w:szCs w:val="24"/>
                <w:lang w:val="en-US" w:eastAsia="ru-RU"/>
              </w:rPr>
              <w:t>15</w:t>
            </w:r>
          </w:p>
        </w:tc>
        <w:tc>
          <w:tcPr>
            <w:tcW w:w="1700" w:type="dxa"/>
            <w:tcBorders>
              <w:top w:val="single" w:sz="4" w:space="0" w:color="auto"/>
              <w:left w:val="nil"/>
              <w:bottom w:val="single" w:sz="4" w:space="0" w:color="auto"/>
              <w:right w:val="single" w:sz="4" w:space="0" w:color="auto"/>
            </w:tcBorders>
            <w:shd w:val="clear" w:color="auto" w:fill="FFFFFF"/>
            <w:vAlign w:val="center"/>
          </w:tcPr>
          <w:p w14:paraId="684E9780" w14:textId="77777777" w:rsidR="004B57F7" w:rsidRDefault="004B57F7" w:rsidP="00060754">
            <w:pPr>
              <w:spacing w:after="160" w:line="256" w:lineRule="auto"/>
              <w:jc w:val="center"/>
              <w:rPr>
                <w:rFonts w:ascii="Times New Roman" w:hAnsi="Times New Roman"/>
                <w:sz w:val="24"/>
                <w:szCs w:val="24"/>
              </w:rPr>
            </w:pPr>
            <w:r>
              <w:rPr>
                <w:rFonts w:ascii="Times New Roman" w:hAnsi="Times New Roman"/>
                <w:sz w:val="24"/>
                <w:szCs w:val="24"/>
              </w:rPr>
              <w:t>Автомобиль</w:t>
            </w:r>
            <w:r>
              <w:rPr>
                <w:rFonts w:ascii="Times New Roman" w:hAnsi="Times New Roman"/>
                <w:sz w:val="24"/>
                <w:szCs w:val="24"/>
                <w:lang w:val="en-US"/>
              </w:rPr>
              <w:t xml:space="preserve"> </w:t>
            </w:r>
            <w:r>
              <w:rPr>
                <w:rFonts w:ascii="Times New Roman" w:hAnsi="Times New Roman"/>
                <w:sz w:val="24"/>
                <w:szCs w:val="24"/>
              </w:rPr>
              <w:t>легковой</w:t>
            </w:r>
            <w:r>
              <w:rPr>
                <w:rFonts w:ascii="Times New Roman" w:hAnsi="Times New Roman"/>
                <w:sz w:val="24"/>
                <w:szCs w:val="24"/>
                <w:lang w:val="en-US"/>
              </w:rPr>
              <w:t xml:space="preserve"> </w:t>
            </w:r>
          </w:p>
          <w:p w14:paraId="2A16FBEB" w14:textId="77777777" w:rsidR="004B57F7" w:rsidRPr="0089181F" w:rsidRDefault="004B57F7" w:rsidP="00060754">
            <w:pPr>
              <w:spacing w:after="160" w:line="256" w:lineRule="auto"/>
              <w:jc w:val="center"/>
              <w:rPr>
                <w:rFonts w:ascii="Times New Roman" w:hAnsi="Times New Roman"/>
                <w:sz w:val="24"/>
                <w:szCs w:val="24"/>
                <w:lang w:val="en-US"/>
              </w:rPr>
            </w:pPr>
            <w:r>
              <w:rPr>
                <w:rFonts w:ascii="Times New Roman" w:hAnsi="Times New Roman"/>
                <w:sz w:val="24"/>
                <w:szCs w:val="24"/>
                <w:lang w:val="en-US"/>
              </w:rPr>
              <w:t>LADA LARGUS</w:t>
            </w:r>
          </w:p>
        </w:tc>
        <w:tc>
          <w:tcPr>
            <w:tcW w:w="2504" w:type="dxa"/>
            <w:tcBorders>
              <w:top w:val="single" w:sz="4" w:space="0" w:color="auto"/>
              <w:left w:val="nil"/>
              <w:bottom w:val="single" w:sz="4" w:space="0" w:color="auto"/>
              <w:right w:val="single" w:sz="4" w:space="0" w:color="auto"/>
            </w:tcBorders>
            <w:shd w:val="clear" w:color="auto" w:fill="FFFFFF"/>
          </w:tcPr>
          <w:p w14:paraId="4ECB27DC" w14:textId="77777777" w:rsidR="004B57F7" w:rsidRDefault="004B57F7" w:rsidP="00060754">
            <w:pPr>
              <w:spacing w:after="160" w:line="256" w:lineRule="auto"/>
              <w:jc w:val="center"/>
              <w:rPr>
                <w:rFonts w:ascii="Times New Roman" w:hAnsi="Times New Roman"/>
                <w:color w:val="000000"/>
                <w:sz w:val="24"/>
                <w:szCs w:val="24"/>
                <w:lang w:val="en-US" w:eastAsia="ru-RU"/>
              </w:rPr>
            </w:pPr>
            <w:r>
              <w:rPr>
                <w:rFonts w:ascii="Times New Roman" w:hAnsi="Times New Roman"/>
                <w:sz w:val="20"/>
                <w:szCs w:val="20"/>
                <w:lang w:val="en-US"/>
              </w:rPr>
              <w:t>XTAKS25LT156</w:t>
            </w:r>
            <w:r>
              <w:rPr>
                <w:rFonts w:ascii="Times New Roman" w:hAnsi="Times New Roman"/>
                <w:sz w:val="20"/>
                <w:szCs w:val="20"/>
              </w:rPr>
              <w:t>1904</w:t>
            </w: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tcPr>
          <w:p w14:paraId="62C4F351" w14:textId="77777777" w:rsidR="004B57F7" w:rsidRPr="0089181F" w:rsidRDefault="004B57F7" w:rsidP="00060754">
            <w:pPr>
              <w:spacing w:after="160" w:line="256" w:lineRule="auto"/>
              <w:jc w:val="center"/>
              <w:rPr>
                <w:rFonts w:ascii="Times New Roman" w:hAnsi="Times New Roman"/>
                <w:color w:val="000000"/>
                <w:sz w:val="24"/>
                <w:szCs w:val="24"/>
                <w:lang w:val="en-US" w:eastAsia="ru-RU"/>
              </w:rPr>
            </w:pPr>
            <w:r>
              <w:rPr>
                <w:rFonts w:ascii="Times New Roman" w:hAnsi="Times New Roman"/>
                <w:color w:val="000000"/>
                <w:sz w:val="24"/>
                <w:szCs w:val="24"/>
                <w:lang w:val="en-US" w:eastAsia="ru-RU"/>
              </w:rPr>
              <w:t>2025</w:t>
            </w:r>
          </w:p>
        </w:tc>
        <w:tc>
          <w:tcPr>
            <w:tcW w:w="866" w:type="dxa"/>
            <w:tcBorders>
              <w:top w:val="single" w:sz="4" w:space="0" w:color="auto"/>
              <w:left w:val="nil"/>
              <w:bottom w:val="single" w:sz="4" w:space="0" w:color="auto"/>
              <w:right w:val="single" w:sz="4" w:space="0" w:color="auto"/>
            </w:tcBorders>
            <w:shd w:val="clear" w:color="auto" w:fill="FFFFFF"/>
            <w:vAlign w:val="center"/>
          </w:tcPr>
          <w:p w14:paraId="38B766CF" w14:textId="77777777" w:rsidR="004B57F7" w:rsidRPr="0089181F" w:rsidRDefault="004B57F7" w:rsidP="00060754">
            <w:pPr>
              <w:spacing w:after="160" w:line="256" w:lineRule="auto"/>
              <w:jc w:val="center"/>
              <w:rPr>
                <w:rFonts w:ascii="Times New Roman" w:hAnsi="Times New Roman"/>
                <w:color w:val="000000"/>
                <w:sz w:val="24"/>
                <w:szCs w:val="24"/>
                <w:lang w:val="en-US" w:eastAsia="ru-RU"/>
              </w:rPr>
            </w:pPr>
            <w:r>
              <w:rPr>
                <w:rFonts w:ascii="Times New Roman" w:hAnsi="Times New Roman"/>
                <w:color w:val="000000"/>
                <w:sz w:val="24"/>
                <w:szCs w:val="24"/>
                <w:lang w:val="en-US" w:eastAsia="ru-RU"/>
              </w:rPr>
              <w:t>1</w:t>
            </w:r>
          </w:p>
        </w:tc>
        <w:tc>
          <w:tcPr>
            <w:tcW w:w="1134" w:type="dxa"/>
            <w:tcBorders>
              <w:top w:val="single" w:sz="4" w:space="0" w:color="auto"/>
              <w:left w:val="nil"/>
              <w:bottom w:val="single" w:sz="4" w:space="0" w:color="auto"/>
              <w:right w:val="single" w:sz="4" w:space="0" w:color="auto"/>
            </w:tcBorders>
            <w:shd w:val="clear" w:color="auto" w:fill="FFFFFF"/>
            <w:vAlign w:val="center"/>
          </w:tcPr>
          <w:p w14:paraId="6EEFDAC1" w14:textId="77777777" w:rsidR="004B57F7" w:rsidRPr="00641187" w:rsidRDefault="004B57F7" w:rsidP="00060754">
            <w:pPr>
              <w:spacing w:after="160" w:line="256" w:lineRule="auto"/>
              <w:jc w:val="center"/>
              <w:rPr>
                <w:rFonts w:ascii="Times New Roman" w:hAnsi="Times New Roman"/>
                <w:color w:val="000000"/>
                <w:sz w:val="24"/>
                <w:szCs w:val="24"/>
                <w:lang w:val="en-US" w:eastAsia="ru-RU"/>
              </w:rPr>
            </w:pPr>
            <w:r>
              <w:rPr>
                <w:rFonts w:ascii="Times New Roman" w:hAnsi="Times New Roman"/>
                <w:color w:val="000000"/>
                <w:sz w:val="24"/>
                <w:szCs w:val="24"/>
                <w:lang w:val="en-US" w:eastAsia="ru-RU"/>
              </w:rPr>
              <w:t>50</w:t>
            </w:r>
          </w:p>
        </w:tc>
        <w:tc>
          <w:tcPr>
            <w:tcW w:w="1528" w:type="dxa"/>
            <w:tcBorders>
              <w:top w:val="single" w:sz="4" w:space="0" w:color="auto"/>
              <w:left w:val="nil"/>
              <w:bottom w:val="single" w:sz="4" w:space="0" w:color="auto"/>
              <w:right w:val="single" w:sz="4" w:space="0" w:color="auto"/>
            </w:tcBorders>
            <w:shd w:val="clear" w:color="auto" w:fill="FFFFFF"/>
            <w:vAlign w:val="center"/>
          </w:tcPr>
          <w:p w14:paraId="02A809DD" w14:textId="77777777" w:rsidR="004B57F7" w:rsidRPr="00641187" w:rsidRDefault="004B57F7" w:rsidP="00060754">
            <w:pPr>
              <w:spacing w:after="160" w:line="256" w:lineRule="auto"/>
              <w:jc w:val="center"/>
              <w:rPr>
                <w:rFonts w:ascii="Times New Roman" w:hAnsi="Times New Roman"/>
                <w:color w:val="000000"/>
                <w:sz w:val="24"/>
                <w:szCs w:val="24"/>
                <w:lang w:val="en-US" w:eastAsia="ru-RU"/>
              </w:rPr>
            </w:pPr>
            <w:r>
              <w:rPr>
                <w:rFonts w:ascii="Times New Roman" w:hAnsi="Times New Roman"/>
                <w:color w:val="000000"/>
                <w:sz w:val="24"/>
                <w:szCs w:val="24"/>
                <w:lang w:val="en-US" w:eastAsia="ru-RU"/>
              </w:rPr>
              <w:t>1</w:t>
            </w:r>
          </w:p>
        </w:tc>
      </w:tr>
    </w:tbl>
    <w:p w14:paraId="2493FB11" w14:textId="77777777" w:rsidR="0063638C" w:rsidRDefault="00060754" w:rsidP="0063638C">
      <w:pPr>
        <w:ind w:firstLine="567"/>
        <w:jc w:val="center"/>
        <w:rPr>
          <w:rFonts w:ascii="Times New Roman" w:hAnsi="Times New Roman"/>
          <w:b/>
          <w:sz w:val="24"/>
          <w:szCs w:val="24"/>
        </w:rPr>
      </w:pPr>
      <w:r>
        <w:rPr>
          <w:rFonts w:ascii="Times New Roman" w:hAnsi="Times New Roman"/>
          <w:b/>
          <w:sz w:val="24"/>
          <w:szCs w:val="24"/>
        </w:rPr>
        <w:t xml:space="preserve"> </w:t>
      </w:r>
      <w:r w:rsidR="0063638C">
        <w:rPr>
          <w:rFonts w:ascii="Times New Roman" w:hAnsi="Times New Roman"/>
          <w:b/>
          <w:sz w:val="24"/>
          <w:szCs w:val="24"/>
        </w:rPr>
        <w:t>3.  Перечень транспортных средств Заказчика и объем устанавливаемого оборудования</w:t>
      </w:r>
    </w:p>
    <w:p w14:paraId="5C137E9A" w14:textId="77777777" w:rsidR="0063638C" w:rsidRDefault="0063638C" w:rsidP="0063638C">
      <w:pPr>
        <w:jc w:val="center"/>
        <w:rPr>
          <w:rFonts w:ascii="Times New Roman" w:hAnsi="Times New Roman"/>
          <w:b/>
          <w:lang w:eastAsia="ru-RU"/>
        </w:rPr>
      </w:pPr>
      <w:r w:rsidRPr="00641187">
        <w:rPr>
          <w:rFonts w:ascii="Times New Roman" w:hAnsi="Times New Roman"/>
          <w:b/>
          <w:lang w:eastAsia="ru-RU"/>
        </w:rPr>
        <w:t>4</w:t>
      </w:r>
      <w:r>
        <w:rPr>
          <w:rFonts w:ascii="Times New Roman" w:hAnsi="Times New Roman"/>
          <w:b/>
          <w:lang w:eastAsia="ru-RU"/>
        </w:rPr>
        <w:t xml:space="preserve">. </w:t>
      </w:r>
      <w:r w:rsidR="00641187">
        <w:rPr>
          <w:rFonts w:ascii="Times New Roman" w:hAnsi="Times New Roman"/>
          <w:b/>
          <w:lang w:eastAsia="ru-RU"/>
        </w:rPr>
        <w:t>У</w:t>
      </w:r>
      <w:r>
        <w:rPr>
          <w:rFonts w:ascii="Times New Roman" w:hAnsi="Times New Roman"/>
          <w:b/>
          <w:lang w:eastAsia="ru-RU"/>
        </w:rPr>
        <w:t>станавливаем</w:t>
      </w:r>
      <w:r w:rsidR="00641187">
        <w:rPr>
          <w:rFonts w:ascii="Times New Roman" w:hAnsi="Times New Roman"/>
          <w:b/>
          <w:lang w:eastAsia="ru-RU"/>
        </w:rPr>
        <w:t>ое</w:t>
      </w:r>
      <w:r>
        <w:rPr>
          <w:rFonts w:ascii="Times New Roman" w:hAnsi="Times New Roman"/>
          <w:b/>
          <w:lang w:eastAsia="ru-RU"/>
        </w:rPr>
        <w:t xml:space="preserve"> оборудовани</w:t>
      </w:r>
      <w:r w:rsidR="00641187">
        <w:rPr>
          <w:rFonts w:ascii="Times New Roman" w:hAnsi="Times New Roman"/>
          <w:b/>
          <w:lang w:eastAsia="ru-RU"/>
        </w:rPr>
        <w:t>е</w:t>
      </w:r>
    </w:p>
    <w:p w14:paraId="72ECB6D1" w14:textId="77777777" w:rsidR="0063638C" w:rsidRDefault="0063638C" w:rsidP="0063638C">
      <w:pPr>
        <w:spacing w:after="0" w:line="240" w:lineRule="auto"/>
        <w:jc w:val="both"/>
        <w:rPr>
          <w:rFonts w:ascii="Times New Roman" w:hAnsi="Times New Roman"/>
          <w:bCs/>
          <w:sz w:val="23"/>
          <w:szCs w:val="23"/>
        </w:rPr>
      </w:pPr>
      <w:r>
        <w:rPr>
          <w:rFonts w:ascii="Times New Roman" w:hAnsi="Times New Roman"/>
          <w:b/>
        </w:rPr>
        <w:t xml:space="preserve">4.1 </w:t>
      </w:r>
      <w:r>
        <w:rPr>
          <w:rFonts w:ascii="Times New Roman" w:hAnsi="Times New Roman"/>
        </w:rPr>
        <w:t xml:space="preserve">Приборы спутникового мониторинга </w:t>
      </w:r>
      <w:proofErr w:type="spellStart"/>
      <w:r>
        <w:rPr>
          <w:rFonts w:ascii="Times New Roman" w:hAnsi="Times New Roman"/>
          <w:bCs/>
          <w:sz w:val="23"/>
          <w:szCs w:val="23"/>
        </w:rPr>
        <w:t>Galileosky</w:t>
      </w:r>
      <w:proofErr w:type="spellEnd"/>
      <w:r>
        <w:rPr>
          <w:rFonts w:ascii="Times New Roman" w:hAnsi="Times New Roman"/>
          <w:bCs/>
          <w:sz w:val="23"/>
          <w:szCs w:val="23"/>
        </w:rPr>
        <w:t xml:space="preserve"> 7х С </w:t>
      </w:r>
      <w:proofErr w:type="spellStart"/>
      <w:r>
        <w:rPr>
          <w:rFonts w:ascii="Times New Roman" w:hAnsi="Times New Roman"/>
          <w:bCs/>
          <w:sz w:val="23"/>
          <w:szCs w:val="23"/>
        </w:rPr>
        <w:t>ext</w:t>
      </w:r>
      <w:proofErr w:type="spellEnd"/>
    </w:p>
    <w:p w14:paraId="7E2E626A" w14:textId="77777777" w:rsidR="0063638C" w:rsidRDefault="0063638C" w:rsidP="0063638C">
      <w:pPr>
        <w:tabs>
          <w:tab w:val="left" w:pos="0"/>
        </w:tabs>
        <w:ind w:firstLine="567"/>
        <w:rPr>
          <w:rFonts w:ascii="Times New Roman" w:hAnsi="Times New Roman"/>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9"/>
        <w:gridCol w:w="3881"/>
      </w:tblGrid>
      <w:tr w:rsidR="0063638C" w14:paraId="3057BF03" w14:textId="77777777" w:rsidTr="0063638C">
        <w:trPr>
          <w:trHeight w:val="20"/>
        </w:trPr>
        <w:tc>
          <w:tcPr>
            <w:tcW w:w="637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826B53" w14:textId="77777777" w:rsidR="0063638C" w:rsidRDefault="0063638C">
            <w:pPr>
              <w:autoSpaceDE w:val="0"/>
              <w:autoSpaceDN w:val="0"/>
              <w:adjustRightInd w:val="0"/>
              <w:spacing w:before="100" w:after="100" w:line="256" w:lineRule="auto"/>
              <w:jc w:val="center"/>
              <w:rPr>
                <w:rFonts w:ascii="Times New Roman" w:eastAsia="SimSun" w:hAnsi="Times New Roman"/>
                <w:b/>
                <w:bCs/>
                <w:color w:val="000000"/>
                <w:lang w:eastAsia="zh-CN"/>
              </w:rPr>
            </w:pPr>
            <w:r>
              <w:rPr>
                <w:rFonts w:ascii="Times New Roman" w:eastAsia="SimSun" w:hAnsi="Times New Roman"/>
                <w:b/>
                <w:bCs/>
                <w:color w:val="000000"/>
                <w:lang w:eastAsia="zh-CN"/>
              </w:rPr>
              <w:t>Характеристики</w:t>
            </w:r>
          </w:p>
        </w:tc>
        <w:tc>
          <w:tcPr>
            <w:tcW w:w="3881" w:type="dxa"/>
            <w:tcBorders>
              <w:top w:val="single" w:sz="4" w:space="0" w:color="auto"/>
              <w:left w:val="single" w:sz="4" w:space="0" w:color="auto"/>
              <w:bottom w:val="single" w:sz="4" w:space="0" w:color="auto"/>
              <w:right w:val="single" w:sz="4" w:space="0" w:color="auto"/>
            </w:tcBorders>
            <w:shd w:val="clear" w:color="auto" w:fill="FFFFFF"/>
            <w:hideMark/>
          </w:tcPr>
          <w:p w14:paraId="2A5C41DF" w14:textId="77777777" w:rsidR="0063638C" w:rsidRDefault="0063638C">
            <w:pPr>
              <w:autoSpaceDE w:val="0"/>
              <w:autoSpaceDN w:val="0"/>
              <w:adjustRightInd w:val="0"/>
              <w:spacing w:before="100" w:after="100" w:line="256" w:lineRule="auto"/>
              <w:jc w:val="center"/>
              <w:rPr>
                <w:rFonts w:ascii="Times New Roman" w:eastAsia="SimSun" w:hAnsi="Times New Roman"/>
                <w:b/>
                <w:bCs/>
                <w:lang w:eastAsia="zh-CN"/>
              </w:rPr>
            </w:pPr>
            <w:r>
              <w:rPr>
                <w:rFonts w:ascii="Times New Roman" w:eastAsia="SimSun" w:hAnsi="Times New Roman"/>
                <w:b/>
                <w:bCs/>
                <w:lang w:eastAsia="zh-CN"/>
              </w:rPr>
              <w:t>Значение</w:t>
            </w:r>
          </w:p>
        </w:tc>
      </w:tr>
      <w:tr w:rsidR="0063638C" w14:paraId="51674692" w14:textId="77777777" w:rsidTr="0063638C">
        <w:trPr>
          <w:trHeight w:val="20"/>
        </w:trPr>
        <w:tc>
          <w:tcPr>
            <w:tcW w:w="637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1479601" w14:textId="77777777" w:rsidR="0063638C" w:rsidRDefault="0063638C">
            <w:pPr>
              <w:autoSpaceDE w:val="0"/>
              <w:autoSpaceDN w:val="0"/>
              <w:adjustRightInd w:val="0"/>
              <w:spacing w:before="100" w:after="100" w:line="256" w:lineRule="auto"/>
              <w:jc w:val="center"/>
              <w:rPr>
                <w:rFonts w:ascii="Times New Roman" w:eastAsia="SimSun" w:hAnsi="Times New Roman"/>
                <w:b/>
                <w:bCs/>
                <w:color w:val="000000"/>
                <w:lang w:eastAsia="zh-CN"/>
              </w:rPr>
            </w:pPr>
            <w:r>
              <w:rPr>
                <w:rFonts w:ascii="Times New Roman" w:eastAsia="SimSun" w:hAnsi="Times New Roman"/>
                <w:b/>
                <w:bCs/>
                <w:color w:val="000000"/>
                <w:lang w:eastAsia="zh-CN"/>
              </w:rPr>
              <w:t xml:space="preserve">Используемая система навигации </w:t>
            </w:r>
          </w:p>
        </w:tc>
        <w:tc>
          <w:tcPr>
            <w:tcW w:w="3881" w:type="dxa"/>
            <w:tcBorders>
              <w:top w:val="single" w:sz="4" w:space="0" w:color="auto"/>
              <w:left w:val="single" w:sz="4" w:space="0" w:color="auto"/>
              <w:bottom w:val="single" w:sz="4" w:space="0" w:color="auto"/>
              <w:right w:val="single" w:sz="4" w:space="0" w:color="auto"/>
            </w:tcBorders>
            <w:shd w:val="clear" w:color="auto" w:fill="FFFFFF"/>
            <w:hideMark/>
          </w:tcPr>
          <w:p w14:paraId="22527BE2" w14:textId="77777777" w:rsidR="0063638C" w:rsidRDefault="0063638C">
            <w:pPr>
              <w:autoSpaceDE w:val="0"/>
              <w:autoSpaceDN w:val="0"/>
              <w:adjustRightInd w:val="0"/>
              <w:spacing w:before="100" w:after="100" w:line="256" w:lineRule="auto"/>
              <w:jc w:val="center"/>
              <w:rPr>
                <w:rFonts w:ascii="Times New Roman" w:eastAsia="SimSun" w:hAnsi="Times New Roman"/>
                <w:bCs/>
                <w:lang w:eastAsia="zh-CN"/>
              </w:rPr>
            </w:pPr>
            <w:r>
              <w:rPr>
                <w:rFonts w:ascii="Times New Roman" w:eastAsia="SimSun" w:hAnsi="Times New Roman"/>
                <w:bCs/>
                <w:lang w:eastAsia="zh-CN"/>
              </w:rPr>
              <w:t>ГЛОНАСС/GPS</w:t>
            </w:r>
          </w:p>
        </w:tc>
      </w:tr>
      <w:tr w:rsidR="0063638C" w14:paraId="497A2EB7" w14:textId="77777777" w:rsidTr="0063638C">
        <w:trPr>
          <w:trHeight w:val="20"/>
        </w:trPr>
        <w:tc>
          <w:tcPr>
            <w:tcW w:w="637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20B3518" w14:textId="77777777" w:rsidR="0063638C" w:rsidRDefault="0063638C">
            <w:pPr>
              <w:autoSpaceDE w:val="0"/>
              <w:autoSpaceDN w:val="0"/>
              <w:adjustRightInd w:val="0"/>
              <w:spacing w:before="100" w:after="100" w:line="256" w:lineRule="auto"/>
              <w:jc w:val="center"/>
              <w:rPr>
                <w:rFonts w:ascii="Times New Roman" w:eastAsia="SimSun" w:hAnsi="Times New Roman"/>
                <w:b/>
                <w:bCs/>
                <w:color w:val="000000"/>
                <w:lang w:eastAsia="zh-CN"/>
              </w:rPr>
            </w:pPr>
            <w:r>
              <w:rPr>
                <w:rFonts w:ascii="Times New Roman" w:eastAsia="SimSun" w:hAnsi="Times New Roman"/>
                <w:b/>
                <w:bCs/>
                <w:color w:val="000000"/>
                <w:lang w:eastAsia="zh-CN"/>
              </w:rPr>
              <w:t xml:space="preserve">Каналы передачи данных </w:t>
            </w:r>
          </w:p>
        </w:tc>
        <w:tc>
          <w:tcPr>
            <w:tcW w:w="3881" w:type="dxa"/>
            <w:tcBorders>
              <w:top w:val="single" w:sz="4" w:space="0" w:color="auto"/>
              <w:left w:val="single" w:sz="4" w:space="0" w:color="auto"/>
              <w:bottom w:val="single" w:sz="4" w:space="0" w:color="auto"/>
              <w:right w:val="single" w:sz="4" w:space="0" w:color="auto"/>
            </w:tcBorders>
            <w:shd w:val="clear" w:color="auto" w:fill="FFFFFF"/>
            <w:hideMark/>
          </w:tcPr>
          <w:p w14:paraId="03009C56" w14:textId="77777777" w:rsidR="0063638C" w:rsidRDefault="0063638C">
            <w:pPr>
              <w:autoSpaceDE w:val="0"/>
              <w:autoSpaceDN w:val="0"/>
              <w:adjustRightInd w:val="0"/>
              <w:spacing w:before="100" w:after="100" w:line="256" w:lineRule="auto"/>
              <w:jc w:val="center"/>
              <w:rPr>
                <w:rFonts w:ascii="Times New Roman" w:eastAsia="SimSun" w:hAnsi="Times New Roman"/>
                <w:bCs/>
                <w:lang w:eastAsia="zh-CN"/>
              </w:rPr>
            </w:pPr>
            <w:r>
              <w:rPr>
                <w:rFonts w:ascii="Times New Roman" w:eastAsia="SimSun" w:hAnsi="Times New Roman"/>
                <w:bCs/>
                <w:lang w:eastAsia="zh-CN"/>
              </w:rPr>
              <w:t>GSM/GPRS</w:t>
            </w:r>
          </w:p>
        </w:tc>
      </w:tr>
      <w:tr w:rsidR="0063638C" w14:paraId="2E4CAEF9" w14:textId="77777777" w:rsidTr="0063638C">
        <w:trPr>
          <w:trHeight w:val="20"/>
        </w:trPr>
        <w:tc>
          <w:tcPr>
            <w:tcW w:w="637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F5EF80B" w14:textId="77777777" w:rsidR="0063638C" w:rsidRDefault="0063638C">
            <w:pPr>
              <w:autoSpaceDE w:val="0"/>
              <w:autoSpaceDN w:val="0"/>
              <w:adjustRightInd w:val="0"/>
              <w:spacing w:before="100" w:after="100" w:line="256" w:lineRule="auto"/>
              <w:jc w:val="center"/>
              <w:rPr>
                <w:rFonts w:ascii="Times New Roman" w:eastAsia="SimSun" w:hAnsi="Times New Roman"/>
                <w:b/>
                <w:bCs/>
                <w:color w:val="000000"/>
                <w:lang w:eastAsia="zh-CN"/>
              </w:rPr>
            </w:pPr>
            <w:r>
              <w:rPr>
                <w:rFonts w:ascii="Times New Roman" w:eastAsia="SimSun" w:hAnsi="Times New Roman"/>
                <w:b/>
                <w:bCs/>
                <w:color w:val="000000"/>
                <w:lang w:eastAsia="zh-CN"/>
              </w:rPr>
              <w:t xml:space="preserve">Частотный диапазон GSM </w:t>
            </w:r>
          </w:p>
        </w:tc>
        <w:tc>
          <w:tcPr>
            <w:tcW w:w="3881" w:type="dxa"/>
            <w:tcBorders>
              <w:top w:val="single" w:sz="4" w:space="0" w:color="auto"/>
              <w:left w:val="single" w:sz="4" w:space="0" w:color="auto"/>
              <w:bottom w:val="single" w:sz="4" w:space="0" w:color="auto"/>
              <w:right w:val="single" w:sz="4" w:space="0" w:color="auto"/>
            </w:tcBorders>
            <w:shd w:val="clear" w:color="auto" w:fill="FFFFFF"/>
            <w:hideMark/>
          </w:tcPr>
          <w:p w14:paraId="295EA0D4" w14:textId="77777777" w:rsidR="0063638C" w:rsidRDefault="0063638C">
            <w:pPr>
              <w:autoSpaceDE w:val="0"/>
              <w:autoSpaceDN w:val="0"/>
              <w:adjustRightInd w:val="0"/>
              <w:spacing w:before="100" w:after="100" w:line="256" w:lineRule="auto"/>
              <w:jc w:val="center"/>
              <w:rPr>
                <w:rFonts w:ascii="Times New Roman" w:eastAsia="SimSun" w:hAnsi="Times New Roman"/>
                <w:bCs/>
                <w:lang w:eastAsia="zh-CN"/>
              </w:rPr>
            </w:pPr>
            <w:r>
              <w:rPr>
                <w:rFonts w:ascii="Times New Roman" w:eastAsia="SimSun" w:hAnsi="Times New Roman"/>
                <w:bCs/>
                <w:lang w:eastAsia="zh-CN"/>
              </w:rPr>
              <w:t>850 МГц 1900 МГц</w:t>
            </w:r>
          </w:p>
        </w:tc>
      </w:tr>
      <w:tr w:rsidR="0063638C" w14:paraId="0A16A2E5" w14:textId="77777777" w:rsidTr="0063638C">
        <w:trPr>
          <w:trHeight w:val="20"/>
        </w:trPr>
        <w:tc>
          <w:tcPr>
            <w:tcW w:w="637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EE144A6" w14:textId="77777777" w:rsidR="0063638C" w:rsidRDefault="0063638C">
            <w:pPr>
              <w:autoSpaceDE w:val="0"/>
              <w:autoSpaceDN w:val="0"/>
              <w:adjustRightInd w:val="0"/>
              <w:spacing w:before="100" w:after="100" w:line="256" w:lineRule="auto"/>
              <w:jc w:val="center"/>
              <w:rPr>
                <w:rFonts w:ascii="Times New Roman" w:eastAsia="SimSun" w:hAnsi="Times New Roman"/>
                <w:b/>
                <w:bCs/>
                <w:color w:val="000000"/>
                <w:lang w:eastAsia="zh-CN"/>
              </w:rPr>
            </w:pPr>
            <w:r>
              <w:rPr>
                <w:rFonts w:ascii="Times New Roman" w:eastAsia="SimSun" w:hAnsi="Times New Roman"/>
                <w:b/>
                <w:bCs/>
                <w:color w:val="000000"/>
                <w:lang w:eastAsia="zh-CN"/>
              </w:rPr>
              <w:t>Количество SIM-карт</w:t>
            </w:r>
          </w:p>
        </w:tc>
        <w:tc>
          <w:tcPr>
            <w:tcW w:w="3881" w:type="dxa"/>
            <w:tcBorders>
              <w:top w:val="single" w:sz="4" w:space="0" w:color="auto"/>
              <w:left w:val="single" w:sz="4" w:space="0" w:color="auto"/>
              <w:bottom w:val="single" w:sz="4" w:space="0" w:color="auto"/>
              <w:right w:val="single" w:sz="4" w:space="0" w:color="auto"/>
            </w:tcBorders>
            <w:shd w:val="clear" w:color="auto" w:fill="FFFFFF"/>
            <w:hideMark/>
          </w:tcPr>
          <w:p w14:paraId="33136501" w14:textId="77777777" w:rsidR="0063638C" w:rsidRDefault="0063638C">
            <w:pPr>
              <w:autoSpaceDE w:val="0"/>
              <w:autoSpaceDN w:val="0"/>
              <w:adjustRightInd w:val="0"/>
              <w:spacing w:before="100" w:after="100" w:line="256" w:lineRule="auto"/>
              <w:jc w:val="center"/>
              <w:rPr>
                <w:rFonts w:ascii="Times New Roman" w:eastAsia="SimSun" w:hAnsi="Times New Roman"/>
                <w:bCs/>
                <w:lang w:eastAsia="zh-CN"/>
              </w:rPr>
            </w:pPr>
            <w:r>
              <w:rPr>
                <w:rFonts w:ascii="Times New Roman" w:eastAsia="SimSun" w:hAnsi="Times New Roman"/>
                <w:bCs/>
                <w:lang w:eastAsia="zh-CN"/>
              </w:rPr>
              <w:t>2 шт.</w:t>
            </w:r>
          </w:p>
        </w:tc>
      </w:tr>
      <w:tr w:rsidR="0063638C" w14:paraId="4AFB7AE3" w14:textId="77777777" w:rsidTr="0063638C">
        <w:trPr>
          <w:trHeight w:val="20"/>
        </w:trPr>
        <w:tc>
          <w:tcPr>
            <w:tcW w:w="637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173E244" w14:textId="77777777" w:rsidR="0063638C" w:rsidRDefault="0063638C">
            <w:pPr>
              <w:autoSpaceDE w:val="0"/>
              <w:autoSpaceDN w:val="0"/>
              <w:adjustRightInd w:val="0"/>
              <w:spacing w:before="100" w:after="100" w:line="256" w:lineRule="auto"/>
              <w:jc w:val="center"/>
              <w:rPr>
                <w:rFonts w:ascii="Times New Roman" w:eastAsia="SimSun" w:hAnsi="Times New Roman"/>
                <w:b/>
                <w:bCs/>
                <w:color w:val="000000"/>
                <w:lang w:eastAsia="zh-CN"/>
              </w:rPr>
            </w:pPr>
            <w:r>
              <w:rPr>
                <w:rFonts w:ascii="Times New Roman" w:eastAsia="SimSun" w:hAnsi="Times New Roman"/>
                <w:b/>
                <w:bCs/>
                <w:color w:val="000000"/>
                <w:lang w:eastAsia="zh-CN"/>
              </w:rPr>
              <w:t xml:space="preserve">Напряжение питания </w:t>
            </w:r>
          </w:p>
        </w:tc>
        <w:tc>
          <w:tcPr>
            <w:tcW w:w="3881" w:type="dxa"/>
            <w:tcBorders>
              <w:top w:val="single" w:sz="4" w:space="0" w:color="auto"/>
              <w:left w:val="single" w:sz="4" w:space="0" w:color="auto"/>
              <w:bottom w:val="single" w:sz="4" w:space="0" w:color="auto"/>
              <w:right w:val="single" w:sz="4" w:space="0" w:color="auto"/>
            </w:tcBorders>
            <w:shd w:val="clear" w:color="auto" w:fill="FFFFFF"/>
            <w:hideMark/>
          </w:tcPr>
          <w:p w14:paraId="75BC1195" w14:textId="77777777" w:rsidR="0063638C" w:rsidRDefault="0063638C">
            <w:pPr>
              <w:autoSpaceDE w:val="0"/>
              <w:autoSpaceDN w:val="0"/>
              <w:adjustRightInd w:val="0"/>
              <w:spacing w:before="100" w:after="100" w:line="256" w:lineRule="auto"/>
              <w:jc w:val="center"/>
              <w:rPr>
                <w:rFonts w:ascii="Times New Roman" w:eastAsia="SimSun" w:hAnsi="Times New Roman"/>
                <w:bCs/>
                <w:lang w:eastAsia="zh-CN"/>
              </w:rPr>
            </w:pPr>
            <w:r>
              <w:rPr>
                <w:rFonts w:ascii="Times New Roman" w:eastAsia="SimSun" w:hAnsi="Times New Roman"/>
                <w:bCs/>
                <w:lang w:eastAsia="zh-CN"/>
              </w:rPr>
              <w:t>9…39В</w:t>
            </w:r>
          </w:p>
        </w:tc>
      </w:tr>
      <w:tr w:rsidR="0063638C" w14:paraId="31D3A2B7" w14:textId="77777777" w:rsidTr="0063638C">
        <w:trPr>
          <w:trHeight w:val="20"/>
        </w:trPr>
        <w:tc>
          <w:tcPr>
            <w:tcW w:w="637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CA636C0" w14:textId="77777777" w:rsidR="0063638C" w:rsidRDefault="0063638C">
            <w:pPr>
              <w:autoSpaceDE w:val="0"/>
              <w:autoSpaceDN w:val="0"/>
              <w:adjustRightInd w:val="0"/>
              <w:spacing w:before="100" w:after="100" w:line="256" w:lineRule="auto"/>
              <w:jc w:val="center"/>
              <w:rPr>
                <w:rFonts w:ascii="Times New Roman" w:eastAsia="SimSun" w:hAnsi="Times New Roman"/>
                <w:b/>
                <w:bCs/>
                <w:color w:val="000000"/>
                <w:lang w:eastAsia="zh-CN"/>
              </w:rPr>
            </w:pPr>
            <w:r>
              <w:rPr>
                <w:rFonts w:ascii="Times New Roman" w:eastAsia="SimSun" w:hAnsi="Times New Roman"/>
                <w:b/>
                <w:bCs/>
                <w:color w:val="000000"/>
                <w:lang w:eastAsia="zh-CN"/>
              </w:rPr>
              <w:t xml:space="preserve">Встроенный аккумулятор </w:t>
            </w:r>
          </w:p>
        </w:tc>
        <w:tc>
          <w:tcPr>
            <w:tcW w:w="3881" w:type="dxa"/>
            <w:tcBorders>
              <w:top w:val="single" w:sz="4" w:space="0" w:color="auto"/>
              <w:left w:val="single" w:sz="4" w:space="0" w:color="auto"/>
              <w:bottom w:val="single" w:sz="4" w:space="0" w:color="auto"/>
              <w:right w:val="single" w:sz="4" w:space="0" w:color="auto"/>
            </w:tcBorders>
            <w:shd w:val="clear" w:color="auto" w:fill="FFFFFF"/>
            <w:hideMark/>
          </w:tcPr>
          <w:p w14:paraId="7F8F26E2" w14:textId="77777777" w:rsidR="0063638C" w:rsidRDefault="0063638C">
            <w:pPr>
              <w:autoSpaceDE w:val="0"/>
              <w:autoSpaceDN w:val="0"/>
              <w:adjustRightInd w:val="0"/>
              <w:spacing w:before="100" w:after="100" w:line="256" w:lineRule="auto"/>
              <w:jc w:val="center"/>
              <w:rPr>
                <w:rFonts w:ascii="Times New Roman" w:eastAsia="SimSun" w:hAnsi="Times New Roman"/>
                <w:bCs/>
                <w:lang w:eastAsia="zh-CN"/>
              </w:rPr>
            </w:pPr>
            <w:r>
              <w:rPr>
                <w:rFonts w:ascii="Times New Roman" w:eastAsia="SimSun" w:hAnsi="Times New Roman"/>
                <w:bCs/>
                <w:lang w:eastAsia="zh-CN"/>
              </w:rPr>
              <w:t>Наличие</w:t>
            </w:r>
          </w:p>
        </w:tc>
      </w:tr>
      <w:tr w:rsidR="0063638C" w14:paraId="2254D910" w14:textId="77777777" w:rsidTr="0063638C">
        <w:trPr>
          <w:trHeight w:val="20"/>
        </w:trPr>
        <w:tc>
          <w:tcPr>
            <w:tcW w:w="637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F160EA4" w14:textId="77777777" w:rsidR="0063638C" w:rsidRDefault="0063638C">
            <w:pPr>
              <w:autoSpaceDE w:val="0"/>
              <w:autoSpaceDN w:val="0"/>
              <w:adjustRightInd w:val="0"/>
              <w:spacing w:before="100" w:after="100" w:line="256" w:lineRule="auto"/>
              <w:jc w:val="center"/>
              <w:rPr>
                <w:rFonts w:ascii="Times New Roman" w:eastAsia="SimSun" w:hAnsi="Times New Roman"/>
                <w:b/>
                <w:bCs/>
                <w:color w:val="000000"/>
                <w:lang w:eastAsia="zh-CN"/>
              </w:rPr>
            </w:pPr>
            <w:r>
              <w:rPr>
                <w:rFonts w:ascii="Times New Roman" w:eastAsia="SimSun" w:hAnsi="Times New Roman"/>
                <w:b/>
                <w:bCs/>
                <w:color w:val="000000"/>
                <w:lang w:eastAsia="zh-CN"/>
              </w:rPr>
              <w:t xml:space="preserve">Емкость встроенного аккумулятора </w:t>
            </w:r>
          </w:p>
        </w:tc>
        <w:tc>
          <w:tcPr>
            <w:tcW w:w="3881" w:type="dxa"/>
            <w:tcBorders>
              <w:top w:val="single" w:sz="4" w:space="0" w:color="auto"/>
              <w:left w:val="single" w:sz="4" w:space="0" w:color="auto"/>
              <w:bottom w:val="single" w:sz="4" w:space="0" w:color="auto"/>
              <w:right w:val="single" w:sz="4" w:space="0" w:color="auto"/>
            </w:tcBorders>
            <w:shd w:val="clear" w:color="auto" w:fill="FFFFFF"/>
            <w:hideMark/>
          </w:tcPr>
          <w:p w14:paraId="2C3C59FC" w14:textId="77777777" w:rsidR="0063638C" w:rsidRDefault="0063638C">
            <w:pPr>
              <w:autoSpaceDE w:val="0"/>
              <w:autoSpaceDN w:val="0"/>
              <w:adjustRightInd w:val="0"/>
              <w:spacing w:before="100" w:after="100" w:line="256" w:lineRule="auto"/>
              <w:jc w:val="center"/>
              <w:rPr>
                <w:rFonts w:ascii="Times New Roman" w:eastAsia="SimSun" w:hAnsi="Times New Roman"/>
                <w:bCs/>
                <w:lang w:eastAsia="zh-CN"/>
              </w:rPr>
            </w:pPr>
            <w:r>
              <w:rPr>
                <w:rFonts w:ascii="Times New Roman" w:eastAsia="SimSun" w:hAnsi="Times New Roman"/>
                <w:bCs/>
                <w:lang w:eastAsia="zh-CN"/>
              </w:rPr>
              <w:t xml:space="preserve">600 </w:t>
            </w:r>
            <w:proofErr w:type="spellStart"/>
            <w:r>
              <w:rPr>
                <w:rFonts w:ascii="Times New Roman" w:eastAsia="SimSun" w:hAnsi="Times New Roman"/>
                <w:bCs/>
                <w:lang w:eastAsia="zh-CN"/>
              </w:rPr>
              <w:t>мАч</w:t>
            </w:r>
            <w:proofErr w:type="spellEnd"/>
          </w:p>
        </w:tc>
      </w:tr>
      <w:tr w:rsidR="0063638C" w14:paraId="700A6AFF" w14:textId="77777777" w:rsidTr="0063638C">
        <w:trPr>
          <w:trHeight w:val="20"/>
        </w:trPr>
        <w:tc>
          <w:tcPr>
            <w:tcW w:w="637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C17FD5A" w14:textId="77777777" w:rsidR="0063638C" w:rsidRDefault="0063638C">
            <w:pPr>
              <w:autoSpaceDE w:val="0"/>
              <w:autoSpaceDN w:val="0"/>
              <w:adjustRightInd w:val="0"/>
              <w:spacing w:before="100" w:after="100" w:line="256" w:lineRule="auto"/>
              <w:jc w:val="center"/>
              <w:rPr>
                <w:rFonts w:ascii="Times New Roman" w:eastAsia="SimSun" w:hAnsi="Times New Roman"/>
                <w:b/>
                <w:bCs/>
                <w:color w:val="000000"/>
                <w:lang w:eastAsia="zh-CN"/>
              </w:rPr>
            </w:pPr>
            <w:r>
              <w:rPr>
                <w:rFonts w:ascii="Times New Roman" w:eastAsia="SimSun" w:hAnsi="Times New Roman"/>
                <w:b/>
                <w:bCs/>
                <w:color w:val="000000"/>
                <w:lang w:eastAsia="zh-CN"/>
              </w:rPr>
              <w:t xml:space="preserve">Размер архива </w:t>
            </w:r>
          </w:p>
        </w:tc>
        <w:tc>
          <w:tcPr>
            <w:tcW w:w="3881" w:type="dxa"/>
            <w:tcBorders>
              <w:top w:val="single" w:sz="4" w:space="0" w:color="auto"/>
              <w:left w:val="single" w:sz="4" w:space="0" w:color="auto"/>
              <w:bottom w:val="single" w:sz="4" w:space="0" w:color="auto"/>
              <w:right w:val="single" w:sz="4" w:space="0" w:color="auto"/>
            </w:tcBorders>
            <w:shd w:val="clear" w:color="auto" w:fill="FFFFFF"/>
            <w:hideMark/>
          </w:tcPr>
          <w:p w14:paraId="2F5F2490" w14:textId="77777777" w:rsidR="0063638C" w:rsidRDefault="0063638C">
            <w:pPr>
              <w:autoSpaceDE w:val="0"/>
              <w:autoSpaceDN w:val="0"/>
              <w:adjustRightInd w:val="0"/>
              <w:spacing w:before="100" w:after="100" w:line="256" w:lineRule="auto"/>
              <w:jc w:val="center"/>
              <w:rPr>
                <w:rFonts w:ascii="Times New Roman" w:eastAsia="SimSun" w:hAnsi="Times New Roman"/>
                <w:bCs/>
                <w:lang w:eastAsia="zh-CN"/>
              </w:rPr>
            </w:pPr>
            <w:r>
              <w:rPr>
                <w:rFonts w:ascii="Times New Roman" w:eastAsia="SimSun" w:hAnsi="Times New Roman"/>
                <w:bCs/>
                <w:lang w:eastAsia="zh-CN"/>
              </w:rPr>
              <w:t>170 000 точек</w:t>
            </w:r>
          </w:p>
        </w:tc>
      </w:tr>
      <w:tr w:rsidR="0063638C" w14:paraId="5B1B4F94" w14:textId="77777777" w:rsidTr="0063638C">
        <w:trPr>
          <w:trHeight w:val="20"/>
        </w:trPr>
        <w:tc>
          <w:tcPr>
            <w:tcW w:w="637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B7ABCD" w14:textId="77777777" w:rsidR="0063638C" w:rsidRDefault="0063638C">
            <w:pPr>
              <w:autoSpaceDE w:val="0"/>
              <w:autoSpaceDN w:val="0"/>
              <w:adjustRightInd w:val="0"/>
              <w:spacing w:before="100" w:after="100" w:line="256" w:lineRule="auto"/>
              <w:jc w:val="center"/>
              <w:rPr>
                <w:rFonts w:ascii="Times New Roman" w:eastAsia="SimSun" w:hAnsi="Times New Roman"/>
                <w:b/>
                <w:bCs/>
                <w:color w:val="000000"/>
                <w:lang w:eastAsia="zh-CN"/>
              </w:rPr>
            </w:pPr>
            <w:r>
              <w:rPr>
                <w:rFonts w:ascii="Times New Roman" w:eastAsia="SimSun" w:hAnsi="Times New Roman"/>
                <w:b/>
                <w:bCs/>
                <w:color w:val="000000"/>
                <w:lang w:eastAsia="zh-CN"/>
              </w:rPr>
              <w:t xml:space="preserve">Рабочий температурный диапазон </w:t>
            </w:r>
          </w:p>
        </w:tc>
        <w:tc>
          <w:tcPr>
            <w:tcW w:w="3881" w:type="dxa"/>
            <w:tcBorders>
              <w:top w:val="single" w:sz="4" w:space="0" w:color="auto"/>
              <w:left w:val="single" w:sz="4" w:space="0" w:color="auto"/>
              <w:bottom w:val="single" w:sz="4" w:space="0" w:color="auto"/>
              <w:right w:val="single" w:sz="4" w:space="0" w:color="auto"/>
            </w:tcBorders>
            <w:shd w:val="clear" w:color="auto" w:fill="FFFFFF"/>
            <w:hideMark/>
          </w:tcPr>
          <w:p w14:paraId="5346B85B" w14:textId="77777777" w:rsidR="0063638C" w:rsidRDefault="0063638C">
            <w:pPr>
              <w:autoSpaceDE w:val="0"/>
              <w:autoSpaceDN w:val="0"/>
              <w:adjustRightInd w:val="0"/>
              <w:spacing w:before="100" w:after="100" w:line="256" w:lineRule="auto"/>
              <w:jc w:val="center"/>
              <w:rPr>
                <w:rFonts w:ascii="Times New Roman" w:eastAsia="SimSun" w:hAnsi="Times New Roman"/>
                <w:bCs/>
                <w:lang w:eastAsia="zh-CN"/>
              </w:rPr>
            </w:pPr>
            <w:r>
              <w:rPr>
                <w:rFonts w:ascii="Times New Roman" w:eastAsia="SimSun" w:hAnsi="Times New Roman"/>
                <w:bCs/>
                <w:lang w:eastAsia="zh-CN"/>
              </w:rPr>
              <w:t>–40…+85 С</w:t>
            </w:r>
          </w:p>
        </w:tc>
      </w:tr>
      <w:tr w:rsidR="0063638C" w14:paraId="4F7155B2" w14:textId="77777777" w:rsidTr="0063638C">
        <w:trPr>
          <w:trHeight w:val="20"/>
        </w:trPr>
        <w:tc>
          <w:tcPr>
            <w:tcW w:w="637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C8B669" w14:textId="77777777" w:rsidR="0063638C" w:rsidRDefault="0063638C">
            <w:pPr>
              <w:autoSpaceDE w:val="0"/>
              <w:autoSpaceDN w:val="0"/>
              <w:adjustRightInd w:val="0"/>
              <w:spacing w:before="100" w:after="100" w:line="256" w:lineRule="auto"/>
              <w:jc w:val="center"/>
              <w:rPr>
                <w:rFonts w:ascii="Times New Roman" w:eastAsia="SimSun" w:hAnsi="Times New Roman"/>
                <w:b/>
                <w:bCs/>
                <w:color w:val="000000"/>
                <w:lang w:eastAsia="zh-CN"/>
              </w:rPr>
            </w:pPr>
            <w:r>
              <w:rPr>
                <w:rFonts w:ascii="Times New Roman" w:eastAsia="SimSun" w:hAnsi="Times New Roman"/>
                <w:b/>
                <w:bCs/>
                <w:color w:val="000000"/>
                <w:lang w:eastAsia="zh-CN"/>
              </w:rPr>
              <w:t xml:space="preserve">Степень защиты корпуса </w:t>
            </w:r>
          </w:p>
        </w:tc>
        <w:tc>
          <w:tcPr>
            <w:tcW w:w="3881" w:type="dxa"/>
            <w:tcBorders>
              <w:top w:val="single" w:sz="4" w:space="0" w:color="auto"/>
              <w:left w:val="single" w:sz="4" w:space="0" w:color="auto"/>
              <w:bottom w:val="single" w:sz="4" w:space="0" w:color="auto"/>
              <w:right w:val="single" w:sz="4" w:space="0" w:color="auto"/>
            </w:tcBorders>
            <w:shd w:val="clear" w:color="auto" w:fill="FFFFFF"/>
            <w:hideMark/>
          </w:tcPr>
          <w:p w14:paraId="4C0AA539" w14:textId="77777777" w:rsidR="0063638C" w:rsidRDefault="0063638C">
            <w:pPr>
              <w:autoSpaceDE w:val="0"/>
              <w:autoSpaceDN w:val="0"/>
              <w:adjustRightInd w:val="0"/>
              <w:spacing w:before="100" w:after="100" w:line="256" w:lineRule="auto"/>
              <w:jc w:val="center"/>
              <w:rPr>
                <w:rFonts w:ascii="Times New Roman" w:eastAsia="SimSun" w:hAnsi="Times New Roman"/>
                <w:bCs/>
                <w:lang w:eastAsia="zh-CN"/>
              </w:rPr>
            </w:pPr>
            <w:r>
              <w:rPr>
                <w:rFonts w:ascii="Times New Roman" w:eastAsia="SimSun" w:hAnsi="Times New Roman"/>
                <w:bCs/>
                <w:lang w:eastAsia="zh-CN"/>
              </w:rPr>
              <w:t>IP54</w:t>
            </w:r>
          </w:p>
        </w:tc>
      </w:tr>
      <w:tr w:rsidR="0063638C" w14:paraId="0735E7BE" w14:textId="77777777" w:rsidTr="0063638C">
        <w:trPr>
          <w:trHeight w:val="20"/>
        </w:trPr>
        <w:tc>
          <w:tcPr>
            <w:tcW w:w="637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9F16D46" w14:textId="77777777" w:rsidR="0063638C" w:rsidRDefault="0063638C">
            <w:pPr>
              <w:autoSpaceDE w:val="0"/>
              <w:autoSpaceDN w:val="0"/>
              <w:adjustRightInd w:val="0"/>
              <w:spacing w:before="100" w:after="100" w:line="256" w:lineRule="auto"/>
              <w:jc w:val="center"/>
              <w:rPr>
                <w:rFonts w:ascii="Times New Roman" w:eastAsia="SimSun" w:hAnsi="Times New Roman"/>
                <w:b/>
                <w:bCs/>
                <w:color w:val="000000"/>
                <w:lang w:eastAsia="zh-CN"/>
              </w:rPr>
            </w:pPr>
            <w:r>
              <w:rPr>
                <w:rFonts w:ascii="Times New Roman" w:eastAsia="SimSun" w:hAnsi="Times New Roman"/>
                <w:b/>
                <w:bCs/>
                <w:color w:val="000000"/>
                <w:lang w:eastAsia="zh-CN"/>
              </w:rPr>
              <w:t xml:space="preserve">Время холодного старта </w:t>
            </w:r>
          </w:p>
        </w:tc>
        <w:tc>
          <w:tcPr>
            <w:tcW w:w="3881" w:type="dxa"/>
            <w:tcBorders>
              <w:top w:val="single" w:sz="4" w:space="0" w:color="auto"/>
              <w:left w:val="single" w:sz="4" w:space="0" w:color="auto"/>
              <w:bottom w:val="single" w:sz="4" w:space="0" w:color="auto"/>
              <w:right w:val="single" w:sz="4" w:space="0" w:color="auto"/>
            </w:tcBorders>
            <w:shd w:val="clear" w:color="auto" w:fill="FFFFFF"/>
            <w:hideMark/>
          </w:tcPr>
          <w:p w14:paraId="4DF9E794" w14:textId="77777777" w:rsidR="0063638C" w:rsidRDefault="0063638C">
            <w:pPr>
              <w:autoSpaceDE w:val="0"/>
              <w:autoSpaceDN w:val="0"/>
              <w:adjustRightInd w:val="0"/>
              <w:spacing w:before="100" w:after="100" w:line="256" w:lineRule="auto"/>
              <w:jc w:val="center"/>
              <w:rPr>
                <w:rFonts w:ascii="Times New Roman" w:eastAsia="SimSun" w:hAnsi="Times New Roman"/>
                <w:bCs/>
                <w:lang w:eastAsia="zh-CN"/>
              </w:rPr>
            </w:pPr>
            <w:r>
              <w:rPr>
                <w:rFonts w:ascii="Times New Roman" w:eastAsia="SimSun" w:hAnsi="Times New Roman"/>
                <w:bCs/>
                <w:lang w:eastAsia="zh-CN"/>
              </w:rPr>
              <w:t>26 сек</w:t>
            </w:r>
          </w:p>
        </w:tc>
      </w:tr>
      <w:tr w:rsidR="0063638C" w14:paraId="7B4BA339" w14:textId="77777777" w:rsidTr="0063638C">
        <w:trPr>
          <w:trHeight w:val="20"/>
        </w:trPr>
        <w:tc>
          <w:tcPr>
            <w:tcW w:w="637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A0828BC" w14:textId="77777777" w:rsidR="0063638C" w:rsidRDefault="0063638C">
            <w:pPr>
              <w:autoSpaceDE w:val="0"/>
              <w:autoSpaceDN w:val="0"/>
              <w:adjustRightInd w:val="0"/>
              <w:spacing w:before="100" w:after="100" w:line="256" w:lineRule="auto"/>
              <w:jc w:val="center"/>
              <w:rPr>
                <w:rFonts w:ascii="Times New Roman" w:eastAsia="SimSun" w:hAnsi="Times New Roman"/>
                <w:b/>
                <w:bCs/>
                <w:color w:val="000000"/>
                <w:lang w:eastAsia="zh-CN"/>
              </w:rPr>
            </w:pPr>
            <w:r>
              <w:rPr>
                <w:rFonts w:ascii="Times New Roman" w:eastAsia="SimSun" w:hAnsi="Times New Roman"/>
                <w:b/>
                <w:bCs/>
                <w:color w:val="000000"/>
                <w:lang w:eastAsia="zh-CN"/>
              </w:rPr>
              <w:t xml:space="preserve">Время горячего старта </w:t>
            </w:r>
          </w:p>
        </w:tc>
        <w:tc>
          <w:tcPr>
            <w:tcW w:w="3881" w:type="dxa"/>
            <w:tcBorders>
              <w:top w:val="single" w:sz="4" w:space="0" w:color="auto"/>
              <w:left w:val="single" w:sz="4" w:space="0" w:color="auto"/>
              <w:bottom w:val="single" w:sz="4" w:space="0" w:color="auto"/>
              <w:right w:val="single" w:sz="4" w:space="0" w:color="auto"/>
            </w:tcBorders>
            <w:shd w:val="clear" w:color="auto" w:fill="FFFFFF"/>
            <w:hideMark/>
          </w:tcPr>
          <w:p w14:paraId="660F7D6D" w14:textId="77777777" w:rsidR="0063638C" w:rsidRDefault="0063638C">
            <w:pPr>
              <w:autoSpaceDE w:val="0"/>
              <w:autoSpaceDN w:val="0"/>
              <w:adjustRightInd w:val="0"/>
              <w:spacing w:before="100" w:after="100" w:line="256" w:lineRule="auto"/>
              <w:jc w:val="center"/>
              <w:rPr>
                <w:rFonts w:ascii="Times New Roman" w:eastAsia="SimSun" w:hAnsi="Times New Roman"/>
                <w:bCs/>
                <w:lang w:eastAsia="zh-CN"/>
              </w:rPr>
            </w:pPr>
            <w:r>
              <w:rPr>
                <w:rFonts w:ascii="Times New Roman" w:eastAsia="SimSun" w:hAnsi="Times New Roman"/>
                <w:bCs/>
                <w:lang w:eastAsia="zh-CN"/>
              </w:rPr>
              <w:t>1 сек</w:t>
            </w:r>
          </w:p>
        </w:tc>
      </w:tr>
      <w:tr w:rsidR="0063638C" w14:paraId="0D0192BB" w14:textId="77777777" w:rsidTr="0063638C">
        <w:trPr>
          <w:trHeight w:val="20"/>
        </w:trPr>
        <w:tc>
          <w:tcPr>
            <w:tcW w:w="637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FC1BFBD" w14:textId="77777777" w:rsidR="0063638C" w:rsidRDefault="0063638C">
            <w:pPr>
              <w:autoSpaceDE w:val="0"/>
              <w:autoSpaceDN w:val="0"/>
              <w:adjustRightInd w:val="0"/>
              <w:spacing w:before="100" w:after="100" w:line="256" w:lineRule="auto"/>
              <w:jc w:val="center"/>
              <w:rPr>
                <w:rFonts w:ascii="Times New Roman" w:eastAsia="SimSun" w:hAnsi="Times New Roman"/>
                <w:b/>
                <w:bCs/>
                <w:color w:val="000000"/>
                <w:lang w:eastAsia="zh-CN"/>
              </w:rPr>
            </w:pPr>
            <w:r>
              <w:rPr>
                <w:rFonts w:ascii="Times New Roman" w:eastAsia="SimSun" w:hAnsi="Times New Roman"/>
                <w:b/>
                <w:bCs/>
                <w:color w:val="000000"/>
                <w:lang w:eastAsia="zh-CN"/>
              </w:rPr>
              <w:t>Вывод информации через внешний индикатор</w:t>
            </w:r>
          </w:p>
        </w:tc>
        <w:tc>
          <w:tcPr>
            <w:tcW w:w="3881" w:type="dxa"/>
            <w:tcBorders>
              <w:top w:val="single" w:sz="4" w:space="0" w:color="auto"/>
              <w:left w:val="single" w:sz="4" w:space="0" w:color="auto"/>
              <w:bottom w:val="single" w:sz="4" w:space="0" w:color="auto"/>
              <w:right w:val="single" w:sz="4" w:space="0" w:color="auto"/>
            </w:tcBorders>
            <w:shd w:val="clear" w:color="auto" w:fill="FFFFFF"/>
            <w:hideMark/>
          </w:tcPr>
          <w:p w14:paraId="66E57D37" w14:textId="77777777" w:rsidR="0063638C" w:rsidRDefault="0063638C">
            <w:pPr>
              <w:autoSpaceDE w:val="0"/>
              <w:autoSpaceDN w:val="0"/>
              <w:adjustRightInd w:val="0"/>
              <w:spacing w:before="100" w:after="100" w:line="256" w:lineRule="auto"/>
              <w:jc w:val="center"/>
              <w:rPr>
                <w:rFonts w:ascii="Times New Roman" w:eastAsia="SimSun" w:hAnsi="Times New Roman"/>
                <w:bCs/>
                <w:lang w:eastAsia="zh-CN"/>
              </w:rPr>
            </w:pPr>
            <w:r>
              <w:rPr>
                <w:rFonts w:ascii="Times New Roman" w:eastAsia="SimSun" w:hAnsi="Times New Roman"/>
                <w:bCs/>
                <w:lang w:eastAsia="zh-CN"/>
              </w:rPr>
              <w:t>Наличие</w:t>
            </w:r>
          </w:p>
        </w:tc>
      </w:tr>
      <w:tr w:rsidR="0063638C" w14:paraId="5D2DB029" w14:textId="77777777" w:rsidTr="0063638C">
        <w:trPr>
          <w:trHeight w:val="20"/>
        </w:trPr>
        <w:tc>
          <w:tcPr>
            <w:tcW w:w="637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066CB0E" w14:textId="77777777" w:rsidR="0063638C" w:rsidRDefault="0063638C">
            <w:pPr>
              <w:autoSpaceDE w:val="0"/>
              <w:autoSpaceDN w:val="0"/>
              <w:adjustRightInd w:val="0"/>
              <w:spacing w:before="100" w:after="100" w:line="256" w:lineRule="auto"/>
              <w:jc w:val="center"/>
              <w:rPr>
                <w:rFonts w:ascii="Times New Roman" w:eastAsia="SimSun" w:hAnsi="Times New Roman"/>
                <w:b/>
                <w:bCs/>
                <w:color w:val="000000"/>
                <w:lang w:eastAsia="zh-CN"/>
              </w:rPr>
            </w:pPr>
            <w:r>
              <w:rPr>
                <w:rFonts w:ascii="Times New Roman" w:eastAsia="SimSun" w:hAnsi="Times New Roman"/>
                <w:b/>
                <w:bCs/>
                <w:color w:val="000000"/>
                <w:lang w:eastAsia="zh-CN"/>
              </w:rPr>
              <w:t>Аналогово-дискретные и частотно-импульсные входы</w:t>
            </w:r>
          </w:p>
        </w:tc>
        <w:tc>
          <w:tcPr>
            <w:tcW w:w="3881" w:type="dxa"/>
            <w:tcBorders>
              <w:top w:val="single" w:sz="4" w:space="0" w:color="auto"/>
              <w:left w:val="single" w:sz="4" w:space="0" w:color="auto"/>
              <w:bottom w:val="single" w:sz="4" w:space="0" w:color="auto"/>
              <w:right w:val="single" w:sz="4" w:space="0" w:color="auto"/>
            </w:tcBorders>
            <w:shd w:val="clear" w:color="auto" w:fill="FFFFFF"/>
            <w:hideMark/>
          </w:tcPr>
          <w:p w14:paraId="528897A0" w14:textId="77777777" w:rsidR="0063638C" w:rsidRDefault="0063638C">
            <w:pPr>
              <w:autoSpaceDE w:val="0"/>
              <w:autoSpaceDN w:val="0"/>
              <w:adjustRightInd w:val="0"/>
              <w:spacing w:before="100" w:after="100" w:line="256" w:lineRule="auto"/>
              <w:jc w:val="center"/>
              <w:rPr>
                <w:rFonts w:ascii="Times New Roman" w:eastAsia="SimSun" w:hAnsi="Times New Roman"/>
                <w:bCs/>
                <w:lang w:eastAsia="zh-CN"/>
              </w:rPr>
            </w:pPr>
            <w:r>
              <w:rPr>
                <w:rFonts w:ascii="Times New Roman" w:eastAsia="SimSun" w:hAnsi="Times New Roman"/>
                <w:bCs/>
                <w:lang w:eastAsia="zh-CN"/>
              </w:rPr>
              <w:t>10 шт.</w:t>
            </w:r>
          </w:p>
        </w:tc>
      </w:tr>
      <w:tr w:rsidR="0063638C" w14:paraId="571CA1AB" w14:textId="77777777" w:rsidTr="0063638C">
        <w:trPr>
          <w:trHeight w:val="20"/>
        </w:trPr>
        <w:tc>
          <w:tcPr>
            <w:tcW w:w="637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CCC0955" w14:textId="77777777" w:rsidR="0063638C" w:rsidRDefault="0063638C">
            <w:pPr>
              <w:autoSpaceDE w:val="0"/>
              <w:autoSpaceDN w:val="0"/>
              <w:adjustRightInd w:val="0"/>
              <w:spacing w:before="100" w:after="100" w:line="256" w:lineRule="auto"/>
              <w:jc w:val="center"/>
              <w:rPr>
                <w:rFonts w:ascii="Times New Roman" w:eastAsia="SimSun" w:hAnsi="Times New Roman"/>
                <w:b/>
                <w:bCs/>
                <w:color w:val="000000"/>
                <w:lang w:eastAsia="zh-CN"/>
              </w:rPr>
            </w:pPr>
            <w:r>
              <w:rPr>
                <w:rFonts w:ascii="Times New Roman" w:eastAsia="SimSun" w:hAnsi="Times New Roman"/>
                <w:b/>
                <w:bCs/>
                <w:color w:val="000000"/>
                <w:lang w:eastAsia="zh-CN"/>
              </w:rPr>
              <w:t xml:space="preserve">Работа с 2-мя операторами связи </w:t>
            </w:r>
          </w:p>
        </w:tc>
        <w:tc>
          <w:tcPr>
            <w:tcW w:w="3881" w:type="dxa"/>
            <w:tcBorders>
              <w:top w:val="single" w:sz="4" w:space="0" w:color="auto"/>
              <w:left w:val="single" w:sz="4" w:space="0" w:color="auto"/>
              <w:bottom w:val="single" w:sz="4" w:space="0" w:color="auto"/>
              <w:right w:val="single" w:sz="4" w:space="0" w:color="auto"/>
            </w:tcBorders>
            <w:shd w:val="clear" w:color="auto" w:fill="FFFFFF"/>
            <w:hideMark/>
          </w:tcPr>
          <w:p w14:paraId="7A8EE60E" w14:textId="77777777" w:rsidR="0063638C" w:rsidRDefault="0063638C">
            <w:pPr>
              <w:autoSpaceDE w:val="0"/>
              <w:autoSpaceDN w:val="0"/>
              <w:adjustRightInd w:val="0"/>
              <w:spacing w:before="100" w:after="100" w:line="256" w:lineRule="auto"/>
              <w:jc w:val="center"/>
              <w:rPr>
                <w:rFonts w:ascii="Times New Roman" w:eastAsia="SimSun" w:hAnsi="Times New Roman"/>
                <w:bCs/>
                <w:lang w:eastAsia="zh-CN"/>
              </w:rPr>
            </w:pPr>
            <w:r>
              <w:rPr>
                <w:rFonts w:ascii="Times New Roman" w:eastAsia="SimSun" w:hAnsi="Times New Roman"/>
                <w:bCs/>
                <w:lang w:eastAsia="zh-CN"/>
              </w:rPr>
              <w:t>Наличие</w:t>
            </w:r>
          </w:p>
        </w:tc>
      </w:tr>
      <w:tr w:rsidR="0063638C" w14:paraId="4F10D0D7" w14:textId="77777777" w:rsidTr="0063638C">
        <w:trPr>
          <w:trHeight w:val="20"/>
        </w:trPr>
        <w:tc>
          <w:tcPr>
            <w:tcW w:w="637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72FD42" w14:textId="77777777" w:rsidR="0063638C" w:rsidRDefault="0063638C">
            <w:pPr>
              <w:autoSpaceDE w:val="0"/>
              <w:autoSpaceDN w:val="0"/>
              <w:adjustRightInd w:val="0"/>
              <w:spacing w:before="100" w:after="100" w:line="256" w:lineRule="auto"/>
              <w:jc w:val="center"/>
              <w:rPr>
                <w:rFonts w:ascii="Times New Roman" w:eastAsia="SimSun" w:hAnsi="Times New Roman"/>
                <w:b/>
                <w:bCs/>
                <w:color w:val="000000"/>
                <w:lang w:eastAsia="zh-CN"/>
              </w:rPr>
            </w:pPr>
            <w:r>
              <w:rPr>
                <w:rFonts w:ascii="Times New Roman" w:eastAsia="SimSun" w:hAnsi="Times New Roman"/>
                <w:b/>
                <w:bCs/>
                <w:color w:val="000000"/>
                <w:lang w:eastAsia="zh-CN"/>
              </w:rPr>
              <w:lastRenderedPageBreak/>
              <w:t xml:space="preserve">Интерфейс RS-485 </w:t>
            </w:r>
          </w:p>
        </w:tc>
        <w:tc>
          <w:tcPr>
            <w:tcW w:w="3881" w:type="dxa"/>
            <w:tcBorders>
              <w:top w:val="single" w:sz="4" w:space="0" w:color="auto"/>
              <w:left w:val="single" w:sz="4" w:space="0" w:color="auto"/>
              <w:bottom w:val="single" w:sz="4" w:space="0" w:color="auto"/>
              <w:right w:val="single" w:sz="4" w:space="0" w:color="auto"/>
            </w:tcBorders>
            <w:shd w:val="clear" w:color="auto" w:fill="FFFFFF"/>
            <w:hideMark/>
          </w:tcPr>
          <w:p w14:paraId="566A822D" w14:textId="77777777" w:rsidR="0063638C" w:rsidRDefault="0063638C">
            <w:pPr>
              <w:autoSpaceDE w:val="0"/>
              <w:autoSpaceDN w:val="0"/>
              <w:adjustRightInd w:val="0"/>
              <w:spacing w:before="100" w:after="100" w:line="256" w:lineRule="auto"/>
              <w:jc w:val="center"/>
              <w:rPr>
                <w:rFonts w:ascii="Times New Roman" w:eastAsia="SimSun" w:hAnsi="Times New Roman"/>
                <w:bCs/>
                <w:lang w:eastAsia="zh-CN"/>
              </w:rPr>
            </w:pPr>
            <w:r>
              <w:rPr>
                <w:rFonts w:ascii="Times New Roman" w:eastAsia="SimSun" w:hAnsi="Times New Roman"/>
                <w:bCs/>
                <w:lang w:eastAsia="zh-CN"/>
              </w:rPr>
              <w:t>Наличие</w:t>
            </w:r>
          </w:p>
        </w:tc>
      </w:tr>
      <w:tr w:rsidR="0063638C" w14:paraId="2FFE7C29" w14:textId="77777777" w:rsidTr="0063638C">
        <w:trPr>
          <w:trHeight w:val="20"/>
        </w:trPr>
        <w:tc>
          <w:tcPr>
            <w:tcW w:w="637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3289AE6" w14:textId="77777777" w:rsidR="0063638C" w:rsidRDefault="0063638C">
            <w:pPr>
              <w:autoSpaceDE w:val="0"/>
              <w:autoSpaceDN w:val="0"/>
              <w:adjustRightInd w:val="0"/>
              <w:spacing w:before="100" w:after="100" w:line="256" w:lineRule="auto"/>
              <w:jc w:val="center"/>
              <w:rPr>
                <w:rFonts w:ascii="Times New Roman" w:eastAsia="SimSun" w:hAnsi="Times New Roman"/>
                <w:b/>
                <w:bCs/>
                <w:color w:val="000000"/>
                <w:lang w:eastAsia="zh-CN"/>
              </w:rPr>
            </w:pPr>
            <w:r>
              <w:rPr>
                <w:rFonts w:ascii="Times New Roman" w:eastAsia="SimSun" w:hAnsi="Times New Roman"/>
                <w:b/>
                <w:bCs/>
                <w:color w:val="000000"/>
                <w:lang w:eastAsia="zh-CN"/>
              </w:rPr>
              <w:t xml:space="preserve">Интерфейс 1-wire </w:t>
            </w:r>
          </w:p>
        </w:tc>
        <w:tc>
          <w:tcPr>
            <w:tcW w:w="3881" w:type="dxa"/>
            <w:tcBorders>
              <w:top w:val="single" w:sz="4" w:space="0" w:color="auto"/>
              <w:left w:val="single" w:sz="4" w:space="0" w:color="auto"/>
              <w:bottom w:val="single" w:sz="4" w:space="0" w:color="auto"/>
              <w:right w:val="single" w:sz="4" w:space="0" w:color="auto"/>
            </w:tcBorders>
            <w:shd w:val="clear" w:color="auto" w:fill="FFFFFF"/>
            <w:hideMark/>
          </w:tcPr>
          <w:p w14:paraId="57CB5EBE" w14:textId="77777777" w:rsidR="0063638C" w:rsidRDefault="0063638C">
            <w:pPr>
              <w:autoSpaceDE w:val="0"/>
              <w:autoSpaceDN w:val="0"/>
              <w:adjustRightInd w:val="0"/>
              <w:spacing w:before="100" w:after="100" w:line="256" w:lineRule="auto"/>
              <w:jc w:val="center"/>
              <w:rPr>
                <w:rFonts w:ascii="Times New Roman" w:eastAsia="SimSun" w:hAnsi="Times New Roman"/>
                <w:bCs/>
                <w:lang w:eastAsia="zh-CN"/>
              </w:rPr>
            </w:pPr>
            <w:r>
              <w:rPr>
                <w:rFonts w:ascii="Times New Roman" w:eastAsia="SimSun" w:hAnsi="Times New Roman"/>
                <w:bCs/>
                <w:lang w:eastAsia="zh-CN"/>
              </w:rPr>
              <w:t>Наличие</w:t>
            </w:r>
          </w:p>
        </w:tc>
      </w:tr>
      <w:tr w:rsidR="0063638C" w14:paraId="1FD708D7" w14:textId="77777777" w:rsidTr="0063638C">
        <w:trPr>
          <w:trHeight w:val="20"/>
        </w:trPr>
        <w:tc>
          <w:tcPr>
            <w:tcW w:w="637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EE0244" w14:textId="77777777" w:rsidR="0063638C" w:rsidRDefault="0063638C">
            <w:pPr>
              <w:autoSpaceDE w:val="0"/>
              <w:autoSpaceDN w:val="0"/>
              <w:adjustRightInd w:val="0"/>
              <w:spacing w:before="100" w:after="100" w:line="256" w:lineRule="auto"/>
              <w:jc w:val="center"/>
              <w:rPr>
                <w:rFonts w:ascii="Times New Roman" w:eastAsia="SimSun" w:hAnsi="Times New Roman"/>
                <w:b/>
                <w:bCs/>
                <w:color w:val="000000"/>
                <w:lang w:eastAsia="zh-CN"/>
              </w:rPr>
            </w:pPr>
            <w:r>
              <w:rPr>
                <w:rFonts w:ascii="Times New Roman" w:eastAsia="SimSun" w:hAnsi="Times New Roman"/>
                <w:b/>
                <w:bCs/>
                <w:color w:val="000000"/>
                <w:lang w:eastAsia="zh-CN"/>
              </w:rPr>
              <w:t xml:space="preserve">Интерфейс CAN </w:t>
            </w:r>
          </w:p>
        </w:tc>
        <w:tc>
          <w:tcPr>
            <w:tcW w:w="3881" w:type="dxa"/>
            <w:tcBorders>
              <w:top w:val="single" w:sz="4" w:space="0" w:color="auto"/>
              <w:left w:val="single" w:sz="4" w:space="0" w:color="auto"/>
              <w:bottom w:val="single" w:sz="4" w:space="0" w:color="auto"/>
              <w:right w:val="single" w:sz="4" w:space="0" w:color="auto"/>
            </w:tcBorders>
            <w:shd w:val="clear" w:color="auto" w:fill="FFFFFF"/>
            <w:hideMark/>
          </w:tcPr>
          <w:p w14:paraId="55D9CE95" w14:textId="77777777" w:rsidR="0063638C" w:rsidRDefault="0063638C">
            <w:pPr>
              <w:autoSpaceDE w:val="0"/>
              <w:autoSpaceDN w:val="0"/>
              <w:adjustRightInd w:val="0"/>
              <w:spacing w:before="100" w:after="100" w:line="256" w:lineRule="auto"/>
              <w:jc w:val="center"/>
              <w:rPr>
                <w:rFonts w:ascii="Times New Roman" w:eastAsia="SimSun" w:hAnsi="Times New Roman"/>
                <w:bCs/>
                <w:lang w:eastAsia="zh-CN"/>
              </w:rPr>
            </w:pPr>
            <w:r>
              <w:rPr>
                <w:rFonts w:ascii="Times New Roman" w:eastAsia="SimSun" w:hAnsi="Times New Roman"/>
                <w:bCs/>
                <w:lang w:eastAsia="zh-CN"/>
              </w:rPr>
              <w:t>Наличие</w:t>
            </w:r>
          </w:p>
        </w:tc>
      </w:tr>
      <w:tr w:rsidR="0063638C" w14:paraId="2C426CA0" w14:textId="77777777" w:rsidTr="0063638C">
        <w:trPr>
          <w:trHeight w:val="20"/>
        </w:trPr>
        <w:tc>
          <w:tcPr>
            <w:tcW w:w="637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77AEA5D" w14:textId="77777777" w:rsidR="0063638C" w:rsidRDefault="0063638C">
            <w:pPr>
              <w:autoSpaceDE w:val="0"/>
              <w:autoSpaceDN w:val="0"/>
              <w:adjustRightInd w:val="0"/>
              <w:spacing w:before="100" w:after="100" w:line="256" w:lineRule="auto"/>
              <w:jc w:val="center"/>
              <w:rPr>
                <w:rFonts w:ascii="Times New Roman" w:eastAsia="SimSun" w:hAnsi="Times New Roman"/>
                <w:b/>
                <w:bCs/>
                <w:color w:val="000000"/>
                <w:lang w:eastAsia="zh-CN"/>
              </w:rPr>
            </w:pPr>
            <w:r>
              <w:rPr>
                <w:rFonts w:ascii="Times New Roman" w:eastAsia="SimSun" w:hAnsi="Times New Roman"/>
                <w:b/>
                <w:bCs/>
                <w:color w:val="000000"/>
                <w:lang w:eastAsia="zh-CN"/>
              </w:rPr>
              <w:t xml:space="preserve">Интерфейс USB </w:t>
            </w:r>
          </w:p>
        </w:tc>
        <w:tc>
          <w:tcPr>
            <w:tcW w:w="3881" w:type="dxa"/>
            <w:tcBorders>
              <w:top w:val="single" w:sz="4" w:space="0" w:color="auto"/>
              <w:left w:val="single" w:sz="4" w:space="0" w:color="auto"/>
              <w:bottom w:val="single" w:sz="4" w:space="0" w:color="auto"/>
              <w:right w:val="single" w:sz="4" w:space="0" w:color="auto"/>
            </w:tcBorders>
            <w:shd w:val="clear" w:color="auto" w:fill="FFFFFF"/>
            <w:hideMark/>
          </w:tcPr>
          <w:p w14:paraId="617DA57C" w14:textId="77777777" w:rsidR="0063638C" w:rsidRDefault="0063638C">
            <w:pPr>
              <w:autoSpaceDE w:val="0"/>
              <w:autoSpaceDN w:val="0"/>
              <w:adjustRightInd w:val="0"/>
              <w:spacing w:before="100" w:after="100" w:line="256" w:lineRule="auto"/>
              <w:jc w:val="center"/>
              <w:rPr>
                <w:rFonts w:ascii="Times New Roman" w:eastAsia="SimSun" w:hAnsi="Times New Roman"/>
                <w:bCs/>
                <w:lang w:eastAsia="zh-CN"/>
              </w:rPr>
            </w:pPr>
            <w:r>
              <w:rPr>
                <w:rFonts w:ascii="Times New Roman" w:eastAsia="SimSun" w:hAnsi="Times New Roman"/>
                <w:bCs/>
                <w:lang w:eastAsia="zh-CN"/>
              </w:rPr>
              <w:t>Наличие</w:t>
            </w:r>
          </w:p>
        </w:tc>
      </w:tr>
      <w:tr w:rsidR="0063638C" w14:paraId="6B28B580" w14:textId="77777777" w:rsidTr="0063638C">
        <w:trPr>
          <w:trHeight w:val="20"/>
        </w:trPr>
        <w:tc>
          <w:tcPr>
            <w:tcW w:w="637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B4E0328" w14:textId="77777777" w:rsidR="0063638C" w:rsidRDefault="0063638C">
            <w:pPr>
              <w:autoSpaceDE w:val="0"/>
              <w:autoSpaceDN w:val="0"/>
              <w:adjustRightInd w:val="0"/>
              <w:spacing w:before="100" w:after="100" w:line="256" w:lineRule="auto"/>
              <w:jc w:val="center"/>
              <w:rPr>
                <w:rFonts w:ascii="Times New Roman" w:eastAsia="SimSun" w:hAnsi="Times New Roman"/>
                <w:b/>
                <w:bCs/>
                <w:color w:val="000000"/>
                <w:lang w:eastAsia="zh-CN"/>
              </w:rPr>
            </w:pPr>
            <w:r>
              <w:rPr>
                <w:rFonts w:ascii="Times New Roman" w:eastAsia="SimSun" w:hAnsi="Times New Roman"/>
                <w:b/>
                <w:bCs/>
                <w:color w:val="000000"/>
                <w:lang w:eastAsia="zh-CN"/>
              </w:rPr>
              <w:t xml:space="preserve">Подключение датчика расхода/уровня топлива </w:t>
            </w:r>
          </w:p>
        </w:tc>
        <w:tc>
          <w:tcPr>
            <w:tcW w:w="3881" w:type="dxa"/>
            <w:tcBorders>
              <w:top w:val="single" w:sz="4" w:space="0" w:color="auto"/>
              <w:left w:val="single" w:sz="4" w:space="0" w:color="auto"/>
              <w:bottom w:val="single" w:sz="4" w:space="0" w:color="auto"/>
              <w:right w:val="single" w:sz="4" w:space="0" w:color="auto"/>
            </w:tcBorders>
            <w:shd w:val="clear" w:color="auto" w:fill="FFFFFF"/>
            <w:hideMark/>
          </w:tcPr>
          <w:p w14:paraId="4ADBBE84" w14:textId="77777777" w:rsidR="0063638C" w:rsidRDefault="0063638C">
            <w:pPr>
              <w:autoSpaceDE w:val="0"/>
              <w:autoSpaceDN w:val="0"/>
              <w:adjustRightInd w:val="0"/>
              <w:spacing w:before="100" w:after="100" w:line="256" w:lineRule="auto"/>
              <w:jc w:val="center"/>
              <w:rPr>
                <w:rFonts w:ascii="Times New Roman" w:eastAsia="SimSun" w:hAnsi="Times New Roman"/>
                <w:bCs/>
                <w:lang w:eastAsia="zh-CN"/>
              </w:rPr>
            </w:pPr>
            <w:r>
              <w:rPr>
                <w:rFonts w:ascii="Times New Roman" w:eastAsia="SimSun" w:hAnsi="Times New Roman"/>
                <w:bCs/>
                <w:lang w:eastAsia="zh-CN"/>
              </w:rPr>
              <w:t>16</w:t>
            </w:r>
          </w:p>
        </w:tc>
      </w:tr>
      <w:tr w:rsidR="0063638C" w14:paraId="5CF04F8A" w14:textId="77777777" w:rsidTr="0063638C">
        <w:trPr>
          <w:trHeight w:val="20"/>
        </w:trPr>
        <w:tc>
          <w:tcPr>
            <w:tcW w:w="637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3C7F0C1" w14:textId="77777777" w:rsidR="0063638C" w:rsidRDefault="0063638C">
            <w:pPr>
              <w:autoSpaceDE w:val="0"/>
              <w:autoSpaceDN w:val="0"/>
              <w:adjustRightInd w:val="0"/>
              <w:spacing w:before="100" w:after="100" w:line="256" w:lineRule="auto"/>
              <w:jc w:val="center"/>
              <w:rPr>
                <w:rFonts w:ascii="Times New Roman" w:eastAsia="SimSun" w:hAnsi="Times New Roman"/>
                <w:b/>
                <w:bCs/>
                <w:color w:val="000000"/>
                <w:lang w:eastAsia="zh-CN"/>
              </w:rPr>
            </w:pPr>
            <w:r>
              <w:rPr>
                <w:rFonts w:ascii="Times New Roman" w:eastAsia="SimSun" w:hAnsi="Times New Roman"/>
                <w:b/>
                <w:bCs/>
                <w:color w:val="000000"/>
                <w:lang w:eastAsia="zh-CN"/>
              </w:rPr>
              <w:t xml:space="preserve">Габариты </w:t>
            </w:r>
          </w:p>
        </w:tc>
        <w:tc>
          <w:tcPr>
            <w:tcW w:w="3881" w:type="dxa"/>
            <w:tcBorders>
              <w:top w:val="single" w:sz="4" w:space="0" w:color="auto"/>
              <w:left w:val="single" w:sz="4" w:space="0" w:color="auto"/>
              <w:bottom w:val="single" w:sz="4" w:space="0" w:color="auto"/>
              <w:right w:val="single" w:sz="4" w:space="0" w:color="auto"/>
            </w:tcBorders>
            <w:shd w:val="clear" w:color="auto" w:fill="FFFFFF"/>
            <w:hideMark/>
          </w:tcPr>
          <w:p w14:paraId="786BDC53" w14:textId="77777777" w:rsidR="0063638C" w:rsidRDefault="0063638C">
            <w:pPr>
              <w:autoSpaceDE w:val="0"/>
              <w:autoSpaceDN w:val="0"/>
              <w:adjustRightInd w:val="0"/>
              <w:spacing w:before="100" w:after="100" w:line="256" w:lineRule="auto"/>
              <w:jc w:val="center"/>
              <w:rPr>
                <w:rFonts w:ascii="Times New Roman" w:eastAsia="SimSun" w:hAnsi="Times New Roman"/>
                <w:bCs/>
                <w:lang w:eastAsia="zh-CN"/>
              </w:rPr>
            </w:pPr>
            <w:r>
              <w:rPr>
                <w:rFonts w:ascii="Times New Roman" w:eastAsia="SimSun" w:hAnsi="Times New Roman"/>
                <w:bCs/>
                <w:lang w:eastAsia="zh-CN"/>
              </w:rPr>
              <w:t xml:space="preserve">102*68*24 </w:t>
            </w:r>
          </w:p>
        </w:tc>
      </w:tr>
    </w:tbl>
    <w:p w14:paraId="0A2856D9" w14:textId="7D973B64" w:rsidR="0063638C" w:rsidRDefault="00641187" w:rsidP="0063638C">
      <w:pPr>
        <w:ind w:firstLine="709"/>
        <w:rPr>
          <w:rFonts w:ascii="Times New Roman" w:hAnsi="Times New Roman"/>
          <w:b/>
        </w:rPr>
      </w:pPr>
      <w:bookmarkStart w:id="2" w:name="_Hlk43233604"/>
      <w:r>
        <w:rPr>
          <w:rFonts w:ascii="Times New Roman" w:hAnsi="Times New Roman"/>
          <w:b/>
        </w:rPr>
        <w:t>5</w:t>
      </w:r>
      <w:r w:rsidR="0063638C">
        <w:rPr>
          <w:rFonts w:ascii="Times New Roman" w:hAnsi="Times New Roman"/>
          <w:b/>
        </w:rPr>
        <w:t xml:space="preserve">. </w:t>
      </w:r>
      <w:r w:rsidR="0063638C">
        <w:rPr>
          <w:rFonts w:ascii="Times New Roman" w:hAnsi="Times New Roman"/>
          <w:b/>
          <w:bCs/>
        </w:rPr>
        <w:t xml:space="preserve">Требование к </w:t>
      </w:r>
      <w:r w:rsidR="0010705B">
        <w:rPr>
          <w:rFonts w:ascii="Times New Roman" w:hAnsi="Times New Roman"/>
          <w:b/>
          <w:bCs/>
        </w:rPr>
        <w:t>Исполнителю</w:t>
      </w:r>
      <w:r w:rsidR="0063638C">
        <w:rPr>
          <w:rFonts w:ascii="Times New Roman" w:hAnsi="Times New Roman"/>
          <w:b/>
          <w:bCs/>
        </w:rPr>
        <w:t>:</w:t>
      </w:r>
    </w:p>
    <w:p w14:paraId="48988405" w14:textId="77777777" w:rsidR="0063638C" w:rsidRDefault="0063638C" w:rsidP="0063638C">
      <w:pPr>
        <w:ind w:firstLine="567"/>
        <w:rPr>
          <w:rFonts w:ascii="Times New Roman" w:hAnsi="Times New Roman"/>
        </w:rPr>
      </w:pPr>
      <w:r>
        <w:rPr>
          <w:rFonts w:ascii="Times New Roman" w:hAnsi="Times New Roman"/>
        </w:rPr>
        <w:t>- нахождение в  г. Нижний Новгород .</w:t>
      </w:r>
    </w:p>
    <w:p w14:paraId="1E0D8EB5" w14:textId="35E87E08" w:rsidR="0063638C" w:rsidRDefault="0063638C" w:rsidP="0063638C">
      <w:pPr>
        <w:ind w:firstLine="567"/>
        <w:rPr>
          <w:rFonts w:ascii="Times New Roman" w:hAnsi="Times New Roman"/>
        </w:rPr>
      </w:pPr>
      <w:r>
        <w:rPr>
          <w:rFonts w:ascii="Times New Roman" w:hAnsi="Times New Roman"/>
        </w:rPr>
        <w:t>- исполнитель должен иметь право на установку</w:t>
      </w:r>
      <w:r w:rsidR="00641187" w:rsidRPr="00641187">
        <w:rPr>
          <w:rFonts w:ascii="Times New Roman" w:eastAsia="Times New Roman" w:hAnsi="Times New Roman" w:cs="Times New Roman"/>
          <w:lang w:eastAsia="ru-RU"/>
        </w:rPr>
        <w:t xml:space="preserve"> </w:t>
      </w:r>
      <w:r w:rsidR="00641187">
        <w:rPr>
          <w:rFonts w:ascii="Times New Roman" w:eastAsia="Times New Roman" w:hAnsi="Times New Roman" w:cs="Times New Roman"/>
          <w:lang w:eastAsia="ru-RU"/>
        </w:rPr>
        <w:t>абонентских терминалов системы мониторинга транспорта</w:t>
      </w:r>
      <w:r>
        <w:rPr>
          <w:rFonts w:ascii="Times New Roman" w:hAnsi="Times New Roman"/>
        </w:rPr>
        <w:t>.</w:t>
      </w:r>
    </w:p>
    <w:p w14:paraId="092875E5" w14:textId="77777777" w:rsidR="0063638C" w:rsidRDefault="00641187" w:rsidP="0063638C">
      <w:pPr>
        <w:ind w:firstLine="709"/>
        <w:rPr>
          <w:rFonts w:ascii="Times New Roman" w:hAnsi="Times New Roman"/>
          <w:b/>
        </w:rPr>
      </w:pPr>
      <w:r>
        <w:rPr>
          <w:rFonts w:ascii="Times New Roman" w:hAnsi="Times New Roman"/>
          <w:b/>
        </w:rPr>
        <w:t>6</w:t>
      </w:r>
      <w:r w:rsidR="0063638C">
        <w:rPr>
          <w:rFonts w:ascii="Times New Roman" w:hAnsi="Times New Roman"/>
          <w:b/>
        </w:rPr>
        <w:t>. Порядок и сроки</w:t>
      </w:r>
      <w:r w:rsidR="00060754">
        <w:rPr>
          <w:rFonts w:ascii="Times New Roman" w:hAnsi="Times New Roman"/>
          <w:b/>
        </w:rPr>
        <w:t xml:space="preserve"> установки</w:t>
      </w:r>
      <w:r w:rsidR="0063638C">
        <w:rPr>
          <w:rFonts w:ascii="Times New Roman" w:hAnsi="Times New Roman"/>
          <w:b/>
        </w:rPr>
        <w:t>:</w:t>
      </w:r>
    </w:p>
    <w:p w14:paraId="703F983F" w14:textId="4300F7EF" w:rsidR="0063638C" w:rsidRDefault="00060754" w:rsidP="0063638C">
      <w:pPr>
        <w:ind w:firstLine="709"/>
        <w:rPr>
          <w:rFonts w:ascii="Times New Roman" w:hAnsi="Times New Roman"/>
        </w:rPr>
      </w:pPr>
      <w:r>
        <w:rPr>
          <w:rFonts w:ascii="Times New Roman" w:hAnsi="Times New Roman"/>
        </w:rPr>
        <w:t>6</w:t>
      </w:r>
      <w:r w:rsidR="0063638C">
        <w:rPr>
          <w:rFonts w:ascii="Times New Roman" w:hAnsi="Times New Roman"/>
        </w:rPr>
        <w:t xml:space="preserve">.1. </w:t>
      </w:r>
      <w:r w:rsidR="0010705B">
        <w:rPr>
          <w:rFonts w:ascii="Times New Roman" w:hAnsi="Times New Roman"/>
        </w:rPr>
        <w:t>У</w:t>
      </w:r>
      <w:r w:rsidR="0010705B" w:rsidRPr="0010705B">
        <w:rPr>
          <w:rFonts w:ascii="Times New Roman" w:hAnsi="Times New Roman"/>
        </w:rPr>
        <w:t>становк</w:t>
      </w:r>
      <w:r w:rsidR="0010705B">
        <w:rPr>
          <w:rFonts w:ascii="Times New Roman" w:hAnsi="Times New Roman"/>
        </w:rPr>
        <w:t>а</w:t>
      </w:r>
      <w:r w:rsidR="0010705B" w:rsidRPr="0010705B">
        <w:rPr>
          <w:rFonts w:ascii="Times New Roman" w:hAnsi="Times New Roman"/>
        </w:rPr>
        <w:t xml:space="preserve"> системы мониторинга транспорта</w:t>
      </w:r>
      <w:r w:rsidR="0063638C">
        <w:rPr>
          <w:rFonts w:ascii="Times New Roman" w:hAnsi="Times New Roman"/>
        </w:rPr>
        <w:t xml:space="preserve"> и пуско-наладка оборудования в отношении каждой и</w:t>
      </w:r>
      <w:r>
        <w:rPr>
          <w:rFonts w:ascii="Times New Roman" w:hAnsi="Times New Roman"/>
        </w:rPr>
        <w:t>з</w:t>
      </w:r>
      <w:r w:rsidR="0063638C">
        <w:rPr>
          <w:rFonts w:ascii="Times New Roman" w:hAnsi="Times New Roman"/>
        </w:rPr>
        <w:t xml:space="preserve"> единиц ТС Заказчика производятся в рабочее время Заказчика (</w:t>
      </w:r>
      <w:proofErr w:type="spellStart"/>
      <w:r w:rsidR="0063638C">
        <w:rPr>
          <w:rFonts w:ascii="Times New Roman" w:hAnsi="Times New Roman"/>
        </w:rPr>
        <w:t>пн-чт</w:t>
      </w:r>
      <w:proofErr w:type="spellEnd"/>
      <w:r w:rsidR="0063638C">
        <w:rPr>
          <w:rFonts w:ascii="Times New Roman" w:hAnsi="Times New Roman"/>
        </w:rPr>
        <w:t xml:space="preserve"> с 08:30 до 17:30, </w:t>
      </w:r>
      <w:proofErr w:type="spellStart"/>
      <w:r w:rsidR="0063638C">
        <w:rPr>
          <w:rFonts w:ascii="Times New Roman" w:hAnsi="Times New Roman"/>
        </w:rPr>
        <w:t>пт</w:t>
      </w:r>
      <w:proofErr w:type="spellEnd"/>
      <w:r w:rsidR="0063638C">
        <w:rPr>
          <w:rFonts w:ascii="Times New Roman" w:hAnsi="Times New Roman"/>
        </w:rPr>
        <w:t xml:space="preserve"> с 08:30 до 16:30). </w:t>
      </w:r>
    </w:p>
    <w:p w14:paraId="52C0A2B8" w14:textId="12A4C605" w:rsidR="0063638C" w:rsidRDefault="0063638C" w:rsidP="0063638C">
      <w:pPr>
        <w:ind w:firstLine="709"/>
        <w:rPr>
          <w:rFonts w:ascii="Times New Roman" w:hAnsi="Times New Roman"/>
        </w:rPr>
      </w:pPr>
      <w:r>
        <w:rPr>
          <w:rFonts w:ascii="Times New Roman" w:hAnsi="Times New Roman"/>
        </w:rPr>
        <w:t xml:space="preserve">Общий срок </w:t>
      </w:r>
      <w:r w:rsidR="0010705B" w:rsidRPr="0010705B">
        <w:rPr>
          <w:rFonts w:ascii="Times New Roman" w:hAnsi="Times New Roman"/>
        </w:rPr>
        <w:t>установк</w:t>
      </w:r>
      <w:r w:rsidR="0010705B">
        <w:rPr>
          <w:rFonts w:ascii="Times New Roman" w:hAnsi="Times New Roman"/>
        </w:rPr>
        <w:t>и</w:t>
      </w:r>
      <w:r w:rsidR="0010705B" w:rsidRPr="0010705B">
        <w:rPr>
          <w:rFonts w:ascii="Times New Roman" w:hAnsi="Times New Roman"/>
        </w:rPr>
        <w:t xml:space="preserve"> системы мониторинга транспорта </w:t>
      </w:r>
      <w:r>
        <w:rPr>
          <w:rFonts w:ascii="Times New Roman" w:hAnsi="Times New Roman"/>
        </w:rPr>
        <w:t>и пуско-наладочны</w:t>
      </w:r>
      <w:r w:rsidR="0010705B">
        <w:rPr>
          <w:rFonts w:ascii="Times New Roman" w:hAnsi="Times New Roman"/>
        </w:rPr>
        <w:t>х</w:t>
      </w:r>
      <w:r>
        <w:rPr>
          <w:rFonts w:ascii="Times New Roman" w:hAnsi="Times New Roman"/>
        </w:rPr>
        <w:t xml:space="preserve"> работ в отношении всех ТС Заказчика –до 15.12.202</w:t>
      </w:r>
      <w:r w:rsidR="00060754">
        <w:rPr>
          <w:rFonts w:ascii="Times New Roman" w:hAnsi="Times New Roman"/>
        </w:rPr>
        <w:t>6</w:t>
      </w:r>
      <w:r>
        <w:rPr>
          <w:rFonts w:ascii="Times New Roman" w:hAnsi="Times New Roman"/>
        </w:rPr>
        <w:t xml:space="preserve"> года.</w:t>
      </w:r>
    </w:p>
    <w:p w14:paraId="432F542C" w14:textId="46A6CABE" w:rsidR="0063638C" w:rsidRDefault="00060754" w:rsidP="0063638C">
      <w:pPr>
        <w:ind w:firstLine="709"/>
        <w:rPr>
          <w:rFonts w:ascii="Times New Roman" w:hAnsi="Times New Roman"/>
        </w:rPr>
      </w:pPr>
      <w:r>
        <w:rPr>
          <w:rFonts w:ascii="Times New Roman" w:hAnsi="Times New Roman"/>
        </w:rPr>
        <w:t>6</w:t>
      </w:r>
      <w:r w:rsidR="0063638C">
        <w:rPr>
          <w:rFonts w:ascii="Times New Roman" w:hAnsi="Times New Roman"/>
        </w:rPr>
        <w:t xml:space="preserve">.2. По завершении </w:t>
      </w:r>
      <w:r w:rsidR="0010705B" w:rsidRPr="0010705B">
        <w:rPr>
          <w:rFonts w:ascii="Times New Roman" w:hAnsi="Times New Roman"/>
        </w:rPr>
        <w:t>установк</w:t>
      </w:r>
      <w:r w:rsidR="0010705B">
        <w:rPr>
          <w:rFonts w:ascii="Times New Roman" w:hAnsi="Times New Roman"/>
        </w:rPr>
        <w:t>и</w:t>
      </w:r>
      <w:r w:rsidR="0010705B" w:rsidRPr="0010705B">
        <w:rPr>
          <w:rFonts w:ascii="Times New Roman" w:hAnsi="Times New Roman"/>
        </w:rPr>
        <w:t xml:space="preserve"> системы мониторинга транспорта</w:t>
      </w:r>
      <w:r w:rsidR="0063638C">
        <w:rPr>
          <w:rFonts w:ascii="Times New Roman" w:hAnsi="Times New Roman"/>
        </w:rPr>
        <w:t xml:space="preserve"> и пуско-наладочных работ ТС передаются Заказчику полностью комплектными и готовыми к эксплуатации.</w:t>
      </w:r>
    </w:p>
    <w:p w14:paraId="09BCE1F9" w14:textId="752F62A6" w:rsidR="0063638C" w:rsidRDefault="00060754" w:rsidP="0063638C">
      <w:pPr>
        <w:ind w:firstLine="709"/>
        <w:rPr>
          <w:rFonts w:ascii="Times New Roman" w:hAnsi="Times New Roman"/>
        </w:rPr>
      </w:pPr>
      <w:r>
        <w:rPr>
          <w:rFonts w:ascii="Times New Roman" w:hAnsi="Times New Roman"/>
        </w:rPr>
        <w:t>6</w:t>
      </w:r>
      <w:r w:rsidR="0010705B">
        <w:rPr>
          <w:rFonts w:ascii="Times New Roman" w:hAnsi="Times New Roman"/>
        </w:rPr>
        <w:t>.</w:t>
      </w:r>
      <w:r w:rsidR="0063638C">
        <w:rPr>
          <w:rFonts w:ascii="Times New Roman" w:hAnsi="Times New Roman"/>
        </w:rPr>
        <w:t xml:space="preserve">3. </w:t>
      </w:r>
      <w:r w:rsidR="0010705B">
        <w:rPr>
          <w:rFonts w:ascii="Times New Roman" w:hAnsi="Times New Roman"/>
        </w:rPr>
        <w:t>У</w:t>
      </w:r>
      <w:r w:rsidR="0010705B" w:rsidRPr="0010705B">
        <w:rPr>
          <w:rFonts w:ascii="Times New Roman" w:hAnsi="Times New Roman"/>
        </w:rPr>
        <w:t>становк</w:t>
      </w:r>
      <w:r w:rsidR="0010705B">
        <w:rPr>
          <w:rFonts w:ascii="Times New Roman" w:hAnsi="Times New Roman"/>
        </w:rPr>
        <w:t>а</w:t>
      </w:r>
      <w:r w:rsidR="0010705B" w:rsidRPr="0010705B">
        <w:rPr>
          <w:rFonts w:ascii="Times New Roman" w:hAnsi="Times New Roman"/>
        </w:rPr>
        <w:t xml:space="preserve"> системы мониторинга транспорта</w:t>
      </w:r>
      <w:r w:rsidR="0063638C">
        <w:rPr>
          <w:rFonts w:ascii="Times New Roman" w:hAnsi="Times New Roman"/>
        </w:rPr>
        <w:t xml:space="preserve"> и пуско-наладка оборудования считаются принятыми Заказчиком с момента подписания сторонами товарной накладной (УПД).</w:t>
      </w:r>
      <w:bookmarkEnd w:id="2"/>
    </w:p>
    <w:p w14:paraId="2E35B399" w14:textId="77777777" w:rsidR="0063638C" w:rsidRDefault="0063638C" w:rsidP="002A23D2">
      <w:pPr>
        <w:spacing w:after="0" w:line="240" w:lineRule="auto"/>
        <w:rPr>
          <w:rFonts w:ascii="Times New Roman" w:eastAsia="Times New Roman" w:hAnsi="Times New Roman" w:cs="Times New Roman"/>
          <w:sz w:val="24"/>
          <w:szCs w:val="24"/>
          <w:lang w:eastAsia="ru-RU"/>
        </w:rPr>
      </w:pPr>
    </w:p>
    <w:p w14:paraId="5D37B984" w14:textId="77777777" w:rsidR="0063638C" w:rsidRPr="004B17D1" w:rsidRDefault="0063638C" w:rsidP="002A23D2">
      <w:pPr>
        <w:spacing w:after="0" w:line="240" w:lineRule="auto"/>
        <w:rPr>
          <w:rFonts w:ascii="Times New Roman" w:eastAsia="Times New Roman" w:hAnsi="Times New Roman" w:cs="Times New Roman"/>
          <w:sz w:val="24"/>
          <w:szCs w:val="24"/>
          <w:lang w:eastAsia="ru-RU"/>
        </w:rPr>
      </w:pPr>
    </w:p>
    <w:p w14:paraId="3DD4DAFD" w14:textId="77777777" w:rsidR="00590BA0" w:rsidRPr="004B17D1" w:rsidRDefault="00590BA0" w:rsidP="002A23D2">
      <w:pPr>
        <w:spacing w:after="0" w:line="240" w:lineRule="auto"/>
        <w:rPr>
          <w:rFonts w:ascii="Times New Roman" w:eastAsia="Times New Roman" w:hAnsi="Times New Roman" w:cs="Times New Roman"/>
          <w:sz w:val="24"/>
          <w:szCs w:val="24"/>
          <w:lang w:eastAsia="ru-RU"/>
        </w:rPr>
      </w:pPr>
    </w:p>
    <w:p w14:paraId="29E1F42D" w14:textId="77777777" w:rsidR="00590BA0" w:rsidRPr="004B17D1" w:rsidRDefault="00590BA0" w:rsidP="002A23D2">
      <w:pPr>
        <w:tabs>
          <w:tab w:val="center" w:pos="4678"/>
        </w:tabs>
        <w:spacing w:after="0" w:line="240" w:lineRule="auto"/>
        <w:rPr>
          <w:rFonts w:ascii="Times New Roman" w:eastAsia="Times New Roman" w:hAnsi="Times New Roman" w:cs="Times New Roman"/>
          <w:sz w:val="24"/>
          <w:szCs w:val="24"/>
          <w:lang w:eastAsia="ru-RU"/>
        </w:rPr>
      </w:pPr>
      <w:r w:rsidRPr="004B17D1">
        <w:rPr>
          <w:rFonts w:ascii="Times New Roman" w:eastAsia="Times New Roman" w:hAnsi="Times New Roman" w:cs="Times New Roman"/>
          <w:sz w:val="24"/>
          <w:szCs w:val="24"/>
          <w:lang w:eastAsia="ru-RU"/>
        </w:rPr>
        <w:t>Заказчик:</w:t>
      </w:r>
      <w:r w:rsidRPr="004B17D1">
        <w:rPr>
          <w:rFonts w:ascii="Times New Roman" w:eastAsia="Times New Roman" w:hAnsi="Times New Roman" w:cs="Times New Roman"/>
          <w:sz w:val="24"/>
          <w:szCs w:val="24"/>
          <w:lang w:eastAsia="ru-RU"/>
        </w:rPr>
        <w:tab/>
        <w:t xml:space="preserve">                                                   Исполнитель:</w:t>
      </w:r>
    </w:p>
    <w:p w14:paraId="5C613B23" w14:textId="77777777" w:rsidR="00590BA0" w:rsidRPr="004B17D1" w:rsidRDefault="00590BA0" w:rsidP="002A23D2">
      <w:pPr>
        <w:tabs>
          <w:tab w:val="center" w:pos="4678"/>
        </w:tabs>
        <w:spacing w:after="0" w:line="240" w:lineRule="auto"/>
        <w:rPr>
          <w:rFonts w:ascii="Times New Roman" w:eastAsia="Times New Roman" w:hAnsi="Times New Roman" w:cs="Times New Roman"/>
          <w:sz w:val="24"/>
          <w:szCs w:val="24"/>
          <w:lang w:eastAsia="ru-RU"/>
        </w:rPr>
      </w:pPr>
    </w:p>
    <w:p w14:paraId="192690EC" w14:textId="77777777" w:rsidR="00590BA0" w:rsidRPr="004B17D1" w:rsidRDefault="00590BA0" w:rsidP="002A23D2">
      <w:pPr>
        <w:spacing w:after="0" w:line="240" w:lineRule="auto"/>
        <w:rPr>
          <w:rFonts w:ascii="Times New Roman" w:eastAsia="Times New Roman" w:hAnsi="Times New Roman" w:cs="Times New Roman"/>
          <w:sz w:val="24"/>
          <w:szCs w:val="24"/>
          <w:lang w:eastAsia="ru-RU"/>
        </w:rPr>
      </w:pPr>
      <w:r w:rsidRPr="004B17D1">
        <w:rPr>
          <w:rFonts w:ascii="Times New Roman" w:eastAsia="Times New Roman" w:hAnsi="Times New Roman" w:cs="Times New Roman"/>
          <w:sz w:val="24"/>
          <w:szCs w:val="24"/>
          <w:lang w:eastAsia="ru-RU"/>
        </w:rPr>
        <w:t>Заместитель руководителя УФНС</w:t>
      </w:r>
      <w:r w:rsidRPr="004B17D1">
        <w:rPr>
          <w:rFonts w:ascii="Times New Roman" w:eastAsia="Times New Roman" w:hAnsi="Times New Roman" w:cs="Times New Roman"/>
          <w:sz w:val="24"/>
          <w:szCs w:val="24"/>
          <w:lang w:eastAsia="ru-RU"/>
        </w:rPr>
        <w:tab/>
        <w:t xml:space="preserve">                    </w:t>
      </w:r>
    </w:p>
    <w:p w14:paraId="77927417" w14:textId="77777777" w:rsidR="00590BA0" w:rsidRPr="004B17D1" w:rsidRDefault="00590BA0" w:rsidP="002A23D2">
      <w:pPr>
        <w:spacing w:after="0" w:line="240" w:lineRule="auto"/>
        <w:rPr>
          <w:rFonts w:ascii="Times New Roman" w:eastAsia="Times New Roman" w:hAnsi="Times New Roman" w:cs="Times New Roman"/>
          <w:sz w:val="24"/>
          <w:szCs w:val="24"/>
          <w:lang w:eastAsia="ru-RU"/>
        </w:rPr>
      </w:pPr>
      <w:r w:rsidRPr="004B17D1">
        <w:rPr>
          <w:rFonts w:ascii="Times New Roman" w:eastAsia="Times New Roman" w:hAnsi="Times New Roman" w:cs="Times New Roman"/>
          <w:sz w:val="24"/>
          <w:szCs w:val="24"/>
          <w:lang w:eastAsia="ru-RU"/>
        </w:rPr>
        <w:t xml:space="preserve">России по Нижегородской  области                  </w:t>
      </w:r>
    </w:p>
    <w:p w14:paraId="487C85B3" w14:textId="77777777" w:rsidR="00590BA0" w:rsidRPr="004B17D1" w:rsidRDefault="00590BA0" w:rsidP="002A23D2">
      <w:pPr>
        <w:spacing w:after="0" w:line="240" w:lineRule="auto"/>
        <w:rPr>
          <w:rFonts w:ascii="Times New Roman" w:eastAsia="Times New Roman" w:hAnsi="Times New Roman" w:cs="Times New Roman"/>
          <w:sz w:val="24"/>
          <w:szCs w:val="24"/>
          <w:lang w:eastAsia="ru-RU"/>
        </w:rPr>
      </w:pPr>
    </w:p>
    <w:p w14:paraId="6C21FADE" w14:textId="77777777" w:rsidR="00590BA0" w:rsidRPr="004B17D1" w:rsidRDefault="00590BA0" w:rsidP="002A23D2">
      <w:pPr>
        <w:spacing w:after="0" w:line="240" w:lineRule="auto"/>
        <w:rPr>
          <w:rFonts w:ascii="Times New Roman" w:eastAsia="Times New Roman" w:hAnsi="Times New Roman" w:cs="Times New Roman"/>
          <w:sz w:val="24"/>
          <w:szCs w:val="24"/>
          <w:lang w:eastAsia="ru-RU"/>
        </w:rPr>
      </w:pPr>
      <w:r w:rsidRPr="004B17D1">
        <w:rPr>
          <w:rFonts w:ascii="Times New Roman" w:eastAsia="Times New Roman" w:hAnsi="Times New Roman" w:cs="Times New Roman"/>
          <w:sz w:val="24"/>
          <w:szCs w:val="24"/>
          <w:lang w:eastAsia="ru-RU"/>
        </w:rPr>
        <w:t xml:space="preserve">_________________/ </w:t>
      </w:r>
      <w:r w:rsidR="002A23D2" w:rsidRPr="004B17D1">
        <w:rPr>
          <w:rFonts w:ascii="Times New Roman" w:eastAsia="Times New Roman" w:hAnsi="Times New Roman" w:cs="Times New Roman"/>
          <w:sz w:val="24"/>
          <w:szCs w:val="24"/>
          <w:lang w:eastAsia="ru-RU"/>
        </w:rPr>
        <w:t xml:space="preserve">А.Б. </w:t>
      </w:r>
      <w:proofErr w:type="spellStart"/>
      <w:r w:rsidR="002A23D2" w:rsidRPr="004B17D1">
        <w:rPr>
          <w:rFonts w:ascii="Times New Roman" w:eastAsia="Times New Roman" w:hAnsi="Times New Roman" w:cs="Times New Roman"/>
          <w:sz w:val="24"/>
          <w:szCs w:val="24"/>
          <w:lang w:eastAsia="ru-RU"/>
        </w:rPr>
        <w:t>Шабаров</w:t>
      </w:r>
      <w:proofErr w:type="spellEnd"/>
      <w:r w:rsidR="00686B17" w:rsidRPr="004B17D1">
        <w:rPr>
          <w:rFonts w:ascii="Times New Roman" w:eastAsia="Times New Roman" w:hAnsi="Times New Roman" w:cs="Times New Roman"/>
          <w:sz w:val="24"/>
          <w:szCs w:val="24"/>
          <w:lang w:eastAsia="ru-RU"/>
        </w:rPr>
        <w:t xml:space="preserve"> </w:t>
      </w:r>
      <w:r w:rsidRPr="004B17D1">
        <w:rPr>
          <w:rFonts w:ascii="Times New Roman" w:eastAsia="Times New Roman" w:hAnsi="Times New Roman" w:cs="Times New Roman"/>
          <w:sz w:val="24"/>
          <w:szCs w:val="24"/>
          <w:lang w:eastAsia="ru-RU"/>
        </w:rPr>
        <w:t>/                                   ____________________/ ________/</w:t>
      </w:r>
    </w:p>
    <w:sectPr w:rsidR="00590BA0" w:rsidRPr="004B17D1" w:rsidSect="003464FA">
      <w:pgSz w:w="11906" w:h="16838"/>
      <w:pgMar w:top="142" w:right="567" w:bottom="426" w:left="1418" w:header="720" w:footer="340"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CYR">
    <w:altName w:val="Cambria"/>
    <w:panose1 w:val="02020603050405020304"/>
    <w:charset w:val="CC"/>
    <w:family w:val="roman"/>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FC7E60"/>
    <w:multiLevelType w:val="hybridMultilevel"/>
    <w:tmpl w:val="F508E77C"/>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1FD32C52"/>
    <w:multiLevelType w:val="hybridMultilevel"/>
    <w:tmpl w:val="4464FB40"/>
    <w:lvl w:ilvl="0" w:tplc="1060AADC">
      <w:start w:val="1"/>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4CB41BA"/>
    <w:multiLevelType w:val="multilevel"/>
    <w:tmpl w:val="24CB41BA"/>
    <w:lvl w:ilvl="0">
      <w:start w:val="1"/>
      <w:numFmt w:val="bullet"/>
      <w:lvlText w:val="-"/>
      <w:lvlJc w:val="left"/>
      <w:pPr>
        <w:ind w:left="720" w:hanging="360"/>
      </w:pPr>
      <w:rPr>
        <w:rFonts w:ascii="Cambria" w:eastAsia="MS Mincho" w:hAnsi="Cambria" w:cs="Times New Roman"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3">
    <w:nsid w:val="3B3F1ED1"/>
    <w:multiLevelType w:val="hybridMultilevel"/>
    <w:tmpl w:val="BAEEC8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51AE53AF"/>
    <w:multiLevelType w:val="multilevel"/>
    <w:tmpl w:val="51AE53AF"/>
    <w:lvl w:ilvl="0">
      <w:numFmt w:val="bullet"/>
      <w:lvlText w:val="-"/>
      <w:lvlJc w:val="left"/>
      <w:pPr>
        <w:ind w:left="720" w:hanging="360"/>
      </w:p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5">
    <w:nsid w:val="51D7679F"/>
    <w:multiLevelType w:val="hybridMultilevel"/>
    <w:tmpl w:val="4464FB40"/>
    <w:lvl w:ilvl="0" w:tplc="1060AADC">
      <w:start w:val="1"/>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1F27FF1"/>
    <w:multiLevelType w:val="hybridMultilevel"/>
    <w:tmpl w:val="4198D7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78A0FDB"/>
    <w:multiLevelType w:val="hybridMultilevel"/>
    <w:tmpl w:val="CA68B2DC"/>
    <w:lvl w:ilvl="0" w:tplc="F972514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6B321F72"/>
    <w:multiLevelType w:val="hybridMultilevel"/>
    <w:tmpl w:val="C83A17A4"/>
    <w:lvl w:ilvl="0" w:tplc="04190001">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hint="default"/>
      </w:rPr>
    </w:lvl>
  </w:abstractNum>
  <w:abstractNum w:abstractNumId="9">
    <w:nsid w:val="6B4F08C7"/>
    <w:multiLevelType w:val="singleLevel"/>
    <w:tmpl w:val="6B4F08C7"/>
    <w:lvl w:ilvl="0">
      <w:numFmt w:val="bullet"/>
      <w:lvlText w:val="-"/>
      <w:lvlJc w:val="left"/>
      <w:pPr>
        <w:tabs>
          <w:tab w:val="left" w:pos="405"/>
        </w:tabs>
        <w:ind w:left="405" w:hanging="405"/>
      </w:pPr>
    </w:lvl>
  </w:abstractNum>
  <w:abstractNum w:abstractNumId="10">
    <w:nsid w:val="725F654B"/>
    <w:multiLevelType w:val="hybridMultilevel"/>
    <w:tmpl w:val="8974D116"/>
    <w:lvl w:ilvl="0" w:tplc="F972514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1"/>
  </w:num>
  <w:num w:numId="4">
    <w:abstractNumId w:val="3"/>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7"/>
  </w:num>
  <w:num w:numId="8">
    <w:abstractNumId w:val="8"/>
  </w:num>
  <w:num w:numId="9">
    <w:abstractNumId w:val="8"/>
  </w:num>
  <w:num w:numId="10">
    <w:abstractNumId w:val="10"/>
  </w:num>
  <w:num w:numId="11">
    <w:abstractNumId w:val="10"/>
  </w:num>
  <w:num w:numId="12">
    <w:abstractNumId w:val="2"/>
  </w:num>
  <w:num w:numId="13">
    <w:abstractNumId w:val="2"/>
  </w:num>
  <w:num w:numId="14">
    <w:abstractNumId w:val="4"/>
  </w:num>
  <w:num w:numId="15">
    <w:abstractNumId w:val="4"/>
  </w:num>
  <w:num w:numId="16">
    <w:abstractNumId w:val="9"/>
  </w:num>
  <w:num w:numId="17">
    <w:abstractNumId w:val="9"/>
  </w:num>
  <w:num w:numId="18">
    <w:abstractNumId w:val="0"/>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053"/>
    <w:rsid w:val="0000273F"/>
    <w:rsid w:val="000255A8"/>
    <w:rsid w:val="00051E3B"/>
    <w:rsid w:val="00052F93"/>
    <w:rsid w:val="00060754"/>
    <w:rsid w:val="00083E9F"/>
    <w:rsid w:val="0008708E"/>
    <w:rsid w:val="000A55DD"/>
    <w:rsid w:val="0010106C"/>
    <w:rsid w:val="0010705B"/>
    <w:rsid w:val="001335E9"/>
    <w:rsid w:val="001358B0"/>
    <w:rsid w:val="0015358A"/>
    <w:rsid w:val="00177A01"/>
    <w:rsid w:val="001A7B56"/>
    <w:rsid w:val="001E3182"/>
    <w:rsid w:val="001E6610"/>
    <w:rsid w:val="001F3A26"/>
    <w:rsid w:val="002245D6"/>
    <w:rsid w:val="002372D0"/>
    <w:rsid w:val="002470BA"/>
    <w:rsid w:val="00273222"/>
    <w:rsid w:val="0027330C"/>
    <w:rsid w:val="00283D48"/>
    <w:rsid w:val="00284002"/>
    <w:rsid w:val="002A23D2"/>
    <w:rsid w:val="002B0312"/>
    <w:rsid w:val="00304494"/>
    <w:rsid w:val="00316E27"/>
    <w:rsid w:val="0032331E"/>
    <w:rsid w:val="00340FE9"/>
    <w:rsid w:val="00344669"/>
    <w:rsid w:val="003464FA"/>
    <w:rsid w:val="00365AFA"/>
    <w:rsid w:val="003940ED"/>
    <w:rsid w:val="003A61F5"/>
    <w:rsid w:val="003D5543"/>
    <w:rsid w:val="003D5B0A"/>
    <w:rsid w:val="003E6C5C"/>
    <w:rsid w:val="00421D9B"/>
    <w:rsid w:val="00440D7E"/>
    <w:rsid w:val="0044575D"/>
    <w:rsid w:val="004470D6"/>
    <w:rsid w:val="00447AE0"/>
    <w:rsid w:val="00461284"/>
    <w:rsid w:val="00466A92"/>
    <w:rsid w:val="00467604"/>
    <w:rsid w:val="0049116C"/>
    <w:rsid w:val="004A0B6A"/>
    <w:rsid w:val="004A2681"/>
    <w:rsid w:val="004B17D1"/>
    <w:rsid w:val="004B33E5"/>
    <w:rsid w:val="004B57F7"/>
    <w:rsid w:val="004C54B0"/>
    <w:rsid w:val="004D0F09"/>
    <w:rsid w:val="004D1CA3"/>
    <w:rsid w:val="004E6E52"/>
    <w:rsid w:val="004E7E01"/>
    <w:rsid w:val="00507925"/>
    <w:rsid w:val="00562ED5"/>
    <w:rsid w:val="00573864"/>
    <w:rsid w:val="00590BA0"/>
    <w:rsid w:val="005A2217"/>
    <w:rsid w:val="005A3F8F"/>
    <w:rsid w:val="005A499C"/>
    <w:rsid w:val="005A6C93"/>
    <w:rsid w:val="005B5D7B"/>
    <w:rsid w:val="00635490"/>
    <w:rsid w:val="0063638C"/>
    <w:rsid w:val="00641187"/>
    <w:rsid w:val="00682F2C"/>
    <w:rsid w:val="00686B17"/>
    <w:rsid w:val="006C48B4"/>
    <w:rsid w:val="006E33D2"/>
    <w:rsid w:val="006E6BC5"/>
    <w:rsid w:val="00700D2D"/>
    <w:rsid w:val="007251FC"/>
    <w:rsid w:val="00735FC3"/>
    <w:rsid w:val="007361ED"/>
    <w:rsid w:val="0077650D"/>
    <w:rsid w:val="00780A67"/>
    <w:rsid w:val="007C1F29"/>
    <w:rsid w:val="007F194F"/>
    <w:rsid w:val="00803C25"/>
    <w:rsid w:val="00815C95"/>
    <w:rsid w:val="008237DE"/>
    <w:rsid w:val="008539E1"/>
    <w:rsid w:val="008564DE"/>
    <w:rsid w:val="00862ACD"/>
    <w:rsid w:val="0089181F"/>
    <w:rsid w:val="00911F47"/>
    <w:rsid w:val="009120CF"/>
    <w:rsid w:val="0092660C"/>
    <w:rsid w:val="00933155"/>
    <w:rsid w:val="0096306E"/>
    <w:rsid w:val="00966125"/>
    <w:rsid w:val="00993CAD"/>
    <w:rsid w:val="00996092"/>
    <w:rsid w:val="009C0237"/>
    <w:rsid w:val="009E3C9D"/>
    <w:rsid w:val="00A05B97"/>
    <w:rsid w:val="00A165C3"/>
    <w:rsid w:val="00A47BEE"/>
    <w:rsid w:val="00A711BB"/>
    <w:rsid w:val="00AA709B"/>
    <w:rsid w:val="00AB2FE8"/>
    <w:rsid w:val="00AC2090"/>
    <w:rsid w:val="00AD6AA7"/>
    <w:rsid w:val="00AE6C2F"/>
    <w:rsid w:val="00AF48ED"/>
    <w:rsid w:val="00B069CB"/>
    <w:rsid w:val="00B34C26"/>
    <w:rsid w:val="00B4011F"/>
    <w:rsid w:val="00B45C01"/>
    <w:rsid w:val="00B618C5"/>
    <w:rsid w:val="00B635FA"/>
    <w:rsid w:val="00B7529D"/>
    <w:rsid w:val="00B86069"/>
    <w:rsid w:val="00B9290F"/>
    <w:rsid w:val="00BB230B"/>
    <w:rsid w:val="00BB4354"/>
    <w:rsid w:val="00BB5053"/>
    <w:rsid w:val="00BC0ED2"/>
    <w:rsid w:val="00BC2F37"/>
    <w:rsid w:val="00BE16B6"/>
    <w:rsid w:val="00BF5337"/>
    <w:rsid w:val="00C252BA"/>
    <w:rsid w:val="00C40845"/>
    <w:rsid w:val="00C475A2"/>
    <w:rsid w:val="00C47EE3"/>
    <w:rsid w:val="00C91AB5"/>
    <w:rsid w:val="00CB4CC9"/>
    <w:rsid w:val="00CC0033"/>
    <w:rsid w:val="00CC43EB"/>
    <w:rsid w:val="00CC45D1"/>
    <w:rsid w:val="00CE17A7"/>
    <w:rsid w:val="00CE4446"/>
    <w:rsid w:val="00CE6647"/>
    <w:rsid w:val="00CF654F"/>
    <w:rsid w:val="00D13000"/>
    <w:rsid w:val="00D40B45"/>
    <w:rsid w:val="00D54F7D"/>
    <w:rsid w:val="00D61C11"/>
    <w:rsid w:val="00D8195F"/>
    <w:rsid w:val="00DA3E5C"/>
    <w:rsid w:val="00DA48C7"/>
    <w:rsid w:val="00DC3DB3"/>
    <w:rsid w:val="00DC67A8"/>
    <w:rsid w:val="00DD1004"/>
    <w:rsid w:val="00DD5B7D"/>
    <w:rsid w:val="00DE5904"/>
    <w:rsid w:val="00DF74D9"/>
    <w:rsid w:val="00E10BF9"/>
    <w:rsid w:val="00E2610C"/>
    <w:rsid w:val="00E337AE"/>
    <w:rsid w:val="00E35D3E"/>
    <w:rsid w:val="00E413F7"/>
    <w:rsid w:val="00E46800"/>
    <w:rsid w:val="00E92CCB"/>
    <w:rsid w:val="00E943A6"/>
    <w:rsid w:val="00EA1AAF"/>
    <w:rsid w:val="00EA5E55"/>
    <w:rsid w:val="00EB78A8"/>
    <w:rsid w:val="00EE569B"/>
    <w:rsid w:val="00F137F6"/>
    <w:rsid w:val="00F20987"/>
    <w:rsid w:val="00F67D24"/>
    <w:rsid w:val="00F71B74"/>
    <w:rsid w:val="00F77FF9"/>
    <w:rsid w:val="00F8186C"/>
    <w:rsid w:val="00FC47D9"/>
    <w:rsid w:val="00FD2634"/>
    <w:rsid w:val="00FE5549"/>
    <w:rsid w:val="00FE74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33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Заголовок 1 Знак2,Заголовок 1 Знак1 Знак,Заголовок 1 Знак Знак Знак,Заголовок 1 Знак Знак1 Знак,Заголовок 1 Знак Знак2"/>
    <w:basedOn w:val="a"/>
    <w:next w:val="a"/>
    <w:link w:val="11"/>
    <w:qFormat/>
    <w:rsid w:val="0063638C"/>
    <w:pPr>
      <w:keepNext/>
      <w:suppressAutoHyphens/>
      <w:spacing w:before="240" w:after="60"/>
      <w:outlineLvl w:val="0"/>
    </w:pPr>
    <w:rPr>
      <w:rFonts w:ascii="Arial" w:eastAsia="Times New Roman" w:hAnsi="Arial" w:cs="Arial"/>
      <w:kern w:val="32"/>
      <w:sz w:val="32"/>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aliases w:val="Заголовок 1 Знак2 Знак,Заголовок 1 Знак1 Знак Знак,Заголовок 1 Знак Знак Знак Знак,Заголовок 1 Знак Знак1 Знак Знак,Заголовок 1 Знак Знак2 Знак"/>
    <w:link w:val="1"/>
    <w:locked/>
    <w:rsid w:val="0063638C"/>
    <w:rPr>
      <w:rFonts w:ascii="Arial" w:eastAsia="Times New Roman" w:hAnsi="Arial" w:cs="Arial"/>
      <w:kern w:val="32"/>
      <w:sz w:val="32"/>
      <w:szCs w:val="32"/>
      <w:lang w:eastAsia="ar-SA"/>
    </w:rPr>
  </w:style>
  <w:style w:type="paragraph" w:styleId="a3">
    <w:name w:val="Balloon Text"/>
    <w:basedOn w:val="a"/>
    <w:link w:val="a4"/>
    <w:uiPriority w:val="99"/>
    <w:semiHidden/>
    <w:unhideWhenUsed/>
    <w:rsid w:val="00C47EE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47EE3"/>
    <w:rPr>
      <w:rFonts w:ascii="Tahoma" w:hAnsi="Tahoma" w:cs="Tahoma"/>
      <w:sz w:val="16"/>
      <w:szCs w:val="16"/>
    </w:rPr>
  </w:style>
  <w:style w:type="paragraph" w:styleId="a5">
    <w:name w:val="List Paragraph"/>
    <w:basedOn w:val="a"/>
    <w:link w:val="a6"/>
    <w:uiPriority w:val="34"/>
    <w:qFormat/>
    <w:rsid w:val="00C47EE3"/>
    <w:pPr>
      <w:ind w:left="720"/>
      <w:contextualSpacing/>
    </w:pPr>
  </w:style>
  <w:style w:type="character" w:customStyle="1" w:styleId="a6">
    <w:name w:val="Абзац списка Знак"/>
    <w:link w:val="a5"/>
    <w:uiPriority w:val="34"/>
    <w:locked/>
    <w:rsid w:val="0063638C"/>
  </w:style>
  <w:style w:type="paragraph" w:styleId="2">
    <w:name w:val="Body Text Indent 2"/>
    <w:basedOn w:val="a"/>
    <w:link w:val="20"/>
    <w:uiPriority w:val="99"/>
    <w:unhideWhenUsed/>
    <w:rsid w:val="00B618C5"/>
    <w:pPr>
      <w:spacing w:after="120" w:line="480" w:lineRule="auto"/>
      <w:ind w:left="283"/>
    </w:pPr>
  </w:style>
  <w:style w:type="character" w:customStyle="1" w:styleId="20">
    <w:name w:val="Основной текст с отступом 2 Знак"/>
    <w:basedOn w:val="a0"/>
    <w:link w:val="2"/>
    <w:uiPriority w:val="99"/>
    <w:rsid w:val="00B618C5"/>
  </w:style>
  <w:style w:type="table" w:styleId="a7">
    <w:name w:val="Table Grid"/>
    <w:aliases w:val="OTR"/>
    <w:basedOn w:val="a1"/>
    <w:uiPriority w:val="39"/>
    <w:rsid w:val="005A3F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w:basedOn w:val="a"/>
    <w:link w:val="a9"/>
    <w:semiHidden/>
    <w:unhideWhenUsed/>
    <w:rsid w:val="001335E9"/>
    <w:pPr>
      <w:spacing w:after="120"/>
    </w:pPr>
  </w:style>
  <w:style w:type="character" w:customStyle="1" w:styleId="a9">
    <w:name w:val="Основной текст Знак"/>
    <w:basedOn w:val="a0"/>
    <w:link w:val="a8"/>
    <w:semiHidden/>
    <w:rsid w:val="001335E9"/>
  </w:style>
  <w:style w:type="paragraph" w:customStyle="1" w:styleId="Style5">
    <w:name w:val="Style5"/>
    <w:basedOn w:val="a"/>
    <w:rsid w:val="00EA1AAF"/>
    <w:pPr>
      <w:widowControl w:val="0"/>
      <w:autoSpaceDE w:val="0"/>
      <w:autoSpaceDN w:val="0"/>
      <w:adjustRightInd w:val="0"/>
      <w:spacing w:after="0" w:line="308" w:lineRule="exact"/>
    </w:pPr>
    <w:rPr>
      <w:rFonts w:ascii="Times New Roman" w:eastAsia="Times New Roman" w:hAnsi="Times New Roman" w:cs="Times New Roman"/>
      <w:sz w:val="24"/>
      <w:szCs w:val="24"/>
      <w:lang w:eastAsia="ru-RU"/>
    </w:rPr>
  </w:style>
  <w:style w:type="character" w:customStyle="1" w:styleId="FontStyle14">
    <w:name w:val="Font Style14"/>
    <w:rsid w:val="00EA1AAF"/>
    <w:rPr>
      <w:rFonts w:ascii="Times New Roman" w:hAnsi="Times New Roman" w:cs="Times New Roman" w:hint="default"/>
      <w:sz w:val="22"/>
      <w:szCs w:val="22"/>
    </w:rPr>
  </w:style>
  <w:style w:type="character" w:customStyle="1" w:styleId="10">
    <w:name w:val="Заголовок 1 Знак"/>
    <w:aliases w:val="Заголовок 1 Знак2 Знак1,Заголовок 1 Знак1 Знак Знак1,Заголовок 1 Знак Знак Знак Знак1,Заголовок 1 Знак Знак1 Знак Знак1,Заголовок 1 Знак Знак2 Знак1"/>
    <w:basedOn w:val="a0"/>
    <w:uiPriority w:val="9"/>
    <w:rsid w:val="0063638C"/>
    <w:rPr>
      <w:rFonts w:asciiTheme="majorHAnsi" w:eastAsiaTheme="majorEastAsia" w:hAnsiTheme="majorHAnsi" w:cstheme="majorBidi"/>
      <w:b/>
      <w:bCs/>
      <w:color w:val="365F91" w:themeColor="accent1" w:themeShade="BF"/>
      <w:sz w:val="28"/>
      <w:szCs w:val="28"/>
    </w:rPr>
  </w:style>
  <w:style w:type="character" w:styleId="aa">
    <w:name w:val="Hyperlink"/>
    <w:uiPriority w:val="99"/>
    <w:semiHidden/>
    <w:unhideWhenUsed/>
    <w:rsid w:val="0063638C"/>
    <w:rPr>
      <w:color w:val="0563C1"/>
      <w:u w:val="single"/>
    </w:rPr>
  </w:style>
  <w:style w:type="paragraph" w:styleId="ab">
    <w:name w:val="footnote text"/>
    <w:basedOn w:val="a"/>
    <w:link w:val="ac"/>
    <w:uiPriority w:val="99"/>
    <w:semiHidden/>
    <w:unhideWhenUsed/>
    <w:rsid w:val="0063638C"/>
    <w:pPr>
      <w:spacing w:after="0" w:line="240" w:lineRule="auto"/>
    </w:pPr>
    <w:rPr>
      <w:rFonts w:ascii="Calibri" w:eastAsia="Calibri" w:hAnsi="Calibri" w:cs="Times New Roman"/>
      <w:sz w:val="20"/>
      <w:szCs w:val="20"/>
    </w:rPr>
  </w:style>
  <w:style w:type="character" w:customStyle="1" w:styleId="ac">
    <w:name w:val="Текст сноски Знак"/>
    <w:basedOn w:val="a0"/>
    <w:link w:val="ab"/>
    <w:uiPriority w:val="99"/>
    <w:semiHidden/>
    <w:rsid w:val="0063638C"/>
    <w:rPr>
      <w:rFonts w:ascii="Calibri" w:eastAsia="Calibri" w:hAnsi="Calibri" w:cs="Times New Roman"/>
      <w:sz w:val="20"/>
      <w:szCs w:val="20"/>
    </w:rPr>
  </w:style>
  <w:style w:type="character" w:customStyle="1" w:styleId="ad">
    <w:name w:val="Текст примечания Знак"/>
    <w:basedOn w:val="a0"/>
    <w:link w:val="ae"/>
    <w:uiPriority w:val="99"/>
    <w:semiHidden/>
    <w:rsid w:val="0063638C"/>
    <w:rPr>
      <w:rFonts w:ascii="Times New Roman" w:eastAsia="Times New Roman" w:hAnsi="Times New Roman" w:cs="Times New Roman"/>
      <w:sz w:val="20"/>
      <w:szCs w:val="20"/>
      <w:lang w:eastAsia="ar-SA"/>
    </w:rPr>
  </w:style>
  <w:style w:type="paragraph" w:styleId="ae">
    <w:name w:val="annotation text"/>
    <w:basedOn w:val="a"/>
    <w:link w:val="ad"/>
    <w:uiPriority w:val="99"/>
    <w:semiHidden/>
    <w:unhideWhenUsed/>
    <w:rsid w:val="0063638C"/>
    <w:pPr>
      <w:suppressAutoHyphens/>
      <w:spacing w:before="120" w:after="0" w:line="240" w:lineRule="auto"/>
      <w:jc w:val="both"/>
    </w:pPr>
    <w:rPr>
      <w:rFonts w:ascii="Times New Roman" w:eastAsia="Times New Roman" w:hAnsi="Times New Roman" w:cs="Times New Roman"/>
      <w:sz w:val="20"/>
      <w:szCs w:val="20"/>
      <w:lang w:eastAsia="ar-SA"/>
    </w:rPr>
  </w:style>
  <w:style w:type="character" w:customStyle="1" w:styleId="af">
    <w:name w:val="Верхний колонтитул Знак"/>
    <w:basedOn w:val="a0"/>
    <w:link w:val="af0"/>
    <w:uiPriority w:val="99"/>
    <w:semiHidden/>
    <w:rsid w:val="0063638C"/>
    <w:rPr>
      <w:rFonts w:ascii="Times New Roman" w:eastAsia="Times New Roman" w:hAnsi="Times New Roman" w:cs="Times New Roman"/>
      <w:sz w:val="24"/>
      <w:szCs w:val="24"/>
      <w:lang w:eastAsia="ar-SA"/>
    </w:rPr>
  </w:style>
  <w:style w:type="paragraph" w:styleId="af0">
    <w:name w:val="header"/>
    <w:basedOn w:val="a"/>
    <w:link w:val="af"/>
    <w:uiPriority w:val="99"/>
    <w:semiHidden/>
    <w:unhideWhenUsed/>
    <w:rsid w:val="0063638C"/>
    <w:pPr>
      <w:tabs>
        <w:tab w:val="center" w:pos="4677"/>
        <w:tab w:val="right" w:pos="9355"/>
      </w:tabs>
      <w:suppressAutoHyphens/>
      <w:spacing w:after="0" w:line="240" w:lineRule="auto"/>
      <w:jc w:val="both"/>
    </w:pPr>
    <w:rPr>
      <w:rFonts w:ascii="Times New Roman" w:eastAsia="Times New Roman" w:hAnsi="Times New Roman" w:cs="Times New Roman"/>
      <w:sz w:val="24"/>
      <w:szCs w:val="24"/>
      <w:lang w:eastAsia="ar-SA"/>
    </w:rPr>
  </w:style>
  <w:style w:type="paragraph" w:styleId="af1">
    <w:name w:val="footer"/>
    <w:basedOn w:val="a"/>
    <w:link w:val="af2"/>
    <w:uiPriority w:val="99"/>
    <w:semiHidden/>
    <w:unhideWhenUsed/>
    <w:rsid w:val="0063638C"/>
    <w:pPr>
      <w:tabs>
        <w:tab w:val="center" w:pos="4677"/>
        <w:tab w:val="right" w:pos="9355"/>
      </w:tabs>
      <w:suppressAutoHyphens/>
      <w:spacing w:after="0" w:line="240" w:lineRule="auto"/>
      <w:jc w:val="both"/>
    </w:pPr>
    <w:rPr>
      <w:rFonts w:ascii="Times New Roman" w:eastAsia="Times New Roman" w:hAnsi="Times New Roman" w:cs="Times New Roman"/>
      <w:sz w:val="24"/>
      <w:szCs w:val="24"/>
      <w:lang w:eastAsia="ar-SA"/>
    </w:rPr>
  </w:style>
  <w:style w:type="character" w:customStyle="1" w:styleId="af2">
    <w:name w:val="Нижний колонтитул Знак"/>
    <w:basedOn w:val="a0"/>
    <w:link w:val="af1"/>
    <w:uiPriority w:val="99"/>
    <w:semiHidden/>
    <w:rsid w:val="0063638C"/>
    <w:rPr>
      <w:rFonts w:ascii="Times New Roman" w:eastAsia="Times New Roman" w:hAnsi="Times New Roman" w:cs="Times New Roman"/>
      <w:sz w:val="24"/>
      <w:szCs w:val="24"/>
      <w:lang w:eastAsia="ar-SA"/>
    </w:rPr>
  </w:style>
  <w:style w:type="character" w:customStyle="1" w:styleId="af3">
    <w:name w:val="Тема примечания Знак"/>
    <w:basedOn w:val="ad"/>
    <w:link w:val="af4"/>
    <w:uiPriority w:val="99"/>
    <w:semiHidden/>
    <w:rsid w:val="0063638C"/>
    <w:rPr>
      <w:rFonts w:ascii="Times New Roman" w:eastAsia="Times New Roman" w:hAnsi="Times New Roman" w:cs="Times New Roman"/>
      <w:b/>
      <w:bCs/>
      <w:sz w:val="20"/>
      <w:szCs w:val="20"/>
      <w:lang w:eastAsia="ar-SA"/>
    </w:rPr>
  </w:style>
  <w:style w:type="paragraph" w:styleId="af4">
    <w:name w:val="annotation subject"/>
    <w:basedOn w:val="ae"/>
    <w:next w:val="ae"/>
    <w:link w:val="af3"/>
    <w:uiPriority w:val="99"/>
    <w:semiHidden/>
    <w:unhideWhenUsed/>
    <w:rsid w:val="0063638C"/>
    <w:rPr>
      <w:b/>
      <w:bCs/>
    </w:rPr>
  </w:style>
  <w:style w:type="paragraph" w:styleId="af5">
    <w:name w:val="No Spacing"/>
    <w:uiPriority w:val="1"/>
    <w:qFormat/>
    <w:rsid w:val="0063638C"/>
    <w:pPr>
      <w:spacing w:after="0" w:line="240" w:lineRule="auto"/>
    </w:pPr>
    <w:rPr>
      <w:rFonts w:ascii="Calibri" w:eastAsia="Calibri" w:hAnsi="Calibri" w:cs="Times New Roman"/>
    </w:rPr>
  </w:style>
  <w:style w:type="character" w:customStyle="1" w:styleId="ConsPlusNormal">
    <w:name w:val="ConsPlusNormal Знак"/>
    <w:link w:val="ConsPlusNormal0"/>
    <w:locked/>
    <w:rsid w:val="0063638C"/>
    <w:rPr>
      <w:rFonts w:ascii="Times New Roman" w:eastAsia="Times New Roman" w:hAnsi="Times New Roman" w:cs="Calibri"/>
    </w:rPr>
  </w:style>
  <w:style w:type="paragraph" w:customStyle="1" w:styleId="ConsPlusNormal0">
    <w:name w:val="ConsPlusNormal"/>
    <w:link w:val="ConsPlusNormal"/>
    <w:qFormat/>
    <w:rsid w:val="0063638C"/>
    <w:pPr>
      <w:widowControl w:val="0"/>
      <w:autoSpaceDE w:val="0"/>
      <w:autoSpaceDN w:val="0"/>
      <w:spacing w:after="0" w:line="240" w:lineRule="auto"/>
    </w:pPr>
    <w:rPr>
      <w:rFonts w:ascii="Times New Roman" w:eastAsia="Times New Roman" w:hAnsi="Times New Roman" w:cs="Calibri"/>
    </w:rPr>
  </w:style>
  <w:style w:type="paragraph" w:customStyle="1" w:styleId="ConsPlusNonformat">
    <w:name w:val="ConsPlusNonformat"/>
    <w:rsid w:val="0063638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3638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3638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3638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3638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3638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3638C"/>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Normalunindented">
    <w:name w:val="Normal unindented"/>
    <w:qFormat/>
    <w:rsid w:val="0063638C"/>
    <w:pPr>
      <w:spacing w:before="120" w:after="120"/>
      <w:jc w:val="both"/>
    </w:pPr>
    <w:rPr>
      <w:rFonts w:ascii="Times New Roman" w:eastAsia="Times New Roman" w:hAnsi="Times New Roman" w:cs="Times New Roman"/>
      <w:lang w:eastAsia="ru-RU"/>
    </w:rPr>
  </w:style>
  <w:style w:type="paragraph" w:customStyle="1" w:styleId="1CStyle6">
    <w:name w:val="1CStyle6"/>
    <w:rsid w:val="0063638C"/>
    <w:pPr>
      <w:jc w:val="center"/>
    </w:pPr>
    <w:rPr>
      <w:rFonts w:ascii="Times New Roman" w:eastAsiaTheme="minorEastAsia" w:hAnsi="Times New Roman"/>
      <w:sz w:val="20"/>
      <w:lang w:eastAsia="ru-RU"/>
    </w:rPr>
  </w:style>
  <w:style w:type="paragraph" w:customStyle="1" w:styleId="1CStyle8">
    <w:name w:val="1CStyle8"/>
    <w:rsid w:val="0063638C"/>
    <w:pPr>
      <w:jc w:val="center"/>
    </w:pPr>
    <w:rPr>
      <w:rFonts w:ascii="Times New Roman" w:eastAsiaTheme="minorEastAsia" w:hAnsi="Times New Roman"/>
      <w:sz w:val="20"/>
      <w:lang w:eastAsia="ru-RU"/>
    </w:rPr>
  </w:style>
  <w:style w:type="paragraph" w:customStyle="1" w:styleId="1CStyle13">
    <w:name w:val="1CStyle13"/>
    <w:rsid w:val="0063638C"/>
    <w:pPr>
      <w:jc w:val="center"/>
    </w:pPr>
    <w:rPr>
      <w:rFonts w:ascii="Times New Roman" w:eastAsiaTheme="minorEastAsia" w:hAnsi="Times New Roman"/>
      <w:sz w:val="20"/>
      <w:lang w:eastAsia="ru-RU"/>
    </w:rPr>
  </w:style>
  <w:style w:type="paragraph" w:customStyle="1" w:styleId="1CStyle7">
    <w:name w:val="1CStyle7"/>
    <w:rsid w:val="0063638C"/>
    <w:pPr>
      <w:jc w:val="center"/>
    </w:pPr>
    <w:rPr>
      <w:rFonts w:ascii="Times New Roman" w:eastAsiaTheme="minorEastAsia" w:hAnsi="Times New Roman"/>
      <w:sz w:val="20"/>
      <w:lang w:eastAsia="ru-RU"/>
    </w:rPr>
  </w:style>
  <w:style w:type="paragraph" w:customStyle="1" w:styleId="1CStyle12">
    <w:name w:val="1CStyle12"/>
    <w:rsid w:val="0063638C"/>
    <w:pPr>
      <w:jc w:val="center"/>
    </w:pPr>
    <w:rPr>
      <w:rFonts w:ascii="Times New Roman" w:eastAsiaTheme="minorEastAsia" w:hAnsi="Times New Roman"/>
      <w:sz w:val="20"/>
      <w:lang w:eastAsia="ru-RU"/>
    </w:rPr>
  </w:style>
  <w:style w:type="paragraph" w:customStyle="1" w:styleId="1CStyle9">
    <w:name w:val="1CStyle9"/>
    <w:rsid w:val="0063638C"/>
    <w:pPr>
      <w:jc w:val="center"/>
    </w:pPr>
    <w:rPr>
      <w:rFonts w:ascii="Times New Roman" w:eastAsiaTheme="minorEastAsia" w:hAnsi="Times New Roman"/>
      <w:sz w:val="20"/>
      <w:lang w:eastAsia="ru-RU"/>
    </w:rPr>
  </w:style>
  <w:style w:type="paragraph" w:customStyle="1" w:styleId="1CStyle10">
    <w:name w:val="1CStyle10"/>
    <w:rsid w:val="0063638C"/>
    <w:pPr>
      <w:jc w:val="center"/>
    </w:pPr>
    <w:rPr>
      <w:rFonts w:ascii="Times New Roman" w:eastAsiaTheme="minorEastAsia" w:hAnsi="Times New Roman"/>
      <w:sz w:val="20"/>
      <w:lang w:eastAsia="ru-RU"/>
    </w:rPr>
  </w:style>
  <w:style w:type="paragraph" w:customStyle="1" w:styleId="1CStyle14">
    <w:name w:val="1CStyle14"/>
    <w:rsid w:val="0063638C"/>
    <w:pPr>
      <w:jc w:val="right"/>
    </w:pPr>
    <w:rPr>
      <w:rFonts w:ascii="Times New Roman" w:eastAsiaTheme="minorEastAsia" w:hAnsi="Times New Roman"/>
      <w:sz w:val="20"/>
      <w:lang w:eastAsia="ru-RU"/>
    </w:rPr>
  </w:style>
  <w:style w:type="paragraph" w:customStyle="1" w:styleId="msonormal0">
    <w:name w:val="msonormal"/>
    <w:basedOn w:val="a"/>
    <w:rsid w:val="00636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63638C"/>
    <w:pPr>
      <w:pBdr>
        <w:top w:val="single" w:sz="8" w:space="0" w:color="auto"/>
        <w:left w:val="single" w:sz="4" w:space="0" w:color="auto"/>
        <w:bottom w:val="single" w:sz="8" w:space="0" w:color="auto"/>
        <w:right w:val="single" w:sz="4" w:space="0" w:color="auto"/>
      </w:pBdr>
      <w:shd w:val="clear" w:color="auto" w:fill="FFF2CC"/>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6">
    <w:name w:val="xl66"/>
    <w:basedOn w:val="a"/>
    <w:rsid w:val="0063638C"/>
    <w:pPr>
      <w:pBdr>
        <w:left w:val="single" w:sz="4" w:space="0" w:color="auto"/>
        <w:bottom w:val="single" w:sz="4" w:space="0" w:color="auto"/>
        <w:right w:val="single" w:sz="4" w:space="0" w:color="auto"/>
      </w:pBdr>
      <w:shd w:val="clear" w:color="auto" w:fill="FFF2CC"/>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7">
    <w:name w:val="xl67"/>
    <w:basedOn w:val="a"/>
    <w:rsid w:val="0063638C"/>
    <w:pPr>
      <w:pBdr>
        <w:left w:val="single" w:sz="4" w:space="0" w:color="auto"/>
        <w:bottom w:val="single" w:sz="4" w:space="0" w:color="auto"/>
        <w:right w:val="single" w:sz="4" w:space="0" w:color="auto"/>
      </w:pBdr>
      <w:shd w:val="clear" w:color="auto" w:fill="EDEDED"/>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8">
    <w:name w:val="xl68"/>
    <w:basedOn w:val="a"/>
    <w:rsid w:val="0063638C"/>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9">
    <w:name w:val="xl69"/>
    <w:basedOn w:val="a"/>
    <w:rsid w:val="0063638C"/>
    <w:pPr>
      <w:pBdr>
        <w:top w:val="single" w:sz="4" w:space="0" w:color="auto"/>
        <w:left w:val="single" w:sz="4" w:space="0" w:color="auto"/>
        <w:bottom w:val="single" w:sz="4" w:space="0" w:color="auto"/>
        <w:right w:val="single" w:sz="4" w:space="0" w:color="auto"/>
      </w:pBdr>
      <w:shd w:val="clear" w:color="auto" w:fill="EDEDED"/>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0">
    <w:name w:val="xl70"/>
    <w:basedOn w:val="a"/>
    <w:rsid w:val="0063638C"/>
    <w:pPr>
      <w:pBdr>
        <w:top w:val="single" w:sz="4" w:space="0" w:color="auto"/>
        <w:left w:val="single" w:sz="4" w:space="0" w:color="auto"/>
        <w:bottom w:val="single" w:sz="4" w:space="0" w:color="auto"/>
        <w:right w:val="single" w:sz="4" w:space="0" w:color="auto"/>
      </w:pBdr>
      <w:shd w:val="clear" w:color="auto" w:fill="E2EFDA"/>
      <w:spacing w:before="100" w:beforeAutospacing="1" w:after="100" w:afterAutospacing="1" w:line="240" w:lineRule="auto"/>
      <w:jc w:val="center"/>
    </w:pPr>
    <w:rPr>
      <w:rFonts w:ascii="Times New Roman" w:eastAsia="Times New Roman" w:hAnsi="Times New Roman" w:cs="Times New Roman"/>
      <w:i/>
      <w:iCs/>
      <w:sz w:val="20"/>
      <w:szCs w:val="20"/>
      <w:lang w:eastAsia="ru-RU"/>
    </w:rPr>
  </w:style>
  <w:style w:type="paragraph" w:customStyle="1" w:styleId="xl71">
    <w:name w:val="xl71"/>
    <w:basedOn w:val="a"/>
    <w:rsid w:val="0063638C"/>
    <w:pPr>
      <w:pBdr>
        <w:left w:val="single" w:sz="4" w:space="0" w:color="auto"/>
        <w:bottom w:val="single" w:sz="4" w:space="0" w:color="auto"/>
        <w:right w:val="single" w:sz="4" w:space="0" w:color="auto"/>
      </w:pBdr>
      <w:shd w:val="clear" w:color="auto" w:fill="E2EFDA"/>
      <w:spacing w:before="100" w:beforeAutospacing="1" w:after="100" w:afterAutospacing="1" w:line="240" w:lineRule="auto"/>
      <w:jc w:val="center"/>
    </w:pPr>
    <w:rPr>
      <w:rFonts w:ascii="Times New Roman" w:eastAsia="Times New Roman" w:hAnsi="Times New Roman" w:cs="Times New Roman"/>
      <w:i/>
      <w:iCs/>
      <w:sz w:val="20"/>
      <w:szCs w:val="20"/>
      <w:lang w:eastAsia="ru-RU"/>
    </w:rPr>
  </w:style>
  <w:style w:type="paragraph" w:customStyle="1" w:styleId="xl72">
    <w:name w:val="xl72"/>
    <w:basedOn w:val="a"/>
    <w:rsid w:val="0063638C"/>
    <w:pPr>
      <w:pBdr>
        <w:top w:val="single" w:sz="8" w:space="0" w:color="auto"/>
        <w:bottom w:val="single" w:sz="8" w:space="0" w:color="auto"/>
        <w:right w:val="single" w:sz="4" w:space="0" w:color="auto"/>
      </w:pBdr>
      <w:shd w:val="clear" w:color="auto" w:fill="FFF2CC"/>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3">
    <w:name w:val="xl73"/>
    <w:basedOn w:val="a"/>
    <w:rsid w:val="0063638C"/>
    <w:pPr>
      <w:pBdr>
        <w:top w:val="single" w:sz="8" w:space="0" w:color="auto"/>
        <w:left w:val="single" w:sz="4" w:space="0" w:color="auto"/>
        <w:bottom w:val="single" w:sz="8" w:space="0" w:color="auto"/>
        <w:right w:val="single" w:sz="4" w:space="0" w:color="auto"/>
      </w:pBdr>
      <w:shd w:val="clear" w:color="auto" w:fill="EDEDED"/>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4">
    <w:name w:val="xl74"/>
    <w:basedOn w:val="a"/>
    <w:rsid w:val="0063638C"/>
    <w:pPr>
      <w:pBdr>
        <w:top w:val="single" w:sz="8" w:space="0" w:color="auto"/>
        <w:left w:val="single" w:sz="4" w:space="0" w:color="auto"/>
        <w:bottom w:val="single" w:sz="8" w:space="0" w:color="auto"/>
        <w:right w:val="single" w:sz="8" w:space="0" w:color="auto"/>
      </w:pBdr>
      <w:shd w:val="clear" w:color="auto" w:fill="EDEDED"/>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5">
    <w:name w:val="xl75"/>
    <w:basedOn w:val="a"/>
    <w:rsid w:val="0063638C"/>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6">
    <w:name w:val="xl76"/>
    <w:basedOn w:val="a"/>
    <w:rsid w:val="0063638C"/>
    <w:pPr>
      <w:pBdr>
        <w:left w:val="single" w:sz="8" w:space="0" w:color="auto"/>
        <w:bottom w:val="single" w:sz="8" w:space="0" w:color="auto"/>
        <w:right w:val="single" w:sz="4" w:space="0" w:color="auto"/>
      </w:pBdr>
      <w:shd w:val="clear" w:color="auto" w:fill="FFF2CC"/>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77">
    <w:name w:val="xl77"/>
    <w:basedOn w:val="a"/>
    <w:rsid w:val="0063638C"/>
    <w:pPr>
      <w:pBdr>
        <w:left w:val="single" w:sz="4" w:space="0" w:color="auto"/>
        <w:bottom w:val="single" w:sz="8" w:space="0" w:color="auto"/>
        <w:right w:val="single" w:sz="4" w:space="0" w:color="auto"/>
      </w:pBdr>
      <w:shd w:val="clear" w:color="auto" w:fill="FFF2CC"/>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78">
    <w:name w:val="xl78"/>
    <w:basedOn w:val="a"/>
    <w:rsid w:val="0063638C"/>
    <w:pPr>
      <w:pBdr>
        <w:left w:val="single" w:sz="4" w:space="0" w:color="auto"/>
        <w:bottom w:val="single" w:sz="8" w:space="0" w:color="auto"/>
        <w:right w:val="single" w:sz="4" w:space="0" w:color="auto"/>
      </w:pBdr>
      <w:shd w:val="clear" w:color="auto" w:fill="EDEDED"/>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79">
    <w:name w:val="xl79"/>
    <w:basedOn w:val="a"/>
    <w:rsid w:val="0063638C"/>
    <w:pPr>
      <w:pBdr>
        <w:left w:val="single" w:sz="4" w:space="0" w:color="auto"/>
        <w:bottom w:val="single" w:sz="8" w:space="0" w:color="auto"/>
        <w:right w:val="single" w:sz="8" w:space="0" w:color="auto"/>
      </w:pBdr>
      <w:shd w:val="clear" w:color="auto" w:fill="EDEDED"/>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80">
    <w:name w:val="xl80"/>
    <w:basedOn w:val="a"/>
    <w:rsid w:val="0063638C"/>
    <w:pPr>
      <w:pBdr>
        <w:top w:val="single" w:sz="8" w:space="0" w:color="auto"/>
        <w:left w:val="single" w:sz="8" w:space="0" w:color="auto"/>
        <w:bottom w:val="single" w:sz="8" w:space="0" w:color="auto"/>
        <w:right w:val="single" w:sz="8" w:space="0" w:color="auto"/>
      </w:pBdr>
      <w:shd w:val="clear" w:color="auto" w:fill="FCE4D6"/>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1">
    <w:name w:val="xl81"/>
    <w:basedOn w:val="a"/>
    <w:rsid w:val="0063638C"/>
    <w:pPr>
      <w:pBdr>
        <w:left w:val="single" w:sz="4" w:space="0" w:color="auto"/>
        <w:bottom w:val="single" w:sz="4" w:space="0" w:color="auto"/>
        <w:right w:val="single" w:sz="4" w:space="0" w:color="auto"/>
      </w:pBdr>
      <w:shd w:val="clear" w:color="auto" w:fill="FCE4D6"/>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2">
    <w:name w:val="xl82"/>
    <w:basedOn w:val="a"/>
    <w:rsid w:val="0063638C"/>
    <w:pPr>
      <w:pBdr>
        <w:top w:val="single" w:sz="4" w:space="0" w:color="auto"/>
        <w:left w:val="single" w:sz="4" w:space="0" w:color="auto"/>
        <w:bottom w:val="single" w:sz="4" w:space="0" w:color="auto"/>
        <w:right w:val="single" w:sz="4" w:space="0" w:color="auto"/>
      </w:pBdr>
      <w:shd w:val="clear" w:color="auto" w:fill="FCE4D6"/>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3">
    <w:name w:val="xl83"/>
    <w:basedOn w:val="a"/>
    <w:rsid w:val="0063638C"/>
    <w:pPr>
      <w:pBdr>
        <w:top w:val="single" w:sz="4" w:space="0" w:color="auto"/>
        <w:left w:val="single" w:sz="4" w:space="0" w:color="auto"/>
        <w:bottom w:val="single" w:sz="4" w:space="0" w:color="auto"/>
        <w:right w:val="single" w:sz="4" w:space="0" w:color="auto"/>
      </w:pBdr>
      <w:shd w:val="clear" w:color="auto" w:fill="E2EFDA"/>
      <w:spacing w:before="100" w:beforeAutospacing="1" w:after="100" w:afterAutospacing="1" w:line="240" w:lineRule="auto"/>
    </w:pPr>
    <w:rPr>
      <w:rFonts w:ascii="Times New Roman" w:eastAsia="Times New Roman" w:hAnsi="Times New Roman" w:cs="Times New Roman"/>
      <w:i/>
      <w:iCs/>
      <w:sz w:val="20"/>
      <w:szCs w:val="20"/>
      <w:lang w:eastAsia="ru-RU"/>
    </w:rPr>
  </w:style>
  <w:style w:type="paragraph" w:customStyle="1" w:styleId="3">
    <w:name w:val="Абзац списка3"/>
    <w:basedOn w:val="a"/>
    <w:rsid w:val="0063638C"/>
    <w:pPr>
      <w:suppressAutoHyphens/>
      <w:spacing w:after="0" w:line="240" w:lineRule="auto"/>
      <w:ind w:left="720"/>
    </w:pPr>
    <w:rPr>
      <w:rFonts w:ascii="Times New Roman" w:eastAsia="Times New Roman" w:hAnsi="Times New Roman" w:cs="Times New Roman"/>
      <w:sz w:val="20"/>
      <w:szCs w:val="20"/>
      <w:lang w:eastAsia="ar-SA"/>
    </w:rPr>
  </w:style>
  <w:style w:type="paragraph" w:customStyle="1" w:styleId="-11">
    <w:name w:val="Цветной список - Акцент 11"/>
    <w:basedOn w:val="a"/>
    <w:uiPriority w:val="34"/>
    <w:qFormat/>
    <w:rsid w:val="0063638C"/>
    <w:pPr>
      <w:spacing w:after="0" w:line="240" w:lineRule="auto"/>
      <w:ind w:left="720"/>
      <w:contextualSpacing/>
      <w:jc w:val="both"/>
    </w:pPr>
    <w:rPr>
      <w:rFonts w:ascii="Arial" w:eastAsia="Calibri" w:hAnsi="Arial"/>
      <w:lang w:val="en-US"/>
    </w:rPr>
  </w:style>
  <w:style w:type="paragraph" w:customStyle="1" w:styleId="Default">
    <w:name w:val="Default"/>
    <w:rsid w:val="0063638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Заголовок 1 Знак2,Заголовок 1 Знак1 Знак,Заголовок 1 Знак Знак Знак,Заголовок 1 Знак Знак1 Знак,Заголовок 1 Знак Знак2"/>
    <w:basedOn w:val="a"/>
    <w:next w:val="a"/>
    <w:link w:val="11"/>
    <w:qFormat/>
    <w:rsid w:val="0063638C"/>
    <w:pPr>
      <w:keepNext/>
      <w:suppressAutoHyphens/>
      <w:spacing w:before="240" w:after="60"/>
      <w:outlineLvl w:val="0"/>
    </w:pPr>
    <w:rPr>
      <w:rFonts w:ascii="Arial" w:eastAsia="Times New Roman" w:hAnsi="Arial" w:cs="Arial"/>
      <w:kern w:val="32"/>
      <w:sz w:val="32"/>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aliases w:val="Заголовок 1 Знак2 Знак,Заголовок 1 Знак1 Знак Знак,Заголовок 1 Знак Знак Знак Знак,Заголовок 1 Знак Знак1 Знак Знак,Заголовок 1 Знак Знак2 Знак"/>
    <w:link w:val="1"/>
    <w:locked/>
    <w:rsid w:val="0063638C"/>
    <w:rPr>
      <w:rFonts w:ascii="Arial" w:eastAsia="Times New Roman" w:hAnsi="Arial" w:cs="Arial"/>
      <w:kern w:val="32"/>
      <w:sz w:val="32"/>
      <w:szCs w:val="32"/>
      <w:lang w:eastAsia="ar-SA"/>
    </w:rPr>
  </w:style>
  <w:style w:type="paragraph" w:styleId="a3">
    <w:name w:val="Balloon Text"/>
    <w:basedOn w:val="a"/>
    <w:link w:val="a4"/>
    <w:uiPriority w:val="99"/>
    <w:semiHidden/>
    <w:unhideWhenUsed/>
    <w:rsid w:val="00C47EE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47EE3"/>
    <w:rPr>
      <w:rFonts w:ascii="Tahoma" w:hAnsi="Tahoma" w:cs="Tahoma"/>
      <w:sz w:val="16"/>
      <w:szCs w:val="16"/>
    </w:rPr>
  </w:style>
  <w:style w:type="paragraph" w:styleId="a5">
    <w:name w:val="List Paragraph"/>
    <w:basedOn w:val="a"/>
    <w:link w:val="a6"/>
    <w:uiPriority w:val="34"/>
    <w:qFormat/>
    <w:rsid w:val="00C47EE3"/>
    <w:pPr>
      <w:ind w:left="720"/>
      <w:contextualSpacing/>
    </w:pPr>
  </w:style>
  <w:style w:type="character" w:customStyle="1" w:styleId="a6">
    <w:name w:val="Абзац списка Знак"/>
    <w:link w:val="a5"/>
    <w:uiPriority w:val="34"/>
    <w:locked/>
    <w:rsid w:val="0063638C"/>
  </w:style>
  <w:style w:type="paragraph" w:styleId="2">
    <w:name w:val="Body Text Indent 2"/>
    <w:basedOn w:val="a"/>
    <w:link w:val="20"/>
    <w:uiPriority w:val="99"/>
    <w:unhideWhenUsed/>
    <w:rsid w:val="00B618C5"/>
    <w:pPr>
      <w:spacing w:after="120" w:line="480" w:lineRule="auto"/>
      <w:ind w:left="283"/>
    </w:pPr>
  </w:style>
  <w:style w:type="character" w:customStyle="1" w:styleId="20">
    <w:name w:val="Основной текст с отступом 2 Знак"/>
    <w:basedOn w:val="a0"/>
    <w:link w:val="2"/>
    <w:uiPriority w:val="99"/>
    <w:rsid w:val="00B618C5"/>
  </w:style>
  <w:style w:type="table" w:styleId="a7">
    <w:name w:val="Table Grid"/>
    <w:aliases w:val="OTR"/>
    <w:basedOn w:val="a1"/>
    <w:uiPriority w:val="39"/>
    <w:rsid w:val="005A3F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w:basedOn w:val="a"/>
    <w:link w:val="a9"/>
    <w:semiHidden/>
    <w:unhideWhenUsed/>
    <w:rsid w:val="001335E9"/>
    <w:pPr>
      <w:spacing w:after="120"/>
    </w:pPr>
  </w:style>
  <w:style w:type="character" w:customStyle="1" w:styleId="a9">
    <w:name w:val="Основной текст Знак"/>
    <w:basedOn w:val="a0"/>
    <w:link w:val="a8"/>
    <w:semiHidden/>
    <w:rsid w:val="001335E9"/>
  </w:style>
  <w:style w:type="paragraph" w:customStyle="1" w:styleId="Style5">
    <w:name w:val="Style5"/>
    <w:basedOn w:val="a"/>
    <w:rsid w:val="00EA1AAF"/>
    <w:pPr>
      <w:widowControl w:val="0"/>
      <w:autoSpaceDE w:val="0"/>
      <w:autoSpaceDN w:val="0"/>
      <w:adjustRightInd w:val="0"/>
      <w:spacing w:after="0" w:line="308" w:lineRule="exact"/>
    </w:pPr>
    <w:rPr>
      <w:rFonts w:ascii="Times New Roman" w:eastAsia="Times New Roman" w:hAnsi="Times New Roman" w:cs="Times New Roman"/>
      <w:sz w:val="24"/>
      <w:szCs w:val="24"/>
      <w:lang w:eastAsia="ru-RU"/>
    </w:rPr>
  </w:style>
  <w:style w:type="character" w:customStyle="1" w:styleId="FontStyle14">
    <w:name w:val="Font Style14"/>
    <w:rsid w:val="00EA1AAF"/>
    <w:rPr>
      <w:rFonts w:ascii="Times New Roman" w:hAnsi="Times New Roman" w:cs="Times New Roman" w:hint="default"/>
      <w:sz w:val="22"/>
      <w:szCs w:val="22"/>
    </w:rPr>
  </w:style>
  <w:style w:type="character" w:customStyle="1" w:styleId="10">
    <w:name w:val="Заголовок 1 Знак"/>
    <w:aliases w:val="Заголовок 1 Знак2 Знак1,Заголовок 1 Знак1 Знак Знак1,Заголовок 1 Знак Знак Знак Знак1,Заголовок 1 Знак Знак1 Знак Знак1,Заголовок 1 Знак Знак2 Знак1"/>
    <w:basedOn w:val="a0"/>
    <w:uiPriority w:val="9"/>
    <w:rsid w:val="0063638C"/>
    <w:rPr>
      <w:rFonts w:asciiTheme="majorHAnsi" w:eastAsiaTheme="majorEastAsia" w:hAnsiTheme="majorHAnsi" w:cstheme="majorBidi"/>
      <w:b/>
      <w:bCs/>
      <w:color w:val="365F91" w:themeColor="accent1" w:themeShade="BF"/>
      <w:sz w:val="28"/>
      <w:szCs w:val="28"/>
    </w:rPr>
  </w:style>
  <w:style w:type="character" w:styleId="aa">
    <w:name w:val="Hyperlink"/>
    <w:uiPriority w:val="99"/>
    <w:semiHidden/>
    <w:unhideWhenUsed/>
    <w:rsid w:val="0063638C"/>
    <w:rPr>
      <w:color w:val="0563C1"/>
      <w:u w:val="single"/>
    </w:rPr>
  </w:style>
  <w:style w:type="paragraph" w:styleId="ab">
    <w:name w:val="footnote text"/>
    <w:basedOn w:val="a"/>
    <w:link w:val="ac"/>
    <w:uiPriority w:val="99"/>
    <w:semiHidden/>
    <w:unhideWhenUsed/>
    <w:rsid w:val="0063638C"/>
    <w:pPr>
      <w:spacing w:after="0" w:line="240" w:lineRule="auto"/>
    </w:pPr>
    <w:rPr>
      <w:rFonts w:ascii="Calibri" w:eastAsia="Calibri" w:hAnsi="Calibri" w:cs="Times New Roman"/>
      <w:sz w:val="20"/>
      <w:szCs w:val="20"/>
    </w:rPr>
  </w:style>
  <w:style w:type="character" w:customStyle="1" w:styleId="ac">
    <w:name w:val="Текст сноски Знак"/>
    <w:basedOn w:val="a0"/>
    <w:link w:val="ab"/>
    <w:uiPriority w:val="99"/>
    <w:semiHidden/>
    <w:rsid w:val="0063638C"/>
    <w:rPr>
      <w:rFonts w:ascii="Calibri" w:eastAsia="Calibri" w:hAnsi="Calibri" w:cs="Times New Roman"/>
      <w:sz w:val="20"/>
      <w:szCs w:val="20"/>
    </w:rPr>
  </w:style>
  <w:style w:type="character" w:customStyle="1" w:styleId="ad">
    <w:name w:val="Текст примечания Знак"/>
    <w:basedOn w:val="a0"/>
    <w:link w:val="ae"/>
    <w:uiPriority w:val="99"/>
    <w:semiHidden/>
    <w:rsid w:val="0063638C"/>
    <w:rPr>
      <w:rFonts w:ascii="Times New Roman" w:eastAsia="Times New Roman" w:hAnsi="Times New Roman" w:cs="Times New Roman"/>
      <w:sz w:val="20"/>
      <w:szCs w:val="20"/>
      <w:lang w:eastAsia="ar-SA"/>
    </w:rPr>
  </w:style>
  <w:style w:type="paragraph" w:styleId="ae">
    <w:name w:val="annotation text"/>
    <w:basedOn w:val="a"/>
    <w:link w:val="ad"/>
    <w:uiPriority w:val="99"/>
    <w:semiHidden/>
    <w:unhideWhenUsed/>
    <w:rsid w:val="0063638C"/>
    <w:pPr>
      <w:suppressAutoHyphens/>
      <w:spacing w:before="120" w:after="0" w:line="240" w:lineRule="auto"/>
      <w:jc w:val="both"/>
    </w:pPr>
    <w:rPr>
      <w:rFonts w:ascii="Times New Roman" w:eastAsia="Times New Roman" w:hAnsi="Times New Roman" w:cs="Times New Roman"/>
      <w:sz w:val="20"/>
      <w:szCs w:val="20"/>
      <w:lang w:eastAsia="ar-SA"/>
    </w:rPr>
  </w:style>
  <w:style w:type="character" w:customStyle="1" w:styleId="af">
    <w:name w:val="Верхний колонтитул Знак"/>
    <w:basedOn w:val="a0"/>
    <w:link w:val="af0"/>
    <w:uiPriority w:val="99"/>
    <w:semiHidden/>
    <w:rsid w:val="0063638C"/>
    <w:rPr>
      <w:rFonts w:ascii="Times New Roman" w:eastAsia="Times New Roman" w:hAnsi="Times New Roman" w:cs="Times New Roman"/>
      <w:sz w:val="24"/>
      <w:szCs w:val="24"/>
      <w:lang w:eastAsia="ar-SA"/>
    </w:rPr>
  </w:style>
  <w:style w:type="paragraph" w:styleId="af0">
    <w:name w:val="header"/>
    <w:basedOn w:val="a"/>
    <w:link w:val="af"/>
    <w:uiPriority w:val="99"/>
    <w:semiHidden/>
    <w:unhideWhenUsed/>
    <w:rsid w:val="0063638C"/>
    <w:pPr>
      <w:tabs>
        <w:tab w:val="center" w:pos="4677"/>
        <w:tab w:val="right" w:pos="9355"/>
      </w:tabs>
      <w:suppressAutoHyphens/>
      <w:spacing w:after="0" w:line="240" w:lineRule="auto"/>
      <w:jc w:val="both"/>
    </w:pPr>
    <w:rPr>
      <w:rFonts w:ascii="Times New Roman" w:eastAsia="Times New Roman" w:hAnsi="Times New Roman" w:cs="Times New Roman"/>
      <w:sz w:val="24"/>
      <w:szCs w:val="24"/>
      <w:lang w:eastAsia="ar-SA"/>
    </w:rPr>
  </w:style>
  <w:style w:type="paragraph" w:styleId="af1">
    <w:name w:val="footer"/>
    <w:basedOn w:val="a"/>
    <w:link w:val="af2"/>
    <w:uiPriority w:val="99"/>
    <w:semiHidden/>
    <w:unhideWhenUsed/>
    <w:rsid w:val="0063638C"/>
    <w:pPr>
      <w:tabs>
        <w:tab w:val="center" w:pos="4677"/>
        <w:tab w:val="right" w:pos="9355"/>
      </w:tabs>
      <w:suppressAutoHyphens/>
      <w:spacing w:after="0" w:line="240" w:lineRule="auto"/>
      <w:jc w:val="both"/>
    </w:pPr>
    <w:rPr>
      <w:rFonts w:ascii="Times New Roman" w:eastAsia="Times New Roman" w:hAnsi="Times New Roman" w:cs="Times New Roman"/>
      <w:sz w:val="24"/>
      <w:szCs w:val="24"/>
      <w:lang w:eastAsia="ar-SA"/>
    </w:rPr>
  </w:style>
  <w:style w:type="character" w:customStyle="1" w:styleId="af2">
    <w:name w:val="Нижний колонтитул Знак"/>
    <w:basedOn w:val="a0"/>
    <w:link w:val="af1"/>
    <w:uiPriority w:val="99"/>
    <w:semiHidden/>
    <w:rsid w:val="0063638C"/>
    <w:rPr>
      <w:rFonts w:ascii="Times New Roman" w:eastAsia="Times New Roman" w:hAnsi="Times New Roman" w:cs="Times New Roman"/>
      <w:sz w:val="24"/>
      <w:szCs w:val="24"/>
      <w:lang w:eastAsia="ar-SA"/>
    </w:rPr>
  </w:style>
  <w:style w:type="character" w:customStyle="1" w:styleId="af3">
    <w:name w:val="Тема примечания Знак"/>
    <w:basedOn w:val="ad"/>
    <w:link w:val="af4"/>
    <w:uiPriority w:val="99"/>
    <w:semiHidden/>
    <w:rsid w:val="0063638C"/>
    <w:rPr>
      <w:rFonts w:ascii="Times New Roman" w:eastAsia="Times New Roman" w:hAnsi="Times New Roman" w:cs="Times New Roman"/>
      <w:b/>
      <w:bCs/>
      <w:sz w:val="20"/>
      <w:szCs w:val="20"/>
      <w:lang w:eastAsia="ar-SA"/>
    </w:rPr>
  </w:style>
  <w:style w:type="paragraph" w:styleId="af4">
    <w:name w:val="annotation subject"/>
    <w:basedOn w:val="ae"/>
    <w:next w:val="ae"/>
    <w:link w:val="af3"/>
    <w:uiPriority w:val="99"/>
    <w:semiHidden/>
    <w:unhideWhenUsed/>
    <w:rsid w:val="0063638C"/>
    <w:rPr>
      <w:b/>
      <w:bCs/>
    </w:rPr>
  </w:style>
  <w:style w:type="paragraph" w:styleId="af5">
    <w:name w:val="No Spacing"/>
    <w:uiPriority w:val="1"/>
    <w:qFormat/>
    <w:rsid w:val="0063638C"/>
    <w:pPr>
      <w:spacing w:after="0" w:line="240" w:lineRule="auto"/>
    </w:pPr>
    <w:rPr>
      <w:rFonts w:ascii="Calibri" w:eastAsia="Calibri" w:hAnsi="Calibri" w:cs="Times New Roman"/>
    </w:rPr>
  </w:style>
  <w:style w:type="character" w:customStyle="1" w:styleId="ConsPlusNormal">
    <w:name w:val="ConsPlusNormal Знак"/>
    <w:link w:val="ConsPlusNormal0"/>
    <w:locked/>
    <w:rsid w:val="0063638C"/>
    <w:rPr>
      <w:rFonts w:ascii="Times New Roman" w:eastAsia="Times New Roman" w:hAnsi="Times New Roman" w:cs="Calibri"/>
    </w:rPr>
  </w:style>
  <w:style w:type="paragraph" w:customStyle="1" w:styleId="ConsPlusNormal0">
    <w:name w:val="ConsPlusNormal"/>
    <w:link w:val="ConsPlusNormal"/>
    <w:qFormat/>
    <w:rsid w:val="0063638C"/>
    <w:pPr>
      <w:widowControl w:val="0"/>
      <w:autoSpaceDE w:val="0"/>
      <w:autoSpaceDN w:val="0"/>
      <w:spacing w:after="0" w:line="240" w:lineRule="auto"/>
    </w:pPr>
    <w:rPr>
      <w:rFonts w:ascii="Times New Roman" w:eastAsia="Times New Roman" w:hAnsi="Times New Roman" w:cs="Calibri"/>
    </w:rPr>
  </w:style>
  <w:style w:type="paragraph" w:customStyle="1" w:styleId="ConsPlusNonformat">
    <w:name w:val="ConsPlusNonformat"/>
    <w:rsid w:val="0063638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3638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3638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3638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3638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3638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3638C"/>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Normalunindented">
    <w:name w:val="Normal unindented"/>
    <w:qFormat/>
    <w:rsid w:val="0063638C"/>
    <w:pPr>
      <w:spacing w:before="120" w:after="120"/>
      <w:jc w:val="both"/>
    </w:pPr>
    <w:rPr>
      <w:rFonts w:ascii="Times New Roman" w:eastAsia="Times New Roman" w:hAnsi="Times New Roman" w:cs="Times New Roman"/>
      <w:lang w:eastAsia="ru-RU"/>
    </w:rPr>
  </w:style>
  <w:style w:type="paragraph" w:customStyle="1" w:styleId="1CStyle6">
    <w:name w:val="1CStyle6"/>
    <w:rsid w:val="0063638C"/>
    <w:pPr>
      <w:jc w:val="center"/>
    </w:pPr>
    <w:rPr>
      <w:rFonts w:ascii="Times New Roman" w:eastAsiaTheme="minorEastAsia" w:hAnsi="Times New Roman"/>
      <w:sz w:val="20"/>
      <w:lang w:eastAsia="ru-RU"/>
    </w:rPr>
  </w:style>
  <w:style w:type="paragraph" w:customStyle="1" w:styleId="1CStyle8">
    <w:name w:val="1CStyle8"/>
    <w:rsid w:val="0063638C"/>
    <w:pPr>
      <w:jc w:val="center"/>
    </w:pPr>
    <w:rPr>
      <w:rFonts w:ascii="Times New Roman" w:eastAsiaTheme="minorEastAsia" w:hAnsi="Times New Roman"/>
      <w:sz w:val="20"/>
      <w:lang w:eastAsia="ru-RU"/>
    </w:rPr>
  </w:style>
  <w:style w:type="paragraph" w:customStyle="1" w:styleId="1CStyle13">
    <w:name w:val="1CStyle13"/>
    <w:rsid w:val="0063638C"/>
    <w:pPr>
      <w:jc w:val="center"/>
    </w:pPr>
    <w:rPr>
      <w:rFonts w:ascii="Times New Roman" w:eastAsiaTheme="minorEastAsia" w:hAnsi="Times New Roman"/>
      <w:sz w:val="20"/>
      <w:lang w:eastAsia="ru-RU"/>
    </w:rPr>
  </w:style>
  <w:style w:type="paragraph" w:customStyle="1" w:styleId="1CStyle7">
    <w:name w:val="1CStyle7"/>
    <w:rsid w:val="0063638C"/>
    <w:pPr>
      <w:jc w:val="center"/>
    </w:pPr>
    <w:rPr>
      <w:rFonts w:ascii="Times New Roman" w:eastAsiaTheme="minorEastAsia" w:hAnsi="Times New Roman"/>
      <w:sz w:val="20"/>
      <w:lang w:eastAsia="ru-RU"/>
    </w:rPr>
  </w:style>
  <w:style w:type="paragraph" w:customStyle="1" w:styleId="1CStyle12">
    <w:name w:val="1CStyle12"/>
    <w:rsid w:val="0063638C"/>
    <w:pPr>
      <w:jc w:val="center"/>
    </w:pPr>
    <w:rPr>
      <w:rFonts w:ascii="Times New Roman" w:eastAsiaTheme="minorEastAsia" w:hAnsi="Times New Roman"/>
      <w:sz w:val="20"/>
      <w:lang w:eastAsia="ru-RU"/>
    </w:rPr>
  </w:style>
  <w:style w:type="paragraph" w:customStyle="1" w:styleId="1CStyle9">
    <w:name w:val="1CStyle9"/>
    <w:rsid w:val="0063638C"/>
    <w:pPr>
      <w:jc w:val="center"/>
    </w:pPr>
    <w:rPr>
      <w:rFonts w:ascii="Times New Roman" w:eastAsiaTheme="minorEastAsia" w:hAnsi="Times New Roman"/>
      <w:sz w:val="20"/>
      <w:lang w:eastAsia="ru-RU"/>
    </w:rPr>
  </w:style>
  <w:style w:type="paragraph" w:customStyle="1" w:styleId="1CStyle10">
    <w:name w:val="1CStyle10"/>
    <w:rsid w:val="0063638C"/>
    <w:pPr>
      <w:jc w:val="center"/>
    </w:pPr>
    <w:rPr>
      <w:rFonts w:ascii="Times New Roman" w:eastAsiaTheme="minorEastAsia" w:hAnsi="Times New Roman"/>
      <w:sz w:val="20"/>
      <w:lang w:eastAsia="ru-RU"/>
    </w:rPr>
  </w:style>
  <w:style w:type="paragraph" w:customStyle="1" w:styleId="1CStyle14">
    <w:name w:val="1CStyle14"/>
    <w:rsid w:val="0063638C"/>
    <w:pPr>
      <w:jc w:val="right"/>
    </w:pPr>
    <w:rPr>
      <w:rFonts w:ascii="Times New Roman" w:eastAsiaTheme="minorEastAsia" w:hAnsi="Times New Roman"/>
      <w:sz w:val="20"/>
      <w:lang w:eastAsia="ru-RU"/>
    </w:rPr>
  </w:style>
  <w:style w:type="paragraph" w:customStyle="1" w:styleId="msonormal0">
    <w:name w:val="msonormal"/>
    <w:basedOn w:val="a"/>
    <w:rsid w:val="00636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63638C"/>
    <w:pPr>
      <w:pBdr>
        <w:top w:val="single" w:sz="8" w:space="0" w:color="auto"/>
        <w:left w:val="single" w:sz="4" w:space="0" w:color="auto"/>
        <w:bottom w:val="single" w:sz="8" w:space="0" w:color="auto"/>
        <w:right w:val="single" w:sz="4" w:space="0" w:color="auto"/>
      </w:pBdr>
      <w:shd w:val="clear" w:color="auto" w:fill="FFF2CC"/>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6">
    <w:name w:val="xl66"/>
    <w:basedOn w:val="a"/>
    <w:rsid w:val="0063638C"/>
    <w:pPr>
      <w:pBdr>
        <w:left w:val="single" w:sz="4" w:space="0" w:color="auto"/>
        <w:bottom w:val="single" w:sz="4" w:space="0" w:color="auto"/>
        <w:right w:val="single" w:sz="4" w:space="0" w:color="auto"/>
      </w:pBdr>
      <w:shd w:val="clear" w:color="auto" w:fill="FFF2CC"/>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7">
    <w:name w:val="xl67"/>
    <w:basedOn w:val="a"/>
    <w:rsid w:val="0063638C"/>
    <w:pPr>
      <w:pBdr>
        <w:left w:val="single" w:sz="4" w:space="0" w:color="auto"/>
        <w:bottom w:val="single" w:sz="4" w:space="0" w:color="auto"/>
        <w:right w:val="single" w:sz="4" w:space="0" w:color="auto"/>
      </w:pBdr>
      <w:shd w:val="clear" w:color="auto" w:fill="EDEDED"/>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8">
    <w:name w:val="xl68"/>
    <w:basedOn w:val="a"/>
    <w:rsid w:val="0063638C"/>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9">
    <w:name w:val="xl69"/>
    <w:basedOn w:val="a"/>
    <w:rsid w:val="0063638C"/>
    <w:pPr>
      <w:pBdr>
        <w:top w:val="single" w:sz="4" w:space="0" w:color="auto"/>
        <w:left w:val="single" w:sz="4" w:space="0" w:color="auto"/>
        <w:bottom w:val="single" w:sz="4" w:space="0" w:color="auto"/>
        <w:right w:val="single" w:sz="4" w:space="0" w:color="auto"/>
      </w:pBdr>
      <w:shd w:val="clear" w:color="auto" w:fill="EDEDED"/>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0">
    <w:name w:val="xl70"/>
    <w:basedOn w:val="a"/>
    <w:rsid w:val="0063638C"/>
    <w:pPr>
      <w:pBdr>
        <w:top w:val="single" w:sz="4" w:space="0" w:color="auto"/>
        <w:left w:val="single" w:sz="4" w:space="0" w:color="auto"/>
        <w:bottom w:val="single" w:sz="4" w:space="0" w:color="auto"/>
        <w:right w:val="single" w:sz="4" w:space="0" w:color="auto"/>
      </w:pBdr>
      <w:shd w:val="clear" w:color="auto" w:fill="E2EFDA"/>
      <w:spacing w:before="100" w:beforeAutospacing="1" w:after="100" w:afterAutospacing="1" w:line="240" w:lineRule="auto"/>
      <w:jc w:val="center"/>
    </w:pPr>
    <w:rPr>
      <w:rFonts w:ascii="Times New Roman" w:eastAsia="Times New Roman" w:hAnsi="Times New Roman" w:cs="Times New Roman"/>
      <w:i/>
      <w:iCs/>
      <w:sz w:val="20"/>
      <w:szCs w:val="20"/>
      <w:lang w:eastAsia="ru-RU"/>
    </w:rPr>
  </w:style>
  <w:style w:type="paragraph" w:customStyle="1" w:styleId="xl71">
    <w:name w:val="xl71"/>
    <w:basedOn w:val="a"/>
    <w:rsid w:val="0063638C"/>
    <w:pPr>
      <w:pBdr>
        <w:left w:val="single" w:sz="4" w:space="0" w:color="auto"/>
        <w:bottom w:val="single" w:sz="4" w:space="0" w:color="auto"/>
        <w:right w:val="single" w:sz="4" w:space="0" w:color="auto"/>
      </w:pBdr>
      <w:shd w:val="clear" w:color="auto" w:fill="E2EFDA"/>
      <w:spacing w:before="100" w:beforeAutospacing="1" w:after="100" w:afterAutospacing="1" w:line="240" w:lineRule="auto"/>
      <w:jc w:val="center"/>
    </w:pPr>
    <w:rPr>
      <w:rFonts w:ascii="Times New Roman" w:eastAsia="Times New Roman" w:hAnsi="Times New Roman" w:cs="Times New Roman"/>
      <w:i/>
      <w:iCs/>
      <w:sz w:val="20"/>
      <w:szCs w:val="20"/>
      <w:lang w:eastAsia="ru-RU"/>
    </w:rPr>
  </w:style>
  <w:style w:type="paragraph" w:customStyle="1" w:styleId="xl72">
    <w:name w:val="xl72"/>
    <w:basedOn w:val="a"/>
    <w:rsid w:val="0063638C"/>
    <w:pPr>
      <w:pBdr>
        <w:top w:val="single" w:sz="8" w:space="0" w:color="auto"/>
        <w:bottom w:val="single" w:sz="8" w:space="0" w:color="auto"/>
        <w:right w:val="single" w:sz="4" w:space="0" w:color="auto"/>
      </w:pBdr>
      <w:shd w:val="clear" w:color="auto" w:fill="FFF2CC"/>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3">
    <w:name w:val="xl73"/>
    <w:basedOn w:val="a"/>
    <w:rsid w:val="0063638C"/>
    <w:pPr>
      <w:pBdr>
        <w:top w:val="single" w:sz="8" w:space="0" w:color="auto"/>
        <w:left w:val="single" w:sz="4" w:space="0" w:color="auto"/>
        <w:bottom w:val="single" w:sz="8" w:space="0" w:color="auto"/>
        <w:right w:val="single" w:sz="4" w:space="0" w:color="auto"/>
      </w:pBdr>
      <w:shd w:val="clear" w:color="auto" w:fill="EDEDED"/>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4">
    <w:name w:val="xl74"/>
    <w:basedOn w:val="a"/>
    <w:rsid w:val="0063638C"/>
    <w:pPr>
      <w:pBdr>
        <w:top w:val="single" w:sz="8" w:space="0" w:color="auto"/>
        <w:left w:val="single" w:sz="4" w:space="0" w:color="auto"/>
        <w:bottom w:val="single" w:sz="8" w:space="0" w:color="auto"/>
        <w:right w:val="single" w:sz="8" w:space="0" w:color="auto"/>
      </w:pBdr>
      <w:shd w:val="clear" w:color="auto" w:fill="EDEDED"/>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5">
    <w:name w:val="xl75"/>
    <w:basedOn w:val="a"/>
    <w:rsid w:val="0063638C"/>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6">
    <w:name w:val="xl76"/>
    <w:basedOn w:val="a"/>
    <w:rsid w:val="0063638C"/>
    <w:pPr>
      <w:pBdr>
        <w:left w:val="single" w:sz="8" w:space="0" w:color="auto"/>
        <w:bottom w:val="single" w:sz="8" w:space="0" w:color="auto"/>
        <w:right w:val="single" w:sz="4" w:space="0" w:color="auto"/>
      </w:pBdr>
      <w:shd w:val="clear" w:color="auto" w:fill="FFF2CC"/>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77">
    <w:name w:val="xl77"/>
    <w:basedOn w:val="a"/>
    <w:rsid w:val="0063638C"/>
    <w:pPr>
      <w:pBdr>
        <w:left w:val="single" w:sz="4" w:space="0" w:color="auto"/>
        <w:bottom w:val="single" w:sz="8" w:space="0" w:color="auto"/>
        <w:right w:val="single" w:sz="4" w:space="0" w:color="auto"/>
      </w:pBdr>
      <w:shd w:val="clear" w:color="auto" w:fill="FFF2CC"/>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78">
    <w:name w:val="xl78"/>
    <w:basedOn w:val="a"/>
    <w:rsid w:val="0063638C"/>
    <w:pPr>
      <w:pBdr>
        <w:left w:val="single" w:sz="4" w:space="0" w:color="auto"/>
        <w:bottom w:val="single" w:sz="8" w:space="0" w:color="auto"/>
        <w:right w:val="single" w:sz="4" w:space="0" w:color="auto"/>
      </w:pBdr>
      <w:shd w:val="clear" w:color="auto" w:fill="EDEDED"/>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79">
    <w:name w:val="xl79"/>
    <w:basedOn w:val="a"/>
    <w:rsid w:val="0063638C"/>
    <w:pPr>
      <w:pBdr>
        <w:left w:val="single" w:sz="4" w:space="0" w:color="auto"/>
        <w:bottom w:val="single" w:sz="8" w:space="0" w:color="auto"/>
        <w:right w:val="single" w:sz="8" w:space="0" w:color="auto"/>
      </w:pBdr>
      <w:shd w:val="clear" w:color="auto" w:fill="EDEDED"/>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80">
    <w:name w:val="xl80"/>
    <w:basedOn w:val="a"/>
    <w:rsid w:val="0063638C"/>
    <w:pPr>
      <w:pBdr>
        <w:top w:val="single" w:sz="8" w:space="0" w:color="auto"/>
        <w:left w:val="single" w:sz="8" w:space="0" w:color="auto"/>
        <w:bottom w:val="single" w:sz="8" w:space="0" w:color="auto"/>
        <w:right w:val="single" w:sz="8" w:space="0" w:color="auto"/>
      </w:pBdr>
      <w:shd w:val="clear" w:color="auto" w:fill="FCE4D6"/>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1">
    <w:name w:val="xl81"/>
    <w:basedOn w:val="a"/>
    <w:rsid w:val="0063638C"/>
    <w:pPr>
      <w:pBdr>
        <w:left w:val="single" w:sz="4" w:space="0" w:color="auto"/>
        <w:bottom w:val="single" w:sz="4" w:space="0" w:color="auto"/>
        <w:right w:val="single" w:sz="4" w:space="0" w:color="auto"/>
      </w:pBdr>
      <w:shd w:val="clear" w:color="auto" w:fill="FCE4D6"/>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2">
    <w:name w:val="xl82"/>
    <w:basedOn w:val="a"/>
    <w:rsid w:val="0063638C"/>
    <w:pPr>
      <w:pBdr>
        <w:top w:val="single" w:sz="4" w:space="0" w:color="auto"/>
        <w:left w:val="single" w:sz="4" w:space="0" w:color="auto"/>
        <w:bottom w:val="single" w:sz="4" w:space="0" w:color="auto"/>
        <w:right w:val="single" w:sz="4" w:space="0" w:color="auto"/>
      </w:pBdr>
      <w:shd w:val="clear" w:color="auto" w:fill="FCE4D6"/>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3">
    <w:name w:val="xl83"/>
    <w:basedOn w:val="a"/>
    <w:rsid w:val="0063638C"/>
    <w:pPr>
      <w:pBdr>
        <w:top w:val="single" w:sz="4" w:space="0" w:color="auto"/>
        <w:left w:val="single" w:sz="4" w:space="0" w:color="auto"/>
        <w:bottom w:val="single" w:sz="4" w:space="0" w:color="auto"/>
        <w:right w:val="single" w:sz="4" w:space="0" w:color="auto"/>
      </w:pBdr>
      <w:shd w:val="clear" w:color="auto" w:fill="E2EFDA"/>
      <w:spacing w:before="100" w:beforeAutospacing="1" w:after="100" w:afterAutospacing="1" w:line="240" w:lineRule="auto"/>
    </w:pPr>
    <w:rPr>
      <w:rFonts w:ascii="Times New Roman" w:eastAsia="Times New Roman" w:hAnsi="Times New Roman" w:cs="Times New Roman"/>
      <w:i/>
      <w:iCs/>
      <w:sz w:val="20"/>
      <w:szCs w:val="20"/>
      <w:lang w:eastAsia="ru-RU"/>
    </w:rPr>
  </w:style>
  <w:style w:type="paragraph" w:customStyle="1" w:styleId="3">
    <w:name w:val="Абзац списка3"/>
    <w:basedOn w:val="a"/>
    <w:rsid w:val="0063638C"/>
    <w:pPr>
      <w:suppressAutoHyphens/>
      <w:spacing w:after="0" w:line="240" w:lineRule="auto"/>
      <w:ind w:left="720"/>
    </w:pPr>
    <w:rPr>
      <w:rFonts w:ascii="Times New Roman" w:eastAsia="Times New Roman" w:hAnsi="Times New Roman" w:cs="Times New Roman"/>
      <w:sz w:val="20"/>
      <w:szCs w:val="20"/>
      <w:lang w:eastAsia="ar-SA"/>
    </w:rPr>
  </w:style>
  <w:style w:type="paragraph" w:customStyle="1" w:styleId="-11">
    <w:name w:val="Цветной список - Акцент 11"/>
    <w:basedOn w:val="a"/>
    <w:uiPriority w:val="34"/>
    <w:qFormat/>
    <w:rsid w:val="0063638C"/>
    <w:pPr>
      <w:spacing w:after="0" w:line="240" w:lineRule="auto"/>
      <w:ind w:left="720"/>
      <w:contextualSpacing/>
      <w:jc w:val="both"/>
    </w:pPr>
    <w:rPr>
      <w:rFonts w:ascii="Arial" w:eastAsia="Calibri" w:hAnsi="Arial"/>
      <w:lang w:val="en-US"/>
    </w:rPr>
  </w:style>
  <w:style w:type="paragraph" w:customStyle="1" w:styleId="Default">
    <w:name w:val="Default"/>
    <w:rsid w:val="0063638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347398">
      <w:bodyDiv w:val="1"/>
      <w:marLeft w:val="0"/>
      <w:marRight w:val="0"/>
      <w:marTop w:val="0"/>
      <w:marBottom w:val="0"/>
      <w:divBdr>
        <w:top w:val="none" w:sz="0" w:space="0" w:color="auto"/>
        <w:left w:val="none" w:sz="0" w:space="0" w:color="auto"/>
        <w:bottom w:val="none" w:sz="0" w:space="0" w:color="auto"/>
        <w:right w:val="none" w:sz="0" w:space="0" w:color="auto"/>
      </w:divBdr>
    </w:div>
    <w:div w:id="412968258">
      <w:bodyDiv w:val="1"/>
      <w:marLeft w:val="0"/>
      <w:marRight w:val="0"/>
      <w:marTop w:val="0"/>
      <w:marBottom w:val="0"/>
      <w:divBdr>
        <w:top w:val="none" w:sz="0" w:space="0" w:color="auto"/>
        <w:left w:val="none" w:sz="0" w:space="0" w:color="auto"/>
        <w:bottom w:val="none" w:sz="0" w:space="0" w:color="auto"/>
        <w:right w:val="none" w:sz="0" w:space="0" w:color="auto"/>
      </w:divBdr>
    </w:div>
    <w:div w:id="1295600574">
      <w:bodyDiv w:val="1"/>
      <w:marLeft w:val="0"/>
      <w:marRight w:val="0"/>
      <w:marTop w:val="0"/>
      <w:marBottom w:val="0"/>
      <w:divBdr>
        <w:top w:val="none" w:sz="0" w:space="0" w:color="auto"/>
        <w:left w:val="none" w:sz="0" w:space="0" w:color="auto"/>
        <w:bottom w:val="none" w:sz="0" w:space="0" w:color="auto"/>
        <w:right w:val="none" w:sz="0" w:space="0" w:color="auto"/>
      </w:divBdr>
    </w:div>
    <w:div w:id="1489175644">
      <w:bodyDiv w:val="1"/>
      <w:marLeft w:val="0"/>
      <w:marRight w:val="0"/>
      <w:marTop w:val="0"/>
      <w:marBottom w:val="0"/>
      <w:divBdr>
        <w:top w:val="none" w:sz="0" w:space="0" w:color="auto"/>
        <w:left w:val="none" w:sz="0" w:space="0" w:color="auto"/>
        <w:bottom w:val="none" w:sz="0" w:space="0" w:color="auto"/>
        <w:right w:val="none" w:sz="0" w:space="0" w:color="auto"/>
      </w:divBdr>
    </w:div>
    <w:div w:id="1725324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6A63A1-854E-48D7-82AF-3AD0149A4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2591</Words>
  <Characters>14771</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Засухин Борис Васильевич</dc:creator>
  <cp:lastModifiedBy>Степанов Александр Владимирович</cp:lastModifiedBy>
  <cp:revision>2</cp:revision>
  <cp:lastPrinted>2020-01-29T07:51:00Z</cp:lastPrinted>
  <dcterms:created xsi:type="dcterms:W3CDTF">2026-08-28T11:08:00Z</dcterms:created>
  <dcterms:modified xsi:type="dcterms:W3CDTF">2026-08-28T11:08:00Z</dcterms:modified>
</cp:coreProperties>
</file>