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94" w:rsidRPr="004E4237" w:rsidRDefault="00E02D99" w:rsidP="00454962">
      <w:pPr>
        <w:pStyle w:val="22"/>
        <w:ind w:right="-1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 к</w:t>
      </w:r>
      <w:r w:rsidR="00773994" w:rsidRPr="004E4237">
        <w:rPr>
          <w:b/>
          <w:sz w:val="24"/>
          <w:szCs w:val="24"/>
        </w:rPr>
        <w:t>онтракт</w:t>
      </w:r>
      <w:r w:rsidR="004E4237">
        <w:rPr>
          <w:b/>
          <w:sz w:val="24"/>
          <w:szCs w:val="24"/>
        </w:rPr>
        <w:t xml:space="preserve"> </w:t>
      </w:r>
      <w:r w:rsidR="00EE3077" w:rsidRPr="004E4237">
        <w:rPr>
          <w:b/>
          <w:sz w:val="24"/>
          <w:szCs w:val="24"/>
        </w:rPr>
        <w:t xml:space="preserve">№ </w:t>
      </w:r>
      <w:r w:rsidR="00846C70">
        <w:rPr>
          <w:b/>
          <w:sz w:val="24"/>
          <w:szCs w:val="24"/>
        </w:rPr>
        <w:t>2</w:t>
      </w:r>
      <w:r w:rsidR="00C1754A">
        <w:rPr>
          <w:b/>
          <w:sz w:val="24"/>
          <w:szCs w:val="24"/>
        </w:rPr>
        <w:t>8</w:t>
      </w:r>
      <w:r w:rsidR="00846C70">
        <w:rPr>
          <w:b/>
          <w:sz w:val="24"/>
          <w:szCs w:val="24"/>
        </w:rPr>
        <w:t>-2026</w:t>
      </w:r>
    </w:p>
    <w:p w:rsidR="00773994" w:rsidRPr="004E4237" w:rsidRDefault="00773994" w:rsidP="00454962">
      <w:pPr>
        <w:ind w:right="-1" w:firstLine="851"/>
        <w:jc w:val="center"/>
        <w:rPr>
          <w:b/>
        </w:rPr>
      </w:pPr>
      <w:r w:rsidRPr="004E4237">
        <w:rPr>
          <w:b/>
        </w:rPr>
        <w:t xml:space="preserve">на </w:t>
      </w:r>
      <w:r w:rsidRPr="004E4237">
        <w:rPr>
          <w:b/>
          <w:bCs/>
          <w:color w:val="000000"/>
        </w:rPr>
        <w:t xml:space="preserve">оказание услуг </w:t>
      </w:r>
      <w:r w:rsidRPr="004E4237">
        <w:rPr>
          <w:b/>
          <w:bCs/>
        </w:rPr>
        <w:t>по техническому обслуживанию автотранспортных сре</w:t>
      </w:r>
      <w:proofErr w:type="gramStart"/>
      <w:r w:rsidRPr="004E4237">
        <w:rPr>
          <w:b/>
          <w:bCs/>
        </w:rPr>
        <w:t>дств</w:t>
      </w:r>
      <w:r w:rsidRPr="004E4237">
        <w:rPr>
          <w:b/>
        </w:rPr>
        <w:t xml:space="preserve"> </w:t>
      </w:r>
      <w:r w:rsidR="000B5391">
        <w:rPr>
          <w:b/>
        </w:rPr>
        <w:br/>
      </w:r>
      <w:r w:rsidRPr="004E4237">
        <w:rPr>
          <w:b/>
        </w:rPr>
        <w:t>дл</w:t>
      </w:r>
      <w:proofErr w:type="gramEnd"/>
      <w:r w:rsidRPr="004E4237">
        <w:rPr>
          <w:b/>
        </w:rPr>
        <w:t>я</w:t>
      </w:r>
      <w:r w:rsidR="00912772" w:rsidRPr="004E4237">
        <w:rPr>
          <w:b/>
        </w:rPr>
        <w:t xml:space="preserve"> обеспечения</w:t>
      </w:r>
      <w:r w:rsidR="00BD117A" w:rsidRPr="004E4237">
        <w:rPr>
          <w:b/>
        </w:rPr>
        <w:t xml:space="preserve"> государственных </w:t>
      </w:r>
      <w:r w:rsidRPr="004E4237">
        <w:rPr>
          <w:b/>
        </w:rPr>
        <w:t>нужд</w:t>
      </w:r>
    </w:p>
    <w:p w:rsidR="00C1754A" w:rsidRPr="00C1754A" w:rsidRDefault="004444F3" w:rsidP="00C1754A">
      <w:pPr>
        <w:ind w:right="-1" w:firstLine="851"/>
        <w:jc w:val="center"/>
        <w:rPr>
          <w:b/>
          <w:bCs/>
        </w:rPr>
      </w:pPr>
      <w:r w:rsidRPr="004444F3">
        <w:rPr>
          <w:b/>
        </w:rPr>
        <w:t xml:space="preserve">ИКЗ </w:t>
      </w:r>
      <w:r w:rsidR="00C1754A" w:rsidRPr="00C1754A">
        <w:rPr>
          <w:b/>
          <w:bCs/>
        </w:rPr>
        <w:t>261 7802384322 780201001 0020 016 0000 000</w:t>
      </w:r>
    </w:p>
    <w:p w:rsidR="006C6FA8" w:rsidRPr="004E4237" w:rsidRDefault="006C6FA8" w:rsidP="00454962">
      <w:pPr>
        <w:ind w:right="-1" w:firstLine="851"/>
        <w:jc w:val="center"/>
        <w:rPr>
          <w:b/>
        </w:rPr>
      </w:pPr>
    </w:p>
    <w:p w:rsidR="00773994" w:rsidRPr="004E4237" w:rsidRDefault="004E4237" w:rsidP="00454962">
      <w:pPr>
        <w:shd w:val="clear" w:color="auto" w:fill="FFFFFF"/>
        <w:tabs>
          <w:tab w:val="left" w:leader="underscore" w:pos="8503"/>
          <w:tab w:val="left" w:leader="underscore" w:pos="9511"/>
        </w:tabs>
        <w:spacing w:line="562" w:lineRule="exact"/>
        <w:ind w:right="-1"/>
        <w:rPr>
          <w:bCs/>
          <w:spacing w:val="-16"/>
        </w:rPr>
      </w:pPr>
      <w:r w:rsidRPr="00454962">
        <w:rPr>
          <w:bCs/>
          <w:spacing w:val="-16"/>
        </w:rPr>
        <w:t xml:space="preserve">г. </w:t>
      </w:r>
      <w:r w:rsidR="00500F51">
        <w:rPr>
          <w:bCs/>
          <w:spacing w:val="-16"/>
        </w:rPr>
        <w:t>Мурманск</w:t>
      </w:r>
      <w:r w:rsidR="00043D82">
        <w:rPr>
          <w:bCs/>
          <w:spacing w:val="-16"/>
        </w:rPr>
        <w:t xml:space="preserve">                                                                                                    </w:t>
      </w:r>
      <w:r w:rsidR="00E137B2">
        <w:rPr>
          <w:bCs/>
          <w:spacing w:val="-16"/>
        </w:rPr>
        <w:t xml:space="preserve">      </w:t>
      </w:r>
      <w:r w:rsidR="00454962">
        <w:rPr>
          <w:bCs/>
          <w:spacing w:val="-16"/>
        </w:rPr>
        <w:t xml:space="preserve">   </w:t>
      </w:r>
      <w:r w:rsidR="00500F51">
        <w:rPr>
          <w:bCs/>
          <w:spacing w:val="-16"/>
        </w:rPr>
        <w:t xml:space="preserve">        </w:t>
      </w:r>
      <w:r w:rsidR="00454962">
        <w:rPr>
          <w:bCs/>
          <w:spacing w:val="-16"/>
        </w:rPr>
        <w:t xml:space="preserve"> </w:t>
      </w:r>
      <w:r w:rsidR="00E137B2">
        <w:rPr>
          <w:bCs/>
          <w:spacing w:val="-16"/>
        </w:rPr>
        <w:t xml:space="preserve">   </w:t>
      </w:r>
      <w:r w:rsidR="00070C52">
        <w:rPr>
          <w:bCs/>
          <w:spacing w:val="-16"/>
        </w:rPr>
        <w:t xml:space="preserve">      </w:t>
      </w:r>
      <w:r w:rsidR="00E137B2">
        <w:rPr>
          <w:bCs/>
          <w:spacing w:val="-16"/>
        </w:rPr>
        <w:t xml:space="preserve">           </w:t>
      </w:r>
      <w:r w:rsidR="000B5391">
        <w:rPr>
          <w:bCs/>
          <w:spacing w:val="-16"/>
        </w:rPr>
        <w:t>«____</w:t>
      </w:r>
      <w:r w:rsidR="00E137B2">
        <w:rPr>
          <w:bCs/>
          <w:spacing w:val="-16"/>
        </w:rPr>
        <w:t>» _______</w:t>
      </w:r>
      <w:r w:rsidR="00043D82">
        <w:rPr>
          <w:bCs/>
          <w:spacing w:val="-16"/>
        </w:rPr>
        <w:tab/>
        <w:t>20</w:t>
      </w:r>
      <w:r w:rsidR="000744A5">
        <w:rPr>
          <w:bCs/>
          <w:spacing w:val="-16"/>
        </w:rPr>
        <w:t>2</w:t>
      </w:r>
      <w:r w:rsidR="00644092">
        <w:rPr>
          <w:bCs/>
          <w:spacing w:val="-16"/>
        </w:rPr>
        <w:t>6</w:t>
      </w:r>
      <w:r w:rsidR="00043D82">
        <w:rPr>
          <w:bCs/>
          <w:spacing w:val="-16"/>
        </w:rPr>
        <w:t xml:space="preserve"> г.</w:t>
      </w:r>
    </w:p>
    <w:p w:rsidR="00773994" w:rsidRPr="004E4237" w:rsidRDefault="00773994" w:rsidP="00454962">
      <w:pPr>
        <w:pStyle w:val="22"/>
        <w:ind w:right="-1" w:firstLine="851"/>
        <w:rPr>
          <w:sz w:val="24"/>
          <w:szCs w:val="24"/>
        </w:rPr>
      </w:pPr>
    </w:p>
    <w:p w:rsidR="006C6FA8" w:rsidRPr="004E4237" w:rsidRDefault="006C6FA8" w:rsidP="00454962">
      <w:pPr>
        <w:pStyle w:val="22"/>
        <w:ind w:right="-1" w:firstLine="851"/>
        <w:rPr>
          <w:sz w:val="24"/>
          <w:szCs w:val="24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773994" w:rsidRPr="004E4237" w:rsidTr="002E7E3F">
        <w:trPr>
          <w:trHeight w:val="711"/>
        </w:trPr>
        <w:tc>
          <w:tcPr>
            <w:tcW w:w="10206" w:type="dxa"/>
          </w:tcPr>
          <w:p w:rsidR="004E4237" w:rsidRPr="004E4237" w:rsidRDefault="000477CE" w:rsidP="00454962">
            <w:pPr>
              <w:pStyle w:val="210"/>
              <w:snapToGrid w:val="0"/>
              <w:ind w:right="-1" w:firstLine="851"/>
              <w:rPr>
                <w:i w:val="0"/>
                <w:color w:val="000000"/>
                <w:sz w:val="24"/>
                <w:szCs w:val="24"/>
                <w:lang w:val="ru-RU"/>
              </w:rPr>
            </w:pPr>
            <w:proofErr w:type="gramStart"/>
            <w:r w:rsidRPr="001027CD">
              <w:rPr>
                <w:b/>
                <w:i w:val="0"/>
                <w:color w:val="000000"/>
                <w:sz w:val="24"/>
                <w:szCs w:val="24"/>
                <w:lang w:val="ru-RU"/>
              </w:rPr>
              <w:t>Департамент лесного хозяйства по Северо-Западному федеральному округу</w:t>
            </w:r>
            <w:r w:rsidRPr="00361765">
              <w:rPr>
                <w:i w:val="0"/>
                <w:color w:val="000000"/>
                <w:sz w:val="24"/>
                <w:szCs w:val="24"/>
                <w:lang w:val="ru-RU"/>
              </w:rPr>
              <w:t xml:space="preserve">, именуемый в дальнейшем «Заказчик», </w:t>
            </w:r>
            <w:r w:rsidR="00222117" w:rsidRPr="00361765">
              <w:rPr>
                <w:i w:val="0"/>
                <w:sz w:val="24"/>
                <w:szCs w:val="24"/>
                <w:lang w:val="ru-RU"/>
              </w:rPr>
              <w:t xml:space="preserve">в лице </w:t>
            </w:r>
            <w:r w:rsidR="00222117" w:rsidRPr="00195A5E">
              <w:rPr>
                <w:i w:val="0"/>
                <w:sz w:val="24"/>
                <w:szCs w:val="24"/>
                <w:lang w:val="ru-RU"/>
              </w:rPr>
              <w:t xml:space="preserve">начальника </w:t>
            </w:r>
            <w:r w:rsidR="00361765" w:rsidRPr="00195A5E">
              <w:rPr>
                <w:i w:val="0"/>
                <w:sz w:val="24"/>
                <w:szCs w:val="24"/>
                <w:lang w:val="ru-RU"/>
              </w:rPr>
              <w:t xml:space="preserve">Штрахова Сергея Николаевича, действующего на основании </w:t>
            </w:r>
            <w:r w:rsidR="00222117" w:rsidRPr="00195A5E">
              <w:rPr>
                <w:i w:val="0"/>
                <w:sz w:val="24"/>
                <w:szCs w:val="24"/>
                <w:lang w:val="ru-RU"/>
              </w:rPr>
              <w:t>Положения</w:t>
            </w:r>
            <w:r w:rsidR="00222117" w:rsidRPr="00361765">
              <w:rPr>
                <w:i w:val="0"/>
                <w:sz w:val="24"/>
                <w:szCs w:val="24"/>
                <w:lang w:val="ru-RU"/>
              </w:rPr>
              <w:t>,</w:t>
            </w:r>
            <w:r w:rsidRPr="00361765">
              <w:rPr>
                <w:i w:val="0"/>
                <w:color w:val="000000"/>
                <w:sz w:val="24"/>
                <w:szCs w:val="24"/>
                <w:lang w:val="ru-RU"/>
              </w:rPr>
              <w:t xml:space="preserve"> с одной стороны  и</w:t>
            </w:r>
            <w:r w:rsidR="00470932" w:rsidRPr="00361765">
              <w:rPr>
                <w:i w:val="0"/>
                <w:color w:val="000000"/>
                <w:sz w:val="24"/>
                <w:szCs w:val="24"/>
                <w:lang w:val="ru-RU"/>
              </w:rPr>
              <w:t>_______________________________________________________</w:t>
            </w:r>
            <w:r w:rsidR="000C466D" w:rsidRPr="00222117">
              <w:rPr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r w:rsidR="003F23F8" w:rsidRPr="00222117">
              <w:rPr>
                <w:i w:val="0"/>
                <w:color w:val="000000"/>
                <w:sz w:val="24"/>
                <w:szCs w:val="24"/>
                <w:lang w:val="ru-RU"/>
              </w:rPr>
              <w:t xml:space="preserve">именуемое в дальнейшем «Исполнитель», в лице  </w:t>
            </w:r>
            <w:r w:rsidR="00470932" w:rsidRPr="00222117">
              <w:rPr>
                <w:i w:val="0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="003F23F8" w:rsidRPr="00222117">
              <w:rPr>
                <w:i w:val="0"/>
                <w:color w:val="000000"/>
                <w:sz w:val="24"/>
                <w:szCs w:val="24"/>
                <w:lang w:val="ru-RU"/>
              </w:rPr>
              <w:t xml:space="preserve">, действующего на основании </w:t>
            </w:r>
            <w:r w:rsidR="00470932" w:rsidRPr="00222117">
              <w:rPr>
                <w:i w:val="0"/>
                <w:color w:val="000000"/>
                <w:sz w:val="24"/>
                <w:szCs w:val="24"/>
                <w:lang w:val="ru-RU"/>
              </w:rPr>
              <w:t>_________________________________</w:t>
            </w:r>
            <w:r w:rsidR="003F23F8" w:rsidRPr="00222117">
              <w:rPr>
                <w:i w:val="0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22117">
              <w:rPr>
                <w:i w:val="0"/>
                <w:color w:val="000000"/>
                <w:sz w:val="24"/>
                <w:szCs w:val="24"/>
                <w:lang w:val="ru-RU"/>
              </w:rPr>
              <w:t>с другой стороны, вместе именуемые в дальнейшем «Стороны», на основании п. 4 ч. 1 ст. 93 Федерального закона от 05.04.2013 года № 44-ФЗ «О контрактной системе в</w:t>
            </w:r>
            <w:proofErr w:type="gramEnd"/>
            <w:r w:rsidRPr="00222117">
              <w:rPr>
                <w:i w:val="0"/>
                <w:color w:val="000000"/>
                <w:sz w:val="24"/>
                <w:szCs w:val="24"/>
                <w:lang w:val="ru-RU"/>
              </w:rPr>
              <w:t xml:space="preserve"> сфере </w:t>
            </w:r>
            <w:r w:rsidRPr="00195A5E">
              <w:rPr>
                <w:i w:val="0"/>
                <w:color w:val="000000"/>
                <w:sz w:val="24"/>
                <w:szCs w:val="24"/>
                <w:lang w:val="ru-RU"/>
              </w:rPr>
              <w:t xml:space="preserve">закупок товаров, работ, услуг для государственных и муниципальных нужд» заключили настоящий государственный контракт </w:t>
            </w:r>
            <w:r w:rsidRPr="000477CE">
              <w:rPr>
                <w:i w:val="0"/>
                <w:color w:val="000000"/>
                <w:sz w:val="24"/>
                <w:szCs w:val="24"/>
                <w:lang w:val="ru-RU"/>
              </w:rPr>
              <w:t>(далее – Контракт) о нижеследующем</w:t>
            </w:r>
            <w:r w:rsidR="004E4237" w:rsidRPr="004E4237">
              <w:rPr>
                <w:i w:val="0"/>
                <w:color w:val="000000"/>
                <w:sz w:val="24"/>
                <w:szCs w:val="24"/>
                <w:lang w:val="ru-RU"/>
              </w:rPr>
              <w:t>.</w:t>
            </w:r>
          </w:p>
          <w:p w:rsidR="006C6FA8" w:rsidRPr="004E4237" w:rsidRDefault="006C6FA8" w:rsidP="00454962">
            <w:pPr>
              <w:pStyle w:val="210"/>
              <w:snapToGrid w:val="0"/>
              <w:ind w:right="-1" w:firstLine="851"/>
              <w:rPr>
                <w:i w:val="0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73994" w:rsidRPr="004E4237" w:rsidRDefault="00773994" w:rsidP="00454962">
      <w:pPr>
        <w:pStyle w:val="a3"/>
        <w:widowControl w:val="0"/>
        <w:numPr>
          <w:ilvl w:val="0"/>
          <w:numId w:val="29"/>
        </w:numPr>
        <w:tabs>
          <w:tab w:val="left" w:pos="3119"/>
        </w:tabs>
        <w:autoSpaceDE w:val="0"/>
        <w:autoSpaceDN w:val="0"/>
        <w:adjustRightInd w:val="0"/>
        <w:spacing w:line="276" w:lineRule="auto"/>
        <w:ind w:left="0" w:right="-1" w:firstLine="851"/>
        <w:jc w:val="center"/>
        <w:rPr>
          <w:b/>
          <w:bCs/>
          <w:color w:val="000000"/>
        </w:rPr>
      </w:pPr>
      <w:r w:rsidRPr="004E4237">
        <w:rPr>
          <w:b/>
          <w:bCs/>
          <w:color w:val="000000"/>
        </w:rPr>
        <w:t>Предмет Контракта</w:t>
      </w:r>
      <w:r w:rsidR="004E4237">
        <w:rPr>
          <w:b/>
          <w:bCs/>
          <w:color w:val="000000"/>
        </w:rPr>
        <w:t xml:space="preserve"> </w:t>
      </w:r>
    </w:p>
    <w:p w:rsidR="0047138A" w:rsidRPr="004E4237" w:rsidRDefault="0047138A" w:rsidP="00454962">
      <w:pPr>
        <w:pStyle w:val="a3"/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ind w:left="0" w:right="-1" w:firstLine="851"/>
        <w:rPr>
          <w:color w:val="000000"/>
        </w:rPr>
      </w:pPr>
    </w:p>
    <w:p w:rsidR="00773994" w:rsidRPr="004E4237" w:rsidRDefault="00773994" w:rsidP="00454962">
      <w:pPr>
        <w:ind w:right="-1" w:firstLine="851"/>
        <w:jc w:val="both"/>
        <w:rPr>
          <w:color w:val="000000"/>
        </w:rPr>
      </w:pPr>
      <w:r w:rsidRPr="004E4237">
        <w:t>1.1. Исполнитель по заданию Заказчика обязуется в установленный Контрактом</w:t>
      </w:r>
      <w:r w:rsidR="004E4237">
        <w:t xml:space="preserve"> </w:t>
      </w:r>
      <w:r w:rsidRPr="004E4237">
        <w:t xml:space="preserve">срок оказать услуги </w:t>
      </w:r>
      <w:r w:rsidRPr="004E4237">
        <w:rPr>
          <w:bCs/>
        </w:rPr>
        <w:t xml:space="preserve">по </w:t>
      </w:r>
      <w:r w:rsidR="00AF6403">
        <w:rPr>
          <w:bCs/>
        </w:rPr>
        <w:t>шиномонтажу</w:t>
      </w:r>
      <w:r w:rsidRPr="004E4237">
        <w:rPr>
          <w:bCs/>
        </w:rPr>
        <w:t xml:space="preserve"> </w:t>
      </w:r>
      <w:r w:rsidR="005B3416">
        <w:rPr>
          <w:bCs/>
        </w:rPr>
        <w:t xml:space="preserve"> </w:t>
      </w:r>
      <w:r w:rsidRPr="004E4237">
        <w:rPr>
          <w:bCs/>
        </w:rPr>
        <w:t>автотранспортн</w:t>
      </w:r>
      <w:r w:rsidR="00A34325">
        <w:rPr>
          <w:bCs/>
        </w:rPr>
        <w:t>ого</w:t>
      </w:r>
      <w:r w:rsidRPr="004E4237">
        <w:rPr>
          <w:bCs/>
        </w:rPr>
        <w:t xml:space="preserve"> средств</w:t>
      </w:r>
      <w:r w:rsidR="00A34325">
        <w:rPr>
          <w:bCs/>
        </w:rPr>
        <w:t>а</w:t>
      </w:r>
      <w:r w:rsidR="00B518B7">
        <w:rPr>
          <w:bCs/>
        </w:rPr>
        <w:t xml:space="preserve"> </w:t>
      </w:r>
      <w:r w:rsidR="00043D82">
        <w:rPr>
          <w:bCs/>
        </w:rPr>
        <w:t>УАЗ-Патриот</w:t>
      </w:r>
      <w:r w:rsidR="00AE3B6D">
        <w:rPr>
          <w:bCs/>
        </w:rPr>
        <w:t xml:space="preserve"> </w:t>
      </w:r>
      <w:r w:rsidR="00C1754A">
        <w:rPr>
          <w:bCs/>
        </w:rPr>
        <w:t>М898КВ</w:t>
      </w:r>
      <w:r w:rsidR="00454962">
        <w:rPr>
          <w:bCs/>
        </w:rPr>
        <w:t>198</w:t>
      </w:r>
      <w:r w:rsidR="00043D82">
        <w:rPr>
          <w:bCs/>
        </w:rPr>
        <w:t xml:space="preserve"> </w:t>
      </w:r>
      <w:r w:rsidRPr="004E4237">
        <w:rPr>
          <w:bCs/>
        </w:rPr>
        <w:t>(д</w:t>
      </w:r>
      <w:r w:rsidRPr="004E4237">
        <w:rPr>
          <w:color w:val="000000"/>
        </w:rPr>
        <w:t xml:space="preserve">алее именуются – услуги), а Заказчик обязуется принять оказанные услуги и оплатить их. </w:t>
      </w:r>
    </w:p>
    <w:p w:rsidR="0047138A" w:rsidRPr="004E4237" w:rsidRDefault="0047138A" w:rsidP="00454962">
      <w:pPr>
        <w:ind w:right="-1" w:firstLine="851"/>
        <w:jc w:val="both"/>
        <w:rPr>
          <w:vertAlign w:val="superscript"/>
        </w:rPr>
      </w:pPr>
    </w:p>
    <w:p w:rsidR="00773994" w:rsidRPr="004E4237" w:rsidRDefault="00773994" w:rsidP="00454962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0" w:right="-1" w:firstLine="851"/>
        <w:jc w:val="center"/>
        <w:rPr>
          <w:b/>
          <w:bCs/>
          <w:color w:val="000000"/>
        </w:rPr>
      </w:pPr>
      <w:r w:rsidRPr="004E4237">
        <w:rPr>
          <w:b/>
          <w:bCs/>
          <w:color w:val="000000"/>
        </w:rPr>
        <w:t>Условия оказания услуг</w:t>
      </w:r>
    </w:p>
    <w:p w:rsidR="0047138A" w:rsidRPr="004E4237" w:rsidRDefault="0047138A" w:rsidP="00454962">
      <w:pPr>
        <w:pStyle w:val="a3"/>
        <w:widowControl w:val="0"/>
        <w:autoSpaceDE w:val="0"/>
        <w:autoSpaceDN w:val="0"/>
        <w:adjustRightInd w:val="0"/>
        <w:spacing w:line="276" w:lineRule="auto"/>
        <w:ind w:left="0" w:right="-1" w:firstLine="851"/>
        <w:rPr>
          <w:color w:val="000000"/>
        </w:rPr>
      </w:pPr>
    </w:p>
    <w:p w:rsidR="00773994" w:rsidRDefault="00773994" w:rsidP="00454962">
      <w:pPr>
        <w:widowControl w:val="0"/>
        <w:suppressAutoHyphens/>
        <w:autoSpaceDE w:val="0"/>
        <w:autoSpaceDN w:val="0"/>
        <w:adjustRightInd w:val="0"/>
        <w:ind w:right="-1" w:firstLine="851"/>
        <w:jc w:val="both"/>
      </w:pPr>
      <w:r w:rsidRPr="004E4237">
        <w:t>2.1. Услуги оказываются Исполнителем в соответствии с требованиями технического задания (далее именуется – ТЗ) (приложение №</w:t>
      </w:r>
      <w:r w:rsidR="00491707" w:rsidRPr="004E4237">
        <w:t xml:space="preserve"> </w:t>
      </w:r>
      <w:r w:rsidRPr="004E4237">
        <w:t>1), являющегося неотъемлемой частью настоящего Контракта,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</w:p>
    <w:p w:rsidR="00773994" w:rsidRPr="004E4237" w:rsidRDefault="00773994" w:rsidP="00454962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0" w:right="-1" w:firstLine="851"/>
        <w:jc w:val="center"/>
        <w:rPr>
          <w:b/>
          <w:bCs/>
          <w:color w:val="000000"/>
        </w:rPr>
      </w:pPr>
      <w:r w:rsidRPr="004E4237">
        <w:rPr>
          <w:b/>
          <w:bCs/>
          <w:color w:val="000000"/>
        </w:rPr>
        <w:t>Права и обязанности Сторон</w:t>
      </w:r>
    </w:p>
    <w:p w:rsidR="0047138A" w:rsidRPr="004E4237" w:rsidRDefault="0047138A" w:rsidP="00454962">
      <w:pPr>
        <w:pStyle w:val="a3"/>
        <w:widowControl w:val="0"/>
        <w:autoSpaceDE w:val="0"/>
        <w:autoSpaceDN w:val="0"/>
        <w:adjustRightInd w:val="0"/>
        <w:spacing w:line="276" w:lineRule="auto"/>
        <w:ind w:left="0" w:right="-1" w:firstLine="851"/>
        <w:rPr>
          <w:color w:val="000000"/>
        </w:rPr>
      </w:pP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3.1. Исполнитель вправе:</w:t>
      </w:r>
    </w:p>
    <w:p w:rsidR="00773994" w:rsidRPr="004E4237" w:rsidRDefault="00032239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>
        <w:t>а</w:t>
      </w:r>
      <w:r w:rsidR="00773994" w:rsidRPr="004E4237">
        <w:t>) требовать своевременной оплаты на условиях, установленных Контрактом, надлежащим образом оказанных и принятых Заказчиком услуг;</w:t>
      </w:r>
    </w:p>
    <w:p w:rsidR="00773994" w:rsidRPr="004E4237" w:rsidRDefault="00032239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>
        <w:t>б</w:t>
      </w:r>
      <w:r w:rsidR="00773994" w:rsidRPr="004E4237">
        <w:t>) принять решение об одностороннем отказе от исполнения настоящего Контракта</w:t>
      </w:r>
      <w:r w:rsidR="004E4237">
        <w:t xml:space="preserve"> </w:t>
      </w:r>
      <w:r w:rsidR="00773994" w:rsidRPr="004E4237">
        <w:t>в соответствии с гражданским законодательством;</w:t>
      </w:r>
      <w:r w:rsidR="007B0B0B" w:rsidRPr="004E4237">
        <w:rPr>
          <w:rStyle w:val="af5"/>
        </w:rPr>
        <w:t xml:space="preserve"> </w:t>
      </w:r>
    </w:p>
    <w:p w:rsidR="00773994" w:rsidRPr="004E4237" w:rsidRDefault="00032239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>
        <w:t>в</w:t>
      </w:r>
      <w:r w:rsidR="00773994" w:rsidRPr="004E4237">
        <w:t>) 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Контракте;</w:t>
      </w:r>
    </w:p>
    <w:p w:rsidR="00773994" w:rsidRPr="004E4237" w:rsidRDefault="00032239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>
        <w:t>г</w:t>
      </w:r>
      <w:r w:rsidR="00773994" w:rsidRPr="004E4237">
        <w:t>) требовать возмещения убытков, уплаты неустоек (штрафов, пен</w:t>
      </w:r>
      <w:r w:rsidR="00F14E3A" w:rsidRPr="004E4237">
        <w:t xml:space="preserve">ей) в соответствии с разделом </w:t>
      </w:r>
      <w:r w:rsidR="00E02D99" w:rsidRPr="00222117">
        <w:rPr>
          <w:bCs/>
          <w:color w:val="000000"/>
        </w:rPr>
        <w:t>VIII</w:t>
      </w:r>
      <w:r w:rsidR="00773994" w:rsidRPr="004E4237">
        <w:t xml:space="preserve"> настоящего Контракта.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3.2. Исполнитель обязан:</w:t>
      </w:r>
    </w:p>
    <w:p w:rsidR="00773994" w:rsidRPr="004E4237" w:rsidRDefault="00773994" w:rsidP="00454962">
      <w:pPr>
        <w:widowControl w:val="0"/>
        <w:suppressAutoHyphens/>
        <w:autoSpaceDE w:val="0"/>
        <w:autoSpaceDN w:val="0"/>
        <w:adjustRightInd w:val="0"/>
        <w:ind w:right="-1" w:firstLine="851"/>
        <w:jc w:val="both"/>
      </w:pPr>
      <w:r w:rsidRPr="004E4237">
        <w:t xml:space="preserve">а) </w:t>
      </w:r>
      <w:r w:rsidRPr="004E4237">
        <w:rPr>
          <w:color w:val="000000"/>
        </w:rPr>
        <w:t>оказать услуги в соответствии с ТЗ в предусмотренный настоящим Контрактом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срок</w:t>
      </w:r>
      <w:r w:rsidRPr="004E4237">
        <w:t>;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б)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773994" w:rsidRPr="004E4237" w:rsidRDefault="00773994" w:rsidP="00454962">
      <w:pPr>
        <w:ind w:right="-1" w:firstLine="851"/>
        <w:jc w:val="both"/>
      </w:pPr>
      <w:proofErr w:type="gramStart"/>
      <w:r w:rsidRPr="004E4237">
        <w:lastRenderedPageBreak/>
        <w:t>в)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</w:t>
      </w:r>
      <w:r w:rsidR="00032239">
        <w:t>нтракте</w:t>
      </w:r>
      <w:r w:rsidR="00C31F12" w:rsidRPr="004E4237">
        <w:t>, а также телеграммой</w:t>
      </w:r>
      <w:r w:rsidRPr="004E4237">
        <w:t xml:space="preserve"> либо посредством факсимильной связи, либо по адресу электронной почты, либо с</w:t>
      </w:r>
      <w:proofErr w:type="gramEnd"/>
      <w:r w:rsidRPr="004E4237">
        <w:t xml:space="preserve"> использованием иных сре</w:t>
      </w:r>
      <w:proofErr w:type="gramStart"/>
      <w:r w:rsidRPr="004E4237">
        <w:t>дств св</w:t>
      </w:r>
      <w:proofErr w:type="gramEnd"/>
      <w:r w:rsidRPr="004E4237">
        <w:t>язи и доставки, обеспечивающих фиксирование данного уведомления и получение Исполнителем подтверждения о его вручении Заказчику;</w:t>
      </w:r>
    </w:p>
    <w:p w:rsidR="00773994" w:rsidRPr="004E4237" w:rsidRDefault="00773994" w:rsidP="00454962">
      <w:pPr>
        <w:ind w:right="-1" w:firstLine="851"/>
        <w:jc w:val="both"/>
      </w:pPr>
      <w:r w:rsidRPr="004E4237">
        <w:t xml:space="preserve">г) обеспечить соответствие результатов оказанных услуг требованиям качества, безопасности жизни и здоровья, а также иным </w:t>
      </w:r>
      <w:r w:rsidR="005D7EE0" w:rsidRPr="004E4237">
        <w:t>требованиям безопасности (санитарным нормам и правилам, государственным стандартам), сертификации, лицензирования</w:t>
      </w:r>
      <w:r w:rsidRPr="004E4237">
        <w:t>, установленным законодательством Российской Федерации и Контрактом;</w:t>
      </w:r>
    </w:p>
    <w:p w:rsidR="00773994" w:rsidRPr="004E4237" w:rsidRDefault="00773994" w:rsidP="00454962">
      <w:pPr>
        <w:ind w:right="-1" w:firstLine="851"/>
        <w:jc w:val="both"/>
      </w:pPr>
      <w:r w:rsidRPr="004E4237">
        <w:t>д)</w:t>
      </w:r>
      <w:r w:rsidRPr="004E4237">
        <w:rPr>
          <w:color w:val="000000"/>
        </w:rPr>
        <w:t xml:space="preserve"> обеспечить за свой счет устранение недостатков, выявленн</w:t>
      </w:r>
      <w:r w:rsidR="00032239">
        <w:rPr>
          <w:color w:val="000000"/>
        </w:rPr>
        <w:t>ых при приемке Заказчиком услуг.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3.3. Заказчик вправе: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а) требовать от Исполнителя надлежащего исполнения обязательств, установленных Контрактом;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 xml:space="preserve">б) требовать от Исполнителя своевременного устранения </w:t>
      </w:r>
      <w:r w:rsidR="00075046" w:rsidRPr="004E4237">
        <w:t>недостатков, выявленных как в ходе приемки, так и в течение гарантийного периода;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в) проверять ход и качество выполнения Исполнителем условий настоящего Контракта;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г) требовать возмещения убыт</w:t>
      </w:r>
      <w:r w:rsidR="00F14E3A" w:rsidRPr="004E4237">
        <w:t xml:space="preserve">ков в соответствии с разделом </w:t>
      </w:r>
      <w:r w:rsidR="00E02D99" w:rsidRPr="00222117">
        <w:rPr>
          <w:bCs/>
          <w:color w:val="000000"/>
        </w:rPr>
        <w:t>VIII</w:t>
      </w:r>
      <w:r w:rsidRPr="004E4237">
        <w:t xml:space="preserve"> настоящего Контракта, причиненных по вине Исполнителя;</w:t>
      </w:r>
    </w:p>
    <w:p w:rsidR="00773994" w:rsidRPr="004E4237" w:rsidRDefault="00773994" w:rsidP="00454962">
      <w:pPr>
        <w:autoSpaceDE w:val="0"/>
        <w:autoSpaceDN w:val="0"/>
        <w:adjustRightInd w:val="0"/>
        <w:ind w:right="-1" w:firstLine="851"/>
        <w:jc w:val="both"/>
      </w:pPr>
      <w:r w:rsidRPr="004E4237">
        <w:t>д) предложить увеличить или уменьшить в процессе исполнения настоящего Контракта</w:t>
      </w:r>
      <w:r w:rsidR="004E4237">
        <w:t xml:space="preserve"> </w:t>
      </w:r>
      <w:r w:rsidRPr="004E4237">
        <w:t>объем оказываемых услуг, предусмотренных Контрактом, не более чем на десять процентов в порядке и на условиях, установленных</w:t>
      </w:r>
      <w:r w:rsidR="00314349" w:rsidRPr="004E4237">
        <w:t xml:space="preserve">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е) принять решение об одностороннем отказе от исполнения настоящего Контракта</w:t>
      </w:r>
      <w:r w:rsidR="004E4237">
        <w:t xml:space="preserve"> </w:t>
      </w:r>
      <w:r w:rsidRPr="004E4237">
        <w:t>в соответствии с гражданским законодательством;</w:t>
      </w:r>
      <w:r w:rsidR="007B0B0B" w:rsidRPr="004E4237">
        <w:rPr>
          <w:rStyle w:val="af5"/>
        </w:rPr>
        <w:t xml:space="preserve"> 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ж) до принятия решения об одностороннем отказе от исполнения Контракта</w:t>
      </w:r>
      <w:r w:rsidR="004E4237">
        <w:t xml:space="preserve"> </w:t>
      </w:r>
      <w:r w:rsidRPr="004E4237">
        <w:t>провести экспертизу оказанных услуг с привлечением экспертов, экспертных организаций, выбор которых осуществляется в соответствии с</w:t>
      </w:r>
      <w:r w:rsidR="00314349" w:rsidRPr="004E4237">
        <w:t xml:space="preserve">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4E4237">
        <w:t>.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3.4. Заказчик обязан: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а) принять и оплатить оказанные услуги в соответствии с настоящим Контрактом;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t>б) обеспечить контроль исполнени</w:t>
      </w:r>
      <w:r w:rsidR="00B65E2B">
        <w:t>я</w:t>
      </w:r>
      <w:r w:rsidRPr="004E4237">
        <w:t xml:space="preserve"> Контракта, в том числе на отдельных этапах его исполнения;</w:t>
      </w:r>
    </w:p>
    <w:p w:rsidR="00773994" w:rsidRPr="004E4237" w:rsidRDefault="00B65E2B" w:rsidP="00454962">
      <w:pPr>
        <w:ind w:right="-1" w:firstLine="851"/>
        <w:jc w:val="both"/>
      </w:pPr>
      <w:r>
        <w:t>в</w:t>
      </w:r>
      <w:r w:rsidR="00773994" w:rsidRPr="004E4237">
        <w:t>) в случае принятия решения об одностороннем отказе от исполнения настоящего Контракта</w:t>
      </w:r>
      <w:r w:rsidR="004E4237">
        <w:t xml:space="preserve"> </w:t>
      </w:r>
      <w:r w:rsidR="00773994" w:rsidRPr="004E4237">
        <w:t>не позднее чем в течение трех рабочих дней с даты принятия указанного решения, направить Исполнителю уведомление о принятом решении по почте заказным письмом с уведомлением о вручении по адресу Исполнителя, указанному в настоящем Контракте</w:t>
      </w:r>
      <w:proofErr w:type="gramStart"/>
      <w:r w:rsidR="00773994" w:rsidRPr="004E4237">
        <w:t xml:space="preserve"> </w:t>
      </w:r>
      <w:r w:rsidR="00C31F12" w:rsidRPr="004E4237">
        <w:t>,</w:t>
      </w:r>
      <w:proofErr w:type="gramEnd"/>
      <w:r w:rsidR="00C31F12" w:rsidRPr="004E4237">
        <w:t xml:space="preserve"> а также телеграммой</w:t>
      </w:r>
      <w:r w:rsidR="00773994" w:rsidRPr="004E4237">
        <w:t xml:space="preserve"> либо посредством факсимильной связи, либо по адресу электронной почты, либо с использованием иных сре</w:t>
      </w:r>
      <w:proofErr w:type="gramStart"/>
      <w:r w:rsidR="00773994" w:rsidRPr="004E4237">
        <w:t>дств св</w:t>
      </w:r>
      <w:proofErr w:type="gramEnd"/>
      <w:r w:rsidR="00773994" w:rsidRPr="004E4237">
        <w:t>язи и доставки, обеспечивающих фиксирование данного уведомления и получение Заказчиком подтверждения о его вручении Исполнителю;</w:t>
      </w:r>
    </w:p>
    <w:p w:rsidR="00773994" w:rsidRPr="004E4237" w:rsidRDefault="00B65E2B" w:rsidP="00454962">
      <w:pPr>
        <w:keepLines/>
        <w:widowControl w:val="0"/>
        <w:autoSpaceDE w:val="0"/>
        <w:autoSpaceDN w:val="0"/>
        <w:adjustRightInd w:val="0"/>
        <w:ind w:right="-1" w:firstLine="851"/>
        <w:jc w:val="both"/>
      </w:pPr>
      <w:r>
        <w:t>г</w:t>
      </w:r>
      <w:r w:rsidR="00773994" w:rsidRPr="004E4237">
        <w:t>) провести экспертизу оказа</w:t>
      </w:r>
      <w:r w:rsidR="005D4EE7" w:rsidRPr="004E4237">
        <w:t>н</w:t>
      </w:r>
      <w:r w:rsidR="00773994" w:rsidRPr="004E4237">
        <w:t>ных услуг для проверки их соответствия условиям Контракта</w:t>
      </w:r>
      <w:r w:rsidR="004E4237">
        <w:t xml:space="preserve"> </w:t>
      </w:r>
      <w:r w:rsidR="00773994" w:rsidRPr="004E4237"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773994" w:rsidRPr="004E4237" w:rsidRDefault="00B65E2B" w:rsidP="00454962">
      <w:pPr>
        <w:keepLines/>
        <w:widowControl w:val="0"/>
        <w:autoSpaceDE w:val="0"/>
        <w:autoSpaceDN w:val="0"/>
        <w:adjustRightInd w:val="0"/>
        <w:ind w:right="-1" w:firstLine="851"/>
        <w:jc w:val="both"/>
      </w:pPr>
      <w:r>
        <w:t>д</w:t>
      </w:r>
      <w:r w:rsidR="00773994" w:rsidRPr="004E4237">
        <w:t>) требовать уплаты неустоек (штрафов, пен</w:t>
      </w:r>
      <w:r w:rsidR="00F14E3A" w:rsidRPr="004E4237">
        <w:t xml:space="preserve">ей) в соответствии с разделом </w:t>
      </w:r>
      <w:r w:rsidR="00E02D99" w:rsidRPr="008B44F9">
        <w:rPr>
          <w:bCs/>
          <w:color w:val="000000"/>
        </w:rPr>
        <w:t>VIII</w:t>
      </w:r>
      <w:r w:rsidR="00773994" w:rsidRPr="008B44F9">
        <w:t xml:space="preserve"> </w:t>
      </w:r>
      <w:r w:rsidR="00773994" w:rsidRPr="004E4237">
        <w:t>настоящего Контракта</w:t>
      </w:r>
      <w:r w:rsidR="00E02D99">
        <w:t>.</w:t>
      </w:r>
      <w:r w:rsidR="004E4237">
        <w:t xml:space="preserve"> </w:t>
      </w:r>
      <w:r w:rsidR="00773994" w:rsidRPr="004E4237">
        <w:t xml:space="preserve"> 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</w:p>
    <w:p w:rsidR="00773994" w:rsidRPr="00E02D99" w:rsidRDefault="00773994" w:rsidP="00454962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0" w:right="-1" w:firstLine="851"/>
        <w:jc w:val="center"/>
        <w:rPr>
          <w:b/>
          <w:bCs/>
          <w:color w:val="000000"/>
        </w:rPr>
      </w:pPr>
      <w:r w:rsidRPr="00E02D99">
        <w:rPr>
          <w:b/>
          <w:bCs/>
          <w:color w:val="000000"/>
        </w:rPr>
        <w:t>Сроки оказания услуг</w:t>
      </w:r>
    </w:p>
    <w:p w:rsidR="00E02D99" w:rsidRPr="00E02D99" w:rsidRDefault="00E02D99" w:rsidP="00454962">
      <w:pPr>
        <w:pStyle w:val="a3"/>
        <w:widowControl w:val="0"/>
        <w:autoSpaceDE w:val="0"/>
        <w:autoSpaceDN w:val="0"/>
        <w:adjustRightInd w:val="0"/>
        <w:spacing w:line="276" w:lineRule="auto"/>
        <w:ind w:left="0" w:right="-1" w:firstLine="851"/>
        <w:rPr>
          <w:color w:val="000000"/>
        </w:rPr>
      </w:pPr>
    </w:p>
    <w:p w:rsidR="000477CE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 xml:space="preserve">4.1. </w:t>
      </w:r>
      <w:r w:rsidR="000477CE" w:rsidRPr="000477CE">
        <w:rPr>
          <w:color w:val="000000"/>
        </w:rPr>
        <w:t xml:space="preserve">Дата начала оказания услуг – в течение 1 дня с момента передачи автотранспортного </w:t>
      </w:r>
      <w:r w:rsidR="000477CE">
        <w:rPr>
          <w:color w:val="000000"/>
        </w:rPr>
        <w:lastRenderedPageBreak/>
        <w:t>средства Заказчика Исполнителю.</w:t>
      </w:r>
    </w:p>
    <w:p w:rsidR="00773994" w:rsidRPr="000477CE" w:rsidRDefault="000477CE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043D82">
        <w:rPr>
          <w:color w:val="000000"/>
        </w:rPr>
        <w:t xml:space="preserve">4.2. </w:t>
      </w:r>
      <w:r w:rsidRPr="000477CE">
        <w:rPr>
          <w:color w:val="000000"/>
        </w:rPr>
        <w:t xml:space="preserve">Срок оказания услуг – </w:t>
      </w:r>
      <w:r w:rsidR="002C79EC">
        <w:rPr>
          <w:color w:val="000000"/>
        </w:rPr>
        <w:t>3</w:t>
      </w:r>
      <w:r w:rsidRPr="000477CE">
        <w:rPr>
          <w:color w:val="000000"/>
        </w:rPr>
        <w:t xml:space="preserve"> дней с даты начала оказания услуг</w:t>
      </w:r>
      <w:r w:rsidR="00773994" w:rsidRPr="00043D82">
        <w:rPr>
          <w:color w:val="000000"/>
        </w:rPr>
        <w:t>.</w:t>
      </w:r>
      <w:r w:rsidR="00F7104F" w:rsidRPr="00043D82">
        <w:rPr>
          <w:rStyle w:val="af5"/>
          <w:color w:val="000000"/>
        </w:rPr>
        <w:t xml:space="preserve"> 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043D82">
        <w:rPr>
          <w:color w:val="000000"/>
        </w:rPr>
        <w:t>4.</w:t>
      </w:r>
      <w:r w:rsidR="000477CE">
        <w:rPr>
          <w:color w:val="000000"/>
        </w:rPr>
        <w:t>3</w:t>
      </w:r>
      <w:r w:rsidRPr="00043D82">
        <w:rPr>
          <w:color w:val="000000"/>
        </w:rPr>
        <w:t>. Датой исполнения Исполнителем обяза</w:t>
      </w:r>
      <w:r w:rsidR="00B65E2B" w:rsidRPr="00043D82">
        <w:rPr>
          <w:color w:val="000000"/>
        </w:rPr>
        <w:t>тельств</w:t>
      </w:r>
      <w:r w:rsidR="00B65E2B">
        <w:rPr>
          <w:color w:val="000000"/>
        </w:rPr>
        <w:t xml:space="preserve"> по настоящему Контракту</w:t>
      </w:r>
      <w:r w:rsidRPr="004E4237">
        <w:t xml:space="preserve"> </w:t>
      </w:r>
      <w:r w:rsidR="005D4EE7" w:rsidRPr="004E4237">
        <w:rPr>
          <w:color w:val="000000"/>
        </w:rPr>
        <w:t>считается дата подписания Сторонами</w:t>
      </w:r>
      <w:r w:rsidRPr="004E4237">
        <w:rPr>
          <w:color w:val="000000"/>
        </w:rPr>
        <w:t xml:space="preserve"> акта сдачи-приемки оказанных услуг.</w:t>
      </w:r>
      <w:r w:rsidR="004E4237">
        <w:rPr>
          <w:color w:val="000000"/>
        </w:rPr>
        <w:t xml:space="preserve"> 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</w:p>
    <w:p w:rsidR="00773994" w:rsidRPr="004E4237" w:rsidRDefault="006701CB" w:rsidP="00454962">
      <w:pPr>
        <w:pStyle w:val="4"/>
        <w:spacing w:line="276" w:lineRule="auto"/>
        <w:ind w:right="-1" w:firstLine="851"/>
        <w:rPr>
          <w:sz w:val="24"/>
          <w:szCs w:val="24"/>
        </w:rPr>
      </w:pPr>
      <w:r w:rsidRPr="004E4237">
        <w:rPr>
          <w:sz w:val="24"/>
          <w:szCs w:val="24"/>
        </w:rPr>
        <w:t>V</w:t>
      </w:r>
      <w:r w:rsidR="00773994" w:rsidRPr="004E4237">
        <w:rPr>
          <w:sz w:val="24"/>
          <w:szCs w:val="24"/>
        </w:rPr>
        <w:t>. Порядок сдачи и приемки оказанных услуг</w:t>
      </w:r>
    </w:p>
    <w:p w:rsidR="0047138A" w:rsidRPr="004E4237" w:rsidRDefault="0047138A" w:rsidP="00454962">
      <w:pPr>
        <w:ind w:right="-1" w:firstLine="851"/>
      </w:pPr>
    </w:p>
    <w:p w:rsidR="00773994" w:rsidRPr="004E4237" w:rsidRDefault="00773994" w:rsidP="00454962">
      <w:pPr>
        <w:pStyle w:val="a7"/>
        <w:ind w:right="-1" w:firstLine="851"/>
        <w:rPr>
          <w:sz w:val="24"/>
          <w:szCs w:val="24"/>
        </w:rPr>
      </w:pPr>
      <w:r w:rsidRPr="004E4237">
        <w:rPr>
          <w:sz w:val="24"/>
          <w:szCs w:val="24"/>
        </w:rPr>
        <w:t xml:space="preserve">5.1. За </w:t>
      </w:r>
      <w:r w:rsidR="00B65E2B">
        <w:rPr>
          <w:sz w:val="24"/>
          <w:szCs w:val="24"/>
        </w:rPr>
        <w:t>один</w:t>
      </w:r>
      <w:r w:rsidRPr="004E4237">
        <w:rPr>
          <w:sz w:val="24"/>
          <w:szCs w:val="24"/>
        </w:rPr>
        <w:t xml:space="preserve"> д</w:t>
      </w:r>
      <w:r w:rsidR="00B65E2B">
        <w:rPr>
          <w:sz w:val="24"/>
          <w:szCs w:val="24"/>
        </w:rPr>
        <w:t>ень</w:t>
      </w:r>
      <w:r w:rsidRPr="004E4237">
        <w:rPr>
          <w:sz w:val="24"/>
          <w:szCs w:val="24"/>
        </w:rPr>
        <w:t xml:space="preserve"> до окончания срока оказания услуг Исполнитель обязан в письменной форме уведомить Заказчика о готовности оказываемых услуг к сдаче.</w:t>
      </w:r>
    </w:p>
    <w:p w:rsidR="00773994" w:rsidRPr="004E4237" w:rsidRDefault="00773994" w:rsidP="00454962">
      <w:pPr>
        <w:pStyle w:val="a7"/>
        <w:ind w:right="-1" w:firstLine="851"/>
        <w:rPr>
          <w:sz w:val="24"/>
          <w:szCs w:val="24"/>
        </w:rPr>
      </w:pPr>
      <w:r w:rsidRPr="004E4237">
        <w:rPr>
          <w:sz w:val="24"/>
          <w:szCs w:val="24"/>
        </w:rPr>
        <w:t>Уведомление Исполнителя о готовности оказываемых услуг к сдаче должно быть подписано Исполнител</w:t>
      </w:r>
      <w:r w:rsidR="00B65E2B">
        <w:rPr>
          <w:sz w:val="24"/>
          <w:szCs w:val="24"/>
        </w:rPr>
        <w:t>ем</w:t>
      </w:r>
      <w:r w:rsidRPr="004E4237">
        <w:rPr>
          <w:sz w:val="24"/>
          <w:szCs w:val="24"/>
        </w:rPr>
        <w:t xml:space="preserve"> (уполномоченным лицом</w:t>
      </w:r>
      <w:r w:rsidR="00B65E2B">
        <w:rPr>
          <w:sz w:val="24"/>
          <w:szCs w:val="24"/>
        </w:rPr>
        <w:t xml:space="preserve"> </w:t>
      </w:r>
      <w:r w:rsidR="00B65E2B" w:rsidRPr="004E4237">
        <w:rPr>
          <w:sz w:val="24"/>
          <w:szCs w:val="24"/>
        </w:rPr>
        <w:t>Исполнителя</w:t>
      </w:r>
      <w:r w:rsidRPr="004E4237">
        <w:rPr>
          <w:sz w:val="24"/>
          <w:szCs w:val="24"/>
        </w:rPr>
        <w:t xml:space="preserve">). </w:t>
      </w:r>
    </w:p>
    <w:p w:rsidR="00773994" w:rsidRPr="004E4237" w:rsidRDefault="00773994" w:rsidP="00454962">
      <w:pPr>
        <w:ind w:right="-1" w:firstLine="851"/>
        <w:jc w:val="both"/>
      </w:pPr>
      <w:r w:rsidRPr="004E4237">
        <w:t xml:space="preserve">Вместе с уведомлением Исполнитель представляет Заказчику акт сдачи-приемки оказанных услуг в </w:t>
      </w:r>
      <w:r w:rsidR="00B65E2B">
        <w:t>2 (двух)</w:t>
      </w:r>
      <w:r w:rsidRPr="004E4237">
        <w:t xml:space="preserve"> экземплярах</w:t>
      </w:r>
      <w:r w:rsidR="00AF3D13">
        <w:t xml:space="preserve"> и счет (счет-фактуру)</w:t>
      </w:r>
      <w:r w:rsidRPr="004E4237">
        <w:t>.</w:t>
      </w:r>
    </w:p>
    <w:p w:rsidR="00773994" w:rsidRPr="004E4237" w:rsidRDefault="00773994" w:rsidP="00454962">
      <w:pPr>
        <w:ind w:right="-1" w:firstLine="851"/>
        <w:jc w:val="both"/>
      </w:pPr>
      <w:r w:rsidRPr="004E4237">
        <w:t>К акту сдачи-приемки оказанных услуг прилагаются также документы, предусмотренные ТЗ.</w:t>
      </w:r>
    </w:p>
    <w:p w:rsidR="008A00DD" w:rsidRPr="004E4237" w:rsidRDefault="00773994" w:rsidP="00454962">
      <w:pPr>
        <w:ind w:right="-1" w:firstLine="851"/>
        <w:jc w:val="both"/>
        <w:rPr>
          <w:color w:val="000000"/>
        </w:rPr>
      </w:pPr>
      <w:r w:rsidRPr="004E4237">
        <w:rPr>
          <w:color w:val="000000"/>
        </w:rPr>
        <w:t xml:space="preserve">5.2. </w:t>
      </w:r>
      <w:proofErr w:type="gramStart"/>
      <w:r w:rsidR="008A00DD" w:rsidRPr="004E4237">
        <w:rPr>
          <w:color w:val="000000"/>
        </w:rPr>
        <w:t xml:space="preserve">Заказчик в течение </w:t>
      </w:r>
      <w:r w:rsidR="00B65E2B">
        <w:rPr>
          <w:color w:val="000000"/>
        </w:rPr>
        <w:t>3 (трех)</w:t>
      </w:r>
      <w:r w:rsidR="008A00DD" w:rsidRPr="004E4237">
        <w:rPr>
          <w:color w:val="000000"/>
        </w:rPr>
        <w:t xml:space="preserve"> дней со дня получения акта сдачи-приемки оказанных услуг и отчетных документов, указанных в пункте 5.1 настоящего Контракта, осуществляет проверку оказанных Исполнителем услуг </w:t>
      </w:r>
      <w:r w:rsidR="00B65E2B">
        <w:rPr>
          <w:color w:val="000000"/>
        </w:rPr>
        <w:t>по Контракту</w:t>
      </w:r>
      <w:r w:rsidR="008A00DD" w:rsidRPr="004E4237">
        <w:rPr>
          <w:color w:val="000000"/>
        </w:rPr>
        <w:t xml:space="preserve"> на 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сдачи-приемки оказанных услуг по Контракту </w:t>
      </w:r>
      <w:r w:rsidR="00B65E2B">
        <w:rPr>
          <w:color w:val="000000"/>
        </w:rPr>
        <w:t xml:space="preserve"> </w:t>
      </w:r>
      <w:r w:rsidR="008A00DD" w:rsidRPr="004E4237">
        <w:rPr>
          <w:color w:val="000000"/>
        </w:rPr>
        <w:t xml:space="preserve"> или отказывает в приемке,</w:t>
      </w:r>
      <w:r w:rsidR="004E4237">
        <w:rPr>
          <w:color w:val="000000"/>
        </w:rPr>
        <w:t xml:space="preserve"> </w:t>
      </w:r>
      <w:r w:rsidR="008A00DD" w:rsidRPr="004E4237">
        <w:rPr>
          <w:color w:val="000000"/>
        </w:rPr>
        <w:t>направляя мотивированный отказ</w:t>
      </w:r>
      <w:proofErr w:type="gramEnd"/>
      <w:r w:rsidR="008A00DD" w:rsidRPr="004E4237">
        <w:rPr>
          <w:color w:val="000000"/>
        </w:rPr>
        <w:t xml:space="preserve"> от приемки услуг.</w:t>
      </w:r>
    </w:p>
    <w:p w:rsidR="00E875DC" w:rsidRPr="004E4237" w:rsidRDefault="00E875DC" w:rsidP="00454962">
      <w:pPr>
        <w:ind w:right="-1" w:firstLine="851"/>
        <w:jc w:val="both"/>
        <w:rPr>
          <w:color w:val="000000"/>
        </w:rPr>
      </w:pPr>
      <w:r w:rsidRPr="004E4237">
        <w:rPr>
          <w:color w:val="000000"/>
        </w:rPr>
        <w:t>5.3. Для проверки результатов оказанных услуг в части их соответствия условиям Контракта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Заказчик проводит экспертизу. Экспертиза результатов оказанных услуг может проводиться З</w:t>
      </w:r>
      <w:r w:rsidR="00314349" w:rsidRPr="004E4237">
        <w:rPr>
          <w:color w:val="000000"/>
        </w:rPr>
        <w:t>аказчиком своими силами или к ее</w:t>
      </w:r>
      <w:r w:rsidRPr="004E4237">
        <w:rPr>
          <w:color w:val="000000"/>
        </w:rPr>
        <w:t xml:space="preserve"> проведению могут привлекаться независимые эк</w:t>
      </w:r>
      <w:r w:rsidR="00690874" w:rsidRPr="004E4237">
        <w:rPr>
          <w:color w:val="000000"/>
        </w:rPr>
        <w:t>сперты (экспертные организации) 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4E4237" w:rsidRDefault="00773994" w:rsidP="00454962">
      <w:pPr>
        <w:ind w:right="-1" w:firstLine="851"/>
        <w:jc w:val="both"/>
        <w:rPr>
          <w:color w:val="000000"/>
        </w:rPr>
      </w:pPr>
      <w:r w:rsidRPr="004E4237">
        <w:rPr>
          <w:color w:val="000000"/>
        </w:rPr>
        <w:t>5.</w:t>
      </w:r>
      <w:r w:rsidR="00E875DC" w:rsidRPr="004E4237">
        <w:rPr>
          <w:color w:val="000000"/>
        </w:rPr>
        <w:t>4</w:t>
      </w:r>
      <w:r w:rsidRPr="004E4237">
        <w:rPr>
          <w:color w:val="000000"/>
        </w:rPr>
        <w:t xml:space="preserve">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Pr="004E4237">
        <w:rPr>
          <w:color w:val="000000"/>
        </w:rPr>
        <w:t>с даты</w:t>
      </w:r>
      <w:proofErr w:type="gramEnd"/>
      <w:r w:rsidRPr="004E4237">
        <w:rPr>
          <w:color w:val="000000"/>
        </w:rPr>
        <w:t xml:space="preserve"> его подписания направляется Заказчиком Исполнителю. 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Выявленные недостатки устраняются Исполнителем за его счет.</w:t>
      </w:r>
      <w:r w:rsidR="004E4237">
        <w:rPr>
          <w:color w:val="000000"/>
        </w:rPr>
        <w:t xml:space="preserve"> </w:t>
      </w:r>
    </w:p>
    <w:p w:rsidR="00773994" w:rsidRPr="004E4237" w:rsidRDefault="00773994" w:rsidP="00454962">
      <w:pPr>
        <w:shd w:val="clear" w:color="auto" w:fill="FFFFFF"/>
        <w:ind w:right="-1" w:firstLine="851"/>
        <w:jc w:val="both"/>
        <w:rPr>
          <w:b/>
          <w:bCs/>
          <w:color w:val="000000"/>
        </w:rPr>
      </w:pPr>
    </w:p>
    <w:p w:rsidR="008E2CE6" w:rsidRPr="004E4237" w:rsidRDefault="006701CB" w:rsidP="00454962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276" w:lineRule="auto"/>
        <w:ind w:right="-1" w:firstLine="851"/>
        <w:jc w:val="center"/>
        <w:rPr>
          <w:b/>
          <w:bCs/>
          <w:color w:val="000000"/>
        </w:rPr>
      </w:pPr>
      <w:r w:rsidRPr="004E4237">
        <w:rPr>
          <w:b/>
          <w:bCs/>
          <w:color w:val="000000"/>
          <w:lang w:val="en-US"/>
        </w:rPr>
        <w:t>VI</w:t>
      </w:r>
      <w:r w:rsidR="00773994" w:rsidRPr="004E4237">
        <w:rPr>
          <w:b/>
          <w:bCs/>
          <w:color w:val="000000"/>
        </w:rPr>
        <w:t>. Цена Контракта</w:t>
      </w:r>
      <w:r w:rsidR="004E4237">
        <w:rPr>
          <w:b/>
          <w:bCs/>
          <w:color w:val="000000"/>
        </w:rPr>
        <w:t xml:space="preserve"> </w:t>
      </w:r>
      <w:r w:rsidR="00773994" w:rsidRPr="004E4237">
        <w:rPr>
          <w:b/>
          <w:bCs/>
          <w:color w:val="000000"/>
        </w:rPr>
        <w:t>и порядок расчетов</w:t>
      </w:r>
    </w:p>
    <w:p w:rsidR="0047138A" w:rsidRPr="004E4237" w:rsidRDefault="0047138A" w:rsidP="00454962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276" w:lineRule="auto"/>
        <w:ind w:right="-1" w:firstLine="851"/>
        <w:jc w:val="center"/>
        <w:rPr>
          <w:b/>
          <w:bCs/>
          <w:color w:val="000000"/>
        </w:rPr>
      </w:pP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54962">
        <w:rPr>
          <w:color w:val="000000"/>
        </w:rPr>
        <w:t>6.1. Цена настоящего Контракта</w:t>
      </w:r>
      <w:r w:rsidR="004E4237" w:rsidRPr="00454962">
        <w:rPr>
          <w:color w:val="000000"/>
        </w:rPr>
        <w:t xml:space="preserve"> </w:t>
      </w:r>
      <w:r w:rsidRPr="00454962">
        <w:rPr>
          <w:color w:val="000000"/>
        </w:rPr>
        <w:t>составляет</w:t>
      </w:r>
      <w:proofErr w:type="gramStart"/>
      <w:r w:rsidRPr="00454962">
        <w:t xml:space="preserve"> </w:t>
      </w:r>
      <w:r w:rsidR="00470932" w:rsidRPr="00454962">
        <w:rPr>
          <w:color w:val="000000"/>
        </w:rPr>
        <w:t>______________________</w:t>
      </w:r>
      <w:r w:rsidR="00B65E2B" w:rsidRPr="00454962">
        <w:rPr>
          <w:color w:val="000000"/>
        </w:rPr>
        <w:t xml:space="preserve"> (</w:t>
      </w:r>
      <w:r w:rsidR="00470932" w:rsidRPr="00454962">
        <w:rPr>
          <w:color w:val="000000"/>
        </w:rPr>
        <w:t>________________________________</w:t>
      </w:r>
      <w:r w:rsidR="00B65E2B" w:rsidRPr="00454962">
        <w:rPr>
          <w:color w:val="000000"/>
        </w:rPr>
        <w:t>)</w:t>
      </w:r>
      <w:r w:rsidRPr="00454962">
        <w:rPr>
          <w:color w:val="000000"/>
        </w:rPr>
        <w:t xml:space="preserve"> </w:t>
      </w:r>
      <w:proofErr w:type="gramEnd"/>
      <w:r w:rsidRPr="00454962">
        <w:rPr>
          <w:color w:val="000000"/>
        </w:rPr>
        <w:t>рубл</w:t>
      </w:r>
      <w:r w:rsidR="008309BD" w:rsidRPr="00454962">
        <w:rPr>
          <w:color w:val="000000"/>
        </w:rPr>
        <w:t>ей</w:t>
      </w:r>
      <w:r w:rsidR="00B65E2B" w:rsidRPr="00454962">
        <w:rPr>
          <w:color w:val="000000"/>
        </w:rPr>
        <w:t xml:space="preserve"> </w:t>
      </w:r>
      <w:r w:rsidR="00470932" w:rsidRPr="00454962">
        <w:rPr>
          <w:color w:val="000000"/>
        </w:rPr>
        <w:t>___</w:t>
      </w:r>
      <w:r w:rsidR="00B65E2B" w:rsidRPr="00454962">
        <w:rPr>
          <w:color w:val="000000"/>
        </w:rPr>
        <w:t xml:space="preserve"> копеек</w:t>
      </w:r>
      <w:r w:rsidRPr="00454962">
        <w:rPr>
          <w:color w:val="000000"/>
        </w:rPr>
        <w:t>,</w:t>
      </w:r>
      <w:r w:rsidR="00470932" w:rsidRPr="00454962">
        <w:rPr>
          <w:color w:val="000000"/>
        </w:rPr>
        <w:t xml:space="preserve"> в том числе НДС</w:t>
      </w:r>
      <w:r w:rsidR="00500F51">
        <w:rPr>
          <w:color w:val="000000"/>
        </w:rPr>
        <w:t xml:space="preserve"> </w:t>
      </w:r>
      <w:r w:rsidR="00470932" w:rsidRPr="00454962">
        <w:rPr>
          <w:color w:val="000000"/>
        </w:rPr>
        <w:t>(</w:t>
      </w:r>
      <w:r w:rsidR="00500F51">
        <w:rPr>
          <w:color w:val="000000"/>
        </w:rPr>
        <w:t>__</w:t>
      </w:r>
      <w:r w:rsidR="00470932" w:rsidRPr="00454962">
        <w:rPr>
          <w:color w:val="000000"/>
        </w:rPr>
        <w:t xml:space="preserve">%) или </w:t>
      </w:r>
      <w:r w:rsidR="00F3670D" w:rsidRPr="00454962">
        <w:rPr>
          <w:color w:val="000000"/>
        </w:rPr>
        <w:t>НДС</w:t>
      </w:r>
      <w:r w:rsidR="00F3670D" w:rsidRPr="00454962">
        <w:rPr>
          <w:rStyle w:val="af5"/>
          <w:color w:val="000000"/>
        </w:rPr>
        <w:t xml:space="preserve"> </w:t>
      </w:r>
      <w:r w:rsidR="00F3670D" w:rsidRPr="00454962">
        <w:rPr>
          <w:color w:val="000000"/>
        </w:rPr>
        <w:t>не облагается.</w:t>
      </w:r>
    </w:p>
    <w:p w:rsidR="00773994" w:rsidRPr="004E4237" w:rsidRDefault="00773994" w:rsidP="00454962">
      <w:pPr>
        <w:pStyle w:val="24"/>
        <w:ind w:right="-1" w:firstLine="851"/>
        <w:rPr>
          <w:spacing w:val="0"/>
          <w:sz w:val="24"/>
          <w:szCs w:val="24"/>
        </w:rPr>
      </w:pPr>
      <w:r w:rsidRPr="004E4237">
        <w:rPr>
          <w:spacing w:val="0"/>
          <w:sz w:val="24"/>
          <w:szCs w:val="24"/>
        </w:rPr>
        <w:t>6.2. Цена</w:t>
      </w:r>
      <w:r w:rsidR="006E1B2B" w:rsidRPr="004E4237">
        <w:rPr>
          <w:spacing w:val="0"/>
          <w:sz w:val="24"/>
          <w:szCs w:val="24"/>
        </w:rPr>
        <w:t xml:space="preserve"> услуг </w:t>
      </w:r>
      <w:r w:rsidRPr="004E4237">
        <w:rPr>
          <w:spacing w:val="0"/>
          <w:sz w:val="24"/>
          <w:szCs w:val="24"/>
        </w:rPr>
        <w:t xml:space="preserve">установлена в протоколе согласования цены </w:t>
      </w:r>
      <w:r w:rsidR="006701CB" w:rsidRPr="004E4237">
        <w:rPr>
          <w:spacing w:val="0"/>
          <w:sz w:val="24"/>
          <w:szCs w:val="24"/>
        </w:rPr>
        <w:t>государственного контракта</w:t>
      </w:r>
      <w:r w:rsidR="004E4237">
        <w:rPr>
          <w:spacing w:val="0"/>
          <w:sz w:val="24"/>
          <w:szCs w:val="24"/>
        </w:rPr>
        <w:t xml:space="preserve"> </w:t>
      </w:r>
      <w:r w:rsidRPr="004E4237">
        <w:rPr>
          <w:spacing w:val="0"/>
          <w:sz w:val="24"/>
          <w:szCs w:val="24"/>
        </w:rPr>
        <w:t>на</w:t>
      </w:r>
      <w:r w:rsidR="00883C34" w:rsidRPr="004E4237">
        <w:rPr>
          <w:spacing w:val="0"/>
          <w:sz w:val="24"/>
          <w:szCs w:val="24"/>
        </w:rPr>
        <w:t xml:space="preserve"> </w:t>
      </w:r>
      <w:r w:rsidR="00F3670D">
        <w:rPr>
          <w:spacing w:val="0"/>
          <w:sz w:val="24"/>
          <w:szCs w:val="24"/>
        </w:rPr>
        <w:t>20</w:t>
      </w:r>
      <w:r w:rsidR="008B44F9">
        <w:rPr>
          <w:spacing w:val="0"/>
          <w:sz w:val="24"/>
          <w:szCs w:val="24"/>
        </w:rPr>
        <w:t>2</w:t>
      </w:r>
      <w:r w:rsidR="00846C70">
        <w:rPr>
          <w:spacing w:val="0"/>
          <w:sz w:val="24"/>
          <w:szCs w:val="24"/>
        </w:rPr>
        <w:t>6</w:t>
      </w:r>
      <w:r w:rsidR="00F3670D">
        <w:rPr>
          <w:spacing w:val="0"/>
          <w:sz w:val="24"/>
          <w:szCs w:val="24"/>
        </w:rPr>
        <w:t xml:space="preserve"> </w:t>
      </w:r>
      <w:r w:rsidRPr="004E4237">
        <w:rPr>
          <w:spacing w:val="0"/>
          <w:sz w:val="24"/>
          <w:szCs w:val="24"/>
        </w:rPr>
        <w:t>год (приложение №</w:t>
      </w:r>
      <w:r w:rsidR="00C31F12" w:rsidRPr="004E4237">
        <w:rPr>
          <w:spacing w:val="0"/>
          <w:sz w:val="24"/>
          <w:szCs w:val="24"/>
        </w:rPr>
        <w:t xml:space="preserve"> </w:t>
      </w:r>
      <w:r w:rsidR="000477CE">
        <w:rPr>
          <w:spacing w:val="0"/>
          <w:sz w:val="24"/>
          <w:szCs w:val="24"/>
        </w:rPr>
        <w:t>2</w:t>
      </w:r>
      <w:r w:rsidRPr="004E4237">
        <w:rPr>
          <w:spacing w:val="0"/>
          <w:sz w:val="24"/>
          <w:szCs w:val="24"/>
        </w:rPr>
        <w:t xml:space="preserve">), являющемся неотъемлемой частью настоящего Контракта. 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6.3. Цена настоящего Контракта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является твердой и определяется на весь срок исполнения Контракта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 xml:space="preserve">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настоящим Контрактом. 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Цена настоящего Контракта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может быть снижена по соглашению Сторон без изменения предусмотренных Контрактом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объема и качества оказываемых услуг и иных условий Контракта</w:t>
      </w:r>
      <w:r w:rsidR="003F3423" w:rsidRPr="004E4237">
        <w:rPr>
          <w:color w:val="000000"/>
        </w:rPr>
        <w:t>.</w:t>
      </w:r>
    </w:p>
    <w:p w:rsidR="00773994" w:rsidRPr="00043D82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 xml:space="preserve">6.4. Источник финансирования настоящего </w:t>
      </w:r>
      <w:r w:rsidRPr="00043D82">
        <w:rPr>
          <w:color w:val="000000"/>
        </w:rPr>
        <w:t>Контракта</w:t>
      </w:r>
      <w:r w:rsidR="004E4237" w:rsidRPr="00043D82">
        <w:rPr>
          <w:color w:val="000000"/>
        </w:rPr>
        <w:t xml:space="preserve"> </w:t>
      </w:r>
      <w:r w:rsidRPr="00043D82">
        <w:rPr>
          <w:color w:val="000000"/>
        </w:rPr>
        <w:t xml:space="preserve">– </w:t>
      </w:r>
      <w:r w:rsidR="00A15EC4" w:rsidRPr="00043D82">
        <w:rPr>
          <w:color w:val="000000"/>
        </w:rPr>
        <w:t>Федеральный бюджет Российской Федерации</w:t>
      </w:r>
      <w:r w:rsidR="00846C70">
        <w:rPr>
          <w:color w:val="000000"/>
        </w:rPr>
        <w:t xml:space="preserve"> 2026года</w:t>
      </w:r>
      <w:r w:rsidRPr="00043D82">
        <w:rPr>
          <w:color w:val="000000"/>
        </w:rPr>
        <w:t>.</w:t>
      </w:r>
    </w:p>
    <w:p w:rsidR="00773994" w:rsidRPr="00043D82" w:rsidRDefault="00773994" w:rsidP="00454962">
      <w:pPr>
        <w:ind w:right="-1" w:firstLine="851"/>
        <w:jc w:val="both"/>
        <w:rPr>
          <w:color w:val="000000"/>
        </w:rPr>
      </w:pPr>
      <w:r w:rsidRPr="00043D82">
        <w:rPr>
          <w:color w:val="000000"/>
        </w:rPr>
        <w:t>6.</w:t>
      </w:r>
      <w:r w:rsidR="00F3670D" w:rsidRPr="00043D82">
        <w:rPr>
          <w:color w:val="000000"/>
        </w:rPr>
        <w:t>5</w:t>
      </w:r>
      <w:r w:rsidRPr="00043D82">
        <w:rPr>
          <w:color w:val="000000"/>
        </w:rPr>
        <w:t>. Расчеты</w:t>
      </w:r>
      <w:r w:rsidRPr="00043D82">
        <w:rPr>
          <w:i/>
          <w:color w:val="000000"/>
        </w:rPr>
        <w:t xml:space="preserve"> </w:t>
      </w:r>
      <w:r w:rsidRPr="00043D82">
        <w:rPr>
          <w:color w:val="000000"/>
        </w:rPr>
        <w:t>между Заказчиком и Исполнителем</w:t>
      </w:r>
      <w:r w:rsidRPr="00043D82">
        <w:rPr>
          <w:i/>
          <w:color w:val="000000"/>
        </w:rPr>
        <w:t xml:space="preserve"> </w:t>
      </w:r>
      <w:r w:rsidRPr="00043D82">
        <w:rPr>
          <w:color w:val="000000"/>
        </w:rPr>
        <w:t>за оказанные услуги</w:t>
      </w:r>
      <w:r w:rsidRPr="00043D82">
        <w:rPr>
          <w:i/>
          <w:color w:val="000000"/>
        </w:rPr>
        <w:t xml:space="preserve"> </w:t>
      </w:r>
      <w:r w:rsidRPr="00043D82">
        <w:rPr>
          <w:color w:val="000000"/>
        </w:rPr>
        <w:t>производятся</w:t>
      </w:r>
      <w:r w:rsidRPr="00043D82">
        <w:rPr>
          <w:i/>
          <w:color w:val="000000"/>
        </w:rPr>
        <w:t xml:space="preserve"> </w:t>
      </w:r>
      <w:r w:rsidRPr="00043D82">
        <w:rPr>
          <w:color w:val="000000"/>
        </w:rPr>
        <w:t xml:space="preserve">не позднее </w:t>
      </w:r>
      <w:r w:rsidR="00644092">
        <w:rPr>
          <w:color w:val="000000"/>
        </w:rPr>
        <w:t>7</w:t>
      </w:r>
      <w:r w:rsidRPr="00043D82">
        <w:rPr>
          <w:color w:val="000000"/>
        </w:rPr>
        <w:t xml:space="preserve"> рабочих дней </w:t>
      </w:r>
      <w:proofErr w:type="gramStart"/>
      <w:r w:rsidRPr="00043D82">
        <w:rPr>
          <w:color w:val="000000"/>
        </w:rPr>
        <w:t>с даты</w:t>
      </w:r>
      <w:r w:rsidR="00BD0DFE">
        <w:rPr>
          <w:color w:val="000000"/>
        </w:rPr>
        <w:t xml:space="preserve"> предоставления</w:t>
      </w:r>
      <w:proofErr w:type="gramEnd"/>
      <w:r w:rsidR="00BD0DFE">
        <w:rPr>
          <w:color w:val="000000"/>
        </w:rPr>
        <w:t xml:space="preserve"> Исполнителем счета (счета-фактуры) и</w:t>
      </w:r>
      <w:r w:rsidRPr="00043D82">
        <w:rPr>
          <w:color w:val="000000"/>
        </w:rPr>
        <w:t xml:space="preserve"> подписания</w:t>
      </w:r>
      <w:r w:rsidR="007F2710" w:rsidRPr="00043D82">
        <w:rPr>
          <w:color w:val="000000"/>
        </w:rPr>
        <w:t xml:space="preserve"> Сторонами</w:t>
      </w:r>
      <w:r w:rsidRPr="00043D82">
        <w:rPr>
          <w:color w:val="000000"/>
        </w:rPr>
        <w:t xml:space="preserve"> акта сдачи-приемки оказанных услуг. </w:t>
      </w:r>
    </w:p>
    <w:p w:rsidR="00773994" w:rsidRPr="004E4237" w:rsidRDefault="00773994" w:rsidP="00454962">
      <w:pPr>
        <w:ind w:right="-1" w:firstLine="851"/>
        <w:jc w:val="both"/>
        <w:rPr>
          <w:color w:val="000000"/>
        </w:rPr>
      </w:pPr>
      <w:r w:rsidRPr="00043D82">
        <w:rPr>
          <w:color w:val="000000"/>
        </w:rPr>
        <w:t>6.</w:t>
      </w:r>
      <w:r w:rsidR="00F3670D" w:rsidRPr="00043D82">
        <w:rPr>
          <w:color w:val="000000"/>
        </w:rPr>
        <w:t>6</w:t>
      </w:r>
      <w:r w:rsidRPr="00043D82">
        <w:rPr>
          <w:color w:val="000000"/>
        </w:rPr>
        <w:t>.</w:t>
      </w:r>
      <w:r w:rsidR="00F3670D" w:rsidRPr="00043D82">
        <w:rPr>
          <w:color w:val="000000"/>
        </w:rPr>
        <w:t xml:space="preserve"> Оплата по настоящему Контракту</w:t>
      </w:r>
      <w:r w:rsidRPr="00043D82">
        <w:rPr>
          <w:color w:val="000000"/>
        </w:rPr>
        <w:t xml:space="preserve"> осуществляется</w:t>
      </w:r>
      <w:r w:rsidRPr="004E4237">
        <w:rPr>
          <w:color w:val="000000"/>
        </w:rPr>
        <w:t xml:space="preserve"> по безналичному расчету платежными поручениями путем перечисления Заказчиком денежных средств на расчетный счет Исполнителя, </w:t>
      </w:r>
      <w:r w:rsidR="00F3670D">
        <w:rPr>
          <w:color w:val="000000"/>
        </w:rPr>
        <w:t>указанный в настоящем Контракте</w:t>
      </w:r>
      <w:r w:rsidRPr="004E4237">
        <w:rPr>
          <w:color w:val="000000"/>
        </w:rPr>
        <w:t xml:space="preserve">. В случае изменения расчетного счета </w:t>
      </w:r>
      <w:r w:rsidRPr="004E4237">
        <w:rPr>
          <w:color w:val="000000"/>
        </w:rPr>
        <w:lastRenderedPageBreak/>
        <w:t xml:space="preserve">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</w:t>
      </w:r>
      <w:r w:rsidR="00BD0DFE">
        <w:rPr>
          <w:color w:val="000000"/>
        </w:rPr>
        <w:t>указанный в настоящем Контракте</w:t>
      </w:r>
      <w:r w:rsidRPr="004E4237">
        <w:rPr>
          <w:color w:val="000000"/>
        </w:rPr>
        <w:t xml:space="preserve"> счет Исполнителя, несет Исполнитель.</w:t>
      </w:r>
    </w:p>
    <w:p w:rsidR="006701CB" w:rsidRPr="004E4237" w:rsidRDefault="006701CB" w:rsidP="00454962">
      <w:pPr>
        <w:ind w:right="-1" w:firstLine="851"/>
        <w:jc w:val="both"/>
        <w:rPr>
          <w:color w:val="000000"/>
        </w:rPr>
      </w:pPr>
    </w:p>
    <w:p w:rsidR="00773994" w:rsidRPr="004E4237" w:rsidRDefault="00883C34" w:rsidP="00454962">
      <w:pPr>
        <w:spacing w:line="276" w:lineRule="auto"/>
        <w:ind w:right="-1" w:firstLine="851"/>
        <w:jc w:val="center"/>
        <w:rPr>
          <w:b/>
          <w:bCs/>
          <w:color w:val="000000"/>
        </w:rPr>
      </w:pPr>
      <w:r w:rsidRPr="004E4237">
        <w:rPr>
          <w:b/>
          <w:bCs/>
          <w:color w:val="000000"/>
        </w:rPr>
        <w:t>VII</w:t>
      </w:r>
      <w:r w:rsidR="00773994" w:rsidRPr="004E4237">
        <w:rPr>
          <w:b/>
          <w:bCs/>
          <w:color w:val="000000"/>
        </w:rPr>
        <w:t>. Гарантийные обязательства</w:t>
      </w:r>
    </w:p>
    <w:p w:rsidR="0047138A" w:rsidRPr="004E4237" w:rsidRDefault="0047138A" w:rsidP="00454962">
      <w:pPr>
        <w:spacing w:line="276" w:lineRule="auto"/>
        <w:ind w:right="-1" w:firstLine="851"/>
        <w:jc w:val="center"/>
        <w:rPr>
          <w:b/>
          <w:bCs/>
          <w:color w:val="000000"/>
        </w:rPr>
      </w:pPr>
    </w:p>
    <w:p w:rsidR="00773994" w:rsidRPr="004E4237" w:rsidRDefault="003E3090" w:rsidP="00454962">
      <w:pPr>
        <w:ind w:right="-1" w:firstLine="851"/>
        <w:jc w:val="both"/>
      </w:pPr>
      <w:r>
        <w:t>7</w:t>
      </w:r>
      <w:r w:rsidR="00773994" w:rsidRPr="004E4237">
        <w:t>.1. Исполнитель гарантирует Заказчику качество оказания услуг в соответствии с требованиями, предусмотренными отчетной документацией и Контрактом</w:t>
      </w:r>
      <w:r w:rsidR="004E4237">
        <w:t xml:space="preserve"> </w:t>
      </w:r>
      <w:r w:rsidR="00773994" w:rsidRPr="004E4237">
        <w:t>.</w:t>
      </w:r>
    </w:p>
    <w:p w:rsidR="00773994" w:rsidRPr="000477CE" w:rsidRDefault="003E3090" w:rsidP="00454962">
      <w:pPr>
        <w:ind w:right="-1" w:firstLine="851"/>
        <w:jc w:val="both"/>
        <w:rPr>
          <w:color w:val="000000"/>
        </w:rPr>
      </w:pPr>
      <w:r>
        <w:t>7</w:t>
      </w:r>
      <w:r w:rsidR="00773994" w:rsidRPr="004E4237">
        <w:t xml:space="preserve">.2. Гарантийный срок на </w:t>
      </w:r>
      <w:r w:rsidR="00773994" w:rsidRPr="000477CE">
        <w:t xml:space="preserve">оказанные услуги со дня подписания </w:t>
      </w:r>
      <w:r w:rsidR="00773994" w:rsidRPr="000477CE">
        <w:rPr>
          <w:color w:val="000000"/>
        </w:rPr>
        <w:t xml:space="preserve">акта сдачи-приемки оказанных услуг составляет </w:t>
      </w:r>
      <w:r w:rsidR="005F65FE" w:rsidRPr="000477CE">
        <w:rPr>
          <w:color w:val="000000"/>
        </w:rPr>
        <w:t>30 календарных дней либо 1000 км автопробега.</w:t>
      </w:r>
    </w:p>
    <w:p w:rsidR="00773994" w:rsidRPr="004E4237" w:rsidRDefault="003E3090" w:rsidP="00454962">
      <w:pPr>
        <w:widowControl w:val="0"/>
        <w:suppressAutoHyphens/>
        <w:autoSpaceDE w:val="0"/>
        <w:autoSpaceDN w:val="0"/>
        <w:adjustRightInd w:val="0"/>
        <w:ind w:right="-1" w:firstLine="851"/>
        <w:jc w:val="both"/>
      </w:pPr>
      <w:r>
        <w:rPr>
          <w:color w:val="000000"/>
        </w:rPr>
        <w:t>7</w:t>
      </w:r>
      <w:r w:rsidR="00773994" w:rsidRPr="000477CE">
        <w:rPr>
          <w:color w:val="000000"/>
        </w:rPr>
        <w:t xml:space="preserve">.3. </w:t>
      </w:r>
      <w:r w:rsidR="00773994" w:rsidRPr="000477CE">
        <w:t>Если в период гарантийного срока обнаружатся недостатки или</w:t>
      </w:r>
      <w:r w:rsidR="00773994" w:rsidRPr="004E4237">
        <w:t xml:space="preserve"> дефекты (скрытые недостатки и/или деф</w:t>
      </w:r>
      <w:r w:rsidR="006B2312" w:rsidRPr="004E4237">
        <w:t>екты), то Исполнитель (в случае</w:t>
      </w:r>
      <w:r w:rsidR="00773994" w:rsidRPr="004E4237">
        <w:t xml:space="preserve">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:rsidR="00773994" w:rsidRPr="004E4237" w:rsidRDefault="00773994" w:rsidP="00454962">
      <w:pPr>
        <w:ind w:right="-1" w:firstLine="851"/>
        <w:jc w:val="both"/>
      </w:pPr>
    </w:p>
    <w:p w:rsidR="00773994" w:rsidRPr="004E4237" w:rsidRDefault="005F65FE" w:rsidP="00454962">
      <w:pPr>
        <w:widowControl w:val="0"/>
        <w:autoSpaceDE w:val="0"/>
        <w:autoSpaceDN w:val="0"/>
        <w:adjustRightInd w:val="0"/>
        <w:spacing w:line="276" w:lineRule="auto"/>
        <w:ind w:right="-1" w:firstLine="851"/>
        <w:jc w:val="center"/>
        <w:rPr>
          <w:b/>
          <w:bCs/>
          <w:color w:val="000000"/>
        </w:rPr>
      </w:pPr>
      <w:r w:rsidRPr="004E4237">
        <w:rPr>
          <w:b/>
          <w:bCs/>
          <w:color w:val="000000"/>
        </w:rPr>
        <w:t>VIII</w:t>
      </w:r>
      <w:r w:rsidR="00773994" w:rsidRPr="004E4237">
        <w:rPr>
          <w:b/>
          <w:bCs/>
          <w:color w:val="000000"/>
        </w:rPr>
        <w:t>. Ответственность Сторон</w:t>
      </w:r>
    </w:p>
    <w:p w:rsidR="00222C23" w:rsidRPr="004E4237" w:rsidRDefault="00222C23" w:rsidP="00454962">
      <w:pPr>
        <w:widowControl w:val="0"/>
        <w:autoSpaceDE w:val="0"/>
        <w:autoSpaceDN w:val="0"/>
        <w:adjustRightInd w:val="0"/>
        <w:spacing w:line="276" w:lineRule="auto"/>
        <w:ind w:right="-1" w:firstLine="851"/>
        <w:jc w:val="center"/>
        <w:rPr>
          <w:color w:val="000000"/>
        </w:rPr>
      </w:pPr>
    </w:p>
    <w:p w:rsidR="003E3090" w:rsidRPr="00A34080" w:rsidRDefault="003E3090" w:rsidP="00454962">
      <w:pPr>
        <w:widowControl w:val="0"/>
        <w:overflowPunct w:val="0"/>
        <w:autoSpaceDE w:val="0"/>
        <w:autoSpaceDN w:val="0"/>
        <w:adjustRightInd w:val="0"/>
        <w:ind w:right="-1" w:firstLine="851"/>
        <w:jc w:val="both"/>
        <w:rPr>
          <w:b/>
          <w:bCs/>
        </w:rPr>
      </w:pPr>
      <w:r>
        <w:rPr>
          <w:color w:val="000000"/>
        </w:rPr>
        <w:t>8</w:t>
      </w:r>
      <w:r>
        <w:t xml:space="preserve">.1. </w:t>
      </w:r>
      <w:r w:rsidRPr="00A34080">
        <w:t>Стороны несут ответственность за неисполнение либо ненадлежащее исполнение обязательств по настоящему Контракту в соответствии с гражданским законодательством Российской Федерации и условиями настоящего Контракта.</w:t>
      </w:r>
    </w:p>
    <w:p w:rsidR="00773994" w:rsidRPr="004E4237" w:rsidRDefault="00773994" w:rsidP="00454962">
      <w:pPr>
        <w:ind w:right="-1" w:firstLine="851"/>
        <w:jc w:val="both"/>
      </w:pPr>
    </w:p>
    <w:p w:rsidR="00773994" w:rsidRPr="004E4237" w:rsidRDefault="005F65FE" w:rsidP="00454962">
      <w:pPr>
        <w:pStyle w:val="4"/>
        <w:spacing w:line="276" w:lineRule="auto"/>
        <w:ind w:right="-1" w:firstLine="851"/>
        <w:rPr>
          <w:sz w:val="24"/>
          <w:szCs w:val="24"/>
        </w:rPr>
      </w:pPr>
      <w:r w:rsidRPr="004E4237"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X</w:t>
      </w:r>
      <w:r w:rsidR="00773994" w:rsidRPr="004E4237">
        <w:rPr>
          <w:sz w:val="24"/>
          <w:szCs w:val="24"/>
        </w:rPr>
        <w:t>. Обстоятельства непреодолимой силы</w:t>
      </w:r>
    </w:p>
    <w:p w:rsidR="006E7AA1" w:rsidRPr="004E4237" w:rsidRDefault="006E7AA1" w:rsidP="00454962">
      <w:pPr>
        <w:ind w:right="-1" w:firstLine="851"/>
      </w:pPr>
    </w:p>
    <w:p w:rsidR="00773994" w:rsidRPr="004E4237" w:rsidRDefault="003E3090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>
        <w:rPr>
          <w:color w:val="000000"/>
        </w:rPr>
        <w:t>9</w:t>
      </w:r>
      <w:r w:rsidR="00773994" w:rsidRPr="004E4237">
        <w:rPr>
          <w:color w:val="000000"/>
        </w:rPr>
        <w:t xml:space="preserve">.1. </w:t>
      </w:r>
      <w:r w:rsidR="00AE7974" w:rsidRPr="004E4237">
        <w:rPr>
          <w:color w:val="000000"/>
        </w:rPr>
        <w:t>Стороны не несут ответственность</w:t>
      </w:r>
      <w:r w:rsidR="00773994" w:rsidRPr="004E4237">
        <w:rPr>
          <w:color w:val="000000"/>
        </w:rPr>
        <w:t xml:space="preserve"> за полное или частичное</w:t>
      </w:r>
      <w:r w:rsidR="00773994" w:rsidRPr="004E4237">
        <w:t xml:space="preserve"> </w:t>
      </w:r>
      <w:r w:rsidR="00773994" w:rsidRPr="004E4237">
        <w:rPr>
          <w:color w:val="000000"/>
        </w:rPr>
        <w:t>неисполнение предусмотренных настоящим Контрактом</w:t>
      </w:r>
      <w:r w:rsidR="004E4237">
        <w:t xml:space="preserve"> </w:t>
      </w:r>
      <w:r w:rsidR="00773994" w:rsidRPr="004E4237">
        <w:rPr>
          <w:color w:val="000000"/>
        </w:rPr>
        <w:t>обязательств, если такое неисполнение связано с обстоятельствами</w:t>
      </w:r>
      <w:r w:rsidR="00773994" w:rsidRPr="004E4237">
        <w:t xml:space="preserve"> </w:t>
      </w:r>
      <w:r w:rsidR="00773994" w:rsidRPr="004E4237">
        <w:rPr>
          <w:color w:val="000000"/>
        </w:rPr>
        <w:t>непреодолимой силы.</w:t>
      </w:r>
    </w:p>
    <w:p w:rsidR="00773994" w:rsidRPr="004E4237" w:rsidRDefault="003E3090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>
        <w:rPr>
          <w:color w:val="000000"/>
        </w:rPr>
        <w:t>9</w:t>
      </w:r>
      <w:r w:rsidR="00773994" w:rsidRPr="004E4237">
        <w:rPr>
          <w:color w:val="000000"/>
        </w:rPr>
        <w:t>.2</w:t>
      </w:r>
      <w:r w:rsidR="007F2710" w:rsidRPr="004E4237">
        <w:rPr>
          <w:color w:val="000000"/>
        </w:rPr>
        <w:t xml:space="preserve">. Сторона, для </w:t>
      </w:r>
      <w:r w:rsidR="00773994" w:rsidRPr="004E4237">
        <w:rPr>
          <w:color w:val="000000"/>
        </w:rPr>
        <w:t>которой создалась невозможность исполнения</w:t>
      </w:r>
      <w:r w:rsidR="00773994" w:rsidRPr="004E4237">
        <w:t xml:space="preserve"> </w:t>
      </w:r>
      <w:r w:rsidR="00773994" w:rsidRPr="004E4237">
        <w:rPr>
          <w:color w:val="000000"/>
        </w:rPr>
        <w:t xml:space="preserve">обязательств по настоящему Контракту </w:t>
      </w:r>
      <w:r w:rsidR="00B65E2B">
        <w:rPr>
          <w:color w:val="000000"/>
        </w:rPr>
        <w:t xml:space="preserve"> </w:t>
      </w:r>
      <w:r w:rsidR="00773994" w:rsidRPr="004E4237">
        <w:rPr>
          <w:color w:val="000000"/>
        </w:rPr>
        <w:t xml:space="preserve"> вследствие</w:t>
      </w:r>
      <w:r w:rsidR="00773994" w:rsidRPr="004E4237">
        <w:t xml:space="preserve"> </w:t>
      </w:r>
      <w:r w:rsidR="00773994" w:rsidRPr="004E4237">
        <w:rPr>
          <w:color w:val="000000"/>
        </w:rPr>
        <w:t xml:space="preserve">обстоятельств непреодолимой силы, не позднее </w:t>
      </w:r>
      <w:r w:rsidR="005F65FE">
        <w:rPr>
          <w:color w:val="000000"/>
        </w:rPr>
        <w:t>одного</w:t>
      </w:r>
      <w:r w:rsidR="00773994" w:rsidRPr="004E4237">
        <w:rPr>
          <w:color w:val="000000"/>
        </w:rPr>
        <w:t xml:space="preserve"> дн</w:t>
      </w:r>
      <w:r w:rsidR="005F65FE">
        <w:rPr>
          <w:color w:val="000000"/>
        </w:rPr>
        <w:t>я</w:t>
      </w:r>
      <w:r w:rsidR="00773994" w:rsidRPr="004E4237">
        <w:rPr>
          <w:color w:val="000000"/>
        </w:rPr>
        <w:t xml:space="preserve"> с момента их</w:t>
      </w:r>
      <w:r w:rsidR="00773994" w:rsidRPr="004E4237">
        <w:t xml:space="preserve"> </w:t>
      </w:r>
      <w:r w:rsidR="00773994" w:rsidRPr="004E4237">
        <w:rPr>
          <w:color w:val="000000"/>
        </w:rPr>
        <w:t>наступления в письменной форме извещает другую Сторону с приложением</w:t>
      </w:r>
      <w:r w:rsidR="00773994" w:rsidRPr="004E4237">
        <w:t xml:space="preserve"> </w:t>
      </w:r>
      <w:r w:rsidR="00773994" w:rsidRPr="004E4237">
        <w:rPr>
          <w:color w:val="000000"/>
        </w:rPr>
        <w:t>документов, удостоверяющих факт наступления указанных обстоятельств.</w:t>
      </w:r>
    </w:p>
    <w:p w:rsidR="00773994" w:rsidRPr="004E4237" w:rsidRDefault="003E3090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>
        <w:rPr>
          <w:color w:val="000000"/>
        </w:rPr>
        <w:t>9</w:t>
      </w:r>
      <w:r w:rsidR="00773994" w:rsidRPr="004E4237">
        <w:rPr>
          <w:color w:val="000000"/>
        </w:rPr>
        <w:t>.3. В случае возникновения обстоятельств непреодолимой силы Стороны вправе расторгнуть настоящий</w:t>
      </w:r>
      <w:r w:rsidR="00773994" w:rsidRPr="004E4237">
        <w:t xml:space="preserve"> К</w:t>
      </w:r>
      <w:r w:rsidR="00773994" w:rsidRPr="004E4237">
        <w:rPr>
          <w:color w:val="000000"/>
        </w:rPr>
        <w:t>онтракт</w:t>
      </w:r>
      <w:r w:rsidR="007F2710" w:rsidRPr="004E4237">
        <w:rPr>
          <w:color w:val="000000"/>
        </w:rPr>
        <w:t>, и в этом случае ни</w:t>
      </w:r>
      <w:r w:rsidR="00773994" w:rsidRPr="004E4237">
        <w:rPr>
          <w:color w:val="000000"/>
        </w:rPr>
        <w:t xml:space="preserve"> одна из Сторон не вправе</w:t>
      </w:r>
      <w:r w:rsidR="00773994" w:rsidRPr="004E4237">
        <w:t xml:space="preserve"> </w:t>
      </w:r>
      <w:r w:rsidR="00773994" w:rsidRPr="004E4237">
        <w:rPr>
          <w:color w:val="000000"/>
        </w:rPr>
        <w:t>требовать возмещения убытков.</w:t>
      </w:r>
    </w:p>
    <w:p w:rsidR="00773994" w:rsidRPr="004E4237" w:rsidRDefault="003E3090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>
        <w:rPr>
          <w:color w:val="000000"/>
        </w:rPr>
        <w:t>9</w:t>
      </w:r>
      <w:r w:rsidR="00773994" w:rsidRPr="004E4237">
        <w:rPr>
          <w:color w:val="000000"/>
        </w:rPr>
        <w:t xml:space="preserve">.4. </w:t>
      </w:r>
      <w:r w:rsidR="00AE7974" w:rsidRPr="004E4237">
        <w:rPr>
          <w:color w:val="000000"/>
        </w:rPr>
        <w:t>Подтверждением</w:t>
      </w:r>
      <w:r w:rsidR="00773994" w:rsidRPr="004E4237">
        <w:rPr>
          <w:color w:val="000000"/>
        </w:rPr>
        <w:t xml:space="preserve"> наличия обстоятельств непреодолимой силы и их</w:t>
      </w:r>
      <w:r w:rsidR="00773994" w:rsidRPr="004E4237">
        <w:t xml:space="preserve"> </w:t>
      </w:r>
      <w:r w:rsidR="00773994" w:rsidRPr="004E4237">
        <w:rPr>
          <w:color w:val="000000"/>
        </w:rPr>
        <w:t>продолжительности является соответствующее письменное свидетельство</w:t>
      </w:r>
      <w:r w:rsidR="00880555" w:rsidRPr="004E4237">
        <w:rPr>
          <w:color w:val="000000"/>
        </w:rPr>
        <w:t xml:space="preserve"> уполномоченных</w:t>
      </w:r>
      <w:r w:rsidR="00773994" w:rsidRPr="004E4237">
        <w:t xml:space="preserve"> </w:t>
      </w:r>
      <w:r w:rsidR="00564A62" w:rsidRPr="004E4237">
        <w:rPr>
          <w:color w:val="000000"/>
        </w:rPr>
        <w:t>органов и</w:t>
      </w:r>
      <w:r w:rsidR="00CB2787" w:rsidRPr="004E4237">
        <w:rPr>
          <w:color w:val="000000"/>
        </w:rPr>
        <w:t>ли</w:t>
      </w:r>
      <w:r w:rsidR="00880555" w:rsidRPr="004E4237">
        <w:rPr>
          <w:color w:val="000000"/>
        </w:rPr>
        <w:t xml:space="preserve"> уполномоченных организаций</w:t>
      </w:r>
      <w:r w:rsidR="00564A62" w:rsidRPr="004E4237">
        <w:t>.</w:t>
      </w:r>
    </w:p>
    <w:p w:rsidR="006E7AA1" w:rsidRPr="004E4237" w:rsidRDefault="006E7AA1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</w:p>
    <w:p w:rsidR="00773994" w:rsidRPr="004E4237" w:rsidRDefault="005F65FE" w:rsidP="00454962">
      <w:pPr>
        <w:widowControl w:val="0"/>
        <w:autoSpaceDE w:val="0"/>
        <w:autoSpaceDN w:val="0"/>
        <w:adjustRightInd w:val="0"/>
        <w:spacing w:line="276" w:lineRule="auto"/>
        <w:ind w:right="-1" w:firstLine="85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X</w:t>
      </w:r>
      <w:r w:rsidR="00773994" w:rsidRPr="004E4237">
        <w:rPr>
          <w:b/>
          <w:bCs/>
          <w:color w:val="000000"/>
        </w:rPr>
        <w:t>. Рассмотрение и разрешение споров</w:t>
      </w:r>
    </w:p>
    <w:p w:rsidR="006E7AA1" w:rsidRPr="004E4237" w:rsidRDefault="006E7AA1" w:rsidP="00454962">
      <w:pPr>
        <w:widowControl w:val="0"/>
        <w:autoSpaceDE w:val="0"/>
        <w:autoSpaceDN w:val="0"/>
        <w:adjustRightInd w:val="0"/>
        <w:spacing w:line="276" w:lineRule="auto"/>
        <w:ind w:right="-1" w:firstLine="851"/>
        <w:jc w:val="center"/>
        <w:rPr>
          <w:color w:val="000000"/>
        </w:rPr>
      </w:pP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1</w:t>
      </w:r>
      <w:r w:rsidR="003E3090">
        <w:rPr>
          <w:color w:val="000000"/>
        </w:rPr>
        <w:t>0</w:t>
      </w:r>
      <w:r w:rsidRPr="004E4237">
        <w:rPr>
          <w:color w:val="000000"/>
        </w:rPr>
        <w:t>.1. Все споры и разногласия, которые могут возникнуть из настоящего Контракта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между Сторонами, будут разрешаться путем переговоров, в том числе в претензионном порядке.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1</w:t>
      </w:r>
      <w:r w:rsidR="003E3090">
        <w:rPr>
          <w:color w:val="000000"/>
        </w:rPr>
        <w:t>0</w:t>
      </w:r>
      <w:r w:rsidRPr="004E4237">
        <w:rPr>
          <w:color w:val="000000"/>
        </w:rPr>
        <w:t>.2. Претензия оформляется в письменной форме</w:t>
      </w:r>
      <w:r w:rsidR="007F2710" w:rsidRPr="004E4237">
        <w:rPr>
          <w:color w:val="000000"/>
        </w:rPr>
        <w:t xml:space="preserve">. В </w:t>
      </w:r>
      <w:r w:rsidRPr="004E4237">
        <w:rPr>
          <w:color w:val="000000"/>
        </w:rPr>
        <w:t>претенз</w:t>
      </w:r>
      <w:r w:rsidR="00F3078C" w:rsidRPr="004E4237">
        <w:rPr>
          <w:color w:val="000000"/>
        </w:rPr>
        <w:t>ии перечисляются допущенные при</w:t>
      </w:r>
      <w:r w:rsidRPr="004E4237">
        <w:rPr>
          <w:color w:val="000000"/>
        </w:rPr>
        <w:t xml:space="preserve"> и</w:t>
      </w:r>
      <w:r w:rsidR="003463D5" w:rsidRPr="004E4237">
        <w:rPr>
          <w:color w:val="000000"/>
        </w:rPr>
        <w:t>сполнении Контракта</w:t>
      </w:r>
      <w:r w:rsidR="004E4237">
        <w:rPr>
          <w:color w:val="000000"/>
        </w:rPr>
        <w:t xml:space="preserve"> </w:t>
      </w:r>
      <w:r w:rsidR="00BD117A" w:rsidRPr="004E4237">
        <w:rPr>
          <w:color w:val="000000"/>
        </w:rPr>
        <w:t>нарушения со</w:t>
      </w:r>
      <w:r w:rsidRPr="004E4237">
        <w:rPr>
          <w:color w:val="000000"/>
        </w:rPr>
        <w:t xml:space="preserve"> ссылкой на соответствующие положения Контракта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 xml:space="preserve">Срок рассмотрения претензии не может превышать </w:t>
      </w:r>
      <w:r w:rsidR="005F65FE">
        <w:rPr>
          <w:color w:val="000000"/>
        </w:rPr>
        <w:t>10 рабочих</w:t>
      </w:r>
      <w:r w:rsidRPr="004E4237">
        <w:rPr>
          <w:color w:val="000000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</w:t>
      </w:r>
      <w:r w:rsidR="00156253" w:rsidRPr="004E4237">
        <w:rPr>
          <w:color w:val="000000"/>
        </w:rPr>
        <w:t xml:space="preserve"> -</w:t>
      </w:r>
      <w:r w:rsidRPr="004E4237">
        <w:rPr>
          <w:color w:val="000000"/>
        </w:rPr>
        <w:t xml:space="preserve"> с последующим предоставлением оригинала документа.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1</w:t>
      </w:r>
      <w:r w:rsidR="003E3090">
        <w:rPr>
          <w:color w:val="000000"/>
        </w:rPr>
        <w:t>0</w:t>
      </w:r>
      <w:r w:rsidRPr="004E4237">
        <w:rPr>
          <w:color w:val="000000"/>
        </w:rPr>
        <w:t xml:space="preserve">.3. При </w:t>
      </w:r>
      <w:proofErr w:type="spellStart"/>
      <w:r w:rsidRPr="004E4237">
        <w:rPr>
          <w:color w:val="000000"/>
        </w:rPr>
        <w:t>неурегулировании</w:t>
      </w:r>
      <w:proofErr w:type="spellEnd"/>
      <w:r w:rsidRPr="004E4237">
        <w:rPr>
          <w:color w:val="000000"/>
        </w:rPr>
        <w:t xml:space="preserve"> Сторонами спо</w:t>
      </w:r>
      <w:r w:rsidR="00156253" w:rsidRPr="004E4237">
        <w:rPr>
          <w:color w:val="000000"/>
        </w:rPr>
        <w:t>ра в досудебном порядке</w:t>
      </w:r>
      <w:r w:rsidRPr="004E4237">
        <w:rPr>
          <w:color w:val="000000"/>
        </w:rPr>
        <w:t xml:space="preserve"> спор разрешается в судебном порядке.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</w:p>
    <w:p w:rsidR="00773994" w:rsidRPr="004E4237" w:rsidRDefault="005F65FE" w:rsidP="00454962">
      <w:pPr>
        <w:widowControl w:val="0"/>
        <w:autoSpaceDE w:val="0"/>
        <w:autoSpaceDN w:val="0"/>
        <w:adjustRightInd w:val="0"/>
        <w:spacing w:line="276" w:lineRule="auto"/>
        <w:ind w:right="-1" w:firstLine="851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lastRenderedPageBreak/>
        <w:t>XI</w:t>
      </w:r>
      <w:r w:rsidR="00773994" w:rsidRPr="004E4237">
        <w:rPr>
          <w:b/>
          <w:bCs/>
          <w:color w:val="000000"/>
        </w:rPr>
        <w:t>. Срок действия Контракта</w:t>
      </w:r>
      <w:r w:rsidR="004E4237">
        <w:rPr>
          <w:b/>
          <w:bCs/>
          <w:color w:val="000000"/>
        </w:rPr>
        <w:t xml:space="preserve"> </w:t>
      </w:r>
    </w:p>
    <w:p w:rsidR="006E7AA1" w:rsidRPr="004E4237" w:rsidRDefault="006E7AA1" w:rsidP="00454962">
      <w:pPr>
        <w:widowControl w:val="0"/>
        <w:autoSpaceDE w:val="0"/>
        <w:autoSpaceDN w:val="0"/>
        <w:adjustRightInd w:val="0"/>
        <w:spacing w:line="276" w:lineRule="auto"/>
        <w:ind w:right="-1" w:firstLine="851"/>
        <w:jc w:val="center"/>
        <w:rPr>
          <w:color w:val="000000"/>
        </w:rPr>
      </w:pP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1</w:t>
      </w:r>
      <w:r w:rsidR="003E3090">
        <w:rPr>
          <w:color w:val="000000"/>
        </w:rPr>
        <w:t>1</w:t>
      </w:r>
      <w:r w:rsidRPr="004E4237">
        <w:rPr>
          <w:color w:val="000000"/>
        </w:rPr>
        <w:t>.1</w:t>
      </w:r>
      <w:r w:rsidRPr="00454962">
        <w:rPr>
          <w:color w:val="000000"/>
        </w:rPr>
        <w:t>. Настоящий Контра</w:t>
      </w:r>
      <w:proofErr w:type="gramStart"/>
      <w:r w:rsidRPr="00454962">
        <w:rPr>
          <w:color w:val="000000"/>
        </w:rPr>
        <w:t>кт</w:t>
      </w:r>
      <w:r w:rsidR="004E4237" w:rsidRPr="00454962">
        <w:rPr>
          <w:color w:val="000000"/>
        </w:rPr>
        <w:t xml:space="preserve"> </w:t>
      </w:r>
      <w:r w:rsidRPr="00454962">
        <w:rPr>
          <w:color w:val="000000"/>
        </w:rPr>
        <w:t>вст</w:t>
      </w:r>
      <w:proofErr w:type="gramEnd"/>
      <w:r w:rsidRPr="00454962">
        <w:rPr>
          <w:color w:val="000000"/>
        </w:rPr>
        <w:t>упает в силу с момента его</w:t>
      </w:r>
      <w:r w:rsidRPr="00454962">
        <w:t xml:space="preserve"> </w:t>
      </w:r>
      <w:r w:rsidRPr="00454962">
        <w:rPr>
          <w:color w:val="000000"/>
        </w:rPr>
        <w:t>подписания и действует до</w:t>
      </w:r>
      <w:r w:rsidR="00043D82" w:rsidRPr="00454962">
        <w:rPr>
          <w:color w:val="000000"/>
        </w:rPr>
        <w:t xml:space="preserve"> </w:t>
      </w:r>
      <w:r w:rsidR="00500F51">
        <w:rPr>
          <w:color w:val="000000"/>
        </w:rPr>
        <w:t>3</w:t>
      </w:r>
      <w:r w:rsidR="004444F3">
        <w:rPr>
          <w:color w:val="000000"/>
        </w:rPr>
        <w:t>1</w:t>
      </w:r>
      <w:r w:rsidR="00790B4C" w:rsidRPr="00454962">
        <w:rPr>
          <w:color w:val="000000"/>
        </w:rPr>
        <w:t xml:space="preserve"> </w:t>
      </w:r>
      <w:r w:rsidR="004444F3">
        <w:rPr>
          <w:color w:val="000000"/>
        </w:rPr>
        <w:t>декабря</w:t>
      </w:r>
      <w:r w:rsidR="00953A60" w:rsidRPr="00454962">
        <w:rPr>
          <w:color w:val="000000"/>
        </w:rPr>
        <w:t xml:space="preserve"> 202</w:t>
      </w:r>
      <w:r w:rsidR="00644092">
        <w:rPr>
          <w:color w:val="000000"/>
        </w:rPr>
        <w:t>6</w:t>
      </w:r>
      <w:r w:rsidR="00043D82" w:rsidRPr="00454962">
        <w:rPr>
          <w:color w:val="000000"/>
        </w:rPr>
        <w:t xml:space="preserve"> года, а в</w:t>
      </w:r>
      <w:r w:rsidR="00043D82">
        <w:rPr>
          <w:color w:val="000000"/>
        </w:rPr>
        <w:t xml:space="preserve"> части исполнения сторонами своих обязательств по Контракту – до</w:t>
      </w:r>
      <w:r w:rsidRPr="004E4237">
        <w:rPr>
          <w:color w:val="000000"/>
        </w:rPr>
        <w:t xml:space="preserve"> полного</w:t>
      </w:r>
      <w:r w:rsidR="00043D82">
        <w:rPr>
          <w:color w:val="000000"/>
        </w:rPr>
        <w:t xml:space="preserve"> их</w:t>
      </w:r>
      <w:r w:rsidRPr="004E4237">
        <w:rPr>
          <w:color w:val="000000"/>
        </w:rPr>
        <w:t xml:space="preserve"> исполнения. 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</w:p>
    <w:p w:rsidR="00F90833" w:rsidRPr="00404642" w:rsidRDefault="00404642" w:rsidP="00454962">
      <w:pPr>
        <w:pStyle w:val="a3"/>
        <w:numPr>
          <w:ilvl w:val="0"/>
          <w:numId w:val="32"/>
        </w:numPr>
        <w:spacing w:before="120" w:after="120" w:line="276" w:lineRule="auto"/>
        <w:ind w:left="0" w:right="-1" w:firstLine="851"/>
        <w:jc w:val="center"/>
        <w:rPr>
          <w:b/>
          <w:bCs/>
          <w:color w:val="000000"/>
        </w:rPr>
      </w:pPr>
      <w:r w:rsidRPr="00404642">
        <w:rPr>
          <w:b/>
          <w:bCs/>
          <w:color w:val="000000"/>
        </w:rPr>
        <w:t>Антикоррупционная оговорка</w:t>
      </w:r>
    </w:p>
    <w:p w:rsidR="00F90833" w:rsidRPr="00621C66" w:rsidRDefault="00F90833" w:rsidP="00454962">
      <w:pPr>
        <w:pStyle w:val="Noeeu1"/>
        <w:numPr>
          <w:ilvl w:val="1"/>
          <w:numId w:val="32"/>
        </w:numPr>
        <w:tabs>
          <w:tab w:val="left" w:pos="1134"/>
          <w:tab w:val="left" w:pos="1276"/>
        </w:tabs>
        <w:ind w:left="0" w:right="-1" w:firstLine="85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. </w:t>
      </w:r>
      <w:r w:rsidRPr="00621C66">
        <w:rPr>
          <w:rFonts w:ascii="Times New Roman" w:hAnsi="Times New Roman" w:cs="Times New Roman"/>
        </w:rPr>
        <w:t>При исполнении своих обязательств по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621C66">
        <w:rPr>
          <w:rFonts w:ascii="Times New Roman" w:hAnsi="Times New Roman" w:cs="Times New Roman"/>
        </w:rPr>
        <w:t xml:space="preserve"> При исполнении своих обязательства по Контракту, Стороны, их аффилированные лица, работники или посредники не осуществляют действия, квалифицируемые применимым для целей Контакта законодательством, как дача/получение взятки, коммерческий подкуп.</w:t>
      </w:r>
    </w:p>
    <w:p w:rsidR="00F90833" w:rsidRPr="00621C66" w:rsidRDefault="00F90833" w:rsidP="00454962">
      <w:pPr>
        <w:pStyle w:val="Noeeu1"/>
        <w:numPr>
          <w:ilvl w:val="1"/>
          <w:numId w:val="32"/>
        </w:numPr>
        <w:tabs>
          <w:tab w:val="left" w:pos="1134"/>
          <w:tab w:val="left" w:pos="1276"/>
        </w:tabs>
        <w:ind w:left="0" w:right="-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  <w:r w:rsidRPr="00621C66">
        <w:rPr>
          <w:rFonts w:ascii="Times New Roman" w:hAnsi="Times New Roman" w:cs="Times New Roman"/>
        </w:rPr>
        <w:t xml:space="preserve">В случае возникновения у Стороны подозрения, что произошло или может произойти нарушение каких-либо положений настоящего Контракта, соответствующая Сторона обязуется уведомить другую сторону в письменной форме. </w:t>
      </w:r>
      <w:proofErr w:type="gramStart"/>
      <w:r w:rsidRPr="00621C66">
        <w:rPr>
          <w:rFonts w:ascii="Times New Roman" w:hAnsi="Times New Roman" w:cs="Times New Roman"/>
        </w:rPr>
        <w:t>В письменной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настоящего Контракта контрагентом, его аффилированными лицами, работниками или посредниками, выражающиеся в действиях, квалифицируемые применимым для целей Контакта законодательством, как дача/получение взятки, коммерческий подкуп.</w:t>
      </w:r>
      <w:proofErr w:type="gramEnd"/>
      <w:r w:rsidRPr="00621C66">
        <w:rPr>
          <w:rFonts w:ascii="Times New Roman" w:hAnsi="Times New Roman" w:cs="Times New Roman"/>
        </w:rPr>
        <w:t xml:space="preserve"> После письменного уведомления, соответствующая сторона имеет право приостановить исполнение обязательств по Контракту до получения подтверждения, что нарушение не произошло или не произойдет. Это подтверждение должно быть направлено в течение 10 (десяти) рабочих дней </w:t>
      </w:r>
      <w:proofErr w:type="gramStart"/>
      <w:r w:rsidRPr="00621C66">
        <w:rPr>
          <w:rFonts w:ascii="Times New Roman" w:hAnsi="Times New Roman" w:cs="Times New Roman"/>
        </w:rPr>
        <w:t>с даты направления</w:t>
      </w:r>
      <w:proofErr w:type="gramEnd"/>
      <w:r w:rsidRPr="00621C66">
        <w:rPr>
          <w:rFonts w:ascii="Times New Roman" w:hAnsi="Times New Roman" w:cs="Times New Roman"/>
        </w:rPr>
        <w:t xml:space="preserve"> письменного уведомления.</w:t>
      </w:r>
    </w:p>
    <w:p w:rsidR="00F90833" w:rsidRPr="00621C66" w:rsidRDefault="00F90833" w:rsidP="00454962">
      <w:pPr>
        <w:pStyle w:val="Noeeu1"/>
        <w:numPr>
          <w:ilvl w:val="1"/>
          <w:numId w:val="32"/>
        </w:numPr>
        <w:tabs>
          <w:tab w:val="left" w:pos="1134"/>
          <w:tab w:val="left" w:pos="1276"/>
        </w:tabs>
        <w:ind w:left="0" w:right="-1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  <w:r w:rsidRPr="00621C66">
        <w:rPr>
          <w:rFonts w:ascii="Times New Roman" w:hAnsi="Times New Roman" w:cs="Times New Roman"/>
        </w:rPr>
        <w:t xml:space="preserve">В случае нарушения одной стороной обязательств воздерживаться от запрещенных в настоящем Контракте действий и/или неполучения другой стороной в установленном Контрактом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621C66">
        <w:rPr>
          <w:rFonts w:ascii="Times New Roman" w:hAnsi="Times New Roman" w:cs="Times New Roman"/>
        </w:rPr>
        <w:t>был</w:t>
      </w:r>
      <w:proofErr w:type="gramEnd"/>
      <w:r w:rsidRPr="00621C66">
        <w:rPr>
          <w:rFonts w:ascii="Times New Roman" w:hAnsi="Times New Roman" w:cs="Times New Roman"/>
        </w:rPr>
        <w:t xml:space="preserve"> расторгнут Контракт, в соответствии с положениями настоящего пункта, вправе требовать возмещение реального ущерба, возникшего в результате такого расторжения.</w:t>
      </w:r>
    </w:p>
    <w:p w:rsidR="00F90833" w:rsidRPr="004E4237" w:rsidRDefault="00F90833" w:rsidP="00454962">
      <w:pPr>
        <w:widowControl w:val="0"/>
        <w:autoSpaceDE w:val="0"/>
        <w:autoSpaceDN w:val="0"/>
        <w:adjustRightInd w:val="0"/>
        <w:spacing w:line="276" w:lineRule="auto"/>
        <w:ind w:right="-1" w:firstLine="851"/>
        <w:jc w:val="center"/>
        <w:rPr>
          <w:b/>
          <w:bCs/>
          <w:color w:val="000000"/>
        </w:rPr>
      </w:pPr>
    </w:p>
    <w:p w:rsidR="00F90833" w:rsidRPr="00F90833" w:rsidRDefault="00F90833" w:rsidP="00454962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right="-1" w:firstLine="851"/>
        <w:jc w:val="center"/>
        <w:rPr>
          <w:b/>
          <w:bCs/>
          <w:color w:val="000000"/>
        </w:rPr>
      </w:pPr>
      <w:r w:rsidRPr="00F90833">
        <w:rPr>
          <w:b/>
          <w:bCs/>
          <w:color w:val="000000"/>
        </w:rPr>
        <w:t>Прочие положения</w:t>
      </w:r>
    </w:p>
    <w:p w:rsidR="006E7AA1" w:rsidRPr="004E4237" w:rsidRDefault="006E7AA1" w:rsidP="00454962">
      <w:pPr>
        <w:widowControl w:val="0"/>
        <w:autoSpaceDE w:val="0"/>
        <w:autoSpaceDN w:val="0"/>
        <w:adjustRightInd w:val="0"/>
        <w:spacing w:line="276" w:lineRule="auto"/>
        <w:ind w:right="-1" w:firstLine="851"/>
        <w:jc w:val="center"/>
        <w:rPr>
          <w:b/>
          <w:bCs/>
          <w:color w:val="000000"/>
        </w:rPr>
      </w:pP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rPr>
          <w:color w:val="000000"/>
        </w:rPr>
        <w:t>1</w:t>
      </w:r>
      <w:r w:rsidR="00F90833">
        <w:rPr>
          <w:color w:val="000000"/>
        </w:rPr>
        <w:t>3</w:t>
      </w:r>
      <w:r w:rsidRPr="004E4237">
        <w:rPr>
          <w:color w:val="000000"/>
        </w:rPr>
        <w:t>.1. Настоящий Контракт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 xml:space="preserve">составлен в </w:t>
      </w:r>
      <w:r w:rsidR="005F65FE">
        <w:rPr>
          <w:color w:val="000000"/>
        </w:rPr>
        <w:t>2</w:t>
      </w:r>
      <w:r w:rsidRPr="004E4237">
        <w:rPr>
          <w:color w:val="000000"/>
        </w:rPr>
        <w:t xml:space="preserve"> экземплярах,</w:t>
      </w:r>
      <w:r w:rsidRPr="004E4237">
        <w:t xml:space="preserve"> </w:t>
      </w:r>
      <w:r w:rsidRPr="004E4237">
        <w:rPr>
          <w:color w:val="000000"/>
        </w:rPr>
        <w:t xml:space="preserve">идентичных по содержанию и имеющих одинаковую юридическую силу, один из которых передан Исполнителю, </w:t>
      </w:r>
      <w:r w:rsidR="005F65FE">
        <w:rPr>
          <w:color w:val="000000"/>
        </w:rPr>
        <w:t>второй</w:t>
      </w:r>
      <w:r w:rsidRPr="004E4237">
        <w:rPr>
          <w:color w:val="000000"/>
        </w:rPr>
        <w:t xml:space="preserve"> – наход</w:t>
      </w:r>
      <w:r w:rsidR="005F65FE">
        <w:rPr>
          <w:color w:val="000000"/>
        </w:rPr>
        <w:t>и</w:t>
      </w:r>
      <w:r w:rsidRPr="004E4237">
        <w:rPr>
          <w:color w:val="000000"/>
        </w:rPr>
        <w:t>тся у Заказчика.</w:t>
      </w:r>
    </w:p>
    <w:p w:rsidR="0031739F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</w:pPr>
      <w:r w:rsidRPr="004E4237">
        <w:rPr>
          <w:color w:val="000000"/>
        </w:rPr>
        <w:t>1</w:t>
      </w:r>
      <w:r w:rsidR="00F90833">
        <w:rPr>
          <w:color w:val="000000"/>
        </w:rPr>
        <w:t>3</w:t>
      </w:r>
      <w:r w:rsidRPr="004E4237">
        <w:rPr>
          <w:color w:val="000000"/>
        </w:rPr>
        <w:t xml:space="preserve">.2. </w:t>
      </w:r>
      <w:r w:rsidRPr="004E4237">
        <w:t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1</w:t>
      </w:r>
      <w:r w:rsidR="00F90833">
        <w:rPr>
          <w:color w:val="000000"/>
        </w:rPr>
        <w:t>3</w:t>
      </w:r>
      <w:r w:rsidRPr="004E4237">
        <w:rPr>
          <w:color w:val="000000"/>
        </w:rPr>
        <w:t>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773994" w:rsidRPr="004E4237" w:rsidRDefault="00773994" w:rsidP="00454962">
      <w:pPr>
        <w:ind w:right="-1" w:firstLine="851"/>
        <w:jc w:val="both"/>
        <w:rPr>
          <w:color w:val="000000"/>
        </w:rPr>
      </w:pPr>
      <w:r w:rsidRPr="004E4237">
        <w:rPr>
          <w:color w:val="000000"/>
        </w:rPr>
        <w:t>1</w:t>
      </w:r>
      <w:r w:rsidR="00F90833">
        <w:rPr>
          <w:color w:val="000000"/>
        </w:rPr>
        <w:t>3</w:t>
      </w:r>
      <w:r w:rsidRPr="004E4237">
        <w:rPr>
          <w:color w:val="000000"/>
        </w:rPr>
        <w:t>.4. Изменение условий Контракта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при его исполнении не допускается за исключением случаев, предусмотренных Федеральным законом от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961DC" w:rsidRPr="004E4237" w:rsidRDefault="00773994" w:rsidP="00454962">
      <w:pPr>
        <w:ind w:right="-1" w:firstLine="851"/>
        <w:jc w:val="both"/>
        <w:rPr>
          <w:color w:val="000000"/>
        </w:rPr>
      </w:pPr>
      <w:r w:rsidRPr="004E4237">
        <w:rPr>
          <w:color w:val="000000"/>
        </w:rPr>
        <w:t>1</w:t>
      </w:r>
      <w:r w:rsidR="00F90833">
        <w:rPr>
          <w:color w:val="000000"/>
        </w:rPr>
        <w:t>3</w:t>
      </w:r>
      <w:r w:rsidRPr="004E4237">
        <w:rPr>
          <w:color w:val="000000"/>
        </w:rPr>
        <w:t xml:space="preserve">.5. </w:t>
      </w:r>
      <w:r w:rsidR="008961DC" w:rsidRPr="004E4237">
        <w:rPr>
          <w:color w:val="000000"/>
        </w:rPr>
        <w:t xml:space="preserve">Исполнитель не вправе передавать свои права и обязанности или их часть по настоящему Контракту </w:t>
      </w:r>
      <w:r w:rsidR="00B65E2B">
        <w:rPr>
          <w:color w:val="000000"/>
        </w:rPr>
        <w:t xml:space="preserve"> </w:t>
      </w:r>
      <w:r w:rsidR="008961DC" w:rsidRPr="004E4237">
        <w:rPr>
          <w:color w:val="000000"/>
        </w:rPr>
        <w:t xml:space="preserve"> третьему лицу без письменного согласия Заказчика, за исключением </w:t>
      </w:r>
      <w:r w:rsidR="008961DC" w:rsidRPr="004E4237">
        <w:rPr>
          <w:color w:val="000000"/>
        </w:rPr>
        <w:lastRenderedPageBreak/>
        <w:t xml:space="preserve">правопреемника Исполнителя вследствие реорганизации юридического лица в форме преобразования, слияния или присоединения. </w:t>
      </w:r>
    </w:p>
    <w:p w:rsidR="008961DC" w:rsidRPr="004E4237" w:rsidRDefault="008961DC" w:rsidP="00454962">
      <w:pPr>
        <w:ind w:right="-1" w:firstLine="851"/>
        <w:jc w:val="both"/>
        <w:rPr>
          <w:color w:val="000000"/>
        </w:rPr>
      </w:pPr>
      <w:r w:rsidRPr="004E4237">
        <w:rPr>
          <w:color w:val="000000"/>
        </w:rPr>
        <w:t xml:space="preserve">Передача прав и обязанностей по настоящему Контракту </w:t>
      </w:r>
      <w:r w:rsidR="00B65E2B">
        <w:rPr>
          <w:color w:val="000000"/>
        </w:rPr>
        <w:t xml:space="preserve"> </w:t>
      </w:r>
      <w:r w:rsidRPr="004E4237">
        <w:rPr>
          <w:color w:val="000000"/>
        </w:rPr>
        <w:t xml:space="preserve"> правопреемнику Исполнителя осуществляется путем заключения соответствующего дополнительного со</w:t>
      </w:r>
      <w:r w:rsidR="005F65FE">
        <w:rPr>
          <w:color w:val="000000"/>
        </w:rPr>
        <w:t>глашения к настоящему Контракту</w:t>
      </w:r>
      <w:r w:rsidRPr="004E4237">
        <w:rPr>
          <w:color w:val="000000"/>
        </w:rPr>
        <w:t>.</w:t>
      </w:r>
    </w:p>
    <w:p w:rsidR="00773994" w:rsidRPr="004E4237" w:rsidRDefault="00773994" w:rsidP="00454962">
      <w:pPr>
        <w:ind w:right="-1" w:firstLine="851"/>
        <w:jc w:val="both"/>
        <w:rPr>
          <w:color w:val="000000"/>
        </w:rPr>
      </w:pPr>
      <w:r w:rsidRPr="004E4237">
        <w:rPr>
          <w:color w:val="000000"/>
        </w:rPr>
        <w:t>1</w:t>
      </w:r>
      <w:r w:rsidR="00F90833">
        <w:rPr>
          <w:color w:val="000000"/>
        </w:rPr>
        <w:t>3</w:t>
      </w:r>
      <w:r w:rsidRPr="004E4237">
        <w:rPr>
          <w:color w:val="000000"/>
        </w:rPr>
        <w:t>.6. Настоящий Контракт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будет считаться исполненным и прекратившим свое действие после выполнения Сторонами взаимных обязательств по Контракту</w:t>
      </w:r>
      <w:r w:rsidR="004E4237">
        <w:rPr>
          <w:color w:val="000000"/>
        </w:rPr>
        <w:t xml:space="preserve"> </w:t>
      </w:r>
      <w:r w:rsidRPr="004E4237">
        <w:rPr>
          <w:color w:val="000000"/>
        </w:rPr>
        <w:t>и осуществления окончательных расчетов между Сторонами.</w:t>
      </w:r>
    </w:p>
    <w:p w:rsidR="00773994" w:rsidRPr="004E4237" w:rsidRDefault="00773994" w:rsidP="00454962">
      <w:pPr>
        <w:ind w:right="-1" w:firstLine="851"/>
        <w:jc w:val="both"/>
      </w:pPr>
      <w:r w:rsidRPr="004E4237">
        <w:t>1</w:t>
      </w:r>
      <w:r w:rsidR="00F90833">
        <w:t>3</w:t>
      </w:r>
      <w:r w:rsidRPr="004E4237">
        <w:t xml:space="preserve">.7. Настоящий </w:t>
      </w:r>
      <w:proofErr w:type="gramStart"/>
      <w:r w:rsidRPr="004E4237">
        <w:t>Контракт</w:t>
      </w:r>
      <w:proofErr w:type="gramEnd"/>
      <w:r w:rsidR="004E4237">
        <w:t xml:space="preserve"> </w:t>
      </w:r>
      <w:r w:rsidRPr="004E4237">
        <w:t>может быть расторгнут по взаимному соглашению Сторон, по решению суда или в случае односторо</w:t>
      </w:r>
      <w:r w:rsidR="00A3233F" w:rsidRPr="004E4237">
        <w:t>н</w:t>
      </w:r>
      <w:r w:rsidRPr="004E4237">
        <w:t>него отказа Стороны от исполнения настоящего Контракта</w:t>
      </w:r>
      <w:r w:rsidR="004E4237">
        <w:t xml:space="preserve"> </w:t>
      </w:r>
      <w:r w:rsidRPr="004E4237">
        <w:t xml:space="preserve">в соответствии </w:t>
      </w:r>
      <w:r w:rsidR="00690874" w:rsidRPr="004E4237">
        <w:t>с гражданским законодательством в порядке, предусмотренном частями 8-23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3994" w:rsidRPr="004E4237" w:rsidRDefault="00773994" w:rsidP="00454962">
      <w:pPr>
        <w:ind w:right="-1" w:firstLine="851"/>
        <w:jc w:val="both"/>
      </w:pPr>
      <w:r w:rsidRPr="004E4237">
        <w:t>1</w:t>
      </w:r>
      <w:r w:rsidR="00F90833">
        <w:t>3</w:t>
      </w:r>
      <w:r w:rsidRPr="004E4237">
        <w:t xml:space="preserve">.8. Во всем, что не </w:t>
      </w:r>
      <w:r w:rsidR="005F65FE">
        <w:t>оговорено в настоящем Контракте</w:t>
      </w:r>
      <w:r w:rsidRPr="004E4237">
        <w:t>, Стороны руководствуются действующим законодательством Российской Федерации.</w:t>
      </w:r>
    </w:p>
    <w:p w:rsidR="00773994" w:rsidRDefault="00773994" w:rsidP="00454962">
      <w:pPr>
        <w:ind w:right="-1" w:firstLine="851"/>
        <w:jc w:val="both"/>
      </w:pPr>
    </w:p>
    <w:p w:rsidR="00953A60" w:rsidRPr="004E4237" w:rsidRDefault="00953A60" w:rsidP="00454962">
      <w:pPr>
        <w:ind w:right="-1" w:firstLine="851"/>
        <w:jc w:val="both"/>
      </w:pPr>
    </w:p>
    <w:p w:rsidR="00773994" w:rsidRPr="00F90833" w:rsidRDefault="00773994" w:rsidP="00454962">
      <w:pPr>
        <w:pStyle w:val="a3"/>
        <w:numPr>
          <w:ilvl w:val="0"/>
          <w:numId w:val="32"/>
        </w:numPr>
        <w:spacing w:line="276" w:lineRule="auto"/>
        <w:ind w:left="0" w:right="-1" w:firstLine="851"/>
        <w:jc w:val="center"/>
        <w:rPr>
          <w:b/>
          <w:color w:val="000000"/>
        </w:rPr>
      </w:pPr>
      <w:r w:rsidRPr="00F90833">
        <w:rPr>
          <w:b/>
          <w:color w:val="000000"/>
        </w:rPr>
        <w:t>Перечень приложений</w:t>
      </w:r>
    </w:p>
    <w:p w:rsidR="006E7AA1" w:rsidRPr="004E4237" w:rsidRDefault="006E7AA1" w:rsidP="00454962">
      <w:pPr>
        <w:spacing w:line="276" w:lineRule="auto"/>
        <w:ind w:right="-1" w:firstLine="851"/>
        <w:jc w:val="center"/>
        <w:rPr>
          <w:b/>
          <w:color w:val="000000"/>
        </w:rPr>
      </w:pPr>
    </w:p>
    <w:p w:rsidR="00773994" w:rsidRPr="004E4237" w:rsidRDefault="00773994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1</w:t>
      </w:r>
      <w:r w:rsidR="00F90833">
        <w:rPr>
          <w:color w:val="000000"/>
        </w:rPr>
        <w:t>5</w:t>
      </w:r>
      <w:r w:rsidRPr="004E4237">
        <w:rPr>
          <w:color w:val="000000"/>
        </w:rPr>
        <w:t>.1. Неотъемлемой частью настоящего Контракта</w:t>
      </w:r>
      <w:r w:rsidR="004E4237">
        <w:t xml:space="preserve"> </w:t>
      </w:r>
      <w:r w:rsidRPr="004E4237">
        <w:rPr>
          <w:color w:val="000000"/>
        </w:rPr>
        <w:t>являются следующие приложения:</w:t>
      </w:r>
    </w:p>
    <w:p w:rsidR="004A10B0" w:rsidRPr="004E4237" w:rsidRDefault="004A10B0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>- техническое задание (приложение № 1);</w:t>
      </w:r>
    </w:p>
    <w:p w:rsidR="004A10B0" w:rsidRPr="004E4237" w:rsidRDefault="004A10B0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4E4237">
        <w:rPr>
          <w:color w:val="000000"/>
        </w:rPr>
        <w:t xml:space="preserve">- протокол согласования цены </w:t>
      </w:r>
      <w:r w:rsidR="00883C34" w:rsidRPr="004E4237">
        <w:rPr>
          <w:color w:val="000000"/>
        </w:rPr>
        <w:t>государственного контракта</w:t>
      </w:r>
      <w:r w:rsidR="004E4237">
        <w:rPr>
          <w:color w:val="000000"/>
        </w:rPr>
        <w:t xml:space="preserve"> </w:t>
      </w:r>
      <w:r w:rsidR="007C31C4">
        <w:rPr>
          <w:color w:val="000000"/>
        </w:rPr>
        <w:t xml:space="preserve">(приложение № </w:t>
      </w:r>
      <w:r w:rsidR="00E02D99">
        <w:rPr>
          <w:color w:val="000000"/>
        </w:rPr>
        <w:t>2</w:t>
      </w:r>
      <w:r w:rsidR="007C31C4">
        <w:rPr>
          <w:color w:val="000000"/>
        </w:rPr>
        <w:t>).</w:t>
      </w:r>
    </w:p>
    <w:p w:rsidR="009A2212" w:rsidRPr="004E4237" w:rsidRDefault="009A2212" w:rsidP="00454962">
      <w:pPr>
        <w:widowControl w:val="0"/>
        <w:autoSpaceDE w:val="0"/>
        <w:autoSpaceDN w:val="0"/>
        <w:adjustRightInd w:val="0"/>
        <w:ind w:right="-1" w:firstLine="851"/>
        <w:jc w:val="both"/>
        <w:rPr>
          <w:color w:val="000000"/>
        </w:rPr>
      </w:pPr>
    </w:p>
    <w:p w:rsidR="00773994" w:rsidRPr="00F90833" w:rsidRDefault="003F3423" w:rsidP="00454962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ind w:left="0" w:right="-1" w:firstLine="851"/>
        <w:jc w:val="center"/>
        <w:rPr>
          <w:b/>
          <w:bCs/>
          <w:color w:val="000000"/>
        </w:rPr>
      </w:pPr>
      <w:r w:rsidRPr="00F90833">
        <w:rPr>
          <w:b/>
          <w:bCs/>
          <w:color w:val="000000"/>
        </w:rPr>
        <w:t>Адреса</w:t>
      </w:r>
      <w:r w:rsidR="00773994" w:rsidRPr="00F90833">
        <w:rPr>
          <w:b/>
          <w:bCs/>
          <w:color w:val="000000"/>
        </w:rPr>
        <w:t xml:space="preserve"> и банковские реквизиты Сторон</w:t>
      </w:r>
    </w:p>
    <w:p w:rsidR="007C31C4" w:rsidRPr="004E4237" w:rsidRDefault="007C31C4" w:rsidP="00454962">
      <w:pPr>
        <w:widowControl w:val="0"/>
        <w:autoSpaceDE w:val="0"/>
        <w:autoSpaceDN w:val="0"/>
        <w:adjustRightInd w:val="0"/>
        <w:ind w:right="-1" w:firstLine="851"/>
        <w:jc w:val="center"/>
        <w:rPr>
          <w:b/>
          <w:bCs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125"/>
      </w:tblGrid>
      <w:tr w:rsidR="00196FA9" w:rsidRPr="0040131C" w:rsidTr="008B44F9">
        <w:tc>
          <w:tcPr>
            <w:tcW w:w="4928" w:type="dxa"/>
          </w:tcPr>
          <w:p w:rsidR="00196FA9" w:rsidRPr="0040131C" w:rsidRDefault="00196FA9" w:rsidP="00454962">
            <w:pPr>
              <w:pStyle w:val="a7"/>
              <w:ind w:right="-1" w:firstLine="142"/>
              <w:jc w:val="center"/>
              <w:rPr>
                <w:b/>
                <w:sz w:val="24"/>
                <w:szCs w:val="24"/>
              </w:rPr>
            </w:pPr>
            <w:r w:rsidRPr="0040131C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5125" w:type="dxa"/>
          </w:tcPr>
          <w:p w:rsidR="00196FA9" w:rsidRPr="0040131C" w:rsidRDefault="00196FA9" w:rsidP="00454962">
            <w:pPr>
              <w:pStyle w:val="a7"/>
              <w:ind w:right="-1" w:firstLine="851"/>
              <w:jc w:val="center"/>
              <w:rPr>
                <w:b/>
                <w:sz w:val="24"/>
                <w:szCs w:val="24"/>
              </w:rPr>
            </w:pPr>
            <w:r w:rsidRPr="0040131C">
              <w:rPr>
                <w:b/>
                <w:sz w:val="24"/>
                <w:szCs w:val="24"/>
              </w:rPr>
              <w:t>Заказчик</w:t>
            </w:r>
          </w:p>
        </w:tc>
      </w:tr>
      <w:tr w:rsidR="008B44F9" w:rsidRPr="0040131C" w:rsidTr="008B44F9">
        <w:tc>
          <w:tcPr>
            <w:tcW w:w="4928" w:type="dxa"/>
          </w:tcPr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Default="008B44F9" w:rsidP="00454962">
            <w:pPr>
              <w:tabs>
                <w:tab w:val="left" w:pos="585"/>
              </w:tabs>
              <w:ind w:right="-1" w:firstLine="142"/>
            </w:pPr>
          </w:p>
          <w:p w:rsidR="008B44F9" w:rsidRPr="0040131C" w:rsidRDefault="008B44F9" w:rsidP="00454962">
            <w:pPr>
              <w:tabs>
                <w:tab w:val="left" w:pos="585"/>
              </w:tabs>
              <w:ind w:right="-1" w:firstLine="142"/>
            </w:pPr>
            <w:r w:rsidRPr="0040131C">
              <w:t xml:space="preserve">_______________________ </w:t>
            </w:r>
            <w:r>
              <w:t>/___________</w:t>
            </w:r>
          </w:p>
          <w:p w:rsidR="008B44F9" w:rsidRPr="0040131C" w:rsidRDefault="00621C66" w:rsidP="00454962">
            <w:pPr>
              <w:ind w:right="-1" w:firstLine="142"/>
            </w:pPr>
            <w:r>
              <w:t>«___» __________ 202</w:t>
            </w:r>
            <w:r w:rsidR="00644092">
              <w:t>6</w:t>
            </w:r>
            <w:r w:rsidR="008B44F9" w:rsidRPr="0040131C">
              <w:t xml:space="preserve"> г.</w:t>
            </w:r>
          </w:p>
          <w:p w:rsidR="008B44F9" w:rsidRPr="003E3090" w:rsidRDefault="008B44F9" w:rsidP="00454962">
            <w:pPr>
              <w:pStyle w:val="a7"/>
              <w:ind w:right="-1" w:firstLine="14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25" w:type="dxa"/>
          </w:tcPr>
          <w:p w:rsidR="008B44F9" w:rsidRPr="000154D6" w:rsidRDefault="008B44F9" w:rsidP="00454962">
            <w:pPr>
              <w:autoSpaceDE w:val="0"/>
              <w:autoSpaceDN w:val="0"/>
              <w:adjustRightInd w:val="0"/>
              <w:ind w:right="-1" w:firstLine="851"/>
              <w:rPr>
                <w:rFonts w:eastAsiaTheme="minorHAnsi"/>
                <w:b/>
              </w:rPr>
            </w:pPr>
            <w:r w:rsidRPr="000154D6">
              <w:rPr>
                <w:rFonts w:eastAsiaTheme="minorHAnsi"/>
                <w:b/>
                <w:bCs/>
              </w:rPr>
              <w:t xml:space="preserve">Департамент лесного хозяйства </w:t>
            </w:r>
            <w:r w:rsidRPr="000154D6">
              <w:rPr>
                <w:rFonts w:eastAsiaTheme="minorHAnsi"/>
                <w:b/>
              </w:rPr>
              <w:t>по Северо-</w:t>
            </w:r>
          </w:p>
          <w:p w:rsidR="008B44F9" w:rsidRPr="000154D6" w:rsidRDefault="008B44F9" w:rsidP="00454962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Cs/>
              </w:rPr>
            </w:pPr>
            <w:r w:rsidRPr="000154D6">
              <w:rPr>
                <w:rFonts w:eastAsiaTheme="minorHAnsi"/>
                <w:b/>
                <w:bCs/>
              </w:rPr>
              <w:t>Западному федеральному округу</w:t>
            </w:r>
          </w:p>
          <w:p w:rsidR="00621C66" w:rsidRPr="00FF0A33" w:rsidRDefault="00621C66" w:rsidP="00454962">
            <w:pPr>
              <w:shd w:val="clear" w:color="auto" w:fill="FFFFFF"/>
              <w:tabs>
                <w:tab w:val="left" w:pos="4678"/>
              </w:tabs>
              <w:ind w:right="-1"/>
              <w:contextualSpacing/>
            </w:pPr>
            <w:r w:rsidRPr="00FF0A33">
              <w:t xml:space="preserve">ИНН 7802384322 </w:t>
            </w:r>
          </w:p>
          <w:p w:rsidR="00621C66" w:rsidRPr="00FF0A33" w:rsidRDefault="00621C66" w:rsidP="00454962">
            <w:pPr>
              <w:shd w:val="clear" w:color="auto" w:fill="FFFFFF"/>
              <w:tabs>
                <w:tab w:val="left" w:pos="4678"/>
              </w:tabs>
              <w:ind w:right="-1"/>
              <w:contextualSpacing/>
            </w:pPr>
            <w:r w:rsidRPr="00FF0A33">
              <w:t>КПП 780201001</w:t>
            </w:r>
          </w:p>
          <w:p w:rsidR="00621C66" w:rsidRPr="00FF0A33" w:rsidRDefault="00621C66" w:rsidP="00454962">
            <w:pPr>
              <w:shd w:val="clear" w:color="auto" w:fill="FFFFFF"/>
              <w:tabs>
                <w:tab w:val="left" w:pos="4678"/>
              </w:tabs>
              <w:ind w:right="-1"/>
              <w:contextualSpacing/>
            </w:pPr>
            <w:r w:rsidRPr="00FF0A33">
              <w:t xml:space="preserve">Юридический / почтовый адрес: 194021, г. Санкт-Петербург, Институтский пр. 21, лит. </w:t>
            </w:r>
            <w:proofErr w:type="gramStart"/>
            <w:r w:rsidRPr="00FF0A33">
              <w:t>Б</w:t>
            </w:r>
            <w:proofErr w:type="gramEnd"/>
            <w:r w:rsidRPr="00FF0A33">
              <w:t xml:space="preserve"> </w:t>
            </w:r>
          </w:p>
          <w:p w:rsidR="00644092" w:rsidRPr="00644092" w:rsidRDefault="00644092" w:rsidP="00644092">
            <w:pPr>
              <w:shd w:val="clear" w:color="auto" w:fill="FFFFFF"/>
              <w:tabs>
                <w:tab w:val="left" w:pos="4678"/>
              </w:tabs>
              <w:ind w:right="-1"/>
              <w:contextualSpacing/>
              <w:rPr>
                <w:bCs/>
              </w:rPr>
            </w:pPr>
            <w:r w:rsidRPr="00644092">
              <w:rPr>
                <w:bCs/>
              </w:rPr>
              <w:t>Казначейский счет 03211643000000013225</w:t>
            </w:r>
          </w:p>
          <w:p w:rsidR="00644092" w:rsidRPr="00644092" w:rsidRDefault="00644092" w:rsidP="00644092">
            <w:pPr>
              <w:shd w:val="clear" w:color="auto" w:fill="FFFFFF"/>
              <w:tabs>
                <w:tab w:val="left" w:pos="4678"/>
              </w:tabs>
              <w:ind w:right="-1"/>
              <w:contextualSpacing/>
              <w:rPr>
                <w:bCs/>
              </w:rPr>
            </w:pPr>
            <w:r w:rsidRPr="00644092">
              <w:rPr>
                <w:bCs/>
              </w:rPr>
              <w:t>Ед. казначейский счет 40102810745370000024</w:t>
            </w:r>
          </w:p>
          <w:p w:rsidR="00644092" w:rsidRPr="00644092" w:rsidRDefault="00644092" w:rsidP="00644092">
            <w:pPr>
              <w:shd w:val="clear" w:color="auto" w:fill="FFFFFF"/>
              <w:tabs>
                <w:tab w:val="left" w:pos="4678"/>
              </w:tabs>
              <w:ind w:right="-1"/>
              <w:contextualSpacing/>
              <w:rPr>
                <w:bCs/>
              </w:rPr>
            </w:pPr>
            <w:r w:rsidRPr="00644092">
              <w:rPr>
                <w:bCs/>
              </w:rPr>
              <w:t xml:space="preserve">ОКЦ № 1 </w:t>
            </w:r>
            <w:proofErr w:type="gramStart"/>
            <w:r w:rsidRPr="00644092">
              <w:rPr>
                <w:bCs/>
              </w:rPr>
              <w:t>ВОЛГО-ВЯТСКОЕ</w:t>
            </w:r>
            <w:proofErr w:type="gramEnd"/>
            <w:r w:rsidRPr="00644092">
              <w:rPr>
                <w:bCs/>
              </w:rPr>
              <w:t xml:space="preserve">  ГУ БАНКА РОССИИ//УФК по Нижегородской области, г. Нижний Новгород</w:t>
            </w:r>
          </w:p>
          <w:p w:rsidR="00644092" w:rsidRPr="00644092" w:rsidRDefault="00644092" w:rsidP="00644092">
            <w:pPr>
              <w:shd w:val="clear" w:color="auto" w:fill="FFFFFF"/>
              <w:tabs>
                <w:tab w:val="left" w:pos="4678"/>
              </w:tabs>
              <w:ind w:right="-1"/>
              <w:contextualSpacing/>
            </w:pPr>
            <w:r w:rsidRPr="00644092">
              <w:rPr>
                <w:bCs/>
              </w:rPr>
              <w:t>БИК 012202102</w:t>
            </w:r>
          </w:p>
          <w:p w:rsidR="00644092" w:rsidRPr="00644092" w:rsidRDefault="00644092" w:rsidP="00644092">
            <w:pPr>
              <w:shd w:val="clear" w:color="auto" w:fill="FFFFFF"/>
              <w:tabs>
                <w:tab w:val="left" w:pos="4678"/>
              </w:tabs>
              <w:ind w:right="-1"/>
              <w:contextualSpacing/>
            </w:pPr>
            <w:proofErr w:type="gramStart"/>
            <w:r w:rsidRPr="00644092">
              <w:t>л</w:t>
            </w:r>
            <w:proofErr w:type="gramEnd"/>
            <w:r w:rsidRPr="00644092">
              <w:t>/с 03721857450</w:t>
            </w:r>
          </w:p>
          <w:p w:rsidR="00621C66" w:rsidRPr="00FF0A33" w:rsidRDefault="00621C66" w:rsidP="00454962">
            <w:pPr>
              <w:shd w:val="clear" w:color="auto" w:fill="FFFFFF"/>
              <w:tabs>
                <w:tab w:val="left" w:pos="4678"/>
              </w:tabs>
              <w:ind w:right="-1" w:firstLine="34"/>
              <w:contextualSpacing/>
            </w:pPr>
            <w:r w:rsidRPr="00FF0A33">
              <w:t>ОГРН 1077847120944 от 09.03.2007г.</w:t>
            </w:r>
          </w:p>
          <w:p w:rsidR="00621C66" w:rsidRPr="00FF0A33" w:rsidRDefault="00621C66" w:rsidP="00454962">
            <w:pPr>
              <w:shd w:val="clear" w:color="auto" w:fill="FFFFFF"/>
              <w:tabs>
                <w:tab w:val="left" w:pos="4678"/>
              </w:tabs>
              <w:ind w:right="-1" w:firstLine="34"/>
              <w:contextualSpacing/>
            </w:pPr>
            <w:r w:rsidRPr="00FF0A33">
              <w:t>ОКТМО 40315000</w:t>
            </w:r>
          </w:p>
          <w:p w:rsidR="00621C66" w:rsidRPr="00FF0A33" w:rsidRDefault="00621C66" w:rsidP="00454962">
            <w:pPr>
              <w:shd w:val="clear" w:color="auto" w:fill="FFFFFF"/>
              <w:tabs>
                <w:tab w:val="left" w:pos="4678"/>
              </w:tabs>
              <w:ind w:right="-1" w:firstLine="34"/>
              <w:contextualSpacing/>
            </w:pPr>
            <w:r w:rsidRPr="00FF0A33">
              <w:t>ОКПО 98653811</w:t>
            </w:r>
          </w:p>
          <w:p w:rsidR="00621C66" w:rsidRPr="00FF0A33" w:rsidRDefault="00621C66" w:rsidP="00454962">
            <w:pPr>
              <w:shd w:val="clear" w:color="auto" w:fill="FFFFFF"/>
              <w:tabs>
                <w:tab w:val="left" w:pos="4678"/>
              </w:tabs>
              <w:ind w:right="-1" w:firstLine="34"/>
              <w:contextualSpacing/>
            </w:pPr>
            <w:r w:rsidRPr="00FF0A33">
              <w:t>Тел. (812) 592-39-96</w:t>
            </w:r>
          </w:p>
          <w:p w:rsidR="00621C66" w:rsidRDefault="00621C66" w:rsidP="00454962">
            <w:pPr>
              <w:shd w:val="clear" w:color="auto" w:fill="FFFFFF"/>
              <w:tabs>
                <w:tab w:val="left" w:pos="4678"/>
              </w:tabs>
              <w:ind w:right="-1" w:firstLine="34"/>
            </w:pPr>
            <w:r w:rsidRPr="00FF0A33">
              <w:rPr>
                <w:lang w:val="en-US"/>
              </w:rPr>
              <w:t>Email</w:t>
            </w:r>
            <w:r w:rsidRPr="00FF0A33">
              <w:t xml:space="preserve">: </w:t>
            </w:r>
            <w:hyperlink r:id="rId9" w:history="1">
              <w:r w:rsidRPr="009D24E0">
                <w:rPr>
                  <w:rStyle w:val="aff0"/>
                  <w:lang w:val="en-US"/>
                </w:rPr>
                <w:t>info</w:t>
              </w:r>
              <w:r w:rsidRPr="009D24E0">
                <w:rPr>
                  <w:rStyle w:val="aff0"/>
                </w:rPr>
                <w:t>@</w:t>
              </w:r>
              <w:proofErr w:type="spellStart"/>
              <w:r w:rsidRPr="009D24E0">
                <w:rPr>
                  <w:rStyle w:val="aff0"/>
                  <w:lang w:val="en-US"/>
                </w:rPr>
                <w:t>szfo</w:t>
              </w:r>
              <w:proofErr w:type="spellEnd"/>
              <w:r w:rsidRPr="009D24E0">
                <w:rPr>
                  <w:rStyle w:val="aff0"/>
                </w:rPr>
                <w:t>-</w:t>
              </w:r>
              <w:proofErr w:type="spellStart"/>
              <w:r w:rsidRPr="009D24E0">
                <w:rPr>
                  <w:rStyle w:val="aff0"/>
                  <w:lang w:val="en-US"/>
                </w:rPr>
                <w:t>rosleshoz</w:t>
              </w:r>
              <w:proofErr w:type="spellEnd"/>
              <w:r w:rsidRPr="009D24E0">
                <w:rPr>
                  <w:rStyle w:val="aff0"/>
                </w:rPr>
                <w:t>.</w:t>
              </w:r>
              <w:proofErr w:type="spellStart"/>
              <w:r w:rsidRPr="009D24E0">
                <w:rPr>
                  <w:rStyle w:val="aff0"/>
                  <w:lang w:val="en-US"/>
                </w:rPr>
                <w:t>ru</w:t>
              </w:r>
              <w:proofErr w:type="spellEnd"/>
            </w:hyperlink>
          </w:p>
          <w:p w:rsidR="00621C66" w:rsidRDefault="00621C66" w:rsidP="00454962">
            <w:pPr>
              <w:ind w:right="-1" w:firstLine="34"/>
            </w:pPr>
          </w:p>
          <w:p w:rsidR="008B44F9" w:rsidRPr="000154D6" w:rsidRDefault="00AA65FD" w:rsidP="00454962">
            <w:pPr>
              <w:ind w:right="-1" w:firstLine="34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Начальник</w:t>
            </w:r>
          </w:p>
          <w:p w:rsidR="008B44F9" w:rsidRPr="000154D6" w:rsidRDefault="008B44F9" w:rsidP="00454962">
            <w:pPr>
              <w:pStyle w:val="a7"/>
              <w:ind w:right="-1" w:firstLine="34"/>
              <w:jc w:val="left"/>
              <w:rPr>
                <w:sz w:val="22"/>
                <w:szCs w:val="22"/>
              </w:rPr>
            </w:pPr>
            <w:r w:rsidRPr="000154D6">
              <w:rPr>
                <w:sz w:val="22"/>
                <w:szCs w:val="22"/>
              </w:rPr>
              <w:t xml:space="preserve">_______________ </w:t>
            </w:r>
            <w:r w:rsidR="00AA65FD">
              <w:rPr>
                <w:sz w:val="22"/>
                <w:szCs w:val="22"/>
              </w:rPr>
              <w:t>/</w:t>
            </w:r>
            <w:r w:rsidRPr="000154D6">
              <w:rPr>
                <w:sz w:val="22"/>
                <w:szCs w:val="22"/>
              </w:rPr>
              <w:t xml:space="preserve"> </w:t>
            </w:r>
            <w:r w:rsidR="00621C66">
              <w:rPr>
                <w:sz w:val="22"/>
                <w:szCs w:val="22"/>
              </w:rPr>
              <w:t>Штрахов С.Н.</w:t>
            </w:r>
          </w:p>
          <w:p w:rsidR="008B44F9" w:rsidRDefault="008B44F9" w:rsidP="00454962">
            <w:pPr>
              <w:shd w:val="clear" w:color="auto" w:fill="FFFFFF"/>
              <w:tabs>
                <w:tab w:val="left" w:pos="4678"/>
              </w:tabs>
              <w:ind w:right="-1" w:firstLine="34"/>
              <w:contextualSpacing/>
            </w:pPr>
            <w:r w:rsidRPr="000154D6">
              <w:t>«___» __________ 20</w:t>
            </w:r>
            <w:r>
              <w:t>2</w:t>
            </w:r>
            <w:r w:rsidR="00644092">
              <w:t>6</w:t>
            </w:r>
            <w:r>
              <w:t xml:space="preserve"> </w:t>
            </w:r>
            <w:r w:rsidRPr="000154D6">
              <w:t>г.</w:t>
            </w:r>
          </w:p>
          <w:p w:rsidR="008B44F9" w:rsidRPr="000154D6" w:rsidRDefault="008B44F9" w:rsidP="00454962">
            <w:pPr>
              <w:shd w:val="clear" w:color="auto" w:fill="FFFFFF"/>
              <w:tabs>
                <w:tab w:val="left" w:pos="4678"/>
              </w:tabs>
              <w:ind w:right="-1" w:firstLine="851"/>
              <w:contextualSpacing/>
            </w:pPr>
          </w:p>
          <w:p w:rsidR="008B44F9" w:rsidRPr="0040131C" w:rsidRDefault="008B44F9" w:rsidP="00454962">
            <w:pPr>
              <w:ind w:right="-1" w:firstLine="851"/>
            </w:pPr>
          </w:p>
        </w:tc>
      </w:tr>
      <w:tr w:rsidR="008B44F9" w:rsidRPr="0040131C" w:rsidTr="008B44F9">
        <w:tc>
          <w:tcPr>
            <w:tcW w:w="4928" w:type="dxa"/>
          </w:tcPr>
          <w:p w:rsidR="008B44F9" w:rsidRPr="003E3090" w:rsidRDefault="008B44F9" w:rsidP="00454962">
            <w:pPr>
              <w:pStyle w:val="a7"/>
              <w:ind w:right="-1" w:firstLine="851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25" w:type="dxa"/>
          </w:tcPr>
          <w:p w:rsidR="008B44F9" w:rsidRPr="0040131C" w:rsidRDefault="008B44F9" w:rsidP="00454962">
            <w:pPr>
              <w:pStyle w:val="a7"/>
              <w:ind w:right="-1" w:firstLine="851"/>
              <w:jc w:val="left"/>
              <w:rPr>
                <w:sz w:val="24"/>
                <w:szCs w:val="24"/>
              </w:rPr>
            </w:pPr>
          </w:p>
        </w:tc>
      </w:tr>
    </w:tbl>
    <w:p w:rsidR="009840BC" w:rsidRDefault="009840BC" w:rsidP="00454962">
      <w:pPr>
        <w:spacing w:line="360" w:lineRule="auto"/>
        <w:ind w:right="-1" w:firstLine="851"/>
        <w:rPr>
          <w:rFonts w:eastAsia="Calibri"/>
          <w:color w:val="000000"/>
          <w:sz w:val="20"/>
          <w:szCs w:val="20"/>
        </w:rPr>
        <w:sectPr w:rsidR="009840BC" w:rsidSect="00AC138F">
          <w:headerReference w:type="default" r:id="rId10"/>
          <w:pgSz w:w="11906" w:h="16838"/>
          <w:pgMar w:top="709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E5301D" w:rsidRPr="00114EB2" w:rsidRDefault="00E5301D" w:rsidP="00454962">
      <w:pPr>
        <w:spacing w:line="360" w:lineRule="auto"/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lastRenderedPageBreak/>
        <w:t>Приложение № 1</w:t>
      </w:r>
    </w:p>
    <w:p w:rsidR="001050F2" w:rsidRPr="00114EB2" w:rsidRDefault="00E5301D" w:rsidP="00454962">
      <w:pPr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t xml:space="preserve">к </w:t>
      </w:r>
      <w:r w:rsidR="008B44F9">
        <w:rPr>
          <w:rFonts w:eastAsia="Calibri"/>
          <w:color w:val="000000"/>
          <w:sz w:val="20"/>
          <w:szCs w:val="20"/>
        </w:rPr>
        <w:t>государственному</w:t>
      </w:r>
      <w:r w:rsidR="001050F2" w:rsidRPr="00114EB2">
        <w:rPr>
          <w:rFonts w:eastAsia="Calibri"/>
          <w:color w:val="000000"/>
          <w:sz w:val="20"/>
          <w:szCs w:val="20"/>
        </w:rPr>
        <w:t xml:space="preserve"> контракту </w:t>
      </w:r>
    </w:p>
    <w:p w:rsidR="001050F2" w:rsidRPr="00114EB2" w:rsidRDefault="001050F2" w:rsidP="00454962">
      <w:pPr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t>на оказание услуг техническому обслуживанию автотранспортных сре</w:t>
      </w:r>
      <w:proofErr w:type="gramStart"/>
      <w:r w:rsidRPr="00114EB2">
        <w:rPr>
          <w:rFonts w:eastAsia="Calibri"/>
          <w:color w:val="000000"/>
          <w:sz w:val="20"/>
          <w:szCs w:val="20"/>
        </w:rPr>
        <w:t>дств</w:t>
      </w:r>
      <w:r w:rsidR="004E4237" w:rsidRPr="00114EB2">
        <w:rPr>
          <w:rFonts w:eastAsia="Calibri"/>
          <w:color w:val="000000"/>
          <w:sz w:val="20"/>
          <w:szCs w:val="20"/>
        </w:rPr>
        <w:t xml:space="preserve"> </w:t>
      </w:r>
      <w:r w:rsidRPr="00114EB2">
        <w:rPr>
          <w:rFonts w:eastAsia="Calibri"/>
          <w:color w:val="000000"/>
          <w:sz w:val="20"/>
          <w:szCs w:val="20"/>
        </w:rPr>
        <w:t>дл</w:t>
      </w:r>
      <w:proofErr w:type="gramEnd"/>
      <w:r w:rsidRPr="00114EB2">
        <w:rPr>
          <w:rFonts w:eastAsia="Calibri"/>
          <w:color w:val="000000"/>
          <w:sz w:val="20"/>
          <w:szCs w:val="20"/>
        </w:rPr>
        <w:t xml:space="preserve">я обеспечения государственных и муниципальных нужд </w:t>
      </w:r>
    </w:p>
    <w:p w:rsidR="00E5301D" w:rsidRPr="00114EB2" w:rsidRDefault="00E5301D" w:rsidP="00454962">
      <w:pPr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t>от</w:t>
      </w:r>
      <w:r w:rsidR="00491707" w:rsidRPr="00114EB2">
        <w:rPr>
          <w:rFonts w:eastAsia="Calibri"/>
          <w:color w:val="000000"/>
          <w:sz w:val="20"/>
          <w:szCs w:val="20"/>
        </w:rPr>
        <w:t xml:space="preserve"> ____</w:t>
      </w:r>
      <w:r w:rsidR="001050F2" w:rsidRPr="00114EB2">
        <w:rPr>
          <w:rFonts w:eastAsia="Calibri"/>
          <w:color w:val="000000"/>
          <w:sz w:val="20"/>
          <w:szCs w:val="20"/>
        </w:rPr>
        <w:t>_______</w:t>
      </w:r>
      <w:r w:rsidRPr="00114EB2">
        <w:rPr>
          <w:rFonts w:eastAsia="Calibri"/>
          <w:color w:val="000000"/>
          <w:sz w:val="20"/>
          <w:szCs w:val="20"/>
        </w:rPr>
        <w:t>__ 20</w:t>
      </w:r>
      <w:r w:rsidR="00404642">
        <w:rPr>
          <w:rFonts w:eastAsia="Calibri"/>
          <w:color w:val="000000"/>
          <w:sz w:val="20"/>
          <w:szCs w:val="20"/>
        </w:rPr>
        <w:t>2</w:t>
      </w:r>
      <w:r w:rsidR="00644092">
        <w:rPr>
          <w:rFonts w:eastAsia="Calibri"/>
          <w:color w:val="000000"/>
          <w:sz w:val="20"/>
          <w:szCs w:val="20"/>
        </w:rPr>
        <w:t>6</w:t>
      </w:r>
      <w:r w:rsidRPr="00114EB2">
        <w:rPr>
          <w:rFonts w:eastAsia="Calibri"/>
          <w:color w:val="000000"/>
          <w:sz w:val="20"/>
          <w:szCs w:val="20"/>
        </w:rPr>
        <w:t xml:space="preserve"> г.</w:t>
      </w:r>
    </w:p>
    <w:p w:rsidR="00E5301D" w:rsidRPr="004E4237" w:rsidRDefault="00491707" w:rsidP="00454962">
      <w:pPr>
        <w:ind w:right="-1" w:firstLine="851"/>
        <w:jc w:val="right"/>
        <w:rPr>
          <w:rFonts w:eastAsia="Calibri"/>
          <w:color w:val="000000"/>
        </w:rPr>
      </w:pPr>
      <w:r w:rsidRPr="00114EB2">
        <w:rPr>
          <w:rFonts w:eastAsia="Calibri"/>
          <w:color w:val="000000"/>
          <w:sz w:val="20"/>
          <w:szCs w:val="20"/>
        </w:rPr>
        <w:t>№</w:t>
      </w:r>
      <w:r w:rsidR="004444F3">
        <w:rPr>
          <w:rFonts w:eastAsia="Calibri"/>
          <w:color w:val="000000"/>
          <w:sz w:val="20"/>
          <w:szCs w:val="20"/>
        </w:rPr>
        <w:t xml:space="preserve"> </w:t>
      </w:r>
      <w:r w:rsidR="00644092">
        <w:rPr>
          <w:rFonts w:eastAsia="Calibri"/>
          <w:color w:val="000000"/>
          <w:sz w:val="20"/>
          <w:szCs w:val="20"/>
        </w:rPr>
        <w:t>2</w:t>
      </w:r>
      <w:r w:rsidR="00C1754A">
        <w:rPr>
          <w:rFonts w:eastAsia="Calibri"/>
          <w:color w:val="000000"/>
          <w:sz w:val="20"/>
          <w:szCs w:val="20"/>
        </w:rPr>
        <w:t>8</w:t>
      </w:r>
      <w:r w:rsidR="004444F3">
        <w:rPr>
          <w:rFonts w:eastAsia="Calibri"/>
          <w:color w:val="000000"/>
          <w:sz w:val="20"/>
          <w:szCs w:val="20"/>
        </w:rPr>
        <w:t>-202</w:t>
      </w:r>
      <w:r w:rsidR="00644092">
        <w:rPr>
          <w:rFonts w:eastAsia="Calibri"/>
          <w:color w:val="000000"/>
          <w:sz w:val="20"/>
          <w:szCs w:val="20"/>
        </w:rPr>
        <w:t>6</w:t>
      </w:r>
    </w:p>
    <w:p w:rsidR="00E5301D" w:rsidRDefault="00E5301D" w:rsidP="00454962">
      <w:pPr>
        <w:ind w:right="-1" w:firstLine="851"/>
        <w:jc w:val="center"/>
      </w:pPr>
    </w:p>
    <w:p w:rsidR="007C31C4" w:rsidRPr="004E4237" w:rsidRDefault="007C31C4" w:rsidP="00454962">
      <w:pPr>
        <w:ind w:right="-1" w:firstLine="851"/>
        <w:jc w:val="center"/>
      </w:pPr>
    </w:p>
    <w:p w:rsidR="007C31C4" w:rsidRPr="0040131C" w:rsidRDefault="007C31C4" w:rsidP="00454962">
      <w:pPr>
        <w:keepNext/>
        <w:ind w:right="-1" w:firstLine="851"/>
        <w:jc w:val="center"/>
        <w:outlineLvl w:val="3"/>
      </w:pPr>
      <w:r w:rsidRPr="0040131C">
        <w:rPr>
          <w:b/>
          <w:bCs/>
        </w:rPr>
        <w:t>Техническое задание</w:t>
      </w:r>
    </w:p>
    <w:p w:rsidR="007C31C4" w:rsidRDefault="007C31C4" w:rsidP="00454962">
      <w:pPr>
        <w:ind w:right="-1" w:firstLine="851"/>
        <w:jc w:val="center"/>
      </w:pPr>
      <w:r w:rsidRPr="0040131C">
        <w:t xml:space="preserve">на </w:t>
      </w:r>
      <w:r>
        <w:rPr>
          <w:bCs/>
          <w:color w:val="000000"/>
        </w:rPr>
        <w:t>оказание услуг</w:t>
      </w:r>
      <w:r w:rsidRPr="0040131C">
        <w:rPr>
          <w:bCs/>
          <w:color w:val="000000"/>
        </w:rPr>
        <w:t xml:space="preserve"> </w:t>
      </w:r>
      <w:r w:rsidRPr="0040131C">
        <w:rPr>
          <w:bCs/>
        </w:rPr>
        <w:t xml:space="preserve">по </w:t>
      </w:r>
      <w:r w:rsidRPr="004E4237">
        <w:rPr>
          <w:rFonts w:eastAsia="Calibri"/>
          <w:color w:val="000000"/>
        </w:rPr>
        <w:t>диагностике, техническому обслуживанию и ремонту</w:t>
      </w:r>
      <w:r w:rsidRPr="0040131C">
        <w:rPr>
          <w:bCs/>
        </w:rPr>
        <w:t xml:space="preserve"> </w:t>
      </w:r>
      <w:r>
        <w:rPr>
          <w:bCs/>
        </w:rPr>
        <w:t>автотранспортного</w:t>
      </w:r>
      <w:r w:rsidRPr="0040131C">
        <w:rPr>
          <w:bCs/>
        </w:rPr>
        <w:t xml:space="preserve"> средств</w:t>
      </w:r>
      <w:r>
        <w:rPr>
          <w:bCs/>
        </w:rPr>
        <w:t>а</w:t>
      </w:r>
      <w:r w:rsidRPr="0040131C">
        <w:t xml:space="preserve"> </w:t>
      </w:r>
    </w:p>
    <w:p w:rsidR="007C31C4" w:rsidRDefault="007C31C4" w:rsidP="00454962">
      <w:pPr>
        <w:ind w:right="-1" w:firstLine="851"/>
        <w:jc w:val="center"/>
      </w:pPr>
    </w:p>
    <w:p w:rsidR="007C31C4" w:rsidRDefault="007C31C4" w:rsidP="00454962">
      <w:pPr>
        <w:pStyle w:val="a3"/>
        <w:numPr>
          <w:ilvl w:val="0"/>
          <w:numId w:val="40"/>
        </w:numPr>
        <w:tabs>
          <w:tab w:val="left" w:pos="1134"/>
          <w:tab w:val="left" w:pos="1418"/>
        </w:tabs>
        <w:ind w:left="0" w:right="-1" w:firstLine="851"/>
      </w:pPr>
      <w:r>
        <w:t>Исполнитель обязуется выполнить по настоящему Контракту следующие виды работ:</w:t>
      </w:r>
    </w:p>
    <w:p w:rsidR="007C31C4" w:rsidRPr="0040131C" w:rsidRDefault="007C31C4" w:rsidP="00454962">
      <w:pPr>
        <w:tabs>
          <w:tab w:val="left" w:pos="1134"/>
          <w:tab w:val="left" w:pos="1418"/>
        </w:tabs>
        <w:ind w:right="-1" w:firstLine="851"/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6"/>
        <w:gridCol w:w="2268"/>
        <w:gridCol w:w="1417"/>
      </w:tblGrid>
      <w:tr w:rsidR="007C31C4" w:rsidRPr="0040131C" w:rsidTr="00454962">
        <w:tc>
          <w:tcPr>
            <w:tcW w:w="817" w:type="dxa"/>
          </w:tcPr>
          <w:p w:rsidR="007C31C4" w:rsidRPr="0040131C" w:rsidRDefault="007C31C4" w:rsidP="00454962">
            <w:pPr>
              <w:pStyle w:val="a3"/>
              <w:tabs>
                <w:tab w:val="left" w:pos="1134"/>
                <w:tab w:val="left" w:pos="1418"/>
              </w:tabs>
              <w:ind w:left="0" w:right="-1"/>
            </w:pPr>
            <w:r w:rsidRPr="0040131C">
              <w:t xml:space="preserve">№ </w:t>
            </w:r>
            <w:proofErr w:type="gramStart"/>
            <w:r w:rsidR="008E6CD9">
              <w:t>п</w:t>
            </w:r>
            <w:proofErr w:type="gramEnd"/>
            <w:r w:rsidRPr="0040131C">
              <w:t xml:space="preserve">/п </w:t>
            </w:r>
          </w:p>
        </w:tc>
        <w:tc>
          <w:tcPr>
            <w:tcW w:w="6096" w:type="dxa"/>
            <w:shd w:val="clear" w:color="auto" w:fill="auto"/>
          </w:tcPr>
          <w:p w:rsidR="007C31C4" w:rsidRPr="0040131C" w:rsidRDefault="007C31C4" w:rsidP="00454962">
            <w:pPr>
              <w:pStyle w:val="a3"/>
              <w:tabs>
                <w:tab w:val="left" w:pos="1134"/>
                <w:tab w:val="left" w:pos="1418"/>
              </w:tabs>
              <w:ind w:left="0" w:right="-1" w:firstLine="851"/>
            </w:pPr>
            <w:r w:rsidRPr="0040131C">
              <w:t xml:space="preserve">Наименование работ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C31C4" w:rsidRPr="002D173C" w:rsidRDefault="007C31C4" w:rsidP="00454962">
            <w:pPr>
              <w:pStyle w:val="a3"/>
              <w:tabs>
                <w:tab w:val="left" w:pos="1134"/>
                <w:tab w:val="left" w:pos="1418"/>
              </w:tabs>
              <w:ind w:left="0" w:right="-1"/>
            </w:pPr>
            <w:r w:rsidRPr="0040131C">
              <w:t>Норма времени</w:t>
            </w:r>
            <w:r w:rsidR="002D173C">
              <w:t>, час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C31C4" w:rsidRPr="0040131C" w:rsidRDefault="007C31C4" w:rsidP="00454962">
            <w:pPr>
              <w:pStyle w:val="a3"/>
              <w:tabs>
                <w:tab w:val="left" w:pos="1134"/>
                <w:tab w:val="left" w:pos="1418"/>
              </w:tabs>
              <w:ind w:left="0" w:right="-1"/>
            </w:pPr>
            <w:r w:rsidRPr="0040131C">
              <w:t xml:space="preserve">Количество </w:t>
            </w:r>
          </w:p>
        </w:tc>
      </w:tr>
      <w:tr w:rsidR="000C466D" w:rsidRPr="0040131C" w:rsidTr="00454962">
        <w:trPr>
          <w:trHeight w:val="605"/>
        </w:trPr>
        <w:tc>
          <w:tcPr>
            <w:tcW w:w="817" w:type="dxa"/>
          </w:tcPr>
          <w:p w:rsidR="000C466D" w:rsidRPr="008E6CD9" w:rsidRDefault="000C466D" w:rsidP="00454962">
            <w:pPr>
              <w:pStyle w:val="a3"/>
              <w:tabs>
                <w:tab w:val="left" w:pos="1134"/>
                <w:tab w:val="left" w:pos="1418"/>
              </w:tabs>
              <w:ind w:left="0" w:right="-1"/>
            </w:pPr>
            <w:r>
              <w:t>1</w:t>
            </w:r>
          </w:p>
        </w:tc>
        <w:tc>
          <w:tcPr>
            <w:tcW w:w="6096" w:type="dxa"/>
            <w:shd w:val="clear" w:color="auto" w:fill="auto"/>
          </w:tcPr>
          <w:p w:rsidR="000C466D" w:rsidRDefault="003F23F8" w:rsidP="00454962">
            <w:pPr>
              <w:pStyle w:val="a3"/>
              <w:tabs>
                <w:tab w:val="left" w:pos="1134"/>
                <w:tab w:val="left" w:pos="1418"/>
              </w:tabs>
              <w:ind w:left="0" w:right="-1" w:firstLine="851"/>
            </w:pPr>
            <w:r>
              <w:t>Шином</w:t>
            </w:r>
            <w:r w:rsidR="00DF4BE0">
              <w:t>онтаж</w:t>
            </w:r>
            <w:r w:rsidR="00211C14">
              <w:t xml:space="preserve"> (зима - лето)</w:t>
            </w:r>
          </w:p>
        </w:tc>
        <w:tc>
          <w:tcPr>
            <w:tcW w:w="2268" w:type="dxa"/>
            <w:shd w:val="clear" w:color="auto" w:fill="auto"/>
          </w:tcPr>
          <w:p w:rsidR="000C466D" w:rsidRPr="003F23F8" w:rsidRDefault="003F23F8" w:rsidP="00454962">
            <w:pPr>
              <w:pStyle w:val="a3"/>
              <w:tabs>
                <w:tab w:val="left" w:pos="1134"/>
                <w:tab w:val="left" w:pos="1418"/>
              </w:tabs>
              <w:ind w:left="0" w:right="-1" w:firstLine="851"/>
            </w:pPr>
            <w:r w:rsidRPr="003F23F8">
              <w:t>1</w:t>
            </w:r>
          </w:p>
        </w:tc>
        <w:tc>
          <w:tcPr>
            <w:tcW w:w="1417" w:type="dxa"/>
            <w:shd w:val="clear" w:color="auto" w:fill="auto"/>
          </w:tcPr>
          <w:p w:rsidR="000C466D" w:rsidRPr="003F23F8" w:rsidRDefault="00644CEF" w:rsidP="00454962">
            <w:pPr>
              <w:pStyle w:val="a3"/>
              <w:tabs>
                <w:tab w:val="left" w:pos="1134"/>
                <w:tab w:val="left" w:pos="1418"/>
              </w:tabs>
              <w:ind w:left="0" w:right="-1" w:firstLine="851"/>
            </w:pPr>
            <w:r>
              <w:t>4</w:t>
            </w:r>
          </w:p>
        </w:tc>
      </w:tr>
      <w:tr w:rsidR="00211C14" w:rsidRPr="0040131C" w:rsidTr="00454962">
        <w:trPr>
          <w:trHeight w:val="605"/>
        </w:trPr>
        <w:tc>
          <w:tcPr>
            <w:tcW w:w="817" w:type="dxa"/>
          </w:tcPr>
          <w:p w:rsidR="00211C14" w:rsidRDefault="00211C14" w:rsidP="00454962">
            <w:pPr>
              <w:pStyle w:val="a3"/>
              <w:tabs>
                <w:tab w:val="left" w:pos="1134"/>
                <w:tab w:val="left" w:pos="1418"/>
              </w:tabs>
              <w:ind w:left="0" w:right="-1"/>
            </w:pPr>
            <w:r>
              <w:t>2</w:t>
            </w:r>
          </w:p>
        </w:tc>
        <w:tc>
          <w:tcPr>
            <w:tcW w:w="6096" w:type="dxa"/>
            <w:shd w:val="clear" w:color="auto" w:fill="auto"/>
          </w:tcPr>
          <w:p w:rsidR="00211C14" w:rsidRDefault="00211C14" w:rsidP="00454962">
            <w:pPr>
              <w:pStyle w:val="a3"/>
              <w:tabs>
                <w:tab w:val="left" w:pos="1134"/>
                <w:tab w:val="left" w:pos="1418"/>
              </w:tabs>
              <w:ind w:left="0" w:right="-1" w:firstLine="851"/>
            </w:pPr>
            <w:r w:rsidRPr="00211C14">
              <w:t>Шиномонтаж (лето</w:t>
            </w:r>
            <w:r>
              <w:t xml:space="preserve"> - зима</w:t>
            </w:r>
            <w:r w:rsidRPr="00211C14">
              <w:t>)</w:t>
            </w:r>
          </w:p>
        </w:tc>
        <w:tc>
          <w:tcPr>
            <w:tcW w:w="2268" w:type="dxa"/>
            <w:shd w:val="clear" w:color="auto" w:fill="auto"/>
          </w:tcPr>
          <w:p w:rsidR="00211C14" w:rsidRPr="003F23F8" w:rsidRDefault="00211C14" w:rsidP="00454962">
            <w:pPr>
              <w:pStyle w:val="a3"/>
              <w:tabs>
                <w:tab w:val="left" w:pos="1134"/>
                <w:tab w:val="left" w:pos="1418"/>
              </w:tabs>
              <w:ind w:left="0" w:right="-1" w:firstLine="851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211C14" w:rsidRDefault="00211C14" w:rsidP="00454962">
            <w:pPr>
              <w:pStyle w:val="a3"/>
              <w:tabs>
                <w:tab w:val="left" w:pos="1134"/>
                <w:tab w:val="left" w:pos="1418"/>
              </w:tabs>
              <w:ind w:left="0" w:right="-1" w:firstLine="851"/>
            </w:pPr>
            <w:r>
              <w:t>4</w:t>
            </w:r>
          </w:p>
        </w:tc>
      </w:tr>
    </w:tbl>
    <w:p w:rsidR="007C31C4" w:rsidRDefault="008E6CD9" w:rsidP="00454962">
      <w:pPr>
        <w:pStyle w:val="a3"/>
        <w:numPr>
          <w:ilvl w:val="0"/>
          <w:numId w:val="40"/>
        </w:numPr>
        <w:tabs>
          <w:tab w:val="left" w:pos="1134"/>
          <w:tab w:val="left" w:pos="1418"/>
        </w:tabs>
        <w:ind w:left="0" w:right="-1" w:firstLine="851"/>
      </w:pPr>
      <w:r>
        <w:t xml:space="preserve">ОКПД 2 </w:t>
      </w:r>
      <w:r w:rsidRPr="008E6CD9">
        <w:t>45.20.13.000</w:t>
      </w:r>
    </w:p>
    <w:p w:rsidR="007C31C4" w:rsidRPr="0040131C" w:rsidRDefault="007C31C4" w:rsidP="00454962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right="-1" w:firstLine="851"/>
        <w:jc w:val="both"/>
      </w:pPr>
      <w:proofErr w:type="gramStart"/>
      <w:r w:rsidRPr="0040131C">
        <w:t xml:space="preserve">Качество </w:t>
      </w:r>
      <w:r w:rsidR="008D5977" w:rsidRPr="008D5977">
        <w:t>выполняемых работ должно отвечать требованиям государственных стандартов, установленных к безопасности и техническому состоянию автотранспортных средств, а также предельно допустимым значениям параметров технического состояния автотранспортных средств, влияющих на безопасность дорожного движения и состояние окружающей среды, в том числе ГОСТ 33997-2016 «Колесные транспортные средства требования к безопасности в эксплуатации и методы проверки», а также с соблюдением Правил оказания услуг (выполнения работ</w:t>
      </w:r>
      <w:proofErr w:type="gramEnd"/>
      <w:r w:rsidR="008D5977" w:rsidRPr="008D5977">
        <w:t>) по техническому обслуживанию и ремонту автотранспортных средств, утвержденных постановлением Правительства Российской Федерации от 11.04.2011 года № 290.</w:t>
      </w:r>
    </w:p>
    <w:p w:rsidR="007C31C4" w:rsidRPr="0040131C" w:rsidRDefault="007C31C4" w:rsidP="00454962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right="-1" w:firstLine="851"/>
        <w:jc w:val="both"/>
      </w:pPr>
      <w:r w:rsidRPr="0040131C">
        <w:t>Заказчик имеет право в любое время проверить качество выполняемых работ и запросить все необходимые для этого документы. Информация по запросам Заказчика должна быть представлена в течение 2 рабочих дней.</w:t>
      </w:r>
    </w:p>
    <w:p w:rsidR="007C31C4" w:rsidRPr="0040131C" w:rsidRDefault="007C31C4" w:rsidP="00454962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right="-1" w:firstLine="851"/>
        <w:jc w:val="both"/>
      </w:pPr>
      <w:r w:rsidRPr="0040131C">
        <w:t>Запись на ремонт осуществляется представителем Заказчика по телефону (факсу), с последующим оформлением письменной заявки с указанием примерного объема работ по ремонту автомобиля, а также сроков выполнения работ по ремонту автомобиля.</w:t>
      </w:r>
    </w:p>
    <w:p w:rsidR="007C31C4" w:rsidRPr="0040131C" w:rsidRDefault="007C31C4" w:rsidP="00454962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right="-1" w:firstLine="851"/>
        <w:jc w:val="both"/>
      </w:pPr>
      <w:r w:rsidRPr="0040131C">
        <w:t xml:space="preserve">Оформление </w:t>
      </w:r>
      <w:proofErr w:type="gramStart"/>
      <w:r w:rsidRPr="0040131C">
        <w:t>заказ-наряда</w:t>
      </w:r>
      <w:proofErr w:type="gramEnd"/>
      <w:r w:rsidRPr="0040131C">
        <w:t xml:space="preserve"> (заявки) на выполнение работ осуществляется с персональным мастером участка – в течение 1 (одного) часа с момента обращения. Начало выполнения работ – в течение 1 (одного) часа после оформления </w:t>
      </w:r>
      <w:proofErr w:type="gramStart"/>
      <w:r w:rsidRPr="0040131C">
        <w:t>заказ-наряда</w:t>
      </w:r>
      <w:proofErr w:type="gramEnd"/>
      <w:r w:rsidRPr="0040131C">
        <w:t xml:space="preserve"> (заявки).</w:t>
      </w:r>
    </w:p>
    <w:p w:rsidR="007C31C4" w:rsidRPr="0040131C" w:rsidRDefault="007C31C4" w:rsidP="00454962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right="-1" w:firstLine="851"/>
        <w:jc w:val="both"/>
      </w:pPr>
      <w:r w:rsidRPr="0040131C">
        <w:t>Передача автотранспортного средства оформляется Актом приемки-передачи автотранспортного средства на ремонт, который подписывается представителями Исполнителя и Заказчика. При передаче автотранспортного средства для производства  ремонта Исполнитель в присутствии представителя Заказчика производит осмотр автотранспортного средства на предмет наличия дефектов внешнего состояния и его комплектации и указывает выявленные дефекты (при наличии) в Акте.</w:t>
      </w:r>
    </w:p>
    <w:p w:rsidR="007C31C4" w:rsidRPr="0040131C" w:rsidRDefault="007C31C4" w:rsidP="00454962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right="-1" w:firstLine="851"/>
        <w:jc w:val="both"/>
      </w:pPr>
      <w:r w:rsidRPr="0040131C">
        <w:t>В случае выявления в ходе ремонта каких-либо дополнительных, не указанных в заявке представителя Заказчика неисправностей, представитель Исполнителя незамедлительно информирует Заказчика об этом. Представитель Заказчика обязан принять решение о необходимости выполнения дополнительных работ или об отказе от их выполнения, и сообщить об этом пре</w:t>
      </w:r>
      <w:r w:rsidR="004444F3">
        <w:t>дставителю исполнителя в течение</w:t>
      </w:r>
      <w:r w:rsidRPr="0040131C">
        <w:t xml:space="preserve"> 1 (одних) суток.</w:t>
      </w:r>
    </w:p>
    <w:p w:rsidR="007C31C4" w:rsidRPr="0040131C" w:rsidRDefault="007C31C4" w:rsidP="00454962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right="-1" w:firstLine="851"/>
        <w:jc w:val="both"/>
      </w:pPr>
      <w:r w:rsidRPr="0040131C">
        <w:t>В случае</w:t>
      </w:r>
      <w:proofErr w:type="gramStart"/>
      <w:r w:rsidRPr="0040131C">
        <w:t>,</w:t>
      </w:r>
      <w:proofErr w:type="gramEnd"/>
      <w:r w:rsidRPr="0040131C">
        <w:t xml:space="preserve"> если у Заказчика имеются претензии к качеству и функционированию дополнительного оборудования, запасных частей и расходных материалов, установленных на автотранспортное средство в ходе выполнения работ автотранспортного средства  Заказчик и </w:t>
      </w:r>
      <w:r w:rsidRPr="0040131C">
        <w:lastRenderedPageBreak/>
        <w:t>исполнитель составляют рекламацию с отражением всех выявленных недостатков. Дополнительное оборудование, запасные части и расходные материалы, установленные на автотранспортное средство в ходе выполнения работ и на которые в установленном порядке оформлена рекламация (претензия к качеству, функционированию) подлежат замене в течение 3(трех) рабочих дней Исполнителем за его счет.</w:t>
      </w:r>
    </w:p>
    <w:p w:rsidR="007C31C4" w:rsidRPr="0040131C" w:rsidRDefault="009840BC" w:rsidP="00454962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851"/>
        <w:jc w:val="both"/>
      </w:pPr>
      <w:r>
        <w:t>Работы по ремонту</w:t>
      </w:r>
      <w:r w:rsidR="007C31C4" w:rsidRPr="0040131C">
        <w:t xml:space="preserve"> – не более 5 (пяти) дней со дня принятия автотранспортного средства Исполнителем.</w:t>
      </w:r>
    </w:p>
    <w:p w:rsidR="007C31C4" w:rsidRDefault="007C31C4" w:rsidP="00454962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851"/>
        <w:jc w:val="both"/>
      </w:pPr>
      <w:r w:rsidRPr="0040131C">
        <w:t xml:space="preserve">Приемка выполненных работ по качеству и объему производится путем подписания Заказчиком и Исполнителем Акта выполненных работ с указанием объема работ, выполненных по заявке Заказчика. </w:t>
      </w:r>
    </w:p>
    <w:p w:rsidR="00AA65FD" w:rsidRDefault="00AA65FD" w:rsidP="00454962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851"/>
        <w:jc w:val="both"/>
      </w:pPr>
    </w:p>
    <w:p w:rsidR="00AA65FD" w:rsidRDefault="00AA65FD" w:rsidP="00454962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-1" w:firstLine="851"/>
        <w:jc w:val="both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4908"/>
      </w:tblGrid>
      <w:tr w:rsidR="00AA65FD" w:rsidRPr="0040131C" w:rsidTr="001027CD">
        <w:trPr>
          <w:trHeight w:val="557"/>
        </w:trPr>
        <w:tc>
          <w:tcPr>
            <w:tcW w:w="5548" w:type="dxa"/>
            <w:tcBorders>
              <w:bottom w:val="single" w:sz="4" w:space="0" w:color="auto"/>
            </w:tcBorders>
          </w:tcPr>
          <w:p w:rsidR="00AA65FD" w:rsidRPr="0040131C" w:rsidRDefault="00AA65FD" w:rsidP="00454962">
            <w:pPr>
              <w:ind w:right="-1" w:firstLine="851"/>
              <w:jc w:val="center"/>
              <w:rPr>
                <w:b/>
              </w:rPr>
            </w:pPr>
            <w:r>
              <w:rPr>
                <w:bCs/>
                <w:spacing w:val="-1"/>
              </w:rPr>
              <w:t>ИСПОЛНИТЕЛЬ</w:t>
            </w:r>
          </w:p>
          <w:p w:rsidR="00AA65FD" w:rsidRPr="0040131C" w:rsidRDefault="00AA65FD" w:rsidP="00454962">
            <w:pPr>
              <w:ind w:right="-1" w:firstLine="851"/>
              <w:jc w:val="center"/>
              <w:rPr>
                <w:b/>
              </w:rPr>
            </w:pP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AA65FD" w:rsidRPr="0040131C" w:rsidRDefault="00AA65FD" w:rsidP="00454962">
            <w:pPr>
              <w:ind w:right="-1" w:firstLine="851"/>
              <w:jc w:val="center"/>
              <w:rPr>
                <w:b/>
              </w:rPr>
            </w:pPr>
            <w:r w:rsidRPr="0040131C">
              <w:rPr>
                <w:bCs/>
                <w:spacing w:val="-3"/>
              </w:rPr>
              <w:t>ЗАКАЗЧИК</w:t>
            </w:r>
          </w:p>
        </w:tc>
      </w:tr>
      <w:tr w:rsidR="00AA65FD" w:rsidRPr="0040131C" w:rsidTr="001027CD">
        <w:tc>
          <w:tcPr>
            <w:tcW w:w="5548" w:type="dxa"/>
            <w:tcBorders>
              <w:bottom w:val="nil"/>
            </w:tcBorders>
          </w:tcPr>
          <w:p w:rsidR="00AA65FD" w:rsidRPr="0040131C" w:rsidRDefault="00AA65FD" w:rsidP="00454962">
            <w:pPr>
              <w:ind w:right="-1" w:firstLine="142"/>
            </w:pPr>
          </w:p>
        </w:tc>
        <w:tc>
          <w:tcPr>
            <w:tcW w:w="4908" w:type="dxa"/>
            <w:tcBorders>
              <w:bottom w:val="nil"/>
            </w:tcBorders>
          </w:tcPr>
          <w:p w:rsidR="00AA65FD" w:rsidRDefault="00AA65FD" w:rsidP="00454962">
            <w:pPr>
              <w:ind w:right="-1" w:firstLine="122"/>
              <w:rPr>
                <w:spacing w:val="-1"/>
              </w:rPr>
            </w:pPr>
            <w:r w:rsidRPr="0040131C">
              <w:rPr>
                <w:spacing w:val="-1"/>
              </w:rPr>
              <w:t>Департамента лесного хозяйства по Северо-Западному федеральному округу</w:t>
            </w:r>
          </w:p>
          <w:p w:rsidR="00AA65FD" w:rsidRDefault="00AA65FD" w:rsidP="00454962">
            <w:pPr>
              <w:ind w:right="-1" w:firstLine="122"/>
              <w:rPr>
                <w:spacing w:val="-1"/>
              </w:rPr>
            </w:pPr>
          </w:p>
          <w:p w:rsidR="00AA65FD" w:rsidRPr="0040131C" w:rsidRDefault="00AA65FD" w:rsidP="00454962">
            <w:pPr>
              <w:ind w:right="-1" w:firstLine="122"/>
              <w:rPr>
                <w:spacing w:val="-1"/>
              </w:rPr>
            </w:pPr>
            <w:r>
              <w:rPr>
                <w:spacing w:val="-1"/>
              </w:rPr>
              <w:t>Начальник</w:t>
            </w:r>
          </w:p>
          <w:p w:rsidR="00AA65FD" w:rsidRPr="0040131C" w:rsidRDefault="00AA65FD" w:rsidP="00454962">
            <w:pPr>
              <w:ind w:right="-1" w:firstLine="122"/>
              <w:jc w:val="center"/>
              <w:rPr>
                <w:b/>
              </w:rPr>
            </w:pPr>
          </w:p>
        </w:tc>
      </w:tr>
      <w:tr w:rsidR="00AA65FD" w:rsidRPr="0040131C" w:rsidTr="001027CD">
        <w:tc>
          <w:tcPr>
            <w:tcW w:w="5548" w:type="dxa"/>
            <w:tcBorders>
              <w:top w:val="nil"/>
              <w:bottom w:val="nil"/>
              <w:right w:val="single" w:sz="4" w:space="0" w:color="auto"/>
            </w:tcBorders>
          </w:tcPr>
          <w:p w:rsidR="00AA65FD" w:rsidRPr="00D142E9" w:rsidRDefault="00AA65FD" w:rsidP="00454962">
            <w:pPr>
              <w:tabs>
                <w:tab w:val="left" w:pos="585"/>
              </w:tabs>
              <w:ind w:right="-1" w:firstLine="142"/>
            </w:pPr>
            <w:r w:rsidRPr="0040131C">
              <w:rPr>
                <w:u w:val="single" w:color="000000"/>
              </w:rPr>
              <w:tab/>
              <w:t>_________</w:t>
            </w:r>
            <w:r>
              <w:t>/______________________________</w:t>
            </w:r>
          </w:p>
          <w:p w:rsidR="00AA65FD" w:rsidRPr="0040131C" w:rsidRDefault="00AA65FD" w:rsidP="00454962">
            <w:pPr>
              <w:ind w:right="-1" w:firstLine="142"/>
            </w:pPr>
          </w:p>
        </w:tc>
        <w:tc>
          <w:tcPr>
            <w:tcW w:w="4908" w:type="dxa"/>
            <w:tcBorders>
              <w:top w:val="nil"/>
              <w:left w:val="single" w:sz="4" w:space="0" w:color="auto"/>
              <w:bottom w:val="nil"/>
            </w:tcBorders>
          </w:tcPr>
          <w:p w:rsidR="00AA65FD" w:rsidRPr="0040131C" w:rsidRDefault="00AA65FD" w:rsidP="00454962">
            <w:pPr>
              <w:ind w:right="-1" w:firstLine="122"/>
            </w:pPr>
            <w:r w:rsidRPr="0040131C">
              <w:rPr>
                <w:u w:val="single" w:color="000000"/>
              </w:rPr>
              <w:tab/>
              <w:t>_________</w:t>
            </w:r>
            <w:r w:rsidRPr="0040131C">
              <w:t xml:space="preserve">/ </w:t>
            </w:r>
            <w:r>
              <w:rPr>
                <w:spacing w:val="-1"/>
              </w:rPr>
              <w:t>С.Н. Штрахов</w:t>
            </w:r>
            <w:r w:rsidRPr="0040131C">
              <w:rPr>
                <w:b/>
              </w:rPr>
              <w:t>/</w:t>
            </w:r>
          </w:p>
        </w:tc>
      </w:tr>
      <w:tr w:rsidR="00AA65FD" w:rsidRPr="0040131C" w:rsidTr="001027CD">
        <w:tc>
          <w:tcPr>
            <w:tcW w:w="5548" w:type="dxa"/>
            <w:tcBorders>
              <w:top w:val="nil"/>
              <w:right w:val="single" w:sz="4" w:space="0" w:color="auto"/>
            </w:tcBorders>
          </w:tcPr>
          <w:p w:rsidR="00AA65FD" w:rsidRPr="0040131C" w:rsidRDefault="00AA65FD" w:rsidP="00454962">
            <w:pPr>
              <w:tabs>
                <w:tab w:val="left" w:pos="7130"/>
              </w:tabs>
              <w:ind w:right="-1" w:firstLine="142"/>
            </w:pPr>
            <w:r w:rsidRPr="0040131C">
              <w:t>«___» ____________ 20</w:t>
            </w:r>
            <w:r>
              <w:t>2</w:t>
            </w:r>
            <w:r w:rsidR="00644092">
              <w:t>6</w:t>
            </w:r>
            <w:r w:rsidRPr="0040131C">
              <w:t xml:space="preserve"> г.</w:t>
            </w:r>
          </w:p>
          <w:p w:rsidR="00AA65FD" w:rsidRPr="0040131C" w:rsidRDefault="00AA65FD" w:rsidP="00454962">
            <w:pPr>
              <w:ind w:right="-1" w:firstLine="142"/>
              <w:jc w:val="both"/>
            </w:pPr>
            <w:r w:rsidRPr="0040131C">
              <w:t>М.П.</w:t>
            </w:r>
          </w:p>
        </w:tc>
        <w:tc>
          <w:tcPr>
            <w:tcW w:w="4908" w:type="dxa"/>
            <w:tcBorders>
              <w:top w:val="nil"/>
              <w:left w:val="single" w:sz="4" w:space="0" w:color="auto"/>
            </w:tcBorders>
          </w:tcPr>
          <w:p w:rsidR="00AA65FD" w:rsidRPr="0040131C" w:rsidRDefault="00AA65FD" w:rsidP="00454962">
            <w:pPr>
              <w:ind w:right="-1" w:firstLine="122"/>
            </w:pPr>
            <w:r w:rsidRPr="0040131C">
              <w:t>«___» __________ 20</w:t>
            </w:r>
            <w:r>
              <w:t>2</w:t>
            </w:r>
            <w:r w:rsidR="00644092">
              <w:t>6</w:t>
            </w:r>
            <w:r w:rsidRPr="0040131C">
              <w:t xml:space="preserve"> г.</w:t>
            </w:r>
          </w:p>
          <w:p w:rsidR="00AA65FD" w:rsidRPr="0040131C" w:rsidRDefault="00AA65FD" w:rsidP="00454962">
            <w:pPr>
              <w:ind w:right="-1" w:firstLine="122"/>
            </w:pPr>
            <w:r w:rsidRPr="0040131C">
              <w:t>М.П.</w:t>
            </w:r>
          </w:p>
        </w:tc>
      </w:tr>
    </w:tbl>
    <w:p w:rsidR="00E673DD" w:rsidRDefault="00E673DD" w:rsidP="0045496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 w:firstLine="851"/>
        <w:jc w:val="both"/>
      </w:pPr>
    </w:p>
    <w:p w:rsidR="007C31C4" w:rsidRDefault="007C31C4" w:rsidP="00454962">
      <w:pPr>
        <w:ind w:right="-1" w:firstLine="851"/>
      </w:pPr>
    </w:p>
    <w:p w:rsidR="00314349" w:rsidRPr="004E4237" w:rsidRDefault="00314349" w:rsidP="00454962">
      <w:pPr>
        <w:ind w:right="-1" w:firstLine="851"/>
        <w:jc w:val="center"/>
      </w:pPr>
    </w:p>
    <w:p w:rsidR="000477CE" w:rsidRDefault="000477CE" w:rsidP="00454962">
      <w:pPr>
        <w:spacing w:line="360" w:lineRule="auto"/>
        <w:ind w:right="-1" w:firstLine="851"/>
        <w:jc w:val="right"/>
        <w:rPr>
          <w:rFonts w:eastAsia="Calibri"/>
          <w:color w:val="000000"/>
          <w:sz w:val="20"/>
          <w:szCs w:val="20"/>
        </w:rPr>
        <w:sectPr w:rsidR="000477CE" w:rsidSect="00491707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050F2" w:rsidRPr="00114EB2" w:rsidRDefault="001050F2" w:rsidP="00454962">
      <w:pPr>
        <w:spacing w:line="360" w:lineRule="auto"/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lastRenderedPageBreak/>
        <w:t xml:space="preserve">Приложение № </w:t>
      </w:r>
      <w:r w:rsidR="009840BC">
        <w:rPr>
          <w:rFonts w:eastAsia="Calibri"/>
          <w:color w:val="000000"/>
          <w:sz w:val="20"/>
          <w:szCs w:val="20"/>
        </w:rPr>
        <w:t>2</w:t>
      </w:r>
    </w:p>
    <w:p w:rsidR="001050F2" w:rsidRPr="00114EB2" w:rsidRDefault="001050F2" w:rsidP="00454962">
      <w:pPr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t xml:space="preserve">к </w:t>
      </w:r>
      <w:r w:rsidR="008B44F9">
        <w:rPr>
          <w:rFonts w:eastAsia="Calibri"/>
          <w:color w:val="000000"/>
          <w:sz w:val="20"/>
          <w:szCs w:val="20"/>
        </w:rPr>
        <w:t>государственному</w:t>
      </w:r>
      <w:r w:rsidRPr="00114EB2">
        <w:rPr>
          <w:rFonts w:eastAsia="Calibri"/>
          <w:color w:val="000000"/>
          <w:sz w:val="20"/>
          <w:szCs w:val="20"/>
        </w:rPr>
        <w:t xml:space="preserve"> контракту </w:t>
      </w:r>
    </w:p>
    <w:p w:rsidR="00454962" w:rsidRDefault="001050F2" w:rsidP="00454962">
      <w:pPr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t>на оказание услуг по диагностике, техническому обслуживанию</w:t>
      </w:r>
    </w:p>
    <w:p w:rsidR="00454962" w:rsidRDefault="001050F2" w:rsidP="00454962">
      <w:pPr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t xml:space="preserve"> и р</w:t>
      </w:r>
      <w:r w:rsidR="009245B2" w:rsidRPr="00114EB2">
        <w:rPr>
          <w:rFonts w:eastAsia="Calibri"/>
          <w:color w:val="000000"/>
          <w:sz w:val="20"/>
          <w:szCs w:val="20"/>
        </w:rPr>
        <w:t>емонту автотранспортных сре</w:t>
      </w:r>
      <w:proofErr w:type="gramStart"/>
      <w:r w:rsidR="009245B2" w:rsidRPr="00114EB2">
        <w:rPr>
          <w:rFonts w:eastAsia="Calibri"/>
          <w:color w:val="000000"/>
          <w:sz w:val="20"/>
          <w:szCs w:val="20"/>
        </w:rPr>
        <w:t>дств</w:t>
      </w:r>
      <w:r w:rsidRPr="00114EB2">
        <w:rPr>
          <w:rFonts w:eastAsia="Calibri"/>
          <w:color w:val="000000"/>
          <w:sz w:val="20"/>
          <w:szCs w:val="20"/>
        </w:rPr>
        <w:t xml:space="preserve"> дл</w:t>
      </w:r>
      <w:proofErr w:type="gramEnd"/>
      <w:r w:rsidRPr="00114EB2">
        <w:rPr>
          <w:rFonts w:eastAsia="Calibri"/>
          <w:color w:val="000000"/>
          <w:sz w:val="20"/>
          <w:szCs w:val="20"/>
        </w:rPr>
        <w:t>я обеспечения</w:t>
      </w:r>
    </w:p>
    <w:p w:rsidR="001050F2" w:rsidRPr="00114EB2" w:rsidRDefault="001050F2" w:rsidP="00454962">
      <w:pPr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t xml:space="preserve"> государственных и муниципальных нужд </w:t>
      </w:r>
    </w:p>
    <w:p w:rsidR="001050F2" w:rsidRPr="00114EB2" w:rsidRDefault="001050F2" w:rsidP="00454962">
      <w:pPr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t>от</w:t>
      </w:r>
      <w:r w:rsidR="00491707" w:rsidRPr="00114EB2">
        <w:rPr>
          <w:rFonts w:eastAsia="Calibri"/>
          <w:color w:val="000000"/>
          <w:sz w:val="20"/>
          <w:szCs w:val="20"/>
        </w:rPr>
        <w:t xml:space="preserve"> ____</w:t>
      </w:r>
      <w:r w:rsidRPr="00114EB2">
        <w:rPr>
          <w:rFonts w:eastAsia="Calibri"/>
          <w:color w:val="000000"/>
          <w:sz w:val="20"/>
          <w:szCs w:val="20"/>
        </w:rPr>
        <w:t>_________ 20</w:t>
      </w:r>
      <w:r w:rsidR="005B3416">
        <w:rPr>
          <w:rFonts w:eastAsia="Calibri"/>
          <w:color w:val="000000"/>
          <w:sz w:val="20"/>
          <w:szCs w:val="20"/>
        </w:rPr>
        <w:t>2</w:t>
      </w:r>
      <w:r w:rsidR="00644092">
        <w:rPr>
          <w:rFonts w:eastAsia="Calibri"/>
          <w:color w:val="000000"/>
          <w:sz w:val="20"/>
          <w:szCs w:val="20"/>
        </w:rPr>
        <w:t>6</w:t>
      </w:r>
      <w:r w:rsidR="00644CEF">
        <w:rPr>
          <w:rFonts w:eastAsia="Calibri"/>
          <w:color w:val="000000"/>
          <w:sz w:val="20"/>
          <w:szCs w:val="20"/>
        </w:rPr>
        <w:t xml:space="preserve"> </w:t>
      </w:r>
      <w:r w:rsidRPr="00114EB2">
        <w:rPr>
          <w:rFonts w:eastAsia="Calibri"/>
          <w:color w:val="000000"/>
          <w:sz w:val="20"/>
          <w:szCs w:val="20"/>
        </w:rPr>
        <w:t>г.</w:t>
      </w:r>
    </w:p>
    <w:p w:rsidR="00E5301D" w:rsidRDefault="00491707" w:rsidP="00454962">
      <w:pPr>
        <w:ind w:right="-1" w:firstLine="851"/>
        <w:jc w:val="right"/>
        <w:rPr>
          <w:rFonts w:eastAsia="Calibri"/>
          <w:color w:val="000000"/>
          <w:sz w:val="20"/>
          <w:szCs w:val="20"/>
        </w:rPr>
      </w:pPr>
      <w:r w:rsidRPr="00114EB2">
        <w:rPr>
          <w:rFonts w:eastAsia="Calibri"/>
          <w:color w:val="000000"/>
          <w:sz w:val="20"/>
          <w:szCs w:val="20"/>
        </w:rPr>
        <w:t>№</w:t>
      </w:r>
      <w:r w:rsidR="004444F3">
        <w:rPr>
          <w:rFonts w:eastAsia="Calibri"/>
          <w:color w:val="000000"/>
          <w:sz w:val="20"/>
          <w:szCs w:val="20"/>
        </w:rPr>
        <w:t xml:space="preserve"> </w:t>
      </w:r>
      <w:r w:rsidR="00500F51">
        <w:rPr>
          <w:rFonts w:eastAsia="Calibri"/>
          <w:color w:val="000000"/>
          <w:sz w:val="20"/>
          <w:szCs w:val="20"/>
        </w:rPr>
        <w:t>2</w:t>
      </w:r>
      <w:r w:rsidR="00C1754A">
        <w:rPr>
          <w:rFonts w:eastAsia="Calibri"/>
          <w:color w:val="000000"/>
          <w:sz w:val="20"/>
          <w:szCs w:val="20"/>
        </w:rPr>
        <w:t>8</w:t>
      </w:r>
      <w:bookmarkStart w:id="0" w:name="_GoBack"/>
      <w:bookmarkEnd w:id="0"/>
      <w:r w:rsidR="004444F3">
        <w:rPr>
          <w:rFonts w:eastAsia="Calibri"/>
          <w:color w:val="000000"/>
          <w:sz w:val="20"/>
          <w:szCs w:val="20"/>
        </w:rPr>
        <w:t>-202</w:t>
      </w:r>
      <w:r w:rsidR="00644092">
        <w:rPr>
          <w:rFonts w:eastAsia="Calibri"/>
          <w:color w:val="000000"/>
          <w:sz w:val="20"/>
          <w:szCs w:val="20"/>
        </w:rPr>
        <w:t>6</w:t>
      </w:r>
    </w:p>
    <w:p w:rsidR="00E5301D" w:rsidRPr="004E4237" w:rsidRDefault="00E5301D" w:rsidP="00454962">
      <w:pPr>
        <w:keepNext/>
        <w:spacing w:before="240" w:after="60"/>
        <w:ind w:right="-1" w:firstLine="851"/>
        <w:jc w:val="center"/>
        <w:outlineLvl w:val="3"/>
        <w:rPr>
          <w:b/>
        </w:rPr>
      </w:pPr>
      <w:r w:rsidRPr="004E4237">
        <w:rPr>
          <w:b/>
        </w:rPr>
        <w:t xml:space="preserve">Протокол согласования цены </w:t>
      </w:r>
      <w:r w:rsidR="007C31C4">
        <w:rPr>
          <w:b/>
        </w:rPr>
        <w:t xml:space="preserve">государственного </w:t>
      </w:r>
      <w:r w:rsidR="000809B9" w:rsidRPr="004E4237">
        <w:rPr>
          <w:b/>
        </w:rPr>
        <w:t>контракта</w:t>
      </w:r>
      <w:r w:rsidR="004E4237">
        <w:rPr>
          <w:b/>
        </w:rPr>
        <w:t xml:space="preserve"> </w:t>
      </w:r>
    </w:p>
    <w:p w:rsidR="00E5301D" w:rsidRPr="004E4237" w:rsidRDefault="00E5301D" w:rsidP="00454962">
      <w:pPr>
        <w:widowControl w:val="0"/>
        <w:autoSpaceDE w:val="0"/>
        <w:autoSpaceDN w:val="0"/>
        <w:adjustRightInd w:val="0"/>
        <w:ind w:right="-1" w:firstLine="851"/>
        <w:jc w:val="center"/>
        <w:rPr>
          <w:b/>
        </w:rPr>
      </w:pPr>
      <w:r w:rsidRPr="004E4237">
        <w:rPr>
          <w:bCs/>
        </w:rPr>
        <w:t xml:space="preserve">на оказание услуг по диагностике, техническому обслуживанию и ремонту автотранспортных средств </w:t>
      </w:r>
    </w:p>
    <w:p w:rsidR="009840BC" w:rsidRDefault="009840BC" w:rsidP="00454962">
      <w:pPr>
        <w:widowControl w:val="0"/>
        <w:autoSpaceDE w:val="0"/>
        <w:autoSpaceDN w:val="0"/>
        <w:adjustRightInd w:val="0"/>
        <w:ind w:right="-1" w:firstLine="851"/>
        <w:jc w:val="center"/>
        <w:rPr>
          <w:b/>
        </w:rPr>
      </w:pPr>
    </w:p>
    <w:p w:rsidR="00114EB2" w:rsidRDefault="00AF6403" w:rsidP="00454962">
      <w:pPr>
        <w:widowControl w:val="0"/>
        <w:tabs>
          <w:tab w:val="left" w:pos="0"/>
        </w:tabs>
        <w:autoSpaceDE w:val="0"/>
        <w:autoSpaceDN w:val="0"/>
        <w:adjustRightInd w:val="0"/>
        <w:ind w:right="-1" w:firstLine="851"/>
        <w:jc w:val="both"/>
        <w:rPr>
          <w:color w:val="000000"/>
        </w:rPr>
      </w:pPr>
      <w:r w:rsidRPr="000477CE">
        <w:rPr>
          <w:color w:val="000000"/>
        </w:rPr>
        <w:t>Департамент лесного хозяйства по Северо-Западному федеральному округу, именуемый в дальнейшем «Заказчик», в л</w:t>
      </w:r>
      <w:r w:rsidR="00AA65FD">
        <w:rPr>
          <w:color w:val="000000"/>
        </w:rPr>
        <w:t>и</w:t>
      </w:r>
      <w:r w:rsidRPr="000477CE">
        <w:rPr>
          <w:color w:val="000000"/>
        </w:rPr>
        <w:t xml:space="preserve">це </w:t>
      </w:r>
      <w:r w:rsidRPr="00FC7D7D">
        <w:rPr>
          <w:color w:val="000000"/>
        </w:rPr>
        <w:t xml:space="preserve">начальника Департамента </w:t>
      </w:r>
      <w:r w:rsidR="00FC7D7D" w:rsidRPr="00FC7D7D">
        <w:t xml:space="preserve">Штрахова Сергея Николаевича, действующего на основании </w:t>
      </w:r>
      <w:r w:rsidRPr="00FC7D7D">
        <w:rPr>
          <w:color w:val="000000"/>
        </w:rPr>
        <w:t>Положения, с одной стороны  и</w:t>
      </w:r>
      <w:proofErr w:type="gramStart"/>
      <w:r w:rsidRPr="00FC7D7D">
        <w:rPr>
          <w:color w:val="000000"/>
        </w:rPr>
        <w:t xml:space="preserve"> </w:t>
      </w:r>
      <w:r w:rsidR="00470932" w:rsidRPr="00FC7D7D">
        <w:rPr>
          <w:color w:val="000000"/>
        </w:rPr>
        <w:t>_________________________________________________________,</w:t>
      </w:r>
      <w:proofErr w:type="gramEnd"/>
      <w:r w:rsidR="00AC138F" w:rsidRPr="00AC138F">
        <w:rPr>
          <w:color w:val="000000"/>
        </w:rPr>
        <w:t xml:space="preserve">именуемое в дальнейшем «Исполнитель», в лице  </w:t>
      </w:r>
      <w:r w:rsidR="00470932">
        <w:rPr>
          <w:color w:val="000000"/>
        </w:rPr>
        <w:t>_____________________________________</w:t>
      </w:r>
      <w:r w:rsidR="008B44F9">
        <w:rPr>
          <w:color w:val="000000"/>
        </w:rPr>
        <w:t>______</w:t>
      </w:r>
      <w:r w:rsidR="00AC138F" w:rsidRPr="00AC138F">
        <w:rPr>
          <w:color w:val="000000"/>
        </w:rPr>
        <w:t xml:space="preserve">, действующего на основании </w:t>
      </w:r>
      <w:r w:rsidR="00470932">
        <w:rPr>
          <w:color w:val="000000"/>
        </w:rPr>
        <w:t>______________________</w:t>
      </w:r>
      <w:r w:rsidRPr="000477CE">
        <w:rPr>
          <w:color w:val="000000"/>
        </w:rPr>
        <w:t xml:space="preserve">, </w:t>
      </w:r>
      <w:r w:rsidR="000C466D" w:rsidRPr="000C466D">
        <w:rPr>
          <w:color w:val="000000"/>
        </w:rPr>
        <w:t xml:space="preserve"> с другой стороны, вместе именуемые в дальнейшем «Стороны»</w:t>
      </w:r>
      <w:r w:rsidR="00114EB2" w:rsidRPr="000C466D">
        <w:rPr>
          <w:color w:val="000000"/>
        </w:rPr>
        <w:t>, заключили настоящий протокол согласования цены о нижеследующем</w:t>
      </w:r>
      <w:r w:rsidR="00114EB2">
        <w:rPr>
          <w:color w:val="000000"/>
        </w:rPr>
        <w:t>:</w:t>
      </w:r>
    </w:p>
    <w:p w:rsidR="00E5301D" w:rsidRDefault="00E5301D" w:rsidP="00454962">
      <w:pPr>
        <w:widowControl w:val="0"/>
        <w:tabs>
          <w:tab w:val="left" w:pos="5670"/>
        </w:tabs>
        <w:autoSpaceDE w:val="0"/>
        <w:autoSpaceDN w:val="0"/>
        <w:adjustRightInd w:val="0"/>
        <w:ind w:right="-1" w:firstLine="851"/>
      </w:pPr>
    </w:p>
    <w:p w:rsidR="00114EB2" w:rsidRDefault="00114EB2" w:rsidP="00454962">
      <w:pPr>
        <w:widowControl w:val="0"/>
        <w:tabs>
          <w:tab w:val="left" w:pos="5670"/>
        </w:tabs>
        <w:autoSpaceDE w:val="0"/>
        <w:autoSpaceDN w:val="0"/>
        <w:adjustRightInd w:val="0"/>
        <w:ind w:right="-1" w:firstLine="851"/>
      </w:pPr>
      <w:r>
        <w:t xml:space="preserve">Исполнитель оказывает, а Заказчик оплачивает следующие виды услуг, </w:t>
      </w:r>
      <w:r w:rsidR="009840BC">
        <w:t>являющихся предметом Контракта.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536"/>
        <w:gridCol w:w="1560"/>
        <w:gridCol w:w="1560"/>
        <w:gridCol w:w="1985"/>
      </w:tblGrid>
      <w:tr w:rsidR="003E3090" w:rsidRPr="0040131C" w:rsidTr="00454962">
        <w:trPr>
          <w:trHeight w:val="625"/>
        </w:trPr>
        <w:tc>
          <w:tcPr>
            <w:tcW w:w="815" w:type="dxa"/>
          </w:tcPr>
          <w:p w:rsidR="003E3090" w:rsidRPr="0040131C" w:rsidRDefault="003E3090" w:rsidP="00454962">
            <w:pPr>
              <w:ind w:right="-1"/>
            </w:pPr>
            <w:r w:rsidRPr="0040131C">
              <w:t xml:space="preserve">№ </w:t>
            </w:r>
            <w:proofErr w:type="gramStart"/>
            <w:r w:rsidRPr="0040131C">
              <w:t>п</w:t>
            </w:r>
            <w:proofErr w:type="gramEnd"/>
            <w:r w:rsidRPr="0040131C">
              <w:t xml:space="preserve">/п </w:t>
            </w:r>
          </w:p>
        </w:tc>
        <w:tc>
          <w:tcPr>
            <w:tcW w:w="4536" w:type="dxa"/>
          </w:tcPr>
          <w:p w:rsidR="003E3090" w:rsidRPr="0040131C" w:rsidRDefault="003E3090" w:rsidP="00454962">
            <w:pPr>
              <w:ind w:right="-1" w:firstLine="317"/>
            </w:pPr>
            <w:r w:rsidRPr="0040131C">
              <w:t xml:space="preserve">Наименование работ </w:t>
            </w:r>
          </w:p>
        </w:tc>
        <w:tc>
          <w:tcPr>
            <w:tcW w:w="1560" w:type="dxa"/>
          </w:tcPr>
          <w:p w:rsidR="003E3090" w:rsidRPr="0040131C" w:rsidRDefault="003E3090" w:rsidP="00454962">
            <w:pPr>
              <w:ind w:right="-1" w:firstLine="36"/>
            </w:pPr>
            <w:r w:rsidRPr="0040131C">
              <w:t>Количество</w:t>
            </w:r>
            <w:r>
              <w:t>, ед.</w:t>
            </w:r>
          </w:p>
        </w:tc>
        <w:tc>
          <w:tcPr>
            <w:tcW w:w="1560" w:type="dxa"/>
          </w:tcPr>
          <w:p w:rsidR="003E3090" w:rsidRPr="0040131C" w:rsidRDefault="003E3090" w:rsidP="00454962">
            <w:pPr>
              <w:ind w:right="-1" w:firstLine="35"/>
            </w:pPr>
            <w:r>
              <w:t>Цена</w:t>
            </w:r>
            <w:r w:rsidRPr="0040131C">
              <w:t>, руб.</w:t>
            </w:r>
          </w:p>
        </w:tc>
        <w:tc>
          <w:tcPr>
            <w:tcW w:w="1985" w:type="dxa"/>
          </w:tcPr>
          <w:p w:rsidR="003E3090" w:rsidRPr="0040131C" w:rsidRDefault="003E3090" w:rsidP="00454962">
            <w:pPr>
              <w:ind w:right="-1" w:firstLine="34"/>
            </w:pPr>
            <w:r w:rsidRPr="0040131C">
              <w:t xml:space="preserve">Стоимость, руб.  </w:t>
            </w:r>
          </w:p>
        </w:tc>
      </w:tr>
      <w:tr w:rsidR="00211C14" w:rsidRPr="0040131C" w:rsidTr="00454962">
        <w:trPr>
          <w:trHeight w:val="211"/>
        </w:trPr>
        <w:tc>
          <w:tcPr>
            <w:tcW w:w="815" w:type="dxa"/>
          </w:tcPr>
          <w:p w:rsidR="00211C14" w:rsidRDefault="00211C14" w:rsidP="00454962">
            <w:pPr>
              <w:ind w:right="-1"/>
            </w:pPr>
            <w:r>
              <w:t>1</w:t>
            </w:r>
          </w:p>
        </w:tc>
        <w:tc>
          <w:tcPr>
            <w:tcW w:w="4536" w:type="dxa"/>
            <w:shd w:val="clear" w:color="auto" w:fill="auto"/>
          </w:tcPr>
          <w:p w:rsidR="00211C14" w:rsidRDefault="00211C14" w:rsidP="00454962">
            <w:pPr>
              <w:pStyle w:val="a3"/>
              <w:tabs>
                <w:tab w:val="left" w:pos="1134"/>
                <w:tab w:val="left" w:pos="1418"/>
              </w:tabs>
              <w:ind w:left="0" w:right="-1" w:firstLine="317"/>
            </w:pPr>
            <w:r>
              <w:t>Шиномонтаж (зима - лето)</w:t>
            </w:r>
          </w:p>
        </w:tc>
        <w:tc>
          <w:tcPr>
            <w:tcW w:w="1560" w:type="dxa"/>
          </w:tcPr>
          <w:p w:rsidR="00211C14" w:rsidRDefault="00211C14" w:rsidP="00454962">
            <w:pPr>
              <w:ind w:right="-1" w:firstLine="36"/>
            </w:pPr>
            <w:r>
              <w:t>4</w:t>
            </w:r>
          </w:p>
        </w:tc>
        <w:tc>
          <w:tcPr>
            <w:tcW w:w="1560" w:type="dxa"/>
            <w:shd w:val="clear" w:color="auto" w:fill="auto"/>
          </w:tcPr>
          <w:p w:rsidR="00211C14" w:rsidRPr="002D173C" w:rsidRDefault="00211C14" w:rsidP="00454962">
            <w:pPr>
              <w:ind w:right="-1" w:firstLine="35"/>
            </w:pPr>
          </w:p>
        </w:tc>
        <w:tc>
          <w:tcPr>
            <w:tcW w:w="1985" w:type="dxa"/>
            <w:shd w:val="clear" w:color="auto" w:fill="auto"/>
          </w:tcPr>
          <w:p w:rsidR="00211C14" w:rsidRPr="002D173C" w:rsidRDefault="00211C14" w:rsidP="00454962">
            <w:pPr>
              <w:ind w:right="-1" w:firstLine="34"/>
            </w:pPr>
          </w:p>
        </w:tc>
      </w:tr>
      <w:tr w:rsidR="00211C14" w:rsidRPr="0040131C" w:rsidTr="00454962">
        <w:trPr>
          <w:trHeight w:val="211"/>
        </w:trPr>
        <w:tc>
          <w:tcPr>
            <w:tcW w:w="815" w:type="dxa"/>
          </w:tcPr>
          <w:p w:rsidR="00211C14" w:rsidRDefault="00211C14" w:rsidP="00454962">
            <w:pPr>
              <w:ind w:right="-1"/>
            </w:pPr>
            <w:r>
              <w:t>2</w:t>
            </w:r>
          </w:p>
        </w:tc>
        <w:tc>
          <w:tcPr>
            <w:tcW w:w="4536" w:type="dxa"/>
            <w:shd w:val="clear" w:color="auto" w:fill="auto"/>
          </w:tcPr>
          <w:p w:rsidR="00211C14" w:rsidRDefault="00211C14" w:rsidP="00454962">
            <w:pPr>
              <w:pStyle w:val="a3"/>
              <w:tabs>
                <w:tab w:val="left" w:pos="1134"/>
                <w:tab w:val="left" w:pos="1418"/>
              </w:tabs>
              <w:ind w:left="0" w:right="-1" w:firstLine="317"/>
            </w:pPr>
            <w:r w:rsidRPr="00211C14">
              <w:t>Шиномонтаж (лето</w:t>
            </w:r>
            <w:r>
              <w:t xml:space="preserve"> - зима</w:t>
            </w:r>
            <w:r w:rsidRPr="00211C14">
              <w:t>)</w:t>
            </w:r>
          </w:p>
        </w:tc>
        <w:tc>
          <w:tcPr>
            <w:tcW w:w="1560" w:type="dxa"/>
          </w:tcPr>
          <w:p w:rsidR="00211C14" w:rsidRDefault="00211C14" w:rsidP="00454962">
            <w:pPr>
              <w:ind w:right="-1" w:firstLine="36"/>
            </w:pPr>
            <w:r>
              <w:t>4</w:t>
            </w:r>
          </w:p>
        </w:tc>
        <w:tc>
          <w:tcPr>
            <w:tcW w:w="1560" w:type="dxa"/>
            <w:shd w:val="clear" w:color="auto" w:fill="auto"/>
          </w:tcPr>
          <w:p w:rsidR="00211C14" w:rsidRPr="002D173C" w:rsidRDefault="00211C14" w:rsidP="00454962">
            <w:pPr>
              <w:ind w:right="-1" w:firstLine="35"/>
            </w:pPr>
          </w:p>
        </w:tc>
        <w:tc>
          <w:tcPr>
            <w:tcW w:w="1985" w:type="dxa"/>
            <w:shd w:val="clear" w:color="auto" w:fill="auto"/>
          </w:tcPr>
          <w:p w:rsidR="00211C14" w:rsidRPr="002D173C" w:rsidRDefault="00211C14" w:rsidP="00454962">
            <w:pPr>
              <w:ind w:right="-1" w:firstLine="34"/>
            </w:pPr>
          </w:p>
        </w:tc>
      </w:tr>
      <w:tr w:rsidR="00211C14" w:rsidRPr="0040131C" w:rsidTr="00454962">
        <w:tc>
          <w:tcPr>
            <w:tcW w:w="5351" w:type="dxa"/>
            <w:gridSpan w:val="2"/>
            <w:shd w:val="clear" w:color="auto" w:fill="auto"/>
          </w:tcPr>
          <w:p w:rsidR="00211C14" w:rsidRPr="00026362" w:rsidRDefault="00211C14" w:rsidP="00454962">
            <w:pPr>
              <w:ind w:right="-1" w:firstLine="851"/>
              <w:rPr>
                <w:b/>
                <w:highlight w:val="yellow"/>
              </w:rPr>
            </w:pPr>
            <w:r w:rsidRPr="00026362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211C14" w:rsidRDefault="00211C14" w:rsidP="00454962">
            <w:pPr>
              <w:ind w:right="-1" w:firstLine="851"/>
            </w:pPr>
          </w:p>
        </w:tc>
        <w:tc>
          <w:tcPr>
            <w:tcW w:w="1560" w:type="dxa"/>
          </w:tcPr>
          <w:p w:rsidR="00211C14" w:rsidRDefault="00211C14" w:rsidP="00454962">
            <w:pPr>
              <w:ind w:right="-1" w:firstLine="851"/>
            </w:pPr>
          </w:p>
        </w:tc>
        <w:tc>
          <w:tcPr>
            <w:tcW w:w="1985" w:type="dxa"/>
            <w:shd w:val="clear" w:color="auto" w:fill="auto"/>
          </w:tcPr>
          <w:p w:rsidR="00211C14" w:rsidRPr="00026362" w:rsidRDefault="00211C14" w:rsidP="00454962">
            <w:pPr>
              <w:ind w:right="-1" w:firstLine="851"/>
              <w:rPr>
                <w:b/>
              </w:rPr>
            </w:pPr>
          </w:p>
        </w:tc>
      </w:tr>
    </w:tbl>
    <w:p w:rsidR="000E7AC2" w:rsidRDefault="000E7AC2" w:rsidP="00454962">
      <w:pPr>
        <w:widowControl w:val="0"/>
        <w:tabs>
          <w:tab w:val="left" w:pos="5670"/>
        </w:tabs>
        <w:autoSpaceDE w:val="0"/>
        <w:autoSpaceDN w:val="0"/>
        <w:adjustRightInd w:val="0"/>
        <w:ind w:right="-1" w:firstLine="851"/>
      </w:pPr>
    </w:p>
    <w:p w:rsidR="00E673DD" w:rsidRPr="00027B08" w:rsidRDefault="00E673DD" w:rsidP="00454962">
      <w:pPr>
        <w:widowControl w:val="0"/>
        <w:tabs>
          <w:tab w:val="left" w:pos="5670"/>
        </w:tabs>
        <w:autoSpaceDE w:val="0"/>
        <w:autoSpaceDN w:val="0"/>
        <w:adjustRightInd w:val="0"/>
        <w:ind w:right="-1" w:firstLine="851"/>
        <w:rPr>
          <w:b/>
        </w:rPr>
      </w:pPr>
    </w:p>
    <w:p w:rsidR="009D305F" w:rsidRDefault="009840BC" w:rsidP="00454962">
      <w:pPr>
        <w:widowControl w:val="0"/>
        <w:tabs>
          <w:tab w:val="left" w:pos="5670"/>
        </w:tabs>
        <w:autoSpaceDE w:val="0"/>
        <w:autoSpaceDN w:val="0"/>
        <w:adjustRightInd w:val="0"/>
        <w:ind w:right="-1" w:firstLine="851"/>
      </w:pPr>
      <w:r>
        <w:t xml:space="preserve">Общая стоимость оказываемых услуг, в том числе выполняемых работ и используемых материалов, составляет </w:t>
      </w:r>
      <w:r w:rsidR="00470932">
        <w:rPr>
          <w:color w:val="000000"/>
        </w:rPr>
        <w:t>_______________________________________________</w:t>
      </w:r>
    </w:p>
    <w:p w:rsidR="00AF6403" w:rsidRPr="004E4237" w:rsidRDefault="00AF6403" w:rsidP="00454962">
      <w:pPr>
        <w:widowControl w:val="0"/>
        <w:tabs>
          <w:tab w:val="left" w:pos="5670"/>
        </w:tabs>
        <w:autoSpaceDE w:val="0"/>
        <w:autoSpaceDN w:val="0"/>
        <w:adjustRightInd w:val="0"/>
        <w:ind w:right="-1" w:firstLine="851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4908"/>
      </w:tblGrid>
      <w:tr w:rsidR="00AC138F" w:rsidRPr="0040131C" w:rsidTr="00A87FF2">
        <w:trPr>
          <w:trHeight w:val="557"/>
        </w:trPr>
        <w:tc>
          <w:tcPr>
            <w:tcW w:w="5548" w:type="dxa"/>
            <w:tcBorders>
              <w:bottom w:val="single" w:sz="4" w:space="0" w:color="auto"/>
            </w:tcBorders>
          </w:tcPr>
          <w:p w:rsidR="00AC138F" w:rsidRPr="0040131C" w:rsidRDefault="00AC138F" w:rsidP="00454962">
            <w:pPr>
              <w:ind w:right="-1" w:firstLine="851"/>
              <w:jc w:val="center"/>
              <w:rPr>
                <w:b/>
              </w:rPr>
            </w:pPr>
            <w:r>
              <w:rPr>
                <w:bCs/>
                <w:spacing w:val="-1"/>
              </w:rPr>
              <w:t>ИСПОЛНИТЕЛЬ</w:t>
            </w:r>
          </w:p>
          <w:p w:rsidR="00AC138F" w:rsidRPr="0040131C" w:rsidRDefault="00AC138F" w:rsidP="00454962">
            <w:pPr>
              <w:ind w:right="-1" w:firstLine="851"/>
              <w:jc w:val="center"/>
              <w:rPr>
                <w:b/>
              </w:rPr>
            </w:pP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AC138F" w:rsidRPr="0040131C" w:rsidRDefault="00AC138F" w:rsidP="00454962">
            <w:pPr>
              <w:ind w:right="-1" w:firstLine="851"/>
              <w:jc w:val="center"/>
              <w:rPr>
                <w:b/>
              </w:rPr>
            </w:pPr>
            <w:r w:rsidRPr="0040131C">
              <w:rPr>
                <w:bCs/>
                <w:spacing w:val="-3"/>
              </w:rPr>
              <w:t>ЗАКАЗЧИК</w:t>
            </w:r>
          </w:p>
        </w:tc>
      </w:tr>
      <w:tr w:rsidR="00A87FF2" w:rsidRPr="0040131C" w:rsidTr="00A87FF2">
        <w:tc>
          <w:tcPr>
            <w:tcW w:w="5548" w:type="dxa"/>
            <w:tcBorders>
              <w:bottom w:val="nil"/>
            </w:tcBorders>
          </w:tcPr>
          <w:p w:rsidR="00A87FF2" w:rsidRPr="0040131C" w:rsidRDefault="00A87FF2" w:rsidP="00454962">
            <w:pPr>
              <w:ind w:right="-1" w:firstLine="142"/>
            </w:pPr>
          </w:p>
        </w:tc>
        <w:tc>
          <w:tcPr>
            <w:tcW w:w="4908" w:type="dxa"/>
            <w:tcBorders>
              <w:bottom w:val="nil"/>
            </w:tcBorders>
          </w:tcPr>
          <w:p w:rsidR="00A87FF2" w:rsidRDefault="00A87FF2" w:rsidP="00454962">
            <w:pPr>
              <w:ind w:right="-1" w:firstLine="122"/>
              <w:rPr>
                <w:spacing w:val="-1"/>
              </w:rPr>
            </w:pPr>
            <w:r w:rsidRPr="0040131C">
              <w:rPr>
                <w:spacing w:val="-1"/>
              </w:rPr>
              <w:t>Департамента лесного хозяйства по Северо-Западному федеральному округу</w:t>
            </w:r>
          </w:p>
          <w:p w:rsidR="00AA65FD" w:rsidRDefault="00AA65FD" w:rsidP="00454962">
            <w:pPr>
              <w:ind w:right="-1" w:firstLine="122"/>
              <w:rPr>
                <w:spacing w:val="-1"/>
              </w:rPr>
            </w:pPr>
          </w:p>
          <w:p w:rsidR="00AA65FD" w:rsidRPr="0040131C" w:rsidRDefault="00AA65FD" w:rsidP="00454962">
            <w:pPr>
              <w:ind w:right="-1" w:firstLine="122"/>
              <w:rPr>
                <w:spacing w:val="-1"/>
              </w:rPr>
            </w:pPr>
            <w:r>
              <w:rPr>
                <w:spacing w:val="-1"/>
              </w:rPr>
              <w:t>Начальник</w:t>
            </w:r>
          </w:p>
          <w:p w:rsidR="00A87FF2" w:rsidRPr="0040131C" w:rsidRDefault="00A87FF2" w:rsidP="00454962">
            <w:pPr>
              <w:ind w:right="-1" w:firstLine="122"/>
              <w:jc w:val="center"/>
              <w:rPr>
                <w:b/>
              </w:rPr>
            </w:pPr>
          </w:p>
        </w:tc>
      </w:tr>
      <w:tr w:rsidR="00A87FF2" w:rsidRPr="0040131C" w:rsidTr="00A87FF2">
        <w:tc>
          <w:tcPr>
            <w:tcW w:w="5548" w:type="dxa"/>
            <w:tcBorders>
              <w:top w:val="nil"/>
              <w:bottom w:val="nil"/>
              <w:right w:val="single" w:sz="4" w:space="0" w:color="auto"/>
            </w:tcBorders>
          </w:tcPr>
          <w:p w:rsidR="00A87FF2" w:rsidRPr="00D142E9" w:rsidRDefault="00A87FF2" w:rsidP="00454962">
            <w:pPr>
              <w:tabs>
                <w:tab w:val="left" w:pos="585"/>
              </w:tabs>
              <w:ind w:right="-1" w:firstLine="142"/>
            </w:pPr>
            <w:r w:rsidRPr="0040131C">
              <w:rPr>
                <w:u w:val="single" w:color="000000"/>
              </w:rPr>
              <w:tab/>
              <w:t>_________</w:t>
            </w:r>
            <w:r>
              <w:t>/______________________________</w:t>
            </w:r>
          </w:p>
          <w:p w:rsidR="00A87FF2" w:rsidRPr="0040131C" w:rsidRDefault="00A87FF2" w:rsidP="00454962">
            <w:pPr>
              <w:ind w:right="-1" w:firstLine="142"/>
            </w:pPr>
          </w:p>
        </w:tc>
        <w:tc>
          <w:tcPr>
            <w:tcW w:w="4908" w:type="dxa"/>
            <w:tcBorders>
              <w:top w:val="nil"/>
              <w:left w:val="single" w:sz="4" w:space="0" w:color="auto"/>
              <w:bottom w:val="nil"/>
            </w:tcBorders>
          </w:tcPr>
          <w:p w:rsidR="00A87FF2" w:rsidRPr="0040131C" w:rsidRDefault="00A87FF2" w:rsidP="00454962">
            <w:pPr>
              <w:ind w:right="-1" w:firstLine="122"/>
            </w:pPr>
            <w:r w:rsidRPr="0040131C">
              <w:rPr>
                <w:u w:val="single" w:color="000000"/>
              </w:rPr>
              <w:tab/>
              <w:t>_________</w:t>
            </w:r>
            <w:r w:rsidRPr="0040131C">
              <w:t xml:space="preserve">/ </w:t>
            </w:r>
            <w:r w:rsidR="00EC0B35">
              <w:rPr>
                <w:spacing w:val="-1"/>
              </w:rPr>
              <w:t>С.Н. Штрахов</w:t>
            </w:r>
            <w:r w:rsidRPr="0040131C">
              <w:rPr>
                <w:b/>
              </w:rPr>
              <w:t>/</w:t>
            </w:r>
          </w:p>
        </w:tc>
      </w:tr>
      <w:tr w:rsidR="00AC138F" w:rsidRPr="0040131C" w:rsidTr="00A87FF2">
        <w:tc>
          <w:tcPr>
            <w:tcW w:w="5548" w:type="dxa"/>
            <w:tcBorders>
              <w:top w:val="nil"/>
              <w:right w:val="single" w:sz="4" w:space="0" w:color="auto"/>
            </w:tcBorders>
          </w:tcPr>
          <w:p w:rsidR="00AC138F" w:rsidRPr="0040131C" w:rsidRDefault="00AC138F" w:rsidP="00454962">
            <w:pPr>
              <w:tabs>
                <w:tab w:val="left" w:pos="7130"/>
              </w:tabs>
              <w:ind w:right="-1" w:firstLine="142"/>
            </w:pPr>
            <w:r w:rsidRPr="0040131C">
              <w:t>«___» ____________ 20</w:t>
            </w:r>
            <w:r w:rsidR="00B45A5F">
              <w:t>2</w:t>
            </w:r>
            <w:r w:rsidR="00644092">
              <w:t>6</w:t>
            </w:r>
            <w:r w:rsidRPr="0040131C">
              <w:t xml:space="preserve"> г.</w:t>
            </w:r>
          </w:p>
          <w:p w:rsidR="00AC138F" w:rsidRPr="0040131C" w:rsidRDefault="00AC138F" w:rsidP="00454962">
            <w:pPr>
              <w:ind w:right="-1" w:firstLine="142"/>
              <w:jc w:val="both"/>
            </w:pPr>
            <w:r w:rsidRPr="0040131C">
              <w:t>М.П.</w:t>
            </w:r>
          </w:p>
        </w:tc>
        <w:tc>
          <w:tcPr>
            <w:tcW w:w="4908" w:type="dxa"/>
            <w:tcBorders>
              <w:top w:val="nil"/>
              <w:left w:val="single" w:sz="4" w:space="0" w:color="auto"/>
            </w:tcBorders>
          </w:tcPr>
          <w:p w:rsidR="00AC138F" w:rsidRPr="0040131C" w:rsidRDefault="00AC138F" w:rsidP="00454962">
            <w:pPr>
              <w:ind w:right="-1" w:firstLine="122"/>
            </w:pPr>
            <w:r w:rsidRPr="0040131C">
              <w:t>«___» __________ 20</w:t>
            </w:r>
            <w:r w:rsidR="00B45A5F">
              <w:t>2</w:t>
            </w:r>
            <w:r w:rsidR="00644092">
              <w:t>6</w:t>
            </w:r>
            <w:r w:rsidRPr="0040131C">
              <w:t xml:space="preserve"> г.</w:t>
            </w:r>
          </w:p>
          <w:p w:rsidR="00AC138F" w:rsidRPr="0040131C" w:rsidRDefault="00AC138F" w:rsidP="00454962">
            <w:pPr>
              <w:ind w:right="-1" w:firstLine="122"/>
            </w:pPr>
            <w:r w:rsidRPr="0040131C">
              <w:t>М.П.</w:t>
            </w:r>
          </w:p>
        </w:tc>
      </w:tr>
    </w:tbl>
    <w:p w:rsidR="00E5301D" w:rsidRPr="004E4237" w:rsidRDefault="00E5301D" w:rsidP="00454962">
      <w:pPr>
        <w:ind w:right="-1" w:firstLine="851"/>
        <w:rPr>
          <w:rFonts w:eastAsia="Calibri"/>
          <w:color w:val="000000"/>
        </w:rPr>
      </w:pPr>
    </w:p>
    <w:sectPr w:rsidR="00E5301D" w:rsidRPr="004E4237" w:rsidSect="00491707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BE4" w:rsidRDefault="000E6BE4" w:rsidP="00EF74C9">
      <w:r>
        <w:separator/>
      </w:r>
    </w:p>
  </w:endnote>
  <w:endnote w:type="continuationSeparator" w:id="0">
    <w:p w:rsidR="000E6BE4" w:rsidRDefault="000E6BE4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BE4" w:rsidRDefault="000E6BE4" w:rsidP="00EF74C9">
      <w:r>
        <w:separator/>
      </w:r>
    </w:p>
  </w:footnote>
  <w:footnote w:type="continuationSeparator" w:id="0">
    <w:p w:rsidR="000E6BE4" w:rsidRDefault="000E6BE4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7CD" w:rsidRDefault="004873F1" w:rsidP="00EA450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1754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F5"/>
    <w:multiLevelType w:val="hybridMultilevel"/>
    <w:tmpl w:val="DA12A7FA"/>
    <w:lvl w:ilvl="0" w:tplc="6448B1C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7DF1EF3"/>
    <w:multiLevelType w:val="multilevel"/>
    <w:tmpl w:val="5A4EBD5C"/>
    <w:lvl w:ilvl="0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F52A1A"/>
    <w:multiLevelType w:val="hybridMultilevel"/>
    <w:tmpl w:val="B93494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471AC1"/>
    <w:multiLevelType w:val="multilevel"/>
    <w:tmpl w:val="D5AA78AE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6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5277C6A"/>
    <w:multiLevelType w:val="multilevel"/>
    <w:tmpl w:val="DE3AE56C"/>
    <w:lvl w:ilvl="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>
    <w:nsid w:val="262B6A9F"/>
    <w:multiLevelType w:val="multilevel"/>
    <w:tmpl w:val="DE3AE56C"/>
    <w:lvl w:ilvl="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2C3E0994"/>
    <w:multiLevelType w:val="hybridMultilevel"/>
    <w:tmpl w:val="24B6C906"/>
    <w:lvl w:ilvl="0" w:tplc="9ED609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67D1DB5"/>
    <w:multiLevelType w:val="hybridMultilevel"/>
    <w:tmpl w:val="331AD1BA"/>
    <w:lvl w:ilvl="0" w:tplc="5842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F0ECC"/>
    <w:multiLevelType w:val="hybridMultilevel"/>
    <w:tmpl w:val="C3A4D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B2D69"/>
    <w:multiLevelType w:val="hybridMultilevel"/>
    <w:tmpl w:val="3E0E0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16836"/>
    <w:multiLevelType w:val="multilevel"/>
    <w:tmpl w:val="5A4EBD5C"/>
    <w:lvl w:ilvl="0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6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7">
    <w:nsid w:val="5BFB736D"/>
    <w:multiLevelType w:val="hybridMultilevel"/>
    <w:tmpl w:val="D0FE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46C2607"/>
    <w:multiLevelType w:val="hybridMultilevel"/>
    <w:tmpl w:val="2E70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5">
    <w:nsid w:val="76376F85"/>
    <w:multiLevelType w:val="hybridMultilevel"/>
    <w:tmpl w:val="FF98191C"/>
    <w:lvl w:ilvl="0" w:tplc="0046D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32"/>
  </w:num>
  <w:num w:numId="3">
    <w:abstractNumId w:val="18"/>
  </w:num>
  <w:num w:numId="4">
    <w:abstractNumId w:val="5"/>
  </w:num>
  <w:num w:numId="5">
    <w:abstractNumId w:val="25"/>
  </w:num>
  <w:num w:numId="6">
    <w:abstractNumId w:val="13"/>
  </w:num>
  <w:num w:numId="7">
    <w:abstractNumId w:val="36"/>
  </w:num>
  <w:num w:numId="8">
    <w:abstractNumId w:val="7"/>
  </w:num>
  <w:num w:numId="9">
    <w:abstractNumId w:val="39"/>
  </w:num>
  <w:num w:numId="10">
    <w:abstractNumId w:val="38"/>
  </w:num>
  <w:num w:numId="11">
    <w:abstractNumId w:val="8"/>
  </w:num>
  <w:num w:numId="12">
    <w:abstractNumId w:val="6"/>
  </w:num>
  <w:num w:numId="13">
    <w:abstractNumId w:val="37"/>
  </w:num>
  <w:num w:numId="14">
    <w:abstractNumId w:val="17"/>
  </w:num>
  <w:num w:numId="15">
    <w:abstractNumId w:val="9"/>
  </w:num>
  <w:num w:numId="16">
    <w:abstractNumId w:val="19"/>
  </w:num>
  <w:num w:numId="17">
    <w:abstractNumId w:val="31"/>
  </w:num>
  <w:num w:numId="18">
    <w:abstractNumId w:val="34"/>
  </w:num>
  <w:num w:numId="19">
    <w:abstractNumId w:val="1"/>
  </w:num>
  <w:num w:numId="20">
    <w:abstractNumId w:val="30"/>
  </w:num>
  <w:num w:numId="21">
    <w:abstractNumId w:val="29"/>
  </w:num>
  <w:num w:numId="22">
    <w:abstractNumId w:val="28"/>
  </w:num>
  <w:num w:numId="23">
    <w:abstractNumId w:val="14"/>
  </w:num>
  <w:num w:numId="24">
    <w:abstractNumId w:val="15"/>
  </w:num>
  <w:num w:numId="25">
    <w:abstractNumId w:val="21"/>
  </w:num>
  <w:num w:numId="26">
    <w:abstractNumId w:val="26"/>
  </w:num>
  <w:num w:numId="27">
    <w:abstractNumId w:val="35"/>
  </w:num>
  <w:num w:numId="28">
    <w:abstractNumId w:val="0"/>
  </w:num>
  <w:num w:numId="29">
    <w:abstractNumId w:val="20"/>
  </w:num>
  <w:num w:numId="30">
    <w:abstractNumId w:val="23"/>
  </w:num>
  <w:num w:numId="31">
    <w:abstractNumId w:val="4"/>
  </w:num>
  <w:num w:numId="32">
    <w:abstractNumId w:val="12"/>
  </w:num>
  <w:num w:numId="33">
    <w:abstractNumId w:val="11"/>
  </w:num>
  <w:num w:numId="34">
    <w:abstractNumId w:val="2"/>
  </w:num>
  <w:num w:numId="35">
    <w:abstractNumId w:val="24"/>
  </w:num>
  <w:num w:numId="36">
    <w:abstractNumId w:val="3"/>
  </w:num>
  <w:num w:numId="37">
    <w:abstractNumId w:val="16"/>
  </w:num>
  <w:num w:numId="38">
    <w:abstractNumId w:val="27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760"/>
    <w:rsid w:val="00000EA6"/>
    <w:rsid w:val="000014E2"/>
    <w:rsid w:val="0000169A"/>
    <w:rsid w:val="00001C78"/>
    <w:rsid w:val="00002FC4"/>
    <w:rsid w:val="00004529"/>
    <w:rsid w:val="00005474"/>
    <w:rsid w:val="00005FAF"/>
    <w:rsid w:val="000063FC"/>
    <w:rsid w:val="0000655A"/>
    <w:rsid w:val="000066EC"/>
    <w:rsid w:val="000070FB"/>
    <w:rsid w:val="0000710B"/>
    <w:rsid w:val="00007330"/>
    <w:rsid w:val="0000765A"/>
    <w:rsid w:val="000107BE"/>
    <w:rsid w:val="000114CB"/>
    <w:rsid w:val="00012676"/>
    <w:rsid w:val="00012935"/>
    <w:rsid w:val="00012B55"/>
    <w:rsid w:val="000143CF"/>
    <w:rsid w:val="00015073"/>
    <w:rsid w:val="000159B8"/>
    <w:rsid w:val="00015AE0"/>
    <w:rsid w:val="00017C23"/>
    <w:rsid w:val="000204E7"/>
    <w:rsid w:val="00021F56"/>
    <w:rsid w:val="000229CC"/>
    <w:rsid w:val="00023913"/>
    <w:rsid w:val="000241DA"/>
    <w:rsid w:val="00026362"/>
    <w:rsid w:val="00026886"/>
    <w:rsid w:val="00026D75"/>
    <w:rsid w:val="00027007"/>
    <w:rsid w:val="00027B08"/>
    <w:rsid w:val="00027B68"/>
    <w:rsid w:val="000301F7"/>
    <w:rsid w:val="00030789"/>
    <w:rsid w:val="00030F51"/>
    <w:rsid w:val="00031C84"/>
    <w:rsid w:val="00032239"/>
    <w:rsid w:val="0003260C"/>
    <w:rsid w:val="00034154"/>
    <w:rsid w:val="00035BD2"/>
    <w:rsid w:val="00037820"/>
    <w:rsid w:val="00037FA5"/>
    <w:rsid w:val="00042479"/>
    <w:rsid w:val="00042D2C"/>
    <w:rsid w:val="0004366F"/>
    <w:rsid w:val="0004389F"/>
    <w:rsid w:val="00043D82"/>
    <w:rsid w:val="000440A1"/>
    <w:rsid w:val="000442DF"/>
    <w:rsid w:val="000443F4"/>
    <w:rsid w:val="00045FB3"/>
    <w:rsid w:val="00046206"/>
    <w:rsid w:val="00047091"/>
    <w:rsid w:val="0004755D"/>
    <w:rsid w:val="000477CE"/>
    <w:rsid w:val="00050055"/>
    <w:rsid w:val="00050CB8"/>
    <w:rsid w:val="00051BAD"/>
    <w:rsid w:val="00052364"/>
    <w:rsid w:val="000525AB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336D"/>
    <w:rsid w:val="000635B2"/>
    <w:rsid w:val="000640F1"/>
    <w:rsid w:val="0006416D"/>
    <w:rsid w:val="0006485B"/>
    <w:rsid w:val="000655F2"/>
    <w:rsid w:val="00066209"/>
    <w:rsid w:val="000664B5"/>
    <w:rsid w:val="00066E62"/>
    <w:rsid w:val="00067091"/>
    <w:rsid w:val="00070329"/>
    <w:rsid w:val="000706BB"/>
    <w:rsid w:val="00070C52"/>
    <w:rsid w:val="00072624"/>
    <w:rsid w:val="00072DCE"/>
    <w:rsid w:val="00073B41"/>
    <w:rsid w:val="000741A0"/>
    <w:rsid w:val="0007432A"/>
    <w:rsid w:val="000744A5"/>
    <w:rsid w:val="000746D9"/>
    <w:rsid w:val="00074C0A"/>
    <w:rsid w:val="00075046"/>
    <w:rsid w:val="00075552"/>
    <w:rsid w:val="000758AA"/>
    <w:rsid w:val="000759F2"/>
    <w:rsid w:val="00075DA1"/>
    <w:rsid w:val="00076798"/>
    <w:rsid w:val="0007689C"/>
    <w:rsid w:val="00077662"/>
    <w:rsid w:val="00077EB7"/>
    <w:rsid w:val="00080852"/>
    <w:rsid w:val="000809B9"/>
    <w:rsid w:val="00081A1B"/>
    <w:rsid w:val="00081E81"/>
    <w:rsid w:val="00082D11"/>
    <w:rsid w:val="000832B5"/>
    <w:rsid w:val="00083459"/>
    <w:rsid w:val="000834F3"/>
    <w:rsid w:val="00084085"/>
    <w:rsid w:val="000851C1"/>
    <w:rsid w:val="00085632"/>
    <w:rsid w:val="00085AF9"/>
    <w:rsid w:val="0008664E"/>
    <w:rsid w:val="00086E88"/>
    <w:rsid w:val="00086FC6"/>
    <w:rsid w:val="000871FD"/>
    <w:rsid w:val="00092410"/>
    <w:rsid w:val="0009399E"/>
    <w:rsid w:val="00094A68"/>
    <w:rsid w:val="00094D76"/>
    <w:rsid w:val="000958A6"/>
    <w:rsid w:val="00095CFB"/>
    <w:rsid w:val="000965EE"/>
    <w:rsid w:val="00097572"/>
    <w:rsid w:val="000979C9"/>
    <w:rsid w:val="00097D76"/>
    <w:rsid w:val="000A1AE8"/>
    <w:rsid w:val="000A1C9B"/>
    <w:rsid w:val="000A2300"/>
    <w:rsid w:val="000A25CA"/>
    <w:rsid w:val="000A3E3C"/>
    <w:rsid w:val="000A3E7A"/>
    <w:rsid w:val="000A4F46"/>
    <w:rsid w:val="000A5A77"/>
    <w:rsid w:val="000A673B"/>
    <w:rsid w:val="000A6D18"/>
    <w:rsid w:val="000A6ED5"/>
    <w:rsid w:val="000A7867"/>
    <w:rsid w:val="000B01C7"/>
    <w:rsid w:val="000B1511"/>
    <w:rsid w:val="000B1C8F"/>
    <w:rsid w:val="000B1EA1"/>
    <w:rsid w:val="000B21E5"/>
    <w:rsid w:val="000B390C"/>
    <w:rsid w:val="000B3D87"/>
    <w:rsid w:val="000B4509"/>
    <w:rsid w:val="000B5391"/>
    <w:rsid w:val="000B5D0A"/>
    <w:rsid w:val="000B7457"/>
    <w:rsid w:val="000B7FEE"/>
    <w:rsid w:val="000C1923"/>
    <w:rsid w:val="000C3781"/>
    <w:rsid w:val="000C4153"/>
    <w:rsid w:val="000C466D"/>
    <w:rsid w:val="000C54C7"/>
    <w:rsid w:val="000C5505"/>
    <w:rsid w:val="000C6CEC"/>
    <w:rsid w:val="000C6E38"/>
    <w:rsid w:val="000C766F"/>
    <w:rsid w:val="000D0BFB"/>
    <w:rsid w:val="000D0D74"/>
    <w:rsid w:val="000D0EA9"/>
    <w:rsid w:val="000D2454"/>
    <w:rsid w:val="000D288E"/>
    <w:rsid w:val="000D29A0"/>
    <w:rsid w:val="000D2AD6"/>
    <w:rsid w:val="000D3669"/>
    <w:rsid w:val="000D44A0"/>
    <w:rsid w:val="000D4E57"/>
    <w:rsid w:val="000D5695"/>
    <w:rsid w:val="000D5F5F"/>
    <w:rsid w:val="000D77AB"/>
    <w:rsid w:val="000E20C2"/>
    <w:rsid w:val="000E2BA2"/>
    <w:rsid w:val="000E2CD7"/>
    <w:rsid w:val="000E318A"/>
    <w:rsid w:val="000E39CA"/>
    <w:rsid w:val="000E4A07"/>
    <w:rsid w:val="000E53DD"/>
    <w:rsid w:val="000E6BE4"/>
    <w:rsid w:val="000E7629"/>
    <w:rsid w:val="000E7AC2"/>
    <w:rsid w:val="000F07BF"/>
    <w:rsid w:val="000F0CDF"/>
    <w:rsid w:val="000F11E3"/>
    <w:rsid w:val="000F14BE"/>
    <w:rsid w:val="000F17FD"/>
    <w:rsid w:val="000F1C18"/>
    <w:rsid w:val="000F1D01"/>
    <w:rsid w:val="000F1F4B"/>
    <w:rsid w:val="000F201E"/>
    <w:rsid w:val="000F3810"/>
    <w:rsid w:val="000F47B9"/>
    <w:rsid w:val="000F56D2"/>
    <w:rsid w:val="000F7495"/>
    <w:rsid w:val="000F78EC"/>
    <w:rsid w:val="000F7E4C"/>
    <w:rsid w:val="00100080"/>
    <w:rsid w:val="00101344"/>
    <w:rsid w:val="00101D48"/>
    <w:rsid w:val="00102659"/>
    <w:rsid w:val="001027CD"/>
    <w:rsid w:val="001038BE"/>
    <w:rsid w:val="00103A06"/>
    <w:rsid w:val="00103AC7"/>
    <w:rsid w:val="001050F2"/>
    <w:rsid w:val="001066FA"/>
    <w:rsid w:val="001078EC"/>
    <w:rsid w:val="001100E8"/>
    <w:rsid w:val="00111A93"/>
    <w:rsid w:val="00111E72"/>
    <w:rsid w:val="00113504"/>
    <w:rsid w:val="001137E7"/>
    <w:rsid w:val="00113E2E"/>
    <w:rsid w:val="00114667"/>
    <w:rsid w:val="00114C6B"/>
    <w:rsid w:val="00114EB2"/>
    <w:rsid w:val="001159E2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30BA"/>
    <w:rsid w:val="00123202"/>
    <w:rsid w:val="00123284"/>
    <w:rsid w:val="00123B12"/>
    <w:rsid w:val="00123D94"/>
    <w:rsid w:val="00125B92"/>
    <w:rsid w:val="00125D49"/>
    <w:rsid w:val="00126E27"/>
    <w:rsid w:val="00127253"/>
    <w:rsid w:val="0012795A"/>
    <w:rsid w:val="00127F35"/>
    <w:rsid w:val="001304BD"/>
    <w:rsid w:val="00131530"/>
    <w:rsid w:val="00131D47"/>
    <w:rsid w:val="001322A7"/>
    <w:rsid w:val="001325F2"/>
    <w:rsid w:val="00133068"/>
    <w:rsid w:val="00134074"/>
    <w:rsid w:val="00134BEC"/>
    <w:rsid w:val="00135810"/>
    <w:rsid w:val="00135A82"/>
    <w:rsid w:val="001369C3"/>
    <w:rsid w:val="001376FA"/>
    <w:rsid w:val="00140CD2"/>
    <w:rsid w:val="0014272D"/>
    <w:rsid w:val="001428A7"/>
    <w:rsid w:val="001431CB"/>
    <w:rsid w:val="00143F05"/>
    <w:rsid w:val="001459E4"/>
    <w:rsid w:val="00146A98"/>
    <w:rsid w:val="00146ABE"/>
    <w:rsid w:val="001470E6"/>
    <w:rsid w:val="001474DD"/>
    <w:rsid w:val="001476DD"/>
    <w:rsid w:val="001506F0"/>
    <w:rsid w:val="00151203"/>
    <w:rsid w:val="00153528"/>
    <w:rsid w:val="00154FB4"/>
    <w:rsid w:val="00156253"/>
    <w:rsid w:val="001569A2"/>
    <w:rsid w:val="00156D67"/>
    <w:rsid w:val="00157FF1"/>
    <w:rsid w:val="001606DE"/>
    <w:rsid w:val="00160911"/>
    <w:rsid w:val="00160EFB"/>
    <w:rsid w:val="0016191D"/>
    <w:rsid w:val="00162DAE"/>
    <w:rsid w:val="00162E99"/>
    <w:rsid w:val="00162F2F"/>
    <w:rsid w:val="001639B9"/>
    <w:rsid w:val="00164E9C"/>
    <w:rsid w:val="00164FB0"/>
    <w:rsid w:val="00165854"/>
    <w:rsid w:val="00166183"/>
    <w:rsid w:val="001675CF"/>
    <w:rsid w:val="001708C9"/>
    <w:rsid w:val="00173E6A"/>
    <w:rsid w:val="001740D0"/>
    <w:rsid w:val="00174332"/>
    <w:rsid w:val="00176D12"/>
    <w:rsid w:val="0017769A"/>
    <w:rsid w:val="0018016E"/>
    <w:rsid w:val="00181B6F"/>
    <w:rsid w:val="0018352E"/>
    <w:rsid w:val="00183A59"/>
    <w:rsid w:val="001863C0"/>
    <w:rsid w:val="00186A1A"/>
    <w:rsid w:val="00186A2C"/>
    <w:rsid w:val="00186A75"/>
    <w:rsid w:val="00187EA5"/>
    <w:rsid w:val="00190F9C"/>
    <w:rsid w:val="001927DC"/>
    <w:rsid w:val="00193326"/>
    <w:rsid w:val="00193900"/>
    <w:rsid w:val="0019445F"/>
    <w:rsid w:val="00195A5E"/>
    <w:rsid w:val="00195B71"/>
    <w:rsid w:val="00196709"/>
    <w:rsid w:val="001967E0"/>
    <w:rsid w:val="00196FA9"/>
    <w:rsid w:val="00197791"/>
    <w:rsid w:val="00197B5B"/>
    <w:rsid w:val="001A0672"/>
    <w:rsid w:val="001A2071"/>
    <w:rsid w:val="001A22F4"/>
    <w:rsid w:val="001A23CE"/>
    <w:rsid w:val="001A24D7"/>
    <w:rsid w:val="001A3272"/>
    <w:rsid w:val="001A3354"/>
    <w:rsid w:val="001A382C"/>
    <w:rsid w:val="001A38AB"/>
    <w:rsid w:val="001A4C14"/>
    <w:rsid w:val="001A5BEC"/>
    <w:rsid w:val="001A76FD"/>
    <w:rsid w:val="001A7EE4"/>
    <w:rsid w:val="001B0B31"/>
    <w:rsid w:val="001B0E25"/>
    <w:rsid w:val="001B1130"/>
    <w:rsid w:val="001B2C46"/>
    <w:rsid w:val="001B4650"/>
    <w:rsid w:val="001B5236"/>
    <w:rsid w:val="001B54DA"/>
    <w:rsid w:val="001B63AF"/>
    <w:rsid w:val="001B6D89"/>
    <w:rsid w:val="001B6F3E"/>
    <w:rsid w:val="001C07DB"/>
    <w:rsid w:val="001C0FA9"/>
    <w:rsid w:val="001C23B1"/>
    <w:rsid w:val="001C2909"/>
    <w:rsid w:val="001C3F89"/>
    <w:rsid w:val="001C4228"/>
    <w:rsid w:val="001C4C1B"/>
    <w:rsid w:val="001C4FB4"/>
    <w:rsid w:val="001C52D4"/>
    <w:rsid w:val="001C52DE"/>
    <w:rsid w:val="001C6362"/>
    <w:rsid w:val="001C6C5D"/>
    <w:rsid w:val="001C726C"/>
    <w:rsid w:val="001C7974"/>
    <w:rsid w:val="001D0372"/>
    <w:rsid w:val="001D11F8"/>
    <w:rsid w:val="001D2460"/>
    <w:rsid w:val="001D263D"/>
    <w:rsid w:val="001D2F42"/>
    <w:rsid w:val="001D41A0"/>
    <w:rsid w:val="001D456F"/>
    <w:rsid w:val="001D4A58"/>
    <w:rsid w:val="001D50D3"/>
    <w:rsid w:val="001D6CF2"/>
    <w:rsid w:val="001D7605"/>
    <w:rsid w:val="001D7F21"/>
    <w:rsid w:val="001E1CA1"/>
    <w:rsid w:val="001E2347"/>
    <w:rsid w:val="001E2D94"/>
    <w:rsid w:val="001E3289"/>
    <w:rsid w:val="001E4A42"/>
    <w:rsid w:val="001E523C"/>
    <w:rsid w:val="001E5477"/>
    <w:rsid w:val="001E57FA"/>
    <w:rsid w:val="001E5A33"/>
    <w:rsid w:val="001E5AE2"/>
    <w:rsid w:val="001E7B26"/>
    <w:rsid w:val="001F00A1"/>
    <w:rsid w:val="001F0499"/>
    <w:rsid w:val="001F23F5"/>
    <w:rsid w:val="001F26A4"/>
    <w:rsid w:val="001F26C7"/>
    <w:rsid w:val="001F5CB0"/>
    <w:rsid w:val="001F5E1F"/>
    <w:rsid w:val="001F6B59"/>
    <w:rsid w:val="0020062B"/>
    <w:rsid w:val="00200BA8"/>
    <w:rsid w:val="00201C1C"/>
    <w:rsid w:val="0020251D"/>
    <w:rsid w:val="00202616"/>
    <w:rsid w:val="00204082"/>
    <w:rsid w:val="00204522"/>
    <w:rsid w:val="0020664C"/>
    <w:rsid w:val="002068BE"/>
    <w:rsid w:val="00207A9A"/>
    <w:rsid w:val="00207C9D"/>
    <w:rsid w:val="002107C6"/>
    <w:rsid w:val="00211C14"/>
    <w:rsid w:val="00212B60"/>
    <w:rsid w:val="0021300B"/>
    <w:rsid w:val="00213549"/>
    <w:rsid w:val="00215EF6"/>
    <w:rsid w:val="00216633"/>
    <w:rsid w:val="00216830"/>
    <w:rsid w:val="00216BEC"/>
    <w:rsid w:val="00220B0B"/>
    <w:rsid w:val="00220B8E"/>
    <w:rsid w:val="00220E50"/>
    <w:rsid w:val="002213DB"/>
    <w:rsid w:val="00222117"/>
    <w:rsid w:val="0022287E"/>
    <w:rsid w:val="00222B6C"/>
    <w:rsid w:val="00222C23"/>
    <w:rsid w:val="00225B6B"/>
    <w:rsid w:val="00225D5C"/>
    <w:rsid w:val="0022649F"/>
    <w:rsid w:val="00227003"/>
    <w:rsid w:val="002309D2"/>
    <w:rsid w:val="002312A9"/>
    <w:rsid w:val="0023170F"/>
    <w:rsid w:val="00231C62"/>
    <w:rsid w:val="00231C89"/>
    <w:rsid w:val="00233FE5"/>
    <w:rsid w:val="0023513F"/>
    <w:rsid w:val="002370D9"/>
    <w:rsid w:val="002371A0"/>
    <w:rsid w:val="002376FD"/>
    <w:rsid w:val="00237B17"/>
    <w:rsid w:val="00240165"/>
    <w:rsid w:val="00240B3A"/>
    <w:rsid w:val="0024259A"/>
    <w:rsid w:val="002425DD"/>
    <w:rsid w:val="00243162"/>
    <w:rsid w:val="002434A1"/>
    <w:rsid w:val="00243E05"/>
    <w:rsid w:val="00243F9E"/>
    <w:rsid w:val="00244792"/>
    <w:rsid w:val="0024556B"/>
    <w:rsid w:val="00245F93"/>
    <w:rsid w:val="00246AB2"/>
    <w:rsid w:val="002471F1"/>
    <w:rsid w:val="00247BA0"/>
    <w:rsid w:val="00247BE1"/>
    <w:rsid w:val="0025046D"/>
    <w:rsid w:val="002506A1"/>
    <w:rsid w:val="002512D3"/>
    <w:rsid w:val="00251C84"/>
    <w:rsid w:val="0025211D"/>
    <w:rsid w:val="002539BD"/>
    <w:rsid w:val="00254401"/>
    <w:rsid w:val="00255A33"/>
    <w:rsid w:val="00256135"/>
    <w:rsid w:val="00256693"/>
    <w:rsid w:val="0025759C"/>
    <w:rsid w:val="00257747"/>
    <w:rsid w:val="002579B2"/>
    <w:rsid w:val="0026010A"/>
    <w:rsid w:val="002620D1"/>
    <w:rsid w:val="002622D9"/>
    <w:rsid w:val="00262CAB"/>
    <w:rsid w:val="0026340E"/>
    <w:rsid w:val="00263EB6"/>
    <w:rsid w:val="00264B90"/>
    <w:rsid w:val="002651ED"/>
    <w:rsid w:val="002653A7"/>
    <w:rsid w:val="0026546D"/>
    <w:rsid w:val="002657C6"/>
    <w:rsid w:val="00265A89"/>
    <w:rsid w:val="00267858"/>
    <w:rsid w:val="00270762"/>
    <w:rsid w:val="00270927"/>
    <w:rsid w:val="002717D2"/>
    <w:rsid w:val="00272816"/>
    <w:rsid w:val="00272A73"/>
    <w:rsid w:val="00272D8C"/>
    <w:rsid w:val="002734EF"/>
    <w:rsid w:val="002735A2"/>
    <w:rsid w:val="00274E47"/>
    <w:rsid w:val="00275D10"/>
    <w:rsid w:val="00275D9E"/>
    <w:rsid w:val="0027652F"/>
    <w:rsid w:val="00276A7A"/>
    <w:rsid w:val="002770F5"/>
    <w:rsid w:val="00277D8D"/>
    <w:rsid w:val="00280D88"/>
    <w:rsid w:val="002812CF"/>
    <w:rsid w:val="00281C56"/>
    <w:rsid w:val="00281D65"/>
    <w:rsid w:val="00282396"/>
    <w:rsid w:val="00282718"/>
    <w:rsid w:val="00282DFD"/>
    <w:rsid w:val="00283042"/>
    <w:rsid w:val="00283156"/>
    <w:rsid w:val="002844A7"/>
    <w:rsid w:val="002853E3"/>
    <w:rsid w:val="002868E3"/>
    <w:rsid w:val="00286B08"/>
    <w:rsid w:val="00286EFF"/>
    <w:rsid w:val="00286F18"/>
    <w:rsid w:val="002910D8"/>
    <w:rsid w:val="0029116D"/>
    <w:rsid w:val="0029146B"/>
    <w:rsid w:val="00292668"/>
    <w:rsid w:val="00292669"/>
    <w:rsid w:val="00292BCD"/>
    <w:rsid w:val="00292F20"/>
    <w:rsid w:val="002942F9"/>
    <w:rsid w:val="00295D4D"/>
    <w:rsid w:val="002969BD"/>
    <w:rsid w:val="00296C30"/>
    <w:rsid w:val="0029767F"/>
    <w:rsid w:val="00297DCE"/>
    <w:rsid w:val="002A07D2"/>
    <w:rsid w:val="002A0B11"/>
    <w:rsid w:val="002A0B36"/>
    <w:rsid w:val="002A177D"/>
    <w:rsid w:val="002A1F1F"/>
    <w:rsid w:val="002A30A9"/>
    <w:rsid w:val="002A3D06"/>
    <w:rsid w:val="002A4F33"/>
    <w:rsid w:val="002A59F0"/>
    <w:rsid w:val="002A70B7"/>
    <w:rsid w:val="002A7CFB"/>
    <w:rsid w:val="002B0147"/>
    <w:rsid w:val="002B0773"/>
    <w:rsid w:val="002B0B7A"/>
    <w:rsid w:val="002B0F15"/>
    <w:rsid w:val="002B2085"/>
    <w:rsid w:val="002B28D1"/>
    <w:rsid w:val="002B2B95"/>
    <w:rsid w:val="002B3336"/>
    <w:rsid w:val="002B36E6"/>
    <w:rsid w:val="002B3803"/>
    <w:rsid w:val="002B3C9C"/>
    <w:rsid w:val="002B4DD9"/>
    <w:rsid w:val="002B53F7"/>
    <w:rsid w:val="002B636E"/>
    <w:rsid w:val="002C0DD6"/>
    <w:rsid w:val="002C0F64"/>
    <w:rsid w:val="002C13A1"/>
    <w:rsid w:val="002C1670"/>
    <w:rsid w:val="002C1A44"/>
    <w:rsid w:val="002C1CE1"/>
    <w:rsid w:val="002C1F8B"/>
    <w:rsid w:val="002C21BA"/>
    <w:rsid w:val="002C3914"/>
    <w:rsid w:val="002C3A13"/>
    <w:rsid w:val="002C4041"/>
    <w:rsid w:val="002C484F"/>
    <w:rsid w:val="002C4A7C"/>
    <w:rsid w:val="002C6390"/>
    <w:rsid w:val="002C659A"/>
    <w:rsid w:val="002C6EE4"/>
    <w:rsid w:val="002C70E2"/>
    <w:rsid w:val="002C79EC"/>
    <w:rsid w:val="002C7EF4"/>
    <w:rsid w:val="002C7F65"/>
    <w:rsid w:val="002D0425"/>
    <w:rsid w:val="002D0B4C"/>
    <w:rsid w:val="002D173C"/>
    <w:rsid w:val="002D1D4E"/>
    <w:rsid w:val="002D27A4"/>
    <w:rsid w:val="002D29F1"/>
    <w:rsid w:val="002D2A65"/>
    <w:rsid w:val="002D455A"/>
    <w:rsid w:val="002D47B2"/>
    <w:rsid w:val="002D4A17"/>
    <w:rsid w:val="002D5C36"/>
    <w:rsid w:val="002D5F06"/>
    <w:rsid w:val="002D7A81"/>
    <w:rsid w:val="002E063D"/>
    <w:rsid w:val="002E06EA"/>
    <w:rsid w:val="002E0FFA"/>
    <w:rsid w:val="002E125B"/>
    <w:rsid w:val="002E23AD"/>
    <w:rsid w:val="002E325D"/>
    <w:rsid w:val="002E5643"/>
    <w:rsid w:val="002E5C32"/>
    <w:rsid w:val="002E5D5F"/>
    <w:rsid w:val="002E5FDE"/>
    <w:rsid w:val="002E6614"/>
    <w:rsid w:val="002E7E3F"/>
    <w:rsid w:val="002F04FF"/>
    <w:rsid w:val="002F0F18"/>
    <w:rsid w:val="002F1E33"/>
    <w:rsid w:val="002F1E55"/>
    <w:rsid w:val="002F2123"/>
    <w:rsid w:val="002F2DB6"/>
    <w:rsid w:val="002F31E0"/>
    <w:rsid w:val="002F3528"/>
    <w:rsid w:val="002F3C5D"/>
    <w:rsid w:val="002F56C0"/>
    <w:rsid w:val="002F7880"/>
    <w:rsid w:val="0030047C"/>
    <w:rsid w:val="003009C9"/>
    <w:rsid w:val="00300C8B"/>
    <w:rsid w:val="003014BA"/>
    <w:rsid w:val="003021DB"/>
    <w:rsid w:val="00304C75"/>
    <w:rsid w:val="00306471"/>
    <w:rsid w:val="003066ED"/>
    <w:rsid w:val="00306787"/>
    <w:rsid w:val="0030678D"/>
    <w:rsid w:val="003067C5"/>
    <w:rsid w:val="00307523"/>
    <w:rsid w:val="00307927"/>
    <w:rsid w:val="00307E85"/>
    <w:rsid w:val="003118EA"/>
    <w:rsid w:val="0031196E"/>
    <w:rsid w:val="00311BAE"/>
    <w:rsid w:val="003128FA"/>
    <w:rsid w:val="00313EA3"/>
    <w:rsid w:val="0031430B"/>
    <w:rsid w:val="00314349"/>
    <w:rsid w:val="00315356"/>
    <w:rsid w:val="00316DC1"/>
    <w:rsid w:val="0031739F"/>
    <w:rsid w:val="00317DAA"/>
    <w:rsid w:val="00320F6D"/>
    <w:rsid w:val="00321760"/>
    <w:rsid w:val="00322F6B"/>
    <w:rsid w:val="00323731"/>
    <w:rsid w:val="00323BDE"/>
    <w:rsid w:val="00323D3A"/>
    <w:rsid w:val="00325A35"/>
    <w:rsid w:val="00325B6E"/>
    <w:rsid w:val="00326796"/>
    <w:rsid w:val="00326D36"/>
    <w:rsid w:val="0032732A"/>
    <w:rsid w:val="00331875"/>
    <w:rsid w:val="003323A2"/>
    <w:rsid w:val="00333853"/>
    <w:rsid w:val="003339DE"/>
    <w:rsid w:val="00333CB9"/>
    <w:rsid w:val="00334558"/>
    <w:rsid w:val="0033497B"/>
    <w:rsid w:val="00336CAB"/>
    <w:rsid w:val="00337F55"/>
    <w:rsid w:val="003408E2"/>
    <w:rsid w:val="00341A8C"/>
    <w:rsid w:val="00342762"/>
    <w:rsid w:val="00342EFD"/>
    <w:rsid w:val="00344084"/>
    <w:rsid w:val="00344BC0"/>
    <w:rsid w:val="003451A9"/>
    <w:rsid w:val="003463D5"/>
    <w:rsid w:val="0034715C"/>
    <w:rsid w:val="0035166F"/>
    <w:rsid w:val="003518AB"/>
    <w:rsid w:val="003527EE"/>
    <w:rsid w:val="00352ED6"/>
    <w:rsid w:val="00353F39"/>
    <w:rsid w:val="00354D90"/>
    <w:rsid w:val="00355FE2"/>
    <w:rsid w:val="0035654E"/>
    <w:rsid w:val="003579CD"/>
    <w:rsid w:val="003603F6"/>
    <w:rsid w:val="00360492"/>
    <w:rsid w:val="00360D51"/>
    <w:rsid w:val="00361765"/>
    <w:rsid w:val="00362739"/>
    <w:rsid w:val="00362C6A"/>
    <w:rsid w:val="00363066"/>
    <w:rsid w:val="00363A10"/>
    <w:rsid w:val="00364206"/>
    <w:rsid w:val="00364317"/>
    <w:rsid w:val="00366910"/>
    <w:rsid w:val="003671DA"/>
    <w:rsid w:val="00367332"/>
    <w:rsid w:val="00367511"/>
    <w:rsid w:val="003710EB"/>
    <w:rsid w:val="003714B8"/>
    <w:rsid w:val="00371760"/>
    <w:rsid w:val="00372946"/>
    <w:rsid w:val="00373406"/>
    <w:rsid w:val="0037424A"/>
    <w:rsid w:val="00374B11"/>
    <w:rsid w:val="00374C80"/>
    <w:rsid w:val="00375B3F"/>
    <w:rsid w:val="0037604D"/>
    <w:rsid w:val="00376484"/>
    <w:rsid w:val="00376C0C"/>
    <w:rsid w:val="003775E9"/>
    <w:rsid w:val="00377EC7"/>
    <w:rsid w:val="00381A04"/>
    <w:rsid w:val="00385C01"/>
    <w:rsid w:val="0038794A"/>
    <w:rsid w:val="00387F7F"/>
    <w:rsid w:val="00390269"/>
    <w:rsid w:val="0039085F"/>
    <w:rsid w:val="00390B4F"/>
    <w:rsid w:val="00391E86"/>
    <w:rsid w:val="003929BC"/>
    <w:rsid w:val="00393B86"/>
    <w:rsid w:val="00393C63"/>
    <w:rsid w:val="003941E7"/>
    <w:rsid w:val="00394817"/>
    <w:rsid w:val="00394E5B"/>
    <w:rsid w:val="003953FB"/>
    <w:rsid w:val="00395916"/>
    <w:rsid w:val="00395C19"/>
    <w:rsid w:val="00395DF6"/>
    <w:rsid w:val="00396317"/>
    <w:rsid w:val="00396C75"/>
    <w:rsid w:val="00397974"/>
    <w:rsid w:val="00397A9C"/>
    <w:rsid w:val="003A0DE9"/>
    <w:rsid w:val="003A0E13"/>
    <w:rsid w:val="003A268B"/>
    <w:rsid w:val="003A2722"/>
    <w:rsid w:val="003A4804"/>
    <w:rsid w:val="003A496E"/>
    <w:rsid w:val="003B067E"/>
    <w:rsid w:val="003B148D"/>
    <w:rsid w:val="003B1766"/>
    <w:rsid w:val="003B1E66"/>
    <w:rsid w:val="003B252A"/>
    <w:rsid w:val="003B2AE9"/>
    <w:rsid w:val="003B2CE1"/>
    <w:rsid w:val="003B2DF2"/>
    <w:rsid w:val="003B396C"/>
    <w:rsid w:val="003B39B9"/>
    <w:rsid w:val="003B3B6D"/>
    <w:rsid w:val="003B4508"/>
    <w:rsid w:val="003B4624"/>
    <w:rsid w:val="003B4650"/>
    <w:rsid w:val="003B4DC4"/>
    <w:rsid w:val="003B5461"/>
    <w:rsid w:val="003B5E0D"/>
    <w:rsid w:val="003B612D"/>
    <w:rsid w:val="003C00EB"/>
    <w:rsid w:val="003C060C"/>
    <w:rsid w:val="003C0823"/>
    <w:rsid w:val="003C1ECC"/>
    <w:rsid w:val="003C2BCD"/>
    <w:rsid w:val="003C34D7"/>
    <w:rsid w:val="003C3749"/>
    <w:rsid w:val="003C3780"/>
    <w:rsid w:val="003C39F2"/>
    <w:rsid w:val="003C46E8"/>
    <w:rsid w:val="003C5DBA"/>
    <w:rsid w:val="003C6671"/>
    <w:rsid w:val="003C6689"/>
    <w:rsid w:val="003C7D20"/>
    <w:rsid w:val="003D02DA"/>
    <w:rsid w:val="003D0418"/>
    <w:rsid w:val="003D12F2"/>
    <w:rsid w:val="003D1FD8"/>
    <w:rsid w:val="003D2E0F"/>
    <w:rsid w:val="003D370B"/>
    <w:rsid w:val="003D3900"/>
    <w:rsid w:val="003D3BA5"/>
    <w:rsid w:val="003D40C5"/>
    <w:rsid w:val="003D4B0F"/>
    <w:rsid w:val="003D509A"/>
    <w:rsid w:val="003D53FD"/>
    <w:rsid w:val="003D57A3"/>
    <w:rsid w:val="003D64C5"/>
    <w:rsid w:val="003D6E8E"/>
    <w:rsid w:val="003D74FE"/>
    <w:rsid w:val="003D7E46"/>
    <w:rsid w:val="003E0E6E"/>
    <w:rsid w:val="003E2C88"/>
    <w:rsid w:val="003E3090"/>
    <w:rsid w:val="003E459D"/>
    <w:rsid w:val="003E4FA4"/>
    <w:rsid w:val="003E5796"/>
    <w:rsid w:val="003E74D0"/>
    <w:rsid w:val="003F0179"/>
    <w:rsid w:val="003F0B0E"/>
    <w:rsid w:val="003F0DA6"/>
    <w:rsid w:val="003F1C86"/>
    <w:rsid w:val="003F1DE9"/>
    <w:rsid w:val="003F23F8"/>
    <w:rsid w:val="003F2426"/>
    <w:rsid w:val="003F2C92"/>
    <w:rsid w:val="003F3039"/>
    <w:rsid w:val="003F3423"/>
    <w:rsid w:val="003F39BB"/>
    <w:rsid w:val="003F4A3F"/>
    <w:rsid w:val="003F69E8"/>
    <w:rsid w:val="003F751E"/>
    <w:rsid w:val="0040013C"/>
    <w:rsid w:val="0040090D"/>
    <w:rsid w:val="00400915"/>
    <w:rsid w:val="00401D28"/>
    <w:rsid w:val="004022A8"/>
    <w:rsid w:val="004029C0"/>
    <w:rsid w:val="00402B27"/>
    <w:rsid w:val="00403B1C"/>
    <w:rsid w:val="00403BD6"/>
    <w:rsid w:val="00404279"/>
    <w:rsid w:val="00404642"/>
    <w:rsid w:val="00404924"/>
    <w:rsid w:val="00404925"/>
    <w:rsid w:val="00404A65"/>
    <w:rsid w:val="00405108"/>
    <w:rsid w:val="00405872"/>
    <w:rsid w:val="00405F27"/>
    <w:rsid w:val="004065D4"/>
    <w:rsid w:val="0040684E"/>
    <w:rsid w:val="004073CE"/>
    <w:rsid w:val="0040789A"/>
    <w:rsid w:val="00407C13"/>
    <w:rsid w:val="004109B6"/>
    <w:rsid w:val="00410C43"/>
    <w:rsid w:val="004110D6"/>
    <w:rsid w:val="00411B1E"/>
    <w:rsid w:val="004124B1"/>
    <w:rsid w:val="00412A55"/>
    <w:rsid w:val="00412E87"/>
    <w:rsid w:val="0041302E"/>
    <w:rsid w:val="0041312D"/>
    <w:rsid w:val="00413E61"/>
    <w:rsid w:val="0041590E"/>
    <w:rsid w:val="00415BB7"/>
    <w:rsid w:val="00417A11"/>
    <w:rsid w:val="00420D99"/>
    <w:rsid w:val="00421402"/>
    <w:rsid w:val="00421506"/>
    <w:rsid w:val="00422804"/>
    <w:rsid w:val="00423D4F"/>
    <w:rsid w:val="00424A0D"/>
    <w:rsid w:val="004258CE"/>
    <w:rsid w:val="00426137"/>
    <w:rsid w:val="00426A22"/>
    <w:rsid w:val="00427697"/>
    <w:rsid w:val="00427E76"/>
    <w:rsid w:val="00427F66"/>
    <w:rsid w:val="0043090D"/>
    <w:rsid w:val="00430D84"/>
    <w:rsid w:val="00430DEB"/>
    <w:rsid w:val="00431F42"/>
    <w:rsid w:val="004325EA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28B"/>
    <w:rsid w:val="004364C3"/>
    <w:rsid w:val="0043725D"/>
    <w:rsid w:val="00437D89"/>
    <w:rsid w:val="004404D0"/>
    <w:rsid w:val="004412FA"/>
    <w:rsid w:val="00441BD8"/>
    <w:rsid w:val="00442058"/>
    <w:rsid w:val="00442616"/>
    <w:rsid w:val="004428F1"/>
    <w:rsid w:val="0044375B"/>
    <w:rsid w:val="004439E5"/>
    <w:rsid w:val="00443A79"/>
    <w:rsid w:val="004441B8"/>
    <w:rsid w:val="004444F3"/>
    <w:rsid w:val="004444F5"/>
    <w:rsid w:val="004448BC"/>
    <w:rsid w:val="00445121"/>
    <w:rsid w:val="00445C4B"/>
    <w:rsid w:val="004460B4"/>
    <w:rsid w:val="004471B3"/>
    <w:rsid w:val="00447235"/>
    <w:rsid w:val="004524B0"/>
    <w:rsid w:val="00453832"/>
    <w:rsid w:val="004540BE"/>
    <w:rsid w:val="00454962"/>
    <w:rsid w:val="004554BE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5492"/>
    <w:rsid w:val="004661F3"/>
    <w:rsid w:val="004664C0"/>
    <w:rsid w:val="00466955"/>
    <w:rsid w:val="00467DD5"/>
    <w:rsid w:val="00467F7A"/>
    <w:rsid w:val="004704FE"/>
    <w:rsid w:val="00470932"/>
    <w:rsid w:val="0047138A"/>
    <w:rsid w:val="0047279D"/>
    <w:rsid w:val="0047287A"/>
    <w:rsid w:val="00472B3B"/>
    <w:rsid w:val="00473BD0"/>
    <w:rsid w:val="0047705C"/>
    <w:rsid w:val="0047741C"/>
    <w:rsid w:val="00477651"/>
    <w:rsid w:val="00477AEC"/>
    <w:rsid w:val="00477C36"/>
    <w:rsid w:val="0048030B"/>
    <w:rsid w:val="00480356"/>
    <w:rsid w:val="00480614"/>
    <w:rsid w:val="00482A5A"/>
    <w:rsid w:val="00482FD2"/>
    <w:rsid w:val="004836EE"/>
    <w:rsid w:val="00483CEF"/>
    <w:rsid w:val="004844ED"/>
    <w:rsid w:val="0048454B"/>
    <w:rsid w:val="00485517"/>
    <w:rsid w:val="004858CC"/>
    <w:rsid w:val="00486943"/>
    <w:rsid w:val="004873F1"/>
    <w:rsid w:val="00487DB7"/>
    <w:rsid w:val="0049121C"/>
    <w:rsid w:val="00491707"/>
    <w:rsid w:val="00491F8B"/>
    <w:rsid w:val="004921A1"/>
    <w:rsid w:val="0049267F"/>
    <w:rsid w:val="0049301A"/>
    <w:rsid w:val="00493A88"/>
    <w:rsid w:val="00493B16"/>
    <w:rsid w:val="00493C40"/>
    <w:rsid w:val="00493E83"/>
    <w:rsid w:val="004941BD"/>
    <w:rsid w:val="00494256"/>
    <w:rsid w:val="004946C5"/>
    <w:rsid w:val="004947C7"/>
    <w:rsid w:val="004956F7"/>
    <w:rsid w:val="00495BAF"/>
    <w:rsid w:val="0049701F"/>
    <w:rsid w:val="004A021F"/>
    <w:rsid w:val="004A0CE9"/>
    <w:rsid w:val="004A10B0"/>
    <w:rsid w:val="004A2E0D"/>
    <w:rsid w:val="004A322F"/>
    <w:rsid w:val="004A33F7"/>
    <w:rsid w:val="004A42A1"/>
    <w:rsid w:val="004A42F0"/>
    <w:rsid w:val="004A46C9"/>
    <w:rsid w:val="004A47B2"/>
    <w:rsid w:val="004A585C"/>
    <w:rsid w:val="004A5BB8"/>
    <w:rsid w:val="004A648C"/>
    <w:rsid w:val="004A7050"/>
    <w:rsid w:val="004B028B"/>
    <w:rsid w:val="004B0824"/>
    <w:rsid w:val="004B1466"/>
    <w:rsid w:val="004B1891"/>
    <w:rsid w:val="004B18F7"/>
    <w:rsid w:val="004B279E"/>
    <w:rsid w:val="004B2C23"/>
    <w:rsid w:val="004B2DC4"/>
    <w:rsid w:val="004B3187"/>
    <w:rsid w:val="004B3E05"/>
    <w:rsid w:val="004B43FC"/>
    <w:rsid w:val="004B47CE"/>
    <w:rsid w:val="004B5366"/>
    <w:rsid w:val="004B5587"/>
    <w:rsid w:val="004B6694"/>
    <w:rsid w:val="004B7A67"/>
    <w:rsid w:val="004B7E75"/>
    <w:rsid w:val="004C060E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769E"/>
    <w:rsid w:val="004C7B36"/>
    <w:rsid w:val="004C7B56"/>
    <w:rsid w:val="004D0FC3"/>
    <w:rsid w:val="004D1184"/>
    <w:rsid w:val="004D2996"/>
    <w:rsid w:val="004D304D"/>
    <w:rsid w:val="004D41F4"/>
    <w:rsid w:val="004D4261"/>
    <w:rsid w:val="004D4474"/>
    <w:rsid w:val="004D45C6"/>
    <w:rsid w:val="004D5509"/>
    <w:rsid w:val="004D5861"/>
    <w:rsid w:val="004D6326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4237"/>
    <w:rsid w:val="004E4926"/>
    <w:rsid w:val="004E4D84"/>
    <w:rsid w:val="004E52A5"/>
    <w:rsid w:val="004E5B19"/>
    <w:rsid w:val="004E6BA5"/>
    <w:rsid w:val="004E6BEA"/>
    <w:rsid w:val="004E6C1C"/>
    <w:rsid w:val="004E6D2A"/>
    <w:rsid w:val="004E7DFE"/>
    <w:rsid w:val="004F013F"/>
    <w:rsid w:val="004F0F19"/>
    <w:rsid w:val="004F2634"/>
    <w:rsid w:val="004F2E00"/>
    <w:rsid w:val="004F30AC"/>
    <w:rsid w:val="004F3346"/>
    <w:rsid w:val="004F3367"/>
    <w:rsid w:val="004F3397"/>
    <w:rsid w:val="004F3C13"/>
    <w:rsid w:val="004F3FC8"/>
    <w:rsid w:val="004F4437"/>
    <w:rsid w:val="004F7CF3"/>
    <w:rsid w:val="00500F51"/>
    <w:rsid w:val="00501074"/>
    <w:rsid w:val="00501704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10A2D"/>
    <w:rsid w:val="0051106B"/>
    <w:rsid w:val="00511168"/>
    <w:rsid w:val="00511193"/>
    <w:rsid w:val="005112C7"/>
    <w:rsid w:val="005118DE"/>
    <w:rsid w:val="00512504"/>
    <w:rsid w:val="00512E71"/>
    <w:rsid w:val="00512F18"/>
    <w:rsid w:val="005134DD"/>
    <w:rsid w:val="00515578"/>
    <w:rsid w:val="005158C1"/>
    <w:rsid w:val="00515E8C"/>
    <w:rsid w:val="005176B3"/>
    <w:rsid w:val="005176B6"/>
    <w:rsid w:val="005177FF"/>
    <w:rsid w:val="00517DD9"/>
    <w:rsid w:val="0052017C"/>
    <w:rsid w:val="005209AC"/>
    <w:rsid w:val="00520F70"/>
    <w:rsid w:val="00523044"/>
    <w:rsid w:val="005242F7"/>
    <w:rsid w:val="00524A8A"/>
    <w:rsid w:val="00525691"/>
    <w:rsid w:val="005256BB"/>
    <w:rsid w:val="00525A52"/>
    <w:rsid w:val="00525E72"/>
    <w:rsid w:val="00525E9B"/>
    <w:rsid w:val="0052645A"/>
    <w:rsid w:val="00526582"/>
    <w:rsid w:val="0052677B"/>
    <w:rsid w:val="00526DCD"/>
    <w:rsid w:val="005270EF"/>
    <w:rsid w:val="005305B7"/>
    <w:rsid w:val="005308B5"/>
    <w:rsid w:val="00530A45"/>
    <w:rsid w:val="00530A63"/>
    <w:rsid w:val="005315F5"/>
    <w:rsid w:val="00531B23"/>
    <w:rsid w:val="00532204"/>
    <w:rsid w:val="0053245B"/>
    <w:rsid w:val="0053255E"/>
    <w:rsid w:val="00532B50"/>
    <w:rsid w:val="00535BE5"/>
    <w:rsid w:val="00535D82"/>
    <w:rsid w:val="005371B5"/>
    <w:rsid w:val="005406E2"/>
    <w:rsid w:val="005411C4"/>
    <w:rsid w:val="00541E4B"/>
    <w:rsid w:val="005430F0"/>
    <w:rsid w:val="00543310"/>
    <w:rsid w:val="00543354"/>
    <w:rsid w:val="00543FA4"/>
    <w:rsid w:val="005463DD"/>
    <w:rsid w:val="00547092"/>
    <w:rsid w:val="0054797B"/>
    <w:rsid w:val="00552386"/>
    <w:rsid w:val="00552601"/>
    <w:rsid w:val="00552EB7"/>
    <w:rsid w:val="00553238"/>
    <w:rsid w:val="00553E2F"/>
    <w:rsid w:val="00554218"/>
    <w:rsid w:val="0055519A"/>
    <w:rsid w:val="005551A2"/>
    <w:rsid w:val="005553AE"/>
    <w:rsid w:val="005555FE"/>
    <w:rsid w:val="005556C0"/>
    <w:rsid w:val="00556D93"/>
    <w:rsid w:val="005608CE"/>
    <w:rsid w:val="00560FC5"/>
    <w:rsid w:val="005618AF"/>
    <w:rsid w:val="00563D51"/>
    <w:rsid w:val="005647FA"/>
    <w:rsid w:val="00564A62"/>
    <w:rsid w:val="00564B99"/>
    <w:rsid w:val="00565958"/>
    <w:rsid w:val="00565EA3"/>
    <w:rsid w:val="00566215"/>
    <w:rsid w:val="00566549"/>
    <w:rsid w:val="00570008"/>
    <w:rsid w:val="00570C99"/>
    <w:rsid w:val="005716DC"/>
    <w:rsid w:val="00571A00"/>
    <w:rsid w:val="00571F4E"/>
    <w:rsid w:val="00572520"/>
    <w:rsid w:val="00573234"/>
    <w:rsid w:val="00573E61"/>
    <w:rsid w:val="005752ED"/>
    <w:rsid w:val="00575558"/>
    <w:rsid w:val="00575A9D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5918"/>
    <w:rsid w:val="00585B6F"/>
    <w:rsid w:val="0058727A"/>
    <w:rsid w:val="0058763C"/>
    <w:rsid w:val="00590F17"/>
    <w:rsid w:val="00590F8D"/>
    <w:rsid w:val="00591970"/>
    <w:rsid w:val="00592446"/>
    <w:rsid w:val="00592CE0"/>
    <w:rsid w:val="005931B7"/>
    <w:rsid w:val="00593209"/>
    <w:rsid w:val="00593CC5"/>
    <w:rsid w:val="005948FE"/>
    <w:rsid w:val="005957EB"/>
    <w:rsid w:val="0059621A"/>
    <w:rsid w:val="0059689B"/>
    <w:rsid w:val="005979C7"/>
    <w:rsid w:val="005A034D"/>
    <w:rsid w:val="005A03DF"/>
    <w:rsid w:val="005A103F"/>
    <w:rsid w:val="005A25F4"/>
    <w:rsid w:val="005A261E"/>
    <w:rsid w:val="005A270F"/>
    <w:rsid w:val="005A3919"/>
    <w:rsid w:val="005A3B09"/>
    <w:rsid w:val="005A47E7"/>
    <w:rsid w:val="005A5360"/>
    <w:rsid w:val="005A5E37"/>
    <w:rsid w:val="005A6D68"/>
    <w:rsid w:val="005A7AF5"/>
    <w:rsid w:val="005A7ECA"/>
    <w:rsid w:val="005B03CC"/>
    <w:rsid w:val="005B04EA"/>
    <w:rsid w:val="005B220B"/>
    <w:rsid w:val="005B3416"/>
    <w:rsid w:val="005B4EBB"/>
    <w:rsid w:val="005B4F09"/>
    <w:rsid w:val="005B5668"/>
    <w:rsid w:val="005B5B2A"/>
    <w:rsid w:val="005B6E71"/>
    <w:rsid w:val="005B711B"/>
    <w:rsid w:val="005B7466"/>
    <w:rsid w:val="005B7960"/>
    <w:rsid w:val="005C0869"/>
    <w:rsid w:val="005C0BB7"/>
    <w:rsid w:val="005C157D"/>
    <w:rsid w:val="005C2C1F"/>
    <w:rsid w:val="005C3246"/>
    <w:rsid w:val="005C32E4"/>
    <w:rsid w:val="005C3451"/>
    <w:rsid w:val="005C4A29"/>
    <w:rsid w:val="005C59FC"/>
    <w:rsid w:val="005C5E26"/>
    <w:rsid w:val="005C7562"/>
    <w:rsid w:val="005C75D2"/>
    <w:rsid w:val="005C7F00"/>
    <w:rsid w:val="005D0A7E"/>
    <w:rsid w:val="005D150E"/>
    <w:rsid w:val="005D2996"/>
    <w:rsid w:val="005D2EE2"/>
    <w:rsid w:val="005D3136"/>
    <w:rsid w:val="005D376C"/>
    <w:rsid w:val="005D3A88"/>
    <w:rsid w:val="005D3C21"/>
    <w:rsid w:val="005D4989"/>
    <w:rsid w:val="005D4E61"/>
    <w:rsid w:val="005D4E87"/>
    <w:rsid w:val="005D4EE7"/>
    <w:rsid w:val="005D5133"/>
    <w:rsid w:val="005D57B5"/>
    <w:rsid w:val="005D5C9D"/>
    <w:rsid w:val="005D63A8"/>
    <w:rsid w:val="005D6E89"/>
    <w:rsid w:val="005D7A47"/>
    <w:rsid w:val="005D7EE0"/>
    <w:rsid w:val="005E0B90"/>
    <w:rsid w:val="005E1910"/>
    <w:rsid w:val="005E22C0"/>
    <w:rsid w:val="005E3A54"/>
    <w:rsid w:val="005E41E1"/>
    <w:rsid w:val="005E4F28"/>
    <w:rsid w:val="005E564C"/>
    <w:rsid w:val="005E65CC"/>
    <w:rsid w:val="005E7D7D"/>
    <w:rsid w:val="005F0847"/>
    <w:rsid w:val="005F1164"/>
    <w:rsid w:val="005F1D50"/>
    <w:rsid w:val="005F2E0C"/>
    <w:rsid w:val="005F3A4A"/>
    <w:rsid w:val="005F4230"/>
    <w:rsid w:val="005F47A9"/>
    <w:rsid w:val="005F4B19"/>
    <w:rsid w:val="005F5C3C"/>
    <w:rsid w:val="005F5CB3"/>
    <w:rsid w:val="005F65FE"/>
    <w:rsid w:val="005F739C"/>
    <w:rsid w:val="005F76A2"/>
    <w:rsid w:val="005F7BA4"/>
    <w:rsid w:val="00600693"/>
    <w:rsid w:val="00603572"/>
    <w:rsid w:val="00603B40"/>
    <w:rsid w:val="0060427E"/>
    <w:rsid w:val="00604D2A"/>
    <w:rsid w:val="00604D85"/>
    <w:rsid w:val="006053BE"/>
    <w:rsid w:val="0060541A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3B1A"/>
    <w:rsid w:val="00613D65"/>
    <w:rsid w:val="00614B18"/>
    <w:rsid w:val="00615A76"/>
    <w:rsid w:val="00617A7C"/>
    <w:rsid w:val="00617C24"/>
    <w:rsid w:val="0062113C"/>
    <w:rsid w:val="0062171B"/>
    <w:rsid w:val="00621752"/>
    <w:rsid w:val="00621C66"/>
    <w:rsid w:val="006237D1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6BF3"/>
    <w:rsid w:val="0063704B"/>
    <w:rsid w:val="00637236"/>
    <w:rsid w:val="00637D5F"/>
    <w:rsid w:val="00640084"/>
    <w:rsid w:val="00640123"/>
    <w:rsid w:val="0064063F"/>
    <w:rsid w:val="00640EA1"/>
    <w:rsid w:val="00641C7E"/>
    <w:rsid w:val="006422D2"/>
    <w:rsid w:val="00644092"/>
    <w:rsid w:val="00644405"/>
    <w:rsid w:val="00644CEF"/>
    <w:rsid w:val="00645497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78"/>
    <w:rsid w:val="00651DCD"/>
    <w:rsid w:val="00652600"/>
    <w:rsid w:val="00652656"/>
    <w:rsid w:val="00652A91"/>
    <w:rsid w:val="00652BD6"/>
    <w:rsid w:val="006540F9"/>
    <w:rsid w:val="00654CD3"/>
    <w:rsid w:val="0065597E"/>
    <w:rsid w:val="0065618F"/>
    <w:rsid w:val="0065653F"/>
    <w:rsid w:val="0065657B"/>
    <w:rsid w:val="00656AF3"/>
    <w:rsid w:val="0065703F"/>
    <w:rsid w:val="00660D5D"/>
    <w:rsid w:val="00661AA4"/>
    <w:rsid w:val="00664C76"/>
    <w:rsid w:val="00664D30"/>
    <w:rsid w:val="00665182"/>
    <w:rsid w:val="006656CD"/>
    <w:rsid w:val="00665744"/>
    <w:rsid w:val="006701CB"/>
    <w:rsid w:val="00670AE7"/>
    <w:rsid w:val="00670ED2"/>
    <w:rsid w:val="0067142C"/>
    <w:rsid w:val="006716B1"/>
    <w:rsid w:val="00671F99"/>
    <w:rsid w:val="0067229D"/>
    <w:rsid w:val="00672BFB"/>
    <w:rsid w:val="006736FE"/>
    <w:rsid w:val="00673BD3"/>
    <w:rsid w:val="006747BA"/>
    <w:rsid w:val="00676035"/>
    <w:rsid w:val="00676383"/>
    <w:rsid w:val="00676B6E"/>
    <w:rsid w:val="0067747E"/>
    <w:rsid w:val="00680A5D"/>
    <w:rsid w:val="00681610"/>
    <w:rsid w:val="00681838"/>
    <w:rsid w:val="00682875"/>
    <w:rsid w:val="006828E6"/>
    <w:rsid w:val="0068295B"/>
    <w:rsid w:val="006831CF"/>
    <w:rsid w:val="006845DD"/>
    <w:rsid w:val="006851AD"/>
    <w:rsid w:val="006851E7"/>
    <w:rsid w:val="00685675"/>
    <w:rsid w:val="00685E1B"/>
    <w:rsid w:val="00686165"/>
    <w:rsid w:val="00686966"/>
    <w:rsid w:val="00686A88"/>
    <w:rsid w:val="00686E93"/>
    <w:rsid w:val="0068705C"/>
    <w:rsid w:val="006871A3"/>
    <w:rsid w:val="00687C7F"/>
    <w:rsid w:val="00687ED0"/>
    <w:rsid w:val="00687FBB"/>
    <w:rsid w:val="00690387"/>
    <w:rsid w:val="00690874"/>
    <w:rsid w:val="006908D0"/>
    <w:rsid w:val="00690E91"/>
    <w:rsid w:val="006918FF"/>
    <w:rsid w:val="00692119"/>
    <w:rsid w:val="00692895"/>
    <w:rsid w:val="00692CDE"/>
    <w:rsid w:val="0069342A"/>
    <w:rsid w:val="00696AE8"/>
    <w:rsid w:val="006A0A54"/>
    <w:rsid w:val="006A1693"/>
    <w:rsid w:val="006A2749"/>
    <w:rsid w:val="006A2779"/>
    <w:rsid w:val="006A37A3"/>
    <w:rsid w:val="006A4F60"/>
    <w:rsid w:val="006A50C1"/>
    <w:rsid w:val="006A589C"/>
    <w:rsid w:val="006A590B"/>
    <w:rsid w:val="006A5982"/>
    <w:rsid w:val="006A5CD0"/>
    <w:rsid w:val="006A6C21"/>
    <w:rsid w:val="006A7287"/>
    <w:rsid w:val="006A796A"/>
    <w:rsid w:val="006A79F7"/>
    <w:rsid w:val="006B1710"/>
    <w:rsid w:val="006B19B7"/>
    <w:rsid w:val="006B2312"/>
    <w:rsid w:val="006B2B80"/>
    <w:rsid w:val="006B3693"/>
    <w:rsid w:val="006B3C65"/>
    <w:rsid w:val="006B5AEB"/>
    <w:rsid w:val="006B5D28"/>
    <w:rsid w:val="006B69B2"/>
    <w:rsid w:val="006C0235"/>
    <w:rsid w:val="006C2A70"/>
    <w:rsid w:val="006C31F3"/>
    <w:rsid w:val="006C337B"/>
    <w:rsid w:val="006C458E"/>
    <w:rsid w:val="006C5157"/>
    <w:rsid w:val="006C5811"/>
    <w:rsid w:val="006C64C1"/>
    <w:rsid w:val="006C6FA8"/>
    <w:rsid w:val="006C7DFC"/>
    <w:rsid w:val="006D06EF"/>
    <w:rsid w:val="006D1166"/>
    <w:rsid w:val="006D187F"/>
    <w:rsid w:val="006D201E"/>
    <w:rsid w:val="006D20F8"/>
    <w:rsid w:val="006D2632"/>
    <w:rsid w:val="006D2EF4"/>
    <w:rsid w:val="006D307C"/>
    <w:rsid w:val="006D3BF6"/>
    <w:rsid w:val="006D4373"/>
    <w:rsid w:val="006D43FD"/>
    <w:rsid w:val="006D594A"/>
    <w:rsid w:val="006D5C5B"/>
    <w:rsid w:val="006D5FC4"/>
    <w:rsid w:val="006D76BA"/>
    <w:rsid w:val="006D787D"/>
    <w:rsid w:val="006D790A"/>
    <w:rsid w:val="006D7CA5"/>
    <w:rsid w:val="006E0CD7"/>
    <w:rsid w:val="006E1397"/>
    <w:rsid w:val="006E1B2B"/>
    <w:rsid w:val="006E1E31"/>
    <w:rsid w:val="006E2E89"/>
    <w:rsid w:val="006E3A38"/>
    <w:rsid w:val="006E53F1"/>
    <w:rsid w:val="006E5D6A"/>
    <w:rsid w:val="006E6CF6"/>
    <w:rsid w:val="006E7477"/>
    <w:rsid w:val="006E7904"/>
    <w:rsid w:val="006E7AA1"/>
    <w:rsid w:val="006E7FFD"/>
    <w:rsid w:val="006F0513"/>
    <w:rsid w:val="006F05A5"/>
    <w:rsid w:val="006F0C68"/>
    <w:rsid w:val="006F0DF2"/>
    <w:rsid w:val="006F1F4B"/>
    <w:rsid w:val="006F203F"/>
    <w:rsid w:val="006F2BD2"/>
    <w:rsid w:val="006F2E0B"/>
    <w:rsid w:val="006F39AF"/>
    <w:rsid w:val="006F40F4"/>
    <w:rsid w:val="006F467C"/>
    <w:rsid w:val="006F4CF0"/>
    <w:rsid w:val="006F5430"/>
    <w:rsid w:val="006F5C75"/>
    <w:rsid w:val="006F77AA"/>
    <w:rsid w:val="00700D8F"/>
    <w:rsid w:val="0070152A"/>
    <w:rsid w:val="00702650"/>
    <w:rsid w:val="007032BA"/>
    <w:rsid w:val="007033EC"/>
    <w:rsid w:val="00705EF6"/>
    <w:rsid w:val="0070639F"/>
    <w:rsid w:val="007066E0"/>
    <w:rsid w:val="00706844"/>
    <w:rsid w:val="007106AD"/>
    <w:rsid w:val="0071073E"/>
    <w:rsid w:val="00710A57"/>
    <w:rsid w:val="00711372"/>
    <w:rsid w:val="00711610"/>
    <w:rsid w:val="00712808"/>
    <w:rsid w:val="0071316B"/>
    <w:rsid w:val="0071349E"/>
    <w:rsid w:val="00713D69"/>
    <w:rsid w:val="00713F75"/>
    <w:rsid w:val="007145A8"/>
    <w:rsid w:val="007173C4"/>
    <w:rsid w:val="007176D9"/>
    <w:rsid w:val="007178EC"/>
    <w:rsid w:val="0072216F"/>
    <w:rsid w:val="00723114"/>
    <w:rsid w:val="007232D4"/>
    <w:rsid w:val="007248B2"/>
    <w:rsid w:val="007256AF"/>
    <w:rsid w:val="00725B00"/>
    <w:rsid w:val="00726C57"/>
    <w:rsid w:val="00727E8D"/>
    <w:rsid w:val="00730025"/>
    <w:rsid w:val="00730736"/>
    <w:rsid w:val="007311C9"/>
    <w:rsid w:val="00732003"/>
    <w:rsid w:val="007334D8"/>
    <w:rsid w:val="00733DEE"/>
    <w:rsid w:val="00735236"/>
    <w:rsid w:val="00736005"/>
    <w:rsid w:val="0073666E"/>
    <w:rsid w:val="007373FC"/>
    <w:rsid w:val="0073764C"/>
    <w:rsid w:val="00737D82"/>
    <w:rsid w:val="00741943"/>
    <w:rsid w:val="00741BB8"/>
    <w:rsid w:val="00741ECD"/>
    <w:rsid w:val="00741F6A"/>
    <w:rsid w:val="00742788"/>
    <w:rsid w:val="00742A66"/>
    <w:rsid w:val="00743863"/>
    <w:rsid w:val="00743E3F"/>
    <w:rsid w:val="00744C61"/>
    <w:rsid w:val="00745314"/>
    <w:rsid w:val="00745C67"/>
    <w:rsid w:val="00745DC0"/>
    <w:rsid w:val="00751B23"/>
    <w:rsid w:val="00751DE1"/>
    <w:rsid w:val="00752758"/>
    <w:rsid w:val="007527BE"/>
    <w:rsid w:val="00753F44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E61"/>
    <w:rsid w:val="007649E3"/>
    <w:rsid w:val="00764C14"/>
    <w:rsid w:val="00764EC5"/>
    <w:rsid w:val="0076510F"/>
    <w:rsid w:val="007658CB"/>
    <w:rsid w:val="00765AAA"/>
    <w:rsid w:val="00765ADB"/>
    <w:rsid w:val="007660A0"/>
    <w:rsid w:val="00766120"/>
    <w:rsid w:val="00766C0A"/>
    <w:rsid w:val="00767131"/>
    <w:rsid w:val="007676BC"/>
    <w:rsid w:val="00767BB2"/>
    <w:rsid w:val="00767C7E"/>
    <w:rsid w:val="0077385E"/>
    <w:rsid w:val="00773994"/>
    <w:rsid w:val="00773AB2"/>
    <w:rsid w:val="00774000"/>
    <w:rsid w:val="00774373"/>
    <w:rsid w:val="00774426"/>
    <w:rsid w:val="00775510"/>
    <w:rsid w:val="00775967"/>
    <w:rsid w:val="007764CC"/>
    <w:rsid w:val="007768FF"/>
    <w:rsid w:val="00776ADF"/>
    <w:rsid w:val="007778FA"/>
    <w:rsid w:val="00780B96"/>
    <w:rsid w:val="0078193E"/>
    <w:rsid w:val="00782078"/>
    <w:rsid w:val="00782830"/>
    <w:rsid w:val="00782B28"/>
    <w:rsid w:val="00783070"/>
    <w:rsid w:val="0078486A"/>
    <w:rsid w:val="00784F79"/>
    <w:rsid w:val="007852EC"/>
    <w:rsid w:val="00785673"/>
    <w:rsid w:val="00785C13"/>
    <w:rsid w:val="00786FC6"/>
    <w:rsid w:val="007872AA"/>
    <w:rsid w:val="00787B22"/>
    <w:rsid w:val="00787CC7"/>
    <w:rsid w:val="0079085F"/>
    <w:rsid w:val="00790B4C"/>
    <w:rsid w:val="00790B5A"/>
    <w:rsid w:val="00791C66"/>
    <w:rsid w:val="00792C4A"/>
    <w:rsid w:val="00792E9E"/>
    <w:rsid w:val="007932FE"/>
    <w:rsid w:val="00793809"/>
    <w:rsid w:val="00793957"/>
    <w:rsid w:val="00793CB0"/>
    <w:rsid w:val="0079416E"/>
    <w:rsid w:val="00794BCD"/>
    <w:rsid w:val="00794EC7"/>
    <w:rsid w:val="007954EB"/>
    <w:rsid w:val="00795741"/>
    <w:rsid w:val="00795E63"/>
    <w:rsid w:val="00796086"/>
    <w:rsid w:val="007968C2"/>
    <w:rsid w:val="00797078"/>
    <w:rsid w:val="00797142"/>
    <w:rsid w:val="007978A5"/>
    <w:rsid w:val="00797B0D"/>
    <w:rsid w:val="007A0223"/>
    <w:rsid w:val="007A11CF"/>
    <w:rsid w:val="007A1D54"/>
    <w:rsid w:val="007A2013"/>
    <w:rsid w:val="007A21EB"/>
    <w:rsid w:val="007A227F"/>
    <w:rsid w:val="007A3ADC"/>
    <w:rsid w:val="007A4192"/>
    <w:rsid w:val="007A43A6"/>
    <w:rsid w:val="007A56D0"/>
    <w:rsid w:val="007A7181"/>
    <w:rsid w:val="007A74C5"/>
    <w:rsid w:val="007B02FD"/>
    <w:rsid w:val="007B04C8"/>
    <w:rsid w:val="007B05E5"/>
    <w:rsid w:val="007B0B0B"/>
    <w:rsid w:val="007B13F3"/>
    <w:rsid w:val="007B397D"/>
    <w:rsid w:val="007B3A88"/>
    <w:rsid w:val="007B47C3"/>
    <w:rsid w:val="007B5291"/>
    <w:rsid w:val="007B6243"/>
    <w:rsid w:val="007B6DDD"/>
    <w:rsid w:val="007B6EE8"/>
    <w:rsid w:val="007C18EE"/>
    <w:rsid w:val="007C233F"/>
    <w:rsid w:val="007C2511"/>
    <w:rsid w:val="007C2851"/>
    <w:rsid w:val="007C30FB"/>
    <w:rsid w:val="007C319C"/>
    <w:rsid w:val="007C31C4"/>
    <w:rsid w:val="007C33AB"/>
    <w:rsid w:val="007C35E9"/>
    <w:rsid w:val="007C41CC"/>
    <w:rsid w:val="007C5560"/>
    <w:rsid w:val="007C59AB"/>
    <w:rsid w:val="007C59B7"/>
    <w:rsid w:val="007C6314"/>
    <w:rsid w:val="007C6822"/>
    <w:rsid w:val="007C6C94"/>
    <w:rsid w:val="007D0AC6"/>
    <w:rsid w:val="007D22D5"/>
    <w:rsid w:val="007D2406"/>
    <w:rsid w:val="007D42C8"/>
    <w:rsid w:val="007D531C"/>
    <w:rsid w:val="007D5D23"/>
    <w:rsid w:val="007D5F99"/>
    <w:rsid w:val="007D7694"/>
    <w:rsid w:val="007E0367"/>
    <w:rsid w:val="007E0544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F95"/>
    <w:rsid w:val="007E425B"/>
    <w:rsid w:val="007E5C90"/>
    <w:rsid w:val="007E5F56"/>
    <w:rsid w:val="007E6069"/>
    <w:rsid w:val="007E77F2"/>
    <w:rsid w:val="007E7BB3"/>
    <w:rsid w:val="007E7CF7"/>
    <w:rsid w:val="007F0B43"/>
    <w:rsid w:val="007F1637"/>
    <w:rsid w:val="007F21AF"/>
    <w:rsid w:val="007F2710"/>
    <w:rsid w:val="007F3356"/>
    <w:rsid w:val="007F372A"/>
    <w:rsid w:val="007F4AD6"/>
    <w:rsid w:val="007F4CDC"/>
    <w:rsid w:val="007F56AD"/>
    <w:rsid w:val="007F5996"/>
    <w:rsid w:val="007F5F63"/>
    <w:rsid w:val="007F6139"/>
    <w:rsid w:val="007F68A3"/>
    <w:rsid w:val="007F7994"/>
    <w:rsid w:val="007F7EE0"/>
    <w:rsid w:val="007F7FB1"/>
    <w:rsid w:val="008006A8"/>
    <w:rsid w:val="008021F7"/>
    <w:rsid w:val="008038AE"/>
    <w:rsid w:val="008038EC"/>
    <w:rsid w:val="0080598E"/>
    <w:rsid w:val="00805E8E"/>
    <w:rsid w:val="008062F9"/>
    <w:rsid w:val="00807A4A"/>
    <w:rsid w:val="00807FB3"/>
    <w:rsid w:val="0081021C"/>
    <w:rsid w:val="00810BB1"/>
    <w:rsid w:val="00812B74"/>
    <w:rsid w:val="008138D0"/>
    <w:rsid w:val="00814035"/>
    <w:rsid w:val="0081435B"/>
    <w:rsid w:val="00816774"/>
    <w:rsid w:val="00816F9F"/>
    <w:rsid w:val="00817A72"/>
    <w:rsid w:val="00821283"/>
    <w:rsid w:val="00821785"/>
    <w:rsid w:val="008225C6"/>
    <w:rsid w:val="00822640"/>
    <w:rsid w:val="008227FA"/>
    <w:rsid w:val="00822ABC"/>
    <w:rsid w:val="00822F44"/>
    <w:rsid w:val="00823E82"/>
    <w:rsid w:val="0082474A"/>
    <w:rsid w:val="00825779"/>
    <w:rsid w:val="00825AD0"/>
    <w:rsid w:val="00827930"/>
    <w:rsid w:val="0083097E"/>
    <w:rsid w:val="008309BD"/>
    <w:rsid w:val="00831CA5"/>
    <w:rsid w:val="008322B5"/>
    <w:rsid w:val="00832C6E"/>
    <w:rsid w:val="0083349E"/>
    <w:rsid w:val="008351F1"/>
    <w:rsid w:val="00835D14"/>
    <w:rsid w:val="008360C7"/>
    <w:rsid w:val="00836421"/>
    <w:rsid w:val="0083678C"/>
    <w:rsid w:val="008369F8"/>
    <w:rsid w:val="00842025"/>
    <w:rsid w:val="008421B8"/>
    <w:rsid w:val="008427EC"/>
    <w:rsid w:val="00844D42"/>
    <w:rsid w:val="0084543E"/>
    <w:rsid w:val="00845A1F"/>
    <w:rsid w:val="00846522"/>
    <w:rsid w:val="008465F8"/>
    <w:rsid w:val="00846C70"/>
    <w:rsid w:val="00846FBF"/>
    <w:rsid w:val="00850238"/>
    <w:rsid w:val="00850623"/>
    <w:rsid w:val="00850BAF"/>
    <w:rsid w:val="00851063"/>
    <w:rsid w:val="0085124F"/>
    <w:rsid w:val="00851F8D"/>
    <w:rsid w:val="008524C5"/>
    <w:rsid w:val="00853474"/>
    <w:rsid w:val="008538DA"/>
    <w:rsid w:val="00853B03"/>
    <w:rsid w:val="00853CA3"/>
    <w:rsid w:val="0085542F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929"/>
    <w:rsid w:val="00863298"/>
    <w:rsid w:val="0086341B"/>
    <w:rsid w:val="00864254"/>
    <w:rsid w:val="00864C38"/>
    <w:rsid w:val="00864CC9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DE2"/>
    <w:rsid w:val="00873F1B"/>
    <w:rsid w:val="008748A8"/>
    <w:rsid w:val="00874C17"/>
    <w:rsid w:val="00875663"/>
    <w:rsid w:val="00875BDF"/>
    <w:rsid w:val="00875F7F"/>
    <w:rsid w:val="0087749D"/>
    <w:rsid w:val="008775CB"/>
    <w:rsid w:val="00880555"/>
    <w:rsid w:val="00880ED0"/>
    <w:rsid w:val="00881035"/>
    <w:rsid w:val="0088159D"/>
    <w:rsid w:val="00881C3A"/>
    <w:rsid w:val="00881F43"/>
    <w:rsid w:val="008825E8"/>
    <w:rsid w:val="00882656"/>
    <w:rsid w:val="00883296"/>
    <w:rsid w:val="0088384D"/>
    <w:rsid w:val="00883A4D"/>
    <w:rsid w:val="00883C34"/>
    <w:rsid w:val="00884066"/>
    <w:rsid w:val="0088456C"/>
    <w:rsid w:val="008849F5"/>
    <w:rsid w:val="00884DDC"/>
    <w:rsid w:val="008853C0"/>
    <w:rsid w:val="0088547C"/>
    <w:rsid w:val="008859FF"/>
    <w:rsid w:val="00885E60"/>
    <w:rsid w:val="00886134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E2"/>
    <w:rsid w:val="00895ED2"/>
    <w:rsid w:val="008961DC"/>
    <w:rsid w:val="00896301"/>
    <w:rsid w:val="008964F9"/>
    <w:rsid w:val="00896683"/>
    <w:rsid w:val="008A00DD"/>
    <w:rsid w:val="008A0936"/>
    <w:rsid w:val="008A0E39"/>
    <w:rsid w:val="008A3152"/>
    <w:rsid w:val="008A48B7"/>
    <w:rsid w:val="008A5855"/>
    <w:rsid w:val="008A60F6"/>
    <w:rsid w:val="008A6C6C"/>
    <w:rsid w:val="008A6C8B"/>
    <w:rsid w:val="008A7FD5"/>
    <w:rsid w:val="008B007A"/>
    <w:rsid w:val="008B0648"/>
    <w:rsid w:val="008B1534"/>
    <w:rsid w:val="008B35BB"/>
    <w:rsid w:val="008B44F9"/>
    <w:rsid w:val="008B69BD"/>
    <w:rsid w:val="008B6DD0"/>
    <w:rsid w:val="008C0D4A"/>
    <w:rsid w:val="008C0E71"/>
    <w:rsid w:val="008C1788"/>
    <w:rsid w:val="008C1E30"/>
    <w:rsid w:val="008C23C9"/>
    <w:rsid w:val="008C247F"/>
    <w:rsid w:val="008C49E5"/>
    <w:rsid w:val="008C7217"/>
    <w:rsid w:val="008D0207"/>
    <w:rsid w:val="008D0BE5"/>
    <w:rsid w:val="008D1B47"/>
    <w:rsid w:val="008D32ED"/>
    <w:rsid w:val="008D35EF"/>
    <w:rsid w:val="008D382D"/>
    <w:rsid w:val="008D41CF"/>
    <w:rsid w:val="008D432C"/>
    <w:rsid w:val="008D45EA"/>
    <w:rsid w:val="008D5977"/>
    <w:rsid w:val="008D5998"/>
    <w:rsid w:val="008D600C"/>
    <w:rsid w:val="008D7EC1"/>
    <w:rsid w:val="008E0E7E"/>
    <w:rsid w:val="008E20CF"/>
    <w:rsid w:val="008E2B16"/>
    <w:rsid w:val="008E2CE6"/>
    <w:rsid w:val="008E30F1"/>
    <w:rsid w:val="008E30F6"/>
    <w:rsid w:val="008E3D22"/>
    <w:rsid w:val="008E414F"/>
    <w:rsid w:val="008E42EF"/>
    <w:rsid w:val="008E480B"/>
    <w:rsid w:val="008E49EB"/>
    <w:rsid w:val="008E5042"/>
    <w:rsid w:val="008E5F8B"/>
    <w:rsid w:val="008E5FC3"/>
    <w:rsid w:val="008E5FF6"/>
    <w:rsid w:val="008E6133"/>
    <w:rsid w:val="008E6986"/>
    <w:rsid w:val="008E6CD9"/>
    <w:rsid w:val="008E787A"/>
    <w:rsid w:val="008F0D5C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F5E"/>
    <w:rsid w:val="008F79CF"/>
    <w:rsid w:val="008F7AC7"/>
    <w:rsid w:val="008F7DB7"/>
    <w:rsid w:val="0090023B"/>
    <w:rsid w:val="00901399"/>
    <w:rsid w:val="009028AB"/>
    <w:rsid w:val="00903C66"/>
    <w:rsid w:val="00904509"/>
    <w:rsid w:val="00904E03"/>
    <w:rsid w:val="00907A5A"/>
    <w:rsid w:val="009101D8"/>
    <w:rsid w:val="009106C1"/>
    <w:rsid w:val="0091110B"/>
    <w:rsid w:val="009114E9"/>
    <w:rsid w:val="00912772"/>
    <w:rsid w:val="009129F0"/>
    <w:rsid w:val="00912B77"/>
    <w:rsid w:val="00912C0E"/>
    <w:rsid w:val="00913DF1"/>
    <w:rsid w:val="00914B12"/>
    <w:rsid w:val="00914D1C"/>
    <w:rsid w:val="009153D1"/>
    <w:rsid w:val="009155E5"/>
    <w:rsid w:val="00915E04"/>
    <w:rsid w:val="00915F34"/>
    <w:rsid w:val="009165F1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25FE"/>
    <w:rsid w:val="0092364E"/>
    <w:rsid w:val="00923654"/>
    <w:rsid w:val="00923E91"/>
    <w:rsid w:val="009245B2"/>
    <w:rsid w:val="0092538D"/>
    <w:rsid w:val="009255DA"/>
    <w:rsid w:val="00925E46"/>
    <w:rsid w:val="00926FF0"/>
    <w:rsid w:val="00927170"/>
    <w:rsid w:val="00927187"/>
    <w:rsid w:val="00927BCE"/>
    <w:rsid w:val="0093017B"/>
    <w:rsid w:val="00930447"/>
    <w:rsid w:val="00930826"/>
    <w:rsid w:val="0093099B"/>
    <w:rsid w:val="009312E1"/>
    <w:rsid w:val="009320B0"/>
    <w:rsid w:val="00932CBB"/>
    <w:rsid w:val="00933561"/>
    <w:rsid w:val="00933A62"/>
    <w:rsid w:val="00933DC0"/>
    <w:rsid w:val="0093449D"/>
    <w:rsid w:val="00934CDE"/>
    <w:rsid w:val="00935433"/>
    <w:rsid w:val="009359EE"/>
    <w:rsid w:val="009374D4"/>
    <w:rsid w:val="00941777"/>
    <w:rsid w:val="009418E8"/>
    <w:rsid w:val="0094288C"/>
    <w:rsid w:val="0094288E"/>
    <w:rsid w:val="00943CD3"/>
    <w:rsid w:val="00944B43"/>
    <w:rsid w:val="00944BA2"/>
    <w:rsid w:val="00945540"/>
    <w:rsid w:val="009466E1"/>
    <w:rsid w:val="00950550"/>
    <w:rsid w:val="00950C12"/>
    <w:rsid w:val="00951316"/>
    <w:rsid w:val="009516C1"/>
    <w:rsid w:val="00953A60"/>
    <w:rsid w:val="00953F14"/>
    <w:rsid w:val="009544B8"/>
    <w:rsid w:val="0095493D"/>
    <w:rsid w:val="00954D2E"/>
    <w:rsid w:val="009557FB"/>
    <w:rsid w:val="0095600F"/>
    <w:rsid w:val="00961544"/>
    <w:rsid w:val="0096171A"/>
    <w:rsid w:val="00962FDE"/>
    <w:rsid w:val="00964186"/>
    <w:rsid w:val="009642F8"/>
    <w:rsid w:val="00964F4B"/>
    <w:rsid w:val="00965270"/>
    <w:rsid w:val="00965280"/>
    <w:rsid w:val="009653B2"/>
    <w:rsid w:val="00965B8C"/>
    <w:rsid w:val="00967702"/>
    <w:rsid w:val="00967A27"/>
    <w:rsid w:val="00967A67"/>
    <w:rsid w:val="00967CFA"/>
    <w:rsid w:val="00970240"/>
    <w:rsid w:val="00972341"/>
    <w:rsid w:val="00972483"/>
    <w:rsid w:val="00972699"/>
    <w:rsid w:val="00975112"/>
    <w:rsid w:val="0097546F"/>
    <w:rsid w:val="0097581D"/>
    <w:rsid w:val="009762C3"/>
    <w:rsid w:val="00977AEB"/>
    <w:rsid w:val="0098156A"/>
    <w:rsid w:val="00981631"/>
    <w:rsid w:val="00981A93"/>
    <w:rsid w:val="00981F14"/>
    <w:rsid w:val="00982FCA"/>
    <w:rsid w:val="00983970"/>
    <w:rsid w:val="00983E20"/>
    <w:rsid w:val="009840BC"/>
    <w:rsid w:val="009842A7"/>
    <w:rsid w:val="00984AD6"/>
    <w:rsid w:val="009854C2"/>
    <w:rsid w:val="00985D55"/>
    <w:rsid w:val="00986906"/>
    <w:rsid w:val="00986CCA"/>
    <w:rsid w:val="009911E1"/>
    <w:rsid w:val="00993E43"/>
    <w:rsid w:val="009943AB"/>
    <w:rsid w:val="00994928"/>
    <w:rsid w:val="00994E34"/>
    <w:rsid w:val="00995CAF"/>
    <w:rsid w:val="00996B13"/>
    <w:rsid w:val="0099707E"/>
    <w:rsid w:val="009A0D19"/>
    <w:rsid w:val="009A1762"/>
    <w:rsid w:val="009A2212"/>
    <w:rsid w:val="009A2DE8"/>
    <w:rsid w:val="009A2F8C"/>
    <w:rsid w:val="009A3AC0"/>
    <w:rsid w:val="009A47F8"/>
    <w:rsid w:val="009A5B22"/>
    <w:rsid w:val="009A5E21"/>
    <w:rsid w:val="009A61CB"/>
    <w:rsid w:val="009A63F4"/>
    <w:rsid w:val="009A652E"/>
    <w:rsid w:val="009A65FA"/>
    <w:rsid w:val="009A6FDA"/>
    <w:rsid w:val="009A741D"/>
    <w:rsid w:val="009B10AC"/>
    <w:rsid w:val="009B13CB"/>
    <w:rsid w:val="009B304C"/>
    <w:rsid w:val="009B36A0"/>
    <w:rsid w:val="009B40FE"/>
    <w:rsid w:val="009B6104"/>
    <w:rsid w:val="009B71F0"/>
    <w:rsid w:val="009B757C"/>
    <w:rsid w:val="009C178A"/>
    <w:rsid w:val="009C2E73"/>
    <w:rsid w:val="009C2FEF"/>
    <w:rsid w:val="009C350B"/>
    <w:rsid w:val="009C3C04"/>
    <w:rsid w:val="009C564E"/>
    <w:rsid w:val="009C572B"/>
    <w:rsid w:val="009C69E4"/>
    <w:rsid w:val="009C70DB"/>
    <w:rsid w:val="009C70F8"/>
    <w:rsid w:val="009C75DF"/>
    <w:rsid w:val="009D049D"/>
    <w:rsid w:val="009D106E"/>
    <w:rsid w:val="009D112A"/>
    <w:rsid w:val="009D1BA0"/>
    <w:rsid w:val="009D2FA2"/>
    <w:rsid w:val="009D305F"/>
    <w:rsid w:val="009D3539"/>
    <w:rsid w:val="009D3D1C"/>
    <w:rsid w:val="009D5F98"/>
    <w:rsid w:val="009D69ED"/>
    <w:rsid w:val="009D6A54"/>
    <w:rsid w:val="009D6B6A"/>
    <w:rsid w:val="009D7DA3"/>
    <w:rsid w:val="009E0330"/>
    <w:rsid w:val="009E03E4"/>
    <w:rsid w:val="009E0ADA"/>
    <w:rsid w:val="009E0C4E"/>
    <w:rsid w:val="009E1848"/>
    <w:rsid w:val="009E242E"/>
    <w:rsid w:val="009E2E1D"/>
    <w:rsid w:val="009E3880"/>
    <w:rsid w:val="009E3919"/>
    <w:rsid w:val="009E5147"/>
    <w:rsid w:val="009E5F0D"/>
    <w:rsid w:val="009E62A1"/>
    <w:rsid w:val="009E6A0A"/>
    <w:rsid w:val="009F0AA7"/>
    <w:rsid w:val="009F0B4A"/>
    <w:rsid w:val="009F15A6"/>
    <w:rsid w:val="009F1E1E"/>
    <w:rsid w:val="009F20FA"/>
    <w:rsid w:val="009F2C3F"/>
    <w:rsid w:val="009F2CC1"/>
    <w:rsid w:val="009F4230"/>
    <w:rsid w:val="009F4B8F"/>
    <w:rsid w:val="009F5502"/>
    <w:rsid w:val="009F6925"/>
    <w:rsid w:val="00A00262"/>
    <w:rsid w:val="00A002FC"/>
    <w:rsid w:val="00A01B8A"/>
    <w:rsid w:val="00A02013"/>
    <w:rsid w:val="00A02DB2"/>
    <w:rsid w:val="00A03402"/>
    <w:rsid w:val="00A04C7E"/>
    <w:rsid w:val="00A04C91"/>
    <w:rsid w:val="00A0597F"/>
    <w:rsid w:val="00A05D72"/>
    <w:rsid w:val="00A128A1"/>
    <w:rsid w:val="00A14FDE"/>
    <w:rsid w:val="00A14FED"/>
    <w:rsid w:val="00A15EC4"/>
    <w:rsid w:val="00A1721C"/>
    <w:rsid w:val="00A204F1"/>
    <w:rsid w:val="00A20CD0"/>
    <w:rsid w:val="00A21261"/>
    <w:rsid w:val="00A21E2B"/>
    <w:rsid w:val="00A23FD0"/>
    <w:rsid w:val="00A242D6"/>
    <w:rsid w:val="00A2696A"/>
    <w:rsid w:val="00A26DA8"/>
    <w:rsid w:val="00A274D9"/>
    <w:rsid w:val="00A27AF1"/>
    <w:rsid w:val="00A305D7"/>
    <w:rsid w:val="00A306D6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3AF9"/>
    <w:rsid w:val="00A33DFE"/>
    <w:rsid w:val="00A33EE6"/>
    <w:rsid w:val="00A34325"/>
    <w:rsid w:val="00A34542"/>
    <w:rsid w:val="00A35A2B"/>
    <w:rsid w:val="00A36E71"/>
    <w:rsid w:val="00A36FD8"/>
    <w:rsid w:val="00A40A41"/>
    <w:rsid w:val="00A4230B"/>
    <w:rsid w:val="00A43601"/>
    <w:rsid w:val="00A439EF"/>
    <w:rsid w:val="00A44B09"/>
    <w:rsid w:val="00A464D3"/>
    <w:rsid w:val="00A46B42"/>
    <w:rsid w:val="00A4718F"/>
    <w:rsid w:val="00A473F3"/>
    <w:rsid w:val="00A47F11"/>
    <w:rsid w:val="00A47F80"/>
    <w:rsid w:val="00A50B00"/>
    <w:rsid w:val="00A52213"/>
    <w:rsid w:val="00A526BA"/>
    <w:rsid w:val="00A53103"/>
    <w:rsid w:val="00A53114"/>
    <w:rsid w:val="00A54AE4"/>
    <w:rsid w:val="00A55F79"/>
    <w:rsid w:val="00A568A9"/>
    <w:rsid w:val="00A56CCE"/>
    <w:rsid w:val="00A56E2C"/>
    <w:rsid w:val="00A570C7"/>
    <w:rsid w:val="00A57162"/>
    <w:rsid w:val="00A641B4"/>
    <w:rsid w:val="00A65CCE"/>
    <w:rsid w:val="00A66229"/>
    <w:rsid w:val="00A66CF5"/>
    <w:rsid w:val="00A6757A"/>
    <w:rsid w:val="00A675CA"/>
    <w:rsid w:val="00A67BB9"/>
    <w:rsid w:val="00A67C03"/>
    <w:rsid w:val="00A67C1C"/>
    <w:rsid w:val="00A704A6"/>
    <w:rsid w:val="00A71507"/>
    <w:rsid w:val="00A7233A"/>
    <w:rsid w:val="00A72B8C"/>
    <w:rsid w:val="00A734C3"/>
    <w:rsid w:val="00A748C3"/>
    <w:rsid w:val="00A76D9A"/>
    <w:rsid w:val="00A76FBF"/>
    <w:rsid w:val="00A7705C"/>
    <w:rsid w:val="00A77402"/>
    <w:rsid w:val="00A77AD6"/>
    <w:rsid w:val="00A802C2"/>
    <w:rsid w:val="00A80628"/>
    <w:rsid w:val="00A813BE"/>
    <w:rsid w:val="00A8190D"/>
    <w:rsid w:val="00A824F8"/>
    <w:rsid w:val="00A828F2"/>
    <w:rsid w:val="00A83BCA"/>
    <w:rsid w:val="00A844B3"/>
    <w:rsid w:val="00A84564"/>
    <w:rsid w:val="00A8485B"/>
    <w:rsid w:val="00A84AE1"/>
    <w:rsid w:val="00A84C6C"/>
    <w:rsid w:val="00A8520F"/>
    <w:rsid w:val="00A85537"/>
    <w:rsid w:val="00A865E9"/>
    <w:rsid w:val="00A867FC"/>
    <w:rsid w:val="00A86A6E"/>
    <w:rsid w:val="00A86E89"/>
    <w:rsid w:val="00A8727B"/>
    <w:rsid w:val="00A87FF2"/>
    <w:rsid w:val="00A908CA"/>
    <w:rsid w:val="00A90BA4"/>
    <w:rsid w:val="00A910B4"/>
    <w:rsid w:val="00A92D5B"/>
    <w:rsid w:val="00A93235"/>
    <w:rsid w:val="00A93A46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96B"/>
    <w:rsid w:val="00AA4980"/>
    <w:rsid w:val="00AA54BE"/>
    <w:rsid w:val="00AA5E6F"/>
    <w:rsid w:val="00AA65FD"/>
    <w:rsid w:val="00AB1FEA"/>
    <w:rsid w:val="00AB22B2"/>
    <w:rsid w:val="00AB2D88"/>
    <w:rsid w:val="00AB3241"/>
    <w:rsid w:val="00AB3BC3"/>
    <w:rsid w:val="00AB3E02"/>
    <w:rsid w:val="00AB49D4"/>
    <w:rsid w:val="00AB4A1A"/>
    <w:rsid w:val="00AB57B0"/>
    <w:rsid w:val="00AB772C"/>
    <w:rsid w:val="00AC0CD7"/>
    <w:rsid w:val="00AC138F"/>
    <w:rsid w:val="00AC173A"/>
    <w:rsid w:val="00AC1BE7"/>
    <w:rsid w:val="00AC2EC7"/>
    <w:rsid w:val="00AC3943"/>
    <w:rsid w:val="00AC7BB0"/>
    <w:rsid w:val="00AD0355"/>
    <w:rsid w:val="00AD0DA5"/>
    <w:rsid w:val="00AD115A"/>
    <w:rsid w:val="00AD1C82"/>
    <w:rsid w:val="00AD258F"/>
    <w:rsid w:val="00AD2DA2"/>
    <w:rsid w:val="00AD43DE"/>
    <w:rsid w:val="00AD4A3B"/>
    <w:rsid w:val="00AD4EFE"/>
    <w:rsid w:val="00AD5119"/>
    <w:rsid w:val="00AD5525"/>
    <w:rsid w:val="00AD6073"/>
    <w:rsid w:val="00AD6084"/>
    <w:rsid w:val="00AD647A"/>
    <w:rsid w:val="00AD6DF6"/>
    <w:rsid w:val="00AE08E6"/>
    <w:rsid w:val="00AE0FD0"/>
    <w:rsid w:val="00AE1F60"/>
    <w:rsid w:val="00AE3B6D"/>
    <w:rsid w:val="00AE3C21"/>
    <w:rsid w:val="00AE3DE2"/>
    <w:rsid w:val="00AE40BB"/>
    <w:rsid w:val="00AE424E"/>
    <w:rsid w:val="00AE455C"/>
    <w:rsid w:val="00AE57C4"/>
    <w:rsid w:val="00AE596B"/>
    <w:rsid w:val="00AE5B19"/>
    <w:rsid w:val="00AE6197"/>
    <w:rsid w:val="00AE6323"/>
    <w:rsid w:val="00AE7974"/>
    <w:rsid w:val="00AF04E0"/>
    <w:rsid w:val="00AF10BD"/>
    <w:rsid w:val="00AF2097"/>
    <w:rsid w:val="00AF32F2"/>
    <w:rsid w:val="00AF3D13"/>
    <w:rsid w:val="00AF486A"/>
    <w:rsid w:val="00AF5DE5"/>
    <w:rsid w:val="00AF6058"/>
    <w:rsid w:val="00AF6217"/>
    <w:rsid w:val="00AF6403"/>
    <w:rsid w:val="00AF6569"/>
    <w:rsid w:val="00AF6695"/>
    <w:rsid w:val="00AF7166"/>
    <w:rsid w:val="00AF748F"/>
    <w:rsid w:val="00AF796E"/>
    <w:rsid w:val="00B02863"/>
    <w:rsid w:val="00B02D31"/>
    <w:rsid w:val="00B0377F"/>
    <w:rsid w:val="00B0406C"/>
    <w:rsid w:val="00B05AD8"/>
    <w:rsid w:val="00B05ED2"/>
    <w:rsid w:val="00B05F20"/>
    <w:rsid w:val="00B075BD"/>
    <w:rsid w:val="00B075E0"/>
    <w:rsid w:val="00B10C33"/>
    <w:rsid w:val="00B11F83"/>
    <w:rsid w:val="00B15DCE"/>
    <w:rsid w:val="00B16460"/>
    <w:rsid w:val="00B17770"/>
    <w:rsid w:val="00B211A5"/>
    <w:rsid w:val="00B2232E"/>
    <w:rsid w:val="00B22B92"/>
    <w:rsid w:val="00B23C06"/>
    <w:rsid w:val="00B243E1"/>
    <w:rsid w:val="00B279FF"/>
    <w:rsid w:val="00B30BB1"/>
    <w:rsid w:val="00B31C21"/>
    <w:rsid w:val="00B32459"/>
    <w:rsid w:val="00B328BB"/>
    <w:rsid w:val="00B336CB"/>
    <w:rsid w:val="00B33A8E"/>
    <w:rsid w:val="00B36DEB"/>
    <w:rsid w:val="00B4066B"/>
    <w:rsid w:val="00B4100A"/>
    <w:rsid w:val="00B417A5"/>
    <w:rsid w:val="00B419CC"/>
    <w:rsid w:val="00B42009"/>
    <w:rsid w:val="00B444F4"/>
    <w:rsid w:val="00B45184"/>
    <w:rsid w:val="00B45A5F"/>
    <w:rsid w:val="00B45BD5"/>
    <w:rsid w:val="00B46A7D"/>
    <w:rsid w:val="00B4730D"/>
    <w:rsid w:val="00B518B7"/>
    <w:rsid w:val="00B51E89"/>
    <w:rsid w:val="00B5217F"/>
    <w:rsid w:val="00B5379F"/>
    <w:rsid w:val="00B5380D"/>
    <w:rsid w:val="00B542FE"/>
    <w:rsid w:val="00B5460A"/>
    <w:rsid w:val="00B54DF6"/>
    <w:rsid w:val="00B55281"/>
    <w:rsid w:val="00B56D85"/>
    <w:rsid w:val="00B615D0"/>
    <w:rsid w:val="00B627BD"/>
    <w:rsid w:val="00B62C58"/>
    <w:rsid w:val="00B64F38"/>
    <w:rsid w:val="00B65E2B"/>
    <w:rsid w:val="00B6659D"/>
    <w:rsid w:val="00B66BFF"/>
    <w:rsid w:val="00B6743A"/>
    <w:rsid w:val="00B70334"/>
    <w:rsid w:val="00B71171"/>
    <w:rsid w:val="00B71C79"/>
    <w:rsid w:val="00B71EA1"/>
    <w:rsid w:val="00B737B0"/>
    <w:rsid w:val="00B738F6"/>
    <w:rsid w:val="00B74203"/>
    <w:rsid w:val="00B76A32"/>
    <w:rsid w:val="00B77CC9"/>
    <w:rsid w:val="00B81082"/>
    <w:rsid w:val="00B8227F"/>
    <w:rsid w:val="00B8234C"/>
    <w:rsid w:val="00B8243E"/>
    <w:rsid w:val="00B83538"/>
    <w:rsid w:val="00B8430E"/>
    <w:rsid w:val="00B86124"/>
    <w:rsid w:val="00B86F9E"/>
    <w:rsid w:val="00B91390"/>
    <w:rsid w:val="00B9188F"/>
    <w:rsid w:val="00B9334D"/>
    <w:rsid w:val="00B94027"/>
    <w:rsid w:val="00B94055"/>
    <w:rsid w:val="00B9441B"/>
    <w:rsid w:val="00B94C8E"/>
    <w:rsid w:val="00B94DA8"/>
    <w:rsid w:val="00B97455"/>
    <w:rsid w:val="00B97E6E"/>
    <w:rsid w:val="00BA007C"/>
    <w:rsid w:val="00BA0F60"/>
    <w:rsid w:val="00BA2086"/>
    <w:rsid w:val="00BA2363"/>
    <w:rsid w:val="00BA274D"/>
    <w:rsid w:val="00BA3ACF"/>
    <w:rsid w:val="00BA4B23"/>
    <w:rsid w:val="00BA5155"/>
    <w:rsid w:val="00BA612B"/>
    <w:rsid w:val="00BA6AE3"/>
    <w:rsid w:val="00BA70B0"/>
    <w:rsid w:val="00BB0958"/>
    <w:rsid w:val="00BB0B75"/>
    <w:rsid w:val="00BB123E"/>
    <w:rsid w:val="00BB1EDC"/>
    <w:rsid w:val="00BB2110"/>
    <w:rsid w:val="00BB2780"/>
    <w:rsid w:val="00BB43AC"/>
    <w:rsid w:val="00BB4C59"/>
    <w:rsid w:val="00BB53E6"/>
    <w:rsid w:val="00BB5714"/>
    <w:rsid w:val="00BB5A2B"/>
    <w:rsid w:val="00BB7041"/>
    <w:rsid w:val="00BB7148"/>
    <w:rsid w:val="00BB7B44"/>
    <w:rsid w:val="00BC017E"/>
    <w:rsid w:val="00BC04D3"/>
    <w:rsid w:val="00BC164C"/>
    <w:rsid w:val="00BC2D0A"/>
    <w:rsid w:val="00BC3187"/>
    <w:rsid w:val="00BC3DF7"/>
    <w:rsid w:val="00BC4C42"/>
    <w:rsid w:val="00BC4F11"/>
    <w:rsid w:val="00BC5731"/>
    <w:rsid w:val="00BC5B7D"/>
    <w:rsid w:val="00BC6237"/>
    <w:rsid w:val="00BC7923"/>
    <w:rsid w:val="00BC79A3"/>
    <w:rsid w:val="00BD0DFE"/>
    <w:rsid w:val="00BD117A"/>
    <w:rsid w:val="00BD18CD"/>
    <w:rsid w:val="00BD2135"/>
    <w:rsid w:val="00BD2205"/>
    <w:rsid w:val="00BD29E4"/>
    <w:rsid w:val="00BD35BC"/>
    <w:rsid w:val="00BD5068"/>
    <w:rsid w:val="00BD663C"/>
    <w:rsid w:val="00BD7138"/>
    <w:rsid w:val="00BE2687"/>
    <w:rsid w:val="00BE2F3F"/>
    <w:rsid w:val="00BE6686"/>
    <w:rsid w:val="00BE6D73"/>
    <w:rsid w:val="00BF0BAE"/>
    <w:rsid w:val="00BF4644"/>
    <w:rsid w:val="00BF58ED"/>
    <w:rsid w:val="00BF5F4F"/>
    <w:rsid w:val="00BF615E"/>
    <w:rsid w:val="00BF6714"/>
    <w:rsid w:val="00BF77F5"/>
    <w:rsid w:val="00C00CF5"/>
    <w:rsid w:val="00C0122D"/>
    <w:rsid w:val="00C0141C"/>
    <w:rsid w:val="00C015A0"/>
    <w:rsid w:val="00C019F2"/>
    <w:rsid w:val="00C01CDE"/>
    <w:rsid w:val="00C02E48"/>
    <w:rsid w:val="00C03289"/>
    <w:rsid w:val="00C03392"/>
    <w:rsid w:val="00C03519"/>
    <w:rsid w:val="00C035CA"/>
    <w:rsid w:val="00C03A77"/>
    <w:rsid w:val="00C03FF5"/>
    <w:rsid w:val="00C05080"/>
    <w:rsid w:val="00C0511D"/>
    <w:rsid w:val="00C06F29"/>
    <w:rsid w:val="00C06F3A"/>
    <w:rsid w:val="00C0719F"/>
    <w:rsid w:val="00C07503"/>
    <w:rsid w:val="00C075BD"/>
    <w:rsid w:val="00C079F5"/>
    <w:rsid w:val="00C10B1C"/>
    <w:rsid w:val="00C10F65"/>
    <w:rsid w:val="00C115EA"/>
    <w:rsid w:val="00C12029"/>
    <w:rsid w:val="00C120BD"/>
    <w:rsid w:val="00C13A67"/>
    <w:rsid w:val="00C14E2D"/>
    <w:rsid w:val="00C1754A"/>
    <w:rsid w:val="00C17552"/>
    <w:rsid w:val="00C17839"/>
    <w:rsid w:val="00C20536"/>
    <w:rsid w:val="00C21444"/>
    <w:rsid w:val="00C21955"/>
    <w:rsid w:val="00C21A7E"/>
    <w:rsid w:val="00C21E46"/>
    <w:rsid w:val="00C22BB9"/>
    <w:rsid w:val="00C2328A"/>
    <w:rsid w:val="00C23CE2"/>
    <w:rsid w:val="00C24233"/>
    <w:rsid w:val="00C24284"/>
    <w:rsid w:val="00C24920"/>
    <w:rsid w:val="00C251C4"/>
    <w:rsid w:val="00C254F8"/>
    <w:rsid w:val="00C2551A"/>
    <w:rsid w:val="00C25D0A"/>
    <w:rsid w:val="00C26854"/>
    <w:rsid w:val="00C270EA"/>
    <w:rsid w:val="00C273AA"/>
    <w:rsid w:val="00C279A2"/>
    <w:rsid w:val="00C30715"/>
    <w:rsid w:val="00C3183F"/>
    <w:rsid w:val="00C31F12"/>
    <w:rsid w:val="00C33201"/>
    <w:rsid w:val="00C334ED"/>
    <w:rsid w:val="00C35385"/>
    <w:rsid w:val="00C35ED0"/>
    <w:rsid w:val="00C36647"/>
    <w:rsid w:val="00C37F16"/>
    <w:rsid w:val="00C41BE4"/>
    <w:rsid w:val="00C41F20"/>
    <w:rsid w:val="00C43117"/>
    <w:rsid w:val="00C43512"/>
    <w:rsid w:val="00C43598"/>
    <w:rsid w:val="00C43F03"/>
    <w:rsid w:val="00C44360"/>
    <w:rsid w:val="00C44662"/>
    <w:rsid w:val="00C47760"/>
    <w:rsid w:val="00C50193"/>
    <w:rsid w:val="00C516CD"/>
    <w:rsid w:val="00C518A7"/>
    <w:rsid w:val="00C528C8"/>
    <w:rsid w:val="00C529E1"/>
    <w:rsid w:val="00C541DF"/>
    <w:rsid w:val="00C5426A"/>
    <w:rsid w:val="00C542E8"/>
    <w:rsid w:val="00C550A8"/>
    <w:rsid w:val="00C558E6"/>
    <w:rsid w:val="00C56695"/>
    <w:rsid w:val="00C57FB9"/>
    <w:rsid w:val="00C60861"/>
    <w:rsid w:val="00C609AB"/>
    <w:rsid w:val="00C609AE"/>
    <w:rsid w:val="00C614F1"/>
    <w:rsid w:val="00C61A15"/>
    <w:rsid w:val="00C61F58"/>
    <w:rsid w:val="00C621BD"/>
    <w:rsid w:val="00C63155"/>
    <w:rsid w:val="00C63EA2"/>
    <w:rsid w:val="00C64131"/>
    <w:rsid w:val="00C65167"/>
    <w:rsid w:val="00C6585D"/>
    <w:rsid w:val="00C67F1D"/>
    <w:rsid w:val="00C70A9D"/>
    <w:rsid w:val="00C71634"/>
    <w:rsid w:val="00C71F93"/>
    <w:rsid w:val="00C72F1C"/>
    <w:rsid w:val="00C7365B"/>
    <w:rsid w:val="00C73991"/>
    <w:rsid w:val="00C73EDC"/>
    <w:rsid w:val="00C75260"/>
    <w:rsid w:val="00C764A6"/>
    <w:rsid w:val="00C76977"/>
    <w:rsid w:val="00C77C1A"/>
    <w:rsid w:val="00C8185D"/>
    <w:rsid w:val="00C831AE"/>
    <w:rsid w:val="00C85C2D"/>
    <w:rsid w:val="00C85D05"/>
    <w:rsid w:val="00C85D0C"/>
    <w:rsid w:val="00C86B0A"/>
    <w:rsid w:val="00C86E47"/>
    <w:rsid w:val="00C87135"/>
    <w:rsid w:val="00C9091C"/>
    <w:rsid w:val="00C9092E"/>
    <w:rsid w:val="00C92526"/>
    <w:rsid w:val="00C93D02"/>
    <w:rsid w:val="00C940D3"/>
    <w:rsid w:val="00C94DC5"/>
    <w:rsid w:val="00C95F50"/>
    <w:rsid w:val="00C967F3"/>
    <w:rsid w:val="00CA10FB"/>
    <w:rsid w:val="00CA1D03"/>
    <w:rsid w:val="00CA1E36"/>
    <w:rsid w:val="00CA1E7E"/>
    <w:rsid w:val="00CA205A"/>
    <w:rsid w:val="00CA20F3"/>
    <w:rsid w:val="00CA332A"/>
    <w:rsid w:val="00CA3E0A"/>
    <w:rsid w:val="00CA407A"/>
    <w:rsid w:val="00CA4282"/>
    <w:rsid w:val="00CA4B89"/>
    <w:rsid w:val="00CA5B7E"/>
    <w:rsid w:val="00CA6D37"/>
    <w:rsid w:val="00CA7ACC"/>
    <w:rsid w:val="00CB047C"/>
    <w:rsid w:val="00CB0C8D"/>
    <w:rsid w:val="00CB1275"/>
    <w:rsid w:val="00CB2787"/>
    <w:rsid w:val="00CB38BD"/>
    <w:rsid w:val="00CB3C90"/>
    <w:rsid w:val="00CB44AA"/>
    <w:rsid w:val="00CB4E85"/>
    <w:rsid w:val="00CB50B2"/>
    <w:rsid w:val="00CB68B6"/>
    <w:rsid w:val="00CB696A"/>
    <w:rsid w:val="00CC2AA1"/>
    <w:rsid w:val="00CC2B86"/>
    <w:rsid w:val="00CC3787"/>
    <w:rsid w:val="00CC3BD0"/>
    <w:rsid w:val="00CC3CD4"/>
    <w:rsid w:val="00CC3D12"/>
    <w:rsid w:val="00CC43F5"/>
    <w:rsid w:val="00CC6781"/>
    <w:rsid w:val="00CC6C21"/>
    <w:rsid w:val="00CC774E"/>
    <w:rsid w:val="00CC7F10"/>
    <w:rsid w:val="00CD0C0C"/>
    <w:rsid w:val="00CD1956"/>
    <w:rsid w:val="00CD20B4"/>
    <w:rsid w:val="00CD2985"/>
    <w:rsid w:val="00CD2B45"/>
    <w:rsid w:val="00CD35E1"/>
    <w:rsid w:val="00CD3B93"/>
    <w:rsid w:val="00CD3DE7"/>
    <w:rsid w:val="00CD600F"/>
    <w:rsid w:val="00CD640F"/>
    <w:rsid w:val="00CD76E7"/>
    <w:rsid w:val="00CE0FD1"/>
    <w:rsid w:val="00CE1A56"/>
    <w:rsid w:val="00CE1E45"/>
    <w:rsid w:val="00CE3A36"/>
    <w:rsid w:val="00CE4161"/>
    <w:rsid w:val="00CE529C"/>
    <w:rsid w:val="00CE54BD"/>
    <w:rsid w:val="00CE5C00"/>
    <w:rsid w:val="00CE66CC"/>
    <w:rsid w:val="00CE6E09"/>
    <w:rsid w:val="00CE70A9"/>
    <w:rsid w:val="00CF04A5"/>
    <w:rsid w:val="00CF14C6"/>
    <w:rsid w:val="00CF159B"/>
    <w:rsid w:val="00CF48A8"/>
    <w:rsid w:val="00CF6132"/>
    <w:rsid w:val="00D009E9"/>
    <w:rsid w:val="00D00F73"/>
    <w:rsid w:val="00D0149B"/>
    <w:rsid w:val="00D02673"/>
    <w:rsid w:val="00D02AC2"/>
    <w:rsid w:val="00D02E00"/>
    <w:rsid w:val="00D0300F"/>
    <w:rsid w:val="00D031FF"/>
    <w:rsid w:val="00D03330"/>
    <w:rsid w:val="00D03A82"/>
    <w:rsid w:val="00D03EFF"/>
    <w:rsid w:val="00D043CE"/>
    <w:rsid w:val="00D04466"/>
    <w:rsid w:val="00D04B8C"/>
    <w:rsid w:val="00D0514A"/>
    <w:rsid w:val="00D05836"/>
    <w:rsid w:val="00D06501"/>
    <w:rsid w:val="00D076D4"/>
    <w:rsid w:val="00D100AA"/>
    <w:rsid w:val="00D10B4A"/>
    <w:rsid w:val="00D10D2A"/>
    <w:rsid w:val="00D10E97"/>
    <w:rsid w:val="00D11095"/>
    <w:rsid w:val="00D113AE"/>
    <w:rsid w:val="00D13AC5"/>
    <w:rsid w:val="00D13F6F"/>
    <w:rsid w:val="00D142E9"/>
    <w:rsid w:val="00D1434C"/>
    <w:rsid w:val="00D1454A"/>
    <w:rsid w:val="00D1483A"/>
    <w:rsid w:val="00D20940"/>
    <w:rsid w:val="00D22665"/>
    <w:rsid w:val="00D23B63"/>
    <w:rsid w:val="00D23EAE"/>
    <w:rsid w:val="00D23F46"/>
    <w:rsid w:val="00D246A5"/>
    <w:rsid w:val="00D249E4"/>
    <w:rsid w:val="00D24D54"/>
    <w:rsid w:val="00D259E1"/>
    <w:rsid w:val="00D25BBE"/>
    <w:rsid w:val="00D267C6"/>
    <w:rsid w:val="00D26A12"/>
    <w:rsid w:val="00D26D77"/>
    <w:rsid w:val="00D26ED4"/>
    <w:rsid w:val="00D306DE"/>
    <w:rsid w:val="00D30BCC"/>
    <w:rsid w:val="00D312D5"/>
    <w:rsid w:val="00D313C9"/>
    <w:rsid w:val="00D319DF"/>
    <w:rsid w:val="00D31E2A"/>
    <w:rsid w:val="00D32A65"/>
    <w:rsid w:val="00D32B57"/>
    <w:rsid w:val="00D336F4"/>
    <w:rsid w:val="00D34A08"/>
    <w:rsid w:val="00D353BD"/>
    <w:rsid w:val="00D35844"/>
    <w:rsid w:val="00D358F5"/>
    <w:rsid w:val="00D35D06"/>
    <w:rsid w:val="00D3672F"/>
    <w:rsid w:val="00D36E34"/>
    <w:rsid w:val="00D37696"/>
    <w:rsid w:val="00D37AAB"/>
    <w:rsid w:val="00D40A8A"/>
    <w:rsid w:val="00D40DEA"/>
    <w:rsid w:val="00D4155F"/>
    <w:rsid w:val="00D4325A"/>
    <w:rsid w:val="00D43B48"/>
    <w:rsid w:val="00D44251"/>
    <w:rsid w:val="00D44935"/>
    <w:rsid w:val="00D44A5B"/>
    <w:rsid w:val="00D45F0C"/>
    <w:rsid w:val="00D4787A"/>
    <w:rsid w:val="00D47B93"/>
    <w:rsid w:val="00D507AE"/>
    <w:rsid w:val="00D50E6D"/>
    <w:rsid w:val="00D5126C"/>
    <w:rsid w:val="00D518DA"/>
    <w:rsid w:val="00D519F7"/>
    <w:rsid w:val="00D51EEC"/>
    <w:rsid w:val="00D52FAE"/>
    <w:rsid w:val="00D54112"/>
    <w:rsid w:val="00D55158"/>
    <w:rsid w:val="00D55714"/>
    <w:rsid w:val="00D564FC"/>
    <w:rsid w:val="00D56518"/>
    <w:rsid w:val="00D5697E"/>
    <w:rsid w:val="00D608B4"/>
    <w:rsid w:val="00D61987"/>
    <w:rsid w:val="00D61A4B"/>
    <w:rsid w:val="00D623FA"/>
    <w:rsid w:val="00D62BE1"/>
    <w:rsid w:val="00D63935"/>
    <w:rsid w:val="00D644A3"/>
    <w:rsid w:val="00D648D7"/>
    <w:rsid w:val="00D65874"/>
    <w:rsid w:val="00D67F6A"/>
    <w:rsid w:val="00D70399"/>
    <w:rsid w:val="00D7186B"/>
    <w:rsid w:val="00D72602"/>
    <w:rsid w:val="00D7266F"/>
    <w:rsid w:val="00D726BF"/>
    <w:rsid w:val="00D72948"/>
    <w:rsid w:val="00D74962"/>
    <w:rsid w:val="00D74CA6"/>
    <w:rsid w:val="00D7503F"/>
    <w:rsid w:val="00D754CF"/>
    <w:rsid w:val="00D75BBD"/>
    <w:rsid w:val="00D8095D"/>
    <w:rsid w:val="00D811D6"/>
    <w:rsid w:val="00D81440"/>
    <w:rsid w:val="00D8188D"/>
    <w:rsid w:val="00D81F8C"/>
    <w:rsid w:val="00D82E57"/>
    <w:rsid w:val="00D82FD1"/>
    <w:rsid w:val="00D849A4"/>
    <w:rsid w:val="00D855D7"/>
    <w:rsid w:val="00D858B7"/>
    <w:rsid w:val="00D85CE2"/>
    <w:rsid w:val="00D86F0E"/>
    <w:rsid w:val="00D87393"/>
    <w:rsid w:val="00D90D03"/>
    <w:rsid w:val="00D911C4"/>
    <w:rsid w:val="00D91DD2"/>
    <w:rsid w:val="00D925AC"/>
    <w:rsid w:val="00D92682"/>
    <w:rsid w:val="00D93695"/>
    <w:rsid w:val="00D9456B"/>
    <w:rsid w:val="00D94745"/>
    <w:rsid w:val="00D95A5F"/>
    <w:rsid w:val="00D95D21"/>
    <w:rsid w:val="00D960B6"/>
    <w:rsid w:val="00D96C04"/>
    <w:rsid w:val="00D975F7"/>
    <w:rsid w:val="00D97E75"/>
    <w:rsid w:val="00DA06C5"/>
    <w:rsid w:val="00DA0890"/>
    <w:rsid w:val="00DA2F56"/>
    <w:rsid w:val="00DA3766"/>
    <w:rsid w:val="00DA3ACB"/>
    <w:rsid w:val="00DA57D3"/>
    <w:rsid w:val="00DA626D"/>
    <w:rsid w:val="00DA63C7"/>
    <w:rsid w:val="00DA7317"/>
    <w:rsid w:val="00DB0A5C"/>
    <w:rsid w:val="00DB1D8B"/>
    <w:rsid w:val="00DB3A42"/>
    <w:rsid w:val="00DB4AA6"/>
    <w:rsid w:val="00DB515A"/>
    <w:rsid w:val="00DB51D2"/>
    <w:rsid w:val="00DB61A1"/>
    <w:rsid w:val="00DB665A"/>
    <w:rsid w:val="00DB691F"/>
    <w:rsid w:val="00DB74F2"/>
    <w:rsid w:val="00DB7732"/>
    <w:rsid w:val="00DC1BD5"/>
    <w:rsid w:val="00DC1C9A"/>
    <w:rsid w:val="00DC2420"/>
    <w:rsid w:val="00DC2CA0"/>
    <w:rsid w:val="00DC2D80"/>
    <w:rsid w:val="00DC517B"/>
    <w:rsid w:val="00DC6507"/>
    <w:rsid w:val="00DC6B5B"/>
    <w:rsid w:val="00DC7327"/>
    <w:rsid w:val="00DC7CD4"/>
    <w:rsid w:val="00DD0750"/>
    <w:rsid w:val="00DD0F6C"/>
    <w:rsid w:val="00DD1145"/>
    <w:rsid w:val="00DD2381"/>
    <w:rsid w:val="00DD3050"/>
    <w:rsid w:val="00DD31CA"/>
    <w:rsid w:val="00DD341C"/>
    <w:rsid w:val="00DD3537"/>
    <w:rsid w:val="00DD37C8"/>
    <w:rsid w:val="00DD4CCF"/>
    <w:rsid w:val="00DD4E0D"/>
    <w:rsid w:val="00DD509B"/>
    <w:rsid w:val="00DD6DB9"/>
    <w:rsid w:val="00DD7E96"/>
    <w:rsid w:val="00DE0606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6BF9"/>
    <w:rsid w:val="00DE702C"/>
    <w:rsid w:val="00DE7F34"/>
    <w:rsid w:val="00DE7FEB"/>
    <w:rsid w:val="00DF01F6"/>
    <w:rsid w:val="00DF0CF1"/>
    <w:rsid w:val="00DF1C38"/>
    <w:rsid w:val="00DF1E0D"/>
    <w:rsid w:val="00DF1E55"/>
    <w:rsid w:val="00DF2383"/>
    <w:rsid w:val="00DF30E4"/>
    <w:rsid w:val="00DF31A1"/>
    <w:rsid w:val="00DF4548"/>
    <w:rsid w:val="00DF4A32"/>
    <w:rsid w:val="00DF4B21"/>
    <w:rsid w:val="00DF4BE0"/>
    <w:rsid w:val="00DF504A"/>
    <w:rsid w:val="00DF5829"/>
    <w:rsid w:val="00DF707E"/>
    <w:rsid w:val="00DF73F6"/>
    <w:rsid w:val="00DF793F"/>
    <w:rsid w:val="00E00053"/>
    <w:rsid w:val="00E00521"/>
    <w:rsid w:val="00E008DD"/>
    <w:rsid w:val="00E00BFF"/>
    <w:rsid w:val="00E01AB0"/>
    <w:rsid w:val="00E02D99"/>
    <w:rsid w:val="00E039EF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231E"/>
    <w:rsid w:val="00E13199"/>
    <w:rsid w:val="00E13408"/>
    <w:rsid w:val="00E137B2"/>
    <w:rsid w:val="00E14896"/>
    <w:rsid w:val="00E162BB"/>
    <w:rsid w:val="00E16FBB"/>
    <w:rsid w:val="00E174E2"/>
    <w:rsid w:val="00E21312"/>
    <w:rsid w:val="00E2177D"/>
    <w:rsid w:val="00E23086"/>
    <w:rsid w:val="00E233D2"/>
    <w:rsid w:val="00E24BDC"/>
    <w:rsid w:val="00E2616C"/>
    <w:rsid w:val="00E2653B"/>
    <w:rsid w:val="00E27198"/>
    <w:rsid w:val="00E301CF"/>
    <w:rsid w:val="00E3058B"/>
    <w:rsid w:val="00E3066D"/>
    <w:rsid w:val="00E3319C"/>
    <w:rsid w:val="00E33C8C"/>
    <w:rsid w:val="00E34FC7"/>
    <w:rsid w:val="00E351B7"/>
    <w:rsid w:val="00E366FB"/>
    <w:rsid w:val="00E36F08"/>
    <w:rsid w:val="00E37978"/>
    <w:rsid w:val="00E37A37"/>
    <w:rsid w:val="00E406C6"/>
    <w:rsid w:val="00E408F5"/>
    <w:rsid w:val="00E4191F"/>
    <w:rsid w:val="00E41C91"/>
    <w:rsid w:val="00E41CFB"/>
    <w:rsid w:val="00E4236C"/>
    <w:rsid w:val="00E42B51"/>
    <w:rsid w:val="00E42DBF"/>
    <w:rsid w:val="00E436A1"/>
    <w:rsid w:val="00E43DF5"/>
    <w:rsid w:val="00E444C0"/>
    <w:rsid w:val="00E46E0D"/>
    <w:rsid w:val="00E4700A"/>
    <w:rsid w:val="00E47CEC"/>
    <w:rsid w:val="00E505E3"/>
    <w:rsid w:val="00E507E4"/>
    <w:rsid w:val="00E508E6"/>
    <w:rsid w:val="00E50A14"/>
    <w:rsid w:val="00E520E4"/>
    <w:rsid w:val="00E5301D"/>
    <w:rsid w:val="00E56091"/>
    <w:rsid w:val="00E5728D"/>
    <w:rsid w:val="00E60DE4"/>
    <w:rsid w:val="00E61DB5"/>
    <w:rsid w:val="00E6324B"/>
    <w:rsid w:val="00E636FE"/>
    <w:rsid w:val="00E63CB5"/>
    <w:rsid w:val="00E64841"/>
    <w:rsid w:val="00E65B0B"/>
    <w:rsid w:val="00E65E76"/>
    <w:rsid w:val="00E66027"/>
    <w:rsid w:val="00E66070"/>
    <w:rsid w:val="00E66890"/>
    <w:rsid w:val="00E67284"/>
    <w:rsid w:val="00E673DD"/>
    <w:rsid w:val="00E677FB"/>
    <w:rsid w:val="00E72D3C"/>
    <w:rsid w:val="00E73FA8"/>
    <w:rsid w:val="00E76022"/>
    <w:rsid w:val="00E76ACB"/>
    <w:rsid w:val="00E76B79"/>
    <w:rsid w:val="00E775FE"/>
    <w:rsid w:val="00E77EEA"/>
    <w:rsid w:val="00E77FFC"/>
    <w:rsid w:val="00E802F5"/>
    <w:rsid w:val="00E80646"/>
    <w:rsid w:val="00E815CD"/>
    <w:rsid w:val="00E81C3A"/>
    <w:rsid w:val="00E81E05"/>
    <w:rsid w:val="00E82982"/>
    <w:rsid w:val="00E82B2C"/>
    <w:rsid w:val="00E85222"/>
    <w:rsid w:val="00E8523F"/>
    <w:rsid w:val="00E859C7"/>
    <w:rsid w:val="00E86D2D"/>
    <w:rsid w:val="00E87505"/>
    <w:rsid w:val="00E875DC"/>
    <w:rsid w:val="00E87E26"/>
    <w:rsid w:val="00E90E58"/>
    <w:rsid w:val="00E91391"/>
    <w:rsid w:val="00E914DE"/>
    <w:rsid w:val="00E9227D"/>
    <w:rsid w:val="00E924E5"/>
    <w:rsid w:val="00E957C0"/>
    <w:rsid w:val="00E967CA"/>
    <w:rsid w:val="00E97057"/>
    <w:rsid w:val="00E97169"/>
    <w:rsid w:val="00E97372"/>
    <w:rsid w:val="00EA0321"/>
    <w:rsid w:val="00EA1175"/>
    <w:rsid w:val="00EA23E0"/>
    <w:rsid w:val="00EA2A0A"/>
    <w:rsid w:val="00EA450F"/>
    <w:rsid w:val="00EA4DC8"/>
    <w:rsid w:val="00EA4F88"/>
    <w:rsid w:val="00EA5027"/>
    <w:rsid w:val="00EA7786"/>
    <w:rsid w:val="00EB0280"/>
    <w:rsid w:val="00EB2372"/>
    <w:rsid w:val="00EB33BB"/>
    <w:rsid w:val="00EB37D9"/>
    <w:rsid w:val="00EB3957"/>
    <w:rsid w:val="00EB4681"/>
    <w:rsid w:val="00EB4913"/>
    <w:rsid w:val="00EB4E10"/>
    <w:rsid w:val="00EB5703"/>
    <w:rsid w:val="00EB702F"/>
    <w:rsid w:val="00EB7370"/>
    <w:rsid w:val="00EB7A00"/>
    <w:rsid w:val="00EC0456"/>
    <w:rsid w:val="00EC0B35"/>
    <w:rsid w:val="00EC0CAF"/>
    <w:rsid w:val="00EC3129"/>
    <w:rsid w:val="00EC4F1D"/>
    <w:rsid w:val="00EC689E"/>
    <w:rsid w:val="00EC707C"/>
    <w:rsid w:val="00EC74CE"/>
    <w:rsid w:val="00ED0C1A"/>
    <w:rsid w:val="00ED138E"/>
    <w:rsid w:val="00ED138F"/>
    <w:rsid w:val="00ED225D"/>
    <w:rsid w:val="00ED3192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643"/>
    <w:rsid w:val="00ED7C53"/>
    <w:rsid w:val="00EE0066"/>
    <w:rsid w:val="00EE1264"/>
    <w:rsid w:val="00EE15F0"/>
    <w:rsid w:val="00EE1EDC"/>
    <w:rsid w:val="00EE204A"/>
    <w:rsid w:val="00EE254A"/>
    <w:rsid w:val="00EE3077"/>
    <w:rsid w:val="00EE44F6"/>
    <w:rsid w:val="00EE55AD"/>
    <w:rsid w:val="00EE5C62"/>
    <w:rsid w:val="00EE629F"/>
    <w:rsid w:val="00EF1006"/>
    <w:rsid w:val="00EF129D"/>
    <w:rsid w:val="00EF167C"/>
    <w:rsid w:val="00EF198C"/>
    <w:rsid w:val="00EF19E0"/>
    <w:rsid w:val="00EF1B19"/>
    <w:rsid w:val="00EF265A"/>
    <w:rsid w:val="00EF2B78"/>
    <w:rsid w:val="00EF32CB"/>
    <w:rsid w:val="00EF3A05"/>
    <w:rsid w:val="00EF5F8B"/>
    <w:rsid w:val="00EF73D0"/>
    <w:rsid w:val="00EF74C9"/>
    <w:rsid w:val="00EF79D3"/>
    <w:rsid w:val="00EF7B15"/>
    <w:rsid w:val="00F0136B"/>
    <w:rsid w:val="00F01873"/>
    <w:rsid w:val="00F02582"/>
    <w:rsid w:val="00F0396C"/>
    <w:rsid w:val="00F03B01"/>
    <w:rsid w:val="00F0490A"/>
    <w:rsid w:val="00F06047"/>
    <w:rsid w:val="00F06E3D"/>
    <w:rsid w:val="00F079FC"/>
    <w:rsid w:val="00F07F1C"/>
    <w:rsid w:val="00F11395"/>
    <w:rsid w:val="00F1210A"/>
    <w:rsid w:val="00F1282A"/>
    <w:rsid w:val="00F12CCB"/>
    <w:rsid w:val="00F1313B"/>
    <w:rsid w:val="00F13C33"/>
    <w:rsid w:val="00F145BD"/>
    <w:rsid w:val="00F14B1E"/>
    <w:rsid w:val="00F14E3A"/>
    <w:rsid w:val="00F151B2"/>
    <w:rsid w:val="00F156B4"/>
    <w:rsid w:val="00F16796"/>
    <w:rsid w:val="00F16FFA"/>
    <w:rsid w:val="00F20348"/>
    <w:rsid w:val="00F21A86"/>
    <w:rsid w:val="00F22C05"/>
    <w:rsid w:val="00F22D51"/>
    <w:rsid w:val="00F22DD1"/>
    <w:rsid w:val="00F232C1"/>
    <w:rsid w:val="00F23A68"/>
    <w:rsid w:val="00F23C45"/>
    <w:rsid w:val="00F25F67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95D"/>
    <w:rsid w:val="00F31A20"/>
    <w:rsid w:val="00F31E51"/>
    <w:rsid w:val="00F331C9"/>
    <w:rsid w:val="00F333D7"/>
    <w:rsid w:val="00F3412C"/>
    <w:rsid w:val="00F34179"/>
    <w:rsid w:val="00F3573A"/>
    <w:rsid w:val="00F35C45"/>
    <w:rsid w:val="00F3670D"/>
    <w:rsid w:val="00F36919"/>
    <w:rsid w:val="00F402E6"/>
    <w:rsid w:val="00F40BF7"/>
    <w:rsid w:val="00F4104A"/>
    <w:rsid w:val="00F41B28"/>
    <w:rsid w:val="00F41CFF"/>
    <w:rsid w:val="00F454D5"/>
    <w:rsid w:val="00F46D9F"/>
    <w:rsid w:val="00F50933"/>
    <w:rsid w:val="00F50EA3"/>
    <w:rsid w:val="00F514C5"/>
    <w:rsid w:val="00F5308B"/>
    <w:rsid w:val="00F55478"/>
    <w:rsid w:val="00F56675"/>
    <w:rsid w:val="00F5757E"/>
    <w:rsid w:val="00F576FB"/>
    <w:rsid w:val="00F613B8"/>
    <w:rsid w:val="00F61677"/>
    <w:rsid w:val="00F61921"/>
    <w:rsid w:val="00F622DC"/>
    <w:rsid w:val="00F6498E"/>
    <w:rsid w:val="00F65FB1"/>
    <w:rsid w:val="00F6612D"/>
    <w:rsid w:val="00F666C7"/>
    <w:rsid w:val="00F66AB2"/>
    <w:rsid w:val="00F66BBE"/>
    <w:rsid w:val="00F673FA"/>
    <w:rsid w:val="00F70E39"/>
    <w:rsid w:val="00F7104F"/>
    <w:rsid w:val="00F713B3"/>
    <w:rsid w:val="00F73C23"/>
    <w:rsid w:val="00F74B78"/>
    <w:rsid w:val="00F76E40"/>
    <w:rsid w:val="00F77257"/>
    <w:rsid w:val="00F77E4C"/>
    <w:rsid w:val="00F80683"/>
    <w:rsid w:val="00F834AA"/>
    <w:rsid w:val="00F83F28"/>
    <w:rsid w:val="00F843DE"/>
    <w:rsid w:val="00F852A6"/>
    <w:rsid w:val="00F85350"/>
    <w:rsid w:val="00F85669"/>
    <w:rsid w:val="00F85C8E"/>
    <w:rsid w:val="00F861BF"/>
    <w:rsid w:val="00F862E9"/>
    <w:rsid w:val="00F8676F"/>
    <w:rsid w:val="00F86F43"/>
    <w:rsid w:val="00F872A3"/>
    <w:rsid w:val="00F874E4"/>
    <w:rsid w:val="00F8760D"/>
    <w:rsid w:val="00F87DDC"/>
    <w:rsid w:val="00F90833"/>
    <w:rsid w:val="00F90C2D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61E6"/>
    <w:rsid w:val="00F97A64"/>
    <w:rsid w:val="00FA0311"/>
    <w:rsid w:val="00FA0668"/>
    <w:rsid w:val="00FA0FB9"/>
    <w:rsid w:val="00FA1F8C"/>
    <w:rsid w:val="00FA2CA9"/>
    <w:rsid w:val="00FA2E89"/>
    <w:rsid w:val="00FA37A0"/>
    <w:rsid w:val="00FA4013"/>
    <w:rsid w:val="00FA4F00"/>
    <w:rsid w:val="00FA7E98"/>
    <w:rsid w:val="00FA7FB2"/>
    <w:rsid w:val="00FB0567"/>
    <w:rsid w:val="00FB0928"/>
    <w:rsid w:val="00FB1276"/>
    <w:rsid w:val="00FB1CF9"/>
    <w:rsid w:val="00FB2E2C"/>
    <w:rsid w:val="00FB3CC2"/>
    <w:rsid w:val="00FB5873"/>
    <w:rsid w:val="00FB5EDB"/>
    <w:rsid w:val="00FB67D6"/>
    <w:rsid w:val="00FB6DAB"/>
    <w:rsid w:val="00FB7C75"/>
    <w:rsid w:val="00FC09E0"/>
    <w:rsid w:val="00FC0BF1"/>
    <w:rsid w:val="00FC0FC8"/>
    <w:rsid w:val="00FC2608"/>
    <w:rsid w:val="00FC3465"/>
    <w:rsid w:val="00FC3542"/>
    <w:rsid w:val="00FC4490"/>
    <w:rsid w:val="00FC50D5"/>
    <w:rsid w:val="00FC522D"/>
    <w:rsid w:val="00FC6985"/>
    <w:rsid w:val="00FC6CB4"/>
    <w:rsid w:val="00FC7115"/>
    <w:rsid w:val="00FC73CC"/>
    <w:rsid w:val="00FC7A53"/>
    <w:rsid w:val="00FC7D7D"/>
    <w:rsid w:val="00FD015A"/>
    <w:rsid w:val="00FD0900"/>
    <w:rsid w:val="00FD151B"/>
    <w:rsid w:val="00FD17B2"/>
    <w:rsid w:val="00FD1914"/>
    <w:rsid w:val="00FD3491"/>
    <w:rsid w:val="00FD34D4"/>
    <w:rsid w:val="00FD4245"/>
    <w:rsid w:val="00FD43A3"/>
    <w:rsid w:val="00FD530D"/>
    <w:rsid w:val="00FD5909"/>
    <w:rsid w:val="00FD59D4"/>
    <w:rsid w:val="00FD655C"/>
    <w:rsid w:val="00FD683B"/>
    <w:rsid w:val="00FD6D35"/>
    <w:rsid w:val="00FE0BAD"/>
    <w:rsid w:val="00FE1367"/>
    <w:rsid w:val="00FE1B18"/>
    <w:rsid w:val="00FE2AF5"/>
    <w:rsid w:val="00FE3B50"/>
    <w:rsid w:val="00FE3EEE"/>
    <w:rsid w:val="00FE43B2"/>
    <w:rsid w:val="00FE49F4"/>
    <w:rsid w:val="00FE5CBB"/>
    <w:rsid w:val="00FE602D"/>
    <w:rsid w:val="00FE6050"/>
    <w:rsid w:val="00FE6482"/>
    <w:rsid w:val="00FE7267"/>
    <w:rsid w:val="00FE78ED"/>
    <w:rsid w:val="00FE7B16"/>
    <w:rsid w:val="00FF00BA"/>
    <w:rsid w:val="00FF0470"/>
    <w:rsid w:val="00FF07D6"/>
    <w:rsid w:val="00FF26D4"/>
    <w:rsid w:val="00FF3998"/>
    <w:rsid w:val="00FF4C28"/>
    <w:rsid w:val="00FF5F43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8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EF74C9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aliases w:val="Знак1"/>
    <w:basedOn w:val="a"/>
    <w:link w:val="ac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Знак1 Знак"/>
    <w:basedOn w:val="a0"/>
    <w:link w:val="ab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2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rsid w:val="00EF74C9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7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6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8">
    <w:name w:val="Placeholder Text"/>
    <w:basedOn w:val="a0"/>
    <w:uiPriority w:val="99"/>
    <w:semiHidden/>
    <w:rsid w:val="00EF74C9"/>
    <w:rPr>
      <w:color w:val="808080"/>
    </w:rPr>
  </w:style>
  <w:style w:type="paragraph" w:styleId="af9">
    <w:name w:val="endnote text"/>
    <w:basedOn w:val="a"/>
    <w:link w:val="afa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c">
    <w:name w:val="Subtitle"/>
    <w:basedOn w:val="a"/>
    <w:next w:val="a"/>
    <w:link w:val="afd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e">
    <w:name w:val="annotation text"/>
    <w:basedOn w:val="a"/>
    <w:link w:val="aff"/>
    <w:uiPriority w:val="99"/>
    <w:semiHidden/>
    <w:unhideWhenUsed/>
    <w:rsid w:val="0069289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7C3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1">
    <w:name w:val="Noeeu1"/>
    <w:basedOn w:val="a"/>
    <w:rsid w:val="00953A60"/>
    <w:pPr>
      <w:autoSpaceDE w:val="0"/>
      <w:autoSpaceDN w:val="0"/>
      <w:jc w:val="both"/>
    </w:pPr>
    <w:rPr>
      <w:rFonts w:ascii="Baltica" w:hAnsi="Baltica" w:cs="Balti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8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EF74C9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aliases w:val="Знак1"/>
    <w:basedOn w:val="a"/>
    <w:link w:val="ac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Знак1 Знак"/>
    <w:basedOn w:val="a0"/>
    <w:link w:val="ab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e">
    <w:name w:val="footer"/>
    <w:basedOn w:val="a"/>
    <w:link w:val="af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2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rsid w:val="00EF74C9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7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6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8">
    <w:name w:val="Placeholder Text"/>
    <w:basedOn w:val="a0"/>
    <w:uiPriority w:val="99"/>
    <w:semiHidden/>
    <w:rsid w:val="00EF74C9"/>
    <w:rPr>
      <w:color w:val="808080"/>
    </w:rPr>
  </w:style>
  <w:style w:type="paragraph" w:styleId="af9">
    <w:name w:val="endnote text"/>
    <w:basedOn w:val="a"/>
    <w:link w:val="afa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c">
    <w:name w:val="Subtitle"/>
    <w:basedOn w:val="a"/>
    <w:next w:val="a"/>
    <w:link w:val="afd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e">
    <w:name w:val="annotation text"/>
    <w:basedOn w:val="a"/>
    <w:link w:val="aff"/>
    <w:uiPriority w:val="99"/>
    <w:semiHidden/>
    <w:unhideWhenUsed/>
    <w:rsid w:val="0069289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7C3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szfo-roslesh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E4601-E307-4E86-9DD9-B950F078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3598</Words>
  <Characters>20514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лесного хозяйства по СЗФО</Company>
  <LinksUpToDate>false</LinksUpToDate>
  <CharactersWithSpaces>24064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Л.С. Петрова</cp:lastModifiedBy>
  <cp:revision>2</cp:revision>
  <cp:lastPrinted>2016-04-13T10:50:00Z</cp:lastPrinted>
  <dcterms:created xsi:type="dcterms:W3CDTF">2026-05-20T07:47:00Z</dcterms:created>
  <dcterms:modified xsi:type="dcterms:W3CDTF">2026-05-20T07:47:00Z</dcterms:modified>
</cp:coreProperties>
</file>