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24B" w:rsidRPr="001E6971" w:rsidRDefault="00FE724B" w:rsidP="00FE724B">
      <w:pPr>
        <w:pStyle w:val="4"/>
        <w:keepNext w:val="0"/>
        <w:widowControl w:val="0"/>
        <w:spacing w:before="0" w:after="0"/>
        <w:jc w:val="center"/>
        <w:rPr>
          <w:rFonts w:ascii="Times New Roman" w:hAnsi="Times New Roman"/>
          <w:b/>
          <w:caps/>
          <w:sz w:val="22"/>
          <w:szCs w:val="22"/>
        </w:rPr>
      </w:pPr>
      <w:r w:rsidRPr="001E6971">
        <w:rPr>
          <w:rFonts w:ascii="Times New Roman" w:hAnsi="Times New Roman"/>
          <w:b/>
          <w:caps/>
          <w:sz w:val="22"/>
          <w:szCs w:val="22"/>
        </w:rPr>
        <w:t xml:space="preserve"> ОБОСНОВАНИЕ НАЧАЛЬНОЙ (МАКСИМАЛЬНОЙ) ЦЕНЫ КОНТРАКТА</w:t>
      </w:r>
    </w:p>
    <w:p w:rsidR="00FA1498" w:rsidRPr="001E6971" w:rsidRDefault="00B236DD" w:rsidP="00FA1498">
      <w:pPr>
        <w:jc w:val="center"/>
        <w:rPr>
          <w:b/>
          <w:sz w:val="22"/>
          <w:szCs w:val="22"/>
        </w:rPr>
      </w:pPr>
      <w:r w:rsidRPr="00B236DD">
        <w:rPr>
          <w:b/>
          <w:bCs/>
        </w:rPr>
        <w:t xml:space="preserve">на </w:t>
      </w:r>
      <w:r w:rsidR="008F0AE8">
        <w:rPr>
          <w:b/>
          <w:snapToGrid w:val="0"/>
        </w:rPr>
        <w:t>поставку</w:t>
      </w:r>
      <w:r w:rsidR="00C4101D">
        <w:rPr>
          <w:b/>
          <w:snapToGrid w:val="0"/>
        </w:rPr>
        <w:t xml:space="preserve"> </w:t>
      </w:r>
      <w:r w:rsidR="00100393">
        <w:rPr>
          <w:b/>
          <w:snapToGrid w:val="0"/>
        </w:rPr>
        <w:t>электродов</w:t>
      </w:r>
    </w:p>
    <w:p w:rsidR="00FA1498" w:rsidRPr="001E6971" w:rsidRDefault="00FA1498" w:rsidP="00FA1498">
      <w:pPr>
        <w:jc w:val="center"/>
        <w:rPr>
          <w:b/>
          <w:bCs/>
          <w:sz w:val="22"/>
          <w:szCs w:val="22"/>
        </w:rPr>
      </w:pPr>
      <w:r w:rsidRPr="001E6971">
        <w:rPr>
          <w:b/>
          <w:bCs/>
          <w:sz w:val="22"/>
          <w:szCs w:val="22"/>
        </w:rPr>
        <w:t>ФКУ КП-51 ОУХД УФСИН России по Республике</w:t>
      </w:r>
      <w:r w:rsidR="001C3C6A">
        <w:rPr>
          <w:b/>
          <w:bCs/>
          <w:sz w:val="22"/>
          <w:szCs w:val="22"/>
        </w:rPr>
        <w:t xml:space="preserve"> Коми на 2026</w:t>
      </w:r>
      <w:r w:rsidRPr="001E6971">
        <w:rPr>
          <w:b/>
          <w:bCs/>
          <w:sz w:val="22"/>
          <w:szCs w:val="22"/>
        </w:rPr>
        <w:t xml:space="preserve"> год</w:t>
      </w:r>
    </w:p>
    <w:p w:rsidR="00963316" w:rsidRPr="001E6971" w:rsidRDefault="00963316" w:rsidP="00121BE3">
      <w:pPr>
        <w:rPr>
          <w:sz w:val="22"/>
          <w:szCs w:val="22"/>
        </w:rPr>
      </w:pPr>
    </w:p>
    <w:p w:rsidR="00121BE3" w:rsidRPr="00B236DD" w:rsidRDefault="00963316" w:rsidP="00121BE3">
      <w:pPr>
        <w:ind w:left="-600"/>
        <w:rPr>
          <w:sz w:val="22"/>
          <w:szCs w:val="22"/>
        </w:rPr>
      </w:pPr>
      <w:r w:rsidRPr="001E6971">
        <w:rPr>
          <w:sz w:val="22"/>
          <w:szCs w:val="22"/>
        </w:rPr>
        <w:t xml:space="preserve">           </w:t>
      </w:r>
      <w:r w:rsidR="00121BE3" w:rsidRPr="001E6971">
        <w:rPr>
          <w:sz w:val="22"/>
          <w:szCs w:val="22"/>
        </w:rPr>
        <w:t xml:space="preserve">Согласно </w:t>
      </w:r>
      <w:proofErr w:type="gramStart"/>
      <w:r w:rsidR="00121BE3" w:rsidRPr="001E6971">
        <w:rPr>
          <w:sz w:val="22"/>
          <w:szCs w:val="22"/>
        </w:rPr>
        <w:t>ч</w:t>
      </w:r>
      <w:proofErr w:type="gramEnd"/>
      <w:r w:rsidR="00121BE3" w:rsidRPr="001E6971">
        <w:rPr>
          <w:sz w:val="22"/>
          <w:szCs w:val="22"/>
        </w:rPr>
        <w:t>.2 ст. 22 Федерального закона «О контрактной системе в сфере закупок товаров, работ, услуг для обеспечения государственных и муниципальных нужд» начальная (максимальная) це</w:t>
      </w:r>
      <w:r w:rsidR="00B236DD">
        <w:rPr>
          <w:sz w:val="22"/>
          <w:szCs w:val="22"/>
        </w:rPr>
        <w:t xml:space="preserve">на контракта (НМЦК) </w:t>
      </w:r>
      <w:r w:rsidR="00B236DD" w:rsidRPr="00364507">
        <w:rPr>
          <w:b/>
          <w:sz w:val="22"/>
          <w:szCs w:val="22"/>
        </w:rPr>
        <w:t xml:space="preserve">на </w:t>
      </w:r>
      <w:r w:rsidR="00121BE3" w:rsidRPr="00364507">
        <w:rPr>
          <w:b/>
          <w:sz w:val="22"/>
          <w:szCs w:val="22"/>
        </w:rPr>
        <w:t xml:space="preserve"> </w:t>
      </w:r>
      <w:r w:rsidR="00CB55AF" w:rsidRPr="00364507">
        <w:rPr>
          <w:b/>
          <w:snapToGrid w:val="0"/>
          <w:sz w:val="22"/>
          <w:szCs w:val="22"/>
        </w:rPr>
        <w:t>пос</w:t>
      </w:r>
      <w:r w:rsidR="00A31754" w:rsidRPr="00364507">
        <w:rPr>
          <w:b/>
          <w:snapToGrid w:val="0"/>
          <w:sz w:val="22"/>
          <w:szCs w:val="22"/>
        </w:rPr>
        <w:t>та</w:t>
      </w:r>
      <w:r w:rsidR="00802B7C" w:rsidRPr="00364507">
        <w:rPr>
          <w:b/>
          <w:snapToGrid w:val="0"/>
          <w:sz w:val="22"/>
          <w:szCs w:val="22"/>
        </w:rPr>
        <w:t>вку</w:t>
      </w:r>
      <w:r w:rsidR="00364507" w:rsidRPr="00364507">
        <w:rPr>
          <w:b/>
          <w:snapToGrid w:val="0"/>
          <w:sz w:val="22"/>
          <w:szCs w:val="22"/>
        </w:rPr>
        <w:t xml:space="preserve"> </w:t>
      </w:r>
      <w:r w:rsidR="00100393">
        <w:rPr>
          <w:b/>
          <w:snapToGrid w:val="0"/>
          <w:sz w:val="22"/>
          <w:szCs w:val="22"/>
        </w:rPr>
        <w:t>электродов</w:t>
      </w:r>
      <w:r w:rsidR="00D53409">
        <w:rPr>
          <w:snapToGrid w:val="0"/>
          <w:sz w:val="22"/>
          <w:szCs w:val="22"/>
        </w:rPr>
        <w:t xml:space="preserve"> </w:t>
      </w:r>
      <w:r w:rsidR="00121BE3" w:rsidRPr="00B236DD">
        <w:rPr>
          <w:sz w:val="22"/>
          <w:szCs w:val="22"/>
        </w:rPr>
        <w:t>способом проведения электронного аукциона определена методом сопоставимых рыночных цен (анализа рынка).</w:t>
      </w:r>
    </w:p>
    <w:p w:rsidR="00121BE3" w:rsidRPr="001E6971" w:rsidRDefault="00121BE3" w:rsidP="00121BE3">
      <w:pPr>
        <w:ind w:left="-600"/>
        <w:rPr>
          <w:sz w:val="22"/>
          <w:szCs w:val="22"/>
        </w:rPr>
      </w:pPr>
      <w:r w:rsidRPr="001E6971">
        <w:rPr>
          <w:sz w:val="22"/>
          <w:szCs w:val="22"/>
        </w:rPr>
        <w:tab/>
        <w:t xml:space="preserve">В целях получения ценовой </w:t>
      </w:r>
      <w:r w:rsidR="00B236DD">
        <w:rPr>
          <w:sz w:val="22"/>
          <w:szCs w:val="22"/>
        </w:rPr>
        <w:t xml:space="preserve">информации в отношении </w:t>
      </w:r>
      <w:r w:rsidRPr="001E6971">
        <w:rPr>
          <w:sz w:val="22"/>
          <w:szCs w:val="22"/>
        </w:rPr>
        <w:t xml:space="preserve"> для определения НМЦК, в соответствии с Приказом Министерства экономического развития Российской Федерации от 02.10.2013 № 567 «Об утверждении методических рекомендаций по применению методов определения НМЦК» были направлены запросы о предоставлении ценовой информации (коммерческих предложений) потенциальным исполнителям, имевшим опыт выполнения аналогичных контрактов.</w:t>
      </w:r>
    </w:p>
    <w:p w:rsidR="00121BE3" w:rsidRPr="001E6971" w:rsidRDefault="00121BE3" w:rsidP="00121BE3">
      <w:pPr>
        <w:ind w:left="-600" w:right="57" w:firstLine="540"/>
        <w:rPr>
          <w:bCs/>
          <w:color w:val="FF0000"/>
          <w:sz w:val="22"/>
          <w:szCs w:val="22"/>
        </w:rPr>
      </w:pPr>
      <w:r w:rsidRPr="00B236DD">
        <w:rPr>
          <w:bCs/>
          <w:color w:val="FF0000"/>
          <w:sz w:val="22"/>
          <w:szCs w:val="22"/>
        </w:rPr>
        <w:t>С целью проверки использования выявленных ценовы</w:t>
      </w:r>
      <w:r w:rsidR="00B236DD" w:rsidRPr="00B236DD">
        <w:rPr>
          <w:bCs/>
          <w:color w:val="FF0000"/>
          <w:sz w:val="22"/>
          <w:szCs w:val="22"/>
        </w:rPr>
        <w:t>х предложений на</w:t>
      </w:r>
      <w:r w:rsidR="00B236DD" w:rsidRPr="00B236DD">
        <w:rPr>
          <w:b/>
          <w:snapToGrid w:val="0"/>
          <w:color w:val="FF0000"/>
          <w:sz w:val="16"/>
          <w:szCs w:val="16"/>
        </w:rPr>
        <w:t xml:space="preserve"> </w:t>
      </w:r>
      <w:r w:rsidR="00A31754">
        <w:rPr>
          <w:snapToGrid w:val="0"/>
          <w:color w:val="FF0000"/>
          <w:sz w:val="22"/>
          <w:szCs w:val="22"/>
        </w:rPr>
        <w:t>поста</w:t>
      </w:r>
      <w:r w:rsidR="00802B7C">
        <w:rPr>
          <w:snapToGrid w:val="0"/>
          <w:color w:val="FF0000"/>
          <w:sz w:val="22"/>
          <w:szCs w:val="22"/>
        </w:rPr>
        <w:t>вк</w:t>
      </w:r>
      <w:r w:rsidR="00100393">
        <w:rPr>
          <w:snapToGrid w:val="0"/>
          <w:color w:val="FF0000"/>
          <w:sz w:val="22"/>
          <w:szCs w:val="22"/>
        </w:rPr>
        <w:t>у электродов</w:t>
      </w:r>
      <w:r w:rsidR="001D31CC">
        <w:rPr>
          <w:snapToGrid w:val="0"/>
          <w:color w:val="FF0000"/>
          <w:sz w:val="22"/>
          <w:szCs w:val="22"/>
        </w:rPr>
        <w:t>,</w:t>
      </w:r>
      <w:r w:rsidRPr="001E6971">
        <w:rPr>
          <w:bCs/>
          <w:color w:val="FF0000"/>
          <w:sz w:val="22"/>
          <w:szCs w:val="22"/>
        </w:rPr>
        <w:t xml:space="preserve"> необходимо вывести коэффициент вариации.  Коэффициент вариации равен: </w:t>
      </w:r>
      <w:r w:rsidRPr="001E6971">
        <w:rPr>
          <w:noProof/>
          <w:color w:val="FF0000"/>
          <w:sz w:val="22"/>
          <w:szCs w:val="22"/>
        </w:rPr>
        <w:drawing>
          <wp:inline distT="0" distB="0" distL="0" distR="0">
            <wp:extent cx="942975" cy="3810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1E6971">
        <w:rPr>
          <w:bCs/>
          <w:color w:val="FF0000"/>
          <w:sz w:val="22"/>
          <w:szCs w:val="22"/>
        </w:rPr>
        <w:t xml:space="preserve">  </w:t>
      </w:r>
    </w:p>
    <w:p w:rsidR="00121BE3" w:rsidRPr="001E6971" w:rsidRDefault="00121BE3" w:rsidP="00121BE3">
      <w:pPr>
        <w:ind w:left="-600" w:right="57"/>
        <w:rPr>
          <w:bCs/>
          <w:color w:val="FF0000"/>
          <w:sz w:val="22"/>
          <w:szCs w:val="22"/>
        </w:rPr>
      </w:pPr>
      <w:r w:rsidRPr="001E6971">
        <w:rPr>
          <w:bCs/>
          <w:color w:val="FF0000"/>
          <w:sz w:val="22"/>
          <w:szCs w:val="22"/>
        </w:rPr>
        <w:t>Коэффициент вар</w:t>
      </w:r>
      <w:r w:rsidR="00DC5695">
        <w:rPr>
          <w:bCs/>
          <w:color w:val="FF0000"/>
          <w:sz w:val="22"/>
          <w:szCs w:val="22"/>
        </w:rPr>
        <w:t>иации по всем позициям меньше 33</w:t>
      </w:r>
      <w:r w:rsidRPr="001E6971">
        <w:rPr>
          <w:bCs/>
          <w:color w:val="FF0000"/>
          <w:sz w:val="22"/>
          <w:szCs w:val="22"/>
        </w:rPr>
        <w:t>%, таким образом, совокупность цен, используемых в расчете однородна, можно использовать данные в расчете НМЦК.</w:t>
      </w:r>
    </w:p>
    <w:p w:rsidR="00121BE3" w:rsidRPr="001E6971" w:rsidRDefault="00121BE3" w:rsidP="00121BE3">
      <w:pPr>
        <w:ind w:left="-600" w:right="57"/>
        <w:rPr>
          <w:noProof/>
          <w:color w:val="FF0000"/>
          <w:sz w:val="22"/>
          <w:szCs w:val="22"/>
        </w:rPr>
      </w:pPr>
      <w:r w:rsidRPr="001E6971">
        <w:rPr>
          <w:bCs/>
          <w:color w:val="FF0000"/>
          <w:sz w:val="22"/>
          <w:szCs w:val="22"/>
        </w:rPr>
        <w:t>Расчет НМЦК:</w:t>
      </w:r>
      <w:r w:rsidRPr="001E6971">
        <w:rPr>
          <w:b/>
          <w:bCs/>
          <w:color w:val="FF0000"/>
          <w:sz w:val="22"/>
          <w:szCs w:val="22"/>
        </w:rPr>
        <w:t xml:space="preserve">   </w:t>
      </w:r>
      <w:r w:rsidRPr="001E6971">
        <w:rPr>
          <w:noProof/>
          <w:color w:val="FF0000"/>
          <w:sz w:val="22"/>
          <w:szCs w:val="22"/>
        </w:rPr>
        <w:t xml:space="preserve"> </w:t>
      </w:r>
      <w:r w:rsidRPr="001E6971">
        <w:rPr>
          <w:noProof/>
          <w:color w:val="FF0000"/>
          <w:sz w:val="22"/>
          <w:szCs w:val="22"/>
        </w:rPr>
        <w:drawing>
          <wp:inline distT="0" distB="0" distL="0" distR="0">
            <wp:extent cx="1600200" cy="3048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00200" cy="304800"/>
                    </a:xfrm>
                    <a:prstGeom prst="rect">
                      <a:avLst/>
                    </a:prstGeom>
                    <a:noFill/>
                    <a:ln w="9525">
                      <a:noFill/>
                      <a:miter lim="800000"/>
                      <a:headEnd/>
                      <a:tailEnd/>
                    </a:ln>
                  </pic:spPr>
                </pic:pic>
              </a:graphicData>
            </a:graphic>
          </wp:inline>
        </w:drawing>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992"/>
        <w:gridCol w:w="1134"/>
        <w:gridCol w:w="1134"/>
        <w:gridCol w:w="992"/>
        <w:gridCol w:w="993"/>
        <w:gridCol w:w="992"/>
        <w:gridCol w:w="1134"/>
        <w:gridCol w:w="1417"/>
      </w:tblGrid>
      <w:tr w:rsidR="00121BE3" w:rsidRPr="001E6971" w:rsidTr="00B55C82">
        <w:tc>
          <w:tcPr>
            <w:tcW w:w="1985" w:type="dxa"/>
          </w:tcPr>
          <w:p w:rsidR="00121BE3" w:rsidRPr="001E6971" w:rsidRDefault="00121BE3" w:rsidP="002B23E7">
            <w:pPr>
              <w:jc w:val="center"/>
              <w:rPr>
                <w:bCs/>
                <w:color w:val="FF0000"/>
                <w:sz w:val="22"/>
                <w:szCs w:val="22"/>
              </w:rPr>
            </w:pPr>
            <w:r w:rsidRPr="001E6971">
              <w:rPr>
                <w:bCs/>
                <w:color w:val="FF0000"/>
                <w:sz w:val="22"/>
                <w:szCs w:val="22"/>
              </w:rPr>
              <w:t>наименование</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кол-во (объём) продукции</w:t>
            </w:r>
            <w:r w:rsidR="00550F81">
              <w:rPr>
                <w:bCs/>
                <w:color w:val="FF0000"/>
                <w:sz w:val="22"/>
                <w:szCs w:val="22"/>
              </w:rPr>
              <w:t xml:space="preserve"> </w:t>
            </w:r>
            <w:proofErr w:type="spellStart"/>
            <w:proofErr w:type="gramStart"/>
            <w:r w:rsidR="00550F81">
              <w:rPr>
                <w:bCs/>
                <w:color w:val="FF0000"/>
                <w:sz w:val="22"/>
                <w:szCs w:val="22"/>
              </w:rPr>
              <w:t>шт</w:t>
            </w:r>
            <w:proofErr w:type="spellEnd"/>
            <w:proofErr w:type="gramEnd"/>
          </w:p>
          <w:p w:rsidR="00121BE3" w:rsidRPr="002A52E4" w:rsidRDefault="00121BE3" w:rsidP="002A52E4">
            <w:pPr>
              <w:rPr>
                <w:sz w:val="22"/>
                <w:szCs w:val="22"/>
              </w:rPr>
            </w:pP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№1, (руб.)</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№2, (руб.)</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№3, (руб.)</w:t>
            </w:r>
          </w:p>
        </w:tc>
        <w:tc>
          <w:tcPr>
            <w:tcW w:w="993" w:type="dxa"/>
          </w:tcPr>
          <w:p w:rsidR="00121BE3" w:rsidRPr="001E6971" w:rsidRDefault="00121BE3" w:rsidP="002B23E7">
            <w:pPr>
              <w:ind w:left="-108"/>
              <w:jc w:val="center"/>
              <w:rPr>
                <w:bCs/>
                <w:color w:val="FF0000"/>
                <w:sz w:val="22"/>
                <w:szCs w:val="22"/>
              </w:rPr>
            </w:pPr>
            <w:r w:rsidRPr="001E6971">
              <w:rPr>
                <w:bCs/>
                <w:color w:val="FF0000"/>
                <w:sz w:val="22"/>
                <w:szCs w:val="22"/>
              </w:rPr>
              <w:t>среднее квадратичное отклонение</w:t>
            </w:r>
          </w:p>
        </w:tc>
        <w:tc>
          <w:tcPr>
            <w:tcW w:w="992" w:type="dxa"/>
          </w:tcPr>
          <w:p w:rsidR="00121BE3" w:rsidRPr="001E6971" w:rsidRDefault="00121BE3" w:rsidP="002B23E7">
            <w:pPr>
              <w:ind w:left="-44"/>
              <w:jc w:val="center"/>
              <w:rPr>
                <w:bCs/>
                <w:color w:val="FF0000"/>
                <w:sz w:val="22"/>
                <w:szCs w:val="22"/>
              </w:rPr>
            </w:pPr>
            <w:r w:rsidRPr="001E6971">
              <w:rPr>
                <w:bCs/>
                <w:color w:val="FF0000"/>
                <w:sz w:val="22"/>
                <w:szCs w:val="22"/>
              </w:rPr>
              <w:t>коэффициент вариации %</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средняя арифметическая величина цены единицы продукции</w:t>
            </w:r>
          </w:p>
        </w:tc>
        <w:tc>
          <w:tcPr>
            <w:tcW w:w="1417" w:type="dxa"/>
          </w:tcPr>
          <w:p w:rsidR="00121BE3" w:rsidRPr="001E6971" w:rsidRDefault="00121BE3" w:rsidP="002B23E7">
            <w:pPr>
              <w:jc w:val="center"/>
              <w:rPr>
                <w:bCs/>
                <w:color w:val="FF0000"/>
                <w:sz w:val="22"/>
                <w:szCs w:val="22"/>
              </w:rPr>
            </w:pPr>
            <w:r w:rsidRPr="001E6971">
              <w:rPr>
                <w:bCs/>
                <w:color w:val="FF0000"/>
                <w:sz w:val="22"/>
                <w:szCs w:val="22"/>
              </w:rPr>
              <w:t xml:space="preserve">всего </w:t>
            </w:r>
          </w:p>
          <w:p w:rsidR="00121BE3" w:rsidRPr="001E6971" w:rsidRDefault="00121BE3" w:rsidP="002B23E7">
            <w:pPr>
              <w:jc w:val="center"/>
              <w:rPr>
                <w:bCs/>
                <w:color w:val="FF0000"/>
                <w:sz w:val="22"/>
                <w:szCs w:val="22"/>
              </w:rPr>
            </w:pPr>
            <w:r w:rsidRPr="001E6971">
              <w:rPr>
                <w:bCs/>
                <w:color w:val="FF0000"/>
                <w:sz w:val="22"/>
                <w:szCs w:val="22"/>
              </w:rPr>
              <w:t>руб.</w:t>
            </w:r>
          </w:p>
        </w:tc>
      </w:tr>
      <w:tr w:rsidR="00CB55AF" w:rsidRPr="001E6971" w:rsidTr="00E2128D">
        <w:trPr>
          <w:trHeight w:val="573"/>
        </w:trPr>
        <w:tc>
          <w:tcPr>
            <w:tcW w:w="1985" w:type="dxa"/>
            <w:vAlign w:val="bottom"/>
          </w:tcPr>
          <w:p w:rsidR="003D7310" w:rsidRDefault="003D7310" w:rsidP="00523AA0">
            <w:pPr>
              <w:jc w:val="left"/>
              <w:rPr>
                <w:color w:val="2C2D2E"/>
                <w:shd w:val="clear" w:color="auto" w:fill="FFFFFF"/>
              </w:rPr>
            </w:pPr>
            <w:r>
              <w:rPr>
                <w:color w:val="2C2D2E"/>
                <w:shd w:val="clear" w:color="auto" w:fill="FFFFFF"/>
              </w:rPr>
              <w:t>Электроды УОНИ-13/55</w:t>
            </w:r>
          </w:p>
          <w:p w:rsidR="003D7310" w:rsidRDefault="003D7310" w:rsidP="003D7310">
            <w:pPr>
              <w:jc w:val="left"/>
              <w:rPr>
                <w:color w:val="2C2D2E"/>
                <w:shd w:val="clear" w:color="auto" w:fill="FFFFFF"/>
              </w:rPr>
            </w:pPr>
            <w:r>
              <w:rPr>
                <w:color w:val="2C2D2E"/>
                <w:shd w:val="clear" w:color="auto" w:fill="FFFFFF"/>
              </w:rPr>
              <w:t xml:space="preserve"> 3 мм 1 кг</w:t>
            </w:r>
          </w:p>
          <w:p w:rsidR="00DD59A3" w:rsidRPr="00714EBD" w:rsidRDefault="00DD59A3" w:rsidP="00E2128D">
            <w:pPr>
              <w:jc w:val="left"/>
              <w:rPr>
                <w:sz w:val="20"/>
                <w:szCs w:val="20"/>
              </w:rPr>
            </w:pPr>
          </w:p>
        </w:tc>
        <w:tc>
          <w:tcPr>
            <w:tcW w:w="992" w:type="dxa"/>
          </w:tcPr>
          <w:p w:rsidR="00CB55AF" w:rsidRPr="00714EBD" w:rsidRDefault="003D7310" w:rsidP="00C94C19">
            <w:pPr>
              <w:tabs>
                <w:tab w:val="left" w:pos="705"/>
              </w:tabs>
              <w:rPr>
                <w:sz w:val="20"/>
                <w:szCs w:val="20"/>
              </w:rPr>
            </w:pPr>
            <w:r>
              <w:rPr>
                <w:sz w:val="20"/>
                <w:szCs w:val="20"/>
              </w:rPr>
              <w:t>30</w:t>
            </w:r>
          </w:p>
        </w:tc>
        <w:tc>
          <w:tcPr>
            <w:tcW w:w="1134" w:type="dxa"/>
          </w:tcPr>
          <w:p w:rsidR="00CB55AF" w:rsidRPr="00BD24D4" w:rsidRDefault="003D7310" w:rsidP="00464DC0">
            <w:pPr>
              <w:rPr>
                <w:bCs/>
                <w:color w:val="000000" w:themeColor="text1"/>
                <w:sz w:val="16"/>
                <w:szCs w:val="16"/>
              </w:rPr>
            </w:pPr>
            <w:r>
              <w:rPr>
                <w:bCs/>
                <w:color w:val="000000" w:themeColor="text1"/>
                <w:sz w:val="16"/>
                <w:szCs w:val="16"/>
              </w:rPr>
              <w:t>539,00</w:t>
            </w:r>
          </w:p>
        </w:tc>
        <w:tc>
          <w:tcPr>
            <w:tcW w:w="1134" w:type="dxa"/>
          </w:tcPr>
          <w:p w:rsidR="00CB55AF" w:rsidRPr="00BD24D4" w:rsidRDefault="003D7310" w:rsidP="003D7310">
            <w:pPr>
              <w:rPr>
                <w:bCs/>
                <w:color w:val="000000" w:themeColor="text1"/>
                <w:sz w:val="16"/>
                <w:szCs w:val="16"/>
              </w:rPr>
            </w:pPr>
            <w:r>
              <w:rPr>
                <w:bCs/>
                <w:color w:val="000000" w:themeColor="text1"/>
                <w:sz w:val="16"/>
                <w:szCs w:val="16"/>
              </w:rPr>
              <w:t>514,50</w:t>
            </w:r>
          </w:p>
        </w:tc>
        <w:tc>
          <w:tcPr>
            <w:tcW w:w="992" w:type="dxa"/>
          </w:tcPr>
          <w:p w:rsidR="00CB55AF" w:rsidRPr="00BD24D4" w:rsidRDefault="003D7310" w:rsidP="00464DC0">
            <w:pPr>
              <w:rPr>
                <w:bCs/>
                <w:color w:val="000000" w:themeColor="text1"/>
                <w:sz w:val="16"/>
                <w:szCs w:val="16"/>
              </w:rPr>
            </w:pPr>
            <w:r>
              <w:rPr>
                <w:bCs/>
                <w:color w:val="000000" w:themeColor="text1"/>
                <w:sz w:val="16"/>
                <w:szCs w:val="16"/>
              </w:rPr>
              <w:t>490,00</w:t>
            </w:r>
          </w:p>
        </w:tc>
        <w:tc>
          <w:tcPr>
            <w:tcW w:w="993" w:type="dxa"/>
          </w:tcPr>
          <w:p w:rsidR="00CB55AF" w:rsidRPr="00714EBD" w:rsidRDefault="00CB55AF" w:rsidP="00464DC0">
            <w:pPr>
              <w:rPr>
                <w:bCs/>
                <w:color w:val="000000" w:themeColor="text1"/>
                <w:sz w:val="20"/>
                <w:szCs w:val="20"/>
              </w:rPr>
            </w:pPr>
          </w:p>
        </w:tc>
        <w:tc>
          <w:tcPr>
            <w:tcW w:w="992" w:type="dxa"/>
          </w:tcPr>
          <w:p w:rsidR="00CB55AF" w:rsidRPr="00714EBD" w:rsidRDefault="00CB55AF" w:rsidP="00464DC0">
            <w:pPr>
              <w:rPr>
                <w:bCs/>
                <w:color w:val="000000" w:themeColor="text1"/>
                <w:sz w:val="20"/>
                <w:szCs w:val="20"/>
              </w:rPr>
            </w:pPr>
          </w:p>
        </w:tc>
        <w:tc>
          <w:tcPr>
            <w:tcW w:w="1134" w:type="dxa"/>
          </w:tcPr>
          <w:p w:rsidR="00CB55AF" w:rsidRPr="00E2128D" w:rsidRDefault="003D7310" w:rsidP="00E2128D">
            <w:pPr>
              <w:rPr>
                <w:sz w:val="18"/>
                <w:szCs w:val="18"/>
              </w:rPr>
            </w:pPr>
            <w:r>
              <w:rPr>
                <w:sz w:val="18"/>
                <w:szCs w:val="18"/>
              </w:rPr>
              <w:t>514,50</w:t>
            </w:r>
          </w:p>
        </w:tc>
        <w:tc>
          <w:tcPr>
            <w:tcW w:w="1417" w:type="dxa"/>
          </w:tcPr>
          <w:p w:rsidR="00CB55AF" w:rsidRPr="000B48FD" w:rsidRDefault="00776EAA" w:rsidP="006B0E13">
            <w:pPr>
              <w:rPr>
                <w:bCs/>
                <w:color w:val="000000" w:themeColor="text1"/>
                <w:sz w:val="18"/>
                <w:szCs w:val="18"/>
              </w:rPr>
            </w:pPr>
            <w:r>
              <w:rPr>
                <w:bCs/>
                <w:color w:val="000000" w:themeColor="text1"/>
                <w:sz w:val="18"/>
                <w:szCs w:val="18"/>
              </w:rPr>
              <w:t>15 435,00</w:t>
            </w:r>
          </w:p>
        </w:tc>
      </w:tr>
      <w:tr w:rsidR="00E60BFA" w:rsidRPr="001E6971" w:rsidTr="00B55C82">
        <w:tc>
          <w:tcPr>
            <w:tcW w:w="1985" w:type="dxa"/>
          </w:tcPr>
          <w:p w:rsidR="00E60BFA" w:rsidRPr="00BF7951" w:rsidRDefault="00E60BFA" w:rsidP="00963316">
            <w:pPr>
              <w:jc w:val="center"/>
              <w:rPr>
                <w:color w:val="000000" w:themeColor="text1"/>
                <w:sz w:val="20"/>
                <w:szCs w:val="20"/>
              </w:rPr>
            </w:pPr>
            <w:r w:rsidRPr="00BF7951">
              <w:rPr>
                <w:color w:val="000000" w:themeColor="text1"/>
                <w:sz w:val="20"/>
                <w:szCs w:val="20"/>
              </w:rPr>
              <w:t>Итого</w:t>
            </w:r>
          </w:p>
        </w:tc>
        <w:tc>
          <w:tcPr>
            <w:tcW w:w="992" w:type="dxa"/>
          </w:tcPr>
          <w:p w:rsidR="00E60BFA" w:rsidRPr="000B48FD" w:rsidRDefault="00E60BFA" w:rsidP="001420F9">
            <w:pP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992" w:type="dxa"/>
          </w:tcPr>
          <w:p w:rsidR="00E60BFA" w:rsidRPr="000B48FD" w:rsidRDefault="00E60BFA" w:rsidP="00FA6361">
            <w:pPr>
              <w:jc w:val="center"/>
              <w:rPr>
                <w:bCs/>
                <w:color w:val="000000" w:themeColor="text1"/>
                <w:sz w:val="18"/>
                <w:szCs w:val="18"/>
              </w:rPr>
            </w:pPr>
          </w:p>
        </w:tc>
        <w:tc>
          <w:tcPr>
            <w:tcW w:w="993" w:type="dxa"/>
          </w:tcPr>
          <w:p w:rsidR="00E60BFA" w:rsidRPr="000B48FD" w:rsidRDefault="00E60BFA" w:rsidP="00FA6361">
            <w:pPr>
              <w:ind w:left="-250"/>
              <w:jc w:val="center"/>
              <w:rPr>
                <w:bCs/>
                <w:color w:val="000000" w:themeColor="text1"/>
                <w:sz w:val="18"/>
                <w:szCs w:val="18"/>
              </w:rPr>
            </w:pPr>
          </w:p>
        </w:tc>
        <w:tc>
          <w:tcPr>
            <w:tcW w:w="992" w:type="dxa"/>
          </w:tcPr>
          <w:p w:rsidR="00E60BFA" w:rsidRPr="000B48FD" w:rsidRDefault="00E60BFA" w:rsidP="00FA6361">
            <w:pPr>
              <w:ind w:left="-186"/>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417" w:type="dxa"/>
          </w:tcPr>
          <w:p w:rsidR="00E60BFA" w:rsidRPr="002102D4" w:rsidRDefault="00776EAA" w:rsidP="00776EAA">
            <w:pPr>
              <w:rPr>
                <w:b/>
                <w:bCs/>
                <w:color w:val="000000" w:themeColor="text1"/>
                <w:sz w:val="18"/>
                <w:szCs w:val="18"/>
              </w:rPr>
            </w:pPr>
            <w:r>
              <w:rPr>
                <w:b/>
                <w:bCs/>
                <w:color w:val="000000" w:themeColor="text1"/>
                <w:sz w:val="18"/>
                <w:szCs w:val="18"/>
              </w:rPr>
              <w:t>15 435,00</w:t>
            </w:r>
          </w:p>
        </w:tc>
      </w:tr>
    </w:tbl>
    <w:p w:rsidR="00255A8E" w:rsidRPr="001E6971" w:rsidRDefault="00963316" w:rsidP="002C77E7">
      <w:pPr>
        <w:ind w:left="-567" w:firstLine="567"/>
        <w:rPr>
          <w:b/>
          <w:bCs/>
          <w:sz w:val="22"/>
          <w:szCs w:val="22"/>
        </w:rPr>
      </w:pPr>
      <w:r w:rsidRPr="001E6971">
        <w:rPr>
          <w:sz w:val="22"/>
          <w:szCs w:val="22"/>
        </w:rPr>
        <w:t xml:space="preserve">         </w:t>
      </w:r>
      <w:r w:rsidR="00A31754">
        <w:rPr>
          <w:sz w:val="22"/>
          <w:szCs w:val="22"/>
        </w:rPr>
        <w:t xml:space="preserve"> </w:t>
      </w:r>
      <w:r w:rsidRPr="001E6971">
        <w:rPr>
          <w:sz w:val="22"/>
          <w:szCs w:val="22"/>
        </w:rPr>
        <w:t xml:space="preserve"> </w:t>
      </w:r>
      <w:r w:rsidRPr="000133AF">
        <w:rPr>
          <w:sz w:val="22"/>
          <w:szCs w:val="22"/>
        </w:rPr>
        <w:t>Начальная (максимальная) цена контракта:</w:t>
      </w:r>
      <w:r w:rsidRPr="000133AF">
        <w:rPr>
          <w:b/>
          <w:bCs/>
          <w:sz w:val="22"/>
          <w:szCs w:val="22"/>
        </w:rPr>
        <w:t xml:space="preserve"> </w:t>
      </w:r>
      <w:r w:rsidR="00776EAA" w:rsidRPr="000133AF">
        <w:rPr>
          <w:b/>
          <w:bCs/>
          <w:sz w:val="22"/>
          <w:szCs w:val="22"/>
        </w:rPr>
        <w:t>15</w:t>
      </w:r>
      <w:r w:rsidR="003D7310" w:rsidRPr="000133AF">
        <w:rPr>
          <w:b/>
          <w:bCs/>
          <w:sz w:val="22"/>
          <w:szCs w:val="22"/>
        </w:rPr>
        <w:t> </w:t>
      </w:r>
      <w:r w:rsidR="00776EAA" w:rsidRPr="000133AF">
        <w:rPr>
          <w:b/>
          <w:bCs/>
          <w:sz w:val="22"/>
          <w:szCs w:val="22"/>
        </w:rPr>
        <w:t>435</w:t>
      </w:r>
      <w:r w:rsidR="003D7310" w:rsidRPr="000133AF">
        <w:rPr>
          <w:b/>
          <w:bCs/>
          <w:sz w:val="22"/>
          <w:szCs w:val="22"/>
        </w:rPr>
        <w:t>, 00 (</w:t>
      </w:r>
      <w:r w:rsidR="00776EAA" w:rsidRPr="000133AF">
        <w:rPr>
          <w:b/>
          <w:bCs/>
          <w:sz w:val="22"/>
          <w:szCs w:val="22"/>
        </w:rPr>
        <w:t xml:space="preserve">пятнадцать </w:t>
      </w:r>
      <w:r w:rsidR="003D7310" w:rsidRPr="000133AF">
        <w:rPr>
          <w:b/>
          <w:bCs/>
          <w:sz w:val="22"/>
          <w:szCs w:val="22"/>
        </w:rPr>
        <w:t>тысяч</w:t>
      </w:r>
      <w:r w:rsidR="00776EAA" w:rsidRPr="000133AF">
        <w:rPr>
          <w:b/>
          <w:bCs/>
          <w:sz w:val="22"/>
          <w:szCs w:val="22"/>
        </w:rPr>
        <w:t xml:space="preserve"> четыреста тридцать пять</w:t>
      </w:r>
      <w:r w:rsidR="00034443" w:rsidRPr="000133AF">
        <w:rPr>
          <w:b/>
          <w:bCs/>
          <w:color w:val="000000"/>
          <w:sz w:val="22"/>
          <w:szCs w:val="22"/>
        </w:rPr>
        <w:t>) рублей</w:t>
      </w:r>
      <w:r w:rsidR="00255A8E" w:rsidRPr="000133AF">
        <w:rPr>
          <w:b/>
          <w:bCs/>
          <w:color w:val="000000"/>
          <w:sz w:val="22"/>
          <w:szCs w:val="22"/>
        </w:rPr>
        <w:t xml:space="preserve"> </w:t>
      </w:r>
      <w:r w:rsidR="008573A8" w:rsidRPr="000133AF">
        <w:rPr>
          <w:b/>
          <w:bCs/>
          <w:color w:val="000000"/>
          <w:sz w:val="22"/>
          <w:szCs w:val="22"/>
        </w:rPr>
        <w:t>00</w:t>
      </w:r>
      <w:r w:rsidR="00255A8E" w:rsidRPr="000133AF">
        <w:rPr>
          <w:b/>
          <w:bCs/>
          <w:color w:val="000000"/>
          <w:sz w:val="22"/>
          <w:szCs w:val="22"/>
        </w:rPr>
        <w:t xml:space="preserve"> коп</w:t>
      </w:r>
      <w:r w:rsidR="00034443" w:rsidRPr="000133AF">
        <w:rPr>
          <w:b/>
          <w:bCs/>
          <w:color w:val="000000"/>
          <w:sz w:val="22"/>
          <w:szCs w:val="22"/>
        </w:rPr>
        <w:t>еек</w:t>
      </w:r>
      <w:r w:rsidR="00255A8E" w:rsidRPr="000133AF">
        <w:rPr>
          <w:b/>
          <w:bCs/>
          <w:color w:val="000000"/>
          <w:sz w:val="22"/>
          <w:szCs w:val="22"/>
        </w:rPr>
        <w:t>, с учётом транспортных расходов, налогов, сборов и других обязательных платежей.</w:t>
      </w:r>
    </w:p>
    <w:p w:rsidR="00255A8E" w:rsidRPr="001E6971" w:rsidRDefault="00255A8E" w:rsidP="00255A8E">
      <w:pPr>
        <w:rPr>
          <w:b/>
          <w:bCs/>
          <w:sz w:val="22"/>
          <w:szCs w:val="22"/>
        </w:rPr>
      </w:pPr>
    </w:p>
    <w:p w:rsidR="00255A8E" w:rsidRPr="001E6971" w:rsidRDefault="00255A8E" w:rsidP="00255A8E">
      <w:pPr>
        <w:ind w:hanging="284"/>
        <w:rPr>
          <w:sz w:val="22"/>
          <w:szCs w:val="22"/>
        </w:rPr>
      </w:pPr>
      <w:r w:rsidRPr="001E6971">
        <w:rPr>
          <w:sz w:val="22"/>
          <w:szCs w:val="22"/>
        </w:rPr>
        <w:t>Подготовил:</w:t>
      </w:r>
    </w:p>
    <w:p w:rsidR="00255A8E" w:rsidRDefault="00255A8E" w:rsidP="001E6971">
      <w:pPr>
        <w:tabs>
          <w:tab w:val="left" w:pos="7740"/>
        </w:tabs>
        <w:ind w:hanging="284"/>
        <w:rPr>
          <w:b/>
          <w:bCs/>
          <w:color w:val="000000"/>
          <w:sz w:val="22"/>
          <w:szCs w:val="22"/>
        </w:rPr>
      </w:pPr>
    </w:p>
    <w:p w:rsidR="00121BE3" w:rsidRPr="001E6971" w:rsidRDefault="00523AA0" w:rsidP="001E6971">
      <w:pPr>
        <w:tabs>
          <w:tab w:val="left" w:pos="7740"/>
        </w:tabs>
        <w:ind w:hanging="284"/>
        <w:rPr>
          <w:sz w:val="22"/>
          <w:szCs w:val="22"/>
        </w:rPr>
      </w:pPr>
      <w:r>
        <w:rPr>
          <w:sz w:val="22"/>
          <w:szCs w:val="22"/>
        </w:rPr>
        <w:t>Главный инженер</w:t>
      </w:r>
      <w:r w:rsidR="00121BE3" w:rsidRPr="001E6971">
        <w:rPr>
          <w:sz w:val="22"/>
          <w:szCs w:val="22"/>
        </w:rPr>
        <w:t xml:space="preserve"> ФКУ КП-51</w:t>
      </w:r>
    </w:p>
    <w:p w:rsidR="00121BE3" w:rsidRPr="001E6971" w:rsidRDefault="00121BE3" w:rsidP="001E6971">
      <w:pPr>
        <w:tabs>
          <w:tab w:val="left" w:pos="7740"/>
        </w:tabs>
        <w:ind w:hanging="284"/>
        <w:rPr>
          <w:sz w:val="22"/>
          <w:szCs w:val="22"/>
        </w:rPr>
      </w:pPr>
      <w:r w:rsidRPr="001E6971">
        <w:rPr>
          <w:sz w:val="22"/>
          <w:szCs w:val="22"/>
        </w:rPr>
        <w:t>ОУХД УФСИН России по РК</w:t>
      </w:r>
      <w:r w:rsidRPr="001E6971">
        <w:rPr>
          <w:sz w:val="22"/>
          <w:szCs w:val="22"/>
        </w:rPr>
        <w:tab/>
        <w:t xml:space="preserve">                Е.В. Болотов</w:t>
      </w:r>
    </w:p>
    <w:p w:rsidR="00FA1498" w:rsidRPr="001E6971" w:rsidRDefault="00FA1498" w:rsidP="00FA1498">
      <w:pPr>
        <w:jc w:val="center"/>
        <w:rPr>
          <w:b/>
          <w:bCs/>
          <w:sz w:val="22"/>
          <w:szCs w:val="22"/>
        </w:rPr>
      </w:pPr>
      <w:r w:rsidRPr="001E6971">
        <w:rPr>
          <w:sz w:val="22"/>
          <w:szCs w:val="22"/>
        </w:rPr>
        <w:br w:type="page"/>
      </w:r>
    </w:p>
    <w:p w:rsidR="00381C29" w:rsidRDefault="00381C29" w:rsidP="008D7C30"/>
    <w:p w:rsidR="003D3E76" w:rsidRPr="008D7C30" w:rsidRDefault="003D3E76" w:rsidP="008D7C30"/>
    <w:sectPr w:rsidR="003D3E76" w:rsidRPr="008D7C30" w:rsidSect="00173DD3">
      <w:headerReference w:type="even" r:id="rId10"/>
      <w:headerReference w:type="default" r:id="rId11"/>
      <w:footerReference w:type="even" r:id="rId12"/>
      <w:pgSz w:w="11906" w:h="16838" w:code="9"/>
      <w:pgMar w:top="360" w:right="566" w:bottom="360"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A52" w:rsidRDefault="00242A52">
      <w:r>
        <w:separator/>
      </w:r>
    </w:p>
  </w:endnote>
  <w:endnote w:type="continuationSeparator" w:id="1">
    <w:p w:rsidR="00242A52" w:rsidRDefault="00242A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DA78B0" w:rsidRDefault="002A5D9E" w:rsidP="00100848">
    <w:r w:rsidRPr="00DA78B0">
      <w:fldChar w:fldCharType="begin"/>
    </w:r>
    <w:r w:rsidR="005456F9" w:rsidRPr="00DA78B0">
      <w:instrText xml:space="preserve">PAGE  </w:instrText>
    </w:r>
    <w:r w:rsidRPr="00DA78B0">
      <w:fldChar w:fldCharType="end"/>
    </w:r>
  </w:p>
  <w:p w:rsidR="005456F9" w:rsidRDefault="005456F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A52" w:rsidRDefault="00242A52">
      <w:r>
        <w:separator/>
      </w:r>
    </w:p>
  </w:footnote>
  <w:footnote w:type="continuationSeparator" w:id="1">
    <w:p w:rsidR="00242A52" w:rsidRDefault="00242A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Default="002A5D9E" w:rsidP="00520DF6">
    <w:pPr>
      <w:pStyle w:val="af1"/>
      <w:framePr w:wrap="around" w:vAnchor="text" w:hAnchor="margin" w:xAlign="center" w:y="1"/>
      <w:rPr>
        <w:rStyle w:val="ac"/>
      </w:rPr>
    </w:pPr>
    <w:r>
      <w:rPr>
        <w:rStyle w:val="ac"/>
      </w:rPr>
      <w:fldChar w:fldCharType="begin"/>
    </w:r>
    <w:r w:rsidR="005456F9">
      <w:rPr>
        <w:rStyle w:val="ac"/>
      </w:rPr>
      <w:instrText xml:space="preserve">PAGE  </w:instrText>
    </w:r>
    <w:r>
      <w:rPr>
        <w:rStyle w:val="ac"/>
      </w:rPr>
      <w:fldChar w:fldCharType="end"/>
    </w:r>
  </w:p>
  <w:p w:rsidR="005456F9" w:rsidRDefault="005456F9">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E41BD2" w:rsidRDefault="005456F9" w:rsidP="00166DA5">
    <w:pPr>
      <w:pStyle w:val="af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lvlText w:val=""/>
      <w:lvlJc w:val="left"/>
      <w:pPr>
        <w:tabs>
          <w:tab w:val="num" w:pos="643"/>
        </w:tabs>
        <w:ind w:left="643" w:hanging="360"/>
      </w:pPr>
      <w:rPr>
        <w:rFonts w:ascii="Symbol" w:hAnsi="Symbol" w:hint="default"/>
      </w:rPr>
    </w:lvl>
  </w:abstractNum>
  <w:abstractNum w:abstractNumId="1">
    <w:nsid w:val="00000001"/>
    <w:multiLevelType w:val="multilevel"/>
    <w:tmpl w:val="FFFFFFFF"/>
    <w:lvl w:ilvl="0">
      <w:start w:val="1"/>
      <w:numFmt w:val="decimal"/>
      <w:lvlText w:val="%1."/>
      <w:lvlJc w:val="left"/>
      <w:pPr>
        <w:ind w:left="720" w:hanging="360"/>
      </w:pPr>
      <w:rPr>
        <w:b/>
        <w:bCs/>
        <w:color w:val="000000"/>
      </w:rPr>
    </w:lvl>
    <w:lvl w:ilvl="1">
      <w:start w:val="1"/>
      <w:numFmt w:val="lowerLetter"/>
      <w:lvlText w:val="%2."/>
      <w:lvlJc w:val="left"/>
      <w:pPr>
        <w:ind w:left="1440" w:hanging="360"/>
      </w:pPr>
      <w:rPr>
        <w:color w:val="000000"/>
      </w:rPr>
    </w:lvl>
    <w:lvl w:ilvl="2">
      <w:start w:val="1"/>
      <w:numFmt w:val="lowerRoman"/>
      <w:lvlText w:val="%2.%3."/>
      <w:lvlJc w:val="right"/>
      <w:pPr>
        <w:ind w:left="2160" w:hanging="180"/>
      </w:pPr>
      <w:rPr>
        <w:color w:val="000000"/>
      </w:rPr>
    </w:lvl>
    <w:lvl w:ilvl="3">
      <w:start w:val="1"/>
      <w:numFmt w:val="decimal"/>
      <w:lvlText w:val="%2.%3.%4."/>
      <w:lvlJc w:val="left"/>
      <w:pPr>
        <w:ind w:left="2880" w:hanging="360"/>
      </w:pPr>
      <w:rPr>
        <w:color w:val="000000"/>
      </w:rPr>
    </w:lvl>
    <w:lvl w:ilvl="4">
      <w:start w:val="1"/>
      <w:numFmt w:val="lowerLetter"/>
      <w:lvlText w:val="%2.%3.%4.%5."/>
      <w:lvlJc w:val="left"/>
      <w:pPr>
        <w:ind w:left="3600" w:hanging="360"/>
      </w:pPr>
      <w:rPr>
        <w:color w:val="000000"/>
      </w:rPr>
    </w:lvl>
    <w:lvl w:ilvl="5">
      <w:start w:val="1"/>
      <w:numFmt w:val="lowerRoman"/>
      <w:lvlText w:val="%2.%3.%4.%5.%6."/>
      <w:lvlJc w:val="right"/>
      <w:pPr>
        <w:ind w:left="4320" w:hanging="180"/>
      </w:pPr>
      <w:rPr>
        <w:color w:val="000000"/>
      </w:rPr>
    </w:lvl>
    <w:lvl w:ilvl="6">
      <w:start w:val="1"/>
      <w:numFmt w:val="decimal"/>
      <w:lvlText w:val="%2.%3.%4.%5.%6.%7."/>
      <w:lvlJc w:val="left"/>
      <w:pPr>
        <w:ind w:left="5040" w:hanging="360"/>
      </w:pPr>
      <w:rPr>
        <w:color w:val="000000"/>
      </w:rPr>
    </w:lvl>
    <w:lvl w:ilvl="7">
      <w:start w:val="1"/>
      <w:numFmt w:val="lowerLetter"/>
      <w:lvlText w:val="%2.%3.%4.%5.%6.%7.%8."/>
      <w:lvlJc w:val="left"/>
      <w:pPr>
        <w:ind w:left="5760" w:hanging="360"/>
      </w:pPr>
      <w:rPr>
        <w:color w:val="000000"/>
      </w:rPr>
    </w:lvl>
    <w:lvl w:ilvl="8">
      <w:start w:val="1"/>
      <w:numFmt w:val="lowerRoman"/>
      <w:lvlText w:val="%2.%3.%4.%5.%6.%7.%8.%9."/>
      <w:lvlJc w:val="right"/>
      <w:pPr>
        <w:ind w:left="6480" w:hanging="180"/>
      </w:pPr>
      <w:rPr>
        <w:color w:val="000000"/>
      </w:rPr>
    </w:lvl>
  </w:abstractNum>
  <w:abstractNum w:abstractNumId="2">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1A295E09"/>
    <w:multiLevelType w:val="multilevel"/>
    <w:tmpl w:val="9D18176A"/>
    <w:lvl w:ilvl="0">
      <w:start w:val="4"/>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nsid w:val="1DAD3FA6"/>
    <w:multiLevelType w:val="multilevel"/>
    <w:tmpl w:val="23B079DE"/>
    <w:lvl w:ilvl="0">
      <w:start w:val="9"/>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
    <w:nsid w:val="2392442A"/>
    <w:multiLevelType w:val="hybridMultilevel"/>
    <w:tmpl w:val="28C42AF2"/>
    <w:lvl w:ilvl="0" w:tplc="DA50AF74">
      <w:start w:val="1"/>
      <w:numFmt w:val="decimal"/>
      <w:lvlText w:val="%1."/>
      <w:lvlJc w:val="left"/>
      <w:pPr>
        <w:tabs>
          <w:tab w:val="num" w:pos="4320"/>
        </w:tabs>
        <w:ind w:left="4320" w:hanging="360"/>
      </w:pPr>
      <w:rPr>
        <w:rFonts w:hint="default"/>
      </w:rPr>
    </w:lvl>
    <w:lvl w:ilvl="1" w:tplc="8D92B2D2">
      <w:start w:val="1"/>
      <w:numFmt w:val="decimal"/>
      <w:isLgl/>
      <w:lvlText w:val="%2.%2."/>
      <w:lvlJc w:val="left"/>
      <w:pPr>
        <w:tabs>
          <w:tab w:val="num" w:pos="1965"/>
        </w:tabs>
        <w:ind w:left="1965" w:hanging="1065"/>
      </w:pPr>
      <w:rPr>
        <w:rFonts w:hint="default"/>
        <w:b w:val="0"/>
        <w:sz w:val="24"/>
        <w:szCs w:val="24"/>
      </w:rPr>
    </w:lvl>
    <w:lvl w:ilvl="2" w:tplc="CCAEB7C6">
      <w:numFmt w:val="none"/>
      <w:lvlText w:val=""/>
      <w:lvlJc w:val="left"/>
      <w:pPr>
        <w:tabs>
          <w:tab w:val="num" w:pos="360"/>
        </w:tabs>
      </w:pPr>
    </w:lvl>
    <w:lvl w:ilvl="3" w:tplc="D548A676">
      <w:numFmt w:val="none"/>
      <w:lvlText w:val=""/>
      <w:lvlJc w:val="left"/>
      <w:pPr>
        <w:tabs>
          <w:tab w:val="num" w:pos="360"/>
        </w:tabs>
      </w:pPr>
    </w:lvl>
    <w:lvl w:ilvl="4" w:tplc="A8D0A0EC">
      <w:numFmt w:val="none"/>
      <w:lvlText w:val=""/>
      <w:lvlJc w:val="left"/>
      <w:pPr>
        <w:tabs>
          <w:tab w:val="num" w:pos="360"/>
        </w:tabs>
      </w:pPr>
    </w:lvl>
    <w:lvl w:ilvl="5" w:tplc="1062FDE4">
      <w:numFmt w:val="none"/>
      <w:lvlText w:val=""/>
      <w:lvlJc w:val="left"/>
      <w:pPr>
        <w:tabs>
          <w:tab w:val="num" w:pos="360"/>
        </w:tabs>
      </w:pPr>
    </w:lvl>
    <w:lvl w:ilvl="6" w:tplc="B15EF664">
      <w:numFmt w:val="none"/>
      <w:lvlText w:val=""/>
      <w:lvlJc w:val="left"/>
      <w:pPr>
        <w:tabs>
          <w:tab w:val="num" w:pos="360"/>
        </w:tabs>
      </w:pPr>
    </w:lvl>
    <w:lvl w:ilvl="7" w:tplc="0A663866">
      <w:numFmt w:val="none"/>
      <w:lvlText w:val=""/>
      <w:lvlJc w:val="left"/>
      <w:pPr>
        <w:tabs>
          <w:tab w:val="num" w:pos="360"/>
        </w:tabs>
      </w:pPr>
    </w:lvl>
    <w:lvl w:ilvl="8" w:tplc="E87EF09C">
      <w:numFmt w:val="none"/>
      <w:lvlText w:val=""/>
      <w:lvlJc w:val="left"/>
      <w:pPr>
        <w:tabs>
          <w:tab w:val="num" w:pos="360"/>
        </w:tabs>
      </w:pPr>
    </w:lvl>
  </w:abstractNum>
  <w:abstractNum w:abstractNumId="7">
    <w:nsid w:val="2783792A"/>
    <w:multiLevelType w:val="multilevel"/>
    <w:tmpl w:val="00CC0BA8"/>
    <w:lvl w:ilvl="0">
      <w:start w:val="2"/>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8">
    <w:nsid w:val="341303BD"/>
    <w:multiLevelType w:val="multilevel"/>
    <w:tmpl w:val="1FC632BA"/>
    <w:lvl w:ilvl="0">
      <w:start w:val="8"/>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9">
    <w:nsid w:val="347C2C2E"/>
    <w:multiLevelType w:val="multilevel"/>
    <w:tmpl w:val="3D020518"/>
    <w:lvl w:ilvl="0">
      <w:start w:val="5"/>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0">
    <w:nsid w:val="3CE738C8"/>
    <w:multiLevelType w:val="hybridMultilevel"/>
    <w:tmpl w:val="AF0A8A46"/>
    <w:lvl w:ilvl="0" w:tplc="1B4A28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4FC4769"/>
    <w:multiLevelType w:val="hybridMultilevel"/>
    <w:tmpl w:val="84B6A0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0930ED"/>
    <w:multiLevelType w:val="multilevel"/>
    <w:tmpl w:val="4F9229C4"/>
    <w:lvl w:ilvl="0">
      <w:start w:val="10"/>
      <w:numFmt w:val="decimal"/>
      <w:lvlText w:val="%1."/>
      <w:lvlJc w:val="left"/>
      <w:pPr>
        <w:ind w:left="480" w:hanging="480"/>
      </w:pPr>
      <w:rPr>
        <w:rFonts w:hint="default"/>
      </w:rPr>
    </w:lvl>
    <w:lvl w:ilvl="1">
      <w:start w:val="1"/>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4">
    <w:nsid w:val="5D0B28D7"/>
    <w:multiLevelType w:val="multilevel"/>
    <w:tmpl w:val="FE98AA2C"/>
    <w:lvl w:ilvl="0">
      <w:start w:val="3"/>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5">
    <w:nsid w:val="623C6495"/>
    <w:multiLevelType w:val="multilevel"/>
    <w:tmpl w:val="C43E127A"/>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515" w:hanging="126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66EC4094"/>
    <w:multiLevelType w:val="singleLevel"/>
    <w:tmpl w:val="1A42A242"/>
    <w:lvl w:ilvl="0">
      <w:start w:val="1"/>
      <w:numFmt w:val="decimal"/>
      <w:lvlText w:val="%1)"/>
      <w:lvlJc w:val="left"/>
      <w:pPr>
        <w:tabs>
          <w:tab w:val="num" w:pos="360"/>
        </w:tabs>
        <w:ind w:left="360" w:hanging="360"/>
      </w:pPr>
    </w:lvl>
  </w:abstractNum>
  <w:abstractNum w:abstractNumId="17">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132529F"/>
    <w:multiLevelType w:val="multilevel"/>
    <w:tmpl w:val="C922B10E"/>
    <w:lvl w:ilvl="0">
      <w:start w:val="6"/>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17"/>
  </w:num>
  <w:num w:numId="2">
    <w:abstractNumId w:val="0"/>
  </w:num>
  <w:num w:numId="3">
    <w:abstractNumId w:val="11"/>
  </w:num>
  <w:num w:numId="4">
    <w:abstractNumId w:val="10"/>
  </w:num>
  <w:num w:numId="5">
    <w:abstractNumId w:val="16"/>
  </w:num>
  <w:num w:numId="6">
    <w:abstractNumId w:val="12"/>
  </w:num>
  <w:num w:numId="7">
    <w:abstractNumId w:val="6"/>
  </w:num>
  <w:num w:numId="8">
    <w:abstractNumId w:val="15"/>
  </w:num>
  <w:num w:numId="9">
    <w:abstractNumId w:val="7"/>
  </w:num>
  <w:num w:numId="10">
    <w:abstractNumId w:val="9"/>
  </w:num>
  <w:num w:numId="11">
    <w:abstractNumId w:val="14"/>
  </w:num>
  <w:num w:numId="12">
    <w:abstractNumId w:val="4"/>
  </w:num>
  <w:num w:numId="13">
    <w:abstractNumId w:val="8"/>
  </w:num>
  <w:num w:numId="14">
    <w:abstractNumId w:val="5"/>
  </w:num>
  <w:num w:numId="15">
    <w:abstractNumId w:val="13"/>
  </w:num>
  <w:num w:numId="16">
    <w:abstractNumId w:val="18"/>
  </w:num>
  <w:num w:numId="17">
    <w:abstractNumId w:val="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369665"/>
  </w:hdrShapeDefaults>
  <w:footnotePr>
    <w:footnote w:id="0"/>
    <w:footnote w:id="1"/>
  </w:footnotePr>
  <w:endnotePr>
    <w:endnote w:id="0"/>
    <w:endnote w:id="1"/>
  </w:endnotePr>
  <w:compat/>
  <w:rsids>
    <w:rsidRoot w:val="00C024D4"/>
    <w:rsid w:val="0000135F"/>
    <w:rsid w:val="000015AE"/>
    <w:rsid w:val="00002612"/>
    <w:rsid w:val="000026B5"/>
    <w:rsid w:val="00003424"/>
    <w:rsid w:val="00003EC3"/>
    <w:rsid w:val="00004745"/>
    <w:rsid w:val="00004F08"/>
    <w:rsid w:val="0000564B"/>
    <w:rsid w:val="0000644B"/>
    <w:rsid w:val="000078A1"/>
    <w:rsid w:val="00007CD1"/>
    <w:rsid w:val="00010AFE"/>
    <w:rsid w:val="00011571"/>
    <w:rsid w:val="00011C86"/>
    <w:rsid w:val="000123C3"/>
    <w:rsid w:val="00012778"/>
    <w:rsid w:val="000133AF"/>
    <w:rsid w:val="00013493"/>
    <w:rsid w:val="00013781"/>
    <w:rsid w:val="00013C49"/>
    <w:rsid w:val="00014E2E"/>
    <w:rsid w:val="00016C88"/>
    <w:rsid w:val="00017540"/>
    <w:rsid w:val="00017E06"/>
    <w:rsid w:val="00020788"/>
    <w:rsid w:val="00021035"/>
    <w:rsid w:val="000219E5"/>
    <w:rsid w:val="00022610"/>
    <w:rsid w:val="000226C0"/>
    <w:rsid w:val="00022761"/>
    <w:rsid w:val="000228A0"/>
    <w:rsid w:val="00022AAE"/>
    <w:rsid w:val="00023154"/>
    <w:rsid w:val="0002375C"/>
    <w:rsid w:val="00025771"/>
    <w:rsid w:val="00026633"/>
    <w:rsid w:val="00027E35"/>
    <w:rsid w:val="00030F4F"/>
    <w:rsid w:val="0003139D"/>
    <w:rsid w:val="0003148F"/>
    <w:rsid w:val="00031535"/>
    <w:rsid w:val="00031AC0"/>
    <w:rsid w:val="000323F6"/>
    <w:rsid w:val="00033060"/>
    <w:rsid w:val="00034443"/>
    <w:rsid w:val="0003459D"/>
    <w:rsid w:val="00034B35"/>
    <w:rsid w:val="00035045"/>
    <w:rsid w:val="00035103"/>
    <w:rsid w:val="000356A0"/>
    <w:rsid w:val="000357B7"/>
    <w:rsid w:val="000373CC"/>
    <w:rsid w:val="00037620"/>
    <w:rsid w:val="00037EF7"/>
    <w:rsid w:val="00040415"/>
    <w:rsid w:val="00040466"/>
    <w:rsid w:val="00040E44"/>
    <w:rsid w:val="000411DD"/>
    <w:rsid w:val="000411F9"/>
    <w:rsid w:val="00043110"/>
    <w:rsid w:val="00043B44"/>
    <w:rsid w:val="00044B48"/>
    <w:rsid w:val="0004564C"/>
    <w:rsid w:val="00045BC6"/>
    <w:rsid w:val="00046BF0"/>
    <w:rsid w:val="00046DE2"/>
    <w:rsid w:val="00047233"/>
    <w:rsid w:val="00047641"/>
    <w:rsid w:val="00047E67"/>
    <w:rsid w:val="00051AD6"/>
    <w:rsid w:val="00051B12"/>
    <w:rsid w:val="00051EFC"/>
    <w:rsid w:val="0005216F"/>
    <w:rsid w:val="00052357"/>
    <w:rsid w:val="0005357E"/>
    <w:rsid w:val="00053B02"/>
    <w:rsid w:val="00054495"/>
    <w:rsid w:val="00054E2E"/>
    <w:rsid w:val="00055065"/>
    <w:rsid w:val="0005541F"/>
    <w:rsid w:val="00055711"/>
    <w:rsid w:val="00056C2A"/>
    <w:rsid w:val="00057208"/>
    <w:rsid w:val="000611EB"/>
    <w:rsid w:val="0006138E"/>
    <w:rsid w:val="000618E5"/>
    <w:rsid w:val="00061D62"/>
    <w:rsid w:val="00061E04"/>
    <w:rsid w:val="00063360"/>
    <w:rsid w:val="00063801"/>
    <w:rsid w:val="00065056"/>
    <w:rsid w:val="00065F17"/>
    <w:rsid w:val="00067221"/>
    <w:rsid w:val="00067CD9"/>
    <w:rsid w:val="00067FF7"/>
    <w:rsid w:val="000700E1"/>
    <w:rsid w:val="000705B7"/>
    <w:rsid w:val="00070CBA"/>
    <w:rsid w:val="00071C05"/>
    <w:rsid w:val="000726A6"/>
    <w:rsid w:val="000732C4"/>
    <w:rsid w:val="000733F9"/>
    <w:rsid w:val="000734B4"/>
    <w:rsid w:val="00073D4E"/>
    <w:rsid w:val="00073F38"/>
    <w:rsid w:val="000759FD"/>
    <w:rsid w:val="00075B63"/>
    <w:rsid w:val="00076648"/>
    <w:rsid w:val="000766E4"/>
    <w:rsid w:val="00077723"/>
    <w:rsid w:val="00080A40"/>
    <w:rsid w:val="00080A8B"/>
    <w:rsid w:val="00080EEA"/>
    <w:rsid w:val="00081BBF"/>
    <w:rsid w:val="000831C8"/>
    <w:rsid w:val="00083641"/>
    <w:rsid w:val="000839FC"/>
    <w:rsid w:val="0008438F"/>
    <w:rsid w:val="000845BB"/>
    <w:rsid w:val="00084F71"/>
    <w:rsid w:val="00085CBF"/>
    <w:rsid w:val="000863BD"/>
    <w:rsid w:val="00086AE0"/>
    <w:rsid w:val="000872D2"/>
    <w:rsid w:val="000873B8"/>
    <w:rsid w:val="00087439"/>
    <w:rsid w:val="00091F23"/>
    <w:rsid w:val="0009209D"/>
    <w:rsid w:val="000921A8"/>
    <w:rsid w:val="0009263E"/>
    <w:rsid w:val="00092806"/>
    <w:rsid w:val="000936A1"/>
    <w:rsid w:val="00095678"/>
    <w:rsid w:val="00095B4C"/>
    <w:rsid w:val="000960ED"/>
    <w:rsid w:val="000A07F1"/>
    <w:rsid w:val="000A11D1"/>
    <w:rsid w:val="000A1292"/>
    <w:rsid w:val="000A1FA9"/>
    <w:rsid w:val="000A25BD"/>
    <w:rsid w:val="000A3C10"/>
    <w:rsid w:val="000A3EC3"/>
    <w:rsid w:val="000A47C6"/>
    <w:rsid w:val="000A4D2A"/>
    <w:rsid w:val="000A58E6"/>
    <w:rsid w:val="000A5CF3"/>
    <w:rsid w:val="000A6FEB"/>
    <w:rsid w:val="000A71CF"/>
    <w:rsid w:val="000B10D4"/>
    <w:rsid w:val="000B11A3"/>
    <w:rsid w:val="000B1A79"/>
    <w:rsid w:val="000B2404"/>
    <w:rsid w:val="000B257F"/>
    <w:rsid w:val="000B2C78"/>
    <w:rsid w:val="000B3ED5"/>
    <w:rsid w:val="000B48FD"/>
    <w:rsid w:val="000B52BF"/>
    <w:rsid w:val="000B55D9"/>
    <w:rsid w:val="000B695F"/>
    <w:rsid w:val="000B750F"/>
    <w:rsid w:val="000B7AAD"/>
    <w:rsid w:val="000B7F91"/>
    <w:rsid w:val="000C1004"/>
    <w:rsid w:val="000C2038"/>
    <w:rsid w:val="000C2AEF"/>
    <w:rsid w:val="000C3457"/>
    <w:rsid w:val="000C41FA"/>
    <w:rsid w:val="000C4E54"/>
    <w:rsid w:val="000C6631"/>
    <w:rsid w:val="000C7030"/>
    <w:rsid w:val="000D11D0"/>
    <w:rsid w:val="000D29DD"/>
    <w:rsid w:val="000D2C9C"/>
    <w:rsid w:val="000D2F5F"/>
    <w:rsid w:val="000D30C3"/>
    <w:rsid w:val="000D36AF"/>
    <w:rsid w:val="000D371D"/>
    <w:rsid w:val="000D4331"/>
    <w:rsid w:val="000D450F"/>
    <w:rsid w:val="000D6403"/>
    <w:rsid w:val="000D67E8"/>
    <w:rsid w:val="000D6988"/>
    <w:rsid w:val="000D782A"/>
    <w:rsid w:val="000D7BD1"/>
    <w:rsid w:val="000D7E4D"/>
    <w:rsid w:val="000E204E"/>
    <w:rsid w:val="000E2364"/>
    <w:rsid w:val="000E29A6"/>
    <w:rsid w:val="000E33BD"/>
    <w:rsid w:val="000E420D"/>
    <w:rsid w:val="000E6E8B"/>
    <w:rsid w:val="000E7A66"/>
    <w:rsid w:val="000F002A"/>
    <w:rsid w:val="000F1D48"/>
    <w:rsid w:val="000F2168"/>
    <w:rsid w:val="000F249E"/>
    <w:rsid w:val="000F29A2"/>
    <w:rsid w:val="000F2ABA"/>
    <w:rsid w:val="000F3FB4"/>
    <w:rsid w:val="000F6241"/>
    <w:rsid w:val="000F6433"/>
    <w:rsid w:val="000F6944"/>
    <w:rsid w:val="000F6BCD"/>
    <w:rsid w:val="000F7634"/>
    <w:rsid w:val="00100393"/>
    <w:rsid w:val="00100848"/>
    <w:rsid w:val="00100E45"/>
    <w:rsid w:val="00100F55"/>
    <w:rsid w:val="001014C6"/>
    <w:rsid w:val="00101794"/>
    <w:rsid w:val="00101A6B"/>
    <w:rsid w:val="00102322"/>
    <w:rsid w:val="00102E49"/>
    <w:rsid w:val="00104B43"/>
    <w:rsid w:val="00106CE6"/>
    <w:rsid w:val="001070F3"/>
    <w:rsid w:val="00107194"/>
    <w:rsid w:val="001071AE"/>
    <w:rsid w:val="00110740"/>
    <w:rsid w:val="00111166"/>
    <w:rsid w:val="001113AC"/>
    <w:rsid w:val="001114A4"/>
    <w:rsid w:val="00112B89"/>
    <w:rsid w:val="00112F93"/>
    <w:rsid w:val="00113987"/>
    <w:rsid w:val="001149FA"/>
    <w:rsid w:val="001159FE"/>
    <w:rsid w:val="0011652D"/>
    <w:rsid w:val="00116A59"/>
    <w:rsid w:val="00117447"/>
    <w:rsid w:val="00121657"/>
    <w:rsid w:val="00121BE3"/>
    <w:rsid w:val="00122266"/>
    <w:rsid w:val="00122991"/>
    <w:rsid w:val="001233DD"/>
    <w:rsid w:val="00124020"/>
    <w:rsid w:val="0012427D"/>
    <w:rsid w:val="0012462C"/>
    <w:rsid w:val="001253F0"/>
    <w:rsid w:val="00130C70"/>
    <w:rsid w:val="00131133"/>
    <w:rsid w:val="001315C7"/>
    <w:rsid w:val="00131975"/>
    <w:rsid w:val="00131BEF"/>
    <w:rsid w:val="0013222C"/>
    <w:rsid w:val="001326C2"/>
    <w:rsid w:val="00132B2C"/>
    <w:rsid w:val="00133B0D"/>
    <w:rsid w:val="00133BDB"/>
    <w:rsid w:val="00133ECA"/>
    <w:rsid w:val="00134E81"/>
    <w:rsid w:val="001360E8"/>
    <w:rsid w:val="0013678F"/>
    <w:rsid w:val="001369C3"/>
    <w:rsid w:val="001411B5"/>
    <w:rsid w:val="00141454"/>
    <w:rsid w:val="00141794"/>
    <w:rsid w:val="001420F9"/>
    <w:rsid w:val="00142226"/>
    <w:rsid w:val="00142384"/>
    <w:rsid w:val="00142601"/>
    <w:rsid w:val="00143217"/>
    <w:rsid w:val="00144B42"/>
    <w:rsid w:val="001465E2"/>
    <w:rsid w:val="0015009D"/>
    <w:rsid w:val="0015098E"/>
    <w:rsid w:val="00151E2A"/>
    <w:rsid w:val="00151F77"/>
    <w:rsid w:val="00152322"/>
    <w:rsid w:val="00153847"/>
    <w:rsid w:val="00154104"/>
    <w:rsid w:val="001547EB"/>
    <w:rsid w:val="00154BBD"/>
    <w:rsid w:val="00155340"/>
    <w:rsid w:val="00155B94"/>
    <w:rsid w:val="001560EA"/>
    <w:rsid w:val="001562FA"/>
    <w:rsid w:val="001574F0"/>
    <w:rsid w:val="001601C8"/>
    <w:rsid w:val="001612B1"/>
    <w:rsid w:val="001614C8"/>
    <w:rsid w:val="00161696"/>
    <w:rsid w:val="00161FD4"/>
    <w:rsid w:val="00162B49"/>
    <w:rsid w:val="00163A35"/>
    <w:rsid w:val="00164212"/>
    <w:rsid w:val="00164DC5"/>
    <w:rsid w:val="00165459"/>
    <w:rsid w:val="001655B5"/>
    <w:rsid w:val="00165877"/>
    <w:rsid w:val="0016652A"/>
    <w:rsid w:val="00166B5C"/>
    <w:rsid w:val="00166C23"/>
    <w:rsid w:val="00166DA5"/>
    <w:rsid w:val="00167978"/>
    <w:rsid w:val="0017113A"/>
    <w:rsid w:val="00173840"/>
    <w:rsid w:val="00173DD3"/>
    <w:rsid w:val="00174295"/>
    <w:rsid w:val="00174C4D"/>
    <w:rsid w:val="00174E6A"/>
    <w:rsid w:val="001751ED"/>
    <w:rsid w:val="00175768"/>
    <w:rsid w:val="001769A8"/>
    <w:rsid w:val="00180CDB"/>
    <w:rsid w:val="0018104F"/>
    <w:rsid w:val="00182B2A"/>
    <w:rsid w:val="00182DE0"/>
    <w:rsid w:val="00183039"/>
    <w:rsid w:val="001838C8"/>
    <w:rsid w:val="00185267"/>
    <w:rsid w:val="00185E23"/>
    <w:rsid w:val="00186D02"/>
    <w:rsid w:val="00190FA0"/>
    <w:rsid w:val="001918B3"/>
    <w:rsid w:val="00192029"/>
    <w:rsid w:val="0019345A"/>
    <w:rsid w:val="001938DD"/>
    <w:rsid w:val="00193C8D"/>
    <w:rsid w:val="00194C7F"/>
    <w:rsid w:val="00194E58"/>
    <w:rsid w:val="00195651"/>
    <w:rsid w:val="001961B3"/>
    <w:rsid w:val="001963F4"/>
    <w:rsid w:val="0019649C"/>
    <w:rsid w:val="00196BD6"/>
    <w:rsid w:val="0019729A"/>
    <w:rsid w:val="00197FC7"/>
    <w:rsid w:val="001A0B9C"/>
    <w:rsid w:val="001A0C3C"/>
    <w:rsid w:val="001A21D1"/>
    <w:rsid w:val="001A2384"/>
    <w:rsid w:val="001A37E5"/>
    <w:rsid w:val="001A43CB"/>
    <w:rsid w:val="001A4CC6"/>
    <w:rsid w:val="001A51F6"/>
    <w:rsid w:val="001A71AB"/>
    <w:rsid w:val="001A76A4"/>
    <w:rsid w:val="001A7926"/>
    <w:rsid w:val="001B0A48"/>
    <w:rsid w:val="001B0DC0"/>
    <w:rsid w:val="001B1A41"/>
    <w:rsid w:val="001B1E6C"/>
    <w:rsid w:val="001B2631"/>
    <w:rsid w:val="001B35BE"/>
    <w:rsid w:val="001B43B9"/>
    <w:rsid w:val="001B460C"/>
    <w:rsid w:val="001B48BC"/>
    <w:rsid w:val="001B4D54"/>
    <w:rsid w:val="001C136A"/>
    <w:rsid w:val="001C19BB"/>
    <w:rsid w:val="001C1B39"/>
    <w:rsid w:val="001C33EA"/>
    <w:rsid w:val="001C345E"/>
    <w:rsid w:val="001C356B"/>
    <w:rsid w:val="001C36EE"/>
    <w:rsid w:val="001C3C6A"/>
    <w:rsid w:val="001C4E64"/>
    <w:rsid w:val="001C5B58"/>
    <w:rsid w:val="001C5D8C"/>
    <w:rsid w:val="001C6152"/>
    <w:rsid w:val="001C79EF"/>
    <w:rsid w:val="001D0756"/>
    <w:rsid w:val="001D0FFF"/>
    <w:rsid w:val="001D1A21"/>
    <w:rsid w:val="001D29A1"/>
    <w:rsid w:val="001D31CC"/>
    <w:rsid w:val="001D4632"/>
    <w:rsid w:val="001D50C5"/>
    <w:rsid w:val="001D60FB"/>
    <w:rsid w:val="001D6D13"/>
    <w:rsid w:val="001D738C"/>
    <w:rsid w:val="001E0CA8"/>
    <w:rsid w:val="001E1269"/>
    <w:rsid w:val="001E1AB6"/>
    <w:rsid w:val="001E2112"/>
    <w:rsid w:val="001E2CC8"/>
    <w:rsid w:val="001E4072"/>
    <w:rsid w:val="001E6567"/>
    <w:rsid w:val="001E6971"/>
    <w:rsid w:val="001E74A7"/>
    <w:rsid w:val="001F0085"/>
    <w:rsid w:val="001F0B37"/>
    <w:rsid w:val="001F0FBA"/>
    <w:rsid w:val="001F16BC"/>
    <w:rsid w:val="001F2460"/>
    <w:rsid w:val="001F2654"/>
    <w:rsid w:val="001F2901"/>
    <w:rsid w:val="001F32AE"/>
    <w:rsid w:val="001F3302"/>
    <w:rsid w:val="001F333C"/>
    <w:rsid w:val="001F38C3"/>
    <w:rsid w:val="001F4C86"/>
    <w:rsid w:val="001F6045"/>
    <w:rsid w:val="001F63FE"/>
    <w:rsid w:val="001F6600"/>
    <w:rsid w:val="001F6A18"/>
    <w:rsid w:val="001F70A6"/>
    <w:rsid w:val="001F70A9"/>
    <w:rsid w:val="00200625"/>
    <w:rsid w:val="0020148A"/>
    <w:rsid w:val="0020198F"/>
    <w:rsid w:val="002020E0"/>
    <w:rsid w:val="00202781"/>
    <w:rsid w:val="00203291"/>
    <w:rsid w:val="0020346E"/>
    <w:rsid w:val="00203B8A"/>
    <w:rsid w:val="00203D10"/>
    <w:rsid w:val="00204895"/>
    <w:rsid w:val="00204AA8"/>
    <w:rsid w:val="002056DB"/>
    <w:rsid w:val="00205FA9"/>
    <w:rsid w:val="00206BB1"/>
    <w:rsid w:val="00207B57"/>
    <w:rsid w:val="00207C3C"/>
    <w:rsid w:val="002102D4"/>
    <w:rsid w:val="002112BF"/>
    <w:rsid w:val="002115D6"/>
    <w:rsid w:val="0021373F"/>
    <w:rsid w:val="00214BD7"/>
    <w:rsid w:val="00214E46"/>
    <w:rsid w:val="00215F78"/>
    <w:rsid w:val="00216CAF"/>
    <w:rsid w:val="002171C1"/>
    <w:rsid w:val="00217F69"/>
    <w:rsid w:val="002204F9"/>
    <w:rsid w:val="0022059B"/>
    <w:rsid w:val="00220D5C"/>
    <w:rsid w:val="002216C4"/>
    <w:rsid w:val="00221A54"/>
    <w:rsid w:val="00222E38"/>
    <w:rsid w:val="002234CD"/>
    <w:rsid w:val="002237B1"/>
    <w:rsid w:val="00224208"/>
    <w:rsid w:val="00224483"/>
    <w:rsid w:val="00225114"/>
    <w:rsid w:val="002259E7"/>
    <w:rsid w:val="00225A4C"/>
    <w:rsid w:val="0022608E"/>
    <w:rsid w:val="0022690C"/>
    <w:rsid w:val="00226B39"/>
    <w:rsid w:val="00226E6F"/>
    <w:rsid w:val="00227175"/>
    <w:rsid w:val="002274B1"/>
    <w:rsid w:val="002275A7"/>
    <w:rsid w:val="00230463"/>
    <w:rsid w:val="00231038"/>
    <w:rsid w:val="0023253B"/>
    <w:rsid w:val="00232AF5"/>
    <w:rsid w:val="00232FA1"/>
    <w:rsid w:val="00234038"/>
    <w:rsid w:val="0023528F"/>
    <w:rsid w:val="002353E7"/>
    <w:rsid w:val="0023548B"/>
    <w:rsid w:val="00235876"/>
    <w:rsid w:val="00235F25"/>
    <w:rsid w:val="0023755F"/>
    <w:rsid w:val="002376B1"/>
    <w:rsid w:val="002379E5"/>
    <w:rsid w:val="00240038"/>
    <w:rsid w:val="00240B29"/>
    <w:rsid w:val="00241786"/>
    <w:rsid w:val="0024205A"/>
    <w:rsid w:val="0024214B"/>
    <w:rsid w:val="00242A52"/>
    <w:rsid w:val="00242FE8"/>
    <w:rsid w:val="00243320"/>
    <w:rsid w:val="00244419"/>
    <w:rsid w:val="00245407"/>
    <w:rsid w:val="00245929"/>
    <w:rsid w:val="00245A15"/>
    <w:rsid w:val="00245FE7"/>
    <w:rsid w:val="00247652"/>
    <w:rsid w:val="00247743"/>
    <w:rsid w:val="002506FC"/>
    <w:rsid w:val="00250A55"/>
    <w:rsid w:val="00251174"/>
    <w:rsid w:val="00251A14"/>
    <w:rsid w:val="00252ABD"/>
    <w:rsid w:val="00253F8D"/>
    <w:rsid w:val="00254ED5"/>
    <w:rsid w:val="00254F99"/>
    <w:rsid w:val="00255589"/>
    <w:rsid w:val="00255614"/>
    <w:rsid w:val="002556A4"/>
    <w:rsid w:val="00255861"/>
    <w:rsid w:val="00255A8E"/>
    <w:rsid w:val="00260564"/>
    <w:rsid w:val="002606DD"/>
    <w:rsid w:val="00260FC2"/>
    <w:rsid w:val="002618F8"/>
    <w:rsid w:val="00262121"/>
    <w:rsid w:val="00262E12"/>
    <w:rsid w:val="00263507"/>
    <w:rsid w:val="0026371B"/>
    <w:rsid w:val="00263DA3"/>
    <w:rsid w:val="00263EB1"/>
    <w:rsid w:val="002641CF"/>
    <w:rsid w:val="002644C3"/>
    <w:rsid w:val="002653C3"/>
    <w:rsid w:val="00266979"/>
    <w:rsid w:val="00270621"/>
    <w:rsid w:val="00270C8B"/>
    <w:rsid w:val="00271A26"/>
    <w:rsid w:val="00271B18"/>
    <w:rsid w:val="00271C1A"/>
    <w:rsid w:val="0027242E"/>
    <w:rsid w:val="00272F2B"/>
    <w:rsid w:val="0027356E"/>
    <w:rsid w:val="0027450D"/>
    <w:rsid w:val="002745A0"/>
    <w:rsid w:val="00276D82"/>
    <w:rsid w:val="0027736F"/>
    <w:rsid w:val="00277D3A"/>
    <w:rsid w:val="00281A21"/>
    <w:rsid w:val="002821D8"/>
    <w:rsid w:val="0028225D"/>
    <w:rsid w:val="002823FB"/>
    <w:rsid w:val="00282FC3"/>
    <w:rsid w:val="002838C8"/>
    <w:rsid w:val="00283AD9"/>
    <w:rsid w:val="00286968"/>
    <w:rsid w:val="00286D95"/>
    <w:rsid w:val="002870FC"/>
    <w:rsid w:val="0028727C"/>
    <w:rsid w:val="00287315"/>
    <w:rsid w:val="00287499"/>
    <w:rsid w:val="00287DD8"/>
    <w:rsid w:val="002909F2"/>
    <w:rsid w:val="00290D9D"/>
    <w:rsid w:val="00290FB3"/>
    <w:rsid w:val="002914D3"/>
    <w:rsid w:val="00291D69"/>
    <w:rsid w:val="00291F2D"/>
    <w:rsid w:val="002932E4"/>
    <w:rsid w:val="00296045"/>
    <w:rsid w:val="002961DA"/>
    <w:rsid w:val="00296EEC"/>
    <w:rsid w:val="002979CA"/>
    <w:rsid w:val="002A132F"/>
    <w:rsid w:val="002A15ED"/>
    <w:rsid w:val="002A1617"/>
    <w:rsid w:val="002A1F82"/>
    <w:rsid w:val="002A20C5"/>
    <w:rsid w:val="002A3A5F"/>
    <w:rsid w:val="002A4B2E"/>
    <w:rsid w:val="002A4E49"/>
    <w:rsid w:val="002A4EE8"/>
    <w:rsid w:val="002A4EF3"/>
    <w:rsid w:val="002A52E4"/>
    <w:rsid w:val="002A55C7"/>
    <w:rsid w:val="002A5D9E"/>
    <w:rsid w:val="002A6116"/>
    <w:rsid w:val="002A68A2"/>
    <w:rsid w:val="002A69A3"/>
    <w:rsid w:val="002A7138"/>
    <w:rsid w:val="002B0496"/>
    <w:rsid w:val="002B052A"/>
    <w:rsid w:val="002B08FF"/>
    <w:rsid w:val="002B0963"/>
    <w:rsid w:val="002B0E15"/>
    <w:rsid w:val="002B227C"/>
    <w:rsid w:val="002B23E7"/>
    <w:rsid w:val="002B2489"/>
    <w:rsid w:val="002B27D0"/>
    <w:rsid w:val="002B3030"/>
    <w:rsid w:val="002B3CE2"/>
    <w:rsid w:val="002B461F"/>
    <w:rsid w:val="002B5403"/>
    <w:rsid w:val="002B5C4D"/>
    <w:rsid w:val="002B702E"/>
    <w:rsid w:val="002B7ADA"/>
    <w:rsid w:val="002C147A"/>
    <w:rsid w:val="002C1843"/>
    <w:rsid w:val="002C1BEF"/>
    <w:rsid w:val="002C214E"/>
    <w:rsid w:val="002C2991"/>
    <w:rsid w:val="002C2A46"/>
    <w:rsid w:val="002C433F"/>
    <w:rsid w:val="002C476A"/>
    <w:rsid w:val="002C4A49"/>
    <w:rsid w:val="002C4DEB"/>
    <w:rsid w:val="002C4E2B"/>
    <w:rsid w:val="002C5026"/>
    <w:rsid w:val="002C5AD3"/>
    <w:rsid w:val="002C5E8B"/>
    <w:rsid w:val="002C6388"/>
    <w:rsid w:val="002C69A7"/>
    <w:rsid w:val="002C778A"/>
    <w:rsid w:val="002C77E7"/>
    <w:rsid w:val="002C7916"/>
    <w:rsid w:val="002C79C3"/>
    <w:rsid w:val="002D01D7"/>
    <w:rsid w:val="002D0C81"/>
    <w:rsid w:val="002D170D"/>
    <w:rsid w:val="002D1F72"/>
    <w:rsid w:val="002D2D3F"/>
    <w:rsid w:val="002D36A0"/>
    <w:rsid w:val="002D426B"/>
    <w:rsid w:val="002D4C95"/>
    <w:rsid w:val="002D4CCF"/>
    <w:rsid w:val="002D50AC"/>
    <w:rsid w:val="002D5E28"/>
    <w:rsid w:val="002D76CB"/>
    <w:rsid w:val="002D7F3E"/>
    <w:rsid w:val="002E02D7"/>
    <w:rsid w:val="002E1FE4"/>
    <w:rsid w:val="002E3C81"/>
    <w:rsid w:val="002E3D7E"/>
    <w:rsid w:val="002E45BD"/>
    <w:rsid w:val="002E4989"/>
    <w:rsid w:val="002E4F11"/>
    <w:rsid w:val="002E5732"/>
    <w:rsid w:val="002E6793"/>
    <w:rsid w:val="002E67A4"/>
    <w:rsid w:val="002E7481"/>
    <w:rsid w:val="002E7D2C"/>
    <w:rsid w:val="002F012C"/>
    <w:rsid w:val="002F0254"/>
    <w:rsid w:val="002F0412"/>
    <w:rsid w:val="002F15F8"/>
    <w:rsid w:val="002F16EC"/>
    <w:rsid w:val="002F1F08"/>
    <w:rsid w:val="002F2C1F"/>
    <w:rsid w:val="002F2CFE"/>
    <w:rsid w:val="002F2E44"/>
    <w:rsid w:val="002F4647"/>
    <w:rsid w:val="002F4CBA"/>
    <w:rsid w:val="002F4D59"/>
    <w:rsid w:val="002F4F73"/>
    <w:rsid w:val="002F626F"/>
    <w:rsid w:val="002F71E0"/>
    <w:rsid w:val="002F7603"/>
    <w:rsid w:val="00300374"/>
    <w:rsid w:val="00300E1C"/>
    <w:rsid w:val="00301613"/>
    <w:rsid w:val="0030225B"/>
    <w:rsid w:val="00302F4D"/>
    <w:rsid w:val="0030343F"/>
    <w:rsid w:val="0030582F"/>
    <w:rsid w:val="00306BDD"/>
    <w:rsid w:val="00306CDA"/>
    <w:rsid w:val="00310584"/>
    <w:rsid w:val="00310BCC"/>
    <w:rsid w:val="00310D89"/>
    <w:rsid w:val="00311639"/>
    <w:rsid w:val="00311ED5"/>
    <w:rsid w:val="0031218A"/>
    <w:rsid w:val="00312696"/>
    <w:rsid w:val="00312A3B"/>
    <w:rsid w:val="00312DC0"/>
    <w:rsid w:val="00312FCD"/>
    <w:rsid w:val="0031306E"/>
    <w:rsid w:val="003130F0"/>
    <w:rsid w:val="003150D7"/>
    <w:rsid w:val="003151B3"/>
    <w:rsid w:val="003152EE"/>
    <w:rsid w:val="00315582"/>
    <w:rsid w:val="00315F1F"/>
    <w:rsid w:val="0031642A"/>
    <w:rsid w:val="00316C93"/>
    <w:rsid w:val="00316E00"/>
    <w:rsid w:val="00316E2B"/>
    <w:rsid w:val="00317011"/>
    <w:rsid w:val="0031727F"/>
    <w:rsid w:val="003209E5"/>
    <w:rsid w:val="00320FF0"/>
    <w:rsid w:val="00321A99"/>
    <w:rsid w:val="003230D9"/>
    <w:rsid w:val="0032343C"/>
    <w:rsid w:val="0032397D"/>
    <w:rsid w:val="00323F28"/>
    <w:rsid w:val="00324092"/>
    <w:rsid w:val="00324232"/>
    <w:rsid w:val="003245F8"/>
    <w:rsid w:val="0032554B"/>
    <w:rsid w:val="00325658"/>
    <w:rsid w:val="0032619A"/>
    <w:rsid w:val="003263A2"/>
    <w:rsid w:val="003264B9"/>
    <w:rsid w:val="00326A07"/>
    <w:rsid w:val="003271C1"/>
    <w:rsid w:val="0032755E"/>
    <w:rsid w:val="0032767F"/>
    <w:rsid w:val="003317DA"/>
    <w:rsid w:val="00331B27"/>
    <w:rsid w:val="003324DA"/>
    <w:rsid w:val="00332C09"/>
    <w:rsid w:val="00333616"/>
    <w:rsid w:val="00333706"/>
    <w:rsid w:val="003337B3"/>
    <w:rsid w:val="00334E08"/>
    <w:rsid w:val="00335C51"/>
    <w:rsid w:val="00335EAF"/>
    <w:rsid w:val="00335F98"/>
    <w:rsid w:val="00336C93"/>
    <w:rsid w:val="00337332"/>
    <w:rsid w:val="003375CD"/>
    <w:rsid w:val="003415EA"/>
    <w:rsid w:val="00341D08"/>
    <w:rsid w:val="00342B40"/>
    <w:rsid w:val="003436DC"/>
    <w:rsid w:val="00343C19"/>
    <w:rsid w:val="00344E62"/>
    <w:rsid w:val="00344F43"/>
    <w:rsid w:val="0034627F"/>
    <w:rsid w:val="00346B4B"/>
    <w:rsid w:val="00346FCB"/>
    <w:rsid w:val="00350C67"/>
    <w:rsid w:val="00352273"/>
    <w:rsid w:val="00352472"/>
    <w:rsid w:val="00354B3E"/>
    <w:rsid w:val="00354B7E"/>
    <w:rsid w:val="00354BCD"/>
    <w:rsid w:val="00357E92"/>
    <w:rsid w:val="00362025"/>
    <w:rsid w:val="003621E8"/>
    <w:rsid w:val="00362AC6"/>
    <w:rsid w:val="00363610"/>
    <w:rsid w:val="0036379D"/>
    <w:rsid w:val="00363948"/>
    <w:rsid w:val="00364507"/>
    <w:rsid w:val="0036562B"/>
    <w:rsid w:val="00365DB5"/>
    <w:rsid w:val="0036634C"/>
    <w:rsid w:val="003665C5"/>
    <w:rsid w:val="0036693C"/>
    <w:rsid w:val="00366D1F"/>
    <w:rsid w:val="0037086F"/>
    <w:rsid w:val="003724A2"/>
    <w:rsid w:val="0037286E"/>
    <w:rsid w:val="00372C7E"/>
    <w:rsid w:val="00372D44"/>
    <w:rsid w:val="00372DB4"/>
    <w:rsid w:val="00375928"/>
    <w:rsid w:val="00375B50"/>
    <w:rsid w:val="0037647C"/>
    <w:rsid w:val="003767B6"/>
    <w:rsid w:val="00377405"/>
    <w:rsid w:val="003775D4"/>
    <w:rsid w:val="00377AFA"/>
    <w:rsid w:val="00380227"/>
    <w:rsid w:val="003806CA"/>
    <w:rsid w:val="00381C29"/>
    <w:rsid w:val="00382662"/>
    <w:rsid w:val="00382A3D"/>
    <w:rsid w:val="00382C96"/>
    <w:rsid w:val="00382F3A"/>
    <w:rsid w:val="00383D56"/>
    <w:rsid w:val="0038406A"/>
    <w:rsid w:val="00385C40"/>
    <w:rsid w:val="00386E63"/>
    <w:rsid w:val="00387073"/>
    <w:rsid w:val="00387AF8"/>
    <w:rsid w:val="0039062B"/>
    <w:rsid w:val="00391B67"/>
    <w:rsid w:val="00391BEA"/>
    <w:rsid w:val="003924EB"/>
    <w:rsid w:val="00393B25"/>
    <w:rsid w:val="003960F2"/>
    <w:rsid w:val="003971CE"/>
    <w:rsid w:val="00397D3C"/>
    <w:rsid w:val="003A0854"/>
    <w:rsid w:val="003A0D20"/>
    <w:rsid w:val="003A122B"/>
    <w:rsid w:val="003A2B61"/>
    <w:rsid w:val="003A3A65"/>
    <w:rsid w:val="003A3DA3"/>
    <w:rsid w:val="003A4614"/>
    <w:rsid w:val="003A4981"/>
    <w:rsid w:val="003A4ADB"/>
    <w:rsid w:val="003A4E08"/>
    <w:rsid w:val="003A5944"/>
    <w:rsid w:val="003A5A37"/>
    <w:rsid w:val="003A647A"/>
    <w:rsid w:val="003A6A7C"/>
    <w:rsid w:val="003A6EE0"/>
    <w:rsid w:val="003A74BC"/>
    <w:rsid w:val="003B174B"/>
    <w:rsid w:val="003B226D"/>
    <w:rsid w:val="003B2D59"/>
    <w:rsid w:val="003B318C"/>
    <w:rsid w:val="003B4686"/>
    <w:rsid w:val="003B4E00"/>
    <w:rsid w:val="003B5C3A"/>
    <w:rsid w:val="003B75AD"/>
    <w:rsid w:val="003B7C44"/>
    <w:rsid w:val="003C01BE"/>
    <w:rsid w:val="003C04C0"/>
    <w:rsid w:val="003C1018"/>
    <w:rsid w:val="003C1872"/>
    <w:rsid w:val="003C2107"/>
    <w:rsid w:val="003C29AD"/>
    <w:rsid w:val="003C29EF"/>
    <w:rsid w:val="003C3795"/>
    <w:rsid w:val="003C3834"/>
    <w:rsid w:val="003C457D"/>
    <w:rsid w:val="003C6357"/>
    <w:rsid w:val="003C65DE"/>
    <w:rsid w:val="003C6C0C"/>
    <w:rsid w:val="003C7042"/>
    <w:rsid w:val="003C7DDA"/>
    <w:rsid w:val="003D0491"/>
    <w:rsid w:val="003D182C"/>
    <w:rsid w:val="003D1B1A"/>
    <w:rsid w:val="003D22BD"/>
    <w:rsid w:val="003D3022"/>
    <w:rsid w:val="003D37DD"/>
    <w:rsid w:val="003D3970"/>
    <w:rsid w:val="003D3D68"/>
    <w:rsid w:val="003D3E76"/>
    <w:rsid w:val="003D4D42"/>
    <w:rsid w:val="003D5580"/>
    <w:rsid w:val="003D625C"/>
    <w:rsid w:val="003D665C"/>
    <w:rsid w:val="003D7310"/>
    <w:rsid w:val="003D7426"/>
    <w:rsid w:val="003D780E"/>
    <w:rsid w:val="003D7F37"/>
    <w:rsid w:val="003E0587"/>
    <w:rsid w:val="003E0B8A"/>
    <w:rsid w:val="003E0FAF"/>
    <w:rsid w:val="003E11EB"/>
    <w:rsid w:val="003E1D31"/>
    <w:rsid w:val="003E5BE8"/>
    <w:rsid w:val="003E5D3A"/>
    <w:rsid w:val="003E6056"/>
    <w:rsid w:val="003E613E"/>
    <w:rsid w:val="003F02C5"/>
    <w:rsid w:val="003F0954"/>
    <w:rsid w:val="003F1514"/>
    <w:rsid w:val="003F1B5A"/>
    <w:rsid w:val="003F224E"/>
    <w:rsid w:val="003F2E69"/>
    <w:rsid w:val="003F3010"/>
    <w:rsid w:val="003F3E5D"/>
    <w:rsid w:val="003F48C3"/>
    <w:rsid w:val="003F53DD"/>
    <w:rsid w:val="003F6859"/>
    <w:rsid w:val="003F6EAB"/>
    <w:rsid w:val="003F71BD"/>
    <w:rsid w:val="004003D1"/>
    <w:rsid w:val="00402EEB"/>
    <w:rsid w:val="00402F2A"/>
    <w:rsid w:val="00403EFA"/>
    <w:rsid w:val="00403F51"/>
    <w:rsid w:val="00404D6D"/>
    <w:rsid w:val="004057FC"/>
    <w:rsid w:val="00405A14"/>
    <w:rsid w:val="00405A8B"/>
    <w:rsid w:val="0040615F"/>
    <w:rsid w:val="004067DD"/>
    <w:rsid w:val="0040687F"/>
    <w:rsid w:val="004069D7"/>
    <w:rsid w:val="00406FD1"/>
    <w:rsid w:val="0041013D"/>
    <w:rsid w:val="004102C6"/>
    <w:rsid w:val="00411FDB"/>
    <w:rsid w:val="00412EFC"/>
    <w:rsid w:val="00413372"/>
    <w:rsid w:val="00413DC7"/>
    <w:rsid w:val="00413E56"/>
    <w:rsid w:val="00413F47"/>
    <w:rsid w:val="004143ED"/>
    <w:rsid w:val="004145A9"/>
    <w:rsid w:val="00414616"/>
    <w:rsid w:val="0041474C"/>
    <w:rsid w:val="0041483E"/>
    <w:rsid w:val="00414BCE"/>
    <w:rsid w:val="00414C8D"/>
    <w:rsid w:val="00415121"/>
    <w:rsid w:val="00415F8C"/>
    <w:rsid w:val="004160BA"/>
    <w:rsid w:val="00416206"/>
    <w:rsid w:val="00416FFB"/>
    <w:rsid w:val="0041706B"/>
    <w:rsid w:val="00417553"/>
    <w:rsid w:val="00421434"/>
    <w:rsid w:val="00421A6E"/>
    <w:rsid w:val="004226F3"/>
    <w:rsid w:val="0042314E"/>
    <w:rsid w:val="0042350A"/>
    <w:rsid w:val="00423CC4"/>
    <w:rsid w:val="00426D6F"/>
    <w:rsid w:val="00427152"/>
    <w:rsid w:val="00427458"/>
    <w:rsid w:val="00430C1D"/>
    <w:rsid w:val="00433405"/>
    <w:rsid w:val="004334C5"/>
    <w:rsid w:val="00433555"/>
    <w:rsid w:val="00435A57"/>
    <w:rsid w:val="00436988"/>
    <w:rsid w:val="004374CE"/>
    <w:rsid w:val="004376CA"/>
    <w:rsid w:val="00441399"/>
    <w:rsid w:val="00441C40"/>
    <w:rsid w:val="00442159"/>
    <w:rsid w:val="0044251C"/>
    <w:rsid w:val="00442F45"/>
    <w:rsid w:val="004437C9"/>
    <w:rsid w:val="00443C41"/>
    <w:rsid w:val="00443F92"/>
    <w:rsid w:val="00444C98"/>
    <w:rsid w:val="00445BE0"/>
    <w:rsid w:val="004464D8"/>
    <w:rsid w:val="00446C9E"/>
    <w:rsid w:val="00446DFF"/>
    <w:rsid w:val="0044773D"/>
    <w:rsid w:val="004506BC"/>
    <w:rsid w:val="004515EB"/>
    <w:rsid w:val="00451633"/>
    <w:rsid w:val="00451C3D"/>
    <w:rsid w:val="00451C9E"/>
    <w:rsid w:val="004532A0"/>
    <w:rsid w:val="0045346E"/>
    <w:rsid w:val="00454594"/>
    <w:rsid w:val="0045473A"/>
    <w:rsid w:val="00454EE0"/>
    <w:rsid w:val="0045657E"/>
    <w:rsid w:val="004565F6"/>
    <w:rsid w:val="0045698A"/>
    <w:rsid w:val="00457E69"/>
    <w:rsid w:val="00460283"/>
    <w:rsid w:val="00462130"/>
    <w:rsid w:val="004626C9"/>
    <w:rsid w:val="00464DC0"/>
    <w:rsid w:val="00465500"/>
    <w:rsid w:val="00465B71"/>
    <w:rsid w:val="00465F84"/>
    <w:rsid w:val="00466094"/>
    <w:rsid w:val="0046632F"/>
    <w:rsid w:val="00466C8D"/>
    <w:rsid w:val="00466EAE"/>
    <w:rsid w:val="00467D0B"/>
    <w:rsid w:val="00470141"/>
    <w:rsid w:val="004705C4"/>
    <w:rsid w:val="004711C3"/>
    <w:rsid w:val="00471F0C"/>
    <w:rsid w:val="0047293E"/>
    <w:rsid w:val="00473982"/>
    <w:rsid w:val="00476F11"/>
    <w:rsid w:val="0047711D"/>
    <w:rsid w:val="00477509"/>
    <w:rsid w:val="0048132F"/>
    <w:rsid w:val="00481FDD"/>
    <w:rsid w:val="00482974"/>
    <w:rsid w:val="00483AF9"/>
    <w:rsid w:val="00483C78"/>
    <w:rsid w:val="00484039"/>
    <w:rsid w:val="004844AF"/>
    <w:rsid w:val="00485083"/>
    <w:rsid w:val="004851A7"/>
    <w:rsid w:val="0048544D"/>
    <w:rsid w:val="00485491"/>
    <w:rsid w:val="00486070"/>
    <w:rsid w:val="004862D9"/>
    <w:rsid w:val="00486493"/>
    <w:rsid w:val="00486752"/>
    <w:rsid w:val="0048691D"/>
    <w:rsid w:val="004872C9"/>
    <w:rsid w:val="00487657"/>
    <w:rsid w:val="00487852"/>
    <w:rsid w:val="00487E8E"/>
    <w:rsid w:val="00490DAC"/>
    <w:rsid w:val="00492C11"/>
    <w:rsid w:val="00493E78"/>
    <w:rsid w:val="004944C4"/>
    <w:rsid w:val="0049471E"/>
    <w:rsid w:val="0049477D"/>
    <w:rsid w:val="004947E8"/>
    <w:rsid w:val="00494F84"/>
    <w:rsid w:val="004958B4"/>
    <w:rsid w:val="0049685F"/>
    <w:rsid w:val="00497088"/>
    <w:rsid w:val="00497DB2"/>
    <w:rsid w:val="004A0152"/>
    <w:rsid w:val="004A0183"/>
    <w:rsid w:val="004A069E"/>
    <w:rsid w:val="004A0772"/>
    <w:rsid w:val="004A2C1C"/>
    <w:rsid w:val="004A3355"/>
    <w:rsid w:val="004A3B42"/>
    <w:rsid w:val="004A4C20"/>
    <w:rsid w:val="004A5592"/>
    <w:rsid w:val="004A644E"/>
    <w:rsid w:val="004A67D4"/>
    <w:rsid w:val="004A6F15"/>
    <w:rsid w:val="004B020E"/>
    <w:rsid w:val="004B067C"/>
    <w:rsid w:val="004B0AB2"/>
    <w:rsid w:val="004B0CF7"/>
    <w:rsid w:val="004B226C"/>
    <w:rsid w:val="004B23C0"/>
    <w:rsid w:val="004B253F"/>
    <w:rsid w:val="004B2A6F"/>
    <w:rsid w:val="004B2FFB"/>
    <w:rsid w:val="004B3178"/>
    <w:rsid w:val="004B3F4D"/>
    <w:rsid w:val="004B5534"/>
    <w:rsid w:val="004B6631"/>
    <w:rsid w:val="004B75CE"/>
    <w:rsid w:val="004C08D0"/>
    <w:rsid w:val="004C15E8"/>
    <w:rsid w:val="004C1925"/>
    <w:rsid w:val="004C1A4B"/>
    <w:rsid w:val="004C1C6D"/>
    <w:rsid w:val="004C2F02"/>
    <w:rsid w:val="004C40DA"/>
    <w:rsid w:val="004C4B74"/>
    <w:rsid w:val="004C4D5B"/>
    <w:rsid w:val="004C54B6"/>
    <w:rsid w:val="004C5A65"/>
    <w:rsid w:val="004C6A4B"/>
    <w:rsid w:val="004C6C2E"/>
    <w:rsid w:val="004C7111"/>
    <w:rsid w:val="004C7A31"/>
    <w:rsid w:val="004C7A3B"/>
    <w:rsid w:val="004D0869"/>
    <w:rsid w:val="004D1007"/>
    <w:rsid w:val="004D11C1"/>
    <w:rsid w:val="004D13A8"/>
    <w:rsid w:val="004D1797"/>
    <w:rsid w:val="004D26F6"/>
    <w:rsid w:val="004D2939"/>
    <w:rsid w:val="004D37CE"/>
    <w:rsid w:val="004D3C0A"/>
    <w:rsid w:val="004D476E"/>
    <w:rsid w:val="004D4B1F"/>
    <w:rsid w:val="004D4B3A"/>
    <w:rsid w:val="004D5F85"/>
    <w:rsid w:val="004D688F"/>
    <w:rsid w:val="004D78C8"/>
    <w:rsid w:val="004D7A18"/>
    <w:rsid w:val="004D7B03"/>
    <w:rsid w:val="004D7F5D"/>
    <w:rsid w:val="004E025A"/>
    <w:rsid w:val="004E047A"/>
    <w:rsid w:val="004E0BA9"/>
    <w:rsid w:val="004E25CA"/>
    <w:rsid w:val="004E3AFB"/>
    <w:rsid w:val="004E427B"/>
    <w:rsid w:val="004E7A38"/>
    <w:rsid w:val="004F0482"/>
    <w:rsid w:val="004F0DE0"/>
    <w:rsid w:val="004F2082"/>
    <w:rsid w:val="004F3532"/>
    <w:rsid w:val="004F3766"/>
    <w:rsid w:val="004F39BC"/>
    <w:rsid w:val="004F40DA"/>
    <w:rsid w:val="004F433A"/>
    <w:rsid w:val="004F47B1"/>
    <w:rsid w:val="004F49A6"/>
    <w:rsid w:val="004F687B"/>
    <w:rsid w:val="004F70B2"/>
    <w:rsid w:val="00501BB4"/>
    <w:rsid w:val="00505332"/>
    <w:rsid w:val="00505335"/>
    <w:rsid w:val="0050555E"/>
    <w:rsid w:val="005055ED"/>
    <w:rsid w:val="005067C5"/>
    <w:rsid w:val="00506861"/>
    <w:rsid w:val="00506964"/>
    <w:rsid w:val="00506BB4"/>
    <w:rsid w:val="00507C43"/>
    <w:rsid w:val="00510405"/>
    <w:rsid w:val="00510C12"/>
    <w:rsid w:val="00512B32"/>
    <w:rsid w:val="00513993"/>
    <w:rsid w:val="0051433E"/>
    <w:rsid w:val="005159AB"/>
    <w:rsid w:val="005165C8"/>
    <w:rsid w:val="00516C49"/>
    <w:rsid w:val="00516FAC"/>
    <w:rsid w:val="00520DF6"/>
    <w:rsid w:val="005214A9"/>
    <w:rsid w:val="005214F8"/>
    <w:rsid w:val="00521C35"/>
    <w:rsid w:val="00521F4B"/>
    <w:rsid w:val="005220A8"/>
    <w:rsid w:val="00522B69"/>
    <w:rsid w:val="00523AA0"/>
    <w:rsid w:val="00524496"/>
    <w:rsid w:val="00524DFB"/>
    <w:rsid w:val="0052731E"/>
    <w:rsid w:val="00530929"/>
    <w:rsid w:val="005315C1"/>
    <w:rsid w:val="00531E2A"/>
    <w:rsid w:val="005321A5"/>
    <w:rsid w:val="00532C87"/>
    <w:rsid w:val="005357E0"/>
    <w:rsid w:val="00535BD2"/>
    <w:rsid w:val="00535DED"/>
    <w:rsid w:val="00535EBD"/>
    <w:rsid w:val="00536059"/>
    <w:rsid w:val="00536215"/>
    <w:rsid w:val="005364EC"/>
    <w:rsid w:val="00536CE1"/>
    <w:rsid w:val="00536FB8"/>
    <w:rsid w:val="00537460"/>
    <w:rsid w:val="00537C17"/>
    <w:rsid w:val="00540965"/>
    <w:rsid w:val="005419A6"/>
    <w:rsid w:val="0054225C"/>
    <w:rsid w:val="00544ACA"/>
    <w:rsid w:val="00544B21"/>
    <w:rsid w:val="005456F9"/>
    <w:rsid w:val="00546747"/>
    <w:rsid w:val="00546C90"/>
    <w:rsid w:val="00547CBD"/>
    <w:rsid w:val="00547FEB"/>
    <w:rsid w:val="0055069D"/>
    <w:rsid w:val="00550C88"/>
    <w:rsid w:val="00550F81"/>
    <w:rsid w:val="005510FA"/>
    <w:rsid w:val="00551A4E"/>
    <w:rsid w:val="00552603"/>
    <w:rsid w:val="00552767"/>
    <w:rsid w:val="0055450C"/>
    <w:rsid w:val="005548DA"/>
    <w:rsid w:val="005556ED"/>
    <w:rsid w:val="00555EA5"/>
    <w:rsid w:val="005569DD"/>
    <w:rsid w:val="00556B15"/>
    <w:rsid w:val="00557C03"/>
    <w:rsid w:val="00560887"/>
    <w:rsid w:val="005613A6"/>
    <w:rsid w:val="005652A4"/>
    <w:rsid w:val="00567158"/>
    <w:rsid w:val="005672A1"/>
    <w:rsid w:val="00567C07"/>
    <w:rsid w:val="00567FF7"/>
    <w:rsid w:val="005700E4"/>
    <w:rsid w:val="00570337"/>
    <w:rsid w:val="005742EE"/>
    <w:rsid w:val="005751DA"/>
    <w:rsid w:val="005764DD"/>
    <w:rsid w:val="0058014B"/>
    <w:rsid w:val="0058052C"/>
    <w:rsid w:val="00580E10"/>
    <w:rsid w:val="00581A11"/>
    <w:rsid w:val="00581AD8"/>
    <w:rsid w:val="00581CFB"/>
    <w:rsid w:val="005824A8"/>
    <w:rsid w:val="0058255F"/>
    <w:rsid w:val="00582B5B"/>
    <w:rsid w:val="00582C3B"/>
    <w:rsid w:val="00584191"/>
    <w:rsid w:val="005847D1"/>
    <w:rsid w:val="0058496B"/>
    <w:rsid w:val="00584A9F"/>
    <w:rsid w:val="005852F0"/>
    <w:rsid w:val="0058532C"/>
    <w:rsid w:val="00585EA7"/>
    <w:rsid w:val="00586399"/>
    <w:rsid w:val="00591BAC"/>
    <w:rsid w:val="005928BE"/>
    <w:rsid w:val="00592DF9"/>
    <w:rsid w:val="00594385"/>
    <w:rsid w:val="0059469D"/>
    <w:rsid w:val="00594BD1"/>
    <w:rsid w:val="0059597E"/>
    <w:rsid w:val="00596411"/>
    <w:rsid w:val="00596F4A"/>
    <w:rsid w:val="005A1A1E"/>
    <w:rsid w:val="005A265C"/>
    <w:rsid w:val="005A3035"/>
    <w:rsid w:val="005A4970"/>
    <w:rsid w:val="005A5102"/>
    <w:rsid w:val="005A5E57"/>
    <w:rsid w:val="005A65A4"/>
    <w:rsid w:val="005A70B5"/>
    <w:rsid w:val="005B1982"/>
    <w:rsid w:val="005B24DD"/>
    <w:rsid w:val="005B3375"/>
    <w:rsid w:val="005B3D2A"/>
    <w:rsid w:val="005B3D61"/>
    <w:rsid w:val="005B4E50"/>
    <w:rsid w:val="005B6AB3"/>
    <w:rsid w:val="005B707B"/>
    <w:rsid w:val="005C03FA"/>
    <w:rsid w:val="005C0F23"/>
    <w:rsid w:val="005C0F5C"/>
    <w:rsid w:val="005C198A"/>
    <w:rsid w:val="005C2951"/>
    <w:rsid w:val="005C2E29"/>
    <w:rsid w:val="005C50E7"/>
    <w:rsid w:val="005C67FD"/>
    <w:rsid w:val="005C6950"/>
    <w:rsid w:val="005C69AA"/>
    <w:rsid w:val="005C7BF3"/>
    <w:rsid w:val="005C7C21"/>
    <w:rsid w:val="005D0C80"/>
    <w:rsid w:val="005D1BF4"/>
    <w:rsid w:val="005D260F"/>
    <w:rsid w:val="005D2ACC"/>
    <w:rsid w:val="005D33C2"/>
    <w:rsid w:val="005D38A2"/>
    <w:rsid w:val="005D3C39"/>
    <w:rsid w:val="005D3DEC"/>
    <w:rsid w:val="005D4F37"/>
    <w:rsid w:val="005D57F6"/>
    <w:rsid w:val="005D5BA2"/>
    <w:rsid w:val="005D6128"/>
    <w:rsid w:val="005D691E"/>
    <w:rsid w:val="005D6B8B"/>
    <w:rsid w:val="005D6D38"/>
    <w:rsid w:val="005D79E5"/>
    <w:rsid w:val="005E0C1A"/>
    <w:rsid w:val="005E1137"/>
    <w:rsid w:val="005E13C2"/>
    <w:rsid w:val="005E1597"/>
    <w:rsid w:val="005E2727"/>
    <w:rsid w:val="005E2F1B"/>
    <w:rsid w:val="005E323D"/>
    <w:rsid w:val="005E342D"/>
    <w:rsid w:val="005E4574"/>
    <w:rsid w:val="005E54E9"/>
    <w:rsid w:val="005E64FF"/>
    <w:rsid w:val="005E679E"/>
    <w:rsid w:val="005E77DC"/>
    <w:rsid w:val="005E7A15"/>
    <w:rsid w:val="005F05C4"/>
    <w:rsid w:val="005F182A"/>
    <w:rsid w:val="005F249B"/>
    <w:rsid w:val="005F26E8"/>
    <w:rsid w:val="005F3BCE"/>
    <w:rsid w:val="005F4831"/>
    <w:rsid w:val="005F4870"/>
    <w:rsid w:val="005F4AF9"/>
    <w:rsid w:val="005F4DA2"/>
    <w:rsid w:val="005F553A"/>
    <w:rsid w:val="005F5ACD"/>
    <w:rsid w:val="005F61AB"/>
    <w:rsid w:val="005F67B2"/>
    <w:rsid w:val="005F72A8"/>
    <w:rsid w:val="005F7CF6"/>
    <w:rsid w:val="00600508"/>
    <w:rsid w:val="0060098B"/>
    <w:rsid w:val="0060173D"/>
    <w:rsid w:val="00601B08"/>
    <w:rsid w:val="00601DBF"/>
    <w:rsid w:val="006029AD"/>
    <w:rsid w:val="00602B1F"/>
    <w:rsid w:val="00602C1E"/>
    <w:rsid w:val="00602CF9"/>
    <w:rsid w:val="00602E9D"/>
    <w:rsid w:val="00603B13"/>
    <w:rsid w:val="00604DD8"/>
    <w:rsid w:val="0060718B"/>
    <w:rsid w:val="00610DEB"/>
    <w:rsid w:val="00610E72"/>
    <w:rsid w:val="0061217C"/>
    <w:rsid w:val="00613194"/>
    <w:rsid w:val="006132AA"/>
    <w:rsid w:val="006148EE"/>
    <w:rsid w:val="00614B59"/>
    <w:rsid w:val="006159CE"/>
    <w:rsid w:val="006169EE"/>
    <w:rsid w:val="00616DB4"/>
    <w:rsid w:val="00617CE5"/>
    <w:rsid w:val="00620B07"/>
    <w:rsid w:val="00620E25"/>
    <w:rsid w:val="0062104B"/>
    <w:rsid w:val="0062144F"/>
    <w:rsid w:val="00623480"/>
    <w:rsid w:val="00624843"/>
    <w:rsid w:val="00625015"/>
    <w:rsid w:val="00625283"/>
    <w:rsid w:val="00626BAA"/>
    <w:rsid w:val="00626D47"/>
    <w:rsid w:val="00627529"/>
    <w:rsid w:val="00627E37"/>
    <w:rsid w:val="00631E06"/>
    <w:rsid w:val="00632757"/>
    <w:rsid w:val="00634DC2"/>
    <w:rsid w:val="00635969"/>
    <w:rsid w:val="00635CFC"/>
    <w:rsid w:val="00636DAF"/>
    <w:rsid w:val="00637347"/>
    <w:rsid w:val="006401A5"/>
    <w:rsid w:val="00640323"/>
    <w:rsid w:val="006403DF"/>
    <w:rsid w:val="00642AA9"/>
    <w:rsid w:val="00643735"/>
    <w:rsid w:val="006453EB"/>
    <w:rsid w:val="006469A1"/>
    <w:rsid w:val="00646E05"/>
    <w:rsid w:val="00647734"/>
    <w:rsid w:val="006477EF"/>
    <w:rsid w:val="00647FB9"/>
    <w:rsid w:val="00652B55"/>
    <w:rsid w:val="00652DD9"/>
    <w:rsid w:val="00654266"/>
    <w:rsid w:val="00654A04"/>
    <w:rsid w:val="00654B80"/>
    <w:rsid w:val="00656710"/>
    <w:rsid w:val="00656A14"/>
    <w:rsid w:val="00656F84"/>
    <w:rsid w:val="006571BF"/>
    <w:rsid w:val="00657788"/>
    <w:rsid w:val="00660029"/>
    <w:rsid w:val="00660CE6"/>
    <w:rsid w:val="006618C2"/>
    <w:rsid w:val="00661B70"/>
    <w:rsid w:val="00664163"/>
    <w:rsid w:val="006658DA"/>
    <w:rsid w:val="006669F4"/>
    <w:rsid w:val="00666F83"/>
    <w:rsid w:val="0066747A"/>
    <w:rsid w:val="006714D8"/>
    <w:rsid w:val="006718A3"/>
    <w:rsid w:val="00671B47"/>
    <w:rsid w:val="0067283F"/>
    <w:rsid w:val="00672A60"/>
    <w:rsid w:val="00672DAB"/>
    <w:rsid w:val="00673F35"/>
    <w:rsid w:val="0067492E"/>
    <w:rsid w:val="00674C32"/>
    <w:rsid w:val="00676642"/>
    <w:rsid w:val="00677867"/>
    <w:rsid w:val="00677F12"/>
    <w:rsid w:val="006809AF"/>
    <w:rsid w:val="00681632"/>
    <w:rsid w:val="00682066"/>
    <w:rsid w:val="00682412"/>
    <w:rsid w:val="006841B6"/>
    <w:rsid w:val="0068444C"/>
    <w:rsid w:val="00684D0C"/>
    <w:rsid w:val="00684FAA"/>
    <w:rsid w:val="006852E8"/>
    <w:rsid w:val="00687261"/>
    <w:rsid w:val="00687F6A"/>
    <w:rsid w:val="00690844"/>
    <w:rsid w:val="006914B9"/>
    <w:rsid w:val="0069281E"/>
    <w:rsid w:val="00694376"/>
    <w:rsid w:val="0069459D"/>
    <w:rsid w:val="00695633"/>
    <w:rsid w:val="006962F6"/>
    <w:rsid w:val="00696327"/>
    <w:rsid w:val="006964BE"/>
    <w:rsid w:val="00697370"/>
    <w:rsid w:val="006A011B"/>
    <w:rsid w:val="006A13CC"/>
    <w:rsid w:val="006A2E97"/>
    <w:rsid w:val="006A549C"/>
    <w:rsid w:val="006A5536"/>
    <w:rsid w:val="006A66CB"/>
    <w:rsid w:val="006A6B66"/>
    <w:rsid w:val="006A7A6A"/>
    <w:rsid w:val="006B0B47"/>
    <w:rsid w:val="006B0E13"/>
    <w:rsid w:val="006B0EB3"/>
    <w:rsid w:val="006B1179"/>
    <w:rsid w:val="006B15DC"/>
    <w:rsid w:val="006B2A2F"/>
    <w:rsid w:val="006B304F"/>
    <w:rsid w:val="006B3AA4"/>
    <w:rsid w:val="006B415B"/>
    <w:rsid w:val="006B49E1"/>
    <w:rsid w:val="006B59A8"/>
    <w:rsid w:val="006B6B14"/>
    <w:rsid w:val="006B6EC3"/>
    <w:rsid w:val="006C1B22"/>
    <w:rsid w:val="006C1D80"/>
    <w:rsid w:val="006C587B"/>
    <w:rsid w:val="006C6D07"/>
    <w:rsid w:val="006D05B3"/>
    <w:rsid w:val="006D0E40"/>
    <w:rsid w:val="006D1151"/>
    <w:rsid w:val="006D1991"/>
    <w:rsid w:val="006D1DBE"/>
    <w:rsid w:val="006D2A06"/>
    <w:rsid w:val="006D33FA"/>
    <w:rsid w:val="006D4166"/>
    <w:rsid w:val="006D44B0"/>
    <w:rsid w:val="006D4B9F"/>
    <w:rsid w:val="006D4EF4"/>
    <w:rsid w:val="006D5326"/>
    <w:rsid w:val="006D7778"/>
    <w:rsid w:val="006D7C63"/>
    <w:rsid w:val="006D7FBA"/>
    <w:rsid w:val="006E11D0"/>
    <w:rsid w:val="006E228F"/>
    <w:rsid w:val="006E2DCF"/>
    <w:rsid w:val="006E3A89"/>
    <w:rsid w:val="006E48C9"/>
    <w:rsid w:val="006E59AB"/>
    <w:rsid w:val="006E69EA"/>
    <w:rsid w:val="006E761E"/>
    <w:rsid w:val="006F1E3B"/>
    <w:rsid w:val="006F2DE0"/>
    <w:rsid w:val="006F33C4"/>
    <w:rsid w:val="006F3ADC"/>
    <w:rsid w:val="006F440E"/>
    <w:rsid w:val="006F4701"/>
    <w:rsid w:val="006F5D62"/>
    <w:rsid w:val="006F6910"/>
    <w:rsid w:val="006F6C39"/>
    <w:rsid w:val="00700C00"/>
    <w:rsid w:val="00701A46"/>
    <w:rsid w:val="00701ED9"/>
    <w:rsid w:val="00702626"/>
    <w:rsid w:val="00702C23"/>
    <w:rsid w:val="0070353E"/>
    <w:rsid w:val="007039B9"/>
    <w:rsid w:val="00703FE0"/>
    <w:rsid w:val="00704563"/>
    <w:rsid w:val="00705214"/>
    <w:rsid w:val="00705288"/>
    <w:rsid w:val="00705D27"/>
    <w:rsid w:val="00705F24"/>
    <w:rsid w:val="00705FE8"/>
    <w:rsid w:val="00706F61"/>
    <w:rsid w:val="00707ECF"/>
    <w:rsid w:val="007109B7"/>
    <w:rsid w:val="00710D83"/>
    <w:rsid w:val="007114AD"/>
    <w:rsid w:val="00712AB3"/>
    <w:rsid w:val="00714BA2"/>
    <w:rsid w:val="00714EBD"/>
    <w:rsid w:val="0071624E"/>
    <w:rsid w:val="00716F65"/>
    <w:rsid w:val="00720651"/>
    <w:rsid w:val="00720A33"/>
    <w:rsid w:val="00720F27"/>
    <w:rsid w:val="00722188"/>
    <w:rsid w:val="007226A5"/>
    <w:rsid w:val="00722AE3"/>
    <w:rsid w:val="00722C16"/>
    <w:rsid w:val="00723177"/>
    <w:rsid w:val="0072333A"/>
    <w:rsid w:val="0072336C"/>
    <w:rsid w:val="0072414C"/>
    <w:rsid w:val="007247CD"/>
    <w:rsid w:val="007247CE"/>
    <w:rsid w:val="007249FC"/>
    <w:rsid w:val="007252F6"/>
    <w:rsid w:val="00725867"/>
    <w:rsid w:val="007263A2"/>
    <w:rsid w:val="00727E98"/>
    <w:rsid w:val="00727F86"/>
    <w:rsid w:val="007317CC"/>
    <w:rsid w:val="00731C99"/>
    <w:rsid w:val="00731DAA"/>
    <w:rsid w:val="007333A5"/>
    <w:rsid w:val="00734BDA"/>
    <w:rsid w:val="007350F1"/>
    <w:rsid w:val="007355D1"/>
    <w:rsid w:val="00735B48"/>
    <w:rsid w:val="00735F20"/>
    <w:rsid w:val="0073633C"/>
    <w:rsid w:val="00736899"/>
    <w:rsid w:val="007368BF"/>
    <w:rsid w:val="007401C6"/>
    <w:rsid w:val="007406D6"/>
    <w:rsid w:val="0074179B"/>
    <w:rsid w:val="00742C04"/>
    <w:rsid w:val="0074343B"/>
    <w:rsid w:val="00743A42"/>
    <w:rsid w:val="0074417A"/>
    <w:rsid w:val="00746B96"/>
    <w:rsid w:val="0074761E"/>
    <w:rsid w:val="00750CD8"/>
    <w:rsid w:val="00751B79"/>
    <w:rsid w:val="0075356D"/>
    <w:rsid w:val="00753A65"/>
    <w:rsid w:val="007545B7"/>
    <w:rsid w:val="00754769"/>
    <w:rsid w:val="007548D6"/>
    <w:rsid w:val="00754982"/>
    <w:rsid w:val="00755696"/>
    <w:rsid w:val="00755AEB"/>
    <w:rsid w:val="00756DF1"/>
    <w:rsid w:val="007574A5"/>
    <w:rsid w:val="0075770B"/>
    <w:rsid w:val="00757800"/>
    <w:rsid w:val="007578BC"/>
    <w:rsid w:val="00757BD8"/>
    <w:rsid w:val="0076012E"/>
    <w:rsid w:val="00760D83"/>
    <w:rsid w:val="00761C5E"/>
    <w:rsid w:val="0076229C"/>
    <w:rsid w:val="0076299D"/>
    <w:rsid w:val="00763C99"/>
    <w:rsid w:val="0076433F"/>
    <w:rsid w:val="00764CDE"/>
    <w:rsid w:val="00764E0C"/>
    <w:rsid w:val="00764FD1"/>
    <w:rsid w:val="00765308"/>
    <w:rsid w:val="0076603F"/>
    <w:rsid w:val="00766D20"/>
    <w:rsid w:val="00767AE7"/>
    <w:rsid w:val="00770E1B"/>
    <w:rsid w:val="007730E7"/>
    <w:rsid w:val="007734CF"/>
    <w:rsid w:val="007738E8"/>
    <w:rsid w:val="00773CBA"/>
    <w:rsid w:val="00773E56"/>
    <w:rsid w:val="0077540B"/>
    <w:rsid w:val="007754A6"/>
    <w:rsid w:val="00775ACB"/>
    <w:rsid w:val="00775CB4"/>
    <w:rsid w:val="007763C0"/>
    <w:rsid w:val="00776EAA"/>
    <w:rsid w:val="007775C9"/>
    <w:rsid w:val="00780C6B"/>
    <w:rsid w:val="00781CD0"/>
    <w:rsid w:val="00782171"/>
    <w:rsid w:val="0078303A"/>
    <w:rsid w:val="007840D4"/>
    <w:rsid w:val="00784F4C"/>
    <w:rsid w:val="0078527A"/>
    <w:rsid w:val="0078556B"/>
    <w:rsid w:val="00785DF0"/>
    <w:rsid w:val="00790522"/>
    <w:rsid w:val="00790E5E"/>
    <w:rsid w:val="00790FFB"/>
    <w:rsid w:val="007913BE"/>
    <w:rsid w:val="0079279D"/>
    <w:rsid w:val="00793A03"/>
    <w:rsid w:val="00793D09"/>
    <w:rsid w:val="0079443D"/>
    <w:rsid w:val="00794A3B"/>
    <w:rsid w:val="00795F5D"/>
    <w:rsid w:val="007961C0"/>
    <w:rsid w:val="0079692C"/>
    <w:rsid w:val="00796A54"/>
    <w:rsid w:val="0079754E"/>
    <w:rsid w:val="007976AA"/>
    <w:rsid w:val="007A0C56"/>
    <w:rsid w:val="007A1E33"/>
    <w:rsid w:val="007A25D8"/>
    <w:rsid w:val="007A3F72"/>
    <w:rsid w:val="007A3FB0"/>
    <w:rsid w:val="007A41F1"/>
    <w:rsid w:val="007A43E7"/>
    <w:rsid w:val="007A5401"/>
    <w:rsid w:val="007A5C80"/>
    <w:rsid w:val="007A74E7"/>
    <w:rsid w:val="007A7F78"/>
    <w:rsid w:val="007B007A"/>
    <w:rsid w:val="007B09DD"/>
    <w:rsid w:val="007B1238"/>
    <w:rsid w:val="007B1AE6"/>
    <w:rsid w:val="007B25CE"/>
    <w:rsid w:val="007B26A2"/>
    <w:rsid w:val="007B2806"/>
    <w:rsid w:val="007B2F4D"/>
    <w:rsid w:val="007B3A0D"/>
    <w:rsid w:val="007B3A23"/>
    <w:rsid w:val="007B3E41"/>
    <w:rsid w:val="007B5240"/>
    <w:rsid w:val="007B79CD"/>
    <w:rsid w:val="007C09BF"/>
    <w:rsid w:val="007C0E25"/>
    <w:rsid w:val="007C1399"/>
    <w:rsid w:val="007C1598"/>
    <w:rsid w:val="007C18C3"/>
    <w:rsid w:val="007C22C2"/>
    <w:rsid w:val="007C271C"/>
    <w:rsid w:val="007C2F2B"/>
    <w:rsid w:val="007C3328"/>
    <w:rsid w:val="007C438C"/>
    <w:rsid w:val="007C4C91"/>
    <w:rsid w:val="007C5677"/>
    <w:rsid w:val="007C5C7E"/>
    <w:rsid w:val="007C6C7C"/>
    <w:rsid w:val="007C726D"/>
    <w:rsid w:val="007C78ED"/>
    <w:rsid w:val="007D09FB"/>
    <w:rsid w:val="007D0FDB"/>
    <w:rsid w:val="007D33CA"/>
    <w:rsid w:val="007D37FA"/>
    <w:rsid w:val="007D3811"/>
    <w:rsid w:val="007D3881"/>
    <w:rsid w:val="007D4814"/>
    <w:rsid w:val="007D5932"/>
    <w:rsid w:val="007D5EDE"/>
    <w:rsid w:val="007D63FA"/>
    <w:rsid w:val="007D6A0B"/>
    <w:rsid w:val="007D6F28"/>
    <w:rsid w:val="007D70F0"/>
    <w:rsid w:val="007D7CFC"/>
    <w:rsid w:val="007D7DC4"/>
    <w:rsid w:val="007E1B5F"/>
    <w:rsid w:val="007E1DBC"/>
    <w:rsid w:val="007E26AF"/>
    <w:rsid w:val="007E26BD"/>
    <w:rsid w:val="007E37D9"/>
    <w:rsid w:val="007E3EA1"/>
    <w:rsid w:val="007E44C2"/>
    <w:rsid w:val="007E4853"/>
    <w:rsid w:val="007E5392"/>
    <w:rsid w:val="007E5444"/>
    <w:rsid w:val="007E54D8"/>
    <w:rsid w:val="007E5A8E"/>
    <w:rsid w:val="007E5F8E"/>
    <w:rsid w:val="007E61A9"/>
    <w:rsid w:val="007E6F55"/>
    <w:rsid w:val="007E77FF"/>
    <w:rsid w:val="007E7E39"/>
    <w:rsid w:val="007F0826"/>
    <w:rsid w:val="007F271B"/>
    <w:rsid w:val="007F2ED8"/>
    <w:rsid w:val="007F35FC"/>
    <w:rsid w:val="007F46FF"/>
    <w:rsid w:val="007F50FD"/>
    <w:rsid w:val="007F53E3"/>
    <w:rsid w:val="007F5A21"/>
    <w:rsid w:val="007F61E0"/>
    <w:rsid w:val="007F6C4C"/>
    <w:rsid w:val="007F71B1"/>
    <w:rsid w:val="007F7523"/>
    <w:rsid w:val="00800250"/>
    <w:rsid w:val="00800902"/>
    <w:rsid w:val="008012E4"/>
    <w:rsid w:val="0080295F"/>
    <w:rsid w:val="00802B7C"/>
    <w:rsid w:val="00803F53"/>
    <w:rsid w:val="0080511C"/>
    <w:rsid w:val="0080587D"/>
    <w:rsid w:val="00810222"/>
    <w:rsid w:val="00810FDA"/>
    <w:rsid w:val="00811805"/>
    <w:rsid w:val="00812281"/>
    <w:rsid w:val="00812CC7"/>
    <w:rsid w:val="008137BB"/>
    <w:rsid w:val="008140E7"/>
    <w:rsid w:val="00814715"/>
    <w:rsid w:val="008149D1"/>
    <w:rsid w:val="008149F0"/>
    <w:rsid w:val="008152C2"/>
    <w:rsid w:val="00815652"/>
    <w:rsid w:val="0081691E"/>
    <w:rsid w:val="00816FCD"/>
    <w:rsid w:val="00816FFC"/>
    <w:rsid w:val="008179B4"/>
    <w:rsid w:val="008209D5"/>
    <w:rsid w:val="00820B69"/>
    <w:rsid w:val="0082269E"/>
    <w:rsid w:val="00823AB5"/>
    <w:rsid w:val="00824322"/>
    <w:rsid w:val="008250DC"/>
    <w:rsid w:val="00825513"/>
    <w:rsid w:val="00825C8A"/>
    <w:rsid w:val="0082606C"/>
    <w:rsid w:val="00826603"/>
    <w:rsid w:val="00826951"/>
    <w:rsid w:val="00827088"/>
    <w:rsid w:val="00827B36"/>
    <w:rsid w:val="00827E1A"/>
    <w:rsid w:val="0083235C"/>
    <w:rsid w:val="00832FF2"/>
    <w:rsid w:val="008333AA"/>
    <w:rsid w:val="00833C56"/>
    <w:rsid w:val="008355B5"/>
    <w:rsid w:val="0083608B"/>
    <w:rsid w:val="008362DB"/>
    <w:rsid w:val="00837AC6"/>
    <w:rsid w:val="00837F4E"/>
    <w:rsid w:val="008409C3"/>
    <w:rsid w:val="00842700"/>
    <w:rsid w:val="00843458"/>
    <w:rsid w:val="008434F8"/>
    <w:rsid w:val="008435C3"/>
    <w:rsid w:val="00843ADE"/>
    <w:rsid w:val="0084500B"/>
    <w:rsid w:val="00846A3E"/>
    <w:rsid w:val="008512B5"/>
    <w:rsid w:val="00851338"/>
    <w:rsid w:val="00852793"/>
    <w:rsid w:val="008529F3"/>
    <w:rsid w:val="00852FF6"/>
    <w:rsid w:val="00853884"/>
    <w:rsid w:val="00854461"/>
    <w:rsid w:val="00854EDE"/>
    <w:rsid w:val="008556EF"/>
    <w:rsid w:val="008561EC"/>
    <w:rsid w:val="0085636B"/>
    <w:rsid w:val="008573A8"/>
    <w:rsid w:val="00857437"/>
    <w:rsid w:val="008575B3"/>
    <w:rsid w:val="00857782"/>
    <w:rsid w:val="008577E5"/>
    <w:rsid w:val="008578AF"/>
    <w:rsid w:val="0086025B"/>
    <w:rsid w:val="008602B9"/>
    <w:rsid w:val="00860466"/>
    <w:rsid w:val="00860AC1"/>
    <w:rsid w:val="0086206C"/>
    <w:rsid w:val="00862850"/>
    <w:rsid w:val="00862D40"/>
    <w:rsid w:val="00863A22"/>
    <w:rsid w:val="00864210"/>
    <w:rsid w:val="008662E8"/>
    <w:rsid w:val="0086663E"/>
    <w:rsid w:val="00866B73"/>
    <w:rsid w:val="00870117"/>
    <w:rsid w:val="00870CEB"/>
    <w:rsid w:val="00870D35"/>
    <w:rsid w:val="008716B2"/>
    <w:rsid w:val="00871CD1"/>
    <w:rsid w:val="00872214"/>
    <w:rsid w:val="00872709"/>
    <w:rsid w:val="008727AF"/>
    <w:rsid w:val="00872FBB"/>
    <w:rsid w:val="00873852"/>
    <w:rsid w:val="00873AB6"/>
    <w:rsid w:val="00874CCC"/>
    <w:rsid w:val="00875B08"/>
    <w:rsid w:val="00876F1E"/>
    <w:rsid w:val="00877597"/>
    <w:rsid w:val="00880460"/>
    <w:rsid w:val="008818A6"/>
    <w:rsid w:val="00882F6D"/>
    <w:rsid w:val="008839BA"/>
    <w:rsid w:val="00883A8F"/>
    <w:rsid w:val="00883D32"/>
    <w:rsid w:val="00884A17"/>
    <w:rsid w:val="00884C0B"/>
    <w:rsid w:val="00884CF1"/>
    <w:rsid w:val="00885A39"/>
    <w:rsid w:val="00885A46"/>
    <w:rsid w:val="008866FF"/>
    <w:rsid w:val="00887389"/>
    <w:rsid w:val="008875FA"/>
    <w:rsid w:val="00887EE8"/>
    <w:rsid w:val="00891048"/>
    <w:rsid w:val="0089208F"/>
    <w:rsid w:val="00892BD4"/>
    <w:rsid w:val="00894E5D"/>
    <w:rsid w:val="008951D0"/>
    <w:rsid w:val="00895CEC"/>
    <w:rsid w:val="00896329"/>
    <w:rsid w:val="00896636"/>
    <w:rsid w:val="008966D3"/>
    <w:rsid w:val="00896711"/>
    <w:rsid w:val="00897386"/>
    <w:rsid w:val="008977B3"/>
    <w:rsid w:val="008A0590"/>
    <w:rsid w:val="008A1314"/>
    <w:rsid w:val="008A23A4"/>
    <w:rsid w:val="008A3132"/>
    <w:rsid w:val="008A3605"/>
    <w:rsid w:val="008A42A0"/>
    <w:rsid w:val="008A5677"/>
    <w:rsid w:val="008A5A84"/>
    <w:rsid w:val="008A5ACE"/>
    <w:rsid w:val="008A6DDE"/>
    <w:rsid w:val="008B1670"/>
    <w:rsid w:val="008B32BF"/>
    <w:rsid w:val="008B4675"/>
    <w:rsid w:val="008B5634"/>
    <w:rsid w:val="008B61BE"/>
    <w:rsid w:val="008B786F"/>
    <w:rsid w:val="008B7A3A"/>
    <w:rsid w:val="008C05E9"/>
    <w:rsid w:val="008C0875"/>
    <w:rsid w:val="008C0F09"/>
    <w:rsid w:val="008C1BB7"/>
    <w:rsid w:val="008C249B"/>
    <w:rsid w:val="008C2615"/>
    <w:rsid w:val="008C30B8"/>
    <w:rsid w:val="008C368F"/>
    <w:rsid w:val="008C3A66"/>
    <w:rsid w:val="008C3E09"/>
    <w:rsid w:val="008C6A20"/>
    <w:rsid w:val="008C6AD7"/>
    <w:rsid w:val="008C7890"/>
    <w:rsid w:val="008C7B05"/>
    <w:rsid w:val="008D066D"/>
    <w:rsid w:val="008D08BB"/>
    <w:rsid w:val="008D0DBE"/>
    <w:rsid w:val="008D2582"/>
    <w:rsid w:val="008D2652"/>
    <w:rsid w:val="008D30BA"/>
    <w:rsid w:val="008D4875"/>
    <w:rsid w:val="008D48AF"/>
    <w:rsid w:val="008D4A19"/>
    <w:rsid w:val="008D4F68"/>
    <w:rsid w:val="008D5544"/>
    <w:rsid w:val="008D61F3"/>
    <w:rsid w:val="008D62B4"/>
    <w:rsid w:val="008D7C30"/>
    <w:rsid w:val="008E047B"/>
    <w:rsid w:val="008E0683"/>
    <w:rsid w:val="008E0DEA"/>
    <w:rsid w:val="008E10B2"/>
    <w:rsid w:val="008E1DC0"/>
    <w:rsid w:val="008E26BF"/>
    <w:rsid w:val="008E26D9"/>
    <w:rsid w:val="008E2BEE"/>
    <w:rsid w:val="008E3951"/>
    <w:rsid w:val="008E453E"/>
    <w:rsid w:val="008E4879"/>
    <w:rsid w:val="008E4916"/>
    <w:rsid w:val="008E5104"/>
    <w:rsid w:val="008E5251"/>
    <w:rsid w:val="008E5915"/>
    <w:rsid w:val="008E59E4"/>
    <w:rsid w:val="008E5E44"/>
    <w:rsid w:val="008E6170"/>
    <w:rsid w:val="008F03ED"/>
    <w:rsid w:val="008F0AE8"/>
    <w:rsid w:val="008F18B9"/>
    <w:rsid w:val="008F2339"/>
    <w:rsid w:val="008F275E"/>
    <w:rsid w:val="008F2793"/>
    <w:rsid w:val="008F29A1"/>
    <w:rsid w:val="008F367E"/>
    <w:rsid w:val="008F388A"/>
    <w:rsid w:val="008F3BD6"/>
    <w:rsid w:val="008F5696"/>
    <w:rsid w:val="008F7B6D"/>
    <w:rsid w:val="008F7FE5"/>
    <w:rsid w:val="0090068D"/>
    <w:rsid w:val="0090073D"/>
    <w:rsid w:val="00900CDF"/>
    <w:rsid w:val="00901A19"/>
    <w:rsid w:val="009029C1"/>
    <w:rsid w:val="009031D6"/>
    <w:rsid w:val="009037E6"/>
    <w:rsid w:val="00903C12"/>
    <w:rsid w:val="009041AE"/>
    <w:rsid w:val="009051A7"/>
    <w:rsid w:val="009058C4"/>
    <w:rsid w:val="00906624"/>
    <w:rsid w:val="00906DDA"/>
    <w:rsid w:val="00907027"/>
    <w:rsid w:val="009071A2"/>
    <w:rsid w:val="00907703"/>
    <w:rsid w:val="00910065"/>
    <w:rsid w:val="00911841"/>
    <w:rsid w:val="0091185B"/>
    <w:rsid w:val="009125AE"/>
    <w:rsid w:val="00912E25"/>
    <w:rsid w:val="009134C2"/>
    <w:rsid w:val="0091480D"/>
    <w:rsid w:val="00914E69"/>
    <w:rsid w:val="00915CC8"/>
    <w:rsid w:val="0091743E"/>
    <w:rsid w:val="0092087C"/>
    <w:rsid w:val="0092112A"/>
    <w:rsid w:val="00921E9E"/>
    <w:rsid w:val="00924964"/>
    <w:rsid w:val="0092570D"/>
    <w:rsid w:val="00926090"/>
    <w:rsid w:val="0092611D"/>
    <w:rsid w:val="0092654E"/>
    <w:rsid w:val="00927F27"/>
    <w:rsid w:val="0093087B"/>
    <w:rsid w:val="00930C0D"/>
    <w:rsid w:val="0093125A"/>
    <w:rsid w:val="00931D9D"/>
    <w:rsid w:val="009320F8"/>
    <w:rsid w:val="00932348"/>
    <w:rsid w:val="00932BB9"/>
    <w:rsid w:val="00932D7A"/>
    <w:rsid w:val="00932FC1"/>
    <w:rsid w:val="00933067"/>
    <w:rsid w:val="00933122"/>
    <w:rsid w:val="00933226"/>
    <w:rsid w:val="0093400E"/>
    <w:rsid w:val="009345F1"/>
    <w:rsid w:val="009347AD"/>
    <w:rsid w:val="00934B75"/>
    <w:rsid w:val="009354B7"/>
    <w:rsid w:val="00936F25"/>
    <w:rsid w:val="0094048A"/>
    <w:rsid w:val="00941B3A"/>
    <w:rsid w:val="00941B5E"/>
    <w:rsid w:val="009438E1"/>
    <w:rsid w:val="00943E9B"/>
    <w:rsid w:val="0094427D"/>
    <w:rsid w:val="00944835"/>
    <w:rsid w:val="009452A7"/>
    <w:rsid w:val="009461F2"/>
    <w:rsid w:val="009462A2"/>
    <w:rsid w:val="0094653B"/>
    <w:rsid w:val="0094776E"/>
    <w:rsid w:val="00947988"/>
    <w:rsid w:val="009510E9"/>
    <w:rsid w:val="00951DC8"/>
    <w:rsid w:val="00952B2E"/>
    <w:rsid w:val="009530AA"/>
    <w:rsid w:val="009534A7"/>
    <w:rsid w:val="009543FB"/>
    <w:rsid w:val="00954A22"/>
    <w:rsid w:val="009566BC"/>
    <w:rsid w:val="009579B6"/>
    <w:rsid w:val="0096009B"/>
    <w:rsid w:val="00960E58"/>
    <w:rsid w:val="009610E0"/>
    <w:rsid w:val="00961B13"/>
    <w:rsid w:val="00962217"/>
    <w:rsid w:val="009630DC"/>
    <w:rsid w:val="00963316"/>
    <w:rsid w:val="00963E02"/>
    <w:rsid w:val="009647B2"/>
    <w:rsid w:val="009648DF"/>
    <w:rsid w:val="009649B3"/>
    <w:rsid w:val="0096541F"/>
    <w:rsid w:val="0096633F"/>
    <w:rsid w:val="00966566"/>
    <w:rsid w:val="00966A55"/>
    <w:rsid w:val="00967EC4"/>
    <w:rsid w:val="00970454"/>
    <w:rsid w:val="009707D2"/>
    <w:rsid w:val="0097096B"/>
    <w:rsid w:val="009714C8"/>
    <w:rsid w:val="00972123"/>
    <w:rsid w:val="0097245B"/>
    <w:rsid w:val="00972669"/>
    <w:rsid w:val="009727C3"/>
    <w:rsid w:val="0097342B"/>
    <w:rsid w:val="00973DAE"/>
    <w:rsid w:val="00973DB0"/>
    <w:rsid w:val="00973FA1"/>
    <w:rsid w:val="009745AC"/>
    <w:rsid w:val="00976496"/>
    <w:rsid w:val="00976A06"/>
    <w:rsid w:val="00977304"/>
    <w:rsid w:val="00977A8B"/>
    <w:rsid w:val="00977AD7"/>
    <w:rsid w:val="00977CE7"/>
    <w:rsid w:val="0098178D"/>
    <w:rsid w:val="00983284"/>
    <w:rsid w:val="00983D2A"/>
    <w:rsid w:val="00984042"/>
    <w:rsid w:val="00984A17"/>
    <w:rsid w:val="00985600"/>
    <w:rsid w:val="0098581B"/>
    <w:rsid w:val="00985B5A"/>
    <w:rsid w:val="009908B9"/>
    <w:rsid w:val="00990AB6"/>
    <w:rsid w:val="00991A7D"/>
    <w:rsid w:val="00992B53"/>
    <w:rsid w:val="0099370E"/>
    <w:rsid w:val="0099467C"/>
    <w:rsid w:val="00994BB4"/>
    <w:rsid w:val="00994C18"/>
    <w:rsid w:val="0099606C"/>
    <w:rsid w:val="009971C7"/>
    <w:rsid w:val="00997D39"/>
    <w:rsid w:val="009A0CE6"/>
    <w:rsid w:val="009A13D3"/>
    <w:rsid w:val="009A1ADF"/>
    <w:rsid w:val="009A2299"/>
    <w:rsid w:val="009A2C37"/>
    <w:rsid w:val="009A59D9"/>
    <w:rsid w:val="009A734D"/>
    <w:rsid w:val="009B072E"/>
    <w:rsid w:val="009B1240"/>
    <w:rsid w:val="009B1C2E"/>
    <w:rsid w:val="009B29CF"/>
    <w:rsid w:val="009B319B"/>
    <w:rsid w:val="009B38BE"/>
    <w:rsid w:val="009B3F79"/>
    <w:rsid w:val="009B48CD"/>
    <w:rsid w:val="009B549A"/>
    <w:rsid w:val="009B579B"/>
    <w:rsid w:val="009B7F8E"/>
    <w:rsid w:val="009C020C"/>
    <w:rsid w:val="009C2A76"/>
    <w:rsid w:val="009C35FC"/>
    <w:rsid w:val="009C4AFE"/>
    <w:rsid w:val="009C5919"/>
    <w:rsid w:val="009C5C7D"/>
    <w:rsid w:val="009C5DF0"/>
    <w:rsid w:val="009C5F04"/>
    <w:rsid w:val="009C669B"/>
    <w:rsid w:val="009C6763"/>
    <w:rsid w:val="009C69D8"/>
    <w:rsid w:val="009C6C40"/>
    <w:rsid w:val="009D00E0"/>
    <w:rsid w:val="009D1233"/>
    <w:rsid w:val="009D340E"/>
    <w:rsid w:val="009D3822"/>
    <w:rsid w:val="009D3F7D"/>
    <w:rsid w:val="009D5DFC"/>
    <w:rsid w:val="009D5E94"/>
    <w:rsid w:val="009D637A"/>
    <w:rsid w:val="009D6AB1"/>
    <w:rsid w:val="009D7432"/>
    <w:rsid w:val="009D7C50"/>
    <w:rsid w:val="009D7E8D"/>
    <w:rsid w:val="009E0097"/>
    <w:rsid w:val="009E0F1E"/>
    <w:rsid w:val="009E270E"/>
    <w:rsid w:val="009E2E5C"/>
    <w:rsid w:val="009E300F"/>
    <w:rsid w:val="009E33B1"/>
    <w:rsid w:val="009E3A6D"/>
    <w:rsid w:val="009E3C2D"/>
    <w:rsid w:val="009E3ED1"/>
    <w:rsid w:val="009E5715"/>
    <w:rsid w:val="009E5E06"/>
    <w:rsid w:val="009E63C5"/>
    <w:rsid w:val="009E69D9"/>
    <w:rsid w:val="009E7008"/>
    <w:rsid w:val="009F01E7"/>
    <w:rsid w:val="009F055A"/>
    <w:rsid w:val="009F0F4E"/>
    <w:rsid w:val="009F1B81"/>
    <w:rsid w:val="009F2512"/>
    <w:rsid w:val="009F2A39"/>
    <w:rsid w:val="009F3415"/>
    <w:rsid w:val="009F4E4A"/>
    <w:rsid w:val="009F51BF"/>
    <w:rsid w:val="009F57D2"/>
    <w:rsid w:val="009F5E63"/>
    <w:rsid w:val="009F686F"/>
    <w:rsid w:val="009F7A8A"/>
    <w:rsid w:val="00A005CB"/>
    <w:rsid w:val="00A00941"/>
    <w:rsid w:val="00A0096C"/>
    <w:rsid w:val="00A00B5B"/>
    <w:rsid w:val="00A00F0E"/>
    <w:rsid w:val="00A011EE"/>
    <w:rsid w:val="00A0262D"/>
    <w:rsid w:val="00A02C75"/>
    <w:rsid w:val="00A0483E"/>
    <w:rsid w:val="00A05466"/>
    <w:rsid w:val="00A05A94"/>
    <w:rsid w:val="00A05AE4"/>
    <w:rsid w:val="00A06636"/>
    <w:rsid w:val="00A074E7"/>
    <w:rsid w:val="00A07A80"/>
    <w:rsid w:val="00A07FB0"/>
    <w:rsid w:val="00A105E7"/>
    <w:rsid w:val="00A123AA"/>
    <w:rsid w:val="00A126FB"/>
    <w:rsid w:val="00A13317"/>
    <w:rsid w:val="00A133FA"/>
    <w:rsid w:val="00A13D36"/>
    <w:rsid w:val="00A14740"/>
    <w:rsid w:val="00A14DA2"/>
    <w:rsid w:val="00A15030"/>
    <w:rsid w:val="00A1564C"/>
    <w:rsid w:val="00A160C0"/>
    <w:rsid w:val="00A161DB"/>
    <w:rsid w:val="00A16A1D"/>
    <w:rsid w:val="00A16A8B"/>
    <w:rsid w:val="00A16BC8"/>
    <w:rsid w:val="00A17AEB"/>
    <w:rsid w:val="00A17C7A"/>
    <w:rsid w:val="00A2014A"/>
    <w:rsid w:val="00A20F05"/>
    <w:rsid w:val="00A2192D"/>
    <w:rsid w:val="00A231A9"/>
    <w:rsid w:val="00A231D6"/>
    <w:rsid w:val="00A23FE4"/>
    <w:rsid w:val="00A24DDB"/>
    <w:rsid w:val="00A24E57"/>
    <w:rsid w:val="00A264E8"/>
    <w:rsid w:val="00A26EEC"/>
    <w:rsid w:val="00A2747B"/>
    <w:rsid w:val="00A30084"/>
    <w:rsid w:val="00A31754"/>
    <w:rsid w:val="00A31B84"/>
    <w:rsid w:val="00A3223E"/>
    <w:rsid w:val="00A33EAC"/>
    <w:rsid w:val="00A33EFA"/>
    <w:rsid w:val="00A3630B"/>
    <w:rsid w:val="00A37031"/>
    <w:rsid w:val="00A371DB"/>
    <w:rsid w:val="00A37EDA"/>
    <w:rsid w:val="00A406D8"/>
    <w:rsid w:val="00A40ADC"/>
    <w:rsid w:val="00A40BE8"/>
    <w:rsid w:val="00A40D19"/>
    <w:rsid w:val="00A41C6F"/>
    <w:rsid w:val="00A42433"/>
    <w:rsid w:val="00A42E7E"/>
    <w:rsid w:val="00A42E83"/>
    <w:rsid w:val="00A433E4"/>
    <w:rsid w:val="00A441D0"/>
    <w:rsid w:val="00A443A2"/>
    <w:rsid w:val="00A448EC"/>
    <w:rsid w:val="00A44976"/>
    <w:rsid w:val="00A45412"/>
    <w:rsid w:val="00A45B56"/>
    <w:rsid w:val="00A472EE"/>
    <w:rsid w:val="00A4737B"/>
    <w:rsid w:val="00A5036F"/>
    <w:rsid w:val="00A50612"/>
    <w:rsid w:val="00A50C04"/>
    <w:rsid w:val="00A50FC6"/>
    <w:rsid w:val="00A51064"/>
    <w:rsid w:val="00A511B1"/>
    <w:rsid w:val="00A5126B"/>
    <w:rsid w:val="00A51D3A"/>
    <w:rsid w:val="00A523B8"/>
    <w:rsid w:val="00A52536"/>
    <w:rsid w:val="00A526F0"/>
    <w:rsid w:val="00A52BD7"/>
    <w:rsid w:val="00A52D55"/>
    <w:rsid w:val="00A53523"/>
    <w:rsid w:val="00A5467C"/>
    <w:rsid w:val="00A57AE7"/>
    <w:rsid w:val="00A604DA"/>
    <w:rsid w:val="00A60C39"/>
    <w:rsid w:val="00A60D81"/>
    <w:rsid w:val="00A61051"/>
    <w:rsid w:val="00A61213"/>
    <w:rsid w:val="00A613EC"/>
    <w:rsid w:val="00A61A77"/>
    <w:rsid w:val="00A61E7D"/>
    <w:rsid w:val="00A61F47"/>
    <w:rsid w:val="00A63FB4"/>
    <w:rsid w:val="00A645A1"/>
    <w:rsid w:val="00A64BCE"/>
    <w:rsid w:val="00A64C21"/>
    <w:rsid w:val="00A65DC9"/>
    <w:rsid w:val="00A6630F"/>
    <w:rsid w:val="00A66AD3"/>
    <w:rsid w:val="00A66B81"/>
    <w:rsid w:val="00A679A3"/>
    <w:rsid w:val="00A67D33"/>
    <w:rsid w:val="00A7152F"/>
    <w:rsid w:val="00A716C6"/>
    <w:rsid w:val="00A7212A"/>
    <w:rsid w:val="00A72629"/>
    <w:rsid w:val="00A72646"/>
    <w:rsid w:val="00A7265B"/>
    <w:rsid w:val="00A726D6"/>
    <w:rsid w:val="00A72B5B"/>
    <w:rsid w:val="00A73998"/>
    <w:rsid w:val="00A74BBB"/>
    <w:rsid w:val="00A7509E"/>
    <w:rsid w:val="00A75A29"/>
    <w:rsid w:val="00A7680F"/>
    <w:rsid w:val="00A76EF5"/>
    <w:rsid w:val="00A76F46"/>
    <w:rsid w:val="00A772A4"/>
    <w:rsid w:val="00A779D6"/>
    <w:rsid w:val="00A77A5C"/>
    <w:rsid w:val="00A8046E"/>
    <w:rsid w:val="00A80FE7"/>
    <w:rsid w:val="00A82153"/>
    <w:rsid w:val="00A85778"/>
    <w:rsid w:val="00A86027"/>
    <w:rsid w:val="00A86DF9"/>
    <w:rsid w:val="00A87242"/>
    <w:rsid w:val="00A904C1"/>
    <w:rsid w:val="00A92268"/>
    <w:rsid w:val="00A93A7D"/>
    <w:rsid w:val="00A9471C"/>
    <w:rsid w:val="00A949E5"/>
    <w:rsid w:val="00A952F5"/>
    <w:rsid w:val="00A959AC"/>
    <w:rsid w:val="00A95AAB"/>
    <w:rsid w:val="00A972AC"/>
    <w:rsid w:val="00A974B3"/>
    <w:rsid w:val="00A979D0"/>
    <w:rsid w:val="00A97E79"/>
    <w:rsid w:val="00AA0212"/>
    <w:rsid w:val="00AA09A4"/>
    <w:rsid w:val="00AA0F50"/>
    <w:rsid w:val="00AA2326"/>
    <w:rsid w:val="00AA25D0"/>
    <w:rsid w:val="00AA283D"/>
    <w:rsid w:val="00AA2F5E"/>
    <w:rsid w:val="00AA3254"/>
    <w:rsid w:val="00AA3C9B"/>
    <w:rsid w:val="00AA5103"/>
    <w:rsid w:val="00AA55C2"/>
    <w:rsid w:val="00AA5670"/>
    <w:rsid w:val="00AA5779"/>
    <w:rsid w:val="00AA589E"/>
    <w:rsid w:val="00AA5FCA"/>
    <w:rsid w:val="00AA6F0E"/>
    <w:rsid w:val="00AA75DA"/>
    <w:rsid w:val="00AB0443"/>
    <w:rsid w:val="00AB0EE2"/>
    <w:rsid w:val="00AB159A"/>
    <w:rsid w:val="00AB25E1"/>
    <w:rsid w:val="00AB279D"/>
    <w:rsid w:val="00AB35FC"/>
    <w:rsid w:val="00AB3F62"/>
    <w:rsid w:val="00AB4740"/>
    <w:rsid w:val="00AB4B36"/>
    <w:rsid w:val="00AB64BA"/>
    <w:rsid w:val="00AB6FFA"/>
    <w:rsid w:val="00AC139B"/>
    <w:rsid w:val="00AC1A61"/>
    <w:rsid w:val="00AC1A6F"/>
    <w:rsid w:val="00AC27DA"/>
    <w:rsid w:val="00AC28FE"/>
    <w:rsid w:val="00AC3608"/>
    <w:rsid w:val="00AC3B11"/>
    <w:rsid w:val="00AC3BDB"/>
    <w:rsid w:val="00AC3E76"/>
    <w:rsid w:val="00AC4ADD"/>
    <w:rsid w:val="00AC4B34"/>
    <w:rsid w:val="00AC5B1B"/>
    <w:rsid w:val="00AC63BA"/>
    <w:rsid w:val="00AC67CA"/>
    <w:rsid w:val="00AC688E"/>
    <w:rsid w:val="00AC76EB"/>
    <w:rsid w:val="00AC7A04"/>
    <w:rsid w:val="00AC7F2F"/>
    <w:rsid w:val="00AD0391"/>
    <w:rsid w:val="00AD1ADE"/>
    <w:rsid w:val="00AD2810"/>
    <w:rsid w:val="00AD2EC4"/>
    <w:rsid w:val="00AD31CE"/>
    <w:rsid w:val="00AD5B39"/>
    <w:rsid w:val="00AD5C49"/>
    <w:rsid w:val="00AD7491"/>
    <w:rsid w:val="00AD75E3"/>
    <w:rsid w:val="00AE006A"/>
    <w:rsid w:val="00AE07BE"/>
    <w:rsid w:val="00AE0AB7"/>
    <w:rsid w:val="00AE14DD"/>
    <w:rsid w:val="00AE1832"/>
    <w:rsid w:val="00AE19A5"/>
    <w:rsid w:val="00AE2294"/>
    <w:rsid w:val="00AE2381"/>
    <w:rsid w:val="00AE373B"/>
    <w:rsid w:val="00AE4DA3"/>
    <w:rsid w:val="00AE565F"/>
    <w:rsid w:val="00AE5A9C"/>
    <w:rsid w:val="00AE5AD9"/>
    <w:rsid w:val="00AE620B"/>
    <w:rsid w:val="00AE626F"/>
    <w:rsid w:val="00AE736E"/>
    <w:rsid w:val="00AF0512"/>
    <w:rsid w:val="00AF0A95"/>
    <w:rsid w:val="00AF143B"/>
    <w:rsid w:val="00AF1C41"/>
    <w:rsid w:val="00AF1D52"/>
    <w:rsid w:val="00AF20D8"/>
    <w:rsid w:val="00AF2A59"/>
    <w:rsid w:val="00AF3DBF"/>
    <w:rsid w:val="00AF4116"/>
    <w:rsid w:val="00AF4262"/>
    <w:rsid w:val="00AF4641"/>
    <w:rsid w:val="00AF5677"/>
    <w:rsid w:val="00AF5C9F"/>
    <w:rsid w:val="00AF75F1"/>
    <w:rsid w:val="00AF7C24"/>
    <w:rsid w:val="00AF7D37"/>
    <w:rsid w:val="00B00455"/>
    <w:rsid w:val="00B0094F"/>
    <w:rsid w:val="00B00A5F"/>
    <w:rsid w:val="00B00C9A"/>
    <w:rsid w:val="00B02435"/>
    <w:rsid w:val="00B02CB4"/>
    <w:rsid w:val="00B030E7"/>
    <w:rsid w:val="00B03585"/>
    <w:rsid w:val="00B06E8E"/>
    <w:rsid w:val="00B07026"/>
    <w:rsid w:val="00B07EE6"/>
    <w:rsid w:val="00B10208"/>
    <w:rsid w:val="00B125B2"/>
    <w:rsid w:val="00B131C3"/>
    <w:rsid w:val="00B13A88"/>
    <w:rsid w:val="00B1410E"/>
    <w:rsid w:val="00B14BB5"/>
    <w:rsid w:val="00B16420"/>
    <w:rsid w:val="00B165AE"/>
    <w:rsid w:val="00B166CA"/>
    <w:rsid w:val="00B178AF"/>
    <w:rsid w:val="00B2057A"/>
    <w:rsid w:val="00B21D0A"/>
    <w:rsid w:val="00B2242A"/>
    <w:rsid w:val="00B22E28"/>
    <w:rsid w:val="00B236DD"/>
    <w:rsid w:val="00B24D17"/>
    <w:rsid w:val="00B24D3A"/>
    <w:rsid w:val="00B26A34"/>
    <w:rsid w:val="00B274AB"/>
    <w:rsid w:val="00B279F3"/>
    <w:rsid w:val="00B3003D"/>
    <w:rsid w:val="00B30F67"/>
    <w:rsid w:val="00B31652"/>
    <w:rsid w:val="00B32E5E"/>
    <w:rsid w:val="00B343A0"/>
    <w:rsid w:val="00B35458"/>
    <w:rsid w:val="00B3567E"/>
    <w:rsid w:val="00B358AF"/>
    <w:rsid w:val="00B3725F"/>
    <w:rsid w:val="00B37744"/>
    <w:rsid w:val="00B40505"/>
    <w:rsid w:val="00B405A5"/>
    <w:rsid w:val="00B40722"/>
    <w:rsid w:val="00B40733"/>
    <w:rsid w:val="00B41623"/>
    <w:rsid w:val="00B41F36"/>
    <w:rsid w:val="00B424A2"/>
    <w:rsid w:val="00B43926"/>
    <w:rsid w:val="00B44910"/>
    <w:rsid w:val="00B44ED6"/>
    <w:rsid w:val="00B45598"/>
    <w:rsid w:val="00B500CD"/>
    <w:rsid w:val="00B50E5E"/>
    <w:rsid w:val="00B51DFF"/>
    <w:rsid w:val="00B520FC"/>
    <w:rsid w:val="00B53358"/>
    <w:rsid w:val="00B5349A"/>
    <w:rsid w:val="00B53904"/>
    <w:rsid w:val="00B542FB"/>
    <w:rsid w:val="00B545AF"/>
    <w:rsid w:val="00B55A2D"/>
    <w:rsid w:val="00B55C82"/>
    <w:rsid w:val="00B57459"/>
    <w:rsid w:val="00B6110C"/>
    <w:rsid w:val="00B61C98"/>
    <w:rsid w:val="00B6263B"/>
    <w:rsid w:val="00B62648"/>
    <w:rsid w:val="00B63D3D"/>
    <w:rsid w:val="00B647F3"/>
    <w:rsid w:val="00B66264"/>
    <w:rsid w:val="00B67F72"/>
    <w:rsid w:val="00B719AD"/>
    <w:rsid w:val="00B7269B"/>
    <w:rsid w:val="00B72836"/>
    <w:rsid w:val="00B736AE"/>
    <w:rsid w:val="00B73F06"/>
    <w:rsid w:val="00B743AA"/>
    <w:rsid w:val="00B76611"/>
    <w:rsid w:val="00B80C25"/>
    <w:rsid w:val="00B80F77"/>
    <w:rsid w:val="00B834A3"/>
    <w:rsid w:val="00B851EE"/>
    <w:rsid w:val="00B86B75"/>
    <w:rsid w:val="00B876CC"/>
    <w:rsid w:val="00B902E2"/>
    <w:rsid w:val="00B903D0"/>
    <w:rsid w:val="00B907B1"/>
    <w:rsid w:val="00B90CDC"/>
    <w:rsid w:val="00B90D44"/>
    <w:rsid w:val="00B91BCB"/>
    <w:rsid w:val="00B931EE"/>
    <w:rsid w:val="00B93EDB"/>
    <w:rsid w:val="00B93FAC"/>
    <w:rsid w:val="00B945B7"/>
    <w:rsid w:val="00B946B6"/>
    <w:rsid w:val="00B94B8F"/>
    <w:rsid w:val="00B96179"/>
    <w:rsid w:val="00B96DDA"/>
    <w:rsid w:val="00BA1141"/>
    <w:rsid w:val="00BA1C19"/>
    <w:rsid w:val="00BA2C71"/>
    <w:rsid w:val="00BA3D69"/>
    <w:rsid w:val="00BA47C9"/>
    <w:rsid w:val="00BA4BA7"/>
    <w:rsid w:val="00BA4FE7"/>
    <w:rsid w:val="00BA5ADD"/>
    <w:rsid w:val="00BB0437"/>
    <w:rsid w:val="00BB0A47"/>
    <w:rsid w:val="00BB102A"/>
    <w:rsid w:val="00BB24C7"/>
    <w:rsid w:val="00BB2BFF"/>
    <w:rsid w:val="00BB2D82"/>
    <w:rsid w:val="00BB3A3D"/>
    <w:rsid w:val="00BB4005"/>
    <w:rsid w:val="00BB61B4"/>
    <w:rsid w:val="00BB6DAF"/>
    <w:rsid w:val="00BB6F32"/>
    <w:rsid w:val="00BB7059"/>
    <w:rsid w:val="00BB76EC"/>
    <w:rsid w:val="00BC08A5"/>
    <w:rsid w:val="00BC0B13"/>
    <w:rsid w:val="00BC0EAC"/>
    <w:rsid w:val="00BC2A9C"/>
    <w:rsid w:val="00BC2B03"/>
    <w:rsid w:val="00BC37A8"/>
    <w:rsid w:val="00BC425F"/>
    <w:rsid w:val="00BC526C"/>
    <w:rsid w:val="00BC5A76"/>
    <w:rsid w:val="00BC6019"/>
    <w:rsid w:val="00BC6200"/>
    <w:rsid w:val="00BC6EFB"/>
    <w:rsid w:val="00BD02DB"/>
    <w:rsid w:val="00BD19E9"/>
    <w:rsid w:val="00BD1BE9"/>
    <w:rsid w:val="00BD24D4"/>
    <w:rsid w:val="00BD26A4"/>
    <w:rsid w:val="00BD3409"/>
    <w:rsid w:val="00BD36CE"/>
    <w:rsid w:val="00BD3DE2"/>
    <w:rsid w:val="00BD446C"/>
    <w:rsid w:val="00BD470B"/>
    <w:rsid w:val="00BD4ED4"/>
    <w:rsid w:val="00BD5799"/>
    <w:rsid w:val="00BD6C61"/>
    <w:rsid w:val="00BD73D5"/>
    <w:rsid w:val="00BD776A"/>
    <w:rsid w:val="00BE0247"/>
    <w:rsid w:val="00BE0B45"/>
    <w:rsid w:val="00BE226C"/>
    <w:rsid w:val="00BE2582"/>
    <w:rsid w:val="00BE3983"/>
    <w:rsid w:val="00BE510D"/>
    <w:rsid w:val="00BE6B9C"/>
    <w:rsid w:val="00BE7146"/>
    <w:rsid w:val="00BF001F"/>
    <w:rsid w:val="00BF0D8E"/>
    <w:rsid w:val="00BF171C"/>
    <w:rsid w:val="00BF1C63"/>
    <w:rsid w:val="00BF2F7C"/>
    <w:rsid w:val="00BF32AE"/>
    <w:rsid w:val="00BF397D"/>
    <w:rsid w:val="00BF3C16"/>
    <w:rsid w:val="00BF4044"/>
    <w:rsid w:val="00BF44BC"/>
    <w:rsid w:val="00BF5489"/>
    <w:rsid w:val="00BF5A2E"/>
    <w:rsid w:val="00BF69BC"/>
    <w:rsid w:val="00BF723A"/>
    <w:rsid w:val="00BF778B"/>
    <w:rsid w:val="00BF7951"/>
    <w:rsid w:val="00C00A2F"/>
    <w:rsid w:val="00C01177"/>
    <w:rsid w:val="00C0214E"/>
    <w:rsid w:val="00C024D4"/>
    <w:rsid w:val="00C028B8"/>
    <w:rsid w:val="00C05302"/>
    <w:rsid w:val="00C054C1"/>
    <w:rsid w:val="00C05721"/>
    <w:rsid w:val="00C059A3"/>
    <w:rsid w:val="00C0746E"/>
    <w:rsid w:val="00C079A2"/>
    <w:rsid w:val="00C101E8"/>
    <w:rsid w:val="00C10876"/>
    <w:rsid w:val="00C11139"/>
    <w:rsid w:val="00C1217C"/>
    <w:rsid w:val="00C12616"/>
    <w:rsid w:val="00C12FB9"/>
    <w:rsid w:val="00C144EE"/>
    <w:rsid w:val="00C1494F"/>
    <w:rsid w:val="00C14C9E"/>
    <w:rsid w:val="00C1626B"/>
    <w:rsid w:val="00C16A33"/>
    <w:rsid w:val="00C17037"/>
    <w:rsid w:val="00C1707E"/>
    <w:rsid w:val="00C172C8"/>
    <w:rsid w:val="00C17DA2"/>
    <w:rsid w:val="00C205D0"/>
    <w:rsid w:val="00C20F54"/>
    <w:rsid w:val="00C21EF9"/>
    <w:rsid w:val="00C2274C"/>
    <w:rsid w:val="00C22897"/>
    <w:rsid w:val="00C23194"/>
    <w:rsid w:val="00C2327F"/>
    <w:rsid w:val="00C23509"/>
    <w:rsid w:val="00C240D3"/>
    <w:rsid w:val="00C24232"/>
    <w:rsid w:val="00C25539"/>
    <w:rsid w:val="00C25DD0"/>
    <w:rsid w:val="00C27072"/>
    <w:rsid w:val="00C27083"/>
    <w:rsid w:val="00C30859"/>
    <w:rsid w:val="00C33A42"/>
    <w:rsid w:val="00C34157"/>
    <w:rsid w:val="00C34577"/>
    <w:rsid w:val="00C35348"/>
    <w:rsid w:val="00C361C9"/>
    <w:rsid w:val="00C376DB"/>
    <w:rsid w:val="00C37A5D"/>
    <w:rsid w:val="00C37ACC"/>
    <w:rsid w:val="00C401D2"/>
    <w:rsid w:val="00C40DE9"/>
    <w:rsid w:val="00C40F97"/>
    <w:rsid w:val="00C4101D"/>
    <w:rsid w:val="00C417B4"/>
    <w:rsid w:val="00C418E1"/>
    <w:rsid w:val="00C42A7C"/>
    <w:rsid w:val="00C42E9A"/>
    <w:rsid w:val="00C4392C"/>
    <w:rsid w:val="00C43A03"/>
    <w:rsid w:val="00C44252"/>
    <w:rsid w:val="00C4469D"/>
    <w:rsid w:val="00C45591"/>
    <w:rsid w:val="00C45864"/>
    <w:rsid w:val="00C45A75"/>
    <w:rsid w:val="00C46A61"/>
    <w:rsid w:val="00C506BE"/>
    <w:rsid w:val="00C5087C"/>
    <w:rsid w:val="00C50C35"/>
    <w:rsid w:val="00C511F1"/>
    <w:rsid w:val="00C51900"/>
    <w:rsid w:val="00C51A2B"/>
    <w:rsid w:val="00C52EC5"/>
    <w:rsid w:val="00C530B1"/>
    <w:rsid w:val="00C53AF7"/>
    <w:rsid w:val="00C53C6C"/>
    <w:rsid w:val="00C53E08"/>
    <w:rsid w:val="00C5535D"/>
    <w:rsid w:val="00C55B03"/>
    <w:rsid w:val="00C5639A"/>
    <w:rsid w:val="00C56D24"/>
    <w:rsid w:val="00C60669"/>
    <w:rsid w:val="00C60926"/>
    <w:rsid w:val="00C621CB"/>
    <w:rsid w:val="00C631AC"/>
    <w:rsid w:val="00C631B1"/>
    <w:rsid w:val="00C63D9B"/>
    <w:rsid w:val="00C64A17"/>
    <w:rsid w:val="00C663CD"/>
    <w:rsid w:val="00C67E32"/>
    <w:rsid w:val="00C70348"/>
    <w:rsid w:val="00C70E78"/>
    <w:rsid w:val="00C70F56"/>
    <w:rsid w:val="00C7167E"/>
    <w:rsid w:val="00C72859"/>
    <w:rsid w:val="00C7345F"/>
    <w:rsid w:val="00C7425B"/>
    <w:rsid w:val="00C7503E"/>
    <w:rsid w:val="00C752F6"/>
    <w:rsid w:val="00C76FF6"/>
    <w:rsid w:val="00C77C2E"/>
    <w:rsid w:val="00C80177"/>
    <w:rsid w:val="00C804DF"/>
    <w:rsid w:val="00C805DB"/>
    <w:rsid w:val="00C842CE"/>
    <w:rsid w:val="00C848F0"/>
    <w:rsid w:val="00C85CA0"/>
    <w:rsid w:val="00C9020C"/>
    <w:rsid w:val="00C90639"/>
    <w:rsid w:val="00C91689"/>
    <w:rsid w:val="00C91A8B"/>
    <w:rsid w:val="00C9288A"/>
    <w:rsid w:val="00C9341A"/>
    <w:rsid w:val="00C9357F"/>
    <w:rsid w:val="00C94C19"/>
    <w:rsid w:val="00C95E40"/>
    <w:rsid w:val="00C963C9"/>
    <w:rsid w:val="00C96E7E"/>
    <w:rsid w:val="00C96F06"/>
    <w:rsid w:val="00C97C32"/>
    <w:rsid w:val="00CA0E85"/>
    <w:rsid w:val="00CA1B60"/>
    <w:rsid w:val="00CA1D7F"/>
    <w:rsid w:val="00CA2622"/>
    <w:rsid w:val="00CA3F9C"/>
    <w:rsid w:val="00CA5759"/>
    <w:rsid w:val="00CB051E"/>
    <w:rsid w:val="00CB1572"/>
    <w:rsid w:val="00CB1C4E"/>
    <w:rsid w:val="00CB40C7"/>
    <w:rsid w:val="00CB5264"/>
    <w:rsid w:val="00CB55AF"/>
    <w:rsid w:val="00CB55E0"/>
    <w:rsid w:val="00CB5C9C"/>
    <w:rsid w:val="00CB5E37"/>
    <w:rsid w:val="00CB6394"/>
    <w:rsid w:val="00CC1EDB"/>
    <w:rsid w:val="00CC2DA8"/>
    <w:rsid w:val="00CC339F"/>
    <w:rsid w:val="00CC33D1"/>
    <w:rsid w:val="00CC3B7C"/>
    <w:rsid w:val="00CC417A"/>
    <w:rsid w:val="00CC4236"/>
    <w:rsid w:val="00CC4892"/>
    <w:rsid w:val="00CC544E"/>
    <w:rsid w:val="00CC62CB"/>
    <w:rsid w:val="00CC69EE"/>
    <w:rsid w:val="00CC6DE6"/>
    <w:rsid w:val="00CC7F54"/>
    <w:rsid w:val="00CD056D"/>
    <w:rsid w:val="00CD0FDF"/>
    <w:rsid w:val="00CD17E9"/>
    <w:rsid w:val="00CD1BD9"/>
    <w:rsid w:val="00CD1F01"/>
    <w:rsid w:val="00CD1F6F"/>
    <w:rsid w:val="00CD3355"/>
    <w:rsid w:val="00CD3C3B"/>
    <w:rsid w:val="00CD3E4F"/>
    <w:rsid w:val="00CD6076"/>
    <w:rsid w:val="00CD66F0"/>
    <w:rsid w:val="00CD788F"/>
    <w:rsid w:val="00CD7A24"/>
    <w:rsid w:val="00CE0382"/>
    <w:rsid w:val="00CE0A68"/>
    <w:rsid w:val="00CE2C0B"/>
    <w:rsid w:val="00CE30EF"/>
    <w:rsid w:val="00CE4712"/>
    <w:rsid w:val="00CE52AF"/>
    <w:rsid w:val="00CE5739"/>
    <w:rsid w:val="00CE577F"/>
    <w:rsid w:val="00CE6E0D"/>
    <w:rsid w:val="00CE6F45"/>
    <w:rsid w:val="00CF007A"/>
    <w:rsid w:val="00CF14C6"/>
    <w:rsid w:val="00CF1F33"/>
    <w:rsid w:val="00CF3132"/>
    <w:rsid w:val="00CF3EAA"/>
    <w:rsid w:val="00CF4380"/>
    <w:rsid w:val="00CF4916"/>
    <w:rsid w:val="00CF54C3"/>
    <w:rsid w:val="00CF57FA"/>
    <w:rsid w:val="00CF71C5"/>
    <w:rsid w:val="00CF76FC"/>
    <w:rsid w:val="00D01436"/>
    <w:rsid w:val="00D01582"/>
    <w:rsid w:val="00D01B6C"/>
    <w:rsid w:val="00D0294C"/>
    <w:rsid w:val="00D03398"/>
    <w:rsid w:val="00D0360E"/>
    <w:rsid w:val="00D03BBE"/>
    <w:rsid w:val="00D03EA0"/>
    <w:rsid w:val="00D042B9"/>
    <w:rsid w:val="00D06EB1"/>
    <w:rsid w:val="00D07053"/>
    <w:rsid w:val="00D07A4E"/>
    <w:rsid w:val="00D11B4D"/>
    <w:rsid w:val="00D128A4"/>
    <w:rsid w:val="00D1318E"/>
    <w:rsid w:val="00D136EC"/>
    <w:rsid w:val="00D147E9"/>
    <w:rsid w:val="00D14A99"/>
    <w:rsid w:val="00D154BD"/>
    <w:rsid w:val="00D165E4"/>
    <w:rsid w:val="00D17C0B"/>
    <w:rsid w:val="00D237C0"/>
    <w:rsid w:val="00D240B8"/>
    <w:rsid w:val="00D240FD"/>
    <w:rsid w:val="00D249F3"/>
    <w:rsid w:val="00D24CE1"/>
    <w:rsid w:val="00D25BF5"/>
    <w:rsid w:val="00D26077"/>
    <w:rsid w:val="00D2648C"/>
    <w:rsid w:val="00D26A99"/>
    <w:rsid w:val="00D278EE"/>
    <w:rsid w:val="00D27F66"/>
    <w:rsid w:val="00D311A9"/>
    <w:rsid w:val="00D311E9"/>
    <w:rsid w:val="00D31AB4"/>
    <w:rsid w:val="00D331F9"/>
    <w:rsid w:val="00D33791"/>
    <w:rsid w:val="00D33872"/>
    <w:rsid w:val="00D338BF"/>
    <w:rsid w:val="00D33E9F"/>
    <w:rsid w:val="00D3523C"/>
    <w:rsid w:val="00D356D1"/>
    <w:rsid w:val="00D35E81"/>
    <w:rsid w:val="00D40ACC"/>
    <w:rsid w:val="00D432EC"/>
    <w:rsid w:val="00D435F4"/>
    <w:rsid w:val="00D4415D"/>
    <w:rsid w:val="00D44E02"/>
    <w:rsid w:val="00D47154"/>
    <w:rsid w:val="00D5019A"/>
    <w:rsid w:val="00D503A8"/>
    <w:rsid w:val="00D52AFA"/>
    <w:rsid w:val="00D53409"/>
    <w:rsid w:val="00D5381B"/>
    <w:rsid w:val="00D53A53"/>
    <w:rsid w:val="00D542BA"/>
    <w:rsid w:val="00D54A90"/>
    <w:rsid w:val="00D5735E"/>
    <w:rsid w:val="00D6110C"/>
    <w:rsid w:val="00D61D3B"/>
    <w:rsid w:val="00D623C8"/>
    <w:rsid w:val="00D62507"/>
    <w:rsid w:val="00D62DB1"/>
    <w:rsid w:val="00D63605"/>
    <w:rsid w:val="00D6373A"/>
    <w:rsid w:val="00D637F4"/>
    <w:rsid w:val="00D63AF5"/>
    <w:rsid w:val="00D63DBE"/>
    <w:rsid w:val="00D64430"/>
    <w:rsid w:val="00D646F5"/>
    <w:rsid w:val="00D6584F"/>
    <w:rsid w:val="00D65FD6"/>
    <w:rsid w:val="00D65FF9"/>
    <w:rsid w:val="00D66914"/>
    <w:rsid w:val="00D66B2F"/>
    <w:rsid w:val="00D66E2E"/>
    <w:rsid w:val="00D67706"/>
    <w:rsid w:val="00D7057B"/>
    <w:rsid w:val="00D7156F"/>
    <w:rsid w:val="00D71986"/>
    <w:rsid w:val="00D71A20"/>
    <w:rsid w:val="00D71B07"/>
    <w:rsid w:val="00D71CB3"/>
    <w:rsid w:val="00D71FA4"/>
    <w:rsid w:val="00D7249F"/>
    <w:rsid w:val="00D72656"/>
    <w:rsid w:val="00D728AB"/>
    <w:rsid w:val="00D7357B"/>
    <w:rsid w:val="00D73A09"/>
    <w:rsid w:val="00D74AFE"/>
    <w:rsid w:val="00D75A3D"/>
    <w:rsid w:val="00D76494"/>
    <w:rsid w:val="00D768DF"/>
    <w:rsid w:val="00D7722F"/>
    <w:rsid w:val="00D77531"/>
    <w:rsid w:val="00D801C0"/>
    <w:rsid w:val="00D80302"/>
    <w:rsid w:val="00D80B1C"/>
    <w:rsid w:val="00D8106E"/>
    <w:rsid w:val="00D82930"/>
    <w:rsid w:val="00D8311D"/>
    <w:rsid w:val="00D832D0"/>
    <w:rsid w:val="00D83A2B"/>
    <w:rsid w:val="00D83A5A"/>
    <w:rsid w:val="00D852C9"/>
    <w:rsid w:val="00D85BC7"/>
    <w:rsid w:val="00D85CBE"/>
    <w:rsid w:val="00D86C41"/>
    <w:rsid w:val="00D87B48"/>
    <w:rsid w:val="00D9164A"/>
    <w:rsid w:val="00D92BFD"/>
    <w:rsid w:val="00D9462D"/>
    <w:rsid w:val="00D94B71"/>
    <w:rsid w:val="00D962FD"/>
    <w:rsid w:val="00D97A6B"/>
    <w:rsid w:val="00D97B76"/>
    <w:rsid w:val="00D97F58"/>
    <w:rsid w:val="00DA1673"/>
    <w:rsid w:val="00DA2F91"/>
    <w:rsid w:val="00DA4476"/>
    <w:rsid w:val="00DA71BA"/>
    <w:rsid w:val="00DA78B0"/>
    <w:rsid w:val="00DA7A29"/>
    <w:rsid w:val="00DB0E97"/>
    <w:rsid w:val="00DB1113"/>
    <w:rsid w:val="00DB213C"/>
    <w:rsid w:val="00DB25D9"/>
    <w:rsid w:val="00DB3002"/>
    <w:rsid w:val="00DB445D"/>
    <w:rsid w:val="00DB471F"/>
    <w:rsid w:val="00DB47CD"/>
    <w:rsid w:val="00DB47D5"/>
    <w:rsid w:val="00DB4BA3"/>
    <w:rsid w:val="00DB61F9"/>
    <w:rsid w:val="00DB660D"/>
    <w:rsid w:val="00DB6C79"/>
    <w:rsid w:val="00DB6C88"/>
    <w:rsid w:val="00DB6FF4"/>
    <w:rsid w:val="00DB789A"/>
    <w:rsid w:val="00DB7A1A"/>
    <w:rsid w:val="00DC2312"/>
    <w:rsid w:val="00DC2469"/>
    <w:rsid w:val="00DC27EF"/>
    <w:rsid w:val="00DC33FE"/>
    <w:rsid w:val="00DC360A"/>
    <w:rsid w:val="00DC377A"/>
    <w:rsid w:val="00DC5695"/>
    <w:rsid w:val="00DC5BE6"/>
    <w:rsid w:val="00DC604F"/>
    <w:rsid w:val="00DC6499"/>
    <w:rsid w:val="00DC6793"/>
    <w:rsid w:val="00DC7060"/>
    <w:rsid w:val="00DD0AC8"/>
    <w:rsid w:val="00DD17C9"/>
    <w:rsid w:val="00DD20CB"/>
    <w:rsid w:val="00DD22BD"/>
    <w:rsid w:val="00DD253E"/>
    <w:rsid w:val="00DD3D1B"/>
    <w:rsid w:val="00DD3DAE"/>
    <w:rsid w:val="00DD5979"/>
    <w:rsid w:val="00DD59A3"/>
    <w:rsid w:val="00DD6166"/>
    <w:rsid w:val="00DD6615"/>
    <w:rsid w:val="00DD7731"/>
    <w:rsid w:val="00DD7E54"/>
    <w:rsid w:val="00DD7FE9"/>
    <w:rsid w:val="00DE0582"/>
    <w:rsid w:val="00DE0738"/>
    <w:rsid w:val="00DE341A"/>
    <w:rsid w:val="00DE44E6"/>
    <w:rsid w:val="00DE463A"/>
    <w:rsid w:val="00DE4847"/>
    <w:rsid w:val="00DE4F88"/>
    <w:rsid w:val="00DE559E"/>
    <w:rsid w:val="00DE7188"/>
    <w:rsid w:val="00DF0C50"/>
    <w:rsid w:val="00DF17D8"/>
    <w:rsid w:val="00DF2826"/>
    <w:rsid w:val="00DF2EB9"/>
    <w:rsid w:val="00DF357B"/>
    <w:rsid w:val="00DF405C"/>
    <w:rsid w:val="00DF4321"/>
    <w:rsid w:val="00DF49E0"/>
    <w:rsid w:val="00DF549A"/>
    <w:rsid w:val="00DF6B32"/>
    <w:rsid w:val="00DF6BC8"/>
    <w:rsid w:val="00DF72A3"/>
    <w:rsid w:val="00DF79F4"/>
    <w:rsid w:val="00DF7D39"/>
    <w:rsid w:val="00DF7E01"/>
    <w:rsid w:val="00E001D8"/>
    <w:rsid w:val="00E003AA"/>
    <w:rsid w:val="00E013B3"/>
    <w:rsid w:val="00E03C3B"/>
    <w:rsid w:val="00E03E61"/>
    <w:rsid w:val="00E04265"/>
    <w:rsid w:val="00E04968"/>
    <w:rsid w:val="00E04BE8"/>
    <w:rsid w:val="00E04BEB"/>
    <w:rsid w:val="00E04C07"/>
    <w:rsid w:val="00E04EA5"/>
    <w:rsid w:val="00E05583"/>
    <w:rsid w:val="00E05E95"/>
    <w:rsid w:val="00E06787"/>
    <w:rsid w:val="00E06AEE"/>
    <w:rsid w:val="00E06F58"/>
    <w:rsid w:val="00E10756"/>
    <w:rsid w:val="00E11A02"/>
    <w:rsid w:val="00E11E69"/>
    <w:rsid w:val="00E13260"/>
    <w:rsid w:val="00E13938"/>
    <w:rsid w:val="00E157B1"/>
    <w:rsid w:val="00E1625C"/>
    <w:rsid w:val="00E1675F"/>
    <w:rsid w:val="00E16CEA"/>
    <w:rsid w:val="00E17048"/>
    <w:rsid w:val="00E17A84"/>
    <w:rsid w:val="00E17AF3"/>
    <w:rsid w:val="00E21028"/>
    <w:rsid w:val="00E2128D"/>
    <w:rsid w:val="00E23046"/>
    <w:rsid w:val="00E236F0"/>
    <w:rsid w:val="00E23BE5"/>
    <w:rsid w:val="00E24E1D"/>
    <w:rsid w:val="00E255D4"/>
    <w:rsid w:val="00E25CBF"/>
    <w:rsid w:val="00E26AB1"/>
    <w:rsid w:val="00E26C2E"/>
    <w:rsid w:val="00E27612"/>
    <w:rsid w:val="00E27CFC"/>
    <w:rsid w:val="00E30DD0"/>
    <w:rsid w:val="00E32D74"/>
    <w:rsid w:val="00E33F85"/>
    <w:rsid w:val="00E3518F"/>
    <w:rsid w:val="00E35524"/>
    <w:rsid w:val="00E35F6A"/>
    <w:rsid w:val="00E36126"/>
    <w:rsid w:val="00E36750"/>
    <w:rsid w:val="00E369EA"/>
    <w:rsid w:val="00E374B2"/>
    <w:rsid w:val="00E37D15"/>
    <w:rsid w:val="00E40807"/>
    <w:rsid w:val="00E416C8"/>
    <w:rsid w:val="00E41BD2"/>
    <w:rsid w:val="00E42099"/>
    <w:rsid w:val="00E42C33"/>
    <w:rsid w:val="00E42C60"/>
    <w:rsid w:val="00E44749"/>
    <w:rsid w:val="00E450E1"/>
    <w:rsid w:val="00E47575"/>
    <w:rsid w:val="00E500CA"/>
    <w:rsid w:val="00E51F1E"/>
    <w:rsid w:val="00E521CA"/>
    <w:rsid w:val="00E524C6"/>
    <w:rsid w:val="00E5252D"/>
    <w:rsid w:val="00E529A9"/>
    <w:rsid w:val="00E5307D"/>
    <w:rsid w:val="00E53D65"/>
    <w:rsid w:val="00E54D3F"/>
    <w:rsid w:val="00E55226"/>
    <w:rsid w:val="00E555EA"/>
    <w:rsid w:val="00E55750"/>
    <w:rsid w:val="00E55C6F"/>
    <w:rsid w:val="00E5621F"/>
    <w:rsid w:val="00E56399"/>
    <w:rsid w:val="00E576BE"/>
    <w:rsid w:val="00E57A91"/>
    <w:rsid w:val="00E57FD8"/>
    <w:rsid w:val="00E60BFA"/>
    <w:rsid w:val="00E618BB"/>
    <w:rsid w:val="00E61C42"/>
    <w:rsid w:val="00E63B9B"/>
    <w:rsid w:val="00E641AD"/>
    <w:rsid w:val="00E64536"/>
    <w:rsid w:val="00E646DD"/>
    <w:rsid w:val="00E65861"/>
    <w:rsid w:val="00E664E5"/>
    <w:rsid w:val="00E67BF5"/>
    <w:rsid w:val="00E7022F"/>
    <w:rsid w:val="00E7030B"/>
    <w:rsid w:val="00E7150C"/>
    <w:rsid w:val="00E7165F"/>
    <w:rsid w:val="00E73107"/>
    <w:rsid w:val="00E741F6"/>
    <w:rsid w:val="00E745BB"/>
    <w:rsid w:val="00E74AF9"/>
    <w:rsid w:val="00E7510A"/>
    <w:rsid w:val="00E759FA"/>
    <w:rsid w:val="00E75A7A"/>
    <w:rsid w:val="00E77AFE"/>
    <w:rsid w:val="00E817C4"/>
    <w:rsid w:val="00E81985"/>
    <w:rsid w:val="00E82B42"/>
    <w:rsid w:val="00E836B9"/>
    <w:rsid w:val="00E845A3"/>
    <w:rsid w:val="00E84986"/>
    <w:rsid w:val="00E84CED"/>
    <w:rsid w:val="00E851F9"/>
    <w:rsid w:val="00E85961"/>
    <w:rsid w:val="00E87252"/>
    <w:rsid w:val="00E8740F"/>
    <w:rsid w:val="00E8795D"/>
    <w:rsid w:val="00E929F1"/>
    <w:rsid w:val="00E92C5B"/>
    <w:rsid w:val="00E93204"/>
    <w:rsid w:val="00E93282"/>
    <w:rsid w:val="00E949D3"/>
    <w:rsid w:val="00E9614B"/>
    <w:rsid w:val="00E964D5"/>
    <w:rsid w:val="00E97925"/>
    <w:rsid w:val="00E97E8C"/>
    <w:rsid w:val="00EA00B3"/>
    <w:rsid w:val="00EA0874"/>
    <w:rsid w:val="00EA0D1B"/>
    <w:rsid w:val="00EA41A0"/>
    <w:rsid w:val="00EA4AF2"/>
    <w:rsid w:val="00EA52BA"/>
    <w:rsid w:val="00EA764E"/>
    <w:rsid w:val="00EA7E78"/>
    <w:rsid w:val="00EB0A6B"/>
    <w:rsid w:val="00EB2ED3"/>
    <w:rsid w:val="00EB32FF"/>
    <w:rsid w:val="00EB3BD6"/>
    <w:rsid w:val="00EB3CC4"/>
    <w:rsid w:val="00EB43E4"/>
    <w:rsid w:val="00EB5773"/>
    <w:rsid w:val="00EB5829"/>
    <w:rsid w:val="00EB58B4"/>
    <w:rsid w:val="00EB638D"/>
    <w:rsid w:val="00EB7D63"/>
    <w:rsid w:val="00EC0328"/>
    <w:rsid w:val="00EC0A45"/>
    <w:rsid w:val="00EC1A03"/>
    <w:rsid w:val="00EC1BC9"/>
    <w:rsid w:val="00EC4B4D"/>
    <w:rsid w:val="00EC5E12"/>
    <w:rsid w:val="00EC6310"/>
    <w:rsid w:val="00EC7954"/>
    <w:rsid w:val="00ED07B4"/>
    <w:rsid w:val="00ED1265"/>
    <w:rsid w:val="00ED199B"/>
    <w:rsid w:val="00ED2426"/>
    <w:rsid w:val="00ED3C72"/>
    <w:rsid w:val="00ED4411"/>
    <w:rsid w:val="00ED4716"/>
    <w:rsid w:val="00ED4857"/>
    <w:rsid w:val="00ED5786"/>
    <w:rsid w:val="00ED5958"/>
    <w:rsid w:val="00ED5D3F"/>
    <w:rsid w:val="00ED6622"/>
    <w:rsid w:val="00ED736A"/>
    <w:rsid w:val="00ED7485"/>
    <w:rsid w:val="00EE0BA6"/>
    <w:rsid w:val="00EE0D6B"/>
    <w:rsid w:val="00EE20DA"/>
    <w:rsid w:val="00EE227D"/>
    <w:rsid w:val="00EE4710"/>
    <w:rsid w:val="00EE50FF"/>
    <w:rsid w:val="00EE587C"/>
    <w:rsid w:val="00EE6030"/>
    <w:rsid w:val="00EE7A2D"/>
    <w:rsid w:val="00EF1EB0"/>
    <w:rsid w:val="00EF2BDA"/>
    <w:rsid w:val="00EF2D68"/>
    <w:rsid w:val="00EF3DA7"/>
    <w:rsid w:val="00EF4C2F"/>
    <w:rsid w:val="00EF5034"/>
    <w:rsid w:val="00EF6426"/>
    <w:rsid w:val="00EF68AF"/>
    <w:rsid w:val="00EF6E5D"/>
    <w:rsid w:val="00EF71DC"/>
    <w:rsid w:val="00EF7451"/>
    <w:rsid w:val="00F00326"/>
    <w:rsid w:val="00F011DD"/>
    <w:rsid w:val="00F01F87"/>
    <w:rsid w:val="00F0208D"/>
    <w:rsid w:val="00F02A14"/>
    <w:rsid w:val="00F02C2F"/>
    <w:rsid w:val="00F03773"/>
    <w:rsid w:val="00F04FEA"/>
    <w:rsid w:val="00F05105"/>
    <w:rsid w:val="00F0519E"/>
    <w:rsid w:val="00F05D39"/>
    <w:rsid w:val="00F067C4"/>
    <w:rsid w:val="00F07189"/>
    <w:rsid w:val="00F07595"/>
    <w:rsid w:val="00F07942"/>
    <w:rsid w:val="00F07A93"/>
    <w:rsid w:val="00F07D36"/>
    <w:rsid w:val="00F10705"/>
    <w:rsid w:val="00F107AC"/>
    <w:rsid w:val="00F11047"/>
    <w:rsid w:val="00F114C6"/>
    <w:rsid w:val="00F12152"/>
    <w:rsid w:val="00F13A0D"/>
    <w:rsid w:val="00F13EEF"/>
    <w:rsid w:val="00F14251"/>
    <w:rsid w:val="00F143A1"/>
    <w:rsid w:val="00F14B1A"/>
    <w:rsid w:val="00F14DC3"/>
    <w:rsid w:val="00F15AAD"/>
    <w:rsid w:val="00F15DDD"/>
    <w:rsid w:val="00F235D5"/>
    <w:rsid w:val="00F238D9"/>
    <w:rsid w:val="00F24A31"/>
    <w:rsid w:val="00F2554A"/>
    <w:rsid w:val="00F255CB"/>
    <w:rsid w:val="00F25F42"/>
    <w:rsid w:val="00F26D85"/>
    <w:rsid w:val="00F277E1"/>
    <w:rsid w:val="00F27B36"/>
    <w:rsid w:val="00F30EA7"/>
    <w:rsid w:val="00F31518"/>
    <w:rsid w:val="00F31B69"/>
    <w:rsid w:val="00F31C6D"/>
    <w:rsid w:val="00F3216E"/>
    <w:rsid w:val="00F3225C"/>
    <w:rsid w:val="00F32D55"/>
    <w:rsid w:val="00F33A05"/>
    <w:rsid w:val="00F34760"/>
    <w:rsid w:val="00F34916"/>
    <w:rsid w:val="00F3500F"/>
    <w:rsid w:val="00F350CA"/>
    <w:rsid w:val="00F353CD"/>
    <w:rsid w:val="00F36265"/>
    <w:rsid w:val="00F37D04"/>
    <w:rsid w:val="00F40843"/>
    <w:rsid w:val="00F421CE"/>
    <w:rsid w:val="00F4258F"/>
    <w:rsid w:val="00F427FE"/>
    <w:rsid w:val="00F428FB"/>
    <w:rsid w:val="00F42D3B"/>
    <w:rsid w:val="00F42FB4"/>
    <w:rsid w:val="00F43954"/>
    <w:rsid w:val="00F43AEA"/>
    <w:rsid w:val="00F44180"/>
    <w:rsid w:val="00F46FFD"/>
    <w:rsid w:val="00F4722D"/>
    <w:rsid w:val="00F510D5"/>
    <w:rsid w:val="00F5168B"/>
    <w:rsid w:val="00F51A83"/>
    <w:rsid w:val="00F52E8A"/>
    <w:rsid w:val="00F53185"/>
    <w:rsid w:val="00F54544"/>
    <w:rsid w:val="00F55C8C"/>
    <w:rsid w:val="00F56591"/>
    <w:rsid w:val="00F56DBA"/>
    <w:rsid w:val="00F60142"/>
    <w:rsid w:val="00F60A1B"/>
    <w:rsid w:val="00F62D7E"/>
    <w:rsid w:val="00F637E5"/>
    <w:rsid w:val="00F64374"/>
    <w:rsid w:val="00F653FA"/>
    <w:rsid w:val="00F65B17"/>
    <w:rsid w:val="00F67122"/>
    <w:rsid w:val="00F70B64"/>
    <w:rsid w:val="00F712C8"/>
    <w:rsid w:val="00F7203B"/>
    <w:rsid w:val="00F723E2"/>
    <w:rsid w:val="00F734A9"/>
    <w:rsid w:val="00F7435A"/>
    <w:rsid w:val="00F743E2"/>
    <w:rsid w:val="00F7581D"/>
    <w:rsid w:val="00F764FC"/>
    <w:rsid w:val="00F767DD"/>
    <w:rsid w:val="00F77312"/>
    <w:rsid w:val="00F779A9"/>
    <w:rsid w:val="00F8023F"/>
    <w:rsid w:val="00F8059B"/>
    <w:rsid w:val="00F807F9"/>
    <w:rsid w:val="00F80995"/>
    <w:rsid w:val="00F80CB8"/>
    <w:rsid w:val="00F81709"/>
    <w:rsid w:val="00F8224F"/>
    <w:rsid w:val="00F82499"/>
    <w:rsid w:val="00F82850"/>
    <w:rsid w:val="00F8656B"/>
    <w:rsid w:val="00F865AD"/>
    <w:rsid w:val="00F86B28"/>
    <w:rsid w:val="00F877CF"/>
    <w:rsid w:val="00F90DED"/>
    <w:rsid w:val="00F91564"/>
    <w:rsid w:val="00F92F6B"/>
    <w:rsid w:val="00F940E7"/>
    <w:rsid w:val="00F952A0"/>
    <w:rsid w:val="00F9600D"/>
    <w:rsid w:val="00F97FE4"/>
    <w:rsid w:val="00FA01B9"/>
    <w:rsid w:val="00FA0729"/>
    <w:rsid w:val="00FA0FC9"/>
    <w:rsid w:val="00FA1498"/>
    <w:rsid w:val="00FA1D18"/>
    <w:rsid w:val="00FA3516"/>
    <w:rsid w:val="00FA3BB0"/>
    <w:rsid w:val="00FA4066"/>
    <w:rsid w:val="00FA44F0"/>
    <w:rsid w:val="00FA5013"/>
    <w:rsid w:val="00FA515E"/>
    <w:rsid w:val="00FA5B33"/>
    <w:rsid w:val="00FA5CD1"/>
    <w:rsid w:val="00FA6361"/>
    <w:rsid w:val="00FA74EE"/>
    <w:rsid w:val="00FA7A07"/>
    <w:rsid w:val="00FA7DDF"/>
    <w:rsid w:val="00FB0AA2"/>
    <w:rsid w:val="00FB0CBF"/>
    <w:rsid w:val="00FB0DDA"/>
    <w:rsid w:val="00FB222D"/>
    <w:rsid w:val="00FB2448"/>
    <w:rsid w:val="00FB2DCF"/>
    <w:rsid w:val="00FB3748"/>
    <w:rsid w:val="00FB3EDA"/>
    <w:rsid w:val="00FB45E6"/>
    <w:rsid w:val="00FB48CD"/>
    <w:rsid w:val="00FB575B"/>
    <w:rsid w:val="00FB5BB8"/>
    <w:rsid w:val="00FB68A3"/>
    <w:rsid w:val="00FB6DB0"/>
    <w:rsid w:val="00FB7483"/>
    <w:rsid w:val="00FB7B18"/>
    <w:rsid w:val="00FC1573"/>
    <w:rsid w:val="00FC1582"/>
    <w:rsid w:val="00FC1991"/>
    <w:rsid w:val="00FC290B"/>
    <w:rsid w:val="00FC2FBF"/>
    <w:rsid w:val="00FC3BF2"/>
    <w:rsid w:val="00FC446C"/>
    <w:rsid w:val="00FC4E8E"/>
    <w:rsid w:val="00FC5AFB"/>
    <w:rsid w:val="00FC616D"/>
    <w:rsid w:val="00FC6CBD"/>
    <w:rsid w:val="00FD0EEF"/>
    <w:rsid w:val="00FD1001"/>
    <w:rsid w:val="00FD1043"/>
    <w:rsid w:val="00FD1F77"/>
    <w:rsid w:val="00FD20C9"/>
    <w:rsid w:val="00FD2E10"/>
    <w:rsid w:val="00FD2F11"/>
    <w:rsid w:val="00FD3031"/>
    <w:rsid w:val="00FD3C4F"/>
    <w:rsid w:val="00FD4915"/>
    <w:rsid w:val="00FD4D36"/>
    <w:rsid w:val="00FD53E3"/>
    <w:rsid w:val="00FD5769"/>
    <w:rsid w:val="00FD6164"/>
    <w:rsid w:val="00FD6B5B"/>
    <w:rsid w:val="00FD718A"/>
    <w:rsid w:val="00FE020A"/>
    <w:rsid w:val="00FE05A8"/>
    <w:rsid w:val="00FE08E3"/>
    <w:rsid w:val="00FE0CFA"/>
    <w:rsid w:val="00FE17DA"/>
    <w:rsid w:val="00FE2F4E"/>
    <w:rsid w:val="00FE32F6"/>
    <w:rsid w:val="00FE364A"/>
    <w:rsid w:val="00FE5C93"/>
    <w:rsid w:val="00FE627E"/>
    <w:rsid w:val="00FE68AE"/>
    <w:rsid w:val="00FE7165"/>
    <w:rsid w:val="00FE724B"/>
    <w:rsid w:val="00FF0329"/>
    <w:rsid w:val="00FF2430"/>
    <w:rsid w:val="00FF30A5"/>
    <w:rsid w:val="00FF33A0"/>
    <w:rsid w:val="00FF33CE"/>
    <w:rsid w:val="00FF3AA3"/>
    <w:rsid w:val="00FF455E"/>
    <w:rsid w:val="00FF45B4"/>
    <w:rsid w:val="00FF554B"/>
    <w:rsid w:val="00FF5B07"/>
    <w:rsid w:val="00FF5BEE"/>
    <w:rsid w:val="00FF6416"/>
    <w:rsid w:val="00FF678E"/>
    <w:rsid w:val="00FF680E"/>
    <w:rsid w:val="00FF6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96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958B4"/>
    <w:pPr>
      <w:jc w:val="both"/>
    </w:pPr>
    <w:rPr>
      <w:sz w:val="24"/>
      <w:szCs w:val="24"/>
    </w:rPr>
  </w:style>
  <w:style w:type="paragraph" w:styleId="1">
    <w:name w:val="heading 1"/>
    <w:aliases w:val="H1,h1,Глава 1"/>
    <w:basedOn w:val="a"/>
    <w:next w:val="a"/>
    <w:link w:val="10"/>
    <w:qFormat/>
    <w:rsid w:val="00C024D4"/>
    <w:pPr>
      <w:keepNext/>
      <w:spacing w:before="240" w:after="60"/>
      <w:jc w:val="center"/>
      <w:outlineLvl w:val="0"/>
    </w:pPr>
    <w:rPr>
      <w:b/>
      <w:kern w:val="28"/>
      <w:sz w:val="36"/>
      <w:szCs w:val="20"/>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024D4"/>
    <w:pPr>
      <w:keepNext/>
      <w:jc w:val="center"/>
      <w:outlineLvl w:val="1"/>
    </w:pPr>
    <w:rPr>
      <w:b/>
      <w:bCs/>
    </w:rPr>
  </w:style>
  <w:style w:type="paragraph" w:styleId="3">
    <w:name w:val="heading 3"/>
    <w:aliases w:val="h3,Gliederung3 Char,Gliederung3,H3,Çàãîëîâîê 3"/>
    <w:basedOn w:val="a"/>
    <w:next w:val="a"/>
    <w:link w:val="31"/>
    <w:qFormat/>
    <w:rsid w:val="00C024D4"/>
    <w:pPr>
      <w:keepNext/>
      <w:spacing w:before="240" w:after="60"/>
      <w:outlineLvl w:val="2"/>
    </w:pPr>
    <w:rPr>
      <w:rFonts w:ascii="Arial" w:hAnsi="Arial"/>
      <w:b/>
      <w:szCs w:val="20"/>
    </w:rPr>
  </w:style>
  <w:style w:type="paragraph" w:styleId="4">
    <w:name w:val="heading 4"/>
    <w:basedOn w:val="a"/>
    <w:next w:val="a"/>
    <w:link w:val="40"/>
    <w:qFormat/>
    <w:rsid w:val="00C024D4"/>
    <w:pPr>
      <w:keepNext/>
      <w:spacing w:before="240" w:after="60"/>
      <w:outlineLvl w:val="3"/>
    </w:pPr>
    <w:rPr>
      <w:rFonts w:ascii="Arial" w:hAnsi="Arial"/>
      <w:szCs w:val="20"/>
    </w:rPr>
  </w:style>
  <w:style w:type="paragraph" w:styleId="5">
    <w:name w:val="heading 5"/>
    <w:basedOn w:val="a"/>
    <w:next w:val="a"/>
    <w:link w:val="50"/>
    <w:qFormat/>
    <w:rsid w:val="00C024D4"/>
    <w:pPr>
      <w:spacing w:before="240" w:after="60"/>
      <w:outlineLvl w:val="4"/>
    </w:pPr>
    <w:rPr>
      <w:sz w:val="22"/>
      <w:szCs w:val="20"/>
    </w:rPr>
  </w:style>
  <w:style w:type="paragraph" w:styleId="6">
    <w:name w:val="heading 6"/>
    <w:basedOn w:val="a"/>
    <w:next w:val="a"/>
    <w:link w:val="60"/>
    <w:qFormat/>
    <w:rsid w:val="00C024D4"/>
    <w:pPr>
      <w:spacing w:before="240" w:after="60"/>
      <w:outlineLvl w:val="5"/>
    </w:pPr>
    <w:rPr>
      <w:i/>
      <w:sz w:val="22"/>
      <w:szCs w:val="20"/>
    </w:rPr>
  </w:style>
  <w:style w:type="paragraph" w:styleId="7">
    <w:name w:val="heading 7"/>
    <w:basedOn w:val="a"/>
    <w:next w:val="a"/>
    <w:link w:val="70"/>
    <w:qFormat/>
    <w:rsid w:val="00C024D4"/>
    <w:pPr>
      <w:spacing w:before="240" w:after="60"/>
      <w:outlineLvl w:val="6"/>
    </w:pPr>
    <w:rPr>
      <w:rFonts w:ascii="Arial" w:hAnsi="Arial"/>
      <w:sz w:val="20"/>
      <w:szCs w:val="20"/>
    </w:rPr>
  </w:style>
  <w:style w:type="paragraph" w:styleId="8">
    <w:name w:val="heading 8"/>
    <w:basedOn w:val="a"/>
    <w:next w:val="a"/>
    <w:link w:val="80"/>
    <w:qFormat/>
    <w:rsid w:val="00C024D4"/>
    <w:pPr>
      <w:spacing w:before="240" w:after="60"/>
      <w:outlineLvl w:val="7"/>
    </w:pPr>
    <w:rPr>
      <w:rFonts w:ascii="Arial" w:hAnsi="Arial"/>
      <w:i/>
      <w:sz w:val="20"/>
      <w:szCs w:val="20"/>
    </w:rPr>
  </w:style>
  <w:style w:type="paragraph" w:styleId="9">
    <w:name w:val="heading 9"/>
    <w:basedOn w:val="a"/>
    <w:next w:val="a"/>
    <w:link w:val="90"/>
    <w:qFormat/>
    <w:rsid w:val="00C024D4"/>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rsid w:val="00C024D4"/>
    <w:rPr>
      <w:b/>
      <w:kern w:val="28"/>
      <w:sz w:val="36"/>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rsid w:val="00C024D4"/>
    <w:rPr>
      <w:b/>
      <w:bCs/>
      <w:sz w:val="24"/>
      <w:szCs w:val="24"/>
    </w:rPr>
  </w:style>
  <w:style w:type="character" w:customStyle="1" w:styleId="31">
    <w:name w:val="Заголовок 3 Знак1"/>
    <w:aliases w:val="h3 Знак,Gliederung3 Char Знак,Gliederung3 Знак,H3 Знак,Çàãîëîâîê 3 Знак"/>
    <w:link w:val="3"/>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customStyle="1" w:styleId="411">
    <w:name w:val="Знак4 Знак Знак Знак Знак Знак Знак Знак Знак Знак1 Знак Знак Знак Знак Знак Знак1 Знак Знак Знак Знак Знак Знак Знак Знак Знак"/>
    <w:basedOn w:val="a"/>
    <w:rsid w:val="004D37CE"/>
    <w:pPr>
      <w:spacing w:after="160" w:line="240" w:lineRule="exact"/>
      <w:jc w:val="left"/>
    </w:pPr>
    <w:rPr>
      <w:rFonts w:eastAsia="Calibri"/>
      <w:sz w:val="20"/>
      <w:szCs w:val="20"/>
      <w:lang w:eastAsia="zh-CN"/>
    </w:rPr>
  </w:style>
  <w:style w:type="paragraph" w:styleId="a3">
    <w:name w:val="Body Text Indent"/>
    <w:basedOn w:val="a"/>
    <w:link w:val="a4"/>
    <w:rsid w:val="00C024D4"/>
    <w:pPr>
      <w:ind w:left="5760"/>
    </w:pPr>
  </w:style>
  <w:style w:type="character" w:customStyle="1" w:styleId="a4">
    <w:name w:val="Основной текст с отступом Знак"/>
    <w:link w:val="a3"/>
    <w:rsid w:val="00C024D4"/>
    <w:rPr>
      <w:sz w:val="24"/>
      <w:szCs w:val="24"/>
    </w:rPr>
  </w:style>
  <w:style w:type="paragraph" w:customStyle="1" w:styleId="11">
    <w:name w:val="Стиль1"/>
    <w:basedOn w:val="a"/>
    <w:rsid w:val="00C024D4"/>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C024D4"/>
    <w:pPr>
      <w:keepNext/>
      <w:keepLines/>
      <w:widowControl w:val="0"/>
      <w:suppressLineNumbers/>
      <w:tabs>
        <w:tab w:val="clear" w:pos="643"/>
        <w:tab w:val="num" w:pos="1176"/>
      </w:tabs>
      <w:suppressAutoHyphens/>
      <w:spacing w:after="60"/>
      <w:ind w:left="1176" w:hanging="576"/>
    </w:pPr>
    <w:rPr>
      <w:b/>
      <w:szCs w:val="20"/>
    </w:rPr>
  </w:style>
  <w:style w:type="paragraph" w:styleId="22">
    <w:name w:val="List Number 2"/>
    <w:basedOn w:val="a"/>
    <w:rsid w:val="00C024D4"/>
    <w:pPr>
      <w:tabs>
        <w:tab w:val="num" w:pos="643"/>
      </w:tabs>
      <w:ind w:left="643" w:hanging="360"/>
    </w:pPr>
  </w:style>
  <w:style w:type="paragraph" w:customStyle="1" w:styleId="30">
    <w:name w:val="Стиль3 Знак"/>
    <w:basedOn w:val="23"/>
    <w:link w:val="310"/>
    <w:rsid w:val="00C024D4"/>
    <w:pPr>
      <w:widowControl w:val="0"/>
      <w:tabs>
        <w:tab w:val="num" w:pos="227"/>
      </w:tabs>
      <w:adjustRightInd w:val="0"/>
      <w:spacing w:after="0" w:line="240" w:lineRule="auto"/>
      <w:ind w:left="0"/>
      <w:textAlignment w:val="baseline"/>
    </w:pPr>
    <w:rPr>
      <w:szCs w:val="20"/>
    </w:rPr>
  </w:style>
  <w:style w:type="paragraph" w:styleId="23">
    <w:name w:val="Body Text Indent 2"/>
    <w:basedOn w:val="a"/>
    <w:link w:val="24"/>
    <w:rsid w:val="00C024D4"/>
    <w:pPr>
      <w:spacing w:after="120" w:line="480" w:lineRule="auto"/>
      <w:ind w:left="283"/>
    </w:pPr>
  </w:style>
  <w:style w:type="character" w:customStyle="1" w:styleId="24">
    <w:name w:val="Основной текст с отступом 2 Знак"/>
    <w:link w:val="23"/>
    <w:rsid w:val="00C024D4"/>
    <w:rPr>
      <w:sz w:val="24"/>
      <w:szCs w:val="24"/>
    </w:rPr>
  </w:style>
  <w:style w:type="character" w:customStyle="1" w:styleId="310">
    <w:name w:val="Стиль3 Знак Знак1"/>
    <w:link w:val="30"/>
    <w:rsid w:val="00154BBD"/>
    <w:rPr>
      <w:sz w:val="24"/>
      <w:lang w:bidi="ar-SA"/>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5">
    <w:name w:val="Hyperlink"/>
    <w:uiPriority w:val="99"/>
    <w:rsid w:val="00C024D4"/>
    <w:rPr>
      <w:color w:val="0000FF"/>
      <w:u w:val="single"/>
    </w:rPr>
  </w:style>
  <w:style w:type="paragraph" w:styleId="25">
    <w:name w:val="toc 2"/>
    <w:basedOn w:val="a"/>
    <w:next w:val="a"/>
    <w:autoRedefine/>
    <w:uiPriority w:val="39"/>
    <w:rsid w:val="00040415"/>
    <w:pPr>
      <w:tabs>
        <w:tab w:val="left" w:pos="720"/>
        <w:tab w:val="right" w:leader="dot" w:pos="9720"/>
      </w:tabs>
      <w:ind w:left="240"/>
      <w:jc w:val="left"/>
    </w:pPr>
    <w:rPr>
      <w:smallCaps/>
      <w:noProof/>
      <w:sz w:val="20"/>
      <w:szCs w:val="20"/>
    </w:rPr>
  </w:style>
  <w:style w:type="paragraph" w:styleId="26">
    <w:name w:val="List Bullet 2"/>
    <w:basedOn w:val="a"/>
    <w:autoRedefine/>
    <w:rsid w:val="00C024D4"/>
    <w:pPr>
      <w:tabs>
        <w:tab w:val="num" w:pos="643"/>
      </w:tabs>
      <w:spacing w:after="60"/>
      <w:ind w:left="643" w:hanging="360"/>
    </w:pPr>
    <w:rPr>
      <w:szCs w:val="20"/>
    </w:rPr>
  </w:style>
  <w:style w:type="paragraph" w:styleId="32">
    <w:name w:val="Body Text Indent 3"/>
    <w:basedOn w:val="a"/>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
    <w:next w:val="a"/>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39"/>
    <w:rsid w:val="00A511B1"/>
    <w:pPr>
      <w:tabs>
        <w:tab w:val="left" w:pos="1200"/>
        <w:tab w:val="right" w:leader="dot" w:pos="9720"/>
      </w:tabs>
      <w:ind w:left="480"/>
      <w:jc w:val="left"/>
    </w:pPr>
    <w:rPr>
      <w:i/>
      <w:iCs/>
      <w:sz w:val="20"/>
      <w:szCs w:val="20"/>
    </w:rPr>
  </w:style>
  <w:style w:type="paragraph" w:styleId="41">
    <w:name w:val="toc 4"/>
    <w:basedOn w:val="a"/>
    <w:next w:val="a"/>
    <w:autoRedefine/>
    <w:rsid w:val="00C024D4"/>
    <w:pPr>
      <w:ind w:left="720"/>
    </w:pPr>
    <w:rPr>
      <w:sz w:val="18"/>
      <w:szCs w:val="18"/>
    </w:rPr>
  </w:style>
  <w:style w:type="paragraph" w:styleId="51">
    <w:name w:val="toc 5"/>
    <w:basedOn w:val="a"/>
    <w:next w:val="a"/>
    <w:autoRedefine/>
    <w:rsid w:val="00C024D4"/>
    <w:pPr>
      <w:ind w:left="960"/>
    </w:pPr>
    <w:rPr>
      <w:sz w:val="18"/>
      <w:szCs w:val="18"/>
    </w:rPr>
  </w:style>
  <w:style w:type="paragraph" w:styleId="61">
    <w:name w:val="toc 6"/>
    <w:basedOn w:val="a"/>
    <w:next w:val="a"/>
    <w:autoRedefine/>
    <w:rsid w:val="00C024D4"/>
    <w:pPr>
      <w:ind w:left="1200"/>
    </w:pPr>
    <w:rPr>
      <w:sz w:val="18"/>
      <w:szCs w:val="18"/>
    </w:rPr>
  </w:style>
  <w:style w:type="paragraph" w:styleId="71">
    <w:name w:val="toc 7"/>
    <w:basedOn w:val="a"/>
    <w:next w:val="a"/>
    <w:autoRedefine/>
    <w:rsid w:val="00C024D4"/>
    <w:pPr>
      <w:ind w:left="1440"/>
    </w:pPr>
    <w:rPr>
      <w:sz w:val="18"/>
      <w:szCs w:val="18"/>
    </w:rPr>
  </w:style>
  <w:style w:type="paragraph" w:styleId="81">
    <w:name w:val="toc 8"/>
    <w:basedOn w:val="a"/>
    <w:next w:val="a"/>
    <w:autoRedefine/>
    <w:rsid w:val="00C024D4"/>
    <w:pPr>
      <w:ind w:left="1680"/>
    </w:pPr>
    <w:rPr>
      <w:sz w:val="18"/>
      <w:szCs w:val="18"/>
    </w:rPr>
  </w:style>
  <w:style w:type="paragraph" w:styleId="91">
    <w:name w:val="toc 9"/>
    <w:basedOn w:val="a"/>
    <w:next w:val="a"/>
    <w:autoRedefine/>
    <w:rsid w:val="00C024D4"/>
    <w:pPr>
      <w:ind w:left="1920"/>
    </w:pPr>
    <w:rPr>
      <w:sz w:val="18"/>
      <w:szCs w:val="18"/>
    </w:rPr>
  </w:style>
  <w:style w:type="paragraph" w:styleId="a6">
    <w:name w:val="Plain Text"/>
    <w:basedOn w:val="a"/>
    <w:link w:val="a7"/>
    <w:uiPriority w:val="99"/>
    <w:rsid w:val="00C024D4"/>
    <w:rPr>
      <w:rFonts w:ascii="Courier New" w:hAnsi="Courier New"/>
      <w:sz w:val="20"/>
      <w:szCs w:val="20"/>
    </w:rPr>
  </w:style>
  <w:style w:type="character" w:customStyle="1" w:styleId="a7">
    <w:name w:val="Текст Знак"/>
    <w:link w:val="a6"/>
    <w:uiPriority w:val="99"/>
    <w:rsid w:val="00C024D4"/>
    <w:rPr>
      <w:rFonts w:ascii="Courier New" w:hAnsi="Courier New" w:cs="Courier New"/>
    </w:rPr>
  </w:style>
  <w:style w:type="paragraph" w:styleId="27">
    <w:name w:val="Body Text 2"/>
    <w:basedOn w:val="a"/>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
    <w:autoRedefine/>
    <w:rsid w:val="00C024D4"/>
    <w:pPr>
      <w:tabs>
        <w:tab w:val="num" w:pos="926"/>
      </w:tabs>
      <w:spacing w:after="60"/>
      <w:ind w:left="926" w:hanging="360"/>
    </w:pPr>
    <w:rPr>
      <w:szCs w:val="20"/>
    </w:rPr>
  </w:style>
  <w:style w:type="paragraph" w:styleId="42">
    <w:name w:val="List Bullet 4"/>
    <w:basedOn w:val="a"/>
    <w:autoRedefine/>
    <w:rsid w:val="00C024D4"/>
    <w:pPr>
      <w:tabs>
        <w:tab w:val="num" w:pos="1209"/>
      </w:tabs>
      <w:spacing w:after="60"/>
      <w:ind w:left="1209" w:hanging="360"/>
    </w:pPr>
    <w:rPr>
      <w:szCs w:val="20"/>
    </w:rPr>
  </w:style>
  <w:style w:type="paragraph" w:styleId="52">
    <w:name w:val="List Bullet 5"/>
    <w:basedOn w:val="a"/>
    <w:autoRedefine/>
    <w:rsid w:val="00C024D4"/>
    <w:pPr>
      <w:tabs>
        <w:tab w:val="num" w:pos="1492"/>
      </w:tabs>
      <w:spacing w:after="60"/>
      <w:ind w:left="1492" w:hanging="360"/>
    </w:pPr>
    <w:rPr>
      <w:szCs w:val="20"/>
    </w:rPr>
  </w:style>
  <w:style w:type="paragraph" w:styleId="a8">
    <w:name w:val="List Number"/>
    <w:basedOn w:val="a"/>
    <w:rsid w:val="00C024D4"/>
    <w:pPr>
      <w:tabs>
        <w:tab w:val="num" w:pos="360"/>
      </w:tabs>
      <w:spacing w:after="60"/>
      <w:ind w:left="360" w:hanging="360"/>
    </w:pPr>
    <w:rPr>
      <w:szCs w:val="20"/>
    </w:rPr>
  </w:style>
  <w:style w:type="paragraph" w:styleId="36">
    <w:name w:val="List Number 3"/>
    <w:basedOn w:val="a"/>
    <w:rsid w:val="00C024D4"/>
    <w:pPr>
      <w:tabs>
        <w:tab w:val="num" w:pos="926"/>
      </w:tabs>
      <w:spacing w:after="60"/>
      <w:ind w:left="926" w:hanging="360"/>
    </w:pPr>
    <w:rPr>
      <w:szCs w:val="20"/>
    </w:rPr>
  </w:style>
  <w:style w:type="paragraph" w:styleId="43">
    <w:name w:val="List Number 4"/>
    <w:basedOn w:val="a"/>
    <w:rsid w:val="00C024D4"/>
    <w:pPr>
      <w:tabs>
        <w:tab w:val="num" w:pos="1209"/>
      </w:tabs>
      <w:spacing w:after="60"/>
      <w:ind w:left="1209" w:hanging="360"/>
    </w:pPr>
    <w:rPr>
      <w:szCs w:val="20"/>
    </w:rPr>
  </w:style>
  <w:style w:type="paragraph" w:styleId="53">
    <w:name w:val="List Number 5"/>
    <w:basedOn w:val="a"/>
    <w:rsid w:val="00C024D4"/>
    <w:pPr>
      <w:tabs>
        <w:tab w:val="num" w:pos="1492"/>
      </w:tabs>
      <w:spacing w:after="60"/>
      <w:ind w:left="1492" w:hanging="360"/>
    </w:pPr>
    <w:rPr>
      <w:szCs w:val="20"/>
    </w:rPr>
  </w:style>
  <w:style w:type="paragraph" w:customStyle="1" w:styleId="a9">
    <w:name w:val="Раздел"/>
    <w:basedOn w:val="a"/>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
    <w:semiHidden/>
    <w:rsid w:val="00C024D4"/>
    <w:pPr>
      <w:tabs>
        <w:tab w:val="num" w:pos="360"/>
      </w:tabs>
      <w:spacing w:before="120" w:after="120"/>
      <w:ind w:left="360" w:hanging="360"/>
      <w:jc w:val="center"/>
    </w:pPr>
    <w:rPr>
      <w:b/>
      <w:szCs w:val="20"/>
    </w:rPr>
  </w:style>
  <w:style w:type="paragraph" w:customStyle="1" w:styleId="aa">
    <w:name w:val="Условия контракта"/>
    <w:basedOn w:val="a"/>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b">
    <w:name w:val="Normal (Web)"/>
    <w:basedOn w:val="a"/>
    <w:rsid w:val="00C024D4"/>
    <w:pPr>
      <w:spacing w:before="100" w:beforeAutospacing="1" w:after="100" w:afterAutospacing="1"/>
    </w:pPr>
  </w:style>
  <w:style w:type="character" w:styleId="ac">
    <w:name w:val="page number"/>
    <w:rsid w:val="00C024D4"/>
    <w:rPr>
      <w:rFonts w:ascii="Times New Roman" w:hAnsi="Times New Roman"/>
    </w:rPr>
  </w:style>
  <w:style w:type="paragraph" w:customStyle="1" w:styleId="38">
    <w:name w:val="Стиль3"/>
    <w:basedOn w:val="23"/>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C024D4"/>
    <w:pPr>
      <w:spacing w:after="60"/>
    </w:pPr>
  </w:style>
  <w:style w:type="paragraph" w:styleId="ad">
    <w:name w:val="List Bullet"/>
    <w:basedOn w:val="a"/>
    <w:autoRedefine/>
    <w:rsid w:val="00C024D4"/>
    <w:pPr>
      <w:widowControl w:val="0"/>
      <w:spacing w:after="60"/>
    </w:pPr>
  </w:style>
  <w:style w:type="paragraph" w:customStyle="1" w:styleId="ae">
    <w:name w:val="Тендерные данные"/>
    <w:basedOn w:val="a"/>
    <w:semiHidden/>
    <w:rsid w:val="00C024D4"/>
    <w:pPr>
      <w:tabs>
        <w:tab w:val="left" w:pos="1985"/>
      </w:tabs>
      <w:spacing w:before="120" w:after="60"/>
    </w:pPr>
    <w:rPr>
      <w:b/>
      <w:szCs w:val="20"/>
    </w:rPr>
  </w:style>
  <w:style w:type="paragraph" w:customStyle="1" w:styleId="29">
    <w:name w:val="Заголовок 2 со списком"/>
    <w:basedOn w:val="2"/>
    <w:next w:val="a"/>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
    <w:name w:val="footer"/>
    <w:basedOn w:val="a"/>
    <w:link w:val="af0"/>
    <w:uiPriority w:val="99"/>
    <w:rsid w:val="00C024D4"/>
    <w:pPr>
      <w:tabs>
        <w:tab w:val="center" w:pos="4677"/>
        <w:tab w:val="right" w:pos="9355"/>
      </w:tabs>
    </w:pPr>
  </w:style>
  <w:style w:type="character" w:customStyle="1" w:styleId="af0">
    <w:name w:val="Нижний колонтитул Знак"/>
    <w:link w:val="af"/>
    <w:uiPriority w:val="99"/>
    <w:rsid w:val="00C024D4"/>
    <w:rPr>
      <w:sz w:val="24"/>
      <w:szCs w:val="24"/>
    </w:rPr>
  </w:style>
  <w:style w:type="paragraph" w:styleId="af1">
    <w:name w:val="header"/>
    <w:aliases w:val="Linie,header"/>
    <w:basedOn w:val="a"/>
    <w:link w:val="af2"/>
    <w:rsid w:val="00C024D4"/>
    <w:pPr>
      <w:tabs>
        <w:tab w:val="center" w:pos="4677"/>
        <w:tab w:val="right" w:pos="9355"/>
      </w:tabs>
    </w:pPr>
  </w:style>
  <w:style w:type="character" w:customStyle="1" w:styleId="af2">
    <w:name w:val="Верхний колонтитул Знак"/>
    <w:aliases w:val="Linie Знак,header Знак"/>
    <w:link w:val="af1"/>
    <w:rsid w:val="00C024D4"/>
    <w:rPr>
      <w:sz w:val="24"/>
      <w:szCs w:val="24"/>
    </w:rPr>
  </w:style>
  <w:style w:type="paragraph" w:styleId="af3">
    <w:name w:val="Body Text"/>
    <w:aliases w:val="Основной текст Знак,Список 1,body text,NoticeText-List,Основной текст1"/>
    <w:basedOn w:val="a"/>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3"/>
    <w:rsid w:val="00C024D4"/>
    <w:rPr>
      <w:sz w:val="24"/>
      <w:szCs w:val="24"/>
    </w:rPr>
  </w:style>
  <w:style w:type="paragraph" w:styleId="3b">
    <w:name w:val="Body Text 3"/>
    <w:basedOn w:val="a"/>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4">
    <w:name w:val="Основной шрифт"/>
    <w:semiHidden/>
    <w:rsid w:val="00C024D4"/>
  </w:style>
  <w:style w:type="paragraph" w:customStyle="1" w:styleId="af5">
    <w:name w:val="текст таблицы"/>
    <w:basedOn w:val="a"/>
    <w:rsid w:val="00C024D4"/>
    <w:pPr>
      <w:spacing w:before="120"/>
      <w:ind w:right="-102"/>
    </w:pPr>
  </w:style>
  <w:style w:type="character" w:styleId="af6">
    <w:name w:val="FollowedHyperlink"/>
    <w:uiPriority w:val="99"/>
    <w:rsid w:val="00C024D4"/>
    <w:rPr>
      <w:color w:val="800080"/>
      <w:u w:val="single"/>
    </w:rPr>
  </w:style>
  <w:style w:type="paragraph" w:customStyle="1" w:styleId="af7">
    <w:name w:val="ТЛ_Заказчик"/>
    <w:basedOn w:val="a"/>
    <w:link w:val="af8"/>
    <w:qFormat/>
    <w:rsid w:val="00C024D4"/>
    <w:pPr>
      <w:jc w:val="center"/>
    </w:pPr>
    <w:rPr>
      <w:sz w:val="28"/>
      <w:szCs w:val="28"/>
    </w:rPr>
  </w:style>
  <w:style w:type="character" w:customStyle="1" w:styleId="af8">
    <w:name w:val="ТЛ_Заказчик Знак"/>
    <w:link w:val="af7"/>
    <w:rsid w:val="00C024D4"/>
    <w:rPr>
      <w:sz w:val="28"/>
      <w:szCs w:val="28"/>
    </w:rPr>
  </w:style>
  <w:style w:type="paragraph" w:customStyle="1" w:styleId="af9">
    <w:name w:val="ТЛ_Утверждаю"/>
    <w:basedOn w:val="a"/>
    <w:link w:val="afa"/>
    <w:qFormat/>
    <w:rsid w:val="00C024D4"/>
    <w:pPr>
      <w:ind w:left="4860"/>
      <w:jc w:val="center"/>
    </w:pPr>
    <w:rPr>
      <w:sz w:val="28"/>
      <w:szCs w:val="28"/>
    </w:rPr>
  </w:style>
  <w:style w:type="character" w:customStyle="1" w:styleId="afa">
    <w:name w:val="ТЛ_Утверждаю Знак"/>
    <w:link w:val="af9"/>
    <w:rsid w:val="00C024D4"/>
    <w:rPr>
      <w:sz w:val="28"/>
      <w:szCs w:val="28"/>
    </w:rPr>
  </w:style>
  <w:style w:type="paragraph" w:customStyle="1" w:styleId="afb">
    <w:name w:val="ТЛ_Название"/>
    <w:basedOn w:val="a"/>
    <w:link w:val="afc"/>
    <w:qFormat/>
    <w:rsid w:val="00C024D4"/>
    <w:pPr>
      <w:jc w:val="center"/>
    </w:pPr>
    <w:rPr>
      <w:b/>
      <w:sz w:val="28"/>
      <w:szCs w:val="28"/>
    </w:rPr>
  </w:style>
  <w:style w:type="character" w:customStyle="1" w:styleId="afc">
    <w:name w:val="ТЛ_Название Знак"/>
    <w:link w:val="afb"/>
    <w:rsid w:val="00C024D4"/>
    <w:rPr>
      <w:b/>
      <w:sz w:val="28"/>
      <w:szCs w:val="28"/>
    </w:rPr>
  </w:style>
  <w:style w:type="paragraph" w:customStyle="1" w:styleId="afd">
    <w:name w:val="ТЛ_Город и Дата"/>
    <w:basedOn w:val="a"/>
    <w:link w:val="afe"/>
    <w:qFormat/>
    <w:rsid w:val="00C024D4"/>
    <w:pPr>
      <w:jc w:val="center"/>
    </w:pPr>
    <w:rPr>
      <w:sz w:val="28"/>
      <w:szCs w:val="28"/>
    </w:rPr>
  </w:style>
  <w:style w:type="character" w:customStyle="1" w:styleId="afe">
    <w:name w:val="ТЛ_Город и Дата Знак"/>
    <w:link w:val="afd"/>
    <w:rsid w:val="00C024D4"/>
    <w:rPr>
      <w:sz w:val="28"/>
      <w:szCs w:val="28"/>
    </w:rPr>
  </w:style>
  <w:style w:type="paragraph" w:customStyle="1" w:styleId="aff">
    <w:name w:val="АД_Наименование Разделов"/>
    <w:basedOn w:val="1"/>
    <w:link w:val="aff0"/>
    <w:qFormat/>
    <w:rsid w:val="00C024D4"/>
    <w:rPr>
      <w:sz w:val="28"/>
    </w:rPr>
  </w:style>
  <w:style w:type="character" w:customStyle="1" w:styleId="aff0">
    <w:name w:val="АД_Наименование Разделов Знак"/>
    <w:link w:val="aff"/>
    <w:rsid w:val="00C024D4"/>
    <w:rPr>
      <w:b/>
      <w:kern w:val="28"/>
      <w:sz w:val="28"/>
    </w:rPr>
  </w:style>
  <w:style w:type="paragraph" w:customStyle="1" w:styleId="aff1">
    <w:name w:val="АД_Наименование главы с нумерацией"/>
    <w:basedOn w:val="29"/>
    <w:link w:val="aff2"/>
    <w:qFormat/>
    <w:rsid w:val="00EF68AF"/>
    <w:rPr>
      <w:b w:val="0"/>
    </w:rPr>
  </w:style>
  <w:style w:type="paragraph" w:customStyle="1" w:styleId="aff3">
    <w:name w:val="АД_Наименование главы без нумерации"/>
    <w:basedOn w:val="2"/>
    <w:link w:val="aff4"/>
    <w:qFormat/>
    <w:rsid w:val="005D6D38"/>
  </w:style>
  <w:style w:type="character" w:customStyle="1" w:styleId="aff4">
    <w:name w:val="АД_Наименование главы без нумерации Знак"/>
    <w:basedOn w:val="20"/>
    <w:link w:val="aff3"/>
    <w:rsid w:val="005D6D38"/>
  </w:style>
  <w:style w:type="character" w:customStyle="1" w:styleId="aff2">
    <w:name w:val="АД_Глава Знак"/>
    <w:basedOn w:val="2a"/>
    <w:link w:val="aff1"/>
    <w:rsid w:val="00EF68AF"/>
  </w:style>
  <w:style w:type="paragraph" w:customStyle="1" w:styleId="aff5">
    <w:name w:val="АД_Нумерованный пункт"/>
    <w:basedOn w:val="39"/>
    <w:link w:val="aff6"/>
    <w:qFormat/>
    <w:rsid w:val="005D6D38"/>
    <w:pPr>
      <w:tabs>
        <w:tab w:val="clear" w:pos="972"/>
        <w:tab w:val="num" w:pos="720"/>
      </w:tabs>
      <w:ind w:left="720" w:hanging="720"/>
    </w:pPr>
    <w:rPr>
      <w:rFonts w:ascii="Times New Roman" w:hAnsi="Times New Roman"/>
    </w:rPr>
  </w:style>
  <w:style w:type="character" w:customStyle="1" w:styleId="aff6">
    <w:name w:val="АД_Нумерованный пункт Знак"/>
    <w:basedOn w:val="3a"/>
    <w:link w:val="aff5"/>
    <w:rsid w:val="005D6D38"/>
  </w:style>
  <w:style w:type="paragraph" w:customStyle="1" w:styleId="aff7">
    <w:name w:val="АД_Нумерованный подпункт"/>
    <w:basedOn w:val="a"/>
    <w:link w:val="aff8"/>
    <w:qFormat/>
    <w:rsid w:val="00B93EDB"/>
    <w:pPr>
      <w:tabs>
        <w:tab w:val="left" w:pos="720"/>
      </w:tabs>
      <w:ind w:left="720" w:hanging="720"/>
    </w:pPr>
  </w:style>
  <w:style w:type="character" w:customStyle="1" w:styleId="aff8">
    <w:name w:val="АД_Нумерованный подпункт Знак"/>
    <w:link w:val="aff7"/>
    <w:rsid w:val="00B93EDB"/>
    <w:rPr>
      <w:sz w:val="24"/>
      <w:szCs w:val="24"/>
    </w:rPr>
  </w:style>
  <w:style w:type="paragraph" w:customStyle="1" w:styleId="aff9">
    <w:name w:val="АД_Основной текст"/>
    <w:basedOn w:val="a"/>
    <w:link w:val="affa"/>
    <w:qFormat/>
    <w:rsid w:val="00B907B1"/>
    <w:pPr>
      <w:ind w:firstLine="567"/>
    </w:pPr>
  </w:style>
  <w:style w:type="character" w:customStyle="1" w:styleId="affa">
    <w:name w:val="АД_Основной текст Знак"/>
    <w:link w:val="aff9"/>
    <w:rsid w:val="00B907B1"/>
    <w:rPr>
      <w:sz w:val="24"/>
      <w:szCs w:val="24"/>
    </w:rPr>
  </w:style>
  <w:style w:type="paragraph" w:customStyle="1" w:styleId="14">
    <w:name w:val="Стиль АД_Список 1"/>
    <w:aliases w:val="2,3 + полужирный курсив"/>
    <w:basedOn w:val="a"/>
    <w:rsid w:val="00EF71DC"/>
    <w:pPr>
      <w:tabs>
        <w:tab w:val="left" w:pos="720"/>
        <w:tab w:val="num" w:pos="1440"/>
      </w:tabs>
      <w:ind w:left="1224" w:hanging="504"/>
    </w:pPr>
    <w:rPr>
      <w:b/>
      <w:bCs/>
      <w:i/>
      <w:iCs/>
    </w:rPr>
  </w:style>
  <w:style w:type="paragraph" w:customStyle="1" w:styleId="affb">
    <w:name w:val="АД_Заголовки таблиц"/>
    <w:basedOn w:val="a"/>
    <w:qFormat/>
    <w:rsid w:val="00FD53E3"/>
    <w:pPr>
      <w:jc w:val="center"/>
    </w:pPr>
    <w:rPr>
      <w:b/>
      <w:bCs/>
    </w:rPr>
  </w:style>
  <w:style w:type="paragraph" w:styleId="affc">
    <w:name w:val="TOC Heading"/>
    <w:basedOn w:val="1"/>
    <w:next w:val="a"/>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d">
    <w:name w:val="Balloon Text"/>
    <w:basedOn w:val="a"/>
    <w:link w:val="affe"/>
    <w:rsid w:val="005E7A15"/>
    <w:rPr>
      <w:rFonts w:ascii="Tahoma" w:hAnsi="Tahoma"/>
      <w:sz w:val="16"/>
      <w:szCs w:val="16"/>
    </w:rPr>
  </w:style>
  <w:style w:type="character" w:customStyle="1" w:styleId="affe">
    <w:name w:val="Текст выноски Знак"/>
    <w:link w:val="affd"/>
    <w:rsid w:val="005E7A15"/>
    <w:rPr>
      <w:rFonts w:ascii="Tahoma" w:hAnsi="Tahoma" w:cs="Tahoma"/>
      <w:sz w:val="16"/>
      <w:szCs w:val="16"/>
    </w:rPr>
  </w:style>
  <w:style w:type="paragraph" w:customStyle="1" w:styleId="afff">
    <w:name w:val="АД_Основной текст по центру полужирный"/>
    <w:basedOn w:val="a"/>
    <w:link w:val="afff0"/>
    <w:qFormat/>
    <w:rsid w:val="00727F86"/>
    <w:pPr>
      <w:ind w:firstLine="567"/>
      <w:jc w:val="center"/>
    </w:pPr>
    <w:rPr>
      <w:b/>
    </w:rPr>
  </w:style>
  <w:style w:type="character" w:customStyle="1" w:styleId="afff0">
    <w:name w:val="АД_Основной текст по центру полужирный Знак"/>
    <w:link w:val="afff"/>
    <w:rsid w:val="00727F86"/>
    <w:rPr>
      <w:b/>
      <w:sz w:val="24"/>
      <w:szCs w:val="24"/>
    </w:rPr>
  </w:style>
  <w:style w:type="paragraph" w:customStyle="1" w:styleId="3d">
    <w:name w:val="АД_Текст отступ 3"/>
    <w:aliases w:val="25"/>
    <w:basedOn w:val="a"/>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7"/>
    <w:link w:val="45"/>
    <w:qFormat/>
    <w:rsid w:val="00B93EDB"/>
    <w:pPr>
      <w:tabs>
        <w:tab w:val="clear" w:pos="720"/>
        <w:tab w:val="num" w:pos="993"/>
      </w:tabs>
      <w:ind w:left="993" w:hanging="993"/>
    </w:pPr>
  </w:style>
  <w:style w:type="character" w:customStyle="1" w:styleId="45">
    <w:name w:val="АД_Нумерованный подпункт 4 уровня Знак"/>
    <w:basedOn w:val="aff8"/>
    <w:link w:val="44"/>
    <w:rsid w:val="00B93EDB"/>
    <w:rPr>
      <w:lang w:bidi="ar-SA"/>
    </w:rPr>
  </w:style>
  <w:style w:type="paragraph" w:customStyle="1" w:styleId="afff1">
    <w:name w:val="АД_Список абв"/>
    <w:basedOn w:val="a"/>
    <w:rsid w:val="00FA74EE"/>
    <w:pPr>
      <w:ind w:left="1429" w:hanging="360"/>
    </w:pPr>
  </w:style>
  <w:style w:type="paragraph" w:customStyle="1" w:styleId="15">
    <w:name w:val="Обычный1"/>
    <w:rsid w:val="009320F8"/>
    <w:pPr>
      <w:widowControl w:val="0"/>
      <w:snapToGrid w:val="0"/>
      <w:spacing w:line="300" w:lineRule="auto"/>
      <w:ind w:firstLine="720"/>
      <w:jc w:val="both"/>
    </w:pPr>
    <w:rPr>
      <w:sz w:val="24"/>
    </w:rPr>
  </w:style>
  <w:style w:type="paragraph" w:styleId="afff2">
    <w:name w:val="Block Text"/>
    <w:basedOn w:val="a"/>
    <w:rsid w:val="009320F8"/>
    <w:pPr>
      <w:spacing w:after="120"/>
      <w:ind w:left="1440" w:right="1440"/>
    </w:pPr>
    <w:rPr>
      <w:szCs w:val="20"/>
    </w:rPr>
  </w:style>
  <w:style w:type="table" w:styleId="afff3">
    <w:name w:val="Table Grid"/>
    <w:basedOn w:val="a1"/>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
    <w:rsid w:val="009320F8"/>
    <w:pPr>
      <w:suppressAutoHyphens/>
      <w:ind w:left="-540"/>
    </w:pPr>
    <w:rPr>
      <w:rFonts w:ascii="Arial" w:hAnsi="Arial" w:cs="Arial"/>
      <w:sz w:val="18"/>
      <w:lang w:eastAsia="ar-SA"/>
    </w:rPr>
  </w:style>
  <w:style w:type="paragraph" w:customStyle="1" w:styleId="WW-3">
    <w:name w:val="WW-Основной текст с отступом 3"/>
    <w:basedOn w:val="a"/>
    <w:rsid w:val="009320F8"/>
    <w:pPr>
      <w:suppressAutoHyphens/>
      <w:ind w:left="-540"/>
    </w:pPr>
    <w:rPr>
      <w:rFonts w:ascii="Arial" w:hAnsi="Arial" w:cs="Arial"/>
      <w:sz w:val="17"/>
      <w:lang w:eastAsia="ar-SA"/>
    </w:rPr>
  </w:style>
  <w:style w:type="paragraph" w:customStyle="1" w:styleId="afff4">
    <w:name w:val="Список нум."/>
    <w:basedOn w:val="a"/>
    <w:rsid w:val="008575B3"/>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
    <w:rsid w:val="009C5DF0"/>
    <w:pPr>
      <w:spacing w:after="160" w:line="240" w:lineRule="exact"/>
    </w:pPr>
    <w:rPr>
      <w:rFonts w:ascii="Verdana" w:hAnsi="Verdana"/>
      <w:sz w:val="22"/>
      <w:szCs w:val="20"/>
      <w:lang w:val="en-US" w:eastAsia="en-US"/>
    </w:rPr>
  </w:style>
  <w:style w:type="paragraph" w:styleId="afff6">
    <w:name w:val="footnote text"/>
    <w:basedOn w:val="a"/>
    <w:semiHidden/>
    <w:rsid w:val="007C78ED"/>
    <w:pPr>
      <w:jc w:val="left"/>
    </w:pPr>
    <w:rPr>
      <w:sz w:val="20"/>
      <w:szCs w:val="20"/>
    </w:rPr>
  </w:style>
  <w:style w:type="paragraph" w:customStyle="1" w:styleId="3f">
    <w:name w:val="Стиль3 Знак Знак"/>
    <w:basedOn w:val="23"/>
    <w:link w:val="3f0"/>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paragraph" w:customStyle="1" w:styleId="afffe">
    <w:name w:val="Знак"/>
    <w:basedOn w:val="a"/>
    <w:rsid w:val="004F0DE0"/>
    <w:pPr>
      <w:spacing w:after="160" w:line="240" w:lineRule="exact"/>
      <w:jc w:val="left"/>
    </w:pPr>
    <w:rPr>
      <w:rFonts w:ascii="Verdana" w:hAnsi="Verdana"/>
      <w:lang w:val="en-US" w:eastAsia="en-US"/>
    </w:rPr>
  </w:style>
  <w:style w:type="paragraph" w:customStyle="1" w:styleId="-">
    <w:name w:val="Контракт-пункт"/>
    <w:basedOn w:val="a"/>
    <w:rsid w:val="006D4EF4"/>
    <w:pPr>
      <w:tabs>
        <w:tab w:val="num" w:pos="643"/>
        <w:tab w:val="left" w:pos="680"/>
      </w:tabs>
      <w:spacing w:after="60"/>
      <w:ind w:left="643" w:firstLine="567"/>
    </w:pPr>
  </w:style>
  <w:style w:type="paragraph" w:customStyle="1" w:styleId="Normalkeepwithnext">
    <w:name w:val="Normal (keep with next)"/>
    <w:basedOn w:val="a"/>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
    <w:next w:val="a"/>
    <w:rsid w:val="00BD446C"/>
    <w:pPr>
      <w:spacing w:after="60"/>
    </w:pPr>
    <w:rPr>
      <w:szCs w:val="20"/>
    </w:rPr>
  </w:style>
  <w:style w:type="paragraph" w:customStyle="1" w:styleId="List2">
    <w:name w:val="List2"/>
    <w:basedOn w:val="a"/>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basedOn w:val="a"/>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
    <w:rsid w:val="00D67706"/>
    <w:pPr>
      <w:spacing w:before="100" w:beforeAutospacing="1" w:after="100" w:afterAutospacing="1"/>
      <w:jc w:val="left"/>
    </w:pPr>
  </w:style>
  <w:style w:type="paragraph" w:customStyle="1" w:styleId="font5">
    <w:name w:val="font5"/>
    <w:basedOn w:val="a"/>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rsid w:val="00316E00"/>
    <w:pPr>
      <w:spacing w:before="100" w:beforeAutospacing="1" w:after="100" w:afterAutospacing="1"/>
      <w:jc w:val="left"/>
    </w:pPr>
    <w:rPr>
      <w:rFonts w:ascii="Arial CYR" w:hAnsi="Arial CYR" w:cs="Arial CYR"/>
    </w:rPr>
  </w:style>
  <w:style w:type="paragraph" w:customStyle="1" w:styleId="xl89">
    <w:name w:val="xl89"/>
    <w:basedOn w:val="a"/>
    <w:rsid w:val="00316E00"/>
    <w:pPr>
      <w:spacing w:before="100" w:beforeAutospacing="1" w:after="100" w:afterAutospacing="1"/>
      <w:jc w:val="left"/>
    </w:pPr>
    <w:rPr>
      <w:rFonts w:ascii="Arial CYR" w:hAnsi="Arial CYR" w:cs="Arial CYR"/>
    </w:rPr>
  </w:style>
  <w:style w:type="paragraph" w:customStyle="1" w:styleId="xl90">
    <w:name w:val="xl90"/>
    <w:basedOn w:val="a"/>
    <w:rsid w:val="00316E00"/>
    <w:pPr>
      <w:spacing w:before="100" w:beforeAutospacing="1" w:after="100" w:afterAutospacing="1"/>
      <w:jc w:val="right"/>
    </w:pPr>
    <w:rPr>
      <w:rFonts w:ascii="Arial CYR" w:hAnsi="Arial CYR" w:cs="Arial CYR"/>
    </w:rPr>
  </w:style>
  <w:style w:type="paragraph" w:customStyle="1" w:styleId="xl91">
    <w:name w:val="xl91"/>
    <w:basedOn w:val="a"/>
    <w:rsid w:val="00316E00"/>
    <w:pPr>
      <w:spacing w:before="100" w:beforeAutospacing="1" w:after="100" w:afterAutospacing="1"/>
      <w:jc w:val="center"/>
    </w:pPr>
    <w:rPr>
      <w:rFonts w:ascii="Arial CYR" w:hAnsi="Arial CYR" w:cs="Arial CYR"/>
      <w:b/>
      <w:bCs/>
    </w:rPr>
  </w:style>
  <w:style w:type="paragraph" w:customStyle="1" w:styleId="xl92">
    <w:name w:val="xl92"/>
    <w:basedOn w:val="a"/>
    <w:rsid w:val="00316E00"/>
    <w:pPr>
      <w:spacing w:before="100" w:beforeAutospacing="1" w:after="100" w:afterAutospacing="1"/>
      <w:jc w:val="left"/>
    </w:pPr>
    <w:rPr>
      <w:rFonts w:ascii="Arial CYR" w:hAnsi="Arial CYR" w:cs="Arial CYR"/>
      <w:b/>
      <w:bCs/>
    </w:rPr>
  </w:style>
  <w:style w:type="paragraph" w:customStyle="1" w:styleId="xl93">
    <w:name w:val="xl93"/>
    <w:basedOn w:val="a"/>
    <w:rsid w:val="00316E00"/>
    <w:pPr>
      <w:spacing w:before="100" w:beforeAutospacing="1" w:after="100" w:afterAutospacing="1"/>
      <w:jc w:val="right"/>
    </w:pPr>
    <w:rPr>
      <w:rFonts w:ascii="Arial CYR" w:hAnsi="Arial CYR" w:cs="Arial CYR"/>
      <w:b/>
      <w:bCs/>
    </w:rPr>
  </w:style>
  <w:style w:type="paragraph" w:customStyle="1" w:styleId="xl94">
    <w:name w:val="xl94"/>
    <w:basedOn w:val="a"/>
    <w:rsid w:val="00316E00"/>
    <w:pPr>
      <w:spacing w:before="100" w:beforeAutospacing="1" w:after="100" w:afterAutospacing="1"/>
      <w:jc w:val="center"/>
    </w:pPr>
    <w:rPr>
      <w:rFonts w:ascii="Arial CYR" w:hAnsi="Arial CYR" w:cs="Arial CYR"/>
      <w:b/>
      <w:bCs/>
    </w:rPr>
  </w:style>
  <w:style w:type="paragraph" w:customStyle="1" w:styleId="xl95">
    <w:name w:val="xl95"/>
    <w:basedOn w:val="a"/>
    <w:rsid w:val="00316E00"/>
    <w:pPr>
      <w:spacing w:before="100" w:beforeAutospacing="1" w:after="100" w:afterAutospacing="1"/>
      <w:jc w:val="left"/>
    </w:pPr>
    <w:rPr>
      <w:rFonts w:ascii="Arial CYR" w:hAnsi="Arial CYR" w:cs="Arial CYR"/>
    </w:rPr>
  </w:style>
  <w:style w:type="paragraph" w:customStyle="1" w:styleId="xl96">
    <w:name w:val="xl96"/>
    <w:basedOn w:val="a"/>
    <w:rsid w:val="00316E00"/>
    <w:pPr>
      <w:spacing w:before="100" w:beforeAutospacing="1" w:after="100" w:afterAutospacing="1"/>
      <w:jc w:val="right"/>
    </w:pPr>
    <w:rPr>
      <w:rFonts w:ascii="Arial CYR" w:hAnsi="Arial CYR" w:cs="Arial CYR"/>
    </w:rPr>
  </w:style>
  <w:style w:type="paragraph" w:customStyle="1" w:styleId="xl97">
    <w:name w:val="xl97"/>
    <w:basedOn w:val="a"/>
    <w:rsid w:val="00316E00"/>
    <w:pPr>
      <w:spacing w:before="100" w:beforeAutospacing="1" w:after="100" w:afterAutospacing="1"/>
      <w:jc w:val="center"/>
    </w:pPr>
    <w:rPr>
      <w:rFonts w:ascii="Arial CYR" w:hAnsi="Arial CYR" w:cs="Arial CYR"/>
    </w:rPr>
  </w:style>
  <w:style w:type="paragraph" w:customStyle="1" w:styleId="xl98">
    <w:name w:val="xl98"/>
    <w:basedOn w:val="a"/>
    <w:rsid w:val="00316E00"/>
    <w:pPr>
      <w:spacing w:before="100" w:beforeAutospacing="1" w:after="100" w:afterAutospacing="1"/>
      <w:jc w:val="left"/>
    </w:pPr>
    <w:rPr>
      <w:rFonts w:ascii="Arial CYR" w:hAnsi="Arial CYR" w:cs="Arial CYR"/>
      <w:b/>
      <w:bCs/>
    </w:rPr>
  </w:style>
  <w:style w:type="paragraph" w:customStyle="1" w:styleId="xl99">
    <w:name w:val="xl99"/>
    <w:basedOn w:val="a"/>
    <w:rsid w:val="00316E00"/>
    <w:pPr>
      <w:spacing w:before="100" w:beforeAutospacing="1" w:after="100" w:afterAutospacing="1"/>
      <w:jc w:val="left"/>
    </w:pPr>
    <w:rPr>
      <w:rFonts w:ascii="Arial CYR" w:hAnsi="Arial CYR" w:cs="Arial CYR"/>
      <w:b/>
      <w:bCs/>
    </w:rPr>
  </w:style>
  <w:style w:type="paragraph" w:customStyle="1" w:styleId="xl100">
    <w:name w:val="xl100"/>
    <w:basedOn w:val="a"/>
    <w:rsid w:val="00316E00"/>
    <w:pPr>
      <w:spacing w:before="100" w:beforeAutospacing="1" w:after="100" w:afterAutospacing="1"/>
      <w:jc w:val="right"/>
    </w:pPr>
    <w:rPr>
      <w:rFonts w:ascii="Arial CYR" w:hAnsi="Arial CYR" w:cs="Arial CYR"/>
      <w:b/>
      <w:bCs/>
    </w:rPr>
  </w:style>
  <w:style w:type="paragraph" w:customStyle="1" w:styleId="xl101">
    <w:name w:val="xl101"/>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rsid w:val="00316E00"/>
    <w:pPr>
      <w:spacing w:before="100" w:beforeAutospacing="1" w:after="100" w:afterAutospacing="1"/>
      <w:jc w:val="left"/>
    </w:pPr>
    <w:rPr>
      <w:b/>
      <w:bCs/>
      <w:sz w:val="18"/>
      <w:szCs w:val="18"/>
    </w:rPr>
  </w:style>
  <w:style w:type="paragraph" w:customStyle="1" w:styleId="xl108">
    <w:name w:val="xl108"/>
    <w:basedOn w:val="a"/>
    <w:rsid w:val="00316E00"/>
    <w:pPr>
      <w:spacing w:before="100" w:beforeAutospacing="1" w:after="100" w:afterAutospacing="1"/>
      <w:jc w:val="left"/>
    </w:pPr>
    <w:rPr>
      <w:b/>
      <w:bCs/>
    </w:rPr>
  </w:style>
  <w:style w:type="paragraph" w:customStyle="1" w:styleId="xl109">
    <w:name w:val="xl109"/>
    <w:basedOn w:val="a"/>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rsid w:val="00316E00"/>
    <w:pPr>
      <w:spacing w:before="100" w:beforeAutospacing="1" w:after="100" w:afterAutospacing="1"/>
      <w:jc w:val="left"/>
    </w:pPr>
    <w:rPr>
      <w:sz w:val="16"/>
      <w:szCs w:val="16"/>
    </w:rPr>
  </w:style>
  <w:style w:type="paragraph" w:customStyle="1" w:styleId="xl220">
    <w:name w:val="xl2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rsid w:val="00316E00"/>
    <w:pPr>
      <w:spacing w:before="100" w:beforeAutospacing="1" w:after="100" w:afterAutospacing="1"/>
      <w:jc w:val="center"/>
    </w:pPr>
    <w:rPr>
      <w:rFonts w:ascii="Arial" w:hAnsi="Arial" w:cs="Arial"/>
      <w:sz w:val="16"/>
      <w:szCs w:val="16"/>
    </w:rPr>
  </w:style>
  <w:style w:type="paragraph" w:customStyle="1" w:styleId="xl349">
    <w:name w:val="xl349"/>
    <w:basedOn w:val="a"/>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rsid w:val="00316E00"/>
    <w:pPr>
      <w:spacing w:before="100" w:beforeAutospacing="1" w:after="100" w:afterAutospacing="1"/>
      <w:jc w:val="center"/>
    </w:pPr>
    <w:rPr>
      <w:sz w:val="18"/>
      <w:szCs w:val="18"/>
    </w:rPr>
  </w:style>
  <w:style w:type="paragraph" w:customStyle="1" w:styleId="xl382">
    <w:name w:val="xl382"/>
    <w:basedOn w:val="a"/>
    <w:rsid w:val="00316E00"/>
    <w:pPr>
      <w:spacing w:before="100" w:beforeAutospacing="1" w:after="100" w:afterAutospacing="1"/>
      <w:jc w:val="center"/>
      <w:textAlignment w:val="top"/>
    </w:pPr>
    <w:rPr>
      <w:sz w:val="14"/>
      <w:szCs w:val="14"/>
    </w:rPr>
  </w:style>
  <w:style w:type="paragraph" w:customStyle="1" w:styleId="xl383">
    <w:name w:val="xl383"/>
    <w:basedOn w:val="a"/>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1b">
    <w:name w:val="Абзац списка1"/>
    <w:basedOn w:val="a"/>
    <w:rsid w:val="005D4F37"/>
    <w:pPr>
      <w:ind w:left="720"/>
      <w:jc w:val="center"/>
    </w:pPr>
    <w:rPr>
      <w:color w:val="000000"/>
      <w:sz w:val="22"/>
      <w:szCs w:val="20"/>
    </w:rPr>
  </w:style>
  <w:style w:type="character" w:customStyle="1" w:styleId="FontStyle73">
    <w:name w:val="Font Style73"/>
    <w:rsid w:val="005D4F37"/>
    <w:rPr>
      <w:rFonts w:ascii="Times New Roman" w:hAnsi="Times New Roman"/>
      <w:sz w:val="26"/>
    </w:rPr>
  </w:style>
  <w:style w:type="paragraph" w:customStyle="1" w:styleId="210">
    <w:name w:val="Основной текст с отступом 21"/>
    <w:basedOn w:val="a"/>
    <w:rsid w:val="00164DC5"/>
    <w:pPr>
      <w:suppressAutoHyphens/>
      <w:ind w:firstLine="720"/>
      <w:jc w:val="left"/>
    </w:pPr>
    <w:rPr>
      <w:szCs w:val="20"/>
      <w:lang w:val="en-AU" w:eastAsia="ar-SA"/>
    </w:rPr>
  </w:style>
  <w:style w:type="paragraph" w:customStyle="1" w:styleId="FR3">
    <w:name w:val="FR3"/>
    <w:rsid w:val="00164DC5"/>
    <w:pPr>
      <w:widowControl w:val="0"/>
      <w:snapToGrid w:val="0"/>
      <w:spacing w:before="720" w:after="520"/>
      <w:jc w:val="center"/>
    </w:pPr>
    <w:rPr>
      <w:rFonts w:ascii="Courier New" w:hAnsi="Courier New"/>
      <w:b/>
      <w:sz w:val="22"/>
    </w:rPr>
  </w:style>
  <w:style w:type="paragraph" w:customStyle="1" w:styleId="caaieiaie1">
    <w:name w:val="caaieiaie 1"/>
    <w:basedOn w:val="a"/>
    <w:next w:val="a"/>
    <w:rsid w:val="00301613"/>
    <w:pPr>
      <w:keepNext/>
      <w:ind w:left="567"/>
      <w:jc w:val="center"/>
    </w:pPr>
    <w:rPr>
      <w:b/>
      <w:sz w:val="32"/>
      <w:szCs w:val="20"/>
    </w:rPr>
  </w:style>
  <w:style w:type="paragraph" w:customStyle="1" w:styleId="4110">
    <w:name w:val="Знак4 Знак Знак Знак Знак Знак Знак Знак Знак Знак1 Знак Знак Знак Знак Знак Знак1 Знак Знак Знак Знак Знак Знак Знак Знак Знак"/>
    <w:basedOn w:val="a"/>
    <w:rsid w:val="009037E6"/>
    <w:pPr>
      <w:spacing w:after="160" w:line="240" w:lineRule="exact"/>
      <w:jc w:val="left"/>
    </w:pPr>
    <w:rPr>
      <w:rFonts w:eastAsia="Calibri"/>
      <w:sz w:val="20"/>
      <w:szCs w:val="20"/>
      <w:lang w:eastAsia="zh-CN"/>
    </w:rPr>
  </w:style>
  <w:style w:type="paragraph" w:styleId="affff7">
    <w:name w:val="caption"/>
    <w:basedOn w:val="a"/>
    <w:qFormat/>
    <w:rsid w:val="00E851F9"/>
    <w:pPr>
      <w:jc w:val="center"/>
    </w:pPr>
    <w:rPr>
      <w:rFonts w:ascii="Arial" w:hAnsi="Arial"/>
      <w:b/>
      <w:snapToGrid w:val="0"/>
      <w:sz w:val="20"/>
      <w:szCs w:val="20"/>
    </w:rPr>
  </w:style>
  <w:style w:type="character" w:customStyle="1" w:styleId="textspanview">
    <w:name w:val="textspanview"/>
    <w:basedOn w:val="a0"/>
    <w:rsid w:val="00D76494"/>
  </w:style>
  <w:style w:type="character" w:customStyle="1" w:styleId="affff8">
    <w:name w:val="Нормальный Знак"/>
    <w:basedOn w:val="a0"/>
    <w:link w:val="affff9"/>
    <w:locked/>
    <w:rsid w:val="00D76494"/>
    <w:rPr>
      <w:lang w:val="ru-RU" w:eastAsia="ar-SA" w:bidi="ar-SA"/>
    </w:rPr>
  </w:style>
  <w:style w:type="paragraph" w:customStyle="1" w:styleId="affff9">
    <w:name w:val="Нормальный"/>
    <w:link w:val="affff8"/>
    <w:rsid w:val="00D76494"/>
    <w:pPr>
      <w:widowControl w:val="0"/>
      <w:suppressAutoHyphens/>
    </w:pPr>
    <w:rPr>
      <w:lang w:eastAsia="ar-SA"/>
    </w:rPr>
  </w:style>
  <w:style w:type="paragraph" w:customStyle="1" w:styleId="1c">
    <w:name w:val="Без интервала1"/>
    <w:rsid w:val="009A13D3"/>
    <w:rPr>
      <w:rFonts w:ascii="Calibri" w:hAnsi="Calibri"/>
      <w:color w:val="000000"/>
      <w:sz w:val="22"/>
    </w:rPr>
  </w:style>
  <w:style w:type="character" w:customStyle="1" w:styleId="LineNumber">
    <w:name w:val="Line Number"/>
    <w:basedOn w:val="a0"/>
    <w:rsid w:val="009A13D3"/>
  </w:style>
  <w:style w:type="paragraph" w:customStyle="1" w:styleId="affffa">
    <w:name w:val="Îñíîâí"/>
    <w:basedOn w:val="a"/>
    <w:rsid w:val="00B279F3"/>
    <w:pPr>
      <w:widowControl w:val="0"/>
    </w:pPr>
    <w:rPr>
      <w:rFonts w:eastAsia="Calibri"/>
      <w:sz w:val="22"/>
      <w:szCs w:val="22"/>
    </w:rPr>
  </w:style>
  <w:style w:type="character" w:customStyle="1" w:styleId="afff8">
    <w:name w:val="Название Знак"/>
    <w:basedOn w:val="a0"/>
    <w:link w:val="afff7"/>
    <w:locked/>
    <w:rsid w:val="00C663CD"/>
    <w:rPr>
      <w:bCs/>
      <w:color w:val="000000"/>
      <w:spacing w:val="13"/>
      <w:sz w:val="24"/>
      <w:szCs w:val="22"/>
      <w:lang w:val="ru-RU" w:eastAsia="ru-RU" w:bidi="ar-SA"/>
    </w:rPr>
  </w:style>
  <w:style w:type="character" w:customStyle="1" w:styleId="iceouttxt4">
    <w:name w:val="iceouttxt4"/>
    <w:basedOn w:val="a0"/>
    <w:rsid w:val="00816FFC"/>
    <w:rPr>
      <w:rFonts w:ascii="Arial" w:hAnsi="Arial" w:cs="Arial"/>
      <w:color w:val="666666"/>
      <w:sz w:val="17"/>
      <w:szCs w:val="17"/>
    </w:rPr>
  </w:style>
  <w:style w:type="paragraph" w:customStyle="1" w:styleId="2b">
    <w:name w:val="Обычный2"/>
    <w:rsid w:val="00897386"/>
    <w:pPr>
      <w:widowControl w:val="0"/>
      <w:suppressAutoHyphens/>
    </w:pPr>
    <w:rPr>
      <w:rFonts w:ascii="Calibri" w:eastAsia="Arial Unicode MS" w:hAnsi="Calibri"/>
      <w:kern w:val="2"/>
      <w:sz w:val="22"/>
      <w:szCs w:val="22"/>
      <w:lang w:eastAsia="ar-SA"/>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1288786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6398779">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8521019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74895471">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55204040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6778693">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275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39EC0-9082-4E41-94D0-5FCA4E2E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244</Words>
  <Characters>1730</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1971</CharactersWithSpaces>
  <SharedDoc>false</SharedDoc>
  <HLinks>
    <vt:vector size="210" baseType="variant">
      <vt:variant>
        <vt:i4>6422592</vt:i4>
      </vt:variant>
      <vt:variant>
        <vt:i4>102</vt:i4>
      </vt:variant>
      <vt:variant>
        <vt:i4>0</vt:i4>
      </vt:variant>
      <vt:variant>
        <vt:i4>5</vt:i4>
      </vt:variant>
      <vt:variant>
        <vt:lpwstr>mailto:fbuoik50@yandex.ru</vt:lpwstr>
      </vt:variant>
      <vt:variant>
        <vt:lpwstr/>
      </vt:variant>
      <vt:variant>
        <vt:i4>1179699</vt:i4>
      </vt:variant>
      <vt:variant>
        <vt:i4>99</vt:i4>
      </vt:variant>
      <vt:variant>
        <vt:i4>0</vt:i4>
      </vt:variant>
      <vt:variant>
        <vt:i4>5</vt:i4>
      </vt:variant>
      <vt:variant>
        <vt:lpwstr>mailto:fguoik50@mail.ru</vt:lpwstr>
      </vt:variant>
      <vt:variant>
        <vt:lpwstr/>
      </vt:variant>
      <vt:variant>
        <vt:i4>2883691</vt:i4>
      </vt:variant>
      <vt:variant>
        <vt:i4>96</vt:i4>
      </vt:variant>
      <vt:variant>
        <vt:i4>0</vt:i4>
      </vt:variant>
      <vt:variant>
        <vt:i4>5</vt:i4>
      </vt:variant>
      <vt:variant>
        <vt:lpwstr>consultantplus://offline/ref=065F7602F0FB13D24BE63DD50A8EFB73E17A2CB6BACEE663AC475CFCB5C96C97D8F7D0CEB18C1B9By8QEG</vt:lpwstr>
      </vt:variant>
      <vt:variant>
        <vt:lpwstr/>
      </vt:variant>
      <vt:variant>
        <vt:i4>2883691</vt:i4>
      </vt:variant>
      <vt:variant>
        <vt:i4>93</vt:i4>
      </vt:variant>
      <vt:variant>
        <vt:i4>0</vt:i4>
      </vt:variant>
      <vt:variant>
        <vt:i4>5</vt:i4>
      </vt:variant>
      <vt:variant>
        <vt:lpwstr>consultantplus://offline/ref=065F7602F0FB13D24BE63DD50A8EFB73E17A2CB6BACEE663AC475CFCB5C96C97D8F7D0CEB18C1B9By8QEG</vt:lpwstr>
      </vt:variant>
      <vt:variant>
        <vt:lpwstr/>
      </vt:variant>
      <vt:variant>
        <vt:i4>2555963</vt:i4>
      </vt:variant>
      <vt:variant>
        <vt:i4>90</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87</vt:i4>
      </vt:variant>
      <vt:variant>
        <vt:i4>0</vt:i4>
      </vt:variant>
      <vt:variant>
        <vt:i4>5</vt:i4>
      </vt:variant>
      <vt:variant>
        <vt:lpwstr>consultantplus://offline/ref=198891910CB5922C721069FB5E7828EA0261B1987E7A00AD97DDE9F0822401E0EFCDFFE5E2327B26aDYBS</vt:lpwstr>
      </vt:variant>
      <vt:variant>
        <vt:lpwstr/>
      </vt:variant>
      <vt:variant>
        <vt:i4>6422587</vt:i4>
      </vt:variant>
      <vt:variant>
        <vt:i4>84</vt:i4>
      </vt:variant>
      <vt:variant>
        <vt:i4>0</vt:i4>
      </vt:variant>
      <vt:variant>
        <vt:i4>5</vt:i4>
      </vt:variant>
      <vt:variant>
        <vt:lpwstr/>
      </vt:variant>
      <vt:variant>
        <vt:lpwstr>Par192</vt:lpwstr>
      </vt:variant>
      <vt:variant>
        <vt:i4>7143526</vt:i4>
      </vt:variant>
      <vt:variant>
        <vt:i4>81</vt:i4>
      </vt:variant>
      <vt:variant>
        <vt:i4>0</vt:i4>
      </vt:variant>
      <vt:variant>
        <vt:i4>5</vt:i4>
      </vt:variant>
      <vt:variant>
        <vt:lpwstr>consultantplus://offline/ref=14CB6387D7142D8CF97F5DE3B82E58899FA13F87AC8739BF8FA35E82BD35A99753300F5DF4700FA2c0v4F</vt:lpwstr>
      </vt:variant>
      <vt:variant>
        <vt:lpwstr/>
      </vt:variant>
      <vt:variant>
        <vt:i4>6619185</vt:i4>
      </vt:variant>
      <vt:variant>
        <vt:i4>78</vt:i4>
      </vt:variant>
      <vt:variant>
        <vt:i4>0</vt:i4>
      </vt:variant>
      <vt:variant>
        <vt:i4>5</vt:i4>
      </vt:variant>
      <vt:variant>
        <vt:lpwstr/>
      </vt:variant>
      <vt:variant>
        <vt:lpwstr>Par531</vt:lpwstr>
      </vt:variant>
      <vt:variant>
        <vt:i4>6357040</vt:i4>
      </vt:variant>
      <vt:variant>
        <vt:i4>75</vt:i4>
      </vt:variant>
      <vt:variant>
        <vt:i4>0</vt:i4>
      </vt:variant>
      <vt:variant>
        <vt:i4>5</vt:i4>
      </vt:variant>
      <vt:variant>
        <vt:lpwstr/>
      </vt:variant>
      <vt:variant>
        <vt:lpwstr>Par525</vt:lpwstr>
      </vt:variant>
      <vt:variant>
        <vt:i4>7143527</vt:i4>
      </vt:variant>
      <vt:variant>
        <vt:i4>72</vt:i4>
      </vt:variant>
      <vt:variant>
        <vt:i4>0</vt:i4>
      </vt:variant>
      <vt:variant>
        <vt:i4>5</vt:i4>
      </vt:variant>
      <vt:variant>
        <vt:lpwstr>consultantplus://offline/ref=14CB6387D7142D8CF97F5DE3B82E58899FA13F87AC8739BF8FA35E82BD35A99753300F5DF4700FA2c0v5F</vt:lpwstr>
      </vt:variant>
      <vt:variant>
        <vt:lpwstr/>
      </vt:variant>
      <vt:variant>
        <vt:i4>7143520</vt:i4>
      </vt:variant>
      <vt:variant>
        <vt:i4>69</vt:i4>
      </vt:variant>
      <vt:variant>
        <vt:i4>0</vt:i4>
      </vt:variant>
      <vt:variant>
        <vt:i4>5</vt:i4>
      </vt:variant>
      <vt:variant>
        <vt:lpwstr>consultantplus://offline/ref=14CB6387D7142D8CF97F5DE3B82E58899FA13F87AC8739BF8FA35E82BD35A99753300F5DF4700FA2c0v2F</vt:lpwstr>
      </vt:variant>
      <vt:variant>
        <vt:lpwstr/>
      </vt:variant>
      <vt:variant>
        <vt:i4>7143484</vt:i4>
      </vt:variant>
      <vt:variant>
        <vt:i4>66</vt:i4>
      </vt:variant>
      <vt:variant>
        <vt:i4>0</vt:i4>
      </vt:variant>
      <vt:variant>
        <vt:i4>5</vt:i4>
      </vt:variant>
      <vt:variant>
        <vt:lpwstr>consultantplus://offline/ref=14CB6387D7142D8CF97F5DE3B82E58899FA13C8CA98A39BF8FA35E82BD35A99753300F5DF4700AA2c0v4F</vt:lpwstr>
      </vt:variant>
      <vt:variant>
        <vt:lpwstr/>
      </vt:variant>
      <vt:variant>
        <vt:i4>7077946</vt:i4>
      </vt:variant>
      <vt:variant>
        <vt:i4>63</vt:i4>
      </vt:variant>
      <vt:variant>
        <vt:i4>0</vt:i4>
      </vt:variant>
      <vt:variant>
        <vt:i4>5</vt:i4>
      </vt:variant>
      <vt:variant>
        <vt:lpwstr/>
      </vt:variant>
      <vt:variant>
        <vt:lpwstr>Par588</vt:lpwstr>
      </vt:variant>
      <vt:variant>
        <vt:i4>6684730</vt:i4>
      </vt:variant>
      <vt:variant>
        <vt:i4>60</vt:i4>
      </vt:variant>
      <vt:variant>
        <vt:i4>0</vt:i4>
      </vt:variant>
      <vt:variant>
        <vt:i4>5</vt:i4>
      </vt:variant>
      <vt:variant>
        <vt:lpwstr/>
      </vt:variant>
      <vt:variant>
        <vt:lpwstr>Par582</vt:lpwstr>
      </vt:variant>
      <vt:variant>
        <vt:i4>6684731</vt:i4>
      </vt:variant>
      <vt:variant>
        <vt:i4>57</vt:i4>
      </vt:variant>
      <vt:variant>
        <vt:i4>0</vt:i4>
      </vt:variant>
      <vt:variant>
        <vt:i4>5</vt:i4>
      </vt:variant>
      <vt:variant>
        <vt:lpwstr/>
      </vt:variant>
      <vt:variant>
        <vt:lpwstr>Par592</vt:lpwstr>
      </vt:variant>
      <vt:variant>
        <vt:i4>6553658</vt:i4>
      </vt:variant>
      <vt:variant>
        <vt:i4>54</vt:i4>
      </vt:variant>
      <vt:variant>
        <vt:i4>0</vt:i4>
      </vt:variant>
      <vt:variant>
        <vt:i4>5</vt:i4>
      </vt:variant>
      <vt:variant>
        <vt:lpwstr/>
      </vt:variant>
      <vt:variant>
        <vt:lpwstr>Par580</vt:lpwstr>
      </vt:variant>
      <vt:variant>
        <vt:i4>7143521</vt:i4>
      </vt:variant>
      <vt:variant>
        <vt:i4>51</vt:i4>
      </vt:variant>
      <vt:variant>
        <vt:i4>0</vt:i4>
      </vt:variant>
      <vt:variant>
        <vt:i4>5</vt:i4>
      </vt:variant>
      <vt:variant>
        <vt:lpwstr>consultantplus://offline/ref=14CB6387D7142D8CF97F5DE3B82E58899FA13F87AC8739BF8FA35E82BD35A99753300F5DF4700FA2c0v3F</vt:lpwstr>
      </vt:variant>
      <vt:variant>
        <vt:lpwstr/>
      </vt:variant>
      <vt:variant>
        <vt:i4>7143485</vt:i4>
      </vt:variant>
      <vt:variant>
        <vt:i4>48</vt:i4>
      </vt:variant>
      <vt:variant>
        <vt:i4>0</vt:i4>
      </vt:variant>
      <vt:variant>
        <vt:i4>5</vt:i4>
      </vt:variant>
      <vt:variant>
        <vt:lpwstr>consultantplus://offline/ref=14CB6387D7142D8CF97F5DE3B82E58899FA13C8CA98A39BF8FA35E82BD35A99753300F5DF4700AA2c0v5F</vt:lpwstr>
      </vt:variant>
      <vt:variant>
        <vt:lpwstr/>
      </vt:variant>
      <vt:variant>
        <vt:i4>1245191</vt:i4>
      </vt:variant>
      <vt:variant>
        <vt:i4>45</vt:i4>
      </vt:variant>
      <vt:variant>
        <vt:i4>0</vt:i4>
      </vt:variant>
      <vt:variant>
        <vt:i4>5</vt:i4>
      </vt:variant>
      <vt:variant>
        <vt:lpwstr>http://www.roseltorg.ru/</vt:lpwstr>
      </vt:variant>
      <vt:variant>
        <vt:lpwstr/>
      </vt:variant>
      <vt:variant>
        <vt:i4>3276857</vt:i4>
      </vt:variant>
      <vt:variant>
        <vt:i4>42</vt:i4>
      </vt:variant>
      <vt:variant>
        <vt:i4>0</vt:i4>
      </vt:variant>
      <vt:variant>
        <vt:i4>5</vt:i4>
      </vt:variant>
      <vt:variant>
        <vt:lpwstr>consultantplus://offline/ref=2F5007C90E28E3EF11512E288816C7232DE3178246469C6C65B283B50B48DD71555F0E4C2382954BY6D6J</vt:lpwstr>
      </vt:variant>
      <vt:variant>
        <vt:lpwstr/>
      </vt:variant>
      <vt:variant>
        <vt:i4>7143530</vt:i4>
      </vt:variant>
      <vt:variant>
        <vt:i4>39</vt:i4>
      </vt:variant>
      <vt:variant>
        <vt:i4>0</vt:i4>
      </vt:variant>
      <vt:variant>
        <vt:i4>5</vt:i4>
      </vt:variant>
      <vt:variant>
        <vt:lpwstr>consultantplus://offline/ref=F01D74A61352DED43CE9E9B8A9686792AE4E3E3CE9BF466826E691D44B4A18A88E8BB58142090723j9p6I</vt:lpwstr>
      </vt:variant>
      <vt:variant>
        <vt:lpwstr/>
      </vt:variant>
      <vt:variant>
        <vt:i4>2949228</vt:i4>
      </vt:variant>
      <vt:variant>
        <vt:i4>36</vt:i4>
      </vt:variant>
      <vt:variant>
        <vt:i4>0</vt:i4>
      </vt:variant>
      <vt:variant>
        <vt:i4>5</vt:i4>
      </vt:variant>
      <vt:variant>
        <vt:lpwstr>consultantplus://offline/ref=0B33919A35D445F61F37C8E7724CC5C63C80B78139C16D7C7AC7CB2F9EBA26C9D92E1C7B0FA57318N4d0J</vt:lpwstr>
      </vt:variant>
      <vt:variant>
        <vt:lpwstr/>
      </vt:variant>
      <vt:variant>
        <vt:i4>6881328</vt:i4>
      </vt:variant>
      <vt:variant>
        <vt:i4>33</vt:i4>
      </vt:variant>
      <vt:variant>
        <vt:i4>0</vt:i4>
      </vt:variant>
      <vt:variant>
        <vt:i4>5</vt:i4>
      </vt:variant>
      <vt:variant>
        <vt:lpwstr/>
      </vt:variant>
      <vt:variant>
        <vt:lpwstr>Par1298</vt:lpwstr>
      </vt:variant>
      <vt:variant>
        <vt:i4>7143483</vt:i4>
      </vt:variant>
      <vt:variant>
        <vt:i4>30</vt:i4>
      </vt:variant>
      <vt:variant>
        <vt:i4>0</vt:i4>
      </vt:variant>
      <vt:variant>
        <vt:i4>5</vt:i4>
      </vt:variant>
      <vt:variant>
        <vt:lpwstr>consultantplus://offline/ref=14CB6387D7142D8CF97F5DE3B82E58899FA13C8CA98A39BF8FA35E82BD35A99753300F5DF4700AA2c0v3F</vt:lpwstr>
      </vt:variant>
      <vt:variant>
        <vt:lpwstr/>
      </vt:variant>
      <vt:variant>
        <vt:i4>6291505</vt:i4>
      </vt:variant>
      <vt:variant>
        <vt:i4>27</vt:i4>
      </vt:variant>
      <vt:variant>
        <vt:i4>0</vt:i4>
      </vt:variant>
      <vt:variant>
        <vt:i4>5</vt:i4>
      </vt:variant>
      <vt:variant>
        <vt:lpwstr/>
      </vt:variant>
      <vt:variant>
        <vt:lpwstr>Par1304</vt:lpwstr>
      </vt:variant>
      <vt:variant>
        <vt:i4>7143480</vt:i4>
      </vt:variant>
      <vt:variant>
        <vt:i4>24</vt:i4>
      </vt:variant>
      <vt:variant>
        <vt:i4>0</vt:i4>
      </vt:variant>
      <vt:variant>
        <vt:i4>5</vt:i4>
      </vt:variant>
      <vt:variant>
        <vt:lpwstr>consultantplus://offline/ref=14CB6387D7142D8CF97F5DE3B82E58899FA13C8CA98A39BF8FA35E82BD35A99753300F5DF4700AA2c0v0F</vt:lpwstr>
      </vt:variant>
      <vt:variant>
        <vt:lpwstr/>
      </vt:variant>
      <vt:variant>
        <vt:i4>6291505</vt:i4>
      </vt:variant>
      <vt:variant>
        <vt:i4>21</vt:i4>
      </vt:variant>
      <vt:variant>
        <vt:i4>0</vt:i4>
      </vt:variant>
      <vt:variant>
        <vt:i4>5</vt:i4>
      </vt:variant>
      <vt:variant>
        <vt:lpwstr/>
      </vt:variant>
      <vt:variant>
        <vt:lpwstr>Par1304</vt:lpwstr>
      </vt:variant>
      <vt:variant>
        <vt:i4>6291505</vt:i4>
      </vt:variant>
      <vt:variant>
        <vt:i4>18</vt:i4>
      </vt:variant>
      <vt:variant>
        <vt:i4>0</vt:i4>
      </vt:variant>
      <vt:variant>
        <vt:i4>5</vt:i4>
      </vt:variant>
      <vt:variant>
        <vt:lpwstr/>
      </vt:variant>
      <vt:variant>
        <vt:lpwstr>Par1304</vt:lpwstr>
      </vt:variant>
      <vt:variant>
        <vt:i4>7143473</vt:i4>
      </vt:variant>
      <vt:variant>
        <vt:i4>15</vt:i4>
      </vt:variant>
      <vt:variant>
        <vt:i4>0</vt:i4>
      </vt:variant>
      <vt:variant>
        <vt:i4>5</vt:i4>
      </vt:variant>
      <vt:variant>
        <vt:lpwstr>consultantplus://offline/ref=14CB6387D7142D8CF97F5DE3B82E58899FA13C8CA98A39BF8FA35E82BD35A99753300F5DF4700AA3c0v8F</vt:lpwstr>
      </vt:variant>
      <vt:variant>
        <vt:lpwstr/>
      </vt:variant>
      <vt:variant>
        <vt:i4>7143472</vt:i4>
      </vt:variant>
      <vt:variant>
        <vt:i4>12</vt:i4>
      </vt:variant>
      <vt:variant>
        <vt:i4>0</vt:i4>
      </vt:variant>
      <vt:variant>
        <vt:i4>5</vt:i4>
      </vt:variant>
      <vt:variant>
        <vt:lpwstr>consultantplus://offline/ref=14CB6387D7142D8CF97F5DE3B82E58899FA13C8CA98A39BF8FA35E82BD35A99753300F5DF4700AA3c0v9F</vt:lpwstr>
      </vt:variant>
      <vt:variant>
        <vt:lpwstr/>
      </vt:variant>
      <vt:variant>
        <vt:i4>917591</vt:i4>
      </vt:variant>
      <vt:variant>
        <vt:i4>9</vt:i4>
      </vt:variant>
      <vt:variant>
        <vt:i4>0</vt:i4>
      </vt:variant>
      <vt:variant>
        <vt:i4>5</vt:i4>
      </vt:variant>
      <vt:variant>
        <vt:lpwstr>consultantplus://offline/ref=E65648097A89514115238AAB661F854A53C7E4E1DFCDC92C1E64D284685C0ECDF6E0D52CD6P8BDI</vt:lpwstr>
      </vt:variant>
      <vt:variant>
        <vt:lpwstr/>
      </vt:variant>
      <vt:variant>
        <vt:i4>3145779</vt:i4>
      </vt:variant>
      <vt:variant>
        <vt:i4>6</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3</vt:i4>
      </vt:variant>
      <vt:variant>
        <vt:i4>0</vt:i4>
      </vt:variant>
      <vt:variant>
        <vt:i4>5</vt:i4>
      </vt:variant>
      <vt:variant>
        <vt:lpwstr>consultantplus://offline/ref=A64AF395092224916F7186594BAD55B3242E9F11119C6B100B9BB8584E204A1F596B8E85B4A7730AX14BO</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bolotov.e.v</cp:lastModifiedBy>
  <cp:revision>9</cp:revision>
  <cp:lastPrinted>2025-03-26T13:38:00Z</cp:lastPrinted>
  <dcterms:created xsi:type="dcterms:W3CDTF">2026-07-23T06:10:00Z</dcterms:created>
  <dcterms:modified xsi:type="dcterms:W3CDTF">2026-07-23T07:59:00Z</dcterms:modified>
</cp:coreProperties>
</file>