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F6A57" w14:textId="77777777" w:rsidR="009E4144" w:rsidRPr="009E4144" w:rsidRDefault="009E4144" w:rsidP="009E4144">
      <w:pPr>
        <w:spacing w:before="240" w:after="0"/>
        <w:ind w:right="136"/>
        <w:jc w:val="center"/>
        <w:rPr>
          <w:rFonts w:eastAsia="Times New Roman" w:cs="Times New Roman"/>
          <w:b/>
          <w:kern w:val="0"/>
          <w:sz w:val="22"/>
          <w:lang w:eastAsia="ru-RU"/>
          <w14:ligatures w14:val="none"/>
        </w:rPr>
      </w:pPr>
      <w:r w:rsidRPr="009E4144">
        <w:rPr>
          <w:rFonts w:eastAsia="Times New Roman" w:cs="Times New Roman"/>
          <w:b/>
          <w:kern w:val="0"/>
          <w:sz w:val="22"/>
          <w:lang w:eastAsia="ru-RU"/>
          <w14:ligatures w14:val="none"/>
        </w:rPr>
        <w:t xml:space="preserve">ОБОСНОВАНИЕ НАЧАЛЬНОЙ МАКСИМАЛЬНОЙ ЦЕНЫ КОНТРАКТА </w:t>
      </w:r>
      <w:r w:rsidRPr="009E4144">
        <w:rPr>
          <w:rFonts w:eastAsia="Times New Roman" w:cs="Times New Roman"/>
          <w:b/>
          <w:kern w:val="0"/>
          <w:sz w:val="22"/>
          <w:lang w:eastAsia="ru-RU"/>
          <w14:ligatures w14:val="none"/>
        </w:rPr>
        <w:br/>
        <w:t>НА ПОСТАВКУ ТОВАРА (ОКАЗАНИЕ УСЛУГ)</w:t>
      </w:r>
    </w:p>
    <w:p w14:paraId="69CF5568" w14:textId="77777777" w:rsidR="009E4144" w:rsidRPr="009E4144" w:rsidRDefault="009E4144" w:rsidP="009E4144">
      <w:pPr>
        <w:spacing w:after="0"/>
        <w:ind w:right="136"/>
        <w:jc w:val="center"/>
        <w:rPr>
          <w:rFonts w:eastAsia="Times New Roman" w:cs="Times New Roman"/>
          <w:i/>
          <w:kern w:val="0"/>
          <w:sz w:val="22"/>
          <w:lang w:eastAsia="ru-RU"/>
          <w14:ligatures w14:val="none"/>
        </w:rPr>
      </w:pPr>
      <w:r w:rsidRPr="009E4144">
        <w:rPr>
          <w:rFonts w:eastAsia="Times New Roman" w:cs="Times New Roman"/>
          <w:i/>
          <w:kern w:val="0"/>
          <w:sz w:val="22"/>
          <w:lang w:eastAsia="ru-RU"/>
          <w14:ligatures w14:val="none"/>
        </w:rPr>
        <w:t>закупка у единственного поставщика</w:t>
      </w:r>
    </w:p>
    <w:p w14:paraId="520C73C3" w14:textId="77777777" w:rsidR="009E4144" w:rsidRPr="009E4144" w:rsidRDefault="009E4144" w:rsidP="009E4144">
      <w:pPr>
        <w:spacing w:after="0"/>
        <w:ind w:right="136"/>
        <w:jc w:val="center"/>
        <w:rPr>
          <w:rFonts w:eastAsia="Times New Roman" w:cs="Times New Roman"/>
          <w:i/>
          <w:kern w:val="0"/>
          <w:sz w:val="22"/>
          <w:lang w:eastAsia="ru-RU"/>
          <w14:ligatures w14:val="none"/>
        </w:rPr>
      </w:pPr>
    </w:p>
    <w:p w14:paraId="42C1D8C8" w14:textId="77777777" w:rsidR="009E4144" w:rsidRPr="009E4144" w:rsidRDefault="009E4144" w:rsidP="009E4144">
      <w:pPr>
        <w:spacing w:after="0"/>
        <w:ind w:right="136" w:firstLine="709"/>
        <w:jc w:val="both"/>
        <w:rPr>
          <w:rFonts w:eastAsia="Times New Roman" w:cs="Times New Roman"/>
          <w:kern w:val="0"/>
          <w:sz w:val="22"/>
          <w:lang w:eastAsia="ru-RU"/>
          <w14:ligatures w14:val="none"/>
        </w:rPr>
      </w:pPr>
      <w:r w:rsidRPr="009E4144">
        <w:rPr>
          <w:rFonts w:eastAsia="Times New Roman" w:cs="Times New Roman"/>
          <w:b/>
          <w:kern w:val="0"/>
          <w:sz w:val="22"/>
          <w:lang w:eastAsia="ru-RU"/>
          <w14:ligatures w14:val="none"/>
        </w:rPr>
        <w:t xml:space="preserve">Наименование предмета контракта: </w:t>
      </w:r>
      <w:r w:rsidRPr="009E4144">
        <w:rPr>
          <w:rFonts w:eastAsia="Times New Roman" w:cs="Times New Roman"/>
          <w:kern w:val="0"/>
          <w:sz w:val="22"/>
          <w:lang w:eastAsia="ru-RU"/>
          <w14:ligatures w14:val="none"/>
        </w:rPr>
        <w:t>поставка овощей для столовой личного состава.</w:t>
      </w:r>
    </w:p>
    <w:p w14:paraId="21A63B70" w14:textId="77777777" w:rsidR="009E4144" w:rsidRPr="009E4144" w:rsidRDefault="009E4144" w:rsidP="009E4144">
      <w:pPr>
        <w:spacing w:after="0"/>
        <w:ind w:right="136" w:firstLine="709"/>
        <w:jc w:val="both"/>
        <w:rPr>
          <w:rFonts w:eastAsia="Times New Roman" w:cs="Times New Roman"/>
          <w:kern w:val="0"/>
          <w:sz w:val="22"/>
          <w:lang w:eastAsia="ru-RU"/>
          <w14:ligatures w14:val="none"/>
        </w:rPr>
      </w:pPr>
      <w:r w:rsidRPr="009E4144">
        <w:rPr>
          <w:rFonts w:eastAsia="Times New Roman" w:cs="Times New Roman"/>
          <w:kern w:val="0"/>
          <w:sz w:val="22"/>
          <w:lang w:eastAsia="ru-RU"/>
          <w14:ligatures w14:val="none"/>
        </w:rPr>
        <w:t>Основные характеристики объекта закупки: в соответствии с Приложением 1.</w:t>
      </w:r>
    </w:p>
    <w:p w14:paraId="0142F5CF" w14:textId="2F6CCD33" w:rsidR="009E4144" w:rsidRPr="009E4144" w:rsidRDefault="009E4144" w:rsidP="009E4144">
      <w:pPr>
        <w:spacing w:after="0"/>
        <w:ind w:right="-284" w:firstLine="708"/>
        <w:jc w:val="both"/>
        <w:rPr>
          <w:rFonts w:eastAsia="Times New Roman" w:cs="Times New Roman"/>
          <w:kern w:val="0"/>
          <w:sz w:val="22"/>
          <w:lang w:eastAsia="ru-RU"/>
          <w14:ligatures w14:val="none"/>
        </w:rPr>
      </w:pPr>
      <w:r w:rsidRPr="009E4144">
        <w:rPr>
          <w:rFonts w:eastAsia="Times New Roman" w:cs="Times New Roman"/>
          <w:kern w:val="0"/>
          <w:sz w:val="22"/>
          <w:lang w:eastAsia="ru-RU"/>
          <w14:ligatures w14:val="none"/>
        </w:rPr>
        <w:t xml:space="preserve">В соответствии с требованиями статьи 22 Федерального закона от 05 апреля 2013 г № 44-ФЗ </w:t>
      </w:r>
      <w:r w:rsidRPr="009E4144">
        <w:rPr>
          <w:rFonts w:eastAsia="Times New Roman" w:cs="Times New Roman"/>
          <w:kern w:val="0"/>
          <w:sz w:val="22"/>
          <w:lang w:eastAsia="ru-RU"/>
          <w14:ligatures w14:val="none"/>
        </w:rPr>
        <w:br/>
        <w:t>и приказа Министерства экономического развития РФ от 02 октября 2013 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начальная (максимальная) цена контракта рассчитана методом сопоставимых цен (анализ рынка), коммерческие предложения прилагаю:</w:t>
      </w:r>
    </w:p>
    <w:p w14:paraId="00DCA992" w14:textId="77777777" w:rsidR="009E4144" w:rsidRPr="009E4144" w:rsidRDefault="009E4144" w:rsidP="009E4144">
      <w:pPr>
        <w:spacing w:after="0"/>
        <w:ind w:right="-284" w:firstLine="708"/>
        <w:jc w:val="both"/>
        <w:rPr>
          <w:rFonts w:eastAsia="Times New Roman" w:cs="Times New Roman"/>
          <w:kern w:val="0"/>
          <w:sz w:val="22"/>
          <w:lang w:eastAsia="ru-RU"/>
          <w14:ligatures w14:val="none"/>
        </w:rPr>
      </w:pPr>
    </w:p>
    <w:tbl>
      <w:tblPr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97"/>
        <w:gridCol w:w="2155"/>
        <w:gridCol w:w="567"/>
        <w:gridCol w:w="709"/>
        <w:gridCol w:w="851"/>
        <w:gridCol w:w="1134"/>
        <w:gridCol w:w="991"/>
        <w:gridCol w:w="1135"/>
        <w:gridCol w:w="992"/>
        <w:gridCol w:w="1134"/>
      </w:tblGrid>
      <w:tr w:rsidR="009E4144" w:rsidRPr="009E4144" w14:paraId="29B512B5" w14:textId="77777777" w:rsidTr="006B649C">
        <w:trPr>
          <w:trHeight w:val="443"/>
        </w:trPr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61EF54" w14:textId="77777777" w:rsidR="009E4144" w:rsidRPr="009E4144" w:rsidRDefault="009E4144" w:rsidP="009E4144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414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  <w:p w14:paraId="44272BB6" w14:textId="77777777" w:rsidR="009E4144" w:rsidRPr="009E4144" w:rsidRDefault="009E4144" w:rsidP="009E4144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DC4CD88" w14:textId="77777777" w:rsidR="009E4144" w:rsidRPr="009E4144" w:rsidRDefault="009E4144" w:rsidP="009E4144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20DA57B" w14:textId="77777777" w:rsidR="009E4144" w:rsidRPr="009E4144" w:rsidRDefault="009E4144" w:rsidP="009E4144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092600A" w14:textId="77777777" w:rsidR="009E4144" w:rsidRPr="009E4144" w:rsidRDefault="009E4144" w:rsidP="009E4144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A7B18F4" w14:textId="77777777" w:rsidR="009E4144" w:rsidRPr="009E4144" w:rsidRDefault="009E4144" w:rsidP="009E4144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7920C2" w14:textId="77777777" w:rsidR="009E4144" w:rsidRPr="009E4144" w:rsidRDefault="009E4144" w:rsidP="009E4144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414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Наименование товара (услуги)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EA7D55" w14:textId="77777777" w:rsidR="009E4144" w:rsidRPr="009E4144" w:rsidRDefault="009E4144" w:rsidP="009E4144">
            <w:pPr>
              <w:spacing w:after="0"/>
              <w:ind w:right="-15"/>
              <w:jc w:val="center"/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4144"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Ед. изм.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D6EAF6" w14:textId="77777777" w:rsidR="009E4144" w:rsidRPr="009E4144" w:rsidRDefault="009E4144" w:rsidP="009E4144">
            <w:pPr>
              <w:spacing w:after="0"/>
              <w:jc w:val="center"/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4144"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Кол-во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0CB57" w14:textId="77777777" w:rsidR="009E4144" w:rsidRPr="009E4144" w:rsidRDefault="009E4144" w:rsidP="009E4144">
            <w:pPr>
              <w:spacing w:after="0"/>
              <w:jc w:val="center"/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4144"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Предложение 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598A1" w14:textId="77777777" w:rsidR="009E4144" w:rsidRPr="009E4144" w:rsidRDefault="009E4144" w:rsidP="009E4144">
            <w:pPr>
              <w:spacing w:after="0"/>
              <w:jc w:val="center"/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4144"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Предложение 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D3207" w14:textId="77777777" w:rsidR="009E4144" w:rsidRPr="009E4144" w:rsidRDefault="009E4144" w:rsidP="009E4144">
            <w:pPr>
              <w:spacing w:after="0"/>
              <w:jc w:val="center"/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4144"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Предложение 3</w:t>
            </w:r>
          </w:p>
        </w:tc>
      </w:tr>
      <w:tr w:rsidR="009E4144" w:rsidRPr="009E4144" w14:paraId="54D2D038" w14:textId="77777777" w:rsidTr="006B649C">
        <w:trPr>
          <w:trHeight w:val="70"/>
        </w:trPr>
        <w:tc>
          <w:tcPr>
            <w:tcW w:w="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B6D44" w14:textId="77777777" w:rsidR="009E4144" w:rsidRPr="009E4144" w:rsidRDefault="009E4144" w:rsidP="009E4144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B966E" w14:textId="77777777" w:rsidR="009E4144" w:rsidRPr="009E4144" w:rsidRDefault="009E4144" w:rsidP="009E4144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6D3CD" w14:textId="77777777" w:rsidR="009E4144" w:rsidRPr="009E4144" w:rsidRDefault="009E4144" w:rsidP="009E4144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83125" w14:textId="77777777" w:rsidR="009E4144" w:rsidRPr="009E4144" w:rsidRDefault="009E4144" w:rsidP="009E4144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31D5" w14:textId="77777777" w:rsidR="009E4144" w:rsidRPr="009E4144" w:rsidRDefault="009E4144" w:rsidP="009E4144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414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Цена за ед. в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E869A" w14:textId="77777777" w:rsidR="009E4144" w:rsidRPr="009E4144" w:rsidRDefault="009E4144" w:rsidP="009E4144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414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Итого в руб.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EB410" w14:textId="77777777" w:rsidR="009E4144" w:rsidRPr="009E4144" w:rsidRDefault="009E4144" w:rsidP="009E4144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414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Цена за ед. в руб.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0E95C9" w14:textId="77777777" w:rsidR="009E4144" w:rsidRPr="009E4144" w:rsidRDefault="009E4144" w:rsidP="009E4144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4144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Итого в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54744" w14:textId="77777777" w:rsidR="009E4144" w:rsidRPr="009E4144" w:rsidRDefault="009E4144" w:rsidP="009E4144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414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Цена за ед. в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D04C" w14:textId="77777777" w:rsidR="009E4144" w:rsidRPr="009E4144" w:rsidRDefault="009E4144" w:rsidP="009E4144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4144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Итого в руб.</w:t>
            </w:r>
          </w:p>
        </w:tc>
      </w:tr>
      <w:tr w:rsidR="009E4144" w:rsidRPr="009E4144" w14:paraId="4AF2CDCF" w14:textId="77777777" w:rsidTr="006B649C">
        <w:trPr>
          <w:trHeight w:val="313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E1AA" w14:textId="77777777" w:rsidR="009E4144" w:rsidRPr="009E4144" w:rsidRDefault="009E4144" w:rsidP="009E4144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9E4144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1</w:t>
            </w: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1120" w14:textId="77777777" w:rsidR="009E4144" w:rsidRPr="009E4144" w:rsidRDefault="009E4144" w:rsidP="009E4144">
            <w:pPr>
              <w:spacing w:after="0"/>
              <w:rPr>
                <w:rFonts w:eastAsia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E4144">
              <w:rPr>
                <w:rFonts w:eastAsia="Calibri" w:cs="Times New Roman"/>
                <w:kern w:val="0"/>
                <w:sz w:val="21"/>
                <w:szCs w:val="21"/>
                <w14:ligatures w14:val="none"/>
              </w:rPr>
              <w:t>Картофель продовольственный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DAE59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E4144">
              <w:rPr>
                <w:rFonts w:eastAsia="Calibri" w:cs="Times New Roman"/>
                <w:color w:val="000000"/>
                <w:kern w:val="0"/>
                <w:sz w:val="21"/>
                <w:szCs w:val="21"/>
                <w14:ligatures w14:val="none"/>
              </w:rPr>
              <w:t>кг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66F3D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E4144">
              <w:rPr>
                <w:rFonts w:eastAsia="Calibri" w:cs="Times New Roman"/>
                <w:color w:val="000000"/>
                <w:kern w:val="0"/>
                <w:sz w:val="21"/>
                <w:szCs w:val="21"/>
                <w14:ligatures w14:val="none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64803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9E4144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62,00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54E30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kern w:val="0"/>
                <w:sz w:val="22"/>
                <w14:ligatures w14:val="none"/>
              </w:rPr>
            </w:pPr>
            <w:r w:rsidRPr="009E4144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12400,00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582FE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kern w:val="0"/>
                <w:sz w:val="22"/>
                <w14:ligatures w14:val="none"/>
              </w:rPr>
            </w:pPr>
            <w:r w:rsidRPr="009E4144">
              <w:rPr>
                <w:rFonts w:eastAsia="Calibri" w:cs="Times New Roman"/>
                <w:kern w:val="0"/>
                <w:sz w:val="22"/>
                <w14:ligatures w14:val="none"/>
              </w:rPr>
              <w:t>51,94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F43BC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kern w:val="0"/>
                <w:sz w:val="22"/>
                <w14:ligatures w14:val="none"/>
              </w:rPr>
            </w:pPr>
            <w:r w:rsidRPr="009E4144">
              <w:rPr>
                <w:rFonts w:eastAsia="Calibri" w:cs="Times New Roman"/>
                <w:kern w:val="0"/>
                <w:sz w:val="22"/>
                <w14:ligatures w14:val="none"/>
              </w:rPr>
              <w:t>10388,00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647A1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kern w:val="0"/>
                <w:sz w:val="22"/>
                <w14:ligatures w14:val="none"/>
              </w:rPr>
            </w:pPr>
            <w:r w:rsidRPr="009E4144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54,81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6DE82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kern w:val="0"/>
                <w:sz w:val="22"/>
                <w14:ligatures w14:val="none"/>
              </w:rPr>
            </w:pPr>
            <w:r w:rsidRPr="009E4144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10962,00</w:t>
            </w:r>
          </w:p>
        </w:tc>
      </w:tr>
      <w:tr w:rsidR="009E4144" w:rsidRPr="009E4144" w14:paraId="1A9D0846" w14:textId="77777777" w:rsidTr="006B649C">
        <w:trPr>
          <w:trHeight w:val="263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E5AF5" w14:textId="77777777" w:rsidR="009E4144" w:rsidRPr="009E4144" w:rsidRDefault="009E4144" w:rsidP="009E4144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9E4144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6444" w14:textId="77777777" w:rsidR="009E4144" w:rsidRPr="009E4144" w:rsidRDefault="009E4144" w:rsidP="009E4144">
            <w:pPr>
              <w:spacing w:after="0"/>
              <w:rPr>
                <w:rFonts w:eastAsia="Calibri" w:cs="Times New Roman"/>
                <w:kern w:val="0"/>
                <w:sz w:val="21"/>
                <w:szCs w:val="21"/>
                <w14:ligatures w14:val="none"/>
              </w:rPr>
            </w:pPr>
            <w:r w:rsidRPr="009E4144">
              <w:rPr>
                <w:rFonts w:eastAsia="Calibri" w:cs="Times New Roman"/>
                <w:kern w:val="0"/>
                <w:sz w:val="21"/>
                <w:szCs w:val="21"/>
                <w14:ligatures w14:val="none"/>
              </w:rPr>
              <w:t>Капуста белокочанная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73077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E4144">
              <w:rPr>
                <w:rFonts w:eastAsia="Calibri" w:cs="Times New Roman"/>
                <w:color w:val="000000"/>
                <w:kern w:val="0"/>
                <w:sz w:val="21"/>
                <w:szCs w:val="21"/>
                <w14:ligatures w14:val="none"/>
              </w:rPr>
              <w:t>кг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AFBB3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E4144">
              <w:rPr>
                <w:rFonts w:eastAsia="Calibri" w:cs="Times New Roman"/>
                <w:color w:val="000000"/>
                <w:kern w:val="0"/>
                <w:sz w:val="21"/>
                <w:szCs w:val="21"/>
                <w14:ligatures w14:val="none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F70440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kern w:val="0"/>
                <w:sz w:val="22"/>
                <w14:ligatures w14:val="none"/>
              </w:rPr>
            </w:pPr>
            <w:r w:rsidRPr="009E4144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62,00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6AFFC5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kern w:val="0"/>
                <w:sz w:val="22"/>
                <w14:ligatures w14:val="none"/>
              </w:rPr>
            </w:pPr>
            <w:r w:rsidRPr="009E4144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12400,00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2C6FD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kern w:val="0"/>
                <w:sz w:val="22"/>
                <w14:ligatures w14:val="none"/>
              </w:rPr>
            </w:pPr>
            <w:r w:rsidRPr="009E4144">
              <w:rPr>
                <w:rFonts w:eastAsia="Calibri" w:cs="Times New Roman"/>
                <w:kern w:val="0"/>
                <w:sz w:val="22"/>
                <w14:ligatures w14:val="none"/>
              </w:rPr>
              <w:t>42,67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8A802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kern w:val="0"/>
                <w:sz w:val="22"/>
                <w14:ligatures w14:val="none"/>
              </w:rPr>
            </w:pPr>
            <w:r w:rsidRPr="009E4144">
              <w:rPr>
                <w:rFonts w:eastAsia="Calibri" w:cs="Times New Roman"/>
                <w:kern w:val="0"/>
                <w:sz w:val="22"/>
                <w14:ligatures w14:val="none"/>
              </w:rPr>
              <w:t>8534,00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240BC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kern w:val="0"/>
                <w:sz w:val="22"/>
                <w14:ligatures w14:val="none"/>
              </w:rPr>
            </w:pPr>
            <w:r w:rsidRPr="009E4144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45,02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8A52F4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kern w:val="0"/>
                <w:sz w:val="22"/>
                <w14:ligatures w14:val="none"/>
              </w:rPr>
            </w:pPr>
            <w:r w:rsidRPr="009E4144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9004,00</w:t>
            </w:r>
          </w:p>
        </w:tc>
      </w:tr>
      <w:tr w:rsidR="009E4144" w:rsidRPr="009E4144" w14:paraId="0BDF9C18" w14:textId="77777777" w:rsidTr="006B649C">
        <w:trPr>
          <w:trHeight w:val="263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330A9" w14:textId="77777777" w:rsidR="009E4144" w:rsidRPr="009E4144" w:rsidRDefault="009E4144" w:rsidP="009E4144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9E4144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3</w:t>
            </w: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84F5" w14:textId="77777777" w:rsidR="009E4144" w:rsidRPr="009E4144" w:rsidRDefault="009E4144" w:rsidP="009E4144">
            <w:pPr>
              <w:spacing w:after="0"/>
              <w:rPr>
                <w:rFonts w:eastAsia="Calibri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E4144">
              <w:rPr>
                <w:rFonts w:eastAsia="Calibri" w:cs="Times New Roman"/>
                <w:kern w:val="0"/>
                <w:sz w:val="21"/>
                <w:szCs w:val="21"/>
                <w14:ligatures w14:val="none"/>
              </w:rPr>
              <w:t>Морковь столовая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F8260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E4144">
              <w:rPr>
                <w:rFonts w:eastAsia="Calibri" w:cs="Times New Roman"/>
                <w:color w:val="000000"/>
                <w:kern w:val="0"/>
                <w:sz w:val="21"/>
                <w:szCs w:val="21"/>
                <w14:ligatures w14:val="none"/>
              </w:rPr>
              <w:t>кг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94869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E4144">
              <w:rPr>
                <w:rFonts w:eastAsia="Calibri" w:cs="Times New Roman"/>
                <w:color w:val="000000"/>
                <w:kern w:val="0"/>
                <w:sz w:val="21"/>
                <w:szCs w:val="21"/>
                <w14:ligatures w14:val="none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BAC12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9E4144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63,55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53D21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9E4144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9532,50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6E7F0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9E4144">
              <w:rPr>
                <w:rFonts w:eastAsia="Calibri" w:cs="Times New Roman"/>
                <w:kern w:val="0"/>
                <w:sz w:val="22"/>
                <w14:ligatures w14:val="none"/>
              </w:rPr>
              <w:t>53,34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CD0EE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9E4144">
              <w:rPr>
                <w:rFonts w:eastAsia="Calibri" w:cs="Times New Roman"/>
                <w:kern w:val="0"/>
                <w:sz w:val="22"/>
                <w14:ligatures w14:val="none"/>
              </w:rPr>
              <w:t>8001,00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482648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9E4144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56,28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1809B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9E4144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8442,00</w:t>
            </w:r>
          </w:p>
        </w:tc>
      </w:tr>
      <w:tr w:rsidR="009E4144" w:rsidRPr="009E4144" w14:paraId="47536E69" w14:textId="77777777" w:rsidTr="006B649C">
        <w:trPr>
          <w:trHeight w:val="263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3F9C5" w14:textId="77777777" w:rsidR="009E4144" w:rsidRPr="009E4144" w:rsidRDefault="009E4144" w:rsidP="009E4144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9E4144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4</w:t>
            </w: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C51F" w14:textId="77777777" w:rsidR="009E4144" w:rsidRPr="009E4144" w:rsidRDefault="009E4144" w:rsidP="009E4144">
            <w:pPr>
              <w:spacing w:after="0"/>
              <w:rPr>
                <w:rFonts w:eastAsia="Calibri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E4144">
              <w:rPr>
                <w:rFonts w:eastAsia="Calibri" w:cs="Times New Roman"/>
                <w:kern w:val="0"/>
                <w:sz w:val="21"/>
                <w:szCs w:val="21"/>
                <w14:ligatures w14:val="none"/>
              </w:rPr>
              <w:t>Свекла столовая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405D5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E4144">
              <w:rPr>
                <w:rFonts w:eastAsia="Calibri" w:cs="Times New Roman"/>
                <w:color w:val="000000"/>
                <w:kern w:val="0"/>
                <w:sz w:val="21"/>
                <w:szCs w:val="21"/>
                <w14:ligatures w14:val="none"/>
              </w:rPr>
              <w:t>кг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0B8D6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E4144">
              <w:rPr>
                <w:rFonts w:eastAsia="Calibri" w:cs="Times New Roman"/>
                <w:color w:val="000000"/>
                <w:kern w:val="0"/>
                <w:sz w:val="21"/>
                <w:szCs w:val="21"/>
                <w14:ligatures w14:val="none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FB857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9E4144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55,80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FD033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9E4144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8370,00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31242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9E4144">
              <w:rPr>
                <w:rFonts w:eastAsia="Calibri" w:cs="Times New Roman"/>
                <w:kern w:val="0"/>
                <w:sz w:val="22"/>
                <w14:ligatures w14:val="none"/>
              </w:rPr>
              <w:t>47,88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07718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9E4144">
              <w:rPr>
                <w:rFonts w:eastAsia="Calibri" w:cs="Times New Roman"/>
                <w:kern w:val="0"/>
                <w:sz w:val="22"/>
                <w14:ligatures w14:val="none"/>
              </w:rPr>
              <w:t>7182,00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05BD25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9E4144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50,52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35FDB9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9E4144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7578,00</w:t>
            </w:r>
          </w:p>
        </w:tc>
      </w:tr>
      <w:tr w:rsidR="009E4144" w:rsidRPr="009E4144" w14:paraId="5270F57D" w14:textId="77777777" w:rsidTr="006B649C">
        <w:trPr>
          <w:trHeight w:val="263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F8191" w14:textId="77777777" w:rsidR="009E4144" w:rsidRPr="009E4144" w:rsidRDefault="009E4144" w:rsidP="009E4144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9E4144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5</w:t>
            </w: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8632" w14:textId="77777777" w:rsidR="009E4144" w:rsidRPr="009E4144" w:rsidRDefault="009E4144" w:rsidP="009E4144">
            <w:pPr>
              <w:spacing w:after="0"/>
              <w:rPr>
                <w:rFonts w:eastAsia="Calibri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E4144">
              <w:rPr>
                <w:rFonts w:eastAsia="Calibri" w:cs="Times New Roman"/>
                <w:kern w:val="0"/>
                <w:sz w:val="21"/>
                <w:szCs w:val="21"/>
                <w14:ligatures w14:val="none"/>
              </w:rPr>
              <w:t>Лук репчатый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B02EE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E4144">
              <w:rPr>
                <w:rFonts w:eastAsia="Calibri" w:cs="Times New Roman"/>
                <w:color w:val="000000"/>
                <w:kern w:val="0"/>
                <w:sz w:val="21"/>
                <w:szCs w:val="21"/>
                <w14:ligatures w14:val="none"/>
              </w:rPr>
              <w:t>кг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C4B56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E4144">
              <w:rPr>
                <w:rFonts w:eastAsia="Calibri" w:cs="Times New Roman"/>
                <w:color w:val="000000"/>
                <w:kern w:val="0"/>
                <w:sz w:val="21"/>
                <w:szCs w:val="21"/>
                <w14:ligatures w14:val="none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330B25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9E4144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72,85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F494E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9E4144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10927,50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1E64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9E4144">
              <w:rPr>
                <w:rFonts w:eastAsia="Calibri" w:cs="Times New Roman"/>
                <w:kern w:val="0"/>
                <w:sz w:val="22"/>
                <w14:ligatures w14:val="none"/>
              </w:rPr>
              <w:t>52,01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88EA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9E4144">
              <w:rPr>
                <w:rFonts w:eastAsia="Calibri" w:cs="Times New Roman"/>
                <w:kern w:val="0"/>
                <w:sz w:val="22"/>
                <w14:ligatures w14:val="none"/>
              </w:rPr>
              <w:t>7801,50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CF67C1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9E4144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54,87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CC1C93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</w:pPr>
            <w:r w:rsidRPr="009E4144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8230,50</w:t>
            </w:r>
          </w:p>
        </w:tc>
      </w:tr>
      <w:tr w:rsidR="009E4144" w:rsidRPr="009E4144" w14:paraId="03EB23C8" w14:textId="77777777" w:rsidTr="006B649C">
        <w:trPr>
          <w:trHeight w:val="407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69E31" w14:textId="77777777" w:rsidR="009E4144" w:rsidRPr="009E4144" w:rsidRDefault="009E4144" w:rsidP="009E4144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4144">
              <w:rPr>
                <w:rFonts w:eastAsia="Times New Roman" w:cs="Times New Roman"/>
                <w:bCs/>
                <w:kern w:val="32"/>
                <w:sz w:val="22"/>
                <w:lang w:eastAsia="ru-RU"/>
                <w14:ligatures w14:val="none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6F9937" w14:textId="77777777" w:rsidR="009E4144" w:rsidRPr="009E4144" w:rsidRDefault="009E4144" w:rsidP="009E4144">
            <w:pPr>
              <w:spacing w:after="0"/>
              <w:ind w:right="-111"/>
              <w:jc w:val="center"/>
              <w:rPr>
                <w:rFonts w:eastAsia="Calibri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559D8A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b/>
                <w:kern w:val="0"/>
                <w:sz w:val="22"/>
                <w14:ligatures w14:val="none"/>
              </w:rPr>
            </w:pPr>
            <w:r w:rsidRPr="009E4144">
              <w:rPr>
                <w:rFonts w:eastAsia="Calibri" w:cs="Times New Roman"/>
                <w:b/>
                <w:kern w:val="0"/>
                <w:sz w:val="22"/>
                <w14:ligatures w14:val="none"/>
              </w:rPr>
              <w:t>53630,00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896058" w14:textId="77777777" w:rsidR="009E4144" w:rsidRPr="009E4144" w:rsidRDefault="009E4144" w:rsidP="009E4144">
            <w:pPr>
              <w:spacing w:after="0"/>
              <w:ind w:right="-111"/>
              <w:jc w:val="center"/>
              <w:rPr>
                <w:rFonts w:eastAsia="Times New Roman" w:cs="Times New Roman"/>
                <w:b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1E610" w14:textId="77777777" w:rsidR="009E4144" w:rsidRPr="009E4144" w:rsidRDefault="009E4144" w:rsidP="009E4144">
            <w:pPr>
              <w:spacing w:after="0"/>
              <w:ind w:left="-108"/>
              <w:jc w:val="center"/>
              <w:rPr>
                <w:rFonts w:eastAsia="Times New Roman" w:cs="Times New Roman"/>
                <w:b/>
                <w:kern w:val="0"/>
                <w:sz w:val="22"/>
                <w:lang w:eastAsia="ru-RU"/>
                <w14:ligatures w14:val="none"/>
              </w:rPr>
            </w:pPr>
            <w:r w:rsidRPr="009E4144">
              <w:rPr>
                <w:rFonts w:eastAsia="Times New Roman" w:cs="Times New Roman"/>
                <w:b/>
                <w:kern w:val="0"/>
                <w:sz w:val="22"/>
                <w:lang w:eastAsia="ru-RU"/>
                <w14:ligatures w14:val="none"/>
              </w:rPr>
              <w:t>41906,50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CDCC" w14:textId="77777777" w:rsidR="009E4144" w:rsidRPr="009E4144" w:rsidRDefault="009E4144" w:rsidP="009E4144">
            <w:pPr>
              <w:spacing w:after="0"/>
              <w:ind w:right="-111"/>
              <w:jc w:val="center"/>
              <w:rPr>
                <w:rFonts w:eastAsia="Times New Roman" w:cs="Times New Roman"/>
                <w:b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B1115" w14:textId="77777777" w:rsidR="009E4144" w:rsidRPr="009E4144" w:rsidRDefault="009E4144" w:rsidP="009E4144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9E4144">
              <w:rPr>
                <w:rFonts w:eastAsia="Times New Roman" w:cs="Times New Roman"/>
                <w:b/>
                <w:color w:val="000000"/>
                <w:kern w:val="0"/>
                <w:sz w:val="22"/>
                <w:lang w:eastAsia="ru-RU"/>
                <w14:ligatures w14:val="none"/>
              </w:rPr>
              <w:t>44216,50</w:t>
            </w:r>
          </w:p>
        </w:tc>
      </w:tr>
    </w:tbl>
    <w:p w14:paraId="6EC85844" w14:textId="77777777" w:rsidR="009E4144" w:rsidRPr="009E4144" w:rsidRDefault="009E4144" w:rsidP="009E4144">
      <w:pPr>
        <w:spacing w:after="0"/>
        <w:ind w:firstLine="709"/>
        <w:jc w:val="both"/>
        <w:rPr>
          <w:rFonts w:eastAsia="Times New Roman" w:cs="Times New Roman"/>
          <w:kern w:val="0"/>
          <w:sz w:val="22"/>
          <w:lang w:eastAsia="ru-RU"/>
          <w14:ligatures w14:val="none"/>
        </w:rPr>
      </w:pPr>
      <w:r w:rsidRPr="009E4144">
        <w:rPr>
          <w:rFonts w:eastAsia="Times New Roman" w:cs="Times New Roman"/>
          <w:kern w:val="0"/>
          <w:sz w:val="22"/>
          <w:lang w:eastAsia="ru-RU"/>
          <w14:ligatures w14:val="none"/>
        </w:rPr>
        <w:t>В целях определения однородности совокупности значений выявленных цен, используемых в расчете НМЦК, был определен коэффициент вариации (</w:t>
      </w:r>
      <w:r w:rsidRPr="009E4144">
        <w:rPr>
          <w:rFonts w:eastAsia="Times New Roman" w:cs="Times New Roman"/>
          <w:kern w:val="0"/>
          <w:sz w:val="22"/>
          <w:lang w:val="en-US" w:eastAsia="ru-RU"/>
          <w14:ligatures w14:val="none"/>
        </w:rPr>
        <w:t>V</w:t>
      </w:r>
      <w:r w:rsidRPr="009E4144">
        <w:rPr>
          <w:rFonts w:eastAsia="Times New Roman" w:cs="Times New Roman"/>
          <w:kern w:val="0"/>
          <w:sz w:val="22"/>
          <w:lang w:eastAsia="ru-RU"/>
          <w14:ligatures w14:val="none"/>
        </w:rPr>
        <w:t>) согласно формуле:</w:t>
      </w:r>
    </w:p>
    <w:tbl>
      <w:tblPr>
        <w:tblpPr w:leftFromText="180" w:rightFromText="180" w:vertAnchor="text" w:horzAnchor="page" w:tblpX="1294" w:tblpY="68"/>
        <w:tblW w:w="0" w:type="auto"/>
        <w:tblLook w:val="04A0" w:firstRow="1" w:lastRow="0" w:firstColumn="1" w:lastColumn="0" w:noHBand="0" w:noVBand="1"/>
      </w:tblPr>
      <w:tblGrid>
        <w:gridCol w:w="2093"/>
        <w:gridCol w:w="4228"/>
      </w:tblGrid>
      <w:tr w:rsidR="009E4144" w:rsidRPr="009E4144" w14:paraId="7C592DBB" w14:textId="77777777" w:rsidTr="006B649C">
        <w:trPr>
          <w:trHeight w:val="510"/>
        </w:trPr>
        <w:tc>
          <w:tcPr>
            <w:tcW w:w="2093" w:type="dxa"/>
            <w:vAlign w:val="bottom"/>
            <w:hideMark/>
          </w:tcPr>
          <w:p w14:paraId="16EF13C7" w14:textId="77777777" w:rsidR="009E4144" w:rsidRPr="009E4144" w:rsidRDefault="009E4144" w:rsidP="009E4144">
            <w:pPr>
              <w:spacing w:after="0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9E4144">
              <w:rPr>
                <w:rFonts w:eastAsia="Times New Roman" w:cs="Times New Roman"/>
                <w:noProof/>
                <w:kern w:val="0"/>
                <w:sz w:val="22"/>
                <w:lang w:eastAsia="ru-RU"/>
                <w14:ligatures w14:val="none"/>
              </w:rPr>
              <w:drawing>
                <wp:inline distT="0" distB="0" distL="0" distR="0" wp14:anchorId="7E385116" wp14:editId="518BC4CF">
                  <wp:extent cx="666750" cy="2667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4144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, где</w:t>
            </w:r>
          </w:p>
        </w:tc>
        <w:tc>
          <w:tcPr>
            <w:tcW w:w="4228" w:type="dxa"/>
            <w:vAlign w:val="center"/>
            <w:hideMark/>
          </w:tcPr>
          <w:p w14:paraId="6CD6827F" w14:textId="77777777" w:rsidR="009E4144" w:rsidRPr="009E4144" w:rsidRDefault="009E4144" w:rsidP="009E4144">
            <w:pPr>
              <w:spacing w:after="0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9E4144">
              <w:rPr>
                <w:rFonts w:eastAsia="Times New Roman" w:cs="Times New Roman"/>
                <w:noProof/>
                <w:kern w:val="0"/>
                <w:sz w:val="22"/>
                <w:lang w:eastAsia="ru-RU"/>
                <w14:ligatures w14:val="none"/>
              </w:rPr>
              <w:drawing>
                <wp:inline distT="0" distB="0" distL="0" distR="0" wp14:anchorId="7A0A10F0" wp14:editId="6F38BBEC">
                  <wp:extent cx="542925" cy="2952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4144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 xml:space="preserve"> - </w:t>
            </w:r>
            <w:r w:rsidRPr="009E4144">
              <w:rPr>
                <w:rFonts w:eastAsia="Times New Roman" w:cs="Times New Roman"/>
                <w:i/>
                <w:kern w:val="0"/>
                <w:sz w:val="22"/>
                <w:lang w:eastAsia="ru-RU"/>
                <w14:ligatures w14:val="none"/>
              </w:rPr>
              <w:t>среднеквадратичное отклонение</w:t>
            </w:r>
            <w:r w:rsidRPr="009E4144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,</w:t>
            </w:r>
          </w:p>
        </w:tc>
      </w:tr>
    </w:tbl>
    <w:p w14:paraId="043C58D9" w14:textId="77777777" w:rsidR="009E4144" w:rsidRPr="009E4144" w:rsidRDefault="009E4144" w:rsidP="009E4144">
      <w:pPr>
        <w:spacing w:after="0"/>
        <w:jc w:val="both"/>
        <w:rPr>
          <w:rFonts w:eastAsia="Times New Roman" w:cs="Times New Roman"/>
          <w:kern w:val="0"/>
          <w:sz w:val="22"/>
          <w:lang w:eastAsia="ru-RU"/>
          <w14:ligatures w14:val="none"/>
        </w:rPr>
      </w:pPr>
    </w:p>
    <w:p w14:paraId="1A291E54" w14:textId="77777777" w:rsidR="009E4144" w:rsidRPr="009E4144" w:rsidRDefault="009E4144" w:rsidP="009E4144">
      <w:pPr>
        <w:spacing w:after="0"/>
        <w:jc w:val="both"/>
        <w:rPr>
          <w:rFonts w:eastAsia="Times New Roman" w:cs="Times New Roman"/>
          <w:kern w:val="0"/>
          <w:sz w:val="22"/>
          <w:lang w:eastAsia="ru-RU"/>
          <w14:ligatures w14:val="none"/>
        </w:rPr>
      </w:pPr>
    </w:p>
    <w:p w14:paraId="367D3769" w14:textId="77777777" w:rsidR="009E4144" w:rsidRPr="009E4144" w:rsidRDefault="009E4144" w:rsidP="009E4144">
      <w:pPr>
        <w:spacing w:after="0"/>
        <w:jc w:val="both"/>
        <w:rPr>
          <w:rFonts w:eastAsia="Times New Roman" w:cs="Times New Roman"/>
          <w:kern w:val="0"/>
          <w:sz w:val="22"/>
          <w:lang w:eastAsia="ru-RU"/>
          <w14:ligatures w14:val="none"/>
        </w:rPr>
      </w:pPr>
    </w:p>
    <w:p w14:paraId="7CC38823" w14:textId="77777777" w:rsidR="009E4144" w:rsidRPr="009E4144" w:rsidRDefault="009E4144" w:rsidP="009E4144">
      <w:pPr>
        <w:spacing w:after="0"/>
        <w:jc w:val="both"/>
        <w:rPr>
          <w:rFonts w:eastAsia="Times New Roman" w:cs="Times New Roman"/>
          <w:kern w:val="0"/>
          <w:sz w:val="22"/>
          <w:lang w:eastAsia="ru-RU"/>
          <w14:ligatures w14:val="none"/>
        </w:rPr>
      </w:pPr>
    </w:p>
    <w:p w14:paraId="744AB47A" w14:textId="77777777" w:rsidR="009E4144" w:rsidRPr="009E4144" w:rsidRDefault="009E4144" w:rsidP="009E4144">
      <w:pPr>
        <w:spacing w:after="0"/>
        <w:jc w:val="both"/>
        <w:rPr>
          <w:rFonts w:eastAsia="Times New Roman" w:cs="Times New Roman"/>
          <w:kern w:val="0"/>
          <w:sz w:val="22"/>
          <w:lang w:eastAsia="ru-RU"/>
          <w14:ligatures w14:val="none"/>
        </w:rPr>
      </w:pPr>
      <w:r w:rsidRPr="009E4144">
        <w:rPr>
          <w:rFonts w:eastAsia="Times New Roman" w:cs="Times New Roman"/>
          <w:kern w:val="0"/>
          <w:sz w:val="22"/>
          <w:lang w:eastAsia="ru-RU"/>
          <w14:ligatures w14:val="none"/>
        </w:rPr>
        <w:t>ц</w:t>
      </w:r>
      <w:r w:rsidRPr="009E4144">
        <w:rPr>
          <w:rFonts w:eastAsia="Times New Roman" w:cs="Times New Roman"/>
          <w:kern w:val="0"/>
          <w:sz w:val="22"/>
          <w:vertAlign w:val="subscript"/>
          <w:lang w:eastAsia="ru-RU"/>
          <w14:ligatures w14:val="none"/>
        </w:rPr>
        <w:t>i</w:t>
      </w:r>
      <w:r w:rsidRPr="009E4144">
        <w:rPr>
          <w:rFonts w:eastAsia="Times New Roman" w:cs="Times New Roman"/>
          <w:kern w:val="0"/>
          <w:sz w:val="22"/>
          <w:lang w:eastAsia="ru-RU"/>
          <w14:ligatures w14:val="none"/>
        </w:rPr>
        <w:t>- цена единицы товара, работы, услуги, указанная в источнике с номером i;</w:t>
      </w:r>
    </w:p>
    <w:p w14:paraId="70FA9FA2" w14:textId="77777777" w:rsidR="009E4144" w:rsidRPr="009E4144" w:rsidRDefault="009E4144" w:rsidP="009E4144">
      <w:pPr>
        <w:spacing w:after="0"/>
        <w:jc w:val="both"/>
        <w:rPr>
          <w:rFonts w:eastAsia="Times New Roman" w:cs="Times New Roman"/>
          <w:kern w:val="0"/>
          <w:sz w:val="22"/>
          <w:lang w:eastAsia="ru-RU"/>
          <w14:ligatures w14:val="none"/>
        </w:rPr>
      </w:pPr>
      <w:r w:rsidRPr="009E4144">
        <w:rPr>
          <w:rFonts w:eastAsia="Times New Roman" w:cs="Times New Roman"/>
          <w:kern w:val="0"/>
          <w:sz w:val="22"/>
          <w:lang w:eastAsia="ru-RU"/>
          <w14:ligatures w14:val="none"/>
        </w:rPr>
        <w:t>&lt;ц&gt; - средняя арифметическая величина цены единицы товара, работы, услуги;</w:t>
      </w:r>
    </w:p>
    <w:p w14:paraId="59CAF8AB" w14:textId="77777777" w:rsidR="009E4144" w:rsidRPr="009E4144" w:rsidRDefault="009E4144" w:rsidP="009E4144">
      <w:pPr>
        <w:spacing w:after="0"/>
        <w:jc w:val="both"/>
        <w:rPr>
          <w:rFonts w:eastAsia="Times New Roman" w:cs="Times New Roman"/>
          <w:kern w:val="0"/>
          <w:sz w:val="22"/>
          <w:lang w:eastAsia="ru-RU"/>
          <w14:ligatures w14:val="none"/>
        </w:rPr>
      </w:pPr>
      <w:r w:rsidRPr="009E4144">
        <w:rPr>
          <w:rFonts w:eastAsia="Times New Roman" w:cs="Times New Roman"/>
          <w:kern w:val="0"/>
          <w:sz w:val="22"/>
          <w:lang w:eastAsia="ru-RU"/>
          <w14:ligatures w14:val="none"/>
        </w:rPr>
        <w:t>n - количество значений, используемых в расчете.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3279"/>
        <w:gridCol w:w="3119"/>
        <w:gridCol w:w="2433"/>
      </w:tblGrid>
      <w:tr w:rsidR="009E4144" w:rsidRPr="009E4144" w14:paraId="07B082B0" w14:textId="77777777" w:rsidTr="006B649C">
        <w:trPr>
          <w:trHeight w:val="450"/>
        </w:trPr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2AAD6" w14:textId="77777777" w:rsidR="009E4144" w:rsidRPr="009E4144" w:rsidRDefault="009E4144" w:rsidP="009E4144">
            <w:pPr>
              <w:spacing w:after="0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9E4144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№ п/п</w:t>
            </w:r>
          </w:p>
        </w:tc>
        <w:tc>
          <w:tcPr>
            <w:tcW w:w="17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0B11B" w14:textId="77777777" w:rsidR="009E4144" w:rsidRPr="009E4144" w:rsidRDefault="009E4144" w:rsidP="009E4144">
            <w:pPr>
              <w:spacing w:after="0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9E4144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Наименование товара (услуги)</w:t>
            </w:r>
          </w:p>
        </w:tc>
        <w:tc>
          <w:tcPr>
            <w:tcW w:w="16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718BA" w14:textId="77777777" w:rsidR="009E4144" w:rsidRPr="009E4144" w:rsidRDefault="009E4144" w:rsidP="009E4144">
            <w:pPr>
              <w:spacing w:after="0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9E4144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Среднеквадратическое</w:t>
            </w:r>
          </w:p>
          <w:p w14:paraId="3A6C48B9" w14:textId="77777777" w:rsidR="009E4144" w:rsidRPr="009E4144" w:rsidRDefault="009E4144" w:rsidP="009E4144">
            <w:pPr>
              <w:spacing w:after="0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9E4144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отклонение, σ</w:t>
            </w:r>
          </w:p>
        </w:tc>
        <w:tc>
          <w:tcPr>
            <w:tcW w:w="1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EC10A" w14:textId="77777777" w:rsidR="009E4144" w:rsidRPr="009E4144" w:rsidRDefault="009E4144" w:rsidP="009E4144">
            <w:pPr>
              <w:spacing w:after="0"/>
              <w:jc w:val="center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9E4144"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  <w:t>Коэффициент вариации</w:t>
            </w:r>
          </w:p>
        </w:tc>
      </w:tr>
      <w:tr w:rsidR="009E4144" w:rsidRPr="009E4144" w14:paraId="6B1518C6" w14:textId="77777777" w:rsidTr="006B649C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25C8D" w14:textId="77777777" w:rsidR="009E4144" w:rsidRPr="009E4144" w:rsidRDefault="009E4144" w:rsidP="009E4144">
            <w:pPr>
              <w:spacing w:after="0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7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5530F" w14:textId="77777777" w:rsidR="009E4144" w:rsidRPr="009E4144" w:rsidRDefault="009E4144" w:rsidP="009E4144">
            <w:pPr>
              <w:spacing w:after="0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6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02504" w14:textId="77777777" w:rsidR="009E4144" w:rsidRPr="009E4144" w:rsidRDefault="009E4144" w:rsidP="009E4144">
            <w:pPr>
              <w:spacing w:after="0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8D7A2" w14:textId="77777777" w:rsidR="009E4144" w:rsidRPr="009E4144" w:rsidRDefault="009E4144" w:rsidP="009E4144">
            <w:pPr>
              <w:spacing w:after="0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</w:tr>
      <w:tr w:rsidR="009E4144" w:rsidRPr="009E4144" w14:paraId="48D2E7EB" w14:textId="77777777" w:rsidTr="006B649C">
        <w:trPr>
          <w:trHeight w:val="295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4433E" w14:textId="77777777" w:rsidR="009E4144" w:rsidRPr="009E4144" w:rsidRDefault="009E4144" w:rsidP="009E4144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56" w:lineRule="auto"/>
              <w:ind w:right="16"/>
              <w:jc w:val="right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7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6DE0" w14:textId="77777777" w:rsidR="009E4144" w:rsidRPr="009E4144" w:rsidRDefault="009E4144" w:rsidP="009E4144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E4144"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  <w:t>Картофель продовольственный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A807BD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</w:pPr>
            <w:r w:rsidRPr="009E4144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5,18</w:t>
            </w:r>
          </w:p>
        </w:tc>
        <w:tc>
          <w:tcPr>
            <w:tcW w:w="1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3D9D94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</w:pPr>
            <w:r w:rsidRPr="009E4144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9,21</w:t>
            </w:r>
          </w:p>
        </w:tc>
      </w:tr>
      <w:tr w:rsidR="009E4144" w:rsidRPr="009E4144" w14:paraId="5C663E4D" w14:textId="77777777" w:rsidTr="006B649C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80234" w14:textId="77777777" w:rsidR="009E4144" w:rsidRPr="009E4144" w:rsidRDefault="009E4144" w:rsidP="009E4144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56" w:lineRule="auto"/>
              <w:ind w:right="16"/>
              <w:jc w:val="right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6AF1" w14:textId="77777777" w:rsidR="009E4144" w:rsidRPr="009E4144" w:rsidRDefault="009E4144" w:rsidP="009E4144">
            <w:pPr>
              <w:spacing w:after="0"/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</w:pPr>
            <w:r w:rsidRPr="009E4144"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  <w:t>Капуста белокочанная</w:t>
            </w:r>
          </w:p>
        </w:tc>
        <w:tc>
          <w:tcPr>
            <w:tcW w:w="1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288887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</w:pPr>
            <w:r w:rsidRPr="009E4144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10,55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0A68E0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</w:pPr>
            <w:r w:rsidRPr="009E4144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21,14</w:t>
            </w:r>
          </w:p>
        </w:tc>
      </w:tr>
      <w:tr w:rsidR="009E4144" w:rsidRPr="009E4144" w14:paraId="17167114" w14:textId="77777777" w:rsidTr="006B649C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0383" w14:textId="77777777" w:rsidR="009E4144" w:rsidRPr="009E4144" w:rsidRDefault="009E4144" w:rsidP="009E4144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56" w:lineRule="auto"/>
              <w:ind w:right="16"/>
              <w:jc w:val="right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7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95E0" w14:textId="77777777" w:rsidR="009E4144" w:rsidRPr="009E4144" w:rsidRDefault="009E4144" w:rsidP="009E4144">
            <w:pPr>
              <w:spacing w:after="0"/>
              <w:rPr>
                <w:rFonts w:eastAsia="Calibri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E4144"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  <w:t>Морковь столовая</w:t>
            </w:r>
          </w:p>
        </w:tc>
        <w:tc>
          <w:tcPr>
            <w:tcW w:w="1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A291AF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kern w:val="0"/>
                <w:sz w:val="22"/>
                <w14:ligatures w14:val="none"/>
              </w:rPr>
            </w:pPr>
            <w:r w:rsidRPr="009E4144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5,26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BBC237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kern w:val="0"/>
                <w:sz w:val="22"/>
                <w14:ligatures w14:val="none"/>
              </w:rPr>
            </w:pPr>
            <w:r w:rsidRPr="009E4144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9,11</w:t>
            </w:r>
          </w:p>
        </w:tc>
      </w:tr>
      <w:tr w:rsidR="009E4144" w:rsidRPr="009E4144" w14:paraId="2882F64E" w14:textId="77777777" w:rsidTr="006B649C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CCF7A" w14:textId="77777777" w:rsidR="009E4144" w:rsidRPr="009E4144" w:rsidRDefault="009E4144" w:rsidP="009E4144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56" w:lineRule="auto"/>
              <w:ind w:right="16"/>
              <w:jc w:val="right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7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5289" w14:textId="77777777" w:rsidR="009E4144" w:rsidRPr="009E4144" w:rsidRDefault="009E4144" w:rsidP="009E4144">
            <w:pPr>
              <w:spacing w:after="0"/>
              <w:rPr>
                <w:rFonts w:eastAsia="Calibri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E4144"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  <w:t>Свекла столовая</w:t>
            </w:r>
          </w:p>
        </w:tc>
        <w:tc>
          <w:tcPr>
            <w:tcW w:w="1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B3C18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kern w:val="0"/>
                <w:sz w:val="22"/>
                <w14:ligatures w14:val="none"/>
              </w:rPr>
            </w:pPr>
            <w:r w:rsidRPr="009E4144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4,03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1D34E5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kern w:val="0"/>
                <w:sz w:val="22"/>
                <w14:ligatures w14:val="none"/>
              </w:rPr>
            </w:pPr>
            <w:r w:rsidRPr="009E4144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7,85</w:t>
            </w:r>
          </w:p>
        </w:tc>
      </w:tr>
      <w:tr w:rsidR="009E4144" w:rsidRPr="009E4144" w14:paraId="0958804A" w14:textId="77777777" w:rsidTr="006B649C">
        <w:trPr>
          <w:trHeight w:val="2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E241" w14:textId="77777777" w:rsidR="009E4144" w:rsidRPr="009E4144" w:rsidRDefault="009E4144" w:rsidP="009E4144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56" w:lineRule="auto"/>
              <w:ind w:right="16"/>
              <w:jc w:val="right"/>
              <w:rPr>
                <w:rFonts w:eastAsia="Times New Roman" w:cs="Times New Roman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7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C23D" w14:textId="77777777" w:rsidR="009E4144" w:rsidRPr="009E4144" w:rsidRDefault="009E4144" w:rsidP="009E4144">
            <w:pPr>
              <w:spacing w:after="0"/>
              <w:rPr>
                <w:rFonts w:eastAsia="Calibri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E4144">
              <w:rPr>
                <w:rFonts w:eastAsia="Calibri" w:cs="Times New Roman"/>
                <w:kern w:val="0"/>
                <w:sz w:val="20"/>
                <w:szCs w:val="20"/>
                <w14:ligatures w14:val="none"/>
              </w:rPr>
              <w:t>Лук репчатый</w:t>
            </w:r>
          </w:p>
        </w:tc>
        <w:tc>
          <w:tcPr>
            <w:tcW w:w="1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B363D9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kern w:val="0"/>
                <w:sz w:val="22"/>
                <w14:ligatures w14:val="none"/>
              </w:rPr>
            </w:pPr>
            <w:r w:rsidRPr="009E4144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11,30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0A2C77" w14:textId="77777777" w:rsidR="009E4144" w:rsidRPr="009E4144" w:rsidRDefault="009E4144" w:rsidP="009E4144">
            <w:pPr>
              <w:spacing w:after="0"/>
              <w:jc w:val="center"/>
              <w:rPr>
                <w:rFonts w:eastAsia="Calibri" w:cs="Times New Roman"/>
                <w:kern w:val="0"/>
                <w:sz w:val="22"/>
                <w14:ligatures w14:val="none"/>
              </w:rPr>
            </w:pPr>
            <w:r w:rsidRPr="009E4144">
              <w:rPr>
                <w:rFonts w:eastAsia="Calibri" w:cs="Times New Roman"/>
                <w:color w:val="000000"/>
                <w:kern w:val="0"/>
                <w:sz w:val="22"/>
                <w14:ligatures w14:val="none"/>
              </w:rPr>
              <w:t>18,86</w:t>
            </w:r>
          </w:p>
        </w:tc>
      </w:tr>
    </w:tbl>
    <w:p w14:paraId="233E4D0F" w14:textId="77777777" w:rsidR="009E4144" w:rsidRPr="009E4144" w:rsidRDefault="009E4144" w:rsidP="009E4144">
      <w:pPr>
        <w:spacing w:after="0"/>
        <w:ind w:right="-143" w:firstLine="708"/>
        <w:jc w:val="both"/>
        <w:rPr>
          <w:rFonts w:eastAsia="Times New Roman" w:cs="Times New Roman"/>
          <w:kern w:val="0"/>
          <w:sz w:val="22"/>
          <w:lang w:eastAsia="ru-RU"/>
          <w14:ligatures w14:val="none"/>
        </w:rPr>
      </w:pPr>
    </w:p>
    <w:p w14:paraId="281EF871" w14:textId="77777777" w:rsidR="009E4144" w:rsidRPr="009E4144" w:rsidRDefault="009E4144" w:rsidP="009E4144">
      <w:pPr>
        <w:spacing w:after="0"/>
        <w:ind w:right="-143" w:firstLine="708"/>
        <w:jc w:val="both"/>
        <w:rPr>
          <w:rFonts w:eastAsia="Times New Roman" w:cs="Times New Roman"/>
          <w:kern w:val="0"/>
          <w:sz w:val="22"/>
          <w:lang w:eastAsia="ru-RU"/>
          <w14:ligatures w14:val="none"/>
        </w:rPr>
      </w:pPr>
      <w:r w:rsidRPr="009E4144">
        <w:rPr>
          <w:rFonts w:eastAsia="Times New Roman" w:cs="Times New Roman"/>
          <w:kern w:val="0"/>
          <w:sz w:val="22"/>
          <w:lang w:eastAsia="ru-RU"/>
          <w14:ligatures w14:val="none"/>
        </w:rPr>
        <w:t xml:space="preserve">Так как коэффициент вариации (V) по каждой позиции не превышает 33%, совокупность значений цены в расчетах считается однородной. </w:t>
      </w:r>
    </w:p>
    <w:p w14:paraId="472DBF2C" w14:textId="77777777" w:rsidR="009E4144" w:rsidRPr="009E4144" w:rsidRDefault="009E4144" w:rsidP="009E4144">
      <w:pPr>
        <w:spacing w:after="0"/>
        <w:ind w:right="-143" w:firstLine="708"/>
        <w:jc w:val="both"/>
        <w:rPr>
          <w:rFonts w:eastAsia="Times New Roman" w:cs="Times New Roman"/>
          <w:b/>
          <w:kern w:val="0"/>
          <w:sz w:val="22"/>
          <w:lang w:eastAsia="ru-RU"/>
          <w14:ligatures w14:val="none"/>
        </w:rPr>
      </w:pPr>
      <w:r w:rsidRPr="009E4144">
        <w:rPr>
          <w:rFonts w:eastAsia="Times New Roman" w:cs="Times New Roman"/>
          <w:kern w:val="0"/>
          <w:sz w:val="22"/>
          <w:lang w:eastAsia="ru-RU"/>
          <w14:ligatures w14:val="none"/>
        </w:rPr>
        <w:t>Руководствуясь имеющими предложениями и экономической целесообразностью, было принято решение</w:t>
      </w:r>
      <w:r w:rsidRPr="009E4144">
        <w:rPr>
          <w:rFonts w:eastAsia="Times New Roman" w:cs="Times New Roman"/>
          <w:i/>
          <w:kern w:val="0"/>
          <w:sz w:val="22"/>
          <w:lang w:eastAsia="ru-RU"/>
          <w14:ligatures w14:val="none"/>
        </w:rPr>
        <w:t xml:space="preserve"> </w:t>
      </w:r>
      <w:r w:rsidRPr="009E4144">
        <w:rPr>
          <w:rFonts w:eastAsia="Times New Roman" w:cs="Times New Roman"/>
          <w:kern w:val="0"/>
          <w:sz w:val="22"/>
          <w:lang w:eastAsia="ru-RU"/>
          <w14:ligatures w14:val="none"/>
        </w:rPr>
        <w:t xml:space="preserve">о размещении закупки на ЕАТ Березка, с предложением поставщика, предложившего наименьшую цену контракта в размере </w:t>
      </w:r>
      <w:r w:rsidRPr="009E4144">
        <w:rPr>
          <w:rFonts w:eastAsia="Times New Roman" w:cs="Times New Roman"/>
          <w:b/>
          <w:bCs/>
          <w:kern w:val="0"/>
          <w:sz w:val="22"/>
          <w:lang w:eastAsia="ru-RU"/>
          <w14:ligatures w14:val="none"/>
        </w:rPr>
        <w:t>41 906 (сорок одна тысяча девятьсот шесть) рублей 50 копеек.</w:t>
      </w:r>
    </w:p>
    <w:p w14:paraId="410BD6B2" w14:textId="77777777" w:rsidR="009E4144" w:rsidRPr="009E4144" w:rsidRDefault="009E4144" w:rsidP="009E4144">
      <w:pPr>
        <w:spacing w:after="0"/>
        <w:ind w:right="-143" w:firstLine="708"/>
        <w:jc w:val="both"/>
        <w:rPr>
          <w:rFonts w:eastAsia="Times New Roman" w:cs="Times New Roman"/>
          <w:b/>
          <w:kern w:val="0"/>
          <w:sz w:val="22"/>
          <w:lang w:eastAsia="ru-RU"/>
          <w14:ligatures w14:val="none"/>
        </w:rPr>
      </w:pPr>
    </w:p>
    <w:p w14:paraId="2BF96ABE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77B71"/>
    <w:multiLevelType w:val="hybridMultilevel"/>
    <w:tmpl w:val="EC94B1B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484685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ADF"/>
    <w:rsid w:val="00055CDC"/>
    <w:rsid w:val="006C0B77"/>
    <w:rsid w:val="00805ADF"/>
    <w:rsid w:val="008242FF"/>
    <w:rsid w:val="00870751"/>
    <w:rsid w:val="008B3687"/>
    <w:rsid w:val="00922C48"/>
    <w:rsid w:val="009A5A09"/>
    <w:rsid w:val="009E4144"/>
    <w:rsid w:val="00B915B7"/>
    <w:rsid w:val="00CB7C8E"/>
    <w:rsid w:val="00DA08C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AB036D-0A3E-4A90-AB2D-68A9BD007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05A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5A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5AD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5AD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5AD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5AD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5AD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5AD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5AD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5AD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5A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5AD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5AD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05AD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05AD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05AD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05AD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05AD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05A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05A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5AD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05A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05A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05AD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05AD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05AD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05AD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05AD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05AD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 ОКБиХО</dc:creator>
  <cp:keywords/>
  <dc:description/>
  <cp:lastModifiedBy>Инспектор ОКБиХО</cp:lastModifiedBy>
  <cp:revision>4</cp:revision>
  <dcterms:created xsi:type="dcterms:W3CDTF">2026-08-13T09:21:00Z</dcterms:created>
  <dcterms:modified xsi:type="dcterms:W3CDTF">2026-08-13T09:22:00Z</dcterms:modified>
</cp:coreProperties>
</file>