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9C0A1" w14:textId="77777777" w:rsidR="00C10FF3" w:rsidRDefault="00C10FF3" w:rsidP="00CE75A8">
      <w:pPr>
        <w:keepNext/>
        <w:spacing w:after="0" w:line="240" w:lineRule="auto"/>
        <w:outlineLvl w:val="0"/>
        <w:rPr>
          <w:rFonts w:ascii="Times New Roman" w:eastAsia="Times New Roman" w:hAnsi="Times New Roman" w:cs="Times New Roman"/>
          <w:b/>
        </w:rPr>
      </w:pPr>
    </w:p>
    <w:p w14:paraId="0A938D11" w14:textId="68F578D4" w:rsidR="006609E8" w:rsidRPr="00445189" w:rsidRDefault="00A77743" w:rsidP="006609E8">
      <w:pPr>
        <w:keepNext/>
        <w:spacing w:after="0" w:line="240" w:lineRule="auto"/>
        <w:jc w:val="center"/>
        <w:outlineLvl w:val="0"/>
        <w:rPr>
          <w:rFonts w:ascii="Times New Roman" w:hAnsi="Times New Roman" w:cs="Times New Roman"/>
          <w:b/>
        </w:rPr>
      </w:pPr>
      <w:r w:rsidRPr="00A77743">
        <w:rPr>
          <w:rFonts w:ascii="Times New Roman" w:eastAsia="Times New Roman" w:hAnsi="Times New Roman" w:cs="Times New Roman"/>
          <w:b/>
        </w:rPr>
        <w:t xml:space="preserve">ПРОЕКТ КОНТРАКТА </w:t>
      </w:r>
      <w:r w:rsidR="006609E8" w:rsidRPr="00445189">
        <w:rPr>
          <w:rFonts w:ascii="Times New Roman" w:eastAsia="Times New Roman" w:hAnsi="Times New Roman" w:cs="Times New Roman"/>
          <w:b/>
        </w:rPr>
        <w:t xml:space="preserve">№ </w:t>
      </w:r>
      <w:r>
        <w:rPr>
          <w:rFonts w:ascii="Times New Roman" w:hAnsi="Times New Roman" w:cs="Times New Roman"/>
          <w:b/>
        </w:rPr>
        <w:t>________________</w:t>
      </w:r>
    </w:p>
    <w:p w14:paraId="3F03E1C1" w14:textId="2C29F6E2" w:rsidR="001609F9" w:rsidRPr="00445189" w:rsidRDefault="001609F9" w:rsidP="001609F9">
      <w:pPr>
        <w:keepNext/>
        <w:spacing w:after="0" w:line="240" w:lineRule="auto"/>
        <w:jc w:val="center"/>
        <w:outlineLvl w:val="0"/>
        <w:rPr>
          <w:rFonts w:ascii="Times New Roman" w:hAnsi="Times New Roman" w:cs="Times New Roman"/>
          <w:b/>
          <w:bCs/>
        </w:rPr>
      </w:pPr>
      <w:proofErr w:type="gramStart"/>
      <w:r w:rsidRPr="00445189">
        <w:rPr>
          <w:rFonts w:ascii="Times New Roman" w:hAnsi="Times New Roman" w:cs="Times New Roman"/>
          <w:b/>
          <w:bCs/>
        </w:rPr>
        <w:t>на</w:t>
      </w:r>
      <w:proofErr w:type="gramEnd"/>
      <w:r w:rsidRPr="00445189">
        <w:rPr>
          <w:rFonts w:ascii="Times New Roman" w:hAnsi="Times New Roman" w:cs="Times New Roman"/>
          <w:b/>
          <w:bCs/>
        </w:rPr>
        <w:t xml:space="preserve"> оказание образовательных услуг </w:t>
      </w:r>
    </w:p>
    <w:p w14:paraId="0C6A352E" w14:textId="63DE96AB" w:rsidR="00390DAB" w:rsidRPr="00445189" w:rsidRDefault="00390DAB" w:rsidP="00390DAB">
      <w:pPr>
        <w:keepNext/>
        <w:spacing w:after="0" w:line="240" w:lineRule="auto"/>
        <w:jc w:val="center"/>
        <w:outlineLvl w:val="0"/>
        <w:rPr>
          <w:rFonts w:ascii="Times New Roman" w:hAnsi="Times New Roman" w:cs="Times New Roman"/>
          <w:i/>
        </w:rPr>
      </w:pPr>
      <w:r w:rsidRPr="00445189">
        <w:rPr>
          <w:rFonts w:ascii="Times New Roman" w:hAnsi="Times New Roman" w:cs="Times New Roman"/>
        </w:rPr>
        <w:t xml:space="preserve">(Идентификационный код закупки: </w:t>
      </w:r>
      <w:r w:rsidR="00CE75A8" w:rsidRPr="00CE75A8">
        <w:rPr>
          <w:rFonts w:ascii="Times New Roman" w:eastAsia="Times New Roman" w:hAnsi="Times New Roman" w:cs="Times New Roman"/>
          <w:bCs/>
          <w:szCs w:val="20"/>
        </w:rPr>
        <w:t>261771403929277140100100110000000244</w:t>
      </w:r>
      <w:r w:rsidR="008A689E">
        <w:rPr>
          <w:rFonts w:ascii="Times New Roman" w:hAnsi="Times New Roman" w:cs="Times New Roman"/>
        </w:rPr>
        <w:t>)</w:t>
      </w:r>
    </w:p>
    <w:p w14:paraId="59978CE2" w14:textId="79C53AE0" w:rsidR="006609E8" w:rsidRPr="00445189" w:rsidRDefault="006609E8" w:rsidP="006609E8">
      <w:pPr>
        <w:spacing w:after="0" w:line="240" w:lineRule="auto"/>
        <w:jc w:val="both"/>
        <w:rPr>
          <w:rFonts w:ascii="Times New Roman" w:eastAsia="Times New Roman" w:hAnsi="Times New Roman" w:cs="Times New Roman"/>
          <w:i/>
        </w:rPr>
      </w:pPr>
    </w:p>
    <w:p w14:paraId="12DD462A" w14:textId="2B862602" w:rsidR="006B7CBB" w:rsidRPr="00445189" w:rsidRDefault="006609E8" w:rsidP="008A689E">
      <w:pPr>
        <w:pStyle w:val="ConsPlusNonformat"/>
        <w:tabs>
          <w:tab w:val="left" w:pos="7655"/>
        </w:tabs>
        <w:rPr>
          <w:rFonts w:ascii="Times New Roman" w:eastAsia="Times New Roman" w:hAnsi="Times New Roman" w:cs="Times New Roman"/>
          <w:position w:val="4"/>
          <w:sz w:val="22"/>
          <w:szCs w:val="22"/>
        </w:rPr>
      </w:pPr>
      <w:r w:rsidRPr="00445189">
        <w:rPr>
          <w:rFonts w:ascii="Times New Roman" w:eastAsia="Times New Roman" w:hAnsi="Times New Roman" w:cs="Times New Roman"/>
          <w:sz w:val="22"/>
          <w:szCs w:val="22"/>
        </w:rPr>
        <w:t xml:space="preserve">г. </w:t>
      </w:r>
      <w:r w:rsidR="007E7634">
        <w:rPr>
          <w:rFonts w:ascii="Times New Roman" w:eastAsia="Times New Roman" w:hAnsi="Times New Roman" w:cs="Times New Roman"/>
          <w:sz w:val="22"/>
          <w:szCs w:val="22"/>
        </w:rPr>
        <w:t>Москва</w:t>
      </w:r>
      <w:proofErr w:type="gramStart"/>
      <w:r w:rsidR="008A689E">
        <w:rPr>
          <w:rFonts w:ascii="Times New Roman" w:eastAsia="Times New Roman" w:hAnsi="Times New Roman" w:cs="Times New Roman"/>
          <w:color w:val="FFFFFF"/>
          <w:position w:val="4"/>
          <w:sz w:val="22"/>
          <w:szCs w:val="22"/>
        </w:rPr>
        <w:tab/>
      </w:r>
      <w:r w:rsidR="00A77743" w:rsidRPr="00A77743">
        <w:rPr>
          <w:rFonts w:ascii="Times New Roman" w:hAnsi="Times New Roman" w:cs="Times New Roman"/>
          <w:sz w:val="22"/>
          <w:szCs w:val="22"/>
        </w:rPr>
        <w:t>«</w:t>
      </w:r>
      <w:proofErr w:type="gramEnd"/>
      <w:r w:rsidR="00A77743" w:rsidRPr="00A77743">
        <w:rPr>
          <w:rFonts w:ascii="Times New Roman" w:hAnsi="Times New Roman" w:cs="Times New Roman"/>
          <w:sz w:val="22"/>
          <w:szCs w:val="22"/>
        </w:rPr>
        <w:t>___» __________ 2026 г.</w:t>
      </w:r>
    </w:p>
    <w:p w14:paraId="17B2417A" w14:textId="77777777" w:rsidR="006609E8" w:rsidRPr="00445189" w:rsidRDefault="006609E8" w:rsidP="006609E8">
      <w:pPr>
        <w:pStyle w:val="ConsPlusNonformat"/>
        <w:rPr>
          <w:rFonts w:ascii="Times New Roman" w:hAnsi="Times New Roman" w:cs="Times New Roman"/>
          <w:sz w:val="22"/>
          <w:szCs w:val="22"/>
        </w:rPr>
      </w:pPr>
    </w:p>
    <w:p w14:paraId="4DD97C78" w14:textId="12E0082C" w:rsidR="006B7CBB" w:rsidRPr="00201402" w:rsidRDefault="00C10FF3" w:rsidP="000E1D80">
      <w:pPr>
        <w:spacing w:after="0" w:line="240" w:lineRule="auto"/>
        <w:ind w:firstLine="284"/>
        <w:jc w:val="both"/>
        <w:rPr>
          <w:rFonts w:ascii="Times New Roman" w:hAnsi="Times New Roman" w:cs="Times New Roman"/>
        </w:rPr>
      </w:pPr>
      <w:bookmarkStart w:id="0" w:name="_Hlk17620792"/>
      <w:r w:rsidRPr="00C10FF3">
        <w:rPr>
          <w:rFonts w:ascii="Times New Roman" w:eastAsia="Times New Roman" w:hAnsi="Times New Roman" w:cs="Times New Roman"/>
        </w:rPr>
        <w:t>____________</w:t>
      </w:r>
      <w:r>
        <w:rPr>
          <w:rFonts w:ascii="Times New Roman" w:eastAsia="Times New Roman" w:hAnsi="Times New Roman" w:cs="Times New Roman"/>
        </w:rPr>
        <w:t>_________________</w:t>
      </w:r>
      <w:r w:rsidRPr="00C10FF3">
        <w:rPr>
          <w:rFonts w:ascii="Times New Roman" w:eastAsia="Times New Roman" w:hAnsi="Times New Roman" w:cs="Times New Roman"/>
        </w:rPr>
        <w:t xml:space="preserve">_______ </w:t>
      </w:r>
      <w:r w:rsidRPr="00C10FF3">
        <w:rPr>
          <w:rFonts w:ascii="Times New Roman" w:eastAsia="Times New Roman" w:hAnsi="Times New Roman" w:cs="Times New Roman"/>
          <w:i/>
          <w:color w:val="00B050"/>
        </w:rPr>
        <w:t>(наименование организации: полное и (сокращенное</w:t>
      </w:r>
      <w:r w:rsidRPr="00C10FF3">
        <w:rPr>
          <w:rFonts w:ascii="Times New Roman" w:eastAsia="Times New Roman" w:hAnsi="Times New Roman" w:cs="Times New Roman"/>
          <w:color w:val="00B050"/>
        </w:rPr>
        <w:t>)</w:t>
      </w:r>
      <w:r w:rsidRPr="00445189">
        <w:rPr>
          <w:rFonts w:ascii="Times New Roman" w:hAnsi="Times New Roman" w:cs="Times New Roman"/>
        </w:rPr>
        <w:t xml:space="preserve"> </w:t>
      </w:r>
      <w:r w:rsidR="003B0EB1">
        <w:rPr>
          <w:rFonts w:ascii="Times New Roman" w:hAnsi="Times New Roman" w:cs="Times New Roman"/>
        </w:rPr>
        <w:t xml:space="preserve">(Лицензия </w:t>
      </w:r>
      <w:r w:rsidR="005D665B" w:rsidRPr="00445189">
        <w:rPr>
          <w:rFonts w:ascii="Times New Roman" w:hAnsi="Times New Roman" w:cs="Times New Roman"/>
        </w:rPr>
        <w:t xml:space="preserve">от </w:t>
      </w:r>
      <w:r w:rsidR="008A689E">
        <w:rPr>
          <w:rFonts w:ascii="Times New Roman" w:hAnsi="Times New Roman" w:cs="Times New Roman"/>
        </w:rPr>
        <w:t>«___» _________</w:t>
      </w:r>
      <w:r>
        <w:rPr>
          <w:rFonts w:ascii="Times New Roman" w:hAnsi="Times New Roman" w:cs="Times New Roman"/>
        </w:rPr>
        <w:t xml:space="preserve"> ____ </w:t>
      </w:r>
      <w:r w:rsidR="00B53FB8">
        <w:rPr>
          <w:rFonts w:ascii="Times New Roman" w:hAnsi="Times New Roman" w:cs="Times New Roman"/>
        </w:rPr>
        <w:t xml:space="preserve">г. № </w:t>
      </w:r>
      <w:r>
        <w:rPr>
          <w:rFonts w:ascii="Times New Roman" w:hAnsi="Times New Roman" w:cs="Times New Roman"/>
        </w:rPr>
        <w:t>_____________, выдана ______________</w:t>
      </w:r>
      <w:r w:rsidR="005D5F16" w:rsidRPr="00445189">
        <w:rPr>
          <w:rFonts w:ascii="Times New Roman" w:hAnsi="Times New Roman" w:cs="Times New Roman"/>
        </w:rPr>
        <w:t>),</w:t>
      </w:r>
      <w:r w:rsidR="000A41A9" w:rsidRPr="00445189">
        <w:rPr>
          <w:rFonts w:ascii="Times New Roman" w:hAnsi="Times New Roman" w:cs="Times New Roman"/>
        </w:rPr>
        <w:t xml:space="preserve"> в лице </w:t>
      </w:r>
      <w:r w:rsidR="003B0EB1" w:rsidRPr="003B0EB1">
        <w:rPr>
          <w:rFonts w:ascii="Times New Roman" w:eastAsia="Times New Roman" w:hAnsi="Times New Roman" w:cs="Times New Roman"/>
        </w:rPr>
        <w:t xml:space="preserve">___________________________ </w:t>
      </w:r>
      <w:r w:rsidR="003B0EB1" w:rsidRPr="003B0EB1">
        <w:rPr>
          <w:rFonts w:ascii="Times New Roman" w:eastAsia="Times New Roman" w:hAnsi="Times New Roman" w:cs="Times New Roman"/>
          <w:i/>
          <w:color w:val="00B050"/>
        </w:rPr>
        <w:t>(должность и ФИО)</w:t>
      </w:r>
      <w:r w:rsidR="000A41A9" w:rsidRPr="00445189">
        <w:rPr>
          <w:rFonts w:ascii="Times New Roman" w:hAnsi="Times New Roman" w:cs="Times New Roman"/>
        </w:rPr>
        <w:t>, действующего на основании</w:t>
      </w:r>
      <w:bookmarkEnd w:id="0"/>
      <w:r w:rsidR="00D730A2">
        <w:rPr>
          <w:rFonts w:ascii="Times New Roman" w:hAnsi="Times New Roman" w:cs="Times New Roman"/>
        </w:rPr>
        <w:t xml:space="preserve"> </w:t>
      </w:r>
      <w:r w:rsidR="003B0EB1" w:rsidRPr="003B0EB1">
        <w:rPr>
          <w:rFonts w:ascii="Times New Roman" w:eastAsia="Times New Roman" w:hAnsi="Times New Roman" w:cs="Times New Roman"/>
        </w:rPr>
        <w:t xml:space="preserve">________________ </w:t>
      </w:r>
      <w:r w:rsidR="003B0EB1" w:rsidRPr="003B0EB1">
        <w:rPr>
          <w:rFonts w:ascii="Times New Roman" w:eastAsia="Times New Roman" w:hAnsi="Times New Roman" w:cs="Times New Roman"/>
          <w:i/>
          <w:color w:val="00B050"/>
        </w:rPr>
        <w:t>(устава, приказа, доверенности и т.д.)</w:t>
      </w:r>
      <w:r w:rsidR="00817A86" w:rsidRPr="00445189">
        <w:rPr>
          <w:rFonts w:ascii="Times New Roman" w:hAnsi="Times New Roman" w:cs="Times New Roman"/>
        </w:rPr>
        <w:t xml:space="preserve">, именуемое в дальнейшем </w:t>
      </w:r>
      <w:r w:rsidR="00817A86" w:rsidRPr="00445189">
        <w:rPr>
          <w:rFonts w:ascii="Times New Roman" w:hAnsi="Times New Roman" w:cs="Times New Roman"/>
          <w:b/>
        </w:rPr>
        <w:t>«Исполнитель»</w:t>
      </w:r>
      <w:r w:rsidR="00817A86" w:rsidRPr="00445189">
        <w:rPr>
          <w:rFonts w:ascii="Times New Roman" w:hAnsi="Times New Roman" w:cs="Times New Roman"/>
        </w:rPr>
        <w:t>,</w:t>
      </w:r>
      <w:r w:rsidR="00753BEB" w:rsidRPr="00445189">
        <w:rPr>
          <w:rFonts w:ascii="Times New Roman" w:hAnsi="Times New Roman" w:cs="Times New Roman"/>
        </w:rPr>
        <w:t xml:space="preserve"> </w:t>
      </w:r>
      <w:r w:rsidR="006609E8" w:rsidRPr="00445189">
        <w:rPr>
          <w:rFonts w:ascii="Times New Roman" w:eastAsia="Times New Roman" w:hAnsi="Times New Roman" w:cs="Times New Roman"/>
        </w:rPr>
        <w:t xml:space="preserve">и </w:t>
      </w:r>
      <w:r w:rsidR="005D665B" w:rsidRPr="00445189">
        <w:rPr>
          <w:rFonts w:ascii="Times New Roman" w:hAnsi="Times New Roman" w:cs="Times New Roman"/>
          <w:b/>
          <w:color w:val="000000" w:themeColor="text1"/>
        </w:rPr>
        <w:t>федеральное государственное бюджетное учреждение «Научно-технический институт межотраслевой информации» (НТИМИ)</w:t>
      </w:r>
      <w:r w:rsidR="006609E8" w:rsidRPr="00445189">
        <w:rPr>
          <w:rFonts w:ascii="Times New Roman" w:eastAsia="Times New Roman" w:hAnsi="Times New Roman" w:cs="Times New Roman"/>
        </w:rPr>
        <w:t xml:space="preserve">, </w:t>
      </w:r>
      <w:r w:rsidR="00753BEB" w:rsidRPr="00445189">
        <w:rPr>
          <w:rFonts w:ascii="Times New Roman" w:hAnsi="Times New Roman" w:cs="Times New Roman"/>
        </w:rPr>
        <w:t xml:space="preserve">в лице </w:t>
      </w:r>
      <w:r w:rsidR="003B0EB1" w:rsidRPr="003B0EB1">
        <w:rPr>
          <w:rFonts w:ascii="Times New Roman" w:eastAsia="Times New Roman" w:hAnsi="Times New Roman" w:cs="Times New Roman"/>
        </w:rPr>
        <w:t xml:space="preserve">___________________________ </w:t>
      </w:r>
      <w:r w:rsidR="003B0EB1" w:rsidRPr="003B0EB1">
        <w:rPr>
          <w:rFonts w:ascii="Times New Roman" w:eastAsia="Times New Roman" w:hAnsi="Times New Roman" w:cs="Times New Roman"/>
          <w:i/>
          <w:color w:val="00B050"/>
        </w:rPr>
        <w:t>(должность и ФИО)</w:t>
      </w:r>
      <w:r w:rsidR="006609E8" w:rsidRPr="00445189">
        <w:rPr>
          <w:rFonts w:ascii="Times New Roman" w:hAnsi="Times New Roman" w:cs="Times New Roman"/>
        </w:rPr>
        <w:t>,</w:t>
      </w:r>
      <w:r w:rsidR="00362D97" w:rsidRPr="00445189">
        <w:rPr>
          <w:rFonts w:ascii="Times New Roman" w:hAnsi="Times New Roman" w:cs="Times New Roman"/>
        </w:rPr>
        <w:t xml:space="preserve"> </w:t>
      </w:r>
      <w:r w:rsidR="00D1545C" w:rsidRPr="00445189">
        <w:rPr>
          <w:rFonts w:ascii="Times New Roman" w:hAnsi="Times New Roman" w:cs="Times New Roman"/>
        </w:rPr>
        <w:t>действующего на о</w:t>
      </w:r>
      <w:r w:rsidR="00817A86" w:rsidRPr="00445189">
        <w:rPr>
          <w:rFonts w:ascii="Times New Roman" w:hAnsi="Times New Roman" w:cs="Times New Roman"/>
        </w:rPr>
        <w:t xml:space="preserve">сновании </w:t>
      </w:r>
      <w:r w:rsidR="003B0EB1" w:rsidRPr="003B0EB1">
        <w:rPr>
          <w:rFonts w:ascii="Times New Roman" w:eastAsia="Times New Roman" w:hAnsi="Times New Roman" w:cs="Times New Roman"/>
        </w:rPr>
        <w:t xml:space="preserve">________________ </w:t>
      </w:r>
      <w:r w:rsidR="003B0EB1" w:rsidRPr="003B0EB1">
        <w:rPr>
          <w:rFonts w:ascii="Times New Roman" w:eastAsia="Times New Roman" w:hAnsi="Times New Roman" w:cs="Times New Roman"/>
          <w:i/>
          <w:color w:val="00B050"/>
        </w:rPr>
        <w:t>(устава, приказа, доверенности и т.д.)</w:t>
      </w:r>
      <w:r w:rsidR="00817A86" w:rsidRPr="00445189">
        <w:rPr>
          <w:rFonts w:ascii="Times New Roman" w:hAnsi="Times New Roman" w:cs="Times New Roman"/>
        </w:rPr>
        <w:t xml:space="preserve">, именуемое в дальнейшем </w:t>
      </w:r>
      <w:r w:rsidR="00817A86" w:rsidRPr="00445189">
        <w:rPr>
          <w:rFonts w:ascii="Times New Roman" w:hAnsi="Times New Roman" w:cs="Times New Roman"/>
          <w:b/>
        </w:rPr>
        <w:t>«Заказчик»</w:t>
      </w:r>
      <w:r w:rsidR="00817A86" w:rsidRPr="00445189">
        <w:rPr>
          <w:rFonts w:ascii="Times New Roman" w:hAnsi="Times New Roman" w:cs="Times New Roman"/>
        </w:rPr>
        <w:t xml:space="preserve">, </w:t>
      </w:r>
      <w:r w:rsidR="005E552A" w:rsidRPr="005E552A">
        <w:rPr>
          <w:rFonts w:ascii="Times New Roman" w:hAnsi="Times New Roman" w:cs="Times New Roman"/>
        </w:rPr>
        <w:t xml:space="preserve">с другой стороны, </w:t>
      </w:r>
      <w:r w:rsidR="00CE75A8" w:rsidRPr="00CE75A8">
        <w:rPr>
          <w:rFonts w:ascii="Times New Roman" w:eastAsia="Times New Roman" w:hAnsi="Times New Roman" w:cs="Times New Roman"/>
          <w:bCs/>
        </w:rPr>
        <w:t xml:space="preserve">совместно именуемые Стороны, с соблюдением требований Гражданского </w:t>
      </w:r>
      <w:hyperlink r:id="rId11" w:history="1">
        <w:r w:rsidR="00CE75A8" w:rsidRPr="00CE75A8">
          <w:rPr>
            <w:rFonts w:ascii="Times New Roman" w:eastAsia="Times New Roman" w:hAnsi="Times New Roman" w:cs="Times New Roman"/>
            <w:bCs/>
          </w:rPr>
          <w:t>кодекса</w:t>
        </w:r>
      </w:hyperlink>
      <w:r w:rsidR="00CE75A8" w:rsidRPr="00CE75A8">
        <w:rPr>
          <w:rFonts w:ascii="Times New Roman" w:eastAsia="Times New Roman" w:hAnsi="Times New Roman" w:cs="Times New Roman"/>
          <w:bCs/>
        </w:rPr>
        <w:t xml:space="preserve"> Российской Федерации, на основании</w:t>
      </w:r>
      <w:r w:rsidR="00CE75A8" w:rsidRPr="00CE75A8">
        <w:rPr>
          <w:rFonts w:ascii="Times New Roman" w:eastAsia="Times New Roman" w:hAnsi="Times New Roman" w:cs="Times New Roman"/>
          <w:b/>
          <w:bCs/>
          <w:lang w:bidi="ru-RU"/>
        </w:rPr>
        <w:t xml:space="preserve"> п. 5 ч. 1 ст. 93 </w:t>
      </w:r>
      <w:r w:rsidR="00CE75A8" w:rsidRPr="00CE75A8">
        <w:rPr>
          <w:rFonts w:ascii="Times New Roman" w:eastAsia="Times New Roman" w:hAnsi="Times New Roman" w:cs="Times New Roman"/>
          <w:b/>
          <w:bCs/>
        </w:rPr>
        <w:t xml:space="preserve">Федерального </w:t>
      </w:r>
      <w:hyperlink r:id="rId12" w:history="1">
        <w:r w:rsidR="00CE75A8" w:rsidRPr="00CE75A8">
          <w:rPr>
            <w:rFonts w:ascii="Times New Roman" w:eastAsia="Times New Roman" w:hAnsi="Times New Roman" w:cs="Times New Roman"/>
            <w:b/>
            <w:bCs/>
          </w:rPr>
          <w:t>закона</w:t>
        </w:r>
      </w:hyperlink>
      <w:r w:rsidR="00CE75A8" w:rsidRPr="00CE75A8">
        <w:rPr>
          <w:rFonts w:ascii="Times New Roman" w:eastAsia="Times New Roman" w:hAnsi="Times New Roman" w:cs="Times New Roman"/>
          <w:b/>
          <w:bCs/>
        </w:rPr>
        <w:t xml:space="preserve"> от 05 апреля 2013 года № 44-</w:t>
      </w:r>
      <w:r w:rsidR="00CE75A8" w:rsidRPr="00201402">
        <w:rPr>
          <w:rFonts w:ascii="Times New Roman" w:eastAsia="Times New Roman" w:hAnsi="Times New Roman" w:cs="Times New Roman"/>
          <w:b/>
          <w:bCs/>
        </w:rPr>
        <w:t xml:space="preserve">ФЗ «О контрактной системе в сфере закупок товаров, работ, услуг для обеспечения государственных и муниципальных нужд» </w:t>
      </w:r>
      <w:r w:rsidR="00CE75A8" w:rsidRPr="00201402">
        <w:rPr>
          <w:rFonts w:ascii="Times New Roman" w:eastAsia="Times New Roman" w:hAnsi="Times New Roman" w:cs="Times New Roman"/>
          <w:bCs/>
        </w:rPr>
        <w:t xml:space="preserve">и иного законодательства Российской Федерации, заключили настоящий Контракт о нижеследующем: </w:t>
      </w:r>
    </w:p>
    <w:p w14:paraId="2B88DED0" w14:textId="790BF8ED" w:rsidR="006B7CBB" w:rsidRPr="00201402" w:rsidRDefault="00B70077">
      <w:pPr>
        <w:widowControl w:val="0"/>
        <w:spacing w:before="120" w:after="80" w:line="240" w:lineRule="auto"/>
        <w:ind w:left="-709" w:firstLine="709"/>
        <w:jc w:val="center"/>
        <w:outlineLvl w:val="1"/>
        <w:rPr>
          <w:rFonts w:ascii="Times New Roman" w:hAnsi="Times New Roman" w:cs="Times New Roman"/>
          <w:b/>
        </w:rPr>
      </w:pPr>
      <w:bookmarkStart w:id="1" w:name="Par67"/>
      <w:bookmarkEnd w:id="1"/>
      <w:r w:rsidRPr="00201402">
        <w:rPr>
          <w:rFonts w:ascii="Times New Roman" w:hAnsi="Times New Roman" w:cs="Times New Roman"/>
          <w:b/>
        </w:rPr>
        <w:t>1</w:t>
      </w:r>
      <w:r w:rsidR="00817A86" w:rsidRPr="00201402">
        <w:rPr>
          <w:rFonts w:ascii="Times New Roman" w:hAnsi="Times New Roman" w:cs="Times New Roman"/>
          <w:b/>
        </w:rPr>
        <w:t xml:space="preserve">. </w:t>
      </w:r>
      <w:r w:rsidR="00324699" w:rsidRPr="00201402">
        <w:rPr>
          <w:rFonts w:ascii="Times New Roman" w:hAnsi="Times New Roman" w:cs="Times New Roman"/>
          <w:b/>
        </w:rPr>
        <w:t>ПРЕДМЕТ КОНТРАКТА</w:t>
      </w:r>
    </w:p>
    <w:p w14:paraId="37657700" w14:textId="68E7FD57" w:rsidR="000E45AE" w:rsidRPr="00201402" w:rsidRDefault="004A210E" w:rsidP="000E45AE">
      <w:pPr>
        <w:pStyle w:val="ConsPlusNonformat"/>
        <w:ind w:firstLine="284"/>
        <w:jc w:val="both"/>
        <w:rPr>
          <w:rFonts w:ascii="Times New Roman" w:hAnsi="Times New Roman" w:cs="Times New Roman"/>
          <w:b/>
          <w:sz w:val="22"/>
          <w:szCs w:val="22"/>
        </w:rPr>
      </w:pPr>
      <w:r w:rsidRPr="00201402">
        <w:rPr>
          <w:rFonts w:ascii="Times New Roman" w:hAnsi="Times New Roman" w:cs="Times New Roman"/>
          <w:b/>
          <w:sz w:val="22"/>
          <w:szCs w:val="22"/>
        </w:rPr>
        <w:t>1.1.</w:t>
      </w:r>
      <w:r w:rsidRPr="00201402">
        <w:rPr>
          <w:rFonts w:ascii="Times New Roman" w:hAnsi="Times New Roman" w:cs="Times New Roman"/>
          <w:sz w:val="22"/>
          <w:szCs w:val="22"/>
        </w:rPr>
        <w:t xml:space="preserve"> </w:t>
      </w:r>
      <w:r w:rsidR="000E45AE" w:rsidRPr="00201402">
        <w:rPr>
          <w:rFonts w:ascii="Times New Roman" w:eastAsia="Times New Roman" w:hAnsi="Times New Roman" w:cs="Times New Roman"/>
          <w:sz w:val="22"/>
          <w:szCs w:val="22"/>
        </w:rPr>
        <w:t xml:space="preserve">Исполнитель обязуется по заданию Заказчика оказать </w:t>
      </w:r>
      <w:r w:rsidR="000E45AE" w:rsidRPr="00201402">
        <w:rPr>
          <w:rFonts w:ascii="Times New Roman" w:eastAsia="Times New Roman" w:hAnsi="Times New Roman" w:cs="Times New Roman"/>
          <w:b/>
          <w:sz w:val="22"/>
          <w:szCs w:val="22"/>
        </w:rPr>
        <w:t>образовательны</w:t>
      </w:r>
      <w:r w:rsidR="007911F3">
        <w:rPr>
          <w:rFonts w:ascii="Times New Roman" w:eastAsia="Times New Roman" w:hAnsi="Times New Roman" w:cs="Times New Roman"/>
          <w:b/>
          <w:sz w:val="22"/>
          <w:szCs w:val="22"/>
        </w:rPr>
        <w:t>е</w:t>
      </w:r>
      <w:r w:rsidR="000E45AE" w:rsidRPr="00201402">
        <w:rPr>
          <w:rFonts w:ascii="Times New Roman" w:eastAsia="Times New Roman" w:hAnsi="Times New Roman" w:cs="Times New Roman"/>
          <w:b/>
          <w:sz w:val="22"/>
          <w:szCs w:val="22"/>
        </w:rPr>
        <w:t xml:space="preserve"> услуг по повышению квалификации </w:t>
      </w:r>
      <w:r w:rsidR="00E94CBC">
        <w:rPr>
          <w:rFonts w:ascii="Times New Roman" w:eastAsia="Times New Roman" w:hAnsi="Times New Roman" w:cs="Times New Roman"/>
          <w:b/>
          <w:sz w:val="22"/>
          <w:szCs w:val="22"/>
        </w:rPr>
        <w:t>работников</w:t>
      </w:r>
      <w:r w:rsidR="000E45AE" w:rsidRPr="00201402">
        <w:rPr>
          <w:rFonts w:ascii="Times New Roman" w:eastAsia="Times New Roman" w:hAnsi="Times New Roman" w:cs="Times New Roman"/>
          <w:b/>
          <w:sz w:val="22"/>
          <w:szCs w:val="22"/>
        </w:rPr>
        <w:t xml:space="preserve"> НТИМИ </w:t>
      </w:r>
      <w:r w:rsidR="00BF03CF" w:rsidRPr="00201402">
        <w:rPr>
          <w:rFonts w:ascii="Times New Roman" w:eastAsia="Times New Roman" w:hAnsi="Times New Roman" w:cs="Times New Roman"/>
          <w:sz w:val="22"/>
          <w:szCs w:val="22"/>
        </w:rPr>
        <w:t xml:space="preserve">(далее - </w:t>
      </w:r>
      <w:r w:rsidR="00481369" w:rsidRPr="00481369">
        <w:rPr>
          <w:rFonts w:ascii="Times New Roman" w:eastAsia="Times New Roman" w:hAnsi="Times New Roman" w:cs="Times New Roman"/>
          <w:sz w:val="22"/>
          <w:szCs w:val="22"/>
        </w:rPr>
        <w:t>Слушатели</w:t>
      </w:r>
      <w:r w:rsidR="00BF03CF" w:rsidRPr="00201402">
        <w:rPr>
          <w:rFonts w:ascii="Times New Roman" w:eastAsia="Times New Roman" w:hAnsi="Times New Roman" w:cs="Times New Roman"/>
          <w:sz w:val="22"/>
          <w:szCs w:val="22"/>
        </w:rPr>
        <w:t xml:space="preserve">) </w:t>
      </w:r>
      <w:r w:rsidR="000E45AE" w:rsidRPr="00201402">
        <w:rPr>
          <w:rFonts w:ascii="Times New Roman" w:eastAsia="Times New Roman" w:hAnsi="Times New Roman" w:cs="Times New Roman"/>
          <w:b/>
          <w:sz w:val="22"/>
          <w:szCs w:val="22"/>
        </w:rPr>
        <w:t>по образовательной программе «</w:t>
      </w:r>
      <w:r w:rsidR="00E94CBC">
        <w:rPr>
          <w:rFonts w:ascii="Times New Roman" w:eastAsia="Times New Roman" w:hAnsi="Times New Roman" w:cs="Times New Roman"/>
          <w:b/>
          <w:bCs/>
          <w:sz w:val="22"/>
          <w:szCs w:val="22"/>
        </w:rPr>
        <w:t>Антимонопольный комплаенс: практика внедрения и построения системы управления рисками</w:t>
      </w:r>
      <w:r w:rsidR="000E45AE" w:rsidRPr="00201402">
        <w:rPr>
          <w:rFonts w:ascii="Times New Roman" w:eastAsia="Times New Roman" w:hAnsi="Times New Roman" w:cs="Times New Roman"/>
          <w:b/>
          <w:sz w:val="22"/>
          <w:szCs w:val="22"/>
        </w:rPr>
        <w:t>»</w:t>
      </w:r>
      <w:r w:rsidR="005073B3" w:rsidRPr="00201402">
        <w:rPr>
          <w:rFonts w:ascii="Times New Roman" w:eastAsia="Times New Roman" w:hAnsi="Times New Roman" w:cs="Times New Roman"/>
          <w:b/>
          <w:sz w:val="22"/>
          <w:szCs w:val="22"/>
        </w:rPr>
        <w:t xml:space="preserve"> </w:t>
      </w:r>
      <w:r w:rsidR="005073B3" w:rsidRPr="00201402">
        <w:rPr>
          <w:rFonts w:ascii="Times New Roman" w:eastAsia="Times New Roman" w:hAnsi="Times New Roman" w:cs="Times New Roman"/>
          <w:sz w:val="22"/>
          <w:szCs w:val="22"/>
        </w:rPr>
        <w:t>(далее – образовательные услуги/Программа</w:t>
      </w:r>
      <w:r w:rsidR="005073B3" w:rsidRPr="00201402">
        <w:rPr>
          <w:rFonts w:ascii="Times New Roman" w:eastAsia="Times New Roman" w:hAnsi="Times New Roman" w:cs="Times New Roman"/>
          <w:b/>
          <w:sz w:val="22"/>
          <w:szCs w:val="22"/>
        </w:rPr>
        <w:t>)</w:t>
      </w:r>
      <w:r w:rsidR="000E45AE" w:rsidRPr="00201402">
        <w:rPr>
          <w:rFonts w:ascii="Times New Roman" w:hAnsi="Times New Roman" w:cs="Times New Roman"/>
          <w:sz w:val="22"/>
          <w:szCs w:val="22"/>
        </w:rPr>
        <w:t xml:space="preserve"> </w:t>
      </w:r>
      <w:r w:rsidR="00D94CA5" w:rsidRPr="00D94CA5">
        <w:rPr>
          <w:rFonts w:ascii="Times New Roman" w:hAnsi="Times New Roman" w:cs="Times New Roman"/>
          <w:bCs/>
          <w:sz w:val="22"/>
          <w:szCs w:val="22"/>
        </w:rPr>
        <w:t xml:space="preserve">в соответствии с Программой </w:t>
      </w:r>
      <w:r w:rsidR="00DE5B12">
        <w:rPr>
          <w:rFonts w:ascii="Times New Roman" w:hAnsi="Times New Roman" w:cs="Times New Roman"/>
          <w:bCs/>
          <w:sz w:val="22"/>
          <w:szCs w:val="22"/>
        </w:rPr>
        <w:t>обучения</w:t>
      </w:r>
      <w:r w:rsidR="00D94CA5" w:rsidRPr="00D94CA5">
        <w:rPr>
          <w:rFonts w:ascii="Times New Roman" w:hAnsi="Times New Roman" w:cs="Times New Roman"/>
          <w:bCs/>
          <w:sz w:val="22"/>
          <w:szCs w:val="22"/>
        </w:rPr>
        <w:t xml:space="preserve"> (Приложение № </w:t>
      </w:r>
      <w:r w:rsidR="00E868AF">
        <w:rPr>
          <w:rFonts w:ascii="Times New Roman" w:hAnsi="Times New Roman" w:cs="Times New Roman"/>
          <w:bCs/>
          <w:sz w:val="22"/>
          <w:szCs w:val="22"/>
        </w:rPr>
        <w:t>2</w:t>
      </w:r>
      <w:r w:rsidR="00D94CA5" w:rsidRPr="00D94CA5">
        <w:rPr>
          <w:rFonts w:ascii="Times New Roman" w:hAnsi="Times New Roman" w:cs="Times New Roman"/>
          <w:bCs/>
          <w:sz w:val="22"/>
          <w:szCs w:val="22"/>
        </w:rPr>
        <w:t xml:space="preserve"> к настоящему Контракту)</w:t>
      </w:r>
      <w:r w:rsidR="00D94CA5">
        <w:rPr>
          <w:rFonts w:ascii="Times New Roman" w:hAnsi="Times New Roman" w:cs="Times New Roman"/>
          <w:bCs/>
          <w:sz w:val="22"/>
          <w:szCs w:val="22"/>
        </w:rPr>
        <w:t xml:space="preserve"> </w:t>
      </w:r>
      <w:r w:rsidR="00D94CA5">
        <w:rPr>
          <w:rFonts w:ascii="Times New Roman" w:eastAsia="Times New Roman" w:hAnsi="Times New Roman" w:cs="Times New Roman"/>
          <w:bCs/>
          <w:sz w:val="22"/>
          <w:szCs w:val="22"/>
        </w:rPr>
        <w:t>и</w:t>
      </w:r>
      <w:r w:rsidR="00E94CBC">
        <w:rPr>
          <w:rFonts w:ascii="Times New Roman" w:eastAsia="Times New Roman" w:hAnsi="Times New Roman" w:cs="Times New Roman"/>
          <w:bCs/>
          <w:sz w:val="22"/>
          <w:szCs w:val="22"/>
        </w:rPr>
        <w:t xml:space="preserve"> </w:t>
      </w:r>
      <w:r w:rsidR="000E45AE" w:rsidRPr="00201402">
        <w:rPr>
          <w:rFonts w:ascii="Times New Roman" w:eastAsia="Times New Roman" w:hAnsi="Times New Roman" w:cs="Times New Roman"/>
          <w:bCs/>
          <w:sz w:val="22"/>
          <w:szCs w:val="22"/>
        </w:rPr>
        <w:t>условиям настоящего Контракта, а</w:t>
      </w:r>
      <w:r w:rsidR="000E45AE" w:rsidRPr="00201402">
        <w:rPr>
          <w:rFonts w:ascii="Times New Roman" w:eastAsia="Times New Roman" w:hAnsi="Times New Roman" w:cs="Times New Roman"/>
          <w:sz w:val="22"/>
          <w:szCs w:val="22"/>
        </w:rPr>
        <w:t xml:space="preserve"> Заказчик обязуется оплатить эти услуги.</w:t>
      </w:r>
      <w:r w:rsidR="00CE75A8" w:rsidRPr="00201402">
        <w:rPr>
          <w:rFonts w:ascii="Times New Roman" w:eastAsia="Times New Roman" w:hAnsi="Times New Roman" w:cs="Times New Roman"/>
          <w:sz w:val="22"/>
          <w:szCs w:val="22"/>
        </w:rPr>
        <w:t xml:space="preserve"> </w:t>
      </w:r>
      <w:r w:rsidR="00481369">
        <w:rPr>
          <w:rFonts w:ascii="Times New Roman" w:eastAsia="Times New Roman" w:hAnsi="Times New Roman" w:cs="Times New Roman"/>
          <w:sz w:val="22"/>
          <w:szCs w:val="22"/>
        </w:rPr>
        <w:t xml:space="preserve"> </w:t>
      </w:r>
    </w:p>
    <w:p w14:paraId="73A3CA51" w14:textId="74C4E39A" w:rsidR="005C4A8C" w:rsidRDefault="007105DE" w:rsidP="000E45AE">
      <w:pPr>
        <w:pStyle w:val="ConsPlusNonformat"/>
        <w:ind w:firstLine="284"/>
        <w:jc w:val="both"/>
        <w:rPr>
          <w:rFonts w:ascii="Times New Roman" w:hAnsi="Times New Roman" w:cs="Times New Roman"/>
          <w:sz w:val="22"/>
          <w:szCs w:val="22"/>
        </w:rPr>
      </w:pPr>
      <w:bookmarkStart w:id="2" w:name="_Hlk8302346"/>
      <w:r w:rsidRPr="000F4FAC">
        <w:rPr>
          <w:rFonts w:ascii="Times New Roman" w:hAnsi="Times New Roman" w:cs="Times New Roman"/>
          <w:b/>
          <w:sz w:val="22"/>
          <w:szCs w:val="22"/>
        </w:rPr>
        <w:t>1.</w:t>
      </w:r>
      <w:r w:rsidR="00363230" w:rsidRPr="000F4FAC">
        <w:rPr>
          <w:rFonts w:ascii="Times New Roman" w:hAnsi="Times New Roman" w:cs="Times New Roman"/>
          <w:b/>
          <w:sz w:val="22"/>
          <w:szCs w:val="22"/>
        </w:rPr>
        <w:t>2</w:t>
      </w:r>
      <w:r w:rsidRPr="000F4FAC">
        <w:rPr>
          <w:rFonts w:ascii="Times New Roman" w:hAnsi="Times New Roman" w:cs="Times New Roman"/>
          <w:b/>
          <w:sz w:val="22"/>
          <w:szCs w:val="22"/>
        </w:rPr>
        <w:t xml:space="preserve">. </w:t>
      </w:r>
      <w:r w:rsidR="005C4A8C" w:rsidRPr="000F4FAC">
        <w:rPr>
          <w:rFonts w:ascii="Times New Roman" w:hAnsi="Times New Roman" w:cs="Times New Roman"/>
          <w:b/>
          <w:sz w:val="22"/>
          <w:szCs w:val="22"/>
        </w:rPr>
        <w:t>Срок оказания образовательных услуг:</w:t>
      </w:r>
      <w:r w:rsidR="00513178" w:rsidRPr="000F4FAC">
        <w:rPr>
          <w:rFonts w:ascii="Times New Roman" w:hAnsi="Times New Roman" w:cs="Times New Roman"/>
          <w:sz w:val="22"/>
          <w:szCs w:val="22"/>
        </w:rPr>
        <w:t xml:space="preserve"> </w:t>
      </w:r>
      <w:r w:rsidR="00F303E4" w:rsidRPr="000F4FAC">
        <w:rPr>
          <w:rFonts w:ascii="Times New Roman" w:hAnsi="Times New Roman" w:cs="Times New Roman"/>
          <w:sz w:val="22"/>
          <w:szCs w:val="22"/>
        </w:rPr>
        <w:t>с</w:t>
      </w:r>
      <w:r w:rsidR="00660CFD" w:rsidRPr="000F4FAC">
        <w:rPr>
          <w:rFonts w:ascii="Times New Roman" w:hAnsi="Times New Roman" w:cs="Times New Roman"/>
          <w:sz w:val="22"/>
          <w:szCs w:val="22"/>
        </w:rPr>
        <w:t xml:space="preserve"> даты заключения Контракта </w:t>
      </w:r>
      <w:r w:rsidR="00660CFD" w:rsidRPr="000F4FAC">
        <w:rPr>
          <w:rFonts w:ascii="Times New Roman" w:hAnsi="Times New Roman" w:cs="Times New Roman"/>
          <w:b/>
          <w:sz w:val="22"/>
          <w:szCs w:val="22"/>
        </w:rPr>
        <w:t>по 30 ноября 20</w:t>
      </w:r>
      <w:r w:rsidR="00CE75A8" w:rsidRPr="000F4FAC">
        <w:rPr>
          <w:rFonts w:ascii="Times New Roman" w:hAnsi="Times New Roman" w:cs="Times New Roman"/>
          <w:b/>
          <w:sz w:val="22"/>
          <w:szCs w:val="22"/>
        </w:rPr>
        <w:t>26 года</w:t>
      </w:r>
      <w:r w:rsidR="008A689E" w:rsidRPr="000F4FAC">
        <w:rPr>
          <w:rFonts w:ascii="Times New Roman" w:hAnsi="Times New Roman" w:cs="Times New Roman"/>
          <w:sz w:val="22"/>
          <w:szCs w:val="22"/>
        </w:rPr>
        <w:t>.</w:t>
      </w:r>
      <w:r w:rsidR="00CE75A8">
        <w:rPr>
          <w:rFonts w:ascii="Times New Roman" w:hAnsi="Times New Roman" w:cs="Times New Roman"/>
          <w:sz w:val="22"/>
          <w:szCs w:val="22"/>
        </w:rPr>
        <w:t xml:space="preserve"> </w:t>
      </w:r>
    </w:p>
    <w:p w14:paraId="2032B5D3" w14:textId="3A1F6492" w:rsidR="005C4A8C" w:rsidRPr="00910054" w:rsidRDefault="00660CFD" w:rsidP="00910054">
      <w:pPr>
        <w:pStyle w:val="ConsPlusNonformat"/>
        <w:ind w:firstLine="284"/>
        <w:jc w:val="both"/>
        <w:rPr>
          <w:rFonts w:ascii="Times New Roman" w:hAnsi="Times New Roman" w:cs="Times New Roman"/>
          <w:bCs/>
          <w:sz w:val="22"/>
          <w:szCs w:val="22"/>
        </w:rPr>
      </w:pPr>
      <w:r w:rsidRPr="00910054">
        <w:rPr>
          <w:rFonts w:ascii="Times New Roman" w:hAnsi="Times New Roman" w:cs="Times New Roman"/>
          <w:b/>
          <w:sz w:val="22"/>
          <w:szCs w:val="22"/>
        </w:rPr>
        <w:t>1.</w:t>
      </w:r>
      <w:r w:rsidR="00363230" w:rsidRPr="00910054">
        <w:rPr>
          <w:rFonts w:ascii="Times New Roman" w:hAnsi="Times New Roman" w:cs="Times New Roman"/>
          <w:b/>
          <w:sz w:val="22"/>
          <w:szCs w:val="22"/>
        </w:rPr>
        <w:t>2</w:t>
      </w:r>
      <w:r w:rsidRPr="00910054">
        <w:rPr>
          <w:rFonts w:ascii="Times New Roman" w:hAnsi="Times New Roman" w:cs="Times New Roman"/>
          <w:b/>
          <w:sz w:val="22"/>
          <w:szCs w:val="22"/>
        </w:rPr>
        <w:t xml:space="preserve">.1. </w:t>
      </w:r>
      <w:r w:rsidR="00FE35EC">
        <w:rPr>
          <w:rFonts w:ascii="Times New Roman" w:hAnsi="Times New Roman" w:cs="Times New Roman"/>
          <w:bCs/>
          <w:sz w:val="22"/>
          <w:szCs w:val="22"/>
        </w:rPr>
        <w:t xml:space="preserve">Доступ к </w:t>
      </w:r>
      <w:r w:rsidR="00910054">
        <w:rPr>
          <w:rFonts w:ascii="Times New Roman" w:hAnsi="Times New Roman" w:cs="Times New Roman"/>
          <w:bCs/>
          <w:sz w:val="22"/>
          <w:szCs w:val="22"/>
        </w:rPr>
        <w:t xml:space="preserve">информационно – образовательной среде для прохождения обучения предоставляется Слушателям в течение </w:t>
      </w:r>
      <w:r w:rsidR="00910054" w:rsidRPr="0054286E">
        <w:rPr>
          <w:rFonts w:ascii="Times New Roman" w:hAnsi="Times New Roman" w:cs="Times New Roman"/>
          <w:b/>
          <w:bCs/>
          <w:sz w:val="22"/>
          <w:szCs w:val="22"/>
        </w:rPr>
        <w:t>3 (трех) рабочих дней</w:t>
      </w:r>
      <w:r w:rsidR="00910054">
        <w:rPr>
          <w:rFonts w:ascii="Times New Roman" w:hAnsi="Times New Roman" w:cs="Times New Roman"/>
          <w:bCs/>
          <w:sz w:val="22"/>
          <w:szCs w:val="22"/>
        </w:rPr>
        <w:t xml:space="preserve"> с даты поступления 100% предоплаты (аванса) на счет Исполнителя. </w:t>
      </w:r>
    </w:p>
    <w:p w14:paraId="0C99FEFB" w14:textId="3495E3D1" w:rsidR="00363230" w:rsidRPr="000F4FAC" w:rsidRDefault="005C4A8C" w:rsidP="00AB0874">
      <w:pPr>
        <w:pStyle w:val="ConsPlusNonformat"/>
        <w:ind w:firstLine="284"/>
        <w:jc w:val="both"/>
        <w:rPr>
          <w:rFonts w:ascii="Times New Roman" w:hAnsi="Times New Roman" w:cs="Times New Roman"/>
          <w:sz w:val="22"/>
          <w:szCs w:val="22"/>
        </w:rPr>
      </w:pPr>
      <w:r w:rsidRPr="000F4FAC">
        <w:rPr>
          <w:rFonts w:ascii="Times New Roman" w:hAnsi="Times New Roman" w:cs="Times New Roman"/>
          <w:b/>
          <w:sz w:val="22"/>
          <w:szCs w:val="22"/>
        </w:rPr>
        <w:t>1.</w:t>
      </w:r>
      <w:r w:rsidR="00666B41" w:rsidRPr="000F4FAC">
        <w:rPr>
          <w:rFonts w:ascii="Times New Roman" w:hAnsi="Times New Roman" w:cs="Times New Roman"/>
          <w:b/>
          <w:sz w:val="22"/>
          <w:szCs w:val="22"/>
        </w:rPr>
        <w:t>3</w:t>
      </w:r>
      <w:r w:rsidRPr="000F4FAC">
        <w:rPr>
          <w:rFonts w:ascii="Times New Roman" w:hAnsi="Times New Roman" w:cs="Times New Roman"/>
          <w:b/>
          <w:sz w:val="22"/>
          <w:szCs w:val="22"/>
        </w:rPr>
        <w:t>.</w:t>
      </w:r>
      <w:r w:rsidRPr="000F4FAC">
        <w:rPr>
          <w:rFonts w:ascii="Times New Roman" w:hAnsi="Times New Roman" w:cs="Times New Roman"/>
          <w:sz w:val="22"/>
          <w:szCs w:val="22"/>
        </w:rPr>
        <w:t xml:space="preserve"> </w:t>
      </w:r>
      <w:r w:rsidR="00513178" w:rsidRPr="000F4FAC">
        <w:rPr>
          <w:rFonts w:ascii="Times New Roman" w:hAnsi="Times New Roman" w:cs="Times New Roman"/>
          <w:b/>
          <w:sz w:val="22"/>
          <w:szCs w:val="22"/>
        </w:rPr>
        <w:t>Форма обучения</w:t>
      </w:r>
      <w:r w:rsidR="00513178" w:rsidRPr="000F4FAC">
        <w:rPr>
          <w:rFonts w:ascii="Times New Roman" w:hAnsi="Times New Roman" w:cs="Times New Roman"/>
          <w:sz w:val="22"/>
          <w:szCs w:val="22"/>
        </w:rPr>
        <w:t xml:space="preserve">: </w:t>
      </w:r>
      <w:bookmarkEnd w:id="2"/>
      <w:r w:rsidR="00363230" w:rsidRPr="000F4FAC">
        <w:rPr>
          <w:rFonts w:ascii="Times New Roman" w:hAnsi="Times New Roman" w:cs="Times New Roman"/>
          <w:sz w:val="22"/>
          <w:szCs w:val="22"/>
        </w:rPr>
        <w:t xml:space="preserve">заочная (с применением дистанционных технологий). </w:t>
      </w:r>
    </w:p>
    <w:p w14:paraId="5210F270" w14:textId="27C49C9A" w:rsidR="00907E8D" w:rsidRPr="008F0E11" w:rsidRDefault="002B7A7F" w:rsidP="00AB0874">
      <w:pPr>
        <w:pStyle w:val="ConsPlusNonformat"/>
        <w:ind w:firstLine="284"/>
        <w:jc w:val="both"/>
        <w:rPr>
          <w:rFonts w:ascii="Times New Roman" w:hAnsi="Times New Roman" w:cs="Times New Roman"/>
          <w:b/>
          <w:sz w:val="22"/>
          <w:szCs w:val="22"/>
        </w:rPr>
      </w:pPr>
      <w:r w:rsidRPr="000F4FAC">
        <w:rPr>
          <w:rFonts w:ascii="Times New Roman" w:hAnsi="Times New Roman" w:cs="Times New Roman"/>
          <w:b/>
          <w:sz w:val="22"/>
          <w:szCs w:val="22"/>
        </w:rPr>
        <w:t>1.</w:t>
      </w:r>
      <w:r w:rsidR="00666B41" w:rsidRPr="000F4FAC">
        <w:rPr>
          <w:rFonts w:ascii="Times New Roman" w:hAnsi="Times New Roman" w:cs="Times New Roman"/>
          <w:b/>
          <w:sz w:val="22"/>
          <w:szCs w:val="22"/>
        </w:rPr>
        <w:t>4</w:t>
      </w:r>
      <w:r w:rsidRPr="000F4FAC">
        <w:rPr>
          <w:rFonts w:ascii="Times New Roman" w:hAnsi="Times New Roman" w:cs="Times New Roman"/>
          <w:b/>
          <w:sz w:val="22"/>
          <w:szCs w:val="22"/>
        </w:rPr>
        <w:t xml:space="preserve">. </w:t>
      </w:r>
      <w:r w:rsidR="00907E8D" w:rsidRPr="000F4FAC">
        <w:rPr>
          <w:rFonts w:ascii="Times New Roman" w:hAnsi="Times New Roman" w:cs="Times New Roman"/>
          <w:b/>
          <w:sz w:val="22"/>
          <w:szCs w:val="22"/>
        </w:rPr>
        <w:t xml:space="preserve">Объем освоения программы: </w:t>
      </w:r>
      <w:r w:rsidR="00666B41" w:rsidRPr="000F4FAC">
        <w:rPr>
          <w:rFonts w:ascii="Times New Roman" w:hAnsi="Times New Roman" w:cs="Times New Roman"/>
          <w:b/>
          <w:sz w:val="22"/>
          <w:szCs w:val="22"/>
        </w:rPr>
        <w:t>_</w:t>
      </w:r>
      <w:r w:rsidR="000F4FAC" w:rsidRPr="000F4FAC">
        <w:rPr>
          <w:rFonts w:ascii="Times New Roman" w:hAnsi="Times New Roman" w:cs="Times New Roman"/>
          <w:b/>
          <w:sz w:val="22"/>
          <w:szCs w:val="22"/>
        </w:rPr>
        <w:t>_</w:t>
      </w:r>
      <w:r w:rsidR="00666B41" w:rsidRPr="000F4FAC">
        <w:rPr>
          <w:rFonts w:ascii="Times New Roman" w:hAnsi="Times New Roman" w:cs="Times New Roman"/>
          <w:b/>
          <w:sz w:val="22"/>
          <w:szCs w:val="22"/>
        </w:rPr>
        <w:t>__</w:t>
      </w:r>
      <w:r w:rsidR="00907E8D" w:rsidRPr="000F4FAC">
        <w:rPr>
          <w:rFonts w:ascii="Times New Roman" w:hAnsi="Times New Roman" w:cs="Times New Roman"/>
          <w:b/>
          <w:sz w:val="22"/>
          <w:szCs w:val="22"/>
        </w:rPr>
        <w:t xml:space="preserve"> </w:t>
      </w:r>
      <w:r w:rsidR="00666B41" w:rsidRPr="000F4FAC">
        <w:rPr>
          <w:rFonts w:ascii="Times New Roman" w:hAnsi="Times New Roman" w:cs="Times New Roman"/>
          <w:b/>
          <w:sz w:val="22"/>
          <w:szCs w:val="22"/>
        </w:rPr>
        <w:t>академических часов</w:t>
      </w:r>
      <w:r w:rsidR="00907E8D" w:rsidRPr="000F4FAC">
        <w:rPr>
          <w:rFonts w:ascii="Times New Roman" w:hAnsi="Times New Roman" w:cs="Times New Roman"/>
          <w:sz w:val="22"/>
          <w:szCs w:val="22"/>
        </w:rPr>
        <w:t>.</w:t>
      </w:r>
    </w:p>
    <w:p w14:paraId="622FF6AD" w14:textId="5F605089" w:rsidR="006B7CBB" w:rsidRPr="00445189" w:rsidRDefault="00817A86" w:rsidP="007903FA">
      <w:pPr>
        <w:pStyle w:val="ConsPlusNonformat"/>
        <w:ind w:firstLine="284"/>
        <w:jc w:val="both"/>
        <w:rPr>
          <w:rFonts w:ascii="Times New Roman" w:hAnsi="Times New Roman" w:cs="Times New Roman"/>
          <w:sz w:val="22"/>
          <w:szCs w:val="22"/>
        </w:rPr>
      </w:pPr>
      <w:bookmarkStart w:id="3" w:name="_Hlk8320079"/>
      <w:r w:rsidRPr="00445189">
        <w:rPr>
          <w:rFonts w:ascii="Times New Roman" w:hAnsi="Times New Roman" w:cs="Times New Roman"/>
          <w:b/>
          <w:sz w:val="22"/>
          <w:szCs w:val="22"/>
        </w:rPr>
        <w:t>1.</w:t>
      </w:r>
      <w:r w:rsidR="00666B41">
        <w:rPr>
          <w:rFonts w:ascii="Times New Roman" w:hAnsi="Times New Roman" w:cs="Times New Roman"/>
          <w:b/>
          <w:sz w:val="22"/>
          <w:szCs w:val="22"/>
        </w:rPr>
        <w:t>5</w:t>
      </w:r>
      <w:r w:rsidRPr="00445189">
        <w:rPr>
          <w:rFonts w:ascii="Times New Roman" w:hAnsi="Times New Roman" w:cs="Times New Roman"/>
          <w:b/>
          <w:sz w:val="22"/>
          <w:szCs w:val="22"/>
        </w:rPr>
        <w:t>.</w:t>
      </w:r>
      <w:r w:rsidRPr="00445189">
        <w:rPr>
          <w:rFonts w:ascii="Times New Roman" w:hAnsi="Times New Roman" w:cs="Times New Roman"/>
          <w:sz w:val="22"/>
          <w:szCs w:val="22"/>
        </w:rPr>
        <w:t xml:space="preserve"> </w:t>
      </w:r>
      <w:bookmarkEnd w:id="3"/>
      <w:r w:rsidR="00A3039C" w:rsidRPr="00445189">
        <w:rPr>
          <w:rFonts w:ascii="Times New Roman" w:hAnsi="Times New Roman" w:cs="Times New Roman"/>
          <w:sz w:val="22"/>
          <w:szCs w:val="22"/>
        </w:rPr>
        <w:t>Сведения о документе об обучении должны быть внесены в ФИС ФРДО.</w:t>
      </w:r>
    </w:p>
    <w:p w14:paraId="4F57B288" w14:textId="0FFC4765" w:rsidR="00C37B7F" w:rsidRPr="00445189" w:rsidRDefault="00C37B7F" w:rsidP="000E1D80">
      <w:pPr>
        <w:pStyle w:val="ConsPlusNonformat"/>
        <w:ind w:firstLine="284"/>
        <w:jc w:val="both"/>
        <w:rPr>
          <w:rFonts w:ascii="Times New Roman" w:hAnsi="Times New Roman" w:cs="Times New Roman"/>
          <w:sz w:val="22"/>
          <w:szCs w:val="22"/>
        </w:rPr>
      </w:pPr>
      <w:r w:rsidRPr="00445189">
        <w:rPr>
          <w:rFonts w:ascii="Times New Roman" w:hAnsi="Times New Roman" w:cs="Times New Roman"/>
          <w:b/>
          <w:sz w:val="22"/>
          <w:szCs w:val="22"/>
        </w:rPr>
        <w:t>1.</w:t>
      </w:r>
      <w:r w:rsidR="00666B41">
        <w:rPr>
          <w:rFonts w:ascii="Times New Roman" w:hAnsi="Times New Roman" w:cs="Times New Roman"/>
          <w:b/>
          <w:sz w:val="22"/>
          <w:szCs w:val="22"/>
        </w:rPr>
        <w:t>6</w:t>
      </w:r>
      <w:r w:rsidRPr="00445189">
        <w:rPr>
          <w:rFonts w:ascii="Times New Roman" w:hAnsi="Times New Roman" w:cs="Times New Roman"/>
          <w:b/>
          <w:sz w:val="22"/>
          <w:szCs w:val="22"/>
        </w:rPr>
        <w:t>.</w:t>
      </w:r>
      <w:r w:rsidRPr="00445189">
        <w:rPr>
          <w:rFonts w:ascii="Times New Roman" w:hAnsi="Times New Roman" w:cs="Times New Roman"/>
          <w:sz w:val="22"/>
          <w:szCs w:val="22"/>
        </w:rPr>
        <w:t xml:space="preserve"> </w:t>
      </w:r>
      <w:r w:rsidR="00227F92" w:rsidRPr="00227F92">
        <w:rPr>
          <w:rFonts w:ascii="Times New Roman" w:hAnsi="Times New Roman" w:cs="Times New Roman"/>
          <w:sz w:val="22"/>
          <w:szCs w:val="22"/>
        </w:rPr>
        <w:t>При исполнении Контракта по согласованию Заказчика с Исполнителем (путем заключения дополнительного соглашения)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w:t>
      </w:r>
      <w:r w:rsidR="0053533C">
        <w:rPr>
          <w:rFonts w:ascii="Times New Roman" w:hAnsi="Times New Roman" w:cs="Times New Roman"/>
          <w:sz w:val="22"/>
          <w:szCs w:val="22"/>
        </w:rPr>
        <w:t xml:space="preserve"> случаев, которые предусмотрены </w:t>
      </w:r>
      <w:r w:rsidR="00227F92" w:rsidRPr="00227F92">
        <w:rPr>
          <w:rFonts w:ascii="Times New Roman" w:hAnsi="Times New Roman" w:cs="Times New Roman"/>
          <w:sz w:val="22"/>
          <w:szCs w:val="22"/>
        </w:rPr>
        <w:t>нормативными правовыми актами, принятыми в соответствии с ч. 6 ст. 14 Федеральног</w:t>
      </w:r>
      <w:r w:rsidR="00227F92">
        <w:rPr>
          <w:rFonts w:ascii="Times New Roman" w:hAnsi="Times New Roman" w:cs="Times New Roman"/>
          <w:sz w:val="22"/>
          <w:szCs w:val="22"/>
        </w:rPr>
        <w:t>о закона от 05.04.2013</w:t>
      </w:r>
      <w:r w:rsidR="0080041C">
        <w:rPr>
          <w:rFonts w:ascii="Times New Roman" w:hAnsi="Times New Roman" w:cs="Times New Roman"/>
          <w:sz w:val="22"/>
          <w:szCs w:val="22"/>
        </w:rPr>
        <w:t>г.</w:t>
      </w:r>
      <w:r w:rsidR="00227F92">
        <w:rPr>
          <w:rFonts w:ascii="Times New Roman" w:hAnsi="Times New Roman" w:cs="Times New Roman"/>
          <w:sz w:val="22"/>
          <w:szCs w:val="22"/>
        </w:rPr>
        <w:t xml:space="preserve"> № 44-ФЗ</w:t>
      </w:r>
      <w:r w:rsidRPr="00445189">
        <w:rPr>
          <w:rFonts w:ascii="Times New Roman" w:hAnsi="Times New Roman" w:cs="Times New Roman"/>
          <w:sz w:val="22"/>
          <w:szCs w:val="22"/>
        </w:rPr>
        <w:t>).</w:t>
      </w:r>
    </w:p>
    <w:p w14:paraId="36D55893" w14:textId="0E0D86BB" w:rsidR="007903FA" w:rsidRPr="00F05581" w:rsidRDefault="00C37B7F" w:rsidP="00E93DEB">
      <w:pPr>
        <w:pStyle w:val="ConsPlusNonformat"/>
        <w:tabs>
          <w:tab w:val="left" w:pos="851"/>
        </w:tabs>
        <w:ind w:firstLine="284"/>
        <w:jc w:val="both"/>
        <w:rPr>
          <w:rFonts w:ascii="Times New Roman" w:hAnsi="Times New Roman" w:cs="Times New Roman"/>
          <w:b/>
          <w:sz w:val="22"/>
          <w:szCs w:val="22"/>
        </w:rPr>
      </w:pPr>
      <w:r w:rsidRPr="00445189">
        <w:rPr>
          <w:rFonts w:ascii="Times New Roman" w:hAnsi="Times New Roman" w:cs="Times New Roman"/>
          <w:b/>
          <w:sz w:val="22"/>
          <w:szCs w:val="22"/>
        </w:rPr>
        <w:t>1.</w:t>
      </w:r>
      <w:r w:rsidR="00666B41">
        <w:rPr>
          <w:rFonts w:ascii="Times New Roman" w:hAnsi="Times New Roman" w:cs="Times New Roman"/>
          <w:b/>
          <w:sz w:val="22"/>
          <w:szCs w:val="22"/>
        </w:rPr>
        <w:t>7</w:t>
      </w:r>
      <w:r w:rsidRPr="00445189">
        <w:rPr>
          <w:rFonts w:ascii="Times New Roman" w:hAnsi="Times New Roman" w:cs="Times New Roman"/>
          <w:b/>
          <w:sz w:val="22"/>
          <w:szCs w:val="22"/>
        </w:rPr>
        <w:t>.</w:t>
      </w:r>
      <w:r w:rsidRPr="00445189">
        <w:rPr>
          <w:rFonts w:ascii="Times New Roman" w:hAnsi="Times New Roman" w:cs="Times New Roman"/>
          <w:b/>
          <w:sz w:val="22"/>
          <w:szCs w:val="22"/>
        </w:rPr>
        <w:tab/>
      </w:r>
      <w:r w:rsidR="007903FA" w:rsidRPr="007903FA">
        <w:rPr>
          <w:rFonts w:ascii="Times New Roman" w:hAnsi="Times New Roman" w:cs="Times New Roman"/>
          <w:sz w:val="22"/>
          <w:szCs w:val="22"/>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w:t>
      </w:r>
      <w:r w:rsidR="007903FA" w:rsidRPr="00F05581">
        <w:rPr>
          <w:rFonts w:ascii="Times New Roman" w:hAnsi="Times New Roman" w:cs="Times New Roman"/>
          <w:sz w:val="22"/>
          <w:szCs w:val="22"/>
        </w:rPr>
        <w:t>результаты оказания услуг, предусмотренные Контрактом, результаты отдельного исполнения Контракта (ч. 2 ст. 94 Федерального закона от 05.04.2013</w:t>
      </w:r>
      <w:r w:rsidR="0080041C" w:rsidRPr="00F05581">
        <w:rPr>
          <w:rFonts w:ascii="Times New Roman" w:hAnsi="Times New Roman" w:cs="Times New Roman"/>
          <w:sz w:val="22"/>
          <w:szCs w:val="22"/>
        </w:rPr>
        <w:t>г.</w:t>
      </w:r>
      <w:r w:rsidR="007903FA" w:rsidRPr="00F05581">
        <w:rPr>
          <w:rFonts w:ascii="Times New Roman" w:hAnsi="Times New Roman" w:cs="Times New Roman"/>
          <w:sz w:val="22"/>
          <w:szCs w:val="22"/>
        </w:rPr>
        <w:t xml:space="preserve"> № 44-ФЗ).</w:t>
      </w:r>
    </w:p>
    <w:p w14:paraId="7A578665" w14:textId="017CE93F" w:rsidR="00C37B7F" w:rsidRPr="00F05581" w:rsidRDefault="007903FA" w:rsidP="00C37B7F">
      <w:pPr>
        <w:pStyle w:val="ConsPlusNonformat"/>
        <w:ind w:firstLine="284"/>
        <w:jc w:val="both"/>
        <w:rPr>
          <w:rFonts w:ascii="Times New Roman" w:hAnsi="Times New Roman" w:cs="Times New Roman"/>
          <w:sz w:val="22"/>
          <w:szCs w:val="22"/>
        </w:rPr>
      </w:pPr>
      <w:r w:rsidRPr="00F05581">
        <w:rPr>
          <w:rFonts w:ascii="Times New Roman" w:hAnsi="Times New Roman" w:cs="Times New Roman"/>
          <w:b/>
          <w:sz w:val="22"/>
          <w:szCs w:val="22"/>
        </w:rPr>
        <w:t>1.</w:t>
      </w:r>
      <w:r w:rsidR="00666B41" w:rsidRPr="00F05581">
        <w:rPr>
          <w:rFonts w:ascii="Times New Roman" w:hAnsi="Times New Roman" w:cs="Times New Roman"/>
          <w:b/>
          <w:sz w:val="22"/>
          <w:szCs w:val="22"/>
        </w:rPr>
        <w:t>8</w:t>
      </w:r>
      <w:r w:rsidRPr="00F05581">
        <w:rPr>
          <w:rFonts w:ascii="Times New Roman" w:hAnsi="Times New Roman" w:cs="Times New Roman"/>
          <w:b/>
          <w:sz w:val="22"/>
          <w:szCs w:val="22"/>
        </w:rPr>
        <w:t>.</w:t>
      </w:r>
      <w:r w:rsidRPr="00F05581">
        <w:rPr>
          <w:rFonts w:ascii="Times New Roman" w:hAnsi="Times New Roman" w:cs="Times New Roman"/>
          <w:sz w:val="22"/>
          <w:szCs w:val="22"/>
        </w:rPr>
        <w:t xml:space="preserve"> </w:t>
      </w:r>
      <w:r w:rsidR="00C37B7F" w:rsidRPr="00F05581">
        <w:rPr>
          <w:rFonts w:ascii="Times New Roman" w:hAnsi="Times New Roman" w:cs="Times New Roman"/>
          <w:sz w:val="22"/>
          <w:szCs w:val="22"/>
        </w:rPr>
        <w:t>Единица из</w:t>
      </w:r>
      <w:r w:rsidR="00094ED6" w:rsidRPr="00F05581">
        <w:rPr>
          <w:rFonts w:ascii="Times New Roman" w:hAnsi="Times New Roman" w:cs="Times New Roman"/>
          <w:sz w:val="22"/>
          <w:szCs w:val="22"/>
        </w:rPr>
        <w:t>мерения по Контракту: человек.</w:t>
      </w:r>
    </w:p>
    <w:p w14:paraId="3E438904" w14:textId="23D57902" w:rsidR="00C37B7F" w:rsidRPr="00F05581" w:rsidRDefault="00C37B7F" w:rsidP="00C37B7F">
      <w:pPr>
        <w:pStyle w:val="ConsPlusNonformat"/>
        <w:ind w:firstLine="284"/>
        <w:jc w:val="both"/>
        <w:rPr>
          <w:rFonts w:ascii="Times New Roman" w:hAnsi="Times New Roman" w:cs="Times New Roman"/>
          <w:sz w:val="22"/>
          <w:szCs w:val="22"/>
        </w:rPr>
      </w:pPr>
      <w:r w:rsidRPr="00F05581">
        <w:rPr>
          <w:rFonts w:ascii="Times New Roman" w:hAnsi="Times New Roman" w:cs="Times New Roman"/>
          <w:b/>
          <w:sz w:val="22"/>
          <w:szCs w:val="22"/>
        </w:rPr>
        <w:t>1.</w:t>
      </w:r>
      <w:r w:rsidR="00666B41" w:rsidRPr="00F05581">
        <w:rPr>
          <w:rFonts w:ascii="Times New Roman" w:hAnsi="Times New Roman" w:cs="Times New Roman"/>
          <w:b/>
          <w:sz w:val="22"/>
          <w:szCs w:val="22"/>
        </w:rPr>
        <w:t>9</w:t>
      </w:r>
      <w:r w:rsidRPr="00F05581">
        <w:rPr>
          <w:rFonts w:ascii="Times New Roman" w:hAnsi="Times New Roman" w:cs="Times New Roman"/>
          <w:b/>
          <w:sz w:val="22"/>
          <w:szCs w:val="22"/>
        </w:rPr>
        <w:t>.</w:t>
      </w:r>
      <w:r w:rsidRPr="00F05581">
        <w:rPr>
          <w:rFonts w:ascii="Times New Roman" w:hAnsi="Times New Roman" w:cs="Times New Roman"/>
          <w:sz w:val="22"/>
          <w:szCs w:val="22"/>
        </w:rPr>
        <w:t xml:space="preserve"> Количество единиц измерения по Контракту: </w:t>
      </w:r>
      <w:r w:rsidR="00666B41" w:rsidRPr="00F05581">
        <w:rPr>
          <w:rFonts w:ascii="Times New Roman" w:hAnsi="Times New Roman" w:cs="Times New Roman"/>
          <w:sz w:val="22"/>
          <w:szCs w:val="22"/>
        </w:rPr>
        <w:t>6</w:t>
      </w:r>
      <w:r w:rsidRPr="00F05581">
        <w:rPr>
          <w:rFonts w:ascii="Times New Roman" w:hAnsi="Times New Roman" w:cs="Times New Roman"/>
          <w:sz w:val="22"/>
          <w:szCs w:val="22"/>
        </w:rPr>
        <w:t xml:space="preserve"> (</w:t>
      </w:r>
      <w:r w:rsidR="00666B41" w:rsidRPr="00F05581">
        <w:rPr>
          <w:rFonts w:ascii="Times New Roman" w:hAnsi="Times New Roman" w:cs="Times New Roman"/>
          <w:sz w:val="22"/>
          <w:szCs w:val="22"/>
        </w:rPr>
        <w:t>шесть</w:t>
      </w:r>
      <w:r w:rsidRPr="00F05581">
        <w:rPr>
          <w:rFonts w:ascii="Times New Roman" w:hAnsi="Times New Roman" w:cs="Times New Roman"/>
          <w:sz w:val="22"/>
          <w:szCs w:val="22"/>
        </w:rPr>
        <w:t>) человек.</w:t>
      </w:r>
    </w:p>
    <w:p w14:paraId="3F9678F4" w14:textId="77777777" w:rsidR="007105DE" w:rsidRPr="00F05581" w:rsidRDefault="007105DE" w:rsidP="00C37B7F">
      <w:pPr>
        <w:pStyle w:val="ConsPlusNonformat"/>
        <w:ind w:firstLine="284"/>
        <w:jc w:val="both"/>
        <w:rPr>
          <w:rFonts w:ascii="Times New Roman" w:hAnsi="Times New Roman" w:cs="Times New Roman"/>
          <w:sz w:val="22"/>
          <w:szCs w:val="22"/>
        </w:rPr>
      </w:pPr>
    </w:p>
    <w:p w14:paraId="65174833" w14:textId="73CBAF2A" w:rsidR="006B7CBB" w:rsidRPr="00F05581" w:rsidRDefault="00B70077" w:rsidP="0080041C">
      <w:pPr>
        <w:widowControl w:val="0"/>
        <w:spacing w:after="80" w:line="240" w:lineRule="auto"/>
        <w:ind w:left="-709" w:firstLine="709"/>
        <w:jc w:val="center"/>
        <w:outlineLvl w:val="1"/>
        <w:rPr>
          <w:rFonts w:ascii="Times New Roman" w:hAnsi="Times New Roman" w:cs="Times New Roman"/>
          <w:b/>
        </w:rPr>
      </w:pPr>
      <w:bookmarkStart w:id="4" w:name="Par96"/>
      <w:bookmarkEnd w:id="4"/>
      <w:r w:rsidRPr="00F05581">
        <w:rPr>
          <w:rFonts w:ascii="Times New Roman" w:hAnsi="Times New Roman" w:cs="Times New Roman"/>
          <w:b/>
        </w:rPr>
        <w:t>2</w:t>
      </w:r>
      <w:r w:rsidR="00817A86" w:rsidRPr="00F05581">
        <w:rPr>
          <w:rFonts w:ascii="Times New Roman" w:hAnsi="Times New Roman" w:cs="Times New Roman"/>
          <w:b/>
        </w:rPr>
        <w:t xml:space="preserve">. </w:t>
      </w:r>
      <w:r w:rsidR="00324699" w:rsidRPr="00F05581">
        <w:rPr>
          <w:rFonts w:ascii="Times New Roman" w:hAnsi="Times New Roman" w:cs="Times New Roman"/>
          <w:b/>
        </w:rPr>
        <w:t xml:space="preserve">ПРАВА ИСПОЛНИТЕЛЯ, ЗАКАЗЧИКА, </w:t>
      </w:r>
      <w:r w:rsidR="00481369" w:rsidRPr="00F05581">
        <w:rPr>
          <w:rFonts w:ascii="Times New Roman" w:hAnsi="Times New Roman" w:cs="Times New Roman"/>
          <w:b/>
        </w:rPr>
        <w:t>СЛУШАТЕЛЕЙ</w:t>
      </w:r>
      <w:r w:rsidR="00817A86" w:rsidRPr="00F05581">
        <w:rPr>
          <w:rFonts w:ascii="Times New Roman" w:hAnsi="Times New Roman" w:cs="Times New Roman"/>
          <w:b/>
        </w:rPr>
        <w:t xml:space="preserve"> </w:t>
      </w:r>
    </w:p>
    <w:p w14:paraId="4939C84F" w14:textId="77777777" w:rsidR="006B7CBB" w:rsidRPr="00F05581" w:rsidRDefault="00817A86" w:rsidP="000E1D80">
      <w:pPr>
        <w:widowControl w:val="0"/>
        <w:spacing w:after="0" w:line="240" w:lineRule="auto"/>
        <w:ind w:firstLine="284"/>
        <w:jc w:val="both"/>
        <w:rPr>
          <w:rFonts w:ascii="Times New Roman" w:hAnsi="Times New Roman" w:cs="Times New Roman"/>
          <w:b/>
        </w:rPr>
      </w:pPr>
      <w:r w:rsidRPr="00F05581">
        <w:rPr>
          <w:rFonts w:ascii="Times New Roman" w:hAnsi="Times New Roman" w:cs="Times New Roman"/>
          <w:b/>
        </w:rPr>
        <w:t xml:space="preserve">2.1. Исполнитель вправе: </w:t>
      </w:r>
    </w:p>
    <w:p w14:paraId="48C65B3C" w14:textId="3A855156" w:rsidR="006B7CBB" w:rsidRPr="00445189" w:rsidRDefault="00817A86" w:rsidP="000E1D80">
      <w:pPr>
        <w:pStyle w:val="ConsPlusNonformat"/>
        <w:ind w:firstLine="284"/>
        <w:jc w:val="both"/>
        <w:rPr>
          <w:rFonts w:ascii="Times New Roman" w:hAnsi="Times New Roman" w:cs="Times New Roman"/>
          <w:sz w:val="22"/>
          <w:szCs w:val="22"/>
        </w:rPr>
      </w:pPr>
      <w:r w:rsidRPr="00F05581">
        <w:rPr>
          <w:rFonts w:ascii="Times New Roman" w:hAnsi="Times New Roman" w:cs="Times New Roman"/>
          <w:b/>
          <w:sz w:val="22"/>
          <w:szCs w:val="22"/>
        </w:rPr>
        <w:t>2.1.1.</w:t>
      </w:r>
      <w:r w:rsidRPr="00F05581">
        <w:rPr>
          <w:rFonts w:ascii="Times New Roman" w:hAnsi="Times New Roman" w:cs="Times New Roman"/>
          <w:sz w:val="22"/>
          <w:szCs w:val="22"/>
        </w:rPr>
        <w:t xml:space="preserve"> Самостоятельно осуществлять образовательный процесс в рамках </w:t>
      </w:r>
      <w:r w:rsidR="000F7631" w:rsidRPr="00F05581">
        <w:rPr>
          <w:rFonts w:ascii="Times New Roman" w:hAnsi="Times New Roman" w:cs="Times New Roman"/>
          <w:sz w:val="22"/>
          <w:szCs w:val="22"/>
        </w:rPr>
        <w:t>оказания образовательных услуг по повышению к</w:t>
      </w:r>
      <w:r w:rsidR="00C14647" w:rsidRPr="00F05581">
        <w:rPr>
          <w:rFonts w:ascii="Times New Roman" w:hAnsi="Times New Roman" w:cs="Times New Roman"/>
          <w:sz w:val="22"/>
          <w:szCs w:val="22"/>
        </w:rPr>
        <w:t>валификации по образовательной П</w:t>
      </w:r>
      <w:r w:rsidR="000F7631" w:rsidRPr="00F05581">
        <w:rPr>
          <w:rFonts w:ascii="Times New Roman" w:hAnsi="Times New Roman" w:cs="Times New Roman"/>
          <w:sz w:val="22"/>
          <w:szCs w:val="22"/>
        </w:rPr>
        <w:t>рограмме</w:t>
      </w:r>
      <w:r w:rsidRPr="00F05581">
        <w:rPr>
          <w:rFonts w:ascii="Times New Roman" w:hAnsi="Times New Roman" w:cs="Times New Roman"/>
          <w:sz w:val="22"/>
          <w:szCs w:val="22"/>
        </w:rPr>
        <w:t>, устанавливать</w:t>
      </w:r>
      <w:r w:rsidRPr="00445189">
        <w:rPr>
          <w:rFonts w:ascii="Times New Roman" w:hAnsi="Times New Roman" w:cs="Times New Roman"/>
          <w:sz w:val="22"/>
          <w:szCs w:val="22"/>
        </w:rPr>
        <w:t xml:space="preserve"> и при необходимости менять расписание занятий в пределах срока обучения и выбирать системы оценок,</w:t>
      </w:r>
      <w:r w:rsidR="00683271" w:rsidRPr="00445189">
        <w:rPr>
          <w:rFonts w:ascii="Times New Roman" w:hAnsi="Times New Roman" w:cs="Times New Roman"/>
          <w:sz w:val="22"/>
          <w:szCs w:val="22"/>
        </w:rPr>
        <w:t xml:space="preserve"> формы и порядок промежуточной </w:t>
      </w:r>
      <w:r w:rsidRPr="00445189">
        <w:rPr>
          <w:rFonts w:ascii="Times New Roman" w:hAnsi="Times New Roman" w:cs="Times New Roman"/>
          <w:sz w:val="22"/>
          <w:szCs w:val="22"/>
        </w:rPr>
        <w:t>и итогов</w:t>
      </w:r>
      <w:r w:rsidR="00E4613D" w:rsidRPr="00445189">
        <w:rPr>
          <w:rFonts w:ascii="Times New Roman" w:hAnsi="Times New Roman" w:cs="Times New Roman"/>
          <w:sz w:val="22"/>
          <w:szCs w:val="22"/>
        </w:rPr>
        <w:t xml:space="preserve">ой аттестации </w:t>
      </w:r>
      <w:r w:rsidR="00EC166E">
        <w:rPr>
          <w:rFonts w:ascii="Times New Roman" w:hAnsi="Times New Roman" w:cs="Times New Roman"/>
          <w:sz w:val="22"/>
          <w:szCs w:val="22"/>
        </w:rPr>
        <w:t>Слушателей</w:t>
      </w:r>
      <w:r w:rsidRPr="00445189">
        <w:rPr>
          <w:rFonts w:ascii="Times New Roman" w:hAnsi="Times New Roman" w:cs="Times New Roman"/>
          <w:sz w:val="22"/>
          <w:szCs w:val="22"/>
        </w:rPr>
        <w:t>.</w:t>
      </w:r>
    </w:p>
    <w:p w14:paraId="7CA6F325" w14:textId="1929BAA8" w:rsidR="006B7CBB" w:rsidRPr="00445189" w:rsidRDefault="00817A86" w:rsidP="000E1D80">
      <w:pPr>
        <w:pStyle w:val="ConsPlusNonformat"/>
        <w:ind w:firstLine="284"/>
        <w:jc w:val="both"/>
        <w:rPr>
          <w:rFonts w:ascii="Times New Roman" w:hAnsi="Times New Roman" w:cs="Times New Roman"/>
          <w:sz w:val="22"/>
          <w:szCs w:val="22"/>
        </w:rPr>
      </w:pPr>
      <w:r w:rsidRPr="00445189">
        <w:rPr>
          <w:rFonts w:ascii="Times New Roman" w:hAnsi="Times New Roman" w:cs="Times New Roman"/>
          <w:b/>
          <w:sz w:val="22"/>
          <w:szCs w:val="22"/>
        </w:rPr>
        <w:t>2.1.2.</w:t>
      </w:r>
      <w:r w:rsidRPr="00445189">
        <w:rPr>
          <w:rFonts w:ascii="Times New Roman" w:hAnsi="Times New Roman" w:cs="Times New Roman"/>
          <w:sz w:val="22"/>
          <w:szCs w:val="22"/>
        </w:rPr>
        <w:t xml:space="preserve"> Требовать исполнение обязательств по оплате образовательных услуг</w:t>
      </w:r>
      <w:r w:rsidR="00E4613D" w:rsidRPr="00445189">
        <w:rPr>
          <w:rFonts w:ascii="Times New Roman" w:hAnsi="Times New Roman" w:cs="Times New Roman"/>
          <w:sz w:val="22"/>
          <w:szCs w:val="22"/>
        </w:rPr>
        <w:t>.</w:t>
      </w:r>
    </w:p>
    <w:p w14:paraId="37F5D47A" w14:textId="4D386C18" w:rsidR="00E4613D" w:rsidRPr="00445189" w:rsidRDefault="00E4613D" w:rsidP="00E4613D">
      <w:pPr>
        <w:pStyle w:val="ConsPlusNonformat"/>
        <w:ind w:firstLine="284"/>
        <w:jc w:val="both"/>
        <w:rPr>
          <w:rFonts w:ascii="Times New Roman" w:hAnsi="Times New Roman" w:cs="Times New Roman"/>
          <w:sz w:val="22"/>
          <w:szCs w:val="22"/>
        </w:rPr>
      </w:pPr>
      <w:r w:rsidRPr="00445189">
        <w:rPr>
          <w:rFonts w:ascii="Times New Roman" w:hAnsi="Times New Roman" w:cs="Times New Roman"/>
          <w:b/>
          <w:sz w:val="22"/>
          <w:szCs w:val="22"/>
        </w:rPr>
        <w:t>2.1.3.</w:t>
      </w:r>
      <w:r w:rsidRPr="00445189">
        <w:rPr>
          <w:rFonts w:ascii="Times New Roman" w:hAnsi="Times New Roman" w:cs="Times New Roman"/>
          <w:sz w:val="22"/>
          <w:szCs w:val="22"/>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14:paraId="4DBF8698" w14:textId="5F1FB8D9" w:rsidR="00910054" w:rsidRPr="00445189" w:rsidRDefault="00E4613D" w:rsidP="00E868AF">
      <w:pPr>
        <w:pStyle w:val="ConsPlusNonformat"/>
        <w:ind w:firstLine="284"/>
        <w:jc w:val="both"/>
        <w:rPr>
          <w:rFonts w:ascii="Times New Roman" w:hAnsi="Times New Roman" w:cs="Times New Roman"/>
          <w:sz w:val="22"/>
          <w:szCs w:val="22"/>
        </w:rPr>
      </w:pPr>
      <w:r w:rsidRPr="00445189">
        <w:rPr>
          <w:rFonts w:ascii="Times New Roman" w:hAnsi="Times New Roman" w:cs="Times New Roman"/>
          <w:b/>
          <w:sz w:val="22"/>
          <w:szCs w:val="22"/>
        </w:rPr>
        <w:t>2.1.4.</w:t>
      </w:r>
      <w:r w:rsidR="00094ED6">
        <w:rPr>
          <w:rFonts w:ascii="Times New Roman" w:hAnsi="Times New Roman" w:cs="Times New Roman"/>
          <w:sz w:val="22"/>
          <w:szCs w:val="22"/>
        </w:rPr>
        <w:t xml:space="preserve"> </w:t>
      </w:r>
      <w:r w:rsidRPr="00445189">
        <w:rPr>
          <w:rFonts w:ascii="Times New Roman" w:hAnsi="Times New Roman" w:cs="Times New Roman"/>
          <w:sz w:val="22"/>
          <w:szCs w:val="22"/>
        </w:rPr>
        <w:t xml:space="preserve">Требовать возмещения убытков, уплаты неустоек (штрафов, пеней) в соответствии с разделом </w:t>
      </w:r>
      <w:r w:rsidR="008A689E">
        <w:rPr>
          <w:rFonts w:ascii="Times New Roman" w:hAnsi="Times New Roman" w:cs="Times New Roman"/>
          <w:sz w:val="22"/>
          <w:szCs w:val="22"/>
        </w:rPr>
        <w:br/>
      </w:r>
      <w:r w:rsidR="00526321">
        <w:rPr>
          <w:rFonts w:ascii="Times New Roman" w:hAnsi="Times New Roman" w:cs="Times New Roman"/>
          <w:sz w:val="22"/>
          <w:szCs w:val="22"/>
        </w:rPr>
        <w:t>7</w:t>
      </w:r>
      <w:r w:rsidRPr="00445189">
        <w:rPr>
          <w:rFonts w:ascii="Times New Roman" w:hAnsi="Times New Roman" w:cs="Times New Roman"/>
          <w:b/>
          <w:sz w:val="22"/>
          <w:szCs w:val="22"/>
        </w:rPr>
        <w:t xml:space="preserve"> </w:t>
      </w:r>
      <w:r w:rsidR="00094ED6">
        <w:rPr>
          <w:rFonts w:ascii="Times New Roman" w:hAnsi="Times New Roman" w:cs="Times New Roman"/>
          <w:sz w:val="22"/>
          <w:szCs w:val="22"/>
        </w:rPr>
        <w:t>Контракта.</w:t>
      </w:r>
    </w:p>
    <w:p w14:paraId="2BCAD74A" w14:textId="77777777" w:rsidR="006B7CBB" w:rsidRPr="00445189" w:rsidRDefault="00817A86" w:rsidP="000E1D80">
      <w:pPr>
        <w:widowControl w:val="0"/>
        <w:spacing w:after="0" w:line="240" w:lineRule="auto"/>
        <w:ind w:firstLine="284"/>
        <w:jc w:val="both"/>
        <w:rPr>
          <w:rFonts w:ascii="Times New Roman" w:hAnsi="Times New Roman" w:cs="Times New Roman"/>
          <w:b/>
        </w:rPr>
      </w:pPr>
      <w:r w:rsidRPr="00445189">
        <w:rPr>
          <w:rFonts w:ascii="Times New Roman" w:hAnsi="Times New Roman" w:cs="Times New Roman"/>
          <w:b/>
        </w:rPr>
        <w:t>2.2. Заказчик вправе:</w:t>
      </w:r>
    </w:p>
    <w:p w14:paraId="091F94C1" w14:textId="745DC4A9" w:rsidR="0025583A" w:rsidRDefault="00817A86" w:rsidP="000E1D80">
      <w:pPr>
        <w:widowControl w:val="0"/>
        <w:spacing w:after="0" w:line="240" w:lineRule="auto"/>
        <w:ind w:firstLine="284"/>
        <w:jc w:val="both"/>
        <w:rPr>
          <w:rFonts w:ascii="Times New Roman" w:hAnsi="Times New Roman" w:cs="Times New Roman"/>
        </w:rPr>
      </w:pPr>
      <w:r w:rsidRPr="00445189">
        <w:rPr>
          <w:rFonts w:ascii="Times New Roman" w:hAnsi="Times New Roman" w:cs="Times New Roman"/>
          <w:b/>
        </w:rPr>
        <w:t>2.2.1.</w:t>
      </w:r>
      <w:r w:rsidRPr="00445189">
        <w:rPr>
          <w:rFonts w:ascii="Times New Roman" w:hAnsi="Times New Roman" w:cs="Times New Roman"/>
        </w:rPr>
        <w:t xml:space="preserve"> </w:t>
      </w:r>
      <w:r w:rsidR="0025583A" w:rsidRPr="0025583A">
        <w:rPr>
          <w:rFonts w:ascii="Times New Roman" w:hAnsi="Times New Roman" w:cs="Times New Roman"/>
        </w:rPr>
        <w:t xml:space="preserve">Требовать от </w:t>
      </w:r>
      <w:r w:rsidR="0025583A" w:rsidRPr="0025583A">
        <w:rPr>
          <w:rFonts w:ascii="Times New Roman" w:hAnsi="Times New Roman" w:cs="Times New Roman"/>
          <w:bCs/>
        </w:rPr>
        <w:t>Исполнителя</w:t>
      </w:r>
      <w:r w:rsidR="0025583A" w:rsidRPr="0025583A">
        <w:rPr>
          <w:rFonts w:ascii="Times New Roman" w:hAnsi="Times New Roman" w:cs="Times New Roman"/>
        </w:rPr>
        <w:t xml:space="preserve"> надлежащего исполнения обязательств по Контракту.</w:t>
      </w:r>
    </w:p>
    <w:p w14:paraId="1FB20DAC" w14:textId="38B0D6A6" w:rsidR="006B7CBB" w:rsidRPr="00445189" w:rsidRDefault="0025583A" w:rsidP="000E1D80">
      <w:pPr>
        <w:widowControl w:val="0"/>
        <w:spacing w:after="0" w:line="240" w:lineRule="auto"/>
        <w:ind w:firstLine="284"/>
        <w:jc w:val="both"/>
        <w:rPr>
          <w:rFonts w:ascii="Times New Roman" w:hAnsi="Times New Roman" w:cs="Times New Roman"/>
        </w:rPr>
      </w:pPr>
      <w:r w:rsidRPr="0025583A">
        <w:rPr>
          <w:rFonts w:ascii="Times New Roman" w:hAnsi="Times New Roman" w:cs="Times New Roman"/>
          <w:b/>
        </w:rPr>
        <w:lastRenderedPageBreak/>
        <w:t xml:space="preserve">2.2.2. </w:t>
      </w:r>
      <w:r w:rsidR="006A41E5" w:rsidRPr="00445189">
        <w:rPr>
          <w:rFonts w:ascii="Times New Roman" w:hAnsi="Times New Roman" w:cs="Times New Roman"/>
        </w:rPr>
        <w:t>Осуществлять надзор за процессом и качеством оказания услуг, требовать от Исполнителя информацию о ходе выполнения Контракта, запрашивать любую относящуюся к предмету Контракта документацию и информацию.</w:t>
      </w:r>
    </w:p>
    <w:p w14:paraId="04F439C1" w14:textId="48FFFA3B" w:rsidR="004F25D2" w:rsidRPr="00445189" w:rsidRDefault="004F25D2" w:rsidP="000E1D80">
      <w:pPr>
        <w:widowControl w:val="0"/>
        <w:spacing w:after="0" w:line="240" w:lineRule="auto"/>
        <w:ind w:firstLine="284"/>
        <w:jc w:val="both"/>
        <w:rPr>
          <w:rFonts w:ascii="Times New Roman" w:hAnsi="Times New Roman" w:cs="Times New Roman"/>
        </w:rPr>
      </w:pPr>
      <w:r w:rsidRPr="00445189">
        <w:rPr>
          <w:rFonts w:ascii="Times New Roman" w:hAnsi="Times New Roman" w:cs="Times New Roman"/>
          <w:b/>
        </w:rPr>
        <w:t>2.2.</w:t>
      </w:r>
      <w:r w:rsidR="0025583A">
        <w:rPr>
          <w:rFonts w:ascii="Times New Roman" w:hAnsi="Times New Roman" w:cs="Times New Roman"/>
          <w:b/>
        </w:rPr>
        <w:t>3</w:t>
      </w:r>
      <w:r w:rsidRPr="00445189">
        <w:rPr>
          <w:rFonts w:ascii="Times New Roman" w:hAnsi="Times New Roman" w:cs="Times New Roman"/>
          <w:b/>
        </w:rPr>
        <w:t>.</w:t>
      </w:r>
      <w:r w:rsidRPr="00445189">
        <w:rPr>
          <w:rFonts w:ascii="Times New Roman" w:hAnsi="Times New Roman" w:cs="Times New Roman"/>
        </w:rPr>
        <w:t xml:space="preserve"> </w:t>
      </w:r>
      <w:r w:rsidR="006A41E5" w:rsidRPr="00445189">
        <w:rPr>
          <w:rFonts w:ascii="Times New Roman" w:hAnsi="Times New Roman" w:cs="Times New Roman"/>
        </w:rPr>
        <w:t>Получать от Исполнителя информацию по вопросам организации и надлежащего исполнения образовательных услуг.</w:t>
      </w:r>
    </w:p>
    <w:p w14:paraId="1F2F7C62" w14:textId="28ED1D86" w:rsidR="0025583A" w:rsidRDefault="006A41E5" w:rsidP="006A41E5">
      <w:pPr>
        <w:widowControl w:val="0"/>
        <w:spacing w:after="0" w:line="240" w:lineRule="auto"/>
        <w:ind w:firstLine="284"/>
        <w:jc w:val="both"/>
        <w:rPr>
          <w:rFonts w:ascii="Times New Roman" w:hAnsi="Times New Roman" w:cs="Times New Roman"/>
        </w:rPr>
      </w:pPr>
      <w:r w:rsidRPr="00445189">
        <w:rPr>
          <w:rFonts w:ascii="Times New Roman" w:hAnsi="Times New Roman" w:cs="Times New Roman"/>
          <w:b/>
        </w:rPr>
        <w:t>2.2.</w:t>
      </w:r>
      <w:r w:rsidR="0025583A">
        <w:rPr>
          <w:rFonts w:ascii="Times New Roman" w:hAnsi="Times New Roman" w:cs="Times New Roman"/>
          <w:b/>
        </w:rPr>
        <w:t>4</w:t>
      </w:r>
      <w:r w:rsidRPr="00445189">
        <w:rPr>
          <w:rFonts w:ascii="Times New Roman" w:hAnsi="Times New Roman" w:cs="Times New Roman"/>
          <w:b/>
        </w:rPr>
        <w:t>.</w:t>
      </w:r>
      <w:r w:rsidRPr="00445189">
        <w:rPr>
          <w:rFonts w:ascii="Times New Roman" w:hAnsi="Times New Roman" w:cs="Times New Roman"/>
        </w:rPr>
        <w:t xml:space="preserve"> </w:t>
      </w:r>
      <w:r w:rsidR="0025583A" w:rsidRPr="0025583A">
        <w:rPr>
          <w:rFonts w:ascii="Times New Roman" w:hAnsi="Times New Roman" w:cs="Times New Roman"/>
        </w:rPr>
        <w:t>Отказаться от приемки и оплаты оказанных услуг, не соответствующего условиям Контракта.</w:t>
      </w:r>
    </w:p>
    <w:p w14:paraId="1944916F" w14:textId="2B5F2DBE" w:rsidR="004F25D2" w:rsidRPr="00201402" w:rsidRDefault="0025583A" w:rsidP="006A41E5">
      <w:pPr>
        <w:widowControl w:val="0"/>
        <w:spacing w:after="0" w:line="240" w:lineRule="auto"/>
        <w:ind w:firstLine="284"/>
        <w:jc w:val="both"/>
        <w:rPr>
          <w:rFonts w:ascii="Times New Roman" w:hAnsi="Times New Roman" w:cs="Times New Roman"/>
        </w:rPr>
      </w:pPr>
      <w:r w:rsidRPr="0025583A">
        <w:rPr>
          <w:rFonts w:ascii="Times New Roman" w:hAnsi="Times New Roman" w:cs="Times New Roman"/>
          <w:b/>
        </w:rPr>
        <w:t>2.2.5.</w:t>
      </w:r>
      <w:r>
        <w:rPr>
          <w:rFonts w:ascii="Times New Roman" w:hAnsi="Times New Roman" w:cs="Times New Roman"/>
        </w:rPr>
        <w:t xml:space="preserve"> </w:t>
      </w:r>
      <w:r w:rsidR="006A41E5" w:rsidRPr="00445189">
        <w:rPr>
          <w:rFonts w:ascii="Times New Roman" w:hAnsi="Times New Roman" w:cs="Times New Roman"/>
        </w:rPr>
        <w:t xml:space="preserve">Принять решение об одностороннем отказе от исполнения Контракта в соответствии с гражданским законодательством Российской </w:t>
      </w:r>
      <w:r w:rsidR="006A41E5" w:rsidRPr="00201402">
        <w:rPr>
          <w:rFonts w:ascii="Times New Roman" w:hAnsi="Times New Roman" w:cs="Times New Roman"/>
        </w:rPr>
        <w:t>Федерации.</w:t>
      </w:r>
    </w:p>
    <w:p w14:paraId="0CC34685" w14:textId="277F67ED" w:rsidR="006B7CBB" w:rsidRPr="00201402" w:rsidRDefault="00817A86" w:rsidP="000E1D80">
      <w:pPr>
        <w:widowControl w:val="0"/>
        <w:spacing w:after="0" w:line="240" w:lineRule="auto"/>
        <w:ind w:firstLine="284"/>
        <w:jc w:val="both"/>
        <w:rPr>
          <w:rFonts w:ascii="Times New Roman" w:hAnsi="Times New Roman" w:cs="Times New Roman"/>
          <w:b/>
        </w:rPr>
      </w:pPr>
      <w:r w:rsidRPr="00201402">
        <w:rPr>
          <w:rFonts w:ascii="Times New Roman" w:hAnsi="Times New Roman" w:cs="Times New Roman"/>
          <w:b/>
        </w:rPr>
        <w:t xml:space="preserve">2.3. </w:t>
      </w:r>
      <w:r w:rsidR="00CE75A8" w:rsidRPr="00201402">
        <w:rPr>
          <w:rFonts w:ascii="Times New Roman" w:hAnsi="Times New Roman" w:cs="Times New Roman"/>
          <w:b/>
        </w:rPr>
        <w:t>Слушател</w:t>
      </w:r>
      <w:r w:rsidR="00481369">
        <w:rPr>
          <w:rFonts w:ascii="Times New Roman" w:hAnsi="Times New Roman" w:cs="Times New Roman"/>
          <w:b/>
        </w:rPr>
        <w:t>и</w:t>
      </w:r>
      <w:r w:rsidRPr="00201402">
        <w:rPr>
          <w:rFonts w:ascii="Times New Roman" w:hAnsi="Times New Roman" w:cs="Times New Roman"/>
          <w:b/>
        </w:rPr>
        <w:t xml:space="preserve"> вправе:</w:t>
      </w:r>
    </w:p>
    <w:p w14:paraId="5C6F5E8D" w14:textId="21C8BFBC" w:rsidR="00721F3F" w:rsidRPr="00201402" w:rsidRDefault="00721F3F" w:rsidP="00721F3F">
      <w:pPr>
        <w:tabs>
          <w:tab w:val="left" w:pos="9355"/>
        </w:tabs>
        <w:spacing w:after="0" w:line="240" w:lineRule="auto"/>
        <w:ind w:right="-5" w:firstLine="284"/>
        <w:jc w:val="both"/>
        <w:outlineLvl w:val="0"/>
        <w:rPr>
          <w:rFonts w:ascii="Times New Roman" w:eastAsia="Times New Roman" w:hAnsi="Times New Roman" w:cs="Times New Roman"/>
          <w:bCs/>
        </w:rPr>
      </w:pPr>
      <w:r w:rsidRPr="00201402">
        <w:rPr>
          <w:rFonts w:ascii="Times New Roman" w:eastAsia="Times New Roman" w:hAnsi="Times New Roman" w:cs="Times New Roman"/>
          <w:b/>
        </w:rPr>
        <w:t xml:space="preserve">2.3.1. </w:t>
      </w:r>
      <w:r w:rsidRPr="00201402">
        <w:rPr>
          <w:rFonts w:ascii="Times New Roman" w:eastAsia="Times New Roman" w:hAnsi="Times New Roman" w:cs="Times New Roman"/>
        </w:rPr>
        <w:t>Получать от Исполнителя информацию по вопросам организации и надлежащего исполнения образовательных услуг.</w:t>
      </w:r>
    </w:p>
    <w:p w14:paraId="378B3B96" w14:textId="6E9D8327" w:rsidR="00721F3F" w:rsidRPr="00201402" w:rsidRDefault="00721F3F" w:rsidP="00721F3F">
      <w:pPr>
        <w:autoSpaceDE w:val="0"/>
        <w:autoSpaceDN w:val="0"/>
        <w:adjustRightInd w:val="0"/>
        <w:spacing w:after="0" w:line="240" w:lineRule="auto"/>
        <w:ind w:firstLine="284"/>
        <w:jc w:val="both"/>
        <w:outlineLvl w:val="2"/>
        <w:rPr>
          <w:rFonts w:ascii="Times New Roman" w:eastAsia="Times New Roman" w:hAnsi="Times New Roman" w:cs="Times New Roman"/>
        </w:rPr>
      </w:pPr>
      <w:r w:rsidRPr="00201402">
        <w:rPr>
          <w:rFonts w:ascii="Times New Roman" w:eastAsia="Times New Roman" w:hAnsi="Times New Roman" w:cs="Times New Roman"/>
          <w:b/>
        </w:rPr>
        <w:t>2.3.2.</w:t>
      </w:r>
      <w:r w:rsidR="00481369">
        <w:rPr>
          <w:rFonts w:ascii="Times New Roman" w:eastAsia="Times New Roman" w:hAnsi="Times New Roman" w:cs="Times New Roman"/>
        </w:rPr>
        <w:t xml:space="preserve"> Слушателям</w:t>
      </w:r>
      <w:r w:rsidRPr="00201402">
        <w:rPr>
          <w:rFonts w:ascii="Times New Roman" w:eastAsia="Times New Roman" w:hAnsi="Times New Roman" w:cs="Times New Roman"/>
        </w:rPr>
        <w:t xml:space="preserve"> гарантируется реализация иных прав и законных интересов в соответствии с Федеральным </w:t>
      </w:r>
      <w:hyperlink r:id="rId13" w:history="1">
        <w:r w:rsidRPr="00201402">
          <w:rPr>
            <w:rFonts w:ascii="Times New Roman" w:eastAsia="Times New Roman" w:hAnsi="Times New Roman" w:cs="Times New Roman"/>
          </w:rPr>
          <w:t>законом</w:t>
        </w:r>
      </w:hyperlink>
      <w:r w:rsidRPr="00201402">
        <w:rPr>
          <w:rFonts w:ascii="Times New Roman" w:eastAsia="Times New Roman" w:hAnsi="Times New Roman" w:cs="Times New Roman"/>
        </w:rPr>
        <w:t xml:space="preserve"> от 29.12.2012</w:t>
      </w:r>
      <w:r w:rsidR="00C70485">
        <w:rPr>
          <w:rFonts w:ascii="Times New Roman" w:eastAsia="Times New Roman" w:hAnsi="Times New Roman" w:cs="Times New Roman"/>
        </w:rPr>
        <w:t xml:space="preserve"> </w:t>
      </w:r>
      <w:r w:rsidR="008A689E" w:rsidRPr="00201402">
        <w:rPr>
          <w:rFonts w:ascii="Times New Roman" w:eastAsia="Times New Roman" w:hAnsi="Times New Roman" w:cs="Times New Roman"/>
        </w:rPr>
        <w:t>г.</w:t>
      </w:r>
      <w:r w:rsidRPr="00201402">
        <w:rPr>
          <w:rFonts w:ascii="Times New Roman" w:eastAsia="Times New Roman" w:hAnsi="Times New Roman" w:cs="Times New Roman"/>
        </w:rPr>
        <w:t xml:space="preserve"> № 273-ФЗ «Об образовании в Российской Федерации», постановлением Правительства Российской Федерации от 15.09.2020</w:t>
      </w:r>
      <w:r w:rsidR="00DF7F6B">
        <w:rPr>
          <w:rFonts w:ascii="Times New Roman" w:eastAsia="Times New Roman" w:hAnsi="Times New Roman" w:cs="Times New Roman"/>
        </w:rPr>
        <w:t xml:space="preserve"> </w:t>
      </w:r>
      <w:r w:rsidR="008A689E" w:rsidRPr="00201402">
        <w:rPr>
          <w:rFonts w:ascii="Times New Roman" w:eastAsia="Times New Roman" w:hAnsi="Times New Roman" w:cs="Times New Roman"/>
        </w:rPr>
        <w:t>г.</w:t>
      </w:r>
      <w:r w:rsidRPr="00201402">
        <w:rPr>
          <w:rFonts w:ascii="Times New Roman" w:eastAsia="Times New Roman" w:hAnsi="Times New Roman" w:cs="Times New Roman"/>
        </w:rPr>
        <w:t xml:space="preserve"> № 1441 «Об утверждении Правил оказания </w:t>
      </w:r>
      <w:r w:rsidR="008A689E" w:rsidRPr="00201402">
        <w:rPr>
          <w:rFonts w:ascii="Times New Roman" w:eastAsia="Times New Roman" w:hAnsi="Times New Roman" w:cs="Times New Roman"/>
        </w:rPr>
        <w:t>платных образовательных услуг».</w:t>
      </w:r>
    </w:p>
    <w:p w14:paraId="390B237C" w14:textId="16013FE4" w:rsidR="006B7CBB" w:rsidRPr="00201402" w:rsidRDefault="00B70077">
      <w:pPr>
        <w:widowControl w:val="0"/>
        <w:spacing w:before="120" w:after="80" w:line="240" w:lineRule="auto"/>
        <w:ind w:left="-709" w:firstLine="709"/>
        <w:jc w:val="center"/>
        <w:outlineLvl w:val="1"/>
        <w:rPr>
          <w:rFonts w:ascii="Times New Roman" w:hAnsi="Times New Roman" w:cs="Times New Roman"/>
          <w:b/>
        </w:rPr>
      </w:pPr>
      <w:r w:rsidRPr="00201402">
        <w:rPr>
          <w:rFonts w:ascii="Times New Roman" w:hAnsi="Times New Roman" w:cs="Times New Roman"/>
          <w:b/>
        </w:rPr>
        <w:t>3</w:t>
      </w:r>
      <w:r w:rsidR="00817A86" w:rsidRPr="00201402">
        <w:rPr>
          <w:rFonts w:ascii="Times New Roman" w:hAnsi="Times New Roman" w:cs="Times New Roman"/>
          <w:b/>
        </w:rPr>
        <w:t xml:space="preserve">. </w:t>
      </w:r>
      <w:r w:rsidR="00324699" w:rsidRPr="00201402">
        <w:rPr>
          <w:rFonts w:ascii="Times New Roman" w:hAnsi="Times New Roman" w:cs="Times New Roman"/>
          <w:b/>
        </w:rPr>
        <w:t>ОБЯЗАННОСТИ</w:t>
      </w:r>
      <w:r w:rsidR="00817A86" w:rsidRPr="00201402">
        <w:rPr>
          <w:rFonts w:ascii="Times New Roman" w:hAnsi="Times New Roman" w:cs="Times New Roman"/>
          <w:b/>
        </w:rPr>
        <w:t xml:space="preserve"> </w:t>
      </w:r>
      <w:r w:rsidR="00324699" w:rsidRPr="00201402">
        <w:rPr>
          <w:rFonts w:ascii="Times New Roman" w:hAnsi="Times New Roman" w:cs="Times New Roman"/>
          <w:b/>
        </w:rPr>
        <w:t xml:space="preserve">ИСПОЛНИТЕЛЯ, ЗАКАЗЧИКА, </w:t>
      </w:r>
      <w:r w:rsidR="007F51B5" w:rsidRPr="00201402">
        <w:rPr>
          <w:rFonts w:ascii="Times New Roman" w:hAnsi="Times New Roman" w:cs="Times New Roman"/>
          <w:b/>
        </w:rPr>
        <w:t>СЛУШАТЕЛ</w:t>
      </w:r>
      <w:r w:rsidR="00481369">
        <w:rPr>
          <w:rFonts w:ascii="Times New Roman" w:hAnsi="Times New Roman" w:cs="Times New Roman"/>
          <w:b/>
        </w:rPr>
        <w:t>ЕЙ</w:t>
      </w:r>
    </w:p>
    <w:p w14:paraId="7B5D2F53" w14:textId="77777777" w:rsidR="006B7CBB" w:rsidRPr="00201402" w:rsidRDefault="00817A86" w:rsidP="000E1D80">
      <w:pPr>
        <w:widowControl w:val="0"/>
        <w:spacing w:after="0" w:line="240" w:lineRule="auto"/>
        <w:ind w:firstLine="284"/>
        <w:jc w:val="both"/>
        <w:rPr>
          <w:rFonts w:ascii="Times New Roman" w:hAnsi="Times New Roman" w:cs="Times New Roman"/>
          <w:b/>
        </w:rPr>
      </w:pPr>
      <w:r w:rsidRPr="00201402">
        <w:rPr>
          <w:rFonts w:ascii="Times New Roman" w:hAnsi="Times New Roman" w:cs="Times New Roman"/>
          <w:b/>
        </w:rPr>
        <w:t xml:space="preserve">3.1. </w:t>
      </w:r>
      <w:bookmarkStart w:id="5" w:name="_Hlk8320557"/>
      <w:r w:rsidRPr="00201402">
        <w:rPr>
          <w:rFonts w:ascii="Times New Roman" w:hAnsi="Times New Roman" w:cs="Times New Roman"/>
          <w:b/>
        </w:rPr>
        <w:t>Исполнитель обязан:</w:t>
      </w:r>
    </w:p>
    <w:p w14:paraId="3A1644C7" w14:textId="43305D7D" w:rsidR="00DD6D1A" w:rsidRPr="00201402" w:rsidRDefault="00817A86" w:rsidP="000E1D80">
      <w:pPr>
        <w:widowControl w:val="0"/>
        <w:spacing w:after="0" w:line="240" w:lineRule="auto"/>
        <w:ind w:firstLine="284"/>
        <w:jc w:val="both"/>
        <w:rPr>
          <w:rFonts w:ascii="Times New Roman" w:hAnsi="Times New Roman" w:cs="Times New Roman"/>
        </w:rPr>
      </w:pPr>
      <w:r w:rsidRPr="00201402">
        <w:rPr>
          <w:rFonts w:ascii="Times New Roman" w:hAnsi="Times New Roman" w:cs="Times New Roman"/>
          <w:b/>
        </w:rPr>
        <w:t>3.1.</w:t>
      </w:r>
      <w:r w:rsidR="00A315DD" w:rsidRPr="00201402">
        <w:rPr>
          <w:rFonts w:ascii="Times New Roman" w:hAnsi="Times New Roman" w:cs="Times New Roman"/>
          <w:b/>
        </w:rPr>
        <w:t>1</w:t>
      </w:r>
      <w:r w:rsidRPr="00201402">
        <w:rPr>
          <w:rFonts w:ascii="Times New Roman" w:hAnsi="Times New Roman" w:cs="Times New Roman"/>
          <w:b/>
        </w:rPr>
        <w:t>.</w:t>
      </w:r>
      <w:r w:rsidR="00683271" w:rsidRPr="00201402">
        <w:rPr>
          <w:rFonts w:ascii="Times New Roman" w:hAnsi="Times New Roman" w:cs="Times New Roman"/>
        </w:rPr>
        <w:t xml:space="preserve"> </w:t>
      </w:r>
      <w:r w:rsidR="007F51B5" w:rsidRPr="00201402">
        <w:rPr>
          <w:rFonts w:ascii="Times New Roman" w:hAnsi="Times New Roman" w:cs="Times New Roman"/>
        </w:rPr>
        <w:t>Обеспечить Слушател</w:t>
      </w:r>
      <w:r w:rsidR="00481369">
        <w:rPr>
          <w:rFonts w:ascii="Times New Roman" w:hAnsi="Times New Roman" w:cs="Times New Roman"/>
        </w:rPr>
        <w:t>ям</w:t>
      </w:r>
      <w:r w:rsidR="00FC22FA" w:rsidRPr="00201402">
        <w:rPr>
          <w:rFonts w:ascii="Times New Roman" w:hAnsi="Times New Roman" w:cs="Times New Roman"/>
        </w:rPr>
        <w:t xml:space="preserve"> надлежащее оказание образовательных услуг в полном объ</w:t>
      </w:r>
      <w:r w:rsidR="000F4FAC">
        <w:rPr>
          <w:rFonts w:ascii="Times New Roman" w:hAnsi="Times New Roman" w:cs="Times New Roman"/>
        </w:rPr>
        <w:t>еме в соответствии с Программой и</w:t>
      </w:r>
      <w:r w:rsidR="00FC22FA" w:rsidRPr="00201402">
        <w:rPr>
          <w:rFonts w:ascii="Times New Roman" w:hAnsi="Times New Roman" w:cs="Times New Roman"/>
        </w:rPr>
        <w:t xml:space="preserve"> </w:t>
      </w:r>
      <w:r w:rsidR="00DD6D1A" w:rsidRPr="00201402">
        <w:rPr>
          <w:rFonts w:ascii="Times New Roman" w:hAnsi="Times New Roman" w:cs="Times New Roman"/>
        </w:rPr>
        <w:t xml:space="preserve">условиями настоящего </w:t>
      </w:r>
      <w:r w:rsidR="00DD6D1A" w:rsidRPr="00201402">
        <w:rPr>
          <w:rFonts w:ascii="Times New Roman" w:hAnsi="Times New Roman" w:cs="Times New Roman"/>
          <w:bCs/>
        </w:rPr>
        <w:t>Контракта</w:t>
      </w:r>
      <w:r w:rsidR="00DD6D1A" w:rsidRPr="00201402">
        <w:rPr>
          <w:rFonts w:ascii="Times New Roman" w:hAnsi="Times New Roman" w:cs="Times New Roman"/>
        </w:rPr>
        <w:t>.</w:t>
      </w:r>
    </w:p>
    <w:p w14:paraId="0D04B153" w14:textId="6E59BDF5" w:rsidR="00A9046A" w:rsidRPr="00201402" w:rsidRDefault="00DD6D1A" w:rsidP="000E1D80">
      <w:pPr>
        <w:widowControl w:val="0"/>
        <w:spacing w:after="0" w:line="240" w:lineRule="auto"/>
        <w:ind w:firstLine="284"/>
        <w:jc w:val="both"/>
        <w:rPr>
          <w:rFonts w:ascii="Times New Roman" w:hAnsi="Times New Roman" w:cs="Times New Roman"/>
        </w:rPr>
      </w:pPr>
      <w:r w:rsidRPr="00201402">
        <w:rPr>
          <w:rFonts w:ascii="Times New Roman" w:hAnsi="Times New Roman" w:cs="Times New Roman"/>
          <w:b/>
        </w:rPr>
        <w:t>3.1.2.</w:t>
      </w:r>
      <w:r w:rsidRPr="00201402">
        <w:rPr>
          <w:rFonts w:ascii="Times New Roman" w:hAnsi="Times New Roman" w:cs="Times New Roman"/>
        </w:rPr>
        <w:t xml:space="preserve"> </w:t>
      </w:r>
      <w:r w:rsidR="00A9046A" w:rsidRPr="00201402">
        <w:rPr>
          <w:rFonts w:ascii="Times New Roman" w:hAnsi="Times New Roman" w:cs="Times New Roman"/>
        </w:rPr>
        <w:t>Зачислить Слушател</w:t>
      </w:r>
      <w:r w:rsidR="00481369">
        <w:rPr>
          <w:rFonts w:ascii="Times New Roman" w:hAnsi="Times New Roman" w:cs="Times New Roman"/>
        </w:rPr>
        <w:t>ей</w:t>
      </w:r>
      <w:r w:rsidR="00A9046A" w:rsidRPr="00201402">
        <w:rPr>
          <w:rFonts w:ascii="Times New Roman" w:hAnsi="Times New Roman" w:cs="Times New Roman"/>
        </w:rPr>
        <w:t xml:space="preserve"> на прохождение обучения по Программе не позднее 3 (трех) рабочих дней до начала обучения.</w:t>
      </w:r>
    </w:p>
    <w:p w14:paraId="2080E230" w14:textId="470B89FA" w:rsidR="00481369" w:rsidRDefault="00A9046A" w:rsidP="00481369">
      <w:pPr>
        <w:widowControl w:val="0"/>
        <w:spacing w:after="0" w:line="240" w:lineRule="auto"/>
        <w:ind w:firstLine="284"/>
        <w:jc w:val="both"/>
        <w:rPr>
          <w:rFonts w:ascii="Times New Roman" w:hAnsi="Times New Roman" w:cs="Times New Roman"/>
        </w:rPr>
      </w:pPr>
      <w:r w:rsidRPr="00201402">
        <w:rPr>
          <w:rFonts w:ascii="Times New Roman" w:hAnsi="Times New Roman" w:cs="Times New Roman"/>
          <w:b/>
        </w:rPr>
        <w:t>3.1.3.</w:t>
      </w:r>
      <w:r w:rsidRPr="00201402">
        <w:rPr>
          <w:rFonts w:ascii="Times New Roman" w:hAnsi="Times New Roman" w:cs="Times New Roman"/>
        </w:rPr>
        <w:t xml:space="preserve"> </w:t>
      </w:r>
      <w:r w:rsidR="00481369" w:rsidRPr="00481369">
        <w:rPr>
          <w:rFonts w:ascii="Times New Roman" w:hAnsi="Times New Roman" w:cs="Times New Roman"/>
        </w:rPr>
        <w:t xml:space="preserve">Организовать и обеспечить надлежащее оказание услуг, предусмотренных в разделе </w:t>
      </w:r>
      <w:r w:rsidR="00481369">
        <w:rPr>
          <w:rFonts w:ascii="Times New Roman" w:hAnsi="Times New Roman" w:cs="Times New Roman"/>
        </w:rPr>
        <w:t>1</w:t>
      </w:r>
      <w:r w:rsidR="00481369" w:rsidRPr="00481369">
        <w:rPr>
          <w:rFonts w:ascii="Times New Roman" w:hAnsi="Times New Roman" w:cs="Times New Roman"/>
        </w:rPr>
        <w:t xml:space="preserve"> настоящего Контракта, в соответствии с содержанием Программы, учебным планом, расписанием занятий и локальными нормативными актами Исполнителя. Обеспечить доступ к трансляции Программы, используя наземный канал Интернет. Входящий для Заказчика трафик передается через существующую транспортную среду передачи данных, организованную третьими лицами. Расписание занятий (с указанием преподавателей, времени и тем) Исполнитель направляет </w:t>
      </w:r>
      <w:r w:rsidR="00481369">
        <w:rPr>
          <w:rFonts w:ascii="Times New Roman" w:hAnsi="Times New Roman" w:cs="Times New Roman"/>
        </w:rPr>
        <w:t>Слушателям</w:t>
      </w:r>
      <w:r w:rsidR="00481369" w:rsidRPr="00481369">
        <w:rPr>
          <w:rFonts w:ascii="Times New Roman" w:hAnsi="Times New Roman" w:cs="Times New Roman"/>
        </w:rPr>
        <w:t xml:space="preserve"> и/или Заказчику не позднее, чем за </w:t>
      </w:r>
      <w:r w:rsidR="00481369">
        <w:rPr>
          <w:rFonts w:ascii="Times New Roman" w:hAnsi="Times New Roman" w:cs="Times New Roman"/>
        </w:rPr>
        <w:t xml:space="preserve">                  </w:t>
      </w:r>
      <w:r w:rsidR="00481369" w:rsidRPr="00481369">
        <w:rPr>
          <w:rFonts w:ascii="Times New Roman" w:hAnsi="Times New Roman" w:cs="Times New Roman"/>
        </w:rPr>
        <w:t xml:space="preserve">1 (один) рабочий день до начала обучения. При необходимости Исполнитель может изменять расписание занятий в пределах срока обучения и заменять указанных в ней преподавателей как до начала обучения, так и в его процессе, уведомляя об этом </w:t>
      </w:r>
      <w:r w:rsidR="00481369">
        <w:rPr>
          <w:rFonts w:ascii="Times New Roman" w:hAnsi="Times New Roman" w:cs="Times New Roman"/>
        </w:rPr>
        <w:t>Слушателей</w:t>
      </w:r>
      <w:r w:rsidR="00481369" w:rsidRPr="00481369">
        <w:rPr>
          <w:rFonts w:ascii="Times New Roman" w:hAnsi="Times New Roman" w:cs="Times New Roman"/>
        </w:rPr>
        <w:t xml:space="preserve"> и/или Заказчика.</w:t>
      </w:r>
    </w:p>
    <w:p w14:paraId="0240CA96" w14:textId="71C246E5" w:rsidR="006B7CBB" w:rsidRPr="00201402" w:rsidRDefault="00817A86" w:rsidP="00481369">
      <w:pPr>
        <w:widowControl w:val="0"/>
        <w:spacing w:after="0" w:line="240" w:lineRule="auto"/>
        <w:ind w:firstLine="284"/>
        <w:jc w:val="both"/>
        <w:rPr>
          <w:rFonts w:ascii="Times New Roman" w:hAnsi="Times New Roman" w:cs="Times New Roman"/>
        </w:rPr>
      </w:pPr>
      <w:r w:rsidRPr="00201402">
        <w:rPr>
          <w:rFonts w:ascii="Times New Roman" w:hAnsi="Times New Roman" w:cs="Times New Roman"/>
          <w:b/>
        </w:rPr>
        <w:t>3.1.</w:t>
      </w:r>
      <w:r w:rsidR="00A9046A" w:rsidRPr="00201402">
        <w:rPr>
          <w:rFonts w:ascii="Times New Roman" w:hAnsi="Times New Roman" w:cs="Times New Roman"/>
          <w:b/>
        </w:rPr>
        <w:t>4</w:t>
      </w:r>
      <w:r w:rsidRPr="00201402">
        <w:rPr>
          <w:rFonts w:ascii="Times New Roman" w:hAnsi="Times New Roman" w:cs="Times New Roman"/>
          <w:b/>
        </w:rPr>
        <w:t>.</w:t>
      </w:r>
      <w:r w:rsidRPr="00201402">
        <w:rPr>
          <w:rFonts w:ascii="Times New Roman" w:hAnsi="Times New Roman" w:cs="Times New Roman"/>
        </w:rPr>
        <w:t xml:space="preserve"> Осуществлять необходимый контроль знаний и оценку </w:t>
      </w:r>
      <w:r w:rsidR="006E522B" w:rsidRPr="00201402">
        <w:rPr>
          <w:rFonts w:ascii="Times New Roman" w:hAnsi="Times New Roman" w:cs="Times New Roman"/>
        </w:rPr>
        <w:t xml:space="preserve">освоения Программы </w:t>
      </w:r>
      <w:r w:rsidR="00481369">
        <w:rPr>
          <w:rFonts w:ascii="Times New Roman" w:hAnsi="Times New Roman" w:cs="Times New Roman"/>
        </w:rPr>
        <w:t>Слушателями</w:t>
      </w:r>
      <w:r w:rsidR="006E522B" w:rsidRPr="00201402">
        <w:rPr>
          <w:rFonts w:ascii="Times New Roman" w:hAnsi="Times New Roman" w:cs="Times New Roman"/>
        </w:rPr>
        <w:t>.</w:t>
      </w:r>
    </w:p>
    <w:p w14:paraId="0AA892AB" w14:textId="39EE9B27" w:rsidR="006B7CBB" w:rsidRPr="00201402" w:rsidRDefault="00817A86" w:rsidP="00F4631A">
      <w:pPr>
        <w:widowControl w:val="0"/>
        <w:tabs>
          <w:tab w:val="left" w:pos="709"/>
        </w:tabs>
        <w:spacing w:after="0" w:line="240" w:lineRule="auto"/>
        <w:ind w:firstLine="284"/>
        <w:jc w:val="both"/>
        <w:rPr>
          <w:rFonts w:ascii="Times New Roman" w:hAnsi="Times New Roman" w:cs="Times New Roman"/>
        </w:rPr>
      </w:pPr>
      <w:r w:rsidRPr="00201402">
        <w:rPr>
          <w:rFonts w:ascii="Times New Roman" w:hAnsi="Times New Roman" w:cs="Times New Roman"/>
          <w:b/>
        </w:rPr>
        <w:t>3.1.</w:t>
      </w:r>
      <w:r w:rsidR="00A9046A" w:rsidRPr="00201402">
        <w:rPr>
          <w:rFonts w:ascii="Times New Roman" w:hAnsi="Times New Roman" w:cs="Times New Roman"/>
          <w:b/>
        </w:rPr>
        <w:t>5</w:t>
      </w:r>
      <w:r w:rsidRPr="00201402">
        <w:rPr>
          <w:rFonts w:ascii="Times New Roman" w:hAnsi="Times New Roman" w:cs="Times New Roman"/>
          <w:b/>
        </w:rPr>
        <w:t>.</w:t>
      </w:r>
      <w:r w:rsidR="006E522B" w:rsidRPr="00201402">
        <w:rPr>
          <w:rFonts w:ascii="Times New Roman" w:hAnsi="Times New Roman" w:cs="Times New Roman"/>
        </w:rPr>
        <w:t xml:space="preserve"> </w:t>
      </w:r>
      <w:r w:rsidR="00481369" w:rsidRPr="00481369">
        <w:rPr>
          <w:rFonts w:ascii="Times New Roman" w:hAnsi="Times New Roman" w:cs="Times New Roman"/>
        </w:rPr>
        <w:t>Обеспечить Слушателей соответствующими учебно-методическими материалами (в электронной форме).</w:t>
      </w:r>
      <w:r w:rsidR="00481369">
        <w:rPr>
          <w:rFonts w:ascii="Times New Roman" w:hAnsi="Times New Roman" w:cs="Times New Roman"/>
        </w:rPr>
        <w:t xml:space="preserve">  </w:t>
      </w:r>
    </w:p>
    <w:p w14:paraId="67FF4B96" w14:textId="08552F7D" w:rsidR="00CF03B4" w:rsidRPr="00A9046A" w:rsidRDefault="00DD6D1A" w:rsidP="00DD6D1A">
      <w:pPr>
        <w:widowControl w:val="0"/>
        <w:tabs>
          <w:tab w:val="left" w:pos="709"/>
        </w:tabs>
        <w:spacing w:after="0" w:line="240" w:lineRule="auto"/>
        <w:ind w:firstLine="284"/>
        <w:jc w:val="both"/>
        <w:rPr>
          <w:rFonts w:ascii="Times New Roman" w:hAnsi="Times New Roman" w:cs="Times New Roman"/>
          <w:b/>
        </w:rPr>
      </w:pPr>
      <w:r w:rsidRPr="00201402">
        <w:rPr>
          <w:rFonts w:ascii="Times New Roman" w:hAnsi="Times New Roman" w:cs="Times New Roman"/>
          <w:b/>
        </w:rPr>
        <w:t>3.1.</w:t>
      </w:r>
      <w:r w:rsidR="00A9046A" w:rsidRPr="00201402">
        <w:rPr>
          <w:rFonts w:ascii="Times New Roman" w:hAnsi="Times New Roman" w:cs="Times New Roman"/>
          <w:b/>
        </w:rPr>
        <w:t>6</w:t>
      </w:r>
      <w:r w:rsidRPr="00201402">
        <w:rPr>
          <w:rFonts w:ascii="Times New Roman" w:hAnsi="Times New Roman" w:cs="Times New Roman"/>
          <w:b/>
        </w:rPr>
        <w:t xml:space="preserve">. </w:t>
      </w:r>
      <w:r w:rsidR="00CF03B4" w:rsidRPr="00201402">
        <w:rPr>
          <w:rFonts w:ascii="Times New Roman" w:hAnsi="Times New Roman" w:cs="Times New Roman"/>
        </w:rPr>
        <w:t xml:space="preserve">После успешного освоения Программы выдать </w:t>
      </w:r>
      <w:r w:rsidR="00481369">
        <w:rPr>
          <w:rFonts w:ascii="Times New Roman" w:hAnsi="Times New Roman" w:cs="Times New Roman"/>
        </w:rPr>
        <w:t>Слушателям</w:t>
      </w:r>
      <w:r w:rsidR="00481369" w:rsidRPr="00481369">
        <w:rPr>
          <w:rFonts w:ascii="Times New Roman" w:hAnsi="Times New Roman" w:cs="Times New Roman"/>
        </w:rPr>
        <w:t xml:space="preserve"> </w:t>
      </w:r>
      <w:r w:rsidR="00CF03B4" w:rsidRPr="00201402">
        <w:rPr>
          <w:rFonts w:ascii="Times New Roman" w:hAnsi="Times New Roman" w:cs="Times New Roman"/>
        </w:rPr>
        <w:t>соответствующий</w:t>
      </w:r>
      <w:r w:rsidR="00CF03B4" w:rsidRPr="00A9046A">
        <w:rPr>
          <w:rFonts w:ascii="Times New Roman" w:hAnsi="Times New Roman" w:cs="Times New Roman"/>
        </w:rPr>
        <w:t xml:space="preserve"> документ установленного Исполнителем образца.</w:t>
      </w:r>
    </w:p>
    <w:p w14:paraId="11CC954F" w14:textId="1D7549FF" w:rsidR="00DD6D1A" w:rsidRPr="00A9046A" w:rsidRDefault="00CF03B4" w:rsidP="00DD6D1A">
      <w:pPr>
        <w:widowControl w:val="0"/>
        <w:tabs>
          <w:tab w:val="left" w:pos="709"/>
        </w:tabs>
        <w:spacing w:after="0" w:line="240" w:lineRule="auto"/>
        <w:ind w:firstLine="284"/>
        <w:jc w:val="both"/>
        <w:rPr>
          <w:rFonts w:ascii="Times New Roman" w:hAnsi="Times New Roman" w:cs="Times New Roman"/>
        </w:rPr>
      </w:pPr>
      <w:r w:rsidRPr="00A9046A">
        <w:rPr>
          <w:rFonts w:ascii="Times New Roman" w:hAnsi="Times New Roman" w:cs="Times New Roman"/>
          <w:b/>
        </w:rPr>
        <w:t>3.1.</w:t>
      </w:r>
      <w:r w:rsidR="00A9046A" w:rsidRPr="00A9046A">
        <w:rPr>
          <w:rFonts w:ascii="Times New Roman" w:hAnsi="Times New Roman" w:cs="Times New Roman"/>
          <w:b/>
        </w:rPr>
        <w:t>7</w:t>
      </w:r>
      <w:r w:rsidRPr="00A9046A">
        <w:rPr>
          <w:rFonts w:ascii="Times New Roman" w:hAnsi="Times New Roman" w:cs="Times New Roman"/>
          <w:b/>
        </w:rPr>
        <w:t>.</w:t>
      </w:r>
      <w:r w:rsidRPr="00A9046A">
        <w:rPr>
          <w:rFonts w:ascii="Times New Roman" w:hAnsi="Times New Roman" w:cs="Times New Roman"/>
        </w:rPr>
        <w:t xml:space="preserve"> </w:t>
      </w:r>
      <w:r w:rsidR="00DD6D1A" w:rsidRPr="00A9046A">
        <w:rPr>
          <w:rFonts w:ascii="Times New Roman" w:hAnsi="Times New Roman" w:cs="Times New Roman"/>
        </w:rPr>
        <w:t>Предоставлять по требованию Заказчика необходимую документацию, относящуюся к оказанным услугам по Контракту, и создавать условия для проверки хода и качества оказания услуг.</w:t>
      </w:r>
    </w:p>
    <w:p w14:paraId="2C23B637" w14:textId="39C902E6" w:rsidR="00A3039C" w:rsidRPr="00445189" w:rsidRDefault="00A3039C" w:rsidP="000E1D80">
      <w:pPr>
        <w:widowControl w:val="0"/>
        <w:spacing w:after="0" w:line="240" w:lineRule="auto"/>
        <w:ind w:firstLine="284"/>
        <w:jc w:val="both"/>
        <w:rPr>
          <w:rFonts w:ascii="Times New Roman" w:hAnsi="Times New Roman" w:cs="Times New Roman"/>
        </w:rPr>
      </w:pPr>
      <w:r w:rsidRPr="00A9046A">
        <w:rPr>
          <w:rFonts w:ascii="Times New Roman" w:hAnsi="Times New Roman" w:cs="Times New Roman"/>
          <w:b/>
        </w:rPr>
        <w:t>3.1.</w:t>
      </w:r>
      <w:r w:rsidR="00A9046A" w:rsidRPr="00A9046A">
        <w:rPr>
          <w:rFonts w:ascii="Times New Roman" w:hAnsi="Times New Roman" w:cs="Times New Roman"/>
          <w:b/>
        </w:rPr>
        <w:t>8</w:t>
      </w:r>
      <w:r w:rsidRPr="00A9046A">
        <w:rPr>
          <w:rFonts w:ascii="Times New Roman" w:hAnsi="Times New Roman" w:cs="Times New Roman"/>
          <w:b/>
        </w:rPr>
        <w:t>.</w:t>
      </w:r>
      <w:r w:rsidRPr="00A9046A">
        <w:rPr>
          <w:rFonts w:ascii="Times New Roman" w:hAnsi="Times New Roman" w:cs="Times New Roman"/>
        </w:rPr>
        <w:t xml:space="preserve"> Предупреждать Заказчика о вероятных</w:t>
      </w:r>
      <w:r w:rsidRPr="00445189">
        <w:rPr>
          <w:rFonts w:ascii="Times New Roman" w:hAnsi="Times New Roman" w:cs="Times New Roman"/>
        </w:rPr>
        <w:t xml:space="preserve"> конкретных событиях или обстоятельствах в будущем, которые могут негативно повлиять на качество услуг.</w:t>
      </w:r>
    </w:p>
    <w:p w14:paraId="0776F312" w14:textId="42FB463F" w:rsidR="00A3039C" w:rsidRDefault="00A3039C" w:rsidP="00A3039C">
      <w:pPr>
        <w:widowControl w:val="0"/>
        <w:spacing w:after="0" w:line="240" w:lineRule="auto"/>
        <w:ind w:firstLine="284"/>
        <w:jc w:val="both"/>
        <w:rPr>
          <w:rFonts w:ascii="Times New Roman" w:hAnsi="Times New Roman" w:cs="Times New Roman"/>
        </w:rPr>
      </w:pPr>
      <w:r w:rsidRPr="00445189">
        <w:rPr>
          <w:rFonts w:ascii="Times New Roman" w:hAnsi="Times New Roman" w:cs="Times New Roman"/>
          <w:b/>
        </w:rPr>
        <w:t>3.1.</w:t>
      </w:r>
      <w:r w:rsidR="00A9046A">
        <w:rPr>
          <w:rFonts w:ascii="Times New Roman" w:hAnsi="Times New Roman" w:cs="Times New Roman"/>
          <w:b/>
        </w:rPr>
        <w:t>9</w:t>
      </w:r>
      <w:r w:rsidRPr="00445189">
        <w:rPr>
          <w:rFonts w:ascii="Times New Roman" w:hAnsi="Times New Roman" w:cs="Times New Roman"/>
          <w:b/>
        </w:rPr>
        <w:t>.</w:t>
      </w:r>
      <w:r w:rsidRPr="00445189">
        <w:rPr>
          <w:rFonts w:ascii="Times New Roman" w:hAnsi="Times New Roman" w:cs="Times New Roman"/>
        </w:rPr>
        <w:t xml:space="preserve"> Своими силами и за свой счет устранить допущенные по своей вине недостатки в оказанных услугах.</w:t>
      </w:r>
    </w:p>
    <w:bookmarkEnd w:id="5"/>
    <w:p w14:paraId="000F6A1E" w14:textId="77777777" w:rsidR="006B7CBB" w:rsidRPr="00445189" w:rsidRDefault="00817A86" w:rsidP="000E1D80">
      <w:pPr>
        <w:widowControl w:val="0"/>
        <w:spacing w:after="0" w:line="240" w:lineRule="auto"/>
        <w:ind w:firstLine="284"/>
        <w:jc w:val="both"/>
        <w:rPr>
          <w:rFonts w:ascii="Times New Roman" w:hAnsi="Times New Roman" w:cs="Times New Roman"/>
          <w:b/>
        </w:rPr>
      </w:pPr>
      <w:r w:rsidRPr="00445189">
        <w:rPr>
          <w:rFonts w:ascii="Times New Roman" w:hAnsi="Times New Roman" w:cs="Times New Roman"/>
          <w:b/>
        </w:rPr>
        <w:t>3.2. Заказчик обязуется:</w:t>
      </w:r>
    </w:p>
    <w:p w14:paraId="6A66A9A6" w14:textId="6A4F0F0F" w:rsidR="006B7CBB" w:rsidRPr="00445189" w:rsidRDefault="00817A86" w:rsidP="000E1D80">
      <w:pPr>
        <w:widowControl w:val="0"/>
        <w:spacing w:after="0" w:line="240" w:lineRule="auto"/>
        <w:ind w:firstLine="284"/>
        <w:jc w:val="both"/>
        <w:rPr>
          <w:rFonts w:ascii="Times New Roman" w:hAnsi="Times New Roman" w:cs="Times New Roman"/>
        </w:rPr>
      </w:pPr>
      <w:r w:rsidRPr="00445189">
        <w:rPr>
          <w:rFonts w:ascii="Times New Roman" w:hAnsi="Times New Roman" w:cs="Times New Roman"/>
          <w:b/>
        </w:rPr>
        <w:t xml:space="preserve">3.2.1. </w:t>
      </w:r>
      <w:r w:rsidR="00CE7125" w:rsidRPr="00CE7125">
        <w:rPr>
          <w:rFonts w:ascii="Times New Roman" w:hAnsi="Times New Roman" w:cs="Times New Roman"/>
        </w:rPr>
        <w:t>Обеспечить своевременную приемку и оплату оказанных услуг надлежащего качества в порядке и сроки, предусмотренные Контрактом.</w:t>
      </w:r>
    </w:p>
    <w:p w14:paraId="440181A6" w14:textId="61FBD140" w:rsidR="00481369" w:rsidRDefault="00817A86" w:rsidP="00481369">
      <w:pPr>
        <w:widowControl w:val="0"/>
        <w:spacing w:after="0" w:line="240" w:lineRule="auto"/>
        <w:ind w:firstLine="284"/>
        <w:jc w:val="both"/>
        <w:rPr>
          <w:rFonts w:ascii="Times New Roman" w:hAnsi="Times New Roman" w:cs="Times New Roman"/>
          <w:b/>
        </w:rPr>
      </w:pPr>
      <w:r w:rsidRPr="00445189">
        <w:rPr>
          <w:rFonts w:ascii="Times New Roman" w:hAnsi="Times New Roman" w:cs="Times New Roman"/>
          <w:b/>
        </w:rPr>
        <w:t>3.2.2.</w:t>
      </w:r>
      <w:r w:rsidRPr="00445189">
        <w:rPr>
          <w:rFonts w:ascii="Times New Roman" w:hAnsi="Times New Roman" w:cs="Times New Roman"/>
        </w:rPr>
        <w:t xml:space="preserve"> </w:t>
      </w:r>
      <w:r w:rsidR="00481369" w:rsidRPr="00481369">
        <w:rPr>
          <w:rFonts w:ascii="Times New Roman" w:hAnsi="Times New Roman" w:cs="Times New Roman"/>
        </w:rPr>
        <w:t xml:space="preserve">Использовать предоставленный образовательный контент и учебно-методические материалы исключительно в целях обучения </w:t>
      </w:r>
      <w:r w:rsidR="00481369">
        <w:rPr>
          <w:rFonts w:ascii="Times New Roman" w:hAnsi="Times New Roman" w:cs="Times New Roman"/>
        </w:rPr>
        <w:t>работников Заказчика</w:t>
      </w:r>
      <w:r w:rsidR="00481369" w:rsidRPr="00481369">
        <w:rPr>
          <w:rFonts w:ascii="Times New Roman" w:hAnsi="Times New Roman" w:cs="Times New Roman"/>
        </w:rPr>
        <w:t>, заявл</w:t>
      </w:r>
      <w:r w:rsidR="00481369">
        <w:rPr>
          <w:rFonts w:ascii="Times New Roman" w:hAnsi="Times New Roman" w:cs="Times New Roman"/>
        </w:rPr>
        <w:t>енных</w:t>
      </w:r>
      <w:r w:rsidR="00481369" w:rsidRPr="00481369">
        <w:rPr>
          <w:rFonts w:ascii="Times New Roman" w:hAnsi="Times New Roman" w:cs="Times New Roman"/>
        </w:rPr>
        <w:t xml:space="preserve"> Исполнителю в качестве Слушателей</w:t>
      </w:r>
      <w:r w:rsidR="00481369" w:rsidRPr="00481369">
        <w:rPr>
          <w:rFonts w:ascii="Times New Roman" w:hAnsi="Times New Roman" w:cs="Times New Roman"/>
          <w:b/>
        </w:rPr>
        <w:t xml:space="preserve"> </w:t>
      </w:r>
    </w:p>
    <w:p w14:paraId="058862F2" w14:textId="12B18FD3" w:rsidR="00BB27C9" w:rsidRDefault="00BB27C9" w:rsidP="00115F4B">
      <w:pPr>
        <w:widowControl w:val="0"/>
        <w:spacing w:after="0" w:line="240" w:lineRule="auto"/>
        <w:ind w:firstLine="284"/>
        <w:jc w:val="both"/>
        <w:rPr>
          <w:rFonts w:ascii="Times New Roman" w:hAnsi="Times New Roman" w:cs="Times New Roman"/>
        </w:rPr>
      </w:pPr>
      <w:r w:rsidRPr="00BB27C9">
        <w:rPr>
          <w:rFonts w:ascii="Times New Roman" w:hAnsi="Times New Roman" w:cs="Times New Roman"/>
          <w:b/>
        </w:rPr>
        <w:t>3.</w:t>
      </w:r>
      <w:r w:rsidR="00FE4D9D">
        <w:rPr>
          <w:rFonts w:ascii="Times New Roman" w:hAnsi="Times New Roman" w:cs="Times New Roman"/>
          <w:b/>
        </w:rPr>
        <w:t>2</w:t>
      </w:r>
      <w:r w:rsidRPr="00BB27C9">
        <w:rPr>
          <w:rFonts w:ascii="Times New Roman" w:hAnsi="Times New Roman" w:cs="Times New Roman"/>
          <w:b/>
        </w:rPr>
        <w:t>.</w:t>
      </w:r>
      <w:r w:rsidR="00481369">
        <w:rPr>
          <w:rFonts w:ascii="Times New Roman" w:hAnsi="Times New Roman" w:cs="Times New Roman"/>
          <w:b/>
        </w:rPr>
        <w:t>3</w:t>
      </w:r>
      <w:r w:rsidRPr="00BB27C9">
        <w:rPr>
          <w:rFonts w:ascii="Times New Roman" w:hAnsi="Times New Roman" w:cs="Times New Roman"/>
          <w:b/>
        </w:rPr>
        <w:t xml:space="preserve">. </w:t>
      </w:r>
      <w:r w:rsidRPr="00BB27C9">
        <w:rPr>
          <w:rFonts w:ascii="Times New Roman" w:hAnsi="Times New Roman" w:cs="Times New Roman"/>
        </w:rPr>
        <w:t>Получить и заблаговременно передать Исполнителю согласи</w:t>
      </w:r>
      <w:r w:rsidR="007F51B5">
        <w:rPr>
          <w:rFonts w:ascii="Times New Roman" w:hAnsi="Times New Roman" w:cs="Times New Roman"/>
        </w:rPr>
        <w:t>е (составленное</w:t>
      </w:r>
      <w:r w:rsidRPr="00BB27C9">
        <w:rPr>
          <w:rFonts w:ascii="Times New Roman" w:hAnsi="Times New Roman" w:cs="Times New Roman"/>
        </w:rPr>
        <w:t xml:space="preserve"> в письменной форме) на обработку Исполнителе</w:t>
      </w:r>
      <w:r w:rsidR="007F51B5">
        <w:rPr>
          <w:rFonts w:ascii="Times New Roman" w:hAnsi="Times New Roman" w:cs="Times New Roman"/>
        </w:rPr>
        <w:t xml:space="preserve">м персональных </w:t>
      </w:r>
      <w:r w:rsidR="00481369">
        <w:rPr>
          <w:rFonts w:ascii="Times New Roman" w:hAnsi="Times New Roman" w:cs="Times New Roman"/>
        </w:rPr>
        <w:t>данных Слушателей</w:t>
      </w:r>
      <w:r w:rsidR="00FE4D9D">
        <w:rPr>
          <w:rFonts w:ascii="Times New Roman" w:hAnsi="Times New Roman" w:cs="Times New Roman"/>
        </w:rPr>
        <w:t xml:space="preserve"> по форм</w:t>
      </w:r>
      <w:r w:rsidR="008A689E">
        <w:rPr>
          <w:rFonts w:ascii="Times New Roman" w:hAnsi="Times New Roman" w:cs="Times New Roman"/>
        </w:rPr>
        <w:t>е предоставленной Исполнителем.</w:t>
      </w:r>
    </w:p>
    <w:p w14:paraId="28602CA4" w14:textId="023181BA" w:rsidR="00CE7125" w:rsidRPr="00CE7125" w:rsidRDefault="00FE4D9D" w:rsidP="00CE7125">
      <w:pPr>
        <w:widowControl w:val="0"/>
        <w:spacing w:after="0" w:line="240" w:lineRule="auto"/>
        <w:ind w:firstLine="284"/>
        <w:jc w:val="both"/>
        <w:rPr>
          <w:rFonts w:ascii="Times New Roman" w:hAnsi="Times New Roman" w:cs="Times New Roman"/>
        </w:rPr>
      </w:pPr>
      <w:r w:rsidRPr="00FE4D9D">
        <w:rPr>
          <w:rFonts w:ascii="Times New Roman" w:hAnsi="Times New Roman" w:cs="Times New Roman"/>
          <w:b/>
        </w:rPr>
        <w:t>3.2.</w:t>
      </w:r>
      <w:r w:rsidR="00481369">
        <w:rPr>
          <w:rFonts w:ascii="Times New Roman" w:hAnsi="Times New Roman" w:cs="Times New Roman"/>
          <w:b/>
        </w:rPr>
        <w:t>4</w:t>
      </w:r>
      <w:r w:rsidRPr="00FE4D9D">
        <w:rPr>
          <w:rFonts w:ascii="Times New Roman" w:hAnsi="Times New Roman" w:cs="Times New Roman"/>
          <w:b/>
        </w:rPr>
        <w:t>.</w:t>
      </w:r>
      <w:r>
        <w:rPr>
          <w:rFonts w:ascii="Times New Roman" w:hAnsi="Times New Roman" w:cs="Times New Roman"/>
        </w:rPr>
        <w:t xml:space="preserve"> </w:t>
      </w:r>
      <w:r w:rsidR="00CE7125" w:rsidRPr="00CE7125">
        <w:rPr>
          <w:rFonts w:ascii="Times New Roman" w:hAnsi="Times New Roman" w:cs="Times New Roman"/>
        </w:rPr>
        <w:t xml:space="preserve">На регулярной основе осуществлять контроль за надлежащим исполнением обязательств по Контракту, а также за соответствием сроков оказания услуг, срокам, установленным в </w:t>
      </w:r>
      <w:r w:rsidR="008A689E">
        <w:rPr>
          <w:rFonts w:ascii="Times New Roman" w:hAnsi="Times New Roman" w:cs="Times New Roman"/>
        </w:rPr>
        <w:t>настоящем Контракте.</w:t>
      </w:r>
    </w:p>
    <w:p w14:paraId="7F872F0E" w14:textId="49CA8518" w:rsidR="006B7CBB" w:rsidRPr="00445189" w:rsidRDefault="00CE7125" w:rsidP="00CE7125">
      <w:pPr>
        <w:widowControl w:val="0"/>
        <w:spacing w:after="0" w:line="240" w:lineRule="auto"/>
        <w:ind w:firstLine="284"/>
        <w:jc w:val="both"/>
        <w:rPr>
          <w:rFonts w:ascii="Times New Roman" w:hAnsi="Times New Roman" w:cs="Times New Roman"/>
        </w:rPr>
      </w:pPr>
      <w:r w:rsidRPr="00CE7125">
        <w:rPr>
          <w:rFonts w:ascii="Times New Roman" w:hAnsi="Times New Roman" w:cs="Times New Roman"/>
        </w:rPr>
        <w:t>Если в результате такой проверки станет очевидным, что обязательства по Контракту не исполняются надлежащим образом и (или) в надлежащие сроки, Заказчику необходимо направить Исполнителю требование об устранении недостатков (претензию) с указанием срока для устр</w:t>
      </w:r>
      <w:r w:rsidR="008A689E">
        <w:rPr>
          <w:rFonts w:ascii="Times New Roman" w:hAnsi="Times New Roman" w:cs="Times New Roman"/>
        </w:rPr>
        <w:t>анения выявленных недостатков.</w:t>
      </w:r>
    </w:p>
    <w:p w14:paraId="337294B4" w14:textId="5F033F96" w:rsidR="00910054" w:rsidRDefault="00DA5518" w:rsidP="00E868AF">
      <w:pPr>
        <w:widowControl w:val="0"/>
        <w:spacing w:after="0" w:line="240" w:lineRule="auto"/>
        <w:ind w:firstLine="284"/>
        <w:jc w:val="both"/>
        <w:rPr>
          <w:rFonts w:ascii="Times New Roman" w:hAnsi="Times New Roman" w:cs="Times New Roman"/>
        </w:rPr>
      </w:pPr>
      <w:r w:rsidRPr="00445189">
        <w:rPr>
          <w:rFonts w:ascii="Times New Roman" w:hAnsi="Times New Roman" w:cs="Times New Roman"/>
          <w:b/>
        </w:rPr>
        <w:t>3.2.</w:t>
      </w:r>
      <w:r w:rsidR="007F51B5">
        <w:rPr>
          <w:rFonts w:ascii="Times New Roman" w:hAnsi="Times New Roman" w:cs="Times New Roman"/>
          <w:b/>
        </w:rPr>
        <w:t>6</w:t>
      </w:r>
      <w:r w:rsidRPr="00445189">
        <w:rPr>
          <w:rFonts w:ascii="Times New Roman" w:hAnsi="Times New Roman" w:cs="Times New Roman"/>
          <w:b/>
        </w:rPr>
        <w:t>.</w:t>
      </w:r>
      <w:r w:rsidRPr="00445189">
        <w:rPr>
          <w:rFonts w:ascii="Times New Roman" w:hAnsi="Times New Roman" w:cs="Times New Roman"/>
        </w:rPr>
        <w:t xml:space="preserve"> Требовать уплаты неустоек (штрафов, пеней) в соответствии с разделом </w:t>
      </w:r>
      <w:r w:rsidR="007B5B59">
        <w:rPr>
          <w:rFonts w:ascii="Times New Roman" w:hAnsi="Times New Roman" w:cs="Times New Roman"/>
        </w:rPr>
        <w:t>7</w:t>
      </w:r>
      <w:r w:rsidR="007A4113">
        <w:rPr>
          <w:rFonts w:ascii="Times New Roman" w:hAnsi="Times New Roman" w:cs="Times New Roman"/>
        </w:rPr>
        <w:t xml:space="preserve"> </w:t>
      </w:r>
      <w:r w:rsidR="008A689E">
        <w:rPr>
          <w:rFonts w:ascii="Times New Roman" w:hAnsi="Times New Roman" w:cs="Times New Roman"/>
        </w:rPr>
        <w:t>Контракта.</w:t>
      </w:r>
    </w:p>
    <w:p w14:paraId="6BEEBD98" w14:textId="1AC3434F" w:rsidR="006B7CBB" w:rsidRPr="00FE4D9D" w:rsidRDefault="00817A86" w:rsidP="000E1D80">
      <w:pPr>
        <w:widowControl w:val="0"/>
        <w:spacing w:after="0" w:line="240" w:lineRule="auto"/>
        <w:ind w:firstLine="284"/>
        <w:jc w:val="both"/>
        <w:rPr>
          <w:rFonts w:ascii="Times New Roman" w:hAnsi="Times New Roman" w:cs="Times New Roman"/>
          <w:b/>
        </w:rPr>
      </w:pPr>
      <w:bookmarkStart w:id="6" w:name="_Hlk8320949"/>
      <w:bookmarkEnd w:id="6"/>
      <w:r w:rsidRPr="00FE4D9D">
        <w:rPr>
          <w:rFonts w:ascii="Times New Roman" w:hAnsi="Times New Roman" w:cs="Times New Roman"/>
          <w:b/>
        </w:rPr>
        <w:t xml:space="preserve">3.3. </w:t>
      </w:r>
      <w:r w:rsidR="007F51B5">
        <w:rPr>
          <w:rFonts w:ascii="Times New Roman" w:hAnsi="Times New Roman" w:cs="Times New Roman"/>
          <w:b/>
        </w:rPr>
        <w:t>Слушател</w:t>
      </w:r>
      <w:r w:rsidR="00481369">
        <w:rPr>
          <w:rFonts w:ascii="Times New Roman" w:hAnsi="Times New Roman" w:cs="Times New Roman"/>
          <w:b/>
        </w:rPr>
        <w:t>и</w:t>
      </w:r>
      <w:r w:rsidRPr="00FE4D9D">
        <w:rPr>
          <w:rFonts w:ascii="Times New Roman" w:hAnsi="Times New Roman" w:cs="Times New Roman"/>
          <w:b/>
        </w:rPr>
        <w:t xml:space="preserve"> обязан</w:t>
      </w:r>
      <w:r w:rsidR="00481369">
        <w:rPr>
          <w:rFonts w:ascii="Times New Roman" w:hAnsi="Times New Roman" w:cs="Times New Roman"/>
          <w:b/>
        </w:rPr>
        <w:t>ы</w:t>
      </w:r>
      <w:r w:rsidRPr="00FE4D9D">
        <w:rPr>
          <w:rFonts w:ascii="Times New Roman" w:hAnsi="Times New Roman" w:cs="Times New Roman"/>
          <w:b/>
        </w:rPr>
        <w:t>:</w:t>
      </w:r>
    </w:p>
    <w:p w14:paraId="40EC511A" w14:textId="07493157" w:rsidR="006B7CBB" w:rsidRPr="00201402" w:rsidRDefault="00817A86" w:rsidP="000E1D80">
      <w:pPr>
        <w:widowControl w:val="0"/>
        <w:spacing w:after="0" w:line="240" w:lineRule="auto"/>
        <w:ind w:firstLine="284"/>
        <w:jc w:val="both"/>
        <w:rPr>
          <w:rFonts w:ascii="Times New Roman" w:hAnsi="Times New Roman" w:cs="Times New Roman"/>
        </w:rPr>
      </w:pPr>
      <w:r w:rsidRPr="00FE4D9D">
        <w:rPr>
          <w:rFonts w:ascii="Times New Roman" w:hAnsi="Times New Roman" w:cs="Times New Roman"/>
          <w:b/>
        </w:rPr>
        <w:t>3.3.1.</w:t>
      </w:r>
      <w:r w:rsidRPr="00FE4D9D">
        <w:rPr>
          <w:rFonts w:ascii="Times New Roman" w:hAnsi="Times New Roman" w:cs="Times New Roman"/>
        </w:rPr>
        <w:t xml:space="preserve"> Своевременно, в срок до начала обучения, предоставить </w:t>
      </w:r>
      <w:r w:rsidR="007A4113" w:rsidRPr="00FE4D9D">
        <w:rPr>
          <w:rFonts w:ascii="Times New Roman" w:hAnsi="Times New Roman" w:cs="Times New Roman"/>
        </w:rPr>
        <w:t xml:space="preserve">Исполнителю </w:t>
      </w:r>
      <w:r w:rsidRPr="00FE4D9D">
        <w:rPr>
          <w:rFonts w:ascii="Times New Roman" w:hAnsi="Times New Roman" w:cs="Times New Roman"/>
        </w:rPr>
        <w:t xml:space="preserve">все необходимые для организации его обучения сведения </w:t>
      </w:r>
      <w:r w:rsidR="002A25F4" w:rsidRPr="00FE4D9D">
        <w:rPr>
          <w:rFonts w:ascii="Times New Roman" w:hAnsi="Times New Roman" w:cs="Times New Roman"/>
        </w:rPr>
        <w:t>и документы (</w:t>
      </w:r>
      <w:r w:rsidR="00FE4D9D" w:rsidRPr="00FE4D9D">
        <w:rPr>
          <w:rFonts w:ascii="Times New Roman" w:hAnsi="Times New Roman" w:cs="Times New Roman"/>
        </w:rPr>
        <w:t>копии документа, удостоверяющего личность</w:t>
      </w:r>
      <w:r w:rsidR="00FE4D9D">
        <w:rPr>
          <w:rFonts w:ascii="Times New Roman" w:hAnsi="Times New Roman" w:cs="Times New Roman"/>
        </w:rPr>
        <w:t xml:space="preserve">; </w:t>
      </w:r>
      <w:r w:rsidR="00FE4D9D" w:rsidRPr="00FE4D9D">
        <w:rPr>
          <w:rFonts w:ascii="Times New Roman" w:hAnsi="Times New Roman" w:cs="Times New Roman"/>
        </w:rPr>
        <w:t xml:space="preserve">копии </w:t>
      </w:r>
      <w:r w:rsidR="00FE4D9D" w:rsidRPr="00FE4D9D">
        <w:rPr>
          <w:rFonts w:ascii="Times New Roman" w:hAnsi="Times New Roman" w:cs="Times New Roman"/>
        </w:rPr>
        <w:lastRenderedPageBreak/>
        <w:t>документа, подтверждающего наличие/получение высшего/среднего профессионального образования;</w:t>
      </w:r>
      <w:r w:rsidR="00FE4D9D">
        <w:rPr>
          <w:rFonts w:ascii="Times New Roman" w:hAnsi="Times New Roman" w:cs="Times New Roman"/>
        </w:rPr>
        <w:t xml:space="preserve"> </w:t>
      </w:r>
      <w:r w:rsidR="00742F7D" w:rsidRPr="00742F7D">
        <w:rPr>
          <w:rFonts w:ascii="Times New Roman" w:hAnsi="Times New Roman" w:cs="Times New Roman"/>
        </w:rPr>
        <w:t xml:space="preserve">копии документа, подтверждающего смену ФИО (в случае несоответствия ФИО в паспорте и документах </w:t>
      </w:r>
      <w:r w:rsidR="00742F7D" w:rsidRPr="00201402">
        <w:rPr>
          <w:rFonts w:ascii="Times New Roman" w:hAnsi="Times New Roman" w:cs="Times New Roman"/>
        </w:rPr>
        <w:t>об образовании); копии Страхового номера индивидуального лицевого счета (СНИЛС)</w:t>
      </w:r>
      <w:r w:rsidR="004A210E" w:rsidRPr="00201402">
        <w:rPr>
          <w:rFonts w:ascii="Times New Roman" w:hAnsi="Times New Roman" w:cs="Times New Roman"/>
        </w:rPr>
        <w:t>).</w:t>
      </w:r>
    </w:p>
    <w:p w14:paraId="4A6C243E" w14:textId="2D0646DF" w:rsidR="00CF352C" w:rsidRPr="00201402" w:rsidRDefault="00817A86" w:rsidP="003603FE">
      <w:pPr>
        <w:widowControl w:val="0"/>
        <w:spacing w:after="0" w:line="240" w:lineRule="auto"/>
        <w:ind w:firstLine="284"/>
        <w:jc w:val="both"/>
        <w:rPr>
          <w:rFonts w:ascii="Times New Roman" w:hAnsi="Times New Roman" w:cs="Times New Roman"/>
        </w:rPr>
      </w:pPr>
      <w:r w:rsidRPr="00201402">
        <w:rPr>
          <w:rFonts w:ascii="Times New Roman" w:hAnsi="Times New Roman" w:cs="Times New Roman"/>
          <w:b/>
        </w:rPr>
        <w:t>3.3.2.</w:t>
      </w:r>
      <w:r w:rsidRPr="00201402">
        <w:rPr>
          <w:rFonts w:ascii="Times New Roman" w:hAnsi="Times New Roman" w:cs="Times New Roman"/>
        </w:rPr>
        <w:t xml:space="preserve"> </w:t>
      </w:r>
      <w:r w:rsidR="00FE4D9D" w:rsidRPr="00201402">
        <w:rPr>
          <w:rFonts w:ascii="Times New Roman" w:hAnsi="Times New Roman" w:cs="Times New Roman"/>
        </w:rPr>
        <w:t>Нести всю полноту ответственности в случае указания в заявлении о приеме на обучение недостоверной информации, предоставления недостоверных документов, а также возместить Исполнителю все возможные убытки, понесенные Исполнителем в результате сообщения недостоверных сведений, представления недостоверных документов.</w:t>
      </w:r>
    </w:p>
    <w:p w14:paraId="5E953559" w14:textId="77F84154" w:rsidR="00CF352C" w:rsidRPr="00201402" w:rsidRDefault="00FE4D9D" w:rsidP="00742F7D">
      <w:pPr>
        <w:widowControl w:val="0"/>
        <w:spacing w:after="0" w:line="240" w:lineRule="auto"/>
        <w:ind w:firstLine="284"/>
        <w:jc w:val="both"/>
        <w:rPr>
          <w:rFonts w:ascii="Times New Roman" w:hAnsi="Times New Roman" w:cs="Times New Roman"/>
        </w:rPr>
      </w:pPr>
      <w:r w:rsidRPr="00201402">
        <w:rPr>
          <w:rFonts w:ascii="Times New Roman" w:hAnsi="Times New Roman" w:cs="Times New Roman"/>
          <w:b/>
        </w:rPr>
        <w:t>3.3.3.</w:t>
      </w:r>
      <w:r w:rsidRPr="00201402">
        <w:rPr>
          <w:rFonts w:ascii="Times New Roman" w:hAnsi="Times New Roman" w:cs="Times New Roman"/>
        </w:rPr>
        <w:t xml:space="preserve"> </w:t>
      </w:r>
      <w:r w:rsidR="00E2743C" w:rsidRPr="00E2743C">
        <w:rPr>
          <w:rFonts w:ascii="Times New Roman" w:hAnsi="Times New Roman" w:cs="Times New Roman"/>
        </w:rPr>
        <w:t xml:space="preserve">Добросовестно осваивать Программу, соблюдать требования, установленные для </w:t>
      </w:r>
      <w:r w:rsidR="00E2743C">
        <w:rPr>
          <w:rFonts w:ascii="Times New Roman" w:hAnsi="Times New Roman" w:cs="Times New Roman"/>
        </w:rPr>
        <w:t>Слушателей</w:t>
      </w:r>
      <w:r w:rsidR="00E2743C" w:rsidRPr="00E2743C">
        <w:rPr>
          <w:rFonts w:ascii="Times New Roman" w:hAnsi="Times New Roman" w:cs="Times New Roman"/>
        </w:rPr>
        <w:t xml:space="preserve"> российским законодательством в сфере образования, соответствующими подзаконными нормативными актами, Уставом Исполнителя и его локальными нормативными актами.</w:t>
      </w:r>
    </w:p>
    <w:p w14:paraId="4C16873E" w14:textId="43BDA016" w:rsidR="006B7CBB" w:rsidRPr="00445189" w:rsidRDefault="00B70077">
      <w:pPr>
        <w:widowControl w:val="0"/>
        <w:spacing w:before="120" w:after="80" w:line="240" w:lineRule="auto"/>
        <w:ind w:left="-709" w:firstLine="709"/>
        <w:jc w:val="center"/>
        <w:outlineLvl w:val="1"/>
        <w:rPr>
          <w:rFonts w:ascii="Times New Roman" w:hAnsi="Times New Roman" w:cs="Times New Roman"/>
          <w:b/>
        </w:rPr>
      </w:pPr>
      <w:bookmarkStart w:id="7" w:name="_Hlk8329088"/>
      <w:bookmarkStart w:id="8" w:name="Par130"/>
      <w:bookmarkEnd w:id="7"/>
      <w:bookmarkEnd w:id="8"/>
      <w:r w:rsidRPr="008E7A0F">
        <w:rPr>
          <w:rFonts w:ascii="Times New Roman" w:hAnsi="Times New Roman" w:cs="Times New Roman"/>
          <w:b/>
        </w:rPr>
        <w:t>4</w:t>
      </w:r>
      <w:r w:rsidR="00817A86" w:rsidRPr="008E7A0F">
        <w:rPr>
          <w:rFonts w:ascii="Times New Roman" w:hAnsi="Times New Roman" w:cs="Times New Roman"/>
          <w:b/>
        </w:rPr>
        <w:t xml:space="preserve">. </w:t>
      </w:r>
      <w:r w:rsidR="008E7A0F" w:rsidRPr="008E7A0F">
        <w:rPr>
          <w:rFonts w:ascii="Times New Roman" w:hAnsi="Times New Roman" w:cs="Times New Roman"/>
          <w:b/>
        </w:rPr>
        <w:t>ЦЕНА КОНТРАКТА И ПОРЯДОК ОПЛАТЫ</w:t>
      </w:r>
    </w:p>
    <w:p w14:paraId="07822E9D" w14:textId="77777777" w:rsidR="008E7A0F" w:rsidRPr="008E7A0F" w:rsidRDefault="00817A86" w:rsidP="008E7A0F">
      <w:pPr>
        <w:spacing w:after="0" w:line="240" w:lineRule="auto"/>
        <w:ind w:firstLine="284"/>
        <w:jc w:val="both"/>
        <w:rPr>
          <w:rFonts w:ascii="Times New Roman" w:eastAsia="Times New Roman" w:hAnsi="Times New Roman" w:cs="Times New Roman"/>
          <w:b/>
        </w:rPr>
      </w:pPr>
      <w:r w:rsidRPr="00445189">
        <w:rPr>
          <w:rFonts w:ascii="Times New Roman" w:hAnsi="Times New Roman" w:cs="Times New Roman"/>
          <w:b/>
        </w:rPr>
        <w:t>4.1.</w:t>
      </w:r>
      <w:r w:rsidRPr="00445189">
        <w:rPr>
          <w:rFonts w:ascii="Times New Roman" w:hAnsi="Times New Roman" w:cs="Times New Roman"/>
        </w:rPr>
        <w:t xml:space="preserve"> </w:t>
      </w:r>
      <w:r w:rsidR="00C45117" w:rsidRPr="00445189">
        <w:rPr>
          <w:rFonts w:ascii="Times New Roman" w:eastAsia="Times New Roman" w:hAnsi="Times New Roman" w:cs="Times New Roman"/>
        </w:rPr>
        <w:t xml:space="preserve">Цена Контракта составляет </w:t>
      </w:r>
      <w:r w:rsidR="008E7A0F" w:rsidRPr="008E7A0F">
        <w:rPr>
          <w:rFonts w:ascii="Times New Roman" w:eastAsia="Times New Roman" w:hAnsi="Times New Roman" w:cs="Times New Roman"/>
          <w:b/>
        </w:rPr>
        <w:t>__________ (</w:t>
      </w:r>
      <w:r w:rsidR="008E7A0F" w:rsidRPr="008E7A0F">
        <w:rPr>
          <w:rFonts w:ascii="Times New Roman" w:eastAsia="Times New Roman" w:hAnsi="Times New Roman" w:cs="Times New Roman"/>
          <w:b/>
          <w:i/>
        </w:rPr>
        <w:t>Сумма прописью</w:t>
      </w:r>
      <w:r w:rsidR="008E7A0F" w:rsidRPr="008E7A0F">
        <w:rPr>
          <w:rFonts w:ascii="Times New Roman" w:eastAsia="Times New Roman" w:hAnsi="Times New Roman" w:cs="Times New Roman"/>
          <w:b/>
        </w:rPr>
        <w:t>) рублей ___ копеек</w:t>
      </w:r>
      <w:r w:rsidR="008E7A0F" w:rsidRPr="008E7A0F">
        <w:rPr>
          <w:rFonts w:ascii="Times New Roman" w:eastAsia="Times New Roman" w:hAnsi="Times New Roman" w:cs="Times New Roman"/>
        </w:rPr>
        <w:t xml:space="preserve">, в том числе </w:t>
      </w:r>
      <w:r w:rsidR="008E7A0F" w:rsidRPr="008E7A0F">
        <w:rPr>
          <w:rFonts w:ascii="Times New Roman" w:eastAsia="Times New Roman" w:hAnsi="Times New Roman" w:cs="Times New Roman"/>
          <w:lang w:val="x-none"/>
        </w:rPr>
        <w:t>НДС</w:t>
      </w:r>
      <w:r w:rsidR="008E7A0F" w:rsidRPr="008E7A0F">
        <w:rPr>
          <w:rFonts w:ascii="Times New Roman" w:eastAsia="Times New Roman" w:hAnsi="Times New Roman" w:cs="Times New Roman"/>
        </w:rPr>
        <w:t xml:space="preserve"> (____%) -__________ (</w:t>
      </w:r>
      <w:r w:rsidR="008E7A0F" w:rsidRPr="008E7A0F">
        <w:rPr>
          <w:rFonts w:ascii="Times New Roman" w:eastAsia="Times New Roman" w:hAnsi="Times New Roman" w:cs="Times New Roman"/>
          <w:i/>
        </w:rPr>
        <w:t>Сумма прописью</w:t>
      </w:r>
      <w:r w:rsidR="008E7A0F" w:rsidRPr="008E7A0F">
        <w:rPr>
          <w:rFonts w:ascii="Times New Roman" w:eastAsia="Times New Roman" w:hAnsi="Times New Roman" w:cs="Times New Roman"/>
        </w:rPr>
        <w:t>) рублей ___ копеек.</w:t>
      </w:r>
    </w:p>
    <w:p w14:paraId="174F42D9" w14:textId="7992522A" w:rsidR="006B7CBB" w:rsidRPr="008E7A0F" w:rsidRDefault="008E7A0F" w:rsidP="008E7A0F">
      <w:pPr>
        <w:spacing w:after="0" w:line="240" w:lineRule="auto"/>
        <w:ind w:firstLine="284"/>
        <w:jc w:val="both"/>
        <w:rPr>
          <w:rFonts w:ascii="Times New Roman" w:eastAsia="Times New Roman" w:hAnsi="Times New Roman" w:cs="Times New Roman"/>
          <w:i/>
          <w:color w:val="00B050"/>
          <w:sz w:val="20"/>
        </w:rPr>
      </w:pPr>
      <w:r w:rsidRPr="008E7A0F">
        <w:rPr>
          <w:rFonts w:ascii="Times New Roman" w:eastAsia="Times New Roman" w:hAnsi="Times New Roman" w:cs="Times New Roman"/>
          <w:i/>
          <w:color w:val="00B050"/>
          <w:sz w:val="20"/>
        </w:rPr>
        <w:t>(</w:t>
      </w:r>
      <w:proofErr w:type="gramStart"/>
      <w:r w:rsidRPr="008E7A0F">
        <w:rPr>
          <w:rFonts w:ascii="Times New Roman" w:eastAsia="Times New Roman" w:hAnsi="Times New Roman" w:cs="Times New Roman"/>
          <w:i/>
          <w:color w:val="00B050"/>
          <w:sz w:val="20"/>
        </w:rPr>
        <w:t>либо</w:t>
      </w:r>
      <w:proofErr w:type="gramEnd"/>
      <w:r w:rsidRPr="008E7A0F">
        <w:rPr>
          <w:rFonts w:ascii="Times New Roman" w:eastAsia="Times New Roman" w:hAnsi="Times New Roman" w:cs="Times New Roman"/>
          <w:i/>
          <w:color w:val="00B050"/>
          <w:sz w:val="20"/>
        </w:rPr>
        <w:t xml:space="preserve"> НДС не облагается в связи с применением Исполнителем упрощенной системы налогообложения) </w:t>
      </w:r>
    </w:p>
    <w:p w14:paraId="6CEF3FA5" w14:textId="6BCC8824" w:rsidR="00D34A07" w:rsidRDefault="00817A86" w:rsidP="008E7A0F">
      <w:pPr>
        <w:spacing w:after="0" w:line="240" w:lineRule="auto"/>
        <w:ind w:firstLine="284"/>
        <w:jc w:val="both"/>
        <w:rPr>
          <w:rFonts w:ascii="Times New Roman" w:hAnsi="Times New Roman" w:cs="Times New Roman"/>
        </w:rPr>
      </w:pPr>
      <w:r w:rsidRPr="00445189">
        <w:rPr>
          <w:rFonts w:ascii="Times New Roman" w:hAnsi="Times New Roman" w:cs="Times New Roman"/>
          <w:b/>
        </w:rPr>
        <w:t>4.2.</w:t>
      </w:r>
      <w:r w:rsidRPr="00445189">
        <w:rPr>
          <w:rFonts w:ascii="Times New Roman" w:hAnsi="Times New Roman" w:cs="Times New Roman"/>
        </w:rPr>
        <w:t xml:space="preserve"> </w:t>
      </w:r>
      <w:r w:rsidR="00D34A07" w:rsidRPr="00445189">
        <w:rPr>
          <w:rFonts w:ascii="Times New Roman" w:hAnsi="Times New Roman" w:cs="Times New Roman"/>
        </w:rPr>
        <w:t xml:space="preserve">Источник финансирования: </w:t>
      </w:r>
    </w:p>
    <w:p w14:paraId="434268D6" w14:textId="77777777" w:rsidR="00E2743C" w:rsidRPr="00E2743C" w:rsidRDefault="00E2743C" w:rsidP="00E2743C">
      <w:pPr>
        <w:suppressAutoHyphens/>
        <w:spacing w:after="0" w:line="240" w:lineRule="auto"/>
        <w:ind w:firstLine="284"/>
        <w:jc w:val="both"/>
        <w:textAlignment w:val="baseline"/>
        <w:rPr>
          <w:rFonts w:ascii="Times New Roman" w:eastAsia="Times New Roman" w:hAnsi="Times New Roman" w:cs="Times New Roman"/>
          <w:b/>
          <w:kern w:val="2"/>
          <w:lang w:eastAsia="zh-CN"/>
        </w:rPr>
      </w:pPr>
      <w:r w:rsidRPr="00E2743C">
        <w:rPr>
          <w:rFonts w:ascii="Times New Roman" w:eastAsia="Times New Roman" w:hAnsi="Times New Roman" w:cs="Times New Roman"/>
          <w:b/>
          <w:kern w:val="2"/>
          <w:lang w:eastAsia="zh-CN"/>
        </w:rPr>
        <w:t>1)</w:t>
      </w:r>
      <w:r w:rsidRPr="00E2743C">
        <w:rPr>
          <w:rFonts w:ascii="Times New Roman" w:eastAsia="Times New Roman" w:hAnsi="Times New Roman" w:cs="Times New Roman"/>
          <w:kern w:val="2"/>
          <w:lang w:eastAsia="zh-CN"/>
        </w:rPr>
        <w:t xml:space="preserve"> Из средств субсидии на выполнение государственного задания – </w:t>
      </w:r>
      <w:r w:rsidRPr="00E2743C">
        <w:rPr>
          <w:rFonts w:ascii="Times New Roman" w:eastAsia="Times New Roman" w:hAnsi="Times New Roman" w:cs="Times New Roman"/>
          <w:b/>
          <w:kern w:val="2"/>
          <w:lang w:eastAsia="zh-CN"/>
        </w:rPr>
        <w:t>__________ (</w:t>
      </w:r>
      <w:r w:rsidRPr="00E2743C">
        <w:rPr>
          <w:rFonts w:ascii="Times New Roman" w:eastAsia="Times New Roman" w:hAnsi="Times New Roman" w:cs="Times New Roman"/>
          <w:b/>
          <w:i/>
          <w:kern w:val="2"/>
          <w:lang w:eastAsia="zh-CN"/>
        </w:rPr>
        <w:t>Сумма прописью</w:t>
      </w:r>
      <w:r w:rsidRPr="00E2743C">
        <w:rPr>
          <w:rFonts w:ascii="Times New Roman" w:eastAsia="Times New Roman" w:hAnsi="Times New Roman" w:cs="Times New Roman"/>
          <w:b/>
          <w:kern w:val="2"/>
          <w:lang w:eastAsia="zh-CN"/>
        </w:rPr>
        <w:t>) рублей ___ копеек</w:t>
      </w:r>
      <w:r w:rsidRPr="00E2743C">
        <w:rPr>
          <w:rFonts w:ascii="Times New Roman" w:eastAsia="Times New Roman" w:hAnsi="Times New Roman" w:cs="Times New Roman"/>
          <w:kern w:val="2"/>
          <w:lang w:eastAsia="zh-CN"/>
        </w:rPr>
        <w:t xml:space="preserve">, в том числе </w:t>
      </w:r>
      <w:r w:rsidRPr="00E2743C">
        <w:rPr>
          <w:rFonts w:ascii="Times New Roman" w:eastAsia="Times New Roman" w:hAnsi="Times New Roman" w:cs="Times New Roman"/>
          <w:kern w:val="2"/>
          <w:lang w:val="x-none" w:eastAsia="zh-CN"/>
        </w:rPr>
        <w:t>НДС</w:t>
      </w:r>
      <w:r w:rsidRPr="00E2743C">
        <w:rPr>
          <w:rFonts w:ascii="Times New Roman" w:eastAsia="Times New Roman" w:hAnsi="Times New Roman" w:cs="Times New Roman"/>
          <w:kern w:val="2"/>
          <w:lang w:eastAsia="zh-CN"/>
        </w:rPr>
        <w:t xml:space="preserve"> (____%) - __________ (</w:t>
      </w:r>
      <w:r w:rsidRPr="00E2743C">
        <w:rPr>
          <w:rFonts w:ascii="Times New Roman" w:eastAsia="Times New Roman" w:hAnsi="Times New Roman" w:cs="Times New Roman"/>
          <w:i/>
          <w:kern w:val="2"/>
          <w:lang w:eastAsia="zh-CN"/>
        </w:rPr>
        <w:t>Сумма прописью</w:t>
      </w:r>
      <w:r w:rsidRPr="00E2743C">
        <w:rPr>
          <w:rFonts w:ascii="Times New Roman" w:eastAsia="Times New Roman" w:hAnsi="Times New Roman" w:cs="Times New Roman"/>
          <w:kern w:val="2"/>
          <w:lang w:eastAsia="zh-CN"/>
        </w:rPr>
        <w:t>) рублей ___ копеек.</w:t>
      </w:r>
    </w:p>
    <w:p w14:paraId="60CC4C9E" w14:textId="77777777" w:rsidR="00E2743C" w:rsidRPr="008E7A0F" w:rsidRDefault="00E2743C" w:rsidP="00E2743C">
      <w:pPr>
        <w:spacing w:after="0" w:line="240" w:lineRule="auto"/>
        <w:ind w:firstLine="284"/>
        <w:jc w:val="both"/>
        <w:rPr>
          <w:rFonts w:ascii="Times New Roman" w:eastAsia="Times New Roman" w:hAnsi="Times New Roman" w:cs="Times New Roman"/>
          <w:i/>
          <w:color w:val="00B050"/>
          <w:sz w:val="20"/>
        </w:rPr>
      </w:pPr>
      <w:r w:rsidRPr="008E7A0F">
        <w:rPr>
          <w:rFonts w:ascii="Times New Roman" w:eastAsia="Times New Roman" w:hAnsi="Times New Roman" w:cs="Times New Roman"/>
          <w:i/>
          <w:color w:val="00B050"/>
          <w:sz w:val="20"/>
        </w:rPr>
        <w:t>(</w:t>
      </w:r>
      <w:proofErr w:type="gramStart"/>
      <w:r w:rsidRPr="008E7A0F">
        <w:rPr>
          <w:rFonts w:ascii="Times New Roman" w:eastAsia="Times New Roman" w:hAnsi="Times New Roman" w:cs="Times New Roman"/>
          <w:i/>
          <w:color w:val="00B050"/>
          <w:sz w:val="20"/>
        </w:rPr>
        <w:t>либо</w:t>
      </w:r>
      <w:proofErr w:type="gramEnd"/>
      <w:r w:rsidRPr="008E7A0F">
        <w:rPr>
          <w:rFonts w:ascii="Times New Roman" w:eastAsia="Times New Roman" w:hAnsi="Times New Roman" w:cs="Times New Roman"/>
          <w:i/>
          <w:color w:val="00B050"/>
          <w:sz w:val="20"/>
        </w:rPr>
        <w:t xml:space="preserve"> НДС не облагается в связи с применением Исполнителем упрощенной системы налогообложения) </w:t>
      </w:r>
    </w:p>
    <w:p w14:paraId="15B7B07B" w14:textId="77777777" w:rsidR="00E2743C" w:rsidRPr="00E2743C" w:rsidRDefault="00E2743C" w:rsidP="00E2743C">
      <w:pPr>
        <w:suppressAutoHyphens/>
        <w:spacing w:after="0" w:line="240" w:lineRule="auto"/>
        <w:ind w:firstLine="284"/>
        <w:jc w:val="both"/>
        <w:textAlignment w:val="baseline"/>
        <w:rPr>
          <w:rFonts w:ascii="Times New Roman" w:eastAsia="Times New Roman" w:hAnsi="Times New Roman" w:cs="Times New Roman"/>
          <w:b/>
          <w:kern w:val="2"/>
          <w:lang w:eastAsia="zh-CN"/>
        </w:rPr>
      </w:pPr>
      <w:r w:rsidRPr="00E2743C">
        <w:rPr>
          <w:rFonts w:ascii="Times New Roman" w:eastAsia="Times New Roman" w:hAnsi="Times New Roman" w:cs="Times New Roman"/>
          <w:b/>
          <w:kern w:val="2"/>
          <w:lang w:eastAsia="zh-CN"/>
        </w:rPr>
        <w:t>2)</w:t>
      </w:r>
      <w:r w:rsidRPr="00E2743C">
        <w:rPr>
          <w:rFonts w:ascii="Times New Roman" w:eastAsia="Times New Roman" w:hAnsi="Times New Roman" w:cs="Times New Roman"/>
          <w:kern w:val="2"/>
          <w:lang w:eastAsia="zh-CN"/>
        </w:rPr>
        <w:t xml:space="preserve"> Из средств от приносящей доход деятельности – </w:t>
      </w:r>
      <w:r w:rsidRPr="00E2743C">
        <w:rPr>
          <w:rFonts w:ascii="Times New Roman" w:eastAsia="Times New Roman" w:hAnsi="Times New Roman" w:cs="Times New Roman"/>
          <w:b/>
          <w:kern w:val="2"/>
          <w:lang w:eastAsia="zh-CN"/>
        </w:rPr>
        <w:t>__________ (</w:t>
      </w:r>
      <w:r w:rsidRPr="00E2743C">
        <w:rPr>
          <w:rFonts w:ascii="Times New Roman" w:eastAsia="Times New Roman" w:hAnsi="Times New Roman" w:cs="Times New Roman"/>
          <w:b/>
          <w:i/>
          <w:kern w:val="2"/>
          <w:lang w:eastAsia="zh-CN"/>
        </w:rPr>
        <w:t>Сумма прописью</w:t>
      </w:r>
      <w:r w:rsidRPr="00E2743C">
        <w:rPr>
          <w:rFonts w:ascii="Times New Roman" w:eastAsia="Times New Roman" w:hAnsi="Times New Roman" w:cs="Times New Roman"/>
          <w:b/>
          <w:kern w:val="2"/>
          <w:lang w:eastAsia="zh-CN"/>
        </w:rPr>
        <w:t>) рублей ___ копеек</w:t>
      </w:r>
      <w:r w:rsidRPr="00E2743C">
        <w:rPr>
          <w:rFonts w:ascii="Times New Roman" w:eastAsia="Times New Roman" w:hAnsi="Times New Roman" w:cs="Times New Roman"/>
          <w:kern w:val="2"/>
          <w:lang w:eastAsia="zh-CN"/>
        </w:rPr>
        <w:t xml:space="preserve">, в том числе </w:t>
      </w:r>
      <w:r w:rsidRPr="00E2743C">
        <w:rPr>
          <w:rFonts w:ascii="Times New Roman" w:eastAsia="Times New Roman" w:hAnsi="Times New Roman" w:cs="Times New Roman"/>
          <w:kern w:val="2"/>
          <w:lang w:val="x-none" w:eastAsia="zh-CN"/>
        </w:rPr>
        <w:t>НДС</w:t>
      </w:r>
      <w:r w:rsidRPr="00E2743C">
        <w:rPr>
          <w:rFonts w:ascii="Times New Roman" w:eastAsia="Times New Roman" w:hAnsi="Times New Roman" w:cs="Times New Roman"/>
          <w:kern w:val="2"/>
          <w:lang w:eastAsia="zh-CN"/>
        </w:rPr>
        <w:t xml:space="preserve"> (____%) - __________ (</w:t>
      </w:r>
      <w:r w:rsidRPr="00E2743C">
        <w:rPr>
          <w:rFonts w:ascii="Times New Roman" w:eastAsia="Times New Roman" w:hAnsi="Times New Roman" w:cs="Times New Roman"/>
          <w:i/>
          <w:kern w:val="2"/>
          <w:lang w:eastAsia="zh-CN"/>
        </w:rPr>
        <w:t>Сумма прописью</w:t>
      </w:r>
      <w:r w:rsidRPr="00E2743C">
        <w:rPr>
          <w:rFonts w:ascii="Times New Roman" w:eastAsia="Times New Roman" w:hAnsi="Times New Roman" w:cs="Times New Roman"/>
          <w:kern w:val="2"/>
          <w:lang w:eastAsia="zh-CN"/>
        </w:rPr>
        <w:t>) рублей ___ копеек.</w:t>
      </w:r>
    </w:p>
    <w:p w14:paraId="18A422A4" w14:textId="77777777" w:rsidR="00E2743C" w:rsidRPr="008E7A0F" w:rsidRDefault="00E2743C" w:rsidP="00E2743C">
      <w:pPr>
        <w:spacing w:after="0" w:line="240" w:lineRule="auto"/>
        <w:ind w:firstLine="284"/>
        <w:jc w:val="both"/>
        <w:rPr>
          <w:rFonts w:ascii="Times New Roman" w:eastAsia="Times New Roman" w:hAnsi="Times New Roman" w:cs="Times New Roman"/>
          <w:i/>
          <w:color w:val="00B050"/>
          <w:sz w:val="20"/>
        </w:rPr>
      </w:pPr>
      <w:r w:rsidRPr="008E7A0F">
        <w:rPr>
          <w:rFonts w:ascii="Times New Roman" w:eastAsia="Times New Roman" w:hAnsi="Times New Roman" w:cs="Times New Roman"/>
          <w:i/>
          <w:color w:val="00B050"/>
          <w:sz w:val="20"/>
        </w:rPr>
        <w:t>(</w:t>
      </w:r>
      <w:proofErr w:type="gramStart"/>
      <w:r w:rsidRPr="008E7A0F">
        <w:rPr>
          <w:rFonts w:ascii="Times New Roman" w:eastAsia="Times New Roman" w:hAnsi="Times New Roman" w:cs="Times New Roman"/>
          <w:i/>
          <w:color w:val="00B050"/>
          <w:sz w:val="20"/>
        </w:rPr>
        <w:t>либо</w:t>
      </w:r>
      <w:proofErr w:type="gramEnd"/>
      <w:r w:rsidRPr="008E7A0F">
        <w:rPr>
          <w:rFonts w:ascii="Times New Roman" w:eastAsia="Times New Roman" w:hAnsi="Times New Roman" w:cs="Times New Roman"/>
          <w:i/>
          <w:color w:val="00B050"/>
          <w:sz w:val="20"/>
        </w:rPr>
        <w:t xml:space="preserve"> НДС не облагается в связи с применением Исполнителем упрощенной системы налогообложения) </w:t>
      </w:r>
    </w:p>
    <w:p w14:paraId="74A07117" w14:textId="5139410F" w:rsidR="00D34A07" w:rsidRPr="00445189" w:rsidRDefault="00D34A07" w:rsidP="00D34A07">
      <w:pPr>
        <w:spacing w:after="0" w:line="240" w:lineRule="auto"/>
        <w:ind w:firstLine="284"/>
        <w:jc w:val="both"/>
        <w:rPr>
          <w:rFonts w:ascii="Times New Roman" w:hAnsi="Times New Roman" w:cs="Times New Roman"/>
        </w:rPr>
      </w:pPr>
      <w:r w:rsidRPr="00445189">
        <w:rPr>
          <w:rFonts w:ascii="Times New Roman" w:hAnsi="Times New Roman" w:cs="Times New Roman"/>
          <w:b/>
        </w:rPr>
        <w:t>4.3.</w:t>
      </w:r>
      <w:r w:rsidR="00D00C78">
        <w:rPr>
          <w:rFonts w:ascii="Times New Roman" w:hAnsi="Times New Roman" w:cs="Times New Roman"/>
        </w:rPr>
        <w:t xml:space="preserve"> </w:t>
      </w:r>
      <w:r w:rsidRPr="00445189">
        <w:rPr>
          <w:rFonts w:ascii="Times New Roman" w:hAnsi="Times New Roman" w:cs="Times New Roman"/>
        </w:rPr>
        <w:t>Цена Контракта является твердой, определена на весь срок исполнения Контракта и не может изменяться в ходе его исполнения. В цену Контракта включены все расходы и затраты Исполнителя, связанные с исполнением обязательств по настоящему Контракту, а также налоги, сборы</w:t>
      </w:r>
      <w:r w:rsidR="008A689E">
        <w:rPr>
          <w:rFonts w:ascii="Times New Roman" w:hAnsi="Times New Roman" w:cs="Times New Roman"/>
        </w:rPr>
        <w:t xml:space="preserve"> и другие обязательные платежи.</w:t>
      </w:r>
    </w:p>
    <w:p w14:paraId="4A1F6FF9" w14:textId="35B9D7E3" w:rsidR="00D34A07" w:rsidRPr="00445189" w:rsidRDefault="00D34A07" w:rsidP="00D34A07">
      <w:pPr>
        <w:spacing w:after="0" w:line="240" w:lineRule="auto"/>
        <w:ind w:firstLine="284"/>
        <w:jc w:val="both"/>
        <w:rPr>
          <w:rFonts w:ascii="Times New Roman" w:hAnsi="Times New Roman" w:cs="Times New Roman"/>
        </w:rPr>
      </w:pPr>
      <w:r w:rsidRPr="00445189">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оказываемых у</w:t>
      </w:r>
      <w:r w:rsidR="008A689E">
        <w:rPr>
          <w:rFonts w:ascii="Times New Roman" w:hAnsi="Times New Roman" w:cs="Times New Roman"/>
        </w:rPr>
        <w:t>слуг, и иных условий Контракта.</w:t>
      </w:r>
    </w:p>
    <w:p w14:paraId="6BFD4FBB" w14:textId="7CA12BAA" w:rsidR="00367B41" w:rsidRPr="008E7A0F" w:rsidRDefault="00367B41" w:rsidP="00367B41">
      <w:pPr>
        <w:spacing w:after="0" w:line="240" w:lineRule="auto"/>
        <w:ind w:firstLine="284"/>
        <w:jc w:val="both"/>
        <w:rPr>
          <w:rFonts w:ascii="Times New Roman" w:hAnsi="Times New Roman" w:cs="Times New Roman"/>
          <w:iCs/>
          <w:lang w:bidi="ru-RU"/>
        </w:rPr>
      </w:pPr>
      <w:r w:rsidRPr="00445189">
        <w:rPr>
          <w:rFonts w:ascii="Times New Roman" w:hAnsi="Times New Roman" w:cs="Times New Roman"/>
          <w:b/>
          <w:iCs/>
          <w:lang w:bidi="ru-RU"/>
        </w:rPr>
        <w:t>4.4.</w:t>
      </w:r>
      <w:r w:rsidRPr="00445189">
        <w:rPr>
          <w:rFonts w:ascii="Times New Roman" w:hAnsi="Times New Roman" w:cs="Times New Roman"/>
          <w:iCs/>
          <w:lang w:bidi="ru-RU"/>
        </w:rPr>
        <w:t xml:space="preserve"> Оплата образовательных услуг осуществляется Заказчиком в размере </w:t>
      </w:r>
      <w:r w:rsidRPr="00721F3F">
        <w:rPr>
          <w:rFonts w:ascii="Times New Roman" w:hAnsi="Times New Roman" w:cs="Times New Roman"/>
          <w:b/>
          <w:iCs/>
          <w:lang w:bidi="ru-RU"/>
        </w:rPr>
        <w:t xml:space="preserve">100% </w:t>
      </w:r>
      <w:r w:rsidR="008E7A0F" w:rsidRPr="00721F3F">
        <w:rPr>
          <w:rFonts w:ascii="Times New Roman" w:hAnsi="Times New Roman" w:cs="Times New Roman"/>
          <w:b/>
          <w:iCs/>
          <w:lang w:bidi="ru-RU"/>
        </w:rPr>
        <w:t>предоплаты</w:t>
      </w:r>
      <w:r w:rsidR="008E7A0F" w:rsidRPr="008E7A0F">
        <w:rPr>
          <w:rFonts w:ascii="Times New Roman" w:hAnsi="Times New Roman" w:cs="Times New Roman"/>
          <w:iCs/>
          <w:lang w:bidi="ru-RU"/>
        </w:rPr>
        <w:t xml:space="preserve"> до начала обучения </w:t>
      </w:r>
      <w:r w:rsidRPr="00445189">
        <w:rPr>
          <w:rFonts w:ascii="Times New Roman" w:hAnsi="Times New Roman" w:cs="Times New Roman"/>
          <w:iCs/>
          <w:lang w:bidi="ru-RU"/>
        </w:rPr>
        <w:t xml:space="preserve">в безналичном порядке, путем перечисления денежных средств на расчетный счет Исполнителя в течение </w:t>
      </w:r>
      <w:r w:rsidRPr="00445189">
        <w:rPr>
          <w:rFonts w:ascii="Times New Roman" w:hAnsi="Times New Roman" w:cs="Times New Roman"/>
          <w:b/>
          <w:iCs/>
          <w:lang w:bidi="ru-RU"/>
        </w:rPr>
        <w:t>не более 7 (семи) рабочих дней</w:t>
      </w:r>
      <w:r w:rsidRPr="00445189">
        <w:rPr>
          <w:rFonts w:ascii="Times New Roman" w:hAnsi="Times New Roman" w:cs="Times New Roman"/>
          <w:iCs/>
          <w:lang w:bidi="ru-RU"/>
        </w:rPr>
        <w:t xml:space="preserve"> с даты подписания Сторонами настоящего Контракта и выставления Испо</w:t>
      </w:r>
      <w:r w:rsidR="008A689E">
        <w:rPr>
          <w:rFonts w:ascii="Times New Roman" w:hAnsi="Times New Roman" w:cs="Times New Roman"/>
          <w:iCs/>
          <w:lang w:bidi="ru-RU"/>
        </w:rPr>
        <w:t>лнителем счета.</w:t>
      </w:r>
    </w:p>
    <w:p w14:paraId="35C7E228" w14:textId="5A578F4A" w:rsidR="00367B41" w:rsidRPr="00445189" w:rsidRDefault="00367B41" w:rsidP="00367B41">
      <w:pPr>
        <w:spacing w:after="0" w:line="240" w:lineRule="auto"/>
        <w:ind w:firstLine="284"/>
        <w:jc w:val="both"/>
        <w:rPr>
          <w:rFonts w:ascii="Times New Roman" w:hAnsi="Times New Roman" w:cs="Times New Roman"/>
          <w:iCs/>
          <w:lang w:val="x-none" w:bidi="ru-RU"/>
        </w:rPr>
      </w:pPr>
      <w:r w:rsidRPr="00445189">
        <w:rPr>
          <w:rFonts w:ascii="Times New Roman" w:hAnsi="Times New Roman" w:cs="Times New Roman"/>
          <w:b/>
          <w:iCs/>
          <w:lang w:bidi="ru-RU"/>
        </w:rPr>
        <w:t>4.5.</w:t>
      </w:r>
      <w:r w:rsidRPr="00445189">
        <w:rPr>
          <w:rFonts w:ascii="Times New Roman" w:hAnsi="Times New Roman" w:cs="Times New Roman"/>
          <w:iCs/>
          <w:lang w:bidi="ru-RU"/>
        </w:rPr>
        <w:t xml:space="preserve"> Датой оплаты исполненных обязательств по Контракту является дата списания денежных средств со счета Заказчика. Обязательства Заказчика по оплате Контракта считаются исполненными с момента списания денежных средств со счета Заказчика.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503BE88E" w14:textId="44C18265" w:rsidR="00367B41" w:rsidRPr="00445189" w:rsidRDefault="00367B41" w:rsidP="00367B41">
      <w:pPr>
        <w:spacing w:after="0" w:line="240" w:lineRule="auto"/>
        <w:ind w:firstLine="284"/>
        <w:jc w:val="both"/>
        <w:rPr>
          <w:rFonts w:ascii="Times New Roman" w:hAnsi="Times New Roman" w:cs="Times New Roman"/>
          <w:iCs/>
          <w:lang w:bidi="ru-RU"/>
        </w:rPr>
      </w:pPr>
      <w:r w:rsidRPr="00445189">
        <w:rPr>
          <w:rFonts w:ascii="Times New Roman" w:hAnsi="Times New Roman" w:cs="Times New Roman"/>
          <w:b/>
          <w:iCs/>
          <w:lang w:bidi="ru-RU"/>
        </w:rPr>
        <w:t>4.6.</w:t>
      </w:r>
      <w:r w:rsidRPr="00445189">
        <w:rPr>
          <w:rFonts w:ascii="Times New Roman" w:hAnsi="Times New Roman" w:cs="Times New Roman"/>
          <w:iCs/>
          <w:lang w:bidi="ru-RU"/>
        </w:rPr>
        <w:t xml:space="preserve"> Сумма, подлежащая уплате Заказчиком </w:t>
      </w:r>
      <w:r w:rsidRPr="00445189">
        <w:rPr>
          <w:rFonts w:ascii="Times New Roman" w:hAnsi="Times New Roman" w:cs="Times New Roman"/>
          <w:bCs/>
          <w:iCs/>
          <w:lang w:bidi="ru-RU"/>
        </w:rPr>
        <w:t>Исполнителю</w:t>
      </w:r>
      <w:r w:rsidRPr="00445189">
        <w:rPr>
          <w:rFonts w:ascii="Times New Roman" w:hAnsi="Times New Roman" w:cs="Times New Roman"/>
          <w:iCs/>
          <w:lang w:bidi="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B147293" w14:textId="1C16348C" w:rsidR="00FD0A53" w:rsidRDefault="00367B41" w:rsidP="00CE4DF9">
      <w:pPr>
        <w:spacing w:after="0" w:line="240" w:lineRule="auto"/>
        <w:ind w:firstLine="284"/>
        <w:jc w:val="both"/>
        <w:rPr>
          <w:rFonts w:ascii="Times New Roman" w:hAnsi="Times New Roman" w:cs="Times New Roman"/>
          <w:iCs/>
          <w:lang w:bidi="ru-RU"/>
        </w:rPr>
      </w:pPr>
      <w:r w:rsidRPr="00445189">
        <w:rPr>
          <w:rFonts w:ascii="Times New Roman" w:hAnsi="Times New Roman" w:cs="Times New Roman"/>
          <w:b/>
          <w:iCs/>
          <w:lang w:bidi="ru-RU"/>
        </w:rPr>
        <w:t>4.7.</w:t>
      </w:r>
      <w:r w:rsidRPr="00445189">
        <w:rPr>
          <w:rFonts w:ascii="Times New Roman" w:hAnsi="Times New Roman" w:cs="Times New Roman"/>
          <w:iCs/>
          <w:lang w:bidi="ru-RU"/>
        </w:rPr>
        <w:t xml:space="preserve"> </w:t>
      </w:r>
      <w:r w:rsidR="00FD0A53" w:rsidRPr="00FD0A53">
        <w:rPr>
          <w:rFonts w:ascii="Times New Roman" w:hAnsi="Times New Roman" w:cs="Times New Roman"/>
          <w:iCs/>
          <w:lang w:bidi="ru-RU"/>
        </w:rPr>
        <w:t>Оплата оказанных услуг осуществляется в Российских рублях.</w:t>
      </w:r>
    </w:p>
    <w:p w14:paraId="56F6C4EA" w14:textId="6F40A69D" w:rsidR="001B7656" w:rsidRPr="00FD0A53" w:rsidRDefault="00DD14A5" w:rsidP="00DD14A5">
      <w:pPr>
        <w:spacing w:after="0" w:line="240" w:lineRule="auto"/>
        <w:ind w:firstLine="284"/>
        <w:jc w:val="both"/>
        <w:rPr>
          <w:rFonts w:ascii="Times New Roman" w:hAnsi="Times New Roman" w:cs="Times New Roman"/>
          <w:iCs/>
          <w:lang w:bidi="ru-RU"/>
        </w:rPr>
      </w:pPr>
      <w:r w:rsidRPr="00352A3A">
        <w:rPr>
          <w:rFonts w:ascii="Times New Roman" w:hAnsi="Times New Roman" w:cs="Times New Roman"/>
          <w:b/>
          <w:iCs/>
          <w:lang w:bidi="ru-RU"/>
        </w:rPr>
        <w:t xml:space="preserve">4.8. </w:t>
      </w:r>
      <w:r w:rsidRPr="00352A3A">
        <w:rPr>
          <w:rFonts w:ascii="Times New Roman" w:hAnsi="Times New Roman" w:cs="Times New Roman"/>
          <w:iCs/>
          <w:lang w:bidi="ru-RU"/>
        </w:rPr>
        <w:t xml:space="preserve">Порядок и случаи списания сумм неустоек (штрафов, пеней), начисленных Исполнителю,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w:t>
      </w:r>
      <w:r w:rsidRPr="00352A3A">
        <w:rPr>
          <w:rFonts w:ascii="Times New Roman" w:hAnsi="Times New Roman" w:cs="Times New Roman"/>
          <w:bCs/>
          <w:iCs/>
          <w:lang w:bidi="ru-RU"/>
        </w:rPr>
        <w:t>Российской Федерации</w:t>
      </w:r>
      <w:r w:rsidRPr="00352A3A">
        <w:rPr>
          <w:rFonts w:ascii="Times New Roman" w:hAnsi="Times New Roman" w:cs="Times New Roman"/>
          <w:iCs/>
          <w:lang w:bidi="ru-RU"/>
        </w:rPr>
        <w:t xml:space="preserve"> от 04.07.2018 № 783.   </w:t>
      </w:r>
      <w:r>
        <w:rPr>
          <w:rFonts w:ascii="Times New Roman" w:hAnsi="Times New Roman" w:cs="Times New Roman"/>
          <w:iCs/>
          <w:lang w:bidi="ru-RU"/>
        </w:rPr>
        <w:t xml:space="preserve"> </w:t>
      </w:r>
    </w:p>
    <w:p w14:paraId="7CDDFBDE" w14:textId="77777777" w:rsidR="00FD0A53" w:rsidRPr="00445189" w:rsidRDefault="00FD0A53" w:rsidP="001C4DD7">
      <w:pPr>
        <w:spacing w:after="0" w:line="240" w:lineRule="auto"/>
        <w:ind w:firstLine="284"/>
        <w:jc w:val="both"/>
        <w:rPr>
          <w:rFonts w:ascii="Times New Roman" w:hAnsi="Times New Roman" w:cs="Times New Roman"/>
          <w:iCs/>
          <w:lang w:bidi="ru-RU"/>
        </w:rPr>
      </w:pPr>
    </w:p>
    <w:p w14:paraId="40A52910" w14:textId="6FFDE00E" w:rsidR="00FD0A53" w:rsidRDefault="00FD0A53" w:rsidP="00BF45FB">
      <w:pPr>
        <w:spacing w:after="120" w:line="240" w:lineRule="auto"/>
        <w:ind w:right="-284"/>
        <w:contextualSpacing/>
        <w:jc w:val="center"/>
        <w:outlineLvl w:val="0"/>
        <w:rPr>
          <w:rFonts w:ascii="Times New Roman" w:eastAsia="Times New Roman" w:hAnsi="Times New Roman" w:cs="Times New Roman"/>
          <w:b/>
          <w:lang w:val="x-none" w:eastAsia="x-none"/>
        </w:rPr>
      </w:pPr>
      <w:r>
        <w:rPr>
          <w:rFonts w:ascii="Times New Roman" w:eastAsia="Times New Roman" w:hAnsi="Times New Roman" w:cs="Times New Roman"/>
          <w:b/>
          <w:lang w:eastAsia="x-none"/>
        </w:rPr>
        <w:t>5</w:t>
      </w:r>
      <w:r w:rsidRPr="00FD0A53">
        <w:rPr>
          <w:rFonts w:ascii="Times New Roman" w:eastAsia="Times New Roman" w:hAnsi="Times New Roman" w:cs="Times New Roman"/>
          <w:b/>
          <w:lang w:val="x-none" w:eastAsia="x-none"/>
        </w:rPr>
        <w:t>. ПОРЯДОК СДАЧИ И ПРИЕМКИ ОКАЗАННЫХ УСЛУГ</w:t>
      </w:r>
    </w:p>
    <w:p w14:paraId="1B252DB8" w14:textId="787957FC" w:rsidR="00FD0A53" w:rsidRPr="00FD0A53" w:rsidRDefault="00FD0A53" w:rsidP="00C27494">
      <w:pPr>
        <w:spacing w:after="0" w:line="240" w:lineRule="auto"/>
        <w:jc w:val="both"/>
        <w:rPr>
          <w:rFonts w:ascii="Times New Roman" w:eastAsia="Times New Roman" w:hAnsi="Times New Roman" w:cs="Times New Roman"/>
          <w:bCs/>
          <w:lang w:eastAsia="x-none"/>
        </w:rPr>
      </w:pPr>
    </w:p>
    <w:p w14:paraId="7D7C3B4E" w14:textId="3B68008D" w:rsidR="001B7656" w:rsidRPr="005A7AE8" w:rsidRDefault="001B7656" w:rsidP="001B7656">
      <w:pPr>
        <w:spacing w:after="0" w:line="240" w:lineRule="auto"/>
        <w:ind w:firstLine="284"/>
        <w:jc w:val="both"/>
        <w:rPr>
          <w:rFonts w:ascii="Times New Roman" w:hAnsi="Times New Roman" w:cs="Times New Roman"/>
        </w:rPr>
      </w:pPr>
      <w:r w:rsidRPr="005A7AE8">
        <w:rPr>
          <w:rFonts w:ascii="Times New Roman" w:hAnsi="Times New Roman" w:cs="Times New Roman"/>
          <w:b/>
        </w:rPr>
        <w:t>5.1.</w:t>
      </w:r>
      <w:r w:rsidRPr="005A7AE8">
        <w:rPr>
          <w:rFonts w:ascii="Times New Roman" w:hAnsi="Times New Roman" w:cs="Times New Roman"/>
        </w:rPr>
        <w:t xml:space="preserve"> </w:t>
      </w:r>
      <w:r w:rsidRPr="005A7AE8">
        <w:rPr>
          <w:rFonts w:ascii="Times New Roman" w:hAnsi="Times New Roman" w:cs="Times New Roman"/>
          <w:bCs/>
        </w:rPr>
        <w:t xml:space="preserve">Исполнитель в течение </w:t>
      </w:r>
      <w:r w:rsidRPr="005A7AE8">
        <w:rPr>
          <w:rFonts w:ascii="Times New Roman" w:hAnsi="Times New Roman" w:cs="Times New Roman"/>
          <w:b/>
          <w:bCs/>
        </w:rPr>
        <w:t>5 (пяти) рабочих дней</w:t>
      </w:r>
      <w:r w:rsidRPr="005A7AE8">
        <w:rPr>
          <w:rFonts w:ascii="Times New Roman" w:hAnsi="Times New Roman" w:cs="Times New Roman"/>
          <w:bCs/>
        </w:rPr>
        <w:t xml:space="preserve"> следующих за периодом оказания услуг составляет и передает Заказчику 2 (два) экземпляра Акта оказанных услуг / либо УПД - универсального передаточного документа (в письменной форме на реквизиты, указанные в разделе 13 Контракта).</w:t>
      </w:r>
    </w:p>
    <w:p w14:paraId="21FC1101" w14:textId="6D20B431"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rPr>
        <w:t>5.2.</w:t>
      </w:r>
      <w:r w:rsidRPr="005A7AE8">
        <w:rPr>
          <w:rFonts w:ascii="Times New Roman" w:eastAsia="Times New Roman" w:hAnsi="Times New Roman" w:cs="Times New Roman"/>
          <w:bCs/>
          <w:lang w:val="x-none" w:eastAsia="x-none"/>
        </w:rPr>
        <w:t xml:space="preserve"> Не позднее </w:t>
      </w:r>
      <w:r w:rsidRPr="005A7AE8">
        <w:rPr>
          <w:rFonts w:ascii="Times New Roman" w:eastAsia="Times New Roman" w:hAnsi="Times New Roman" w:cs="Times New Roman"/>
          <w:b/>
          <w:bCs/>
          <w:lang w:val="x-none" w:eastAsia="x-none"/>
        </w:rPr>
        <w:t>5 (пяти) рабочих дней</w:t>
      </w:r>
      <w:r w:rsidRPr="005A7AE8">
        <w:rPr>
          <w:rFonts w:ascii="Times New Roman" w:eastAsia="Times New Roman" w:hAnsi="Times New Roman" w:cs="Times New Roman"/>
          <w:bCs/>
          <w:lang w:val="x-none" w:eastAsia="x-none"/>
        </w:rPr>
        <w:t xml:space="preserve"> после получения от Исполнителя </w:t>
      </w:r>
      <w:r w:rsidRPr="005A7AE8">
        <w:rPr>
          <w:rFonts w:ascii="Times New Roman" w:eastAsia="Times New Roman" w:hAnsi="Times New Roman" w:cs="Times New Roman"/>
          <w:bCs/>
          <w:lang w:eastAsia="x-none"/>
        </w:rPr>
        <w:t>Акта оказанных услуг / либо УПД - универсального передаточного документа</w:t>
      </w:r>
      <w:r w:rsidRPr="005A7AE8">
        <w:rPr>
          <w:rFonts w:ascii="Times New Roman" w:eastAsia="Times New Roman" w:hAnsi="Times New Roman" w:cs="Times New Roman"/>
          <w:bCs/>
          <w:lang w:val="x-none" w:eastAsia="x-none"/>
        </w:rPr>
        <w:t xml:space="preserve"> Заказчик рассматривает и осуществляет проверку оказанных услуг по настоящему Контракту, включая проведение экспертизы, на предмет соответствия их объема, качества требованиям, изложенным в настоящем Контракте</w:t>
      </w:r>
      <w:r w:rsidRPr="005A7AE8">
        <w:rPr>
          <w:rFonts w:ascii="Times New Roman" w:eastAsia="Times New Roman" w:hAnsi="Times New Roman" w:cs="Times New Roman"/>
          <w:bCs/>
          <w:lang w:eastAsia="x-none"/>
        </w:rPr>
        <w:t>.</w:t>
      </w:r>
    </w:p>
    <w:p w14:paraId="5E251BF8" w14:textId="127A6D7F"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rPr>
        <w:lastRenderedPageBreak/>
        <w:t xml:space="preserve">5.3. </w:t>
      </w:r>
      <w:r w:rsidRPr="005A7AE8">
        <w:rPr>
          <w:rFonts w:ascii="Times New Roman" w:eastAsia="Times New Roman" w:hAnsi="Times New Roman" w:cs="Times New Roman"/>
          <w:bCs/>
          <w:lang w:eastAsia="x-none"/>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50AED34F" w14:textId="6627D8A0"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rPr>
        <w:t>5.4.</w:t>
      </w:r>
      <w:r w:rsidRPr="005A7AE8">
        <w:rPr>
          <w:rFonts w:ascii="Times New Roman" w:eastAsia="Times New Roman" w:hAnsi="Times New Roman" w:cs="Times New Roman"/>
          <w:bCs/>
          <w:lang w:eastAsia="x-none"/>
        </w:rPr>
        <w:t xml:space="preserve"> При проведении экспертизы своими силами, подписание Заказчиком Акта приемки (ф. 0510452) свидетельствует о положительной экспертизе результата </w:t>
      </w:r>
      <w:r w:rsidRPr="005A7AE8">
        <w:rPr>
          <w:rFonts w:ascii="Times New Roman" w:eastAsia="Times New Roman" w:hAnsi="Times New Roman" w:cs="Times New Roman"/>
          <w:bCs/>
          <w:lang w:val="x-none" w:eastAsia="x-none"/>
        </w:rPr>
        <w:t xml:space="preserve">исполнения </w:t>
      </w:r>
      <w:r w:rsidRPr="005A7AE8">
        <w:rPr>
          <w:rFonts w:ascii="Times New Roman" w:eastAsia="Times New Roman" w:hAnsi="Times New Roman" w:cs="Times New Roman"/>
          <w:bCs/>
          <w:lang w:eastAsia="x-none"/>
        </w:rPr>
        <w:t>Контракта и не требует оформления дополнительного акта или иного документа.</w:t>
      </w:r>
    </w:p>
    <w:p w14:paraId="5DED4BD9" w14:textId="36C1D31C" w:rsidR="001B7656" w:rsidRPr="005A7AE8" w:rsidRDefault="001B7656" w:rsidP="001B7656">
      <w:pPr>
        <w:spacing w:after="0" w:line="240" w:lineRule="auto"/>
        <w:ind w:firstLine="284"/>
        <w:jc w:val="both"/>
        <w:rPr>
          <w:rFonts w:ascii="Times New Roman" w:eastAsia="Times New Roman" w:hAnsi="Times New Roman" w:cs="Times New Roman"/>
          <w:bCs/>
          <w:lang w:eastAsia="x-none" w:bidi="ru-RU"/>
        </w:rPr>
      </w:pPr>
      <w:r w:rsidRPr="005A7AE8">
        <w:rPr>
          <w:rFonts w:ascii="Times New Roman" w:eastAsia="Times New Roman" w:hAnsi="Times New Roman" w:cs="Times New Roman"/>
          <w:b/>
          <w:bCs/>
          <w:lang w:eastAsia="x-none"/>
        </w:rPr>
        <w:t>5.5.</w:t>
      </w:r>
      <w:r w:rsidRPr="005A7AE8">
        <w:rPr>
          <w:rFonts w:ascii="Times New Roman" w:eastAsia="Times New Roman" w:hAnsi="Times New Roman" w:cs="Times New Roman"/>
          <w:bCs/>
          <w:lang w:eastAsia="x-none"/>
        </w:rPr>
        <w:t xml:space="preserve"> </w:t>
      </w:r>
      <w:r w:rsidRPr="005A7AE8">
        <w:rPr>
          <w:rFonts w:ascii="Times New Roman" w:eastAsia="Times New Roman" w:hAnsi="Times New Roman" w:cs="Times New Roman"/>
          <w:bCs/>
          <w:lang w:eastAsia="x-none" w:bidi="ru-RU"/>
        </w:rPr>
        <w:t>При проведении экспертизы с привлечением экспертов, экспертных организаций, результат экспертизы оформляется в соответствии с ч. 7 ст. 41 Федерального закона от 05.04.2013 № 44-ФЗ.</w:t>
      </w:r>
    </w:p>
    <w:p w14:paraId="7383AEFA" w14:textId="7B7DD173"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bidi="ru-RU"/>
        </w:rPr>
        <w:t>5.6.</w:t>
      </w:r>
      <w:r w:rsidRPr="005A7AE8">
        <w:rPr>
          <w:rFonts w:ascii="Times New Roman" w:eastAsia="Times New Roman" w:hAnsi="Times New Roman" w:cs="Times New Roman"/>
          <w:bCs/>
          <w:lang w:eastAsia="x-none" w:bidi="ru-RU"/>
        </w:rPr>
        <w:t xml:space="preserve"> По решению Заказчика, для приемки оказанных по Контракту услуг, может быть назначено ответственное лицо, которое проверяет оказанные услуги на его соответствие требованиям Контракта либо может создаваться приемочная комиссия.</w:t>
      </w:r>
    </w:p>
    <w:p w14:paraId="1DDCA349" w14:textId="386249D0"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rPr>
        <w:t>5.7.</w:t>
      </w:r>
      <w:r w:rsidRPr="005A7AE8">
        <w:rPr>
          <w:rFonts w:ascii="Times New Roman" w:eastAsia="Times New Roman" w:hAnsi="Times New Roman" w:cs="Times New Roman"/>
          <w:bCs/>
          <w:lang w:eastAsia="x-none"/>
        </w:rPr>
        <w:t xml:space="preserve"> По результатам приемки </w:t>
      </w:r>
      <w:r w:rsidRPr="005A7AE8">
        <w:rPr>
          <w:rFonts w:ascii="Times New Roman" w:eastAsia="Times New Roman" w:hAnsi="Times New Roman" w:cs="Times New Roman"/>
          <w:bCs/>
          <w:lang w:eastAsia="x-none" w:bidi="ru-RU"/>
        </w:rPr>
        <w:t>оказанных по Контракту услуг</w:t>
      </w:r>
      <w:r w:rsidRPr="005A7AE8">
        <w:rPr>
          <w:rFonts w:ascii="Times New Roman" w:eastAsia="Times New Roman" w:hAnsi="Times New Roman" w:cs="Times New Roman"/>
          <w:bCs/>
          <w:lang w:eastAsia="x-none"/>
        </w:rPr>
        <w:t>, на основании Акта оказанных услуг / либо УПД - универсального передаточного документа Заказчиком оформляется Акт приемки (ф. 0510452) в соответствии с требованиями и порядком оформления, утвержденными приказом Минфина России от 15.04.2021 № 61н.</w:t>
      </w:r>
    </w:p>
    <w:p w14:paraId="3470E1BD" w14:textId="4E10CCCA"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rPr>
        <w:t>5.8.</w:t>
      </w:r>
      <w:r w:rsidRPr="005A7AE8">
        <w:rPr>
          <w:rFonts w:ascii="Times New Roman" w:eastAsia="Times New Roman" w:hAnsi="Times New Roman" w:cs="Times New Roman"/>
          <w:bCs/>
          <w:lang w:eastAsia="x-none"/>
        </w:rPr>
        <w:t xml:space="preserve"> </w:t>
      </w:r>
      <w:r w:rsidRPr="005A7AE8">
        <w:rPr>
          <w:rFonts w:ascii="Times New Roman" w:eastAsia="Times New Roman" w:hAnsi="Times New Roman" w:cs="Times New Roman"/>
          <w:bCs/>
          <w:lang w:val="x-none" w:eastAsia="x-none"/>
        </w:rPr>
        <w:t xml:space="preserve">В момент приемки оказанных по Контракту услуг Заказчик </w:t>
      </w:r>
      <w:r w:rsidRPr="005A7AE8">
        <w:rPr>
          <w:rFonts w:ascii="Times New Roman" w:eastAsia="Times New Roman" w:hAnsi="Times New Roman" w:cs="Times New Roman"/>
          <w:bCs/>
          <w:lang w:eastAsia="x-none"/>
        </w:rPr>
        <w:t xml:space="preserve">формирует и направляет </w:t>
      </w:r>
      <w:r w:rsidRPr="005A7AE8">
        <w:rPr>
          <w:rFonts w:ascii="Times New Roman" w:eastAsia="Times New Roman" w:hAnsi="Times New Roman" w:cs="Times New Roman"/>
          <w:bCs/>
          <w:lang w:val="x-none" w:eastAsia="x-none"/>
        </w:rPr>
        <w:t xml:space="preserve">Исполнителю </w:t>
      </w:r>
      <w:r w:rsidRPr="005A7AE8">
        <w:rPr>
          <w:rFonts w:ascii="Times New Roman" w:eastAsia="Times New Roman" w:hAnsi="Times New Roman" w:cs="Times New Roman"/>
          <w:bCs/>
          <w:lang w:eastAsia="x-none"/>
        </w:rPr>
        <w:t xml:space="preserve">2 (два) экземпляра Акта приемки (ф. 0510452) (в письменной форме на реквизиты, указанные в разделе 13 Контракта), </w:t>
      </w:r>
      <w:r w:rsidRPr="005A7AE8">
        <w:rPr>
          <w:rFonts w:ascii="Times New Roman" w:eastAsia="Times New Roman" w:hAnsi="Times New Roman" w:cs="Times New Roman"/>
          <w:bCs/>
          <w:lang w:val="x-none" w:eastAsia="x-none"/>
        </w:rPr>
        <w:t>1 (один) экземпляр</w:t>
      </w:r>
      <w:r w:rsidRPr="005A7AE8">
        <w:rPr>
          <w:rFonts w:ascii="Times New Roman" w:eastAsia="Times New Roman" w:hAnsi="Times New Roman" w:cs="Times New Roman"/>
          <w:bCs/>
          <w:lang w:eastAsia="x-none"/>
        </w:rPr>
        <w:t xml:space="preserve"> Акта оказанных услуг / либо УПД - универсального передаточного документа, </w:t>
      </w:r>
      <w:r w:rsidRPr="005A7AE8">
        <w:rPr>
          <w:rFonts w:ascii="Times New Roman" w:eastAsia="Times New Roman" w:hAnsi="Times New Roman" w:cs="Times New Roman"/>
          <w:bCs/>
          <w:lang w:val="x-none" w:eastAsia="x-none"/>
        </w:rPr>
        <w:t xml:space="preserve">либо мотивированный отказ от подписания </w:t>
      </w:r>
      <w:r w:rsidRPr="005A7AE8">
        <w:rPr>
          <w:rFonts w:ascii="Times New Roman" w:eastAsia="Times New Roman" w:hAnsi="Times New Roman" w:cs="Times New Roman"/>
          <w:bCs/>
          <w:lang w:eastAsia="x-none"/>
        </w:rPr>
        <w:t>Акта оказанных услуг / либо УПД - универсального передаточного документа</w:t>
      </w:r>
      <w:r w:rsidRPr="005A7AE8">
        <w:rPr>
          <w:rFonts w:ascii="Times New Roman" w:eastAsia="Times New Roman" w:hAnsi="Times New Roman" w:cs="Times New Roman"/>
          <w:bCs/>
          <w:lang w:val="x-none" w:eastAsia="x-none"/>
        </w:rPr>
        <w:t>, содержащий перечень выявленных недостатков и сроки их устранения.</w:t>
      </w:r>
    </w:p>
    <w:p w14:paraId="6990EEAB" w14:textId="4667E868"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rPr>
        <w:t>5.9.</w:t>
      </w:r>
      <w:r w:rsidRPr="005A7AE8">
        <w:rPr>
          <w:rFonts w:ascii="Times New Roman" w:eastAsia="Times New Roman" w:hAnsi="Times New Roman" w:cs="Times New Roman"/>
          <w:bCs/>
          <w:lang w:val="x-none" w:eastAsia="x-none"/>
        </w:rPr>
        <w:t xml:space="preserve"> В течение </w:t>
      </w:r>
      <w:r w:rsidRPr="005A7AE8">
        <w:rPr>
          <w:rFonts w:ascii="Times New Roman" w:eastAsia="Times New Roman" w:hAnsi="Times New Roman" w:cs="Times New Roman"/>
          <w:bCs/>
          <w:lang w:eastAsia="x-none"/>
        </w:rPr>
        <w:t xml:space="preserve">не более </w:t>
      </w:r>
      <w:r w:rsidRPr="005A7AE8">
        <w:rPr>
          <w:rFonts w:ascii="Times New Roman" w:eastAsia="Times New Roman" w:hAnsi="Times New Roman" w:cs="Times New Roman"/>
          <w:b/>
          <w:bCs/>
          <w:lang w:eastAsia="x-none"/>
        </w:rPr>
        <w:t>2 (двух) рабочих дней</w:t>
      </w:r>
      <w:r w:rsidRPr="005A7AE8">
        <w:rPr>
          <w:rFonts w:ascii="Times New Roman" w:eastAsia="Times New Roman" w:hAnsi="Times New Roman" w:cs="Times New Roman"/>
          <w:bCs/>
          <w:lang w:eastAsia="x-none"/>
        </w:rPr>
        <w:t xml:space="preserve"> </w:t>
      </w:r>
      <w:r w:rsidRPr="005A7AE8">
        <w:rPr>
          <w:rFonts w:ascii="Times New Roman" w:eastAsia="Times New Roman" w:hAnsi="Times New Roman" w:cs="Times New Roman"/>
          <w:bCs/>
          <w:lang w:val="x-none" w:eastAsia="x-none"/>
        </w:rPr>
        <w:t xml:space="preserve">с даты получения </w:t>
      </w:r>
      <w:r w:rsidRPr="005A7AE8">
        <w:rPr>
          <w:rFonts w:ascii="Times New Roman" w:eastAsia="Times New Roman" w:hAnsi="Times New Roman" w:cs="Times New Roman"/>
          <w:bCs/>
          <w:lang w:eastAsia="x-none"/>
        </w:rPr>
        <w:t>Акта приемки (ф. 0510452)</w:t>
      </w:r>
      <w:r w:rsidRPr="005A7AE8">
        <w:rPr>
          <w:rFonts w:ascii="Times New Roman" w:eastAsia="Times New Roman" w:hAnsi="Times New Roman" w:cs="Times New Roman"/>
          <w:bCs/>
          <w:lang w:val="x-none" w:eastAsia="x-none"/>
        </w:rPr>
        <w:t xml:space="preserve"> Исполнитель обязан его подписать и направить в адрес Заказчика</w:t>
      </w:r>
      <w:r w:rsidRPr="005A7AE8">
        <w:rPr>
          <w:rFonts w:ascii="Times New Roman" w:eastAsia="Times New Roman" w:hAnsi="Times New Roman" w:cs="Times New Roman"/>
          <w:bCs/>
          <w:lang w:eastAsia="x-none"/>
        </w:rPr>
        <w:t xml:space="preserve"> (в письменной форме на реквизиты, указанные в разделе </w:t>
      </w:r>
      <w:r w:rsidRPr="005A7AE8">
        <w:rPr>
          <w:rFonts w:ascii="Times New Roman" w:eastAsia="Times New Roman" w:hAnsi="Times New Roman" w:cs="Times New Roman"/>
          <w:bCs/>
          <w:iCs/>
          <w:lang w:eastAsia="x-none"/>
        </w:rPr>
        <w:t>13 Контракта</w:t>
      </w:r>
      <w:r w:rsidRPr="005A7AE8">
        <w:rPr>
          <w:rFonts w:ascii="Times New Roman" w:eastAsia="Times New Roman" w:hAnsi="Times New Roman" w:cs="Times New Roman"/>
          <w:bCs/>
          <w:lang w:eastAsia="x-none"/>
        </w:rPr>
        <w:t>)</w:t>
      </w:r>
      <w:r w:rsidRPr="005A7AE8">
        <w:rPr>
          <w:rFonts w:ascii="Times New Roman" w:eastAsia="Times New Roman" w:hAnsi="Times New Roman" w:cs="Times New Roman"/>
          <w:bCs/>
          <w:lang w:val="x-none" w:eastAsia="x-none"/>
        </w:rPr>
        <w:t xml:space="preserve"> </w:t>
      </w:r>
      <w:r w:rsidRPr="005A7AE8">
        <w:rPr>
          <w:rFonts w:ascii="Times New Roman" w:eastAsia="Times New Roman" w:hAnsi="Times New Roman" w:cs="Times New Roman"/>
          <w:bCs/>
          <w:lang w:eastAsia="x-none"/>
        </w:rPr>
        <w:t xml:space="preserve">с последующим направлением оригинала 1 (одного) экземпляра Акта приемки (ф. 0510452) (на реквизиты, указанные в разделе </w:t>
      </w:r>
      <w:r w:rsidRPr="005A7AE8">
        <w:rPr>
          <w:rFonts w:ascii="Times New Roman" w:eastAsia="Times New Roman" w:hAnsi="Times New Roman" w:cs="Times New Roman"/>
          <w:bCs/>
          <w:iCs/>
          <w:lang w:eastAsia="x-none"/>
        </w:rPr>
        <w:t>13 Контракта</w:t>
      </w:r>
      <w:r w:rsidRPr="005A7AE8">
        <w:rPr>
          <w:rFonts w:ascii="Times New Roman" w:eastAsia="Times New Roman" w:hAnsi="Times New Roman" w:cs="Times New Roman"/>
          <w:bCs/>
          <w:lang w:eastAsia="x-none"/>
        </w:rPr>
        <w:t>).</w:t>
      </w:r>
    </w:p>
    <w:p w14:paraId="7820FC3F" w14:textId="400D003F"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rPr>
        <w:t>5.10.</w:t>
      </w:r>
      <w:r w:rsidRPr="005A7AE8">
        <w:rPr>
          <w:rFonts w:ascii="Times New Roman" w:eastAsia="Times New Roman" w:hAnsi="Times New Roman" w:cs="Times New Roman"/>
          <w:bCs/>
          <w:lang w:eastAsia="x-none"/>
        </w:rPr>
        <w:t xml:space="preserve"> Директор (или уполномоченное лицо) Заказчика утверждает поступивший и подписанный от </w:t>
      </w:r>
      <w:r w:rsidRPr="005A7AE8">
        <w:rPr>
          <w:rFonts w:ascii="Times New Roman" w:eastAsia="Times New Roman" w:hAnsi="Times New Roman" w:cs="Times New Roman"/>
          <w:bCs/>
          <w:lang w:val="x-none" w:eastAsia="x-none"/>
        </w:rPr>
        <w:t xml:space="preserve">Исполнителя </w:t>
      </w:r>
      <w:r w:rsidRPr="005A7AE8">
        <w:rPr>
          <w:rFonts w:ascii="Times New Roman" w:eastAsia="Times New Roman" w:hAnsi="Times New Roman" w:cs="Times New Roman"/>
          <w:bCs/>
          <w:lang w:eastAsia="x-none"/>
        </w:rPr>
        <w:t xml:space="preserve">Акт приемки (ф. 0510452) в течение </w:t>
      </w:r>
      <w:r w:rsidRPr="005A7AE8">
        <w:rPr>
          <w:rFonts w:ascii="Times New Roman" w:eastAsia="Times New Roman" w:hAnsi="Times New Roman" w:cs="Times New Roman"/>
          <w:b/>
          <w:bCs/>
          <w:lang w:eastAsia="x-none"/>
        </w:rPr>
        <w:t>2 (двух) рабочих дней</w:t>
      </w:r>
      <w:r w:rsidRPr="005A7AE8">
        <w:rPr>
          <w:rFonts w:ascii="Times New Roman" w:eastAsia="Times New Roman" w:hAnsi="Times New Roman" w:cs="Times New Roman"/>
          <w:bCs/>
          <w:lang w:eastAsia="x-none"/>
        </w:rPr>
        <w:t xml:space="preserve"> с момента его поступления.</w:t>
      </w:r>
    </w:p>
    <w:p w14:paraId="2479ECD5" w14:textId="26D3F7D4"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lang w:eastAsia="x-none"/>
        </w:rPr>
        <w:t xml:space="preserve">5.11. </w:t>
      </w:r>
      <w:r w:rsidRPr="005A7AE8">
        <w:rPr>
          <w:rFonts w:ascii="Times New Roman" w:eastAsia="Times New Roman" w:hAnsi="Times New Roman" w:cs="Times New Roman"/>
          <w:bCs/>
          <w:iCs/>
          <w:lang w:eastAsia="x-none"/>
        </w:rPr>
        <w:t>В случае если Исполнитель некорректно оформил Акт оказанных услуг / либо УПД - универсальный передаточный документ Заказчик вправе приостановить приемку оказанных по Контракту услуг до устранения Исполнителем замечаний к оформлению документа.</w:t>
      </w:r>
    </w:p>
    <w:p w14:paraId="747F693D" w14:textId="29999528" w:rsidR="001B7656" w:rsidRPr="005A7AE8" w:rsidRDefault="001B7656" w:rsidP="001B7656">
      <w:pPr>
        <w:spacing w:after="0" w:line="240" w:lineRule="auto"/>
        <w:ind w:firstLine="284"/>
        <w:jc w:val="both"/>
        <w:rPr>
          <w:rFonts w:ascii="Times New Roman" w:eastAsia="Times New Roman" w:hAnsi="Times New Roman" w:cs="Times New Roman"/>
          <w:bCs/>
          <w:lang w:eastAsia="x-none"/>
        </w:rPr>
      </w:pPr>
      <w:r w:rsidRPr="005A7AE8">
        <w:rPr>
          <w:rFonts w:ascii="Times New Roman" w:eastAsia="Times New Roman" w:hAnsi="Times New Roman" w:cs="Times New Roman"/>
          <w:b/>
          <w:bCs/>
          <w:iCs/>
          <w:lang w:eastAsia="x-none"/>
        </w:rPr>
        <w:t xml:space="preserve">5.12. </w:t>
      </w:r>
      <w:r w:rsidRPr="005A7AE8">
        <w:rPr>
          <w:rFonts w:ascii="Times New Roman" w:eastAsia="Times New Roman" w:hAnsi="Times New Roman" w:cs="Times New Roman"/>
          <w:bCs/>
          <w:iCs/>
          <w:lang w:eastAsia="x-none"/>
        </w:rPr>
        <w:t>В случае отсутствия качественных и/или количественных расхождений, не подписание Акта приемки (ф. 0510452) Исполнителем и его не предоставление в адрес Заказчика (в сроки, указанные в п. 5.9 Контракта на реквизиты, указанные в разделе</w:t>
      </w:r>
      <w:r w:rsidRPr="005A7AE8">
        <w:rPr>
          <w:rFonts w:ascii="Times New Roman" w:hAnsi="Times New Roman" w:cs="Times New Roman"/>
          <w:b/>
        </w:rPr>
        <w:t xml:space="preserve"> </w:t>
      </w:r>
      <w:r w:rsidRPr="005A7AE8">
        <w:rPr>
          <w:rFonts w:ascii="Times New Roman" w:eastAsia="Times New Roman" w:hAnsi="Times New Roman" w:cs="Times New Roman"/>
          <w:bCs/>
          <w:iCs/>
          <w:lang w:eastAsia="x-none"/>
        </w:rPr>
        <w:t xml:space="preserve">13 Контракта) претензии касаемо утверждения Акта приемки (ф. 0510452) со стороны Исполнителя Заказчиком не принимаются. Оказанные Исполнителем услуги считаются принятыми Заказчиком в полном объеме. </w:t>
      </w:r>
    </w:p>
    <w:p w14:paraId="56F53C66" w14:textId="720E008A" w:rsidR="001B7656" w:rsidRPr="005A7AE8" w:rsidRDefault="001B7656" w:rsidP="001B7656">
      <w:pPr>
        <w:spacing w:after="0" w:line="240" w:lineRule="auto"/>
        <w:ind w:firstLine="284"/>
        <w:jc w:val="both"/>
        <w:rPr>
          <w:rFonts w:ascii="Times New Roman" w:hAnsi="Times New Roman" w:cs="Times New Roman"/>
        </w:rPr>
      </w:pPr>
      <w:r w:rsidRPr="005A7AE8">
        <w:rPr>
          <w:rFonts w:ascii="Times New Roman" w:hAnsi="Times New Roman" w:cs="Times New Roman"/>
          <w:b/>
        </w:rPr>
        <w:t>5.13.</w:t>
      </w:r>
      <w:r w:rsidRPr="005A7AE8">
        <w:rPr>
          <w:rFonts w:ascii="Times New Roman" w:hAnsi="Times New Roman" w:cs="Times New Roman"/>
        </w:rPr>
        <w:t xml:space="preserve"> В случае, если в указанный срок Заказчик не подписывает и/или не возвращает Исполнителю </w:t>
      </w:r>
      <w:r w:rsidRPr="005A7AE8">
        <w:rPr>
          <w:rFonts w:ascii="Times New Roman" w:hAnsi="Times New Roman" w:cs="Times New Roman"/>
          <w:bCs/>
          <w:iCs/>
        </w:rPr>
        <w:t>Акт оказанных услуг / либо УПД - универсальный передаточный документ</w:t>
      </w:r>
      <w:r w:rsidRPr="005A7AE8">
        <w:rPr>
          <w:rFonts w:ascii="Times New Roman" w:hAnsi="Times New Roman" w:cs="Times New Roman"/>
        </w:rPr>
        <w:t xml:space="preserve">, а также не предоставляет письменных мотивированных возражений от подписания </w:t>
      </w:r>
      <w:r w:rsidRPr="005A7AE8">
        <w:rPr>
          <w:rFonts w:ascii="Times New Roman" w:hAnsi="Times New Roman" w:cs="Times New Roman"/>
          <w:bCs/>
          <w:iCs/>
        </w:rPr>
        <w:t>Акта оказанных услуг / либо УПД - универсального передаточного документа</w:t>
      </w:r>
      <w:r w:rsidRPr="005A7AE8">
        <w:rPr>
          <w:rFonts w:ascii="Times New Roman" w:hAnsi="Times New Roman" w:cs="Times New Roman"/>
        </w:rPr>
        <w:t xml:space="preserve">, услуги считаются оказанными и Исполнитель вправе подписать </w:t>
      </w:r>
      <w:r w:rsidRPr="005A7AE8">
        <w:rPr>
          <w:rFonts w:ascii="Times New Roman" w:hAnsi="Times New Roman" w:cs="Times New Roman"/>
          <w:bCs/>
          <w:iCs/>
        </w:rPr>
        <w:t>Акт оказанных услуг / либо УПД - универсальный передаточный документ</w:t>
      </w:r>
      <w:r w:rsidRPr="005A7AE8">
        <w:rPr>
          <w:rFonts w:ascii="Times New Roman" w:hAnsi="Times New Roman" w:cs="Times New Roman"/>
        </w:rPr>
        <w:t xml:space="preserve"> в одностороннем порядке. В случае мотивированного отказа от приемки услуг Заказчиком Стороны составляют двусторонний акт с перечнем необходимых доработок и сроков их выполнения.  </w:t>
      </w:r>
    </w:p>
    <w:p w14:paraId="446D359B" w14:textId="77777777" w:rsidR="008E7A0F" w:rsidRPr="00445189" w:rsidRDefault="008E7A0F" w:rsidP="00E11B2C">
      <w:pPr>
        <w:spacing w:after="0" w:line="240" w:lineRule="auto"/>
        <w:jc w:val="both"/>
        <w:rPr>
          <w:rFonts w:ascii="Times New Roman" w:hAnsi="Times New Roman" w:cs="Times New Roman"/>
        </w:rPr>
      </w:pPr>
    </w:p>
    <w:p w14:paraId="66E24522" w14:textId="03D0F4F0" w:rsidR="006B7CBB" w:rsidRPr="00445189" w:rsidRDefault="00C27494" w:rsidP="00660CFD">
      <w:pPr>
        <w:widowControl w:val="0"/>
        <w:spacing w:after="80" w:line="240" w:lineRule="auto"/>
        <w:ind w:left="-709" w:firstLine="709"/>
        <w:jc w:val="center"/>
        <w:outlineLvl w:val="1"/>
        <w:rPr>
          <w:rFonts w:ascii="Times New Roman" w:hAnsi="Times New Roman" w:cs="Times New Roman"/>
          <w:b/>
        </w:rPr>
      </w:pPr>
      <w:bookmarkStart w:id="9" w:name="Par144"/>
      <w:bookmarkEnd w:id="9"/>
      <w:r>
        <w:rPr>
          <w:rFonts w:ascii="Times New Roman" w:hAnsi="Times New Roman" w:cs="Times New Roman"/>
          <w:b/>
        </w:rPr>
        <w:t>6</w:t>
      </w:r>
      <w:r w:rsidR="00817A86" w:rsidRPr="00445189">
        <w:rPr>
          <w:rFonts w:ascii="Times New Roman" w:hAnsi="Times New Roman" w:cs="Times New Roman"/>
          <w:b/>
        </w:rPr>
        <w:t xml:space="preserve">. </w:t>
      </w:r>
      <w:r w:rsidRPr="00C27494">
        <w:rPr>
          <w:rFonts w:ascii="Times New Roman" w:hAnsi="Times New Roman" w:cs="Times New Roman"/>
          <w:b/>
        </w:rPr>
        <w:t>СРОК ДЕЙСТВИЯ, ПОРЯДОК ИЗМЕНЕНИЯ И РАСТОРЖЕНИЯ КОНТРАКТА</w:t>
      </w:r>
    </w:p>
    <w:p w14:paraId="68037EB4" w14:textId="51907F53" w:rsidR="00C27494" w:rsidRPr="00C27494" w:rsidRDefault="00C27494" w:rsidP="00617348">
      <w:pPr>
        <w:spacing w:after="0" w:line="240" w:lineRule="auto"/>
        <w:ind w:left="129" w:right="129" w:firstLine="155"/>
        <w:contextualSpacing/>
        <w:jc w:val="both"/>
        <w:rPr>
          <w:rFonts w:ascii="Times New Roman" w:eastAsiaTheme="minorHAnsi" w:hAnsi="Times New Roman" w:cs="Times New Roman"/>
          <w:lang w:eastAsia="en-US"/>
        </w:rPr>
      </w:pPr>
      <w:r>
        <w:rPr>
          <w:rFonts w:ascii="Times New Roman" w:eastAsia="Times New Roman" w:hAnsi="Times New Roman" w:cs="Times New Roman"/>
          <w:b/>
        </w:rPr>
        <w:t>6</w:t>
      </w:r>
      <w:r w:rsidRPr="00C27494">
        <w:rPr>
          <w:rFonts w:ascii="Times New Roman" w:eastAsia="Times New Roman" w:hAnsi="Times New Roman" w:cs="Times New Roman"/>
          <w:b/>
        </w:rPr>
        <w:t>.1.</w:t>
      </w:r>
      <w:r w:rsidRPr="00C27494">
        <w:rPr>
          <w:rFonts w:ascii="Times New Roman" w:eastAsia="Times New Roman" w:hAnsi="Times New Roman" w:cs="Times New Roman"/>
        </w:rPr>
        <w:t xml:space="preserve"> </w:t>
      </w:r>
      <w:bookmarkStart w:id="10" w:name="_Hlk8374609"/>
      <w:r w:rsidR="00617348" w:rsidRPr="00A36C12">
        <w:rPr>
          <w:rFonts w:ascii="Times New Roman" w:eastAsia="Times New Roman" w:hAnsi="Times New Roman" w:cs="Times New Roman"/>
        </w:rPr>
        <w:t xml:space="preserve">Настоящий Контракт вступает в силу со дня его заключения Сторонами и действует </w:t>
      </w:r>
      <w:r w:rsidR="00617348" w:rsidRPr="00A36C12">
        <w:rPr>
          <w:rFonts w:ascii="Times New Roman" w:eastAsia="Times New Roman" w:hAnsi="Times New Roman" w:cs="Times New Roman"/>
        </w:rPr>
        <w:br/>
      </w:r>
      <w:bookmarkEnd w:id="10"/>
      <w:r w:rsidR="00617348" w:rsidRPr="00A36C12">
        <w:rPr>
          <w:rFonts w:ascii="Times New Roman" w:eastAsia="Times New Roman" w:hAnsi="Times New Roman" w:cs="Times New Roman"/>
          <w:b/>
        </w:rPr>
        <w:t xml:space="preserve">до 31 декабря 2026 г. </w:t>
      </w:r>
      <w:r w:rsidR="00617348">
        <w:rPr>
          <w:rFonts w:ascii="Times New Roman" w:eastAsia="Times New Roman" w:hAnsi="Times New Roman" w:cs="Times New Roman"/>
          <w:b/>
        </w:rPr>
        <w:t xml:space="preserve"> </w:t>
      </w:r>
    </w:p>
    <w:p w14:paraId="64D47D5C" w14:textId="30DBD681" w:rsidR="00C27494" w:rsidRPr="00C27494" w:rsidRDefault="00C27494" w:rsidP="00C27494">
      <w:pPr>
        <w:spacing w:after="0" w:line="240" w:lineRule="auto"/>
        <w:ind w:firstLine="284"/>
        <w:contextualSpacing/>
        <w:jc w:val="both"/>
        <w:rPr>
          <w:rFonts w:ascii="Times New Roman" w:eastAsia="Times New Roman" w:hAnsi="Times New Roman" w:cs="Times New Roman"/>
        </w:rPr>
      </w:pPr>
      <w:r>
        <w:rPr>
          <w:rFonts w:ascii="Times New Roman" w:eastAsia="Times New Roman" w:hAnsi="Times New Roman" w:cs="Times New Roman"/>
          <w:b/>
        </w:rPr>
        <w:t>6</w:t>
      </w:r>
      <w:r w:rsidRPr="00C27494">
        <w:rPr>
          <w:rFonts w:ascii="Times New Roman" w:eastAsia="Times New Roman" w:hAnsi="Times New Roman" w:cs="Times New Roman"/>
          <w:b/>
        </w:rPr>
        <w:t>.</w:t>
      </w:r>
      <w:r w:rsidR="00617348">
        <w:rPr>
          <w:rFonts w:ascii="Times New Roman" w:eastAsia="Times New Roman" w:hAnsi="Times New Roman" w:cs="Times New Roman"/>
          <w:b/>
        </w:rPr>
        <w:t>1</w:t>
      </w:r>
      <w:r w:rsidRPr="00C27494">
        <w:rPr>
          <w:rFonts w:ascii="Times New Roman" w:eastAsia="Times New Roman" w:hAnsi="Times New Roman" w:cs="Times New Roman"/>
          <w:b/>
        </w:rPr>
        <w:t xml:space="preserve">.1. </w:t>
      </w:r>
      <w:r w:rsidRPr="00C27494">
        <w:rPr>
          <w:rFonts w:ascii="Times New Roman" w:eastAsia="Times New Roman" w:hAnsi="Times New Roman" w:cs="Times New Roman"/>
        </w:rPr>
        <w:t>Окончание срока действия Контракта не влечет прекращение неисполненных об</w:t>
      </w:r>
      <w:r w:rsidR="00BF45FB">
        <w:rPr>
          <w:rFonts w:ascii="Times New Roman" w:eastAsia="Times New Roman" w:hAnsi="Times New Roman" w:cs="Times New Roman"/>
        </w:rPr>
        <w:t>язательств Сторон по Контракту.</w:t>
      </w:r>
    </w:p>
    <w:p w14:paraId="46DA1254" w14:textId="532913AF" w:rsidR="00C27494" w:rsidRPr="00C27494" w:rsidRDefault="00C27494" w:rsidP="00C27494">
      <w:pPr>
        <w:spacing w:after="0" w:line="240" w:lineRule="auto"/>
        <w:ind w:firstLine="284"/>
        <w:contextualSpacing/>
        <w:jc w:val="both"/>
        <w:rPr>
          <w:rFonts w:ascii="Times New Roman" w:eastAsia="Times New Roman" w:hAnsi="Times New Roman" w:cs="Times New Roman"/>
        </w:rPr>
      </w:pPr>
      <w:r>
        <w:rPr>
          <w:rFonts w:ascii="Times New Roman" w:eastAsia="Times New Roman" w:hAnsi="Times New Roman" w:cs="Times New Roman"/>
          <w:b/>
        </w:rPr>
        <w:t>6</w:t>
      </w:r>
      <w:r w:rsidRPr="00C27494">
        <w:rPr>
          <w:rFonts w:ascii="Times New Roman" w:eastAsia="Times New Roman" w:hAnsi="Times New Roman" w:cs="Times New Roman"/>
          <w:b/>
        </w:rPr>
        <w:t>.</w:t>
      </w:r>
      <w:r w:rsidR="00617348">
        <w:rPr>
          <w:rFonts w:ascii="Times New Roman" w:eastAsia="Times New Roman" w:hAnsi="Times New Roman" w:cs="Times New Roman"/>
          <w:b/>
        </w:rPr>
        <w:t>1</w:t>
      </w:r>
      <w:r w:rsidRPr="00C27494">
        <w:rPr>
          <w:rFonts w:ascii="Times New Roman" w:eastAsia="Times New Roman" w:hAnsi="Times New Roman" w:cs="Times New Roman"/>
          <w:b/>
        </w:rPr>
        <w:t xml:space="preserve">.2. </w:t>
      </w:r>
      <w:r w:rsidRPr="00C27494">
        <w:rPr>
          <w:rFonts w:ascii="Times New Roman" w:eastAsia="Times New Roman" w:hAnsi="Times New Roman" w:cs="Times New Roman"/>
        </w:rPr>
        <w:t>Окончание срока действия Контракта не освобождает Исполнителя от ответственности за его нарушение.</w:t>
      </w:r>
      <w:r w:rsidR="00617348">
        <w:rPr>
          <w:rFonts w:ascii="Times New Roman" w:eastAsia="Times New Roman" w:hAnsi="Times New Roman" w:cs="Times New Roman"/>
        </w:rPr>
        <w:t xml:space="preserve"> </w:t>
      </w:r>
    </w:p>
    <w:p w14:paraId="36FE0D8A" w14:textId="106A660E" w:rsidR="00C27494" w:rsidRPr="00C27494" w:rsidRDefault="00C27494" w:rsidP="00C27494">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6</w:t>
      </w:r>
      <w:r w:rsidRPr="00C27494">
        <w:rPr>
          <w:rFonts w:ascii="Times New Roman" w:eastAsia="Times New Roman" w:hAnsi="Times New Roman" w:cs="Times New Roman"/>
          <w:b/>
        </w:rPr>
        <w:t>.</w:t>
      </w:r>
      <w:r w:rsidR="00617348">
        <w:rPr>
          <w:rFonts w:ascii="Times New Roman" w:eastAsia="Times New Roman" w:hAnsi="Times New Roman" w:cs="Times New Roman"/>
          <w:b/>
        </w:rPr>
        <w:t>2</w:t>
      </w:r>
      <w:r w:rsidRPr="00C27494">
        <w:rPr>
          <w:rFonts w:ascii="Times New Roman" w:eastAsia="Times New Roman" w:hAnsi="Times New Roman" w:cs="Times New Roman"/>
          <w:b/>
        </w:rPr>
        <w:t>.</w:t>
      </w:r>
      <w:r w:rsidRPr="00C27494">
        <w:rPr>
          <w:rFonts w:ascii="Times New Roman" w:eastAsia="Times New Roman" w:hAnsi="Times New Roman" w:cs="Times New Roman"/>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B5A259F" w14:textId="2BF33FE0" w:rsidR="00C27494" w:rsidRPr="00C27494" w:rsidRDefault="00C27494" w:rsidP="00C27494">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6</w:t>
      </w:r>
      <w:r w:rsidRPr="00C27494">
        <w:rPr>
          <w:rFonts w:ascii="Times New Roman" w:eastAsia="Times New Roman" w:hAnsi="Times New Roman" w:cs="Times New Roman"/>
          <w:b/>
        </w:rPr>
        <w:t>.</w:t>
      </w:r>
      <w:r w:rsidR="00617348">
        <w:rPr>
          <w:rFonts w:ascii="Times New Roman" w:eastAsia="Times New Roman" w:hAnsi="Times New Roman" w:cs="Times New Roman"/>
          <w:b/>
        </w:rPr>
        <w:t>3</w:t>
      </w:r>
      <w:r w:rsidRPr="00C27494">
        <w:rPr>
          <w:rFonts w:ascii="Times New Roman" w:eastAsia="Times New Roman" w:hAnsi="Times New Roman" w:cs="Times New Roman"/>
          <w:b/>
        </w:rPr>
        <w:t>.</w:t>
      </w:r>
      <w:r w:rsidRPr="00C27494">
        <w:rPr>
          <w:rFonts w:ascii="Times New Roman" w:eastAsia="Times New Roman" w:hAnsi="Times New Roman" w:cs="Times New Roman"/>
        </w:rPr>
        <w:t xml:space="preserve"> Изменение существенных условий Контракта при его исполнении не допускается, за исключением случаев, предусмотренных ст. 95 Федерального закона от 05.04.2013</w:t>
      </w:r>
      <w:r w:rsidR="008A689E">
        <w:rPr>
          <w:rFonts w:ascii="Times New Roman" w:eastAsia="Times New Roman" w:hAnsi="Times New Roman" w:cs="Times New Roman"/>
        </w:rPr>
        <w:t>г.</w:t>
      </w:r>
      <w:r w:rsidRPr="00C27494">
        <w:rPr>
          <w:rFonts w:ascii="Times New Roman" w:eastAsia="Times New Roman" w:hAnsi="Times New Roman" w:cs="Times New Roman"/>
        </w:rPr>
        <w:t xml:space="preserve"> № 44-ФЗ.</w:t>
      </w:r>
    </w:p>
    <w:p w14:paraId="3E0B6B49" w14:textId="74AFE40A" w:rsidR="00C27494" w:rsidRPr="00C27494" w:rsidRDefault="00C27494" w:rsidP="00C27494">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6</w:t>
      </w:r>
      <w:r w:rsidRPr="00C27494">
        <w:rPr>
          <w:rFonts w:ascii="Times New Roman" w:eastAsia="Times New Roman" w:hAnsi="Times New Roman" w:cs="Times New Roman"/>
          <w:b/>
        </w:rPr>
        <w:t>.</w:t>
      </w:r>
      <w:r w:rsidR="00617348">
        <w:rPr>
          <w:rFonts w:ascii="Times New Roman" w:eastAsia="Times New Roman" w:hAnsi="Times New Roman" w:cs="Times New Roman"/>
          <w:b/>
        </w:rPr>
        <w:t>4</w:t>
      </w:r>
      <w:r w:rsidRPr="00C27494">
        <w:rPr>
          <w:rFonts w:ascii="Times New Roman" w:eastAsia="Times New Roman" w:hAnsi="Times New Roman" w:cs="Times New Roman"/>
          <w:b/>
        </w:rPr>
        <w:t>.</w:t>
      </w:r>
      <w:r w:rsidRPr="00C27494">
        <w:rPr>
          <w:rFonts w:ascii="Times New Roman" w:eastAsia="Times New Roman" w:hAnsi="Times New Roman" w:cs="Times New Roman"/>
        </w:rPr>
        <w:t xml:space="preserve"> В соответствии с п. 5 ст. 78.1 Бюджетного кодекса Российской Федерации Заказчик вправе изменить по соглашению Сторон размер и (или) сроки оплаты и (или) объем услуг в случае уменьшения в соответствии с Бюджетным кодексом Российской Федерации Заказчику ранее доведенных в установленном порядке лимитов бюджетных обязательств на предоставление субсидии.</w:t>
      </w:r>
    </w:p>
    <w:p w14:paraId="571FAE74" w14:textId="2B84F057" w:rsidR="00C27494" w:rsidRPr="00C27494" w:rsidRDefault="00C27494" w:rsidP="00C27494">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lastRenderedPageBreak/>
        <w:t>6</w:t>
      </w:r>
      <w:r w:rsidRPr="00C27494">
        <w:rPr>
          <w:rFonts w:ascii="Times New Roman" w:eastAsia="Times New Roman" w:hAnsi="Times New Roman" w:cs="Times New Roman"/>
          <w:b/>
        </w:rPr>
        <w:t>.</w:t>
      </w:r>
      <w:r w:rsidR="00617348">
        <w:rPr>
          <w:rFonts w:ascii="Times New Roman" w:eastAsia="Times New Roman" w:hAnsi="Times New Roman" w:cs="Times New Roman"/>
          <w:b/>
        </w:rPr>
        <w:t>5</w:t>
      </w:r>
      <w:r w:rsidRPr="00C27494">
        <w:rPr>
          <w:rFonts w:ascii="Times New Roman" w:eastAsia="Times New Roman" w:hAnsi="Times New Roman" w:cs="Times New Roman"/>
          <w:b/>
        </w:rPr>
        <w:t xml:space="preserve">. </w:t>
      </w:r>
      <w:r w:rsidR="00617348" w:rsidRPr="00A36C12">
        <w:rPr>
          <w:rFonts w:ascii="Times New Roman" w:eastAsia="Times New Roman" w:hAnsi="Times New Roman" w:cs="Times New Roman"/>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 Российской Федерации.</w:t>
      </w:r>
      <w:r w:rsidR="00617348">
        <w:rPr>
          <w:rFonts w:ascii="Times New Roman" w:eastAsia="Times New Roman" w:hAnsi="Times New Roman" w:cs="Times New Roman"/>
        </w:rPr>
        <w:t xml:space="preserve"> </w:t>
      </w:r>
    </w:p>
    <w:p w14:paraId="1C0ACF38" w14:textId="27FC39CD" w:rsidR="00BF03CF" w:rsidRDefault="00C27494" w:rsidP="00BF03CF">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6</w:t>
      </w:r>
      <w:r w:rsidRPr="00C27494">
        <w:rPr>
          <w:rFonts w:ascii="Times New Roman" w:eastAsia="Times New Roman" w:hAnsi="Times New Roman" w:cs="Times New Roman"/>
          <w:b/>
        </w:rPr>
        <w:t>.</w:t>
      </w:r>
      <w:r w:rsidR="00617348">
        <w:rPr>
          <w:rFonts w:ascii="Times New Roman" w:eastAsia="Times New Roman" w:hAnsi="Times New Roman" w:cs="Times New Roman"/>
          <w:b/>
        </w:rPr>
        <w:t>6</w:t>
      </w:r>
      <w:r w:rsidRPr="00C27494">
        <w:rPr>
          <w:rFonts w:ascii="Times New Roman" w:eastAsia="Times New Roman" w:hAnsi="Times New Roman" w:cs="Times New Roman"/>
          <w:b/>
        </w:rPr>
        <w:t>.</w:t>
      </w:r>
      <w:r w:rsidRPr="00C27494">
        <w:rPr>
          <w:rFonts w:ascii="Times New Roman" w:eastAsia="Times New Roman" w:hAnsi="Times New Roman" w:cs="Times New Roman"/>
        </w:rPr>
        <w:t xml:space="preserve"> При систематическом (три и более раз) неисполнении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Исполнителя причиненных убытков.</w:t>
      </w:r>
    </w:p>
    <w:p w14:paraId="0C7CB263" w14:textId="0FABC84C" w:rsidR="00BF03CF" w:rsidRDefault="00BF03CF" w:rsidP="00BF03CF">
      <w:pPr>
        <w:spacing w:after="0" w:line="240" w:lineRule="auto"/>
        <w:ind w:firstLine="284"/>
        <w:jc w:val="both"/>
        <w:rPr>
          <w:rFonts w:ascii="Times New Roman" w:eastAsia="Times New Roman" w:hAnsi="Times New Roman" w:cs="Times New Roman"/>
        </w:rPr>
      </w:pPr>
      <w:r w:rsidRPr="00BF03CF">
        <w:rPr>
          <w:rFonts w:ascii="Times New Roman" w:eastAsia="Times New Roman" w:hAnsi="Times New Roman" w:cs="Times New Roman"/>
          <w:b/>
        </w:rPr>
        <w:t>6.</w:t>
      </w:r>
      <w:r w:rsidR="00617348">
        <w:rPr>
          <w:rFonts w:ascii="Times New Roman" w:eastAsia="Times New Roman" w:hAnsi="Times New Roman" w:cs="Times New Roman"/>
          <w:b/>
        </w:rPr>
        <w:t>7</w:t>
      </w:r>
      <w:r w:rsidRPr="00BF03CF">
        <w:rPr>
          <w:rFonts w:ascii="Times New Roman" w:eastAsia="Times New Roman" w:hAnsi="Times New Roman" w:cs="Times New Roman"/>
          <w:b/>
        </w:rPr>
        <w:t>.</w:t>
      </w:r>
      <w:r>
        <w:rPr>
          <w:rFonts w:ascii="Times New Roman" w:eastAsia="Times New Roman" w:hAnsi="Times New Roman" w:cs="Times New Roman"/>
        </w:rPr>
        <w:t xml:space="preserve"> </w:t>
      </w:r>
      <w:r w:rsidRPr="00BF03CF">
        <w:rPr>
          <w:rFonts w:ascii="Times New Roman" w:eastAsia="Times New Roman" w:hAnsi="Times New Roman" w:cs="Times New Roman"/>
        </w:rPr>
        <w:t xml:space="preserve">Заказчик вправе отказаться от исполнения Контракта, выполнив свои обязательства по оплате образовательных услуг, оказанных Исполнителем, уведомив об этом Исполнителя в письменной форме </w:t>
      </w:r>
      <w:r w:rsidR="00E93DEB">
        <w:rPr>
          <w:rFonts w:ascii="Times New Roman" w:eastAsia="Times New Roman" w:hAnsi="Times New Roman" w:cs="Times New Roman"/>
        </w:rPr>
        <w:t>с указанием причин расторжения.</w:t>
      </w:r>
    </w:p>
    <w:p w14:paraId="77B07FEC" w14:textId="41FE91DE" w:rsidR="00BF03CF" w:rsidRDefault="001D5296" w:rsidP="00BF03CF">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6.8</w:t>
      </w:r>
      <w:r w:rsidR="00BF03CF" w:rsidRPr="00BF03CF">
        <w:rPr>
          <w:rFonts w:ascii="Times New Roman" w:eastAsia="Times New Roman" w:hAnsi="Times New Roman" w:cs="Times New Roman"/>
          <w:b/>
        </w:rPr>
        <w:t>.</w:t>
      </w:r>
      <w:r w:rsidR="00BF03CF">
        <w:rPr>
          <w:rFonts w:ascii="Times New Roman" w:eastAsia="Times New Roman" w:hAnsi="Times New Roman" w:cs="Times New Roman"/>
        </w:rPr>
        <w:t xml:space="preserve"> </w:t>
      </w:r>
      <w:r w:rsidR="00BF03CF" w:rsidRPr="00BF03CF">
        <w:rPr>
          <w:rFonts w:ascii="Times New Roman" w:eastAsia="Times New Roman" w:hAnsi="Times New Roman" w:cs="Times New Roman"/>
        </w:rPr>
        <w:t xml:space="preserve">В случае расторжения Контракта возврат части оплаты за обучение, соответствующей объему оплаченных Заказчиком, но не предоставленных Исполнителем образовательных услуг, производится с учетом фактических затрат, понесенных Исполнителем при осуществлении своих обязательств по настоящему Договору, на основании заявления. Возврат осуществляется не позднее </w:t>
      </w:r>
      <w:r w:rsidR="00BF03CF">
        <w:rPr>
          <w:rFonts w:ascii="Times New Roman" w:eastAsia="Times New Roman" w:hAnsi="Times New Roman" w:cs="Times New Roman"/>
        </w:rPr>
        <w:t>7</w:t>
      </w:r>
      <w:r w:rsidR="00BF03CF" w:rsidRPr="00BF03CF">
        <w:rPr>
          <w:rFonts w:ascii="Times New Roman" w:eastAsia="Times New Roman" w:hAnsi="Times New Roman" w:cs="Times New Roman"/>
        </w:rPr>
        <w:t xml:space="preserve"> (</w:t>
      </w:r>
      <w:r w:rsidR="00BF03CF">
        <w:rPr>
          <w:rFonts w:ascii="Times New Roman" w:eastAsia="Times New Roman" w:hAnsi="Times New Roman" w:cs="Times New Roman"/>
        </w:rPr>
        <w:t>семи</w:t>
      </w:r>
      <w:r w:rsidR="00BF03CF" w:rsidRPr="00BF03CF">
        <w:rPr>
          <w:rFonts w:ascii="Times New Roman" w:eastAsia="Times New Roman" w:hAnsi="Times New Roman" w:cs="Times New Roman"/>
        </w:rPr>
        <w:t>) рабочих дней со дня предоставления Заказчиком заявления с указанием банковских реквизитов.</w:t>
      </w:r>
    </w:p>
    <w:p w14:paraId="587C8C1F" w14:textId="45D0DA1B" w:rsidR="00BF03CF" w:rsidRPr="00BF03CF" w:rsidRDefault="001D5296" w:rsidP="00BF03CF">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6.9</w:t>
      </w:r>
      <w:r w:rsidR="00BF03CF" w:rsidRPr="00BF03CF">
        <w:rPr>
          <w:rFonts w:ascii="Times New Roman" w:eastAsia="Times New Roman" w:hAnsi="Times New Roman" w:cs="Times New Roman"/>
          <w:b/>
        </w:rPr>
        <w:t>.</w:t>
      </w:r>
      <w:r w:rsidR="00BF03CF">
        <w:rPr>
          <w:rFonts w:ascii="Times New Roman" w:eastAsia="Times New Roman" w:hAnsi="Times New Roman" w:cs="Times New Roman"/>
        </w:rPr>
        <w:t xml:space="preserve"> </w:t>
      </w:r>
      <w:r w:rsidR="00BF03CF" w:rsidRPr="00BF03CF">
        <w:rPr>
          <w:rFonts w:ascii="Times New Roman" w:hAnsi="Times New Roman" w:cs="Times New Roman"/>
        </w:rPr>
        <w:t>Исполнитель имеет право досрочно в одностороннем порядке отказаться от исполнения Договора в следующих случаях:</w:t>
      </w:r>
    </w:p>
    <w:p w14:paraId="3D187181" w14:textId="50691A97" w:rsidR="00BF03CF" w:rsidRPr="00BF03CF" w:rsidRDefault="00BF03CF" w:rsidP="00BF03CF">
      <w:pPr>
        <w:pStyle w:val="af6"/>
        <w:tabs>
          <w:tab w:val="left" w:pos="709"/>
        </w:tabs>
        <w:autoSpaceDE w:val="0"/>
        <w:autoSpaceDN w:val="0"/>
        <w:adjustRightInd w:val="0"/>
        <w:spacing w:after="0" w:line="240" w:lineRule="auto"/>
        <w:ind w:left="0" w:firstLine="284"/>
        <w:contextualSpacing w:val="0"/>
        <w:jc w:val="both"/>
        <w:rPr>
          <w:rFonts w:ascii="Times New Roman" w:hAnsi="Times New Roman" w:cs="Times New Roman"/>
        </w:rPr>
      </w:pPr>
      <w:r w:rsidRPr="00BF03CF">
        <w:rPr>
          <w:rFonts w:ascii="Times New Roman" w:hAnsi="Times New Roman" w:cs="Times New Roman"/>
        </w:rPr>
        <w:t xml:space="preserve">- при неоплате Заказчиком образовательных услуг, предоставляемых Исполнителем, в размере и сроки, предусмотренные настоящим </w:t>
      </w:r>
      <w:r w:rsidR="0052602B">
        <w:rPr>
          <w:rFonts w:ascii="Times New Roman" w:hAnsi="Times New Roman" w:cs="Times New Roman"/>
        </w:rPr>
        <w:t>Контрактом</w:t>
      </w:r>
      <w:r w:rsidRPr="00BF03CF">
        <w:rPr>
          <w:rFonts w:ascii="Times New Roman" w:hAnsi="Times New Roman" w:cs="Times New Roman"/>
        </w:rPr>
        <w:t>;</w:t>
      </w:r>
    </w:p>
    <w:p w14:paraId="52FD36EF" w14:textId="77777777" w:rsidR="00BF03CF" w:rsidRDefault="00BF03CF" w:rsidP="00BF03CF">
      <w:pPr>
        <w:pStyle w:val="af6"/>
        <w:tabs>
          <w:tab w:val="left" w:pos="709"/>
        </w:tabs>
        <w:autoSpaceDE w:val="0"/>
        <w:autoSpaceDN w:val="0"/>
        <w:adjustRightInd w:val="0"/>
        <w:spacing w:after="0" w:line="240" w:lineRule="auto"/>
        <w:ind w:left="0" w:firstLine="284"/>
        <w:contextualSpacing w:val="0"/>
        <w:jc w:val="both"/>
        <w:rPr>
          <w:rFonts w:ascii="Times New Roman" w:hAnsi="Times New Roman" w:cs="Times New Roman"/>
        </w:rPr>
      </w:pPr>
      <w:r w:rsidRPr="00BF03CF">
        <w:rPr>
          <w:rFonts w:ascii="Times New Roman" w:hAnsi="Times New Roman" w:cs="Times New Roman"/>
        </w:rPr>
        <w:t>- по иным причинам, предусмотренным законодательством Российской Федерации.</w:t>
      </w:r>
    </w:p>
    <w:p w14:paraId="0FD9F399" w14:textId="523A7470" w:rsidR="00BF03CF" w:rsidRPr="00BF03CF" w:rsidRDefault="00BF03CF" w:rsidP="00BF03CF">
      <w:pPr>
        <w:pStyle w:val="af6"/>
        <w:tabs>
          <w:tab w:val="left" w:pos="709"/>
        </w:tabs>
        <w:autoSpaceDE w:val="0"/>
        <w:autoSpaceDN w:val="0"/>
        <w:adjustRightInd w:val="0"/>
        <w:spacing w:after="0" w:line="240" w:lineRule="auto"/>
        <w:ind w:left="0" w:firstLine="284"/>
        <w:contextualSpacing w:val="0"/>
        <w:jc w:val="both"/>
        <w:rPr>
          <w:rFonts w:ascii="Times New Roman" w:hAnsi="Times New Roman" w:cs="Times New Roman"/>
        </w:rPr>
      </w:pPr>
      <w:r w:rsidRPr="00BF03CF">
        <w:rPr>
          <w:rFonts w:ascii="Times New Roman" w:hAnsi="Times New Roman" w:cs="Times New Roman"/>
          <w:b/>
        </w:rPr>
        <w:t>6.1</w:t>
      </w:r>
      <w:r w:rsidR="001D5296">
        <w:rPr>
          <w:rFonts w:ascii="Times New Roman" w:hAnsi="Times New Roman" w:cs="Times New Roman"/>
          <w:b/>
        </w:rPr>
        <w:t>0</w:t>
      </w:r>
      <w:r w:rsidRPr="00BF03CF">
        <w:rPr>
          <w:rFonts w:ascii="Times New Roman" w:hAnsi="Times New Roman" w:cs="Times New Roman"/>
          <w:b/>
        </w:rPr>
        <w:t>.</w:t>
      </w:r>
      <w:r>
        <w:rPr>
          <w:rFonts w:ascii="Times New Roman" w:hAnsi="Times New Roman" w:cs="Times New Roman"/>
        </w:rPr>
        <w:t xml:space="preserve"> </w:t>
      </w:r>
      <w:r w:rsidRPr="00BF03CF">
        <w:rPr>
          <w:rFonts w:ascii="Times New Roman" w:hAnsi="Times New Roman" w:cs="Times New Roman"/>
        </w:rPr>
        <w:t xml:space="preserve">Исполнитель письменно уведомляет Заказчика об отказе от исполнения </w:t>
      </w:r>
      <w:r w:rsidR="0052602B" w:rsidRPr="0052602B">
        <w:rPr>
          <w:rFonts w:ascii="Times New Roman" w:hAnsi="Times New Roman" w:cs="Times New Roman"/>
        </w:rPr>
        <w:t xml:space="preserve">Контракта </w:t>
      </w:r>
      <w:r w:rsidRPr="00BF03CF">
        <w:rPr>
          <w:rFonts w:ascii="Times New Roman" w:hAnsi="Times New Roman" w:cs="Times New Roman"/>
        </w:rPr>
        <w:t>в одностороннем порядке.</w:t>
      </w:r>
      <w:r w:rsidR="0052602B">
        <w:rPr>
          <w:rFonts w:ascii="Times New Roman" w:hAnsi="Times New Roman" w:cs="Times New Roman"/>
        </w:rPr>
        <w:t xml:space="preserve"> </w:t>
      </w:r>
    </w:p>
    <w:p w14:paraId="3043BF39" w14:textId="77777777" w:rsidR="00237C5D" w:rsidRPr="00BF45FB" w:rsidRDefault="00237C5D" w:rsidP="001F1C21">
      <w:pPr>
        <w:spacing w:after="0" w:line="240" w:lineRule="auto"/>
        <w:jc w:val="both"/>
        <w:rPr>
          <w:rFonts w:ascii="Times New Roman" w:hAnsi="Times New Roman" w:cs="Times New Roman"/>
          <w:sz w:val="10"/>
        </w:rPr>
      </w:pPr>
    </w:p>
    <w:p w14:paraId="0576D9F8" w14:textId="54879306" w:rsidR="006B7CBB" w:rsidRPr="00445189" w:rsidRDefault="00CE4DF9" w:rsidP="00660CFD">
      <w:pPr>
        <w:widowControl w:val="0"/>
        <w:spacing w:after="80" w:line="240" w:lineRule="auto"/>
        <w:ind w:left="-709" w:firstLine="709"/>
        <w:jc w:val="center"/>
        <w:outlineLvl w:val="1"/>
        <w:rPr>
          <w:rFonts w:ascii="Times New Roman" w:hAnsi="Times New Roman" w:cs="Times New Roman"/>
          <w:b/>
        </w:rPr>
      </w:pPr>
      <w:bookmarkStart w:id="11" w:name="_Hlk8329306"/>
      <w:bookmarkStart w:id="12" w:name="Par160"/>
      <w:bookmarkEnd w:id="11"/>
      <w:bookmarkEnd w:id="12"/>
      <w:r>
        <w:rPr>
          <w:rFonts w:ascii="Times New Roman" w:hAnsi="Times New Roman" w:cs="Times New Roman"/>
          <w:b/>
        </w:rPr>
        <w:t>7</w:t>
      </w:r>
      <w:r w:rsidR="00817A86" w:rsidRPr="00445189">
        <w:rPr>
          <w:rFonts w:ascii="Times New Roman" w:hAnsi="Times New Roman" w:cs="Times New Roman"/>
          <w:b/>
        </w:rPr>
        <w:t xml:space="preserve">. </w:t>
      </w:r>
      <w:r w:rsidR="00324699">
        <w:rPr>
          <w:rFonts w:ascii="Times New Roman" w:hAnsi="Times New Roman" w:cs="Times New Roman"/>
          <w:b/>
        </w:rPr>
        <w:t>ОТВЕТСВЕННОСТЬ СТОРОН</w:t>
      </w:r>
      <w:r w:rsidR="00817A86" w:rsidRPr="00445189">
        <w:rPr>
          <w:rFonts w:ascii="Times New Roman" w:hAnsi="Times New Roman" w:cs="Times New Roman"/>
          <w:b/>
        </w:rPr>
        <w:t xml:space="preserve"> </w:t>
      </w:r>
    </w:p>
    <w:p w14:paraId="07A44994" w14:textId="77777777" w:rsidR="004B4B21" w:rsidRPr="00445189" w:rsidRDefault="004B4B21" w:rsidP="004B4B21">
      <w:pPr>
        <w:widowControl w:val="0"/>
        <w:spacing w:after="0" w:line="240" w:lineRule="auto"/>
        <w:ind w:firstLine="284"/>
        <w:jc w:val="both"/>
        <w:rPr>
          <w:rFonts w:ascii="Times New Roman" w:hAnsi="Times New Roman" w:cs="Times New Roman"/>
        </w:rPr>
      </w:pPr>
      <w:r>
        <w:rPr>
          <w:rFonts w:ascii="Times New Roman" w:hAnsi="Times New Roman" w:cs="Times New Roman"/>
          <w:b/>
        </w:rPr>
        <w:t>7</w:t>
      </w:r>
      <w:r w:rsidRPr="00445189">
        <w:rPr>
          <w:rFonts w:ascii="Times New Roman" w:hAnsi="Times New Roman" w:cs="Times New Roman"/>
          <w:b/>
        </w:rPr>
        <w:t>.1.</w:t>
      </w:r>
      <w:r w:rsidRPr="00445189">
        <w:rPr>
          <w:rFonts w:ascii="Times New Roman" w:hAnsi="Times New Roman" w:cs="Times New Roman"/>
        </w:rPr>
        <w:t xml:space="preserve"> За неисполнение или ненадлежащее исполнение своих обязательств по Контракту Стороны несут ответственность, предусмотренную законодательством Российской Федерации и Контрактом.</w:t>
      </w:r>
    </w:p>
    <w:p w14:paraId="44A76B30"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b/>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.2.</w:t>
      </w:r>
      <w:r w:rsidRPr="00445189">
        <w:rPr>
          <w:rFonts w:ascii="Times New Roman" w:eastAsia="Arial Unicode MS" w:hAnsi="Times New Roman" w:cs="Times New Roman"/>
          <w:kern w:val="1"/>
          <w:lang w:eastAsia="hi-IN" w:bidi="hi-IN"/>
        </w:rPr>
        <w:t xml:space="preserve"> </w:t>
      </w:r>
      <w:r w:rsidRPr="00445189">
        <w:rPr>
          <w:rFonts w:ascii="Times New Roman" w:eastAsia="Arial Unicode MS" w:hAnsi="Times New Roman" w:cs="Times New Roman"/>
          <w:b/>
          <w:kern w:val="1"/>
          <w:lang w:eastAsia="hi-IN" w:bidi="hi-IN"/>
        </w:rPr>
        <w:t>Взыскание неустойки с Заказчика.</w:t>
      </w:r>
    </w:p>
    <w:p w14:paraId="65C7E1A8"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 xml:space="preserve">.2.1. </w:t>
      </w:r>
      <w:r w:rsidRPr="00445189">
        <w:rPr>
          <w:rFonts w:ascii="Times New Roman" w:eastAsia="Arial Unicode MS" w:hAnsi="Times New Roman" w:cs="Times New Roman"/>
          <w:kern w:val="1"/>
          <w:lang w:eastAsia="hi-IN" w:bidi="hi-I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028E656"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.2.2.</w:t>
      </w:r>
      <w:r w:rsidRPr="00445189">
        <w:rPr>
          <w:rFonts w:ascii="Times New Roman" w:eastAsia="Arial Unicode MS" w:hAnsi="Times New Roman" w:cs="Times New Roman"/>
          <w:kern w:val="1"/>
          <w:lang w:eastAsia="hi-IN" w:bidi="hi-IN"/>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C195831"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.2.3.</w:t>
      </w:r>
      <w:r w:rsidRPr="00445189">
        <w:rPr>
          <w:rFonts w:ascii="Times New Roman" w:eastAsia="Arial Unicode MS" w:hAnsi="Times New Roman" w:cs="Times New Roman"/>
          <w:kern w:val="1"/>
          <w:lang w:eastAsia="hi-IN" w:bidi="hi-IN"/>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history="1">
        <w:r w:rsidRPr="00445189">
          <w:rPr>
            <w:rFonts w:ascii="Times New Roman" w:eastAsia="Arial Unicode MS" w:hAnsi="Times New Roman" w:cs="Times New Roman"/>
            <w:color w:val="000000"/>
            <w:kern w:val="1"/>
            <w:lang w:eastAsia="hi-IN" w:bidi="hi-IN"/>
          </w:rPr>
          <w:t>порядке</w:t>
        </w:r>
      </w:hyperlink>
      <w:r w:rsidRPr="00445189">
        <w:rPr>
          <w:rFonts w:ascii="Times New Roman" w:eastAsia="Arial Unicode MS" w:hAnsi="Times New Roman" w:cs="Times New Roman"/>
          <w:color w:val="000000"/>
          <w:kern w:val="1"/>
          <w:lang w:eastAsia="hi-IN" w:bidi="hi-IN"/>
        </w:rPr>
        <w:t>,</w:t>
      </w:r>
      <w:r w:rsidRPr="00445189">
        <w:rPr>
          <w:rFonts w:ascii="Times New Roman" w:eastAsia="Arial Unicode MS" w:hAnsi="Times New Roman" w:cs="Times New Roman"/>
          <w:kern w:val="1"/>
          <w:lang w:eastAsia="hi-IN" w:bidi="hi-IN"/>
        </w:rPr>
        <w:t xml:space="preserve"> установленном постановлением Правительства Российской Федерации от 30.08.2017 г. № 1042.</w:t>
      </w:r>
    </w:p>
    <w:p w14:paraId="73593FAA"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sidRPr="00445189">
        <w:rPr>
          <w:rFonts w:ascii="Times New Roman" w:eastAsia="Arial Unicode MS" w:hAnsi="Times New Roman" w:cs="Times New Roman"/>
          <w:kern w:val="1"/>
          <w:lang w:eastAsia="hi-IN" w:bidi="hi-I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Pr="00A36C12">
        <w:rPr>
          <w:rFonts w:ascii="Times New Roman" w:eastAsia="Arial Unicode MS" w:hAnsi="Times New Roman" w:cs="Times New Roman"/>
          <w:b/>
          <w:i/>
          <w:kern w:val="1"/>
          <w:lang w:eastAsia="hi-IN" w:bidi="hi-IN"/>
        </w:rPr>
        <w:t>1 000 (Одна тысяча) рублей 00 копеек,</w:t>
      </w:r>
      <w:r w:rsidRPr="00445189">
        <w:rPr>
          <w:rFonts w:ascii="Times New Roman" w:eastAsia="Arial Unicode MS" w:hAnsi="Times New Roman" w:cs="Times New Roman"/>
          <w:kern w:val="1"/>
          <w:lang w:eastAsia="hi-IN" w:bidi="hi-IN"/>
        </w:rPr>
        <w:t xml:space="preserve"> в следующем порядке:</w:t>
      </w:r>
    </w:p>
    <w:p w14:paraId="41EC644E" w14:textId="77777777" w:rsidR="004B4B21" w:rsidRPr="00A36C12" w:rsidRDefault="004B4B21" w:rsidP="004B4B21">
      <w:pPr>
        <w:tabs>
          <w:tab w:val="left" w:pos="851"/>
        </w:tabs>
        <w:spacing w:after="0" w:line="240" w:lineRule="auto"/>
        <w:ind w:firstLine="284"/>
        <w:jc w:val="center"/>
        <w:rPr>
          <w:rFonts w:ascii="Times New Roman" w:eastAsia="Arial Unicode MS" w:hAnsi="Times New Roman" w:cs="Times New Roman"/>
          <w:b/>
          <w:i/>
          <w:kern w:val="1"/>
          <w:sz w:val="20"/>
          <w:szCs w:val="20"/>
          <w:lang w:eastAsia="hi-IN" w:bidi="hi-IN"/>
        </w:rPr>
      </w:pPr>
      <w:r w:rsidRPr="00A36C12">
        <w:rPr>
          <w:rFonts w:ascii="Times New Roman" w:eastAsia="Arial Unicode MS" w:hAnsi="Times New Roman" w:cs="Times New Roman"/>
          <w:b/>
          <w:i/>
          <w:kern w:val="1"/>
          <w:sz w:val="20"/>
          <w:szCs w:val="20"/>
          <w:lang w:eastAsia="hi-IN" w:bidi="hi-IN"/>
        </w:rPr>
        <w:t>- 1 000 рублей, если цена Контракта не превышает 3 млн. рублей (включительно).</w:t>
      </w:r>
    </w:p>
    <w:p w14:paraId="24D0CE71"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.2.4.</w:t>
      </w:r>
      <w:r w:rsidRPr="00445189">
        <w:rPr>
          <w:rFonts w:ascii="Times New Roman" w:eastAsia="Arial Unicode MS" w:hAnsi="Times New Roman" w:cs="Times New Roman"/>
          <w:kern w:val="1"/>
          <w:lang w:eastAsia="hi-IN" w:bidi="hi-I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8C912D"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.3.</w:t>
      </w:r>
      <w:r w:rsidRPr="00445189">
        <w:rPr>
          <w:rFonts w:ascii="Times New Roman" w:eastAsia="Arial Unicode MS" w:hAnsi="Times New Roman" w:cs="Times New Roman"/>
          <w:kern w:val="1"/>
          <w:lang w:eastAsia="hi-IN" w:bidi="hi-IN"/>
        </w:rPr>
        <w:t xml:space="preserve"> </w:t>
      </w:r>
      <w:r w:rsidRPr="00445189">
        <w:rPr>
          <w:rFonts w:ascii="Times New Roman" w:eastAsia="Arial Unicode MS" w:hAnsi="Times New Roman" w:cs="Times New Roman"/>
          <w:b/>
          <w:kern w:val="1"/>
          <w:lang w:eastAsia="hi-IN" w:bidi="hi-IN"/>
        </w:rPr>
        <w:t>Взыскание неустойки с Исполнителя.</w:t>
      </w:r>
    </w:p>
    <w:p w14:paraId="20AA5A2B"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 xml:space="preserve">.3.1. </w:t>
      </w:r>
      <w:r w:rsidRPr="00445189">
        <w:rPr>
          <w:rFonts w:ascii="Times New Roman" w:eastAsia="Arial Unicode MS" w:hAnsi="Times New Roman" w:cs="Times New Roman"/>
          <w:kern w:val="1"/>
          <w:lang w:eastAsia="hi-IN" w:bidi="hi-IN"/>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251EFF9"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.3.2.</w:t>
      </w:r>
      <w:r w:rsidRPr="00445189">
        <w:rPr>
          <w:rFonts w:ascii="Times New Roman" w:eastAsia="Arial Unicode MS" w:hAnsi="Times New Roman" w:cs="Times New Roman"/>
          <w:kern w:val="1"/>
          <w:lang w:eastAsia="hi-IN" w:bidi="hi-IN"/>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C7000D1"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.3.3.</w:t>
      </w:r>
      <w:r w:rsidRPr="00445189">
        <w:rPr>
          <w:rFonts w:ascii="Times New Roman" w:eastAsia="Arial Unicode MS" w:hAnsi="Times New Roman" w:cs="Times New Roman"/>
          <w:kern w:val="1"/>
          <w:lang w:eastAsia="hi-IN" w:bidi="hi-IN"/>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w:t>
      </w:r>
      <w:r w:rsidRPr="00445189">
        <w:rPr>
          <w:rFonts w:ascii="Times New Roman" w:eastAsia="Arial Unicode MS" w:hAnsi="Times New Roman" w:cs="Times New Roman"/>
          <w:kern w:val="1"/>
          <w:lang w:eastAsia="hi-IN" w:bidi="hi-IN"/>
        </w:rPr>
        <w:lastRenderedPageBreak/>
        <w:t xml:space="preserve">Контрактом в </w:t>
      </w:r>
      <w:hyperlink r:id="rId15" w:history="1">
        <w:r w:rsidRPr="00445189">
          <w:rPr>
            <w:rFonts w:ascii="Times New Roman" w:eastAsia="Arial Unicode MS" w:hAnsi="Times New Roman" w:cs="Times New Roman"/>
            <w:color w:val="000000"/>
            <w:kern w:val="1"/>
            <w:lang w:eastAsia="hi-IN" w:bidi="hi-IN"/>
          </w:rPr>
          <w:t>порядке</w:t>
        </w:r>
      </w:hyperlink>
      <w:r w:rsidRPr="00445189">
        <w:rPr>
          <w:rFonts w:ascii="Times New Roman" w:eastAsia="Arial Unicode MS" w:hAnsi="Times New Roman" w:cs="Times New Roman"/>
          <w:color w:val="000000"/>
          <w:kern w:val="1"/>
          <w:lang w:eastAsia="hi-IN" w:bidi="hi-IN"/>
        </w:rPr>
        <w:t>,</w:t>
      </w:r>
      <w:r w:rsidRPr="00445189">
        <w:rPr>
          <w:rFonts w:ascii="Times New Roman" w:eastAsia="Arial Unicode MS" w:hAnsi="Times New Roman" w:cs="Times New Roman"/>
          <w:kern w:val="1"/>
          <w:lang w:eastAsia="hi-IN" w:bidi="hi-IN"/>
        </w:rPr>
        <w:t xml:space="preserve"> установленном постановлением Правительства Российской Федерации от 30.08.2017 г. № 1042, за исключением случаев, если законодательством Российской Федерации установлен иной порядок начисления штрафов.  </w:t>
      </w:r>
    </w:p>
    <w:p w14:paraId="4FDC3834"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.3.4.</w:t>
      </w:r>
      <w:r w:rsidRPr="00445189">
        <w:rPr>
          <w:rFonts w:ascii="Times New Roman" w:eastAsia="Arial Unicode MS" w:hAnsi="Times New Roman" w:cs="Times New Roman"/>
          <w:kern w:val="1"/>
          <w:lang w:eastAsia="hi-IN" w:bidi="hi-IN"/>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Pr="00445189">
        <w:rPr>
          <w:rFonts w:ascii="Times New Roman" w:eastAsia="Arial Unicode MS" w:hAnsi="Times New Roman" w:cs="Times New Roman"/>
          <w:kern w:val="1"/>
          <w:lang w:eastAsia="hi-IN" w:bidi="hi-IN"/>
        </w:rPr>
        <w:tab/>
      </w:r>
    </w:p>
    <w:p w14:paraId="4E64FA68" w14:textId="77777777" w:rsidR="004B4B21" w:rsidRPr="00A36C12" w:rsidRDefault="004B4B21" w:rsidP="004B4B21">
      <w:pPr>
        <w:tabs>
          <w:tab w:val="left" w:pos="851"/>
        </w:tabs>
        <w:spacing w:after="0" w:line="240" w:lineRule="auto"/>
        <w:ind w:firstLine="284"/>
        <w:jc w:val="center"/>
        <w:rPr>
          <w:rFonts w:ascii="Times New Roman" w:eastAsia="Arial Unicode MS" w:hAnsi="Times New Roman" w:cs="Times New Roman"/>
          <w:b/>
          <w:i/>
          <w:kern w:val="1"/>
          <w:sz w:val="20"/>
          <w:szCs w:val="20"/>
          <w:lang w:eastAsia="hi-IN" w:bidi="hi-IN"/>
        </w:rPr>
      </w:pPr>
      <w:r w:rsidRPr="00A36C12">
        <w:rPr>
          <w:rFonts w:ascii="Times New Roman" w:eastAsia="Arial Unicode MS" w:hAnsi="Times New Roman" w:cs="Times New Roman"/>
          <w:b/>
          <w:i/>
          <w:kern w:val="1"/>
          <w:sz w:val="20"/>
          <w:szCs w:val="20"/>
          <w:lang w:eastAsia="hi-IN" w:bidi="hi-IN"/>
        </w:rPr>
        <w:t>- 10 процентов цены Контракта (этапа) в случае, если цена Контракта (этапа) не превышает 3 млн. рублей.</w:t>
      </w:r>
    </w:p>
    <w:p w14:paraId="12E7479E"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.3.5.</w:t>
      </w:r>
      <w:r w:rsidRPr="00445189">
        <w:rPr>
          <w:rFonts w:ascii="Times New Roman" w:eastAsia="Arial Unicode MS" w:hAnsi="Times New Roman" w:cs="Times New Roman"/>
          <w:kern w:val="1"/>
          <w:lang w:eastAsia="hi-IN" w:bidi="hi-IN"/>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w:t>
      </w:r>
      <w:r w:rsidRPr="00A36C12">
        <w:rPr>
          <w:rFonts w:ascii="Times New Roman" w:eastAsia="Arial Unicode MS" w:hAnsi="Times New Roman" w:cs="Times New Roman"/>
          <w:b/>
          <w:i/>
          <w:kern w:val="1"/>
          <w:lang w:eastAsia="hi-IN" w:bidi="hi-IN"/>
        </w:rPr>
        <w:t>1 000 (Одна тысяча) рублей 00 копеек</w:t>
      </w:r>
      <w:r w:rsidRPr="00445189">
        <w:rPr>
          <w:rFonts w:ascii="Times New Roman" w:eastAsia="Arial Unicode MS" w:hAnsi="Times New Roman" w:cs="Times New Roman"/>
          <w:kern w:val="1"/>
          <w:lang w:eastAsia="hi-IN" w:bidi="hi-IN"/>
        </w:rPr>
        <w:t>, в следующем порядке:</w:t>
      </w:r>
    </w:p>
    <w:p w14:paraId="4DB33816" w14:textId="77777777" w:rsidR="004B4B21" w:rsidRPr="00A36C12" w:rsidRDefault="004B4B21" w:rsidP="004B4B21">
      <w:pPr>
        <w:tabs>
          <w:tab w:val="left" w:pos="851"/>
        </w:tabs>
        <w:spacing w:after="0" w:line="240" w:lineRule="auto"/>
        <w:ind w:firstLine="426"/>
        <w:jc w:val="center"/>
        <w:rPr>
          <w:rFonts w:ascii="Times New Roman" w:eastAsia="Arial Unicode MS" w:hAnsi="Times New Roman" w:cs="Times New Roman"/>
          <w:b/>
          <w:i/>
          <w:kern w:val="1"/>
          <w:sz w:val="20"/>
          <w:szCs w:val="20"/>
          <w:lang w:eastAsia="hi-IN" w:bidi="hi-IN"/>
        </w:rPr>
      </w:pPr>
      <w:r w:rsidRPr="00A36C12">
        <w:rPr>
          <w:rFonts w:ascii="Times New Roman" w:eastAsia="Arial Unicode MS" w:hAnsi="Times New Roman" w:cs="Times New Roman"/>
          <w:b/>
          <w:i/>
          <w:kern w:val="1"/>
          <w:sz w:val="20"/>
          <w:szCs w:val="20"/>
          <w:lang w:eastAsia="hi-IN" w:bidi="hi-IN"/>
        </w:rPr>
        <w:t>- 1 000 рублей, если цена Контракта не превышает 3 млн. рублей.</w:t>
      </w:r>
    </w:p>
    <w:p w14:paraId="6F7B8CF7"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.3.6.</w:t>
      </w:r>
      <w:r w:rsidRPr="00445189">
        <w:rPr>
          <w:rFonts w:ascii="Times New Roman" w:eastAsia="Arial Unicode MS" w:hAnsi="Times New Roman" w:cs="Times New Roman"/>
          <w:kern w:val="1"/>
          <w:lang w:eastAsia="hi-IN" w:bidi="hi-IN"/>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1DBCBED"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.4</w:t>
      </w:r>
      <w:r w:rsidRPr="00445189">
        <w:rPr>
          <w:rFonts w:ascii="Times New Roman" w:eastAsia="Arial Unicode MS" w:hAnsi="Times New Roman" w:cs="Times New Roman"/>
          <w:kern w:val="1"/>
          <w:lang w:eastAsia="hi-IN" w:bidi="hi-I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82B2807"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.5.</w:t>
      </w:r>
      <w:r w:rsidRPr="00445189">
        <w:rPr>
          <w:rFonts w:ascii="Times New Roman" w:eastAsia="Arial Unicode MS" w:hAnsi="Times New Roman" w:cs="Times New Roman"/>
          <w:kern w:val="1"/>
          <w:lang w:eastAsia="hi-IN" w:bidi="hi-IN"/>
        </w:rPr>
        <w:t> Каждая из Сторон обязана возместить другой Стороне убытки, причиненные неисполнением или ненадлежащим исполнением своих обязательств.</w:t>
      </w:r>
    </w:p>
    <w:p w14:paraId="4AAB61CB" w14:textId="77777777"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.6.</w:t>
      </w:r>
      <w:r w:rsidRPr="00445189">
        <w:rPr>
          <w:rFonts w:ascii="Times New Roman" w:eastAsia="Arial Unicode MS" w:hAnsi="Times New Roman" w:cs="Times New Roman"/>
          <w:kern w:val="1"/>
          <w:lang w:eastAsia="hi-IN" w:bidi="hi-IN"/>
        </w:rPr>
        <w:t xml:space="preserve"> Уплата неустойки (штрафа, пени) не освобождает Стороны от исполнения своих обязательств по настоящему Контракту.</w:t>
      </w:r>
    </w:p>
    <w:p w14:paraId="2BD38D00" w14:textId="40C7E468" w:rsidR="004B4B21" w:rsidRPr="00445189" w:rsidRDefault="004B4B21" w:rsidP="004B4B21">
      <w:pPr>
        <w:tabs>
          <w:tab w:val="left" w:pos="851"/>
        </w:tabs>
        <w:spacing w:after="0" w:line="240" w:lineRule="auto"/>
        <w:ind w:firstLine="284"/>
        <w:jc w:val="both"/>
        <w:rPr>
          <w:rFonts w:ascii="Times New Roman" w:eastAsia="Arial Unicode MS" w:hAnsi="Times New Roman" w:cs="Times New Roman"/>
          <w:kern w:val="1"/>
          <w:lang w:eastAsia="hi-IN" w:bidi="hi-IN"/>
        </w:rPr>
      </w:pPr>
      <w:r>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b/>
          <w:kern w:val="1"/>
          <w:lang w:eastAsia="hi-IN" w:bidi="hi-IN"/>
        </w:rPr>
        <w:t>.7.</w:t>
      </w:r>
      <w:r w:rsidRPr="00445189">
        <w:rPr>
          <w:rFonts w:ascii="Times New Roman" w:eastAsia="Arial Unicode MS" w:hAnsi="Times New Roman" w:cs="Times New Roman"/>
          <w:kern w:val="1"/>
          <w:lang w:eastAsia="hi-IN" w:bidi="hi-IN"/>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68211B">
        <w:rPr>
          <w:rFonts w:ascii="Times New Roman" w:eastAsia="Arial Unicode MS" w:hAnsi="Times New Roman" w:cs="Times New Roman"/>
          <w:kern w:val="1"/>
          <w:lang w:eastAsia="hi-IN" w:bidi="hi-IN"/>
        </w:rPr>
        <w:t xml:space="preserve"> </w:t>
      </w:r>
    </w:p>
    <w:p w14:paraId="426F7BFE" w14:textId="77777777" w:rsidR="00EF34F6" w:rsidRDefault="00EF34F6" w:rsidP="00EF34F6">
      <w:pPr>
        <w:tabs>
          <w:tab w:val="left" w:pos="851"/>
        </w:tabs>
        <w:spacing w:after="0" w:line="240" w:lineRule="auto"/>
        <w:ind w:firstLine="284"/>
        <w:jc w:val="both"/>
        <w:rPr>
          <w:rFonts w:ascii="Times New Roman" w:eastAsia="Arial Unicode MS" w:hAnsi="Times New Roman" w:cs="Times New Roman"/>
          <w:kern w:val="1"/>
          <w:lang w:eastAsia="hi-IN" w:bidi="hi-IN"/>
        </w:rPr>
      </w:pPr>
    </w:p>
    <w:p w14:paraId="763FDE92" w14:textId="151C53A9" w:rsidR="0069014A" w:rsidRPr="00445189" w:rsidRDefault="00B70077" w:rsidP="00094ED6">
      <w:pPr>
        <w:spacing w:after="120" w:line="240" w:lineRule="auto"/>
        <w:ind w:left="129" w:right="129" w:hanging="129"/>
        <w:jc w:val="center"/>
        <w:rPr>
          <w:rFonts w:ascii="Times New Roman" w:eastAsia="Times New Roman" w:hAnsi="Times New Roman" w:cs="Times New Roman"/>
          <w:b/>
          <w:bCs/>
        </w:rPr>
      </w:pPr>
      <w:r>
        <w:rPr>
          <w:rFonts w:ascii="Times New Roman" w:hAnsi="Times New Roman" w:cs="Times New Roman"/>
          <w:b/>
        </w:rPr>
        <w:t>8</w:t>
      </w:r>
      <w:r w:rsidR="0069014A" w:rsidRPr="00445189">
        <w:rPr>
          <w:rFonts w:ascii="Times New Roman" w:eastAsia="Times New Roman" w:hAnsi="Times New Roman" w:cs="Times New Roman"/>
          <w:b/>
          <w:bCs/>
        </w:rPr>
        <w:t>. РАЗРЕШЕНИЕ РАЗНОГЛАСИЙ И СПОРОВ</w:t>
      </w:r>
    </w:p>
    <w:p w14:paraId="0B4A6C93" w14:textId="77777777" w:rsidR="0069014A" w:rsidRPr="00445189" w:rsidRDefault="0069014A" w:rsidP="0069014A">
      <w:pPr>
        <w:spacing w:after="0" w:line="240" w:lineRule="auto"/>
        <w:ind w:firstLine="284"/>
        <w:jc w:val="both"/>
        <w:rPr>
          <w:rFonts w:ascii="Times New Roman" w:eastAsia="Times New Roman" w:hAnsi="Times New Roman" w:cs="Times New Roman"/>
        </w:rPr>
      </w:pPr>
      <w:r w:rsidRPr="00445189">
        <w:rPr>
          <w:rFonts w:ascii="Times New Roman" w:eastAsia="Times New Roman" w:hAnsi="Times New Roman" w:cs="Times New Roman"/>
          <w:b/>
        </w:rPr>
        <w:t>8.1.</w:t>
      </w:r>
      <w:r w:rsidRPr="00445189">
        <w:rPr>
          <w:rFonts w:ascii="Times New Roman" w:eastAsia="Times New Roman" w:hAnsi="Times New Roman" w:cs="Times New Roman"/>
        </w:rPr>
        <w:t xml:space="preserve"> Для разрешения споров, связанных с нарушением Сторонами своих обязательств по настоящему Контракту,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w:t>
      </w:r>
    </w:p>
    <w:p w14:paraId="4133EC3D" w14:textId="77777777" w:rsidR="0069014A" w:rsidRPr="00445189" w:rsidRDefault="0069014A" w:rsidP="0069014A">
      <w:pPr>
        <w:spacing w:after="0" w:line="240" w:lineRule="auto"/>
        <w:ind w:firstLine="284"/>
        <w:jc w:val="both"/>
        <w:rPr>
          <w:rFonts w:ascii="Times New Roman" w:eastAsia="Times New Roman" w:hAnsi="Times New Roman" w:cs="Times New Roman"/>
        </w:rPr>
      </w:pPr>
      <w:r w:rsidRPr="00445189">
        <w:rPr>
          <w:rFonts w:ascii="Times New Roman" w:eastAsia="Times New Roman" w:hAnsi="Times New Roman" w:cs="Times New Roman"/>
          <w:b/>
        </w:rPr>
        <w:t>8.2.</w:t>
      </w:r>
      <w:r w:rsidRPr="00445189">
        <w:rPr>
          <w:rFonts w:ascii="Times New Roman" w:eastAsia="Times New Roman" w:hAnsi="Times New Roman" w:cs="Times New Roman"/>
        </w:rPr>
        <w:t xml:space="preserve"> Сторона, чьи права нарушены, должна в течение 5 (пяти) рабочих дней с момента обнаружения нарушений, направить претензию Стороне допустившей нарушение обязательств по настоящему Контракту.</w:t>
      </w:r>
    </w:p>
    <w:p w14:paraId="7FFAB9C5" w14:textId="4A717107" w:rsidR="0069014A" w:rsidRPr="00445189" w:rsidRDefault="0069014A" w:rsidP="0069014A">
      <w:pPr>
        <w:spacing w:after="0" w:line="240" w:lineRule="auto"/>
        <w:ind w:firstLine="284"/>
        <w:jc w:val="both"/>
        <w:rPr>
          <w:rFonts w:ascii="Times New Roman" w:eastAsia="Times New Roman" w:hAnsi="Times New Roman" w:cs="Times New Roman"/>
        </w:rPr>
      </w:pPr>
      <w:r w:rsidRPr="00445189">
        <w:rPr>
          <w:rFonts w:ascii="Times New Roman" w:eastAsia="Times New Roman" w:hAnsi="Times New Roman" w:cs="Times New Roman"/>
          <w:b/>
        </w:rPr>
        <w:t>8.3.</w:t>
      </w:r>
      <w:r w:rsidRPr="00445189">
        <w:rPr>
          <w:rFonts w:ascii="Times New Roman" w:eastAsia="Times New Roman" w:hAnsi="Times New Roman" w:cs="Times New Roman"/>
        </w:rPr>
        <w:t xml:space="preserve"> Срок рассмотрения претензии – 10 (десят</w:t>
      </w:r>
      <w:r w:rsidR="00625AD8" w:rsidRPr="00445189">
        <w:rPr>
          <w:rFonts w:ascii="Times New Roman" w:eastAsia="Times New Roman" w:hAnsi="Times New Roman" w:cs="Times New Roman"/>
        </w:rPr>
        <w:t>ь</w:t>
      </w:r>
      <w:r w:rsidRPr="00445189">
        <w:rPr>
          <w:rFonts w:ascii="Times New Roman" w:eastAsia="Times New Roman" w:hAnsi="Times New Roman" w:cs="Times New Roman"/>
        </w:rPr>
        <w:t>) календарных дней со дн</w:t>
      </w:r>
      <w:r w:rsidR="00660CFD">
        <w:rPr>
          <w:rFonts w:ascii="Times New Roman" w:eastAsia="Times New Roman" w:hAnsi="Times New Roman" w:cs="Times New Roman"/>
        </w:rPr>
        <w:t>я получения претензии Стороной.</w:t>
      </w:r>
    </w:p>
    <w:p w14:paraId="50B5C40F" w14:textId="77777777" w:rsidR="0069014A" w:rsidRDefault="0069014A" w:rsidP="0069014A">
      <w:pPr>
        <w:spacing w:after="0" w:line="240" w:lineRule="auto"/>
        <w:ind w:firstLine="284"/>
        <w:jc w:val="both"/>
        <w:rPr>
          <w:rFonts w:ascii="Times New Roman" w:eastAsia="Times New Roman" w:hAnsi="Times New Roman" w:cs="Times New Roman"/>
          <w:bCs/>
        </w:rPr>
      </w:pPr>
      <w:r w:rsidRPr="00445189">
        <w:rPr>
          <w:rFonts w:ascii="Times New Roman" w:eastAsia="Times New Roman" w:hAnsi="Times New Roman" w:cs="Times New Roman"/>
          <w:b/>
        </w:rPr>
        <w:t>8.4.</w:t>
      </w:r>
      <w:r w:rsidRPr="00445189">
        <w:rPr>
          <w:rFonts w:ascii="Times New Roman" w:eastAsia="Times New Roman" w:hAnsi="Times New Roman" w:cs="Times New Roman"/>
        </w:rPr>
        <w:t xml:space="preserve"> </w:t>
      </w:r>
      <w:r w:rsidRPr="00445189">
        <w:rPr>
          <w:rFonts w:ascii="Times New Roman" w:eastAsia="Times New Roman" w:hAnsi="Times New Roman" w:cs="Times New Roman"/>
          <w:bCs/>
        </w:rPr>
        <w:t>В случае не достижения Сторонами согласия в претензионном порядке разрешения спора, споры и разногласия разрешаются в Арбитражном суде города Москвы в соответствии с действующим законодательством Российской Федерации.</w:t>
      </w:r>
    </w:p>
    <w:p w14:paraId="6E5223E0" w14:textId="77777777" w:rsidR="00EF34F6" w:rsidRDefault="00EF34F6" w:rsidP="0057792F">
      <w:pPr>
        <w:spacing w:after="0" w:line="240" w:lineRule="auto"/>
        <w:jc w:val="both"/>
        <w:rPr>
          <w:rFonts w:ascii="Times New Roman" w:eastAsia="Times New Roman" w:hAnsi="Times New Roman" w:cs="Times New Roman"/>
          <w:bCs/>
        </w:rPr>
      </w:pPr>
    </w:p>
    <w:p w14:paraId="47A055CE" w14:textId="0817D85B" w:rsidR="00EF34F6" w:rsidRPr="00EF34F6" w:rsidRDefault="00EF34F6" w:rsidP="00EF34F6">
      <w:pPr>
        <w:tabs>
          <w:tab w:val="left" w:pos="851"/>
        </w:tabs>
        <w:spacing w:after="12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9</w:t>
      </w:r>
      <w:r w:rsidRPr="00EF34F6">
        <w:rPr>
          <w:rFonts w:ascii="Times New Roman" w:eastAsia="Times New Roman" w:hAnsi="Times New Roman" w:cs="Times New Roman"/>
          <w:b/>
        </w:rPr>
        <w:t>.</w:t>
      </w:r>
      <w:r w:rsidRPr="00EF34F6">
        <w:rPr>
          <w:rFonts w:ascii="Times New Roman" w:eastAsia="Times New Roman" w:hAnsi="Times New Roman" w:cs="Times New Roman"/>
        </w:rPr>
        <w:t xml:space="preserve"> </w:t>
      </w:r>
      <w:r w:rsidRPr="00EF34F6">
        <w:rPr>
          <w:rFonts w:ascii="Times New Roman" w:eastAsia="Times New Roman" w:hAnsi="Times New Roman" w:cs="Times New Roman"/>
          <w:b/>
        </w:rPr>
        <w:t>ОБСТОЯТЕЛЬСТВА НЕПРЕОДОЛИМОЙ СИЛЫ (ФОРС-МАЖОР)</w:t>
      </w:r>
    </w:p>
    <w:p w14:paraId="6D088DB0" w14:textId="77777777" w:rsidR="00EF34F6" w:rsidRPr="00BF45FB" w:rsidRDefault="00EF34F6" w:rsidP="00EF34F6">
      <w:pPr>
        <w:tabs>
          <w:tab w:val="left" w:pos="851"/>
        </w:tabs>
        <w:spacing w:after="120" w:line="240" w:lineRule="auto"/>
        <w:contextualSpacing/>
        <w:jc w:val="center"/>
        <w:rPr>
          <w:rFonts w:ascii="Times New Roman" w:eastAsia="Times New Roman" w:hAnsi="Times New Roman" w:cs="Times New Roman"/>
          <w:sz w:val="12"/>
        </w:rPr>
      </w:pPr>
    </w:p>
    <w:p w14:paraId="7C307F36" w14:textId="361AFC65" w:rsidR="00EF34F6" w:rsidRPr="00EF34F6" w:rsidRDefault="00EF34F6" w:rsidP="00EF34F6">
      <w:pPr>
        <w:spacing w:after="120" w:line="240" w:lineRule="auto"/>
        <w:ind w:firstLine="284"/>
        <w:contextualSpacing/>
        <w:jc w:val="both"/>
        <w:rPr>
          <w:rFonts w:ascii="Times New Roman" w:eastAsia="Times New Roman" w:hAnsi="Times New Roman" w:cs="Times New Roman"/>
        </w:rPr>
      </w:pPr>
      <w:r>
        <w:rPr>
          <w:rFonts w:ascii="Times New Roman" w:eastAsia="Times New Roman" w:hAnsi="Times New Roman" w:cs="Times New Roman"/>
          <w:b/>
        </w:rPr>
        <w:t>9</w:t>
      </w:r>
      <w:r w:rsidRPr="00EF34F6">
        <w:rPr>
          <w:rFonts w:ascii="Times New Roman" w:eastAsia="Times New Roman" w:hAnsi="Times New Roman" w:cs="Times New Roman"/>
          <w:b/>
        </w:rPr>
        <w:t>.1.</w:t>
      </w:r>
      <w:r w:rsidRPr="00EF34F6">
        <w:rPr>
          <w:rFonts w:ascii="Times New Roman" w:eastAsia="Times New Roman" w:hAnsi="Times New Roman" w:cs="Times New Roman"/>
        </w:rPr>
        <w:t xml:space="preserve">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массовые заболевания (эпидемии), наводнения, пожара, землетрясения, диверсии, военных действий, блокад, изменения законодательства, препятствующих надлежащему исполнению обязательства по настоящему Контракту, а также других чрезвычайных обстоятельств, подтвержденных в установленном законодательством</w:t>
      </w:r>
      <w:r w:rsidRPr="00EF34F6">
        <w:rPr>
          <w:rFonts w:ascii="Times New Roman" w:eastAsia="Arial Unicode MS" w:hAnsi="Times New Roman" w:cs="Times New Roman"/>
          <w:kern w:val="1"/>
          <w:lang w:eastAsia="hi-IN" w:bidi="hi-IN"/>
        </w:rPr>
        <w:t xml:space="preserve"> </w:t>
      </w:r>
      <w:r w:rsidRPr="00EF34F6">
        <w:rPr>
          <w:rFonts w:ascii="Times New Roman" w:eastAsia="Times New Roman" w:hAnsi="Times New Roman" w:cs="Times New Roman"/>
        </w:rPr>
        <w:t>Российской Федерации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B8D3892" w14:textId="07C17D1B" w:rsidR="00EF34F6" w:rsidRPr="00EF34F6" w:rsidRDefault="00EF34F6" w:rsidP="00EF34F6">
      <w:pPr>
        <w:spacing w:after="120" w:line="240" w:lineRule="auto"/>
        <w:ind w:firstLine="284"/>
        <w:contextualSpacing/>
        <w:jc w:val="both"/>
        <w:rPr>
          <w:rFonts w:ascii="Times New Roman" w:eastAsia="Times New Roman" w:hAnsi="Times New Roman" w:cs="Times New Roman"/>
        </w:rPr>
      </w:pPr>
      <w:r>
        <w:rPr>
          <w:rFonts w:ascii="Times New Roman" w:eastAsia="Times New Roman" w:hAnsi="Times New Roman" w:cs="Times New Roman"/>
          <w:b/>
        </w:rPr>
        <w:t>9</w:t>
      </w:r>
      <w:r w:rsidRPr="00EF34F6">
        <w:rPr>
          <w:rFonts w:ascii="Times New Roman" w:eastAsia="Times New Roman" w:hAnsi="Times New Roman" w:cs="Times New Roman"/>
          <w:b/>
        </w:rPr>
        <w:t>.2.</w:t>
      </w:r>
      <w:r w:rsidRPr="00EF34F6">
        <w:rPr>
          <w:rFonts w:ascii="Times New Roman" w:eastAsia="Times New Roman" w:hAnsi="Times New Roman" w:cs="Times New Roman"/>
        </w:rPr>
        <w:t xml:space="preserve">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23C01FEB" w14:textId="1F5F4E55" w:rsidR="00EF34F6" w:rsidRPr="00EF34F6" w:rsidRDefault="00EF34F6" w:rsidP="00EF34F6">
      <w:pPr>
        <w:spacing w:after="120" w:line="240" w:lineRule="auto"/>
        <w:ind w:firstLine="284"/>
        <w:contextualSpacing/>
        <w:jc w:val="both"/>
        <w:rPr>
          <w:rFonts w:ascii="Times New Roman" w:eastAsia="Times New Roman" w:hAnsi="Times New Roman" w:cs="Times New Roman"/>
        </w:rPr>
      </w:pPr>
      <w:r>
        <w:rPr>
          <w:rFonts w:ascii="Times New Roman" w:eastAsia="Times New Roman" w:hAnsi="Times New Roman" w:cs="Times New Roman"/>
          <w:b/>
        </w:rPr>
        <w:t>9</w:t>
      </w:r>
      <w:r w:rsidRPr="00EF34F6">
        <w:rPr>
          <w:rFonts w:ascii="Times New Roman" w:eastAsia="Times New Roman" w:hAnsi="Times New Roman" w:cs="Times New Roman"/>
          <w:b/>
        </w:rPr>
        <w:t>.3.</w:t>
      </w:r>
      <w:r w:rsidRPr="00EF34F6">
        <w:rPr>
          <w:rFonts w:ascii="Times New Roman" w:eastAsia="Times New Roman" w:hAnsi="Times New Roman" w:cs="Times New Roman"/>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C953CFC" w14:textId="6EAB224D" w:rsidR="00EF34F6" w:rsidRPr="00EF34F6" w:rsidRDefault="00EF34F6" w:rsidP="00EF34F6">
      <w:pPr>
        <w:spacing w:after="120" w:line="240" w:lineRule="auto"/>
        <w:ind w:firstLine="284"/>
        <w:contextualSpacing/>
        <w:jc w:val="both"/>
        <w:rPr>
          <w:rFonts w:ascii="Times New Roman" w:eastAsia="Times New Roman" w:hAnsi="Times New Roman" w:cs="Times New Roman"/>
        </w:rPr>
      </w:pPr>
      <w:r>
        <w:rPr>
          <w:rFonts w:ascii="Times New Roman" w:eastAsia="Times New Roman" w:hAnsi="Times New Roman" w:cs="Times New Roman"/>
          <w:b/>
        </w:rPr>
        <w:t>9</w:t>
      </w:r>
      <w:r w:rsidRPr="00EF34F6">
        <w:rPr>
          <w:rFonts w:ascii="Times New Roman" w:eastAsia="Times New Roman" w:hAnsi="Times New Roman" w:cs="Times New Roman"/>
          <w:b/>
        </w:rPr>
        <w:t>.4.</w:t>
      </w:r>
      <w:r w:rsidRPr="00EF34F6">
        <w:rPr>
          <w:rFonts w:ascii="Times New Roman" w:eastAsia="Times New Roman" w:hAnsi="Times New Roman" w:cs="Times New Roman"/>
        </w:rPr>
        <w:t xml:space="preserve"> Если обстоятельства, указанные в </w:t>
      </w:r>
      <w:hyperlink r:id="rId16" w:history="1">
        <w:r w:rsidRPr="00EF34F6">
          <w:rPr>
            <w:rFonts w:ascii="Times New Roman" w:eastAsia="Times New Roman" w:hAnsi="Times New Roman" w:cs="Times New Roman"/>
          </w:rPr>
          <w:t>п.</w:t>
        </w:r>
        <w:r>
          <w:rPr>
            <w:rFonts w:ascii="Times New Roman" w:eastAsia="Times New Roman" w:hAnsi="Times New Roman" w:cs="Times New Roman"/>
          </w:rPr>
          <w:t xml:space="preserve"> 9</w:t>
        </w:r>
        <w:r w:rsidRPr="00EF34F6">
          <w:rPr>
            <w:rFonts w:ascii="Times New Roman" w:eastAsia="Times New Roman" w:hAnsi="Times New Roman" w:cs="Times New Roman"/>
          </w:rPr>
          <w:t>.1</w:t>
        </w:r>
      </w:hyperlink>
      <w:r w:rsidRPr="00EF34F6">
        <w:rPr>
          <w:rFonts w:ascii="Times New Roman" w:eastAsia="Times New Roman" w:hAnsi="Times New Roman" w:cs="Times New Roman"/>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447032B" w14:textId="77777777" w:rsidR="00EF34F6" w:rsidRDefault="00EF34F6" w:rsidP="00EF34F6">
      <w:pPr>
        <w:spacing w:after="0" w:line="240" w:lineRule="auto"/>
        <w:jc w:val="both"/>
        <w:rPr>
          <w:rFonts w:ascii="Times New Roman" w:eastAsia="Times New Roman" w:hAnsi="Times New Roman" w:cs="Times New Roman"/>
          <w:bCs/>
        </w:rPr>
      </w:pPr>
    </w:p>
    <w:p w14:paraId="3C1BA861" w14:textId="58BB2F78" w:rsidR="00EF34F6" w:rsidRPr="00EF34F6" w:rsidRDefault="00EF34F6" w:rsidP="00EF34F6">
      <w:pPr>
        <w:shd w:val="clear" w:color="auto" w:fill="FFFFFF"/>
        <w:spacing w:after="0" w:line="240" w:lineRule="auto"/>
        <w:ind w:firstLine="567"/>
        <w:jc w:val="center"/>
        <w:outlineLvl w:val="0"/>
        <w:rPr>
          <w:rFonts w:ascii="Times New Roman" w:eastAsia="Times New Roman" w:hAnsi="Times New Roman" w:cs="Times New Roman"/>
          <w:b/>
        </w:rPr>
      </w:pPr>
      <w:r>
        <w:rPr>
          <w:rFonts w:ascii="Times New Roman" w:eastAsia="Times New Roman" w:hAnsi="Times New Roman" w:cs="Times New Roman"/>
          <w:b/>
        </w:rPr>
        <w:t>10</w:t>
      </w:r>
      <w:r w:rsidRPr="00EF34F6">
        <w:rPr>
          <w:rFonts w:ascii="Times New Roman" w:eastAsia="Times New Roman" w:hAnsi="Times New Roman" w:cs="Times New Roman"/>
          <w:b/>
        </w:rPr>
        <w:t>. КАЧЕСТВО ОКАЗАННЫХ УСЛУГ</w:t>
      </w:r>
    </w:p>
    <w:p w14:paraId="0C17671C" w14:textId="77777777" w:rsidR="00EF34F6" w:rsidRPr="00BF45FB" w:rsidRDefault="00EF34F6" w:rsidP="00EF34F6">
      <w:pPr>
        <w:widowControl w:val="0"/>
        <w:tabs>
          <w:tab w:val="left" w:pos="426"/>
        </w:tabs>
        <w:autoSpaceDE w:val="0"/>
        <w:autoSpaceDN w:val="0"/>
        <w:spacing w:after="0" w:line="240" w:lineRule="auto"/>
        <w:ind w:firstLine="567"/>
        <w:jc w:val="both"/>
        <w:rPr>
          <w:rFonts w:ascii="Times New Roman" w:eastAsia="Times New Roman" w:hAnsi="Times New Roman" w:cs="Times New Roman"/>
          <w:sz w:val="14"/>
        </w:rPr>
      </w:pPr>
    </w:p>
    <w:p w14:paraId="78DB56CA" w14:textId="45A8551F" w:rsidR="00EF34F6" w:rsidRPr="00EF34F6" w:rsidRDefault="00EF34F6" w:rsidP="00EF34F6">
      <w:pPr>
        <w:widowControl w:val="0"/>
        <w:suppressAutoHyphens/>
        <w:spacing w:after="0" w:line="240" w:lineRule="auto"/>
        <w:ind w:firstLine="284"/>
        <w:jc w:val="both"/>
        <w:rPr>
          <w:rFonts w:ascii="Times New Roman" w:eastAsia="Calibri" w:hAnsi="Times New Roman" w:cs="Times New Roman"/>
          <w:lang w:eastAsia="en-US"/>
        </w:rPr>
      </w:pPr>
      <w:r>
        <w:rPr>
          <w:rFonts w:ascii="Times New Roman" w:eastAsia="Times New Roman" w:hAnsi="Times New Roman" w:cs="Times New Roman"/>
          <w:b/>
        </w:rPr>
        <w:t>10</w:t>
      </w:r>
      <w:r w:rsidRPr="00EF34F6">
        <w:rPr>
          <w:rFonts w:ascii="Times New Roman" w:eastAsia="Times New Roman" w:hAnsi="Times New Roman" w:cs="Times New Roman"/>
          <w:b/>
        </w:rPr>
        <w:t>.1.</w:t>
      </w:r>
      <w:r w:rsidRPr="00EF34F6">
        <w:rPr>
          <w:rFonts w:ascii="Times New Roman" w:eastAsia="Calibri" w:hAnsi="Times New Roman" w:cs="Times New Roman"/>
          <w:lang w:eastAsia="en-US"/>
        </w:rPr>
        <w:t xml:space="preserve"> Качество оказываемых услуг должно соответствовать требованиям нормативных документов, утвержденных на данный вид услуг.</w:t>
      </w:r>
    </w:p>
    <w:p w14:paraId="4D92AB8F" w14:textId="77777777" w:rsidR="00EF34F6" w:rsidRPr="00445189" w:rsidRDefault="00EF34F6" w:rsidP="0069014A">
      <w:pPr>
        <w:tabs>
          <w:tab w:val="left" w:pos="851"/>
        </w:tabs>
        <w:spacing w:after="0" w:line="240" w:lineRule="auto"/>
        <w:jc w:val="both"/>
        <w:rPr>
          <w:rFonts w:ascii="Times New Roman" w:eastAsia="Times New Roman" w:hAnsi="Times New Roman" w:cs="Times New Roman"/>
          <w:b/>
        </w:rPr>
      </w:pPr>
    </w:p>
    <w:p w14:paraId="7B80CCDC" w14:textId="7F801C4F" w:rsidR="0069014A" w:rsidRPr="005818FB" w:rsidRDefault="0069014A" w:rsidP="005818FB">
      <w:pPr>
        <w:pStyle w:val="af6"/>
        <w:numPr>
          <w:ilvl w:val="0"/>
          <w:numId w:val="13"/>
        </w:numPr>
        <w:tabs>
          <w:tab w:val="left" w:pos="426"/>
        </w:tabs>
        <w:spacing w:after="120" w:line="240" w:lineRule="auto"/>
        <w:jc w:val="center"/>
        <w:rPr>
          <w:rFonts w:ascii="Times New Roman" w:eastAsia="Times New Roman" w:hAnsi="Times New Roman" w:cs="Times New Roman"/>
          <w:b/>
        </w:rPr>
      </w:pPr>
      <w:r w:rsidRPr="005818FB">
        <w:rPr>
          <w:rFonts w:ascii="Times New Roman" w:eastAsia="Times New Roman" w:hAnsi="Times New Roman" w:cs="Times New Roman"/>
          <w:b/>
        </w:rPr>
        <w:t>АНТИКОРРУПЦИОННАЯ ОГОВОРКА</w:t>
      </w:r>
    </w:p>
    <w:p w14:paraId="17400C7C" w14:textId="20F47C52" w:rsidR="0069014A" w:rsidRPr="00445189" w:rsidRDefault="008234B2" w:rsidP="0069014A">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1</w:t>
      </w:r>
      <w:r w:rsidR="005818FB">
        <w:rPr>
          <w:rFonts w:ascii="Times New Roman" w:eastAsia="Times New Roman" w:hAnsi="Times New Roman" w:cs="Times New Roman"/>
          <w:b/>
        </w:rPr>
        <w:t>1</w:t>
      </w:r>
      <w:r w:rsidR="0069014A" w:rsidRPr="00445189">
        <w:rPr>
          <w:rFonts w:ascii="Times New Roman" w:eastAsia="Times New Roman" w:hAnsi="Times New Roman" w:cs="Times New Roman"/>
          <w:b/>
        </w:rPr>
        <w:t>.1.</w:t>
      </w:r>
      <w:r w:rsidR="0069014A" w:rsidRPr="00445189">
        <w:rPr>
          <w:rFonts w:ascii="Times New Roman" w:eastAsia="Times New Roman" w:hAnsi="Times New Roman" w:cs="Times New Roman"/>
        </w:rPr>
        <w:t xml:space="preserve">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0F2BAE91" w14:textId="108735D9" w:rsidR="0069014A" w:rsidRPr="00445189" w:rsidRDefault="008234B2" w:rsidP="0069014A">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1</w:t>
      </w:r>
      <w:r w:rsidR="005818FB">
        <w:rPr>
          <w:rFonts w:ascii="Times New Roman" w:eastAsia="Times New Roman" w:hAnsi="Times New Roman" w:cs="Times New Roman"/>
          <w:b/>
        </w:rPr>
        <w:t>1</w:t>
      </w:r>
      <w:r w:rsidR="0069014A" w:rsidRPr="00445189">
        <w:rPr>
          <w:rFonts w:ascii="Times New Roman" w:eastAsia="Times New Roman" w:hAnsi="Times New Roman" w:cs="Times New Roman"/>
          <w:b/>
        </w:rPr>
        <w:t>.2.</w:t>
      </w:r>
      <w:r w:rsidR="0069014A" w:rsidRPr="00445189">
        <w:rPr>
          <w:rFonts w:ascii="Times New Roman" w:eastAsia="Times New Roman" w:hAnsi="Times New Roman" w:cs="Times New Roman"/>
        </w:rPr>
        <w:t xml:space="preserve">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19D4A906" w14:textId="073C8797" w:rsidR="0069014A" w:rsidRPr="00445189" w:rsidRDefault="008234B2" w:rsidP="0069014A">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1</w:t>
      </w:r>
      <w:r w:rsidR="005818FB">
        <w:rPr>
          <w:rFonts w:ascii="Times New Roman" w:eastAsia="Times New Roman" w:hAnsi="Times New Roman" w:cs="Times New Roman"/>
          <w:b/>
        </w:rPr>
        <w:t>1</w:t>
      </w:r>
      <w:r w:rsidR="0069014A" w:rsidRPr="00445189">
        <w:rPr>
          <w:rFonts w:ascii="Times New Roman" w:eastAsia="Times New Roman" w:hAnsi="Times New Roman" w:cs="Times New Roman"/>
          <w:b/>
        </w:rPr>
        <w:t>.3.</w:t>
      </w:r>
      <w:r w:rsidR="0069014A" w:rsidRPr="00445189">
        <w:rPr>
          <w:rFonts w:ascii="Times New Roman" w:eastAsia="Times New Roman" w:hAnsi="Times New Roman" w:cs="Times New Roman"/>
        </w:rPr>
        <w:t xml:space="preserve">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w:t>
      </w:r>
    </w:p>
    <w:p w14:paraId="0E651570" w14:textId="4F529220" w:rsidR="0069014A" w:rsidRPr="00445189" w:rsidRDefault="008234B2" w:rsidP="0069014A">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rPr>
        <w:t>1</w:t>
      </w:r>
      <w:r w:rsidR="005818FB">
        <w:rPr>
          <w:rFonts w:ascii="Times New Roman" w:eastAsia="Times New Roman" w:hAnsi="Times New Roman" w:cs="Times New Roman"/>
          <w:b/>
        </w:rPr>
        <w:t>1</w:t>
      </w:r>
      <w:r w:rsidR="0069014A" w:rsidRPr="00445189">
        <w:rPr>
          <w:rFonts w:ascii="Times New Roman" w:eastAsia="Times New Roman" w:hAnsi="Times New Roman" w:cs="Times New Roman"/>
          <w:b/>
        </w:rPr>
        <w:t>.4.</w:t>
      </w:r>
      <w:r w:rsidR="0069014A" w:rsidRPr="00445189">
        <w:rPr>
          <w:rFonts w:ascii="Times New Roman" w:eastAsia="Times New Roman" w:hAnsi="Times New Roman" w:cs="Times New Roman"/>
        </w:rPr>
        <w:t xml:space="preserve"> В случае выявления риска коррупционного нарушения по Контракту соответствующая Сторона должна сообщить другой Стороне о принятых мерах по исключению этих рисков.</w:t>
      </w:r>
    </w:p>
    <w:p w14:paraId="6F85BE27" w14:textId="77777777" w:rsidR="00CC5EE2" w:rsidRDefault="00CC5EE2" w:rsidP="0069014A">
      <w:pPr>
        <w:widowControl w:val="0"/>
        <w:spacing w:after="0" w:line="240" w:lineRule="auto"/>
        <w:jc w:val="both"/>
        <w:rPr>
          <w:rFonts w:ascii="Times New Roman" w:hAnsi="Times New Roman" w:cs="Times New Roman"/>
          <w:b/>
        </w:rPr>
      </w:pPr>
    </w:p>
    <w:p w14:paraId="22146A3C" w14:textId="5F13C4C2" w:rsidR="006B7CBB" w:rsidRPr="0057792F" w:rsidRDefault="005818FB" w:rsidP="00D95EB5">
      <w:pPr>
        <w:widowControl w:val="0"/>
        <w:spacing w:after="80" w:line="240" w:lineRule="auto"/>
        <w:ind w:left="-709" w:firstLine="709"/>
        <w:jc w:val="center"/>
        <w:outlineLvl w:val="1"/>
        <w:rPr>
          <w:rFonts w:ascii="Times New Roman" w:hAnsi="Times New Roman" w:cs="Times New Roman"/>
          <w:b/>
        </w:rPr>
      </w:pPr>
      <w:bookmarkStart w:id="13" w:name="Par179"/>
      <w:bookmarkEnd w:id="13"/>
      <w:r>
        <w:rPr>
          <w:rFonts w:ascii="Times New Roman" w:hAnsi="Times New Roman" w:cs="Times New Roman"/>
          <w:b/>
        </w:rPr>
        <w:t xml:space="preserve">12. </w:t>
      </w:r>
      <w:r w:rsidR="00817A86" w:rsidRPr="0057792F">
        <w:rPr>
          <w:rFonts w:ascii="Times New Roman" w:hAnsi="Times New Roman" w:cs="Times New Roman"/>
          <w:b/>
        </w:rPr>
        <w:t xml:space="preserve"> </w:t>
      </w:r>
      <w:r w:rsidR="00324699" w:rsidRPr="0057792F">
        <w:rPr>
          <w:rFonts w:ascii="Times New Roman" w:hAnsi="Times New Roman" w:cs="Times New Roman"/>
          <w:b/>
        </w:rPr>
        <w:t>ЗАКЛЮЧИТЕЛЬНЫЕ ПОЛОЖЕНИЯ</w:t>
      </w:r>
    </w:p>
    <w:p w14:paraId="013E1A3D" w14:textId="2AE87149" w:rsidR="00F36D6A" w:rsidRPr="0057792F" w:rsidRDefault="008234B2" w:rsidP="008234B2">
      <w:pPr>
        <w:spacing w:after="0" w:line="240" w:lineRule="auto"/>
        <w:ind w:firstLine="284"/>
        <w:jc w:val="both"/>
        <w:rPr>
          <w:rFonts w:ascii="Times New Roman" w:eastAsia="Arial Unicode MS" w:hAnsi="Times New Roman" w:cs="Times New Roman"/>
          <w:lang w:eastAsia="zh-CN"/>
        </w:rPr>
      </w:pPr>
      <w:r w:rsidRPr="0057792F">
        <w:rPr>
          <w:rFonts w:ascii="Times New Roman" w:eastAsia="Arial Unicode MS" w:hAnsi="Times New Roman" w:cs="Times New Roman"/>
          <w:b/>
          <w:lang w:eastAsia="zh-CN"/>
        </w:rPr>
        <w:t>1</w:t>
      </w:r>
      <w:r w:rsidR="00E06888">
        <w:rPr>
          <w:rFonts w:ascii="Times New Roman" w:eastAsia="Arial Unicode MS" w:hAnsi="Times New Roman" w:cs="Times New Roman"/>
          <w:b/>
          <w:lang w:eastAsia="zh-CN"/>
        </w:rPr>
        <w:t>2</w:t>
      </w:r>
      <w:r w:rsidRPr="0057792F">
        <w:rPr>
          <w:rFonts w:ascii="Times New Roman" w:eastAsia="Arial Unicode MS" w:hAnsi="Times New Roman" w:cs="Times New Roman"/>
          <w:b/>
          <w:lang w:eastAsia="zh-CN"/>
        </w:rPr>
        <w:t>.1.</w:t>
      </w:r>
      <w:r w:rsidRPr="0057792F">
        <w:rPr>
          <w:rFonts w:ascii="Times New Roman" w:eastAsia="Arial Unicode MS" w:hAnsi="Times New Roman" w:cs="Times New Roman"/>
          <w:lang w:eastAsia="zh-CN"/>
        </w:rPr>
        <w:t xml:space="preserve"> </w:t>
      </w:r>
      <w:r w:rsidR="00335C77">
        <w:rPr>
          <w:rFonts w:ascii="Times New Roman" w:eastAsia="Arial Unicode MS" w:hAnsi="Times New Roman" w:cs="Times New Roman"/>
          <w:lang w:eastAsia="zh-CN"/>
        </w:rPr>
        <w:t>Заказчик и Слушатель</w:t>
      </w:r>
      <w:r w:rsidR="00F36D6A" w:rsidRPr="0057792F">
        <w:rPr>
          <w:rFonts w:ascii="Times New Roman" w:eastAsia="Arial Unicode MS" w:hAnsi="Times New Roman" w:cs="Times New Roman"/>
          <w:lang w:eastAsia="zh-CN"/>
        </w:rPr>
        <w:t xml:space="preserve"> ознакомлены с Уставом Исполнителя, Правилами внутреннего распорядка Исполнителя и другими документами, регламентирующими организацию и осуществление образовательной деятельности, размещенными на официальном сайте Исполнителя.</w:t>
      </w:r>
    </w:p>
    <w:p w14:paraId="634A7CDE" w14:textId="09780FF5" w:rsidR="008234B2" w:rsidRPr="0057792F" w:rsidRDefault="00F36D6A" w:rsidP="008234B2">
      <w:pPr>
        <w:spacing w:after="0" w:line="240" w:lineRule="auto"/>
        <w:ind w:firstLine="284"/>
        <w:jc w:val="both"/>
        <w:rPr>
          <w:rFonts w:ascii="Times New Roman" w:eastAsia="Arial Unicode MS" w:hAnsi="Times New Roman" w:cs="Times New Roman"/>
          <w:lang w:eastAsia="zh-CN"/>
        </w:rPr>
      </w:pPr>
      <w:r w:rsidRPr="0057792F">
        <w:rPr>
          <w:rFonts w:ascii="Times New Roman" w:eastAsia="Arial Unicode MS" w:hAnsi="Times New Roman" w:cs="Times New Roman"/>
          <w:b/>
          <w:lang w:eastAsia="zh-CN"/>
        </w:rPr>
        <w:t>1</w:t>
      </w:r>
      <w:r w:rsidR="00E06888">
        <w:rPr>
          <w:rFonts w:ascii="Times New Roman" w:eastAsia="Arial Unicode MS" w:hAnsi="Times New Roman" w:cs="Times New Roman"/>
          <w:b/>
          <w:lang w:eastAsia="zh-CN"/>
        </w:rPr>
        <w:t>2</w:t>
      </w:r>
      <w:r w:rsidRPr="0057792F">
        <w:rPr>
          <w:rFonts w:ascii="Times New Roman" w:eastAsia="Arial Unicode MS" w:hAnsi="Times New Roman" w:cs="Times New Roman"/>
          <w:b/>
          <w:lang w:eastAsia="zh-CN"/>
        </w:rPr>
        <w:t>.2.</w:t>
      </w:r>
      <w:r w:rsidRPr="0057792F">
        <w:rPr>
          <w:rFonts w:ascii="Times New Roman" w:eastAsia="Arial Unicode MS" w:hAnsi="Times New Roman" w:cs="Times New Roman"/>
          <w:lang w:eastAsia="zh-CN"/>
        </w:rPr>
        <w:t xml:space="preserve"> </w:t>
      </w:r>
      <w:r w:rsidR="008234B2" w:rsidRPr="0057792F">
        <w:rPr>
          <w:rFonts w:ascii="Times New Roman" w:eastAsia="Arial Unicode MS" w:hAnsi="Times New Roman" w:cs="Times New Roman"/>
          <w:lang w:eastAsia="zh-CN"/>
        </w:rPr>
        <w:t>Во всем, что не предусмотрено Контрактом, Стороны руководствуются законодательством Российской Федерации.</w:t>
      </w:r>
    </w:p>
    <w:p w14:paraId="3BA548E9" w14:textId="13A73A8F" w:rsidR="008234B2" w:rsidRPr="008234B2" w:rsidRDefault="008234B2" w:rsidP="008234B2">
      <w:pPr>
        <w:spacing w:after="0" w:line="240" w:lineRule="auto"/>
        <w:ind w:firstLine="284"/>
        <w:jc w:val="both"/>
        <w:rPr>
          <w:rFonts w:ascii="Times New Roman" w:eastAsia="Arial Unicode MS" w:hAnsi="Times New Roman" w:cs="Times New Roman"/>
          <w:lang w:eastAsia="zh-CN"/>
        </w:rPr>
      </w:pPr>
      <w:r w:rsidRPr="0057792F">
        <w:rPr>
          <w:rFonts w:ascii="Times New Roman" w:eastAsia="Arial Unicode MS" w:hAnsi="Times New Roman" w:cs="Times New Roman"/>
          <w:b/>
          <w:lang w:eastAsia="zh-CN"/>
        </w:rPr>
        <w:t>1</w:t>
      </w:r>
      <w:r w:rsidR="00E06888">
        <w:rPr>
          <w:rFonts w:ascii="Times New Roman" w:eastAsia="Arial Unicode MS" w:hAnsi="Times New Roman" w:cs="Times New Roman"/>
          <w:b/>
          <w:lang w:eastAsia="zh-CN"/>
        </w:rPr>
        <w:t>2</w:t>
      </w:r>
      <w:r w:rsidRPr="0057792F">
        <w:rPr>
          <w:rFonts w:ascii="Times New Roman" w:eastAsia="Arial Unicode MS" w:hAnsi="Times New Roman" w:cs="Times New Roman"/>
          <w:b/>
          <w:lang w:eastAsia="zh-CN"/>
        </w:rPr>
        <w:t>.</w:t>
      </w:r>
      <w:r w:rsidR="00F36D6A" w:rsidRPr="0057792F">
        <w:rPr>
          <w:rFonts w:ascii="Times New Roman" w:eastAsia="Arial Unicode MS" w:hAnsi="Times New Roman" w:cs="Times New Roman"/>
          <w:b/>
          <w:lang w:eastAsia="zh-CN"/>
        </w:rPr>
        <w:t>3</w:t>
      </w:r>
      <w:r w:rsidRPr="0057792F">
        <w:rPr>
          <w:rFonts w:ascii="Times New Roman" w:eastAsia="Arial Unicode MS" w:hAnsi="Times New Roman" w:cs="Times New Roman"/>
          <w:b/>
          <w:lang w:eastAsia="zh-CN"/>
        </w:rPr>
        <w:t>.</w:t>
      </w:r>
      <w:r w:rsidRPr="0057792F">
        <w:rPr>
          <w:rFonts w:ascii="Times New Roman" w:eastAsia="Arial Unicode MS" w:hAnsi="Times New Roman" w:cs="Times New Roman"/>
          <w:lang w:eastAsia="zh-CN"/>
        </w:rPr>
        <w:t xml:space="preserve"> В случае изменения у какой-либо из Сторон</w:t>
      </w:r>
      <w:r w:rsidRPr="008234B2">
        <w:rPr>
          <w:rFonts w:ascii="Times New Roman" w:eastAsia="Arial Unicode MS" w:hAnsi="Times New Roman" w:cs="Times New Roman"/>
          <w:lang w:eastAsia="zh-CN"/>
        </w:rPr>
        <w:t xml:space="preserve"> местонахождения, названия, а также в случае реорганизации она обязана в течение 10 (десяти) дней письменно известить об этом другую Сторону.</w:t>
      </w:r>
    </w:p>
    <w:p w14:paraId="4EEADA93" w14:textId="203C8CAA" w:rsidR="008234B2" w:rsidRPr="00C005F1" w:rsidRDefault="008234B2" w:rsidP="008234B2">
      <w:pPr>
        <w:spacing w:after="0" w:line="240" w:lineRule="auto"/>
        <w:ind w:firstLine="284"/>
        <w:jc w:val="both"/>
        <w:rPr>
          <w:rFonts w:ascii="Times New Roman" w:eastAsia="Arial Unicode MS" w:hAnsi="Times New Roman" w:cs="Times New Roman"/>
          <w:lang w:eastAsia="zh-CN"/>
        </w:rPr>
      </w:pPr>
      <w:r w:rsidRPr="00C005F1">
        <w:rPr>
          <w:rFonts w:ascii="Times New Roman" w:eastAsia="Arial Unicode MS" w:hAnsi="Times New Roman" w:cs="Times New Roman"/>
          <w:b/>
          <w:lang w:eastAsia="zh-CN"/>
        </w:rPr>
        <w:t>1</w:t>
      </w:r>
      <w:r w:rsidR="00E06888" w:rsidRPr="00C005F1">
        <w:rPr>
          <w:rFonts w:ascii="Times New Roman" w:eastAsia="Arial Unicode MS" w:hAnsi="Times New Roman" w:cs="Times New Roman"/>
          <w:b/>
          <w:lang w:eastAsia="zh-CN"/>
        </w:rPr>
        <w:t>2</w:t>
      </w:r>
      <w:r w:rsidRPr="00C005F1">
        <w:rPr>
          <w:rFonts w:ascii="Times New Roman" w:eastAsia="Arial Unicode MS" w:hAnsi="Times New Roman" w:cs="Times New Roman"/>
          <w:b/>
          <w:lang w:eastAsia="zh-CN"/>
        </w:rPr>
        <w:t>.</w:t>
      </w:r>
      <w:r w:rsidR="00F36D6A" w:rsidRPr="00C005F1">
        <w:rPr>
          <w:rFonts w:ascii="Times New Roman" w:eastAsia="Arial Unicode MS" w:hAnsi="Times New Roman" w:cs="Times New Roman"/>
          <w:b/>
          <w:lang w:eastAsia="zh-CN"/>
        </w:rPr>
        <w:t>4</w:t>
      </w:r>
      <w:r w:rsidRPr="00C005F1">
        <w:rPr>
          <w:rFonts w:ascii="Times New Roman" w:eastAsia="Arial Unicode MS" w:hAnsi="Times New Roman" w:cs="Times New Roman"/>
          <w:b/>
          <w:lang w:eastAsia="zh-CN"/>
        </w:rPr>
        <w:t>.</w:t>
      </w:r>
      <w:r w:rsidRPr="00C005F1">
        <w:rPr>
          <w:rFonts w:ascii="Times New Roman" w:eastAsia="Arial Unicode MS" w:hAnsi="Times New Roman" w:cs="Times New Roman"/>
          <w:lang w:eastAsia="zh-CN"/>
        </w:rPr>
        <w:t xml:space="preserve"> Ответственное лицо за исполнение настоящего Контракта со Стороны Заказчика: </w:t>
      </w:r>
      <w:r w:rsidRPr="00C005F1">
        <w:rPr>
          <w:rFonts w:ascii="Times New Roman" w:eastAsia="Arial Unicode MS" w:hAnsi="Times New Roman" w:cs="Times New Roman"/>
          <w:lang w:eastAsia="zh-CN"/>
        </w:rPr>
        <w:br/>
      </w:r>
      <w:r w:rsidR="0047791D" w:rsidRPr="00C005F1">
        <w:rPr>
          <w:rFonts w:ascii="Times New Roman" w:eastAsia="Arial Unicode MS" w:hAnsi="Times New Roman" w:cs="Times New Roman"/>
          <w:i/>
          <w:lang w:eastAsia="zh-CN"/>
        </w:rPr>
        <w:t>главный экономист</w:t>
      </w:r>
      <w:r w:rsidR="005818FB" w:rsidRPr="00C005F1">
        <w:rPr>
          <w:rFonts w:ascii="Times New Roman" w:eastAsia="Arial Unicode MS" w:hAnsi="Times New Roman" w:cs="Times New Roman"/>
          <w:i/>
          <w:lang w:eastAsia="zh-CN"/>
        </w:rPr>
        <w:t>, тел.:</w:t>
      </w:r>
      <w:r w:rsidR="005818FB" w:rsidRPr="00C005F1">
        <w:rPr>
          <w:rFonts w:ascii="Times New Roman" w:eastAsia="Arial Unicode MS" w:hAnsi="Times New Roman" w:cs="Times New Roman"/>
          <w:bCs/>
          <w:i/>
          <w:lang w:eastAsia="zh-CN"/>
        </w:rPr>
        <w:t>8 499 943-</w:t>
      </w:r>
      <w:r w:rsidR="0047791D" w:rsidRPr="00C005F1">
        <w:rPr>
          <w:rFonts w:ascii="Times New Roman" w:eastAsia="Arial Unicode MS" w:hAnsi="Times New Roman" w:cs="Times New Roman"/>
          <w:bCs/>
          <w:i/>
          <w:lang w:eastAsia="zh-CN"/>
        </w:rPr>
        <w:t>30-44</w:t>
      </w:r>
      <w:r w:rsidR="005818FB" w:rsidRPr="00C005F1">
        <w:rPr>
          <w:rFonts w:ascii="Times New Roman" w:eastAsia="Arial Unicode MS" w:hAnsi="Times New Roman" w:cs="Times New Roman"/>
          <w:i/>
          <w:lang w:eastAsia="zh-CN"/>
        </w:rPr>
        <w:t>.</w:t>
      </w:r>
      <w:r w:rsidR="00C005F1">
        <w:rPr>
          <w:rFonts w:ascii="Times New Roman" w:eastAsia="Arial Unicode MS" w:hAnsi="Times New Roman" w:cs="Times New Roman"/>
          <w:i/>
          <w:lang w:eastAsia="zh-CN"/>
        </w:rPr>
        <w:t xml:space="preserve"> </w:t>
      </w:r>
    </w:p>
    <w:p w14:paraId="22D021A1" w14:textId="15B09152" w:rsidR="008234B2" w:rsidRPr="008234B2" w:rsidRDefault="008234B2" w:rsidP="008234B2">
      <w:pPr>
        <w:spacing w:after="0" w:line="240" w:lineRule="auto"/>
        <w:ind w:firstLine="284"/>
        <w:jc w:val="both"/>
        <w:rPr>
          <w:rFonts w:ascii="Times New Roman" w:eastAsia="Arial Unicode MS" w:hAnsi="Times New Roman" w:cs="Times New Roman"/>
          <w:lang w:eastAsia="zh-CN"/>
        </w:rPr>
      </w:pPr>
      <w:r w:rsidRPr="00C005F1">
        <w:rPr>
          <w:rFonts w:ascii="Times New Roman" w:eastAsia="Arial Unicode MS" w:hAnsi="Times New Roman" w:cs="Times New Roman"/>
          <w:b/>
          <w:lang w:eastAsia="zh-CN"/>
        </w:rPr>
        <w:t>1</w:t>
      </w:r>
      <w:r w:rsidR="00E06888" w:rsidRPr="00C005F1">
        <w:rPr>
          <w:rFonts w:ascii="Times New Roman" w:eastAsia="Arial Unicode MS" w:hAnsi="Times New Roman" w:cs="Times New Roman"/>
          <w:b/>
          <w:lang w:eastAsia="zh-CN"/>
        </w:rPr>
        <w:t>2</w:t>
      </w:r>
      <w:r w:rsidRPr="00C005F1">
        <w:rPr>
          <w:rFonts w:ascii="Times New Roman" w:eastAsia="Arial Unicode MS" w:hAnsi="Times New Roman" w:cs="Times New Roman"/>
          <w:b/>
          <w:lang w:eastAsia="zh-CN"/>
        </w:rPr>
        <w:t>.</w:t>
      </w:r>
      <w:r w:rsidR="00F36D6A" w:rsidRPr="00C005F1">
        <w:rPr>
          <w:rFonts w:ascii="Times New Roman" w:eastAsia="Arial Unicode MS" w:hAnsi="Times New Roman" w:cs="Times New Roman"/>
          <w:b/>
          <w:lang w:eastAsia="zh-CN"/>
        </w:rPr>
        <w:t>5</w:t>
      </w:r>
      <w:r w:rsidRPr="00C005F1">
        <w:rPr>
          <w:rFonts w:ascii="Times New Roman" w:eastAsia="Arial Unicode MS" w:hAnsi="Times New Roman" w:cs="Times New Roman"/>
          <w:b/>
          <w:lang w:eastAsia="zh-CN"/>
        </w:rPr>
        <w:t>.</w:t>
      </w:r>
      <w:r w:rsidRPr="00C005F1">
        <w:rPr>
          <w:rFonts w:ascii="Times New Roman" w:eastAsia="Arial Unicode MS" w:hAnsi="Times New Roman" w:cs="Times New Roman"/>
          <w:lang w:eastAsia="zh-CN"/>
        </w:rPr>
        <w:t xml:space="preserve"> При исполнении Контракта не допускается </w:t>
      </w:r>
      <w:r w:rsidRPr="008234B2">
        <w:rPr>
          <w:rFonts w:ascii="Times New Roman" w:eastAsia="Arial Unicode MS" w:hAnsi="Times New Roman" w:cs="Times New Roman"/>
          <w:lang w:eastAsia="zh-CN"/>
        </w:rPr>
        <w:t>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w:t>
      </w:r>
      <w:r w:rsidR="00BF45FB">
        <w:rPr>
          <w:rFonts w:ascii="Times New Roman" w:eastAsia="Arial Unicode MS" w:hAnsi="Times New Roman" w:cs="Times New Roman"/>
          <w:lang w:eastAsia="zh-CN"/>
        </w:rPr>
        <w:t>ния, слияния или присоединения.</w:t>
      </w:r>
    </w:p>
    <w:p w14:paraId="25A6EA5E" w14:textId="77777777" w:rsidR="008234B2" w:rsidRPr="008234B2" w:rsidRDefault="008234B2" w:rsidP="008234B2">
      <w:pPr>
        <w:spacing w:after="0" w:line="240" w:lineRule="auto"/>
        <w:ind w:firstLine="284"/>
        <w:jc w:val="both"/>
        <w:rPr>
          <w:rFonts w:ascii="Times New Roman" w:eastAsia="Arial Unicode MS" w:hAnsi="Times New Roman" w:cs="Times New Roman"/>
          <w:lang w:eastAsia="zh-CN"/>
        </w:rPr>
      </w:pPr>
      <w:r w:rsidRPr="008234B2">
        <w:rPr>
          <w:rFonts w:ascii="Times New Roman" w:eastAsia="Arial Unicode MS" w:hAnsi="Times New Roman" w:cs="Times New Roman"/>
          <w:lang w:eastAsia="zh-CN"/>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0F79D990" w14:textId="3E615698" w:rsidR="008234B2" w:rsidRDefault="008234B2" w:rsidP="008234B2">
      <w:pPr>
        <w:spacing w:after="0" w:line="240" w:lineRule="auto"/>
        <w:ind w:firstLine="284"/>
        <w:jc w:val="both"/>
        <w:rPr>
          <w:rFonts w:ascii="Times New Roman" w:eastAsia="Arial Unicode MS" w:hAnsi="Times New Roman" w:cs="Times New Roman"/>
          <w:lang w:eastAsia="zh-CN"/>
        </w:rPr>
      </w:pPr>
      <w:r w:rsidRPr="008234B2">
        <w:rPr>
          <w:rFonts w:ascii="Times New Roman" w:eastAsia="Arial Unicode MS" w:hAnsi="Times New Roman" w:cs="Times New Roman"/>
          <w:b/>
          <w:lang w:eastAsia="zh-CN"/>
        </w:rPr>
        <w:t>1</w:t>
      </w:r>
      <w:r w:rsidR="00E06888">
        <w:rPr>
          <w:rFonts w:ascii="Times New Roman" w:eastAsia="Arial Unicode MS" w:hAnsi="Times New Roman" w:cs="Times New Roman"/>
          <w:b/>
          <w:lang w:eastAsia="zh-CN"/>
        </w:rPr>
        <w:t>2</w:t>
      </w:r>
      <w:r w:rsidRPr="008234B2">
        <w:rPr>
          <w:rFonts w:ascii="Times New Roman" w:eastAsia="Arial Unicode MS" w:hAnsi="Times New Roman" w:cs="Times New Roman"/>
          <w:b/>
          <w:lang w:eastAsia="zh-CN"/>
        </w:rPr>
        <w:t>.</w:t>
      </w:r>
      <w:r w:rsidR="00F36D6A">
        <w:rPr>
          <w:rFonts w:ascii="Times New Roman" w:eastAsia="Arial Unicode MS" w:hAnsi="Times New Roman" w:cs="Times New Roman"/>
          <w:b/>
          <w:lang w:eastAsia="zh-CN"/>
        </w:rPr>
        <w:t>6</w:t>
      </w:r>
      <w:r w:rsidRPr="008234B2">
        <w:rPr>
          <w:rFonts w:ascii="Times New Roman" w:eastAsia="Arial Unicode MS" w:hAnsi="Times New Roman" w:cs="Times New Roman"/>
          <w:b/>
          <w:lang w:eastAsia="zh-CN"/>
        </w:rPr>
        <w:t>.</w:t>
      </w:r>
      <w:r w:rsidRPr="008234B2">
        <w:rPr>
          <w:rFonts w:ascii="Times New Roman" w:eastAsia="Arial Unicode MS" w:hAnsi="Times New Roman" w:cs="Times New Roman"/>
          <w:lang w:eastAsia="zh-CN"/>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5508E52" w14:textId="419796B5" w:rsidR="00F36D6A" w:rsidRPr="00F36D6A" w:rsidRDefault="00F36D6A" w:rsidP="00BF45FB">
      <w:pPr>
        <w:spacing w:after="0" w:line="240" w:lineRule="auto"/>
        <w:ind w:right="57" w:firstLine="284"/>
        <w:jc w:val="both"/>
        <w:rPr>
          <w:rFonts w:ascii="Times New Roman" w:eastAsia="Times New Roman" w:hAnsi="Times New Roman" w:cs="Times New Roman"/>
          <w:color w:val="000000"/>
        </w:rPr>
      </w:pPr>
      <w:r>
        <w:rPr>
          <w:rFonts w:ascii="Times New Roman" w:eastAsia="Times New Roman" w:hAnsi="Times New Roman" w:cs="Times New Roman"/>
          <w:b/>
          <w:color w:val="000000"/>
        </w:rPr>
        <w:t>1</w:t>
      </w:r>
      <w:r w:rsidR="00E06888">
        <w:rPr>
          <w:rFonts w:ascii="Times New Roman" w:eastAsia="Times New Roman" w:hAnsi="Times New Roman" w:cs="Times New Roman"/>
          <w:b/>
          <w:color w:val="000000"/>
        </w:rPr>
        <w:t>2</w:t>
      </w:r>
      <w:r w:rsidRPr="00F36D6A">
        <w:rPr>
          <w:rFonts w:ascii="Times New Roman" w:eastAsia="Times New Roman" w:hAnsi="Times New Roman" w:cs="Times New Roman"/>
          <w:b/>
          <w:color w:val="000000"/>
        </w:rPr>
        <w:t>.7.</w:t>
      </w:r>
      <w:r w:rsidRPr="00F36D6A">
        <w:rPr>
          <w:rFonts w:ascii="Times New Roman" w:eastAsia="Times New Roman" w:hAnsi="Times New Roman" w:cs="Times New Roman"/>
          <w:color w:val="000000"/>
        </w:rPr>
        <w:t xml:space="preserve"> Стороны обязуются не разглашать конфиденциальную информацию и не использовать ее, кроме как в целях исполнения обязательств по настоящему </w:t>
      </w:r>
      <w:r>
        <w:rPr>
          <w:rFonts w:ascii="Times New Roman" w:eastAsia="Times New Roman" w:hAnsi="Times New Roman" w:cs="Times New Roman"/>
          <w:color w:val="000000"/>
        </w:rPr>
        <w:t>Контракту</w:t>
      </w:r>
      <w:r w:rsidRPr="00F36D6A">
        <w:rPr>
          <w:rFonts w:ascii="Times New Roman" w:eastAsia="Times New Roman" w:hAnsi="Times New Roman" w:cs="Times New Roman"/>
          <w:color w:val="000000"/>
        </w:rPr>
        <w:t>. Сторона, которой предоставлена конфиденциальная информация, обязуется принять соответствующие меры по ее защите, в том числе не передавать её третьим лицам без письменного согласия Стороны, предост</w:t>
      </w:r>
      <w:r w:rsidR="00BF45FB">
        <w:rPr>
          <w:rFonts w:ascii="Times New Roman" w:eastAsia="Times New Roman" w:hAnsi="Times New Roman" w:cs="Times New Roman"/>
          <w:color w:val="000000"/>
        </w:rPr>
        <w:t>авившей указанную информацию.</w:t>
      </w:r>
    </w:p>
    <w:p w14:paraId="4E70A818" w14:textId="3C2B0AD7" w:rsidR="00F36D6A" w:rsidRPr="00F36D6A" w:rsidRDefault="00F36D6A" w:rsidP="00BF45FB">
      <w:pPr>
        <w:spacing w:after="0" w:line="240" w:lineRule="auto"/>
        <w:ind w:right="57" w:firstLine="284"/>
        <w:jc w:val="both"/>
        <w:rPr>
          <w:rFonts w:ascii="Times New Roman" w:eastAsia="Times New Roman" w:hAnsi="Times New Roman" w:cs="Times New Roman"/>
          <w:color w:val="000000"/>
        </w:rPr>
      </w:pPr>
      <w:r>
        <w:rPr>
          <w:rFonts w:ascii="Times New Roman" w:eastAsia="Times New Roman" w:hAnsi="Times New Roman" w:cs="Times New Roman"/>
          <w:b/>
          <w:color w:val="000000"/>
        </w:rPr>
        <w:t>1</w:t>
      </w:r>
      <w:r w:rsidR="00E06888">
        <w:rPr>
          <w:rFonts w:ascii="Times New Roman" w:eastAsia="Times New Roman" w:hAnsi="Times New Roman" w:cs="Times New Roman"/>
          <w:b/>
          <w:color w:val="000000"/>
        </w:rPr>
        <w:t>2</w:t>
      </w:r>
      <w:r w:rsidRPr="00F36D6A">
        <w:rPr>
          <w:rFonts w:ascii="Times New Roman" w:eastAsia="Times New Roman" w:hAnsi="Times New Roman" w:cs="Times New Roman"/>
          <w:b/>
          <w:color w:val="000000"/>
        </w:rPr>
        <w:t>.8.</w:t>
      </w:r>
      <w:r w:rsidRPr="00F36D6A">
        <w:rPr>
          <w:rFonts w:ascii="Times New Roman" w:eastAsia="Times New Roman" w:hAnsi="Times New Roman" w:cs="Times New Roman"/>
          <w:color w:val="000000"/>
        </w:rPr>
        <w:t xml:space="preserve"> Конфиденциальной считается информация, полученная в рамках выполнения настоящего </w:t>
      </w:r>
      <w:r>
        <w:rPr>
          <w:rFonts w:ascii="Times New Roman" w:eastAsia="Times New Roman" w:hAnsi="Times New Roman" w:cs="Times New Roman"/>
          <w:color w:val="000000"/>
        </w:rPr>
        <w:t>Контракта</w:t>
      </w:r>
      <w:r w:rsidRPr="00F36D6A">
        <w:rPr>
          <w:rFonts w:ascii="Times New Roman" w:eastAsia="Times New Roman" w:hAnsi="Times New Roman" w:cs="Times New Roman"/>
          <w:color w:val="000000"/>
        </w:rPr>
        <w:t xml:space="preserve"> и содержащая в том числе: коммерческую тайну, персональные данные либо иную</w:t>
      </w:r>
      <w:r w:rsidR="00BF45FB">
        <w:rPr>
          <w:rFonts w:ascii="Times New Roman" w:eastAsia="Times New Roman" w:hAnsi="Times New Roman" w:cs="Times New Roman"/>
          <w:color w:val="000000"/>
        </w:rPr>
        <w:t xml:space="preserve"> охраняемую законом информацию.</w:t>
      </w:r>
    </w:p>
    <w:p w14:paraId="4B3A4407" w14:textId="22353FC4" w:rsidR="00F36D6A" w:rsidRPr="00F36D6A" w:rsidRDefault="00F36D6A" w:rsidP="00BF45FB">
      <w:pPr>
        <w:spacing w:after="0" w:line="240" w:lineRule="auto"/>
        <w:ind w:right="57" w:firstLine="284"/>
        <w:jc w:val="both"/>
        <w:rPr>
          <w:rFonts w:ascii="Times New Roman" w:eastAsia="Times New Roman" w:hAnsi="Times New Roman" w:cs="Times New Roman"/>
          <w:color w:val="000000"/>
        </w:rPr>
      </w:pPr>
      <w:r>
        <w:rPr>
          <w:rFonts w:ascii="Times New Roman" w:eastAsia="Times New Roman" w:hAnsi="Times New Roman" w:cs="Times New Roman"/>
          <w:b/>
        </w:rPr>
        <w:t>1</w:t>
      </w:r>
      <w:r w:rsidR="00E06888">
        <w:rPr>
          <w:rFonts w:ascii="Times New Roman" w:eastAsia="Times New Roman" w:hAnsi="Times New Roman" w:cs="Times New Roman"/>
          <w:b/>
        </w:rPr>
        <w:t>2</w:t>
      </w:r>
      <w:r w:rsidRPr="00F36D6A">
        <w:rPr>
          <w:rFonts w:ascii="Times New Roman" w:eastAsia="Times New Roman" w:hAnsi="Times New Roman" w:cs="Times New Roman"/>
          <w:b/>
        </w:rPr>
        <w:t xml:space="preserve">.9. </w:t>
      </w:r>
      <w:r w:rsidRPr="00F36D6A">
        <w:rPr>
          <w:rFonts w:ascii="Times New Roman" w:eastAsia="Times New Roman" w:hAnsi="Times New Roman" w:cs="Times New Roman"/>
          <w:color w:val="000000"/>
        </w:rPr>
        <w:t>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14:paraId="509C32BE" w14:textId="1905E32D" w:rsidR="008234B2" w:rsidRPr="00201402" w:rsidRDefault="008234B2" w:rsidP="008234B2">
      <w:pPr>
        <w:spacing w:after="0" w:line="240" w:lineRule="auto"/>
        <w:ind w:firstLine="284"/>
        <w:jc w:val="both"/>
        <w:rPr>
          <w:rFonts w:ascii="Times New Roman" w:eastAsia="Arial Unicode MS" w:hAnsi="Times New Roman" w:cs="Times New Roman"/>
          <w:lang w:eastAsia="zh-CN"/>
        </w:rPr>
      </w:pPr>
      <w:bookmarkStart w:id="14" w:name="P1633"/>
      <w:bookmarkEnd w:id="14"/>
      <w:r w:rsidRPr="008234B2">
        <w:rPr>
          <w:rFonts w:ascii="Times New Roman" w:eastAsia="Arial Unicode MS" w:hAnsi="Times New Roman" w:cs="Times New Roman"/>
          <w:b/>
          <w:lang w:eastAsia="zh-CN"/>
        </w:rPr>
        <w:t>1</w:t>
      </w:r>
      <w:r w:rsidR="00E06888">
        <w:rPr>
          <w:rFonts w:ascii="Times New Roman" w:eastAsia="Arial Unicode MS" w:hAnsi="Times New Roman" w:cs="Times New Roman"/>
          <w:b/>
          <w:lang w:eastAsia="zh-CN"/>
        </w:rPr>
        <w:t>2</w:t>
      </w:r>
      <w:r w:rsidRPr="008234B2">
        <w:rPr>
          <w:rFonts w:ascii="Times New Roman" w:eastAsia="Arial Unicode MS" w:hAnsi="Times New Roman" w:cs="Times New Roman"/>
          <w:b/>
          <w:lang w:eastAsia="zh-CN"/>
        </w:rPr>
        <w:t>.</w:t>
      </w:r>
      <w:r w:rsidR="00F36D6A">
        <w:rPr>
          <w:rFonts w:ascii="Times New Roman" w:eastAsia="Arial Unicode MS" w:hAnsi="Times New Roman" w:cs="Times New Roman"/>
          <w:b/>
          <w:lang w:eastAsia="zh-CN"/>
        </w:rPr>
        <w:t>10</w:t>
      </w:r>
      <w:r w:rsidRPr="008234B2">
        <w:rPr>
          <w:rFonts w:ascii="Times New Roman" w:eastAsia="Arial Unicode MS" w:hAnsi="Times New Roman" w:cs="Times New Roman"/>
          <w:b/>
          <w:lang w:eastAsia="zh-CN"/>
        </w:rPr>
        <w:t>.</w:t>
      </w:r>
      <w:r w:rsidRPr="008234B2">
        <w:rPr>
          <w:rFonts w:ascii="Times New Roman" w:eastAsia="Arial Unicode MS" w:hAnsi="Times New Roman" w:cs="Times New Roman"/>
          <w:lang w:eastAsia="zh-CN"/>
        </w:rPr>
        <w:t xml:space="preserve"> </w:t>
      </w:r>
      <w:r w:rsidR="00E06888" w:rsidRPr="002D7ABF">
        <w:rPr>
          <w:rFonts w:ascii="Times New Roman" w:eastAsia="Arial Unicode MS" w:hAnsi="Times New Roman" w:cs="Times New Roman"/>
          <w:lang w:eastAsia="zh-CN"/>
        </w:rPr>
        <w:t xml:space="preserve">Настоящий Контракт составлен в форме электронного документа, подписанного усиленными </w:t>
      </w:r>
      <w:r w:rsidR="00E06888" w:rsidRPr="00201402">
        <w:rPr>
          <w:rFonts w:ascii="Times New Roman" w:eastAsia="Arial Unicode MS" w:hAnsi="Times New Roman" w:cs="Times New Roman"/>
          <w:lang w:eastAsia="zh-CN"/>
        </w:rPr>
        <w:t>электронными подписями Сторон.</w:t>
      </w:r>
    </w:p>
    <w:p w14:paraId="13537D2A" w14:textId="3149A088" w:rsidR="008234B2" w:rsidRPr="00201402" w:rsidRDefault="008234B2" w:rsidP="008234B2">
      <w:pPr>
        <w:spacing w:after="0" w:line="240" w:lineRule="auto"/>
        <w:ind w:firstLine="284"/>
        <w:jc w:val="both"/>
        <w:rPr>
          <w:rFonts w:ascii="Times New Roman" w:eastAsia="Arial Unicode MS" w:hAnsi="Times New Roman" w:cs="Times New Roman"/>
          <w:lang w:eastAsia="zh-CN"/>
        </w:rPr>
      </w:pPr>
      <w:r w:rsidRPr="00201402">
        <w:rPr>
          <w:rFonts w:ascii="Times New Roman" w:eastAsia="Arial Unicode MS" w:hAnsi="Times New Roman" w:cs="Times New Roman"/>
          <w:b/>
          <w:lang w:eastAsia="zh-CN"/>
        </w:rPr>
        <w:t>1</w:t>
      </w:r>
      <w:r w:rsidR="00E06888" w:rsidRPr="00201402">
        <w:rPr>
          <w:rFonts w:ascii="Times New Roman" w:eastAsia="Arial Unicode MS" w:hAnsi="Times New Roman" w:cs="Times New Roman"/>
          <w:b/>
          <w:lang w:eastAsia="zh-CN"/>
        </w:rPr>
        <w:t>2</w:t>
      </w:r>
      <w:r w:rsidRPr="00201402">
        <w:rPr>
          <w:rFonts w:ascii="Times New Roman" w:eastAsia="Arial Unicode MS" w:hAnsi="Times New Roman" w:cs="Times New Roman"/>
          <w:b/>
          <w:lang w:eastAsia="zh-CN"/>
        </w:rPr>
        <w:t>.</w:t>
      </w:r>
      <w:r w:rsidR="00F36D6A" w:rsidRPr="00201402">
        <w:rPr>
          <w:rFonts w:ascii="Times New Roman" w:eastAsia="Arial Unicode MS" w:hAnsi="Times New Roman" w:cs="Times New Roman"/>
          <w:b/>
          <w:lang w:eastAsia="zh-CN"/>
        </w:rPr>
        <w:t>11</w:t>
      </w:r>
      <w:r w:rsidRPr="00201402">
        <w:rPr>
          <w:rFonts w:ascii="Times New Roman" w:eastAsia="Arial Unicode MS" w:hAnsi="Times New Roman" w:cs="Times New Roman"/>
          <w:b/>
          <w:lang w:eastAsia="zh-CN"/>
        </w:rPr>
        <w:t>.</w:t>
      </w:r>
      <w:r w:rsidRPr="00201402">
        <w:rPr>
          <w:rFonts w:ascii="Times New Roman" w:eastAsia="Arial Unicode MS" w:hAnsi="Times New Roman" w:cs="Times New Roman"/>
          <w:lang w:eastAsia="zh-CN"/>
        </w:rPr>
        <w:t xml:space="preserve"> Неотъемлемой частью настоящего Контракта является:</w:t>
      </w:r>
    </w:p>
    <w:p w14:paraId="04F57B72" w14:textId="34E38ED0" w:rsidR="008234B2" w:rsidRPr="008234B2" w:rsidRDefault="008234B2" w:rsidP="008234B2">
      <w:pPr>
        <w:spacing w:after="0" w:line="240" w:lineRule="auto"/>
        <w:ind w:firstLine="284"/>
        <w:jc w:val="both"/>
        <w:rPr>
          <w:rFonts w:ascii="Times New Roman" w:eastAsia="Arial Unicode MS" w:hAnsi="Times New Roman" w:cs="Times New Roman"/>
          <w:lang w:eastAsia="zh-CN"/>
        </w:rPr>
      </w:pPr>
      <w:r w:rsidRPr="00201402">
        <w:rPr>
          <w:rFonts w:ascii="Times New Roman" w:eastAsia="Arial Unicode MS" w:hAnsi="Times New Roman" w:cs="Times New Roman"/>
          <w:lang w:eastAsia="zh-CN"/>
        </w:rPr>
        <w:t xml:space="preserve">1) Приложение № 1 - </w:t>
      </w:r>
      <w:r w:rsidR="0047791D">
        <w:rPr>
          <w:rFonts w:ascii="Times New Roman" w:eastAsia="Arial Unicode MS" w:hAnsi="Times New Roman" w:cs="Times New Roman"/>
          <w:lang w:eastAsia="zh-CN"/>
        </w:rPr>
        <w:t>Спецификация</w:t>
      </w:r>
      <w:r w:rsidRPr="00201402">
        <w:rPr>
          <w:rFonts w:ascii="Times New Roman" w:eastAsia="Arial Unicode MS" w:hAnsi="Times New Roman" w:cs="Times New Roman"/>
          <w:lang w:eastAsia="zh-CN"/>
        </w:rPr>
        <w:t>.</w:t>
      </w:r>
    </w:p>
    <w:p w14:paraId="588D66F4" w14:textId="574E80F8" w:rsidR="008234B2" w:rsidRDefault="00EF6F23" w:rsidP="008234B2">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2) </w:t>
      </w:r>
      <w:r w:rsidRPr="00EF6F23">
        <w:rPr>
          <w:rFonts w:ascii="Times New Roman" w:eastAsia="Times New Roman" w:hAnsi="Times New Roman" w:cs="Times New Roman"/>
        </w:rPr>
        <w:t xml:space="preserve">Приложение № </w:t>
      </w:r>
      <w:r>
        <w:rPr>
          <w:rFonts w:ascii="Times New Roman" w:eastAsia="Times New Roman" w:hAnsi="Times New Roman" w:cs="Times New Roman"/>
        </w:rPr>
        <w:t>2</w:t>
      </w:r>
      <w:r w:rsidRPr="00EF6F23">
        <w:rPr>
          <w:rFonts w:ascii="Times New Roman" w:eastAsia="Times New Roman" w:hAnsi="Times New Roman" w:cs="Times New Roman"/>
        </w:rPr>
        <w:t xml:space="preserve"> – Программа </w:t>
      </w:r>
      <w:r w:rsidR="00DE5B12" w:rsidRPr="00DE5B12">
        <w:rPr>
          <w:rFonts w:ascii="Times New Roman" w:eastAsia="Times New Roman" w:hAnsi="Times New Roman" w:cs="Times New Roman"/>
          <w:bCs/>
        </w:rPr>
        <w:t>обучения</w:t>
      </w:r>
      <w:r w:rsidRPr="00EF6F23">
        <w:rPr>
          <w:rFonts w:ascii="Times New Roman" w:eastAsia="Times New Roman" w:hAnsi="Times New Roman" w:cs="Times New Roman"/>
        </w:rPr>
        <w:t>.</w:t>
      </w:r>
    </w:p>
    <w:p w14:paraId="59FDDB6D" w14:textId="77777777" w:rsidR="0047791D" w:rsidRDefault="0047791D" w:rsidP="008234B2">
      <w:pPr>
        <w:spacing w:after="0" w:line="240" w:lineRule="auto"/>
        <w:ind w:firstLine="284"/>
        <w:jc w:val="both"/>
        <w:rPr>
          <w:rFonts w:ascii="Times New Roman" w:eastAsia="Times New Roman" w:hAnsi="Times New Roman" w:cs="Times New Roman"/>
        </w:rPr>
      </w:pPr>
    </w:p>
    <w:p w14:paraId="1AAB46C5" w14:textId="77777777" w:rsidR="00E868AF" w:rsidRDefault="00E868AF" w:rsidP="008234B2">
      <w:pPr>
        <w:spacing w:after="0" w:line="240" w:lineRule="auto"/>
        <w:ind w:firstLine="284"/>
        <w:jc w:val="both"/>
        <w:rPr>
          <w:rFonts w:ascii="Times New Roman" w:eastAsia="Times New Roman" w:hAnsi="Times New Roman" w:cs="Times New Roman"/>
        </w:rPr>
      </w:pPr>
    </w:p>
    <w:p w14:paraId="37C6AEE9" w14:textId="77777777" w:rsidR="00E868AF" w:rsidRDefault="00E868AF" w:rsidP="008234B2">
      <w:pPr>
        <w:spacing w:after="0" w:line="240" w:lineRule="auto"/>
        <w:ind w:firstLine="284"/>
        <w:jc w:val="both"/>
        <w:rPr>
          <w:rFonts w:ascii="Times New Roman" w:eastAsia="Times New Roman" w:hAnsi="Times New Roman" w:cs="Times New Roman"/>
        </w:rPr>
      </w:pPr>
    </w:p>
    <w:p w14:paraId="5C30F516" w14:textId="77777777" w:rsidR="00E868AF" w:rsidRDefault="00E868AF" w:rsidP="008234B2">
      <w:pPr>
        <w:spacing w:after="0" w:line="240" w:lineRule="auto"/>
        <w:ind w:firstLine="284"/>
        <w:jc w:val="both"/>
        <w:rPr>
          <w:rFonts w:ascii="Times New Roman" w:eastAsia="Times New Roman" w:hAnsi="Times New Roman" w:cs="Times New Roman"/>
        </w:rPr>
      </w:pPr>
    </w:p>
    <w:p w14:paraId="5D374207" w14:textId="77777777" w:rsidR="00E868AF" w:rsidRDefault="00E868AF" w:rsidP="008234B2">
      <w:pPr>
        <w:spacing w:after="0" w:line="240" w:lineRule="auto"/>
        <w:ind w:firstLine="284"/>
        <w:jc w:val="both"/>
        <w:rPr>
          <w:rFonts w:ascii="Times New Roman" w:eastAsia="Times New Roman" w:hAnsi="Times New Roman" w:cs="Times New Roman"/>
        </w:rPr>
      </w:pPr>
    </w:p>
    <w:p w14:paraId="2BECFC1B" w14:textId="77777777" w:rsidR="00E868AF" w:rsidRDefault="00E868AF" w:rsidP="008234B2">
      <w:pPr>
        <w:spacing w:after="0" w:line="240" w:lineRule="auto"/>
        <w:ind w:firstLine="284"/>
        <w:jc w:val="both"/>
        <w:rPr>
          <w:rFonts w:ascii="Times New Roman" w:eastAsia="Times New Roman" w:hAnsi="Times New Roman" w:cs="Times New Roman"/>
        </w:rPr>
      </w:pPr>
    </w:p>
    <w:p w14:paraId="7AD7C28E" w14:textId="77777777" w:rsidR="0047791D" w:rsidRPr="008234B2" w:rsidRDefault="0047791D" w:rsidP="008234B2">
      <w:pPr>
        <w:spacing w:after="0" w:line="240" w:lineRule="auto"/>
        <w:ind w:firstLine="284"/>
        <w:jc w:val="both"/>
        <w:rPr>
          <w:rFonts w:ascii="Times New Roman" w:eastAsia="Times New Roman" w:hAnsi="Times New Roman" w:cs="Times New Roman"/>
        </w:rPr>
      </w:pPr>
    </w:p>
    <w:p w14:paraId="483BF45F" w14:textId="3D97B220" w:rsidR="006B7CBB" w:rsidRPr="00445189" w:rsidRDefault="00B70077">
      <w:pPr>
        <w:widowControl w:val="0"/>
        <w:spacing w:before="120" w:after="80" w:line="240" w:lineRule="auto"/>
        <w:ind w:left="-709" w:firstLine="709"/>
        <w:jc w:val="center"/>
        <w:outlineLvl w:val="1"/>
        <w:rPr>
          <w:rFonts w:ascii="Times New Roman" w:hAnsi="Times New Roman" w:cs="Times New Roman"/>
          <w:b/>
        </w:rPr>
      </w:pPr>
      <w:bookmarkStart w:id="15" w:name="_Hlk8374863"/>
      <w:bookmarkStart w:id="16" w:name="Par186"/>
      <w:bookmarkEnd w:id="15"/>
      <w:bookmarkEnd w:id="16"/>
      <w:r>
        <w:rPr>
          <w:rFonts w:ascii="Times New Roman" w:hAnsi="Times New Roman" w:cs="Times New Roman"/>
          <w:b/>
        </w:rPr>
        <w:t>1</w:t>
      </w:r>
      <w:r w:rsidR="005A7AE8">
        <w:rPr>
          <w:rFonts w:ascii="Times New Roman" w:hAnsi="Times New Roman" w:cs="Times New Roman"/>
          <w:b/>
        </w:rPr>
        <w:t>3</w:t>
      </w:r>
      <w:r w:rsidR="00817A86" w:rsidRPr="00445189">
        <w:rPr>
          <w:rFonts w:ascii="Times New Roman" w:hAnsi="Times New Roman" w:cs="Times New Roman"/>
          <w:b/>
        </w:rPr>
        <w:t xml:space="preserve">. </w:t>
      </w:r>
      <w:r w:rsidR="00324699">
        <w:rPr>
          <w:rFonts w:ascii="Times New Roman" w:hAnsi="Times New Roman" w:cs="Times New Roman"/>
          <w:b/>
        </w:rPr>
        <w:t>АДРЕСА И РЕКВИЗИТЫ СТОРОН</w:t>
      </w:r>
    </w:p>
    <w:tbl>
      <w:tblPr>
        <w:tblW w:w="0" w:type="auto"/>
        <w:tblLook w:val="04A0" w:firstRow="1" w:lastRow="0" w:firstColumn="1" w:lastColumn="0" w:noHBand="0" w:noVBand="1"/>
      </w:tblPr>
      <w:tblGrid>
        <w:gridCol w:w="5040"/>
        <w:gridCol w:w="5082"/>
      </w:tblGrid>
      <w:tr w:rsidR="008234B2" w:rsidRPr="008234B2" w14:paraId="02E1EB5C" w14:textId="77777777" w:rsidTr="008234B2">
        <w:trPr>
          <w:trHeight w:val="274"/>
        </w:trPr>
        <w:tc>
          <w:tcPr>
            <w:tcW w:w="5140" w:type="dxa"/>
          </w:tcPr>
          <w:p w14:paraId="40761D50" w14:textId="77777777" w:rsidR="008234B2" w:rsidRPr="008234B2" w:rsidRDefault="008234B2" w:rsidP="008234B2">
            <w:pPr>
              <w:tabs>
                <w:tab w:val="left" w:pos="993"/>
              </w:tabs>
              <w:spacing w:after="0" w:line="240" w:lineRule="auto"/>
              <w:contextualSpacing/>
              <w:jc w:val="center"/>
              <w:rPr>
                <w:rFonts w:ascii="Times New Roman" w:eastAsia="Times New Roman" w:hAnsi="Times New Roman" w:cs="Times New Roman"/>
                <w:b/>
              </w:rPr>
            </w:pPr>
            <w:r w:rsidRPr="008234B2">
              <w:rPr>
                <w:rFonts w:ascii="Times New Roman" w:eastAsia="Times New Roman" w:hAnsi="Times New Roman" w:cs="Times New Roman"/>
                <w:b/>
              </w:rPr>
              <w:t>Заказчик:</w:t>
            </w:r>
          </w:p>
          <w:p w14:paraId="0E4F67C6" w14:textId="77777777" w:rsidR="008234B2" w:rsidRPr="008234B2" w:rsidRDefault="008234B2" w:rsidP="008234B2">
            <w:pPr>
              <w:tabs>
                <w:tab w:val="left" w:pos="993"/>
              </w:tabs>
              <w:spacing w:after="0" w:line="240" w:lineRule="auto"/>
              <w:contextualSpacing/>
              <w:jc w:val="center"/>
              <w:rPr>
                <w:rFonts w:ascii="Times New Roman" w:eastAsia="Times New Roman" w:hAnsi="Times New Roman" w:cs="Times New Roman"/>
                <w:b/>
              </w:rPr>
            </w:pPr>
          </w:p>
          <w:p w14:paraId="174CC503" w14:textId="77777777" w:rsidR="008234B2" w:rsidRPr="008234B2" w:rsidRDefault="008234B2" w:rsidP="008234B2">
            <w:pPr>
              <w:spacing w:after="0" w:line="240" w:lineRule="auto"/>
              <w:contextualSpacing/>
              <w:jc w:val="center"/>
              <w:rPr>
                <w:rFonts w:ascii="Times New Roman" w:eastAsia="Times New Roman" w:hAnsi="Times New Roman" w:cs="Times New Roman"/>
                <w:b/>
                <w:bCs/>
              </w:rPr>
            </w:pPr>
            <w:proofErr w:type="gramStart"/>
            <w:r w:rsidRPr="008234B2">
              <w:rPr>
                <w:rFonts w:ascii="Times New Roman" w:eastAsia="Times New Roman" w:hAnsi="Times New Roman" w:cs="Times New Roman"/>
                <w:b/>
                <w:bCs/>
              </w:rPr>
              <w:t>федеральное</w:t>
            </w:r>
            <w:proofErr w:type="gramEnd"/>
            <w:r w:rsidRPr="008234B2">
              <w:rPr>
                <w:rFonts w:ascii="Times New Roman" w:eastAsia="Times New Roman" w:hAnsi="Times New Roman" w:cs="Times New Roman"/>
                <w:b/>
                <w:bCs/>
              </w:rPr>
              <w:t xml:space="preserve"> государственное бюджетное учреждение «Научно-технический институт межотраслевой информации» </w:t>
            </w:r>
          </w:p>
          <w:p w14:paraId="772ED2C3" w14:textId="77777777" w:rsidR="008234B2" w:rsidRPr="008234B2" w:rsidRDefault="008234B2" w:rsidP="008234B2">
            <w:pPr>
              <w:spacing w:after="0" w:line="240" w:lineRule="auto"/>
              <w:contextualSpacing/>
              <w:jc w:val="center"/>
              <w:rPr>
                <w:rFonts w:ascii="Times New Roman" w:eastAsia="Times New Roman" w:hAnsi="Times New Roman" w:cs="Times New Roman"/>
                <w:b/>
                <w:bCs/>
              </w:rPr>
            </w:pPr>
            <w:r w:rsidRPr="008234B2">
              <w:rPr>
                <w:rFonts w:ascii="Times New Roman" w:eastAsia="Times New Roman" w:hAnsi="Times New Roman" w:cs="Times New Roman"/>
                <w:b/>
                <w:bCs/>
              </w:rPr>
              <w:t>(НТИМИ)</w:t>
            </w:r>
          </w:p>
          <w:p w14:paraId="5A587867" w14:textId="77777777" w:rsidR="008234B2" w:rsidRPr="008234B2" w:rsidRDefault="008234B2" w:rsidP="008234B2">
            <w:pPr>
              <w:spacing w:after="0" w:line="240" w:lineRule="auto"/>
              <w:contextualSpacing/>
              <w:jc w:val="center"/>
              <w:rPr>
                <w:rFonts w:ascii="Times New Roman" w:eastAsia="Times New Roman" w:hAnsi="Times New Roman" w:cs="Times New Roman"/>
                <w:b/>
                <w:bCs/>
              </w:rPr>
            </w:pPr>
          </w:p>
          <w:p w14:paraId="0F0FE11C"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125252, г. Москва, ул. Зорге, д.22, корп. 1, 2</w:t>
            </w:r>
          </w:p>
          <w:p w14:paraId="6F3BB2E8"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ИНН/КПП 7714039292/771401001</w:t>
            </w:r>
          </w:p>
          <w:p w14:paraId="604B4FE9" w14:textId="77777777" w:rsidR="008234B2" w:rsidRPr="008234B2" w:rsidRDefault="008234B2" w:rsidP="008234B2">
            <w:pPr>
              <w:numPr>
                <w:ilvl w:val="0"/>
                <w:numId w:val="1"/>
              </w:num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УФК по г. Москве (НТИМИ, л/с 20736У94060)</w:t>
            </w:r>
          </w:p>
          <w:p w14:paraId="4445918F"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 xml:space="preserve">Банк ОКЦ № 1 ГУ БАНКА РОССИИ ПО ЦФО//УФК ПО Г. МОСКВЕ г. Москва </w:t>
            </w:r>
          </w:p>
          <w:p w14:paraId="3BEDF4B7"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Единый казначейский счет 40102810545370000003</w:t>
            </w:r>
          </w:p>
          <w:p w14:paraId="32D1DB2F"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Казначейский счет 03214643000000017300</w:t>
            </w:r>
          </w:p>
          <w:p w14:paraId="37D27796" w14:textId="77777777" w:rsidR="008234B2" w:rsidRPr="008234B2" w:rsidRDefault="008234B2" w:rsidP="008234B2">
            <w:pPr>
              <w:numPr>
                <w:ilvl w:val="0"/>
                <w:numId w:val="1"/>
              </w:num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БИК ТОФК 004525988</w:t>
            </w:r>
          </w:p>
          <w:p w14:paraId="20428358" w14:textId="77777777" w:rsidR="008234B2" w:rsidRPr="008234B2" w:rsidRDefault="008234B2" w:rsidP="008234B2">
            <w:pPr>
              <w:numPr>
                <w:ilvl w:val="0"/>
                <w:numId w:val="1"/>
              </w:num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 xml:space="preserve">ОКТМО 45348000 </w:t>
            </w:r>
          </w:p>
          <w:p w14:paraId="32B5963E" w14:textId="77777777" w:rsidR="008234B2" w:rsidRPr="008234B2" w:rsidRDefault="008234B2" w:rsidP="008234B2">
            <w:pPr>
              <w:numPr>
                <w:ilvl w:val="0"/>
                <w:numId w:val="1"/>
              </w:num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ОКПО 04810150</w:t>
            </w:r>
          </w:p>
          <w:p w14:paraId="7B51A91A" w14:textId="77777777" w:rsidR="008234B2" w:rsidRPr="008234B2" w:rsidRDefault="008234B2" w:rsidP="008234B2">
            <w:pPr>
              <w:numPr>
                <w:ilvl w:val="0"/>
                <w:numId w:val="1"/>
              </w:num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 xml:space="preserve">ОГРН 1027739145610  </w:t>
            </w:r>
          </w:p>
          <w:p w14:paraId="06D14FD2"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ОКВЭД 63.11.1</w:t>
            </w:r>
          </w:p>
          <w:p w14:paraId="26EFEB0E"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ОКОПФ 75103</w:t>
            </w:r>
          </w:p>
          <w:p w14:paraId="5D1941AA"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 xml:space="preserve">Телефон/факс: 8(499)943-30-41 </w:t>
            </w:r>
          </w:p>
          <w:p w14:paraId="2CF8FED6"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 8(499)943-13-06</w:t>
            </w:r>
          </w:p>
          <w:p w14:paraId="675516AE" w14:textId="77777777" w:rsidR="008234B2" w:rsidRPr="008234B2" w:rsidRDefault="008234B2" w:rsidP="008234B2">
            <w:pPr>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lang w:val="en-US"/>
              </w:rPr>
              <w:t xml:space="preserve">E-mail: </w:t>
            </w:r>
            <w:hyperlink r:id="rId17" w:history="1">
              <w:r w:rsidRPr="008234B2">
                <w:rPr>
                  <w:rFonts w:ascii="Times New Roman" w:eastAsia="Times New Roman" w:hAnsi="Times New Roman" w:cs="Times New Roman"/>
                  <w:bCs/>
                  <w:lang w:val="en-US"/>
                </w:rPr>
                <w:t>info@ntimi.ru</w:t>
              </w:r>
            </w:hyperlink>
            <w:r w:rsidRPr="008234B2">
              <w:rPr>
                <w:rFonts w:ascii="Times New Roman" w:eastAsia="Times New Roman" w:hAnsi="Times New Roman" w:cs="Times New Roman"/>
                <w:bCs/>
              </w:rPr>
              <w:t xml:space="preserve"> </w:t>
            </w:r>
          </w:p>
          <w:p w14:paraId="4654013B" w14:textId="77777777" w:rsidR="008234B2" w:rsidRPr="008234B2" w:rsidRDefault="008234B2" w:rsidP="008234B2">
            <w:pPr>
              <w:spacing w:after="0" w:line="240" w:lineRule="auto"/>
              <w:contextualSpacing/>
              <w:rPr>
                <w:rFonts w:ascii="Times New Roman" w:eastAsia="Times New Roman" w:hAnsi="Times New Roman" w:cs="Times New Roman"/>
                <w:bCs/>
                <w:lang w:val="en-US"/>
              </w:rPr>
            </w:pPr>
            <w:r w:rsidRPr="008234B2">
              <w:rPr>
                <w:rFonts w:ascii="Times New Roman" w:eastAsia="Times New Roman" w:hAnsi="Times New Roman" w:cs="Times New Roman"/>
                <w:bCs/>
                <w:lang w:val="en-US"/>
              </w:rPr>
              <w:t>ntimi.zakupki@gmail.com</w:t>
            </w:r>
          </w:p>
          <w:p w14:paraId="1FBFFD1E" w14:textId="77777777" w:rsidR="008234B2" w:rsidRPr="008234B2" w:rsidRDefault="008234B2" w:rsidP="008234B2">
            <w:pPr>
              <w:suppressAutoHyphens/>
              <w:spacing w:after="0" w:line="240" w:lineRule="auto"/>
              <w:contextualSpacing/>
              <w:rPr>
                <w:rFonts w:ascii="Times New Roman" w:eastAsia="Times New Roman" w:hAnsi="Times New Roman" w:cs="Times New Roman"/>
                <w:bCs/>
                <w:lang w:val="en-US" w:eastAsia="ar-SA"/>
              </w:rPr>
            </w:pPr>
          </w:p>
        </w:tc>
        <w:tc>
          <w:tcPr>
            <w:tcW w:w="5141" w:type="dxa"/>
          </w:tcPr>
          <w:p w14:paraId="235E22B8" w14:textId="77777777" w:rsidR="008234B2" w:rsidRPr="008234B2" w:rsidRDefault="008234B2" w:rsidP="008234B2">
            <w:pPr>
              <w:tabs>
                <w:tab w:val="left" w:pos="993"/>
              </w:tabs>
              <w:spacing w:after="0" w:line="240" w:lineRule="auto"/>
              <w:contextualSpacing/>
              <w:jc w:val="center"/>
              <w:rPr>
                <w:rFonts w:ascii="Times New Roman" w:eastAsia="Times New Roman" w:hAnsi="Times New Roman" w:cs="Times New Roman"/>
                <w:b/>
              </w:rPr>
            </w:pPr>
            <w:r w:rsidRPr="008234B2">
              <w:rPr>
                <w:rFonts w:ascii="Times New Roman" w:eastAsia="Times New Roman" w:hAnsi="Times New Roman" w:cs="Times New Roman"/>
                <w:b/>
              </w:rPr>
              <w:t>Исполнитель:</w:t>
            </w:r>
          </w:p>
          <w:p w14:paraId="6D66B6DF" w14:textId="77777777" w:rsidR="008234B2" w:rsidRPr="008234B2" w:rsidRDefault="008234B2" w:rsidP="008234B2">
            <w:pPr>
              <w:tabs>
                <w:tab w:val="left" w:pos="993"/>
              </w:tabs>
              <w:spacing w:after="0" w:line="240" w:lineRule="auto"/>
              <w:contextualSpacing/>
              <w:jc w:val="center"/>
              <w:rPr>
                <w:rFonts w:ascii="Times New Roman" w:eastAsia="Times New Roman" w:hAnsi="Times New Roman" w:cs="Times New Roman"/>
                <w:b/>
              </w:rPr>
            </w:pPr>
          </w:p>
          <w:p w14:paraId="18827489" w14:textId="77777777" w:rsidR="008234B2" w:rsidRPr="008234B2" w:rsidRDefault="008234B2" w:rsidP="008234B2">
            <w:pPr>
              <w:tabs>
                <w:tab w:val="left" w:pos="993"/>
              </w:tabs>
              <w:spacing w:after="0" w:line="240" w:lineRule="auto"/>
              <w:contextualSpacing/>
              <w:jc w:val="center"/>
              <w:rPr>
                <w:rFonts w:ascii="Times New Roman" w:eastAsia="Times New Roman" w:hAnsi="Times New Roman" w:cs="Times New Roman"/>
                <w:b/>
                <w:bCs/>
                <w:color w:val="00B050"/>
              </w:rPr>
            </w:pPr>
            <w:r w:rsidRPr="008234B2">
              <w:rPr>
                <w:rFonts w:ascii="Times New Roman" w:eastAsia="Times New Roman" w:hAnsi="Times New Roman" w:cs="Times New Roman"/>
                <w:b/>
                <w:bCs/>
                <w:i/>
                <w:color w:val="00B050"/>
              </w:rPr>
              <w:t>(</w:t>
            </w:r>
            <w:proofErr w:type="gramStart"/>
            <w:r w:rsidRPr="008234B2">
              <w:rPr>
                <w:rFonts w:ascii="Times New Roman" w:eastAsia="Times New Roman" w:hAnsi="Times New Roman" w:cs="Times New Roman"/>
                <w:b/>
                <w:bCs/>
                <w:i/>
                <w:color w:val="00B050"/>
              </w:rPr>
              <w:t>наименование</w:t>
            </w:r>
            <w:proofErr w:type="gramEnd"/>
            <w:r w:rsidRPr="008234B2">
              <w:rPr>
                <w:rFonts w:ascii="Times New Roman" w:eastAsia="Times New Roman" w:hAnsi="Times New Roman" w:cs="Times New Roman"/>
                <w:b/>
                <w:bCs/>
                <w:i/>
                <w:color w:val="00B050"/>
              </w:rPr>
              <w:t xml:space="preserve"> организации: полное и (сокращенное)</w:t>
            </w:r>
          </w:p>
          <w:p w14:paraId="5FBD786B"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p>
          <w:p w14:paraId="02C19A1C"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p>
          <w:p w14:paraId="5841D39A"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p>
          <w:p w14:paraId="705F93F6"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Юридический адрес: ____________________</w:t>
            </w:r>
          </w:p>
          <w:p w14:paraId="1DBC2D1F"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Фактический адрес: _____________________</w:t>
            </w:r>
          </w:p>
          <w:p w14:paraId="571BAF57"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ИНН/КПП _______________/______________</w:t>
            </w:r>
          </w:p>
          <w:p w14:paraId="5C227578"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 xml:space="preserve">Банковские реквизиты: </w:t>
            </w:r>
          </w:p>
          <w:p w14:paraId="310166C5"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_______________________________</w:t>
            </w:r>
          </w:p>
          <w:p w14:paraId="1DD055CE"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БИК ________________</w:t>
            </w:r>
          </w:p>
          <w:p w14:paraId="5C788930"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ОГРН _______________</w:t>
            </w:r>
          </w:p>
          <w:p w14:paraId="1733EFF9"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ОКПО ______________</w:t>
            </w:r>
          </w:p>
          <w:p w14:paraId="3E89EEC3"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ОКВЭД _____________</w:t>
            </w:r>
          </w:p>
          <w:p w14:paraId="4C99775F"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ОКТМО _____________</w:t>
            </w:r>
          </w:p>
          <w:p w14:paraId="36854AC2"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ОКОПФ _____________</w:t>
            </w:r>
          </w:p>
          <w:p w14:paraId="3291C6C0"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Дата постановки на учет в налоговом органе:</w:t>
            </w:r>
          </w:p>
          <w:p w14:paraId="1D827829"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_______________</w:t>
            </w:r>
          </w:p>
          <w:p w14:paraId="31489084"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Телефон/факс: ____________________</w:t>
            </w:r>
          </w:p>
          <w:p w14:paraId="47DCE6B4"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rPr>
            </w:pPr>
            <w:r w:rsidRPr="008234B2">
              <w:rPr>
                <w:rFonts w:ascii="Times New Roman" w:eastAsia="Times New Roman" w:hAnsi="Times New Roman" w:cs="Times New Roman"/>
                <w:bCs/>
              </w:rPr>
              <w:t>E-</w:t>
            </w:r>
            <w:proofErr w:type="spellStart"/>
            <w:r w:rsidRPr="008234B2">
              <w:rPr>
                <w:rFonts w:ascii="Times New Roman" w:eastAsia="Times New Roman" w:hAnsi="Times New Roman" w:cs="Times New Roman"/>
                <w:bCs/>
              </w:rPr>
              <w:t>mail</w:t>
            </w:r>
            <w:proofErr w:type="spellEnd"/>
            <w:r w:rsidRPr="008234B2">
              <w:rPr>
                <w:rFonts w:ascii="Times New Roman" w:eastAsia="Times New Roman" w:hAnsi="Times New Roman" w:cs="Times New Roman"/>
                <w:bCs/>
              </w:rPr>
              <w:t>: __________________________</w:t>
            </w:r>
          </w:p>
          <w:p w14:paraId="008B5D90"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lang w:val="en-US"/>
              </w:rPr>
            </w:pPr>
          </w:p>
          <w:p w14:paraId="7D910C70"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lang w:val="en-US"/>
              </w:rPr>
            </w:pPr>
          </w:p>
          <w:p w14:paraId="40972E8F" w14:textId="77777777" w:rsidR="008234B2" w:rsidRPr="008234B2" w:rsidRDefault="008234B2" w:rsidP="008234B2">
            <w:pPr>
              <w:tabs>
                <w:tab w:val="left" w:pos="993"/>
              </w:tabs>
              <w:spacing w:after="0" w:line="240" w:lineRule="auto"/>
              <w:contextualSpacing/>
              <w:rPr>
                <w:rFonts w:ascii="Times New Roman" w:eastAsia="Times New Roman" w:hAnsi="Times New Roman" w:cs="Times New Roman"/>
                <w:bCs/>
                <w:lang w:val="en-US"/>
              </w:rPr>
            </w:pPr>
          </w:p>
        </w:tc>
      </w:tr>
    </w:tbl>
    <w:p w14:paraId="42FB7638" w14:textId="77777777" w:rsidR="00D138B7" w:rsidRPr="00A77743" w:rsidRDefault="00D138B7" w:rsidP="002311D5">
      <w:pPr>
        <w:pStyle w:val="30"/>
        <w:ind w:firstLine="0"/>
        <w:jc w:val="left"/>
        <w:rPr>
          <w:b/>
          <w:sz w:val="22"/>
          <w:szCs w:val="22"/>
        </w:rPr>
      </w:pPr>
    </w:p>
    <w:p w14:paraId="544E81F7" w14:textId="77777777" w:rsidR="00590237" w:rsidRPr="00445189" w:rsidRDefault="00590237" w:rsidP="00590237">
      <w:pPr>
        <w:tabs>
          <w:tab w:val="left" w:pos="993"/>
        </w:tabs>
        <w:spacing w:after="0" w:line="240" w:lineRule="auto"/>
        <w:contextualSpacing/>
        <w:jc w:val="center"/>
        <w:rPr>
          <w:rFonts w:ascii="Times New Roman" w:eastAsia="Times New Roman" w:hAnsi="Times New Roman" w:cs="Times New Roman"/>
          <w:b/>
        </w:rPr>
      </w:pPr>
      <w:r w:rsidRPr="00445189">
        <w:rPr>
          <w:rFonts w:ascii="Times New Roman" w:eastAsia="Times New Roman" w:hAnsi="Times New Roman" w:cs="Times New Roman"/>
          <w:b/>
        </w:rPr>
        <w:t>ПОДПИСИ СТОРОН:</w:t>
      </w:r>
    </w:p>
    <w:p w14:paraId="62DCB8FF" w14:textId="77777777" w:rsidR="00590237" w:rsidRPr="00445189" w:rsidRDefault="00590237" w:rsidP="00590237">
      <w:pPr>
        <w:tabs>
          <w:tab w:val="left" w:pos="993"/>
        </w:tabs>
        <w:spacing w:after="0" w:line="240" w:lineRule="auto"/>
        <w:contextualSpacing/>
        <w:jc w:val="center"/>
        <w:rPr>
          <w:rFonts w:ascii="Times New Roman" w:eastAsia="Times New Roman" w:hAnsi="Times New Roman" w:cs="Times New Roman"/>
          <w:b/>
          <w:sz w:val="14"/>
        </w:rPr>
      </w:pPr>
    </w:p>
    <w:tbl>
      <w:tblPr>
        <w:tblW w:w="0" w:type="auto"/>
        <w:tblLook w:val="04A0" w:firstRow="1" w:lastRow="0" w:firstColumn="1" w:lastColumn="0" w:noHBand="0" w:noVBand="1"/>
      </w:tblPr>
      <w:tblGrid>
        <w:gridCol w:w="5060"/>
        <w:gridCol w:w="5062"/>
      </w:tblGrid>
      <w:tr w:rsidR="00590237" w:rsidRPr="00445189" w14:paraId="78991914" w14:textId="77777777" w:rsidTr="008234B2">
        <w:tc>
          <w:tcPr>
            <w:tcW w:w="5068" w:type="dxa"/>
            <w:shd w:val="clear" w:color="auto" w:fill="auto"/>
          </w:tcPr>
          <w:p w14:paraId="48B1E76D" w14:textId="06AD15DA" w:rsidR="00590237" w:rsidRPr="00DC205E" w:rsidRDefault="00CE33AD" w:rsidP="00590237">
            <w:pPr>
              <w:tabs>
                <w:tab w:val="left" w:pos="993"/>
              </w:tabs>
              <w:spacing w:after="0" w:line="240" w:lineRule="auto"/>
              <w:contextualSpacing/>
              <w:rPr>
                <w:rFonts w:ascii="Times New Roman" w:eastAsia="Times New Roman" w:hAnsi="Times New Roman" w:cs="Times New Roman"/>
                <w:b/>
              </w:rPr>
            </w:pPr>
            <w:r w:rsidRPr="00CE33AD">
              <w:rPr>
                <w:rFonts w:ascii="Times New Roman" w:eastAsia="Times New Roman" w:hAnsi="Times New Roman" w:cs="Times New Roman"/>
                <w:b/>
              </w:rPr>
              <w:t>Заказчик</w:t>
            </w:r>
            <w:r w:rsidR="00590237" w:rsidRPr="00DC205E">
              <w:rPr>
                <w:rFonts w:ascii="Times New Roman" w:eastAsia="Times New Roman" w:hAnsi="Times New Roman" w:cs="Times New Roman"/>
                <w:b/>
              </w:rPr>
              <w:t>:</w:t>
            </w:r>
          </w:p>
          <w:p w14:paraId="53EBA5DC" w14:textId="77777777" w:rsidR="00B70077" w:rsidRPr="00B70077" w:rsidRDefault="00B70077" w:rsidP="00B70077">
            <w:pPr>
              <w:tabs>
                <w:tab w:val="left" w:pos="993"/>
              </w:tabs>
              <w:spacing w:after="0" w:line="240" w:lineRule="auto"/>
              <w:contextualSpacing/>
              <w:rPr>
                <w:rFonts w:ascii="Times New Roman" w:eastAsia="Times New Roman" w:hAnsi="Times New Roman" w:cs="Times New Roman"/>
                <w:color w:val="00B050"/>
              </w:rPr>
            </w:pPr>
            <w:r w:rsidRPr="00B70077">
              <w:rPr>
                <w:rFonts w:ascii="Times New Roman" w:eastAsia="Times New Roman" w:hAnsi="Times New Roman" w:cs="Times New Roman"/>
                <w:color w:val="00B050"/>
              </w:rPr>
              <w:t xml:space="preserve">Должность </w:t>
            </w:r>
          </w:p>
          <w:p w14:paraId="0F525C32" w14:textId="77777777" w:rsidR="00590237" w:rsidRPr="00DC205E" w:rsidRDefault="00590237" w:rsidP="00590237">
            <w:pPr>
              <w:tabs>
                <w:tab w:val="left" w:pos="993"/>
              </w:tabs>
              <w:spacing w:after="0" w:line="240" w:lineRule="auto"/>
              <w:contextualSpacing/>
              <w:rPr>
                <w:rFonts w:ascii="Times New Roman" w:eastAsia="Times New Roman" w:hAnsi="Times New Roman" w:cs="Times New Roman"/>
                <w:sz w:val="18"/>
              </w:rPr>
            </w:pPr>
          </w:p>
          <w:p w14:paraId="65A7B338" w14:textId="7D7EEE97" w:rsidR="00590237" w:rsidRPr="00DC205E" w:rsidRDefault="00590237" w:rsidP="00590237">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____________________/</w:t>
            </w:r>
            <w:r w:rsidR="00B70077" w:rsidRPr="00B70077">
              <w:rPr>
                <w:rFonts w:ascii="Times New Roman" w:eastAsia="Times New Roman" w:hAnsi="Times New Roman" w:cs="Times New Roman"/>
                <w:color w:val="00B050"/>
              </w:rPr>
              <w:t>ФИО</w:t>
            </w:r>
            <w:r w:rsidRPr="00DC205E">
              <w:rPr>
                <w:rFonts w:ascii="Times New Roman" w:eastAsia="Times New Roman" w:hAnsi="Times New Roman" w:cs="Times New Roman"/>
              </w:rPr>
              <w:t>/</w:t>
            </w:r>
          </w:p>
          <w:p w14:paraId="6D934900" w14:textId="77777777" w:rsidR="00590237" w:rsidRPr="00DC205E" w:rsidRDefault="00590237" w:rsidP="00590237">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М.П.</w:t>
            </w:r>
          </w:p>
        </w:tc>
        <w:tc>
          <w:tcPr>
            <w:tcW w:w="5069" w:type="dxa"/>
            <w:shd w:val="clear" w:color="auto" w:fill="auto"/>
          </w:tcPr>
          <w:p w14:paraId="46648726" w14:textId="3797832B" w:rsidR="00590237" w:rsidRPr="00DC205E" w:rsidRDefault="00CE33AD" w:rsidP="00590237">
            <w:pPr>
              <w:tabs>
                <w:tab w:val="left" w:pos="993"/>
              </w:tabs>
              <w:spacing w:after="0" w:line="240" w:lineRule="auto"/>
              <w:contextualSpacing/>
              <w:rPr>
                <w:rFonts w:ascii="Times New Roman" w:eastAsia="Times New Roman" w:hAnsi="Times New Roman" w:cs="Times New Roman"/>
                <w:b/>
              </w:rPr>
            </w:pPr>
            <w:r w:rsidRPr="00CE33AD">
              <w:rPr>
                <w:rFonts w:ascii="Times New Roman" w:eastAsia="Times New Roman" w:hAnsi="Times New Roman" w:cs="Times New Roman"/>
                <w:b/>
              </w:rPr>
              <w:t>Исполнитель</w:t>
            </w:r>
            <w:r w:rsidR="00590237" w:rsidRPr="00DC205E">
              <w:rPr>
                <w:rFonts w:ascii="Times New Roman" w:eastAsia="Times New Roman" w:hAnsi="Times New Roman" w:cs="Times New Roman"/>
                <w:b/>
              </w:rPr>
              <w:t>:</w:t>
            </w:r>
          </w:p>
          <w:p w14:paraId="1246CFE0" w14:textId="77777777" w:rsidR="00B70077" w:rsidRPr="00B70077" w:rsidRDefault="00B70077" w:rsidP="00B70077">
            <w:pPr>
              <w:tabs>
                <w:tab w:val="left" w:pos="993"/>
              </w:tabs>
              <w:spacing w:after="0" w:line="240" w:lineRule="auto"/>
              <w:contextualSpacing/>
              <w:rPr>
                <w:rFonts w:ascii="Times New Roman" w:eastAsia="Times New Roman" w:hAnsi="Times New Roman" w:cs="Times New Roman"/>
                <w:color w:val="00B050"/>
              </w:rPr>
            </w:pPr>
            <w:r w:rsidRPr="00B70077">
              <w:rPr>
                <w:rFonts w:ascii="Times New Roman" w:eastAsia="Times New Roman" w:hAnsi="Times New Roman" w:cs="Times New Roman"/>
                <w:color w:val="00B050"/>
              </w:rPr>
              <w:t xml:space="preserve">Должность </w:t>
            </w:r>
          </w:p>
          <w:p w14:paraId="6A0E27BA" w14:textId="77777777" w:rsidR="00590237" w:rsidRPr="00DC205E" w:rsidRDefault="00590237" w:rsidP="00590237">
            <w:pPr>
              <w:tabs>
                <w:tab w:val="left" w:pos="993"/>
              </w:tabs>
              <w:spacing w:after="0" w:line="240" w:lineRule="auto"/>
              <w:contextualSpacing/>
              <w:rPr>
                <w:rFonts w:ascii="Times New Roman" w:eastAsia="Times New Roman" w:hAnsi="Times New Roman" w:cs="Times New Roman"/>
                <w:sz w:val="18"/>
              </w:rPr>
            </w:pPr>
          </w:p>
          <w:p w14:paraId="3C1704C7" w14:textId="66491C3A" w:rsidR="00590237" w:rsidRPr="00DC205E" w:rsidRDefault="00590237" w:rsidP="00590237">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_____________________/</w:t>
            </w:r>
            <w:r w:rsidR="00B70077" w:rsidRPr="00B70077">
              <w:rPr>
                <w:rFonts w:ascii="Times New Roman" w:eastAsia="Times New Roman" w:hAnsi="Times New Roman" w:cs="Times New Roman"/>
                <w:color w:val="00B050"/>
              </w:rPr>
              <w:t>ФИО</w:t>
            </w:r>
            <w:r w:rsidRPr="00DC205E">
              <w:rPr>
                <w:rFonts w:ascii="Times New Roman" w:eastAsia="Times New Roman" w:hAnsi="Times New Roman" w:cs="Times New Roman"/>
              </w:rPr>
              <w:t>/</w:t>
            </w:r>
          </w:p>
          <w:p w14:paraId="5A1F29F2" w14:textId="77777777" w:rsidR="00590237" w:rsidRPr="00DC205E" w:rsidRDefault="00590237" w:rsidP="00590237">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 xml:space="preserve">М.П. </w:t>
            </w:r>
          </w:p>
        </w:tc>
      </w:tr>
    </w:tbl>
    <w:p w14:paraId="3C46B310" w14:textId="77777777" w:rsidR="000B4E40" w:rsidRDefault="000B4E40" w:rsidP="001609F9">
      <w:pPr>
        <w:tabs>
          <w:tab w:val="left" w:pos="993"/>
        </w:tabs>
        <w:spacing w:after="0" w:line="240" w:lineRule="auto"/>
        <w:ind w:left="5103"/>
        <w:contextualSpacing/>
        <w:rPr>
          <w:rFonts w:ascii="Times New Roman" w:eastAsia="Times New Roman" w:hAnsi="Times New Roman" w:cs="Times New Roman"/>
          <w:bCs/>
          <w:sz w:val="18"/>
          <w:szCs w:val="18"/>
        </w:rPr>
      </w:pPr>
    </w:p>
    <w:p w14:paraId="55222DFD" w14:textId="77777777" w:rsidR="00660CFD" w:rsidRDefault="00660CFD" w:rsidP="001609F9">
      <w:pPr>
        <w:tabs>
          <w:tab w:val="left" w:pos="993"/>
        </w:tabs>
        <w:spacing w:after="0" w:line="240" w:lineRule="auto"/>
        <w:ind w:left="5103"/>
        <w:contextualSpacing/>
        <w:rPr>
          <w:rFonts w:ascii="Times New Roman" w:eastAsia="Times New Roman" w:hAnsi="Times New Roman" w:cs="Times New Roman"/>
          <w:bCs/>
          <w:sz w:val="18"/>
          <w:szCs w:val="18"/>
        </w:rPr>
        <w:sectPr w:rsidR="00660CFD" w:rsidSect="000E3BB0">
          <w:pgSz w:w="11906" w:h="16838"/>
          <w:pgMar w:top="851" w:right="707" w:bottom="709" w:left="1077" w:header="0" w:footer="0" w:gutter="0"/>
          <w:cols w:space="720"/>
          <w:formProt w:val="0"/>
          <w:docGrid w:linePitch="360" w:charSpace="4096"/>
        </w:sectPr>
      </w:pPr>
    </w:p>
    <w:p w14:paraId="7976F32D" w14:textId="5CF6E721" w:rsidR="004D7968" w:rsidRPr="00445189" w:rsidRDefault="004D7968" w:rsidP="004D7968">
      <w:pPr>
        <w:tabs>
          <w:tab w:val="left" w:pos="993"/>
        </w:tabs>
        <w:spacing w:after="0" w:line="240" w:lineRule="auto"/>
        <w:ind w:left="5103" w:firstLine="851"/>
        <w:contextualSpacing/>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lastRenderedPageBreak/>
        <w:t xml:space="preserve"> </w:t>
      </w:r>
      <w:r w:rsidRPr="00445189">
        <w:rPr>
          <w:rFonts w:ascii="Times New Roman" w:eastAsia="Times New Roman" w:hAnsi="Times New Roman" w:cs="Times New Roman"/>
          <w:bCs/>
          <w:sz w:val="18"/>
          <w:szCs w:val="18"/>
        </w:rPr>
        <w:t xml:space="preserve">Приложение № </w:t>
      </w:r>
      <w:r>
        <w:rPr>
          <w:rFonts w:ascii="Times New Roman" w:eastAsia="Times New Roman" w:hAnsi="Times New Roman" w:cs="Times New Roman"/>
          <w:bCs/>
          <w:sz w:val="18"/>
          <w:szCs w:val="18"/>
        </w:rPr>
        <w:t>1</w:t>
      </w:r>
      <w:r w:rsidRPr="00445189">
        <w:rPr>
          <w:rFonts w:ascii="Times New Roman" w:eastAsia="Times New Roman" w:hAnsi="Times New Roman" w:cs="Times New Roman"/>
          <w:bCs/>
          <w:sz w:val="18"/>
          <w:szCs w:val="18"/>
        </w:rPr>
        <w:t xml:space="preserve"> </w:t>
      </w:r>
    </w:p>
    <w:p w14:paraId="635C0A91" w14:textId="77777777" w:rsidR="004D7968" w:rsidRPr="00445189" w:rsidRDefault="004D7968" w:rsidP="004D7968">
      <w:pPr>
        <w:tabs>
          <w:tab w:val="left" w:pos="993"/>
        </w:tabs>
        <w:spacing w:after="0" w:line="240" w:lineRule="auto"/>
        <w:ind w:left="5103" w:firstLine="851"/>
        <w:contextualSpacing/>
        <w:rPr>
          <w:rFonts w:ascii="Times New Roman" w:eastAsia="Times New Roman" w:hAnsi="Times New Roman" w:cs="Times New Roman"/>
          <w:bCs/>
          <w:sz w:val="18"/>
          <w:szCs w:val="18"/>
        </w:rPr>
      </w:pPr>
      <w:proofErr w:type="gramStart"/>
      <w:r w:rsidRPr="00445189">
        <w:rPr>
          <w:rFonts w:ascii="Times New Roman" w:eastAsia="Times New Roman" w:hAnsi="Times New Roman" w:cs="Times New Roman"/>
          <w:bCs/>
          <w:sz w:val="18"/>
          <w:szCs w:val="18"/>
        </w:rPr>
        <w:t>к</w:t>
      </w:r>
      <w:proofErr w:type="gramEnd"/>
      <w:r w:rsidRPr="00445189">
        <w:rPr>
          <w:rFonts w:ascii="Times New Roman" w:eastAsia="Times New Roman" w:hAnsi="Times New Roman" w:cs="Times New Roman"/>
          <w:bCs/>
          <w:sz w:val="18"/>
          <w:szCs w:val="18"/>
        </w:rPr>
        <w:t xml:space="preserve"> Контракту на оказание образовательных услуг</w:t>
      </w:r>
    </w:p>
    <w:p w14:paraId="5D0E5B61" w14:textId="4640C920" w:rsidR="004D7968" w:rsidRPr="00445189" w:rsidRDefault="004D7968" w:rsidP="004D7968">
      <w:pPr>
        <w:tabs>
          <w:tab w:val="left" w:pos="993"/>
        </w:tabs>
        <w:spacing w:after="0" w:line="240" w:lineRule="auto"/>
        <w:ind w:left="5103" w:firstLine="851"/>
        <w:contextualSpacing/>
        <w:rPr>
          <w:rFonts w:ascii="Times New Roman" w:eastAsia="Times New Roman" w:hAnsi="Times New Roman" w:cs="Times New Roman"/>
          <w:bCs/>
          <w:sz w:val="18"/>
          <w:szCs w:val="18"/>
        </w:rPr>
      </w:pPr>
      <w:proofErr w:type="gramStart"/>
      <w:r w:rsidRPr="00445189">
        <w:rPr>
          <w:rFonts w:ascii="Times New Roman" w:eastAsia="Times New Roman" w:hAnsi="Times New Roman" w:cs="Times New Roman"/>
          <w:bCs/>
          <w:sz w:val="18"/>
          <w:szCs w:val="18"/>
        </w:rPr>
        <w:t>от</w:t>
      </w:r>
      <w:proofErr w:type="gramEnd"/>
      <w:r w:rsidRPr="00445189">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«___» ___________ 2026 г.</w:t>
      </w:r>
      <w:r w:rsidRPr="00445189">
        <w:rPr>
          <w:rFonts w:ascii="Times New Roman" w:eastAsia="Times New Roman" w:hAnsi="Times New Roman" w:cs="Times New Roman"/>
          <w:bCs/>
          <w:sz w:val="18"/>
          <w:szCs w:val="18"/>
        </w:rPr>
        <w:t xml:space="preserve"> № </w:t>
      </w:r>
      <w:r>
        <w:rPr>
          <w:rFonts w:ascii="Times New Roman" w:eastAsia="Times New Roman" w:hAnsi="Times New Roman" w:cs="Times New Roman"/>
          <w:bCs/>
          <w:sz w:val="18"/>
          <w:szCs w:val="18"/>
        </w:rPr>
        <w:t>_________________</w:t>
      </w:r>
    </w:p>
    <w:p w14:paraId="472C7B5E" w14:textId="1AB6FF90" w:rsidR="00742C06" w:rsidRPr="00201402" w:rsidRDefault="00742C06" w:rsidP="000E3BB0">
      <w:pPr>
        <w:tabs>
          <w:tab w:val="left" w:pos="993"/>
        </w:tabs>
        <w:spacing w:after="0" w:line="240" w:lineRule="auto"/>
        <w:ind w:left="11199"/>
        <w:contextualSpacing/>
        <w:rPr>
          <w:rFonts w:ascii="Times New Roman" w:eastAsia="Times New Roman" w:hAnsi="Times New Roman" w:cs="Times New Roman"/>
          <w:bCs/>
          <w:sz w:val="18"/>
          <w:szCs w:val="18"/>
        </w:rPr>
      </w:pPr>
    </w:p>
    <w:p w14:paraId="66AE7B3A" w14:textId="62D622AF" w:rsidR="00742C06" w:rsidRPr="00201402" w:rsidRDefault="00742C06" w:rsidP="000E3BB0">
      <w:pPr>
        <w:spacing w:after="0" w:line="240" w:lineRule="auto"/>
        <w:jc w:val="both"/>
        <w:rPr>
          <w:rFonts w:ascii="Times New Roman" w:hAnsi="Times New Roman" w:cs="Times New Roman"/>
        </w:rPr>
      </w:pPr>
    </w:p>
    <w:p w14:paraId="1466D69A" w14:textId="58B95BA6" w:rsidR="003F7B2D" w:rsidRPr="00201402" w:rsidRDefault="0047791D" w:rsidP="00993374">
      <w:pPr>
        <w:jc w:val="center"/>
        <w:rPr>
          <w:rFonts w:ascii="Times New Roman" w:hAnsi="Times New Roman" w:cs="Times New Roman"/>
          <w:b/>
        </w:rPr>
      </w:pPr>
      <w:r>
        <w:rPr>
          <w:rFonts w:ascii="Times New Roman" w:hAnsi="Times New Roman" w:cs="Times New Roman"/>
          <w:b/>
        </w:rPr>
        <w:t>СПЕЦИФИКАЦИЯ</w:t>
      </w:r>
    </w:p>
    <w:tbl>
      <w:tblPr>
        <w:tblW w:w="111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417"/>
        <w:gridCol w:w="1843"/>
        <w:gridCol w:w="1701"/>
        <w:gridCol w:w="1758"/>
      </w:tblGrid>
      <w:tr w:rsidR="00993374" w:rsidRPr="00201402" w14:paraId="4B7A23C9" w14:textId="77777777" w:rsidTr="004D7968">
        <w:trPr>
          <w:trHeight w:val="971"/>
        </w:trPr>
        <w:tc>
          <w:tcPr>
            <w:tcW w:w="709" w:type="dxa"/>
            <w:vAlign w:val="center"/>
          </w:tcPr>
          <w:p w14:paraId="40D18424" w14:textId="77777777" w:rsidR="000E45AE" w:rsidRPr="00201402" w:rsidRDefault="000E45AE" w:rsidP="000E3BB0">
            <w:pPr>
              <w:tabs>
                <w:tab w:val="left" w:pos="993"/>
              </w:tabs>
              <w:spacing w:after="0" w:line="240" w:lineRule="auto"/>
              <w:ind w:left="-108" w:right="-105"/>
              <w:contextualSpacing/>
              <w:jc w:val="center"/>
              <w:rPr>
                <w:rFonts w:ascii="Times New Roman" w:eastAsia="Times New Roman" w:hAnsi="Times New Roman" w:cs="Times New Roman"/>
                <w:b/>
                <w:bCs/>
              </w:rPr>
            </w:pPr>
            <w:r w:rsidRPr="00201402">
              <w:rPr>
                <w:rFonts w:ascii="Times New Roman" w:eastAsia="Times New Roman" w:hAnsi="Times New Roman" w:cs="Times New Roman"/>
                <w:b/>
                <w:bCs/>
              </w:rPr>
              <w:t>№ п/п</w:t>
            </w:r>
          </w:p>
        </w:tc>
        <w:tc>
          <w:tcPr>
            <w:tcW w:w="3686" w:type="dxa"/>
            <w:vAlign w:val="center"/>
          </w:tcPr>
          <w:p w14:paraId="40C740DB" w14:textId="499D77CF" w:rsidR="000E45AE" w:rsidRPr="00201402" w:rsidRDefault="000E45AE" w:rsidP="000E3BB0">
            <w:pPr>
              <w:tabs>
                <w:tab w:val="left" w:pos="993"/>
              </w:tabs>
              <w:spacing w:after="0" w:line="240" w:lineRule="auto"/>
              <w:ind w:right="-105"/>
              <w:contextualSpacing/>
              <w:jc w:val="center"/>
              <w:rPr>
                <w:rFonts w:ascii="Times New Roman" w:eastAsia="Times New Roman" w:hAnsi="Times New Roman" w:cs="Times New Roman"/>
                <w:b/>
                <w:bCs/>
              </w:rPr>
            </w:pPr>
            <w:r w:rsidRPr="00201402">
              <w:rPr>
                <w:rFonts w:ascii="Times New Roman" w:eastAsia="Times New Roman" w:hAnsi="Times New Roman" w:cs="Times New Roman"/>
                <w:b/>
                <w:bCs/>
              </w:rPr>
              <w:t>Наименование услуг</w:t>
            </w:r>
          </w:p>
        </w:tc>
        <w:tc>
          <w:tcPr>
            <w:tcW w:w="1417" w:type="dxa"/>
            <w:vAlign w:val="center"/>
          </w:tcPr>
          <w:p w14:paraId="370FDAFD" w14:textId="62548F6F" w:rsidR="000E45AE" w:rsidRPr="00201402" w:rsidRDefault="000E45AE" w:rsidP="000E3BB0">
            <w:pPr>
              <w:spacing w:after="0" w:line="240" w:lineRule="auto"/>
              <w:ind w:left="-108" w:right="-105"/>
              <w:contextualSpacing/>
              <w:jc w:val="center"/>
              <w:rPr>
                <w:rFonts w:ascii="Times New Roman" w:eastAsia="Times New Roman" w:hAnsi="Times New Roman" w:cs="Times New Roman"/>
                <w:b/>
                <w:bCs/>
              </w:rPr>
            </w:pPr>
            <w:r w:rsidRPr="00201402">
              <w:rPr>
                <w:rFonts w:ascii="Times New Roman" w:eastAsia="Times New Roman" w:hAnsi="Times New Roman" w:cs="Times New Roman"/>
                <w:b/>
                <w:bCs/>
              </w:rPr>
              <w:t>Срок освоения программы (часов)</w:t>
            </w:r>
          </w:p>
        </w:tc>
        <w:tc>
          <w:tcPr>
            <w:tcW w:w="1843" w:type="dxa"/>
            <w:vAlign w:val="center"/>
          </w:tcPr>
          <w:p w14:paraId="7650F60C" w14:textId="72CC3192" w:rsidR="000E45AE" w:rsidRPr="00201402" w:rsidRDefault="000E45AE" w:rsidP="000E3BB0">
            <w:pPr>
              <w:tabs>
                <w:tab w:val="left" w:pos="993"/>
              </w:tabs>
              <w:spacing w:after="0" w:line="240" w:lineRule="auto"/>
              <w:ind w:right="-105"/>
              <w:contextualSpacing/>
              <w:jc w:val="center"/>
              <w:rPr>
                <w:rFonts w:ascii="Times New Roman" w:eastAsia="Times New Roman" w:hAnsi="Times New Roman" w:cs="Times New Roman"/>
                <w:b/>
                <w:bCs/>
              </w:rPr>
            </w:pPr>
            <w:r w:rsidRPr="00201402">
              <w:rPr>
                <w:rFonts w:ascii="Times New Roman" w:eastAsia="Times New Roman" w:hAnsi="Times New Roman" w:cs="Times New Roman"/>
                <w:b/>
                <w:bCs/>
              </w:rPr>
              <w:t xml:space="preserve">Стоимость обучения за 1 </w:t>
            </w:r>
            <w:r w:rsidR="00617F59" w:rsidRPr="00201402">
              <w:rPr>
                <w:rFonts w:ascii="Times New Roman" w:eastAsia="Times New Roman" w:hAnsi="Times New Roman" w:cs="Times New Roman"/>
                <w:b/>
                <w:bCs/>
              </w:rPr>
              <w:t>Слушателя</w:t>
            </w:r>
            <w:r w:rsidRPr="00201402">
              <w:rPr>
                <w:rFonts w:ascii="Times New Roman" w:eastAsia="Times New Roman" w:hAnsi="Times New Roman" w:cs="Times New Roman"/>
                <w:b/>
                <w:bCs/>
              </w:rPr>
              <w:t xml:space="preserve"> </w:t>
            </w:r>
            <w:r w:rsidRPr="00201402">
              <w:rPr>
                <w:rFonts w:ascii="Times New Roman" w:eastAsia="Times New Roman" w:hAnsi="Times New Roman" w:cs="Times New Roman"/>
                <w:bCs/>
                <w:i/>
                <w:color w:val="00B050"/>
                <w:sz w:val="20"/>
              </w:rPr>
              <w:t>в т.ч. НДС/НДС не облагается,</w:t>
            </w:r>
            <w:r w:rsidRPr="00201402">
              <w:rPr>
                <w:rFonts w:ascii="Times New Roman" w:eastAsia="Times New Roman" w:hAnsi="Times New Roman" w:cs="Times New Roman"/>
                <w:b/>
                <w:bCs/>
              </w:rPr>
              <w:t xml:space="preserve"> </w:t>
            </w:r>
            <w:r w:rsidRPr="00201402">
              <w:rPr>
                <w:rFonts w:ascii="Times New Roman" w:eastAsia="Times New Roman" w:hAnsi="Times New Roman" w:cs="Times New Roman"/>
                <w:b/>
                <w:bCs/>
                <w:i/>
              </w:rPr>
              <w:t>(</w:t>
            </w:r>
            <w:r w:rsidRPr="00201402">
              <w:rPr>
                <w:rFonts w:ascii="Times New Roman" w:eastAsia="Times New Roman" w:hAnsi="Times New Roman" w:cs="Times New Roman"/>
                <w:b/>
                <w:bCs/>
              </w:rPr>
              <w:t>руб.)</w:t>
            </w:r>
          </w:p>
        </w:tc>
        <w:tc>
          <w:tcPr>
            <w:tcW w:w="1701" w:type="dxa"/>
            <w:vAlign w:val="center"/>
          </w:tcPr>
          <w:p w14:paraId="542DE856" w14:textId="3555C6D5" w:rsidR="000E45AE" w:rsidRPr="00201402" w:rsidRDefault="000E45AE" w:rsidP="000E3BB0">
            <w:pPr>
              <w:spacing w:after="0" w:line="240" w:lineRule="auto"/>
              <w:ind w:left="-108" w:right="-105"/>
              <w:contextualSpacing/>
              <w:jc w:val="center"/>
              <w:rPr>
                <w:rFonts w:ascii="Times New Roman" w:eastAsia="Times New Roman" w:hAnsi="Times New Roman" w:cs="Times New Roman"/>
                <w:b/>
                <w:bCs/>
                <w:color w:val="000000" w:themeColor="text1"/>
              </w:rPr>
            </w:pPr>
            <w:r w:rsidRPr="00201402">
              <w:rPr>
                <w:rFonts w:ascii="Times New Roman" w:hAnsi="Times New Roman" w:cs="Times New Roman"/>
                <w:b/>
              </w:rPr>
              <w:t>Количество Обучающихся</w:t>
            </w:r>
          </w:p>
        </w:tc>
        <w:tc>
          <w:tcPr>
            <w:tcW w:w="1758" w:type="dxa"/>
            <w:vAlign w:val="center"/>
          </w:tcPr>
          <w:p w14:paraId="003708E8" w14:textId="34ECD7FB" w:rsidR="000E45AE" w:rsidRPr="00201402" w:rsidRDefault="000E45AE" w:rsidP="000E3BB0">
            <w:pPr>
              <w:spacing w:after="0" w:line="240" w:lineRule="auto"/>
              <w:ind w:left="-108" w:right="-105"/>
              <w:contextualSpacing/>
              <w:jc w:val="center"/>
              <w:rPr>
                <w:rFonts w:ascii="Times New Roman" w:eastAsia="Times New Roman" w:hAnsi="Times New Roman" w:cs="Times New Roman"/>
                <w:b/>
                <w:bCs/>
              </w:rPr>
            </w:pPr>
            <w:r w:rsidRPr="00201402">
              <w:rPr>
                <w:rFonts w:ascii="Times New Roman" w:eastAsia="Times New Roman" w:hAnsi="Times New Roman" w:cs="Times New Roman"/>
                <w:b/>
                <w:bCs/>
              </w:rPr>
              <w:t xml:space="preserve">Общая стоимость, </w:t>
            </w:r>
          </w:p>
          <w:p w14:paraId="5A5D61B4" w14:textId="77777777" w:rsidR="000E45AE" w:rsidRPr="00201402" w:rsidRDefault="000E45AE" w:rsidP="000E3BB0">
            <w:pPr>
              <w:spacing w:after="0" w:line="240" w:lineRule="auto"/>
              <w:ind w:left="-108" w:right="-105"/>
              <w:contextualSpacing/>
              <w:jc w:val="center"/>
              <w:rPr>
                <w:rFonts w:ascii="Times New Roman" w:eastAsia="Times New Roman" w:hAnsi="Times New Roman" w:cs="Times New Roman"/>
                <w:b/>
                <w:bCs/>
                <w:color w:val="000000" w:themeColor="text1"/>
              </w:rPr>
            </w:pPr>
            <w:proofErr w:type="gramStart"/>
            <w:r w:rsidRPr="00201402">
              <w:rPr>
                <w:rFonts w:ascii="Times New Roman" w:eastAsia="Times New Roman" w:hAnsi="Times New Roman" w:cs="Times New Roman"/>
                <w:bCs/>
                <w:i/>
                <w:color w:val="00B050"/>
                <w:sz w:val="20"/>
              </w:rPr>
              <w:t>в</w:t>
            </w:r>
            <w:proofErr w:type="gramEnd"/>
            <w:r w:rsidRPr="00201402">
              <w:rPr>
                <w:rFonts w:ascii="Times New Roman" w:eastAsia="Times New Roman" w:hAnsi="Times New Roman" w:cs="Times New Roman"/>
                <w:bCs/>
                <w:i/>
                <w:color w:val="00B050"/>
                <w:sz w:val="20"/>
              </w:rPr>
              <w:t xml:space="preserve"> т.ч. НДС/НДС не облагается,</w:t>
            </w:r>
            <w:r w:rsidRPr="00201402">
              <w:rPr>
                <w:rFonts w:ascii="Times New Roman" w:eastAsia="Times New Roman" w:hAnsi="Times New Roman" w:cs="Times New Roman"/>
                <w:b/>
                <w:bCs/>
                <w:color w:val="00B050"/>
                <w:sz w:val="20"/>
              </w:rPr>
              <w:t xml:space="preserve"> </w:t>
            </w:r>
            <w:r w:rsidRPr="00201402">
              <w:rPr>
                <w:rFonts w:ascii="Times New Roman" w:eastAsia="Times New Roman" w:hAnsi="Times New Roman" w:cs="Times New Roman"/>
                <w:b/>
                <w:bCs/>
              </w:rPr>
              <w:t>(руб.)</w:t>
            </w:r>
          </w:p>
        </w:tc>
      </w:tr>
      <w:tr w:rsidR="00993374" w:rsidRPr="00201402" w14:paraId="1D0121D5" w14:textId="77777777" w:rsidTr="004D7968">
        <w:trPr>
          <w:trHeight w:val="923"/>
        </w:trPr>
        <w:tc>
          <w:tcPr>
            <w:tcW w:w="709" w:type="dxa"/>
            <w:vAlign w:val="center"/>
          </w:tcPr>
          <w:p w14:paraId="27BBC5BD" w14:textId="77777777" w:rsidR="000E45AE" w:rsidRPr="00201402" w:rsidRDefault="000E45AE" w:rsidP="000E3BB0">
            <w:pPr>
              <w:tabs>
                <w:tab w:val="left" w:pos="993"/>
              </w:tabs>
              <w:spacing w:after="0" w:line="240" w:lineRule="auto"/>
              <w:ind w:left="-108" w:right="-105"/>
              <w:contextualSpacing/>
              <w:jc w:val="center"/>
              <w:rPr>
                <w:rFonts w:ascii="Times New Roman" w:eastAsia="Times New Roman" w:hAnsi="Times New Roman" w:cs="Times New Roman"/>
                <w:bCs/>
              </w:rPr>
            </w:pPr>
            <w:r w:rsidRPr="00201402">
              <w:rPr>
                <w:rFonts w:ascii="Times New Roman" w:eastAsia="Times New Roman" w:hAnsi="Times New Roman" w:cs="Times New Roman"/>
                <w:bCs/>
              </w:rPr>
              <w:t>1</w:t>
            </w:r>
          </w:p>
        </w:tc>
        <w:tc>
          <w:tcPr>
            <w:tcW w:w="3686" w:type="dxa"/>
            <w:vAlign w:val="center"/>
          </w:tcPr>
          <w:p w14:paraId="699DB6D4" w14:textId="31A2A50B" w:rsidR="000E45AE" w:rsidRPr="00201402" w:rsidRDefault="000E45AE" w:rsidP="000E3BB0">
            <w:pPr>
              <w:spacing w:after="0" w:line="240" w:lineRule="auto"/>
              <w:ind w:left="-111" w:right="-108"/>
              <w:contextualSpacing/>
              <w:jc w:val="center"/>
              <w:rPr>
                <w:rFonts w:ascii="Times New Roman" w:eastAsia="Times New Roman" w:hAnsi="Times New Roman" w:cs="Times New Roman"/>
                <w:bCs/>
              </w:rPr>
            </w:pPr>
            <w:r w:rsidRPr="00201402">
              <w:rPr>
                <w:rFonts w:ascii="Times New Roman" w:eastAsia="Times New Roman" w:hAnsi="Times New Roman" w:cs="Times New Roman"/>
                <w:bCs/>
              </w:rPr>
              <w:t xml:space="preserve">Оказание образовательных услуг </w:t>
            </w:r>
            <w:r w:rsidR="0047791D" w:rsidRPr="0047791D">
              <w:rPr>
                <w:rFonts w:ascii="Times New Roman" w:eastAsia="Times New Roman" w:hAnsi="Times New Roman" w:cs="Times New Roman"/>
              </w:rPr>
              <w:t xml:space="preserve">по повышению квалификации работников НТИМИ </w:t>
            </w:r>
            <w:r w:rsidR="0047791D" w:rsidRPr="0047791D">
              <w:rPr>
                <w:rFonts w:ascii="Times New Roman" w:eastAsia="Times New Roman" w:hAnsi="Times New Roman" w:cs="Times New Roman"/>
                <w:b/>
              </w:rPr>
              <w:t>по образовательной программе «</w:t>
            </w:r>
            <w:r w:rsidR="0047791D" w:rsidRPr="0047791D">
              <w:rPr>
                <w:rFonts w:ascii="Times New Roman" w:eastAsia="Times New Roman" w:hAnsi="Times New Roman" w:cs="Times New Roman"/>
                <w:b/>
                <w:bCs/>
              </w:rPr>
              <w:t>Антимонопольный комплаенс: практика внедрения и построения системы управления рисками</w:t>
            </w:r>
            <w:r w:rsidR="0047791D" w:rsidRPr="0047791D">
              <w:rPr>
                <w:rFonts w:ascii="Times New Roman" w:eastAsia="Times New Roman" w:hAnsi="Times New Roman" w:cs="Times New Roman"/>
                <w:b/>
              </w:rPr>
              <w:t>»</w:t>
            </w:r>
          </w:p>
        </w:tc>
        <w:tc>
          <w:tcPr>
            <w:tcW w:w="1417" w:type="dxa"/>
            <w:vAlign w:val="center"/>
          </w:tcPr>
          <w:p w14:paraId="627BD4AE" w14:textId="47A257A9" w:rsidR="000E45AE" w:rsidRPr="00201402" w:rsidRDefault="000E45AE" w:rsidP="000E45AE">
            <w:pPr>
              <w:tabs>
                <w:tab w:val="left" w:pos="993"/>
              </w:tabs>
              <w:spacing w:after="0" w:line="240" w:lineRule="auto"/>
              <w:contextualSpacing/>
              <w:jc w:val="center"/>
              <w:rPr>
                <w:rFonts w:ascii="Times New Roman" w:eastAsia="Times New Roman" w:hAnsi="Times New Roman" w:cs="Times New Roman"/>
                <w:bCs/>
              </w:rPr>
            </w:pPr>
          </w:p>
        </w:tc>
        <w:tc>
          <w:tcPr>
            <w:tcW w:w="1843" w:type="dxa"/>
            <w:vAlign w:val="center"/>
          </w:tcPr>
          <w:p w14:paraId="439B061B" w14:textId="390A1611" w:rsidR="000E45AE" w:rsidRPr="00201402" w:rsidRDefault="000E45AE" w:rsidP="000E45AE">
            <w:pPr>
              <w:tabs>
                <w:tab w:val="left" w:pos="993"/>
              </w:tabs>
              <w:spacing w:after="0" w:line="240" w:lineRule="auto"/>
              <w:contextualSpacing/>
              <w:jc w:val="center"/>
              <w:rPr>
                <w:rFonts w:ascii="Times New Roman" w:eastAsia="Times New Roman" w:hAnsi="Times New Roman" w:cs="Times New Roman"/>
                <w:bCs/>
              </w:rPr>
            </w:pPr>
          </w:p>
        </w:tc>
        <w:tc>
          <w:tcPr>
            <w:tcW w:w="1701" w:type="dxa"/>
            <w:vAlign w:val="center"/>
          </w:tcPr>
          <w:p w14:paraId="2D460D0E" w14:textId="65052EF0" w:rsidR="000E45AE" w:rsidRPr="00201402" w:rsidRDefault="0047791D" w:rsidP="000E45AE">
            <w:pPr>
              <w:tabs>
                <w:tab w:val="left" w:pos="993"/>
              </w:tabs>
              <w:spacing w:after="0" w:line="240" w:lineRule="auto"/>
              <w:contextualSpacing/>
              <w:jc w:val="center"/>
              <w:rPr>
                <w:rFonts w:ascii="Times New Roman" w:eastAsia="Times New Roman" w:hAnsi="Times New Roman" w:cs="Times New Roman"/>
                <w:bCs/>
              </w:rPr>
            </w:pPr>
            <w:r>
              <w:rPr>
                <w:rFonts w:ascii="Times New Roman" w:eastAsia="Times New Roman" w:hAnsi="Times New Roman" w:cs="Times New Roman"/>
                <w:bCs/>
              </w:rPr>
              <w:t>6</w:t>
            </w:r>
          </w:p>
        </w:tc>
        <w:tc>
          <w:tcPr>
            <w:tcW w:w="1758" w:type="dxa"/>
            <w:vAlign w:val="center"/>
          </w:tcPr>
          <w:p w14:paraId="736FA45B" w14:textId="77777777" w:rsidR="000E45AE" w:rsidRPr="00201402" w:rsidRDefault="000E45AE" w:rsidP="000E45AE">
            <w:pPr>
              <w:tabs>
                <w:tab w:val="left" w:pos="993"/>
              </w:tabs>
              <w:spacing w:after="0" w:line="240" w:lineRule="auto"/>
              <w:contextualSpacing/>
              <w:jc w:val="center"/>
              <w:rPr>
                <w:rFonts w:ascii="Times New Roman" w:eastAsia="Times New Roman" w:hAnsi="Times New Roman" w:cs="Times New Roman"/>
                <w:bCs/>
              </w:rPr>
            </w:pPr>
          </w:p>
        </w:tc>
      </w:tr>
    </w:tbl>
    <w:p w14:paraId="73621F2B" w14:textId="77777777" w:rsidR="000E45AE" w:rsidRPr="00201402" w:rsidRDefault="000E45AE" w:rsidP="003F7B2D">
      <w:pPr>
        <w:spacing w:after="0" w:line="240" w:lineRule="auto"/>
        <w:ind w:firstLine="284"/>
        <w:rPr>
          <w:rFonts w:ascii="Times New Roman" w:eastAsia="Times New Roman" w:hAnsi="Times New Roman" w:cs="Times New Roman"/>
          <w:b/>
        </w:rPr>
      </w:pPr>
    </w:p>
    <w:p w14:paraId="499DBD6F" w14:textId="1E96900C" w:rsidR="000E45AE" w:rsidRPr="00201402" w:rsidRDefault="000E45AE" w:rsidP="000E45AE">
      <w:pPr>
        <w:spacing w:after="0" w:line="240" w:lineRule="auto"/>
        <w:ind w:firstLine="284"/>
        <w:jc w:val="both"/>
        <w:rPr>
          <w:rFonts w:ascii="Times New Roman" w:eastAsia="Times New Roman" w:hAnsi="Times New Roman" w:cs="Times New Roman"/>
          <w:b/>
        </w:rPr>
      </w:pPr>
      <w:r w:rsidRPr="00201402">
        <w:rPr>
          <w:rFonts w:ascii="Times New Roman" w:eastAsia="Times New Roman" w:hAnsi="Times New Roman" w:cs="Times New Roman"/>
          <w:b/>
        </w:rPr>
        <w:t>ИТОГО: __________ (</w:t>
      </w:r>
      <w:r w:rsidRPr="00201402">
        <w:rPr>
          <w:rFonts w:ascii="Times New Roman" w:eastAsia="Times New Roman" w:hAnsi="Times New Roman" w:cs="Times New Roman"/>
          <w:b/>
          <w:i/>
        </w:rPr>
        <w:t>Сумма прописью</w:t>
      </w:r>
      <w:r w:rsidRPr="00201402">
        <w:rPr>
          <w:rFonts w:ascii="Times New Roman" w:eastAsia="Times New Roman" w:hAnsi="Times New Roman" w:cs="Times New Roman"/>
          <w:b/>
        </w:rPr>
        <w:t>) рублей ___ копеек</w:t>
      </w:r>
      <w:r w:rsidRPr="00201402">
        <w:rPr>
          <w:rFonts w:ascii="Times New Roman" w:eastAsia="Times New Roman" w:hAnsi="Times New Roman" w:cs="Times New Roman"/>
        </w:rPr>
        <w:t xml:space="preserve">, в том числе </w:t>
      </w:r>
      <w:r w:rsidRPr="00201402">
        <w:rPr>
          <w:rFonts w:ascii="Times New Roman" w:eastAsia="Times New Roman" w:hAnsi="Times New Roman" w:cs="Times New Roman"/>
          <w:lang w:val="x-none"/>
        </w:rPr>
        <w:t>НДС</w:t>
      </w:r>
      <w:r w:rsidRPr="00201402">
        <w:rPr>
          <w:rFonts w:ascii="Times New Roman" w:eastAsia="Times New Roman" w:hAnsi="Times New Roman" w:cs="Times New Roman"/>
        </w:rPr>
        <w:t xml:space="preserve"> (____%) -</w:t>
      </w:r>
      <w:r w:rsidR="000E3BB0" w:rsidRPr="00201402">
        <w:rPr>
          <w:rFonts w:ascii="Times New Roman" w:eastAsia="Times New Roman" w:hAnsi="Times New Roman" w:cs="Times New Roman"/>
        </w:rPr>
        <w:t xml:space="preserve"> </w:t>
      </w:r>
      <w:r w:rsidRPr="00201402">
        <w:rPr>
          <w:rFonts w:ascii="Times New Roman" w:eastAsia="Times New Roman" w:hAnsi="Times New Roman" w:cs="Times New Roman"/>
        </w:rPr>
        <w:t>__________ (</w:t>
      </w:r>
      <w:r w:rsidRPr="00201402">
        <w:rPr>
          <w:rFonts w:ascii="Times New Roman" w:eastAsia="Times New Roman" w:hAnsi="Times New Roman" w:cs="Times New Roman"/>
          <w:i/>
        </w:rPr>
        <w:t>Сумма прописью</w:t>
      </w:r>
      <w:r w:rsidRPr="00201402">
        <w:rPr>
          <w:rFonts w:ascii="Times New Roman" w:eastAsia="Times New Roman" w:hAnsi="Times New Roman" w:cs="Times New Roman"/>
        </w:rPr>
        <w:t>) рублей ___ копеек.</w:t>
      </w:r>
    </w:p>
    <w:p w14:paraId="1652B5E0" w14:textId="6E57F19C" w:rsidR="000E45AE" w:rsidRPr="00201402" w:rsidRDefault="000E45AE" w:rsidP="00993374">
      <w:pPr>
        <w:spacing w:after="0" w:line="240" w:lineRule="auto"/>
        <w:ind w:firstLine="284"/>
        <w:jc w:val="both"/>
        <w:rPr>
          <w:rFonts w:ascii="Times New Roman" w:eastAsia="Times New Roman" w:hAnsi="Times New Roman" w:cs="Times New Roman"/>
          <w:i/>
          <w:color w:val="00B050"/>
          <w:sz w:val="20"/>
        </w:rPr>
      </w:pPr>
      <w:r w:rsidRPr="00201402">
        <w:rPr>
          <w:rFonts w:ascii="Times New Roman" w:eastAsia="Times New Roman" w:hAnsi="Times New Roman" w:cs="Times New Roman"/>
          <w:i/>
          <w:color w:val="00B050"/>
          <w:sz w:val="20"/>
        </w:rPr>
        <w:t>(</w:t>
      </w:r>
      <w:proofErr w:type="gramStart"/>
      <w:r w:rsidRPr="00201402">
        <w:rPr>
          <w:rFonts w:ascii="Times New Roman" w:eastAsia="Times New Roman" w:hAnsi="Times New Roman" w:cs="Times New Roman"/>
          <w:i/>
          <w:color w:val="00B050"/>
          <w:sz w:val="20"/>
        </w:rPr>
        <w:t>либо</w:t>
      </w:r>
      <w:proofErr w:type="gramEnd"/>
      <w:r w:rsidRPr="00201402">
        <w:rPr>
          <w:rFonts w:ascii="Times New Roman" w:eastAsia="Times New Roman" w:hAnsi="Times New Roman" w:cs="Times New Roman"/>
          <w:i/>
          <w:color w:val="00B050"/>
          <w:sz w:val="20"/>
        </w:rPr>
        <w:t xml:space="preserve"> НДС не облагается в связи с применением Исполнителем упрощенной системы налогообложения) </w:t>
      </w:r>
    </w:p>
    <w:p w14:paraId="2C2842D7" w14:textId="77777777" w:rsidR="003B4B09" w:rsidRPr="00201402" w:rsidRDefault="003B4B09" w:rsidP="003B4B09">
      <w:pPr>
        <w:spacing w:after="0" w:line="240" w:lineRule="auto"/>
        <w:jc w:val="center"/>
        <w:rPr>
          <w:rFonts w:ascii="Times New Roman" w:eastAsia="Times New Roman" w:hAnsi="Times New Roman" w:cs="Times New Roman"/>
          <w:b/>
        </w:rPr>
      </w:pPr>
    </w:p>
    <w:p w14:paraId="6C73A906" w14:textId="589B1500" w:rsidR="003B4B09" w:rsidRDefault="003B4B09" w:rsidP="003B4B09">
      <w:pPr>
        <w:spacing w:after="0" w:line="240" w:lineRule="auto"/>
        <w:rPr>
          <w:rFonts w:ascii="Times New Roman" w:eastAsia="Times New Roman" w:hAnsi="Times New Roman" w:cs="Times New Roman"/>
          <w:sz w:val="18"/>
        </w:rPr>
      </w:pPr>
    </w:p>
    <w:p w14:paraId="443432CE" w14:textId="77777777" w:rsidR="003F7B2D" w:rsidRPr="00F4631A" w:rsidRDefault="003F7B2D" w:rsidP="003B4B09">
      <w:pPr>
        <w:spacing w:after="0" w:line="240" w:lineRule="auto"/>
        <w:rPr>
          <w:rFonts w:ascii="Times New Roman" w:eastAsia="Times New Roman" w:hAnsi="Times New Roman" w:cs="Times New Roman"/>
          <w:sz w:val="18"/>
        </w:rPr>
      </w:pPr>
    </w:p>
    <w:p w14:paraId="6FDD3BA8" w14:textId="2CD3E526" w:rsidR="00742C06" w:rsidRPr="00445189" w:rsidRDefault="00742C06" w:rsidP="00D95EB5">
      <w:pPr>
        <w:spacing w:after="0" w:line="240" w:lineRule="auto"/>
        <w:contextualSpacing/>
        <w:jc w:val="center"/>
        <w:rPr>
          <w:rFonts w:ascii="Times New Roman" w:eastAsia="Times New Roman" w:hAnsi="Times New Roman" w:cs="Times New Roman"/>
          <w:b/>
        </w:rPr>
      </w:pPr>
      <w:r w:rsidRPr="00445189">
        <w:rPr>
          <w:rFonts w:ascii="Times New Roman" w:eastAsia="Times New Roman" w:hAnsi="Times New Roman" w:cs="Times New Roman"/>
          <w:b/>
        </w:rPr>
        <w:t>ПОДПИСИ СТОРОН:</w:t>
      </w:r>
    </w:p>
    <w:p w14:paraId="15468442" w14:textId="77777777" w:rsidR="00742C06" w:rsidRPr="00660CFD" w:rsidRDefault="00742C06" w:rsidP="00742C06">
      <w:pPr>
        <w:tabs>
          <w:tab w:val="left" w:pos="993"/>
        </w:tabs>
        <w:spacing w:after="0" w:line="240" w:lineRule="auto"/>
        <w:contextualSpacing/>
        <w:jc w:val="center"/>
        <w:rPr>
          <w:rFonts w:ascii="Times New Roman" w:eastAsia="Times New Roman" w:hAnsi="Times New Roman" w:cs="Times New Roman"/>
          <w:b/>
        </w:rPr>
      </w:pPr>
    </w:p>
    <w:tbl>
      <w:tblPr>
        <w:tblW w:w="8763" w:type="dxa"/>
        <w:tblInd w:w="588" w:type="dxa"/>
        <w:tblLook w:val="04A0" w:firstRow="1" w:lastRow="0" w:firstColumn="1" w:lastColumn="0" w:noHBand="0" w:noVBand="1"/>
      </w:tblPr>
      <w:tblGrid>
        <w:gridCol w:w="4780"/>
        <w:gridCol w:w="3983"/>
      </w:tblGrid>
      <w:tr w:rsidR="00DC205E" w:rsidRPr="00DC205E" w14:paraId="0279CF82" w14:textId="77777777" w:rsidTr="004D7968">
        <w:trPr>
          <w:trHeight w:val="742"/>
        </w:trPr>
        <w:tc>
          <w:tcPr>
            <w:tcW w:w="4780" w:type="dxa"/>
            <w:shd w:val="clear" w:color="auto" w:fill="auto"/>
          </w:tcPr>
          <w:p w14:paraId="4D4CA4ED" w14:textId="77777777" w:rsidR="00742C06" w:rsidRPr="00DC205E" w:rsidRDefault="00742C06" w:rsidP="008234B2">
            <w:pPr>
              <w:tabs>
                <w:tab w:val="left" w:pos="993"/>
              </w:tabs>
              <w:spacing w:after="0" w:line="240" w:lineRule="auto"/>
              <w:contextualSpacing/>
              <w:rPr>
                <w:rFonts w:ascii="Times New Roman" w:eastAsia="Times New Roman" w:hAnsi="Times New Roman" w:cs="Times New Roman"/>
                <w:b/>
              </w:rPr>
            </w:pPr>
            <w:r w:rsidRPr="00DC205E">
              <w:rPr>
                <w:rFonts w:ascii="Times New Roman" w:eastAsia="Times New Roman" w:hAnsi="Times New Roman" w:cs="Times New Roman"/>
                <w:b/>
              </w:rPr>
              <w:t>Исполнитель:</w:t>
            </w:r>
          </w:p>
          <w:p w14:paraId="6DE80725" w14:textId="77777777" w:rsidR="00B70077" w:rsidRPr="00B70077" w:rsidRDefault="00B70077" w:rsidP="00B70077">
            <w:pPr>
              <w:tabs>
                <w:tab w:val="left" w:pos="993"/>
              </w:tabs>
              <w:spacing w:after="0" w:line="240" w:lineRule="auto"/>
              <w:contextualSpacing/>
              <w:rPr>
                <w:rFonts w:ascii="Times New Roman" w:eastAsia="Times New Roman" w:hAnsi="Times New Roman" w:cs="Times New Roman"/>
                <w:color w:val="00B050"/>
              </w:rPr>
            </w:pPr>
            <w:r w:rsidRPr="00B70077">
              <w:rPr>
                <w:rFonts w:ascii="Times New Roman" w:eastAsia="Times New Roman" w:hAnsi="Times New Roman" w:cs="Times New Roman"/>
                <w:color w:val="00B050"/>
              </w:rPr>
              <w:t xml:space="preserve">Должность </w:t>
            </w:r>
          </w:p>
          <w:p w14:paraId="4EF351C7" w14:textId="77777777" w:rsidR="00742C06" w:rsidRDefault="00742C06" w:rsidP="008234B2">
            <w:pPr>
              <w:tabs>
                <w:tab w:val="left" w:pos="993"/>
              </w:tabs>
              <w:spacing w:after="0" w:line="240" w:lineRule="auto"/>
              <w:contextualSpacing/>
              <w:rPr>
                <w:rFonts w:ascii="Times New Roman" w:eastAsia="Times New Roman" w:hAnsi="Times New Roman" w:cs="Times New Roman"/>
                <w:sz w:val="18"/>
              </w:rPr>
            </w:pPr>
          </w:p>
          <w:p w14:paraId="03AE86DA" w14:textId="77777777" w:rsidR="00F4631A" w:rsidRPr="00DC205E" w:rsidRDefault="00F4631A" w:rsidP="008234B2">
            <w:pPr>
              <w:tabs>
                <w:tab w:val="left" w:pos="993"/>
              </w:tabs>
              <w:spacing w:after="0" w:line="240" w:lineRule="auto"/>
              <w:contextualSpacing/>
              <w:rPr>
                <w:rFonts w:ascii="Times New Roman" w:eastAsia="Times New Roman" w:hAnsi="Times New Roman" w:cs="Times New Roman"/>
                <w:sz w:val="18"/>
              </w:rPr>
            </w:pPr>
          </w:p>
          <w:p w14:paraId="679519CE" w14:textId="48AE4EFE" w:rsidR="00742C06" w:rsidRPr="00DC205E" w:rsidRDefault="00742C06" w:rsidP="008234B2">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____________________/</w:t>
            </w:r>
            <w:r w:rsidR="00B70077" w:rsidRPr="00B70077">
              <w:rPr>
                <w:rFonts w:ascii="Times New Roman" w:eastAsia="Times New Roman" w:hAnsi="Times New Roman" w:cs="Times New Roman"/>
                <w:color w:val="00B050"/>
              </w:rPr>
              <w:t>ФИО</w:t>
            </w:r>
            <w:r w:rsidRPr="00DC205E">
              <w:rPr>
                <w:rFonts w:ascii="Times New Roman" w:eastAsia="Times New Roman" w:hAnsi="Times New Roman" w:cs="Times New Roman"/>
              </w:rPr>
              <w:t>/</w:t>
            </w:r>
          </w:p>
          <w:p w14:paraId="5E0BDDDC" w14:textId="77777777" w:rsidR="00742C06" w:rsidRPr="00DC205E" w:rsidRDefault="00742C06" w:rsidP="008234B2">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М.П.</w:t>
            </w:r>
          </w:p>
        </w:tc>
        <w:tc>
          <w:tcPr>
            <w:tcW w:w="3983" w:type="dxa"/>
            <w:shd w:val="clear" w:color="auto" w:fill="auto"/>
          </w:tcPr>
          <w:p w14:paraId="084B1B97" w14:textId="77777777" w:rsidR="00742C06" w:rsidRPr="00DC205E" w:rsidRDefault="00742C06" w:rsidP="008234B2">
            <w:pPr>
              <w:tabs>
                <w:tab w:val="left" w:pos="993"/>
              </w:tabs>
              <w:spacing w:after="0" w:line="240" w:lineRule="auto"/>
              <w:contextualSpacing/>
              <w:rPr>
                <w:rFonts w:ascii="Times New Roman" w:eastAsia="Times New Roman" w:hAnsi="Times New Roman" w:cs="Times New Roman"/>
                <w:b/>
              </w:rPr>
            </w:pPr>
            <w:r w:rsidRPr="00DC205E">
              <w:rPr>
                <w:rFonts w:ascii="Times New Roman" w:eastAsia="Times New Roman" w:hAnsi="Times New Roman" w:cs="Times New Roman"/>
                <w:b/>
              </w:rPr>
              <w:t>Заказчик:</w:t>
            </w:r>
          </w:p>
          <w:p w14:paraId="0D7924F6" w14:textId="77777777" w:rsidR="00B70077" w:rsidRPr="00B70077" w:rsidRDefault="00B70077" w:rsidP="00B70077">
            <w:pPr>
              <w:tabs>
                <w:tab w:val="left" w:pos="993"/>
              </w:tabs>
              <w:spacing w:after="0" w:line="240" w:lineRule="auto"/>
              <w:contextualSpacing/>
              <w:rPr>
                <w:rFonts w:ascii="Times New Roman" w:eastAsia="Times New Roman" w:hAnsi="Times New Roman" w:cs="Times New Roman"/>
                <w:color w:val="00B050"/>
              </w:rPr>
            </w:pPr>
            <w:r w:rsidRPr="00B70077">
              <w:rPr>
                <w:rFonts w:ascii="Times New Roman" w:eastAsia="Times New Roman" w:hAnsi="Times New Roman" w:cs="Times New Roman"/>
                <w:color w:val="00B050"/>
              </w:rPr>
              <w:t xml:space="preserve">Должность </w:t>
            </w:r>
          </w:p>
          <w:p w14:paraId="4F1213C7" w14:textId="77777777" w:rsidR="00742C06" w:rsidRDefault="00742C06" w:rsidP="008234B2">
            <w:pPr>
              <w:tabs>
                <w:tab w:val="left" w:pos="993"/>
              </w:tabs>
              <w:spacing w:after="0" w:line="240" w:lineRule="auto"/>
              <w:contextualSpacing/>
              <w:rPr>
                <w:rFonts w:ascii="Times New Roman" w:eastAsia="Times New Roman" w:hAnsi="Times New Roman" w:cs="Times New Roman"/>
                <w:sz w:val="18"/>
              </w:rPr>
            </w:pPr>
          </w:p>
          <w:p w14:paraId="5978142A" w14:textId="77777777" w:rsidR="00F4631A" w:rsidRPr="00DC205E" w:rsidRDefault="00F4631A" w:rsidP="008234B2">
            <w:pPr>
              <w:tabs>
                <w:tab w:val="left" w:pos="993"/>
              </w:tabs>
              <w:spacing w:after="0" w:line="240" w:lineRule="auto"/>
              <w:contextualSpacing/>
              <w:rPr>
                <w:rFonts w:ascii="Times New Roman" w:eastAsia="Times New Roman" w:hAnsi="Times New Roman" w:cs="Times New Roman"/>
                <w:sz w:val="18"/>
              </w:rPr>
            </w:pPr>
          </w:p>
          <w:p w14:paraId="038D8BA5" w14:textId="17E5C539" w:rsidR="00742C06" w:rsidRPr="00DC205E" w:rsidRDefault="00742C06" w:rsidP="008234B2">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_____________________/</w:t>
            </w:r>
            <w:r w:rsidR="00B70077" w:rsidRPr="00B70077">
              <w:rPr>
                <w:rFonts w:ascii="Times New Roman" w:eastAsia="Times New Roman" w:hAnsi="Times New Roman" w:cs="Times New Roman"/>
                <w:color w:val="00B050"/>
              </w:rPr>
              <w:t>ФИО</w:t>
            </w:r>
            <w:r w:rsidRPr="00DC205E">
              <w:rPr>
                <w:rFonts w:ascii="Times New Roman" w:eastAsia="Times New Roman" w:hAnsi="Times New Roman" w:cs="Times New Roman"/>
              </w:rPr>
              <w:t>/</w:t>
            </w:r>
          </w:p>
          <w:p w14:paraId="6832DDF4" w14:textId="77777777" w:rsidR="00742C06" w:rsidRPr="00DC205E" w:rsidRDefault="00742C06" w:rsidP="008234B2">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 xml:space="preserve">М.П. </w:t>
            </w:r>
          </w:p>
        </w:tc>
      </w:tr>
    </w:tbl>
    <w:p w14:paraId="1EB42761" w14:textId="61CAEF5C" w:rsidR="00DE5B12" w:rsidRDefault="00DE5B12" w:rsidP="00742C06">
      <w:pPr>
        <w:tabs>
          <w:tab w:val="left" w:pos="1395"/>
        </w:tabs>
        <w:rPr>
          <w:rFonts w:ascii="Times New Roman" w:hAnsi="Times New Roman" w:cs="Times New Roman"/>
        </w:rPr>
      </w:pPr>
    </w:p>
    <w:p w14:paraId="01A443A3" w14:textId="77777777" w:rsidR="00DE5B12" w:rsidRPr="00DE5B12" w:rsidRDefault="00DE5B12" w:rsidP="00DE5B12">
      <w:pPr>
        <w:rPr>
          <w:rFonts w:ascii="Times New Roman" w:hAnsi="Times New Roman" w:cs="Times New Roman"/>
        </w:rPr>
      </w:pPr>
    </w:p>
    <w:p w14:paraId="06C253C1" w14:textId="77777777" w:rsidR="00DE5B12" w:rsidRPr="00DE5B12" w:rsidRDefault="00DE5B12" w:rsidP="00DE5B12">
      <w:pPr>
        <w:rPr>
          <w:rFonts w:ascii="Times New Roman" w:hAnsi="Times New Roman" w:cs="Times New Roman"/>
        </w:rPr>
      </w:pPr>
    </w:p>
    <w:p w14:paraId="595334FD" w14:textId="77777777" w:rsidR="00DE5B12" w:rsidRPr="00DE5B12" w:rsidRDefault="00DE5B12" w:rsidP="00DE5B12">
      <w:pPr>
        <w:rPr>
          <w:rFonts w:ascii="Times New Roman" w:hAnsi="Times New Roman" w:cs="Times New Roman"/>
        </w:rPr>
      </w:pPr>
    </w:p>
    <w:p w14:paraId="6260D59E" w14:textId="77777777" w:rsidR="00DE5B12" w:rsidRPr="00DE5B12" w:rsidRDefault="00DE5B12" w:rsidP="00DE5B12">
      <w:pPr>
        <w:rPr>
          <w:rFonts w:ascii="Times New Roman" w:hAnsi="Times New Roman" w:cs="Times New Roman"/>
        </w:rPr>
      </w:pPr>
    </w:p>
    <w:p w14:paraId="0BB5866D" w14:textId="77777777" w:rsidR="00DE5B12" w:rsidRPr="00DE5B12" w:rsidRDefault="00DE5B12" w:rsidP="00DE5B12">
      <w:pPr>
        <w:rPr>
          <w:rFonts w:ascii="Times New Roman" w:hAnsi="Times New Roman" w:cs="Times New Roman"/>
        </w:rPr>
      </w:pPr>
    </w:p>
    <w:p w14:paraId="7688217D" w14:textId="77777777" w:rsidR="00DE5B12" w:rsidRPr="00DE5B12" w:rsidRDefault="00DE5B12" w:rsidP="00DE5B12">
      <w:pPr>
        <w:rPr>
          <w:rFonts w:ascii="Times New Roman" w:hAnsi="Times New Roman" w:cs="Times New Roman"/>
        </w:rPr>
      </w:pPr>
    </w:p>
    <w:p w14:paraId="5BC60F8B" w14:textId="77777777" w:rsidR="00DE5B12" w:rsidRPr="00DE5B12" w:rsidRDefault="00DE5B12" w:rsidP="00DE5B12">
      <w:pPr>
        <w:rPr>
          <w:rFonts w:ascii="Times New Roman" w:hAnsi="Times New Roman" w:cs="Times New Roman"/>
        </w:rPr>
      </w:pPr>
    </w:p>
    <w:p w14:paraId="6EDE507D" w14:textId="77777777" w:rsidR="00DE5B12" w:rsidRPr="00DE5B12" w:rsidRDefault="00DE5B12" w:rsidP="00DE5B12">
      <w:pPr>
        <w:rPr>
          <w:rFonts w:ascii="Times New Roman" w:hAnsi="Times New Roman" w:cs="Times New Roman"/>
        </w:rPr>
      </w:pPr>
    </w:p>
    <w:p w14:paraId="414D8F83" w14:textId="61C2C431" w:rsidR="00DE5B12" w:rsidRDefault="00DE5B12" w:rsidP="00DE5B12">
      <w:pPr>
        <w:rPr>
          <w:rFonts w:ascii="Times New Roman" w:hAnsi="Times New Roman" w:cs="Times New Roman"/>
        </w:rPr>
      </w:pPr>
    </w:p>
    <w:p w14:paraId="07ED8484" w14:textId="3E0160F8" w:rsidR="00DE5B12" w:rsidRDefault="00DE5B12" w:rsidP="00DE5B12">
      <w:pPr>
        <w:rPr>
          <w:rFonts w:ascii="Times New Roman" w:hAnsi="Times New Roman" w:cs="Times New Roman"/>
        </w:rPr>
      </w:pPr>
    </w:p>
    <w:p w14:paraId="55F1D997" w14:textId="3A356B58" w:rsidR="00FD7DAA" w:rsidRDefault="00DE5B12" w:rsidP="00DE5B12">
      <w:pPr>
        <w:tabs>
          <w:tab w:val="left" w:pos="3870"/>
        </w:tabs>
        <w:rPr>
          <w:rFonts w:ascii="Times New Roman" w:hAnsi="Times New Roman" w:cs="Times New Roman"/>
        </w:rPr>
      </w:pPr>
      <w:r>
        <w:rPr>
          <w:rFonts w:ascii="Times New Roman" w:hAnsi="Times New Roman" w:cs="Times New Roman"/>
        </w:rPr>
        <w:tab/>
      </w:r>
    </w:p>
    <w:p w14:paraId="2E63E19E" w14:textId="77777777" w:rsidR="00DE5B12" w:rsidRDefault="00DE5B12" w:rsidP="00DE5B12">
      <w:pPr>
        <w:tabs>
          <w:tab w:val="left" w:pos="3870"/>
        </w:tabs>
        <w:rPr>
          <w:rFonts w:ascii="Times New Roman" w:hAnsi="Times New Roman" w:cs="Times New Roman"/>
        </w:rPr>
      </w:pPr>
    </w:p>
    <w:p w14:paraId="48D32B49" w14:textId="77777777" w:rsidR="00DE5B12" w:rsidRDefault="00DE5B12" w:rsidP="00DE5B12">
      <w:pPr>
        <w:tabs>
          <w:tab w:val="left" w:pos="3870"/>
        </w:tabs>
        <w:rPr>
          <w:rFonts w:ascii="Times New Roman" w:hAnsi="Times New Roman" w:cs="Times New Roman"/>
        </w:rPr>
      </w:pPr>
    </w:p>
    <w:p w14:paraId="26016C2E" w14:textId="54F9FEC0" w:rsidR="00DE5B12" w:rsidRPr="00445189" w:rsidRDefault="00DE5B12" w:rsidP="00DE5B12">
      <w:pPr>
        <w:tabs>
          <w:tab w:val="left" w:pos="993"/>
        </w:tabs>
        <w:spacing w:after="0" w:line="240" w:lineRule="auto"/>
        <w:ind w:left="5103" w:firstLine="851"/>
        <w:contextualSpacing/>
        <w:rPr>
          <w:rFonts w:ascii="Times New Roman" w:eastAsia="Times New Roman" w:hAnsi="Times New Roman" w:cs="Times New Roman"/>
          <w:bCs/>
          <w:sz w:val="18"/>
          <w:szCs w:val="18"/>
        </w:rPr>
      </w:pPr>
      <w:r w:rsidRPr="00445189">
        <w:rPr>
          <w:rFonts w:ascii="Times New Roman" w:eastAsia="Times New Roman" w:hAnsi="Times New Roman" w:cs="Times New Roman"/>
          <w:bCs/>
          <w:sz w:val="18"/>
          <w:szCs w:val="18"/>
        </w:rPr>
        <w:lastRenderedPageBreak/>
        <w:t xml:space="preserve">Приложение № </w:t>
      </w:r>
      <w:r w:rsidR="00CE33AD">
        <w:rPr>
          <w:rFonts w:ascii="Times New Roman" w:eastAsia="Times New Roman" w:hAnsi="Times New Roman" w:cs="Times New Roman"/>
          <w:bCs/>
          <w:sz w:val="18"/>
          <w:szCs w:val="18"/>
        </w:rPr>
        <w:t>2</w:t>
      </w:r>
      <w:r w:rsidRPr="00445189">
        <w:rPr>
          <w:rFonts w:ascii="Times New Roman" w:eastAsia="Times New Roman" w:hAnsi="Times New Roman" w:cs="Times New Roman"/>
          <w:bCs/>
          <w:sz w:val="18"/>
          <w:szCs w:val="18"/>
        </w:rPr>
        <w:t xml:space="preserve"> </w:t>
      </w:r>
    </w:p>
    <w:p w14:paraId="1F9FE546" w14:textId="77777777" w:rsidR="00DE5B12" w:rsidRPr="00445189" w:rsidRDefault="00DE5B12" w:rsidP="00DE5B12">
      <w:pPr>
        <w:tabs>
          <w:tab w:val="left" w:pos="993"/>
        </w:tabs>
        <w:spacing w:after="0" w:line="240" w:lineRule="auto"/>
        <w:ind w:left="5103" w:firstLine="851"/>
        <w:contextualSpacing/>
        <w:rPr>
          <w:rFonts w:ascii="Times New Roman" w:eastAsia="Times New Roman" w:hAnsi="Times New Roman" w:cs="Times New Roman"/>
          <w:bCs/>
          <w:sz w:val="18"/>
          <w:szCs w:val="18"/>
        </w:rPr>
      </w:pPr>
      <w:proofErr w:type="gramStart"/>
      <w:r w:rsidRPr="00445189">
        <w:rPr>
          <w:rFonts w:ascii="Times New Roman" w:eastAsia="Times New Roman" w:hAnsi="Times New Roman" w:cs="Times New Roman"/>
          <w:bCs/>
          <w:sz w:val="18"/>
          <w:szCs w:val="18"/>
        </w:rPr>
        <w:t>к</w:t>
      </w:r>
      <w:proofErr w:type="gramEnd"/>
      <w:r w:rsidRPr="00445189">
        <w:rPr>
          <w:rFonts w:ascii="Times New Roman" w:eastAsia="Times New Roman" w:hAnsi="Times New Roman" w:cs="Times New Roman"/>
          <w:bCs/>
          <w:sz w:val="18"/>
          <w:szCs w:val="18"/>
        </w:rPr>
        <w:t xml:space="preserve"> Контракту на оказание образовательных услуг</w:t>
      </w:r>
    </w:p>
    <w:p w14:paraId="542B699F" w14:textId="77777777" w:rsidR="00DE5B12" w:rsidRPr="00445189" w:rsidRDefault="00DE5B12" w:rsidP="00DE5B12">
      <w:pPr>
        <w:tabs>
          <w:tab w:val="left" w:pos="993"/>
        </w:tabs>
        <w:spacing w:after="0" w:line="240" w:lineRule="auto"/>
        <w:ind w:left="5103" w:firstLine="851"/>
        <w:contextualSpacing/>
        <w:rPr>
          <w:rFonts w:ascii="Times New Roman" w:eastAsia="Times New Roman" w:hAnsi="Times New Roman" w:cs="Times New Roman"/>
          <w:bCs/>
          <w:sz w:val="18"/>
          <w:szCs w:val="18"/>
        </w:rPr>
      </w:pPr>
      <w:proofErr w:type="gramStart"/>
      <w:r w:rsidRPr="00445189">
        <w:rPr>
          <w:rFonts w:ascii="Times New Roman" w:eastAsia="Times New Roman" w:hAnsi="Times New Roman" w:cs="Times New Roman"/>
          <w:bCs/>
          <w:sz w:val="18"/>
          <w:szCs w:val="18"/>
        </w:rPr>
        <w:t>от</w:t>
      </w:r>
      <w:proofErr w:type="gramEnd"/>
      <w:r w:rsidRPr="00445189">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«___» ___________ 2026 г.</w:t>
      </w:r>
      <w:r w:rsidRPr="00445189">
        <w:rPr>
          <w:rFonts w:ascii="Times New Roman" w:eastAsia="Times New Roman" w:hAnsi="Times New Roman" w:cs="Times New Roman"/>
          <w:bCs/>
          <w:sz w:val="18"/>
          <w:szCs w:val="18"/>
        </w:rPr>
        <w:t xml:space="preserve"> № </w:t>
      </w:r>
      <w:r>
        <w:rPr>
          <w:rFonts w:ascii="Times New Roman" w:eastAsia="Times New Roman" w:hAnsi="Times New Roman" w:cs="Times New Roman"/>
          <w:bCs/>
          <w:sz w:val="18"/>
          <w:szCs w:val="18"/>
        </w:rPr>
        <w:t>_________________</w:t>
      </w:r>
    </w:p>
    <w:p w14:paraId="683074E5" w14:textId="65994EC4" w:rsidR="00DE5B12" w:rsidRDefault="00DE5B12" w:rsidP="00DE5B12">
      <w:pPr>
        <w:tabs>
          <w:tab w:val="left" w:pos="3870"/>
        </w:tabs>
        <w:rPr>
          <w:rFonts w:ascii="Times New Roman" w:hAnsi="Times New Roman" w:cs="Times New Roman"/>
        </w:rPr>
      </w:pPr>
    </w:p>
    <w:p w14:paraId="456FAA04" w14:textId="67DA3C1C" w:rsidR="00DE5B12" w:rsidRDefault="00DE5B12" w:rsidP="00DE5B12">
      <w:pPr>
        <w:rPr>
          <w:rFonts w:ascii="Times New Roman" w:hAnsi="Times New Roman" w:cs="Times New Roman"/>
        </w:rPr>
      </w:pPr>
    </w:p>
    <w:p w14:paraId="74046084" w14:textId="1719B4F2" w:rsidR="00DE5B12" w:rsidRPr="00DE5B12" w:rsidRDefault="00DE5B12" w:rsidP="00DE5B12">
      <w:pPr>
        <w:tabs>
          <w:tab w:val="left" w:pos="4410"/>
        </w:tabs>
        <w:jc w:val="center"/>
        <w:rPr>
          <w:rFonts w:ascii="Times New Roman" w:hAnsi="Times New Roman" w:cs="Times New Roman"/>
          <w:b/>
        </w:rPr>
      </w:pPr>
      <w:r w:rsidRPr="00DE5B12">
        <w:rPr>
          <w:rFonts w:ascii="Times New Roman" w:hAnsi="Times New Roman" w:cs="Times New Roman"/>
          <w:b/>
        </w:rPr>
        <w:t>ПРОГРАММА ОБУЧЕНИЯ</w:t>
      </w:r>
    </w:p>
    <w:p w14:paraId="43058C30" w14:textId="77777777" w:rsidR="00DE5B12" w:rsidRPr="00DE5B12" w:rsidRDefault="00DE5B12" w:rsidP="00DE5B12">
      <w:pPr>
        <w:spacing w:after="0" w:line="240" w:lineRule="auto"/>
        <w:jc w:val="center"/>
        <w:rPr>
          <w:rFonts w:ascii="Times New Roman" w:eastAsia="Times New Roman" w:hAnsi="Times New Roman" w:cs="Times New Roman"/>
          <w:b/>
          <w:bCs/>
        </w:rPr>
      </w:pPr>
    </w:p>
    <w:p w14:paraId="46DFDE6F" w14:textId="67C12A3E" w:rsidR="00DE5B12" w:rsidRPr="00DE5B12" w:rsidRDefault="00DE5B12" w:rsidP="00CE33AD">
      <w:pPr>
        <w:spacing w:after="0" w:line="360" w:lineRule="auto"/>
        <w:ind w:firstLine="284"/>
        <w:rPr>
          <w:rFonts w:ascii="Times New Roman" w:eastAsia="Times New Roman" w:hAnsi="Times New Roman" w:cs="Times New Roman"/>
          <w:b/>
          <w:bCs/>
          <w:u w:val="single"/>
        </w:rPr>
      </w:pPr>
      <w:r w:rsidRPr="00DE5B12">
        <w:rPr>
          <w:rFonts w:ascii="Times New Roman" w:eastAsia="Times New Roman" w:hAnsi="Times New Roman" w:cs="Times New Roman"/>
          <w:b/>
          <w:bCs/>
          <w:u w:val="single"/>
        </w:rPr>
        <w:t>Модуль 1. Основные понятия антимонопольного комплаенса</w:t>
      </w:r>
    </w:p>
    <w:p w14:paraId="15652FBA" w14:textId="1CDC671B" w:rsidR="00DE5B12" w:rsidRDefault="00DE5B12" w:rsidP="00CE33AD">
      <w:pPr>
        <w:numPr>
          <w:ilvl w:val="0"/>
          <w:numId w:val="14"/>
        </w:numPr>
        <w:spacing w:after="0" w:line="360" w:lineRule="auto"/>
        <w:ind w:left="0" w:firstLine="284"/>
        <w:rPr>
          <w:rFonts w:ascii="Times New Roman" w:eastAsia="Times New Roman" w:hAnsi="Times New Roman" w:cs="Times New Roman"/>
        </w:rPr>
      </w:pPr>
      <w:r w:rsidRPr="00DE5B12">
        <w:rPr>
          <w:rFonts w:ascii="Times New Roman" w:eastAsia="Times New Roman" w:hAnsi="Times New Roman" w:cs="Times New Roman"/>
          <w:b/>
        </w:rPr>
        <w:t>Тема 1.1.</w:t>
      </w:r>
      <w:r w:rsidRPr="00DE5B12">
        <w:rPr>
          <w:rFonts w:ascii="Times New Roman" w:eastAsia="Times New Roman" w:hAnsi="Times New Roman" w:cs="Times New Roman"/>
        </w:rPr>
        <w:t xml:space="preserve"> </w:t>
      </w:r>
      <w:r>
        <w:rPr>
          <w:rFonts w:ascii="Times New Roman" w:eastAsia="Times New Roman" w:hAnsi="Times New Roman" w:cs="Times New Roman"/>
        </w:rPr>
        <w:t>П</w:t>
      </w:r>
      <w:r w:rsidRPr="00DE5B12">
        <w:rPr>
          <w:rFonts w:ascii="Times New Roman" w:eastAsia="Times New Roman" w:hAnsi="Times New Roman" w:cs="Times New Roman"/>
        </w:rPr>
        <w:t>онятие и сущность комплаенса</w:t>
      </w:r>
      <w:r>
        <w:rPr>
          <w:rFonts w:ascii="Times New Roman" w:eastAsia="Times New Roman" w:hAnsi="Times New Roman" w:cs="Times New Roman"/>
        </w:rPr>
        <w:t>.</w:t>
      </w:r>
    </w:p>
    <w:p w14:paraId="0B176DCF" w14:textId="34235D68" w:rsidR="00DE5B12" w:rsidRDefault="00DE5B12" w:rsidP="00CE33AD">
      <w:pPr>
        <w:numPr>
          <w:ilvl w:val="0"/>
          <w:numId w:val="14"/>
        </w:numPr>
        <w:spacing w:after="0" w:line="360" w:lineRule="auto"/>
        <w:ind w:left="0" w:firstLine="284"/>
        <w:rPr>
          <w:rFonts w:ascii="Times New Roman" w:eastAsia="Times New Roman" w:hAnsi="Times New Roman" w:cs="Times New Roman"/>
        </w:rPr>
      </w:pPr>
      <w:r>
        <w:rPr>
          <w:rFonts w:ascii="Times New Roman" w:eastAsia="Times New Roman" w:hAnsi="Times New Roman" w:cs="Times New Roman"/>
          <w:b/>
        </w:rPr>
        <w:t>Тема 1</w:t>
      </w:r>
      <w:r w:rsidRPr="00915C06">
        <w:rPr>
          <w:rFonts w:ascii="Times New Roman" w:eastAsia="Times New Roman" w:hAnsi="Times New Roman" w:cs="Times New Roman"/>
          <w:b/>
        </w:rPr>
        <w:t>.2</w:t>
      </w:r>
      <w:r>
        <w:rPr>
          <w:rFonts w:ascii="Times New Roman" w:eastAsia="Times New Roman" w:hAnsi="Times New Roman" w:cs="Times New Roman"/>
        </w:rPr>
        <w:t>. Нормативно-правовая база антимонопольного комплаенса.</w:t>
      </w:r>
    </w:p>
    <w:p w14:paraId="00E03379" w14:textId="0E256C67" w:rsidR="00DE5B12" w:rsidRDefault="00DE5B12" w:rsidP="00CE33AD">
      <w:pPr>
        <w:numPr>
          <w:ilvl w:val="0"/>
          <w:numId w:val="14"/>
        </w:numPr>
        <w:spacing w:after="0" w:line="360" w:lineRule="auto"/>
        <w:ind w:left="0" w:firstLine="284"/>
        <w:rPr>
          <w:rFonts w:ascii="Times New Roman" w:eastAsia="Times New Roman" w:hAnsi="Times New Roman" w:cs="Times New Roman"/>
        </w:rPr>
      </w:pPr>
      <w:r>
        <w:rPr>
          <w:rFonts w:ascii="Times New Roman" w:eastAsia="Times New Roman" w:hAnsi="Times New Roman" w:cs="Times New Roman"/>
          <w:b/>
        </w:rPr>
        <w:t>Тема 1.</w:t>
      </w:r>
      <w:r w:rsidRPr="00915C06">
        <w:rPr>
          <w:rFonts w:ascii="Times New Roman" w:eastAsia="Times New Roman" w:hAnsi="Times New Roman" w:cs="Times New Roman"/>
          <w:b/>
        </w:rPr>
        <w:t>3</w:t>
      </w:r>
      <w:r>
        <w:rPr>
          <w:rFonts w:ascii="Times New Roman" w:eastAsia="Times New Roman" w:hAnsi="Times New Roman" w:cs="Times New Roman"/>
        </w:rPr>
        <w:t xml:space="preserve">. Цели, задачи и принципы </w:t>
      </w:r>
      <w:r w:rsidRPr="00DE5B12">
        <w:rPr>
          <w:rFonts w:ascii="Times New Roman" w:eastAsia="Times New Roman" w:hAnsi="Times New Roman" w:cs="Times New Roman"/>
        </w:rPr>
        <w:t>антимонопольного комплаенса.</w:t>
      </w:r>
    </w:p>
    <w:p w14:paraId="6FE4FC21" w14:textId="7BCE90AC" w:rsidR="00DE5B12" w:rsidRPr="00DE5B12" w:rsidRDefault="00DE5B12" w:rsidP="00CE33AD">
      <w:pPr>
        <w:numPr>
          <w:ilvl w:val="0"/>
          <w:numId w:val="14"/>
        </w:numPr>
        <w:spacing w:after="0" w:line="360" w:lineRule="auto"/>
        <w:ind w:left="0" w:firstLine="284"/>
        <w:rPr>
          <w:rFonts w:ascii="Times New Roman" w:eastAsia="Times New Roman" w:hAnsi="Times New Roman" w:cs="Times New Roman"/>
        </w:rPr>
      </w:pPr>
      <w:r>
        <w:rPr>
          <w:rFonts w:ascii="Times New Roman" w:eastAsia="Times New Roman" w:hAnsi="Times New Roman" w:cs="Times New Roman"/>
          <w:b/>
        </w:rPr>
        <w:t>Тема 1.</w:t>
      </w:r>
      <w:r w:rsidRPr="00915C06">
        <w:rPr>
          <w:rFonts w:ascii="Times New Roman" w:eastAsia="Times New Roman" w:hAnsi="Times New Roman" w:cs="Times New Roman"/>
          <w:b/>
        </w:rPr>
        <w:t>4.</w:t>
      </w:r>
      <w:r>
        <w:rPr>
          <w:rFonts w:ascii="Times New Roman" w:eastAsia="Times New Roman" w:hAnsi="Times New Roman" w:cs="Times New Roman"/>
        </w:rPr>
        <w:t xml:space="preserve"> Объекты и субъекты </w:t>
      </w:r>
      <w:r w:rsidRPr="00DE5B12">
        <w:rPr>
          <w:rFonts w:ascii="Times New Roman" w:eastAsia="Times New Roman" w:hAnsi="Times New Roman" w:cs="Times New Roman"/>
        </w:rPr>
        <w:t>антимонопольного комплаенса.</w:t>
      </w:r>
    </w:p>
    <w:p w14:paraId="0A503A75" w14:textId="77777777" w:rsidR="00DE5B12" w:rsidRDefault="00DE5B12" w:rsidP="00CE33AD">
      <w:pPr>
        <w:spacing w:after="0" w:line="360" w:lineRule="auto"/>
        <w:ind w:firstLine="284"/>
        <w:rPr>
          <w:rFonts w:ascii="Times New Roman" w:eastAsia="Times New Roman" w:hAnsi="Times New Roman" w:cs="Times New Roman"/>
          <w:b/>
          <w:bCs/>
          <w:u w:val="single"/>
        </w:rPr>
      </w:pPr>
      <w:bookmarkStart w:id="17" w:name="_GoBack"/>
      <w:bookmarkEnd w:id="17"/>
    </w:p>
    <w:p w14:paraId="1D556DD9" w14:textId="4FB2E9A6" w:rsidR="00DE5B12" w:rsidRPr="00DE5B12" w:rsidRDefault="00DE5B12" w:rsidP="00CE33AD">
      <w:pPr>
        <w:spacing w:after="0" w:line="360" w:lineRule="auto"/>
        <w:ind w:firstLine="284"/>
        <w:rPr>
          <w:rFonts w:ascii="Times New Roman" w:eastAsia="Times New Roman" w:hAnsi="Times New Roman" w:cs="Times New Roman"/>
          <w:b/>
          <w:bCs/>
          <w:u w:val="single"/>
        </w:rPr>
      </w:pPr>
      <w:r w:rsidRPr="00DE5B12">
        <w:rPr>
          <w:rFonts w:ascii="Times New Roman" w:eastAsia="Times New Roman" w:hAnsi="Times New Roman" w:cs="Times New Roman"/>
          <w:b/>
          <w:bCs/>
          <w:u w:val="single"/>
        </w:rPr>
        <w:t xml:space="preserve">Модуль </w:t>
      </w:r>
      <w:r>
        <w:rPr>
          <w:rFonts w:ascii="Times New Roman" w:eastAsia="Times New Roman" w:hAnsi="Times New Roman" w:cs="Times New Roman"/>
          <w:b/>
          <w:bCs/>
          <w:u w:val="single"/>
        </w:rPr>
        <w:t>2</w:t>
      </w:r>
      <w:r w:rsidRPr="00DE5B12">
        <w:rPr>
          <w:rFonts w:ascii="Times New Roman" w:eastAsia="Times New Roman" w:hAnsi="Times New Roman" w:cs="Times New Roman"/>
          <w:b/>
          <w:bCs/>
          <w:u w:val="single"/>
        </w:rPr>
        <w:t xml:space="preserve">. </w:t>
      </w:r>
      <w:r>
        <w:rPr>
          <w:rFonts w:ascii="Times New Roman" w:eastAsia="Times New Roman" w:hAnsi="Times New Roman" w:cs="Times New Roman"/>
          <w:b/>
          <w:bCs/>
          <w:u w:val="single"/>
        </w:rPr>
        <w:t>Практика внедрения антимонопольного комплаенса</w:t>
      </w:r>
    </w:p>
    <w:p w14:paraId="7163D161" w14:textId="3DC49C16" w:rsidR="00DE5B12" w:rsidRDefault="00DE5B12" w:rsidP="00CE33AD">
      <w:pPr>
        <w:numPr>
          <w:ilvl w:val="0"/>
          <w:numId w:val="14"/>
        </w:numPr>
        <w:spacing w:after="0" w:line="360" w:lineRule="auto"/>
        <w:ind w:left="0" w:firstLine="284"/>
        <w:rPr>
          <w:rFonts w:ascii="Times New Roman" w:eastAsia="Times New Roman" w:hAnsi="Times New Roman" w:cs="Times New Roman"/>
        </w:rPr>
      </w:pPr>
      <w:r>
        <w:rPr>
          <w:rFonts w:ascii="Times New Roman" w:eastAsia="Times New Roman" w:hAnsi="Times New Roman" w:cs="Times New Roman"/>
          <w:b/>
        </w:rPr>
        <w:t>Тема 2.1</w:t>
      </w:r>
      <w:r w:rsidRPr="00DE5B12">
        <w:rPr>
          <w:rFonts w:ascii="Times New Roman" w:eastAsia="Times New Roman" w:hAnsi="Times New Roman" w:cs="Times New Roman"/>
          <w:b/>
        </w:rPr>
        <w:t>.</w:t>
      </w:r>
      <w:r w:rsidRPr="00DE5B12">
        <w:rPr>
          <w:rFonts w:ascii="Times New Roman" w:eastAsia="Times New Roman" w:hAnsi="Times New Roman" w:cs="Times New Roman"/>
        </w:rPr>
        <w:t xml:space="preserve"> </w:t>
      </w:r>
      <w:r>
        <w:rPr>
          <w:rFonts w:ascii="Times New Roman" w:eastAsia="Times New Roman" w:hAnsi="Times New Roman" w:cs="Times New Roman"/>
        </w:rPr>
        <w:t xml:space="preserve">Порядок внедрения системы </w:t>
      </w:r>
      <w:r w:rsidRPr="00DE5B12">
        <w:rPr>
          <w:rFonts w:ascii="Times New Roman" w:eastAsia="Times New Roman" w:hAnsi="Times New Roman" w:cs="Times New Roman"/>
        </w:rPr>
        <w:t>антимонопольного комплаенса.</w:t>
      </w:r>
    </w:p>
    <w:p w14:paraId="602C88E3" w14:textId="4B918E96" w:rsidR="00DE5B12" w:rsidRDefault="00DE5B12" w:rsidP="00CE33AD">
      <w:pPr>
        <w:numPr>
          <w:ilvl w:val="0"/>
          <w:numId w:val="14"/>
        </w:numPr>
        <w:spacing w:after="0" w:line="360" w:lineRule="auto"/>
        <w:ind w:left="0" w:firstLine="284"/>
        <w:rPr>
          <w:rFonts w:ascii="Times New Roman" w:eastAsia="Times New Roman" w:hAnsi="Times New Roman" w:cs="Times New Roman"/>
        </w:rPr>
      </w:pPr>
      <w:r w:rsidRPr="00CE33AD">
        <w:rPr>
          <w:rFonts w:ascii="Times New Roman" w:eastAsia="Times New Roman" w:hAnsi="Times New Roman" w:cs="Times New Roman"/>
          <w:b/>
        </w:rPr>
        <w:t>Тема 2.2.</w:t>
      </w:r>
      <w:r>
        <w:rPr>
          <w:rFonts w:ascii="Times New Roman" w:eastAsia="Times New Roman" w:hAnsi="Times New Roman" w:cs="Times New Roman"/>
        </w:rPr>
        <w:t xml:space="preserve"> Антимонопольный аудит.</w:t>
      </w:r>
    </w:p>
    <w:p w14:paraId="2A17E2EA" w14:textId="63CC576F" w:rsidR="00DE5B12" w:rsidRDefault="00DE5B12" w:rsidP="00CE33AD">
      <w:pPr>
        <w:numPr>
          <w:ilvl w:val="0"/>
          <w:numId w:val="14"/>
        </w:numPr>
        <w:spacing w:after="0" w:line="360" w:lineRule="auto"/>
        <w:ind w:left="0" w:firstLine="284"/>
        <w:rPr>
          <w:rFonts w:ascii="Times New Roman" w:eastAsia="Times New Roman" w:hAnsi="Times New Roman" w:cs="Times New Roman"/>
        </w:rPr>
      </w:pPr>
      <w:r>
        <w:rPr>
          <w:rFonts w:ascii="Times New Roman" w:eastAsia="Times New Roman" w:hAnsi="Times New Roman" w:cs="Times New Roman"/>
          <w:b/>
        </w:rPr>
        <w:t>Тема 2.</w:t>
      </w:r>
      <w:r w:rsidRPr="00CE33AD">
        <w:rPr>
          <w:rFonts w:ascii="Times New Roman" w:eastAsia="Times New Roman" w:hAnsi="Times New Roman" w:cs="Times New Roman"/>
          <w:b/>
        </w:rPr>
        <w:t>3.</w:t>
      </w:r>
      <w:r>
        <w:rPr>
          <w:rFonts w:ascii="Times New Roman" w:eastAsia="Times New Roman" w:hAnsi="Times New Roman" w:cs="Times New Roman"/>
        </w:rPr>
        <w:t xml:space="preserve"> Внедрение и управление документацией по антимонопольному комплаенсу.</w:t>
      </w:r>
    </w:p>
    <w:p w14:paraId="31433356" w14:textId="2EB832E9" w:rsidR="00DE5B12" w:rsidRDefault="00DE5B12" w:rsidP="00CE33AD">
      <w:pPr>
        <w:numPr>
          <w:ilvl w:val="0"/>
          <w:numId w:val="14"/>
        </w:numPr>
        <w:spacing w:after="0" w:line="360" w:lineRule="auto"/>
        <w:ind w:left="0" w:firstLine="284"/>
        <w:rPr>
          <w:rFonts w:ascii="Times New Roman" w:eastAsia="Times New Roman" w:hAnsi="Times New Roman" w:cs="Times New Roman"/>
        </w:rPr>
      </w:pPr>
      <w:r>
        <w:rPr>
          <w:rFonts w:ascii="Times New Roman" w:eastAsia="Times New Roman" w:hAnsi="Times New Roman" w:cs="Times New Roman"/>
          <w:b/>
        </w:rPr>
        <w:t>Тема 2.</w:t>
      </w:r>
      <w:r w:rsidRPr="00CE33AD">
        <w:rPr>
          <w:rFonts w:ascii="Times New Roman" w:eastAsia="Times New Roman" w:hAnsi="Times New Roman" w:cs="Times New Roman"/>
          <w:b/>
        </w:rPr>
        <w:t>4</w:t>
      </w:r>
      <w:r w:rsidR="00CE33AD" w:rsidRPr="00CE33AD">
        <w:rPr>
          <w:rFonts w:ascii="Times New Roman" w:eastAsia="Times New Roman" w:hAnsi="Times New Roman" w:cs="Times New Roman"/>
          <w:b/>
        </w:rPr>
        <w:t>.</w:t>
      </w:r>
      <w:r w:rsidR="00CE33AD">
        <w:rPr>
          <w:rFonts w:ascii="Times New Roman" w:eastAsia="Times New Roman" w:hAnsi="Times New Roman" w:cs="Times New Roman"/>
        </w:rPr>
        <w:t xml:space="preserve"> Выявление комплаенс-рисков. Модель управления рисками. Составление и описание «карты рисков». Меры, направленные на снижение рисков.</w:t>
      </w:r>
    </w:p>
    <w:p w14:paraId="5AFCC902" w14:textId="19891162" w:rsidR="00CE33AD" w:rsidRDefault="00CE33AD" w:rsidP="00CE33AD">
      <w:pPr>
        <w:numPr>
          <w:ilvl w:val="0"/>
          <w:numId w:val="14"/>
        </w:numPr>
        <w:spacing w:after="0" w:line="360" w:lineRule="auto"/>
        <w:ind w:left="0" w:firstLine="284"/>
        <w:rPr>
          <w:rFonts w:ascii="Times New Roman" w:eastAsia="Times New Roman" w:hAnsi="Times New Roman" w:cs="Times New Roman"/>
        </w:rPr>
      </w:pPr>
      <w:r>
        <w:rPr>
          <w:rFonts w:ascii="Times New Roman" w:eastAsia="Times New Roman" w:hAnsi="Times New Roman" w:cs="Times New Roman"/>
          <w:b/>
        </w:rPr>
        <w:t>Тема 2.</w:t>
      </w:r>
      <w:r w:rsidRPr="00CE33AD">
        <w:rPr>
          <w:rFonts w:ascii="Times New Roman" w:eastAsia="Times New Roman" w:hAnsi="Times New Roman" w:cs="Times New Roman"/>
          <w:b/>
        </w:rPr>
        <w:t>5.</w:t>
      </w:r>
      <w:r>
        <w:rPr>
          <w:rFonts w:ascii="Times New Roman" w:eastAsia="Times New Roman" w:hAnsi="Times New Roman" w:cs="Times New Roman"/>
        </w:rPr>
        <w:t xml:space="preserve"> Оценка эффективности антимонопольного комплаенса.</w:t>
      </w:r>
    </w:p>
    <w:p w14:paraId="09BC5803" w14:textId="489E8922" w:rsidR="00CE33AD" w:rsidRDefault="00CE33AD" w:rsidP="00CE33AD">
      <w:pPr>
        <w:numPr>
          <w:ilvl w:val="0"/>
          <w:numId w:val="14"/>
        </w:numPr>
        <w:spacing w:after="0" w:line="360" w:lineRule="auto"/>
        <w:ind w:left="0" w:firstLine="284"/>
        <w:rPr>
          <w:rFonts w:ascii="Times New Roman" w:eastAsia="Times New Roman" w:hAnsi="Times New Roman" w:cs="Times New Roman"/>
        </w:rPr>
      </w:pPr>
      <w:r>
        <w:rPr>
          <w:rFonts w:ascii="Times New Roman" w:eastAsia="Times New Roman" w:hAnsi="Times New Roman" w:cs="Times New Roman"/>
          <w:b/>
        </w:rPr>
        <w:t>Тема 2</w:t>
      </w:r>
      <w:r w:rsidRPr="00CE33AD">
        <w:rPr>
          <w:rFonts w:ascii="Times New Roman" w:eastAsia="Times New Roman" w:hAnsi="Times New Roman" w:cs="Times New Roman"/>
          <w:b/>
        </w:rPr>
        <w:t>.6.</w:t>
      </w:r>
      <w:r>
        <w:rPr>
          <w:rFonts w:ascii="Times New Roman" w:eastAsia="Times New Roman" w:hAnsi="Times New Roman" w:cs="Times New Roman"/>
        </w:rPr>
        <w:t xml:space="preserve"> Государственный контроль (надзор).</w:t>
      </w:r>
    </w:p>
    <w:p w14:paraId="3A40E426" w14:textId="79B8A3B2" w:rsidR="00CE33AD" w:rsidRDefault="00CE33AD" w:rsidP="00DE5B12">
      <w:pPr>
        <w:tabs>
          <w:tab w:val="left" w:pos="4410"/>
        </w:tabs>
        <w:rPr>
          <w:rFonts w:ascii="Times New Roman" w:hAnsi="Times New Roman" w:cs="Times New Roman"/>
        </w:rPr>
      </w:pPr>
    </w:p>
    <w:p w14:paraId="3B6CE930" w14:textId="1004311E" w:rsidR="00CE33AD" w:rsidRDefault="00CE33AD" w:rsidP="00CE33AD">
      <w:pPr>
        <w:rPr>
          <w:rFonts w:ascii="Times New Roman" w:hAnsi="Times New Roman" w:cs="Times New Roman"/>
        </w:rPr>
      </w:pPr>
    </w:p>
    <w:p w14:paraId="707D79B4" w14:textId="77777777" w:rsidR="00CE33AD" w:rsidRPr="00445189" w:rsidRDefault="00CE33AD" w:rsidP="00CE33AD">
      <w:pPr>
        <w:spacing w:after="0" w:line="240" w:lineRule="auto"/>
        <w:contextualSpacing/>
        <w:jc w:val="center"/>
        <w:rPr>
          <w:rFonts w:ascii="Times New Roman" w:eastAsia="Times New Roman" w:hAnsi="Times New Roman" w:cs="Times New Roman"/>
          <w:b/>
        </w:rPr>
      </w:pPr>
      <w:r>
        <w:rPr>
          <w:rFonts w:ascii="Times New Roman" w:hAnsi="Times New Roman" w:cs="Times New Roman"/>
        </w:rPr>
        <w:tab/>
      </w:r>
      <w:r w:rsidRPr="00445189">
        <w:rPr>
          <w:rFonts w:ascii="Times New Roman" w:eastAsia="Times New Roman" w:hAnsi="Times New Roman" w:cs="Times New Roman"/>
          <w:b/>
        </w:rPr>
        <w:t>ПОДПИСИ СТОРОН:</w:t>
      </w:r>
    </w:p>
    <w:p w14:paraId="18B2D678" w14:textId="77777777" w:rsidR="00CE33AD" w:rsidRPr="00660CFD" w:rsidRDefault="00CE33AD" w:rsidP="00CE33AD">
      <w:pPr>
        <w:tabs>
          <w:tab w:val="left" w:pos="993"/>
        </w:tabs>
        <w:spacing w:after="0" w:line="240" w:lineRule="auto"/>
        <w:contextualSpacing/>
        <w:jc w:val="center"/>
        <w:rPr>
          <w:rFonts w:ascii="Times New Roman" w:eastAsia="Times New Roman" w:hAnsi="Times New Roman" w:cs="Times New Roman"/>
          <w:b/>
        </w:rPr>
      </w:pPr>
    </w:p>
    <w:tbl>
      <w:tblPr>
        <w:tblW w:w="8763" w:type="dxa"/>
        <w:tblInd w:w="588" w:type="dxa"/>
        <w:tblLook w:val="04A0" w:firstRow="1" w:lastRow="0" w:firstColumn="1" w:lastColumn="0" w:noHBand="0" w:noVBand="1"/>
      </w:tblPr>
      <w:tblGrid>
        <w:gridCol w:w="4780"/>
        <w:gridCol w:w="3983"/>
      </w:tblGrid>
      <w:tr w:rsidR="00CE33AD" w:rsidRPr="00DC205E" w14:paraId="5DB34789" w14:textId="77777777" w:rsidTr="00F512A8">
        <w:trPr>
          <w:trHeight w:val="742"/>
        </w:trPr>
        <w:tc>
          <w:tcPr>
            <w:tcW w:w="4780" w:type="dxa"/>
            <w:shd w:val="clear" w:color="auto" w:fill="auto"/>
          </w:tcPr>
          <w:p w14:paraId="1FDA789C" w14:textId="77777777" w:rsidR="00CE33AD" w:rsidRPr="00DC205E" w:rsidRDefault="00CE33AD" w:rsidP="00F512A8">
            <w:pPr>
              <w:tabs>
                <w:tab w:val="left" w:pos="993"/>
              </w:tabs>
              <w:spacing w:after="0" w:line="240" w:lineRule="auto"/>
              <w:contextualSpacing/>
              <w:rPr>
                <w:rFonts w:ascii="Times New Roman" w:eastAsia="Times New Roman" w:hAnsi="Times New Roman" w:cs="Times New Roman"/>
                <w:b/>
              </w:rPr>
            </w:pPr>
            <w:r w:rsidRPr="00DC205E">
              <w:rPr>
                <w:rFonts w:ascii="Times New Roman" w:eastAsia="Times New Roman" w:hAnsi="Times New Roman" w:cs="Times New Roman"/>
                <w:b/>
              </w:rPr>
              <w:t>Исполнитель:</w:t>
            </w:r>
          </w:p>
          <w:p w14:paraId="1B51C94C" w14:textId="77777777" w:rsidR="00CE33AD" w:rsidRPr="00B70077" w:rsidRDefault="00CE33AD" w:rsidP="00F512A8">
            <w:pPr>
              <w:tabs>
                <w:tab w:val="left" w:pos="993"/>
              </w:tabs>
              <w:spacing w:after="0" w:line="240" w:lineRule="auto"/>
              <w:contextualSpacing/>
              <w:rPr>
                <w:rFonts w:ascii="Times New Roman" w:eastAsia="Times New Roman" w:hAnsi="Times New Roman" w:cs="Times New Roman"/>
                <w:color w:val="00B050"/>
              </w:rPr>
            </w:pPr>
            <w:r w:rsidRPr="00B70077">
              <w:rPr>
                <w:rFonts w:ascii="Times New Roman" w:eastAsia="Times New Roman" w:hAnsi="Times New Roman" w:cs="Times New Roman"/>
                <w:color w:val="00B050"/>
              </w:rPr>
              <w:t xml:space="preserve">Должность </w:t>
            </w:r>
          </w:p>
          <w:p w14:paraId="2BA42D2C" w14:textId="77777777" w:rsidR="00CE33AD" w:rsidRDefault="00CE33AD" w:rsidP="00F512A8">
            <w:pPr>
              <w:tabs>
                <w:tab w:val="left" w:pos="993"/>
              </w:tabs>
              <w:spacing w:after="0" w:line="240" w:lineRule="auto"/>
              <w:contextualSpacing/>
              <w:rPr>
                <w:rFonts w:ascii="Times New Roman" w:eastAsia="Times New Roman" w:hAnsi="Times New Roman" w:cs="Times New Roman"/>
                <w:sz w:val="18"/>
              </w:rPr>
            </w:pPr>
          </w:p>
          <w:p w14:paraId="5465AC2D" w14:textId="77777777" w:rsidR="00CE33AD" w:rsidRPr="00DC205E" w:rsidRDefault="00CE33AD" w:rsidP="00F512A8">
            <w:pPr>
              <w:tabs>
                <w:tab w:val="left" w:pos="993"/>
              </w:tabs>
              <w:spacing w:after="0" w:line="240" w:lineRule="auto"/>
              <w:contextualSpacing/>
              <w:rPr>
                <w:rFonts w:ascii="Times New Roman" w:eastAsia="Times New Roman" w:hAnsi="Times New Roman" w:cs="Times New Roman"/>
                <w:sz w:val="18"/>
              </w:rPr>
            </w:pPr>
          </w:p>
          <w:p w14:paraId="5B8B2738" w14:textId="77777777" w:rsidR="00CE33AD" w:rsidRPr="00DC205E" w:rsidRDefault="00CE33AD" w:rsidP="00F512A8">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____________________/</w:t>
            </w:r>
            <w:r w:rsidRPr="00B70077">
              <w:rPr>
                <w:rFonts w:ascii="Times New Roman" w:eastAsia="Times New Roman" w:hAnsi="Times New Roman" w:cs="Times New Roman"/>
                <w:color w:val="00B050"/>
              </w:rPr>
              <w:t>ФИО</w:t>
            </w:r>
            <w:r w:rsidRPr="00DC205E">
              <w:rPr>
                <w:rFonts w:ascii="Times New Roman" w:eastAsia="Times New Roman" w:hAnsi="Times New Roman" w:cs="Times New Roman"/>
              </w:rPr>
              <w:t>/</w:t>
            </w:r>
          </w:p>
          <w:p w14:paraId="046C6644" w14:textId="77777777" w:rsidR="00CE33AD" w:rsidRPr="00DC205E" w:rsidRDefault="00CE33AD" w:rsidP="00F512A8">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М.П.</w:t>
            </w:r>
          </w:p>
        </w:tc>
        <w:tc>
          <w:tcPr>
            <w:tcW w:w="3983" w:type="dxa"/>
            <w:shd w:val="clear" w:color="auto" w:fill="auto"/>
          </w:tcPr>
          <w:p w14:paraId="4D9BE6CA" w14:textId="77777777" w:rsidR="00CE33AD" w:rsidRPr="00DC205E" w:rsidRDefault="00CE33AD" w:rsidP="00F512A8">
            <w:pPr>
              <w:tabs>
                <w:tab w:val="left" w:pos="993"/>
              </w:tabs>
              <w:spacing w:after="0" w:line="240" w:lineRule="auto"/>
              <w:contextualSpacing/>
              <w:rPr>
                <w:rFonts w:ascii="Times New Roman" w:eastAsia="Times New Roman" w:hAnsi="Times New Roman" w:cs="Times New Roman"/>
                <w:b/>
              </w:rPr>
            </w:pPr>
            <w:r w:rsidRPr="00DC205E">
              <w:rPr>
                <w:rFonts w:ascii="Times New Roman" w:eastAsia="Times New Roman" w:hAnsi="Times New Roman" w:cs="Times New Roman"/>
                <w:b/>
              </w:rPr>
              <w:t>Заказчик:</w:t>
            </w:r>
          </w:p>
          <w:p w14:paraId="70F1B40A" w14:textId="77777777" w:rsidR="00CE33AD" w:rsidRPr="00B70077" w:rsidRDefault="00CE33AD" w:rsidP="00F512A8">
            <w:pPr>
              <w:tabs>
                <w:tab w:val="left" w:pos="993"/>
              </w:tabs>
              <w:spacing w:after="0" w:line="240" w:lineRule="auto"/>
              <w:contextualSpacing/>
              <w:rPr>
                <w:rFonts w:ascii="Times New Roman" w:eastAsia="Times New Roman" w:hAnsi="Times New Roman" w:cs="Times New Roman"/>
                <w:color w:val="00B050"/>
              </w:rPr>
            </w:pPr>
            <w:r w:rsidRPr="00B70077">
              <w:rPr>
                <w:rFonts w:ascii="Times New Roman" w:eastAsia="Times New Roman" w:hAnsi="Times New Roman" w:cs="Times New Roman"/>
                <w:color w:val="00B050"/>
              </w:rPr>
              <w:t xml:space="preserve">Должность </w:t>
            </w:r>
          </w:p>
          <w:p w14:paraId="0394C99D" w14:textId="77777777" w:rsidR="00CE33AD" w:rsidRDefault="00CE33AD" w:rsidP="00F512A8">
            <w:pPr>
              <w:tabs>
                <w:tab w:val="left" w:pos="993"/>
              </w:tabs>
              <w:spacing w:after="0" w:line="240" w:lineRule="auto"/>
              <w:contextualSpacing/>
              <w:rPr>
                <w:rFonts w:ascii="Times New Roman" w:eastAsia="Times New Roman" w:hAnsi="Times New Roman" w:cs="Times New Roman"/>
                <w:sz w:val="18"/>
              </w:rPr>
            </w:pPr>
          </w:p>
          <w:p w14:paraId="7E0747C0" w14:textId="77777777" w:rsidR="00CE33AD" w:rsidRPr="00DC205E" w:rsidRDefault="00CE33AD" w:rsidP="00F512A8">
            <w:pPr>
              <w:tabs>
                <w:tab w:val="left" w:pos="993"/>
              </w:tabs>
              <w:spacing w:after="0" w:line="240" w:lineRule="auto"/>
              <w:contextualSpacing/>
              <w:rPr>
                <w:rFonts w:ascii="Times New Roman" w:eastAsia="Times New Roman" w:hAnsi="Times New Roman" w:cs="Times New Roman"/>
                <w:sz w:val="18"/>
              </w:rPr>
            </w:pPr>
          </w:p>
          <w:p w14:paraId="78588808" w14:textId="77777777" w:rsidR="00CE33AD" w:rsidRPr="00DC205E" w:rsidRDefault="00CE33AD" w:rsidP="00F512A8">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_____________________/</w:t>
            </w:r>
            <w:r w:rsidRPr="00B70077">
              <w:rPr>
                <w:rFonts w:ascii="Times New Roman" w:eastAsia="Times New Roman" w:hAnsi="Times New Roman" w:cs="Times New Roman"/>
                <w:color w:val="00B050"/>
              </w:rPr>
              <w:t>ФИО</w:t>
            </w:r>
            <w:r w:rsidRPr="00DC205E">
              <w:rPr>
                <w:rFonts w:ascii="Times New Roman" w:eastAsia="Times New Roman" w:hAnsi="Times New Roman" w:cs="Times New Roman"/>
              </w:rPr>
              <w:t>/</w:t>
            </w:r>
          </w:p>
          <w:p w14:paraId="7767A1B3" w14:textId="77777777" w:rsidR="00CE33AD" w:rsidRPr="00DC205E" w:rsidRDefault="00CE33AD" w:rsidP="00F512A8">
            <w:pPr>
              <w:tabs>
                <w:tab w:val="left" w:pos="993"/>
              </w:tabs>
              <w:spacing w:after="0" w:line="240" w:lineRule="auto"/>
              <w:contextualSpacing/>
              <w:rPr>
                <w:rFonts w:ascii="Times New Roman" w:eastAsia="Times New Roman" w:hAnsi="Times New Roman" w:cs="Times New Roman"/>
              </w:rPr>
            </w:pPr>
            <w:r w:rsidRPr="00DC205E">
              <w:rPr>
                <w:rFonts w:ascii="Times New Roman" w:eastAsia="Times New Roman" w:hAnsi="Times New Roman" w:cs="Times New Roman"/>
              </w:rPr>
              <w:t xml:space="preserve">М.П. </w:t>
            </w:r>
          </w:p>
        </w:tc>
      </w:tr>
    </w:tbl>
    <w:p w14:paraId="0BDD048C" w14:textId="39042EA0" w:rsidR="00DE5B12" w:rsidRPr="00CE33AD" w:rsidRDefault="00DE5B12" w:rsidP="00CE33AD">
      <w:pPr>
        <w:tabs>
          <w:tab w:val="left" w:pos="1800"/>
        </w:tabs>
        <w:rPr>
          <w:rFonts w:ascii="Times New Roman" w:hAnsi="Times New Roman" w:cs="Times New Roman"/>
        </w:rPr>
      </w:pPr>
    </w:p>
    <w:sectPr w:rsidR="00DE5B12" w:rsidRPr="00CE33AD" w:rsidSect="004D7968">
      <w:pgSz w:w="11906" w:h="16838"/>
      <w:pgMar w:top="709" w:right="425" w:bottom="1134" w:left="107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5E2B7" w14:textId="77777777" w:rsidR="00EF2E59" w:rsidRDefault="00EF2E59" w:rsidP="00FD7DAA">
      <w:pPr>
        <w:spacing w:after="0" w:line="240" w:lineRule="auto"/>
      </w:pPr>
      <w:r>
        <w:separator/>
      </w:r>
    </w:p>
  </w:endnote>
  <w:endnote w:type="continuationSeparator" w:id="0">
    <w:p w14:paraId="34EBD300" w14:textId="77777777" w:rsidR="00EF2E59" w:rsidRDefault="00EF2E59" w:rsidP="00FD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uturis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01DBE" w14:textId="77777777" w:rsidR="00EF2E59" w:rsidRDefault="00EF2E59" w:rsidP="00FD7DAA">
      <w:pPr>
        <w:spacing w:after="0" w:line="240" w:lineRule="auto"/>
      </w:pPr>
      <w:r>
        <w:separator/>
      </w:r>
    </w:p>
  </w:footnote>
  <w:footnote w:type="continuationSeparator" w:id="0">
    <w:p w14:paraId="1E29DB27" w14:textId="77777777" w:rsidR="00EF2E59" w:rsidRDefault="00EF2E59" w:rsidP="00FD7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3356D4"/>
    <w:multiLevelType w:val="hybridMultilevel"/>
    <w:tmpl w:val="F500C83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E4E37"/>
    <w:multiLevelType w:val="multilevel"/>
    <w:tmpl w:val="C808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C08A0"/>
    <w:multiLevelType w:val="hybridMultilevel"/>
    <w:tmpl w:val="86225DBE"/>
    <w:lvl w:ilvl="0" w:tplc="292246C0">
      <w:start w:val="9"/>
      <w:numFmt w:val="upperRoman"/>
      <w:lvlText w:val="%1."/>
      <w:lvlJc w:val="left"/>
      <w:pPr>
        <w:ind w:left="1434" w:hanging="720"/>
      </w:pPr>
      <w:rPr>
        <w:rFonts w:eastAsiaTheme="minorEastAsia"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1E153BC4"/>
    <w:multiLevelType w:val="hybridMultilevel"/>
    <w:tmpl w:val="6B72602C"/>
    <w:lvl w:ilvl="0" w:tplc="811C9408">
      <w:start w:val="1"/>
      <w:numFmt w:val="decimal"/>
      <w:lvlText w:val="%1."/>
      <w:lvlJc w:val="left"/>
      <w:pPr>
        <w:ind w:left="852" w:hanging="54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5">
    <w:nsid w:val="21612CC7"/>
    <w:multiLevelType w:val="hybridMultilevel"/>
    <w:tmpl w:val="1DF23C00"/>
    <w:lvl w:ilvl="0" w:tplc="07F4715A">
      <w:start w:val="1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A7D381F"/>
    <w:multiLevelType w:val="hybridMultilevel"/>
    <w:tmpl w:val="0CC8B5F0"/>
    <w:lvl w:ilvl="0" w:tplc="9F2A880E">
      <w:start w:val="9"/>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7">
    <w:nsid w:val="33D35FE1"/>
    <w:multiLevelType w:val="hybridMultilevel"/>
    <w:tmpl w:val="C1A44816"/>
    <w:lvl w:ilvl="0" w:tplc="BAAA8F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4907D49"/>
    <w:multiLevelType w:val="multilevel"/>
    <w:tmpl w:val="5148C89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071ABA"/>
    <w:multiLevelType w:val="hybridMultilevel"/>
    <w:tmpl w:val="732A77E8"/>
    <w:lvl w:ilvl="0" w:tplc="5636E8D2">
      <w:start w:val="9"/>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0">
    <w:nsid w:val="5AA64A69"/>
    <w:multiLevelType w:val="multilevel"/>
    <w:tmpl w:val="904A12CE"/>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70CA397C"/>
    <w:multiLevelType w:val="hybridMultilevel"/>
    <w:tmpl w:val="FE56B60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324E6E"/>
    <w:multiLevelType w:val="multilevel"/>
    <w:tmpl w:val="401A9402"/>
    <w:lvl w:ilvl="0">
      <w:start w:val="1"/>
      <w:numFmt w:val="decimal"/>
      <w:lvlText w:val="%1."/>
      <w:lvlJc w:val="left"/>
      <w:pPr>
        <w:ind w:left="3780" w:hanging="360"/>
      </w:pPr>
      <w:rPr>
        <w:rFonts w:hint="default"/>
      </w:rPr>
    </w:lvl>
    <w:lvl w:ilvl="1">
      <w:start w:val="1"/>
      <w:numFmt w:val="decimal"/>
      <w:isLgl/>
      <w:lvlText w:val="%1.%2."/>
      <w:lvlJc w:val="left"/>
      <w:pPr>
        <w:ind w:left="3855" w:hanging="435"/>
      </w:pPr>
      <w:rPr>
        <w:rFonts w:hint="default"/>
        <w:b/>
      </w:rPr>
    </w:lvl>
    <w:lvl w:ilvl="2">
      <w:start w:val="1"/>
      <w:numFmt w:val="decimal"/>
      <w:isLgl/>
      <w:lvlText w:val="%1.%2.%3."/>
      <w:lvlJc w:val="left"/>
      <w:pPr>
        <w:ind w:left="4140" w:hanging="720"/>
      </w:pPr>
      <w:rPr>
        <w:rFonts w:hint="default"/>
        <w:b/>
      </w:rPr>
    </w:lvl>
    <w:lvl w:ilvl="3">
      <w:start w:val="1"/>
      <w:numFmt w:val="decimal"/>
      <w:isLgl/>
      <w:lvlText w:val="%1.%2.%3.%4."/>
      <w:lvlJc w:val="left"/>
      <w:pPr>
        <w:ind w:left="4140" w:hanging="720"/>
      </w:pPr>
      <w:rPr>
        <w:rFonts w:hint="default"/>
        <w:b/>
      </w:rPr>
    </w:lvl>
    <w:lvl w:ilvl="4">
      <w:start w:val="1"/>
      <w:numFmt w:val="decimal"/>
      <w:isLgl/>
      <w:lvlText w:val="%1.%2.%3.%4.%5."/>
      <w:lvlJc w:val="left"/>
      <w:pPr>
        <w:ind w:left="4500" w:hanging="1080"/>
      </w:pPr>
      <w:rPr>
        <w:rFonts w:hint="default"/>
        <w:b/>
      </w:rPr>
    </w:lvl>
    <w:lvl w:ilvl="5">
      <w:start w:val="1"/>
      <w:numFmt w:val="decimal"/>
      <w:isLgl/>
      <w:lvlText w:val="%1.%2.%3.%4.%5.%6."/>
      <w:lvlJc w:val="left"/>
      <w:pPr>
        <w:ind w:left="4500" w:hanging="108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4860" w:hanging="1440"/>
      </w:pPr>
      <w:rPr>
        <w:rFonts w:hint="default"/>
        <w:b/>
      </w:rPr>
    </w:lvl>
    <w:lvl w:ilvl="8">
      <w:start w:val="1"/>
      <w:numFmt w:val="decimal"/>
      <w:isLgl/>
      <w:lvlText w:val="%1.%2.%3.%4.%5.%6.%7.%8.%9."/>
      <w:lvlJc w:val="left"/>
      <w:pPr>
        <w:ind w:left="5220" w:hanging="1800"/>
      </w:pPr>
      <w:rPr>
        <w:rFonts w:hint="default"/>
        <w:b/>
      </w:rPr>
    </w:lvl>
  </w:abstractNum>
  <w:abstractNum w:abstractNumId="13">
    <w:nsid w:val="7DE5144C"/>
    <w:multiLevelType w:val="hybridMultilevel"/>
    <w:tmpl w:val="7A8486E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6"/>
  </w:num>
  <w:num w:numId="5">
    <w:abstractNumId w:val="8"/>
  </w:num>
  <w:num w:numId="6">
    <w:abstractNumId w:val="1"/>
  </w:num>
  <w:num w:numId="7">
    <w:abstractNumId w:val="5"/>
  </w:num>
  <w:num w:numId="8">
    <w:abstractNumId w:val="13"/>
  </w:num>
  <w:num w:numId="9">
    <w:abstractNumId w:val="12"/>
  </w:num>
  <w:num w:numId="10">
    <w:abstractNumId w:val="7"/>
  </w:num>
  <w:num w:numId="11">
    <w:abstractNumId w:val="4"/>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B"/>
    <w:rsid w:val="00007880"/>
    <w:rsid w:val="00007F86"/>
    <w:rsid w:val="00012700"/>
    <w:rsid w:val="0003368C"/>
    <w:rsid w:val="00037C67"/>
    <w:rsid w:val="00094ED6"/>
    <w:rsid w:val="00095CED"/>
    <w:rsid w:val="000A3790"/>
    <w:rsid w:val="000A41A9"/>
    <w:rsid w:val="000B4E40"/>
    <w:rsid w:val="000C214E"/>
    <w:rsid w:val="000C3919"/>
    <w:rsid w:val="000C46E6"/>
    <w:rsid w:val="000D0EB7"/>
    <w:rsid w:val="000D4822"/>
    <w:rsid w:val="000E1D80"/>
    <w:rsid w:val="000E3BB0"/>
    <w:rsid w:val="000E45AE"/>
    <w:rsid w:val="000F06F4"/>
    <w:rsid w:val="000F4FAC"/>
    <w:rsid w:val="000F7631"/>
    <w:rsid w:val="00113327"/>
    <w:rsid w:val="00115F4B"/>
    <w:rsid w:val="00132A41"/>
    <w:rsid w:val="00146CC3"/>
    <w:rsid w:val="00150655"/>
    <w:rsid w:val="001531F1"/>
    <w:rsid w:val="001609F9"/>
    <w:rsid w:val="00162711"/>
    <w:rsid w:val="001650B3"/>
    <w:rsid w:val="0018695F"/>
    <w:rsid w:val="001A4A8F"/>
    <w:rsid w:val="001A536E"/>
    <w:rsid w:val="001B7656"/>
    <w:rsid w:val="001C064B"/>
    <w:rsid w:val="001C088C"/>
    <w:rsid w:val="001C4DD7"/>
    <w:rsid w:val="001D5296"/>
    <w:rsid w:val="001F1C21"/>
    <w:rsid w:val="00200273"/>
    <w:rsid w:val="00201402"/>
    <w:rsid w:val="00206243"/>
    <w:rsid w:val="002129FC"/>
    <w:rsid w:val="00227F92"/>
    <w:rsid w:val="002311D5"/>
    <w:rsid w:val="00237C5D"/>
    <w:rsid w:val="0025583A"/>
    <w:rsid w:val="002663E8"/>
    <w:rsid w:val="002678DC"/>
    <w:rsid w:val="00272B16"/>
    <w:rsid w:val="00274529"/>
    <w:rsid w:val="00281A3B"/>
    <w:rsid w:val="002A25F4"/>
    <w:rsid w:val="002B7A7F"/>
    <w:rsid w:val="002D284A"/>
    <w:rsid w:val="002E0687"/>
    <w:rsid w:val="002F2377"/>
    <w:rsid w:val="002F5CCD"/>
    <w:rsid w:val="0030542A"/>
    <w:rsid w:val="003069BE"/>
    <w:rsid w:val="003231A6"/>
    <w:rsid w:val="00324699"/>
    <w:rsid w:val="00335C77"/>
    <w:rsid w:val="0034460B"/>
    <w:rsid w:val="003476E0"/>
    <w:rsid w:val="0035632F"/>
    <w:rsid w:val="003603FE"/>
    <w:rsid w:val="00362D97"/>
    <w:rsid w:val="00363230"/>
    <w:rsid w:val="00367B41"/>
    <w:rsid w:val="0037107C"/>
    <w:rsid w:val="00375B8D"/>
    <w:rsid w:val="00377CC5"/>
    <w:rsid w:val="00377F8A"/>
    <w:rsid w:val="003842A8"/>
    <w:rsid w:val="00385F91"/>
    <w:rsid w:val="003904C5"/>
    <w:rsid w:val="00390DAB"/>
    <w:rsid w:val="003936A0"/>
    <w:rsid w:val="00393DB9"/>
    <w:rsid w:val="003B0EB1"/>
    <w:rsid w:val="003B3E8A"/>
    <w:rsid w:val="003B4B09"/>
    <w:rsid w:val="003B4DEE"/>
    <w:rsid w:val="003C21BF"/>
    <w:rsid w:val="003C4FFC"/>
    <w:rsid w:val="003D4AD6"/>
    <w:rsid w:val="003E6D6A"/>
    <w:rsid w:val="003F7B2D"/>
    <w:rsid w:val="0042136E"/>
    <w:rsid w:val="00426163"/>
    <w:rsid w:val="0042792E"/>
    <w:rsid w:val="00445189"/>
    <w:rsid w:val="00453266"/>
    <w:rsid w:val="00460142"/>
    <w:rsid w:val="004665ED"/>
    <w:rsid w:val="00470665"/>
    <w:rsid w:val="0047465D"/>
    <w:rsid w:val="0047791D"/>
    <w:rsid w:val="00481369"/>
    <w:rsid w:val="004A210E"/>
    <w:rsid w:val="004B4B21"/>
    <w:rsid w:val="004B5F13"/>
    <w:rsid w:val="004C26EE"/>
    <w:rsid w:val="004D32BC"/>
    <w:rsid w:val="004D7968"/>
    <w:rsid w:val="004F25D2"/>
    <w:rsid w:val="004F30D6"/>
    <w:rsid w:val="004F32CE"/>
    <w:rsid w:val="005073B3"/>
    <w:rsid w:val="00513178"/>
    <w:rsid w:val="00513765"/>
    <w:rsid w:val="00522B4E"/>
    <w:rsid w:val="0052602B"/>
    <w:rsid w:val="00526321"/>
    <w:rsid w:val="00526DFD"/>
    <w:rsid w:val="0053533C"/>
    <w:rsid w:val="00535C34"/>
    <w:rsid w:val="00537226"/>
    <w:rsid w:val="00540076"/>
    <w:rsid w:val="0054286E"/>
    <w:rsid w:val="00551009"/>
    <w:rsid w:val="00551C91"/>
    <w:rsid w:val="00560BB0"/>
    <w:rsid w:val="00566C80"/>
    <w:rsid w:val="00571BA2"/>
    <w:rsid w:val="00574875"/>
    <w:rsid w:val="0057792F"/>
    <w:rsid w:val="005818FB"/>
    <w:rsid w:val="00590237"/>
    <w:rsid w:val="005A7AE8"/>
    <w:rsid w:val="005B7FEA"/>
    <w:rsid w:val="005C38E4"/>
    <w:rsid w:val="005C4A8C"/>
    <w:rsid w:val="005C5E15"/>
    <w:rsid w:val="005D5F16"/>
    <w:rsid w:val="005D665B"/>
    <w:rsid w:val="005E552A"/>
    <w:rsid w:val="005E70D8"/>
    <w:rsid w:val="005E7B97"/>
    <w:rsid w:val="005F5B13"/>
    <w:rsid w:val="005F6A09"/>
    <w:rsid w:val="00605E04"/>
    <w:rsid w:val="00606358"/>
    <w:rsid w:val="00606C26"/>
    <w:rsid w:val="0061496E"/>
    <w:rsid w:val="00617348"/>
    <w:rsid w:val="00617F59"/>
    <w:rsid w:val="00625AD8"/>
    <w:rsid w:val="00627888"/>
    <w:rsid w:val="00637718"/>
    <w:rsid w:val="006453CA"/>
    <w:rsid w:val="006609E8"/>
    <w:rsid w:val="00660CFD"/>
    <w:rsid w:val="00666B41"/>
    <w:rsid w:val="006708F9"/>
    <w:rsid w:val="006718FB"/>
    <w:rsid w:val="0068211B"/>
    <w:rsid w:val="00683271"/>
    <w:rsid w:val="0069014A"/>
    <w:rsid w:val="006A282C"/>
    <w:rsid w:val="006A41E5"/>
    <w:rsid w:val="006B2D06"/>
    <w:rsid w:val="006B5194"/>
    <w:rsid w:val="006B7CBB"/>
    <w:rsid w:val="006E0CF8"/>
    <w:rsid w:val="006E3B7E"/>
    <w:rsid w:val="006E45E2"/>
    <w:rsid w:val="006E522B"/>
    <w:rsid w:val="006F13A4"/>
    <w:rsid w:val="006F4BE6"/>
    <w:rsid w:val="007018F4"/>
    <w:rsid w:val="00703006"/>
    <w:rsid w:val="007105DE"/>
    <w:rsid w:val="007211E8"/>
    <w:rsid w:val="00721F3F"/>
    <w:rsid w:val="00735EDE"/>
    <w:rsid w:val="00742C06"/>
    <w:rsid w:val="00742F7D"/>
    <w:rsid w:val="00753BEB"/>
    <w:rsid w:val="00755F88"/>
    <w:rsid w:val="0078015A"/>
    <w:rsid w:val="007903FA"/>
    <w:rsid w:val="007911F3"/>
    <w:rsid w:val="0079577A"/>
    <w:rsid w:val="00795DA5"/>
    <w:rsid w:val="007A168F"/>
    <w:rsid w:val="007A1879"/>
    <w:rsid w:val="007A4113"/>
    <w:rsid w:val="007A57F7"/>
    <w:rsid w:val="007B0975"/>
    <w:rsid w:val="007B21BE"/>
    <w:rsid w:val="007B5B59"/>
    <w:rsid w:val="007C1D23"/>
    <w:rsid w:val="007E702F"/>
    <w:rsid w:val="007E7634"/>
    <w:rsid w:val="007F4ECE"/>
    <w:rsid w:val="007F51B5"/>
    <w:rsid w:val="007F562E"/>
    <w:rsid w:val="0080041C"/>
    <w:rsid w:val="00814369"/>
    <w:rsid w:val="00817A86"/>
    <w:rsid w:val="0082165F"/>
    <w:rsid w:val="008234B2"/>
    <w:rsid w:val="00832667"/>
    <w:rsid w:val="00832B7D"/>
    <w:rsid w:val="00835D78"/>
    <w:rsid w:val="00854ABF"/>
    <w:rsid w:val="00877D2F"/>
    <w:rsid w:val="00882988"/>
    <w:rsid w:val="00897D5B"/>
    <w:rsid w:val="008A414D"/>
    <w:rsid w:val="008A689E"/>
    <w:rsid w:val="008B1923"/>
    <w:rsid w:val="008C246B"/>
    <w:rsid w:val="008C6040"/>
    <w:rsid w:val="008E2C14"/>
    <w:rsid w:val="008E7A0F"/>
    <w:rsid w:val="008F0E11"/>
    <w:rsid w:val="00900078"/>
    <w:rsid w:val="00900EDB"/>
    <w:rsid w:val="009062F1"/>
    <w:rsid w:val="00907E8D"/>
    <w:rsid w:val="00910054"/>
    <w:rsid w:val="00915C06"/>
    <w:rsid w:val="00916640"/>
    <w:rsid w:val="009302BA"/>
    <w:rsid w:val="009315A7"/>
    <w:rsid w:val="00932885"/>
    <w:rsid w:val="009509CA"/>
    <w:rsid w:val="0095117C"/>
    <w:rsid w:val="0096136B"/>
    <w:rsid w:val="00971CF9"/>
    <w:rsid w:val="00993374"/>
    <w:rsid w:val="009A1D52"/>
    <w:rsid w:val="009B7347"/>
    <w:rsid w:val="009C54EF"/>
    <w:rsid w:val="009D47D9"/>
    <w:rsid w:val="009E37F4"/>
    <w:rsid w:val="009F156D"/>
    <w:rsid w:val="009F683B"/>
    <w:rsid w:val="00A3039C"/>
    <w:rsid w:val="00A315DD"/>
    <w:rsid w:val="00A33E48"/>
    <w:rsid w:val="00A35B32"/>
    <w:rsid w:val="00A43EF5"/>
    <w:rsid w:val="00A63D49"/>
    <w:rsid w:val="00A641D0"/>
    <w:rsid w:val="00A67392"/>
    <w:rsid w:val="00A77743"/>
    <w:rsid w:val="00A820E9"/>
    <w:rsid w:val="00A86BB9"/>
    <w:rsid w:val="00A9046A"/>
    <w:rsid w:val="00A9487C"/>
    <w:rsid w:val="00AA5EFF"/>
    <w:rsid w:val="00AA79A3"/>
    <w:rsid w:val="00AB0874"/>
    <w:rsid w:val="00AB2F5F"/>
    <w:rsid w:val="00AB3964"/>
    <w:rsid w:val="00AC57B4"/>
    <w:rsid w:val="00AE4557"/>
    <w:rsid w:val="00AE5AC3"/>
    <w:rsid w:val="00AF5A34"/>
    <w:rsid w:val="00B006EF"/>
    <w:rsid w:val="00B13425"/>
    <w:rsid w:val="00B33E80"/>
    <w:rsid w:val="00B529F0"/>
    <w:rsid w:val="00B53FB8"/>
    <w:rsid w:val="00B70077"/>
    <w:rsid w:val="00B77A96"/>
    <w:rsid w:val="00B80262"/>
    <w:rsid w:val="00B84577"/>
    <w:rsid w:val="00BA5D4F"/>
    <w:rsid w:val="00BB27C9"/>
    <w:rsid w:val="00BF03CF"/>
    <w:rsid w:val="00BF4085"/>
    <w:rsid w:val="00BF45FB"/>
    <w:rsid w:val="00BF6B3C"/>
    <w:rsid w:val="00BF76C1"/>
    <w:rsid w:val="00BF7E36"/>
    <w:rsid w:val="00C005F1"/>
    <w:rsid w:val="00C025F6"/>
    <w:rsid w:val="00C07C01"/>
    <w:rsid w:val="00C10FF3"/>
    <w:rsid w:val="00C1177A"/>
    <w:rsid w:val="00C11F34"/>
    <w:rsid w:val="00C1297D"/>
    <w:rsid w:val="00C14647"/>
    <w:rsid w:val="00C27344"/>
    <w:rsid w:val="00C27494"/>
    <w:rsid w:val="00C274EB"/>
    <w:rsid w:val="00C37B7F"/>
    <w:rsid w:val="00C45117"/>
    <w:rsid w:val="00C454BD"/>
    <w:rsid w:val="00C70485"/>
    <w:rsid w:val="00C75B5E"/>
    <w:rsid w:val="00C8252B"/>
    <w:rsid w:val="00C845CC"/>
    <w:rsid w:val="00CA3971"/>
    <w:rsid w:val="00CA7EB2"/>
    <w:rsid w:val="00CB0D42"/>
    <w:rsid w:val="00CB5F5D"/>
    <w:rsid w:val="00CC3E0B"/>
    <w:rsid w:val="00CC5222"/>
    <w:rsid w:val="00CC5EE2"/>
    <w:rsid w:val="00CE2DED"/>
    <w:rsid w:val="00CE2E56"/>
    <w:rsid w:val="00CE33AD"/>
    <w:rsid w:val="00CE4DF9"/>
    <w:rsid w:val="00CE7125"/>
    <w:rsid w:val="00CE75A8"/>
    <w:rsid w:val="00CF03B4"/>
    <w:rsid w:val="00CF352C"/>
    <w:rsid w:val="00D00B6F"/>
    <w:rsid w:val="00D00C78"/>
    <w:rsid w:val="00D138B7"/>
    <w:rsid w:val="00D1545C"/>
    <w:rsid w:val="00D162E9"/>
    <w:rsid w:val="00D264B1"/>
    <w:rsid w:val="00D34A07"/>
    <w:rsid w:val="00D50E80"/>
    <w:rsid w:val="00D730A2"/>
    <w:rsid w:val="00D94CA5"/>
    <w:rsid w:val="00D95EB5"/>
    <w:rsid w:val="00D979E0"/>
    <w:rsid w:val="00DA2078"/>
    <w:rsid w:val="00DA5518"/>
    <w:rsid w:val="00DA7676"/>
    <w:rsid w:val="00DC205E"/>
    <w:rsid w:val="00DC32FF"/>
    <w:rsid w:val="00DC35DD"/>
    <w:rsid w:val="00DD14A5"/>
    <w:rsid w:val="00DD6D1A"/>
    <w:rsid w:val="00DE5B12"/>
    <w:rsid w:val="00DF0B0F"/>
    <w:rsid w:val="00DF7F6B"/>
    <w:rsid w:val="00E01D50"/>
    <w:rsid w:val="00E059C6"/>
    <w:rsid w:val="00E06888"/>
    <w:rsid w:val="00E11B2C"/>
    <w:rsid w:val="00E2743C"/>
    <w:rsid w:val="00E43768"/>
    <w:rsid w:val="00E4613D"/>
    <w:rsid w:val="00E622B0"/>
    <w:rsid w:val="00E63CF7"/>
    <w:rsid w:val="00E826A9"/>
    <w:rsid w:val="00E868AF"/>
    <w:rsid w:val="00E86F42"/>
    <w:rsid w:val="00E93DEB"/>
    <w:rsid w:val="00E94CBC"/>
    <w:rsid w:val="00E94F9C"/>
    <w:rsid w:val="00E9691E"/>
    <w:rsid w:val="00EA244C"/>
    <w:rsid w:val="00EB3859"/>
    <w:rsid w:val="00EB4AA8"/>
    <w:rsid w:val="00EB4F45"/>
    <w:rsid w:val="00EB7E45"/>
    <w:rsid w:val="00EC166E"/>
    <w:rsid w:val="00ED2F6C"/>
    <w:rsid w:val="00EE48FA"/>
    <w:rsid w:val="00EE53B2"/>
    <w:rsid w:val="00EF2E59"/>
    <w:rsid w:val="00EF34F6"/>
    <w:rsid w:val="00EF57AF"/>
    <w:rsid w:val="00EF6F23"/>
    <w:rsid w:val="00F03F15"/>
    <w:rsid w:val="00F041ED"/>
    <w:rsid w:val="00F05581"/>
    <w:rsid w:val="00F14C31"/>
    <w:rsid w:val="00F25FD3"/>
    <w:rsid w:val="00F303E4"/>
    <w:rsid w:val="00F31597"/>
    <w:rsid w:val="00F36D6A"/>
    <w:rsid w:val="00F44B66"/>
    <w:rsid w:val="00F4631A"/>
    <w:rsid w:val="00F5592B"/>
    <w:rsid w:val="00F7103E"/>
    <w:rsid w:val="00F72543"/>
    <w:rsid w:val="00F93B50"/>
    <w:rsid w:val="00F94491"/>
    <w:rsid w:val="00F954B8"/>
    <w:rsid w:val="00FC22FA"/>
    <w:rsid w:val="00FD0A53"/>
    <w:rsid w:val="00FD7A5A"/>
    <w:rsid w:val="00FD7DAA"/>
    <w:rsid w:val="00FE35EC"/>
    <w:rsid w:val="00FE44DA"/>
    <w:rsid w:val="00FE4D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4494"/>
  <w15:docId w15:val="{7E608548-F5FA-4F09-BF25-4D2932C4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343"/>
    <w:pPr>
      <w:spacing w:after="200" w:line="276" w:lineRule="auto"/>
    </w:pPr>
  </w:style>
  <w:style w:type="paragraph" w:styleId="1">
    <w:name w:val="heading 1"/>
    <w:basedOn w:val="a"/>
    <w:link w:val="10"/>
    <w:uiPriority w:val="9"/>
    <w:qFormat/>
    <w:rsid w:val="00E42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unhideWhenUsed/>
    <w:qFormat/>
    <w:rsid w:val="001039A3"/>
    <w:pPr>
      <w:keepNext/>
      <w:spacing w:after="0" w:line="240" w:lineRule="auto"/>
      <w:jc w:val="center"/>
      <w:outlineLvl w:val="1"/>
    </w:pPr>
    <w:rPr>
      <w:rFonts w:ascii="FuturisCTT" w:eastAsia="Times New Roman" w:hAnsi="FuturisCTT" w:cs="Times New Roman"/>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sid w:val="00C00407"/>
  </w:style>
  <w:style w:type="character" w:customStyle="1" w:styleId="a4">
    <w:name w:val="Нижний колонтитул Знак"/>
    <w:basedOn w:val="a0"/>
    <w:uiPriority w:val="99"/>
    <w:semiHidden/>
    <w:qFormat/>
    <w:rsid w:val="00C00407"/>
  </w:style>
  <w:style w:type="character" w:customStyle="1" w:styleId="a5">
    <w:name w:val="Основной текст Знак"/>
    <w:basedOn w:val="a0"/>
    <w:qFormat/>
    <w:rsid w:val="008F7503"/>
    <w:rPr>
      <w:rFonts w:ascii="Times New Roman" w:eastAsia="Times New Roman" w:hAnsi="Times New Roman" w:cs="Times New Roman"/>
      <w:szCs w:val="24"/>
      <w:lang w:eastAsia="ru-RU"/>
    </w:rPr>
  </w:style>
  <w:style w:type="character" w:customStyle="1" w:styleId="3">
    <w:name w:val="Основной текст с отступом 3 Знак"/>
    <w:basedOn w:val="a0"/>
    <w:qFormat/>
    <w:rsid w:val="008F7503"/>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uiPriority w:val="99"/>
    <w:semiHidden/>
    <w:qFormat/>
    <w:rsid w:val="00F0232F"/>
  </w:style>
  <w:style w:type="character" w:customStyle="1" w:styleId="a6">
    <w:name w:val="Основной текст с отступом Знак"/>
    <w:basedOn w:val="a0"/>
    <w:uiPriority w:val="99"/>
    <w:semiHidden/>
    <w:qFormat/>
    <w:rsid w:val="00F3366A"/>
  </w:style>
  <w:style w:type="character" w:styleId="a7">
    <w:name w:val="annotation reference"/>
    <w:basedOn w:val="a0"/>
    <w:semiHidden/>
    <w:unhideWhenUsed/>
    <w:qFormat/>
    <w:rsid w:val="0014657D"/>
    <w:rPr>
      <w:sz w:val="16"/>
      <w:szCs w:val="16"/>
    </w:rPr>
  </w:style>
  <w:style w:type="character" w:customStyle="1" w:styleId="a8">
    <w:name w:val="Текст примечания Знак"/>
    <w:basedOn w:val="a0"/>
    <w:uiPriority w:val="99"/>
    <w:semiHidden/>
    <w:qFormat/>
    <w:rsid w:val="0014657D"/>
    <w:rPr>
      <w:sz w:val="20"/>
      <w:szCs w:val="20"/>
    </w:rPr>
  </w:style>
  <w:style w:type="character" w:customStyle="1" w:styleId="a9">
    <w:name w:val="Тема примечания Знак"/>
    <w:basedOn w:val="a8"/>
    <w:uiPriority w:val="99"/>
    <w:semiHidden/>
    <w:qFormat/>
    <w:rsid w:val="0014657D"/>
    <w:rPr>
      <w:b/>
      <w:bCs/>
      <w:sz w:val="20"/>
      <w:szCs w:val="20"/>
    </w:rPr>
  </w:style>
  <w:style w:type="character" w:customStyle="1" w:styleId="aa">
    <w:name w:val="Текст выноски Знак"/>
    <w:basedOn w:val="a0"/>
    <w:uiPriority w:val="99"/>
    <w:semiHidden/>
    <w:qFormat/>
    <w:rsid w:val="0014657D"/>
    <w:rPr>
      <w:rFonts w:ascii="Tahoma" w:hAnsi="Tahoma" w:cs="Tahoma"/>
      <w:sz w:val="16"/>
      <w:szCs w:val="16"/>
    </w:rPr>
  </w:style>
  <w:style w:type="character" w:customStyle="1" w:styleId="-">
    <w:name w:val="Интернет-ссылка"/>
    <w:basedOn w:val="a0"/>
    <w:uiPriority w:val="99"/>
    <w:unhideWhenUsed/>
    <w:rsid w:val="003A7C2E"/>
    <w:rPr>
      <w:color w:val="0000FF" w:themeColor="hyperlink"/>
      <w:u w:val="single"/>
    </w:rPr>
  </w:style>
  <w:style w:type="character" w:customStyle="1" w:styleId="21">
    <w:name w:val="Основной текст с отступом 2 Знак1"/>
    <w:basedOn w:val="a0"/>
    <w:link w:val="22"/>
    <w:qFormat/>
    <w:rsid w:val="001039A3"/>
    <w:rPr>
      <w:rFonts w:ascii="FuturisCTT" w:eastAsia="Times New Roman" w:hAnsi="FuturisCTT" w:cs="Times New Roman"/>
      <w:b/>
      <w:szCs w:val="20"/>
    </w:rPr>
  </w:style>
  <w:style w:type="character" w:customStyle="1" w:styleId="10">
    <w:name w:val="Заголовок 1 Знак"/>
    <w:basedOn w:val="a0"/>
    <w:link w:val="1"/>
    <w:uiPriority w:val="9"/>
    <w:qFormat/>
    <w:rsid w:val="00E42A94"/>
    <w:rPr>
      <w:rFonts w:asciiTheme="majorHAnsi" w:eastAsiaTheme="majorEastAsia" w:hAnsiTheme="majorHAnsi" w:cstheme="majorBidi"/>
      <w:color w:val="365F91" w:themeColor="accent1" w:themeShade="BF"/>
      <w:sz w:val="32"/>
      <w:szCs w:val="32"/>
    </w:rPr>
  </w:style>
  <w:style w:type="paragraph" w:customStyle="1" w:styleId="11">
    <w:name w:val="Заголовок1"/>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rsid w:val="008F7503"/>
    <w:pPr>
      <w:spacing w:after="0" w:line="240" w:lineRule="auto"/>
      <w:jc w:val="both"/>
    </w:pPr>
    <w:rPr>
      <w:rFonts w:ascii="Times New Roman" w:eastAsia="Times New Roman" w:hAnsi="Times New Roman" w:cs="Times New Roman"/>
      <w:szCs w:val="24"/>
    </w:r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styleId="ae">
    <w:name w:val="index heading"/>
    <w:basedOn w:val="a"/>
    <w:qFormat/>
    <w:pPr>
      <w:suppressLineNumbers/>
    </w:pPr>
    <w:rPr>
      <w:rFonts w:cs="Lucida Sans"/>
    </w:rPr>
  </w:style>
  <w:style w:type="paragraph" w:customStyle="1" w:styleId="ConsPlusNonformat">
    <w:name w:val="ConsPlusNonformat"/>
    <w:uiPriority w:val="99"/>
    <w:qFormat/>
    <w:rsid w:val="002276D1"/>
    <w:pPr>
      <w:widowControl w:val="0"/>
    </w:pPr>
    <w:rPr>
      <w:rFonts w:ascii="Courier New" w:hAnsi="Courier New" w:cs="Courier New"/>
      <w:sz w:val="20"/>
      <w:szCs w:val="20"/>
    </w:rPr>
  </w:style>
  <w:style w:type="paragraph" w:customStyle="1" w:styleId="ConsPlusCell">
    <w:name w:val="ConsPlusCell"/>
    <w:uiPriority w:val="99"/>
    <w:qFormat/>
    <w:rsid w:val="002276D1"/>
    <w:pPr>
      <w:widowControl w:val="0"/>
    </w:pPr>
    <w:rPr>
      <w:rFonts w:cs="Calibri"/>
    </w:rPr>
  </w:style>
  <w:style w:type="paragraph" w:styleId="af">
    <w:name w:val="header"/>
    <w:basedOn w:val="a"/>
    <w:unhideWhenUsed/>
    <w:rsid w:val="00C00407"/>
    <w:pPr>
      <w:tabs>
        <w:tab w:val="center" w:pos="4677"/>
        <w:tab w:val="right" w:pos="9355"/>
      </w:tabs>
      <w:spacing w:after="0" w:line="240" w:lineRule="auto"/>
    </w:pPr>
  </w:style>
  <w:style w:type="paragraph" w:styleId="af0">
    <w:name w:val="footer"/>
    <w:basedOn w:val="a"/>
    <w:uiPriority w:val="99"/>
    <w:unhideWhenUsed/>
    <w:rsid w:val="00C00407"/>
    <w:pPr>
      <w:tabs>
        <w:tab w:val="center" w:pos="4677"/>
        <w:tab w:val="right" w:pos="9355"/>
      </w:tabs>
      <w:spacing w:after="0" w:line="240" w:lineRule="auto"/>
    </w:pPr>
  </w:style>
  <w:style w:type="paragraph" w:styleId="30">
    <w:name w:val="Body Text Indent 3"/>
    <w:basedOn w:val="a"/>
    <w:qFormat/>
    <w:rsid w:val="008F7503"/>
    <w:pPr>
      <w:spacing w:after="0" w:line="240" w:lineRule="auto"/>
      <w:ind w:firstLine="709"/>
      <w:jc w:val="both"/>
    </w:pPr>
    <w:rPr>
      <w:rFonts w:ascii="Times New Roman" w:eastAsia="Times New Roman" w:hAnsi="Times New Roman" w:cs="Times New Roman"/>
      <w:sz w:val="24"/>
      <w:szCs w:val="20"/>
    </w:rPr>
  </w:style>
  <w:style w:type="paragraph" w:styleId="af1">
    <w:name w:val="Block Text"/>
    <w:basedOn w:val="a"/>
    <w:qFormat/>
    <w:rsid w:val="00D57DA4"/>
    <w:pPr>
      <w:spacing w:after="0" w:line="240" w:lineRule="auto"/>
      <w:ind w:left="-567" w:right="-766" w:firstLine="709"/>
    </w:pPr>
    <w:rPr>
      <w:rFonts w:ascii="Times New Roman" w:eastAsia="Times New Roman" w:hAnsi="Times New Roman" w:cs="Times New Roman"/>
      <w:sz w:val="24"/>
      <w:szCs w:val="24"/>
    </w:rPr>
  </w:style>
  <w:style w:type="paragraph" w:styleId="22">
    <w:name w:val="Body Text Indent 2"/>
    <w:basedOn w:val="a"/>
    <w:link w:val="21"/>
    <w:uiPriority w:val="99"/>
    <w:semiHidden/>
    <w:unhideWhenUsed/>
    <w:qFormat/>
    <w:rsid w:val="00F0232F"/>
    <w:pPr>
      <w:spacing w:after="120" w:line="480" w:lineRule="auto"/>
      <w:ind w:left="283"/>
    </w:pPr>
  </w:style>
  <w:style w:type="paragraph" w:styleId="af2">
    <w:name w:val="Body Text Indent"/>
    <w:basedOn w:val="a"/>
    <w:uiPriority w:val="99"/>
    <w:semiHidden/>
    <w:unhideWhenUsed/>
    <w:rsid w:val="00F3366A"/>
    <w:pPr>
      <w:spacing w:after="120"/>
      <w:ind w:left="283"/>
    </w:pPr>
  </w:style>
  <w:style w:type="paragraph" w:styleId="af3">
    <w:name w:val="annotation text"/>
    <w:basedOn w:val="a"/>
    <w:uiPriority w:val="99"/>
    <w:semiHidden/>
    <w:unhideWhenUsed/>
    <w:qFormat/>
    <w:rsid w:val="0014657D"/>
    <w:pPr>
      <w:spacing w:line="240" w:lineRule="auto"/>
    </w:pPr>
    <w:rPr>
      <w:sz w:val="20"/>
      <w:szCs w:val="20"/>
    </w:rPr>
  </w:style>
  <w:style w:type="paragraph" w:styleId="af4">
    <w:name w:val="annotation subject"/>
    <w:basedOn w:val="af3"/>
    <w:uiPriority w:val="99"/>
    <w:semiHidden/>
    <w:unhideWhenUsed/>
    <w:qFormat/>
    <w:rsid w:val="0014657D"/>
    <w:rPr>
      <w:b/>
      <w:bCs/>
    </w:rPr>
  </w:style>
  <w:style w:type="paragraph" w:styleId="af5">
    <w:name w:val="Balloon Text"/>
    <w:basedOn w:val="a"/>
    <w:uiPriority w:val="99"/>
    <w:semiHidden/>
    <w:unhideWhenUsed/>
    <w:qFormat/>
    <w:rsid w:val="0014657D"/>
    <w:pPr>
      <w:spacing w:after="0" w:line="240" w:lineRule="auto"/>
    </w:pPr>
    <w:rPr>
      <w:rFonts w:ascii="Tahoma" w:hAnsi="Tahoma" w:cs="Tahoma"/>
      <w:sz w:val="16"/>
      <w:szCs w:val="16"/>
    </w:rPr>
  </w:style>
  <w:style w:type="paragraph" w:styleId="af6">
    <w:name w:val="List Paragraph"/>
    <w:basedOn w:val="a"/>
    <w:uiPriority w:val="34"/>
    <w:qFormat/>
    <w:rsid w:val="00041FE3"/>
    <w:pPr>
      <w:ind w:left="720"/>
      <w:contextualSpacing/>
    </w:pPr>
  </w:style>
  <w:style w:type="paragraph" w:customStyle="1" w:styleId="Default">
    <w:name w:val="Default"/>
    <w:qFormat/>
    <w:rsid w:val="001B52BF"/>
    <w:rPr>
      <w:rFonts w:ascii="Times New Roman" w:hAnsi="Times New Roman" w:cs="Times New Roman"/>
      <w:color w:val="000000"/>
      <w:sz w:val="24"/>
      <w:szCs w:val="24"/>
    </w:rPr>
  </w:style>
  <w:style w:type="table" w:styleId="af7">
    <w:name w:val="Table Grid"/>
    <w:basedOn w:val="a1"/>
    <w:rsid w:val="00E807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uiPriority w:val="99"/>
    <w:unhideWhenUsed/>
    <w:rsid w:val="003D4AD6"/>
    <w:rPr>
      <w:color w:val="0000FF" w:themeColor="hyperlink"/>
      <w:u w:val="single"/>
    </w:rPr>
  </w:style>
  <w:style w:type="character" w:styleId="af9">
    <w:name w:val="Strong"/>
    <w:basedOn w:val="a0"/>
    <w:uiPriority w:val="22"/>
    <w:qFormat/>
    <w:rsid w:val="00D95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622088">
      <w:bodyDiv w:val="1"/>
      <w:marLeft w:val="0"/>
      <w:marRight w:val="0"/>
      <w:marTop w:val="0"/>
      <w:marBottom w:val="0"/>
      <w:divBdr>
        <w:top w:val="none" w:sz="0" w:space="0" w:color="auto"/>
        <w:left w:val="none" w:sz="0" w:space="0" w:color="auto"/>
        <w:bottom w:val="none" w:sz="0" w:space="0" w:color="auto"/>
        <w:right w:val="none" w:sz="0" w:space="0" w:color="auto"/>
      </w:divBdr>
      <w:divsChild>
        <w:div w:id="1704552308">
          <w:blockQuote w:val="1"/>
          <w:marLeft w:val="0"/>
          <w:marRight w:val="-150"/>
          <w:marTop w:val="312"/>
          <w:marBottom w:val="0"/>
          <w:divBdr>
            <w:top w:val="none" w:sz="0" w:space="0" w:color="auto"/>
            <w:left w:val="none" w:sz="0" w:space="0" w:color="auto"/>
            <w:bottom w:val="none" w:sz="0" w:space="0" w:color="auto"/>
            <w:right w:val="none" w:sz="0" w:space="0" w:color="auto"/>
          </w:divBdr>
          <w:divsChild>
            <w:div w:id="1374035572">
              <w:marLeft w:val="0"/>
              <w:marRight w:val="0"/>
              <w:marTop w:val="0"/>
              <w:marBottom w:val="0"/>
              <w:divBdr>
                <w:top w:val="single" w:sz="6" w:space="8" w:color="auto"/>
                <w:left w:val="single" w:sz="6" w:space="8" w:color="auto"/>
                <w:bottom w:val="none" w:sz="0" w:space="0" w:color="auto"/>
                <w:right w:val="single" w:sz="6" w:space="8" w:color="auto"/>
              </w:divBdr>
              <w:divsChild>
                <w:div w:id="21264571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eq=doc&amp;base=LAW&amp;n=422530&amp;date=24.01.20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main?base=LAW;n=116659;fld=134" TargetMode="External"/><Relationship Id="rId17" Type="http://schemas.openxmlformats.org/officeDocument/2006/relationships/hyperlink" Target="mailto:info@ntimi.ru" TargetMode="External"/><Relationship Id="rId2" Type="http://schemas.openxmlformats.org/officeDocument/2006/relationships/customXml" Target="../customXml/item2.xml"/><Relationship Id="rId16" Type="http://schemas.openxmlformats.org/officeDocument/2006/relationships/hyperlink" Target="consultantplus://offline/main?base=MLAW;n=129338;fld=134;dst=1001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main?base=LAW;n=112770;fld=134" TargetMode="External"/><Relationship Id="rId5" Type="http://schemas.openxmlformats.org/officeDocument/2006/relationships/numbering" Target="numbering.xml"/><Relationship Id="rId15" Type="http://schemas.openxmlformats.org/officeDocument/2006/relationships/hyperlink" Target="https://login.consultant.ru/link/?rnd=800A72839E6FC3517C0CFC08464BA66A&amp;req=doc&amp;base=RZB&amp;n=227100&amp;dst=100018&amp;fld=134&amp;REFFIELD=134&amp;REFDST=1158&amp;REFDOC=324057&amp;REFBASE=RZB&amp;stat=refcode%3D16610%3Bdstident%3D100018%3Bindex%3D1041&amp;date=21.05.201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nd=800A72839E6FC3517C0CFC08464BA66A&amp;req=doc&amp;base=RZB&amp;n=227100&amp;dst=100012&amp;fld=134&amp;REFFIELD=134&amp;REFDST=1156&amp;REFDOC=324057&amp;REFBASE=RZB&amp;stat=refcode%3D16610%3Bdstident%3D100012%3Bindex%3D1030&amp;date=21.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35A0AC23C4A204194F3DE98D8CA512B" ma:contentTypeVersion="0" ma:contentTypeDescription="Создание документа." ma:contentTypeScope="" ma:versionID="6dc495349e3d52546e04eab717423b1a">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AE8C0-29C4-406C-9DB1-E1B24CF97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989BE8-AA80-4058-AE77-B8A5C996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F05773-51F1-4963-A440-328A1C6A357F}">
  <ds:schemaRefs>
    <ds:schemaRef ds:uri="http://schemas.microsoft.com/sharepoint/v3/contenttype/forms"/>
  </ds:schemaRefs>
</ds:datastoreItem>
</file>

<file path=customXml/itemProps4.xml><?xml version="1.0" encoding="utf-8"?>
<ds:datastoreItem xmlns:ds="http://schemas.openxmlformats.org/officeDocument/2006/customXml" ds:itemID="{C629D65F-964E-495B-87BB-6DC03D01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5215</Words>
  <Characters>29729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Тюрина Татьяна Александровна</dc:creator>
  <cp:lastModifiedBy>Мария</cp:lastModifiedBy>
  <cp:revision>83</cp:revision>
  <cp:lastPrinted>2026-06-23T12:37:00Z</cp:lastPrinted>
  <dcterms:created xsi:type="dcterms:W3CDTF">2026-06-03T11:51:00Z</dcterms:created>
  <dcterms:modified xsi:type="dcterms:W3CDTF">2026-06-23T12:38:00Z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ContentTypeId">
    <vt:lpwstr>0x010100235A0AC23C4A204194F3DE98D8CA512B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