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D58" w:rsidRPr="00392D58" w:rsidRDefault="00392D58" w:rsidP="00F46E91">
      <w:pPr>
        <w:spacing w:after="0" w:line="240" w:lineRule="auto"/>
        <w:rPr>
          <w:rFonts w:ascii="Times New Roman" w:hAnsi="Times New Roman" w:cs="Times New Roman"/>
          <w:sz w:val="24"/>
          <w:szCs w:val="24"/>
        </w:rPr>
      </w:pPr>
    </w:p>
    <w:p w:rsidR="00392D58" w:rsidRPr="007B05E8" w:rsidRDefault="00392D58" w:rsidP="00392D58">
      <w:pPr>
        <w:pStyle w:val="ac"/>
        <w:ind w:left="0" w:right="282" w:firstLine="720"/>
        <w:rPr>
          <w:rFonts w:ascii="XO Thames" w:hAnsi="XO Thames"/>
          <w:i w:val="0"/>
          <w:sz w:val="24"/>
          <w:szCs w:val="24"/>
        </w:rPr>
      </w:pPr>
      <w:r w:rsidRPr="007B05E8">
        <w:rPr>
          <w:rFonts w:ascii="XO Thames" w:hAnsi="XO Thames"/>
          <w:i w:val="0"/>
          <w:sz w:val="24"/>
          <w:szCs w:val="24"/>
        </w:rPr>
        <w:t xml:space="preserve">ДОГОВОР  </w:t>
      </w:r>
    </w:p>
    <w:p w:rsidR="00392D58" w:rsidRPr="007B05E8" w:rsidRDefault="00392D58" w:rsidP="00E53B5C">
      <w:pPr>
        <w:pStyle w:val="ac"/>
        <w:ind w:left="0" w:right="282" w:firstLine="720"/>
        <w:rPr>
          <w:rFonts w:ascii="XO Thames" w:hAnsi="XO Thames"/>
          <w:i w:val="0"/>
          <w:sz w:val="24"/>
          <w:szCs w:val="24"/>
        </w:rPr>
      </w:pPr>
      <w:r w:rsidRPr="007B05E8">
        <w:rPr>
          <w:rFonts w:ascii="XO Thames" w:hAnsi="XO Thames"/>
          <w:i w:val="0"/>
          <w:sz w:val="24"/>
          <w:szCs w:val="24"/>
        </w:rPr>
        <w:t xml:space="preserve">на поставку </w:t>
      </w:r>
      <w:r w:rsidR="000E4DD4">
        <w:rPr>
          <w:rFonts w:ascii="XO Thames" w:hAnsi="XO Thames"/>
          <w:i w:val="0"/>
          <w:sz w:val="24"/>
          <w:szCs w:val="24"/>
        </w:rPr>
        <w:t>пластиковых окон и фурнитуры</w:t>
      </w:r>
      <w:r w:rsidR="00B80CA2" w:rsidRPr="007B05E8">
        <w:rPr>
          <w:rFonts w:ascii="XO Thames" w:hAnsi="XO Thames"/>
          <w:i w:val="0"/>
          <w:sz w:val="24"/>
          <w:szCs w:val="24"/>
        </w:rPr>
        <w:t xml:space="preserve"> </w:t>
      </w:r>
      <w:r w:rsidR="00E53B5C" w:rsidRPr="007B05E8">
        <w:rPr>
          <w:rFonts w:ascii="XO Thames" w:hAnsi="XO Thames"/>
          <w:i w:val="0"/>
          <w:sz w:val="24"/>
          <w:szCs w:val="24"/>
        </w:rPr>
        <w:t>для ремонта</w:t>
      </w:r>
      <w:r w:rsidR="00E53B5C">
        <w:rPr>
          <w:rFonts w:ascii="XO Thames" w:hAnsi="XO Thames"/>
          <w:i w:val="0"/>
          <w:sz w:val="24"/>
          <w:szCs w:val="24"/>
        </w:rPr>
        <w:t xml:space="preserve"> помещени</w:t>
      </w:r>
      <w:r w:rsidR="000E4DD4">
        <w:rPr>
          <w:rFonts w:ascii="XO Thames" w:hAnsi="XO Thames"/>
          <w:i w:val="0"/>
          <w:sz w:val="24"/>
          <w:szCs w:val="24"/>
        </w:rPr>
        <w:t>й</w:t>
      </w:r>
      <w:r w:rsidR="00E53B5C">
        <w:rPr>
          <w:rFonts w:ascii="XO Thames" w:hAnsi="XO Thames"/>
          <w:i w:val="0"/>
          <w:sz w:val="24"/>
          <w:szCs w:val="24"/>
        </w:rPr>
        <w:t xml:space="preserve"> </w:t>
      </w:r>
      <w:r w:rsidR="000E4DD4">
        <w:rPr>
          <w:rFonts w:ascii="XO Thames" w:hAnsi="XO Thames"/>
          <w:i w:val="0"/>
          <w:sz w:val="24"/>
          <w:szCs w:val="24"/>
        </w:rPr>
        <w:t>банно-прачечного комплекса</w:t>
      </w:r>
    </w:p>
    <w:p w:rsidR="00392D58" w:rsidRPr="007B05E8" w:rsidRDefault="00392D58" w:rsidP="00392D58">
      <w:pPr>
        <w:pStyle w:val="ac"/>
        <w:ind w:left="0" w:right="282" w:firstLine="720"/>
        <w:rPr>
          <w:rFonts w:ascii="XO Thames" w:hAnsi="XO Thames"/>
          <w:b w:val="0"/>
          <w:i w:val="0"/>
          <w:sz w:val="24"/>
          <w:szCs w:val="24"/>
        </w:rPr>
      </w:pPr>
    </w:p>
    <w:p w:rsidR="00E82EEA" w:rsidRPr="007B05E8" w:rsidRDefault="00392D58" w:rsidP="00392D58">
      <w:pPr>
        <w:spacing w:after="0" w:line="240" w:lineRule="auto"/>
        <w:jc w:val="both"/>
        <w:rPr>
          <w:rFonts w:ascii="XO Thames" w:hAnsi="XO Thames" w:cs="Times New Roman"/>
          <w:sz w:val="24"/>
          <w:szCs w:val="24"/>
        </w:rPr>
      </w:pPr>
      <w:r w:rsidRPr="007B05E8">
        <w:rPr>
          <w:rFonts w:ascii="XO Thames" w:hAnsi="XO Thames" w:cs="Times New Roman"/>
          <w:sz w:val="24"/>
          <w:szCs w:val="24"/>
        </w:rPr>
        <w:t xml:space="preserve">г. Рубцовск            </w:t>
      </w:r>
      <w:r w:rsidRPr="007B05E8">
        <w:rPr>
          <w:rFonts w:ascii="XO Thames" w:hAnsi="XO Thames" w:cs="Times New Roman"/>
          <w:sz w:val="24"/>
          <w:szCs w:val="24"/>
        </w:rPr>
        <w:tab/>
      </w:r>
      <w:r w:rsidRPr="007B05E8">
        <w:rPr>
          <w:rFonts w:ascii="XO Thames" w:hAnsi="XO Thames" w:cs="Times New Roman"/>
          <w:sz w:val="24"/>
          <w:szCs w:val="24"/>
        </w:rPr>
        <w:tab/>
      </w:r>
      <w:r w:rsidRPr="007B05E8">
        <w:rPr>
          <w:rFonts w:ascii="XO Thames" w:hAnsi="XO Thames" w:cs="Times New Roman"/>
          <w:sz w:val="24"/>
          <w:szCs w:val="24"/>
        </w:rPr>
        <w:tab/>
      </w:r>
      <w:r w:rsidRPr="007B05E8">
        <w:rPr>
          <w:rFonts w:ascii="XO Thames" w:hAnsi="XO Thames" w:cs="Times New Roman"/>
          <w:sz w:val="24"/>
          <w:szCs w:val="24"/>
        </w:rPr>
        <w:tab/>
      </w:r>
      <w:r w:rsidRPr="007B05E8">
        <w:rPr>
          <w:rFonts w:ascii="XO Thames" w:hAnsi="XO Thames" w:cs="Times New Roman"/>
          <w:sz w:val="24"/>
          <w:szCs w:val="24"/>
        </w:rPr>
        <w:tab/>
      </w:r>
      <w:r w:rsidR="0040665E" w:rsidRPr="007B05E8">
        <w:rPr>
          <w:rFonts w:ascii="XO Thames" w:hAnsi="XO Thames" w:cs="Times New Roman"/>
          <w:sz w:val="24"/>
          <w:szCs w:val="24"/>
        </w:rPr>
        <w:tab/>
      </w:r>
      <w:r w:rsidR="00994F5B" w:rsidRPr="007B05E8">
        <w:rPr>
          <w:rFonts w:ascii="XO Thames" w:hAnsi="XO Thames" w:cs="Times New Roman"/>
          <w:sz w:val="24"/>
          <w:szCs w:val="24"/>
        </w:rPr>
        <w:t xml:space="preserve">                          </w:t>
      </w:r>
      <w:r w:rsidR="00236F8B" w:rsidRPr="007B05E8">
        <w:rPr>
          <w:rFonts w:ascii="XO Thames" w:hAnsi="XO Thames" w:cs="Times New Roman"/>
          <w:sz w:val="24"/>
          <w:szCs w:val="24"/>
        </w:rPr>
        <w:t>«____»_________202</w:t>
      </w:r>
      <w:r w:rsidR="000E4DD4">
        <w:rPr>
          <w:rFonts w:ascii="XO Thames" w:hAnsi="XO Thames" w:cs="Times New Roman"/>
          <w:sz w:val="24"/>
          <w:szCs w:val="24"/>
        </w:rPr>
        <w:t>6</w:t>
      </w:r>
      <w:r w:rsidRPr="007B05E8">
        <w:rPr>
          <w:rFonts w:ascii="XO Thames" w:hAnsi="XO Thames" w:cs="Times New Roman"/>
          <w:sz w:val="24"/>
          <w:szCs w:val="24"/>
        </w:rPr>
        <w:t xml:space="preserve"> г. </w:t>
      </w:r>
    </w:p>
    <w:p w:rsidR="00AF57B8" w:rsidRPr="007B05E8" w:rsidRDefault="00AF57B8" w:rsidP="00392D58">
      <w:pPr>
        <w:spacing w:after="0" w:line="240" w:lineRule="auto"/>
        <w:jc w:val="both"/>
        <w:rPr>
          <w:rFonts w:ascii="XO Thames" w:hAnsi="XO Thames" w:cs="Times New Roman"/>
          <w:sz w:val="24"/>
          <w:szCs w:val="24"/>
        </w:rPr>
      </w:pPr>
    </w:p>
    <w:p w:rsidR="00AF57B8" w:rsidRPr="007B05E8" w:rsidRDefault="00392D58" w:rsidP="00123223">
      <w:pPr>
        <w:spacing w:after="0" w:line="240" w:lineRule="auto"/>
        <w:ind w:firstLine="567"/>
        <w:jc w:val="both"/>
        <w:rPr>
          <w:rFonts w:ascii="XO Thames" w:hAnsi="XO Thames" w:cs="Times New Roman"/>
          <w:b/>
          <w:sz w:val="24"/>
          <w:szCs w:val="24"/>
          <w:u w:val="single"/>
        </w:rPr>
      </w:pPr>
      <w:r w:rsidRPr="007B05E8">
        <w:rPr>
          <w:rFonts w:ascii="XO Thames" w:hAnsi="XO Thames" w:cs="Times New Roman"/>
          <w:sz w:val="24"/>
          <w:szCs w:val="24"/>
        </w:rPr>
        <w:t xml:space="preserve">Федеральное казенное учреждение «Исправительная колония № 10 Управления Федеральной службы исполнения наказаний по Алтайскому краю», именуемое </w:t>
      </w:r>
      <w:r w:rsidRPr="007B05E8">
        <w:rPr>
          <w:rFonts w:ascii="XO Thames" w:hAnsi="XO Thames" w:cs="Times New Roman"/>
          <w:sz w:val="24"/>
          <w:szCs w:val="24"/>
        </w:rPr>
        <w:br/>
        <w:t>в дальнейшем «</w:t>
      </w:r>
      <w:r w:rsidR="0005313C" w:rsidRPr="007B05E8">
        <w:rPr>
          <w:rFonts w:ascii="XO Thames" w:hAnsi="XO Thames" w:cs="Times New Roman"/>
          <w:color w:val="000000"/>
          <w:sz w:val="24"/>
          <w:szCs w:val="24"/>
        </w:rPr>
        <w:t>Государственный заказчик</w:t>
      </w:r>
      <w:r w:rsidRPr="007B05E8">
        <w:rPr>
          <w:rFonts w:ascii="XO Thames" w:hAnsi="XO Thames" w:cs="Times New Roman"/>
          <w:sz w:val="24"/>
          <w:szCs w:val="24"/>
        </w:rPr>
        <w:t xml:space="preserve">», </w:t>
      </w:r>
      <w:r w:rsidR="00346C34" w:rsidRPr="007B05E8">
        <w:rPr>
          <w:rFonts w:ascii="XO Thames" w:eastAsia="Times New Roman" w:hAnsi="XO Thames" w:cs="Times New Roman"/>
          <w:sz w:val="24"/>
          <w:szCs w:val="24"/>
        </w:rPr>
        <w:t xml:space="preserve">в лице </w:t>
      </w:r>
      <w:r w:rsidR="00AC1DBA">
        <w:rPr>
          <w:rFonts w:ascii="XO Thames" w:eastAsia="Times New Roman" w:hAnsi="XO Thames" w:cs="Times New Roman"/>
          <w:sz w:val="24"/>
          <w:szCs w:val="24"/>
        </w:rPr>
        <w:t>__________________________</w:t>
      </w:r>
      <w:r w:rsidR="00346C34" w:rsidRPr="007B05E8">
        <w:rPr>
          <w:rFonts w:ascii="XO Thames" w:eastAsia="Times New Roman" w:hAnsi="XO Thames" w:cs="Times New Roman"/>
          <w:sz w:val="24"/>
          <w:szCs w:val="24"/>
        </w:rPr>
        <w:t xml:space="preserve">, действующего на основании </w:t>
      </w:r>
      <w:r w:rsidR="00AC1DBA">
        <w:rPr>
          <w:rFonts w:ascii="XO Thames" w:eastAsia="Times New Roman" w:hAnsi="XO Thames" w:cs="Times New Roman"/>
          <w:sz w:val="24"/>
          <w:szCs w:val="24"/>
        </w:rPr>
        <w:t>___________</w:t>
      </w:r>
      <w:r w:rsidR="00346C34" w:rsidRPr="007B05E8">
        <w:rPr>
          <w:rFonts w:ascii="XO Thames" w:hAnsi="XO Thames" w:cs="Times New Roman"/>
          <w:sz w:val="24"/>
          <w:szCs w:val="24"/>
        </w:rPr>
        <w:t xml:space="preserve">, </w:t>
      </w:r>
      <w:r w:rsidRPr="007B05E8">
        <w:rPr>
          <w:rFonts w:ascii="XO Thames" w:hAnsi="XO Thames" w:cs="Times New Roman"/>
          <w:sz w:val="24"/>
          <w:szCs w:val="24"/>
        </w:rPr>
        <w:t xml:space="preserve">с одной стороны  и </w:t>
      </w:r>
      <w:r w:rsidR="00F8220D">
        <w:rPr>
          <w:rFonts w:ascii="XO Thames" w:hAnsi="XO Thames" w:cs="Times New Roman"/>
          <w:sz w:val="24"/>
          <w:szCs w:val="24"/>
        </w:rPr>
        <w:t>___________________</w:t>
      </w:r>
      <w:r w:rsidRPr="007B05E8">
        <w:rPr>
          <w:rFonts w:ascii="XO Thames" w:hAnsi="XO Thames" w:cs="Times New Roman"/>
          <w:sz w:val="24"/>
          <w:szCs w:val="24"/>
        </w:rPr>
        <w:t>, действующ</w:t>
      </w:r>
      <w:r w:rsidR="00775BD9" w:rsidRPr="007B05E8">
        <w:rPr>
          <w:rFonts w:ascii="XO Thames" w:hAnsi="XO Thames" w:cs="Times New Roman"/>
          <w:sz w:val="24"/>
          <w:szCs w:val="24"/>
        </w:rPr>
        <w:t>ий</w:t>
      </w:r>
      <w:r w:rsidRPr="007B05E8">
        <w:rPr>
          <w:rFonts w:ascii="XO Thames" w:hAnsi="XO Thames" w:cs="Times New Roman"/>
          <w:sz w:val="24"/>
          <w:szCs w:val="24"/>
        </w:rPr>
        <w:t xml:space="preserve"> на основании </w:t>
      </w:r>
      <w:r w:rsidR="00F8220D">
        <w:rPr>
          <w:rFonts w:ascii="XO Thames" w:hAnsi="XO Thames" w:cs="Times New Roman"/>
          <w:sz w:val="24"/>
          <w:szCs w:val="24"/>
        </w:rPr>
        <w:t>______</w:t>
      </w:r>
      <w:r w:rsidRPr="007B05E8">
        <w:rPr>
          <w:rFonts w:ascii="XO Thames" w:hAnsi="XO Thames" w:cs="Times New Roman"/>
          <w:sz w:val="24"/>
          <w:szCs w:val="24"/>
        </w:rPr>
        <w:t>, именуемое в дальнейшем «Поставщик», с другой стороны, совместно именуемые Стороны, руковод</w:t>
      </w:r>
      <w:r w:rsidR="00AF57B8" w:rsidRPr="007B05E8">
        <w:rPr>
          <w:rFonts w:ascii="XO Thames" w:hAnsi="XO Thames" w:cs="Times New Roman"/>
          <w:sz w:val="24"/>
          <w:szCs w:val="24"/>
        </w:rPr>
        <w:t xml:space="preserve">ствуясь пунктом 4 части 1 статьи </w:t>
      </w:r>
      <w:r w:rsidRPr="007B05E8">
        <w:rPr>
          <w:rFonts w:ascii="XO Thames" w:hAnsi="XO Thames" w:cs="Times New Roman"/>
          <w:sz w:val="24"/>
          <w:szCs w:val="24"/>
        </w:rPr>
        <w:t>93 Федерального закона № 44-ФЗ от 05.04.2013 «О контрактной системе в сфере закупок товаров, работ, услуг д</w:t>
      </w:r>
      <w:r w:rsidR="0040665E" w:rsidRPr="007B05E8">
        <w:rPr>
          <w:rFonts w:ascii="XO Thames" w:hAnsi="XO Thames" w:cs="Times New Roman"/>
          <w:sz w:val="24"/>
          <w:szCs w:val="24"/>
        </w:rPr>
        <w:t xml:space="preserve">ля обеспечения государственных </w:t>
      </w:r>
      <w:r w:rsidRPr="007B05E8">
        <w:rPr>
          <w:rFonts w:ascii="XO Thames" w:hAnsi="XO Thames" w:cs="Times New Roman"/>
          <w:sz w:val="24"/>
          <w:szCs w:val="24"/>
        </w:rPr>
        <w:t xml:space="preserve">и муниципальных нужд», </w:t>
      </w:r>
      <w:r w:rsidR="00202530" w:rsidRPr="007B05E8">
        <w:rPr>
          <w:rFonts w:ascii="XO Thames" w:hAnsi="XO Thames" w:cs="Times New Roman"/>
          <w:sz w:val="24"/>
          <w:szCs w:val="24"/>
        </w:rPr>
        <w:t xml:space="preserve">на основании протокола </w:t>
      </w:r>
      <w:r w:rsidR="00AC1DBA">
        <w:rPr>
          <w:rFonts w:ascii="XO Thames" w:hAnsi="XO Thames" w:cs="Times New Roman"/>
          <w:sz w:val="24"/>
          <w:szCs w:val="24"/>
        </w:rPr>
        <w:t xml:space="preserve">подведения итогов определения поставщика №___________________ </w:t>
      </w:r>
      <w:r w:rsidR="00AC1DBA">
        <w:rPr>
          <w:rFonts w:ascii="XO Thames" w:hAnsi="XO Thames" w:cs="Times New Roman"/>
          <w:sz w:val="24"/>
          <w:szCs w:val="24"/>
        </w:rPr>
        <w:br/>
        <w:t xml:space="preserve">от </w:t>
      </w:r>
      <w:r w:rsidR="00202530" w:rsidRPr="007B05E8">
        <w:rPr>
          <w:rFonts w:ascii="XO Thames" w:hAnsi="XO Thames" w:cs="Times New Roman"/>
          <w:sz w:val="24"/>
          <w:szCs w:val="24"/>
        </w:rPr>
        <w:t>«____»___________202</w:t>
      </w:r>
      <w:r w:rsidR="00AC1DBA">
        <w:rPr>
          <w:rFonts w:ascii="XO Thames" w:hAnsi="XO Thames" w:cs="Times New Roman"/>
          <w:sz w:val="24"/>
          <w:szCs w:val="24"/>
        </w:rPr>
        <w:t>6</w:t>
      </w:r>
      <w:r w:rsidR="00202530" w:rsidRPr="007B05E8">
        <w:rPr>
          <w:rFonts w:ascii="XO Thames" w:hAnsi="XO Thames" w:cs="Times New Roman"/>
          <w:sz w:val="24"/>
          <w:szCs w:val="24"/>
        </w:rPr>
        <w:t xml:space="preserve">, </w:t>
      </w:r>
      <w:r w:rsidRPr="007B05E8">
        <w:rPr>
          <w:rFonts w:ascii="XO Thames" w:hAnsi="XO Thames" w:cs="Times New Roman"/>
          <w:sz w:val="24"/>
          <w:szCs w:val="24"/>
        </w:rPr>
        <w:t>заключили настоящий договор о нижеследующем:</w:t>
      </w:r>
    </w:p>
    <w:p w:rsidR="00AF57B8" w:rsidRPr="007B05E8" w:rsidRDefault="00392D58" w:rsidP="00AF57B8">
      <w:pPr>
        <w:pStyle w:val="af3"/>
        <w:numPr>
          <w:ilvl w:val="0"/>
          <w:numId w:val="2"/>
        </w:numPr>
        <w:shd w:val="clear" w:color="auto" w:fill="FFFFFF"/>
        <w:spacing w:after="0" w:line="240" w:lineRule="auto"/>
        <w:jc w:val="center"/>
        <w:rPr>
          <w:rFonts w:ascii="XO Thames" w:hAnsi="XO Thames" w:cs="Times New Roman"/>
          <w:b/>
          <w:sz w:val="24"/>
          <w:szCs w:val="24"/>
        </w:rPr>
      </w:pPr>
      <w:r w:rsidRPr="007B05E8">
        <w:rPr>
          <w:rFonts w:ascii="XO Thames" w:hAnsi="XO Thames" w:cs="Times New Roman"/>
          <w:b/>
          <w:sz w:val="24"/>
          <w:szCs w:val="24"/>
        </w:rPr>
        <w:t>Предмет договора</w:t>
      </w:r>
    </w:p>
    <w:p w:rsidR="00392D58" w:rsidRPr="007B05E8" w:rsidRDefault="00392D58" w:rsidP="000E4DD4">
      <w:pPr>
        <w:shd w:val="clear" w:color="auto" w:fill="FFFFFF"/>
        <w:spacing w:after="0" w:line="240" w:lineRule="auto"/>
        <w:ind w:firstLine="720"/>
        <w:jc w:val="both"/>
        <w:rPr>
          <w:rFonts w:ascii="XO Thames" w:hAnsi="XO Thames" w:cs="Times New Roman"/>
          <w:sz w:val="24"/>
          <w:szCs w:val="24"/>
        </w:rPr>
      </w:pPr>
      <w:r w:rsidRPr="007B05E8">
        <w:rPr>
          <w:rFonts w:ascii="XO Thames" w:hAnsi="XO Thames" w:cs="Times New Roman"/>
          <w:sz w:val="24"/>
          <w:szCs w:val="24"/>
        </w:rPr>
        <w:t>1.1.</w:t>
      </w:r>
      <w:r w:rsidR="00572553" w:rsidRPr="007B05E8">
        <w:rPr>
          <w:rFonts w:ascii="XO Thames" w:hAnsi="XO Thames" w:cs="Times New Roman"/>
          <w:sz w:val="24"/>
          <w:szCs w:val="24"/>
        </w:rPr>
        <w:t xml:space="preserve"> </w:t>
      </w:r>
      <w:r w:rsidRPr="007B05E8">
        <w:rPr>
          <w:rFonts w:ascii="XO Thames" w:hAnsi="XO Thames" w:cs="Times New Roman"/>
          <w:sz w:val="24"/>
          <w:szCs w:val="24"/>
        </w:rPr>
        <w:t xml:space="preserve">По настоящему договору Поставщик обязуется по заданию </w:t>
      </w:r>
      <w:r w:rsidR="0005313C" w:rsidRPr="007B05E8">
        <w:rPr>
          <w:rFonts w:ascii="XO Thames" w:hAnsi="XO Thames" w:cs="Times New Roman"/>
          <w:color w:val="000000"/>
          <w:sz w:val="24"/>
          <w:szCs w:val="24"/>
        </w:rPr>
        <w:t xml:space="preserve">Государственного заказчика </w:t>
      </w:r>
      <w:r w:rsidRPr="007B05E8">
        <w:rPr>
          <w:rFonts w:ascii="XO Thames" w:hAnsi="XO Thames" w:cs="Times New Roman"/>
          <w:sz w:val="24"/>
          <w:szCs w:val="24"/>
        </w:rPr>
        <w:t xml:space="preserve">произвести поставку </w:t>
      </w:r>
      <w:r w:rsidR="000E4DD4" w:rsidRPr="000E4DD4">
        <w:rPr>
          <w:rFonts w:ascii="XO Thames" w:hAnsi="XO Thames" w:cs="Times New Roman"/>
          <w:b/>
          <w:sz w:val="24"/>
          <w:szCs w:val="24"/>
        </w:rPr>
        <w:t>пластиковых окон и фурнитуры для ремонта помещений банно-прачечного комплекса</w:t>
      </w:r>
      <w:r w:rsidR="009F7D3C" w:rsidRPr="00F8220D">
        <w:rPr>
          <w:rFonts w:ascii="XO Thames" w:hAnsi="XO Thames" w:cs="Times New Roman"/>
          <w:b/>
          <w:sz w:val="24"/>
          <w:szCs w:val="24"/>
        </w:rPr>
        <w:t xml:space="preserve"> </w:t>
      </w:r>
      <w:r w:rsidRPr="007B05E8">
        <w:rPr>
          <w:rFonts w:ascii="XO Thames" w:hAnsi="XO Thames" w:cs="Times New Roman"/>
          <w:color w:val="000000"/>
          <w:sz w:val="24"/>
          <w:szCs w:val="24"/>
        </w:rPr>
        <w:t>(</w:t>
      </w:r>
      <w:r w:rsidR="00202530" w:rsidRPr="007B05E8">
        <w:rPr>
          <w:rFonts w:ascii="XO Thames" w:hAnsi="XO Thames" w:cs="Times New Roman"/>
          <w:sz w:val="24"/>
          <w:szCs w:val="24"/>
        </w:rPr>
        <w:t>далее – Товар)</w:t>
      </w:r>
      <w:r w:rsidRPr="007B05E8">
        <w:rPr>
          <w:rFonts w:ascii="XO Thames" w:hAnsi="XO Thames" w:cs="Times New Roman"/>
          <w:sz w:val="24"/>
          <w:szCs w:val="24"/>
        </w:rPr>
        <w:t xml:space="preserve"> в ассортименте, количестве, </w:t>
      </w:r>
      <w:r w:rsidR="00AC1DBA">
        <w:rPr>
          <w:rFonts w:ascii="XO Thames" w:hAnsi="XO Thames" w:cs="Times New Roman"/>
          <w:sz w:val="24"/>
          <w:szCs w:val="24"/>
        </w:rPr>
        <w:br/>
      </w:r>
      <w:r w:rsidRPr="007B05E8">
        <w:rPr>
          <w:rFonts w:ascii="XO Thames" w:hAnsi="XO Thames" w:cs="Times New Roman"/>
          <w:sz w:val="24"/>
          <w:szCs w:val="24"/>
        </w:rPr>
        <w:t>по цене и характеристикам, указанным</w:t>
      </w:r>
      <w:r w:rsidR="00F45CE3" w:rsidRPr="007B05E8">
        <w:rPr>
          <w:rFonts w:ascii="XO Thames" w:hAnsi="XO Thames" w:cs="Times New Roman"/>
          <w:sz w:val="24"/>
          <w:szCs w:val="24"/>
        </w:rPr>
        <w:t xml:space="preserve"> </w:t>
      </w:r>
      <w:r w:rsidR="0005313C" w:rsidRPr="007B05E8">
        <w:rPr>
          <w:rFonts w:ascii="XO Thames" w:hAnsi="XO Thames" w:cs="Times New Roman"/>
          <w:sz w:val="24"/>
          <w:szCs w:val="24"/>
        </w:rPr>
        <w:t xml:space="preserve">в спецификации (приложение №1 </w:t>
      </w:r>
      <w:r w:rsidRPr="007B05E8">
        <w:rPr>
          <w:rFonts w:ascii="XO Thames" w:hAnsi="XO Thames" w:cs="Times New Roman"/>
          <w:sz w:val="24"/>
          <w:szCs w:val="24"/>
        </w:rPr>
        <w:t xml:space="preserve">к договору), являющейся неотъемлемой частью настоящего договора, а </w:t>
      </w:r>
      <w:r w:rsidR="00FF6FCC" w:rsidRPr="007B05E8">
        <w:rPr>
          <w:rFonts w:ascii="XO Thames" w:hAnsi="XO Thames" w:cs="Times New Roman"/>
          <w:color w:val="000000"/>
          <w:sz w:val="24"/>
          <w:szCs w:val="24"/>
        </w:rPr>
        <w:t xml:space="preserve">Государственный заказчик </w:t>
      </w:r>
      <w:r w:rsidRPr="007B05E8">
        <w:rPr>
          <w:rFonts w:ascii="XO Thames" w:hAnsi="XO Thames" w:cs="Times New Roman"/>
          <w:sz w:val="24"/>
          <w:szCs w:val="24"/>
        </w:rPr>
        <w:t xml:space="preserve"> обязуется принять и оплатить поставленный товар надлежащего качества.</w:t>
      </w:r>
    </w:p>
    <w:p w:rsidR="003E72C5" w:rsidRPr="007B05E8" w:rsidRDefault="003E72C5" w:rsidP="003E72C5">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1.2.Заказчик по согласованию с Поставщиком в ходе исполнения  договора вправе изменить не более чем на десять процентов предусмотренное  договором количество  товара  при изменении потребности в товарах, на поставку которых заключен Договор.</w:t>
      </w:r>
    </w:p>
    <w:p w:rsidR="009F7D3C" w:rsidRPr="007B05E8" w:rsidRDefault="00FF6FCC" w:rsidP="003E72C5">
      <w:pPr>
        <w:shd w:val="clear" w:color="auto" w:fill="FFFFFF"/>
        <w:spacing w:after="0" w:line="240" w:lineRule="auto"/>
        <w:ind w:firstLine="720"/>
        <w:jc w:val="both"/>
        <w:rPr>
          <w:rFonts w:ascii="XO Thames" w:hAnsi="XO Thames"/>
          <w:color w:val="000000"/>
          <w:sz w:val="24"/>
          <w:szCs w:val="24"/>
          <w:shd w:val="clear" w:color="auto" w:fill="FAFAFA"/>
        </w:rPr>
      </w:pPr>
      <w:r w:rsidRPr="007B05E8">
        <w:rPr>
          <w:rFonts w:ascii="XO Thames" w:hAnsi="XO Thames" w:cs="Times New Roman"/>
          <w:sz w:val="24"/>
          <w:szCs w:val="24"/>
        </w:rPr>
        <w:t>1.</w:t>
      </w:r>
      <w:r w:rsidR="00AF1D60" w:rsidRPr="007B05E8">
        <w:rPr>
          <w:rFonts w:ascii="XO Thames" w:hAnsi="XO Thames" w:cs="Times New Roman"/>
          <w:sz w:val="24"/>
          <w:szCs w:val="24"/>
        </w:rPr>
        <w:t>3</w:t>
      </w:r>
      <w:r w:rsidR="00392D58" w:rsidRPr="007B05E8">
        <w:rPr>
          <w:rFonts w:ascii="XO Thames" w:hAnsi="XO Thames" w:cs="Times New Roman"/>
          <w:sz w:val="24"/>
          <w:szCs w:val="24"/>
        </w:rPr>
        <w:t xml:space="preserve">. </w:t>
      </w:r>
      <w:r w:rsidR="00346C34" w:rsidRPr="007B05E8">
        <w:rPr>
          <w:rFonts w:ascii="XO Thames" w:eastAsia="Times New Roman" w:hAnsi="XO Thames" w:cs="Times New Roman"/>
          <w:sz w:val="24"/>
          <w:szCs w:val="24"/>
        </w:rPr>
        <w:t>Идентификационный код закупки:</w:t>
      </w:r>
      <w:r w:rsidR="00AC1DBA" w:rsidRPr="00AC1DBA">
        <w:rPr>
          <w:rFonts w:ascii="XO Thames" w:hAnsi="XO Thames"/>
        </w:rPr>
        <w:t xml:space="preserve"> </w:t>
      </w:r>
      <w:r w:rsidR="00AC1DBA" w:rsidRPr="00207050">
        <w:rPr>
          <w:rFonts w:ascii="XO Thames" w:hAnsi="XO Thames"/>
        </w:rPr>
        <w:t>261220902323622090100100050000000000</w:t>
      </w:r>
    </w:p>
    <w:p w:rsidR="0005313C" w:rsidRPr="007B05E8" w:rsidRDefault="0005313C" w:rsidP="0005313C">
      <w:pPr>
        <w:spacing w:after="0" w:line="240" w:lineRule="auto"/>
        <w:ind w:firstLine="708"/>
        <w:jc w:val="center"/>
        <w:rPr>
          <w:rFonts w:ascii="XO Thames" w:hAnsi="XO Thames" w:cs="Times New Roman"/>
          <w:b/>
          <w:noProof/>
          <w:sz w:val="24"/>
          <w:szCs w:val="24"/>
        </w:rPr>
      </w:pPr>
      <w:r w:rsidRPr="007B05E8">
        <w:rPr>
          <w:rFonts w:ascii="XO Thames" w:hAnsi="XO Thames" w:cs="Times New Roman"/>
          <w:b/>
          <w:noProof/>
          <w:sz w:val="24"/>
          <w:szCs w:val="24"/>
        </w:rPr>
        <w:t>2. Качество товара и гарантийные обязательства</w:t>
      </w:r>
    </w:p>
    <w:p w:rsidR="0005313C" w:rsidRPr="007B05E8" w:rsidRDefault="0005313C" w:rsidP="0005313C">
      <w:pPr>
        <w:pStyle w:val="23"/>
        <w:ind w:left="0" w:firstLine="709"/>
        <w:jc w:val="both"/>
        <w:rPr>
          <w:rFonts w:ascii="XO Thames" w:hAnsi="XO Thames"/>
        </w:rPr>
      </w:pPr>
      <w:r w:rsidRPr="007B05E8">
        <w:rPr>
          <w:rFonts w:ascii="XO Thames" w:hAnsi="XO Thames"/>
          <w:noProof/>
        </w:rPr>
        <w:t>2.1. Поставляемый товар должен быть новым, качественным</w:t>
      </w:r>
      <w:r w:rsidRPr="007B05E8">
        <w:rPr>
          <w:rFonts w:ascii="XO Thames" w:hAnsi="XO Thames"/>
        </w:rPr>
        <w:t>.</w:t>
      </w:r>
    </w:p>
    <w:p w:rsidR="0005313C" w:rsidRPr="007B05E8" w:rsidRDefault="0005313C" w:rsidP="0005313C">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2.2.Упаковка должна гарантировать целостность и сохранность товара  при перевозке. Упаковка возврату не подлежит.</w:t>
      </w:r>
    </w:p>
    <w:p w:rsidR="0005313C" w:rsidRPr="007B05E8" w:rsidRDefault="0005313C" w:rsidP="0005313C">
      <w:pPr>
        <w:spacing w:after="0" w:line="240" w:lineRule="auto"/>
        <w:jc w:val="both"/>
        <w:rPr>
          <w:rFonts w:ascii="XO Thames" w:hAnsi="XO Thames" w:cs="Times New Roman"/>
          <w:sz w:val="24"/>
          <w:szCs w:val="24"/>
        </w:rPr>
      </w:pPr>
      <w:r w:rsidRPr="007B05E8">
        <w:rPr>
          <w:rFonts w:ascii="XO Thames" w:hAnsi="XO Thames" w:cs="Times New Roman"/>
          <w:sz w:val="24"/>
          <w:szCs w:val="24"/>
        </w:rPr>
        <w:tab/>
        <w:t>2.3. Упаковка должна отвечать требованиям актов, устанавливающих требования</w:t>
      </w:r>
      <w:r w:rsidRPr="007B05E8">
        <w:rPr>
          <w:rFonts w:ascii="XO Thames" w:hAnsi="XO Thames" w:cs="Times New Roman"/>
          <w:sz w:val="24"/>
          <w:szCs w:val="24"/>
        </w:rPr>
        <w:br/>
        <w:t xml:space="preserve"> к товару, его упаковке. </w:t>
      </w:r>
    </w:p>
    <w:p w:rsidR="0005313C" w:rsidRPr="007B05E8" w:rsidRDefault="0005313C" w:rsidP="0005313C">
      <w:pPr>
        <w:pStyle w:val="12"/>
        <w:shd w:val="clear" w:color="auto" w:fill="auto"/>
        <w:spacing w:after="0" w:line="240" w:lineRule="auto"/>
        <w:ind w:left="20" w:right="20" w:firstLine="700"/>
        <w:jc w:val="both"/>
        <w:rPr>
          <w:rFonts w:ascii="XO Thames" w:eastAsia="Times New Roman" w:hAnsi="XO Thames" w:cs="Times New Roman"/>
        </w:rPr>
      </w:pPr>
      <w:r w:rsidRPr="007B05E8">
        <w:rPr>
          <w:rFonts w:ascii="XO Thames" w:eastAsia="Times New Roman" w:hAnsi="XO Thames" w:cs="Times New Roman"/>
        </w:rPr>
        <w:t>2.4. Товар должен быть отгружен в ассортименте (наименовании) и объеме (количестве), предусмотренными договором. Товар передается вместе с комплектом сопроводительной документации (акт приёма-передачи товара - приложение №2,                    счёт-фактура, товарная накладная, документы, подтверждающие качество товара).</w:t>
      </w:r>
    </w:p>
    <w:p w:rsidR="0005313C" w:rsidRPr="007B05E8" w:rsidRDefault="0005313C" w:rsidP="0005313C">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2.5. На момент отгрузки товар должен принадлежать Поставщику на праве собственности не быть заложенным или арестованным, и не быть обремененным правами третьих лиц.</w:t>
      </w:r>
    </w:p>
    <w:p w:rsidR="0005313C" w:rsidRPr="007B05E8" w:rsidRDefault="0005313C" w:rsidP="0005313C">
      <w:pPr>
        <w:spacing w:after="0" w:line="240" w:lineRule="auto"/>
        <w:ind w:firstLine="709"/>
        <w:jc w:val="both"/>
        <w:rPr>
          <w:rFonts w:ascii="XO Thames" w:hAnsi="XO Thames" w:cs="Times New Roman"/>
          <w:sz w:val="24"/>
          <w:szCs w:val="24"/>
        </w:rPr>
      </w:pPr>
      <w:r w:rsidRPr="007B05E8">
        <w:rPr>
          <w:rFonts w:ascii="XO Thames" w:hAnsi="XO Thames" w:cs="Times New Roman"/>
          <w:sz w:val="24"/>
          <w:szCs w:val="24"/>
        </w:rPr>
        <w:t>2.6. Товар, не соответствующий требованиям, предусмотренным договором,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3 (трех) рабочих дней со дня выявления несоответствия товара требованиям законодательства и условиям договора.</w:t>
      </w:r>
    </w:p>
    <w:p w:rsidR="0005313C" w:rsidRPr="007B05E8" w:rsidRDefault="0005313C" w:rsidP="0005313C">
      <w:pPr>
        <w:spacing w:after="0" w:line="240" w:lineRule="auto"/>
        <w:ind w:firstLine="709"/>
        <w:jc w:val="both"/>
        <w:rPr>
          <w:rFonts w:ascii="XO Thames" w:hAnsi="XO Thames" w:cs="Times New Roman"/>
          <w:sz w:val="24"/>
          <w:szCs w:val="24"/>
        </w:rPr>
      </w:pPr>
      <w:r w:rsidRPr="007B05E8">
        <w:rPr>
          <w:rFonts w:ascii="XO Thames" w:hAnsi="XO Thames" w:cs="Times New Roman"/>
          <w:sz w:val="24"/>
          <w:szCs w:val="24"/>
        </w:rPr>
        <w:t>2.7. Поставщик осуществляет безвозмездную замену товара ненадлежащего качества на товар, соответствующий требованиям договора в срок, не более 5 (пяти) календарных дней со дня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05313C" w:rsidRDefault="0005313C" w:rsidP="00FF6FCC">
      <w:pPr>
        <w:spacing w:after="0" w:line="240" w:lineRule="auto"/>
        <w:ind w:firstLine="709"/>
        <w:jc w:val="both"/>
        <w:rPr>
          <w:rFonts w:ascii="XO Thames" w:hAnsi="XO Thames" w:cs="Times New Roman"/>
          <w:sz w:val="24"/>
          <w:szCs w:val="24"/>
        </w:rPr>
      </w:pPr>
      <w:r w:rsidRPr="007B05E8">
        <w:rPr>
          <w:rFonts w:ascii="XO Thames" w:hAnsi="XO Thames" w:cs="Times New Roman"/>
          <w:sz w:val="24"/>
          <w:szCs w:val="24"/>
        </w:rPr>
        <w:t xml:space="preserve">2.8. Все расходы, связанные с заменой товара ненадлежащего качества  оплачиваются за счет Поставщика.  </w:t>
      </w:r>
    </w:p>
    <w:p w:rsidR="000E4DD4" w:rsidRDefault="00AC1DBA" w:rsidP="00AC1DBA">
      <w:pPr>
        <w:spacing w:after="0" w:line="240" w:lineRule="auto"/>
        <w:ind w:firstLine="709"/>
        <w:jc w:val="both"/>
        <w:rPr>
          <w:rFonts w:ascii="XO Thames" w:hAnsi="XO Thames" w:cs="Times New Roman"/>
          <w:sz w:val="24"/>
          <w:szCs w:val="24"/>
        </w:rPr>
      </w:pPr>
      <w:r>
        <w:rPr>
          <w:rFonts w:ascii="XO Thames" w:hAnsi="XO Thames" w:cs="Times New Roman"/>
          <w:sz w:val="24"/>
          <w:szCs w:val="24"/>
        </w:rPr>
        <w:t>2.9. Гарантий срок составляет 5 (пять) лет с даты подписания документов о приемке товара.</w:t>
      </w:r>
    </w:p>
    <w:p w:rsidR="00AC1DBA" w:rsidRPr="00AC1DBA" w:rsidRDefault="00AC1DBA" w:rsidP="00AC1DBA">
      <w:pPr>
        <w:spacing w:after="0" w:line="240" w:lineRule="auto"/>
        <w:ind w:firstLine="709"/>
        <w:jc w:val="both"/>
        <w:rPr>
          <w:rFonts w:ascii="XO Thames" w:hAnsi="XO Thames" w:cs="Times New Roman"/>
          <w:sz w:val="24"/>
          <w:szCs w:val="24"/>
        </w:rPr>
      </w:pPr>
    </w:p>
    <w:p w:rsidR="0005313C" w:rsidRPr="007B05E8" w:rsidRDefault="0005313C" w:rsidP="0005313C">
      <w:pPr>
        <w:spacing w:after="0" w:line="240" w:lineRule="auto"/>
        <w:ind w:firstLine="709"/>
        <w:jc w:val="center"/>
        <w:rPr>
          <w:rFonts w:ascii="XO Thames" w:hAnsi="XO Thames" w:cs="Times New Roman"/>
          <w:sz w:val="24"/>
          <w:szCs w:val="24"/>
        </w:rPr>
      </w:pPr>
      <w:r w:rsidRPr="007B05E8">
        <w:rPr>
          <w:rFonts w:ascii="XO Thames" w:hAnsi="XO Thames" w:cs="Times New Roman"/>
          <w:b/>
          <w:noProof/>
          <w:sz w:val="24"/>
          <w:szCs w:val="24"/>
        </w:rPr>
        <w:lastRenderedPageBreak/>
        <w:t>3. Сроки и порядок поставки товара</w:t>
      </w:r>
    </w:p>
    <w:p w:rsidR="0005313C" w:rsidRPr="007B05E8" w:rsidRDefault="0005313C" w:rsidP="000E4DD4">
      <w:pPr>
        <w:shd w:val="clear" w:color="auto" w:fill="FFFFFF"/>
        <w:spacing w:after="0" w:line="240" w:lineRule="auto"/>
        <w:ind w:firstLine="720"/>
        <w:jc w:val="both"/>
        <w:rPr>
          <w:rFonts w:ascii="XO Thames" w:hAnsi="XO Thames" w:cs="Times New Roman"/>
          <w:sz w:val="24"/>
          <w:szCs w:val="24"/>
        </w:rPr>
      </w:pPr>
      <w:r w:rsidRPr="007B05E8">
        <w:rPr>
          <w:rFonts w:ascii="XO Thames" w:hAnsi="XO Thames" w:cs="Times New Roman"/>
          <w:sz w:val="24"/>
          <w:szCs w:val="24"/>
        </w:rPr>
        <w:t>3.1. Поставка товара производится Поставщиком</w:t>
      </w:r>
      <w:r w:rsidR="00AC1DBA">
        <w:rPr>
          <w:rFonts w:ascii="XO Thames" w:hAnsi="XO Thames" w:cs="Times New Roman"/>
          <w:sz w:val="24"/>
          <w:szCs w:val="24"/>
        </w:rPr>
        <w:t xml:space="preserve"> в течение 1</w:t>
      </w:r>
      <w:r w:rsidR="00E62252">
        <w:rPr>
          <w:rFonts w:ascii="XO Thames" w:hAnsi="XO Thames" w:cs="Times New Roman"/>
          <w:sz w:val="24"/>
          <w:szCs w:val="24"/>
        </w:rPr>
        <w:t>5</w:t>
      </w:r>
      <w:r w:rsidR="00AC1DBA">
        <w:rPr>
          <w:rFonts w:ascii="XO Thames" w:hAnsi="XO Thames" w:cs="Times New Roman"/>
          <w:sz w:val="24"/>
          <w:szCs w:val="24"/>
        </w:rPr>
        <w:t xml:space="preserve"> рабочих дней с даты подписания контракта. Д</w:t>
      </w:r>
      <w:r w:rsidR="00D6261B" w:rsidRPr="007B05E8">
        <w:rPr>
          <w:rFonts w:ascii="XO Thames" w:hAnsi="XO Thames" w:cs="Times New Roman"/>
          <w:sz w:val="24"/>
          <w:szCs w:val="24"/>
        </w:rPr>
        <w:t xml:space="preserve">оставка может быть досрочно доставлена. </w:t>
      </w:r>
    </w:p>
    <w:p w:rsidR="0005313C" w:rsidRPr="007B05E8" w:rsidRDefault="0005313C" w:rsidP="0005313C">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 xml:space="preserve">3.2. Поставщик имеет право исполнить обязательство или его часть досрочно </w:t>
      </w:r>
      <w:r w:rsidRPr="007B05E8">
        <w:rPr>
          <w:rFonts w:ascii="XO Thames" w:hAnsi="XO Thames" w:cs="Times New Roman"/>
          <w:sz w:val="24"/>
          <w:szCs w:val="24"/>
        </w:rPr>
        <w:br/>
        <w:t>по письменному согласованию с Государственным заказчиком.</w:t>
      </w:r>
    </w:p>
    <w:p w:rsidR="0005313C" w:rsidRPr="007B05E8" w:rsidRDefault="0005313C" w:rsidP="0005313C">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 xml:space="preserve">3.3.Приемка товара по количеству производится Государственным заказчиком </w:t>
      </w:r>
      <w:r w:rsidRPr="007B05E8">
        <w:rPr>
          <w:rFonts w:ascii="XO Thames" w:hAnsi="XO Thames" w:cs="Times New Roman"/>
          <w:sz w:val="24"/>
          <w:szCs w:val="24"/>
        </w:rPr>
        <w:br/>
        <w:t>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w:t>
      </w:r>
    </w:p>
    <w:p w:rsidR="0005313C" w:rsidRPr="007B05E8" w:rsidRDefault="0005313C" w:rsidP="0005313C">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 xml:space="preserve">3.4. Приемка товара по качеству производится Государственным заказчиком </w:t>
      </w:r>
      <w:r w:rsidRPr="007B05E8">
        <w:rPr>
          <w:rFonts w:ascii="XO Thames" w:hAnsi="XO Thames" w:cs="Times New Roman"/>
          <w:sz w:val="24"/>
          <w:szCs w:val="24"/>
        </w:rPr>
        <w:br/>
        <w:t>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w:t>
      </w:r>
    </w:p>
    <w:p w:rsidR="0005313C" w:rsidRPr="007B05E8" w:rsidRDefault="0005313C" w:rsidP="0005313C">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3.5. Транспортировка товара осуществляется силами, средствами и за счет Поставщика, автотранспортом, обеспечивающим сохранность товара и доставку его до Государственного заказчика.</w:t>
      </w:r>
    </w:p>
    <w:p w:rsidR="0005313C" w:rsidRPr="007B05E8" w:rsidRDefault="0005313C" w:rsidP="0005313C">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 xml:space="preserve">3.6. Обязанность Поставщика по поставке товара считается исполненной со дня приемки товара Государственным заказчиком, оформления Товарной накладной. </w:t>
      </w:r>
    </w:p>
    <w:p w:rsidR="0005313C" w:rsidRPr="007B05E8" w:rsidRDefault="0005313C" w:rsidP="00FF6FCC">
      <w:pPr>
        <w:shd w:val="clear" w:color="auto" w:fill="FFFFFF"/>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 xml:space="preserve">3.7.Товар поставляется на склад </w:t>
      </w:r>
      <w:r w:rsidR="00202530" w:rsidRPr="007B05E8">
        <w:rPr>
          <w:rFonts w:ascii="XO Thames" w:hAnsi="XO Thames" w:cs="Times New Roman"/>
          <w:color w:val="000000"/>
          <w:sz w:val="24"/>
          <w:szCs w:val="24"/>
        </w:rPr>
        <w:t>Государственного заказчика</w:t>
      </w:r>
      <w:r w:rsidRPr="007B05E8">
        <w:rPr>
          <w:rFonts w:ascii="XO Thames" w:hAnsi="XO Thames" w:cs="Times New Roman"/>
          <w:sz w:val="24"/>
          <w:szCs w:val="24"/>
        </w:rPr>
        <w:t>: Россия</w:t>
      </w:r>
      <w:r w:rsidR="00202530" w:rsidRPr="007B05E8">
        <w:rPr>
          <w:rFonts w:ascii="XO Thames" w:hAnsi="XO Thames" w:cs="Times New Roman"/>
          <w:sz w:val="24"/>
          <w:szCs w:val="24"/>
        </w:rPr>
        <w:t xml:space="preserve">, Алтайский край, г. Рубцовск, </w:t>
      </w:r>
      <w:r w:rsidRPr="007B05E8">
        <w:rPr>
          <w:rFonts w:ascii="XO Thames" w:hAnsi="XO Thames" w:cs="Times New Roman"/>
          <w:sz w:val="24"/>
          <w:szCs w:val="24"/>
        </w:rPr>
        <w:t>ул. Тракторная, 26А.</w:t>
      </w:r>
    </w:p>
    <w:p w:rsidR="0005313C" w:rsidRPr="007B05E8" w:rsidRDefault="0005313C" w:rsidP="0005313C">
      <w:pPr>
        <w:spacing w:after="0" w:line="240" w:lineRule="auto"/>
        <w:ind w:firstLine="708"/>
        <w:jc w:val="center"/>
        <w:rPr>
          <w:rFonts w:ascii="XO Thames" w:hAnsi="XO Thames" w:cs="Times New Roman"/>
          <w:b/>
          <w:sz w:val="24"/>
          <w:szCs w:val="24"/>
        </w:rPr>
      </w:pPr>
      <w:r w:rsidRPr="007B05E8">
        <w:rPr>
          <w:rFonts w:ascii="XO Thames" w:hAnsi="XO Thames" w:cs="Times New Roman"/>
          <w:b/>
          <w:sz w:val="24"/>
          <w:szCs w:val="24"/>
        </w:rPr>
        <w:t>4. Цена договора и порядок расчетов</w:t>
      </w:r>
    </w:p>
    <w:p w:rsidR="0005313C" w:rsidRPr="007B05E8" w:rsidRDefault="0005313C" w:rsidP="0005313C">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4.1. Цена договора составляет</w:t>
      </w:r>
      <w:r w:rsidR="00202530" w:rsidRPr="007B05E8">
        <w:rPr>
          <w:rFonts w:ascii="XO Thames" w:hAnsi="XO Thames" w:cs="Times New Roman"/>
          <w:sz w:val="24"/>
          <w:szCs w:val="24"/>
        </w:rPr>
        <w:t>:</w:t>
      </w:r>
      <w:r w:rsidR="005E3079" w:rsidRPr="007B05E8">
        <w:rPr>
          <w:rFonts w:ascii="XO Thames" w:hAnsi="XO Thames" w:cs="Times New Roman"/>
          <w:sz w:val="24"/>
          <w:szCs w:val="24"/>
        </w:rPr>
        <w:t xml:space="preserve"> </w:t>
      </w:r>
      <w:r w:rsidR="000A55C8">
        <w:rPr>
          <w:rFonts w:ascii="XO Thames" w:hAnsi="XO Thames" w:cs="Times New Roman"/>
          <w:sz w:val="24"/>
          <w:szCs w:val="24"/>
        </w:rPr>
        <w:t>________</w:t>
      </w:r>
      <w:r w:rsidR="00C82D0F" w:rsidRPr="007B05E8">
        <w:rPr>
          <w:rFonts w:ascii="XO Thames" w:hAnsi="XO Thames" w:cs="Times New Roman"/>
          <w:sz w:val="24"/>
          <w:szCs w:val="24"/>
        </w:rPr>
        <w:t xml:space="preserve"> (</w:t>
      </w:r>
      <w:r w:rsidR="000A55C8">
        <w:rPr>
          <w:rFonts w:ascii="XO Thames" w:hAnsi="XO Thames" w:cs="Times New Roman"/>
          <w:sz w:val="24"/>
          <w:szCs w:val="24"/>
        </w:rPr>
        <w:t>__________</w:t>
      </w:r>
      <w:r w:rsidR="00C82D0F" w:rsidRPr="007B05E8">
        <w:rPr>
          <w:rFonts w:ascii="XO Thames" w:hAnsi="XO Thames" w:cs="Times New Roman"/>
          <w:sz w:val="24"/>
          <w:szCs w:val="24"/>
        </w:rPr>
        <w:t>) рублей 00 копеек</w:t>
      </w:r>
      <w:r w:rsidRPr="007B05E8">
        <w:rPr>
          <w:rFonts w:ascii="XO Thames" w:hAnsi="XO Thames" w:cs="Times New Roman"/>
          <w:sz w:val="24"/>
          <w:szCs w:val="24"/>
        </w:rPr>
        <w:t>,</w:t>
      </w:r>
      <w:r w:rsidR="00C82D0F" w:rsidRPr="007B05E8">
        <w:rPr>
          <w:rFonts w:ascii="XO Thames" w:hAnsi="XO Thames" w:cs="Times New Roman"/>
          <w:sz w:val="24"/>
          <w:szCs w:val="24"/>
        </w:rPr>
        <w:t xml:space="preserve"> </w:t>
      </w:r>
      <w:r w:rsidR="00202530" w:rsidRPr="007B05E8">
        <w:rPr>
          <w:rFonts w:ascii="XO Thames" w:hAnsi="XO Thames" w:cs="Times New Roman"/>
          <w:sz w:val="24"/>
          <w:szCs w:val="24"/>
        </w:rPr>
        <w:t xml:space="preserve">с учетом </w:t>
      </w:r>
      <w:r w:rsidRPr="007B05E8">
        <w:rPr>
          <w:rFonts w:ascii="XO Thames" w:hAnsi="XO Thames" w:cs="Times New Roman"/>
          <w:sz w:val="24"/>
          <w:szCs w:val="24"/>
        </w:rPr>
        <w:t>НДС</w:t>
      </w:r>
      <w:r w:rsidR="005E3079" w:rsidRPr="007B05E8">
        <w:rPr>
          <w:rFonts w:ascii="XO Thames" w:hAnsi="XO Thames" w:cs="Times New Roman"/>
          <w:sz w:val="24"/>
          <w:szCs w:val="24"/>
        </w:rPr>
        <w:t>.</w:t>
      </w:r>
      <w:r w:rsidRPr="007B05E8">
        <w:rPr>
          <w:rFonts w:ascii="XO Thames" w:hAnsi="XO Thames" w:cs="Times New Roman"/>
          <w:sz w:val="24"/>
          <w:szCs w:val="24"/>
        </w:rPr>
        <w:t xml:space="preserve"> Цена за единицу товара указана в ведомости поставки (Приложение №1 к договору).</w:t>
      </w:r>
    </w:p>
    <w:p w:rsidR="0005313C" w:rsidRPr="007B05E8" w:rsidRDefault="00FF6FCC" w:rsidP="0005313C">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4.2.</w:t>
      </w:r>
      <w:r w:rsidR="00346C34" w:rsidRPr="007B05E8">
        <w:rPr>
          <w:rFonts w:ascii="XO Thames" w:hAnsi="XO Thames" w:cs="Times New Roman"/>
          <w:sz w:val="24"/>
          <w:szCs w:val="24"/>
        </w:rPr>
        <w:t xml:space="preserve"> </w:t>
      </w:r>
      <w:r w:rsidR="0005313C" w:rsidRPr="007B05E8">
        <w:rPr>
          <w:rFonts w:ascii="XO Thames" w:hAnsi="XO Thames" w:cs="Times New Roman"/>
          <w:sz w:val="24"/>
          <w:szCs w:val="24"/>
        </w:rPr>
        <w:t xml:space="preserve">Цена договора включает в себя стоимость товара, с учетом доставки </w:t>
      </w:r>
      <w:r w:rsidR="0005313C" w:rsidRPr="007B05E8">
        <w:rPr>
          <w:rFonts w:ascii="XO Thames" w:hAnsi="XO Thames" w:cs="Times New Roman"/>
          <w:sz w:val="24"/>
          <w:szCs w:val="24"/>
        </w:rPr>
        <w:br/>
        <w:t>до Государственного заказчика, стоимость упаковочных материалов, стоимость страхования, налоги, сборы, погрузочно-разгрузочные работы, и другие обязательные платежи, взимаемые с Поставщика в  связи с исполнением обязательств по договору.</w:t>
      </w:r>
    </w:p>
    <w:p w:rsidR="0005313C" w:rsidRPr="007B05E8" w:rsidRDefault="0005313C" w:rsidP="0005313C">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 xml:space="preserve">4.3 Цена договора является твердой и не может изменяться в ходе его исполнения, </w:t>
      </w:r>
      <w:r w:rsidR="00FF6FCC" w:rsidRPr="007B05E8">
        <w:rPr>
          <w:rFonts w:ascii="XO Thames" w:hAnsi="XO Thames" w:cs="Times New Roman"/>
          <w:sz w:val="24"/>
          <w:szCs w:val="24"/>
        </w:rPr>
        <w:br/>
      </w:r>
      <w:r w:rsidRPr="007B05E8">
        <w:rPr>
          <w:rFonts w:ascii="XO Thames" w:hAnsi="XO Thames" w:cs="Times New Roman"/>
          <w:sz w:val="24"/>
          <w:szCs w:val="24"/>
        </w:rPr>
        <w:t>за исключением случаев, когда цена договора может быть снижена по соглашению Сторон без изменений предусмотренного договором количества товара и иных условий исполнения договора.</w:t>
      </w:r>
    </w:p>
    <w:p w:rsidR="0005313C" w:rsidRPr="007B05E8" w:rsidRDefault="0005313C" w:rsidP="00B30430">
      <w:pPr>
        <w:pStyle w:val="12"/>
        <w:shd w:val="clear" w:color="auto" w:fill="auto"/>
        <w:tabs>
          <w:tab w:val="left" w:pos="1268"/>
        </w:tabs>
        <w:spacing w:after="0" w:line="240" w:lineRule="auto"/>
        <w:ind w:right="20" w:firstLine="720"/>
        <w:jc w:val="both"/>
        <w:rPr>
          <w:rStyle w:val="af4"/>
          <w:rFonts w:ascii="XO Thames" w:eastAsia="Calibri" w:hAnsi="XO Thames"/>
          <w:i w:val="0"/>
        </w:rPr>
      </w:pPr>
      <w:r w:rsidRPr="007B05E8">
        <w:rPr>
          <w:rFonts w:ascii="XO Thames" w:hAnsi="XO Thames" w:cs="Times New Roman"/>
        </w:rPr>
        <w:t xml:space="preserve">4.4. </w:t>
      </w:r>
      <w:r w:rsidRPr="007B05E8">
        <w:rPr>
          <w:rStyle w:val="af4"/>
          <w:rFonts w:ascii="XO Thames" w:eastAsia="Calibri" w:hAnsi="XO Thames"/>
          <w:i w:val="0"/>
        </w:rPr>
        <w:t xml:space="preserve">Государственный заказчик производит оплату </w:t>
      </w:r>
      <w:r w:rsidR="00B30430">
        <w:rPr>
          <w:rStyle w:val="af4"/>
          <w:rFonts w:ascii="XO Thames" w:eastAsia="Calibri" w:hAnsi="XO Thames"/>
          <w:i w:val="0"/>
        </w:rPr>
        <w:t xml:space="preserve">товара </w:t>
      </w:r>
      <w:r w:rsidRPr="007B05E8">
        <w:rPr>
          <w:rStyle w:val="af4"/>
          <w:rFonts w:ascii="XO Thames" w:eastAsia="Calibri" w:hAnsi="XO Thames"/>
          <w:i w:val="0"/>
        </w:rPr>
        <w:t>путем перечисления денежных средств на расчетный счет Поставщика по факту поставки Товара</w:t>
      </w:r>
      <w:r w:rsidR="0077204D" w:rsidRPr="007B05E8">
        <w:rPr>
          <w:rStyle w:val="af4"/>
          <w:rFonts w:ascii="XO Thames" w:eastAsia="Calibri" w:hAnsi="XO Thames"/>
          <w:i w:val="0"/>
        </w:rPr>
        <w:t xml:space="preserve"> </w:t>
      </w:r>
      <w:r w:rsidRPr="007B05E8">
        <w:rPr>
          <w:rStyle w:val="af4"/>
          <w:rFonts w:ascii="XO Thames" w:eastAsia="Calibri" w:hAnsi="XO Thames"/>
          <w:i w:val="0"/>
        </w:rPr>
        <w:t xml:space="preserve">в течение </w:t>
      </w:r>
      <w:r w:rsidR="00B30430">
        <w:rPr>
          <w:rStyle w:val="af4"/>
          <w:rFonts w:ascii="XO Thames" w:eastAsia="Calibri" w:hAnsi="XO Thames"/>
          <w:i w:val="0"/>
        </w:rPr>
        <w:br/>
      </w:r>
      <w:r w:rsidRPr="007B05E8">
        <w:rPr>
          <w:rStyle w:val="af4"/>
          <w:rFonts w:ascii="XO Thames" w:eastAsia="Calibri" w:hAnsi="XO Thames"/>
          <w:i w:val="0"/>
        </w:rPr>
        <w:t xml:space="preserve">10 (десяти) рабочих дней с даты подписания Государственным заказчиком акта о приемке товаров (Приложение №2 к договору).  </w:t>
      </w:r>
    </w:p>
    <w:p w:rsidR="0005313C" w:rsidRPr="007B05E8" w:rsidRDefault="0005313C" w:rsidP="0005313C">
      <w:pPr>
        <w:spacing w:after="0" w:line="240" w:lineRule="auto"/>
        <w:jc w:val="both"/>
        <w:rPr>
          <w:rFonts w:ascii="XO Thames" w:hAnsi="XO Thames" w:cs="Times New Roman"/>
          <w:sz w:val="24"/>
          <w:szCs w:val="24"/>
        </w:rPr>
      </w:pPr>
      <w:r w:rsidRPr="007B05E8">
        <w:rPr>
          <w:rFonts w:ascii="XO Thames" w:hAnsi="XO Thames" w:cs="Times New Roman"/>
          <w:sz w:val="24"/>
          <w:szCs w:val="24"/>
        </w:rPr>
        <w:tab/>
        <w:t>4.5. Обязательства Государственного заказчика считаются выполненными в день списания денежных средств со счетов Государственного заказчика.</w:t>
      </w:r>
    </w:p>
    <w:p w:rsidR="0005313C" w:rsidRPr="007B05E8" w:rsidRDefault="0005313C" w:rsidP="007A1476">
      <w:pPr>
        <w:tabs>
          <w:tab w:val="left" w:pos="709"/>
          <w:tab w:val="num" w:pos="1647"/>
        </w:tabs>
        <w:spacing w:after="0" w:line="240" w:lineRule="auto"/>
        <w:jc w:val="both"/>
        <w:rPr>
          <w:rFonts w:ascii="XO Thames" w:hAnsi="XO Thames"/>
        </w:rPr>
      </w:pPr>
      <w:r w:rsidRPr="007B05E8">
        <w:rPr>
          <w:rFonts w:ascii="XO Thames" w:hAnsi="XO Thames" w:cs="Times New Roman"/>
          <w:sz w:val="24"/>
          <w:szCs w:val="24"/>
        </w:rPr>
        <w:tab/>
        <w:t xml:space="preserve">4.6. Оплата за товар производится за </w:t>
      </w:r>
      <w:r w:rsidR="00B80CA2" w:rsidRPr="007B05E8">
        <w:rPr>
          <w:rFonts w:ascii="XO Thames" w:hAnsi="XO Thames" w:cs="Times New Roman"/>
          <w:sz w:val="24"/>
          <w:szCs w:val="24"/>
        </w:rPr>
        <w:t xml:space="preserve">счёт средств </w:t>
      </w:r>
      <w:r w:rsidR="00B30430">
        <w:rPr>
          <w:rFonts w:ascii="XO Thames" w:hAnsi="XO Thames" w:cs="Times New Roman"/>
          <w:sz w:val="24"/>
          <w:szCs w:val="24"/>
        </w:rPr>
        <w:t xml:space="preserve">Федерального бюджета </w:t>
      </w:r>
      <w:r w:rsidR="00B80CA2" w:rsidRPr="007B05E8">
        <w:rPr>
          <w:rFonts w:ascii="XO Thames" w:hAnsi="XO Thames" w:cs="Times New Roman"/>
          <w:sz w:val="24"/>
          <w:szCs w:val="24"/>
        </w:rPr>
        <w:t xml:space="preserve"> на 202</w:t>
      </w:r>
      <w:r w:rsidR="000E4DD4">
        <w:rPr>
          <w:rFonts w:ascii="XO Thames" w:hAnsi="XO Thames" w:cs="Times New Roman"/>
          <w:sz w:val="24"/>
          <w:szCs w:val="24"/>
        </w:rPr>
        <w:t>6</w:t>
      </w:r>
      <w:r w:rsidR="00B80CA2" w:rsidRPr="007B05E8">
        <w:rPr>
          <w:rFonts w:ascii="XO Thames" w:hAnsi="XO Thames" w:cs="Times New Roman"/>
          <w:sz w:val="24"/>
          <w:szCs w:val="24"/>
        </w:rPr>
        <w:t xml:space="preserve"> год </w:t>
      </w:r>
      <w:r w:rsidR="00202530" w:rsidRPr="007B05E8">
        <w:rPr>
          <w:rFonts w:ascii="XO Thames" w:hAnsi="XO Thames" w:cs="Times New Roman"/>
          <w:sz w:val="24"/>
          <w:szCs w:val="24"/>
        </w:rPr>
        <w:t xml:space="preserve">по коду бюджетной классификации </w:t>
      </w:r>
      <w:r w:rsidR="007A1476" w:rsidRPr="007B05E8">
        <w:rPr>
          <w:rFonts w:ascii="XO Thames" w:hAnsi="XO Thames" w:cs="Times New Roman"/>
          <w:sz w:val="24"/>
          <w:szCs w:val="24"/>
        </w:rPr>
        <w:t xml:space="preserve"> 320 0305 42406 900 4</w:t>
      </w:r>
      <w:r w:rsidR="00346C34" w:rsidRPr="007B05E8">
        <w:rPr>
          <w:rFonts w:ascii="XO Thames" w:hAnsi="XO Thames" w:cs="Times New Roman"/>
          <w:sz w:val="24"/>
          <w:szCs w:val="24"/>
        </w:rPr>
        <w:t>8</w:t>
      </w:r>
      <w:r w:rsidR="00202530" w:rsidRPr="007B05E8">
        <w:rPr>
          <w:rFonts w:ascii="XO Thames" w:hAnsi="XO Thames" w:cs="Times New Roman"/>
          <w:sz w:val="24"/>
          <w:szCs w:val="24"/>
        </w:rPr>
        <w:t> 244</w:t>
      </w:r>
      <w:r w:rsidR="009F7D3C" w:rsidRPr="007B05E8">
        <w:rPr>
          <w:rFonts w:ascii="XO Thames" w:hAnsi="XO Thames" w:cs="Times New Roman"/>
          <w:sz w:val="24"/>
          <w:szCs w:val="24"/>
        </w:rPr>
        <w:t>.</w:t>
      </w:r>
    </w:p>
    <w:p w:rsidR="0028432E" w:rsidRPr="007B05E8" w:rsidRDefault="0005313C" w:rsidP="0028432E">
      <w:pPr>
        <w:pStyle w:val="23"/>
        <w:ind w:left="0" w:right="-1" w:firstLine="600"/>
        <w:jc w:val="both"/>
        <w:rPr>
          <w:rFonts w:ascii="XO Thames" w:hAnsi="XO Thames"/>
        </w:rPr>
      </w:pPr>
      <w:r w:rsidRPr="007B05E8">
        <w:rPr>
          <w:rStyle w:val="af4"/>
          <w:rFonts w:ascii="XO Thames" w:eastAsia="Calibri" w:hAnsi="XO Thames"/>
          <w:i w:val="0"/>
        </w:rPr>
        <w:t>4.7. Сумма</w:t>
      </w:r>
      <w:r w:rsidR="007A1476" w:rsidRPr="007B05E8">
        <w:rPr>
          <w:rStyle w:val="af4"/>
          <w:rFonts w:ascii="XO Thames" w:eastAsia="Calibri" w:hAnsi="XO Thames"/>
          <w:i w:val="0"/>
        </w:rPr>
        <w:t>,</w:t>
      </w:r>
      <w:r w:rsidRPr="007B05E8">
        <w:rPr>
          <w:rStyle w:val="af4"/>
          <w:rFonts w:ascii="XO Thames" w:eastAsia="Calibri" w:hAnsi="XO Thames"/>
          <w:i w:val="0"/>
        </w:rPr>
        <w:t xml:space="preserve"> подлежащая уплате Государственным заказчиком, уменьшается </w:t>
      </w:r>
      <w:r w:rsidRPr="007B05E8">
        <w:rPr>
          <w:rStyle w:val="af4"/>
          <w:rFonts w:ascii="XO Thames" w:eastAsia="Calibri" w:hAnsi="XO Thames"/>
          <w:i w:val="0"/>
        </w:rPr>
        <w:br/>
        <w:t xml:space="preserve">на сумму размера налогов, сборов и иных обязательных платежей в бюджеты бюджетной системы Российской Федерации, связанных с оплатой договора, если в соответствии </w:t>
      </w:r>
      <w:r w:rsidRPr="007B05E8">
        <w:rPr>
          <w:rStyle w:val="af4"/>
          <w:rFonts w:ascii="XO Thames" w:eastAsia="Calibri" w:hAnsi="XO Thames"/>
          <w:i w:val="0"/>
        </w:rPr>
        <w:br/>
        <w:t xml:space="preserve">с законодательством  Российской Федерации о налогах и сборах такие налоги, сборы </w:t>
      </w:r>
      <w:r w:rsidRPr="007B05E8">
        <w:rPr>
          <w:rStyle w:val="af4"/>
          <w:rFonts w:ascii="XO Thames" w:eastAsia="Calibri" w:hAnsi="XO Thames"/>
          <w:i w:val="0"/>
        </w:rPr>
        <w:br/>
        <w:t xml:space="preserve">и иные обязательные платежи подлежат уплате в бюджеты бюджетной системы </w:t>
      </w:r>
      <w:r w:rsidR="0028432E" w:rsidRPr="007B05E8">
        <w:rPr>
          <w:rStyle w:val="af4"/>
          <w:rFonts w:ascii="XO Thames" w:eastAsia="Calibri" w:hAnsi="XO Thames"/>
          <w:i w:val="0"/>
        </w:rPr>
        <w:t xml:space="preserve">Российской Федерации заказчиком </w:t>
      </w:r>
      <w:r w:rsidRPr="007B05E8">
        <w:rPr>
          <w:rStyle w:val="af4"/>
          <w:rFonts w:ascii="XO Thames" w:eastAsia="Calibri" w:hAnsi="XO Thames"/>
          <w:i w:val="0"/>
        </w:rPr>
        <w:t xml:space="preserve"> </w:t>
      </w:r>
      <w:r w:rsidR="0028432E" w:rsidRPr="007B05E8">
        <w:rPr>
          <w:rFonts w:ascii="XO Thames" w:hAnsi="XO Thames"/>
        </w:rPr>
        <w:t>по следующим реквизитам:</w:t>
      </w:r>
    </w:p>
    <w:p w:rsidR="000E4DD4" w:rsidRPr="00047E51" w:rsidRDefault="000E4DD4" w:rsidP="000E4DD4">
      <w:pPr>
        <w:pStyle w:val="ae"/>
        <w:rPr>
          <w:rFonts w:ascii="XO Thames" w:hAnsi="XO Thames" w:cs="Times New Roman"/>
          <w:sz w:val="24"/>
          <w:szCs w:val="24"/>
          <w:shd w:val="clear" w:color="auto" w:fill="FFFFFF"/>
        </w:rPr>
      </w:pPr>
      <w:r w:rsidRPr="00047E51">
        <w:rPr>
          <w:rFonts w:ascii="XO Thames" w:hAnsi="XO Thames" w:cs="Times New Roman"/>
          <w:sz w:val="24"/>
          <w:szCs w:val="24"/>
          <w:shd w:val="clear" w:color="auto" w:fill="FFFFFF"/>
        </w:rPr>
        <w:t>МЕЖРЕГИОНАЛЬНАЯ ИНСПЕКЦИЯ ФЕДЕРАЛЬНОЙ НАЛОГОВОЙ СЛУЖБЫ ПО УПРАВЛЕНИЮ ДОЛГОМ</w:t>
      </w:r>
    </w:p>
    <w:p w:rsidR="000E4DD4" w:rsidRPr="00047E51" w:rsidRDefault="000E4DD4" w:rsidP="000E4DD4">
      <w:pPr>
        <w:pStyle w:val="ae"/>
        <w:rPr>
          <w:rFonts w:ascii="XO Thames" w:hAnsi="XO Thames" w:cs="Times New Roman"/>
          <w:sz w:val="24"/>
          <w:szCs w:val="24"/>
          <w:shd w:val="clear" w:color="auto" w:fill="FFFFFF"/>
        </w:rPr>
      </w:pPr>
      <w:r w:rsidRPr="00047E51">
        <w:rPr>
          <w:rFonts w:ascii="XO Thames" w:hAnsi="XO Thames" w:cs="Times New Roman"/>
          <w:sz w:val="24"/>
          <w:szCs w:val="24"/>
          <w:shd w:val="clear" w:color="auto" w:fill="FFFFFF"/>
        </w:rPr>
        <w:t>ИНН 7727406020</w:t>
      </w:r>
    </w:p>
    <w:p w:rsidR="000E4DD4" w:rsidRPr="00047E51" w:rsidRDefault="000E4DD4" w:rsidP="000E4DD4">
      <w:pPr>
        <w:pStyle w:val="ae"/>
        <w:rPr>
          <w:rFonts w:ascii="XO Thames" w:hAnsi="XO Thames" w:cs="Times New Roman"/>
          <w:sz w:val="24"/>
          <w:szCs w:val="24"/>
          <w:shd w:val="clear" w:color="auto" w:fill="FFFFFF"/>
        </w:rPr>
      </w:pPr>
      <w:r>
        <w:rPr>
          <w:rFonts w:ascii="XO Thames" w:hAnsi="XO Thames" w:cs="Times New Roman"/>
          <w:sz w:val="24"/>
          <w:szCs w:val="24"/>
          <w:shd w:val="clear" w:color="auto" w:fill="FFFFFF"/>
        </w:rPr>
        <w:t>КПП 7707</w:t>
      </w:r>
      <w:r w:rsidRPr="00047E51">
        <w:rPr>
          <w:rFonts w:ascii="XO Thames" w:hAnsi="XO Thames" w:cs="Times New Roman"/>
          <w:sz w:val="24"/>
          <w:szCs w:val="24"/>
          <w:shd w:val="clear" w:color="auto" w:fill="FFFFFF"/>
        </w:rPr>
        <w:t>01001</w:t>
      </w:r>
    </w:p>
    <w:p w:rsidR="000E4DD4" w:rsidRPr="00047E51" w:rsidRDefault="000E4DD4" w:rsidP="000E4DD4">
      <w:pPr>
        <w:pStyle w:val="ae"/>
        <w:rPr>
          <w:rFonts w:ascii="XO Thames" w:hAnsi="XO Thames" w:cs="Times New Roman"/>
          <w:sz w:val="24"/>
          <w:szCs w:val="24"/>
          <w:shd w:val="clear" w:color="auto" w:fill="FFFFFF"/>
        </w:rPr>
      </w:pPr>
      <w:r w:rsidRPr="00047E51">
        <w:rPr>
          <w:rFonts w:ascii="XO Thames" w:hAnsi="XO Thames" w:cs="Times New Roman"/>
          <w:sz w:val="24"/>
          <w:szCs w:val="24"/>
          <w:shd w:val="clear" w:color="auto" w:fill="FFFFFF"/>
        </w:rPr>
        <w:t>Номер банковского (казначейского ) счета</w:t>
      </w:r>
      <w:r>
        <w:rPr>
          <w:rFonts w:ascii="XO Thames" w:hAnsi="XO Thames" w:cs="Times New Roman"/>
          <w:sz w:val="24"/>
          <w:szCs w:val="24"/>
          <w:shd w:val="clear" w:color="auto" w:fill="FFFFFF"/>
        </w:rPr>
        <w:t xml:space="preserve"> </w:t>
      </w:r>
      <w:r w:rsidRPr="00047E51">
        <w:rPr>
          <w:rFonts w:ascii="XO Thames" w:hAnsi="XO Thames" w:cs="Times New Roman"/>
          <w:sz w:val="24"/>
          <w:szCs w:val="24"/>
          <w:shd w:val="clear" w:color="auto" w:fill="FFFFFF"/>
        </w:rPr>
        <w:t>03100643000000018500</w:t>
      </w:r>
    </w:p>
    <w:p w:rsidR="000E4DD4" w:rsidRPr="00047E51" w:rsidRDefault="000E4DD4" w:rsidP="000E4DD4">
      <w:pPr>
        <w:pStyle w:val="ae"/>
        <w:rPr>
          <w:rFonts w:ascii="XO Thames" w:hAnsi="XO Thames" w:cs="Times New Roman"/>
          <w:sz w:val="24"/>
          <w:szCs w:val="24"/>
          <w:shd w:val="clear" w:color="auto" w:fill="FFFFFF"/>
        </w:rPr>
      </w:pPr>
      <w:r w:rsidRPr="00047E51">
        <w:rPr>
          <w:rFonts w:ascii="XO Thames" w:hAnsi="XO Thames" w:cs="Times New Roman"/>
          <w:sz w:val="24"/>
          <w:szCs w:val="24"/>
          <w:shd w:val="clear" w:color="auto" w:fill="FFFFFF"/>
        </w:rPr>
        <w:t>Реквизиты банка, ТОФК</w:t>
      </w:r>
      <w:r>
        <w:rPr>
          <w:rFonts w:ascii="XO Thames" w:hAnsi="XO Thames" w:cs="Times New Roman"/>
          <w:sz w:val="24"/>
          <w:szCs w:val="24"/>
          <w:shd w:val="clear" w:color="auto" w:fill="FFFFFF"/>
        </w:rPr>
        <w:t xml:space="preserve"> </w:t>
      </w:r>
      <w:r w:rsidRPr="00047E51">
        <w:rPr>
          <w:rFonts w:ascii="XO Thames" w:hAnsi="XO Thames" w:cs="Times New Roman"/>
          <w:sz w:val="24"/>
          <w:szCs w:val="24"/>
          <w:shd w:val="clear" w:color="auto" w:fill="FFFFFF"/>
        </w:rPr>
        <w:t>ОКЦ № 7 ГУ Банка России по Центральному федеральному округу //</w:t>
      </w:r>
    </w:p>
    <w:p w:rsidR="000E4DD4" w:rsidRPr="00047E51" w:rsidRDefault="000E4DD4" w:rsidP="000E4DD4">
      <w:pPr>
        <w:pStyle w:val="ae"/>
        <w:rPr>
          <w:rFonts w:ascii="XO Thames" w:hAnsi="XO Thames" w:cs="Times New Roman"/>
          <w:sz w:val="24"/>
          <w:szCs w:val="24"/>
          <w:shd w:val="clear" w:color="auto" w:fill="FFFFFF"/>
        </w:rPr>
      </w:pPr>
      <w:r w:rsidRPr="00047E51">
        <w:rPr>
          <w:rFonts w:ascii="XO Thames" w:hAnsi="XO Thames" w:cs="Times New Roman"/>
          <w:sz w:val="24"/>
          <w:szCs w:val="24"/>
          <w:shd w:val="clear" w:color="auto" w:fill="FFFFFF"/>
        </w:rPr>
        <w:t>УФК по Тульской области, г.Тула</w:t>
      </w:r>
    </w:p>
    <w:p w:rsidR="000E4DD4" w:rsidRPr="00047E51" w:rsidRDefault="000E4DD4" w:rsidP="000E4DD4">
      <w:pPr>
        <w:pStyle w:val="ae"/>
        <w:rPr>
          <w:rFonts w:ascii="XO Thames" w:hAnsi="XO Thames" w:cs="Times New Roman"/>
          <w:sz w:val="24"/>
          <w:szCs w:val="24"/>
          <w:shd w:val="clear" w:color="auto" w:fill="FFFFFF"/>
        </w:rPr>
      </w:pPr>
      <w:r w:rsidRPr="00047E51">
        <w:rPr>
          <w:rFonts w:ascii="XO Thames" w:hAnsi="XO Thames" w:cs="Times New Roman"/>
          <w:sz w:val="24"/>
          <w:szCs w:val="24"/>
          <w:shd w:val="clear" w:color="auto" w:fill="FFFFFF"/>
        </w:rPr>
        <w:t>БИК 017003983, к/с: 40102810445370000059</w:t>
      </w:r>
    </w:p>
    <w:p w:rsidR="000E4DD4" w:rsidRPr="00047E51" w:rsidRDefault="000E4DD4" w:rsidP="000E4DD4">
      <w:pPr>
        <w:pStyle w:val="ae"/>
        <w:rPr>
          <w:rFonts w:ascii="XO Thames" w:hAnsi="XO Thames" w:cs="Times New Roman"/>
          <w:sz w:val="24"/>
          <w:szCs w:val="24"/>
          <w:shd w:val="clear" w:color="auto" w:fill="FFFFFF"/>
        </w:rPr>
      </w:pPr>
      <w:r w:rsidRPr="00047E51">
        <w:rPr>
          <w:rFonts w:ascii="XO Thames" w:hAnsi="XO Thames" w:cs="Times New Roman"/>
          <w:sz w:val="24"/>
          <w:szCs w:val="24"/>
          <w:shd w:val="clear" w:color="auto" w:fill="FFFFFF"/>
        </w:rPr>
        <w:t>Наименование контрагента</w:t>
      </w:r>
    </w:p>
    <w:p w:rsidR="0005313C" w:rsidRPr="007B05E8" w:rsidRDefault="000E4DD4" w:rsidP="000E4DD4">
      <w:pPr>
        <w:pStyle w:val="ae"/>
        <w:rPr>
          <w:rStyle w:val="af4"/>
          <w:rFonts w:ascii="XO Thames" w:hAnsi="XO Thames"/>
          <w:iCs w:val="0"/>
        </w:rPr>
      </w:pPr>
      <w:r w:rsidRPr="00047E51">
        <w:rPr>
          <w:rFonts w:ascii="XO Thames" w:hAnsi="XO Thames" w:cs="Times New Roman"/>
          <w:sz w:val="24"/>
          <w:szCs w:val="24"/>
          <w:shd w:val="clear" w:color="auto" w:fill="FFFFFF"/>
        </w:rPr>
        <w:t>Казначейство России (ФНС России)</w:t>
      </w:r>
      <w:r>
        <w:rPr>
          <w:rFonts w:ascii="XO Thames" w:hAnsi="XO Thames" w:cs="Times New Roman"/>
          <w:sz w:val="24"/>
          <w:szCs w:val="24"/>
          <w:shd w:val="clear" w:color="auto" w:fill="FFFFFF"/>
        </w:rPr>
        <w:t xml:space="preserve"> </w:t>
      </w:r>
      <w:r w:rsidRPr="00047E51">
        <w:rPr>
          <w:rFonts w:ascii="XO Thames" w:hAnsi="XO Thames" w:cs="Times New Roman"/>
          <w:sz w:val="24"/>
          <w:szCs w:val="24"/>
          <w:shd w:val="clear" w:color="auto" w:fill="FFFFFF"/>
        </w:rPr>
        <w:t>КБК доходов18201061201010000510</w:t>
      </w:r>
    </w:p>
    <w:p w:rsidR="0005313C" w:rsidRPr="007B05E8" w:rsidRDefault="0005313C" w:rsidP="0005313C">
      <w:pPr>
        <w:pStyle w:val="12"/>
        <w:shd w:val="clear" w:color="auto" w:fill="auto"/>
        <w:spacing w:after="0" w:line="240" w:lineRule="auto"/>
        <w:ind w:left="20" w:right="20" w:firstLine="700"/>
        <w:jc w:val="center"/>
        <w:rPr>
          <w:rFonts w:ascii="XO Thames" w:eastAsia="Times New Roman" w:hAnsi="XO Thames" w:cs="Times New Roman"/>
          <w:b/>
        </w:rPr>
      </w:pPr>
      <w:r w:rsidRPr="007B05E8">
        <w:rPr>
          <w:rFonts w:ascii="XO Thames" w:eastAsia="Times New Roman" w:hAnsi="XO Thames" w:cs="Times New Roman"/>
          <w:b/>
        </w:rPr>
        <w:t>5. Права и обязанности Сторон</w:t>
      </w:r>
    </w:p>
    <w:p w:rsidR="0005313C" w:rsidRPr="007B05E8" w:rsidRDefault="0005313C" w:rsidP="0005313C">
      <w:pPr>
        <w:spacing w:after="0" w:line="240" w:lineRule="auto"/>
        <w:ind w:firstLine="708"/>
        <w:rPr>
          <w:rFonts w:ascii="XO Thames" w:hAnsi="XO Thames" w:cs="Times New Roman"/>
          <w:sz w:val="24"/>
          <w:szCs w:val="24"/>
        </w:rPr>
      </w:pPr>
      <w:r w:rsidRPr="007B05E8">
        <w:rPr>
          <w:rFonts w:ascii="XO Thames" w:hAnsi="XO Thames" w:cs="Times New Roman"/>
          <w:sz w:val="24"/>
          <w:szCs w:val="24"/>
        </w:rPr>
        <w:lastRenderedPageBreak/>
        <w:t>5.1. Государственный заказчик имеет право:</w:t>
      </w:r>
    </w:p>
    <w:p w:rsidR="0005313C" w:rsidRPr="007B05E8" w:rsidRDefault="0005313C" w:rsidP="0005313C">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5.1.1.Требовать от Поставщика передачи недостающего, или замены некачественного товара, а также замены, передачи недостающего документа, из Комплекта сопроводительной документации, предусмотренного пунктом 2.4 договора;</w:t>
      </w:r>
    </w:p>
    <w:p w:rsidR="0005313C" w:rsidRPr="007B05E8" w:rsidRDefault="0005313C" w:rsidP="0005313C">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 xml:space="preserve">5.1.2.Нести иные права, предусмотренными законодательством Российской Федерации. </w:t>
      </w:r>
    </w:p>
    <w:p w:rsidR="0005313C" w:rsidRPr="007B05E8" w:rsidRDefault="0005313C" w:rsidP="0005313C">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5.2.  Государственный заказчик обязан:</w:t>
      </w:r>
    </w:p>
    <w:p w:rsidR="0005313C" w:rsidRPr="007B05E8" w:rsidRDefault="0005313C" w:rsidP="0005313C">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5.2.1. Обеспечивать Поставщику своевременную оплату и приемку поставленного товара в соответствии с условиями договора.</w:t>
      </w:r>
    </w:p>
    <w:p w:rsidR="0005313C" w:rsidRPr="007B05E8" w:rsidRDefault="0005313C" w:rsidP="0005313C">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5.2.2. В случае расторжения договора по любым основаниям оплатить Поставщику товар, фактически поставленный на момент расторжения договора.</w:t>
      </w:r>
    </w:p>
    <w:p w:rsidR="0005313C" w:rsidRPr="007B05E8" w:rsidRDefault="0005313C" w:rsidP="0005313C">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5.2.3. Требовать уплату неустойки и штрафа, в соответствии с условиями договора.</w:t>
      </w:r>
    </w:p>
    <w:p w:rsidR="0005313C" w:rsidRPr="007B05E8" w:rsidRDefault="0005313C" w:rsidP="0005313C">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 xml:space="preserve">5.2.4. Осуществлять иные права, предусмотренные законодательством Российской Федерации. </w:t>
      </w:r>
    </w:p>
    <w:p w:rsidR="0005313C" w:rsidRPr="007B05E8" w:rsidRDefault="0005313C" w:rsidP="0005313C">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 xml:space="preserve">5.3. Поставщик вправе требовать своевременной оплаты поставленного товара </w:t>
      </w:r>
      <w:r w:rsidRPr="007B05E8">
        <w:rPr>
          <w:rFonts w:ascii="XO Thames" w:hAnsi="XO Thames" w:cs="Times New Roman"/>
          <w:sz w:val="24"/>
          <w:szCs w:val="24"/>
        </w:rPr>
        <w:br/>
        <w:t>в соответствии с условиями договора.</w:t>
      </w:r>
    </w:p>
    <w:p w:rsidR="0005313C" w:rsidRPr="007B05E8" w:rsidRDefault="0005313C" w:rsidP="0005313C">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 xml:space="preserve">5.3.1. Осуществлять иные права, предусмотренные законодательством Российской Федерации. </w:t>
      </w:r>
    </w:p>
    <w:p w:rsidR="0005313C" w:rsidRPr="007B05E8" w:rsidRDefault="0005313C" w:rsidP="0005313C">
      <w:pPr>
        <w:spacing w:after="0" w:line="240" w:lineRule="auto"/>
        <w:jc w:val="both"/>
        <w:rPr>
          <w:rFonts w:ascii="XO Thames" w:hAnsi="XO Thames" w:cs="Times New Roman"/>
          <w:sz w:val="24"/>
          <w:szCs w:val="24"/>
        </w:rPr>
      </w:pPr>
      <w:r w:rsidRPr="007B05E8">
        <w:rPr>
          <w:rFonts w:ascii="XO Thames" w:hAnsi="XO Thames" w:cs="Times New Roman"/>
          <w:sz w:val="24"/>
          <w:szCs w:val="24"/>
        </w:rPr>
        <w:tab/>
        <w:t>5.4.  Поставщик обязан:</w:t>
      </w:r>
    </w:p>
    <w:p w:rsidR="0005313C" w:rsidRPr="007B05E8" w:rsidRDefault="0005313C" w:rsidP="0005313C">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 xml:space="preserve">5.4.1. Своевременно и в полном соответствии с условиями договора поставить товар Государственному заказчику. </w:t>
      </w:r>
    </w:p>
    <w:p w:rsidR="0005313C" w:rsidRPr="007B05E8" w:rsidRDefault="0005313C" w:rsidP="0005313C">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5.4.2. Предоставить на товар товарную накладную (код формы 0330212 по ОКУД), оформленную в установленном порядке с печатью Поставщика и другую сопроводительную документацию, предусмотренную пунктом 2.4 договора.</w:t>
      </w:r>
    </w:p>
    <w:p w:rsidR="0005313C" w:rsidRPr="007B05E8" w:rsidRDefault="0005313C" w:rsidP="0005313C">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5.4.3. За свой счет производить замену некачественного товара, необходимых сопроводительных документов из комплекта сопроводительной документации в течение пяти дней с даты подписания соответствующего требования. Осуществлять иные обязанности, предусмотренные законодательством Российской Федерации. Нести иные права, предусмотренные законодательством Российской Федерации.</w:t>
      </w:r>
    </w:p>
    <w:p w:rsidR="0005313C" w:rsidRPr="007B05E8" w:rsidRDefault="0005313C" w:rsidP="0005313C">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5.4.4. Нести иные обязанности, предусмотренные законодательством Российской Федерации.</w:t>
      </w:r>
    </w:p>
    <w:p w:rsidR="0005313C" w:rsidRPr="007B05E8" w:rsidRDefault="0005313C" w:rsidP="0005313C">
      <w:pPr>
        <w:spacing w:after="0" w:line="240" w:lineRule="auto"/>
        <w:ind w:firstLine="708"/>
        <w:jc w:val="center"/>
        <w:rPr>
          <w:rFonts w:ascii="XO Thames" w:hAnsi="XO Thames" w:cs="Times New Roman"/>
          <w:b/>
          <w:bCs/>
          <w:sz w:val="24"/>
          <w:szCs w:val="24"/>
        </w:rPr>
      </w:pPr>
      <w:r w:rsidRPr="007B05E8">
        <w:rPr>
          <w:rFonts w:ascii="XO Thames" w:hAnsi="XO Thames" w:cs="Times New Roman"/>
          <w:b/>
          <w:bCs/>
          <w:sz w:val="24"/>
          <w:szCs w:val="24"/>
        </w:rPr>
        <w:t>6. Ответственность сторон</w:t>
      </w:r>
    </w:p>
    <w:p w:rsidR="0005313C" w:rsidRPr="007B05E8" w:rsidRDefault="0005313C" w:rsidP="0005313C">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 xml:space="preserve">6.1. В случае неисполнения или ненадлежащего исполнения обязательств, предусмотренных настоящим договором, виновная сторона обязана возместить другой стороне причиненные в результате этого убытки. </w:t>
      </w:r>
    </w:p>
    <w:p w:rsidR="0005313C" w:rsidRPr="007B05E8" w:rsidRDefault="0005313C" w:rsidP="0005313C">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 xml:space="preserve">6.2. В случае просрочки исполнения Государственным заказчиком обязательств, предусмотренных настоящим договором, а так же в иных случаях неисполнения или ненадлежащего исполнения Государственным заказчиком обязательств, предусмотренных настоящим договором, Поставщик вправе потребовать уплаты пени (штрафа, неустойки). Пеня начисляется за каждый день просрочки исполнения обязательств, предусмотренного настоящим договором, начиная со дня, следующего после истечения установленного договором срока исполнения обязательств. Размер пени устанавливается в размере одной трёхсотой действующей на дату уплаты пени ключевой ставки Центрального банка Российской Федерации от не уплаченной в срок суммы </w:t>
      </w:r>
    </w:p>
    <w:p w:rsidR="0005313C" w:rsidRPr="007B05E8" w:rsidRDefault="0005313C" w:rsidP="0005313C">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 xml:space="preserve">За ненадлежащее исполнение Государственным заказчиком обязательств, предусмотренных настоящим договором, за исключением просрочки исполнения обязательств, предусмотренных договором, Поставщик вправе потребовать                       </w:t>
      </w:r>
      <w:r w:rsidRPr="007B05E8">
        <w:rPr>
          <w:rFonts w:ascii="XO Thames" w:hAnsi="XO Thames" w:cs="Times New Roman"/>
          <w:sz w:val="24"/>
          <w:szCs w:val="24"/>
        </w:rPr>
        <w:br/>
        <w:t xml:space="preserve">от Государственного заказчика уплаты штрафа. Размер штрафа устанавливается                </w:t>
      </w:r>
      <w:r w:rsidRPr="007B05E8">
        <w:rPr>
          <w:rFonts w:ascii="XO Thames" w:hAnsi="XO Thames" w:cs="Times New Roman"/>
          <w:sz w:val="24"/>
          <w:szCs w:val="24"/>
        </w:rPr>
        <w:br/>
        <w:t xml:space="preserve">в порядке, установленном постановлением Правительства РФ от 30.08.2017 № 1042          </w:t>
      </w:r>
      <w:r w:rsidRPr="007B05E8">
        <w:rPr>
          <w:rFonts w:ascii="XO Thames" w:hAnsi="XO Thames" w:cs="Times New Roman"/>
          <w:sz w:val="24"/>
          <w:szCs w:val="24"/>
        </w:rPr>
        <w:br/>
        <w:t>в размере 1 000 рублей 00 копеек.</w:t>
      </w:r>
    </w:p>
    <w:p w:rsidR="003C238C" w:rsidRPr="00047E51" w:rsidRDefault="0005313C" w:rsidP="003C238C">
      <w:pPr>
        <w:pStyle w:val="12"/>
        <w:shd w:val="clear" w:color="auto" w:fill="auto"/>
        <w:tabs>
          <w:tab w:val="left" w:pos="709"/>
        </w:tabs>
        <w:spacing w:after="0" w:line="240" w:lineRule="auto"/>
        <w:ind w:right="20"/>
        <w:jc w:val="both"/>
        <w:rPr>
          <w:rFonts w:ascii="XO Thames" w:hAnsi="XO Thames" w:cs="Times New Roman"/>
        </w:rPr>
      </w:pPr>
      <w:r w:rsidRPr="007B05E8">
        <w:rPr>
          <w:rFonts w:ascii="XO Thames" w:hAnsi="XO Thames" w:cs="Times New Roman"/>
        </w:rPr>
        <w:t xml:space="preserve">6.3. </w:t>
      </w:r>
      <w:r w:rsidR="003C238C" w:rsidRPr="00047E51">
        <w:rPr>
          <w:rFonts w:ascii="XO Thames" w:hAnsi="XO Thames" w:cs="Times New Roman"/>
        </w:rPr>
        <w:t xml:space="preserve">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договором, Государственный заказчик направляет требование об уплате штрафа, размер которого устанавливается в порядке, установленном постановлением Правительства РФ </w:t>
      </w:r>
      <w:r w:rsidR="003C238C" w:rsidRPr="00047E51">
        <w:rPr>
          <w:rFonts w:ascii="XO Thames" w:hAnsi="XO Thames" w:cs="Times New Roman"/>
        </w:rPr>
        <w:br/>
        <w:t>от 30.08.2017 № 1042 в размере: 10 проценто</w:t>
      </w:r>
      <w:r w:rsidR="003C238C">
        <w:rPr>
          <w:rFonts w:ascii="XO Thames" w:hAnsi="XO Thames" w:cs="Times New Roman"/>
        </w:rPr>
        <w:t>в цены договора.</w:t>
      </w:r>
    </w:p>
    <w:p w:rsidR="0005313C" w:rsidRPr="007B05E8" w:rsidRDefault="003C238C" w:rsidP="003C238C">
      <w:pPr>
        <w:pStyle w:val="12"/>
        <w:shd w:val="clear" w:color="auto" w:fill="auto"/>
        <w:tabs>
          <w:tab w:val="left" w:pos="709"/>
        </w:tabs>
        <w:spacing w:after="0" w:line="240" w:lineRule="auto"/>
        <w:ind w:right="20" w:firstLine="709"/>
        <w:jc w:val="both"/>
        <w:rPr>
          <w:rFonts w:ascii="XO Thames" w:hAnsi="XO Thames" w:cs="Times New Roman"/>
        </w:rPr>
      </w:pPr>
      <w:r w:rsidRPr="00F54E67">
        <w:rPr>
          <w:rFonts w:ascii="XO Thames" w:hAnsi="XO Thames" w:cs="Times New Roman"/>
        </w:rPr>
        <w:lastRenderedPageBreak/>
        <w:t xml:space="preserve">УФК по Алтайскому краю (ФКУ ИК-10 УФСИН России по Алтайскому краю, </w:t>
      </w:r>
      <w:r>
        <w:rPr>
          <w:rFonts w:ascii="XO Thames" w:hAnsi="XO Thames" w:cs="Times New Roman"/>
        </w:rPr>
        <w:br/>
      </w:r>
      <w:r w:rsidRPr="00F54E67">
        <w:rPr>
          <w:rFonts w:ascii="XO Thames" w:hAnsi="XO Thames" w:cs="Times New Roman"/>
        </w:rPr>
        <w:t xml:space="preserve">л/с 04171317100) ОКЦ №2 СибГУ Банка России//УФК по Алтайскому краю г. Барнаул  </w:t>
      </w:r>
      <w:r>
        <w:rPr>
          <w:rFonts w:ascii="XO Thames" w:hAnsi="XO Thames" w:cs="Times New Roman"/>
        </w:rPr>
        <w:br/>
      </w:r>
      <w:r w:rsidRPr="00F54E67">
        <w:rPr>
          <w:rFonts w:ascii="XO Thames" w:hAnsi="XO Thames" w:cs="Times New Roman"/>
        </w:rPr>
        <w:t>Р/с 03100643000000011700   ЕКС 40102810045370000009 ИНН 2209023236 КПП 220901001 БИК 010173001 КБК 3201160701001900014.</w:t>
      </w:r>
    </w:p>
    <w:p w:rsidR="0005313C" w:rsidRPr="007B05E8" w:rsidRDefault="0005313C" w:rsidP="00AF1D60">
      <w:pPr>
        <w:pStyle w:val="12"/>
        <w:shd w:val="clear" w:color="auto" w:fill="auto"/>
        <w:tabs>
          <w:tab w:val="left" w:pos="709"/>
        </w:tabs>
        <w:spacing w:after="0" w:line="240" w:lineRule="auto"/>
        <w:ind w:right="20" w:firstLine="709"/>
        <w:jc w:val="both"/>
        <w:rPr>
          <w:rFonts w:ascii="XO Thames" w:hAnsi="XO Thames" w:cs="Times New Roman"/>
        </w:rPr>
      </w:pPr>
      <w:r w:rsidRPr="007B05E8">
        <w:rPr>
          <w:rFonts w:ascii="XO Thames" w:hAnsi="XO Thames" w:cs="Times New Roman"/>
        </w:rPr>
        <w:t>6.4. В случае неисполнения или ненадлежащего исполнения Поставщиком обязательства, предусмотренного договором, которое не имеет стоимостного выражения, Государственный заказчик направляет требование об уплате штрафа. Размер штрафа устанавливается настоящим договором, за каждый факт ненадлежащего исполнения договора определяемой в порядке установленным соответствии с постановлением Правительства РФ от 30.08.2017. № 1042 в размере 1000 рублей.</w:t>
      </w:r>
    </w:p>
    <w:p w:rsidR="0005313C" w:rsidRPr="007B05E8" w:rsidRDefault="0005313C" w:rsidP="0005313C">
      <w:pPr>
        <w:spacing w:after="0" w:line="240" w:lineRule="auto"/>
        <w:ind w:firstLine="708"/>
        <w:jc w:val="both"/>
        <w:rPr>
          <w:rFonts w:ascii="XO Thames" w:hAnsi="XO Thames" w:cs="Times New Roman"/>
          <w:sz w:val="24"/>
          <w:szCs w:val="24"/>
        </w:rPr>
      </w:pPr>
      <w:r w:rsidRPr="007B05E8">
        <w:rPr>
          <w:rFonts w:ascii="XO Thames" w:eastAsia="Calibri" w:hAnsi="XO Thames" w:cs="Times New Roman"/>
          <w:sz w:val="24"/>
          <w:szCs w:val="24"/>
          <w:lang w:eastAsia="en-US"/>
        </w:rPr>
        <w:t xml:space="preserve">6.5. В случае просрочки исполнения Поставщиком обязательств </w:t>
      </w:r>
      <w:r w:rsidRPr="007B05E8">
        <w:rPr>
          <w:rFonts w:ascii="XO Thames" w:hAnsi="XO Thames" w:cs="Times New Roman"/>
          <w:sz w:val="24"/>
          <w:szCs w:val="24"/>
        </w:rPr>
        <w:t>(в том числе гарантийного обязательства)</w:t>
      </w:r>
      <w:r w:rsidRPr="007B05E8">
        <w:rPr>
          <w:rFonts w:ascii="XO Thames" w:eastAsia="Calibri" w:hAnsi="XO Thames" w:cs="Times New Roman"/>
          <w:sz w:val="24"/>
          <w:szCs w:val="24"/>
          <w:lang w:eastAsia="en-US"/>
        </w:rPr>
        <w:t>, предусмотренных договором, а также в иных случаях или ненадлежащего исполнения Поставщиком обязательств, предусмотренных настоящим договором, Государственный заказчик направляет Поставщику требование об уплате неустоек (штрафов, пеней)</w:t>
      </w:r>
      <w:r w:rsidRPr="007B05E8">
        <w:rPr>
          <w:rFonts w:ascii="XO Thames" w:hAnsi="XO Thames" w:cs="Times New Roman"/>
          <w:sz w:val="24"/>
          <w:szCs w:val="24"/>
        </w:rPr>
        <w:t>.</w:t>
      </w:r>
    </w:p>
    <w:p w:rsidR="0005313C" w:rsidRPr="007B05E8" w:rsidRDefault="0005313C" w:rsidP="0005313C">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 xml:space="preserve">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и устанавливается договором </w:t>
      </w:r>
      <w:r w:rsidRPr="007B05E8">
        <w:rPr>
          <w:rFonts w:ascii="XO Thames" w:hAnsi="XO Thames" w:cs="Times New Roman"/>
          <w:sz w:val="24"/>
          <w:szCs w:val="24"/>
        </w:rPr>
        <w:br/>
        <w:t>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5313C" w:rsidRPr="007B05E8" w:rsidRDefault="0005313C" w:rsidP="0005313C">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6.6. Общая сумма начисленной неустойки (штрафов, пени) за ненадлежащее исполнение Государственным заказчиком или Поставщиком обязательств, предусмотренных настоящим договором, не может превышать цену контракта.</w:t>
      </w:r>
    </w:p>
    <w:p w:rsidR="0005313C" w:rsidRPr="007B05E8" w:rsidRDefault="0005313C" w:rsidP="0005313C">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6.7 Стороны освобождаются от уплаты пеней, если докажут, что просрочка исполнения обязательств произошла вследствие непреодолимой силы или по вине другой стороны.</w:t>
      </w:r>
    </w:p>
    <w:p w:rsidR="0005313C" w:rsidRPr="007B05E8" w:rsidRDefault="0005313C" w:rsidP="0005313C">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6.8. Уплата Поставщиком неустойки или применение иной формы ответственности не освобождает его от исполнения обязательств по договору.</w:t>
      </w:r>
    </w:p>
    <w:p w:rsidR="00F45CE3" w:rsidRPr="007B05E8" w:rsidRDefault="0005313C" w:rsidP="003C238C">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 xml:space="preserve">6.9. </w:t>
      </w:r>
      <w:r w:rsidR="003C238C" w:rsidRPr="00047E51">
        <w:rPr>
          <w:rFonts w:ascii="XO Thames" w:hAnsi="XO Thames" w:cs="Times New Roman"/>
          <w:sz w:val="24"/>
          <w:szCs w:val="24"/>
        </w:rPr>
        <w:t xml:space="preserve">Оплата договора может быть осуществлена путем выплаты Поставщику суммы уменьшенной на сумму неустойки (пени, штрафа) при условии перечисления </w:t>
      </w:r>
      <w:r w:rsidR="003C238C" w:rsidRPr="00047E51">
        <w:rPr>
          <w:rFonts w:ascii="XO Thames" w:hAnsi="XO Thames" w:cs="Times New Roman"/>
          <w:sz w:val="24"/>
          <w:szCs w:val="24"/>
        </w:rPr>
        <w:br/>
        <w:t>в установленном порядке неустойки (пени, штрафа)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Поставщика, за которого осуществляется перечисление неустойки (пени, штрафа) в соответствии с условиями договора.</w:t>
      </w:r>
    </w:p>
    <w:p w:rsidR="0005313C" w:rsidRPr="007B05E8" w:rsidRDefault="0005313C" w:rsidP="0005313C">
      <w:pPr>
        <w:spacing w:after="0" w:line="240" w:lineRule="auto"/>
        <w:jc w:val="center"/>
        <w:rPr>
          <w:rFonts w:ascii="XO Thames" w:hAnsi="XO Thames" w:cs="Times New Roman"/>
          <w:b/>
          <w:sz w:val="24"/>
          <w:szCs w:val="24"/>
        </w:rPr>
      </w:pPr>
      <w:r w:rsidRPr="007B05E8">
        <w:rPr>
          <w:rFonts w:ascii="XO Thames" w:hAnsi="XO Thames" w:cs="Times New Roman"/>
          <w:b/>
          <w:sz w:val="24"/>
          <w:szCs w:val="24"/>
        </w:rPr>
        <w:t>7. Порядок разрешения споров</w:t>
      </w:r>
    </w:p>
    <w:p w:rsidR="0005313C" w:rsidRPr="007B05E8" w:rsidRDefault="0005313C" w:rsidP="0005313C">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7.1. Все споры, возникающие в процессе исполнения договора, разрешаются между Поставщиком и Государственным заказчиком в добровольном порядке. При невозможности достижения соглашения Сторон спор подлежит разрешению в Арбитражном суде Алтайского края. До направления искового заявления в Арбитражный суд предъявление претензии Стороной является обязательным.</w:t>
      </w:r>
    </w:p>
    <w:p w:rsidR="00F45CE3" w:rsidRPr="007B05E8" w:rsidRDefault="0005313C" w:rsidP="00B30430">
      <w:pPr>
        <w:spacing w:after="0" w:line="240" w:lineRule="auto"/>
        <w:ind w:firstLine="709"/>
        <w:jc w:val="both"/>
        <w:rPr>
          <w:rFonts w:ascii="XO Thames" w:hAnsi="XO Thames" w:cs="Times New Roman"/>
          <w:sz w:val="24"/>
          <w:szCs w:val="24"/>
        </w:rPr>
      </w:pPr>
      <w:r w:rsidRPr="007B05E8">
        <w:rPr>
          <w:rFonts w:ascii="XO Thames" w:hAnsi="XO Thames" w:cs="Times New Roman"/>
          <w:sz w:val="24"/>
          <w:szCs w:val="24"/>
        </w:rPr>
        <w:t xml:space="preserve">7.2. Претензия должна быть рассмотрена и по ней направлен ответ в течение </w:t>
      </w:r>
      <w:r w:rsidRPr="007B05E8">
        <w:rPr>
          <w:rFonts w:ascii="XO Thames" w:hAnsi="XO Thames" w:cs="Times New Roman"/>
          <w:sz w:val="24"/>
          <w:szCs w:val="24"/>
        </w:rPr>
        <w:br/>
        <w:t>10 (десяти) дней со дня получения претензии.</w:t>
      </w:r>
    </w:p>
    <w:p w:rsidR="0005313C" w:rsidRPr="007B05E8" w:rsidRDefault="0005313C" w:rsidP="0005313C">
      <w:pPr>
        <w:spacing w:after="0" w:line="240" w:lineRule="auto"/>
        <w:ind w:firstLine="709"/>
        <w:jc w:val="center"/>
        <w:rPr>
          <w:rFonts w:ascii="XO Thames" w:hAnsi="XO Thames" w:cs="Times New Roman"/>
          <w:sz w:val="24"/>
          <w:szCs w:val="24"/>
        </w:rPr>
      </w:pPr>
      <w:r w:rsidRPr="007B05E8">
        <w:rPr>
          <w:rFonts w:ascii="XO Thames" w:hAnsi="XO Thames" w:cs="Times New Roman"/>
          <w:b/>
          <w:sz w:val="24"/>
          <w:szCs w:val="24"/>
        </w:rPr>
        <w:t>8. Форс-мажорные обстоятельства</w:t>
      </w:r>
    </w:p>
    <w:p w:rsidR="0005313C" w:rsidRPr="007B05E8" w:rsidRDefault="0005313C" w:rsidP="00AF1D60">
      <w:pPr>
        <w:spacing w:after="0" w:line="240" w:lineRule="auto"/>
        <w:ind w:firstLine="709"/>
        <w:jc w:val="both"/>
        <w:rPr>
          <w:rFonts w:ascii="XO Thames" w:hAnsi="XO Thames" w:cs="Times New Roman"/>
          <w:sz w:val="24"/>
          <w:szCs w:val="24"/>
        </w:rPr>
      </w:pPr>
      <w:r w:rsidRPr="007B05E8">
        <w:rPr>
          <w:rFonts w:ascii="XO Thames" w:hAnsi="XO Thames" w:cs="Times New Roman"/>
          <w:sz w:val="24"/>
          <w:szCs w:val="24"/>
        </w:rPr>
        <w:t>8.1. 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засуху,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влияющие на возможность исполнения Сторонами условий договора. 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F45CE3" w:rsidRPr="007B05E8" w:rsidRDefault="0005313C" w:rsidP="00B30430">
      <w:pPr>
        <w:spacing w:after="0" w:line="240" w:lineRule="auto"/>
        <w:ind w:firstLine="709"/>
        <w:jc w:val="both"/>
        <w:rPr>
          <w:rFonts w:ascii="XO Thames" w:hAnsi="XO Thames" w:cs="Times New Roman"/>
          <w:sz w:val="24"/>
          <w:szCs w:val="24"/>
        </w:rPr>
      </w:pPr>
      <w:r w:rsidRPr="007B05E8">
        <w:rPr>
          <w:rFonts w:ascii="XO Thames" w:hAnsi="XO Thames" w:cs="Times New Roman"/>
          <w:sz w:val="24"/>
          <w:szCs w:val="24"/>
        </w:rPr>
        <w:t xml:space="preserve">8.2. При наступлении обстоятельств непреодолимой силы Сторона должна без промедления известить о них другую Сторону в письменной форме, но не позднее трех дней с момента их наступления. В извещении должны быть сообщены данные о характере </w:t>
      </w:r>
      <w:r w:rsidRPr="007B05E8">
        <w:rPr>
          <w:rFonts w:ascii="XO Thames" w:hAnsi="XO Thames" w:cs="Times New Roman"/>
          <w:sz w:val="24"/>
          <w:szCs w:val="24"/>
        </w:rPr>
        <w:lastRenderedPageBreak/>
        <w:t>обстоятельств, а также оценка их влияния на возможность исполнения обязательств по договору Сторонами и срок исполнения обязательств.</w:t>
      </w:r>
    </w:p>
    <w:p w:rsidR="0005313C" w:rsidRPr="007B05E8" w:rsidRDefault="0005313C" w:rsidP="0005313C">
      <w:pPr>
        <w:pStyle w:val="ae"/>
        <w:jc w:val="center"/>
        <w:rPr>
          <w:rFonts w:ascii="XO Thames" w:hAnsi="XO Thames" w:cs="Times New Roman"/>
          <w:b/>
          <w:bCs/>
          <w:sz w:val="24"/>
          <w:szCs w:val="24"/>
        </w:rPr>
      </w:pPr>
      <w:r w:rsidRPr="007B05E8">
        <w:rPr>
          <w:rFonts w:ascii="XO Thames" w:hAnsi="XO Thames" w:cs="Times New Roman"/>
          <w:b/>
          <w:bCs/>
          <w:sz w:val="24"/>
          <w:szCs w:val="24"/>
        </w:rPr>
        <w:t>9. Изменение, расторжение договора</w:t>
      </w:r>
    </w:p>
    <w:p w:rsidR="0005313C" w:rsidRPr="007B05E8" w:rsidRDefault="0005313C" w:rsidP="0005313C">
      <w:pPr>
        <w:pStyle w:val="ae"/>
        <w:ind w:firstLine="708"/>
        <w:jc w:val="both"/>
        <w:rPr>
          <w:rFonts w:ascii="XO Thames" w:hAnsi="XO Thames" w:cs="Times New Roman"/>
          <w:strike/>
          <w:sz w:val="24"/>
          <w:szCs w:val="24"/>
        </w:rPr>
      </w:pPr>
      <w:r w:rsidRPr="007B05E8">
        <w:rPr>
          <w:rFonts w:ascii="XO Thames" w:hAnsi="XO Thames" w:cs="Times New Roman"/>
          <w:sz w:val="24"/>
          <w:szCs w:val="24"/>
        </w:rPr>
        <w:t xml:space="preserve">9.1. Договор может быть изменен по соглашению Сторон в случаях, предусмотренных Гражданским кодексом Российской Федерации и Федеральным законом от 05.04.2013 </w:t>
      </w:r>
      <w:r w:rsidR="00AF1D60" w:rsidRPr="007B05E8">
        <w:rPr>
          <w:rFonts w:ascii="XO Thames" w:hAnsi="XO Thames" w:cs="Times New Roman"/>
          <w:sz w:val="24"/>
          <w:szCs w:val="24"/>
        </w:rPr>
        <w:t xml:space="preserve">              </w:t>
      </w:r>
      <w:r w:rsidRPr="007B05E8">
        <w:rPr>
          <w:rFonts w:ascii="XO Thames" w:hAnsi="XO Thames" w:cs="Times New Roman"/>
          <w:sz w:val="24"/>
          <w:szCs w:val="24"/>
        </w:rPr>
        <w:t>№ 44-ФЗ «О контрактной системе в сфере закупок товаров, работ, услуг для обеспечения государственных и муниципальных нужд».</w:t>
      </w:r>
    </w:p>
    <w:p w:rsidR="0005313C" w:rsidRPr="007B05E8" w:rsidRDefault="0005313C" w:rsidP="0005313C">
      <w:pPr>
        <w:pStyle w:val="ae"/>
        <w:tabs>
          <w:tab w:val="left" w:pos="709"/>
        </w:tabs>
        <w:jc w:val="both"/>
        <w:rPr>
          <w:rFonts w:ascii="XO Thames" w:hAnsi="XO Thames" w:cs="Times New Roman"/>
          <w:sz w:val="24"/>
          <w:szCs w:val="24"/>
        </w:rPr>
      </w:pPr>
      <w:r w:rsidRPr="007B05E8">
        <w:rPr>
          <w:rFonts w:ascii="XO Thames" w:hAnsi="XO Thames" w:cs="Times New Roman"/>
          <w:sz w:val="24"/>
          <w:szCs w:val="24"/>
        </w:rPr>
        <w:tab/>
        <w:t>9.2. Все изменения к договору действительны, если они оформлены в виде дополнительного соглашения к договору и подписаны Сторонами.</w:t>
      </w:r>
    </w:p>
    <w:p w:rsidR="0005313C" w:rsidRPr="007B05E8" w:rsidRDefault="0005313C" w:rsidP="0005313C">
      <w:pPr>
        <w:pStyle w:val="ae"/>
        <w:tabs>
          <w:tab w:val="left" w:pos="709"/>
        </w:tabs>
        <w:jc w:val="both"/>
        <w:rPr>
          <w:rFonts w:ascii="XO Thames" w:hAnsi="XO Thames" w:cs="Times New Roman"/>
          <w:sz w:val="24"/>
          <w:szCs w:val="24"/>
        </w:rPr>
      </w:pPr>
      <w:r w:rsidRPr="007B05E8">
        <w:rPr>
          <w:rFonts w:ascii="XO Thames" w:hAnsi="XO Thames" w:cs="Times New Roman"/>
          <w:sz w:val="24"/>
          <w:szCs w:val="24"/>
        </w:rPr>
        <w:tab/>
        <w:t>9.3. Договор может быть расторгнут в порядке, установленном законодательством Российской Федерации, исключительно по следующим основаниям:</w:t>
      </w:r>
    </w:p>
    <w:p w:rsidR="0005313C" w:rsidRPr="007B05E8" w:rsidRDefault="0005313C" w:rsidP="0005313C">
      <w:pPr>
        <w:pStyle w:val="ae"/>
        <w:tabs>
          <w:tab w:val="left" w:pos="709"/>
        </w:tabs>
        <w:jc w:val="both"/>
        <w:rPr>
          <w:rFonts w:ascii="XO Thames" w:hAnsi="XO Thames" w:cs="Times New Roman"/>
          <w:sz w:val="24"/>
          <w:szCs w:val="24"/>
        </w:rPr>
      </w:pPr>
      <w:r w:rsidRPr="007B05E8">
        <w:rPr>
          <w:rFonts w:ascii="XO Thames" w:hAnsi="XO Thames" w:cs="Times New Roman"/>
          <w:sz w:val="24"/>
          <w:szCs w:val="24"/>
        </w:rPr>
        <w:tab/>
        <w:t>9.3.1. по соглашению Сторон;</w:t>
      </w:r>
    </w:p>
    <w:p w:rsidR="0005313C" w:rsidRPr="007B05E8" w:rsidRDefault="0005313C" w:rsidP="0005313C">
      <w:pPr>
        <w:pStyle w:val="ae"/>
        <w:tabs>
          <w:tab w:val="left" w:pos="709"/>
        </w:tabs>
        <w:jc w:val="both"/>
        <w:rPr>
          <w:rFonts w:ascii="XO Thames" w:hAnsi="XO Thames" w:cs="Times New Roman"/>
          <w:sz w:val="24"/>
          <w:szCs w:val="24"/>
        </w:rPr>
      </w:pPr>
      <w:r w:rsidRPr="007B05E8">
        <w:rPr>
          <w:rFonts w:ascii="XO Thames" w:hAnsi="XO Thames" w:cs="Times New Roman"/>
          <w:sz w:val="24"/>
          <w:szCs w:val="24"/>
        </w:rPr>
        <w:tab/>
        <w:t>9.3.2. по решению суда по иску одной из Сторон при существенном нарушении договора другой Стороной.</w:t>
      </w:r>
    </w:p>
    <w:p w:rsidR="0005313C" w:rsidRPr="007B05E8" w:rsidRDefault="0005313C" w:rsidP="0005313C">
      <w:pPr>
        <w:pStyle w:val="ae"/>
        <w:tabs>
          <w:tab w:val="left" w:pos="709"/>
        </w:tabs>
        <w:jc w:val="both"/>
        <w:rPr>
          <w:rFonts w:ascii="XO Thames" w:hAnsi="XO Thames" w:cs="Times New Roman"/>
          <w:sz w:val="24"/>
          <w:szCs w:val="24"/>
        </w:rPr>
      </w:pPr>
      <w:r w:rsidRPr="007B05E8">
        <w:rPr>
          <w:rFonts w:ascii="XO Thames" w:hAnsi="XO Thames" w:cs="Times New Roman"/>
          <w:sz w:val="24"/>
          <w:szCs w:val="24"/>
        </w:rPr>
        <w:tab/>
        <w:t>9.3.3.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05313C" w:rsidRPr="007B05E8" w:rsidRDefault="0005313C" w:rsidP="0005313C">
      <w:pPr>
        <w:pStyle w:val="ae"/>
        <w:tabs>
          <w:tab w:val="left" w:pos="709"/>
        </w:tabs>
        <w:jc w:val="both"/>
        <w:rPr>
          <w:rFonts w:ascii="XO Thames" w:hAnsi="XO Thames" w:cs="Times New Roman"/>
          <w:sz w:val="24"/>
          <w:szCs w:val="24"/>
        </w:rPr>
      </w:pPr>
      <w:r w:rsidRPr="007B05E8">
        <w:rPr>
          <w:rFonts w:ascii="XO Thames" w:hAnsi="XO Thames" w:cs="Times New Roman"/>
          <w:sz w:val="24"/>
          <w:szCs w:val="24"/>
        </w:rPr>
        <w:tab/>
        <w:t xml:space="preserve">9.4. В случае расторжения договора по любым основаниям Государственный заказчик обязан оплатить Поставщику стоимость товара надлежащего качества </w:t>
      </w:r>
      <w:r w:rsidRPr="007B05E8">
        <w:rPr>
          <w:rFonts w:ascii="XO Thames" w:hAnsi="XO Thames" w:cs="Times New Roman"/>
          <w:sz w:val="24"/>
          <w:szCs w:val="24"/>
        </w:rPr>
        <w:br/>
        <w:t>и соответствующего требованиям договора, фактически поставленного на момент расторжения договора.</w:t>
      </w:r>
    </w:p>
    <w:p w:rsidR="0005313C" w:rsidRPr="007B05E8" w:rsidRDefault="0005313C" w:rsidP="0005313C">
      <w:pPr>
        <w:pStyle w:val="ae"/>
        <w:tabs>
          <w:tab w:val="left" w:pos="709"/>
        </w:tabs>
        <w:jc w:val="both"/>
        <w:rPr>
          <w:rFonts w:ascii="XO Thames" w:hAnsi="XO Thames" w:cs="Times New Roman"/>
          <w:sz w:val="24"/>
          <w:szCs w:val="24"/>
        </w:rPr>
      </w:pPr>
      <w:r w:rsidRPr="007B05E8">
        <w:rPr>
          <w:rFonts w:ascii="XO Thames" w:hAnsi="XO Thames" w:cs="Times New Roman"/>
          <w:sz w:val="24"/>
          <w:szCs w:val="24"/>
        </w:rPr>
        <w:tab/>
        <w:t>9.5.</w:t>
      </w:r>
      <w:r w:rsidRPr="007B05E8">
        <w:rPr>
          <w:rFonts w:ascii="XO Thames" w:hAnsi="XO Thames" w:cs="Times New Roman"/>
          <w:spacing w:val="-1"/>
          <w:sz w:val="24"/>
          <w:szCs w:val="24"/>
        </w:rPr>
        <w:t xml:space="preserve">При исполнении договора не допускается перемена Поставщика, </w:t>
      </w:r>
      <w:r w:rsidRPr="007B05E8">
        <w:rPr>
          <w:rFonts w:ascii="XO Thames" w:hAnsi="XO Thames" w:cs="Times New Roman"/>
          <w:spacing w:val="-1"/>
          <w:sz w:val="24"/>
          <w:szCs w:val="24"/>
        </w:rPr>
        <w:br/>
        <w:t xml:space="preserve">за исключением случаев, если новый Поставщик является правопреемником Поставщика по договору вследствие реорганизации </w:t>
      </w:r>
      <w:r w:rsidRPr="007B05E8">
        <w:rPr>
          <w:rFonts w:ascii="XO Thames" w:hAnsi="XO Thames" w:cs="Times New Roman"/>
          <w:sz w:val="24"/>
          <w:szCs w:val="24"/>
        </w:rPr>
        <w:t>юридического лица в форме преобразования, слияния или присоединения.</w:t>
      </w:r>
    </w:p>
    <w:p w:rsidR="0005313C" w:rsidRPr="007B05E8" w:rsidRDefault="0005313C" w:rsidP="0005313C">
      <w:pPr>
        <w:spacing w:after="0" w:line="240" w:lineRule="auto"/>
        <w:jc w:val="center"/>
        <w:rPr>
          <w:rFonts w:ascii="XO Thames" w:hAnsi="XO Thames" w:cs="Times New Roman"/>
          <w:b/>
          <w:sz w:val="24"/>
          <w:szCs w:val="24"/>
        </w:rPr>
      </w:pPr>
      <w:r w:rsidRPr="007B05E8">
        <w:rPr>
          <w:rFonts w:ascii="XO Thames" w:hAnsi="XO Thames" w:cs="Times New Roman"/>
          <w:b/>
          <w:sz w:val="24"/>
          <w:szCs w:val="24"/>
        </w:rPr>
        <w:t>10. Срок действия договора</w:t>
      </w:r>
    </w:p>
    <w:p w:rsidR="0005313C" w:rsidRPr="007B05E8" w:rsidRDefault="0005313C" w:rsidP="0005313C">
      <w:pPr>
        <w:spacing w:after="0" w:line="240" w:lineRule="auto"/>
        <w:ind w:firstLine="708"/>
        <w:jc w:val="both"/>
        <w:rPr>
          <w:rFonts w:ascii="XO Thames" w:hAnsi="XO Thames" w:cs="Times New Roman"/>
          <w:b/>
          <w:sz w:val="24"/>
          <w:szCs w:val="24"/>
        </w:rPr>
      </w:pPr>
      <w:r w:rsidRPr="007B05E8">
        <w:rPr>
          <w:rFonts w:ascii="XO Thames" w:hAnsi="XO Thames" w:cs="Times New Roman"/>
          <w:sz w:val="24"/>
          <w:szCs w:val="24"/>
        </w:rPr>
        <w:t xml:space="preserve">10.1.Настоящий договор вступает в силу </w:t>
      </w:r>
      <w:r w:rsidRPr="007B05E8">
        <w:rPr>
          <w:rFonts w:ascii="XO Thames" w:hAnsi="XO Thames" w:cs="Times New Roman"/>
          <w:b/>
          <w:sz w:val="24"/>
          <w:szCs w:val="24"/>
        </w:rPr>
        <w:t xml:space="preserve">с даты подписания Сторонами         </w:t>
      </w:r>
      <w:r w:rsidR="003E72C5" w:rsidRPr="007B05E8">
        <w:rPr>
          <w:rFonts w:ascii="XO Thames" w:hAnsi="XO Thames" w:cs="Times New Roman"/>
          <w:b/>
          <w:sz w:val="24"/>
          <w:szCs w:val="24"/>
        </w:rPr>
        <w:t xml:space="preserve">                   и действует п</w:t>
      </w:r>
      <w:r w:rsidRPr="007B05E8">
        <w:rPr>
          <w:rFonts w:ascii="XO Thames" w:hAnsi="XO Thames" w:cs="Times New Roman"/>
          <w:b/>
          <w:sz w:val="24"/>
          <w:szCs w:val="24"/>
        </w:rPr>
        <w:t>о 30.12.202</w:t>
      </w:r>
      <w:r w:rsidR="003C238C">
        <w:rPr>
          <w:rFonts w:ascii="XO Thames" w:hAnsi="XO Thames" w:cs="Times New Roman"/>
          <w:b/>
          <w:sz w:val="24"/>
          <w:szCs w:val="24"/>
        </w:rPr>
        <w:t>6</w:t>
      </w:r>
      <w:r w:rsidRPr="007B05E8">
        <w:rPr>
          <w:rFonts w:ascii="XO Thames" w:hAnsi="XO Thames" w:cs="Times New Roman"/>
          <w:b/>
          <w:sz w:val="24"/>
          <w:szCs w:val="24"/>
        </w:rPr>
        <w:t xml:space="preserve">. </w:t>
      </w:r>
    </w:p>
    <w:p w:rsidR="0005313C" w:rsidRPr="007B05E8" w:rsidRDefault="0005313C" w:rsidP="0005313C">
      <w:pPr>
        <w:spacing w:after="0" w:line="240" w:lineRule="auto"/>
        <w:ind w:firstLine="708"/>
        <w:jc w:val="both"/>
        <w:rPr>
          <w:rFonts w:ascii="XO Thames" w:hAnsi="XO Thames" w:cs="Times New Roman"/>
          <w:sz w:val="24"/>
          <w:szCs w:val="24"/>
        </w:rPr>
      </w:pPr>
      <w:r w:rsidRPr="007B05E8">
        <w:rPr>
          <w:rFonts w:ascii="XO Thames" w:hAnsi="XO Thames" w:cs="Times New Roman"/>
          <w:sz w:val="24"/>
          <w:szCs w:val="24"/>
        </w:rPr>
        <w:t>10.2.Настоящий договор составлен в двух экземплярах, имеющих равную юридическую силу, по одному для каждой из сторон.</w:t>
      </w:r>
    </w:p>
    <w:p w:rsidR="00392D58" w:rsidRPr="007B05E8" w:rsidRDefault="00392D58" w:rsidP="00392D58">
      <w:pPr>
        <w:tabs>
          <w:tab w:val="num" w:pos="480"/>
          <w:tab w:val="num" w:pos="600"/>
        </w:tabs>
        <w:spacing w:after="0" w:line="240" w:lineRule="auto"/>
        <w:ind w:firstLine="720"/>
        <w:jc w:val="center"/>
        <w:rPr>
          <w:rFonts w:ascii="XO Thames" w:hAnsi="XO Thames" w:cs="Times New Roman"/>
          <w:b/>
          <w:sz w:val="24"/>
          <w:szCs w:val="24"/>
        </w:rPr>
      </w:pPr>
      <w:r w:rsidRPr="007B05E8">
        <w:rPr>
          <w:rFonts w:ascii="XO Thames" w:hAnsi="XO Thames" w:cs="Times New Roman"/>
          <w:b/>
          <w:sz w:val="24"/>
          <w:szCs w:val="24"/>
        </w:rPr>
        <w:t>9. Банковские реквизиты и подписи сторон</w:t>
      </w:r>
    </w:p>
    <w:tbl>
      <w:tblPr>
        <w:tblW w:w="9995" w:type="dxa"/>
        <w:tblInd w:w="-106" w:type="dxa"/>
        <w:tblLook w:val="01E0"/>
      </w:tblPr>
      <w:tblGrid>
        <w:gridCol w:w="4936"/>
        <w:gridCol w:w="5059"/>
      </w:tblGrid>
      <w:tr w:rsidR="003C238C" w:rsidRPr="007B05E8" w:rsidTr="003C238C">
        <w:trPr>
          <w:trHeight w:val="1106"/>
        </w:trPr>
        <w:tc>
          <w:tcPr>
            <w:tcW w:w="4936" w:type="dxa"/>
          </w:tcPr>
          <w:p w:rsidR="003C238C" w:rsidRPr="007B05E8" w:rsidRDefault="003C238C" w:rsidP="00692D4B">
            <w:pPr>
              <w:spacing w:after="0" w:line="240" w:lineRule="auto"/>
              <w:rPr>
                <w:rFonts w:ascii="XO Thames" w:hAnsi="XO Thames" w:cs="Times New Roman"/>
                <w:bCs/>
                <w:sz w:val="24"/>
                <w:szCs w:val="24"/>
              </w:rPr>
            </w:pPr>
          </w:p>
        </w:tc>
        <w:tc>
          <w:tcPr>
            <w:tcW w:w="5059" w:type="dxa"/>
          </w:tcPr>
          <w:p w:rsidR="003C238C" w:rsidRPr="00F54E67" w:rsidRDefault="003C238C" w:rsidP="000D4F3C">
            <w:pPr>
              <w:spacing w:after="0" w:line="240" w:lineRule="auto"/>
              <w:jc w:val="both"/>
              <w:rPr>
                <w:rFonts w:ascii="XO Thames" w:hAnsi="XO Thames" w:cs="Times New Roman"/>
                <w:b/>
                <w:bCs/>
                <w:sz w:val="24"/>
                <w:szCs w:val="24"/>
              </w:rPr>
            </w:pPr>
            <w:r w:rsidRPr="00F54E67">
              <w:rPr>
                <w:rFonts w:ascii="XO Thames" w:hAnsi="XO Thames" w:cs="Times New Roman"/>
                <w:b/>
                <w:bCs/>
                <w:sz w:val="24"/>
                <w:szCs w:val="24"/>
              </w:rPr>
              <w:t>Государственный заказчик</w:t>
            </w:r>
          </w:p>
          <w:p w:rsidR="003C238C" w:rsidRPr="003A087B" w:rsidRDefault="003C238C" w:rsidP="000D4F3C">
            <w:pPr>
              <w:spacing w:after="0" w:line="240" w:lineRule="auto"/>
              <w:rPr>
                <w:rFonts w:ascii="XO Thames" w:hAnsi="XO Thames" w:cs="Times New Roman"/>
                <w:bCs/>
                <w:sz w:val="24"/>
                <w:szCs w:val="24"/>
              </w:rPr>
            </w:pPr>
            <w:r w:rsidRPr="003A087B">
              <w:rPr>
                <w:rFonts w:ascii="XO Thames" w:hAnsi="XO Thames" w:cs="Times New Roman"/>
                <w:sz w:val="24"/>
                <w:szCs w:val="24"/>
              </w:rPr>
              <w:t>Федеральное казенное учреждение «Исправительная колония № 10 Управления Федеральной службы исполнения наказаний по Алтайскому краю»</w:t>
            </w:r>
          </w:p>
        </w:tc>
      </w:tr>
      <w:tr w:rsidR="003C238C" w:rsidRPr="007B05E8" w:rsidTr="003C238C">
        <w:trPr>
          <w:trHeight w:val="1779"/>
        </w:trPr>
        <w:tc>
          <w:tcPr>
            <w:tcW w:w="4936" w:type="dxa"/>
          </w:tcPr>
          <w:p w:rsidR="003C238C" w:rsidRPr="007B05E8" w:rsidRDefault="003C238C" w:rsidP="001F2AF5">
            <w:pPr>
              <w:pStyle w:val="aa"/>
              <w:rPr>
                <w:rFonts w:ascii="XO Thames" w:hAnsi="XO Thames"/>
                <w:color w:val="000000"/>
                <w:szCs w:val="24"/>
              </w:rPr>
            </w:pPr>
          </w:p>
        </w:tc>
        <w:tc>
          <w:tcPr>
            <w:tcW w:w="5059" w:type="dxa"/>
          </w:tcPr>
          <w:p w:rsidR="003C238C" w:rsidRPr="003A087B" w:rsidRDefault="003C238C" w:rsidP="000D4F3C">
            <w:pPr>
              <w:pStyle w:val="aa"/>
              <w:rPr>
                <w:rFonts w:ascii="XO Thames" w:hAnsi="XO Thames"/>
                <w:b/>
                <w:bCs/>
                <w:color w:val="000000"/>
                <w:szCs w:val="24"/>
              </w:rPr>
            </w:pPr>
            <w:r w:rsidRPr="003A087B">
              <w:rPr>
                <w:rFonts w:ascii="XO Thames" w:hAnsi="XO Thames"/>
                <w:b/>
                <w:bCs/>
                <w:color w:val="000000"/>
                <w:szCs w:val="24"/>
              </w:rPr>
              <w:t>Место нахождения:</w:t>
            </w:r>
          </w:p>
          <w:p w:rsidR="003C238C" w:rsidRPr="003A087B" w:rsidRDefault="003C238C" w:rsidP="000D4F3C">
            <w:pPr>
              <w:pStyle w:val="aa"/>
              <w:rPr>
                <w:rFonts w:ascii="XO Thames" w:hAnsi="XO Thames"/>
                <w:color w:val="000000"/>
                <w:szCs w:val="24"/>
              </w:rPr>
            </w:pPr>
            <w:r w:rsidRPr="003A087B">
              <w:rPr>
                <w:rFonts w:ascii="XO Thames" w:hAnsi="XO Thames"/>
                <w:color w:val="000000"/>
                <w:szCs w:val="24"/>
              </w:rPr>
              <w:t>Алтайский край, г. Рубцовск</w:t>
            </w:r>
          </w:p>
          <w:p w:rsidR="003C238C" w:rsidRPr="003A087B" w:rsidRDefault="003C238C" w:rsidP="000D4F3C">
            <w:pPr>
              <w:pStyle w:val="aa"/>
              <w:rPr>
                <w:rFonts w:ascii="XO Thames" w:hAnsi="XO Thames"/>
                <w:color w:val="000000"/>
                <w:szCs w:val="24"/>
              </w:rPr>
            </w:pPr>
            <w:r w:rsidRPr="003A087B">
              <w:rPr>
                <w:rFonts w:ascii="XO Thames" w:hAnsi="XO Thames"/>
                <w:color w:val="000000"/>
                <w:szCs w:val="24"/>
              </w:rPr>
              <w:t>ул. Тракторная, 26а</w:t>
            </w:r>
          </w:p>
          <w:p w:rsidR="003C238C" w:rsidRPr="003A087B" w:rsidRDefault="003C238C" w:rsidP="000D4F3C">
            <w:pPr>
              <w:pStyle w:val="aa"/>
              <w:rPr>
                <w:rFonts w:ascii="XO Thames" w:hAnsi="XO Thames"/>
                <w:b/>
                <w:color w:val="000000"/>
                <w:szCs w:val="24"/>
              </w:rPr>
            </w:pPr>
            <w:r w:rsidRPr="003A087B">
              <w:rPr>
                <w:rFonts w:ascii="XO Thames" w:hAnsi="XO Thames"/>
                <w:b/>
                <w:bCs/>
                <w:color w:val="000000"/>
                <w:szCs w:val="24"/>
              </w:rPr>
              <w:t>Фактическое место нахождения:</w:t>
            </w:r>
          </w:p>
          <w:p w:rsidR="003C238C" w:rsidRPr="003A087B" w:rsidRDefault="003C238C" w:rsidP="000D4F3C">
            <w:pPr>
              <w:pStyle w:val="aa"/>
              <w:rPr>
                <w:rFonts w:ascii="XO Thames" w:hAnsi="XO Thames"/>
                <w:color w:val="000000"/>
                <w:szCs w:val="24"/>
              </w:rPr>
            </w:pPr>
            <w:r w:rsidRPr="003A087B">
              <w:rPr>
                <w:rFonts w:ascii="XO Thames" w:hAnsi="XO Thames"/>
                <w:color w:val="000000"/>
                <w:szCs w:val="24"/>
              </w:rPr>
              <w:t>658209, Алтайский край, г. Рубцовск</w:t>
            </w:r>
          </w:p>
          <w:p w:rsidR="003C238C" w:rsidRPr="003A087B" w:rsidRDefault="003C238C" w:rsidP="000D4F3C">
            <w:pPr>
              <w:pStyle w:val="aa"/>
              <w:rPr>
                <w:rFonts w:ascii="XO Thames" w:hAnsi="XO Thames"/>
                <w:color w:val="000000"/>
                <w:szCs w:val="24"/>
              </w:rPr>
            </w:pPr>
            <w:r w:rsidRPr="003A087B">
              <w:rPr>
                <w:rFonts w:ascii="XO Thames" w:hAnsi="XO Thames"/>
                <w:color w:val="000000"/>
                <w:szCs w:val="24"/>
              </w:rPr>
              <w:t>ул. Тракторная, 26а</w:t>
            </w:r>
          </w:p>
          <w:p w:rsidR="003C238C" w:rsidRPr="003A087B" w:rsidRDefault="003C238C" w:rsidP="000D4F3C">
            <w:pPr>
              <w:pStyle w:val="aa"/>
              <w:rPr>
                <w:rFonts w:ascii="XO Thames" w:hAnsi="XO Thames"/>
                <w:color w:val="000000"/>
                <w:szCs w:val="24"/>
              </w:rPr>
            </w:pPr>
            <w:r w:rsidRPr="003A087B">
              <w:rPr>
                <w:rFonts w:ascii="XO Thames" w:hAnsi="XO Thames"/>
                <w:color w:val="000000"/>
                <w:szCs w:val="24"/>
              </w:rPr>
              <w:t>тел. (38557) 9-67-32</w:t>
            </w:r>
          </w:p>
          <w:p w:rsidR="003C238C" w:rsidRPr="003A087B" w:rsidRDefault="003C238C" w:rsidP="000D4F3C">
            <w:pPr>
              <w:pStyle w:val="aa"/>
              <w:rPr>
                <w:rFonts w:ascii="XO Thames" w:hAnsi="XO Thames"/>
                <w:color w:val="000000"/>
                <w:szCs w:val="24"/>
              </w:rPr>
            </w:pPr>
            <w:r w:rsidRPr="003A087B">
              <w:rPr>
                <w:rFonts w:ascii="XO Thames" w:hAnsi="XO Thames"/>
                <w:szCs w:val="24"/>
              </w:rPr>
              <w:t xml:space="preserve">электронная почта: </w:t>
            </w:r>
            <w:hyperlink r:id="rId8" w:history="1">
              <w:r w:rsidRPr="003A087B">
                <w:rPr>
                  <w:rStyle w:val="a9"/>
                  <w:rFonts w:ascii="XO Thames" w:hAnsi="XO Thames"/>
                  <w:szCs w:val="24"/>
                  <w:lang w:val="en-US"/>
                </w:rPr>
                <w:t>ik</w:t>
              </w:r>
              <w:r w:rsidRPr="003A087B">
                <w:rPr>
                  <w:rStyle w:val="a9"/>
                  <w:rFonts w:ascii="XO Thames" w:hAnsi="XO Thames"/>
                  <w:szCs w:val="24"/>
                </w:rPr>
                <w:t>10@22.</w:t>
              </w:r>
              <w:r w:rsidRPr="003A087B">
                <w:rPr>
                  <w:rStyle w:val="a9"/>
                  <w:rFonts w:ascii="XO Thames" w:hAnsi="XO Thames"/>
                  <w:szCs w:val="24"/>
                  <w:lang w:val="en-US"/>
                </w:rPr>
                <w:t>fsin</w:t>
              </w:r>
              <w:r w:rsidRPr="003A087B">
                <w:rPr>
                  <w:rStyle w:val="a9"/>
                  <w:rFonts w:ascii="XO Thames" w:hAnsi="XO Thames"/>
                  <w:szCs w:val="24"/>
                </w:rPr>
                <w:t>.</w:t>
              </w:r>
              <w:r w:rsidRPr="003A087B">
                <w:rPr>
                  <w:rStyle w:val="a9"/>
                  <w:rFonts w:ascii="XO Thames" w:hAnsi="XO Thames"/>
                  <w:szCs w:val="24"/>
                  <w:lang w:val="en-US"/>
                </w:rPr>
                <w:t>gov</w:t>
              </w:r>
              <w:r w:rsidRPr="003A087B">
                <w:rPr>
                  <w:rStyle w:val="a9"/>
                  <w:rFonts w:ascii="XO Thames" w:hAnsi="XO Thames"/>
                  <w:szCs w:val="24"/>
                </w:rPr>
                <w:t>.</w:t>
              </w:r>
              <w:r w:rsidRPr="003A087B">
                <w:rPr>
                  <w:rStyle w:val="a9"/>
                  <w:rFonts w:ascii="XO Thames" w:hAnsi="XO Thames"/>
                  <w:szCs w:val="24"/>
                  <w:lang w:val="en-US"/>
                </w:rPr>
                <w:t>ru</w:t>
              </w:r>
            </w:hyperlink>
          </w:p>
          <w:p w:rsidR="003C238C" w:rsidRPr="003A087B" w:rsidRDefault="003C238C" w:rsidP="000D4F3C">
            <w:pPr>
              <w:pStyle w:val="aa"/>
              <w:rPr>
                <w:rFonts w:ascii="XO Thames" w:hAnsi="XO Thames"/>
                <w:color w:val="000000"/>
                <w:szCs w:val="24"/>
              </w:rPr>
            </w:pPr>
          </w:p>
        </w:tc>
      </w:tr>
      <w:tr w:rsidR="003C238C" w:rsidRPr="007B05E8" w:rsidTr="00AC1DBA">
        <w:trPr>
          <w:trHeight w:val="703"/>
        </w:trPr>
        <w:tc>
          <w:tcPr>
            <w:tcW w:w="4936" w:type="dxa"/>
          </w:tcPr>
          <w:p w:rsidR="003C238C" w:rsidRPr="007B05E8" w:rsidRDefault="003C238C" w:rsidP="00392D58">
            <w:pPr>
              <w:pStyle w:val="aa"/>
              <w:ind w:left="-567" w:firstLine="567"/>
              <w:rPr>
                <w:rFonts w:ascii="XO Thames" w:hAnsi="XO Thames"/>
                <w:color w:val="000000"/>
                <w:szCs w:val="24"/>
              </w:rPr>
            </w:pPr>
          </w:p>
        </w:tc>
        <w:tc>
          <w:tcPr>
            <w:tcW w:w="5059" w:type="dxa"/>
          </w:tcPr>
          <w:p w:rsidR="003C238C" w:rsidRPr="003A087B" w:rsidRDefault="003C238C" w:rsidP="000D4F3C">
            <w:pPr>
              <w:pStyle w:val="aa"/>
              <w:rPr>
                <w:rFonts w:ascii="XO Thames" w:hAnsi="XO Thames"/>
                <w:b/>
                <w:bCs/>
                <w:color w:val="000000"/>
                <w:szCs w:val="24"/>
              </w:rPr>
            </w:pPr>
            <w:r w:rsidRPr="003A087B">
              <w:rPr>
                <w:rFonts w:ascii="XO Thames" w:hAnsi="XO Thames"/>
                <w:b/>
                <w:bCs/>
                <w:color w:val="000000"/>
                <w:szCs w:val="24"/>
              </w:rPr>
              <w:t>Банковские реквизиты:</w:t>
            </w:r>
          </w:p>
          <w:p w:rsidR="003C238C" w:rsidRPr="003A087B" w:rsidRDefault="003C238C" w:rsidP="000D4F3C">
            <w:pPr>
              <w:pStyle w:val="aa"/>
              <w:rPr>
                <w:rFonts w:ascii="XO Thames" w:hAnsi="XO Thames"/>
                <w:bCs/>
                <w:szCs w:val="24"/>
              </w:rPr>
            </w:pPr>
            <w:r w:rsidRPr="003A087B">
              <w:rPr>
                <w:rFonts w:ascii="XO Thames" w:hAnsi="XO Thames"/>
                <w:bCs/>
                <w:color w:val="000000"/>
                <w:szCs w:val="24"/>
              </w:rPr>
              <w:t xml:space="preserve">УФК по Новосибирской области (ФКУ ИК-10 УФСИН </w:t>
            </w:r>
            <w:r w:rsidRPr="003A087B">
              <w:rPr>
                <w:rFonts w:ascii="XO Thames" w:hAnsi="XO Thames"/>
                <w:bCs/>
                <w:szCs w:val="24"/>
              </w:rPr>
              <w:t>России по Алтайскому краю,</w:t>
            </w:r>
            <w:r w:rsidRPr="003A087B">
              <w:rPr>
                <w:rFonts w:ascii="XO Thames" w:hAnsi="XO Thames"/>
                <w:bCs/>
                <w:szCs w:val="24"/>
              </w:rPr>
              <w:br/>
              <w:t xml:space="preserve">  л/с 03171317100) </w:t>
            </w:r>
          </w:p>
          <w:p w:rsidR="003C238C" w:rsidRPr="003A087B" w:rsidRDefault="003C238C" w:rsidP="000D4F3C">
            <w:pPr>
              <w:pStyle w:val="aa"/>
              <w:rPr>
                <w:rFonts w:ascii="XO Thames" w:hAnsi="XO Thames"/>
                <w:bCs/>
                <w:szCs w:val="24"/>
              </w:rPr>
            </w:pPr>
            <w:r w:rsidRPr="003A087B">
              <w:rPr>
                <w:rFonts w:ascii="XO Thames" w:hAnsi="XO Thames"/>
                <w:bCs/>
                <w:szCs w:val="24"/>
              </w:rPr>
              <w:t>ОКЦ №1 СибГУ Банка России // УФК по Новосибирской области, г.Новосибирск</w:t>
            </w:r>
          </w:p>
          <w:p w:rsidR="003C238C" w:rsidRPr="003A087B" w:rsidRDefault="003C238C" w:rsidP="000D4F3C">
            <w:pPr>
              <w:pStyle w:val="aa"/>
              <w:rPr>
                <w:rFonts w:ascii="XO Thames" w:hAnsi="XO Thames"/>
                <w:bCs/>
                <w:color w:val="000000"/>
                <w:szCs w:val="24"/>
              </w:rPr>
            </w:pPr>
            <w:r w:rsidRPr="003A087B">
              <w:rPr>
                <w:rFonts w:ascii="XO Thames" w:hAnsi="XO Thames"/>
                <w:bCs/>
                <w:color w:val="000000"/>
                <w:szCs w:val="24"/>
              </w:rPr>
              <w:t>БИК 015004950</w:t>
            </w:r>
          </w:p>
          <w:p w:rsidR="003C238C" w:rsidRPr="003A087B" w:rsidRDefault="003C238C" w:rsidP="000D4F3C">
            <w:pPr>
              <w:pStyle w:val="aa"/>
              <w:rPr>
                <w:rFonts w:ascii="XO Thames" w:hAnsi="XO Thames"/>
                <w:bCs/>
                <w:color w:val="000000"/>
                <w:szCs w:val="24"/>
              </w:rPr>
            </w:pPr>
            <w:r w:rsidRPr="003A087B">
              <w:rPr>
                <w:rFonts w:ascii="XO Thames" w:hAnsi="XO Thames"/>
                <w:bCs/>
                <w:color w:val="000000"/>
                <w:szCs w:val="24"/>
              </w:rPr>
              <w:t>Р/с 03211643000000015104</w:t>
            </w:r>
          </w:p>
          <w:p w:rsidR="003C238C" w:rsidRPr="003A087B" w:rsidRDefault="003C238C" w:rsidP="000D4F3C">
            <w:pPr>
              <w:spacing w:after="0" w:line="240" w:lineRule="auto"/>
              <w:jc w:val="both"/>
              <w:rPr>
                <w:rFonts w:ascii="XO Thames" w:eastAsia="Times New Roman" w:hAnsi="XO Thames" w:cs="Times New Roman"/>
                <w:bCs/>
                <w:color w:val="000000"/>
                <w:sz w:val="24"/>
                <w:szCs w:val="24"/>
              </w:rPr>
            </w:pPr>
            <w:r w:rsidRPr="003A087B">
              <w:rPr>
                <w:rFonts w:ascii="XO Thames" w:eastAsia="Times New Roman" w:hAnsi="XO Thames" w:cs="Times New Roman"/>
                <w:bCs/>
                <w:color w:val="000000"/>
                <w:sz w:val="24"/>
                <w:szCs w:val="24"/>
              </w:rPr>
              <w:t>ЕКС 40102810445370000043</w:t>
            </w:r>
          </w:p>
          <w:p w:rsidR="003C238C" w:rsidRPr="003A087B" w:rsidRDefault="003C238C" w:rsidP="000D4F3C">
            <w:pPr>
              <w:spacing w:after="0" w:line="240" w:lineRule="auto"/>
              <w:jc w:val="both"/>
              <w:rPr>
                <w:rFonts w:ascii="XO Thames" w:eastAsia="Times New Roman" w:hAnsi="XO Thames" w:cs="Times New Roman"/>
                <w:bCs/>
                <w:color w:val="000000"/>
                <w:sz w:val="24"/>
                <w:szCs w:val="24"/>
              </w:rPr>
            </w:pPr>
            <w:r w:rsidRPr="003A087B">
              <w:rPr>
                <w:rFonts w:ascii="XO Thames" w:eastAsia="Times New Roman" w:hAnsi="XO Thames" w:cs="Times New Roman"/>
                <w:bCs/>
                <w:color w:val="000000"/>
                <w:sz w:val="24"/>
                <w:szCs w:val="24"/>
              </w:rPr>
              <w:t xml:space="preserve">ИНН 2209023236 </w:t>
            </w:r>
          </w:p>
          <w:p w:rsidR="003C238C" w:rsidRPr="003A087B" w:rsidRDefault="003C238C" w:rsidP="000D4F3C">
            <w:pPr>
              <w:pStyle w:val="aa"/>
              <w:jc w:val="left"/>
              <w:rPr>
                <w:rFonts w:ascii="XO Thames" w:hAnsi="XO Thames"/>
                <w:color w:val="000000"/>
                <w:szCs w:val="24"/>
              </w:rPr>
            </w:pPr>
            <w:r w:rsidRPr="003A087B">
              <w:rPr>
                <w:rFonts w:ascii="XO Thames" w:hAnsi="XO Thames"/>
                <w:bCs/>
                <w:color w:val="000000"/>
                <w:szCs w:val="24"/>
              </w:rPr>
              <w:t>КПП 220901001       ОКОПФ 72</w:t>
            </w:r>
            <w:r w:rsidRPr="003A087B">
              <w:rPr>
                <w:rFonts w:ascii="XO Thames" w:hAnsi="XO Thames"/>
                <w:bCs/>
                <w:color w:val="000000"/>
                <w:szCs w:val="24"/>
              </w:rPr>
              <w:br/>
              <w:t>ОКПО 08923135      ОКВЭД 84.23.4</w:t>
            </w:r>
            <w:r w:rsidRPr="003A087B">
              <w:rPr>
                <w:rFonts w:ascii="XO Thames" w:hAnsi="XO Thames"/>
                <w:bCs/>
                <w:color w:val="000000"/>
                <w:szCs w:val="24"/>
              </w:rPr>
              <w:br/>
            </w:r>
            <w:r w:rsidRPr="003A087B">
              <w:rPr>
                <w:rFonts w:ascii="XO Thames" w:hAnsi="XO Thames"/>
                <w:bCs/>
                <w:color w:val="000000"/>
                <w:szCs w:val="24"/>
              </w:rPr>
              <w:lastRenderedPageBreak/>
              <w:t>ОКТМО 01716000</w:t>
            </w:r>
          </w:p>
        </w:tc>
      </w:tr>
      <w:tr w:rsidR="003C238C" w:rsidRPr="007B05E8" w:rsidTr="003C238C">
        <w:trPr>
          <w:trHeight w:val="469"/>
        </w:trPr>
        <w:tc>
          <w:tcPr>
            <w:tcW w:w="4936" w:type="dxa"/>
          </w:tcPr>
          <w:p w:rsidR="003C238C" w:rsidRPr="00AC1DBA" w:rsidRDefault="003C238C" w:rsidP="00392D58">
            <w:pPr>
              <w:pStyle w:val="11"/>
              <w:spacing w:line="240" w:lineRule="auto"/>
              <w:ind w:right="-71" w:firstLine="34"/>
              <w:rPr>
                <w:rFonts w:ascii="XO Thames" w:hAnsi="XO Thames"/>
                <w:b/>
                <w:bCs/>
              </w:rPr>
            </w:pPr>
            <w:r w:rsidRPr="00AC1DBA">
              <w:rPr>
                <w:rFonts w:ascii="XO Thames" w:hAnsi="XO Thames"/>
                <w:b/>
                <w:bCs/>
              </w:rPr>
              <w:lastRenderedPageBreak/>
              <w:t>Поставщик</w:t>
            </w:r>
          </w:p>
        </w:tc>
        <w:tc>
          <w:tcPr>
            <w:tcW w:w="5059" w:type="dxa"/>
          </w:tcPr>
          <w:p w:rsidR="003C238C" w:rsidRDefault="003C238C" w:rsidP="000D4F3C">
            <w:pPr>
              <w:pStyle w:val="11"/>
              <w:spacing w:line="240" w:lineRule="auto"/>
              <w:ind w:right="-71" w:firstLine="0"/>
              <w:rPr>
                <w:rFonts w:ascii="XO Thames" w:hAnsi="XO Thames"/>
                <w:b/>
              </w:rPr>
            </w:pPr>
            <w:r w:rsidRPr="00D87B27">
              <w:rPr>
                <w:rFonts w:ascii="XO Thames" w:hAnsi="XO Thames"/>
                <w:b/>
              </w:rPr>
              <w:t>Государственный заказчик</w:t>
            </w:r>
          </w:p>
          <w:p w:rsidR="003C238C" w:rsidRDefault="003C238C" w:rsidP="000D4F3C">
            <w:pPr>
              <w:pStyle w:val="11"/>
              <w:spacing w:line="240" w:lineRule="auto"/>
              <w:ind w:right="-71" w:firstLine="0"/>
              <w:rPr>
                <w:rFonts w:ascii="XO Thames" w:hAnsi="XO Thames"/>
                <w:b/>
              </w:rPr>
            </w:pPr>
          </w:p>
          <w:p w:rsidR="003C238C" w:rsidRPr="00D87B27" w:rsidRDefault="003C238C" w:rsidP="000D4F3C">
            <w:pPr>
              <w:pStyle w:val="11"/>
              <w:spacing w:line="240" w:lineRule="auto"/>
              <w:ind w:right="-71" w:firstLine="0"/>
              <w:rPr>
                <w:rFonts w:ascii="XO Thames" w:hAnsi="XO Thames"/>
                <w:b/>
                <w:bCs/>
              </w:rPr>
            </w:pPr>
          </w:p>
        </w:tc>
      </w:tr>
      <w:tr w:rsidR="003C238C" w:rsidRPr="007B05E8" w:rsidTr="003C238C">
        <w:trPr>
          <w:trHeight w:val="509"/>
        </w:trPr>
        <w:tc>
          <w:tcPr>
            <w:tcW w:w="4936" w:type="dxa"/>
          </w:tcPr>
          <w:p w:rsidR="00AC1DBA" w:rsidRDefault="00AC1DBA" w:rsidP="00392D58">
            <w:pPr>
              <w:widowControl w:val="0"/>
              <w:spacing w:after="0" w:line="240" w:lineRule="auto"/>
              <w:ind w:left="-567" w:firstLine="567"/>
              <w:jc w:val="both"/>
              <w:rPr>
                <w:rFonts w:ascii="XO Thames" w:hAnsi="XO Thames" w:cs="Times New Roman"/>
                <w:sz w:val="24"/>
                <w:szCs w:val="24"/>
              </w:rPr>
            </w:pPr>
          </w:p>
          <w:p w:rsidR="003C238C" w:rsidRPr="007B05E8" w:rsidRDefault="003C238C" w:rsidP="00392D58">
            <w:pPr>
              <w:widowControl w:val="0"/>
              <w:spacing w:after="0" w:line="240" w:lineRule="auto"/>
              <w:ind w:left="-567" w:firstLine="567"/>
              <w:jc w:val="both"/>
              <w:rPr>
                <w:rFonts w:ascii="XO Thames" w:hAnsi="XO Thames" w:cs="Times New Roman"/>
                <w:bCs/>
                <w:sz w:val="24"/>
                <w:szCs w:val="24"/>
              </w:rPr>
            </w:pPr>
            <w:r w:rsidRPr="007B05E8">
              <w:rPr>
                <w:rFonts w:ascii="XO Thames" w:hAnsi="XO Thames" w:cs="Times New Roman"/>
                <w:sz w:val="24"/>
                <w:szCs w:val="24"/>
              </w:rPr>
              <w:t xml:space="preserve">___________________ </w:t>
            </w:r>
            <w:r w:rsidRPr="007B05E8">
              <w:rPr>
                <w:rFonts w:ascii="XO Thames" w:hAnsi="XO Thames" w:cs="Times New Roman"/>
                <w:bCs/>
                <w:sz w:val="24"/>
                <w:szCs w:val="24"/>
              </w:rPr>
              <w:t xml:space="preserve">/ </w:t>
            </w:r>
            <w:r>
              <w:rPr>
                <w:rFonts w:ascii="XO Thames" w:hAnsi="XO Thames" w:cs="Times New Roman"/>
                <w:bCs/>
                <w:sz w:val="24"/>
                <w:szCs w:val="24"/>
              </w:rPr>
              <w:t>_____________</w:t>
            </w:r>
            <w:r w:rsidRPr="007B05E8">
              <w:rPr>
                <w:rFonts w:ascii="XO Thames" w:hAnsi="XO Thames" w:cs="Times New Roman"/>
                <w:bCs/>
                <w:sz w:val="24"/>
                <w:szCs w:val="24"/>
              </w:rPr>
              <w:t xml:space="preserve"> /</w:t>
            </w:r>
          </w:p>
          <w:p w:rsidR="003C238C" w:rsidRPr="007B05E8" w:rsidRDefault="003C238C" w:rsidP="00392D58">
            <w:pPr>
              <w:widowControl w:val="0"/>
              <w:spacing w:after="0" w:line="240" w:lineRule="auto"/>
              <w:ind w:left="-567" w:firstLine="567"/>
              <w:jc w:val="both"/>
              <w:rPr>
                <w:rFonts w:ascii="XO Thames" w:hAnsi="XO Thames" w:cs="Times New Roman"/>
                <w:sz w:val="24"/>
                <w:szCs w:val="24"/>
              </w:rPr>
            </w:pPr>
            <w:r w:rsidRPr="007B05E8">
              <w:rPr>
                <w:rFonts w:ascii="XO Thames" w:hAnsi="XO Thames" w:cs="Times New Roman"/>
                <w:sz w:val="24"/>
                <w:szCs w:val="24"/>
              </w:rPr>
              <w:t>М.П.</w:t>
            </w:r>
          </w:p>
        </w:tc>
        <w:tc>
          <w:tcPr>
            <w:tcW w:w="5059" w:type="dxa"/>
          </w:tcPr>
          <w:p w:rsidR="003C238C" w:rsidRPr="00F54E67" w:rsidRDefault="003C238C" w:rsidP="000D4F3C">
            <w:pPr>
              <w:widowControl w:val="0"/>
              <w:spacing w:after="0" w:line="240" w:lineRule="auto"/>
              <w:jc w:val="both"/>
              <w:rPr>
                <w:rFonts w:ascii="XO Thames" w:hAnsi="XO Thames" w:cs="Times New Roman"/>
                <w:sz w:val="24"/>
                <w:szCs w:val="24"/>
              </w:rPr>
            </w:pPr>
          </w:p>
          <w:p w:rsidR="003C238C" w:rsidRPr="00F54E67" w:rsidRDefault="003C238C" w:rsidP="000D4F3C">
            <w:pPr>
              <w:widowControl w:val="0"/>
              <w:spacing w:after="0" w:line="240" w:lineRule="auto"/>
              <w:jc w:val="both"/>
              <w:rPr>
                <w:rFonts w:ascii="XO Thames" w:hAnsi="XO Thames" w:cs="Times New Roman"/>
                <w:bCs/>
                <w:sz w:val="24"/>
                <w:szCs w:val="24"/>
              </w:rPr>
            </w:pPr>
            <w:r w:rsidRPr="00F54E67">
              <w:rPr>
                <w:rFonts w:ascii="XO Thames" w:hAnsi="XO Thames"/>
                <w:sz w:val="24"/>
                <w:szCs w:val="24"/>
              </w:rPr>
              <w:t xml:space="preserve">_________________________ </w:t>
            </w:r>
            <w:r w:rsidRPr="00F54E67">
              <w:rPr>
                <w:rFonts w:ascii="XO Thames" w:hAnsi="XO Thames" w:cs="Times New Roman"/>
                <w:bCs/>
                <w:sz w:val="24"/>
                <w:szCs w:val="24"/>
              </w:rPr>
              <w:t xml:space="preserve">/ </w:t>
            </w:r>
            <w:r w:rsidR="00AC1DBA">
              <w:rPr>
                <w:rFonts w:ascii="XO Thames" w:hAnsi="XO Thames"/>
                <w:sz w:val="24"/>
                <w:szCs w:val="24"/>
              </w:rPr>
              <w:t>____________</w:t>
            </w:r>
            <w:r w:rsidRPr="00F54E67">
              <w:rPr>
                <w:rFonts w:ascii="XO Thames" w:hAnsi="XO Thames"/>
                <w:sz w:val="24"/>
                <w:szCs w:val="24"/>
              </w:rPr>
              <w:t xml:space="preserve"> </w:t>
            </w:r>
            <w:r w:rsidRPr="00F54E67">
              <w:rPr>
                <w:rFonts w:ascii="XO Thames" w:hAnsi="XO Thames" w:cs="Times New Roman"/>
                <w:bCs/>
                <w:sz w:val="24"/>
                <w:szCs w:val="24"/>
              </w:rPr>
              <w:t>/</w:t>
            </w:r>
          </w:p>
          <w:p w:rsidR="003C238C" w:rsidRPr="00F54E67" w:rsidRDefault="003C238C" w:rsidP="000D4F3C">
            <w:pPr>
              <w:widowControl w:val="0"/>
              <w:spacing w:after="0" w:line="240" w:lineRule="auto"/>
              <w:jc w:val="both"/>
              <w:rPr>
                <w:rFonts w:ascii="XO Thames" w:hAnsi="XO Thames" w:cs="Times New Roman"/>
                <w:sz w:val="24"/>
                <w:szCs w:val="24"/>
              </w:rPr>
            </w:pPr>
            <w:r w:rsidRPr="00F54E67">
              <w:rPr>
                <w:rFonts w:ascii="XO Thames" w:hAnsi="XO Thames" w:cs="Times New Roman"/>
                <w:sz w:val="24"/>
                <w:szCs w:val="24"/>
              </w:rPr>
              <w:t>М.П.</w:t>
            </w:r>
          </w:p>
        </w:tc>
      </w:tr>
    </w:tbl>
    <w:p w:rsidR="00392D58" w:rsidRPr="007B05E8" w:rsidRDefault="00392D58" w:rsidP="00392D58">
      <w:pPr>
        <w:spacing w:after="0" w:line="240" w:lineRule="auto"/>
        <w:rPr>
          <w:rFonts w:ascii="XO Thames" w:hAnsi="XO Thames" w:cs="Times New Roman"/>
          <w:sz w:val="24"/>
          <w:szCs w:val="24"/>
        </w:rPr>
      </w:pPr>
    </w:p>
    <w:p w:rsidR="00392D58" w:rsidRPr="007B05E8" w:rsidRDefault="00392D58" w:rsidP="005B2A47">
      <w:pPr>
        <w:spacing w:after="0" w:line="240" w:lineRule="auto"/>
        <w:ind w:left="4956" w:firstLine="708"/>
        <w:rPr>
          <w:rFonts w:ascii="XO Thames" w:hAnsi="XO Thames" w:cs="Times New Roman"/>
          <w:sz w:val="26"/>
          <w:szCs w:val="26"/>
        </w:rPr>
      </w:pPr>
    </w:p>
    <w:p w:rsidR="005E73DF" w:rsidRPr="007B05E8" w:rsidRDefault="005E73DF">
      <w:pPr>
        <w:rPr>
          <w:rFonts w:ascii="XO Thames" w:hAnsi="XO Thames" w:cs="Times New Roman"/>
          <w:sz w:val="26"/>
          <w:szCs w:val="26"/>
        </w:rPr>
      </w:pPr>
      <w:r w:rsidRPr="007B05E8">
        <w:rPr>
          <w:rFonts w:ascii="XO Thames" w:hAnsi="XO Thames" w:cs="Times New Roman"/>
          <w:sz w:val="26"/>
          <w:szCs w:val="26"/>
        </w:rPr>
        <w:br w:type="page"/>
      </w:r>
    </w:p>
    <w:p w:rsidR="005E73DF" w:rsidRPr="007B05E8" w:rsidRDefault="005E73DF" w:rsidP="005B2A47">
      <w:pPr>
        <w:spacing w:after="0" w:line="240" w:lineRule="auto"/>
        <w:ind w:left="4956" w:firstLine="708"/>
        <w:rPr>
          <w:rFonts w:ascii="XO Thames" w:hAnsi="XO Thames" w:cs="Times New Roman"/>
          <w:sz w:val="26"/>
          <w:szCs w:val="26"/>
        </w:rPr>
      </w:pPr>
    </w:p>
    <w:p w:rsidR="00346C34" w:rsidRPr="007B05E8" w:rsidRDefault="00346C34" w:rsidP="00202530">
      <w:pPr>
        <w:spacing w:after="0" w:line="240" w:lineRule="auto"/>
        <w:ind w:firstLine="708"/>
        <w:jc w:val="right"/>
        <w:rPr>
          <w:rFonts w:ascii="XO Thames" w:eastAsia="Times New Roman" w:hAnsi="XO Thames" w:cs="Times New Roman"/>
          <w:sz w:val="24"/>
          <w:szCs w:val="24"/>
        </w:rPr>
      </w:pPr>
      <w:r w:rsidRPr="007B05E8">
        <w:rPr>
          <w:rFonts w:ascii="XO Thames" w:eastAsia="Times New Roman" w:hAnsi="XO Thames" w:cs="Times New Roman"/>
          <w:sz w:val="24"/>
          <w:szCs w:val="24"/>
        </w:rPr>
        <w:t xml:space="preserve">Приложение №1 к </w:t>
      </w:r>
      <w:r w:rsidR="00E623BD" w:rsidRPr="007B05E8">
        <w:rPr>
          <w:rFonts w:ascii="XO Thames" w:eastAsia="Times New Roman" w:hAnsi="XO Thames" w:cs="Times New Roman"/>
          <w:sz w:val="24"/>
          <w:szCs w:val="24"/>
        </w:rPr>
        <w:t>Договору</w:t>
      </w:r>
    </w:p>
    <w:p w:rsidR="00346C34" w:rsidRPr="007B05E8" w:rsidRDefault="00346C34" w:rsidP="00202530">
      <w:pPr>
        <w:spacing w:after="0" w:line="240" w:lineRule="auto"/>
        <w:ind w:firstLine="708"/>
        <w:jc w:val="right"/>
        <w:rPr>
          <w:rFonts w:ascii="XO Thames" w:eastAsia="Times New Roman" w:hAnsi="XO Thames" w:cs="Times New Roman"/>
          <w:sz w:val="24"/>
          <w:szCs w:val="24"/>
        </w:rPr>
      </w:pPr>
      <w:r w:rsidRPr="007B05E8">
        <w:rPr>
          <w:rFonts w:ascii="XO Thames" w:eastAsia="Times New Roman" w:hAnsi="XO Thames" w:cs="Times New Roman"/>
          <w:sz w:val="24"/>
          <w:szCs w:val="24"/>
        </w:rPr>
        <w:t>от _____________202</w:t>
      </w:r>
      <w:r w:rsidR="003C238C">
        <w:rPr>
          <w:rFonts w:ascii="XO Thames" w:eastAsia="Times New Roman" w:hAnsi="XO Thames" w:cs="Times New Roman"/>
          <w:sz w:val="24"/>
          <w:szCs w:val="24"/>
        </w:rPr>
        <w:t>6</w:t>
      </w:r>
      <w:r w:rsidRPr="007B05E8">
        <w:rPr>
          <w:rFonts w:ascii="XO Thames" w:eastAsia="Times New Roman" w:hAnsi="XO Thames" w:cs="Times New Roman"/>
          <w:sz w:val="24"/>
          <w:szCs w:val="24"/>
        </w:rPr>
        <w:t>г. № ____</w:t>
      </w:r>
    </w:p>
    <w:p w:rsidR="00346C34" w:rsidRPr="007B05E8" w:rsidRDefault="00346C34" w:rsidP="00202530">
      <w:pPr>
        <w:spacing w:after="0" w:line="240" w:lineRule="auto"/>
        <w:ind w:firstLine="708"/>
        <w:jc w:val="center"/>
        <w:rPr>
          <w:rFonts w:ascii="XO Thames" w:eastAsia="Times New Roman" w:hAnsi="XO Thames" w:cs="Times New Roman"/>
          <w:b/>
          <w:bCs/>
          <w:sz w:val="24"/>
          <w:szCs w:val="24"/>
        </w:rPr>
      </w:pPr>
    </w:p>
    <w:p w:rsidR="00346C34" w:rsidRPr="007B05E8" w:rsidRDefault="00346C34" w:rsidP="00202530">
      <w:pPr>
        <w:spacing w:after="0" w:line="240" w:lineRule="auto"/>
        <w:ind w:firstLine="708"/>
        <w:jc w:val="center"/>
        <w:rPr>
          <w:rFonts w:ascii="XO Thames" w:eastAsia="Times New Roman" w:hAnsi="XO Thames" w:cs="Times New Roman"/>
          <w:b/>
          <w:bCs/>
          <w:sz w:val="24"/>
          <w:szCs w:val="24"/>
        </w:rPr>
      </w:pPr>
      <w:r w:rsidRPr="007B05E8">
        <w:rPr>
          <w:rFonts w:ascii="XO Thames" w:eastAsia="Times New Roman" w:hAnsi="XO Thames" w:cs="Times New Roman"/>
          <w:b/>
          <w:bCs/>
          <w:sz w:val="24"/>
          <w:szCs w:val="24"/>
        </w:rPr>
        <w:t>Спецификация</w:t>
      </w:r>
    </w:p>
    <w:p w:rsidR="00346C34" w:rsidRPr="009070AC" w:rsidRDefault="003C238C" w:rsidP="009070AC">
      <w:pPr>
        <w:spacing w:after="0" w:line="240" w:lineRule="auto"/>
        <w:ind w:firstLine="708"/>
        <w:jc w:val="center"/>
        <w:rPr>
          <w:rFonts w:ascii="XO Thames" w:eastAsia="Times New Roman" w:hAnsi="XO Thames" w:cs="Times New Roman"/>
          <w:b/>
          <w:sz w:val="24"/>
          <w:szCs w:val="24"/>
        </w:rPr>
      </w:pPr>
      <w:r w:rsidRPr="003C238C">
        <w:rPr>
          <w:rFonts w:ascii="XO Thames" w:eastAsia="Times New Roman" w:hAnsi="XO Thames" w:cs="Times New Roman"/>
          <w:b/>
          <w:bCs/>
          <w:sz w:val="24"/>
          <w:szCs w:val="24"/>
        </w:rPr>
        <w:t xml:space="preserve">на поставку пластиковых окон и фурнитуры для </w:t>
      </w:r>
      <w:r w:rsidR="00AC1DBA">
        <w:rPr>
          <w:rFonts w:ascii="XO Thames" w:eastAsia="Times New Roman" w:hAnsi="XO Thames" w:cs="Times New Roman"/>
          <w:b/>
          <w:bCs/>
          <w:sz w:val="24"/>
          <w:szCs w:val="24"/>
        </w:rPr>
        <w:t xml:space="preserve">текущего </w:t>
      </w:r>
      <w:r w:rsidRPr="003C238C">
        <w:rPr>
          <w:rFonts w:ascii="XO Thames" w:eastAsia="Times New Roman" w:hAnsi="XO Thames" w:cs="Times New Roman"/>
          <w:b/>
          <w:bCs/>
          <w:sz w:val="24"/>
          <w:szCs w:val="24"/>
        </w:rPr>
        <w:t xml:space="preserve">ремонта помещений </w:t>
      </w:r>
      <w:r w:rsidR="00AC1DBA">
        <w:rPr>
          <w:rFonts w:ascii="XO Thames" w:eastAsia="Times New Roman" w:hAnsi="XO Thames" w:cs="Times New Roman"/>
          <w:b/>
          <w:bCs/>
          <w:sz w:val="24"/>
          <w:szCs w:val="24"/>
        </w:rPr>
        <w:t>банно-прачечного комплекса</w:t>
      </w:r>
    </w:p>
    <w:tbl>
      <w:tblPr>
        <w:tblW w:w="10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268"/>
        <w:gridCol w:w="2627"/>
        <w:gridCol w:w="1701"/>
        <w:gridCol w:w="709"/>
        <w:gridCol w:w="567"/>
        <w:gridCol w:w="708"/>
        <w:gridCol w:w="1251"/>
      </w:tblGrid>
      <w:tr w:rsidR="00961A55" w:rsidRPr="007B05E8" w:rsidTr="001442D6">
        <w:trPr>
          <w:trHeight w:val="1175"/>
        </w:trPr>
        <w:tc>
          <w:tcPr>
            <w:tcW w:w="534" w:type="dxa"/>
            <w:tcBorders>
              <w:top w:val="single" w:sz="4" w:space="0" w:color="000000"/>
              <w:left w:val="single" w:sz="4" w:space="0" w:color="000000"/>
              <w:bottom w:val="single" w:sz="4" w:space="0" w:color="000000"/>
              <w:right w:val="single" w:sz="4" w:space="0" w:color="000000"/>
            </w:tcBorders>
            <w:vAlign w:val="center"/>
            <w:hideMark/>
          </w:tcPr>
          <w:p w:rsidR="00961A55" w:rsidRPr="001442D6" w:rsidRDefault="00961A55" w:rsidP="00202530">
            <w:pPr>
              <w:spacing w:after="0" w:line="240" w:lineRule="auto"/>
              <w:jc w:val="center"/>
              <w:rPr>
                <w:rFonts w:ascii="XO Thames" w:eastAsia="Times New Roman" w:hAnsi="XO Thames" w:cs="Times New Roman"/>
                <w:b/>
                <w:sz w:val="18"/>
                <w:szCs w:val="18"/>
              </w:rPr>
            </w:pPr>
            <w:r w:rsidRPr="001442D6">
              <w:rPr>
                <w:rFonts w:ascii="XO Thames" w:eastAsia="Times New Roman" w:hAnsi="XO Thames" w:cs="Times New Roman"/>
                <w:b/>
                <w:sz w:val="18"/>
                <w:szCs w:val="18"/>
              </w:rPr>
              <w:t>№ п/п</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61A55" w:rsidRPr="001442D6" w:rsidRDefault="00961A55" w:rsidP="00202530">
            <w:pPr>
              <w:spacing w:after="0" w:line="240" w:lineRule="auto"/>
              <w:jc w:val="center"/>
              <w:rPr>
                <w:rFonts w:ascii="XO Thames" w:eastAsia="Times New Roman" w:hAnsi="XO Thames" w:cs="Times New Roman"/>
                <w:b/>
                <w:sz w:val="18"/>
                <w:szCs w:val="18"/>
              </w:rPr>
            </w:pPr>
            <w:r w:rsidRPr="001442D6">
              <w:rPr>
                <w:rFonts w:ascii="XO Thames" w:eastAsia="Times New Roman" w:hAnsi="XO Thames" w:cs="Times New Roman"/>
                <w:b/>
                <w:sz w:val="18"/>
                <w:szCs w:val="18"/>
              </w:rPr>
              <w:t>Наименование товара</w:t>
            </w:r>
          </w:p>
        </w:tc>
        <w:tc>
          <w:tcPr>
            <w:tcW w:w="4328" w:type="dxa"/>
            <w:gridSpan w:val="2"/>
            <w:tcBorders>
              <w:top w:val="single" w:sz="4" w:space="0" w:color="000000"/>
              <w:left w:val="single" w:sz="4" w:space="0" w:color="000000"/>
              <w:bottom w:val="single" w:sz="4" w:space="0" w:color="000000"/>
              <w:right w:val="single" w:sz="4" w:space="0" w:color="000000"/>
            </w:tcBorders>
            <w:vAlign w:val="center"/>
          </w:tcPr>
          <w:p w:rsidR="00961A55" w:rsidRPr="001442D6" w:rsidRDefault="00961A55" w:rsidP="00202530">
            <w:pPr>
              <w:spacing w:after="0" w:line="240" w:lineRule="auto"/>
              <w:jc w:val="center"/>
              <w:rPr>
                <w:rFonts w:ascii="XO Thames" w:eastAsia="Times New Roman" w:hAnsi="XO Thames" w:cs="Times New Roman"/>
                <w:b/>
                <w:sz w:val="18"/>
                <w:szCs w:val="18"/>
              </w:rPr>
            </w:pPr>
            <w:r w:rsidRPr="001442D6">
              <w:rPr>
                <w:rFonts w:ascii="XO Thames" w:eastAsia="Times New Roman" w:hAnsi="XO Thames" w:cs="Times New Roman"/>
                <w:b/>
                <w:sz w:val="18"/>
                <w:szCs w:val="18"/>
              </w:rPr>
              <w:t>Технические характеристики</w:t>
            </w:r>
          </w:p>
          <w:p w:rsidR="00961A55" w:rsidRPr="001442D6" w:rsidRDefault="00961A55" w:rsidP="00202530">
            <w:pPr>
              <w:spacing w:after="0" w:line="240" w:lineRule="auto"/>
              <w:jc w:val="center"/>
              <w:rPr>
                <w:rFonts w:ascii="XO Thames" w:eastAsia="Times New Roman" w:hAnsi="XO Thames" w:cs="Times New Roman"/>
                <w:b/>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61A55" w:rsidRPr="001442D6" w:rsidRDefault="00961A55" w:rsidP="001442D6">
            <w:pPr>
              <w:spacing w:after="0" w:line="240" w:lineRule="auto"/>
              <w:jc w:val="center"/>
              <w:rPr>
                <w:rFonts w:ascii="XO Thames" w:eastAsia="Times New Roman" w:hAnsi="XO Thames" w:cs="Times New Roman"/>
                <w:b/>
                <w:sz w:val="18"/>
                <w:szCs w:val="18"/>
              </w:rPr>
            </w:pPr>
            <w:r w:rsidRPr="001442D6">
              <w:rPr>
                <w:rFonts w:ascii="XO Thames" w:eastAsia="Times New Roman" w:hAnsi="XO Thames" w:cs="Times New Roman"/>
                <w:b/>
                <w:sz w:val="18"/>
                <w:szCs w:val="18"/>
              </w:rPr>
              <w:t>Ед</w:t>
            </w:r>
            <w:r w:rsidR="001442D6">
              <w:rPr>
                <w:rFonts w:ascii="XO Thames" w:eastAsia="Times New Roman" w:hAnsi="XO Thames" w:cs="Times New Roman"/>
                <w:b/>
                <w:sz w:val="18"/>
                <w:szCs w:val="18"/>
              </w:rPr>
              <w:t xml:space="preserve">. </w:t>
            </w:r>
            <w:r w:rsidRPr="001442D6">
              <w:rPr>
                <w:rFonts w:ascii="XO Thames" w:eastAsia="Times New Roman" w:hAnsi="XO Thames" w:cs="Times New Roman"/>
                <w:b/>
                <w:sz w:val="18"/>
                <w:szCs w:val="18"/>
              </w:rPr>
              <w:t>измерения</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61A55" w:rsidRPr="001442D6" w:rsidRDefault="00961A55" w:rsidP="00202530">
            <w:pPr>
              <w:spacing w:after="0" w:line="240" w:lineRule="auto"/>
              <w:jc w:val="center"/>
              <w:rPr>
                <w:rFonts w:ascii="XO Thames" w:eastAsia="Times New Roman" w:hAnsi="XO Thames" w:cs="Times New Roman"/>
                <w:b/>
                <w:sz w:val="18"/>
                <w:szCs w:val="18"/>
              </w:rPr>
            </w:pPr>
            <w:r w:rsidRPr="001442D6">
              <w:rPr>
                <w:rFonts w:ascii="XO Thames" w:eastAsia="Times New Roman" w:hAnsi="XO Thames" w:cs="Times New Roman"/>
                <w:b/>
                <w:sz w:val="18"/>
                <w:szCs w:val="18"/>
              </w:rPr>
              <w:t xml:space="preserve">Кол-во </w:t>
            </w:r>
          </w:p>
          <w:p w:rsidR="00961A55" w:rsidRPr="001442D6" w:rsidRDefault="00961A55" w:rsidP="00202530">
            <w:pPr>
              <w:spacing w:after="0" w:line="240" w:lineRule="auto"/>
              <w:jc w:val="center"/>
              <w:rPr>
                <w:rFonts w:ascii="XO Thames" w:eastAsia="Times New Roman" w:hAnsi="XO Thames" w:cs="Times New Roman"/>
                <w:b/>
                <w:sz w:val="18"/>
                <w:szCs w:val="18"/>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961A55" w:rsidRPr="001442D6" w:rsidRDefault="00961A55" w:rsidP="000E4353">
            <w:pPr>
              <w:spacing w:after="0" w:line="240" w:lineRule="auto"/>
              <w:jc w:val="center"/>
              <w:rPr>
                <w:rFonts w:ascii="XO Thames" w:eastAsia="Times New Roman" w:hAnsi="XO Thames" w:cs="Times New Roman"/>
                <w:b/>
                <w:sz w:val="18"/>
                <w:szCs w:val="18"/>
              </w:rPr>
            </w:pPr>
            <w:r w:rsidRPr="001442D6">
              <w:rPr>
                <w:rFonts w:ascii="XO Thames" w:eastAsia="Times New Roman" w:hAnsi="XO Thames" w:cs="Times New Roman"/>
                <w:b/>
                <w:sz w:val="18"/>
                <w:szCs w:val="18"/>
              </w:rPr>
              <w:t>Цена за ед. в руб.</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961A55" w:rsidRPr="001442D6" w:rsidRDefault="00961A55" w:rsidP="00202530">
            <w:pPr>
              <w:spacing w:after="0" w:line="240" w:lineRule="auto"/>
              <w:jc w:val="center"/>
              <w:rPr>
                <w:rFonts w:ascii="XO Thames" w:eastAsia="Times New Roman" w:hAnsi="XO Thames" w:cs="Times New Roman"/>
                <w:b/>
                <w:sz w:val="18"/>
                <w:szCs w:val="18"/>
              </w:rPr>
            </w:pPr>
            <w:r w:rsidRPr="001442D6">
              <w:rPr>
                <w:rFonts w:ascii="XO Thames" w:eastAsia="Times New Roman" w:hAnsi="XO Thames" w:cs="Times New Roman"/>
                <w:b/>
                <w:sz w:val="18"/>
                <w:szCs w:val="18"/>
              </w:rPr>
              <w:t>Сумма руб.</w:t>
            </w:r>
          </w:p>
        </w:tc>
      </w:tr>
      <w:tr w:rsidR="00961A55" w:rsidRPr="001442D6" w:rsidTr="001442D6">
        <w:trPr>
          <w:trHeight w:val="391"/>
        </w:trPr>
        <w:tc>
          <w:tcPr>
            <w:tcW w:w="534" w:type="dxa"/>
            <w:vMerge w:val="restart"/>
            <w:tcBorders>
              <w:top w:val="single" w:sz="4" w:space="0" w:color="000000"/>
              <w:left w:val="single" w:sz="4" w:space="0" w:color="000000"/>
              <w:right w:val="single" w:sz="4" w:space="0" w:color="000000"/>
            </w:tcBorders>
            <w:vAlign w:val="center"/>
            <w:hideMark/>
          </w:tcPr>
          <w:p w:rsidR="00961A55" w:rsidRPr="001442D6" w:rsidRDefault="00961A55"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val="restart"/>
            <w:tcBorders>
              <w:top w:val="single" w:sz="4" w:space="0" w:color="000000"/>
              <w:left w:val="single" w:sz="4" w:space="0" w:color="000000"/>
              <w:right w:val="single" w:sz="4" w:space="0" w:color="000000"/>
            </w:tcBorders>
            <w:vAlign w:val="center"/>
            <w:hideMark/>
          </w:tcPr>
          <w:p w:rsidR="00961A55" w:rsidRPr="001442D6" w:rsidRDefault="00961A55" w:rsidP="00961A55">
            <w:pPr>
              <w:spacing w:after="0"/>
              <w:jc w:val="center"/>
              <w:rPr>
                <w:rStyle w:val="2Calibri"/>
                <w:rFonts w:ascii="XO Thames" w:hAnsi="XO Thames"/>
              </w:rPr>
            </w:pPr>
            <w:r w:rsidRPr="001442D6">
              <w:rPr>
                <w:rStyle w:val="2Calibri"/>
                <w:rFonts w:ascii="XO Thames" w:hAnsi="XO Thames"/>
              </w:rPr>
              <w:t xml:space="preserve">Оконный блок фрамуга одностворчатое </w:t>
            </w:r>
          </w:p>
          <w:p w:rsidR="00961A55" w:rsidRPr="001442D6" w:rsidRDefault="00961A55" w:rsidP="00961A55">
            <w:pPr>
              <w:spacing w:after="0"/>
              <w:jc w:val="center"/>
              <w:rPr>
                <w:rFonts w:ascii="XO Thames" w:hAnsi="XO Thames"/>
                <w:sz w:val="20"/>
                <w:szCs w:val="20"/>
                <w:shd w:val="clear" w:color="auto" w:fill="FFFFFF"/>
              </w:rPr>
            </w:pPr>
            <w:r w:rsidRPr="001442D6">
              <w:rPr>
                <w:rStyle w:val="2Calibri"/>
                <w:rFonts w:ascii="XO Thames" w:hAnsi="XO Thames"/>
              </w:rPr>
              <w:t>из ПВХ: 580*1250</w:t>
            </w:r>
            <w:r w:rsidRPr="001442D6">
              <w:rPr>
                <w:rFonts w:ascii="XO Thames" w:hAnsi="XO Thames"/>
                <w:sz w:val="20"/>
                <w:szCs w:val="20"/>
                <w:shd w:val="clear" w:color="auto" w:fill="FFFFFF"/>
              </w:rPr>
              <w:t xml:space="preserve"> </w:t>
            </w:r>
          </w:p>
          <w:p w:rsidR="00961A55" w:rsidRPr="001442D6" w:rsidRDefault="00961A55" w:rsidP="00961A55">
            <w:pPr>
              <w:spacing w:after="0"/>
              <w:jc w:val="center"/>
              <w:rPr>
                <w:rFonts w:ascii="XO Thames" w:hAnsi="XO Thames"/>
                <w:sz w:val="20"/>
                <w:szCs w:val="20"/>
                <w:shd w:val="clear" w:color="auto" w:fill="FFFFFF"/>
              </w:rPr>
            </w:pPr>
            <w:r w:rsidRPr="001442D6">
              <w:rPr>
                <w:rStyle w:val="2Calibri"/>
                <w:rFonts w:ascii="XO Thames" w:hAnsi="XO Thames"/>
              </w:rPr>
              <w:t>с открывающейся откидным механизмом</w:t>
            </w:r>
          </w:p>
          <w:p w:rsidR="00961A55" w:rsidRPr="001442D6" w:rsidRDefault="00961A55" w:rsidP="00961A55">
            <w:pPr>
              <w:spacing w:after="0"/>
              <w:jc w:val="center"/>
              <w:rPr>
                <w:rFonts w:ascii="XO Thames" w:hAnsi="XO Thames"/>
                <w:sz w:val="20"/>
                <w:szCs w:val="20"/>
                <w:shd w:val="clear" w:color="auto" w:fill="FFFFFF"/>
              </w:rPr>
            </w:pPr>
          </w:p>
          <w:p w:rsidR="00961A55" w:rsidRPr="001442D6" w:rsidRDefault="00961A55" w:rsidP="00961A55">
            <w:pPr>
              <w:spacing w:after="0"/>
              <w:jc w:val="center"/>
              <w:rPr>
                <w:rFonts w:ascii="XO Thames" w:hAnsi="XO Thames"/>
                <w:sz w:val="20"/>
                <w:szCs w:val="20"/>
                <w:shd w:val="clear" w:color="auto" w:fill="FFFFFF"/>
              </w:rPr>
            </w:pPr>
            <w:r w:rsidRPr="001442D6">
              <w:rPr>
                <w:rFonts w:ascii="XO Thames" w:hAnsi="XO Thames"/>
                <w:sz w:val="20"/>
                <w:szCs w:val="20"/>
                <w:shd w:val="clear" w:color="auto" w:fill="FFFFFF"/>
              </w:rPr>
              <w:t>22.23.14.120</w:t>
            </w:r>
          </w:p>
          <w:p w:rsidR="00961A55" w:rsidRPr="001442D6" w:rsidRDefault="00961A55" w:rsidP="00961A55">
            <w:pPr>
              <w:spacing w:after="0"/>
              <w:jc w:val="center"/>
              <w:rPr>
                <w:rFonts w:ascii="XO Thames" w:hAnsi="XO Thames"/>
                <w:sz w:val="20"/>
                <w:szCs w:val="20"/>
                <w:shd w:val="clear" w:color="auto" w:fill="FFFFFF"/>
              </w:rPr>
            </w:pPr>
          </w:p>
          <w:p w:rsidR="00961A55" w:rsidRPr="001442D6" w:rsidRDefault="00961A55" w:rsidP="00961A55">
            <w:pPr>
              <w:spacing w:after="0"/>
              <w:jc w:val="center"/>
              <w:rPr>
                <w:rFonts w:ascii="XO Thames" w:hAnsi="XO Thames"/>
                <w:sz w:val="20"/>
                <w:szCs w:val="20"/>
                <w:shd w:val="clear" w:color="auto" w:fill="FFFFFF"/>
              </w:rPr>
            </w:pPr>
            <w:r w:rsidRPr="001442D6">
              <w:rPr>
                <w:rFonts w:ascii="XO Thames" w:hAnsi="XO Thames"/>
                <w:sz w:val="20"/>
                <w:szCs w:val="20"/>
                <w:shd w:val="clear" w:color="auto" w:fill="FFFFFF"/>
              </w:rPr>
              <w:t>КТРУ-22.23.14.120-00000001</w:t>
            </w:r>
          </w:p>
          <w:p w:rsidR="00961A55" w:rsidRPr="001442D6" w:rsidRDefault="00961A55" w:rsidP="00961A55">
            <w:pPr>
              <w:spacing w:after="0"/>
              <w:jc w:val="center"/>
              <w:rPr>
                <w:rFonts w:ascii="XO Thames" w:hAnsi="XO Thames"/>
                <w:sz w:val="20"/>
                <w:szCs w:val="20"/>
                <w:shd w:val="clear" w:color="auto" w:fill="FFFFFF"/>
              </w:rPr>
            </w:pPr>
          </w:p>
          <w:p w:rsidR="00961A55" w:rsidRPr="001442D6" w:rsidRDefault="00961A55" w:rsidP="00961A55">
            <w:pPr>
              <w:spacing w:after="0"/>
              <w:jc w:val="center"/>
              <w:outlineLvl w:val="0"/>
              <w:rPr>
                <w:rFonts w:ascii="XO Thames" w:hAnsi="XO Thames"/>
                <w:b/>
                <w:bCs/>
                <w:kern w:val="36"/>
                <w:sz w:val="20"/>
                <w:szCs w:val="20"/>
              </w:rPr>
            </w:pPr>
            <w:r w:rsidRPr="001442D6">
              <w:rPr>
                <w:rFonts w:ascii="XO Thames" w:hAnsi="XO Thames"/>
                <w:sz w:val="24"/>
                <w:szCs w:val="24"/>
              </w:rPr>
              <w:object w:dxaOrig="13695" w:dyaOrig="7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2pt;height:79.5pt" o:ole="">
                  <v:imagedata r:id="rId9" o:title=""/>
                </v:shape>
                <o:OLEObject Type="Embed" ProgID="PBrush" ShapeID="_x0000_i1025" DrawAspect="Content" ObjectID="_1844414593" r:id="rId10"/>
              </w:object>
            </w: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961A55" w:rsidRPr="001442D6" w:rsidRDefault="00961A55"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Вид оконного блока по направлению открывания створок</w:t>
            </w:r>
          </w:p>
        </w:tc>
        <w:tc>
          <w:tcPr>
            <w:tcW w:w="1701" w:type="dxa"/>
            <w:tcBorders>
              <w:top w:val="single" w:sz="4" w:space="0" w:color="000000"/>
              <w:left w:val="single" w:sz="4" w:space="0" w:color="000000"/>
              <w:right w:val="single" w:sz="4" w:space="0" w:color="000000"/>
            </w:tcBorders>
            <w:vAlign w:val="center"/>
          </w:tcPr>
          <w:p w:rsidR="00961A55" w:rsidRPr="001442D6" w:rsidRDefault="00961A55"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Внутрь помещения</w:t>
            </w:r>
          </w:p>
        </w:tc>
        <w:tc>
          <w:tcPr>
            <w:tcW w:w="709" w:type="dxa"/>
            <w:vMerge w:val="restart"/>
            <w:tcBorders>
              <w:top w:val="single" w:sz="4" w:space="0" w:color="000000"/>
              <w:left w:val="single" w:sz="4" w:space="0" w:color="000000"/>
              <w:right w:val="single" w:sz="4" w:space="0" w:color="000000"/>
            </w:tcBorders>
            <w:vAlign w:val="center"/>
            <w:hideMark/>
          </w:tcPr>
          <w:p w:rsidR="00961A55" w:rsidRPr="001442D6" w:rsidRDefault="00961A55" w:rsidP="00B80CA2">
            <w:pPr>
              <w:spacing w:after="0" w:line="240" w:lineRule="auto"/>
              <w:jc w:val="center"/>
              <w:rPr>
                <w:rFonts w:ascii="XO Thames" w:hAnsi="XO Thames" w:cs="Times New Roman"/>
                <w:sz w:val="18"/>
                <w:szCs w:val="18"/>
              </w:rPr>
            </w:pPr>
            <w:r w:rsidRPr="001442D6">
              <w:rPr>
                <w:rFonts w:ascii="XO Thames" w:hAnsi="XO Thames" w:cs="Times New Roman"/>
                <w:sz w:val="18"/>
                <w:szCs w:val="18"/>
              </w:rPr>
              <w:t>шт.</w:t>
            </w:r>
          </w:p>
        </w:tc>
        <w:tc>
          <w:tcPr>
            <w:tcW w:w="567" w:type="dxa"/>
            <w:vMerge w:val="restart"/>
            <w:tcBorders>
              <w:top w:val="single" w:sz="4" w:space="0" w:color="000000"/>
              <w:left w:val="single" w:sz="4" w:space="0" w:color="000000"/>
              <w:right w:val="single" w:sz="4" w:space="0" w:color="000000"/>
            </w:tcBorders>
            <w:vAlign w:val="center"/>
          </w:tcPr>
          <w:p w:rsidR="00961A55" w:rsidRPr="001442D6" w:rsidRDefault="00961A55" w:rsidP="00961A55">
            <w:pPr>
              <w:spacing w:after="0" w:line="240" w:lineRule="auto"/>
              <w:jc w:val="center"/>
              <w:rPr>
                <w:rFonts w:ascii="XO Thames" w:hAnsi="XO Thames" w:cs="Times New Roman"/>
                <w:sz w:val="18"/>
                <w:szCs w:val="18"/>
              </w:rPr>
            </w:pPr>
            <w:r w:rsidRPr="001442D6">
              <w:rPr>
                <w:rFonts w:ascii="XO Thames" w:hAnsi="XO Thames" w:cs="Times New Roman"/>
                <w:sz w:val="18"/>
                <w:szCs w:val="18"/>
              </w:rPr>
              <w:t>1</w:t>
            </w:r>
          </w:p>
        </w:tc>
        <w:tc>
          <w:tcPr>
            <w:tcW w:w="708" w:type="dxa"/>
            <w:vMerge w:val="restart"/>
            <w:tcBorders>
              <w:top w:val="single" w:sz="4" w:space="0" w:color="000000"/>
              <w:left w:val="single" w:sz="4" w:space="0" w:color="000000"/>
              <w:right w:val="single" w:sz="4" w:space="0" w:color="000000"/>
            </w:tcBorders>
            <w:vAlign w:val="center"/>
            <w:hideMark/>
          </w:tcPr>
          <w:p w:rsidR="00961A55" w:rsidRPr="001442D6" w:rsidRDefault="00961A55" w:rsidP="00B80CA2">
            <w:pPr>
              <w:spacing w:after="0" w:line="240" w:lineRule="auto"/>
              <w:jc w:val="center"/>
              <w:rPr>
                <w:rFonts w:ascii="XO Thames" w:eastAsia="Times New Roman" w:hAnsi="XO Thames" w:cs="Times New Roman"/>
                <w:sz w:val="18"/>
                <w:szCs w:val="18"/>
              </w:rPr>
            </w:pPr>
          </w:p>
        </w:tc>
        <w:tc>
          <w:tcPr>
            <w:tcW w:w="1251" w:type="dxa"/>
            <w:vMerge w:val="restart"/>
            <w:tcBorders>
              <w:top w:val="single" w:sz="4" w:space="0" w:color="000000"/>
              <w:left w:val="single" w:sz="4" w:space="0" w:color="000000"/>
              <w:right w:val="single" w:sz="4" w:space="0" w:color="000000"/>
            </w:tcBorders>
            <w:vAlign w:val="center"/>
          </w:tcPr>
          <w:p w:rsidR="00961A55" w:rsidRPr="001442D6" w:rsidRDefault="00961A55"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961A55" w:rsidRPr="001442D6" w:rsidTr="001442D6">
        <w:trPr>
          <w:trHeight w:val="435"/>
        </w:trPr>
        <w:tc>
          <w:tcPr>
            <w:tcW w:w="534" w:type="dxa"/>
            <w:vMerge/>
            <w:tcBorders>
              <w:left w:val="single" w:sz="4" w:space="0" w:color="000000"/>
              <w:right w:val="single" w:sz="4" w:space="0" w:color="000000"/>
            </w:tcBorders>
            <w:vAlign w:val="center"/>
            <w:hideMark/>
          </w:tcPr>
          <w:p w:rsidR="00961A55" w:rsidRPr="001442D6" w:rsidRDefault="00961A55"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961A55" w:rsidRPr="001442D6" w:rsidRDefault="00961A55" w:rsidP="00B80CA2">
            <w:pPr>
              <w:spacing w:after="0"/>
              <w:jc w:val="center"/>
              <w:outlineLvl w:val="0"/>
              <w:rPr>
                <w:rFonts w:ascii="XO Thames" w:hAnsi="XO Thames"/>
                <w:bCs/>
                <w:kern w:val="36"/>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961A55" w:rsidRPr="001442D6" w:rsidRDefault="00961A55"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Вид оконного блока по форме</w:t>
            </w:r>
          </w:p>
        </w:tc>
        <w:tc>
          <w:tcPr>
            <w:tcW w:w="1701" w:type="dxa"/>
            <w:tcBorders>
              <w:left w:val="single" w:sz="4" w:space="0" w:color="000000"/>
              <w:right w:val="single" w:sz="4" w:space="0" w:color="000000"/>
            </w:tcBorders>
            <w:vAlign w:val="center"/>
          </w:tcPr>
          <w:p w:rsidR="00961A55" w:rsidRPr="001442D6" w:rsidRDefault="00961A55"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Прямоугольный</w:t>
            </w:r>
          </w:p>
        </w:tc>
        <w:tc>
          <w:tcPr>
            <w:tcW w:w="709" w:type="dxa"/>
            <w:vMerge/>
            <w:tcBorders>
              <w:left w:val="single" w:sz="4" w:space="0" w:color="000000"/>
              <w:right w:val="single" w:sz="4" w:space="0" w:color="000000"/>
            </w:tcBorders>
            <w:vAlign w:val="center"/>
            <w:hideMark/>
          </w:tcPr>
          <w:p w:rsidR="00961A55" w:rsidRPr="001442D6" w:rsidRDefault="00961A55"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961A55" w:rsidRPr="001442D6" w:rsidRDefault="00961A55"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961A55" w:rsidRPr="001442D6" w:rsidRDefault="00961A55"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961A55" w:rsidRPr="001442D6" w:rsidRDefault="00961A55"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961A55" w:rsidRPr="001442D6" w:rsidTr="001442D6">
        <w:trPr>
          <w:trHeight w:val="525"/>
        </w:trPr>
        <w:tc>
          <w:tcPr>
            <w:tcW w:w="534" w:type="dxa"/>
            <w:vMerge/>
            <w:tcBorders>
              <w:left w:val="single" w:sz="4" w:space="0" w:color="000000"/>
              <w:right w:val="single" w:sz="4" w:space="0" w:color="000000"/>
            </w:tcBorders>
            <w:vAlign w:val="center"/>
            <w:hideMark/>
          </w:tcPr>
          <w:p w:rsidR="00961A55" w:rsidRPr="001442D6" w:rsidRDefault="00961A55"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961A55" w:rsidRPr="001442D6" w:rsidRDefault="00961A55" w:rsidP="00B80CA2">
            <w:pPr>
              <w:spacing w:after="0"/>
              <w:jc w:val="center"/>
              <w:outlineLvl w:val="0"/>
              <w:rPr>
                <w:rFonts w:ascii="XO Thames" w:hAnsi="XO Thames"/>
                <w:bCs/>
                <w:kern w:val="36"/>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961A55" w:rsidRPr="001442D6" w:rsidRDefault="00961A55"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Вид оконного блока по числу створок в одном ряду остекления</w:t>
            </w:r>
          </w:p>
        </w:tc>
        <w:tc>
          <w:tcPr>
            <w:tcW w:w="1701" w:type="dxa"/>
            <w:tcBorders>
              <w:left w:val="single" w:sz="4" w:space="0" w:color="000000"/>
              <w:right w:val="single" w:sz="4" w:space="0" w:color="000000"/>
            </w:tcBorders>
            <w:vAlign w:val="center"/>
          </w:tcPr>
          <w:p w:rsidR="00961A55" w:rsidRPr="001442D6" w:rsidRDefault="00961A55"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одностворчатый</w:t>
            </w:r>
          </w:p>
        </w:tc>
        <w:tc>
          <w:tcPr>
            <w:tcW w:w="709" w:type="dxa"/>
            <w:vMerge/>
            <w:tcBorders>
              <w:left w:val="single" w:sz="4" w:space="0" w:color="000000"/>
              <w:right w:val="single" w:sz="4" w:space="0" w:color="000000"/>
            </w:tcBorders>
            <w:vAlign w:val="center"/>
            <w:hideMark/>
          </w:tcPr>
          <w:p w:rsidR="00961A55" w:rsidRPr="001442D6" w:rsidRDefault="00961A55"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961A55" w:rsidRPr="001442D6" w:rsidRDefault="00961A55"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961A55" w:rsidRPr="001442D6" w:rsidRDefault="00961A55"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961A55" w:rsidRPr="001442D6" w:rsidRDefault="00961A55"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961A55" w:rsidRPr="001442D6" w:rsidTr="001442D6">
        <w:trPr>
          <w:trHeight w:val="525"/>
        </w:trPr>
        <w:tc>
          <w:tcPr>
            <w:tcW w:w="534" w:type="dxa"/>
            <w:vMerge/>
            <w:tcBorders>
              <w:left w:val="single" w:sz="4" w:space="0" w:color="000000"/>
              <w:right w:val="single" w:sz="4" w:space="0" w:color="000000"/>
            </w:tcBorders>
            <w:vAlign w:val="center"/>
            <w:hideMark/>
          </w:tcPr>
          <w:p w:rsidR="00961A55" w:rsidRPr="001442D6" w:rsidRDefault="00961A55"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961A55" w:rsidRPr="001442D6" w:rsidRDefault="00961A55" w:rsidP="00B80CA2">
            <w:pPr>
              <w:spacing w:after="0"/>
              <w:jc w:val="center"/>
              <w:outlineLvl w:val="0"/>
              <w:rPr>
                <w:rFonts w:ascii="XO Thames" w:hAnsi="XO Thames"/>
                <w:bCs/>
                <w:kern w:val="36"/>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961A55" w:rsidRPr="001442D6" w:rsidRDefault="00961A55"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Вид открывания оконного блока</w:t>
            </w:r>
          </w:p>
        </w:tc>
        <w:tc>
          <w:tcPr>
            <w:tcW w:w="1701" w:type="dxa"/>
            <w:tcBorders>
              <w:left w:val="single" w:sz="4" w:space="0" w:color="000000"/>
              <w:right w:val="single" w:sz="4" w:space="0" w:color="000000"/>
            </w:tcBorders>
            <w:vAlign w:val="center"/>
          </w:tcPr>
          <w:p w:rsidR="00961A55" w:rsidRPr="001442D6" w:rsidRDefault="00961A55"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Откидное</w:t>
            </w:r>
          </w:p>
        </w:tc>
        <w:tc>
          <w:tcPr>
            <w:tcW w:w="709" w:type="dxa"/>
            <w:vMerge/>
            <w:tcBorders>
              <w:left w:val="single" w:sz="4" w:space="0" w:color="000000"/>
              <w:right w:val="single" w:sz="4" w:space="0" w:color="000000"/>
            </w:tcBorders>
            <w:vAlign w:val="center"/>
            <w:hideMark/>
          </w:tcPr>
          <w:p w:rsidR="00961A55" w:rsidRPr="001442D6" w:rsidRDefault="00961A55"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961A55" w:rsidRPr="001442D6" w:rsidRDefault="00961A55"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961A55" w:rsidRPr="001442D6" w:rsidRDefault="00961A55"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961A55" w:rsidRPr="001442D6" w:rsidRDefault="00961A55"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961A55" w:rsidRPr="001442D6" w:rsidTr="001442D6">
        <w:trPr>
          <w:trHeight w:val="525"/>
        </w:trPr>
        <w:tc>
          <w:tcPr>
            <w:tcW w:w="534" w:type="dxa"/>
            <w:vMerge/>
            <w:tcBorders>
              <w:left w:val="single" w:sz="4" w:space="0" w:color="000000"/>
              <w:right w:val="single" w:sz="4" w:space="0" w:color="000000"/>
            </w:tcBorders>
            <w:vAlign w:val="center"/>
            <w:hideMark/>
          </w:tcPr>
          <w:p w:rsidR="00961A55" w:rsidRPr="001442D6" w:rsidRDefault="00961A55"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961A55" w:rsidRPr="001442D6" w:rsidRDefault="00961A55" w:rsidP="00B80CA2">
            <w:pPr>
              <w:spacing w:after="0"/>
              <w:jc w:val="center"/>
              <w:outlineLvl w:val="0"/>
              <w:rPr>
                <w:rFonts w:ascii="XO Thames" w:hAnsi="XO Thames"/>
                <w:bCs/>
                <w:kern w:val="36"/>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961A55" w:rsidRPr="001442D6" w:rsidRDefault="00961A55"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Заполнение светопрозрачной части оконного блока</w:t>
            </w:r>
          </w:p>
        </w:tc>
        <w:tc>
          <w:tcPr>
            <w:tcW w:w="1701" w:type="dxa"/>
            <w:tcBorders>
              <w:left w:val="single" w:sz="4" w:space="0" w:color="000000"/>
              <w:right w:val="single" w:sz="4" w:space="0" w:color="000000"/>
            </w:tcBorders>
            <w:vAlign w:val="center"/>
          </w:tcPr>
          <w:p w:rsidR="00961A55" w:rsidRPr="001442D6" w:rsidRDefault="00961A55"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Стеклопакет</w:t>
            </w:r>
          </w:p>
        </w:tc>
        <w:tc>
          <w:tcPr>
            <w:tcW w:w="709" w:type="dxa"/>
            <w:vMerge/>
            <w:tcBorders>
              <w:left w:val="single" w:sz="4" w:space="0" w:color="000000"/>
              <w:right w:val="single" w:sz="4" w:space="0" w:color="000000"/>
            </w:tcBorders>
            <w:vAlign w:val="center"/>
            <w:hideMark/>
          </w:tcPr>
          <w:p w:rsidR="00961A55" w:rsidRPr="001442D6" w:rsidRDefault="00961A55"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961A55" w:rsidRPr="001442D6" w:rsidRDefault="00961A55"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961A55" w:rsidRPr="001442D6" w:rsidRDefault="00961A55"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961A55" w:rsidRPr="001442D6" w:rsidRDefault="00961A55"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961A55" w:rsidRPr="001442D6" w:rsidTr="001442D6">
        <w:trPr>
          <w:trHeight w:val="525"/>
        </w:trPr>
        <w:tc>
          <w:tcPr>
            <w:tcW w:w="534" w:type="dxa"/>
            <w:vMerge/>
            <w:tcBorders>
              <w:left w:val="single" w:sz="4" w:space="0" w:color="000000"/>
              <w:right w:val="single" w:sz="4" w:space="0" w:color="000000"/>
            </w:tcBorders>
            <w:vAlign w:val="center"/>
            <w:hideMark/>
          </w:tcPr>
          <w:p w:rsidR="00961A55" w:rsidRPr="001442D6" w:rsidRDefault="00961A55"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961A55" w:rsidRPr="001442D6" w:rsidRDefault="00961A55" w:rsidP="00B80CA2">
            <w:pPr>
              <w:spacing w:after="0"/>
              <w:jc w:val="center"/>
              <w:outlineLvl w:val="0"/>
              <w:rPr>
                <w:rFonts w:ascii="XO Thames" w:hAnsi="XO Thames"/>
                <w:bCs/>
                <w:kern w:val="36"/>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961A55" w:rsidRPr="001442D6" w:rsidRDefault="00961A55"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Материал рамочных элементов</w:t>
            </w:r>
          </w:p>
        </w:tc>
        <w:tc>
          <w:tcPr>
            <w:tcW w:w="1701" w:type="dxa"/>
            <w:tcBorders>
              <w:left w:val="single" w:sz="4" w:space="0" w:color="000000"/>
              <w:right w:val="single" w:sz="4" w:space="0" w:color="000000"/>
            </w:tcBorders>
            <w:vAlign w:val="center"/>
          </w:tcPr>
          <w:p w:rsidR="00961A55" w:rsidRPr="001442D6" w:rsidRDefault="00961A55"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Поливинилхлорид (ПВХ)</w:t>
            </w:r>
          </w:p>
        </w:tc>
        <w:tc>
          <w:tcPr>
            <w:tcW w:w="709" w:type="dxa"/>
            <w:vMerge/>
            <w:tcBorders>
              <w:left w:val="single" w:sz="4" w:space="0" w:color="000000"/>
              <w:right w:val="single" w:sz="4" w:space="0" w:color="000000"/>
            </w:tcBorders>
            <w:vAlign w:val="center"/>
            <w:hideMark/>
          </w:tcPr>
          <w:p w:rsidR="00961A55" w:rsidRPr="001442D6" w:rsidRDefault="00961A55"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961A55" w:rsidRPr="001442D6" w:rsidRDefault="00961A55"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961A55" w:rsidRPr="001442D6" w:rsidRDefault="00961A55"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961A55" w:rsidRPr="001442D6" w:rsidRDefault="00961A55"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961A55" w:rsidRPr="001442D6" w:rsidTr="001442D6">
        <w:trPr>
          <w:trHeight w:val="203"/>
        </w:trPr>
        <w:tc>
          <w:tcPr>
            <w:tcW w:w="534" w:type="dxa"/>
            <w:vMerge/>
            <w:tcBorders>
              <w:left w:val="single" w:sz="4" w:space="0" w:color="000000"/>
              <w:right w:val="single" w:sz="4" w:space="0" w:color="000000"/>
            </w:tcBorders>
            <w:vAlign w:val="center"/>
            <w:hideMark/>
          </w:tcPr>
          <w:p w:rsidR="00961A55" w:rsidRPr="001442D6" w:rsidRDefault="00961A55"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961A55" w:rsidRPr="001442D6" w:rsidRDefault="00961A55" w:rsidP="00B80CA2">
            <w:pPr>
              <w:spacing w:after="0"/>
              <w:jc w:val="center"/>
              <w:outlineLvl w:val="0"/>
              <w:rPr>
                <w:rFonts w:ascii="XO Thames" w:hAnsi="XO Thames"/>
                <w:bCs/>
                <w:kern w:val="36"/>
                <w:sz w:val="20"/>
                <w:szCs w:val="20"/>
              </w:rPr>
            </w:pPr>
          </w:p>
        </w:tc>
        <w:tc>
          <w:tcPr>
            <w:tcW w:w="4328" w:type="dxa"/>
            <w:gridSpan w:val="2"/>
            <w:tcBorders>
              <w:top w:val="single" w:sz="4" w:space="0" w:color="000000"/>
              <w:left w:val="single" w:sz="4" w:space="0" w:color="000000"/>
              <w:bottom w:val="single" w:sz="4" w:space="0" w:color="000000"/>
              <w:right w:val="single" w:sz="4" w:space="0" w:color="000000"/>
            </w:tcBorders>
            <w:vAlign w:val="center"/>
            <w:hideMark/>
          </w:tcPr>
          <w:p w:rsidR="00961A55" w:rsidRPr="001442D6" w:rsidRDefault="00961A55" w:rsidP="00961A55">
            <w:pPr>
              <w:spacing w:after="0" w:line="240" w:lineRule="auto"/>
              <w:jc w:val="center"/>
              <w:rPr>
                <w:rFonts w:ascii="XO Thames" w:hAnsi="XO Thames" w:cs="Times New Roman"/>
              </w:rPr>
            </w:pPr>
            <w:r w:rsidRPr="001442D6">
              <w:rPr>
                <w:rFonts w:ascii="XO Thames" w:hAnsi="XO Thames"/>
                <w:b/>
                <w:sz w:val="20"/>
                <w:szCs w:val="20"/>
                <w:bdr w:val="none" w:sz="0" w:space="0" w:color="auto" w:frame="1"/>
              </w:rPr>
              <w:t>ДОПОЛНИТЕЛЬНЫЕ ХАРАКТЕРИСТИКИ:</w:t>
            </w:r>
          </w:p>
        </w:tc>
        <w:tc>
          <w:tcPr>
            <w:tcW w:w="709" w:type="dxa"/>
            <w:vMerge/>
            <w:tcBorders>
              <w:left w:val="single" w:sz="4" w:space="0" w:color="000000"/>
              <w:right w:val="single" w:sz="4" w:space="0" w:color="000000"/>
            </w:tcBorders>
            <w:vAlign w:val="center"/>
            <w:hideMark/>
          </w:tcPr>
          <w:p w:rsidR="00961A55" w:rsidRPr="001442D6" w:rsidRDefault="00961A55"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961A55" w:rsidRPr="001442D6" w:rsidRDefault="00961A55"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961A55" w:rsidRPr="001442D6" w:rsidRDefault="00961A55"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961A55" w:rsidRPr="001442D6" w:rsidRDefault="00961A55"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961A55" w:rsidRPr="001442D6" w:rsidTr="001442D6">
        <w:trPr>
          <w:trHeight w:val="338"/>
        </w:trPr>
        <w:tc>
          <w:tcPr>
            <w:tcW w:w="534" w:type="dxa"/>
            <w:vMerge/>
            <w:tcBorders>
              <w:left w:val="single" w:sz="4" w:space="0" w:color="000000"/>
              <w:right w:val="single" w:sz="4" w:space="0" w:color="000000"/>
            </w:tcBorders>
            <w:vAlign w:val="center"/>
            <w:hideMark/>
          </w:tcPr>
          <w:p w:rsidR="00961A55" w:rsidRPr="001442D6" w:rsidRDefault="00961A55"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961A55" w:rsidRPr="001442D6" w:rsidRDefault="00961A55" w:rsidP="00B80CA2">
            <w:pPr>
              <w:spacing w:after="0"/>
              <w:jc w:val="center"/>
              <w:outlineLvl w:val="0"/>
              <w:rPr>
                <w:rFonts w:ascii="XO Thames" w:hAnsi="XO Thames"/>
                <w:bCs/>
                <w:kern w:val="36"/>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961A55" w:rsidRPr="001442D6" w:rsidRDefault="00961A55"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Ширина</w:t>
            </w:r>
          </w:p>
        </w:tc>
        <w:tc>
          <w:tcPr>
            <w:tcW w:w="1701" w:type="dxa"/>
            <w:tcBorders>
              <w:left w:val="single" w:sz="4" w:space="0" w:color="000000"/>
              <w:right w:val="single" w:sz="4" w:space="0" w:color="000000"/>
            </w:tcBorders>
            <w:vAlign w:val="center"/>
          </w:tcPr>
          <w:p w:rsidR="00961A55" w:rsidRPr="001442D6" w:rsidRDefault="00961A55"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1250 мм</w:t>
            </w:r>
          </w:p>
        </w:tc>
        <w:tc>
          <w:tcPr>
            <w:tcW w:w="709" w:type="dxa"/>
            <w:vMerge/>
            <w:tcBorders>
              <w:left w:val="single" w:sz="4" w:space="0" w:color="000000"/>
              <w:right w:val="single" w:sz="4" w:space="0" w:color="000000"/>
            </w:tcBorders>
            <w:vAlign w:val="center"/>
            <w:hideMark/>
          </w:tcPr>
          <w:p w:rsidR="00961A55" w:rsidRPr="001442D6" w:rsidRDefault="00961A55"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961A55" w:rsidRPr="001442D6" w:rsidRDefault="00961A55"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961A55" w:rsidRPr="001442D6" w:rsidRDefault="00961A55"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961A55" w:rsidRPr="001442D6" w:rsidRDefault="00961A55"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961A55" w:rsidRPr="001442D6" w:rsidTr="001442D6">
        <w:trPr>
          <w:trHeight w:val="371"/>
        </w:trPr>
        <w:tc>
          <w:tcPr>
            <w:tcW w:w="534" w:type="dxa"/>
            <w:vMerge/>
            <w:tcBorders>
              <w:left w:val="single" w:sz="4" w:space="0" w:color="000000"/>
              <w:right w:val="single" w:sz="4" w:space="0" w:color="000000"/>
            </w:tcBorders>
            <w:vAlign w:val="center"/>
            <w:hideMark/>
          </w:tcPr>
          <w:p w:rsidR="00961A55" w:rsidRPr="001442D6" w:rsidRDefault="00961A55"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961A55" w:rsidRPr="001442D6" w:rsidRDefault="00961A55" w:rsidP="00B80CA2">
            <w:pPr>
              <w:spacing w:after="0"/>
              <w:jc w:val="center"/>
              <w:outlineLvl w:val="0"/>
              <w:rPr>
                <w:rFonts w:ascii="XO Thames" w:hAnsi="XO Thames"/>
                <w:bCs/>
                <w:kern w:val="36"/>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961A55" w:rsidRPr="001442D6" w:rsidRDefault="00961A55"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Высота</w:t>
            </w:r>
          </w:p>
        </w:tc>
        <w:tc>
          <w:tcPr>
            <w:tcW w:w="1701" w:type="dxa"/>
            <w:tcBorders>
              <w:left w:val="single" w:sz="4" w:space="0" w:color="000000"/>
              <w:right w:val="single" w:sz="4" w:space="0" w:color="000000"/>
            </w:tcBorders>
            <w:vAlign w:val="center"/>
          </w:tcPr>
          <w:p w:rsidR="00961A55" w:rsidRPr="001442D6" w:rsidRDefault="00961A55"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580 мм</w:t>
            </w:r>
          </w:p>
        </w:tc>
        <w:tc>
          <w:tcPr>
            <w:tcW w:w="709" w:type="dxa"/>
            <w:vMerge/>
            <w:tcBorders>
              <w:left w:val="single" w:sz="4" w:space="0" w:color="000000"/>
              <w:right w:val="single" w:sz="4" w:space="0" w:color="000000"/>
            </w:tcBorders>
            <w:vAlign w:val="center"/>
            <w:hideMark/>
          </w:tcPr>
          <w:p w:rsidR="00961A55" w:rsidRPr="001442D6" w:rsidRDefault="00961A55"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961A55" w:rsidRPr="001442D6" w:rsidRDefault="00961A55"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961A55" w:rsidRPr="001442D6" w:rsidRDefault="00961A55"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961A55" w:rsidRPr="001442D6" w:rsidRDefault="00961A55"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961A55" w:rsidRPr="001442D6" w:rsidTr="001442D6">
        <w:trPr>
          <w:trHeight w:val="171"/>
        </w:trPr>
        <w:tc>
          <w:tcPr>
            <w:tcW w:w="534" w:type="dxa"/>
            <w:vMerge/>
            <w:tcBorders>
              <w:left w:val="single" w:sz="4" w:space="0" w:color="000000"/>
              <w:right w:val="single" w:sz="4" w:space="0" w:color="000000"/>
            </w:tcBorders>
            <w:vAlign w:val="center"/>
            <w:hideMark/>
          </w:tcPr>
          <w:p w:rsidR="00961A55" w:rsidRPr="001442D6" w:rsidRDefault="00961A55"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961A55" w:rsidRPr="001442D6" w:rsidRDefault="00961A55" w:rsidP="00B80CA2">
            <w:pPr>
              <w:spacing w:after="0"/>
              <w:jc w:val="center"/>
              <w:outlineLvl w:val="0"/>
              <w:rPr>
                <w:rFonts w:ascii="XO Thames" w:hAnsi="XO Thames"/>
                <w:bCs/>
                <w:kern w:val="36"/>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961A55" w:rsidRPr="001442D6" w:rsidRDefault="00961A55" w:rsidP="00C25FD2">
            <w:pPr>
              <w:rPr>
                <w:rFonts w:ascii="XO Thames" w:hAnsi="XO Thames"/>
                <w:sz w:val="18"/>
                <w:szCs w:val="18"/>
                <w:shd w:val="clear" w:color="auto" w:fill="FFFFFF"/>
              </w:rPr>
            </w:pPr>
            <w:r w:rsidRPr="001442D6">
              <w:rPr>
                <w:rFonts w:ascii="XO Thames" w:hAnsi="XO Thames"/>
                <w:sz w:val="18"/>
                <w:szCs w:val="18"/>
                <w:shd w:val="clear" w:color="auto" w:fill="FFFFFF"/>
              </w:rPr>
              <w:t>Москитная сетка</w:t>
            </w:r>
          </w:p>
        </w:tc>
        <w:tc>
          <w:tcPr>
            <w:tcW w:w="1701" w:type="dxa"/>
            <w:tcBorders>
              <w:left w:val="single" w:sz="4" w:space="0" w:color="000000"/>
              <w:right w:val="single" w:sz="4" w:space="0" w:color="000000"/>
            </w:tcBorders>
            <w:vAlign w:val="center"/>
          </w:tcPr>
          <w:p w:rsidR="00961A55" w:rsidRPr="001442D6" w:rsidRDefault="00961A55" w:rsidP="00C25FD2">
            <w:pPr>
              <w:rPr>
                <w:rFonts w:ascii="XO Thames" w:hAnsi="XO Thames"/>
                <w:sz w:val="18"/>
                <w:szCs w:val="18"/>
                <w:shd w:val="clear" w:color="auto" w:fill="FFFFFF"/>
              </w:rPr>
            </w:pPr>
            <w:r w:rsidRPr="001442D6">
              <w:rPr>
                <w:rFonts w:ascii="XO Thames" w:hAnsi="XO Thames"/>
                <w:sz w:val="18"/>
                <w:szCs w:val="18"/>
                <w:shd w:val="clear" w:color="auto" w:fill="FFFFFF"/>
              </w:rPr>
              <w:t>Оборудовано</w:t>
            </w:r>
          </w:p>
        </w:tc>
        <w:tc>
          <w:tcPr>
            <w:tcW w:w="709" w:type="dxa"/>
            <w:vMerge/>
            <w:tcBorders>
              <w:left w:val="single" w:sz="4" w:space="0" w:color="000000"/>
              <w:right w:val="single" w:sz="4" w:space="0" w:color="000000"/>
            </w:tcBorders>
            <w:vAlign w:val="center"/>
            <w:hideMark/>
          </w:tcPr>
          <w:p w:rsidR="00961A55" w:rsidRPr="001442D6" w:rsidRDefault="00961A55"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961A55" w:rsidRPr="001442D6" w:rsidRDefault="00961A55"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961A55" w:rsidRPr="001442D6" w:rsidRDefault="00961A55"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961A55" w:rsidRPr="001442D6" w:rsidRDefault="00961A55"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C47BA3" w:rsidRPr="001442D6" w:rsidTr="001442D6">
        <w:trPr>
          <w:trHeight w:val="714"/>
        </w:trPr>
        <w:tc>
          <w:tcPr>
            <w:tcW w:w="534" w:type="dxa"/>
            <w:vMerge w:val="restart"/>
            <w:tcBorders>
              <w:top w:val="single" w:sz="4" w:space="0" w:color="000000"/>
              <w:left w:val="single" w:sz="4" w:space="0" w:color="000000"/>
              <w:right w:val="single" w:sz="4" w:space="0" w:color="000000"/>
            </w:tcBorders>
            <w:vAlign w:val="center"/>
            <w:hideMark/>
          </w:tcPr>
          <w:p w:rsidR="00C47BA3" w:rsidRPr="001442D6" w:rsidRDefault="00C47BA3"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val="restart"/>
            <w:tcBorders>
              <w:top w:val="single" w:sz="4" w:space="0" w:color="000000"/>
              <w:left w:val="single" w:sz="4" w:space="0" w:color="000000"/>
              <w:right w:val="single" w:sz="4" w:space="0" w:color="000000"/>
            </w:tcBorders>
            <w:hideMark/>
          </w:tcPr>
          <w:p w:rsidR="00C47BA3" w:rsidRPr="001442D6" w:rsidRDefault="00C47BA3" w:rsidP="00C25FD2">
            <w:pPr>
              <w:spacing w:after="0"/>
              <w:jc w:val="center"/>
              <w:rPr>
                <w:rStyle w:val="2Calibri"/>
                <w:rFonts w:ascii="XO Thames" w:hAnsi="XO Thames"/>
              </w:rPr>
            </w:pPr>
            <w:r w:rsidRPr="001442D6">
              <w:rPr>
                <w:rStyle w:val="2Calibri"/>
                <w:rFonts w:ascii="XO Thames" w:hAnsi="XO Thames"/>
              </w:rPr>
              <w:t xml:space="preserve">Оконный блок двухстворчатый с фрамугой из ПВХ: 1750*1100 </w:t>
            </w:r>
            <w:r w:rsidRPr="001442D6">
              <w:rPr>
                <w:rStyle w:val="2Calibri"/>
                <w:rFonts w:ascii="XO Thames" w:hAnsi="XO Thames"/>
              </w:rPr>
              <w:br/>
              <w:t>с открывающейся откидной фрамугой</w:t>
            </w:r>
          </w:p>
          <w:p w:rsidR="00C47BA3" w:rsidRPr="001442D6" w:rsidRDefault="00C47BA3" w:rsidP="00C25FD2">
            <w:pPr>
              <w:spacing w:after="0"/>
              <w:jc w:val="center"/>
              <w:rPr>
                <w:rStyle w:val="2Calibri"/>
                <w:rFonts w:ascii="XO Thames" w:hAnsi="XO Thames"/>
              </w:rPr>
            </w:pPr>
            <w:r w:rsidRPr="001442D6">
              <w:rPr>
                <w:rStyle w:val="2Calibri"/>
                <w:rFonts w:ascii="XO Thames" w:hAnsi="XO Thames"/>
              </w:rPr>
              <w:t>и глухими створками</w:t>
            </w:r>
          </w:p>
          <w:p w:rsidR="00C47BA3" w:rsidRPr="001442D6" w:rsidRDefault="00C47BA3" w:rsidP="00C25FD2">
            <w:pPr>
              <w:spacing w:after="0"/>
              <w:jc w:val="center"/>
              <w:rPr>
                <w:rStyle w:val="2Calibri"/>
                <w:rFonts w:ascii="XO Thames" w:hAnsi="XO Thames"/>
              </w:rPr>
            </w:pPr>
          </w:p>
          <w:p w:rsidR="00C47BA3" w:rsidRPr="001442D6" w:rsidRDefault="00C47BA3" w:rsidP="00C25FD2">
            <w:pPr>
              <w:spacing w:after="0"/>
              <w:jc w:val="center"/>
              <w:rPr>
                <w:rStyle w:val="2Calibri"/>
                <w:rFonts w:ascii="XO Thames" w:hAnsi="XO Thames"/>
              </w:rPr>
            </w:pPr>
            <w:r w:rsidRPr="001442D6">
              <w:rPr>
                <w:rStyle w:val="2Calibri"/>
                <w:rFonts w:ascii="XO Thames" w:hAnsi="XO Thames"/>
              </w:rPr>
              <w:t>22.23.14.120</w:t>
            </w:r>
          </w:p>
          <w:p w:rsidR="00C47BA3" w:rsidRPr="001442D6" w:rsidRDefault="00C47BA3" w:rsidP="00C25FD2">
            <w:pPr>
              <w:spacing w:after="0"/>
              <w:jc w:val="center"/>
              <w:rPr>
                <w:rStyle w:val="2Calibri"/>
                <w:rFonts w:ascii="XO Thames" w:hAnsi="XO Thames"/>
              </w:rPr>
            </w:pPr>
          </w:p>
          <w:p w:rsidR="00C47BA3" w:rsidRPr="001442D6" w:rsidRDefault="00C47BA3" w:rsidP="00C25FD2">
            <w:pPr>
              <w:spacing w:after="0"/>
              <w:jc w:val="center"/>
              <w:rPr>
                <w:rStyle w:val="2Calibri"/>
                <w:rFonts w:ascii="XO Thames" w:hAnsi="XO Thames"/>
              </w:rPr>
            </w:pPr>
            <w:r w:rsidRPr="001442D6">
              <w:rPr>
                <w:rStyle w:val="2Calibri"/>
                <w:rFonts w:ascii="XO Thames" w:hAnsi="XO Thames"/>
              </w:rPr>
              <w:t>КТРУ-22.23.14.120-00000001</w:t>
            </w:r>
          </w:p>
          <w:p w:rsidR="00C47BA3" w:rsidRPr="001442D6" w:rsidRDefault="00C47BA3" w:rsidP="00C25FD2">
            <w:pPr>
              <w:spacing w:after="0"/>
              <w:jc w:val="center"/>
              <w:rPr>
                <w:rStyle w:val="2Calibri"/>
                <w:rFonts w:ascii="XO Thames" w:hAnsi="XO Thames"/>
              </w:rPr>
            </w:pPr>
          </w:p>
          <w:p w:rsidR="00C47BA3" w:rsidRPr="001442D6" w:rsidRDefault="00C47BA3" w:rsidP="00C25FD2">
            <w:pPr>
              <w:spacing w:after="0"/>
              <w:jc w:val="center"/>
              <w:outlineLvl w:val="0"/>
              <w:rPr>
                <w:rStyle w:val="2Calibri"/>
                <w:rFonts w:ascii="XO Thames" w:hAnsi="XO Thames"/>
              </w:rPr>
            </w:pPr>
            <w:r w:rsidRPr="001442D6">
              <w:rPr>
                <w:rStyle w:val="2Calibri"/>
                <w:rFonts w:ascii="XO Thames" w:hAnsi="XO Thames"/>
              </w:rPr>
              <w:object w:dxaOrig="7365" w:dyaOrig="10695">
                <v:shape id="_x0000_i1026" type="#_x0000_t75" style="width:103.95pt;height:157.15pt" o:ole="">
                  <v:imagedata r:id="rId11" o:title=""/>
                </v:shape>
                <o:OLEObject Type="Embed" ProgID="PBrush" ShapeID="_x0000_i1026" DrawAspect="Content" ObjectID="_1844414594" r:id="rId12"/>
              </w:object>
            </w: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C47BA3" w:rsidRPr="001442D6" w:rsidRDefault="00C47BA3"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Вид оконного блока по направлению открывания створок</w:t>
            </w:r>
          </w:p>
        </w:tc>
        <w:tc>
          <w:tcPr>
            <w:tcW w:w="1701" w:type="dxa"/>
            <w:tcBorders>
              <w:top w:val="single" w:sz="4" w:space="0" w:color="000000"/>
              <w:left w:val="single" w:sz="4" w:space="0" w:color="000000"/>
              <w:right w:val="single" w:sz="4" w:space="0" w:color="000000"/>
            </w:tcBorders>
            <w:vAlign w:val="center"/>
          </w:tcPr>
          <w:p w:rsidR="00C47BA3" w:rsidRPr="001442D6" w:rsidRDefault="00C47BA3"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Внутрь помещения</w:t>
            </w:r>
          </w:p>
        </w:tc>
        <w:tc>
          <w:tcPr>
            <w:tcW w:w="709" w:type="dxa"/>
            <w:vMerge w:val="restart"/>
            <w:tcBorders>
              <w:top w:val="single" w:sz="4" w:space="0" w:color="000000"/>
              <w:left w:val="single" w:sz="4" w:space="0" w:color="000000"/>
              <w:right w:val="single" w:sz="4" w:space="0" w:color="000000"/>
            </w:tcBorders>
            <w:vAlign w:val="center"/>
            <w:hideMark/>
          </w:tcPr>
          <w:p w:rsidR="00C47BA3" w:rsidRPr="001442D6" w:rsidRDefault="00C47BA3" w:rsidP="00B80CA2">
            <w:pPr>
              <w:spacing w:after="0" w:line="240" w:lineRule="auto"/>
              <w:jc w:val="center"/>
              <w:rPr>
                <w:rFonts w:ascii="XO Thames" w:hAnsi="XO Thames" w:cs="Times New Roman"/>
                <w:sz w:val="18"/>
                <w:szCs w:val="18"/>
                <w:vertAlign w:val="superscript"/>
              </w:rPr>
            </w:pPr>
            <w:r w:rsidRPr="001442D6">
              <w:rPr>
                <w:rFonts w:ascii="XO Thames" w:hAnsi="XO Thames" w:cs="Times New Roman"/>
                <w:sz w:val="18"/>
                <w:szCs w:val="18"/>
              </w:rPr>
              <w:t>шт.</w:t>
            </w:r>
          </w:p>
        </w:tc>
        <w:tc>
          <w:tcPr>
            <w:tcW w:w="567" w:type="dxa"/>
            <w:vMerge w:val="restart"/>
            <w:tcBorders>
              <w:top w:val="single" w:sz="4" w:space="0" w:color="000000"/>
              <w:left w:val="single" w:sz="4" w:space="0" w:color="000000"/>
              <w:right w:val="single" w:sz="4" w:space="0" w:color="000000"/>
            </w:tcBorders>
            <w:vAlign w:val="center"/>
          </w:tcPr>
          <w:p w:rsidR="00C47BA3" w:rsidRPr="001442D6" w:rsidRDefault="00C47BA3" w:rsidP="00B80CA2">
            <w:pPr>
              <w:spacing w:after="0" w:line="240" w:lineRule="auto"/>
              <w:jc w:val="center"/>
              <w:rPr>
                <w:rFonts w:ascii="XO Thames" w:hAnsi="XO Thames" w:cs="Times New Roman"/>
                <w:sz w:val="18"/>
                <w:szCs w:val="18"/>
              </w:rPr>
            </w:pPr>
            <w:r w:rsidRPr="001442D6">
              <w:rPr>
                <w:rFonts w:ascii="XO Thames" w:hAnsi="XO Thames" w:cs="Times New Roman"/>
                <w:sz w:val="18"/>
                <w:szCs w:val="18"/>
              </w:rPr>
              <w:t>2</w:t>
            </w:r>
          </w:p>
        </w:tc>
        <w:tc>
          <w:tcPr>
            <w:tcW w:w="708" w:type="dxa"/>
            <w:vMerge w:val="restart"/>
            <w:tcBorders>
              <w:top w:val="single" w:sz="4" w:space="0" w:color="000000"/>
              <w:left w:val="single" w:sz="4" w:space="0" w:color="000000"/>
              <w:right w:val="single" w:sz="4" w:space="0" w:color="000000"/>
            </w:tcBorders>
            <w:vAlign w:val="center"/>
            <w:hideMark/>
          </w:tcPr>
          <w:p w:rsidR="00C47BA3" w:rsidRPr="001442D6" w:rsidRDefault="00C47BA3" w:rsidP="00B80CA2">
            <w:pPr>
              <w:spacing w:after="0" w:line="240" w:lineRule="auto"/>
              <w:jc w:val="center"/>
              <w:rPr>
                <w:rFonts w:ascii="XO Thames" w:eastAsia="Times New Roman" w:hAnsi="XO Thames" w:cs="Times New Roman"/>
                <w:sz w:val="18"/>
                <w:szCs w:val="18"/>
              </w:rPr>
            </w:pPr>
          </w:p>
        </w:tc>
        <w:tc>
          <w:tcPr>
            <w:tcW w:w="1251" w:type="dxa"/>
            <w:vMerge w:val="restart"/>
            <w:tcBorders>
              <w:top w:val="single" w:sz="4" w:space="0" w:color="000000"/>
              <w:left w:val="single" w:sz="4" w:space="0" w:color="000000"/>
              <w:right w:val="single" w:sz="4" w:space="0" w:color="000000"/>
            </w:tcBorders>
            <w:vAlign w:val="center"/>
          </w:tcPr>
          <w:p w:rsidR="00C47BA3" w:rsidRPr="001442D6" w:rsidRDefault="00C47BA3"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C47BA3" w:rsidRPr="001442D6" w:rsidTr="001442D6">
        <w:trPr>
          <w:trHeight w:val="554"/>
        </w:trPr>
        <w:tc>
          <w:tcPr>
            <w:tcW w:w="534" w:type="dxa"/>
            <w:vMerge/>
            <w:tcBorders>
              <w:left w:val="single" w:sz="4" w:space="0" w:color="000000"/>
              <w:right w:val="single" w:sz="4" w:space="0" w:color="000000"/>
            </w:tcBorders>
            <w:vAlign w:val="center"/>
            <w:hideMark/>
          </w:tcPr>
          <w:p w:rsidR="00C47BA3" w:rsidRPr="001442D6" w:rsidRDefault="00C47BA3"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C47BA3" w:rsidRPr="001442D6" w:rsidRDefault="00C47BA3" w:rsidP="00697179">
            <w:pPr>
              <w:spacing w:after="0"/>
              <w:jc w:val="center"/>
              <w:outlineLvl w:val="0"/>
              <w:rPr>
                <w:rFonts w:ascii="XO Thames" w:hAnsi="XO Thames"/>
                <w:bCs/>
                <w:kern w:val="36"/>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C47BA3" w:rsidRPr="001442D6" w:rsidRDefault="00C47BA3"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Вид оконного блока по форме</w:t>
            </w:r>
          </w:p>
        </w:tc>
        <w:tc>
          <w:tcPr>
            <w:tcW w:w="1701" w:type="dxa"/>
            <w:tcBorders>
              <w:left w:val="single" w:sz="4" w:space="0" w:color="000000"/>
              <w:right w:val="single" w:sz="4" w:space="0" w:color="000000"/>
            </w:tcBorders>
            <w:vAlign w:val="center"/>
          </w:tcPr>
          <w:p w:rsidR="00C47BA3" w:rsidRPr="001442D6" w:rsidRDefault="00C47BA3"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Прямоугольный</w:t>
            </w:r>
          </w:p>
        </w:tc>
        <w:tc>
          <w:tcPr>
            <w:tcW w:w="709" w:type="dxa"/>
            <w:vMerge/>
            <w:tcBorders>
              <w:left w:val="single" w:sz="4" w:space="0" w:color="000000"/>
              <w:right w:val="single" w:sz="4" w:space="0" w:color="000000"/>
            </w:tcBorders>
            <w:vAlign w:val="center"/>
            <w:hideMark/>
          </w:tcPr>
          <w:p w:rsidR="00C47BA3" w:rsidRPr="001442D6" w:rsidRDefault="00C47BA3"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C47BA3" w:rsidRPr="001442D6" w:rsidRDefault="00C47BA3"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C47BA3" w:rsidRPr="001442D6" w:rsidRDefault="00C47BA3"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C47BA3" w:rsidRPr="001442D6" w:rsidRDefault="00C47BA3"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C47BA3" w:rsidRPr="001442D6" w:rsidTr="001442D6">
        <w:trPr>
          <w:trHeight w:val="548"/>
        </w:trPr>
        <w:tc>
          <w:tcPr>
            <w:tcW w:w="534" w:type="dxa"/>
            <w:vMerge/>
            <w:tcBorders>
              <w:left w:val="single" w:sz="4" w:space="0" w:color="000000"/>
              <w:right w:val="single" w:sz="4" w:space="0" w:color="000000"/>
            </w:tcBorders>
            <w:vAlign w:val="center"/>
            <w:hideMark/>
          </w:tcPr>
          <w:p w:rsidR="00C47BA3" w:rsidRPr="001442D6" w:rsidRDefault="00C47BA3"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C47BA3" w:rsidRPr="001442D6" w:rsidRDefault="00C47BA3" w:rsidP="00697179">
            <w:pPr>
              <w:spacing w:after="0"/>
              <w:jc w:val="center"/>
              <w:outlineLvl w:val="0"/>
              <w:rPr>
                <w:rFonts w:ascii="XO Thames" w:hAnsi="XO Thames"/>
                <w:bCs/>
                <w:kern w:val="36"/>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C47BA3" w:rsidRPr="001442D6" w:rsidRDefault="00C47BA3"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Вид оконного блока по числу створок в одном ряду остекления</w:t>
            </w:r>
          </w:p>
        </w:tc>
        <w:tc>
          <w:tcPr>
            <w:tcW w:w="1701" w:type="dxa"/>
            <w:tcBorders>
              <w:left w:val="single" w:sz="4" w:space="0" w:color="000000"/>
              <w:right w:val="single" w:sz="4" w:space="0" w:color="000000"/>
            </w:tcBorders>
            <w:vAlign w:val="center"/>
          </w:tcPr>
          <w:p w:rsidR="00C47BA3" w:rsidRPr="001442D6" w:rsidRDefault="00C47BA3"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Двустворчатый</w:t>
            </w:r>
          </w:p>
        </w:tc>
        <w:tc>
          <w:tcPr>
            <w:tcW w:w="709" w:type="dxa"/>
            <w:vMerge/>
            <w:tcBorders>
              <w:left w:val="single" w:sz="4" w:space="0" w:color="000000"/>
              <w:right w:val="single" w:sz="4" w:space="0" w:color="000000"/>
            </w:tcBorders>
            <w:vAlign w:val="center"/>
            <w:hideMark/>
          </w:tcPr>
          <w:p w:rsidR="00C47BA3" w:rsidRPr="001442D6" w:rsidRDefault="00C47BA3"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C47BA3" w:rsidRPr="001442D6" w:rsidRDefault="00C47BA3"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C47BA3" w:rsidRPr="001442D6" w:rsidRDefault="00C47BA3"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C47BA3" w:rsidRPr="001442D6" w:rsidRDefault="00C47BA3"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C47BA3" w:rsidRPr="001442D6" w:rsidTr="001442D6">
        <w:trPr>
          <w:trHeight w:val="556"/>
        </w:trPr>
        <w:tc>
          <w:tcPr>
            <w:tcW w:w="534" w:type="dxa"/>
            <w:vMerge/>
            <w:tcBorders>
              <w:left w:val="single" w:sz="4" w:space="0" w:color="000000"/>
              <w:right w:val="single" w:sz="4" w:space="0" w:color="000000"/>
            </w:tcBorders>
            <w:vAlign w:val="center"/>
            <w:hideMark/>
          </w:tcPr>
          <w:p w:rsidR="00C47BA3" w:rsidRPr="001442D6" w:rsidRDefault="00C47BA3"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C47BA3" w:rsidRPr="001442D6" w:rsidRDefault="00C47BA3" w:rsidP="00697179">
            <w:pPr>
              <w:spacing w:after="0"/>
              <w:jc w:val="center"/>
              <w:outlineLvl w:val="0"/>
              <w:rPr>
                <w:rFonts w:ascii="XO Thames" w:hAnsi="XO Thames"/>
                <w:bCs/>
                <w:kern w:val="36"/>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C47BA3" w:rsidRPr="001442D6" w:rsidRDefault="00C47BA3"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Вид открывания оконного блока</w:t>
            </w:r>
          </w:p>
        </w:tc>
        <w:tc>
          <w:tcPr>
            <w:tcW w:w="1701" w:type="dxa"/>
            <w:tcBorders>
              <w:left w:val="single" w:sz="4" w:space="0" w:color="000000"/>
              <w:right w:val="single" w:sz="4" w:space="0" w:color="000000"/>
            </w:tcBorders>
            <w:vAlign w:val="center"/>
          </w:tcPr>
          <w:p w:rsidR="00C47BA3" w:rsidRPr="001442D6" w:rsidRDefault="00C47BA3"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Откидное</w:t>
            </w:r>
          </w:p>
        </w:tc>
        <w:tc>
          <w:tcPr>
            <w:tcW w:w="709" w:type="dxa"/>
            <w:vMerge/>
            <w:tcBorders>
              <w:left w:val="single" w:sz="4" w:space="0" w:color="000000"/>
              <w:right w:val="single" w:sz="4" w:space="0" w:color="000000"/>
            </w:tcBorders>
            <w:vAlign w:val="center"/>
            <w:hideMark/>
          </w:tcPr>
          <w:p w:rsidR="00C47BA3" w:rsidRPr="001442D6" w:rsidRDefault="00C47BA3"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C47BA3" w:rsidRPr="001442D6" w:rsidRDefault="00C47BA3"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C47BA3" w:rsidRPr="001442D6" w:rsidRDefault="00C47BA3"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C47BA3" w:rsidRPr="001442D6" w:rsidRDefault="00C47BA3"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C47BA3" w:rsidRPr="001442D6" w:rsidTr="001442D6">
        <w:trPr>
          <w:trHeight w:val="1131"/>
        </w:trPr>
        <w:tc>
          <w:tcPr>
            <w:tcW w:w="534" w:type="dxa"/>
            <w:vMerge/>
            <w:tcBorders>
              <w:left w:val="single" w:sz="4" w:space="0" w:color="000000"/>
              <w:right w:val="single" w:sz="4" w:space="0" w:color="000000"/>
            </w:tcBorders>
            <w:vAlign w:val="center"/>
            <w:hideMark/>
          </w:tcPr>
          <w:p w:rsidR="00C47BA3" w:rsidRPr="001442D6" w:rsidRDefault="00C47BA3"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C47BA3" w:rsidRPr="001442D6" w:rsidRDefault="00C47BA3" w:rsidP="00697179">
            <w:pPr>
              <w:spacing w:after="0"/>
              <w:jc w:val="center"/>
              <w:outlineLvl w:val="0"/>
              <w:rPr>
                <w:rFonts w:ascii="XO Thames" w:hAnsi="XO Thames"/>
                <w:bCs/>
                <w:kern w:val="36"/>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C47BA3" w:rsidRPr="001442D6" w:rsidRDefault="00C47BA3"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Вид по конструкции устройств для проветривания и регулирования температурно-влажностного режима помещения</w:t>
            </w:r>
          </w:p>
        </w:tc>
        <w:tc>
          <w:tcPr>
            <w:tcW w:w="1701" w:type="dxa"/>
            <w:tcBorders>
              <w:left w:val="single" w:sz="4" w:space="0" w:color="000000"/>
              <w:right w:val="single" w:sz="4" w:space="0" w:color="000000"/>
            </w:tcBorders>
            <w:vAlign w:val="center"/>
          </w:tcPr>
          <w:p w:rsidR="00C47BA3" w:rsidRPr="001442D6" w:rsidRDefault="00C47BA3"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С фрамугой</w:t>
            </w:r>
          </w:p>
        </w:tc>
        <w:tc>
          <w:tcPr>
            <w:tcW w:w="709" w:type="dxa"/>
            <w:vMerge/>
            <w:tcBorders>
              <w:left w:val="single" w:sz="4" w:space="0" w:color="000000"/>
              <w:right w:val="single" w:sz="4" w:space="0" w:color="000000"/>
            </w:tcBorders>
            <w:vAlign w:val="center"/>
            <w:hideMark/>
          </w:tcPr>
          <w:p w:rsidR="00C47BA3" w:rsidRPr="001442D6" w:rsidRDefault="00C47BA3"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C47BA3" w:rsidRPr="001442D6" w:rsidRDefault="00C47BA3"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C47BA3" w:rsidRPr="001442D6" w:rsidRDefault="00C47BA3"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C47BA3" w:rsidRPr="001442D6" w:rsidRDefault="00C47BA3"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C47BA3" w:rsidRPr="001442D6" w:rsidTr="001442D6">
        <w:trPr>
          <w:trHeight w:val="552"/>
        </w:trPr>
        <w:tc>
          <w:tcPr>
            <w:tcW w:w="534" w:type="dxa"/>
            <w:vMerge/>
            <w:tcBorders>
              <w:left w:val="single" w:sz="4" w:space="0" w:color="000000"/>
              <w:right w:val="single" w:sz="4" w:space="0" w:color="000000"/>
            </w:tcBorders>
            <w:vAlign w:val="center"/>
            <w:hideMark/>
          </w:tcPr>
          <w:p w:rsidR="00C47BA3" w:rsidRPr="001442D6" w:rsidRDefault="00C47BA3"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C47BA3" w:rsidRPr="001442D6" w:rsidRDefault="00C47BA3" w:rsidP="00697179">
            <w:pPr>
              <w:spacing w:after="0"/>
              <w:jc w:val="center"/>
              <w:outlineLvl w:val="0"/>
              <w:rPr>
                <w:rFonts w:ascii="XO Thames" w:hAnsi="XO Thames"/>
                <w:bCs/>
                <w:kern w:val="36"/>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C47BA3" w:rsidRPr="001442D6" w:rsidRDefault="00C47BA3"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Заполнение светопрозрачной части оконного блока</w:t>
            </w:r>
          </w:p>
        </w:tc>
        <w:tc>
          <w:tcPr>
            <w:tcW w:w="1701" w:type="dxa"/>
            <w:tcBorders>
              <w:left w:val="single" w:sz="4" w:space="0" w:color="000000"/>
              <w:right w:val="single" w:sz="4" w:space="0" w:color="000000"/>
            </w:tcBorders>
            <w:vAlign w:val="center"/>
          </w:tcPr>
          <w:p w:rsidR="00C47BA3" w:rsidRPr="001442D6" w:rsidRDefault="00C47BA3"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Стеклопакет</w:t>
            </w:r>
          </w:p>
        </w:tc>
        <w:tc>
          <w:tcPr>
            <w:tcW w:w="709" w:type="dxa"/>
            <w:vMerge/>
            <w:tcBorders>
              <w:left w:val="single" w:sz="4" w:space="0" w:color="000000"/>
              <w:right w:val="single" w:sz="4" w:space="0" w:color="000000"/>
            </w:tcBorders>
            <w:vAlign w:val="center"/>
            <w:hideMark/>
          </w:tcPr>
          <w:p w:rsidR="00C47BA3" w:rsidRPr="001442D6" w:rsidRDefault="00C47BA3"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C47BA3" w:rsidRPr="001442D6" w:rsidRDefault="00C47BA3"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C47BA3" w:rsidRPr="001442D6" w:rsidRDefault="00C47BA3"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C47BA3" w:rsidRPr="001442D6" w:rsidRDefault="00C47BA3"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C47BA3" w:rsidRPr="001442D6" w:rsidTr="001442D6">
        <w:trPr>
          <w:trHeight w:val="702"/>
        </w:trPr>
        <w:tc>
          <w:tcPr>
            <w:tcW w:w="534" w:type="dxa"/>
            <w:vMerge/>
            <w:tcBorders>
              <w:left w:val="single" w:sz="4" w:space="0" w:color="000000"/>
              <w:right w:val="single" w:sz="4" w:space="0" w:color="000000"/>
            </w:tcBorders>
            <w:vAlign w:val="center"/>
            <w:hideMark/>
          </w:tcPr>
          <w:p w:rsidR="00C47BA3" w:rsidRPr="001442D6" w:rsidRDefault="00C47BA3"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C47BA3" w:rsidRPr="001442D6" w:rsidRDefault="00C47BA3" w:rsidP="00697179">
            <w:pPr>
              <w:spacing w:after="0"/>
              <w:jc w:val="center"/>
              <w:outlineLvl w:val="0"/>
              <w:rPr>
                <w:rFonts w:ascii="XO Thames" w:hAnsi="XO Thames"/>
                <w:bCs/>
                <w:kern w:val="36"/>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C47BA3" w:rsidRPr="001442D6" w:rsidRDefault="00C47BA3"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Материал рамочных элементов</w:t>
            </w:r>
          </w:p>
        </w:tc>
        <w:tc>
          <w:tcPr>
            <w:tcW w:w="1701" w:type="dxa"/>
            <w:tcBorders>
              <w:left w:val="single" w:sz="4" w:space="0" w:color="000000"/>
              <w:right w:val="single" w:sz="4" w:space="0" w:color="000000"/>
            </w:tcBorders>
            <w:vAlign w:val="center"/>
          </w:tcPr>
          <w:p w:rsidR="00C47BA3" w:rsidRPr="001442D6" w:rsidRDefault="00C47BA3"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Поливинилхлорид (ПВХ)</w:t>
            </w:r>
          </w:p>
        </w:tc>
        <w:tc>
          <w:tcPr>
            <w:tcW w:w="709" w:type="dxa"/>
            <w:vMerge/>
            <w:tcBorders>
              <w:left w:val="single" w:sz="4" w:space="0" w:color="000000"/>
              <w:right w:val="single" w:sz="4" w:space="0" w:color="000000"/>
            </w:tcBorders>
            <w:vAlign w:val="center"/>
            <w:hideMark/>
          </w:tcPr>
          <w:p w:rsidR="00C47BA3" w:rsidRPr="001442D6" w:rsidRDefault="00C47BA3"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C47BA3" w:rsidRPr="001442D6" w:rsidRDefault="00C47BA3"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C47BA3" w:rsidRPr="001442D6" w:rsidRDefault="00C47BA3"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C47BA3" w:rsidRPr="001442D6" w:rsidRDefault="00C47BA3"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C47BA3" w:rsidRPr="001442D6" w:rsidTr="001442D6">
        <w:trPr>
          <w:trHeight w:val="421"/>
        </w:trPr>
        <w:tc>
          <w:tcPr>
            <w:tcW w:w="534" w:type="dxa"/>
            <w:vMerge/>
            <w:tcBorders>
              <w:left w:val="single" w:sz="4" w:space="0" w:color="000000"/>
              <w:right w:val="single" w:sz="4" w:space="0" w:color="000000"/>
            </w:tcBorders>
            <w:vAlign w:val="center"/>
            <w:hideMark/>
          </w:tcPr>
          <w:p w:rsidR="00C47BA3" w:rsidRPr="001442D6" w:rsidRDefault="00C47BA3"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C47BA3" w:rsidRPr="001442D6" w:rsidRDefault="00C47BA3" w:rsidP="00697179">
            <w:pPr>
              <w:spacing w:after="0"/>
              <w:jc w:val="center"/>
              <w:outlineLvl w:val="0"/>
              <w:rPr>
                <w:rFonts w:ascii="XO Thames" w:hAnsi="XO Thames"/>
                <w:bCs/>
                <w:kern w:val="36"/>
                <w:sz w:val="20"/>
                <w:szCs w:val="20"/>
              </w:rPr>
            </w:pPr>
          </w:p>
        </w:tc>
        <w:tc>
          <w:tcPr>
            <w:tcW w:w="4328" w:type="dxa"/>
            <w:gridSpan w:val="2"/>
            <w:tcBorders>
              <w:top w:val="single" w:sz="4" w:space="0" w:color="000000"/>
              <w:left w:val="single" w:sz="4" w:space="0" w:color="000000"/>
              <w:bottom w:val="single" w:sz="4" w:space="0" w:color="000000"/>
              <w:right w:val="single" w:sz="4" w:space="0" w:color="000000"/>
            </w:tcBorders>
            <w:vAlign w:val="center"/>
            <w:hideMark/>
          </w:tcPr>
          <w:p w:rsidR="00C47BA3" w:rsidRPr="001442D6" w:rsidRDefault="00C47BA3" w:rsidP="00C47BA3">
            <w:pPr>
              <w:spacing w:after="0" w:line="240" w:lineRule="auto"/>
              <w:jc w:val="center"/>
              <w:rPr>
                <w:rFonts w:ascii="XO Thames" w:hAnsi="XO Thames" w:cs="Times New Roman"/>
              </w:rPr>
            </w:pPr>
            <w:r w:rsidRPr="001442D6">
              <w:rPr>
                <w:rFonts w:ascii="XO Thames" w:hAnsi="XO Thames"/>
                <w:b/>
                <w:sz w:val="20"/>
                <w:szCs w:val="20"/>
                <w:bdr w:val="none" w:sz="0" w:space="0" w:color="auto" w:frame="1"/>
              </w:rPr>
              <w:t>ДОПОЛНИТЕЛЬНЫЕ ХАРАКТЕРИСТИКИ:</w:t>
            </w:r>
          </w:p>
        </w:tc>
        <w:tc>
          <w:tcPr>
            <w:tcW w:w="709" w:type="dxa"/>
            <w:vMerge/>
            <w:tcBorders>
              <w:left w:val="single" w:sz="4" w:space="0" w:color="000000"/>
              <w:right w:val="single" w:sz="4" w:space="0" w:color="000000"/>
            </w:tcBorders>
            <w:vAlign w:val="center"/>
            <w:hideMark/>
          </w:tcPr>
          <w:p w:rsidR="00C47BA3" w:rsidRPr="001442D6" w:rsidRDefault="00C47BA3"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C47BA3" w:rsidRPr="001442D6" w:rsidRDefault="00C47BA3"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C47BA3" w:rsidRPr="001442D6" w:rsidRDefault="00C47BA3"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C47BA3" w:rsidRPr="001442D6" w:rsidRDefault="00C47BA3"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C47BA3" w:rsidRPr="001442D6" w:rsidTr="001442D6">
        <w:trPr>
          <w:trHeight w:val="421"/>
        </w:trPr>
        <w:tc>
          <w:tcPr>
            <w:tcW w:w="534" w:type="dxa"/>
            <w:vMerge/>
            <w:tcBorders>
              <w:left w:val="single" w:sz="4" w:space="0" w:color="000000"/>
              <w:right w:val="single" w:sz="4" w:space="0" w:color="000000"/>
            </w:tcBorders>
            <w:vAlign w:val="center"/>
            <w:hideMark/>
          </w:tcPr>
          <w:p w:rsidR="00C47BA3" w:rsidRPr="001442D6" w:rsidRDefault="00C47BA3"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C47BA3" w:rsidRPr="001442D6" w:rsidRDefault="00C47BA3" w:rsidP="00697179">
            <w:pPr>
              <w:spacing w:after="0"/>
              <w:jc w:val="center"/>
              <w:outlineLvl w:val="0"/>
              <w:rPr>
                <w:rFonts w:ascii="XO Thames" w:hAnsi="XO Thames"/>
                <w:bCs/>
                <w:kern w:val="36"/>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C47BA3" w:rsidRPr="001442D6" w:rsidRDefault="00C47BA3"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Ширина</w:t>
            </w:r>
          </w:p>
        </w:tc>
        <w:tc>
          <w:tcPr>
            <w:tcW w:w="1701" w:type="dxa"/>
            <w:tcBorders>
              <w:left w:val="single" w:sz="4" w:space="0" w:color="000000"/>
              <w:right w:val="single" w:sz="4" w:space="0" w:color="000000"/>
            </w:tcBorders>
            <w:vAlign w:val="center"/>
          </w:tcPr>
          <w:p w:rsidR="00C47BA3" w:rsidRPr="001442D6" w:rsidRDefault="00C47BA3"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1100 мм</w:t>
            </w:r>
          </w:p>
        </w:tc>
        <w:tc>
          <w:tcPr>
            <w:tcW w:w="709" w:type="dxa"/>
            <w:vMerge/>
            <w:tcBorders>
              <w:left w:val="single" w:sz="4" w:space="0" w:color="000000"/>
              <w:right w:val="single" w:sz="4" w:space="0" w:color="000000"/>
            </w:tcBorders>
            <w:vAlign w:val="center"/>
            <w:hideMark/>
          </w:tcPr>
          <w:p w:rsidR="00C47BA3" w:rsidRPr="001442D6" w:rsidRDefault="00C47BA3"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C47BA3" w:rsidRPr="001442D6" w:rsidRDefault="00C47BA3"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C47BA3" w:rsidRPr="001442D6" w:rsidRDefault="00C47BA3"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C47BA3" w:rsidRPr="001442D6" w:rsidRDefault="00C47BA3"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C47BA3" w:rsidRPr="001442D6" w:rsidTr="001442D6">
        <w:trPr>
          <w:trHeight w:val="421"/>
        </w:trPr>
        <w:tc>
          <w:tcPr>
            <w:tcW w:w="534" w:type="dxa"/>
            <w:vMerge/>
            <w:tcBorders>
              <w:left w:val="single" w:sz="4" w:space="0" w:color="000000"/>
              <w:right w:val="single" w:sz="4" w:space="0" w:color="000000"/>
            </w:tcBorders>
            <w:vAlign w:val="center"/>
            <w:hideMark/>
          </w:tcPr>
          <w:p w:rsidR="00C47BA3" w:rsidRPr="001442D6" w:rsidRDefault="00C47BA3"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C47BA3" w:rsidRPr="001442D6" w:rsidRDefault="00C47BA3" w:rsidP="00697179">
            <w:pPr>
              <w:spacing w:after="0"/>
              <w:jc w:val="center"/>
              <w:outlineLvl w:val="0"/>
              <w:rPr>
                <w:rFonts w:ascii="XO Thames" w:hAnsi="XO Thames"/>
                <w:bCs/>
                <w:kern w:val="36"/>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C47BA3" w:rsidRPr="001442D6" w:rsidRDefault="00C47BA3"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Высота</w:t>
            </w:r>
          </w:p>
        </w:tc>
        <w:tc>
          <w:tcPr>
            <w:tcW w:w="1701" w:type="dxa"/>
            <w:tcBorders>
              <w:left w:val="single" w:sz="4" w:space="0" w:color="000000"/>
              <w:right w:val="single" w:sz="4" w:space="0" w:color="000000"/>
            </w:tcBorders>
            <w:vAlign w:val="center"/>
          </w:tcPr>
          <w:p w:rsidR="00C47BA3" w:rsidRPr="001442D6" w:rsidRDefault="00C47BA3"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1750 мм</w:t>
            </w:r>
          </w:p>
        </w:tc>
        <w:tc>
          <w:tcPr>
            <w:tcW w:w="709" w:type="dxa"/>
            <w:vMerge/>
            <w:tcBorders>
              <w:left w:val="single" w:sz="4" w:space="0" w:color="000000"/>
              <w:right w:val="single" w:sz="4" w:space="0" w:color="000000"/>
            </w:tcBorders>
            <w:vAlign w:val="center"/>
            <w:hideMark/>
          </w:tcPr>
          <w:p w:rsidR="00C47BA3" w:rsidRPr="001442D6" w:rsidRDefault="00C47BA3"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C47BA3" w:rsidRPr="001442D6" w:rsidRDefault="00C47BA3"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C47BA3" w:rsidRPr="001442D6" w:rsidRDefault="00C47BA3"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C47BA3" w:rsidRPr="001442D6" w:rsidRDefault="00C47BA3"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C47BA3" w:rsidRPr="001442D6" w:rsidTr="001442D6">
        <w:trPr>
          <w:trHeight w:val="542"/>
        </w:trPr>
        <w:tc>
          <w:tcPr>
            <w:tcW w:w="534" w:type="dxa"/>
            <w:vMerge/>
            <w:tcBorders>
              <w:left w:val="single" w:sz="4" w:space="0" w:color="000000"/>
              <w:right w:val="single" w:sz="4" w:space="0" w:color="000000"/>
            </w:tcBorders>
            <w:vAlign w:val="center"/>
            <w:hideMark/>
          </w:tcPr>
          <w:p w:rsidR="00C47BA3" w:rsidRPr="001442D6" w:rsidRDefault="00C47BA3"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C47BA3" w:rsidRPr="001442D6" w:rsidRDefault="00C47BA3" w:rsidP="00697179">
            <w:pPr>
              <w:spacing w:after="0"/>
              <w:jc w:val="center"/>
              <w:outlineLvl w:val="0"/>
              <w:rPr>
                <w:rFonts w:ascii="XO Thames" w:hAnsi="XO Thames"/>
                <w:bCs/>
                <w:kern w:val="36"/>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C47BA3" w:rsidRPr="001442D6" w:rsidRDefault="00C47BA3"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Москитная сетка</w:t>
            </w:r>
          </w:p>
        </w:tc>
        <w:tc>
          <w:tcPr>
            <w:tcW w:w="1701" w:type="dxa"/>
            <w:tcBorders>
              <w:left w:val="single" w:sz="4" w:space="0" w:color="000000"/>
              <w:right w:val="single" w:sz="4" w:space="0" w:color="000000"/>
            </w:tcBorders>
            <w:vAlign w:val="center"/>
          </w:tcPr>
          <w:p w:rsidR="00C47BA3" w:rsidRPr="001442D6" w:rsidRDefault="00C47BA3"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Оборудовано</w:t>
            </w:r>
          </w:p>
        </w:tc>
        <w:tc>
          <w:tcPr>
            <w:tcW w:w="709" w:type="dxa"/>
            <w:vMerge/>
            <w:tcBorders>
              <w:left w:val="single" w:sz="4" w:space="0" w:color="000000"/>
              <w:right w:val="single" w:sz="4" w:space="0" w:color="000000"/>
            </w:tcBorders>
            <w:vAlign w:val="center"/>
            <w:hideMark/>
          </w:tcPr>
          <w:p w:rsidR="00C47BA3" w:rsidRPr="001442D6" w:rsidRDefault="00C47BA3"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C47BA3" w:rsidRPr="001442D6" w:rsidRDefault="00C47BA3"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C47BA3" w:rsidRPr="001442D6" w:rsidRDefault="00C47BA3"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C47BA3" w:rsidRPr="001442D6" w:rsidRDefault="00C47BA3"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C25FD2" w:rsidRPr="001442D6" w:rsidTr="001442D6">
        <w:trPr>
          <w:trHeight w:val="701"/>
        </w:trPr>
        <w:tc>
          <w:tcPr>
            <w:tcW w:w="534" w:type="dxa"/>
            <w:vMerge w:val="restart"/>
            <w:tcBorders>
              <w:top w:val="single" w:sz="4" w:space="0" w:color="000000"/>
              <w:left w:val="single" w:sz="4" w:space="0" w:color="000000"/>
              <w:right w:val="single" w:sz="4" w:space="0" w:color="000000"/>
            </w:tcBorders>
            <w:vAlign w:val="center"/>
            <w:hideMark/>
          </w:tcPr>
          <w:p w:rsidR="00C25FD2" w:rsidRPr="001442D6" w:rsidRDefault="00C25FD2"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val="restart"/>
            <w:tcBorders>
              <w:top w:val="single" w:sz="4" w:space="0" w:color="000000"/>
              <w:left w:val="single" w:sz="4" w:space="0" w:color="000000"/>
              <w:right w:val="single" w:sz="4" w:space="0" w:color="000000"/>
            </w:tcBorders>
            <w:vAlign w:val="center"/>
            <w:hideMark/>
          </w:tcPr>
          <w:p w:rsidR="00C25FD2" w:rsidRPr="001442D6" w:rsidRDefault="00C25FD2" w:rsidP="00C25FD2">
            <w:pPr>
              <w:spacing w:after="0"/>
              <w:jc w:val="center"/>
              <w:rPr>
                <w:rFonts w:ascii="XO Thames" w:hAnsi="XO Thames"/>
                <w:sz w:val="20"/>
                <w:szCs w:val="20"/>
                <w:shd w:val="clear" w:color="auto" w:fill="FFFFFF"/>
              </w:rPr>
            </w:pPr>
            <w:r w:rsidRPr="001442D6">
              <w:rPr>
                <w:rFonts w:ascii="XO Thames" w:hAnsi="XO Thames"/>
                <w:sz w:val="20"/>
                <w:szCs w:val="20"/>
                <w:shd w:val="clear" w:color="auto" w:fill="FFFFFF"/>
              </w:rPr>
              <w:t>Сэндвич панель 1500*3000 мм</w:t>
            </w:r>
          </w:p>
          <w:p w:rsidR="00C25FD2" w:rsidRPr="001442D6" w:rsidRDefault="00C25FD2" w:rsidP="00C25FD2">
            <w:pPr>
              <w:spacing w:after="0"/>
              <w:jc w:val="center"/>
              <w:rPr>
                <w:rFonts w:ascii="XO Thames" w:hAnsi="XO Thames"/>
                <w:sz w:val="20"/>
                <w:szCs w:val="20"/>
                <w:shd w:val="clear" w:color="auto" w:fill="FFFFFF"/>
              </w:rPr>
            </w:pPr>
          </w:p>
          <w:p w:rsidR="00C25FD2" w:rsidRPr="001442D6" w:rsidRDefault="00C25FD2" w:rsidP="00C25FD2">
            <w:pPr>
              <w:spacing w:after="0"/>
              <w:jc w:val="center"/>
              <w:rPr>
                <w:rFonts w:ascii="XO Thames" w:hAnsi="XO Thames"/>
                <w:sz w:val="20"/>
                <w:szCs w:val="20"/>
                <w:shd w:val="clear" w:color="auto" w:fill="FFFFFF"/>
              </w:rPr>
            </w:pPr>
            <w:r w:rsidRPr="001442D6">
              <w:rPr>
                <w:rFonts w:ascii="XO Thames" w:hAnsi="XO Thames"/>
                <w:sz w:val="20"/>
                <w:szCs w:val="20"/>
                <w:shd w:val="clear" w:color="auto" w:fill="FFFFFF"/>
              </w:rPr>
              <w:t>22.23.14.130</w:t>
            </w:r>
          </w:p>
          <w:p w:rsidR="00C25FD2" w:rsidRPr="001442D6" w:rsidRDefault="00C25FD2" w:rsidP="00C25FD2">
            <w:pPr>
              <w:spacing w:after="0"/>
              <w:jc w:val="center"/>
              <w:rPr>
                <w:rFonts w:ascii="XO Thames" w:hAnsi="XO Thames"/>
                <w:sz w:val="20"/>
                <w:szCs w:val="20"/>
                <w:shd w:val="clear" w:color="auto" w:fill="FFFFFF"/>
              </w:rPr>
            </w:pPr>
          </w:p>
          <w:p w:rsidR="00C25FD2" w:rsidRPr="001442D6" w:rsidRDefault="00C25FD2" w:rsidP="00C25FD2">
            <w:pPr>
              <w:spacing w:after="0"/>
              <w:jc w:val="center"/>
              <w:rPr>
                <w:rFonts w:ascii="XO Thames" w:hAnsi="XO Thames"/>
                <w:sz w:val="20"/>
                <w:szCs w:val="20"/>
                <w:shd w:val="clear" w:color="auto" w:fill="FFFFFF"/>
              </w:rPr>
            </w:pPr>
            <w:r w:rsidRPr="001442D6">
              <w:rPr>
                <w:rFonts w:ascii="XO Thames" w:hAnsi="XO Thames"/>
                <w:sz w:val="20"/>
                <w:szCs w:val="20"/>
                <w:shd w:val="clear" w:color="auto" w:fill="FFFFFF"/>
              </w:rPr>
              <w:t>КТРУ - отсутствует</w:t>
            </w: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lastRenderedPageBreak/>
              <w:t>Материал</w:t>
            </w:r>
          </w:p>
        </w:tc>
        <w:tc>
          <w:tcPr>
            <w:tcW w:w="1701" w:type="dxa"/>
            <w:tcBorders>
              <w:top w:val="single" w:sz="4" w:space="0" w:color="000000"/>
              <w:left w:val="single" w:sz="4" w:space="0" w:color="000000"/>
              <w:right w:val="single" w:sz="4" w:space="0" w:color="000000"/>
            </w:tcBorders>
            <w:vAlign w:val="center"/>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Поливинилхлорид (ПВХ)</w:t>
            </w:r>
          </w:p>
        </w:tc>
        <w:tc>
          <w:tcPr>
            <w:tcW w:w="709" w:type="dxa"/>
            <w:vMerge w:val="restart"/>
            <w:tcBorders>
              <w:top w:val="single" w:sz="4" w:space="0" w:color="000000"/>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hAnsi="XO Thames" w:cs="Times New Roman"/>
                <w:sz w:val="18"/>
                <w:szCs w:val="18"/>
              </w:rPr>
            </w:pPr>
            <w:r w:rsidRPr="001442D6">
              <w:rPr>
                <w:rFonts w:ascii="XO Thames" w:hAnsi="XO Thames" w:cs="Times New Roman"/>
                <w:sz w:val="18"/>
                <w:szCs w:val="18"/>
              </w:rPr>
              <w:t>шт.</w:t>
            </w:r>
          </w:p>
        </w:tc>
        <w:tc>
          <w:tcPr>
            <w:tcW w:w="567" w:type="dxa"/>
            <w:vMerge w:val="restart"/>
            <w:tcBorders>
              <w:top w:val="single" w:sz="4" w:space="0" w:color="000000"/>
              <w:left w:val="single" w:sz="4" w:space="0" w:color="000000"/>
              <w:right w:val="single" w:sz="4" w:space="0" w:color="000000"/>
            </w:tcBorders>
            <w:vAlign w:val="center"/>
          </w:tcPr>
          <w:p w:rsidR="00C25FD2" w:rsidRPr="001442D6" w:rsidRDefault="00C25FD2" w:rsidP="00B80CA2">
            <w:pPr>
              <w:spacing w:after="0" w:line="240" w:lineRule="auto"/>
              <w:jc w:val="center"/>
              <w:rPr>
                <w:rFonts w:ascii="XO Thames" w:hAnsi="XO Thames" w:cs="Times New Roman"/>
                <w:sz w:val="18"/>
                <w:szCs w:val="18"/>
              </w:rPr>
            </w:pPr>
            <w:r w:rsidRPr="001442D6">
              <w:rPr>
                <w:rFonts w:ascii="XO Thames" w:hAnsi="XO Thames" w:cs="Times New Roman"/>
                <w:sz w:val="18"/>
                <w:szCs w:val="18"/>
              </w:rPr>
              <w:t>3</w:t>
            </w:r>
          </w:p>
        </w:tc>
        <w:tc>
          <w:tcPr>
            <w:tcW w:w="708" w:type="dxa"/>
            <w:vMerge w:val="restart"/>
            <w:tcBorders>
              <w:top w:val="single" w:sz="4" w:space="0" w:color="000000"/>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eastAsia="Times New Roman" w:hAnsi="XO Thames" w:cs="Times New Roman"/>
                <w:sz w:val="18"/>
                <w:szCs w:val="18"/>
              </w:rPr>
            </w:pPr>
          </w:p>
        </w:tc>
        <w:tc>
          <w:tcPr>
            <w:tcW w:w="1251" w:type="dxa"/>
            <w:vMerge w:val="restart"/>
            <w:tcBorders>
              <w:top w:val="single" w:sz="4" w:space="0" w:color="000000"/>
              <w:left w:val="single" w:sz="4" w:space="0" w:color="000000"/>
              <w:right w:val="single" w:sz="4" w:space="0" w:color="000000"/>
            </w:tcBorders>
            <w:vAlign w:val="center"/>
          </w:tcPr>
          <w:p w:rsidR="00C25FD2" w:rsidRPr="001442D6" w:rsidRDefault="00C25FD2"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C25FD2" w:rsidRPr="001442D6" w:rsidTr="001442D6">
        <w:trPr>
          <w:trHeight w:val="398"/>
        </w:trPr>
        <w:tc>
          <w:tcPr>
            <w:tcW w:w="534" w:type="dxa"/>
            <w:vMerge/>
            <w:tcBorders>
              <w:left w:val="single" w:sz="4" w:space="0" w:color="000000"/>
              <w:right w:val="single" w:sz="4" w:space="0" w:color="000000"/>
            </w:tcBorders>
            <w:vAlign w:val="center"/>
            <w:hideMark/>
          </w:tcPr>
          <w:p w:rsidR="00C25FD2" w:rsidRPr="001442D6" w:rsidRDefault="00C25FD2"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C25FD2" w:rsidRPr="001442D6" w:rsidRDefault="00C25FD2" w:rsidP="00697179">
            <w:pPr>
              <w:spacing w:after="0"/>
              <w:jc w:val="center"/>
              <w:outlineLvl w:val="0"/>
              <w:rPr>
                <w:rFonts w:ascii="XO Thames" w:hAnsi="XO Thames"/>
                <w:bCs/>
                <w:kern w:val="36"/>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Длина</w:t>
            </w:r>
          </w:p>
        </w:tc>
        <w:tc>
          <w:tcPr>
            <w:tcW w:w="1701" w:type="dxa"/>
            <w:tcBorders>
              <w:left w:val="single" w:sz="4" w:space="0" w:color="000000"/>
              <w:right w:val="single" w:sz="4" w:space="0" w:color="000000"/>
            </w:tcBorders>
            <w:vAlign w:val="center"/>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3000 мм</w:t>
            </w:r>
          </w:p>
        </w:tc>
        <w:tc>
          <w:tcPr>
            <w:tcW w:w="709" w:type="dxa"/>
            <w:vMerge/>
            <w:tcBorders>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C25FD2" w:rsidRPr="001442D6" w:rsidRDefault="00C25FD2"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C25FD2" w:rsidRPr="001442D6" w:rsidRDefault="00C25FD2"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C25FD2" w:rsidRPr="001442D6" w:rsidTr="001442D6">
        <w:trPr>
          <w:trHeight w:val="559"/>
        </w:trPr>
        <w:tc>
          <w:tcPr>
            <w:tcW w:w="534" w:type="dxa"/>
            <w:vMerge/>
            <w:tcBorders>
              <w:left w:val="single" w:sz="4" w:space="0" w:color="000000"/>
              <w:right w:val="single" w:sz="4" w:space="0" w:color="000000"/>
            </w:tcBorders>
            <w:vAlign w:val="center"/>
            <w:hideMark/>
          </w:tcPr>
          <w:p w:rsidR="00C25FD2" w:rsidRPr="001442D6" w:rsidRDefault="00C25FD2"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C25FD2" w:rsidRPr="001442D6" w:rsidRDefault="00C25FD2" w:rsidP="00697179">
            <w:pPr>
              <w:spacing w:after="0"/>
              <w:jc w:val="center"/>
              <w:outlineLvl w:val="0"/>
              <w:rPr>
                <w:rFonts w:ascii="XO Thames" w:hAnsi="XO Thames"/>
                <w:bCs/>
                <w:kern w:val="36"/>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Ширина</w:t>
            </w:r>
          </w:p>
        </w:tc>
        <w:tc>
          <w:tcPr>
            <w:tcW w:w="1701" w:type="dxa"/>
            <w:tcBorders>
              <w:left w:val="single" w:sz="4" w:space="0" w:color="000000"/>
              <w:right w:val="single" w:sz="4" w:space="0" w:color="000000"/>
            </w:tcBorders>
            <w:vAlign w:val="center"/>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1500 мм</w:t>
            </w:r>
          </w:p>
        </w:tc>
        <w:tc>
          <w:tcPr>
            <w:tcW w:w="709" w:type="dxa"/>
            <w:vMerge/>
            <w:tcBorders>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C25FD2" w:rsidRPr="001442D6" w:rsidRDefault="00C25FD2"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C25FD2" w:rsidRPr="001442D6" w:rsidRDefault="00C25FD2"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C25FD2" w:rsidRPr="001442D6" w:rsidTr="001442D6">
        <w:trPr>
          <w:trHeight w:val="406"/>
        </w:trPr>
        <w:tc>
          <w:tcPr>
            <w:tcW w:w="534" w:type="dxa"/>
            <w:vMerge/>
            <w:tcBorders>
              <w:left w:val="single" w:sz="4" w:space="0" w:color="000000"/>
              <w:right w:val="single" w:sz="4" w:space="0" w:color="000000"/>
            </w:tcBorders>
            <w:vAlign w:val="center"/>
            <w:hideMark/>
          </w:tcPr>
          <w:p w:rsidR="00C25FD2" w:rsidRPr="001442D6" w:rsidRDefault="00C25FD2"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C25FD2" w:rsidRPr="001442D6" w:rsidRDefault="00C25FD2" w:rsidP="00697179">
            <w:pPr>
              <w:spacing w:after="0"/>
              <w:jc w:val="center"/>
              <w:outlineLvl w:val="0"/>
              <w:rPr>
                <w:rFonts w:ascii="XO Thames" w:hAnsi="XO Thames"/>
                <w:bCs/>
                <w:kern w:val="36"/>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 xml:space="preserve">Цвет </w:t>
            </w:r>
          </w:p>
        </w:tc>
        <w:tc>
          <w:tcPr>
            <w:tcW w:w="1701" w:type="dxa"/>
            <w:tcBorders>
              <w:left w:val="single" w:sz="4" w:space="0" w:color="000000"/>
              <w:right w:val="single" w:sz="4" w:space="0" w:color="000000"/>
            </w:tcBorders>
            <w:vAlign w:val="center"/>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Белый</w:t>
            </w:r>
          </w:p>
        </w:tc>
        <w:tc>
          <w:tcPr>
            <w:tcW w:w="709" w:type="dxa"/>
            <w:vMerge/>
            <w:tcBorders>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C25FD2" w:rsidRPr="001442D6" w:rsidRDefault="00C25FD2"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C25FD2" w:rsidRPr="001442D6" w:rsidRDefault="00C25FD2"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C25FD2" w:rsidRPr="001442D6" w:rsidTr="001442D6">
        <w:trPr>
          <w:trHeight w:val="710"/>
        </w:trPr>
        <w:tc>
          <w:tcPr>
            <w:tcW w:w="534" w:type="dxa"/>
            <w:vMerge w:val="restart"/>
            <w:tcBorders>
              <w:top w:val="single" w:sz="4" w:space="0" w:color="000000"/>
              <w:left w:val="single" w:sz="4" w:space="0" w:color="000000"/>
              <w:right w:val="single" w:sz="4" w:space="0" w:color="000000"/>
            </w:tcBorders>
            <w:vAlign w:val="center"/>
            <w:hideMark/>
          </w:tcPr>
          <w:p w:rsidR="00C25FD2" w:rsidRPr="001442D6" w:rsidRDefault="00C25FD2"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val="restart"/>
            <w:tcBorders>
              <w:top w:val="single" w:sz="4" w:space="0" w:color="000000"/>
              <w:left w:val="single" w:sz="4" w:space="0" w:color="000000"/>
              <w:right w:val="single" w:sz="4" w:space="0" w:color="000000"/>
            </w:tcBorders>
            <w:vAlign w:val="center"/>
            <w:hideMark/>
          </w:tcPr>
          <w:p w:rsidR="00C25FD2" w:rsidRPr="001442D6" w:rsidRDefault="00C25FD2" w:rsidP="00C25FD2">
            <w:pPr>
              <w:spacing w:after="0"/>
              <w:jc w:val="center"/>
              <w:rPr>
                <w:rFonts w:ascii="XO Thames" w:hAnsi="XO Thames"/>
                <w:sz w:val="20"/>
                <w:szCs w:val="20"/>
                <w:shd w:val="clear" w:color="auto" w:fill="FFFFFF"/>
              </w:rPr>
            </w:pPr>
            <w:r w:rsidRPr="001442D6">
              <w:rPr>
                <w:rFonts w:ascii="XO Thames" w:hAnsi="XO Thames"/>
                <w:sz w:val="20"/>
                <w:szCs w:val="20"/>
                <w:shd w:val="clear" w:color="auto" w:fill="FFFFFF"/>
              </w:rPr>
              <w:t xml:space="preserve">Стартовый профиль </w:t>
            </w:r>
            <w:r w:rsidRPr="001442D6">
              <w:rPr>
                <w:rFonts w:ascii="XO Thames" w:hAnsi="XO Thames"/>
                <w:sz w:val="20"/>
                <w:szCs w:val="20"/>
                <w:shd w:val="clear" w:color="auto" w:fill="FFFFFF"/>
              </w:rPr>
              <w:br/>
              <w:t>П-образный</w:t>
            </w:r>
          </w:p>
          <w:p w:rsidR="00C25FD2" w:rsidRPr="001442D6" w:rsidRDefault="00C25FD2" w:rsidP="00C25FD2">
            <w:pPr>
              <w:spacing w:after="0"/>
              <w:jc w:val="center"/>
              <w:rPr>
                <w:rFonts w:ascii="XO Thames" w:hAnsi="XO Thames"/>
                <w:sz w:val="20"/>
                <w:szCs w:val="20"/>
                <w:shd w:val="clear" w:color="auto" w:fill="FFFFFF"/>
              </w:rPr>
            </w:pPr>
          </w:p>
          <w:p w:rsidR="00C25FD2" w:rsidRPr="001442D6" w:rsidRDefault="00C25FD2" w:rsidP="00C25FD2">
            <w:pPr>
              <w:spacing w:after="0"/>
              <w:jc w:val="center"/>
              <w:rPr>
                <w:rFonts w:ascii="XO Thames" w:hAnsi="XO Thames"/>
                <w:sz w:val="20"/>
                <w:szCs w:val="20"/>
                <w:shd w:val="clear" w:color="auto" w:fill="FFFFFF"/>
              </w:rPr>
            </w:pPr>
            <w:r w:rsidRPr="001442D6">
              <w:rPr>
                <w:rFonts w:ascii="XO Thames" w:hAnsi="XO Thames"/>
                <w:sz w:val="20"/>
                <w:szCs w:val="20"/>
                <w:shd w:val="clear" w:color="auto" w:fill="FFFFFF"/>
              </w:rPr>
              <w:t>22.23.14.130</w:t>
            </w:r>
          </w:p>
          <w:p w:rsidR="00C25FD2" w:rsidRPr="001442D6" w:rsidRDefault="00C25FD2" w:rsidP="00C25FD2">
            <w:pPr>
              <w:spacing w:after="0"/>
              <w:jc w:val="center"/>
              <w:rPr>
                <w:rFonts w:ascii="XO Thames" w:hAnsi="XO Thames"/>
                <w:sz w:val="20"/>
                <w:szCs w:val="20"/>
                <w:shd w:val="clear" w:color="auto" w:fill="FFFFFF"/>
              </w:rPr>
            </w:pPr>
          </w:p>
          <w:p w:rsidR="00C25FD2" w:rsidRPr="001442D6" w:rsidRDefault="00C25FD2" w:rsidP="00C25FD2">
            <w:pPr>
              <w:spacing w:after="0"/>
              <w:jc w:val="center"/>
              <w:rPr>
                <w:rFonts w:ascii="XO Thames" w:hAnsi="XO Thames"/>
                <w:sz w:val="20"/>
                <w:szCs w:val="20"/>
                <w:shd w:val="clear" w:color="auto" w:fill="FFFFFF"/>
              </w:rPr>
            </w:pPr>
            <w:r w:rsidRPr="001442D6">
              <w:rPr>
                <w:rFonts w:ascii="XO Thames" w:hAnsi="XO Thames"/>
                <w:sz w:val="20"/>
                <w:szCs w:val="20"/>
                <w:shd w:val="clear" w:color="auto" w:fill="FFFFFF"/>
              </w:rPr>
              <w:t>КТРУ - отсутствует</w:t>
            </w: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Материал</w:t>
            </w:r>
          </w:p>
        </w:tc>
        <w:tc>
          <w:tcPr>
            <w:tcW w:w="1701" w:type="dxa"/>
            <w:tcBorders>
              <w:top w:val="single" w:sz="4" w:space="0" w:color="000000"/>
              <w:left w:val="single" w:sz="4" w:space="0" w:color="000000"/>
              <w:right w:val="single" w:sz="4" w:space="0" w:color="000000"/>
            </w:tcBorders>
            <w:vAlign w:val="center"/>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Поливинилхлорид (ПВХ)</w:t>
            </w:r>
          </w:p>
        </w:tc>
        <w:tc>
          <w:tcPr>
            <w:tcW w:w="709" w:type="dxa"/>
            <w:vMerge w:val="restart"/>
            <w:tcBorders>
              <w:top w:val="single" w:sz="4" w:space="0" w:color="000000"/>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hAnsi="XO Thames" w:cs="Times New Roman"/>
                <w:sz w:val="18"/>
                <w:szCs w:val="18"/>
              </w:rPr>
            </w:pPr>
            <w:r w:rsidRPr="001442D6">
              <w:rPr>
                <w:rFonts w:ascii="XO Thames" w:hAnsi="XO Thames" w:cs="Times New Roman"/>
                <w:sz w:val="18"/>
                <w:szCs w:val="18"/>
              </w:rPr>
              <w:t>п.м.</w:t>
            </w:r>
          </w:p>
        </w:tc>
        <w:tc>
          <w:tcPr>
            <w:tcW w:w="567" w:type="dxa"/>
            <w:vMerge w:val="restart"/>
            <w:tcBorders>
              <w:top w:val="single" w:sz="4" w:space="0" w:color="000000"/>
              <w:left w:val="single" w:sz="4" w:space="0" w:color="000000"/>
              <w:right w:val="single" w:sz="4" w:space="0" w:color="000000"/>
            </w:tcBorders>
            <w:vAlign w:val="center"/>
          </w:tcPr>
          <w:p w:rsidR="00C25FD2" w:rsidRPr="001442D6" w:rsidRDefault="00C25FD2" w:rsidP="00B80CA2">
            <w:pPr>
              <w:spacing w:after="0" w:line="240" w:lineRule="auto"/>
              <w:jc w:val="center"/>
              <w:rPr>
                <w:rFonts w:ascii="XO Thames" w:hAnsi="XO Thames" w:cs="Times New Roman"/>
                <w:sz w:val="18"/>
                <w:szCs w:val="18"/>
              </w:rPr>
            </w:pPr>
            <w:r w:rsidRPr="001442D6">
              <w:rPr>
                <w:rFonts w:ascii="XO Thames" w:hAnsi="XO Thames" w:cs="Times New Roman"/>
                <w:sz w:val="18"/>
                <w:szCs w:val="18"/>
              </w:rPr>
              <w:t>31</w:t>
            </w:r>
          </w:p>
        </w:tc>
        <w:tc>
          <w:tcPr>
            <w:tcW w:w="708" w:type="dxa"/>
            <w:vMerge w:val="restart"/>
            <w:tcBorders>
              <w:top w:val="single" w:sz="4" w:space="0" w:color="000000"/>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eastAsia="Times New Roman" w:hAnsi="XO Thames" w:cs="Times New Roman"/>
                <w:sz w:val="18"/>
                <w:szCs w:val="18"/>
              </w:rPr>
            </w:pPr>
          </w:p>
        </w:tc>
        <w:tc>
          <w:tcPr>
            <w:tcW w:w="1251" w:type="dxa"/>
            <w:vMerge w:val="restart"/>
            <w:tcBorders>
              <w:top w:val="single" w:sz="4" w:space="0" w:color="000000"/>
              <w:left w:val="single" w:sz="4" w:space="0" w:color="000000"/>
              <w:right w:val="single" w:sz="4" w:space="0" w:color="000000"/>
            </w:tcBorders>
            <w:vAlign w:val="center"/>
          </w:tcPr>
          <w:p w:rsidR="00C25FD2" w:rsidRPr="001442D6" w:rsidRDefault="00C25FD2"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C25FD2" w:rsidRPr="001442D6" w:rsidTr="001442D6">
        <w:trPr>
          <w:trHeight w:val="433"/>
        </w:trPr>
        <w:tc>
          <w:tcPr>
            <w:tcW w:w="534" w:type="dxa"/>
            <w:vMerge/>
            <w:tcBorders>
              <w:left w:val="single" w:sz="4" w:space="0" w:color="000000"/>
              <w:right w:val="single" w:sz="4" w:space="0" w:color="000000"/>
            </w:tcBorders>
            <w:vAlign w:val="center"/>
            <w:hideMark/>
          </w:tcPr>
          <w:p w:rsidR="00C25FD2" w:rsidRPr="001442D6" w:rsidRDefault="00C25FD2"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C25FD2" w:rsidRPr="001442D6" w:rsidRDefault="00C25FD2" w:rsidP="00697179">
            <w:pPr>
              <w:spacing w:after="0"/>
              <w:jc w:val="center"/>
              <w:outlineLvl w:val="0"/>
              <w:rPr>
                <w:rFonts w:ascii="XO Thames" w:hAnsi="XO Thames"/>
                <w:bCs/>
                <w:kern w:val="36"/>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 xml:space="preserve">Цвет </w:t>
            </w:r>
          </w:p>
        </w:tc>
        <w:tc>
          <w:tcPr>
            <w:tcW w:w="1701" w:type="dxa"/>
            <w:tcBorders>
              <w:left w:val="single" w:sz="4" w:space="0" w:color="000000"/>
              <w:right w:val="single" w:sz="4" w:space="0" w:color="000000"/>
            </w:tcBorders>
            <w:vAlign w:val="center"/>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Белый</w:t>
            </w:r>
          </w:p>
        </w:tc>
        <w:tc>
          <w:tcPr>
            <w:tcW w:w="709" w:type="dxa"/>
            <w:vMerge/>
            <w:tcBorders>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C25FD2" w:rsidRPr="001442D6" w:rsidRDefault="00C25FD2"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C25FD2" w:rsidRPr="001442D6" w:rsidRDefault="00C25FD2"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C25FD2" w:rsidRPr="001442D6" w:rsidTr="001442D6">
        <w:trPr>
          <w:trHeight w:val="804"/>
        </w:trPr>
        <w:tc>
          <w:tcPr>
            <w:tcW w:w="534" w:type="dxa"/>
            <w:vMerge w:val="restart"/>
            <w:tcBorders>
              <w:top w:val="single" w:sz="4" w:space="0" w:color="000000"/>
              <w:left w:val="single" w:sz="4" w:space="0" w:color="000000"/>
              <w:right w:val="single" w:sz="4" w:space="0" w:color="000000"/>
            </w:tcBorders>
            <w:vAlign w:val="center"/>
            <w:hideMark/>
          </w:tcPr>
          <w:p w:rsidR="00C25FD2" w:rsidRPr="001442D6" w:rsidRDefault="00C25FD2" w:rsidP="00B80CA2">
            <w:pPr>
              <w:pStyle w:val="af3"/>
              <w:numPr>
                <w:ilvl w:val="0"/>
                <w:numId w:val="3"/>
              </w:numPr>
              <w:spacing w:after="0" w:line="240" w:lineRule="auto"/>
              <w:ind w:left="0" w:firstLine="0"/>
              <w:jc w:val="center"/>
              <w:rPr>
                <w:rFonts w:ascii="XO Thames" w:eastAsia="Times New Roman" w:hAnsi="XO Thames" w:cs="Times New Roman"/>
              </w:rPr>
            </w:pPr>
            <w:r w:rsidRPr="001442D6">
              <w:rPr>
                <w:rFonts w:ascii="XO Thames" w:eastAsia="Times New Roman" w:hAnsi="XO Thames" w:cs="Times New Roman"/>
              </w:rPr>
              <w:t>,</w:t>
            </w:r>
          </w:p>
        </w:tc>
        <w:tc>
          <w:tcPr>
            <w:tcW w:w="2268" w:type="dxa"/>
            <w:vMerge w:val="restart"/>
            <w:tcBorders>
              <w:top w:val="single" w:sz="4" w:space="0" w:color="000000"/>
              <w:left w:val="single" w:sz="4" w:space="0" w:color="000000"/>
              <w:right w:val="single" w:sz="4" w:space="0" w:color="000000"/>
            </w:tcBorders>
            <w:vAlign w:val="center"/>
            <w:hideMark/>
          </w:tcPr>
          <w:p w:rsidR="00C25FD2" w:rsidRPr="001442D6" w:rsidRDefault="00C25FD2" w:rsidP="00C25FD2">
            <w:pPr>
              <w:spacing w:after="0"/>
              <w:jc w:val="center"/>
              <w:rPr>
                <w:rFonts w:ascii="XO Thames" w:hAnsi="XO Thames"/>
                <w:sz w:val="20"/>
                <w:szCs w:val="20"/>
                <w:shd w:val="clear" w:color="auto" w:fill="FFFFFF"/>
              </w:rPr>
            </w:pPr>
            <w:r w:rsidRPr="001442D6">
              <w:rPr>
                <w:rFonts w:ascii="XO Thames" w:hAnsi="XO Thames"/>
                <w:sz w:val="20"/>
                <w:szCs w:val="20"/>
                <w:shd w:val="clear" w:color="auto" w:fill="FFFFFF"/>
              </w:rPr>
              <w:t xml:space="preserve">Накладка пластиковая на окно </w:t>
            </w:r>
            <w:r w:rsidR="00255BA0">
              <w:rPr>
                <w:rFonts w:ascii="XO Thames" w:hAnsi="XO Thames"/>
                <w:sz w:val="20"/>
                <w:szCs w:val="20"/>
                <w:shd w:val="clear" w:color="auto" w:fill="FFFFFF"/>
                <w:lang w:val="en-US"/>
              </w:rPr>
              <w:t>F</w:t>
            </w:r>
            <w:r w:rsidRPr="001442D6">
              <w:rPr>
                <w:rFonts w:ascii="XO Thames" w:hAnsi="XO Thames"/>
                <w:sz w:val="20"/>
                <w:szCs w:val="20"/>
                <w:shd w:val="clear" w:color="auto" w:fill="FFFFFF"/>
              </w:rPr>
              <w:t>-образный</w:t>
            </w:r>
          </w:p>
          <w:p w:rsidR="00C25FD2" w:rsidRPr="001442D6" w:rsidRDefault="00C25FD2" w:rsidP="00C25FD2">
            <w:pPr>
              <w:spacing w:after="0"/>
              <w:jc w:val="center"/>
              <w:rPr>
                <w:rFonts w:ascii="XO Thames" w:hAnsi="XO Thames"/>
                <w:sz w:val="20"/>
                <w:szCs w:val="20"/>
                <w:shd w:val="clear" w:color="auto" w:fill="FFFFFF"/>
              </w:rPr>
            </w:pPr>
          </w:p>
          <w:p w:rsidR="00C25FD2" w:rsidRPr="001442D6" w:rsidRDefault="00C25FD2" w:rsidP="00C25FD2">
            <w:pPr>
              <w:spacing w:after="0"/>
              <w:jc w:val="center"/>
              <w:rPr>
                <w:rFonts w:ascii="XO Thames" w:hAnsi="XO Thames"/>
                <w:sz w:val="20"/>
                <w:szCs w:val="20"/>
                <w:shd w:val="clear" w:color="auto" w:fill="FFFFFF"/>
              </w:rPr>
            </w:pPr>
            <w:r w:rsidRPr="001442D6">
              <w:rPr>
                <w:rFonts w:ascii="XO Thames" w:hAnsi="XO Thames"/>
                <w:sz w:val="20"/>
                <w:szCs w:val="20"/>
                <w:shd w:val="clear" w:color="auto" w:fill="FFFFFF"/>
              </w:rPr>
              <w:t>22.23.14.130</w:t>
            </w:r>
          </w:p>
          <w:p w:rsidR="00C25FD2" w:rsidRPr="001442D6" w:rsidRDefault="00C25FD2" w:rsidP="00C25FD2">
            <w:pPr>
              <w:spacing w:after="0"/>
              <w:jc w:val="center"/>
              <w:rPr>
                <w:rFonts w:ascii="XO Thames" w:hAnsi="XO Thames"/>
                <w:sz w:val="20"/>
                <w:szCs w:val="20"/>
                <w:shd w:val="clear" w:color="auto" w:fill="FFFFFF"/>
              </w:rPr>
            </w:pPr>
          </w:p>
          <w:p w:rsidR="00C25FD2" w:rsidRPr="001442D6" w:rsidRDefault="00C25FD2" w:rsidP="00C25FD2">
            <w:pPr>
              <w:spacing w:after="0"/>
              <w:jc w:val="center"/>
              <w:outlineLvl w:val="0"/>
              <w:rPr>
                <w:rFonts w:ascii="XO Thames" w:hAnsi="XO Thames"/>
                <w:bCs/>
                <w:kern w:val="36"/>
                <w:sz w:val="20"/>
                <w:szCs w:val="20"/>
              </w:rPr>
            </w:pPr>
            <w:r w:rsidRPr="001442D6">
              <w:rPr>
                <w:rFonts w:ascii="XO Thames" w:hAnsi="XO Thames"/>
                <w:sz w:val="20"/>
                <w:szCs w:val="20"/>
                <w:shd w:val="clear" w:color="auto" w:fill="FFFFFF"/>
              </w:rPr>
              <w:t>КТРУ - отсутствует</w:t>
            </w: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C25FD2" w:rsidRPr="001442D6" w:rsidRDefault="00C25FD2" w:rsidP="000D4F3C">
            <w:pPr>
              <w:spacing w:after="0"/>
              <w:rPr>
                <w:rFonts w:ascii="XO Thames" w:hAnsi="XO Thames"/>
                <w:sz w:val="18"/>
                <w:szCs w:val="18"/>
                <w:shd w:val="clear" w:color="auto" w:fill="FFFFFF"/>
              </w:rPr>
            </w:pPr>
            <w:r w:rsidRPr="001442D6">
              <w:rPr>
                <w:rFonts w:ascii="XO Thames" w:hAnsi="XO Thames"/>
                <w:sz w:val="18"/>
                <w:szCs w:val="18"/>
                <w:shd w:val="clear" w:color="auto" w:fill="FFFFFF"/>
              </w:rPr>
              <w:t>Материал</w:t>
            </w:r>
          </w:p>
        </w:tc>
        <w:tc>
          <w:tcPr>
            <w:tcW w:w="1701" w:type="dxa"/>
            <w:tcBorders>
              <w:top w:val="single" w:sz="4" w:space="0" w:color="000000"/>
              <w:left w:val="single" w:sz="4" w:space="0" w:color="000000"/>
              <w:right w:val="single" w:sz="4" w:space="0" w:color="000000"/>
            </w:tcBorders>
            <w:vAlign w:val="center"/>
          </w:tcPr>
          <w:p w:rsidR="00C25FD2" w:rsidRPr="001442D6" w:rsidRDefault="00C25FD2" w:rsidP="000D4F3C">
            <w:pPr>
              <w:spacing w:after="0"/>
              <w:rPr>
                <w:rFonts w:ascii="XO Thames" w:hAnsi="XO Thames"/>
                <w:sz w:val="18"/>
                <w:szCs w:val="18"/>
                <w:shd w:val="clear" w:color="auto" w:fill="FFFFFF"/>
              </w:rPr>
            </w:pPr>
            <w:r w:rsidRPr="001442D6">
              <w:rPr>
                <w:rFonts w:ascii="XO Thames" w:hAnsi="XO Thames"/>
                <w:sz w:val="18"/>
                <w:szCs w:val="18"/>
                <w:shd w:val="clear" w:color="auto" w:fill="FFFFFF"/>
              </w:rPr>
              <w:t>Поливинилхлорид (ПВХ)</w:t>
            </w:r>
          </w:p>
        </w:tc>
        <w:tc>
          <w:tcPr>
            <w:tcW w:w="709" w:type="dxa"/>
            <w:vMerge w:val="restart"/>
            <w:tcBorders>
              <w:top w:val="single" w:sz="4" w:space="0" w:color="000000"/>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hAnsi="XO Thames" w:cs="Times New Roman"/>
                <w:sz w:val="18"/>
                <w:szCs w:val="18"/>
              </w:rPr>
            </w:pPr>
            <w:r w:rsidRPr="001442D6">
              <w:rPr>
                <w:rFonts w:ascii="XO Thames" w:hAnsi="XO Thames" w:cs="Times New Roman"/>
                <w:sz w:val="18"/>
                <w:szCs w:val="18"/>
              </w:rPr>
              <w:t>п.м.</w:t>
            </w:r>
          </w:p>
        </w:tc>
        <w:tc>
          <w:tcPr>
            <w:tcW w:w="567" w:type="dxa"/>
            <w:vMerge w:val="restart"/>
            <w:tcBorders>
              <w:top w:val="single" w:sz="4" w:space="0" w:color="000000"/>
              <w:left w:val="single" w:sz="4" w:space="0" w:color="000000"/>
              <w:right w:val="single" w:sz="4" w:space="0" w:color="000000"/>
            </w:tcBorders>
            <w:vAlign w:val="center"/>
          </w:tcPr>
          <w:p w:rsidR="00C25FD2" w:rsidRPr="001442D6" w:rsidRDefault="00C25FD2" w:rsidP="00B80CA2">
            <w:pPr>
              <w:spacing w:after="0" w:line="240" w:lineRule="auto"/>
              <w:jc w:val="center"/>
              <w:rPr>
                <w:rFonts w:ascii="XO Thames" w:hAnsi="XO Thames" w:cs="Times New Roman"/>
                <w:sz w:val="18"/>
                <w:szCs w:val="18"/>
              </w:rPr>
            </w:pPr>
            <w:r w:rsidRPr="001442D6">
              <w:rPr>
                <w:rFonts w:ascii="XO Thames" w:hAnsi="XO Thames" w:cs="Times New Roman"/>
                <w:sz w:val="18"/>
                <w:szCs w:val="18"/>
              </w:rPr>
              <w:t>11</w:t>
            </w:r>
          </w:p>
        </w:tc>
        <w:tc>
          <w:tcPr>
            <w:tcW w:w="708" w:type="dxa"/>
            <w:vMerge w:val="restart"/>
            <w:tcBorders>
              <w:top w:val="single" w:sz="4" w:space="0" w:color="000000"/>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eastAsia="Times New Roman" w:hAnsi="XO Thames" w:cs="Times New Roman"/>
                <w:sz w:val="18"/>
                <w:szCs w:val="18"/>
              </w:rPr>
            </w:pPr>
          </w:p>
        </w:tc>
        <w:tc>
          <w:tcPr>
            <w:tcW w:w="1251" w:type="dxa"/>
            <w:vMerge w:val="restart"/>
            <w:tcBorders>
              <w:top w:val="single" w:sz="4" w:space="0" w:color="000000"/>
              <w:left w:val="single" w:sz="4" w:space="0" w:color="000000"/>
              <w:right w:val="single" w:sz="4" w:space="0" w:color="000000"/>
            </w:tcBorders>
            <w:vAlign w:val="center"/>
          </w:tcPr>
          <w:p w:rsidR="00C25FD2" w:rsidRPr="001442D6" w:rsidRDefault="00C25FD2"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C25FD2" w:rsidRPr="001442D6" w:rsidTr="001442D6">
        <w:trPr>
          <w:trHeight w:val="557"/>
        </w:trPr>
        <w:tc>
          <w:tcPr>
            <w:tcW w:w="534" w:type="dxa"/>
            <w:vMerge/>
            <w:tcBorders>
              <w:left w:val="single" w:sz="4" w:space="0" w:color="000000"/>
              <w:right w:val="single" w:sz="4" w:space="0" w:color="000000"/>
            </w:tcBorders>
            <w:vAlign w:val="center"/>
            <w:hideMark/>
          </w:tcPr>
          <w:p w:rsidR="00C25FD2" w:rsidRPr="001442D6" w:rsidRDefault="00C25FD2"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C25FD2" w:rsidRPr="001442D6" w:rsidRDefault="00C25FD2" w:rsidP="00B80CA2">
            <w:pPr>
              <w:spacing w:line="200" w:lineRule="exact"/>
              <w:jc w:val="center"/>
              <w:rPr>
                <w:rFonts w:ascii="XO Thames" w:hAnsi="XO Thames"/>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C25FD2" w:rsidRPr="001442D6" w:rsidRDefault="00C25FD2" w:rsidP="000D4F3C">
            <w:pPr>
              <w:spacing w:after="0"/>
              <w:rPr>
                <w:rFonts w:ascii="XO Thames" w:hAnsi="XO Thames"/>
                <w:sz w:val="18"/>
                <w:szCs w:val="18"/>
                <w:shd w:val="clear" w:color="auto" w:fill="FFFFFF"/>
              </w:rPr>
            </w:pPr>
            <w:r w:rsidRPr="001442D6">
              <w:rPr>
                <w:rFonts w:ascii="XO Thames" w:hAnsi="XO Thames"/>
                <w:sz w:val="18"/>
                <w:szCs w:val="18"/>
                <w:shd w:val="clear" w:color="auto" w:fill="FFFFFF"/>
              </w:rPr>
              <w:t xml:space="preserve">Цвет </w:t>
            </w:r>
          </w:p>
        </w:tc>
        <w:tc>
          <w:tcPr>
            <w:tcW w:w="1701" w:type="dxa"/>
            <w:tcBorders>
              <w:left w:val="single" w:sz="4" w:space="0" w:color="000000"/>
              <w:right w:val="single" w:sz="4" w:space="0" w:color="000000"/>
            </w:tcBorders>
            <w:vAlign w:val="center"/>
          </w:tcPr>
          <w:p w:rsidR="00C25FD2" w:rsidRPr="001442D6" w:rsidRDefault="00C25FD2" w:rsidP="000D4F3C">
            <w:pPr>
              <w:spacing w:after="0"/>
              <w:rPr>
                <w:rFonts w:ascii="XO Thames" w:hAnsi="XO Thames"/>
                <w:sz w:val="18"/>
                <w:szCs w:val="18"/>
                <w:shd w:val="clear" w:color="auto" w:fill="FFFFFF"/>
              </w:rPr>
            </w:pPr>
            <w:r w:rsidRPr="001442D6">
              <w:rPr>
                <w:rFonts w:ascii="XO Thames" w:hAnsi="XO Thames"/>
                <w:sz w:val="18"/>
                <w:szCs w:val="18"/>
                <w:shd w:val="clear" w:color="auto" w:fill="FFFFFF"/>
              </w:rPr>
              <w:t>Белый</w:t>
            </w:r>
          </w:p>
        </w:tc>
        <w:tc>
          <w:tcPr>
            <w:tcW w:w="709" w:type="dxa"/>
            <w:vMerge/>
            <w:tcBorders>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C25FD2" w:rsidRPr="001442D6" w:rsidRDefault="00C25FD2"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C25FD2" w:rsidRPr="001442D6" w:rsidRDefault="00C25FD2"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C25FD2" w:rsidRPr="001442D6" w:rsidTr="001442D6">
        <w:trPr>
          <w:trHeight w:val="543"/>
        </w:trPr>
        <w:tc>
          <w:tcPr>
            <w:tcW w:w="534" w:type="dxa"/>
            <w:vMerge w:val="restart"/>
            <w:tcBorders>
              <w:top w:val="single" w:sz="4" w:space="0" w:color="000000"/>
              <w:left w:val="single" w:sz="4" w:space="0" w:color="000000"/>
              <w:right w:val="single" w:sz="4" w:space="0" w:color="000000"/>
            </w:tcBorders>
            <w:vAlign w:val="center"/>
            <w:hideMark/>
          </w:tcPr>
          <w:p w:rsidR="00C25FD2" w:rsidRPr="001442D6" w:rsidRDefault="00C25FD2"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val="restart"/>
            <w:tcBorders>
              <w:top w:val="single" w:sz="4" w:space="0" w:color="000000"/>
              <w:left w:val="single" w:sz="4" w:space="0" w:color="000000"/>
              <w:right w:val="single" w:sz="4" w:space="0" w:color="000000"/>
            </w:tcBorders>
            <w:vAlign w:val="center"/>
            <w:hideMark/>
          </w:tcPr>
          <w:p w:rsidR="00C25FD2" w:rsidRPr="001442D6" w:rsidRDefault="00C25FD2" w:rsidP="00C25FD2">
            <w:pPr>
              <w:spacing w:after="0"/>
              <w:jc w:val="center"/>
              <w:rPr>
                <w:rFonts w:ascii="XO Thames" w:hAnsi="XO Thames"/>
              </w:rPr>
            </w:pPr>
            <w:r w:rsidRPr="001442D6">
              <w:rPr>
                <w:rFonts w:ascii="XO Thames" w:hAnsi="XO Thames"/>
                <w:sz w:val="20"/>
                <w:szCs w:val="20"/>
                <w:shd w:val="clear" w:color="auto" w:fill="FFFFFF"/>
              </w:rPr>
              <w:t>Угол оцинкованный 200*500 мм</w:t>
            </w:r>
          </w:p>
          <w:p w:rsidR="00C25FD2" w:rsidRPr="001442D6" w:rsidRDefault="00C25FD2" w:rsidP="00C25FD2">
            <w:pPr>
              <w:spacing w:after="0"/>
              <w:jc w:val="center"/>
              <w:rPr>
                <w:rFonts w:ascii="XO Thames" w:hAnsi="XO Thames"/>
              </w:rPr>
            </w:pPr>
          </w:p>
          <w:p w:rsidR="00C25FD2" w:rsidRPr="001442D6" w:rsidRDefault="00C25FD2" w:rsidP="00C25FD2">
            <w:pPr>
              <w:spacing w:after="0"/>
              <w:jc w:val="center"/>
              <w:rPr>
                <w:rFonts w:ascii="XO Thames" w:hAnsi="XO Thames"/>
                <w:sz w:val="20"/>
                <w:szCs w:val="20"/>
                <w:shd w:val="clear" w:color="auto" w:fill="FFFFFF"/>
              </w:rPr>
            </w:pPr>
            <w:r w:rsidRPr="001442D6">
              <w:rPr>
                <w:rFonts w:ascii="XO Thames" w:hAnsi="XO Thames"/>
                <w:sz w:val="20"/>
                <w:szCs w:val="20"/>
                <w:shd w:val="clear" w:color="auto" w:fill="FFFFFF"/>
              </w:rPr>
              <w:t>24.33.20.000</w:t>
            </w:r>
          </w:p>
          <w:p w:rsidR="00C25FD2" w:rsidRPr="001442D6" w:rsidRDefault="00C25FD2" w:rsidP="00C25FD2">
            <w:pPr>
              <w:spacing w:after="0"/>
              <w:jc w:val="center"/>
              <w:rPr>
                <w:rFonts w:ascii="XO Thames" w:hAnsi="XO Thames"/>
                <w:sz w:val="20"/>
                <w:szCs w:val="20"/>
                <w:shd w:val="clear" w:color="auto" w:fill="FFFFFF"/>
              </w:rPr>
            </w:pPr>
          </w:p>
          <w:p w:rsidR="00C25FD2" w:rsidRPr="001442D6" w:rsidRDefault="00C25FD2" w:rsidP="00C25FD2">
            <w:pPr>
              <w:spacing w:after="0" w:line="200" w:lineRule="exact"/>
              <w:jc w:val="center"/>
              <w:rPr>
                <w:rStyle w:val="2Calibri"/>
                <w:rFonts w:ascii="XO Thames" w:hAnsi="XO Thames" w:cs="Times New Roman"/>
              </w:rPr>
            </w:pPr>
            <w:r w:rsidRPr="001442D6">
              <w:rPr>
                <w:rFonts w:ascii="XO Thames" w:hAnsi="XO Thames"/>
                <w:sz w:val="20"/>
                <w:szCs w:val="20"/>
                <w:shd w:val="clear" w:color="auto" w:fill="FFFFFF"/>
              </w:rPr>
              <w:t>КТРУ - отсутствует</w:t>
            </w: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Назначение</w:t>
            </w:r>
          </w:p>
        </w:tc>
        <w:tc>
          <w:tcPr>
            <w:tcW w:w="1701" w:type="dxa"/>
            <w:tcBorders>
              <w:top w:val="single" w:sz="4" w:space="0" w:color="000000"/>
              <w:left w:val="single" w:sz="4" w:space="0" w:color="000000"/>
              <w:right w:val="single" w:sz="4" w:space="0" w:color="000000"/>
            </w:tcBorders>
            <w:vAlign w:val="center"/>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Декоративная облицовка</w:t>
            </w:r>
          </w:p>
        </w:tc>
        <w:tc>
          <w:tcPr>
            <w:tcW w:w="709" w:type="dxa"/>
            <w:vMerge w:val="restart"/>
            <w:tcBorders>
              <w:top w:val="single" w:sz="4" w:space="0" w:color="000000"/>
              <w:left w:val="single" w:sz="4" w:space="0" w:color="000000"/>
              <w:right w:val="single" w:sz="4" w:space="0" w:color="000000"/>
            </w:tcBorders>
            <w:vAlign w:val="center"/>
            <w:hideMark/>
          </w:tcPr>
          <w:p w:rsidR="00C25FD2" w:rsidRPr="001442D6" w:rsidRDefault="00C25FD2" w:rsidP="000D4F3C">
            <w:pPr>
              <w:spacing w:after="0" w:line="240" w:lineRule="auto"/>
              <w:jc w:val="center"/>
              <w:rPr>
                <w:rFonts w:ascii="XO Thames" w:hAnsi="XO Thames" w:cs="Times New Roman"/>
                <w:sz w:val="18"/>
                <w:szCs w:val="18"/>
              </w:rPr>
            </w:pPr>
            <w:r w:rsidRPr="001442D6">
              <w:rPr>
                <w:rFonts w:ascii="XO Thames" w:hAnsi="XO Thames" w:cs="Times New Roman"/>
                <w:sz w:val="18"/>
                <w:szCs w:val="18"/>
              </w:rPr>
              <w:t>п.м.</w:t>
            </w:r>
          </w:p>
        </w:tc>
        <w:tc>
          <w:tcPr>
            <w:tcW w:w="567" w:type="dxa"/>
            <w:vMerge w:val="restart"/>
            <w:tcBorders>
              <w:top w:val="single" w:sz="4" w:space="0" w:color="000000"/>
              <w:left w:val="single" w:sz="4" w:space="0" w:color="000000"/>
              <w:right w:val="single" w:sz="4" w:space="0" w:color="000000"/>
            </w:tcBorders>
            <w:vAlign w:val="center"/>
          </w:tcPr>
          <w:p w:rsidR="00C25FD2" w:rsidRPr="001442D6" w:rsidRDefault="00C25FD2" w:rsidP="000D4F3C">
            <w:pPr>
              <w:spacing w:after="0" w:line="240" w:lineRule="auto"/>
              <w:jc w:val="center"/>
              <w:rPr>
                <w:rFonts w:ascii="XO Thames" w:hAnsi="XO Thames" w:cs="Times New Roman"/>
                <w:sz w:val="18"/>
                <w:szCs w:val="18"/>
              </w:rPr>
            </w:pPr>
            <w:r w:rsidRPr="001442D6">
              <w:rPr>
                <w:rFonts w:ascii="XO Thames" w:hAnsi="XO Thames" w:cs="Times New Roman"/>
                <w:sz w:val="18"/>
                <w:szCs w:val="18"/>
              </w:rPr>
              <w:t>11</w:t>
            </w:r>
          </w:p>
        </w:tc>
        <w:tc>
          <w:tcPr>
            <w:tcW w:w="708" w:type="dxa"/>
            <w:vMerge w:val="restart"/>
            <w:tcBorders>
              <w:top w:val="single" w:sz="4" w:space="0" w:color="000000"/>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eastAsia="Times New Roman" w:hAnsi="XO Thames" w:cs="Times New Roman"/>
                <w:sz w:val="18"/>
                <w:szCs w:val="18"/>
              </w:rPr>
            </w:pPr>
          </w:p>
        </w:tc>
        <w:tc>
          <w:tcPr>
            <w:tcW w:w="1251" w:type="dxa"/>
            <w:vMerge w:val="restart"/>
            <w:tcBorders>
              <w:top w:val="single" w:sz="4" w:space="0" w:color="000000"/>
              <w:left w:val="single" w:sz="4" w:space="0" w:color="000000"/>
              <w:right w:val="single" w:sz="4" w:space="0" w:color="000000"/>
            </w:tcBorders>
            <w:vAlign w:val="center"/>
          </w:tcPr>
          <w:p w:rsidR="00C25FD2" w:rsidRPr="001442D6" w:rsidRDefault="00C25FD2"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C25FD2" w:rsidRPr="001442D6" w:rsidTr="001442D6">
        <w:trPr>
          <w:trHeight w:val="639"/>
        </w:trPr>
        <w:tc>
          <w:tcPr>
            <w:tcW w:w="534" w:type="dxa"/>
            <w:vMerge/>
            <w:tcBorders>
              <w:left w:val="single" w:sz="4" w:space="0" w:color="000000"/>
              <w:right w:val="single" w:sz="4" w:space="0" w:color="000000"/>
            </w:tcBorders>
            <w:vAlign w:val="center"/>
            <w:hideMark/>
          </w:tcPr>
          <w:p w:rsidR="00C25FD2" w:rsidRPr="001442D6" w:rsidRDefault="00C25FD2"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C25FD2" w:rsidRPr="001442D6" w:rsidRDefault="00C25FD2" w:rsidP="00B80CA2">
            <w:pPr>
              <w:spacing w:line="200" w:lineRule="exact"/>
              <w:jc w:val="center"/>
              <w:rPr>
                <w:rFonts w:ascii="XO Thames" w:hAnsi="XO Thames"/>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Тип защитно-декоративного покрытия</w:t>
            </w:r>
          </w:p>
        </w:tc>
        <w:tc>
          <w:tcPr>
            <w:tcW w:w="1701" w:type="dxa"/>
            <w:tcBorders>
              <w:left w:val="single" w:sz="4" w:space="0" w:color="000000"/>
              <w:right w:val="single" w:sz="4" w:space="0" w:color="000000"/>
            </w:tcBorders>
            <w:vAlign w:val="center"/>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Цинковое</w:t>
            </w:r>
          </w:p>
        </w:tc>
        <w:tc>
          <w:tcPr>
            <w:tcW w:w="709" w:type="dxa"/>
            <w:vMerge/>
            <w:tcBorders>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C25FD2" w:rsidRPr="001442D6" w:rsidRDefault="00C25FD2"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C25FD2" w:rsidRPr="001442D6" w:rsidRDefault="00C25FD2"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C25FD2" w:rsidRPr="001442D6" w:rsidTr="001442D6">
        <w:trPr>
          <w:trHeight w:val="562"/>
        </w:trPr>
        <w:tc>
          <w:tcPr>
            <w:tcW w:w="534" w:type="dxa"/>
            <w:vMerge/>
            <w:tcBorders>
              <w:left w:val="single" w:sz="4" w:space="0" w:color="000000"/>
              <w:right w:val="single" w:sz="4" w:space="0" w:color="000000"/>
            </w:tcBorders>
            <w:vAlign w:val="center"/>
            <w:hideMark/>
          </w:tcPr>
          <w:p w:rsidR="00C25FD2" w:rsidRPr="001442D6" w:rsidRDefault="00C25FD2"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C25FD2" w:rsidRPr="001442D6" w:rsidRDefault="00C25FD2" w:rsidP="00B80CA2">
            <w:pPr>
              <w:spacing w:line="200" w:lineRule="exact"/>
              <w:jc w:val="center"/>
              <w:rPr>
                <w:rFonts w:ascii="XO Thames" w:hAnsi="XO Thames"/>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Толщина материала (без учета покрытия)</w:t>
            </w:r>
          </w:p>
        </w:tc>
        <w:tc>
          <w:tcPr>
            <w:tcW w:w="1701" w:type="dxa"/>
            <w:tcBorders>
              <w:left w:val="single" w:sz="4" w:space="0" w:color="000000"/>
              <w:right w:val="single" w:sz="4" w:space="0" w:color="000000"/>
            </w:tcBorders>
            <w:vAlign w:val="center"/>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 0.7  и  &lt; 0.8 мм</w:t>
            </w:r>
          </w:p>
        </w:tc>
        <w:tc>
          <w:tcPr>
            <w:tcW w:w="709" w:type="dxa"/>
            <w:vMerge/>
            <w:tcBorders>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C25FD2" w:rsidRPr="001442D6" w:rsidRDefault="00C25FD2"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C25FD2" w:rsidRPr="001442D6" w:rsidRDefault="00C25FD2"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C25FD2" w:rsidRPr="001442D6" w:rsidTr="001442D6">
        <w:trPr>
          <w:trHeight w:val="415"/>
        </w:trPr>
        <w:tc>
          <w:tcPr>
            <w:tcW w:w="534" w:type="dxa"/>
            <w:vMerge/>
            <w:tcBorders>
              <w:left w:val="single" w:sz="4" w:space="0" w:color="000000"/>
              <w:right w:val="single" w:sz="4" w:space="0" w:color="000000"/>
            </w:tcBorders>
            <w:vAlign w:val="center"/>
            <w:hideMark/>
          </w:tcPr>
          <w:p w:rsidR="00C25FD2" w:rsidRPr="001442D6" w:rsidRDefault="00C25FD2"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C25FD2" w:rsidRPr="001442D6" w:rsidRDefault="00C25FD2" w:rsidP="00B80CA2">
            <w:pPr>
              <w:spacing w:line="200" w:lineRule="exact"/>
              <w:jc w:val="center"/>
              <w:rPr>
                <w:rFonts w:ascii="XO Thames" w:hAnsi="XO Thames"/>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Ширина сторон</w:t>
            </w:r>
          </w:p>
        </w:tc>
        <w:tc>
          <w:tcPr>
            <w:tcW w:w="1701" w:type="dxa"/>
            <w:tcBorders>
              <w:left w:val="single" w:sz="4" w:space="0" w:color="000000"/>
              <w:right w:val="single" w:sz="4" w:space="0" w:color="000000"/>
            </w:tcBorders>
            <w:vAlign w:val="center"/>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200*50 0 мм</w:t>
            </w:r>
          </w:p>
        </w:tc>
        <w:tc>
          <w:tcPr>
            <w:tcW w:w="709" w:type="dxa"/>
            <w:vMerge/>
            <w:tcBorders>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C25FD2" w:rsidRPr="001442D6" w:rsidRDefault="00C25FD2"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C25FD2" w:rsidRPr="001442D6" w:rsidRDefault="00C25FD2"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C25FD2" w:rsidRPr="001442D6" w:rsidTr="001442D6">
        <w:trPr>
          <w:trHeight w:val="377"/>
        </w:trPr>
        <w:tc>
          <w:tcPr>
            <w:tcW w:w="534" w:type="dxa"/>
            <w:vMerge w:val="restart"/>
            <w:tcBorders>
              <w:left w:val="single" w:sz="4" w:space="0" w:color="000000"/>
              <w:right w:val="single" w:sz="4" w:space="0" w:color="000000"/>
            </w:tcBorders>
            <w:vAlign w:val="center"/>
            <w:hideMark/>
          </w:tcPr>
          <w:p w:rsidR="00C25FD2" w:rsidRPr="001442D6" w:rsidRDefault="00C25FD2"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val="restart"/>
            <w:tcBorders>
              <w:left w:val="single" w:sz="4" w:space="0" w:color="000000"/>
              <w:right w:val="single" w:sz="4" w:space="0" w:color="000000"/>
            </w:tcBorders>
            <w:vAlign w:val="center"/>
            <w:hideMark/>
          </w:tcPr>
          <w:p w:rsidR="00C25FD2" w:rsidRPr="001442D6" w:rsidRDefault="00C25FD2" w:rsidP="00C25FD2">
            <w:pPr>
              <w:spacing w:after="0"/>
              <w:jc w:val="center"/>
              <w:rPr>
                <w:rFonts w:ascii="XO Thames" w:hAnsi="XO Thames"/>
                <w:sz w:val="20"/>
                <w:szCs w:val="20"/>
                <w:shd w:val="clear" w:color="auto" w:fill="FFFFFF"/>
              </w:rPr>
            </w:pPr>
            <w:r w:rsidRPr="001442D6">
              <w:rPr>
                <w:rFonts w:ascii="XO Thames" w:hAnsi="XO Thames"/>
                <w:sz w:val="20"/>
                <w:szCs w:val="20"/>
                <w:shd w:val="clear" w:color="auto" w:fill="FFFFFF"/>
              </w:rPr>
              <w:t>Дюбель монтажный 10х130 мм</w:t>
            </w:r>
          </w:p>
          <w:p w:rsidR="00C25FD2" w:rsidRPr="001442D6" w:rsidRDefault="00C25FD2" w:rsidP="00C25FD2">
            <w:pPr>
              <w:spacing w:after="0"/>
              <w:jc w:val="center"/>
              <w:rPr>
                <w:rFonts w:ascii="XO Thames" w:hAnsi="XO Thames"/>
                <w:sz w:val="20"/>
                <w:szCs w:val="20"/>
                <w:shd w:val="clear" w:color="auto" w:fill="FFFFFF"/>
              </w:rPr>
            </w:pPr>
          </w:p>
          <w:p w:rsidR="00C25FD2" w:rsidRPr="001442D6" w:rsidRDefault="00C25FD2" w:rsidP="00C25FD2">
            <w:pPr>
              <w:spacing w:after="0"/>
              <w:jc w:val="center"/>
              <w:rPr>
                <w:rFonts w:ascii="XO Thames" w:hAnsi="XO Thames"/>
                <w:sz w:val="20"/>
                <w:szCs w:val="20"/>
                <w:shd w:val="clear" w:color="auto" w:fill="FFFFFF"/>
              </w:rPr>
            </w:pPr>
            <w:r w:rsidRPr="001442D6">
              <w:rPr>
                <w:rFonts w:ascii="XO Thames" w:hAnsi="XO Thames"/>
                <w:sz w:val="20"/>
                <w:szCs w:val="20"/>
                <w:shd w:val="clear" w:color="auto" w:fill="FFFFFF"/>
              </w:rPr>
              <w:t>25.94.11.120</w:t>
            </w:r>
          </w:p>
          <w:p w:rsidR="00C25FD2" w:rsidRPr="001442D6" w:rsidRDefault="00C25FD2" w:rsidP="00C25FD2">
            <w:pPr>
              <w:spacing w:after="0"/>
              <w:jc w:val="center"/>
              <w:rPr>
                <w:rFonts w:ascii="XO Thames" w:hAnsi="XO Thames"/>
                <w:sz w:val="20"/>
                <w:szCs w:val="20"/>
                <w:shd w:val="clear" w:color="auto" w:fill="FFFFFF"/>
              </w:rPr>
            </w:pPr>
          </w:p>
          <w:p w:rsidR="00C25FD2" w:rsidRPr="001442D6" w:rsidRDefault="00C25FD2" w:rsidP="00C25FD2">
            <w:pPr>
              <w:spacing w:after="0"/>
              <w:jc w:val="center"/>
              <w:outlineLvl w:val="0"/>
              <w:rPr>
                <w:rFonts w:ascii="XO Thames" w:hAnsi="XO Thames"/>
                <w:b/>
                <w:bCs/>
                <w:kern w:val="36"/>
                <w:sz w:val="20"/>
                <w:szCs w:val="20"/>
              </w:rPr>
            </w:pPr>
            <w:r w:rsidRPr="001442D6">
              <w:rPr>
                <w:rFonts w:ascii="XO Thames" w:hAnsi="XO Thames"/>
                <w:sz w:val="20"/>
                <w:szCs w:val="20"/>
                <w:shd w:val="clear" w:color="auto" w:fill="FFFFFF"/>
              </w:rPr>
              <w:t>КТРУ - отсутствует</w:t>
            </w: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Дюбель</w:t>
            </w:r>
          </w:p>
        </w:tc>
        <w:tc>
          <w:tcPr>
            <w:tcW w:w="1701" w:type="dxa"/>
            <w:tcBorders>
              <w:left w:val="single" w:sz="4" w:space="0" w:color="000000"/>
              <w:right w:val="single" w:sz="4" w:space="0" w:color="000000"/>
            </w:tcBorders>
            <w:vAlign w:val="center"/>
          </w:tcPr>
          <w:p w:rsidR="00C25FD2" w:rsidRPr="001442D6" w:rsidRDefault="00C25FD2" w:rsidP="0091615F">
            <w:pPr>
              <w:spacing w:after="0"/>
              <w:rPr>
                <w:rFonts w:ascii="XO Thames" w:hAnsi="XO Thames"/>
                <w:sz w:val="18"/>
                <w:szCs w:val="18"/>
                <w:shd w:val="clear" w:color="auto" w:fill="FFFFFF"/>
              </w:rPr>
            </w:pPr>
            <w:r w:rsidRPr="001442D6">
              <w:rPr>
                <w:rFonts w:ascii="XO Thames" w:hAnsi="XO Thames"/>
                <w:sz w:val="18"/>
                <w:szCs w:val="18"/>
                <w:shd w:val="clear" w:color="auto" w:fill="FFFFFF"/>
              </w:rPr>
              <w:t>Четырехраспорный с манжетом, шипами</w:t>
            </w:r>
            <w:r w:rsidR="0091615F">
              <w:rPr>
                <w:rFonts w:ascii="XO Thames" w:hAnsi="XO Thames"/>
                <w:sz w:val="18"/>
                <w:szCs w:val="18"/>
                <w:shd w:val="clear" w:color="auto" w:fill="FFFFFF"/>
              </w:rPr>
              <w:t xml:space="preserve"> </w:t>
            </w:r>
            <w:r w:rsidRPr="001442D6">
              <w:rPr>
                <w:rFonts w:ascii="XO Thames" w:hAnsi="XO Thames"/>
                <w:sz w:val="18"/>
                <w:szCs w:val="18"/>
                <w:shd w:val="clear" w:color="auto" w:fill="FFFFFF"/>
              </w:rPr>
              <w:t xml:space="preserve">и усами </w:t>
            </w:r>
          </w:p>
        </w:tc>
        <w:tc>
          <w:tcPr>
            <w:tcW w:w="709" w:type="dxa"/>
            <w:vMerge w:val="restart"/>
            <w:tcBorders>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hAnsi="XO Thames" w:cs="Times New Roman"/>
                <w:sz w:val="18"/>
                <w:szCs w:val="18"/>
              </w:rPr>
            </w:pPr>
            <w:r w:rsidRPr="001442D6">
              <w:rPr>
                <w:rFonts w:ascii="XO Thames" w:hAnsi="XO Thames" w:cs="Times New Roman"/>
                <w:sz w:val="18"/>
                <w:szCs w:val="18"/>
              </w:rPr>
              <w:t>шт.</w:t>
            </w:r>
          </w:p>
        </w:tc>
        <w:tc>
          <w:tcPr>
            <w:tcW w:w="567" w:type="dxa"/>
            <w:vMerge w:val="restart"/>
            <w:tcBorders>
              <w:left w:val="single" w:sz="4" w:space="0" w:color="000000"/>
              <w:right w:val="single" w:sz="4" w:space="0" w:color="000000"/>
            </w:tcBorders>
            <w:vAlign w:val="center"/>
          </w:tcPr>
          <w:p w:rsidR="00C25FD2" w:rsidRPr="001442D6" w:rsidRDefault="00C25FD2" w:rsidP="00B80CA2">
            <w:pPr>
              <w:spacing w:after="0" w:line="240" w:lineRule="auto"/>
              <w:jc w:val="center"/>
              <w:rPr>
                <w:rFonts w:ascii="XO Thames" w:hAnsi="XO Thames" w:cs="Times New Roman"/>
                <w:sz w:val="18"/>
                <w:szCs w:val="18"/>
              </w:rPr>
            </w:pPr>
            <w:r w:rsidRPr="001442D6">
              <w:rPr>
                <w:rFonts w:ascii="XO Thames" w:hAnsi="XO Thames" w:cs="Times New Roman"/>
                <w:sz w:val="18"/>
                <w:szCs w:val="18"/>
              </w:rPr>
              <w:t>13</w:t>
            </w:r>
          </w:p>
        </w:tc>
        <w:tc>
          <w:tcPr>
            <w:tcW w:w="708" w:type="dxa"/>
            <w:vMerge w:val="restart"/>
            <w:tcBorders>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eastAsia="Times New Roman" w:hAnsi="XO Thames" w:cs="Times New Roman"/>
                <w:sz w:val="18"/>
                <w:szCs w:val="18"/>
              </w:rPr>
            </w:pPr>
          </w:p>
        </w:tc>
        <w:tc>
          <w:tcPr>
            <w:tcW w:w="1251" w:type="dxa"/>
            <w:vMerge w:val="restart"/>
            <w:tcBorders>
              <w:left w:val="single" w:sz="4" w:space="0" w:color="000000"/>
              <w:right w:val="single" w:sz="4" w:space="0" w:color="000000"/>
            </w:tcBorders>
            <w:vAlign w:val="center"/>
          </w:tcPr>
          <w:p w:rsidR="00C25FD2" w:rsidRPr="001442D6" w:rsidRDefault="00C25FD2"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C25FD2" w:rsidRPr="001442D6" w:rsidTr="001442D6">
        <w:trPr>
          <w:trHeight w:val="590"/>
        </w:trPr>
        <w:tc>
          <w:tcPr>
            <w:tcW w:w="534" w:type="dxa"/>
            <w:vMerge/>
            <w:tcBorders>
              <w:left w:val="single" w:sz="4" w:space="0" w:color="000000"/>
              <w:right w:val="single" w:sz="4" w:space="0" w:color="000000"/>
            </w:tcBorders>
            <w:vAlign w:val="center"/>
            <w:hideMark/>
          </w:tcPr>
          <w:p w:rsidR="00C25FD2" w:rsidRPr="001442D6" w:rsidRDefault="00C25FD2"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C25FD2" w:rsidRPr="001442D6" w:rsidRDefault="00C25FD2" w:rsidP="00B80CA2">
            <w:pPr>
              <w:spacing w:line="200" w:lineRule="exact"/>
              <w:jc w:val="center"/>
              <w:rPr>
                <w:rFonts w:ascii="XO Thames" w:hAnsi="XO Thames"/>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Монтаж</w:t>
            </w:r>
          </w:p>
        </w:tc>
        <w:tc>
          <w:tcPr>
            <w:tcW w:w="1701" w:type="dxa"/>
            <w:tcBorders>
              <w:left w:val="single" w:sz="4" w:space="0" w:color="000000"/>
              <w:right w:val="single" w:sz="4" w:space="0" w:color="000000"/>
            </w:tcBorders>
            <w:vAlign w:val="center"/>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В плотных материалах</w:t>
            </w:r>
          </w:p>
        </w:tc>
        <w:tc>
          <w:tcPr>
            <w:tcW w:w="709" w:type="dxa"/>
            <w:vMerge/>
            <w:tcBorders>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C25FD2" w:rsidRPr="001442D6" w:rsidRDefault="00C25FD2"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C25FD2" w:rsidRPr="001442D6" w:rsidRDefault="00C25FD2"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C25FD2" w:rsidRPr="001442D6" w:rsidTr="001442D6">
        <w:trPr>
          <w:trHeight w:val="699"/>
        </w:trPr>
        <w:tc>
          <w:tcPr>
            <w:tcW w:w="534" w:type="dxa"/>
            <w:vMerge/>
            <w:tcBorders>
              <w:left w:val="single" w:sz="4" w:space="0" w:color="000000"/>
              <w:right w:val="single" w:sz="4" w:space="0" w:color="000000"/>
            </w:tcBorders>
            <w:vAlign w:val="center"/>
            <w:hideMark/>
          </w:tcPr>
          <w:p w:rsidR="00C25FD2" w:rsidRPr="001442D6" w:rsidRDefault="00C25FD2"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C25FD2" w:rsidRPr="001442D6" w:rsidRDefault="00C25FD2" w:rsidP="00B80CA2">
            <w:pPr>
              <w:spacing w:line="200" w:lineRule="exact"/>
              <w:jc w:val="center"/>
              <w:rPr>
                <w:rFonts w:ascii="XO Thames" w:hAnsi="XO Thames"/>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Длина</w:t>
            </w:r>
          </w:p>
        </w:tc>
        <w:tc>
          <w:tcPr>
            <w:tcW w:w="1701" w:type="dxa"/>
            <w:tcBorders>
              <w:left w:val="single" w:sz="4" w:space="0" w:color="000000"/>
              <w:right w:val="single" w:sz="4" w:space="0" w:color="000000"/>
            </w:tcBorders>
            <w:vAlign w:val="center"/>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130 мм</w:t>
            </w:r>
          </w:p>
        </w:tc>
        <w:tc>
          <w:tcPr>
            <w:tcW w:w="709" w:type="dxa"/>
            <w:vMerge/>
            <w:tcBorders>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C25FD2" w:rsidRPr="001442D6" w:rsidRDefault="00C25FD2"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C25FD2" w:rsidRPr="001442D6" w:rsidRDefault="00C25FD2"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C25FD2" w:rsidRPr="001442D6" w:rsidTr="001442D6">
        <w:trPr>
          <w:trHeight w:val="411"/>
        </w:trPr>
        <w:tc>
          <w:tcPr>
            <w:tcW w:w="534" w:type="dxa"/>
            <w:vMerge/>
            <w:tcBorders>
              <w:left w:val="single" w:sz="4" w:space="0" w:color="000000"/>
              <w:right w:val="single" w:sz="4" w:space="0" w:color="000000"/>
            </w:tcBorders>
            <w:vAlign w:val="center"/>
            <w:hideMark/>
          </w:tcPr>
          <w:p w:rsidR="00C25FD2" w:rsidRPr="001442D6" w:rsidRDefault="00C25FD2"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C25FD2" w:rsidRPr="001442D6" w:rsidRDefault="00C25FD2" w:rsidP="00B80CA2">
            <w:pPr>
              <w:spacing w:line="200" w:lineRule="exact"/>
              <w:jc w:val="center"/>
              <w:rPr>
                <w:rFonts w:ascii="XO Thames" w:hAnsi="XO Thames"/>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Ширина</w:t>
            </w:r>
          </w:p>
        </w:tc>
        <w:tc>
          <w:tcPr>
            <w:tcW w:w="1701" w:type="dxa"/>
            <w:tcBorders>
              <w:left w:val="single" w:sz="4" w:space="0" w:color="000000"/>
              <w:right w:val="single" w:sz="4" w:space="0" w:color="000000"/>
            </w:tcBorders>
            <w:vAlign w:val="center"/>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10 мм</w:t>
            </w:r>
          </w:p>
        </w:tc>
        <w:tc>
          <w:tcPr>
            <w:tcW w:w="709" w:type="dxa"/>
            <w:vMerge/>
            <w:tcBorders>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C25FD2" w:rsidRPr="001442D6" w:rsidRDefault="00C25FD2"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C25FD2" w:rsidRPr="001442D6" w:rsidRDefault="00C25FD2"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C25FD2" w:rsidRPr="001442D6" w:rsidTr="001442D6">
        <w:trPr>
          <w:trHeight w:val="555"/>
        </w:trPr>
        <w:tc>
          <w:tcPr>
            <w:tcW w:w="534" w:type="dxa"/>
            <w:vMerge w:val="restart"/>
            <w:tcBorders>
              <w:top w:val="single" w:sz="4" w:space="0" w:color="000000"/>
              <w:left w:val="single" w:sz="4" w:space="0" w:color="000000"/>
              <w:right w:val="single" w:sz="4" w:space="0" w:color="000000"/>
            </w:tcBorders>
            <w:vAlign w:val="center"/>
            <w:hideMark/>
          </w:tcPr>
          <w:p w:rsidR="00C25FD2" w:rsidRPr="001442D6" w:rsidRDefault="00C25FD2"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val="restart"/>
            <w:tcBorders>
              <w:top w:val="single" w:sz="4" w:space="0" w:color="000000"/>
              <w:left w:val="single" w:sz="4" w:space="0" w:color="000000"/>
              <w:right w:val="single" w:sz="4" w:space="0" w:color="000000"/>
            </w:tcBorders>
            <w:vAlign w:val="center"/>
            <w:hideMark/>
          </w:tcPr>
          <w:p w:rsidR="00C25FD2" w:rsidRPr="001442D6" w:rsidRDefault="00C25FD2" w:rsidP="00C25FD2">
            <w:pPr>
              <w:spacing w:after="0"/>
              <w:jc w:val="center"/>
              <w:rPr>
                <w:rFonts w:ascii="XO Thames" w:hAnsi="XO Thames"/>
                <w:sz w:val="20"/>
                <w:szCs w:val="20"/>
                <w:shd w:val="clear" w:color="auto" w:fill="FFFFFF"/>
              </w:rPr>
            </w:pPr>
            <w:r w:rsidRPr="001442D6">
              <w:rPr>
                <w:rFonts w:ascii="XO Thames" w:hAnsi="XO Thames"/>
                <w:sz w:val="20"/>
                <w:szCs w:val="20"/>
                <w:shd w:val="clear" w:color="auto" w:fill="FFFFFF"/>
              </w:rPr>
              <w:t>Дюбель-гвоздь 6х40 мм</w:t>
            </w:r>
          </w:p>
          <w:p w:rsidR="00C25FD2" w:rsidRPr="001442D6" w:rsidRDefault="00C25FD2" w:rsidP="00C25FD2">
            <w:pPr>
              <w:spacing w:after="0"/>
              <w:jc w:val="center"/>
              <w:rPr>
                <w:rFonts w:ascii="XO Thames" w:hAnsi="XO Thames"/>
                <w:sz w:val="20"/>
                <w:szCs w:val="20"/>
                <w:shd w:val="clear" w:color="auto" w:fill="FFFFFF"/>
              </w:rPr>
            </w:pPr>
          </w:p>
          <w:p w:rsidR="00C25FD2" w:rsidRPr="001442D6" w:rsidRDefault="00C25FD2" w:rsidP="00C25FD2">
            <w:pPr>
              <w:spacing w:after="0"/>
              <w:jc w:val="center"/>
              <w:rPr>
                <w:rFonts w:ascii="XO Thames" w:hAnsi="XO Thames"/>
                <w:sz w:val="20"/>
                <w:szCs w:val="20"/>
                <w:shd w:val="clear" w:color="auto" w:fill="FFFFFF"/>
              </w:rPr>
            </w:pPr>
            <w:r w:rsidRPr="001442D6">
              <w:rPr>
                <w:rFonts w:ascii="XO Thames" w:hAnsi="XO Thames"/>
                <w:sz w:val="20"/>
                <w:szCs w:val="20"/>
                <w:shd w:val="clear" w:color="auto" w:fill="FFFFFF"/>
              </w:rPr>
              <w:t>25.94.11.120</w:t>
            </w:r>
          </w:p>
          <w:p w:rsidR="00C25FD2" w:rsidRPr="001442D6" w:rsidRDefault="00C25FD2" w:rsidP="00C25FD2">
            <w:pPr>
              <w:spacing w:after="0"/>
              <w:jc w:val="center"/>
              <w:rPr>
                <w:rFonts w:ascii="XO Thames" w:hAnsi="XO Thames"/>
                <w:sz w:val="20"/>
                <w:szCs w:val="20"/>
                <w:shd w:val="clear" w:color="auto" w:fill="FFFFFF"/>
              </w:rPr>
            </w:pPr>
          </w:p>
          <w:p w:rsidR="00C25FD2" w:rsidRPr="001442D6" w:rsidRDefault="00C25FD2" w:rsidP="00C25FD2">
            <w:pPr>
              <w:spacing w:after="0" w:line="200" w:lineRule="exact"/>
              <w:jc w:val="center"/>
              <w:rPr>
                <w:rStyle w:val="2Calibri"/>
                <w:rFonts w:ascii="XO Thames" w:hAnsi="XO Thames" w:cs="Times New Roman"/>
              </w:rPr>
            </w:pPr>
            <w:r w:rsidRPr="001442D6">
              <w:rPr>
                <w:rFonts w:ascii="XO Thames" w:hAnsi="XO Thames"/>
                <w:sz w:val="20"/>
                <w:szCs w:val="20"/>
                <w:shd w:val="clear" w:color="auto" w:fill="FFFFFF"/>
              </w:rPr>
              <w:t>КТРУ - отсутствует</w:t>
            </w: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Тип дюбеля</w:t>
            </w:r>
          </w:p>
        </w:tc>
        <w:tc>
          <w:tcPr>
            <w:tcW w:w="1701" w:type="dxa"/>
            <w:tcBorders>
              <w:top w:val="single" w:sz="4" w:space="0" w:color="000000"/>
              <w:left w:val="single" w:sz="4" w:space="0" w:color="000000"/>
              <w:right w:val="single" w:sz="4" w:space="0" w:color="000000"/>
            </w:tcBorders>
            <w:vAlign w:val="center"/>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Дюбель-гвоздь</w:t>
            </w:r>
          </w:p>
        </w:tc>
        <w:tc>
          <w:tcPr>
            <w:tcW w:w="709" w:type="dxa"/>
            <w:vMerge w:val="restart"/>
            <w:tcBorders>
              <w:top w:val="single" w:sz="4" w:space="0" w:color="000000"/>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hAnsi="XO Thames" w:cs="Times New Roman"/>
                <w:sz w:val="18"/>
                <w:szCs w:val="18"/>
              </w:rPr>
            </w:pPr>
            <w:r w:rsidRPr="001442D6">
              <w:rPr>
                <w:rFonts w:ascii="XO Thames" w:hAnsi="XO Thames" w:cs="Times New Roman"/>
                <w:sz w:val="18"/>
                <w:szCs w:val="18"/>
              </w:rPr>
              <w:t>шт.</w:t>
            </w:r>
          </w:p>
        </w:tc>
        <w:tc>
          <w:tcPr>
            <w:tcW w:w="567" w:type="dxa"/>
            <w:vMerge w:val="restart"/>
            <w:tcBorders>
              <w:top w:val="single" w:sz="4" w:space="0" w:color="000000"/>
              <w:left w:val="single" w:sz="4" w:space="0" w:color="000000"/>
              <w:right w:val="single" w:sz="4" w:space="0" w:color="000000"/>
            </w:tcBorders>
            <w:vAlign w:val="center"/>
          </w:tcPr>
          <w:p w:rsidR="00C25FD2" w:rsidRPr="001442D6" w:rsidRDefault="00C25FD2" w:rsidP="00B80CA2">
            <w:pPr>
              <w:spacing w:after="0" w:line="240" w:lineRule="auto"/>
              <w:jc w:val="center"/>
              <w:rPr>
                <w:rFonts w:ascii="XO Thames" w:hAnsi="XO Thames" w:cs="Times New Roman"/>
                <w:sz w:val="18"/>
                <w:szCs w:val="18"/>
              </w:rPr>
            </w:pPr>
            <w:r w:rsidRPr="001442D6">
              <w:rPr>
                <w:rFonts w:ascii="XO Thames" w:hAnsi="XO Thames" w:cs="Times New Roman"/>
                <w:sz w:val="18"/>
                <w:szCs w:val="18"/>
              </w:rPr>
              <w:t>60</w:t>
            </w:r>
          </w:p>
        </w:tc>
        <w:tc>
          <w:tcPr>
            <w:tcW w:w="708" w:type="dxa"/>
            <w:vMerge w:val="restart"/>
            <w:tcBorders>
              <w:top w:val="single" w:sz="4" w:space="0" w:color="000000"/>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eastAsia="Times New Roman" w:hAnsi="XO Thames" w:cs="Times New Roman"/>
                <w:sz w:val="18"/>
                <w:szCs w:val="18"/>
              </w:rPr>
            </w:pPr>
          </w:p>
        </w:tc>
        <w:tc>
          <w:tcPr>
            <w:tcW w:w="1251" w:type="dxa"/>
            <w:vMerge w:val="restart"/>
            <w:tcBorders>
              <w:top w:val="single" w:sz="4" w:space="0" w:color="000000"/>
              <w:left w:val="single" w:sz="4" w:space="0" w:color="000000"/>
              <w:right w:val="single" w:sz="4" w:space="0" w:color="000000"/>
            </w:tcBorders>
            <w:vAlign w:val="center"/>
          </w:tcPr>
          <w:p w:rsidR="00C25FD2" w:rsidRPr="001442D6" w:rsidRDefault="00C25FD2"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C25FD2" w:rsidRPr="001442D6" w:rsidTr="001442D6">
        <w:trPr>
          <w:trHeight w:val="407"/>
        </w:trPr>
        <w:tc>
          <w:tcPr>
            <w:tcW w:w="534" w:type="dxa"/>
            <w:vMerge/>
            <w:tcBorders>
              <w:left w:val="single" w:sz="4" w:space="0" w:color="000000"/>
              <w:right w:val="single" w:sz="4" w:space="0" w:color="000000"/>
            </w:tcBorders>
            <w:vAlign w:val="center"/>
            <w:hideMark/>
          </w:tcPr>
          <w:p w:rsidR="00C25FD2" w:rsidRPr="001442D6" w:rsidRDefault="00C25FD2"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C25FD2" w:rsidRPr="001442D6" w:rsidRDefault="00C25FD2" w:rsidP="00B80CA2">
            <w:pPr>
              <w:spacing w:line="200" w:lineRule="exact"/>
              <w:jc w:val="center"/>
              <w:rPr>
                <w:rFonts w:ascii="XO Thames" w:hAnsi="XO Thames"/>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Форма манжеты</w:t>
            </w:r>
          </w:p>
        </w:tc>
        <w:tc>
          <w:tcPr>
            <w:tcW w:w="1701" w:type="dxa"/>
            <w:tcBorders>
              <w:left w:val="single" w:sz="4" w:space="0" w:color="000000"/>
              <w:right w:val="single" w:sz="4" w:space="0" w:color="000000"/>
            </w:tcBorders>
            <w:vAlign w:val="center"/>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Потайная</w:t>
            </w:r>
          </w:p>
        </w:tc>
        <w:tc>
          <w:tcPr>
            <w:tcW w:w="709" w:type="dxa"/>
            <w:vMerge/>
            <w:tcBorders>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C25FD2" w:rsidRPr="001442D6" w:rsidRDefault="00C25FD2"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C25FD2" w:rsidRPr="001442D6" w:rsidRDefault="00C25FD2"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C25FD2" w:rsidRPr="001442D6" w:rsidTr="001442D6">
        <w:trPr>
          <w:trHeight w:val="427"/>
        </w:trPr>
        <w:tc>
          <w:tcPr>
            <w:tcW w:w="534" w:type="dxa"/>
            <w:vMerge/>
            <w:tcBorders>
              <w:left w:val="single" w:sz="4" w:space="0" w:color="000000"/>
              <w:right w:val="single" w:sz="4" w:space="0" w:color="000000"/>
            </w:tcBorders>
            <w:vAlign w:val="center"/>
            <w:hideMark/>
          </w:tcPr>
          <w:p w:rsidR="00C25FD2" w:rsidRPr="001442D6" w:rsidRDefault="00C25FD2"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C25FD2" w:rsidRPr="001442D6" w:rsidRDefault="00C25FD2" w:rsidP="00B80CA2">
            <w:pPr>
              <w:spacing w:line="200" w:lineRule="exact"/>
              <w:jc w:val="center"/>
              <w:rPr>
                <w:rFonts w:ascii="XO Thames" w:hAnsi="XO Thames"/>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Диаметр сверления</w:t>
            </w:r>
          </w:p>
        </w:tc>
        <w:tc>
          <w:tcPr>
            <w:tcW w:w="1701" w:type="dxa"/>
            <w:tcBorders>
              <w:left w:val="single" w:sz="4" w:space="0" w:color="000000"/>
              <w:right w:val="single" w:sz="4" w:space="0" w:color="000000"/>
            </w:tcBorders>
            <w:vAlign w:val="center"/>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6 мм</w:t>
            </w:r>
          </w:p>
        </w:tc>
        <w:tc>
          <w:tcPr>
            <w:tcW w:w="709" w:type="dxa"/>
            <w:vMerge/>
            <w:tcBorders>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C25FD2" w:rsidRPr="001442D6" w:rsidRDefault="00C25FD2"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C25FD2" w:rsidRPr="001442D6" w:rsidRDefault="00C25FD2"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C25FD2" w:rsidRPr="001442D6" w:rsidTr="001442D6">
        <w:trPr>
          <w:trHeight w:val="547"/>
        </w:trPr>
        <w:tc>
          <w:tcPr>
            <w:tcW w:w="534" w:type="dxa"/>
            <w:vMerge/>
            <w:tcBorders>
              <w:left w:val="single" w:sz="4" w:space="0" w:color="000000"/>
              <w:right w:val="single" w:sz="4" w:space="0" w:color="000000"/>
            </w:tcBorders>
            <w:vAlign w:val="center"/>
            <w:hideMark/>
          </w:tcPr>
          <w:p w:rsidR="00C25FD2" w:rsidRPr="001442D6" w:rsidRDefault="00C25FD2"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C25FD2" w:rsidRPr="001442D6" w:rsidRDefault="00C25FD2" w:rsidP="00B80CA2">
            <w:pPr>
              <w:spacing w:line="200" w:lineRule="exact"/>
              <w:jc w:val="center"/>
              <w:rPr>
                <w:rFonts w:ascii="XO Thames" w:hAnsi="XO Thames"/>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Длина дюбеля</w:t>
            </w:r>
          </w:p>
        </w:tc>
        <w:tc>
          <w:tcPr>
            <w:tcW w:w="1701" w:type="dxa"/>
            <w:tcBorders>
              <w:left w:val="single" w:sz="4" w:space="0" w:color="000000"/>
              <w:right w:val="single" w:sz="4" w:space="0" w:color="000000"/>
            </w:tcBorders>
            <w:vAlign w:val="center"/>
          </w:tcPr>
          <w:p w:rsidR="00C25FD2" w:rsidRPr="001442D6" w:rsidRDefault="00C25FD2" w:rsidP="00C25FD2">
            <w:pPr>
              <w:spacing w:after="0"/>
              <w:rPr>
                <w:rFonts w:ascii="XO Thames" w:hAnsi="XO Thames"/>
                <w:sz w:val="18"/>
                <w:szCs w:val="18"/>
                <w:shd w:val="clear" w:color="auto" w:fill="FFFFFF"/>
              </w:rPr>
            </w:pPr>
            <w:r w:rsidRPr="001442D6">
              <w:rPr>
                <w:rFonts w:ascii="XO Thames" w:hAnsi="XO Thames"/>
                <w:sz w:val="18"/>
                <w:szCs w:val="18"/>
                <w:shd w:val="clear" w:color="auto" w:fill="FFFFFF"/>
              </w:rPr>
              <w:t>40 мм</w:t>
            </w:r>
          </w:p>
        </w:tc>
        <w:tc>
          <w:tcPr>
            <w:tcW w:w="709" w:type="dxa"/>
            <w:vMerge/>
            <w:tcBorders>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C25FD2" w:rsidRPr="001442D6" w:rsidRDefault="00C25FD2"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C25FD2" w:rsidRPr="001442D6" w:rsidRDefault="00C25FD2"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C25FD2" w:rsidRPr="001442D6" w:rsidRDefault="00C25FD2"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1442D6" w:rsidRPr="001442D6" w:rsidTr="001442D6">
        <w:trPr>
          <w:trHeight w:val="421"/>
        </w:trPr>
        <w:tc>
          <w:tcPr>
            <w:tcW w:w="534" w:type="dxa"/>
            <w:vMerge w:val="restart"/>
            <w:tcBorders>
              <w:top w:val="single" w:sz="4" w:space="0" w:color="000000"/>
              <w:left w:val="single" w:sz="4" w:space="0" w:color="000000"/>
              <w:right w:val="single" w:sz="4" w:space="0" w:color="000000"/>
            </w:tcBorders>
            <w:vAlign w:val="center"/>
            <w:hideMark/>
          </w:tcPr>
          <w:p w:rsidR="001442D6" w:rsidRPr="001442D6" w:rsidRDefault="001442D6"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val="restart"/>
            <w:tcBorders>
              <w:top w:val="single" w:sz="4" w:space="0" w:color="000000"/>
              <w:left w:val="single" w:sz="4" w:space="0" w:color="000000"/>
              <w:right w:val="single" w:sz="4" w:space="0" w:color="000000"/>
            </w:tcBorders>
            <w:vAlign w:val="center"/>
            <w:hideMark/>
          </w:tcPr>
          <w:p w:rsidR="001442D6" w:rsidRPr="001442D6" w:rsidRDefault="001442D6" w:rsidP="00C25FD2">
            <w:pPr>
              <w:spacing w:after="0"/>
              <w:jc w:val="center"/>
              <w:rPr>
                <w:rFonts w:ascii="XO Thames" w:hAnsi="XO Thames"/>
                <w:sz w:val="20"/>
                <w:szCs w:val="20"/>
                <w:shd w:val="clear" w:color="auto" w:fill="FFFFFF"/>
              </w:rPr>
            </w:pPr>
            <w:r w:rsidRPr="001442D6">
              <w:rPr>
                <w:rFonts w:ascii="XO Thames" w:hAnsi="XO Thames"/>
                <w:sz w:val="20"/>
                <w:szCs w:val="20"/>
                <w:shd w:val="clear" w:color="auto" w:fill="FFFFFF"/>
              </w:rPr>
              <w:t>Саморез с пресшайбой, сверло, метал/метал 4,2х19 мм</w:t>
            </w:r>
          </w:p>
          <w:p w:rsidR="001442D6" w:rsidRPr="001442D6" w:rsidRDefault="001442D6" w:rsidP="00C25FD2">
            <w:pPr>
              <w:spacing w:after="0"/>
              <w:jc w:val="center"/>
              <w:rPr>
                <w:rFonts w:ascii="XO Thames" w:hAnsi="XO Thames"/>
                <w:sz w:val="20"/>
                <w:szCs w:val="20"/>
                <w:shd w:val="clear" w:color="auto" w:fill="FFFFFF"/>
              </w:rPr>
            </w:pPr>
          </w:p>
          <w:p w:rsidR="001442D6" w:rsidRPr="001442D6" w:rsidRDefault="001442D6" w:rsidP="00C25FD2">
            <w:pPr>
              <w:spacing w:after="0"/>
              <w:jc w:val="center"/>
              <w:rPr>
                <w:rFonts w:ascii="XO Thames" w:hAnsi="XO Thames"/>
                <w:sz w:val="20"/>
                <w:szCs w:val="20"/>
                <w:shd w:val="clear" w:color="auto" w:fill="FFFFFF"/>
              </w:rPr>
            </w:pPr>
            <w:r w:rsidRPr="001442D6">
              <w:rPr>
                <w:rFonts w:ascii="XO Thames" w:hAnsi="XO Thames"/>
                <w:sz w:val="20"/>
                <w:szCs w:val="20"/>
                <w:shd w:val="clear" w:color="auto" w:fill="FFFFFF"/>
              </w:rPr>
              <w:t>25.94.11.120</w:t>
            </w:r>
          </w:p>
          <w:p w:rsidR="001442D6" w:rsidRPr="001442D6" w:rsidRDefault="001442D6" w:rsidP="00C25FD2">
            <w:pPr>
              <w:spacing w:after="0"/>
              <w:jc w:val="center"/>
              <w:rPr>
                <w:rFonts w:ascii="XO Thames" w:hAnsi="XO Thames"/>
                <w:sz w:val="20"/>
                <w:szCs w:val="20"/>
                <w:shd w:val="clear" w:color="auto" w:fill="FFFFFF"/>
              </w:rPr>
            </w:pPr>
          </w:p>
          <w:p w:rsidR="001442D6" w:rsidRPr="001442D6" w:rsidRDefault="001442D6" w:rsidP="00C25FD2">
            <w:pPr>
              <w:spacing w:after="0"/>
              <w:jc w:val="center"/>
              <w:outlineLvl w:val="0"/>
              <w:rPr>
                <w:rFonts w:ascii="XO Thames" w:hAnsi="XO Thames"/>
                <w:b/>
                <w:bCs/>
                <w:kern w:val="36"/>
                <w:sz w:val="20"/>
                <w:szCs w:val="20"/>
              </w:rPr>
            </w:pPr>
            <w:r w:rsidRPr="001442D6">
              <w:rPr>
                <w:rFonts w:ascii="XO Thames" w:hAnsi="XO Thames"/>
                <w:sz w:val="20"/>
                <w:szCs w:val="20"/>
                <w:shd w:val="clear" w:color="auto" w:fill="FFFFFF"/>
              </w:rPr>
              <w:t>КТРУ - отсутствует</w:t>
            </w: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1442D6" w:rsidRPr="001442D6" w:rsidRDefault="001442D6" w:rsidP="001442D6">
            <w:pPr>
              <w:spacing w:after="0"/>
              <w:rPr>
                <w:rFonts w:ascii="XO Thames" w:hAnsi="XO Thames"/>
                <w:sz w:val="18"/>
                <w:szCs w:val="18"/>
                <w:shd w:val="clear" w:color="auto" w:fill="FFFFFF"/>
              </w:rPr>
            </w:pPr>
            <w:r w:rsidRPr="001442D6">
              <w:rPr>
                <w:rFonts w:ascii="XO Thames" w:hAnsi="XO Thames"/>
                <w:sz w:val="18"/>
                <w:szCs w:val="18"/>
                <w:shd w:val="clear" w:color="auto" w:fill="FFFFFF"/>
              </w:rPr>
              <w:t xml:space="preserve">Диаметр </w:t>
            </w:r>
          </w:p>
        </w:tc>
        <w:tc>
          <w:tcPr>
            <w:tcW w:w="1701" w:type="dxa"/>
            <w:tcBorders>
              <w:top w:val="single" w:sz="4" w:space="0" w:color="000000"/>
              <w:left w:val="single" w:sz="4" w:space="0" w:color="000000"/>
              <w:right w:val="single" w:sz="4" w:space="0" w:color="000000"/>
            </w:tcBorders>
            <w:vAlign w:val="center"/>
          </w:tcPr>
          <w:p w:rsidR="001442D6" w:rsidRPr="001442D6" w:rsidRDefault="001442D6" w:rsidP="001442D6">
            <w:pPr>
              <w:spacing w:after="0"/>
              <w:rPr>
                <w:rFonts w:ascii="XO Thames" w:hAnsi="XO Thames"/>
                <w:sz w:val="18"/>
                <w:szCs w:val="18"/>
                <w:shd w:val="clear" w:color="auto" w:fill="FFFFFF"/>
              </w:rPr>
            </w:pPr>
            <w:r w:rsidRPr="001442D6">
              <w:rPr>
                <w:rFonts w:ascii="XO Thames" w:hAnsi="XO Thames"/>
                <w:sz w:val="18"/>
                <w:szCs w:val="18"/>
                <w:shd w:val="clear" w:color="auto" w:fill="FFFFFF"/>
              </w:rPr>
              <w:t>4,2 мм</w:t>
            </w:r>
          </w:p>
        </w:tc>
        <w:tc>
          <w:tcPr>
            <w:tcW w:w="709" w:type="dxa"/>
            <w:vMerge w:val="restart"/>
            <w:tcBorders>
              <w:top w:val="single" w:sz="4" w:space="0" w:color="000000"/>
              <w:left w:val="single" w:sz="4" w:space="0" w:color="000000"/>
              <w:right w:val="single" w:sz="4" w:space="0" w:color="000000"/>
            </w:tcBorders>
            <w:vAlign w:val="center"/>
            <w:hideMark/>
          </w:tcPr>
          <w:p w:rsidR="001442D6" w:rsidRPr="001442D6" w:rsidRDefault="001442D6" w:rsidP="00B80CA2">
            <w:pPr>
              <w:spacing w:after="0" w:line="240" w:lineRule="auto"/>
              <w:jc w:val="center"/>
              <w:rPr>
                <w:rFonts w:ascii="XO Thames" w:hAnsi="XO Thames" w:cs="Times New Roman"/>
                <w:sz w:val="18"/>
                <w:szCs w:val="18"/>
              </w:rPr>
            </w:pPr>
            <w:r w:rsidRPr="001442D6">
              <w:rPr>
                <w:rFonts w:ascii="XO Thames" w:hAnsi="XO Thames" w:cs="Times New Roman"/>
                <w:sz w:val="18"/>
                <w:szCs w:val="18"/>
              </w:rPr>
              <w:t>шт.</w:t>
            </w:r>
          </w:p>
        </w:tc>
        <w:tc>
          <w:tcPr>
            <w:tcW w:w="567" w:type="dxa"/>
            <w:vMerge w:val="restart"/>
            <w:tcBorders>
              <w:top w:val="single" w:sz="4" w:space="0" w:color="000000"/>
              <w:left w:val="single" w:sz="4" w:space="0" w:color="000000"/>
              <w:right w:val="single" w:sz="4" w:space="0" w:color="000000"/>
            </w:tcBorders>
            <w:vAlign w:val="center"/>
          </w:tcPr>
          <w:p w:rsidR="001442D6" w:rsidRPr="001442D6" w:rsidRDefault="001442D6" w:rsidP="00341699">
            <w:pPr>
              <w:spacing w:after="0" w:line="240" w:lineRule="auto"/>
              <w:jc w:val="center"/>
              <w:rPr>
                <w:rFonts w:ascii="XO Thames" w:hAnsi="XO Thames" w:cs="Times New Roman"/>
                <w:sz w:val="18"/>
                <w:szCs w:val="18"/>
              </w:rPr>
            </w:pPr>
            <w:r w:rsidRPr="001442D6">
              <w:rPr>
                <w:rFonts w:ascii="XO Thames" w:hAnsi="XO Thames" w:cs="Times New Roman"/>
                <w:sz w:val="18"/>
                <w:szCs w:val="18"/>
              </w:rPr>
              <w:t>1</w:t>
            </w:r>
            <w:r w:rsidR="00341699">
              <w:rPr>
                <w:rFonts w:ascii="XO Thames" w:hAnsi="XO Thames" w:cs="Times New Roman"/>
                <w:sz w:val="18"/>
                <w:szCs w:val="18"/>
              </w:rPr>
              <w:t>00</w:t>
            </w:r>
          </w:p>
        </w:tc>
        <w:tc>
          <w:tcPr>
            <w:tcW w:w="708" w:type="dxa"/>
            <w:vMerge w:val="restart"/>
            <w:tcBorders>
              <w:top w:val="single" w:sz="4" w:space="0" w:color="000000"/>
              <w:left w:val="single" w:sz="4" w:space="0" w:color="000000"/>
              <w:right w:val="single" w:sz="4" w:space="0" w:color="000000"/>
            </w:tcBorders>
            <w:vAlign w:val="center"/>
            <w:hideMark/>
          </w:tcPr>
          <w:p w:rsidR="001442D6" w:rsidRPr="001442D6" w:rsidRDefault="001442D6" w:rsidP="00B80CA2">
            <w:pPr>
              <w:spacing w:after="0" w:line="240" w:lineRule="auto"/>
              <w:jc w:val="center"/>
              <w:rPr>
                <w:rFonts w:ascii="XO Thames" w:eastAsia="Times New Roman" w:hAnsi="XO Thames" w:cs="Times New Roman"/>
                <w:sz w:val="18"/>
                <w:szCs w:val="18"/>
              </w:rPr>
            </w:pPr>
          </w:p>
        </w:tc>
        <w:tc>
          <w:tcPr>
            <w:tcW w:w="1251" w:type="dxa"/>
            <w:vMerge w:val="restart"/>
            <w:tcBorders>
              <w:top w:val="single" w:sz="4" w:space="0" w:color="000000"/>
              <w:left w:val="single" w:sz="4" w:space="0" w:color="000000"/>
              <w:right w:val="single" w:sz="4" w:space="0" w:color="000000"/>
            </w:tcBorders>
            <w:vAlign w:val="center"/>
          </w:tcPr>
          <w:p w:rsidR="001442D6" w:rsidRPr="001442D6" w:rsidRDefault="001442D6"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1442D6" w:rsidRPr="001442D6" w:rsidTr="001442D6">
        <w:trPr>
          <w:trHeight w:val="413"/>
        </w:trPr>
        <w:tc>
          <w:tcPr>
            <w:tcW w:w="534" w:type="dxa"/>
            <w:vMerge/>
            <w:tcBorders>
              <w:left w:val="single" w:sz="4" w:space="0" w:color="000000"/>
              <w:right w:val="single" w:sz="4" w:space="0" w:color="000000"/>
            </w:tcBorders>
            <w:vAlign w:val="center"/>
            <w:hideMark/>
          </w:tcPr>
          <w:p w:rsidR="001442D6" w:rsidRPr="001442D6" w:rsidRDefault="001442D6"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1442D6" w:rsidRPr="001442D6" w:rsidRDefault="001442D6" w:rsidP="00B80CA2">
            <w:pPr>
              <w:spacing w:after="0"/>
              <w:jc w:val="center"/>
              <w:rPr>
                <w:rFonts w:ascii="XO Thames" w:hAnsi="XO Thames"/>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1442D6" w:rsidRPr="001442D6" w:rsidRDefault="001442D6" w:rsidP="001442D6">
            <w:pPr>
              <w:spacing w:after="0"/>
              <w:rPr>
                <w:rFonts w:ascii="XO Thames" w:hAnsi="XO Thames"/>
                <w:sz w:val="18"/>
                <w:szCs w:val="18"/>
                <w:shd w:val="clear" w:color="auto" w:fill="FFFFFF"/>
              </w:rPr>
            </w:pPr>
            <w:r w:rsidRPr="001442D6">
              <w:rPr>
                <w:rFonts w:ascii="XO Thames" w:hAnsi="XO Thames"/>
                <w:sz w:val="18"/>
                <w:szCs w:val="18"/>
                <w:shd w:val="clear" w:color="auto" w:fill="FFFFFF"/>
              </w:rPr>
              <w:t xml:space="preserve">Длина </w:t>
            </w:r>
          </w:p>
        </w:tc>
        <w:tc>
          <w:tcPr>
            <w:tcW w:w="1701" w:type="dxa"/>
            <w:tcBorders>
              <w:left w:val="single" w:sz="4" w:space="0" w:color="000000"/>
              <w:right w:val="single" w:sz="4" w:space="0" w:color="000000"/>
            </w:tcBorders>
            <w:vAlign w:val="center"/>
          </w:tcPr>
          <w:p w:rsidR="001442D6" w:rsidRPr="001442D6" w:rsidRDefault="001442D6" w:rsidP="001442D6">
            <w:pPr>
              <w:spacing w:after="0"/>
              <w:rPr>
                <w:rFonts w:ascii="XO Thames" w:hAnsi="XO Thames"/>
                <w:sz w:val="18"/>
                <w:szCs w:val="18"/>
                <w:shd w:val="clear" w:color="auto" w:fill="FFFFFF"/>
              </w:rPr>
            </w:pPr>
            <w:r w:rsidRPr="001442D6">
              <w:rPr>
                <w:rFonts w:ascii="XO Thames" w:hAnsi="XO Thames"/>
                <w:sz w:val="18"/>
                <w:szCs w:val="18"/>
                <w:shd w:val="clear" w:color="auto" w:fill="FFFFFF"/>
              </w:rPr>
              <w:t>16 мм</w:t>
            </w:r>
          </w:p>
        </w:tc>
        <w:tc>
          <w:tcPr>
            <w:tcW w:w="709" w:type="dxa"/>
            <w:vMerge/>
            <w:tcBorders>
              <w:left w:val="single" w:sz="4" w:space="0" w:color="000000"/>
              <w:right w:val="single" w:sz="4" w:space="0" w:color="000000"/>
            </w:tcBorders>
            <w:vAlign w:val="center"/>
            <w:hideMark/>
          </w:tcPr>
          <w:p w:rsidR="001442D6" w:rsidRPr="001442D6" w:rsidRDefault="001442D6"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1442D6" w:rsidRPr="001442D6" w:rsidRDefault="001442D6"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1442D6" w:rsidRPr="001442D6" w:rsidRDefault="001442D6"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1442D6" w:rsidRPr="001442D6" w:rsidRDefault="001442D6"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1442D6" w:rsidRPr="001442D6" w:rsidTr="001442D6">
        <w:trPr>
          <w:trHeight w:val="317"/>
        </w:trPr>
        <w:tc>
          <w:tcPr>
            <w:tcW w:w="534" w:type="dxa"/>
            <w:vMerge/>
            <w:tcBorders>
              <w:left w:val="single" w:sz="4" w:space="0" w:color="000000"/>
              <w:right w:val="single" w:sz="4" w:space="0" w:color="000000"/>
            </w:tcBorders>
            <w:vAlign w:val="center"/>
            <w:hideMark/>
          </w:tcPr>
          <w:p w:rsidR="001442D6" w:rsidRPr="001442D6" w:rsidRDefault="001442D6"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1442D6" w:rsidRPr="001442D6" w:rsidRDefault="001442D6" w:rsidP="00B80CA2">
            <w:pPr>
              <w:spacing w:after="0"/>
              <w:jc w:val="center"/>
              <w:rPr>
                <w:rFonts w:ascii="XO Thames" w:hAnsi="XO Thames"/>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1442D6" w:rsidRPr="001442D6" w:rsidRDefault="001442D6" w:rsidP="001442D6">
            <w:pPr>
              <w:spacing w:after="0"/>
              <w:rPr>
                <w:rFonts w:ascii="XO Thames" w:hAnsi="XO Thames"/>
                <w:sz w:val="18"/>
                <w:szCs w:val="18"/>
                <w:shd w:val="clear" w:color="auto" w:fill="FFFFFF"/>
              </w:rPr>
            </w:pPr>
            <w:r w:rsidRPr="001442D6">
              <w:rPr>
                <w:rFonts w:ascii="XO Thames" w:hAnsi="XO Thames"/>
                <w:sz w:val="18"/>
                <w:szCs w:val="18"/>
                <w:shd w:val="clear" w:color="auto" w:fill="FFFFFF"/>
              </w:rPr>
              <w:t>Диаметр</w:t>
            </w:r>
          </w:p>
        </w:tc>
        <w:tc>
          <w:tcPr>
            <w:tcW w:w="1701" w:type="dxa"/>
            <w:tcBorders>
              <w:left w:val="single" w:sz="4" w:space="0" w:color="000000"/>
              <w:right w:val="single" w:sz="4" w:space="0" w:color="000000"/>
            </w:tcBorders>
            <w:vAlign w:val="center"/>
          </w:tcPr>
          <w:p w:rsidR="001442D6" w:rsidRPr="001442D6" w:rsidRDefault="001442D6" w:rsidP="001442D6">
            <w:pPr>
              <w:spacing w:after="0"/>
              <w:rPr>
                <w:rFonts w:ascii="XO Thames" w:hAnsi="XO Thames"/>
                <w:sz w:val="18"/>
                <w:szCs w:val="18"/>
                <w:shd w:val="clear" w:color="auto" w:fill="FFFFFF"/>
              </w:rPr>
            </w:pPr>
            <w:r w:rsidRPr="001442D6">
              <w:rPr>
                <w:rFonts w:ascii="XO Thames" w:hAnsi="XO Thames"/>
                <w:sz w:val="18"/>
                <w:szCs w:val="18"/>
                <w:shd w:val="clear" w:color="auto" w:fill="FFFFFF"/>
              </w:rPr>
              <w:t>11 мм</w:t>
            </w:r>
          </w:p>
        </w:tc>
        <w:tc>
          <w:tcPr>
            <w:tcW w:w="709" w:type="dxa"/>
            <w:vMerge/>
            <w:tcBorders>
              <w:left w:val="single" w:sz="4" w:space="0" w:color="000000"/>
              <w:right w:val="single" w:sz="4" w:space="0" w:color="000000"/>
            </w:tcBorders>
            <w:vAlign w:val="center"/>
            <w:hideMark/>
          </w:tcPr>
          <w:p w:rsidR="001442D6" w:rsidRPr="001442D6" w:rsidRDefault="001442D6"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1442D6" w:rsidRPr="001442D6" w:rsidRDefault="001442D6"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1442D6" w:rsidRPr="001442D6" w:rsidRDefault="001442D6"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1442D6" w:rsidRPr="001442D6" w:rsidRDefault="001442D6"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1442D6" w:rsidRPr="001442D6" w:rsidTr="001442D6">
        <w:trPr>
          <w:trHeight w:val="323"/>
        </w:trPr>
        <w:tc>
          <w:tcPr>
            <w:tcW w:w="534" w:type="dxa"/>
            <w:vMerge/>
            <w:tcBorders>
              <w:left w:val="single" w:sz="4" w:space="0" w:color="000000"/>
              <w:right w:val="single" w:sz="4" w:space="0" w:color="000000"/>
            </w:tcBorders>
            <w:vAlign w:val="center"/>
            <w:hideMark/>
          </w:tcPr>
          <w:p w:rsidR="001442D6" w:rsidRPr="001442D6" w:rsidRDefault="001442D6"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1442D6" w:rsidRPr="001442D6" w:rsidRDefault="001442D6" w:rsidP="00B80CA2">
            <w:pPr>
              <w:spacing w:after="0"/>
              <w:jc w:val="center"/>
              <w:rPr>
                <w:rFonts w:ascii="XO Thames" w:hAnsi="XO Thames"/>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1442D6" w:rsidRPr="001442D6" w:rsidRDefault="001442D6" w:rsidP="001442D6">
            <w:pPr>
              <w:spacing w:after="0"/>
              <w:rPr>
                <w:rFonts w:ascii="XO Thames" w:hAnsi="XO Thames"/>
                <w:sz w:val="18"/>
                <w:szCs w:val="18"/>
                <w:shd w:val="clear" w:color="auto" w:fill="FFFFFF"/>
              </w:rPr>
            </w:pPr>
            <w:r w:rsidRPr="001442D6">
              <w:rPr>
                <w:rFonts w:ascii="XO Thames" w:hAnsi="XO Thames"/>
                <w:sz w:val="18"/>
                <w:szCs w:val="18"/>
                <w:shd w:val="clear" w:color="auto" w:fill="FFFFFF"/>
              </w:rPr>
              <w:t>Вид резьбы</w:t>
            </w:r>
          </w:p>
        </w:tc>
        <w:tc>
          <w:tcPr>
            <w:tcW w:w="1701" w:type="dxa"/>
            <w:tcBorders>
              <w:left w:val="single" w:sz="4" w:space="0" w:color="000000"/>
              <w:right w:val="single" w:sz="4" w:space="0" w:color="000000"/>
            </w:tcBorders>
            <w:vAlign w:val="center"/>
          </w:tcPr>
          <w:p w:rsidR="001442D6" w:rsidRPr="001442D6" w:rsidRDefault="001442D6" w:rsidP="001442D6">
            <w:pPr>
              <w:spacing w:after="0"/>
              <w:rPr>
                <w:rFonts w:ascii="XO Thames" w:hAnsi="XO Thames"/>
                <w:sz w:val="18"/>
                <w:szCs w:val="18"/>
                <w:shd w:val="clear" w:color="auto" w:fill="FFFFFF"/>
              </w:rPr>
            </w:pPr>
            <w:r w:rsidRPr="001442D6">
              <w:rPr>
                <w:rFonts w:ascii="XO Thames" w:hAnsi="XO Thames"/>
                <w:sz w:val="18"/>
                <w:szCs w:val="18"/>
                <w:shd w:val="clear" w:color="auto" w:fill="FFFFFF"/>
              </w:rPr>
              <w:t>Частая</w:t>
            </w:r>
          </w:p>
        </w:tc>
        <w:tc>
          <w:tcPr>
            <w:tcW w:w="709" w:type="dxa"/>
            <w:vMerge/>
            <w:tcBorders>
              <w:left w:val="single" w:sz="4" w:space="0" w:color="000000"/>
              <w:right w:val="single" w:sz="4" w:space="0" w:color="000000"/>
            </w:tcBorders>
            <w:vAlign w:val="center"/>
            <w:hideMark/>
          </w:tcPr>
          <w:p w:rsidR="001442D6" w:rsidRPr="001442D6" w:rsidRDefault="001442D6"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1442D6" w:rsidRPr="001442D6" w:rsidRDefault="001442D6"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1442D6" w:rsidRPr="001442D6" w:rsidRDefault="001442D6"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1442D6" w:rsidRPr="001442D6" w:rsidRDefault="001442D6"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1442D6" w:rsidRPr="001442D6" w:rsidTr="001442D6">
        <w:trPr>
          <w:trHeight w:val="369"/>
        </w:trPr>
        <w:tc>
          <w:tcPr>
            <w:tcW w:w="534" w:type="dxa"/>
            <w:vMerge/>
            <w:tcBorders>
              <w:left w:val="single" w:sz="4" w:space="0" w:color="000000"/>
              <w:right w:val="single" w:sz="4" w:space="0" w:color="000000"/>
            </w:tcBorders>
            <w:vAlign w:val="center"/>
            <w:hideMark/>
          </w:tcPr>
          <w:p w:rsidR="001442D6" w:rsidRPr="001442D6" w:rsidRDefault="001442D6"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1442D6" w:rsidRPr="001442D6" w:rsidRDefault="001442D6" w:rsidP="00B80CA2">
            <w:pPr>
              <w:spacing w:after="0"/>
              <w:jc w:val="center"/>
              <w:rPr>
                <w:rFonts w:ascii="XO Thames" w:hAnsi="XO Thames"/>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1442D6" w:rsidRPr="001442D6" w:rsidRDefault="001442D6" w:rsidP="001442D6">
            <w:pPr>
              <w:spacing w:after="0"/>
              <w:rPr>
                <w:rFonts w:ascii="XO Thames" w:hAnsi="XO Thames"/>
                <w:sz w:val="18"/>
                <w:szCs w:val="18"/>
                <w:shd w:val="clear" w:color="auto" w:fill="FFFFFF"/>
              </w:rPr>
            </w:pPr>
            <w:r w:rsidRPr="001442D6">
              <w:rPr>
                <w:rFonts w:ascii="XO Thames" w:hAnsi="XO Thames"/>
                <w:sz w:val="18"/>
                <w:szCs w:val="18"/>
                <w:shd w:val="clear" w:color="auto" w:fill="FFFFFF"/>
              </w:rPr>
              <w:t>Назначение</w:t>
            </w:r>
          </w:p>
        </w:tc>
        <w:tc>
          <w:tcPr>
            <w:tcW w:w="1701" w:type="dxa"/>
            <w:tcBorders>
              <w:left w:val="single" w:sz="4" w:space="0" w:color="000000"/>
              <w:right w:val="single" w:sz="4" w:space="0" w:color="000000"/>
            </w:tcBorders>
            <w:vAlign w:val="center"/>
          </w:tcPr>
          <w:p w:rsidR="001442D6" w:rsidRPr="001442D6" w:rsidRDefault="001442D6" w:rsidP="001442D6">
            <w:pPr>
              <w:spacing w:after="0"/>
              <w:rPr>
                <w:rFonts w:ascii="XO Thames" w:hAnsi="XO Thames"/>
                <w:sz w:val="18"/>
                <w:szCs w:val="18"/>
                <w:shd w:val="clear" w:color="auto" w:fill="FFFFFF"/>
              </w:rPr>
            </w:pPr>
            <w:r w:rsidRPr="001442D6">
              <w:rPr>
                <w:rFonts w:ascii="XO Thames" w:hAnsi="XO Thames"/>
                <w:sz w:val="18"/>
                <w:szCs w:val="18"/>
                <w:shd w:val="clear" w:color="auto" w:fill="FFFFFF"/>
              </w:rPr>
              <w:t>Металл</w:t>
            </w:r>
          </w:p>
        </w:tc>
        <w:tc>
          <w:tcPr>
            <w:tcW w:w="709" w:type="dxa"/>
            <w:vMerge/>
            <w:tcBorders>
              <w:left w:val="single" w:sz="4" w:space="0" w:color="000000"/>
              <w:right w:val="single" w:sz="4" w:space="0" w:color="000000"/>
            </w:tcBorders>
            <w:vAlign w:val="center"/>
            <w:hideMark/>
          </w:tcPr>
          <w:p w:rsidR="001442D6" w:rsidRPr="001442D6" w:rsidRDefault="001442D6"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1442D6" w:rsidRPr="001442D6" w:rsidRDefault="001442D6"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1442D6" w:rsidRPr="001442D6" w:rsidRDefault="001442D6"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1442D6" w:rsidRPr="001442D6" w:rsidRDefault="001442D6"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1442D6" w:rsidRPr="001442D6" w:rsidTr="001442D6">
        <w:trPr>
          <w:trHeight w:val="473"/>
        </w:trPr>
        <w:tc>
          <w:tcPr>
            <w:tcW w:w="534" w:type="dxa"/>
            <w:vMerge/>
            <w:tcBorders>
              <w:left w:val="single" w:sz="4" w:space="0" w:color="000000"/>
              <w:right w:val="single" w:sz="4" w:space="0" w:color="000000"/>
            </w:tcBorders>
            <w:vAlign w:val="center"/>
            <w:hideMark/>
          </w:tcPr>
          <w:p w:rsidR="001442D6" w:rsidRPr="001442D6" w:rsidRDefault="001442D6"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1442D6" w:rsidRPr="001442D6" w:rsidRDefault="001442D6" w:rsidP="00B80CA2">
            <w:pPr>
              <w:spacing w:after="0"/>
              <w:jc w:val="center"/>
              <w:rPr>
                <w:rFonts w:ascii="XO Thames" w:hAnsi="XO Thames"/>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1442D6" w:rsidRPr="001442D6" w:rsidRDefault="001442D6" w:rsidP="001442D6">
            <w:pPr>
              <w:spacing w:after="0"/>
              <w:rPr>
                <w:rFonts w:ascii="XO Thames" w:hAnsi="XO Thames"/>
                <w:sz w:val="18"/>
                <w:szCs w:val="18"/>
                <w:shd w:val="clear" w:color="auto" w:fill="FFFFFF"/>
              </w:rPr>
            </w:pPr>
            <w:r w:rsidRPr="001442D6">
              <w:rPr>
                <w:rFonts w:ascii="XO Thames" w:hAnsi="XO Thames"/>
                <w:sz w:val="18"/>
                <w:szCs w:val="18"/>
                <w:shd w:val="clear" w:color="auto" w:fill="FFFFFF"/>
              </w:rPr>
              <w:t>Конец шурупа</w:t>
            </w:r>
          </w:p>
        </w:tc>
        <w:tc>
          <w:tcPr>
            <w:tcW w:w="1701" w:type="dxa"/>
            <w:tcBorders>
              <w:left w:val="single" w:sz="4" w:space="0" w:color="000000"/>
              <w:right w:val="single" w:sz="4" w:space="0" w:color="000000"/>
            </w:tcBorders>
            <w:vAlign w:val="center"/>
          </w:tcPr>
          <w:p w:rsidR="001442D6" w:rsidRPr="001442D6" w:rsidRDefault="001442D6" w:rsidP="001442D6">
            <w:pPr>
              <w:spacing w:after="0"/>
              <w:rPr>
                <w:rFonts w:ascii="XO Thames" w:hAnsi="XO Thames"/>
                <w:sz w:val="18"/>
                <w:szCs w:val="18"/>
                <w:shd w:val="clear" w:color="auto" w:fill="FFFFFF"/>
              </w:rPr>
            </w:pPr>
            <w:r w:rsidRPr="001442D6">
              <w:rPr>
                <w:rFonts w:ascii="XO Thames" w:hAnsi="XO Thames"/>
                <w:sz w:val="18"/>
                <w:szCs w:val="18"/>
                <w:shd w:val="clear" w:color="auto" w:fill="FFFFFF"/>
              </w:rPr>
              <w:t>Сверло</w:t>
            </w:r>
          </w:p>
        </w:tc>
        <w:tc>
          <w:tcPr>
            <w:tcW w:w="709" w:type="dxa"/>
            <w:vMerge/>
            <w:tcBorders>
              <w:left w:val="single" w:sz="4" w:space="0" w:color="000000"/>
              <w:right w:val="single" w:sz="4" w:space="0" w:color="000000"/>
            </w:tcBorders>
            <w:vAlign w:val="center"/>
            <w:hideMark/>
          </w:tcPr>
          <w:p w:rsidR="001442D6" w:rsidRPr="001442D6" w:rsidRDefault="001442D6"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1442D6" w:rsidRPr="001442D6" w:rsidRDefault="001442D6"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1442D6" w:rsidRPr="001442D6" w:rsidRDefault="001442D6"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1442D6" w:rsidRPr="001442D6" w:rsidRDefault="001442D6"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1442D6" w:rsidRPr="001442D6" w:rsidTr="001442D6">
        <w:trPr>
          <w:trHeight w:val="406"/>
        </w:trPr>
        <w:tc>
          <w:tcPr>
            <w:tcW w:w="534" w:type="dxa"/>
            <w:vMerge/>
            <w:tcBorders>
              <w:left w:val="single" w:sz="4" w:space="0" w:color="000000"/>
              <w:right w:val="single" w:sz="4" w:space="0" w:color="000000"/>
            </w:tcBorders>
            <w:vAlign w:val="center"/>
            <w:hideMark/>
          </w:tcPr>
          <w:p w:rsidR="001442D6" w:rsidRPr="001442D6" w:rsidRDefault="001442D6"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1442D6" w:rsidRPr="001442D6" w:rsidRDefault="001442D6" w:rsidP="00B80CA2">
            <w:pPr>
              <w:spacing w:after="0"/>
              <w:jc w:val="center"/>
              <w:rPr>
                <w:rFonts w:ascii="XO Thames" w:hAnsi="XO Thames"/>
                <w:sz w:val="20"/>
                <w:szCs w:val="20"/>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1442D6" w:rsidRPr="001442D6" w:rsidRDefault="001442D6" w:rsidP="001442D6">
            <w:pPr>
              <w:spacing w:after="0"/>
              <w:rPr>
                <w:rFonts w:ascii="XO Thames" w:hAnsi="XO Thames"/>
                <w:sz w:val="18"/>
                <w:szCs w:val="18"/>
                <w:shd w:val="clear" w:color="auto" w:fill="FFFFFF"/>
              </w:rPr>
            </w:pPr>
            <w:r w:rsidRPr="001442D6">
              <w:rPr>
                <w:rFonts w:ascii="XO Thames" w:hAnsi="XO Thames"/>
                <w:sz w:val="18"/>
                <w:szCs w:val="18"/>
                <w:shd w:val="clear" w:color="auto" w:fill="FFFFFF"/>
              </w:rPr>
              <w:t>Размер шлица</w:t>
            </w:r>
          </w:p>
        </w:tc>
        <w:tc>
          <w:tcPr>
            <w:tcW w:w="1701" w:type="dxa"/>
            <w:tcBorders>
              <w:left w:val="single" w:sz="4" w:space="0" w:color="000000"/>
              <w:right w:val="single" w:sz="4" w:space="0" w:color="000000"/>
            </w:tcBorders>
            <w:vAlign w:val="center"/>
          </w:tcPr>
          <w:p w:rsidR="001442D6" w:rsidRPr="001442D6" w:rsidRDefault="001442D6" w:rsidP="001442D6">
            <w:pPr>
              <w:spacing w:after="0"/>
              <w:rPr>
                <w:rFonts w:ascii="XO Thames" w:hAnsi="XO Thames"/>
                <w:sz w:val="18"/>
                <w:szCs w:val="18"/>
                <w:shd w:val="clear" w:color="auto" w:fill="FFFFFF"/>
              </w:rPr>
            </w:pPr>
            <w:r w:rsidRPr="001442D6">
              <w:rPr>
                <w:rFonts w:ascii="XO Thames" w:hAnsi="XO Thames"/>
                <w:sz w:val="18"/>
                <w:szCs w:val="18"/>
                <w:shd w:val="clear" w:color="auto" w:fill="FFFFFF"/>
              </w:rPr>
              <w:t>PH2</w:t>
            </w:r>
          </w:p>
        </w:tc>
        <w:tc>
          <w:tcPr>
            <w:tcW w:w="709" w:type="dxa"/>
            <w:vMerge/>
            <w:tcBorders>
              <w:left w:val="single" w:sz="4" w:space="0" w:color="000000"/>
              <w:right w:val="single" w:sz="4" w:space="0" w:color="000000"/>
            </w:tcBorders>
            <w:vAlign w:val="center"/>
            <w:hideMark/>
          </w:tcPr>
          <w:p w:rsidR="001442D6" w:rsidRPr="001442D6" w:rsidRDefault="001442D6" w:rsidP="00B80CA2">
            <w:pPr>
              <w:spacing w:after="0" w:line="240" w:lineRule="auto"/>
              <w:jc w:val="center"/>
              <w:rPr>
                <w:rFonts w:ascii="XO Thames" w:hAnsi="XO Thames" w:cs="Times New Roman"/>
                <w:sz w:val="18"/>
                <w:szCs w:val="18"/>
              </w:rPr>
            </w:pPr>
          </w:p>
        </w:tc>
        <w:tc>
          <w:tcPr>
            <w:tcW w:w="567" w:type="dxa"/>
            <w:vMerge/>
            <w:tcBorders>
              <w:left w:val="single" w:sz="4" w:space="0" w:color="000000"/>
              <w:right w:val="single" w:sz="4" w:space="0" w:color="000000"/>
            </w:tcBorders>
            <w:vAlign w:val="center"/>
          </w:tcPr>
          <w:p w:rsidR="001442D6" w:rsidRPr="001442D6" w:rsidRDefault="001442D6" w:rsidP="00B80CA2">
            <w:pPr>
              <w:spacing w:after="0" w:line="240" w:lineRule="auto"/>
              <w:jc w:val="center"/>
              <w:rPr>
                <w:rFonts w:ascii="XO Thames" w:hAnsi="XO Thames" w:cs="Times New Roman"/>
                <w:sz w:val="18"/>
                <w:szCs w:val="18"/>
              </w:rPr>
            </w:pPr>
          </w:p>
        </w:tc>
        <w:tc>
          <w:tcPr>
            <w:tcW w:w="708" w:type="dxa"/>
            <w:vMerge/>
            <w:tcBorders>
              <w:left w:val="single" w:sz="4" w:space="0" w:color="000000"/>
              <w:right w:val="single" w:sz="4" w:space="0" w:color="000000"/>
            </w:tcBorders>
            <w:vAlign w:val="center"/>
            <w:hideMark/>
          </w:tcPr>
          <w:p w:rsidR="001442D6" w:rsidRPr="001442D6" w:rsidRDefault="001442D6" w:rsidP="00B80CA2">
            <w:pPr>
              <w:spacing w:after="0" w:line="240" w:lineRule="auto"/>
              <w:jc w:val="center"/>
              <w:rPr>
                <w:rFonts w:ascii="XO Thames" w:eastAsia="Times New Roman" w:hAnsi="XO Thames" w:cs="Times New Roman"/>
                <w:sz w:val="18"/>
                <w:szCs w:val="18"/>
              </w:rPr>
            </w:pPr>
          </w:p>
        </w:tc>
        <w:tc>
          <w:tcPr>
            <w:tcW w:w="1251" w:type="dxa"/>
            <w:vMerge/>
            <w:tcBorders>
              <w:left w:val="single" w:sz="4" w:space="0" w:color="000000"/>
              <w:right w:val="single" w:sz="4" w:space="0" w:color="000000"/>
            </w:tcBorders>
            <w:vAlign w:val="center"/>
          </w:tcPr>
          <w:p w:rsidR="001442D6" w:rsidRPr="001442D6" w:rsidRDefault="001442D6"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1442D6" w:rsidRPr="001442D6" w:rsidTr="001442D6">
        <w:trPr>
          <w:trHeight w:val="843"/>
        </w:trPr>
        <w:tc>
          <w:tcPr>
            <w:tcW w:w="534" w:type="dxa"/>
            <w:vMerge w:val="restart"/>
            <w:tcBorders>
              <w:top w:val="single" w:sz="4" w:space="0" w:color="000000"/>
              <w:left w:val="single" w:sz="4" w:space="0" w:color="000000"/>
              <w:right w:val="single" w:sz="4" w:space="0" w:color="000000"/>
            </w:tcBorders>
            <w:vAlign w:val="center"/>
            <w:hideMark/>
          </w:tcPr>
          <w:p w:rsidR="001442D6" w:rsidRPr="001442D6" w:rsidRDefault="001442D6"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val="restart"/>
            <w:tcBorders>
              <w:top w:val="single" w:sz="4" w:space="0" w:color="000000"/>
              <w:left w:val="single" w:sz="4" w:space="0" w:color="000000"/>
              <w:right w:val="single" w:sz="4" w:space="0" w:color="000000"/>
            </w:tcBorders>
            <w:vAlign w:val="center"/>
            <w:hideMark/>
          </w:tcPr>
          <w:p w:rsidR="001442D6" w:rsidRPr="001442D6" w:rsidRDefault="001442D6" w:rsidP="001442D6">
            <w:pPr>
              <w:spacing w:after="0"/>
              <w:jc w:val="center"/>
              <w:rPr>
                <w:rFonts w:ascii="XO Thames" w:hAnsi="XO Thames"/>
                <w:sz w:val="20"/>
                <w:szCs w:val="20"/>
                <w:shd w:val="clear" w:color="auto" w:fill="FFFFFF"/>
              </w:rPr>
            </w:pPr>
            <w:r w:rsidRPr="001442D6">
              <w:rPr>
                <w:rFonts w:ascii="XO Thames" w:hAnsi="XO Thames"/>
                <w:sz w:val="20"/>
                <w:szCs w:val="20"/>
                <w:shd w:val="clear" w:color="auto" w:fill="FFFFFF"/>
              </w:rPr>
              <w:t xml:space="preserve">Пена монтажная </w:t>
            </w:r>
          </w:p>
          <w:p w:rsidR="001442D6" w:rsidRPr="001442D6" w:rsidRDefault="001442D6" w:rsidP="001442D6">
            <w:pPr>
              <w:spacing w:after="0"/>
              <w:jc w:val="center"/>
              <w:rPr>
                <w:rFonts w:ascii="XO Thames" w:hAnsi="XO Thames"/>
                <w:sz w:val="20"/>
                <w:szCs w:val="20"/>
                <w:shd w:val="clear" w:color="auto" w:fill="FFFFFF"/>
              </w:rPr>
            </w:pPr>
            <w:r w:rsidRPr="001442D6">
              <w:rPr>
                <w:rFonts w:ascii="XO Thames" w:hAnsi="XO Thames"/>
                <w:sz w:val="20"/>
                <w:szCs w:val="20"/>
                <w:shd w:val="clear" w:color="auto" w:fill="FFFFFF"/>
              </w:rPr>
              <w:t>1000 мл</w:t>
            </w:r>
          </w:p>
          <w:p w:rsidR="001442D6" w:rsidRPr="001442D6" w:rsidRDefault="001442D6" w:rsidP="001442D6">
            <w:pPr>
              <w:spacing w:after="0"/>
              <w:jc w:val="center"/>
              <w:rPr>
                <w:rFonts w:ascii="XO Thames" w:hAnsi="XO Thames"/>
                <w:sz w:val="20"/>
                <w:szCs w:val="20"/>
                <w:shd w:val="clear" w:color="auto" w:fill="FFFFFF"/>
              </w:rPr>
            </w:pPr>
          </w:p>
          <w:p w:rsidR="001442D6" w:rsidRPr="001442D6" w:rsidRDefault="001442D6" w:rsidP="001442D6">
            <w:pPr>
              <w:spacing w:after="0"/>
              <w:jc w:val="center"/>
              <w:rPr>
                <w:rFonts w:ascii="XO Thames" w:hAnsi="XO Thames"/>
                <w:sz w:val="20"/>
                <w:szCs w:val="20"/>
                <w:shd w:val="clear" w:color="auto" w:fill="FFFFFF"/>
              </w:rPr>
            </w:pPr>
            <w:r w:rsidRPr="001442D6">
              <w:rPr>
                <w:rFonts w:ascii="XO Thames" w:hAnsi="XO Thames"/>
                <w:sz w:val="20"/>
                <w:szCs w:val="20"/>
                <w:shd w:val="clear" w:color="auto" w:fill="FFFFFF"/>
              </w:rPr>
              <w:t>20.30.22.170</w:t>
            </w:r>
          </w:p>
          <w:p w:rsidR="001442D6" w:rsidRPr="001442D6" w:rsidRDefault="001442D6" w:rsidP="001442D6">
            <w:pPr>
              <w:spacing w:after="0"/>
              <w:jc w:val="center"/>
              <w:rPr>
                <w:rFonts w:ascii="XO Thames" w:hAnsi="XO Thames"/>
                <w:sz w:val="20"/>
                <w:szCs w:val="20"/>
                <w:shd w:val="clear" w:color="auto" w:fill="FFFFFF"/>
              </w:rPr>
            </w:pPr>
          </w:p>
          <w:p w:rsidR="001442D6" w:rsidRPr="001442D6" w:rsidRDefault="001442D6" w:rsidP="001442D6">
            <w:pPr>
              <w:spacing w:after="0"/>
              <w:jc w:val="center"/>
              <w:outlineLvl w:val="0"/>
              <w:rPr>
                <w:rFonts w:ascii="XO Thames" w:hAnsi="XO Thames"/>
                <w:kern w:val="32"/>
                <w:sz w:val="20"/>
                <w:szCs w:val="20"/>
              </w:rPr>
            </w:pPr>
            <w:r w:rsidRPr="001442D6">
              <w:rPr>
                <w:rFonts w:ascii="XO Thames" w:hAnsi="XO Thames"/>
                <w:sz w:val="20"/>
                <w:szCs w:val="20"/>
                <w:shd w:val="clear" w:color="auto" w:fill="FFFFFF"/>
              </w:rPr>
              <w:t>КТРУ - отсутствует</w:t>
            </w: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1442D6" w:rsidRPr="001442D6" w:rsidRDefault="001442D6" w:rsidP="001442D6">
            <w:pPr>
              <w:spacing w:after="0"/>
              <w:rPr>
                <w:rFonts w:ascii="XO Thames" w:hAnsi="XO Thames"/>
                <w:sz w:val="18"/>
                <w:szCs w:val="18"/>
                <w:shd w:val="clear" w:color="auto" w:fill="FFFFFF"/>
              </w:rPr>
            </w:pPr>
            <w:r w:rsidRPr="001442D6">
              <w:rPr>
                <w:rFonts w:ascii="XO Thames" w:hAnsi="XO Thames"/>
                <w:sz w:val="18"/>
                <w:szCs w:val="18"/>
                <w:shd w:val="clear" w:color="auto" w:fill="FFFFFF"/>
              </w:rPr>
              <w:t>Вид</w:t>
            </w:r>
          </w:p>
        </w:tc>
        <w:tc>
          <w:tcPr>
            <w:tcW w:w="1701" w:type="dxa"/>
            <w:tcBorders>
              <w:top w:val="single" w:sz="4" w:space="0" w:color="000000"/>
              <w:left w:val="single" w:sz="4" w:space="0" w:color="000000"/>
              <w:right w:val="single" w:sz="4" w:space="0" w:color="000000"/>
            </w:tcBorders>
            <w:vAlign w:val="center"/>
          </w:tcPr>
          <w:p w:rsidR="001442D6" w:rsidRPr="001442D6" w:rsidRDefault="001442D6" w:rsidP="001442D6">
            <w:pPr>
              <w:spacing w:after="0"/>
              <w:rPr>
                <w:rFonts w:ascii="XO Thames" w:hAnsi="XO Thames"/>
                <w:sz w:val="18"/>
                <w:szCs w:val="18"/>
                <w:shd w:val="clear" w:color="auto" w:fill="FFFFFF"/>
              </w:rPr>
            </w:pPr>
            <w:r w:rsidRPr="001442D6">
              <w:rPr>
                <w:rFonts w:ascii="XO Thames" w:hAnsi="XO Thames"/>
                <w:sz w:val="18"/>
                <w:szCs w:val="18"/>
                <w:shd w:val="clear" w:color="auto" w:fill="FFFFFF"/>
              </w:rPr>
              <w:t>Всесезонная</w:t>
            </w:r>
          </w:p>
        </w:tc>
        <w:tc>
          <w:tcPr>
            <w:tcW w:w="709" w:type="dxa"/>
            <w:vMerge w:val="restart"/>
            <w:tcBorders>
              <w:top w:val="single" w:sz="4" w:space="0" w:color="000000"/>
              <w:left w:val="single" w:sz="4" w:space="0" w:color="000000"/>
              <w:right w:val="single" w:sz="4" w:space="0" w:color="000000"/>
            </w:tcBorders>
            <w:vAlign w:val="center"/>
            <w:hideMark/>
          </w:tcPr>
          <w:p w:rsidR="001442D6" w:rsidRPr="001442D6" w:rsidRDefault="001442D6" w:rsidP="00B80CA2">
            <w:pPr>
              <w:spacing w:after="0" w:line="240" w:lineRule="auto"/>
              <w:jc w:val="center"/>
              <w:rPr>
                <w:rFonts w:ascii="XO Thames" w:hAnsi="XO Thames" w:cs="Times New Roman"/>
                <w:sz w:val="18"/>
                <w:szCs w:val="18"/>
              </w:rPr>
            </w:pPr>
            <w:r w:rsidRPr="001442D6">
              <w:rPr>
                <w:rFonts w:ascii="XO Thames" w:hAnsi="XO Thames" w:cs="Times New Roman"/>
                <w:sz w:val="18"/>
                <w:szCs w:val="18"/>
              </w:rPr>
              <w:t>шт.</w:t>
            </w:r>
          </w:p>
        </w:tc>
        <w:tc>
          <w:tcPr>
            <w:tcW w:w="567" w:type="dxa"/>
            <w:vMerge w:val="restart"/>
            <w:tcBorders>
              <w:top w:val="single" w:sz="4" w:space="0" w:color="000000"/>
              <w:left w:val="single" w:sz="4" w:space="0" w:color="000000"/>
              <w:right w:val="single" w:sz="4" w:space="0" w:color="000000"/>
            </w:tcBorders>
            <w:vAlign w:val="center"/>
          </w:tcPr>
          <w:p w:rsidR="001442D6" w:rsidRPr="001442D6" w:rsidRDefault="001442D6" w:rsidP="00574605">
            <w:pPr>
              <w:spacing w:after="0" w:line="240" w:lineRule="auto"/>
              <w:jc w:val="center"/>
              <w:rPr>
                <w:rFonts w:ascii="XO Thames" w:hAnsi="XO Thames" w:cs="Times New Roman"/>
                <w:sz w:val="18"/>
                <w:szCs w:val="18"/>
              </w:rPr>
            </w:pPr>
            <w:r w:rsidRPr="001442D6">
              <w:rPr>
                <w:rFonts w:ascii="XO Thames" w:hAnsi="XO Thames" w:cs="Times New Roman"/>
                <w:sz w:val="18"/>
                <w:szCs w:val="18"/>
              </w:rPr>
              <w:t>2</w:t>
            </w:r>
          </w:p>
        </w:tc>
        <w:tc>
          <w:tcPr>
            <w:tcW w:w="708" w:type="dxa"/>
            <w:vMerge w:val="restart"/>
            <w:tcBorders>
              <w:top w:val="single" w:sz="4" w:space="0" w:color="000000"/>
              <w:left w:val="single" w:sz="4" w:space="0" w:color="000000"/>
              <w:right w:val="single" w:sz="4" w:space="0" w:color="000000"/>
            </w:tcBorders>
            <w:vAlign w:val="center"/>
            <w:hideMark/>
          </w:tcPr>
          <w:p w:rsidR="001442D6" w:rsidRPr="001442D6" w:rsidRDefault="001442D6" w:rsidP="00B80CA2">
            <w:pPr>
              <w:spacing w:after="0" w:line="240" w:lineRule="auto"/>
              <w:jc w:val="center"/>
              <w:rPr>
                <w:rFonts w:ascii="XO Thames" w:eastAsia="Times New Roman" w:hAnsi="XO Thames" w:cs="Times New Roman"/>
                <w:sz w:val="18"/>
                <w:szCs w:val="18"/>
              </w:rPr>
            </w:pPr>
          </w:p>
        </w:tc>
        <w:tc>
          <w:tcPr>
            <w:tcW w:w="1251" w:type="dxa"/>
            <w:vMerge w:val="restart"/>
            <w:tcBorders>
              <w:top w:val="single" w:sz="4" w:space="0" w:color="000000"/>
              <w:left w:val="single" w:sz="4" w:space="0" w:color="000000"/>
              <w:right w:val="single" w:sz="4" w:space="0" w:color="000000"/>
            </w:tcBorders>
            <w:vAlign w:val="center"/>
          </w:tcPr>
          <w:p w:rsidR="001442D6" w:rsidRPr="001442D6" w:rsidRDefault="001442D6"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sz w:val="18"/>
                <w:szCs w:val="18"/>
              </w:rPr>
            </w:pPr>
          </w:p>
        </w:tc>
      </w:tr>
      <w:tr w:rsidR="001442D6" w:rsidRPr="007B05E8" w:rsidTr="001442D6">
        <w:trPr>
          <w:trHeight w:val="412"/>
        </w:trPr>
        <w:tc>
          <w:tcPr>
            <w:tcW w:w="534" w:type="dxa"/>
            <w:vMerge/>
            <w:tcBorders>
              <w:left w:val="single" w:sz="4" w:space="0" w:color="000000"/>
              <w:right w:val="single" w:sz="4" w:space="0" w:color="000000"/>
            </w:tcBorders>
            <w:vAlign w:val="center"/>
            <w:hideMark/>
          </w:tcPr>
          <w:p w:rsidR="001442D6" w:rsidRPr="001442D6" w:rsidRDefault="001442D6" w:rsidP="00B80CA2">
            <w:pPr>
              <w:pStyle w:val="af3"/>
              <w:numPr>
                <w:ilvl w:val="0"/>
                <w:numId w:val="3"/>
              </w:numPr>
              <w:spacing w:after="0" w:line="240" w:lineRule="auto"/>
              <w:ind w:left="0" w:firstLine="0"/>
              <w:jc w:val="center"/>
              <w:rPr>
                <w:rFonts w:ascii="XO Thames" w:eastAsia="Times New Roman" w:hAnsi="XO Thames" w:cs="Times New Roman"/>
              </w:rPr>
            </w:pPr>
          </w:p>
        </w:tc>
        <w:tc>
          <w:tcPr>
            <w:tcW w:w="2268" w:type="dxa"/>
            <w:vMerge/>
            <w:tcBorders>
              <w:left w:val="single" w:sz="4" w:space="0" w:color="000000"/>
              <w:right w:val="single" w:sz="4" w:space="0" w:color="000000"/>
            </w:tcBorders>
            <w:vAlign w:val="center"/>
            <w:hideMark/>
          </w:tcPr>
          <w:p w:rsidR="001442D6" w:rsidRPr="001442D6" w:rsidRDefault="001442D6" w:rsidP="009E465A">
            <w:pPr>
              <w:spacing w:after="0"/>
              <w:jc w:val="center"/>
              <w:outlineLvl w:val="0"/>
              <w:rPr>
                <w:rFonts w:ascii="XO Thames" w:eastAsia="Calibri" w:hAnsi="XO Thames" w:cs="Times New Roman"/>
                <w:bCs/>
                <w:color w:val="000000"/>
                <w:sz w:val="20"/>
                <w:szCs w:val="20"/>
                <w:shd w:val="clear" w:color="auto" w:fill="FFFFFF"/>
                <w:lang w:bidi="ru-RU"/>
              </w:rPr>
            </w:pP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1442D6" w:rsidRPr="001442D6" w:rsidRDefault="001442D6" w:rsidP="001442D6">
            <w:pPr>
              <w:spacing w:after="0"/>
              <w:rPr>
                <w:rFonts w:ascii="XO Thames" w:hAnsi="XO Thames"/>
                <w:sz w:val="18"/>
                <w:szCs w:val="18"/>
                <w:shd w:val="clear" w:color="auto" w:fill="FFFFFF"/>
              </w:rPr>
            </w:pPr>
            <w:r w:rsidRPr="001442D6">
              <w:rPr>
                <w:rFonts w:ascii="XO Thames" w:hAnsi="XO Thames"/>
                <w:sz w:val="18"/>
                <w:szCs w:val="18"/>
                <w:shd w:val="clear" w:color="auto" w:fill="FFFFFF"/>
              </w:rPr>
              <w:t>Объём</w:t>
            </w:r>
          </w:p>
        </w:tc>
        <w:tc>
          <w:tcPr>
            <w:tcW w:w="1701" w:type="dxa"/>
            <w:tcBorders>
              <w:left w:val="single" w:sz="4" w:space="0" w:color="000000"/>
              <w:right w:val="single" w:sz="4" w:space="0" w:color="000000"/>
            </w:tcBorders>
            <w:vAlign w:val="center"/>
          </w:tcPr>
          <w:p w:rsidR="001442D6" w:rsidRPr="001442D6" w:rsidRDefault="001442D6" w:rsidP="001442D6">
            <w:pPr>
              <w:spacing w:after="0"/>
              <w:rPr>
                <w:rFonts w:ascii="XO Thames" w:hAnsi="XO Thames"/>
                <w:sz w:val="18"/>
                <w:szCs w:val="18"/>
                <w:shd w:val="clear" w:color="auto" w:fill="FFFFFF"/>
              </w:rPr>
            </w:pPr>
            <w:r w:rsidRPr="001442D6">
              <w:rPr>
                <w:rFonts w:ascii="XO Thames" w:hAnsi="XO Thames"/>
                <w:sz w:val="18"/>
                <w:szCs w:val="18"/>
                <w:shd w:val="clear" w:color="auto" w:fill="FFFFFF"/>
              </w:rPr>
              <w:t>1000 мл</w:t>
            </w:r>
          </w:p>
        </w:tc>
        <w:tc>
          <w:tcPr>
            <w:tcW w:w="709" w:type="dxa"/>
            <w:vMerge/>
            <w:tcBorders>
              <w:left w:val="single" w:sz="4" w:space="0" w:color="000000"/>
              <w:right w:val="single" w:sz="4" w:space="0" w:color="000000"/>
            </w:tcBorders>
            <w:vAlign w:val="center"/>
            <w:hideMark/>
          </w:tcPr>
          <w:p w:rsidR="001442D6" w:rsidRPr="001442D6" w:rsidRDefault="001442D6" w:rsidP="00B80CA2">
            <w:pPr>
              <w:spacing w:after="0" w:line="240" w:lineRule="auto"/>
              <w:jc w:val="center"/>
              <w:rPr>
                <w:rFonts w:ascii="XO Thames" w:hAnsi="XO Thames" w:cs="Times New Roman"/>
              </w:rPr>
            </w:pPr>
          </w:p>
        </w:tc>
        <w:tc>
          <w:tcPr>
            <w:tcW w:w="567" w:type="dxa"/>
            <w:vMerge/>
            <w:tcBorders>
              <w:left w:val="single" w:sz="4" w:space="0" w:color="000000"/>
              <w:right w:val="single" w:sz="4" w:space="0" w:color="000000"/>
            </w:tcBorders>
            <w:vAlign w:val="center"/>
          </w:tcPr>
          <w:p w:rsidR="001442D6" w:rsidRPr="001442D6" w:rsidRDefault="001442D6" w:rsidP="00B80CA2">
            <w:pPr>
              <w:spacing w:after="0" w:line="240" w:lineRule="auto"/>
              <w:jc w:val="center"/>
              <w:rPr>
                <w:rFonts w:ascii="XO Thames" w:hAnsi="XO Thames" w:cs="Times New Roman"/>
              </w:rPr>
            </w:pPr>
          </w:p>
        </w:tc>
        <w:tc>
          <w:tcPr>
            <w:tcW w:w="708" w:type="dxa"/>
            <w:vMerge/>
            <w:tcBorders>
              <w:left w:val="single" w:sz="4" w:space="0" w:color="000000"/>
              <w:right w:val="single" w:sz="4" w:space="0" w:color="000000"/>
            </w:tcBorders>
            <w:vAlign w:val="center"/>
            <w:hideMark/>
          </w:tcPr>
          <w:p w:rsidR="001442D6" w:rsidRPr="001442D6" w:rsidRDefault="001442D6" w:rsidP="00B80CA2">
            <w:pPr>
              <w:spacing w:after="0" w:line="240" w:lineRule="auto"/>
              <w:jc w:val="center"/>
              <w:rPr>
                <w:rFonts w:ascii="XO Thames" w:eastAsia="Times New Roman" w:hAnsi="XO Thames" w:cs="Times New Roman"/>
              </w:rPr>
            </w:pPr>
          </w:p>
        </w:tc>
        <w:tc>
          <w:tcPr>
            <w:tcW w:w="1251" w:type="dxa"/>
            <w:vMerge/>
            <w:tcBorders>
              <w:left w:val="single" w:sz="4" w:space="0" w:color="000000"/>
              <w:right w:val="single" w:sz="4" w:space="0" w:color="000000"/>
            </w:tcBorders>
            <w:vAlign w:val="center"/>
          </w:tcPr>
          <w:p w:rsidR="001442D6" w:rsidRPr="007B05E8" w:rsidRDefault="001442D6" w:rsidP="00B80CA2">
            <w:pPr>
              <w:keepNext/>
              <w:widowControl w:val="0"/>
              <w:shd w:val="clear" w:color="auto" w:fill="FFFFFF"/>
              <w:autoSpaceDE w:val="0"/>
              <w:autoSpaceDN w:val="0"/>
              <w:adjustRightInd w:val="0"/>
              <w:spacing w:after="0" w:line="240" w:lineRule="auto"/>
              <w:jc w:val="center"/>
              <w:outlineLvl w:val="3"/>
              <w:rPr>
                <w:rFonts w:ascii="XO Thames" w:eastAsia="Times New Roman" w:hAnsi="XO Thames" w:cs="Times New Roman"/>
                <w:bCs/>
                <w:color w:val="000000"/>
              </w:rPr>
            </w:pPr>
          </w:p>
        </w:tc>
      </w:tr>
      <w:tr w:rsidR="001442D6" w:rsidRPr="007B05E8" w:rsidTr="001442D6">
        <w:trPr>
          <w:trHeight w:val="303"/>
        </w:trPr>
        <w:tc>
          <w:tcPr>
            <w:tcW w:w="2802" w:type="dxa"/>
            <w:gridSpan w:val="2"/>
            <w:tcBorders>
              <w:top w:val="single" w:sz="4" w:space="0" w:color="000000"/>
              <w:left w:val="single" w:sz="4" w:space="0" w:color="000000"/>
              <w:bottom w:val="single" w:sz="4" w:space="0" w:color="000000"/>
              <w:right w:val="single" w:sz="4" w:space="0" w:color="000000"/>
            </w:tcBorders>
            <w:hideMark/>
          </w:tcPr>
          <w:p w:rsidR="001442D6" w:rsidRPr="001442D6" w:rsidRDefault="001442D6" w:rsidP="00B80CA2">
            <w:pPr>
              <w:spacing w:after="0" w:line="240" w:lineRule="auto"/>
              <w:jc w:val="center"/>
              <w:rPr>
                <w:rFonts w:ascii="XO Thames" w:eastAsia="Times New Roman" w:hAnsi="XO Thames" w:cs="Times New Roman"/>
                <w:b/>
              </w:rPr>
            </w:pPr>
            <w:r w:rsidRPr="001442D6">
              <w:rPr>
                <w:rFonts w:ascii="XO Thames" w:eastAsia="Times New Roman" w:hAnsi="XO Thames" w:cs="Times New Roman"/>
                <w:b/>
              </w:rPr>
              <w:lastRenderedPageBreak/>
              <w:t>Итого:</w:t>
            </w:r>
          </w:p>
        </w:tc>
        <w:tc>
          <w:tcPr>
            <w:tcW w:w="6312" w:type="dxa"/>
            <w:gridSpan w:val="5"/>
            <w:tcBorders>
              <w:top w:val="single" w:sz="4" w:space="0" w:color="000000"/>
              <w:left w:val="single" w:sz="4" w:space="0" w:color="000000"/>
              <w:bottom w:val="single" w:sz="4" w:space="0" w:color="000000"/>
              <w:right w:val="single" w:sz="4" w:space="0" w:color="000000"/>
            </w:tcBorders>
          </w:tcPr>
          <w:p w:rsidR="001442D6" w:rsidRPr="001442D6" w:rsidRDefault="001442D6" w:rsidP="00262831">
            <w:pPr>
              <w:spacing w:after="0" w:line="240" w:lineRule="auto"/>
              <w:jc w:val="right"/>
              <w:rPr>
                <w:rFonts w:ascii="XO Thames" w:eastAsia="Times New Roman" w:hAnsi="XO Thames" w:cs="Times New Roman"/>
                <w:b/>
              </w:rPr>
            </w:pPr>
          </w:p>
        </w:tc>
        <w:tc>
          <w:tcPr>
            <w:tcW w:w="1251" w:type="dxa"/>
            <w:tcBorders>
              <w:top w:val="single" w:sz="4" w:space="0" w:color="000000"/>
              <w:left w:val="single" w:sz="4" w:space="0" w:color="000000"/>
              <w:bottom w:val="single" w:sz="4" w:space="0" w:color="000000"/>
              <w:right w:val="single" w:sz="4" w:space="0" w:color="000000"/>
            </w:tcBorders>
          </w:tcPr>
          <w:p w:rsidR="001442D6" w:rsidRPr="007B05E8" w:rsidRDefault="001442D6" w:rsidP="00262831">
            <w:pPr>
              <w:spacing w:after="0" w:line="240" w:lineRule="auto"/>
              <w:jc w:val="right"/>
              <w:rPr>
                <w:rFonts w:ascii="XO Thames" w:eastAsia="Times New Roman" w:hAnsi="XO Thames" w:cs="Times New Roman"/>
                <w:b/>
              </w:rPr>
            </w:pPr>
          </w:p>
        </w:tc>
      </w:tr>
    </w:tbl>
    <w:p w:rsidR="00AC1DBA" w:rsidRPr="00D46270" w:rsidRDefault="00AC1DBA" w:rsidP="00AC1DBA">
      <w:pPr>
        <w:spacing w:after="0" w:line="240" w:lineRule="auto"/>
        <w:jc w:val="both"/>
        <w:rPr>
          <w:rFonts w:ascii="XO Thames" w:hAnsi="XO Thames"/>
        </w:rPr>
      </w:pPr>
      <w:r w:rsidRPr="00D46270">
        <w:rPr>
          <w:rFonts w:ascii="XO Thames" w:hAnsi="XO Thames"/>
          <w:b/>
        </w:rPr>
        <w:t xml:space="preserve">            Обоснование включения дополнительной информации в сведения о товаре, работе, услуге:</w:t>
      </w:r>
      <w:r w:rsidRPr="00D46270">
        <w:rPr>
          <w:rFonts w:ascii="XO Thames" w:hAnsi="XO Thames"/>
        </w:rPr>
        <w:t xml:space="preserve">  В соответствии с п. 5 Правил использования каталога товаров, работ, услуг для обеспечения государственных и муниципальных нужд (утв. постановлением Правительства РФ от 08.02.2017 № 145), ст. 33 Федерального закона от 05.04.2013  № 44-ФЗ, в целях обеспечения соответствия закупаемых товаров потребностям заказчика, а также обеспечения взаимодействия закупаемых товаров с товарами, используемыми заказчиком, в описании объекта закупки заказчиком использовались дополнительные характеристики, в том числе функциональные, технические, качественные, эксплуатационные характеристики товара, которые не предусмотрены в позициях каталога.</w:t>
      </w:r>
    </w:p>
    <w:p w:rsidR="00346C34" w:rsidRPr="007B05E8" w:rsidRDefault="00346C34" w:rsidP="00346C34">
      <w:pPr>
        <w:jc w:val="both"/>
        <w:rPr>
          <w:rFonts w:ascii="XO Thames" w:eastAsia="Times New Roman" w:hAnsi="XO Thames" w:cs="Times New Roman"/>
          <w:sz w:val="24"/>
          <w:szCs w:val="24"/>
        </w:rPr>
      </w:pPr>
    </w:p>
    <w:tbl>
      <w:tblPr>
        <w:tblW w:w="1002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863"/>
        <w:gridCol w:w="5166"/>
      </w:tblGrid>
      <w:tr w:rsidR="00346C34" w:rsidRPr="007B05E8" w:rsidTr="00C14C7C">
        <w:tc>
          <w:tcPr>
            <w:tcW w:w="4863" w:type="dxa"/>
            <w:tcBorders>
              <w:top w:val="nil"/>
              <w:left w:val="nil"/>
              <w:bottom w:val="nil"/>
              <w:right w:val="nil"/>
            </w:tcBorders>
          </w:tcPr>
          <w:p w:rsidR="00346C34" w:rsidRPr="007B05E8" w:rsidRDefault="00262831" w:rsidP="00C14C7C">
            <w:pPr>
              <w:pStyle w:val="af5"/>
              <w:jc w:val="center"/>
              <w:rPr>
                <w:rFonts w:ascii="XO Thames" w:hAnsi="XO Thames" w:cs="Times New Roman"/>
                <w:b/>
                <w:bCs/>
              </w:rPr>
            </w:pPr>
            <w:r w:rsidRPr="007B05E8">
              <w:rPr>
                <w:rFonts w:ascii="XO Thames" w:hAnsi="XO Thames" w:cs="Times New Roman"/>
                <w:b/>
                <w:bCs/>
              </w:rPr>
              <w:t>ПОСТАВЩИК</w:t>
            </w:r>
            <w:r w:rsidR="00346C34" w:rsidRPr="007B05E8">
              <w:rPr>
                <w:rFonts w:ascii="XO Thames" w:hAnsi="XO Thames" w:cs="Times New Roman"/>
                <w:b/>
                <w:bCs/>
              </w:rPr>
              <w:t>:</w:t>
            </w:r>
          </w:p>
          <w:p w:rsidR="00346C34" w:rsidRPr="007B05E8" w:rsidRDefault="00346C34" w:rsidP="00C14C7C">
            <w:pPr>
              <w:pStyle w:val="af5"/>
              <w:rPr>
                <w:rFonts w:ascii="XO Thames" w:hAnsi="XO Thames" w:cs="Times New Roman"/>
              </w:rPr>
            </w:pPr>
          </w:p>
          <w:p w:rsidR="00346C34" w:rsidRPr="007B05E8" w:rsidRDefault="00346C34" w:rsidP="00C14C7C">
            <w:pPr>
              <w:pStyle w:val="ae"/>
              <w:rPr>
                <w:rFonts w:ascii="XO Thames" w:hAnsi="XO Thames" w:cs="Times New Roman"/>
                <w:bCs/>
                <w:color w:val="181818"/>
                <w:sz w:val="24"/>
                <w:szCs w:val="24"/>
              </w:rPr>
            </w:pPr>
            <w:r w:rsidRPr="007B05E8">
              <w:rPr>
                <w:rFonts w:ascii="XO Thames" w:hAnsi="XO Thames" w:cs="Times New Roman"/>
                <w:bCs/>
                <w:color w:val="181818"/>
                <w:sz w:val="24"/>
                <w:szCs w:val="24"/>
              </w:rPr>
              <w:t>______________________/</w:t>
            </w:r>
            <w:r w:rsidR="00A627EB" w:rsidRPr="007B05E8">
              <w:rPr>
                <w:rFonts w:ascii="XO Thames" w:hAnsi="XO Thames" w:cs="Times New Roman"/>
                <w:bCs/>
                <w:color w:val="181818"/>
                <w:sz w:val="24"/>
                <w:szCs w:val="24"/>
              </w:rPr>
              <w:t>____________</w:t>
            </w:r>
            <w:r w:rsidRPr="007B05E8">
              <w:rPr>
                <w:rFonts w:ascii="XO Thames" w:hAnsi="XO Thames" w:cs="Times New Roman"/>
                <w:bCs/>
                <w:color w:val="181818"/>
                <w:sz w:val="24"/>
                <w:szCs w:val="24"/>
              </w:rPr>
              <w:t xml:space="preserve"> /</w:t>
            </w:r>
          </w:p>
          <w:p w:rsidR="00346C34" w:rsidRPr="007B05E8" w:rsidRDefault="00346C34" w:rsidP="00C14C7C">
            <w:pPr>
              <w:pStyle w:val="ae"/>
              <w:rPr>
                <w:rFonts w:ascii="XO Thames" w:hAnsi="XO Thames" w:cs="Times New Roman"/>
                <w:bCs/>
                <w:color w:val="181818"/>
                <w:sz w:val="24"/>
                <w:szCs w:val="24"/>
              </w:rPr>
            </w:pPr>
            <w:r w:rsidRPr="007B05E8">
              <w:rPr>
                <w:rFonts w:ascii="XO Thames" w:hAnsi="XO Thames" w:cs="Times New Roman"/>
                <w:bCs/>
                <w:color w:val="181818"/>
                <w:sz w:val="24"/>
                <w:szCs w:val="24"/>
              </w:rPr>
              <w:t>М.П.</w:t>
            </w:r>
          </w:p>
          <w:p w:rsidR="00346C34" w:rsidRPr="007B05E8" w:rsidRDefault="00346C34" w:rsidP="00C14C7C">
            <w:pPr>
              <w:rPr>
                <w:rFonts w:ascii="XO Thames" w:eastAsia="Times New Roman" w:hAnsi="XO Thames" w:cs="Times New Roman"/>
                <w:sz w:val="24"/>
                <w:szCs w:val="24"/>
              </w:rPr>
            </w:pPr>
            <w:r w:rsidRPr="007B05E8">
              <w:rPr>
                <w:rFonts w:ascii="XO Thames" w:eastAsia="Times New Roman" w:hAnsi="XO Thames" w:cs="Times New Roman"/>
                <w:sz w:val="24"/>
                <w:szCs w:val="24"/>
              </w:rPr>
              <w:t>«____» _________________ 202</w:t>
            </w:r>
            <w:r w:rsidR="001442D6">
              <w:rPr>
                <w:rFonts w:ascii="XO Thames" w:eastAsia="Times New Roman" w:hAnsi="XO Thames" w:cs="Times New Roman"/>
                <w:sz w:val="24"/>
                <w:szCs w:val="24"/>
              </w:rPr>
              <w:t>6</w:t>
            </w:r>
            <w:r w:rsidRPr="007B05E8">
              <w:rPr>
                <w:rFonts w:ascii="XO Thames" w:eastAsia="Times New Roman" w:hAnsi="XO Thames" w:cs="Times New Roman"/>
                <w:sz w:val="24"/>
                <w:szCs w:val="24"/>
              </w:rPr>
              <w:t>г.</w:t>
            </w:r>
          </w:p>
          <w:p w:rsidR="00346C34" w:rsidRPr="007B05E8" w:rsidRDefault="00346C34" w:rsidP="00C14C7C">
            <w:pPr>
              <w:pStyle w:val="af5"/>
              <w:jc w:val="center"/>
              <w:rPr>
                <w:rFonts w:ascii="XO Thames" w:hAnsi="XO Thames" w:cs="Times New Roman"/>
              </w:rPr>
            </w:pPr>
          </w:p>
        </w:tc>
        <w:tc>
          <w:tcPr>
            <w:tcW w:w="5166" w:type="dxa"/>
            <w:tcBorders>
              <w:top w:val="nil"/>
              <w:left w:val="nil"/>
              <w:bottom w:val="nil"/>
              <w:right w:val="nil"/>
            </w:tcBorders>
          </w:tcPr>
          <w:p w:rsidR="00346C34" w:rsidRPr="007B05E8" w:rsidRDefault="00262831" w:rsidP="00C14C7C">
            <w:pPr>
              <w:pStyle w:val="af5"/>
              <w:jc w:val="center"/>
              <w:rPr>
                <w:rFonts w:ascii="XO Thames" w:hAnsi="XO Thames" w:cs="Times New Roman"/>
                <w:b/>
                <w:bCs/>
              </w:rPr>
            </w:pPr>
            <w:r w:rsidRPr="007B05E8">
              <w:rPr>
                <w:rFonts w:ascii="XO Thames" w:hAnsi="XO Thames" w:cs="Times New Roman"/>
                <w:b/>
                <w:bCs/>
              </w:rPr>
              <w:t>ГОСУДАРСТВЕННЫЙ ЗАКАЗЧИК</w:t>
            </w:r>
            <w:r w:rsidR="00346C34" w:rsidRPr="007B05E8">
              <w:rPr>
                <w:rFonts w:ascii="XO Thames" w:hAnsi="XO Thames" w:cs="Times New Roman"/>
                <w:b/>
                <w:bCs/>
              </w:rPr>
              <w:t>:</w:t>
            </w:r>
          </w:p>
          <w:p w:rsidR="00346C34" w:rsidRPr="007B05E8" w:rsidRDefault="00346C34" w:rsidP="00C14C7C">
            <w:pPr>
              <w:pStyle w:val="af5"/>
              <w:rPr>
                <w:rFonts w:ascii="XO Thames" w:hAnsi="XO Thames" w:cs="Times New Roman"/>
              </w:rPr>
            </w:pPr>
          </w:p>
          <w:p w:rsidR="00346C34" w:rsidRPr="007B05E8" w:rsidRDefault="00346C34" w:rsidP="00C14C7C">
            <w:pPr>
              <w:pStyle w:val="ae"/>
              <w:rPr>
                <w:rFonts w:ascii="XO Thames" w:hAnsi="XO Thames" w:cs="Times New Roman"/>
                <w:bCs/>
                <w:color w:val="181818"/>
                <w:sz w:val="24"/>
                <w:szCs w:val="24"/>
              </w:rPr>
            </w:pPr>
            <w:r w:rsidRPr="007B05E8">
              <w:rPr>
                <w:rFonts w:ascii="XO Thames" w:hAnsi="XO Thames" w:cs="Times New Roman"/>
                <w:bCs/>
                <w:color w:val="181818"/>
                <w:sz w:val="24"/>
                <w:szCs w:val="24"/>
              </w:rPr>
              <w:t>______________________/</w:t>
            </w:r>
            <w:r w:rsidR="00262831" w:rsidRPr="007B05E8">
              <w:rPr>
                <w:rFonts w:ascii="XO Thames" w:hAnsi="XO Thames" w:cs="Times New Roman"/>
                <w:bCs/>
                <w:color w:val="181818"/>
                <w:sz w:val="24"/>
                <w:szCs w:val="24"/>
              </w:rPr>
              <w:t xml:space="preserve"> </w:t>
            </w:r>
            <w:r w:rsidR="00AC1DBA">
              <w:rPr>
                <w:rFonts w:ascii="XO Thames" w:hAnsi="XO Thames" w:cs="Times New Roman"/>
                <w:bCs/>
                <w:color w:val="181818"/>
                <w:sz w:val="24"/>
                <w:szCs w:val="24"/>
              </w:rPr>
              <w:t>____________</w:t>
            </w:r>
            <w:r w:rsidRPr="007B05E8">
              <w:rPr>
                <w:rFonts w:ascii="XO Thames" w:hAnsi="XO Thames" w:cs="Times New Roman"/>
                <w:bCs/>
                <w:color w:val="181818"/>
                <w:sz w:val="24"/>
                <w:szCs w:val="24"/>
              </w:rPr>
              <w:t>/</w:t>
            </w:r>
          </w:p>
          <w:p w:rsidR="00262831" w:rsidRPr="007B05E8" w:rsidRDefault="00346C34" w:rsidP="00262831">
            <w:pPr>
              <w:snapToGrid w:val="0"/>
              <w:spacing w:after="0" w:line="240" w:lineRule="auto"/>
              <w:rPr>
                <w:rFonts w:ascii="XO Thames" w:eastAsia="Times New Roman" w:hAnsi="XO Thames" w:cs="Times New Roman"/>
                <w:color w:val="181818"/>
                <w:sz w:val="24"/>
                <w:szCs w:val="24"/>
              </w:rPr>
            </w:pPr>
            <w:r w:rsidRPr="007B05E8">
              <w:rPr>
                <w:rFonts w:ascii="XO Thames" w:eastAsia="Times New Roman" w:hAnsi="XO Thames" w:cs="Times New Roman"/>
                <w:color w:val="181818"/>
                <w:sz w:val="24"/>
                <w:szCs w:val="24"/>
              </w:rPr>
              <w:t>М.П.</w:t>
            </w:r>
          </w:p>
          <w:p w:rsidR="00346C34" w:rsidRPr="007B05E8" w:rsidRDefault="00346C34" w:rsidP="001442D6">
            <w:pPr>
              <w:snapToGrid w:val="0"/>
              <w:rPr>
                <w:rFonts w:ascii="XO Thames" w:eastAsia="Times New Roman" w:hAnsi="XO Thames" w:cs="Times New Roman"/>
                <w:sz w:val="24"/>
                <w:szCs w:val="24"/>
              </w:rPr>
            </w:pPr>
            <w:r w:rsidRPr="007B05E8">
              <w:rPr>
                <w:rFonts w:ascii="XO Thames" w:eastAsia="Times New Roman" w:hAnsi="XO Thames" w:cs="Times New Roman"/>
                <w:sz w:val="24"/>
                <w:szCs w:val="24"/>
              </w:rPr>
              <w:t xml:space="preserve">«____» </w:t>
            </w:r>
            <w:r w:rsidRPr="007B05E8">
              <w:rPr>
                <w:rFonts w:ascii="XO Thames" w:eastAsia="Times New Roman" w:hAnsi="XO Thames" w:cs="Times New Roman"/>
                <w:bCs/>
                <w:sz w:val="24"/>
                <w:szCs w:val="24"/>
              </w:rPr>
              <w:t xml:space="preserve">_____________ </w:t>
            </w:r>
            <w:r w:rsidRPr="007B05E8">
              <w:rPr>
                <w:rFonts w:ascii="XO Thames" w:eastAsia="Times New Roman" w:hAnsi="XO Thames" w:cs="Times New Roman"/>
                <w:sz w:val="24"/>
                <w:szCs w:val="24"/>
              </w:rPr>
              <w:t>202</w:t>
            </w:r>
            <w:r w:rsidR="001442D6">
              <w:rPr>
                <w:rFonts w:ascii="XO Thames" w:eastAsia="Times New Roman" w:hAnsi="XO Thames" w:cs="Times New Roman"/>
                <w:sz w:val="24"/>
                <w:szCs w:val="24"/>
              </w:rPr>
              <w:t>6</w:t>
            </w:r>
            <w:r w:rsidRPr="007B05E8">
              <w:rPr>
                <w:rFonts w:ascii="XO Thames" w:eastAsia="Times New Roman" w:hAnsi="XO Thames" w:cs="Times New Roman"/>
                <w:sz w:val="24"/>
                <w:szCs w:val="24"/>
              </w:rPr>
              <w:t>г.</w:t>
            </w:r>
          </w:p>
        </w:tc>
      </w:tr>
    </w:tbl>
    <w:p w:rsidR="00BE00ED" w:rsidRPr="007B05E8" w:rsidRDefault="00BE00ED" w:rsidP="00B82EC0">
      <w:pPr>
        <w:tabs>
          <w:tab w:val="left" w:pos="284"/>
          <w:tab w:val="left" w:pos="9498"/>
        </w:tabs>
        <w:spacing w:after="0" w:line="240" w:lineRule="auto"/>
        <w:jc w:val="right"/>
        <w:rPr>
          <w:rFonts w:ascii="XO Thames" w:hAnsi="XO Thames" w:cs="Times New Roman"/>
        </w:rPr>
      </w:pPr>
    </w:p>
    <w:p w:rsidR="00BE00ED" w:rsidRPr="007B05E8" w:rsidRDefault="00BE00ED">
      <w:pPr>
        <w:rPr>
          <w:rFonts w:ascii="XO Thames" w:hAnsi="XO Thames" w:cs="Times New Roman"/>
        </w:rPr>
      </w:pPr>
      <w:r w:rsidRPr="007B05E8">
        <w:rPr>
          <w:rFonts w:ascii="XO Thames" w:hAnsi="XO Thames" w:cs="Times New Roman"/>
        </w:rPr>
        <w:br w:type="page"/>
      </w:r>
    </w:p>
    <w:p w:rsidR="00BE00ED" w:rsidRPr="007B05E8" w:rsidRDefault="00BE00ED" w:rsidP="00B82EC0">
      <w:pPr>
        <w:tabs>
          <w:tab w:val="left" w:pos="284"/>
          <w:tab w:val="left" w:pos="9498"/>
        </w:tabs>
        <w:spacing w:after="0" w:line="240" w:lineRule="auto"/>
        <w:jc w:val="right"/>
        <w:rPr>
          <w:rFonts w:ascii="XO Thames" w:hAnsi="XO Thames" w:cs="Times New Roman"/>
        </w:rPr>
      </w:pPr>
    </w:p>
    <w:p w:rsidR="00B82EC0" w:rsidRPr="007B05E8" w:rsidRDefault="00B82EC0" w:rsidP="00B82EC0">
      <w:pPr>
        <w:tabs>
          <w:tab w:val="left" w:pos="284"/>
          <w:tab w:val="left" w:pos="9498"/>
        </w:tabs>
        <w:spacing w:after="0" w:line="240" w:lineRule="auto"/>
        <w:jc w:val="right"/>
        <w:rPr>
          <w:rFonts w:ascii="XO Thames" w:hAnsi="XO Thames" w:cs="Times New Roman"/>
        </w:rPr>
      </w:pPr>
      <w:r w:rsidRPr="007B05E8">
        <w:rPr>
          <w:rFonts w:ascii="XO Thames" w:hAnsi="XO Thames" w:cs="Times New Roman"/>
        </w:rPr>
        <w:t xml:space="preserve">Приложение № 2 </w:t>
      </w:r>
      <w:r w:rsidRPr="007B05E8">
        <w:rPr>
          <w:rFonts w:ascii="XO Thames" w:hAnsi="XO Thames" w:cs="Times New Roman"/>
        </w:rPr>
        <w:br/>
        <w:t>к договору _______________</w:t>
      </w:r>
    </w:p>
    <w:p w:rsidR="00B82EC0" w:rsidRPr="007B05E8" w:rsidRDefault="0040665E" w:rsidP="00B82EC0">
      <w:pPr>
        <w:tabs>
          <w:tab w:val="left" w:pos="284"/>
          <w:tab w:val="left" w:pos="9498"/>
        </w:tabs>
        <w:spacing w:after="0" w:line="240" w:lineRule="auto"/>
        <w:jc w:val="right"/>
        <w:rPr>
          <w:rFonts w:ascii="XO Thames" w:hAnsi="XO Thames" w:cs="Times New Roman"/>
        </w:rPr>
      </w:pPr>
      <w:r w:rsidRPr="007B05E8">
        <w:rPr>
          <w:rFonts w:ascii="XO Thames" w:hAnsi="XO Thames" w:cs="Times New Roman"/>
        </w:rPr>
        <w:t>от «___» _________ 202</w:t>
      </w:r>
      <w:r w:rsidR="001442D6">
        <w:rPr>
          <w:rFonts w:ascii="XO Thames" w:hAnsi="XO Thames" w:cs="Times New Roman"/>
        </w:rPr>
        <w:t>6</w:t>
      </w:r>
      <w:r w:rsidR="00B82EC0" w:rsidRPr="007B05E8">
        <w:rPr>
          <w:rFonts w:ascii="XO Thames" w:hAnsi="XO Thames" w:cs="Times New Roman"/>
        </w:rPr>
        <w:t xml:space="preserve"> года</w:t>
      </w:r>
    </w:p>
    <w:p w:rsidR="00B82EC0" w:rsidRPr="007B05E8" w:rsidRDefault="00B82EC0" w:rsidP="00B82EC0">
      <w:pPr>
        <w:spacing w:after="0" w:line="240" w:lineRule="auto"/>
        <w:rPr>
          <w:rFonts w:ascii="XO Thames" w:hAnsi="XO Thames" w:cs="Times New Roman"/>
        </w:rPr>
      </w:pPr>
    </w:p>
    <w:p w:rsidR="00B82EC0" w:rsidRPr="007B05E8" w:rsidRDefault="00B82EC0" w:rsidP="00B82EC0">
      <w:pPr>
        <w:keepNext/>
        <w:tabs>
          <w:tab w:val="left" w:pos="540"/>
        </w:tabs>
        <w:suppressAutoHyphens/>
        <w:spacing w:after="0" w:line="240" w:lineRule="auto"/>
        <w:ind w:right="639"/>
        <w:jc w:val="center"/>
        <w:outlineLvl w:val="3"/>
        <w:rPr>
          <w:rFonts w:ascii="XO Thames" w:hAnsi="XO Thames" w:cs="Times New Roman"/>
        </w:rPr>
      </w:pPr>
    </w:p>
    <w:p w:rsidR="00B82EC0" w:rsidRPr="007B05E8" w:rsidRDefault="00B82EC0" w:rsidP="00B82EC0">
      <w:pPr>
        <w:keepNext/>
        <w:tabs>
          <w:tab w:val="left" w:pos="540"/>
        </w:tabs>
        <w:suppressAutoHyphens/>
        <w:spacing w:after="0" w:line="240" w:lineRule="auto"/>
        <w:ind w:right="639"/>
        <w:jc w:val="center"/>
        <w:outlineLvl w:val="3"/>
        <w:rPr>
          <w:rFonts w:ascii="XO Thames" w:hAnsi="XO Thames" w:cs="Times New Roman"/>
        </w:rPr>
      </w:pPr>
      <w:r w:rsidRPr="007B05E8">
        <w:rPr>
          <w:rFonts w:ascii="XO Thames" w:hAnsi="XO Thames" w:cs="Times New Roman"/>
        </w:rPr>
        <w:t>АКТ ПРИЕМА-ПЕРЕДАЧИ (ФОРМА)</w:t>
      </w:r>
    </w:p>
    <w:p w:rsidR="00B82EC0" w:rsidRPr="007B05E8" w:rsidRDefault="00B82EC0" w:rsidP="00B82EC0">
      <w:pPr>
        <w:widowControl w:val="0"/>
        <w:autoSpaceDE w:val="0"/>
        <w:autoSpaceDN w:val="0"/>
        <w:spacing w:after="0" w:line="240" w:lineRule="auto"/>
        <w:jc w:val="center"/>
        <w:rPr>
          <w:rFonts w:ascii="XO Thames" w:hAnsi="XO Thames" w:cs="Times New Roman"/>
        </w:rPr>
      </w:pPr>
      <w:r w:rsidRPr="007B05E8">
        <w:rPr>
          <w:rFonts w:ascii="XO Thames" w:hAnsi="XO Thames" w:cs="Times New Roman"/>
        </w:rPr>
        <w:t>по договору от «____» ___________ 20__г. № ______</w:t>
      </w:r>
    </w:p>
    <w:p w:rsidR="00B82EC0" w:rsidRPr="007B05E8" w:rsidRDefault="00B82EC0" w:rsidP="00B82EC0">
      <w:pPr>
        <w:pStyle w:val="25"/>
        <w:spacing w:line="240" w:lineRule="auto"/>
        <w:ind w:right="-74"/>
        <w:rPr>
          <w:rFonts w:ascii="XO Thames" w:hAnsi="XO Thames"/>
        </w:rPr>
      </w:pPr>
      <w:r w:rsidRPr="007B05E8">
        <w:rPr>
          <w:rFonts w:ascii="XO Thames" w:hAnsi="XO Thames"/>
        </w:rPr>
        <w:t>г. _______________</w:t>
      </w:r>
      <w:r w:rsidRPr="007B05E8">
        <w:rPr>
          <w:rFonts w:ascii="XO Thames" w:hAnsi="XO Thames"/>
          <w:noProof/>
        </w:rPr>
        <w:tab/>
        <w:t xml:space="preserve">                   «____» ____________________ 20___ </w:t>
      </w:r>
      <w:r w:rsidRPr="007B05E8">
        <w:rPr>
          <w:rFonts w:ascii="XO Thames" w:hAnsi="XO Thames"/>
        </w:rPr>
        <w:t>г.</w:t>
      </w:r>
    </w:p>
    <w:p w:rsidR="00B82EC0" w:rsidRPr="007B05E8" w:rsidRDefault="00B82EC0" w:rsidP="00B82EC0">
      <w:pPr>
        <w:pStyle w:val="25"/>
        <w:spacing w:line="240" w:lineRule="auto"/>
        <w:ind w:left="2124" w:right="-74" w:firstLine="708"/>
        <w:rPr>
          <w:rFonts w:ascii="XO Thames" w:hAnsi="XO Thames"/>
          <w:i/>
          <w:iCs/>
        </w:rPr>
      </w:pPr>
      <w:r w:rsidRPr="007B05E8">
        <w:rPr>
          <w:rFonts w:ascii="XO Thames" w:hAnsi="XO Thames"/>
          <w:i/>
          <w:iCs/>
        </w:rPr>
        <w:t xml:space="preserve">                             (дата составления акта)</w:t>
      </w:r>
    </w:p>
    <w:p w:rsidR="00B82EC0" w:rsidRPr="007B05E8" w:rsidRDefault="00B82EC0" w:rsidP="00B82EC0">
      <w:pPr>
        <w:spacing w:after="0" w:line="240" w:lineRule="auto"/>
        <w:ind w:firstLine="708"/>
        <w:jc w:val="both"/>
        <w:rPr>
          <w:rFonts w:ascii="XO Thames" w:hAnsi="XO Thames" w:cs="Times New Roman"/>
          <w:noProof/>
        </w:rPr>
      </w:pPr>
      <w:r w:rsidRPr="007B05E8">
        <w:rPr>
          <w:rFonts w:ascii="XO Thames" w:hAnsi="XO Thames" w:cs="Times New Roman"/>
          <w:noProof/>
        </w:rPr>
        <w:t>Мы, нижеподписавш</w:t>
      </w:r>
      <w:r w:rsidR="00597783" w:rsidRPr="007B05E8">
        <w:rPr>
          <w:rFonts w:ascii="XO Thames" w:hAnsi="XO Thames" w:cs="Times New Roman"/>
          <w:noProof/>
        </w:rPr>
        <w:t>иеся, представитель Исполнителя</w:t>
      </w:r>
      <w:r w:rsidRPr="007B05E8">
        <w:rPr>
          <w:rFonts w:ascii="XO Thames" w:hAnsi="XO Thames" w:cs="Times New Roman"/>
          <w:noProof/>
        </w:rPr>
        <w:t>, в лице (</w:t>
      </w:r>
      <w:r w:rsidRPr="007B05E8">
        <w:rPr>
          <w:rFonts w:ascii="XO Thames" w:hAnsi="XO Thames" w:cs="Times New Roman"/>
          <w:i/>
          <w:iCs/>
          <w:noProof/>
        </w:rPr>
        <w:t>должность,  Ф.И.О. представителя)</w:t>
      </w:r>
      <w:r w:rsidRPr="007B05E8">
        <w:rPr>
          <w:rFonts w:ascii="XO Thames" w:hAnsi="XO Thames" w:cs="Times New Roman"/>
          <w:noProof/>
        </w:rPr>
        <w:t>, с одной стороны и  Заказчик в лице (</w:t>
      </w:r>
      <w:r w:rsidRPr="007B05E8">
        <w:rPr>
          <w:rFonts w:ascii="XO Thames" w:hAnsi="XO Thames" w:cs="Times New Roman"/>
          <w:i/>
          <w:iCs/>
          <w:noProof/>
        </w:rPr>
        <w:t>должность, Ф.И.О. представителя)</w:t>
      </w:r>
      <w:r w:rsidRPr="007B05E8">
        <w:rPr>
          <w:rFonts w:ascii="XO Thames" w:hAnsi="XO Thames" w:cs="Times New Roman"/>
          <w:noProof/>
        </w:rPr>
        <w:t>,</w:t>
      </w:r>
      <w:r w:rsidRPr="007B05E8">
        <w:rPr>
          <w:rFonts w:ascii="XO Thames" w:hAnsi="XO Thames" w:cs="Times New Roman"/>
          <w:noProof/>
        </w:rPr>
        <w:br/>
        <w:t>с другой стороны, составили настоящий Акт о нижеследующем:</w:t>
      </w:r>
    </w:p>
    <w:p w:rsidR="00B82EC0" w:rsidRPr="007B05E8" w:rsidRDefault="00B82EC0" w:rsidP="00B82EC0">
      <w:pPr>
        <w:spacing w:after="0" w:line="240" w:lineRule="auto"/>
        <w:ind w:firstLine="708"/>
        <w:jc w:val="both"/>
        <w:rPr>
          <w:rFonts w:ascii="XO Thames" w:hAnsi="XO Thames" w:cs="Times New Roman"/>
          <w:noProof/>
        </w:rPr>
      </w:pPr>
      <w:r w:rsidRPr="007B05E8">
        <w:rPr>
          <w:rFonts w:ascii="XO Thames" w:hAnsi="XO Thames" w:cs="Times New Roman"/>
          <w:noProof/>
        </w:rPr>
        <w:t>В соответствии с условиями  договора от _______20___ г.  № ___, Исполнитель поставил, а  Заказчик принял оказанные услуги, указанные в нижеприведенной таблице:</w:t>
      </w:r>
    </w:p>
    <w:tbl>
      <w:tblPr>
        <w:tblW w:w="10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0"/>
        <w:gridCol w:w="1900"/>
        <w:gridCol w:w="1700"/>
        <w:gridCol w:w="611"/>
        <w:gridCol w:w="1035"/>
        <w:gridCol w:w="1007"/>
        <w:gridCol w:w="984"/>
        <w:gridCol w:w="1118"/>
        <w:gridCol w:w="1335"/>
      </w:tblGrid>
      <w:tr w:rsidR="00B82EC0" w:rsidRPr="007B05E8" w:rsidTr="00AF57B8">
        <w:trPr>
          <w:jc w:val="center"/>
        </w:trPr>
        <w:tc>
          <w:tcPr>
            <w:tcW w:w="51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82EC0" w:rsidRPr="007B05E8" w:rsidRDefault="00B82EC0" w:rsidP="00B82EC0">
            <w:pPr>
              <w:spacing w:after="0" w:line="240" w:lineRule="auto"/>
              <w:jc w:val="center"/>
              <w:rPr>
                <w:rFonts w:ascii="XO Thames" w:hAnsi="XO Thames" w:cs="Times New Roman"/>
              </w:rPr>
            </w:pPr>
            <w:r w:rsidRPr="007B05E8">
              <w:rPr>
                <w:rFonts w:ascii="XO Thames" w:hAnsi="XO Thames" w:cs="Times New Roman"/>
              </w:rPr>
              <w:t>№ п/п</w:t>
            </w:r>
          </w:p>
        </w:tc>
        <w:tc>
          <w:tcPr>
            <w:tcW w:w="1901"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B82EC0" w:rsidRPr="007B05E8" w:rsidRDefault="00B82EC0" w:rsidP="00B82EC0">
            <w:pPr>
              <w:spacing w:after="0" w:line="240" w:lineRule="auto"/>
              <w:jc w:val="center"/>
              <w:rPr>
                <w:rFonts w:ascii="XO Thames" w:hAnsi="XO Thames" w:cs="Times New Roman"/>
              </w:rPr>
            </w:pPr>
            <w:r w:rsidRPr="007B05E8">
              <w:rPr>
                <w:rFonts w:ascii="XO Thames" w:hAnsi="XO Thames" w:cs="Times New Roman"/>
              </w:rPr>
              <w:t>Наименование товара</w:t>
            </w:r>
          </w:p>
        </w:tc>
        <w:tc>
          <w:tcPr>
            <w:tcW w:w="1701"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rsidR="00B82EC0" w:rsidRPr="007B05E8" w:rsidRDefault="00B82EC0" w:rsidP="00B82EC0">
            <w:pPr>
              <w:widowControl w:val="0"/>
              <w:spacing w:after="0" w:line="240" w:lineRule="auto"/>
              <w:jc w:val="center"/>
              <w:rPr>
                <w:rFonts w:ascii="XO Thames" w:hAnsi="XO Thames" w:cs="Times New Roman"/>
              </w:rPr>
            </w:pPr>
            <w:r w:rsidRPr="007B05E8">
              <w:rPr>
                <w:rFonts w:ascii="XO Thames" w:hAnsi="XO Thames" w:cs="Times New Roman"/>
              </w:rPr>
              <w:t>Нормативный документ (ГОСТ, Технические условия, др.)</w:t>
            </w:r>
          </w:p>
        </w:tc>
        <w:tc>
          <w:tcPr>
            <w:tcW w:w="61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82EC0" w:rsidRPr="007B05E8" w:rsidRDefault="00B82EC0" w:rsidP="00B82EC0">
            <w:pPr>
              <w:spacing w:after="0" w:line="240" w:lineRule="auto"/>
              <w:jc w:val="center"/>
              <w:rPr>
                <w:rFonts w:ascii="XO Thames" w:hAnsi="XO Thames" w:cs="Times New Roman"/>
              </w:rPr>
            </w:pPr>
            <w:r w:rsidRPr="007B05E8">
              <w:rPr>
                <w:rFonts w:ascii="XO Thames" w:hAnsi="XO Thames" w:cs="Times New Roman"/>
              </w:rPr>
              <w:t>Ед. изм.</w:t>
            </w:r>
          </w:p>
        </w:tc>
        <w:tc>
          <w:tcPr>
            <w:tcW w:w="10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82EC0" w:rsidRPr="007B05E8" w:rsidRDefault="00B82EC0" w:rsidP="00B82EC0">
            <w:pPr>
              <w:spacing w:after="0" w:line="240" w:lineRule="auto"/>
              <w:jc w:val="center"/>
              <w:rPr>
                <w:rFonts w:ascii="XO Thames" w:hAnsi="XO Thames" w:cs="Times New Roman"/>
              </w:rPr>
            </w:pPr>
            <w:r w:rsidRPr="007B05E8">
              <w:rPr>
                <w:rFonts w:ascii="XO Thames" w:hAnsi="XO Thames" w:cs="Times New Roman"/>
              </w:rPr>
              <w:t>Кол-во</w:t>
            </w:r>
          </w:p>
        </w:tc>
        <w:tc>
          <w:tcPr>
            <w:tcW w:w="100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82EC0" w:rsidRPr="007B05E8" w:rsidRDefault="00B82EC0" w:rsidP="00B82EC0">
            <w:pPr>
              <w:spacing w:after="0" w:line="240" w:lineRule="auto"/>
              <w:jc w:val="center"/>
              <w:rPr>
                <w:rFonts w:ascii="XO Thames" w:hAnsi="XO Thames" w:cs="Times New Roman"/>
              </w:rPr>
            </w:pPr>
            <w:r w:rsidRPr="007B05E8">
              <w:rPr>
                <w:rFonts w:ascii="XO Thames" w:hAnsi="XO Thames" w:cs="Times New Roman"/>
              </w:rPr>
              <w:t>Цена за единицу, руб.</w:t>
            </w:r>
          </w:p>
        </w:tc>
        <w:tc>
          <w:tcPr>
            <w:tcW w:w="98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82EC0" w:rsidRPr="007B05E8" w:rsidRDefault="00B82EC0" w:rsidP="00B82EC0">
            <w:pPr>
              <w:spacing w:after="0" w:line="240" w:lineRule="auto"/>
              <w:ind w:left="-399" w:firstLine="399"/>
              <w:jc w:val="center"/>
              <w:rPr>
                <w:rFonts w:ascii="XO Thames" w:hAnsi="XO Thames" w:cs="Times New Roman"/>
              </w:rPr>
            </w:pPr>
            <w:r w:rsidRPr="007B05E8">
              <w:rPr>
                <w:rFonts w:ascii="XO Thames" w:hAnsi="XO Thames" w:cs="Times New Roman"/>
              </w:rPr>
              <w:t>Сумма, руб.</w:t>
            </w:r>
          </w:p>
        </w:tc>
        <w:tc>
          <w:tcPr>
            <w:tcW w:w="111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82EC0" w:rsidRPr="007B05E8" w:rsidRDefault="00B82EC0" w:rsidP="00B82EC0">
            <w:pPr>
              <w:spacing w:after="0" w:line="240" w:lineRule="auto"/>
              <w:jc w:val="center"/>
              <w:rPr>
                <w:rFonts w:ascii="XO Thames" w:hAnsi="XO Thames" w:cs="Times New Roman"/>
              </w:rPr>
            </w:pPr>
            <w:r w:rsidRPr="007B05E8">
              <w:rPr>
                <w:rFonts w:ascii="XO Thames" w:hAnsi="XO Thames" w:cs="Times New Roman"/>
              </w:rPr>
              <w:t>Срок годности товара</w:t>
            </w:r>
          </w:p>
        </w:tc>
        <w:tc>
          <w:tcPr>
            <w:tcW w:w="13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82EC0" w:rsidRPr="007B05E8" w:rsidRDefault="00B82EC0" w:rsidP="00B82EC0">
            <w:pPr>
              <w:spacing w:after="0" w:line="240" w:lineRule="auto"/>
              <w:jc w:val="center"/>
              <w:rPr>
                <w:rFonts w:ascii="XO Thames" w:hAnsi="XO Thames" w:cs="Times New Roman"/>
              </w:rPr>
            </w:pPr>
            <w:r w:rsidRPr="007B05E8">
              <w:rPr>
                <w:rFonts w:ascii="XO Thames" w:hAnsi="XO Thames" w:cs="Times New Roman"/>
              </w:rPr>
              <w:t>№, дата акта приема товара грузополучателя*</w:t>
            </w:r>
          </w:p>
        </w:tc>
      </w:tr>
      <w:tr w:rsidR="00B82EC0" w:rsidRPr="007B05E8" w:rsidTr="00AF57B8">
        <w:trPr>
          <w:jc w:val="center"/>
        </w:trPr>
        <w:tc>
          <w:tcPr>
            <w:tcW w:w="510" w:type="dxa"/>
            <w:tcBorders>
              <w:top w:val="single" w:sz="4" w:space="0" w:color="000000"/>
              <w:left w:val="single" w:sz="4" w:space="0" w:color="000000"/>
              <w:bottom w:val="single" w:sz="4" w:space="0" w:color="000000"/>
              <w:right w:val="single" w:sz="4" w:space="0" w:color="000000"/>
            </w:tcBorders>
            <w:hideMark/>
          </w:tcPr>
          <w:p w:rsidR="00B82EC0" w:rsidRPr="007B05E8" w:rsidRDefault="00B82EC0" w:rsidP="00B82EC0">
            <w:pPr>
              <w:spacing w:after="0" w:line="240" w:lineRule="auto"/>
              <w:jc w:val="center"/>
              <w:rPr>
                <w:rFonts w:ascii="XO Thames" w:hAnsi="XO Thames" w:cs="Times New Roman"/>
              </w:rPr>
            </w:pPr>
            <w:r w:rsidRPr="007B05E8">
              <w:rPr>
                <w:rFonts w:ascii="XO Thames" w:hAnsi="XO Thames" w:cs="Times New Roman"/>
              </w:rPr>
              <w:t>1.</w:t>
            </w:r>
          </w:p>
        </w:tc>
        <w:tc>
          <w:tcPr>
            <w:tcW w:w="1901" w:type="dxa"/>
            <w:tcBorders>
              <w:top w:val="single" w:sz="4" w:space="0" w:color="000000"/>
              <w:left w:val="single" w:sz="4" w:space="0" w:color="000000"/>
              <w:bottom w:val="single" w:sz="4" w:space="0" w:color="000000"/>
              <w:right w:val="single" w:sz="4" w:space="0" w:color="auto"/>
            </w:tcBorders>
          </w:tcPr>
          <w:p w:rsidR="00B82EC0" w:rsidRPr="007B05E8" w:rsidRDefault="00B82EC0" w:rsidP="00B82EC0">
            <w:pPr>
              <w:spacing w:after="0" w:line="240" w:lineRule="auto"/>
              <w:jc w:val="both"/>
              <w:rPr>
                <w:rFonts w:ascii="XO Thames" w:hAnsi="XO Thames" w:cs="Times New Roman"/>
              </w:rPr>
            </w:pPr>
          </w:p>
          <w:p w:rsidR="00B82EC0" w:rsidRPr="007B05E8" w:rsidRDefault="00B82EC0" w:rsidP="00B82EC0">
            <w:pPr>
              <w:spacing w:after="0" w:line="240" w:lineRule="auto"/>
              <w:jc w:val="both"/>
              <w:rPr>
                <w:rFonts w:ascii="XO Thames" w:hAnsi="XO Thames" w:cs="Times New Roman"/>
              </w:rPr>
            </w:pPr>
          </w:p>
        </w:tc>
        <w:tc>
          <w:tcPr>
            <w:tcW w:w="1701" w:type="dxa"/>
            <w:tcBorders>
              <w:top w:val="single" w:sz="4" w:space="0" w:color="000000"/>
              <w:left w:val="single" w:sz="4" w:space="0" w:color="auto"/>
              <w:bottom w:val="single" w:sz="4" w:space="0" w:color="000000"/>
              <w:right w:val="single" w:sz="4" w:space="0" w:color="000000"/>
            </w:tcBorders>
          </w:tcPr>
          <w:p w:rsidR="00B82EC0" w:rsidRPr="007B05E8" w:rsidRDefault="00B82EC0" w:rsidP="00B82EC0">
            <w:pPr>
              <w:spacing w:after="0" w:line="240" w:lineRule="auto"/>
              <w:jc w:val="both"/>
              <w:rPr>
                <w:rFonts w:ascii="XO Thames" w:hAnsi="XO Thames" w:cs="Times New Roman"/>
              </w:rPr>
            </w:pPr>
          </w:p>
        </w:tc>
        <w:tc>
          <w:tcPr>
            <w:tcW w:w="611" w:type="dxa"/>
            <w:tcBorders>
              <w:top w:val="single" w:sz="4" w:space="0" w:color="000000"/>
              <w:left w:val="single" w:sz="4" w:space="0" w:color="000000"/>
              <w:bottom w:val="single" w:sz="4" w:space="0" w:color="000000"/>
              <w:right w:val="single" w:sz="4" w:space="0" w:color="000000"/>
            </w:tcBorders>
          </w:tcPr>
          <w:p w:rsidR="00B82EC0" w:rsidRPr="007B05E8" w:rsidRDefault="00B82EC0" w:rsidP="00B82EC0">
            <w:pPr>
              <w:spacing w:after="0" w:line="240" w:lineRule="auto"/>
              <w:jc w:val="both"/>
              <w:rPr>
                <w:rFonts w:ascii="XO Thames" w:hAnsi="XO Thames" w:cs="Times New Roman"/>
              </w:rPr>
            </w:pPr>
          </w:p>
        </w:tc>
        <w:tc>
          <w:tcPr>
            <w:tcW w:w="1036" w:type="dxa"/>
            <w:tcBorders>
              <w:top w:val="single" w:sz="4" w:space="0" w:color="000000"/>
              <w:left w:val="single" w:sz="4" w:space="0" w:color="000000"/>
              <w:bottom w:val="single" w:sz="4" w:space="0" w:color="000000"/>
              <w:right w:val="single" w:sz="4" w:space="0" w:color="000000"/>
            </w:tcBorders>
          </w:tcPr>
          <w:p w:rsidR="00B82EC0" w:rsidRPr="007B05E8" w:rsidRDefault="00B82EC0" w:rsidP="00B82EC0">
            <w:pPr>
              <w:spacing w:after="0" w:line="240" w:lineRule="auto"/>
              <w:jc w:val="both"/>
              <w:rPr>
                <w:rFonts w:ascii="XO Thames" w:hAnsi="XO Thames" w:cs="Times New Roman"/>
              </w:rPr>
            </w:pPr>
          </w:p>
        </w:tc>
        <w:tc>
          <w:tcPr>
            <w:tcW w:w="1008" w:type="dxa"/>
            <w:tcBorders>
              <w:top w:val="single" w:sz="4" w:space="0" w:color="000000"/>
              <w:left w:val="single" w:sz="4" w:space="0" w:color="000000"/>
              <w:bottom w:val="single" w:sz="4" w:space="0" w:color="000000"/>
              <w:right w:val="single" w:sz="4" w:space="0" w:color="000000"/>
            </w:tcBorders>
          </w:tcPr>
          <w:p w:rsidR="00B82EC0" w:rsidRPr="007B05E8" w:rsidRDefault="00B82EC0" w:rsidP="00B82EC0">
            <w:pPr>
              <w:spacing w:after="0" w:line="240" w:lineRule="auto"/>
              <w:jc w:val="both"/>
              <w:rPr>
                <w:rFonts w:ascii="XO Thames" w:hAnsi="XO Thames" w:cs="Times New Roman"/>
              </w:rPr>
            </w:pPr>
          </w:p>
        </w:tc>
        <w:tc>
          <w:tcPr>
            <w:tcW w:w="985" w:type="dxa"/>
            <w:tcBorders>
              <w:top w:val="single" w:sz="4" w:space="0" w:color="000000"/>
              <w:left w:val="single" w:sz="4" w:space="0" w:color="000000"/>
              <w:bottom w:val="single" w:sz="4" w:space="0" w:color="000000"/>
              <w:right w:val="single" w:sz="4" w:space="0" w:color="000000"/>
            </w:tcBorders>
          </w:tcPr>
          <w:p w:rsidR="00B82EC0" w:rsidRPr="007B05E8" w:rsidRDefault="00B82EC0" w:rsidP="00B82EC0">
            <w:pPr>
              <w:spacing w:after="0" w:line="240" w:lineRule="auto"/>
              <w:jc w:val="both"/>
              <w:rPr>
                <w:rFonts w:ascii="XO Thames" w:hAnsi="XO Thames" w:cs="Times New Roman"/>
              </w:rPr>
            </w:pPr>
          </w:p>
        </w:tc>
        <w:tc>
          <w:tcPr>
            <w:tcW w:w="2455" w:type="dxa"/>
            <w:gridSpan w:val="2"/>
            <w:tcBorders>
              <w:top w:val="single" w:sz="4" w:space="0" w:color="000000"/>
              <w:left w:val="single" w:sz="4" w:space="0" w:color="000000"/>
              <w:bottom w:val="single" w:sz="4" w:space="0" w:color="000000"/>
              <w:right w:val="single" w:sz="4" w:space="0" w:color="000000"/>
            </w:tcBorders>
          </w:tcPr>
          <w:p w:rsidR="00B82EC0" w:rsidRPr="007B05E8" w:rsidRDefault="00B82EC0" w:rsidP="00B82EC0">
            <w:pPr>
              <w:spacing w:after="0" w:line="240" w:lineRule="auto"/>
              <w:jc w:val="both"/>
              <w:rPr>
                <w:rFonts w:ascii="XO Thames" w:hAnsi="XO Thames" w:cs="Times New Roman"/>
                <w:i/>
                <w:iCs/>
              </w:rPr>
            </w:pPr>
          </w:p>
        </w:tc>
      </w:tr>
      <w:tr w:rsidR="00B82EC0" w:rsidRPr="007B05E8" w:rsidTr="00AF57B8">
        <w:trPr>
          <w:jc w:val="center"/>
        </w:trPr>
        <w:tc>
          <w:tcPr>
            <w:tcW w:w="10207" w:type="dxa"/>
            <w:gridSpan w:val="9"/>
            <w:tcBorders>
              <w:top w:val="single" w:sz="4" w:space="0" w:color="000000"/>
              <w:left w:val="single" w:sz="4" w:space="0" w:color="000000"/>
              <w:bottom w:val="single" w:sz="4" w:space="0" w:color="000000"/>
              <w:right w:val="single" w:sz="4" w:space="0" w:color="000000"/>
            </w:tcBorders>
            <w:hideMark/>
          </w:tcPr>
          <w:p w:rsidR="00B82EC0" w:rsidRPr="007B05E8" w:rsidRDefault="00B82EC0" w:rsidP="00B82EC0">
            <w:pPr>
              <w:spacing w:after="0" w:line="240" w:lineRule="auto"/>
              <w:jc w:val="both"/>
              <w:rPr>
                <w:rFonts w:ascii="XO Thames" w:hAnsi="XO Thames" w:cs="Times New Roman"/>
                <w:b/>
                <w:bCs/>
              </w:rPr>
            </w:pPr>
            <w:r w:rsidRPr="007B05E8">
              <w:rPr>
                <w:rFonts w:ascii="XO Thames" w:hAnsi="XO Thames" w:cs="Times New Roman"/>
                <w:b/>
                <w:bCs/>
              </w:rPr>
              <w:t>Итого:</w:t>
            </w:r>
            <w:r w:rsidRPr="007B05E8">
              <w:rPr>
                <w:rFonts w:ascii="XO Thames" w:hAnsi="XO Thames" w:cs="Times New Roman"/>
              </w:rPr>
              <w:t xml:space="preserve"> сумма </w:t>
            </w:r>
            <w:r w:rsidRPr="007B05E8">
              <w:rPr>
                <w:rFonts w:ascii="XO Thames" w:hAnsi="XO Thames" w:cs="Times New Roman"/>
                <w:i/>
                <w:iCs/>
              </w:rPr>
              <w:t>числом (прописью)</w:t>
            </w:r>
          </w:p>
        </w:tc>
      </w:tr>
    </w:tbl>
    <w:p w:rsidR="00B82EC0" w:rsidRPr="007B05E8" w:rsidRDefault="00B82EC0" w:rsidP="00B82EC0">
      <w:pPr>
        <w:pStyle w:val="ae"/>
        <w:rPr>
          <w:rFonts w:ascii="XO Thames" w:hAnsi="XO Thames" w:cs="Times New Roman"/>
          <w:sz w:val="24"/>
          <w:szCs w:val="24"/>
        </w:rPr>
      </w:pPr>
    </w:p>
    <w:p w:rsidR="00B82EC0" w:rsidRPr="007B05E8" w:rsidRDefault="00B82EC0" w:rsidP="00B82EC0">
      <w:pPr>
        <w:pStyle w:val="ae"/>
        <w:rPr>
          <w:rFonts w:ascii="XO Thames" w:hAnsi="XO Thames" w:cs="Times New Roman"/>
          <w:sz w:val="24"/>
          <w:szCs w:val="24"/>
        </w:rPr>
      </w:pPr>
      <w:r w:rsidRPr="007B05E8">
        <w:rPr>
          <w:rFonts w:ascii="XO Thames" w:hAnsi="XO Thames" w:cs="Times New Roman"/>
          <w:sz w:val="24"/>
          <w:szCs w:val="24"/>
        </w:rPr>
        <w:t>Сопроводительные документы:</w:t>
      </w:r>
    </w:p>
    <w:p w:rsidR="00B82EC0" w:rsidRPr="007B05E8" w:rsidRDefault="00B82EC0" w:rsidP="00B82EC0">
      <w:pPr>
        <w:pStyle w:val="ae"/>
        <w:rPr>
          <w:rFonts w:ascii="XO Thames" w:hAnsi="XO Thames" w:cs="Times New Roman"/>
          <w:sz w:val="24"/>
          <w:szCs w:val="24"/>
        </w:rPr>
      </w:pPr>
      <w:r w:rsidRPr="007B05E8">
        <w:rPr>
          <w:rFonts w:ascii="XO Thames" w:hAnsi="XO Thames" w:cs="Times New Roman"/>
          <w:sz w:val="24"/>
          <w:szCs w:val="24"/>
        </w:rPr>
        <w:t>акт выполненных работ от ______ № _______;</w:t>
      </w:r>
    </w:p>
    <w:p w:rsidR="00B82EC0" w:rsidRPr="007B05E8" w:rsidRDefault="00B82EC0" w:rsidP="00B82EC0">
      <w:pPr>
        <w:pStyle w:val="ae"/>
        <w:rPr>
          <w:rFonts w:ascii="XO Thames" w:hAnsi="XO Thames" w:cs="Times New Roman"/>
          <w:sz w:val="24"/>
          <w:szCs w:val="24"/>
        </w:rPr>
      </w:pPr>
      <w:r w:rsidRPr="007B05E8">
        <w:rPr>
          <w:rFonts w:ascii="XO Thames" w:hAnsi="XO Thames" w:cs="Times New Roman"/>
          <w:sz w:val="24"/>
          <w:szCs w:val="24"/>
        </w:rPr>
        <w:t>счет-фактура от _______ № _______;</w:t>
      </w:r>
    </w:p>
    <w:p w:rsidR="00B82EC0" w:rsidRPr="007B05E8" w:rsidRDefault="00B82EC0" w:rsidP="00B82EC0">
      <w:pPr>
        <w:pStyle w:val="ae"/>
        <w:rPr>
          <w:rFonts w:ascii="XO Thames" w:hAnsi="XO Thames" w:cs="Times New Roman"/>
          <w:sz w:val="24"/>
          <w:szCs w:val="24"/>
        </w:rPr>
      </w:pPr>
      <w:r w:rsidRPr="007B05E8">
        <w:rPr>
          <w:rFonts w:ascii="XO Thames" w:hAnsi="XO Thames" w:cs="Times New Roman"/>
          <w:sz w:val="24"/>
          <w:szCs w:val="24"/>
        </w:rPr>
        <w:t>счет от ______ № _______;</w:t>
      </w:r>
    </w:p>
    <w:p w:rsidR="00B82EC0" w:rsidRPr="007B05E8" w:rsidRDefault="00B82EC0" w:rsidP="00B82EC0">
      <w:pPr>
        <w:pStyle w:val="ae"/>
        <w:rPr>
          <w:rFonts w:ascii="XO Thames" w:hAnsi="XO Thames" w:cs="Times New Roman"/>
          <w:sz w:val="24"/>
          <w:szCs w:val="24"/>
        </w:rPr>
      </w:pPr>
      <w:r w:rsidRPr="007B05E8">
        <w:rPr>
          <w:rFonts w:ascii="XO Thames" w:hAnsi="XO Thames" w:cs="Times New Roman"/>
          <w:sz w:val="24"/>
          <w:szCs w:val="24"/>
        </w:rPr>
        <w:t xml:space="preserve">документы,  удостоверяющие качество товара  (удостоверение, сертификат и т.д.) от ______ № _______; </w:t>
      </w:r>
    </w:p>
    <w:p w:rsidR="00B82EC0" w:rsidRPr="007B05E8" w:rsidRDefault="00B82EC0" w:rsidP="00B82EC0">
      <w:pPr>
        <w:pStyle w:val="ae"/>
        <w:rPr>
          <w:rFonts w:ascii="XO Thames" w:hAnsi="XO Thames" w:cs="Times New Roman"/>
          <w:sz w:val="24"/>
          <w:szCs w:val="24"/>
        </w:rPr>
      </w:pPr>
      <w:r w:rsidRPr="007B05E8">
        <w:rPr>
          <w:rFonts w:ascii="XO Thames" w:hAnsi="XO Thames" w:cs="Times New Roman"/>
          <w:sz w:val="24"/>
          <w:szCs w:val="24"/>
        </w:rPr>
        <w:t>документ о соответствии товара обязательным требованиям  Заказчика;</w:t>
      </w:r>
    </w:p>
    <w:p w:rsidR="00B82EC0" w:rsidRPr="007B05E8" w:rsidRDefault="00B82EC0" w:rsidP="00B82EC0">
      <w:pPr>
        <w:pStyle w:val="ae"/>
        <w:rPr>
          <w:rFonts w:ascii="XO Thames" w:hAnsi="XO Thames" w:cs="Times New Roman"/>
          <w:sz w:val="24"/>
          <w:szCs w:val="24"/>
        </w:rPr>
      </w:pPr>
      <w:r w:rsidRPr="007B05E8">
        <w:rPr>
          <w:rFonts w:ascii="XO Thames" w:hAnsi="XO Thames" w:cs="Times New Roman"/>
          <w:sz w:val="24"/>
          <w:szCs w:val="24"/>
        </w:rPr>
        <w:t>_________________________________________;</w:t>
      </w:r>
    </w:p>
    <w:p w:rsidR="00B82EC0" w:rsidRPr="007B05E8" w:rsidRDefault="00B82EC0" w:rsidP="00B82EC0">
      <w:pPr>
        <w:pStyle w:val="ae"/>
        <w:rPr>
          <w:rFonts w:ascii="XO Thames" w:hAnsi="XO Thames" w:cs="Times New Roman"/>
          <w:sz w:val="24"/>
          <w:szCs w:val="24"/>
        </w:rPr>
      </w:pPr>
      <w:r w:rsidRPr="007B05E8">
        <w:rPr>
          <w:rFonts w:ascii="XO Thames" w:hAnsi="XO Thames" w:cs="Times New Roman"/>
          <w:sz w:val="24"/>
          <w:szCs w:val="24"/>
        </w:rPr>
        <w:t>__________________________________________ (</w:t>
      </w:r>
      <w:r w:rsidRPr="007B05E8">
        <w:rPr>
          <w:rFonts w:ascii="XO Thames" w:hAnsi="XO Thames" w:cs="Times New Roman"/>
          <w:i/>
          <w:iCs/>
          <w:color w:val="0070C0"/>
          <w:sz w:val="24"/>
          <w:szCs w:val="24"/>
        </w:rPr>
        <w:t>др. документы в соответствии с условиями договора</w:t>
      </w:r>
      <w:r w:rsidRPr="007B05E8">
        <w:rPr>
          <w:rFonts w:ascii="XO Thames" w:hAnsi="XO Thames" w:cs="Times New Roman"/>
          <w:sz w:val="24"/>
          <w:szCs w:val="24"/>
        </w:rPr>
        <w:t>).</w:t>
      </w:r>
    </w:p>
    <w:p w:rsidR="00B82EC0" w:rsidRPr="007B05E8" w:rsidRDefault="00B82EC0" w:rsidP="00B82EC0">
      <w:pPr>
        <w:pStyle w:val="ae"/>
        <w:rPr>
          <w:rFonts w:ascii="XO Thames" w:hAnsi="XO Thames" w:cs="Times New Roman"/>
          <w:sz w:val="24"/>
          <w:szCs w:val="24"/>
        </w:rPr>
      </w:pPr>
      <w:r w:rsidRPr="007B05E8">
        <w:rPr>
          <w:rFonts w:ascii="XO Thames" w:hAnsi="XO Thames" w:cs="Times New Roman"/>
          <w:sz w:val="24"/>
          <w:szCs w:val="24"/>
        </w:rPr>
        <w:t>Настоящий Акт составлен и подписан Исполнитель и Государственным Заказчиком в трех подлинных экземплярах: 1-й экземпляр – Государственному Заказчику, 2-й экземпляр– Покупателю.</w:t>
      </w:r>
    </w:p>
    <w:p w:rsidR="00B82EC0" w:rsidRPr="007B05E8" w:rsidRDefault="00B82EC0" w:rsidP="00B82EC0">
      <w:pPr>
        <w:pStyle w:val="ae"/>
        <w:rPr>
          <w:rFonts w:ascii="XO Thames" w:hAnsi="XO Thames" w:cs="Times New Roman"/>
          <w:sz w:val="24"/>
          <w:szCs w:val="24"/>
        </w:rPr>
      </w:pPr>
    </w:p>
    <w:tbl>
      <w:tblPr>
        <w:tblW w:w="985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751"/>
        <w:gridCol w:w="284"/>
        <w:gridCol w:w="4820"/>
      </w:tblGrid>
      <w:tr w:rsidR="00B82EC0" w:rsidRPr="007B05E8" w:rsidTr="00AF57B8">
        <w:trPr>
          <w:trHeight w:val="283"/>
        </w:trPr>
        <w:tc>
          <w:tcPr>
            <w:tcW w:w="4750" w:type="dxa"/>
            <w:tcBorders>
              <w:top w:val="single" w:sz="4" w:space="0" w:color="000000"/>
              <w:left w:val="single" w:sz="4" w:space="0" w:color="000000"/>
              <w:bottom w:val="single" w:sz="4" w:space="0" w:color="000000"/>
              <w:right w:val="single" w:sz="4" w:space="0" w:color="auto"/>
            </w:tcBorders>
            <w:hideMark/>
          </w:tcPr>
          <w:p w:rsidR="00B82EC0" w:rsidRPr="007B05E8" w:rsidRDefault="00FF6FCC" w:rsidP="00262831">
            <w:pPr>
              <w:spacing w:after="0" w:line="240" w:lineRule="auto"/>
              <w:jc w:val="both"/>
              <w:rPr>
                <w:rFonts w:ascii="XO Thames" w:hAnsi="XO Thames" w:cs="Times New Roman"/>
                <w:b/>
                <w:bCs/>
              </w:rPr>
            </w:pPr>
            <w:r w:rsidRPr="007B05E8">
              <w:rPr>
                <w:rFonts w:ascii="XO Thames" w:hAnsi="XO Thames" w:cs="Times New Roman"/>
                <w:b/>
                <w:bCs/>
              </w:rPr>
              <w:t xml:space="preserve">от  </w:t>
            </w:r>
            <w:r w:rsidR="00262831" w:rsidRPr="007B05E8">
              <w:rPr>
                <w:rFonts w:ascii="XO Thames" w:hAnsi="XO Thames" w:cs="Times New Roman"/>
                <w:b/>
                <w:bCs/>
              </w:rPr>
              <w:t>Поставщика</w:t>
            </w:r>
          </w:p>
        </w:tc>
        <w:tc>
          <w:tcPr>
            <w:tcW w:w="284" w:type="dxa"/>
            <w:tcBorders>
              <w:top w:val="nil"/>
              <w:left w:val="single" w:sz="4" w:space="0" w:color="auto"/>
              <w:bottom w:val="nil"/>
              <w:right w:val="single" w:sz="4" w:space="0" w:color="auto"/>
            </w:tcBorders>
          </w:tcPr>
          <w:p w:rsidR="00B82EC0" w:rsidRPr="007B05E8" w:rsidRDefault="00B82EC0" w:rsidP="00B82EC0">
            <w:pPr>
              <w:spacing w:after="0" w:line="240" w:lineRule="auto"/>
              <w:jc w:val="both"/>
              <w:rPr>
                <w:rFonts w:ascii="XO Thames" w:hAnsi="XO Thames" w:cs="Times New Roman"/>
              </w:rPr>
            </w:pPr>
          </w:p>
        </w:tc>
        <w:tc>
          <w:tcPr>
            <w:tcW w:w="4819" w:type="dxa"/>
            <w:tcBorders>
              <w:top w:val="single" w:sz="4" w:space="0" w:color="000000"/>
              <w:left w:val="single" w:sz="4" w:space="0" w:color="auto"/>
              <w:bottom w:val="single" w:sz="4" w:space="0" w:color="000000"/>
              <w:right w:val="single" w:sz="4" w:space="0" w:color="000000"/>
            </w:tcBorders>
            <w:hideMark/>
          </w:tcPr>
          <w:p w:rsidR="00B82EC0" w:rsidRPr="007B05E8" w:rsidRDefault="00B82EC0" w:rsidP="00262831">
            <w:pPr>
              <w:spacing w:after="0" w:line="240" w:lineRule="auto"/>
              <w:jc w:val="both"/>
              <w:rPr>
                <w:rFonts w:ascii="XO Thames" w:hAnsi="XO Thames" w:cs="Times New Roman"/>
                <w:b/>
                <w:bCs/>
              </w:rPr>
            </w:pPr>
            <w:r w:rsidRPr="007B05E8">
              <w:rPr>
                <w:rFonts w:ascii="XO Thames" w:hAnsi="XO Thames" w:cs="Times New Roman"/>
                <w:b/>
                <w:bCs/>
              </w:rPr>
              <w:t>от</w:t>
            </w:r>
            <w:r w:rsidR="00262831" w:rsidRPr="007B05E8">
              <w:rPr>
                <w:rFonts w:ascii="XO Thames" w:hAnsi="XO Thames" w:cs="Times New Roman"/>
                <w:b/>
                <w:bCs/>
              </w:rPr>
              <w:t xml:space="preserve"> Государственного заказчика</w:t>
            </w:r>
          </w:p>
        </w:tc>
      </w:tr>
      <w:tr w:rsidR="00B82EC0" w:rsidRPr="007B05E8" w:rsidTr="00AF57B8">
        <w:trPr>
          <w:trHeight w:val="283"/>
        </w:trPr>
        <w:tc>
          <w:tcPr>
            <w:tcW w:w="4750" w:type="dxa"/>
            <w:tcBorders>
              <w:top w:val="single" w:sz="4" w:space="0" w:color="000000"/>
              <w:left w:val="single" w:sz="4" w:space="0" w:color="000000"/>
              <w:bottom w:val="single" w:sz="4" w:space="0" w:color="000000"/>
              <w:right w:val="single" w:sz="4" w:space="0" w:color="auto"/>
            </w:tcBorders>
            <w:hideMark/>
          </w:tcPr>
          <w:p w:rsidR="00B82EC0" w:rsidRPr="007B05E8" w:rsidRDefault="00B82EC0" w:rsidP="00B82EC0">
            <w:pPr>
              <w:spacing w:after="0" w:line="240" w:lineRule="auto"/>
              <w:jc w:val="both"/>
              <w:rPr>
                <w:rFonts w:ascii="XO Thames" w:hAnsi="XO Thames" w:cs="Times New Roman"/>
              </w:rPr>
            </w:pPr>
            <w:r w:rsidRPr="007B05E8">
              <w:rPr>
                <w:rFonts w:ascii="XO Thames" w:hAnsi="XO Thames" w:cs="Times New Roman"/>
              </w:rPr>
              <w:t>«_______» ______________ 20_______ г.</w:t>
            </w:r>
          </w:p>
        </w:tc>
        <w:tc>
          <w:tcPr>
            <w:tcW w:w="284" w:type="dxa"/>
            <w:tcBorders>
              <w:top w:val="nil"/>
              <w:left w:val="single" w:sz="4" w:space="0" w:color="auto"/>
              <w:bottom w:val="nil"/>
              <w:right w:val="single" w:sz="4" w:space="0" w:color="auto"/>
            </w:tcBorders>
          </w:tcPr>
          <w:p w:rsidR="00B82EC0" w:rsidRPr="007B05E8" w:rsidRDefault="00B82EC0" w:rsidP="00B82EC0">
            <w:pPr>
              <w:spacing w:after="0" w:line="240" w:lineRule="auto"/>
              <w:jc w:val="both"/>
              <w:rPr>
                <w:rFonts w:ascii="XO Thames" w:hAnsi="XO Thames" w:cs="Times New Roman"/>
              </w:rPr>
            </w:pPr>
          </w:p>
        </w:tc>
        <w:tc>
          <w:tcPr>
            <w:tcW w:w="4819" w:type="dxa"/>
            <w:tcBorders>
              <w:top w:val="single" w:sz="4" w:space="0" w:color="000000"/>
              <w:left w:val="single" w:sz="4" w:space="0" w:color="auto"/>
              <w:bottom w:val="single" w:sz="4" w:space="0" w:color="000000"/>
              <w:right w:val="single" w:sz="4" w:space="0" w:color="000000"/>
            </w:tcBorders>
            <w:hideMark/>
          </w:tcPr>
          <w:p w:rsidR="00B82EC0" w:rsidRPr="007B05E8" w:rsidRDefault="00B82EC0" w:rsidP="00B82EC0">
            <w:pPr>
              <w:spacing w:after="0" w:line="240" w:lineRule="auto"/>
              <w:jc w:val="both"/>
              <w:rPr>
                <w:rFonts w:ascii="XO Thames" w:hAnsi="XO Thames" w:cs="Times New Roman"/>
              </w:rPr>
            </w:pPr>
            <w:r w:rsidRPr="007B05E8">
              <w:rPr>
                <w:rFonts w:ascii="XO Thames" w:hAnsi="XO Thames" w:cs="Times New Roman"/>
              </w:rPr>
              <w:t>«_______» ______________ 20_______ г.</w:t>
            </w:r>
          </w:p>
        </w:tc>
      </w:tr>
      <w:tr w:rsidR="00B82EC0" w:rsidRPr="007B05E8" w:rsidTr="00AF57B8">
        <w:trPr>
          <w:trHeight w:val="283"/>
        </w:trPr>
        <w:tc>
          <w:tcPr>
            <w:tcW w:w="4750" w:type="dxa"/>
            <w:tcBorders>
              <w:top w:val="single" w:sz="4" w:space="0" w:color="000000"/>
              <w:left w:val="single" w:sz="4" w:space="0" w:color="000000"/>
              <w:bottom w:val="single" w:sz="4" w:space="0" w:color="000000"/>
              <w:right w:val="single" w:sz="4" w:space="0" w:color="auto"/>
            </w:tcBorders>
            <w:hideMark/>
          </w:tcPr>
          <w:p w:rsidR="00B82EC0" w:rsidRPr="007B05E8" w:rsidRDefault="00B82EC0" w:rsidP="00B82EC0">
            <w:pPr>
              <w:spacing w:after="0" w:line="240" w:lineRule="auto"/>
              <w:jc w:val="both"/>
              <w:rPr>
                <w:rFonts w:ascii="XO Thames" w:hAnsi="XO Thames" w:cs="Times New Roman"/>
              </w:rPr>
            </w:pPr>
            <w:r w:rsidRPr="007B05E8">
              <w:rPr>
                <w:rFonts w:ascii="XO Thames" w:hAnsi="XO Thames" w:cs="Times New Roman"/>
              </w:rPr>
              <w:t>М.П.</w:t>
            </w:r>
          </w:p>
        </w:tc>
        <w:tc>
          <w:tcPr>
            <w:tcW w:w="284" w:type="dxa"/>
            <w:tcBorders>
              <w:top w:val="nil"/>
              <w:left w:val="single" w:sz="4" w:space="0" w:color="auto"/>
              <w:bottom w:val="nil"/>
              <w:right w:val="single" w:sz="4" w:space="0" w:color="auto"/>
            </w:tcBorders>
          </w:tcPr>
          <w:p w:rsidR="00B82EC0" w:rsidRPr="007B05E8" w:rsidRDefault="00B82EC0" w:rsidP="00B82EC0">
            <w:pPr>
              <w:spacing w:after="0" w:line="240" w:lineRule="auto"/>
              <w:jc w:val="both"/>
              <w:rPr>
                <w:rFonts w:ascii="XO Thames" w:hAnsi="XO Thames" w:cs="Times New Roman"/>
              </w:rPr>
            </w:pPr>
          </w:p>
        </w:tc>
        <w:tc>
          <w:tcPr>
            <w:tcW w:w="4819" w:type="dxa"/>
            <w:tcBorders>
              <w:top w:val="single" w:sz="4" w:space="0" w:color="000000"/>
              <w:left w:val="single" w:sz="4" w:space="0" w:color="auto"/>
              <w:bottom w:val="single" w:sz="4" w:space="0" w:color="000000"/>
              <w:right w:val="single" w:sz="4" w:space="0" w:color="000000"/>
            </w:tcBorders>
            <w:hideMark/>
          </w:tcPr>
          <w:p w:rsidR="00B82EC0" w:rsidRPr="007B05E8" w:rsidRDefault="00B82EC0" w:rsidP="00B82EC0">
            <w:pPr>
              <w:spacing w:after="0" w:line="240" w:lineRule="auto"/>
              <w:jc w:val="both"/>
              <w:rPr>
                <w:rFonts w:ascii="XO Thames" w:hAnsi="XO Thames" w:cs="Times New Roman"/>
              </w:rPr>
            </w:pPr>
            <w:r w:rsidRPr="007B05E8">
              <w:rPr>
                <w:rFonts w:ascii="XO Thames" w:hAnsi="XO Thames" w:cs="Times New Roman"/>
              </w:rPr>
              <w:t>М.П.</w:t>
            </w:r>
          </w:p>
        </w:tc>
      </w:tr>
    </w:tbl>
    <w:p w:rsidR="00B82EC0" w:rsidRPr="007B05E8" w:rsidRDefault="00B82EC0" w:rsidP="00B82EC0">
      <w:pPr>
        <w:spacing w:after="0" w:line="240" w:lineRule="auto"/>
        <w:jc w:val="both"/>
        <w:rPr>
          <w:rFonts w:ascii="XO Thames" w:hAnsi="XO Thames" w:cs="Times New Roman"/>
          <w:i/>
          <w:iCs/>
        </w:rPr>
      </w:pPr>
      <w:r w:rsidRPr="007B05E8">
        <w:rPr>
          <w:rFonts w:ascii="XO Thames" w:hAnsi="XO Thames" w:cs="Times New Roman"/>
        </w:rPr>
        <w:t>*</w:t>
      </w:r>
      <w:r w:rsidRPr="007B05E8">
        <w:rPr>
          <w:rFonts w:ascii="XO Thames" w:hAnsi="XO Thames" w:cs="Times New Roman"/>
          <w:i/>
          <w:iCs/>
        </w:rPr>
        <w:t xml:space="preserve"> заполняется Грузополучателем (при его наличии)</w:t>
      </w:r>
    </w:p>
    <w:p w:rsidR="00B82EC0" w:rsidRPr="007B05E8" w:rsidRDefault="00B82EC0" w:rsidP="00B82EC0">
      <w:pPr>
        <w:spacing w:after="0" w:line="240" w:lineRule="auto"/>
        <w:jc w:val="both"/>
        <w:rPr>
          <w:rFonts w:ascii="XO Thames" w:hAnsi="XO Thames" w:cs="Times New Roman"/>
          <w:i/>
          <w:iCs/>
        </w:rPr>
      </w:pPr>
    </w:p>
    <w:p w:rsidR="00B82EC0" w:rsidRPr="007B05E8" w:rsidRDefault="00B82EC0" w:rsidP="00B82EC0">
      <w:pPr>
        <w:spacing w:after="0" w:line="240" w:lineRule="auto"/>
        <w:jc w:val="both"/>
        <w:rPr>
          <w:rFonts w:ascii="XO Thames" w:hAnsi="XO Thames" w:cs="Times New Roman"/>
          <w:i/>
          <w:iCs/>
        </w:rPr>
      </w:pPr>
    </w:p>
    <w:tbl>
      <w:tblPr>
        <w:tblpPr w:leftFromText="180" w:rightFromText="180" w:vertAnchor="text" w:tblpY="1"/>
        <w:tblOverlap w:val="never"/>
        <w:tblW w:w="9600" w:type="dxa"/>
        <w:tblLayout w:type="fixed"/>
        <w:tblLook w:val="01E0"/>
      </w:tblPr>
      <w:tblGrid>
        <w:gridCol w:w="4783"/>
        <w:gridCol w:w="4817"/>
      </w:tblGrid>
      <w:tr w:rsidR="00B82EC0" w:rsidRPr="007B05E8" w:rsidTr="00AF57B8">
        <w:trPr>
          <w:trHeight w:val="710"/>
        </w:trPr>
        <w:tc>
          <w:tcPr>
            <w:tcW w:w="4786" w:type="dxa"/>
          </w:tcPr>
          <w:p w:rsidR="00B82EC0" w:rsidRPr="007B05E8" w:rsidRDefault="00262831" w:rsidP="00B82EC0">
            <w:pPr>
              <w:pStyle w:val="11"/>
              <w:spacing w:line="240" w:lineRule="auto"/>
              <w:ind w:right="-71" w:firstLine="0"/>
              <w:rPr>
                <w:rFonts w:ascii="XO Thames" w:hAnsi="XO Thames"/>
                <w:b/>
                <w:bCs/>
              </w:rPr>
            </w:pPr>
            <w:r w:rsidRPr="007B05E8">
              <w:rPr>
                <w:rFonts w:ascii="XO Thames" w:hAnsi="XO Thames"/>
                <w:b/>
                <w:bCs/>
              </w:rPr>
              <w:t>ПОСТАВЩИК</w:t>
            </w:r>
          </w:p>
          <w:p w:rsidR="004244C8" w:rsidRPr="007B05E8" w:rsidRDefault="004244C8" w:rsidP="00B82EC0">
            <w:pPr>
              <w:pStyle w:val="11"/>
              <w:spacing w:line="240" w:lineRule="auto"/>
              <w:ind w:right="-71" w:firstLine="0"/>
              <w:rPr>
                <w:rFonts w:ascii="XO Thames" w:hAnsi="XO Thames"/>
                <w:b/>
                <w:bCs/>
              </w:rPr>
            </w:pPr>
          </w:p>
          <w:p w:rsidR="004244C8" w:rsidRPr="007B05E8" w:rsidRDefault="00B82EC0" w:rsidP="004244C8">
            <w:pPr>
              <w:pStyle w:val="11"/>
              <w:spacing w:line="240" w:lineRule="auto"/>
              <w:ind w:right="-71" w:firstLine="0"/>
              <w:jc w:val="left"/>
              <w:rPr>
                <w:rFonts w:ascii="XO Thames" w:hAnsi="XO Thames"/>
              </w:rPr>
            </w:pPr>
            <w:r w:rsidRPr="007B05E8">
              <w:rPr>
                <w:rFonts w:ascii="XO Thames" w:hAnsi="XO Thames"/>
              </w:rPr>
              <w:t xml:space="preserve">_______________________ </w:t>
            </w:r>
          </w:p>
          <w:p w:rsidR="00B82EC0" w:rsidRPr="007B05E8" w:rsidRDefault="00B82EC0" w:rsidP="004244C8">
            <w:pPr>
              <w:pStyle w:val="11"/>
              <w:spacing w:line="240" w:lineRule="auto"/>
              <w:ind w:right="-71" w:firstLine="0"/>
              <w:jc w:val="left"/>
              <w:rPr>
                <w:rFonts w:ascii="XO Thames" w:hAnsi="XO Thames"/>
              </w:rPr>
            </w:pPr>
            <w:r w:rsidRPr="007B05E8">
              <w:rPr>
                <w:rFonts w:ascii="XO Thames" w:hAnsi="XO Thames"/>
              </w:rPr>
              <w:t>м.п.</w:t>
            </w:r>
          </w:p>
        </w:tc>
        <w:tc>
          <w:tcPr>
            <w:tcW w:w="4820" w:type="dxa"/>
          </w:tcPr>
          <w:p w:rsidR="00262831" w:rsidRPr="007B05E8" w:rsidRDefault="00262831" w:rsidP="00262831">
            <w:pPr>
              <w:pStyle w:val="11"/>
              <w:spacing w:line="240" w:lineRule="auto"/>
              <w:ind w:right="-71" w:firstLine="0"/>
              <w:rPr>
                <w:rFonts w:ascii="XO Thames" w:hAnsi="XO Thames"/>
                <w:b/>
                <w:bCs/>
              </w:rPr>
            </w:pPr>
            <w:r w:rsidRPr="007B05E8">
              <w:rPr>
                <w:rFonts w:ascii="XO Thames" w:hAnsi="XO Thames"/>
                <w:b/>
                <w:bCs/>
              </w:rPr>
              <w:t>ГОСУДАРСТВЕННЫЙ ЗАКАЗЧИК</w:t>
            </w:r>
          </w:p>
          <w:p w:rsidR="00B82EC0" w:rsidRPr="007B05E8" w:rsidRDefault="00B82EC0" w:rsidP="00B82EC0">
            <w:pPr>
              <w:pStyle w:val="FR1"/>
              <w:spacing w:before="0"/>
              <w:ind w:right="-71"/>
              <w:jc w:val="both"/>
              <w:rPr>
                <w:rFonts w:ascii="XO Thames" w:hAnsi="XO Thames"/>
                <w:sz w:val="24"/>
                <w:szCs w:val="24"/>
              </w:rPr>
            </w:pPr>
          </w:p>
          <w:p w:rsidR="004244C8" w:rsidRPr="007B05E8" w:rsidRDefault="00B82EC0" w:rsidP="004244C8">
            <w:pPr>
              <w:pStyle w:val="11"/>
              <w:spacing w:line="240" w:lineRule="auto"/>
              <w:ind w:right="-71" w:firstLine="0"/>
              <w:jc w:val="left"/>
              <w:rPr>
                <w:rFonts w:ascii="XO Thames" w:hAnsi="XO Thames"/>
              </w:rPr>
            </w:pPr>
            <w:r w:rsidRPr="007B05E8">
              <w:rPr>
                <w:rFonts w:ascii="XO Thames" w:hAnsi="XO Thames"/>
                <w:b/>
              </w:rPr>
              <w:t>____________________</w:t>
            </w:r>
            <w:r w:rsidR="00EF2F82" w:rsidRPr="007B05E8">
              <w:rPr>
                <w:rFonts w:ascii="XO Thames" w:hAnsi="XO Thames"/>
              </w:rPr>
              <w:t xml:space="preserve"> </w:t>
            </w:r>
            <w:r w:rsidR="004244C8" w:rsidRPr="007B05E8">
              <w:rPr>
                <w:rFonts w:ascii="XO Thames" w:hAnsi="XO Thames"/>
              </w:rPr>
              <w:t xml:space="preserve"> </w:t>
            </w:r>
          </w:p>
          <w:p w:rsidR="00B82EC0" w:rsidRPr="007B05E8" w:rsidRDefault="00B82EC0" w:rsidP="00B82EC0">
            <w:pPr>
              <w:spacing w:after="0" w:line="240" w:lineRule="auto"/>
              <w:rPr>
                <w:rFonts w:ascii="XO Thames" w:hAnsi="XO Thames" w:cs="Times New Roman"/>
                <w:snapToGrid w:val="0"/>
                <w:sz w:val="24"/>
                <w:szCs w:val="24"/>
              </w:rPr>
            </w:pPr>
            <w:r w:rsidRPr="007B05E8">
              <w:rPr>
                <w:rFonts w:ascii="XO Thames" w:hAnsi="XO Thames" w:cs="Times New Roman"/>
                <w:sz w:val="24"/>
                <w:szCs w:val="24"/>
              </w:rPr>
              <w:t>м.п.</w:t>
            </w:r>
          </w:p>
        </w:tc>
      </w:tr>
    </w:tbl>
    <w:p w:rsidR="00B82EC0" w:rsidRPr="007B05E8" w:rsidRDefault="00B82EC0" w:rsidP="00692D4B">
      <w:pPr>
        <w:spacing w:after="0"/>
        <w:rPr>
          <w:rFonts w:ascii="XO Thames" w:hAnsi="XO Thames" w:cs="Times New Roman"/>
          <w:sz w:val="26"/>
          <w:szCs w:val="26"/>
        </w:rPr>
      </w:pPr>
    </w:p>
    <w:p w:rsidR="00392D58" w:rsidRPr="007712B3" w:rsidRDefault="00392D58">
      <w:pPr>
        <w:spacing w:after="0"/>
        <w:ind w:firstLine="3"/>
        <w:rPr>
          <w:rFonts w:ascii="Times New Roman" w:hAnsi="Times New Roman" w:cs="Times New Roman"/>
          <w:sz w:val="26"/>
          <w:szCs w:val="26"/>
        </w:rPr>
      </w:pPr>
    </w:p>
    <w:sectPr w:rsidR="00392D58" w:rsidRPr="007712B3" w:rsidSect="00AC1DBA">
      <w:pgSz w:w="11906" w:h="16838"/>
      <w:pgMar w:top="426" w:right="850" w:bottom="709"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413" w:rsidRDefault="00663413" w:rsidP="004E0944">
      <w:pPr>
        <w:spacing w:after="0" w:line="240" w:lineRule="auto"/>
      </w:pPr>
      <w:r>
        <w:separator/>
      </w:r>
    </w:p>
  </w:endnote>
  <w:endnote w:type="continuationSeparator" w:id="1">
    <w:p w:rsidR="00663413" w:rsidRDefault="00663413" w:rsidP="004E09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413" w:rsidRDefault="00663413" w:rsidP="004E0944">
      <w:pPr>
        <w:spacing w:after="0" w:line="240" w:lineRule="auto"/>
      </w:pPr>
      <w:r>
        <w:separator/>
      </w:r>
    </w:p>
  </w:footnote>
  <w:footnote w:type="continuationSeparator" w:id="1">
    <w:p w:rsidR="00663413" w:rsidRDefault="00663413" w:rsidP="004E09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95FA3"/>
    <w:multiLevelType w:val="multilevel"/>
    <w:tmpl w:val="913C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64475E"/>
    <w:multiLevelType w:val="multilevel"/>
    <w:tmpl w:val="18A0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9E30FD"/>
    <w:multiLevelType w:val="multilevel"/>
    <w:tmpl w:val="3556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17207C"/>
    <w:multiLevelType w:val="hybridMultilevel"/>
    <w:tmpl w:val="A192D292"/>
    <w:lvl w:ilvl="0" w:tplc="9744B4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7963B0E"/>
    <w:multiLevelType w:val="hybridMultilevel"/>
    <w:tmpl w:val="93B2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816E99"/>
    <w:rsid w:val="000020A8"/>
    <w:rsid w:val="00004602"/>
    <w:rsid w:val="000065D1"/>
    <w:rsid w:val="00006723"/>
    <w:rsid w:val="00020910"/>
    <w:rsid w:val="00023385"/>
    <w:rsid w:val="00025C5E"/>
    <w:rsid w:val="00031A20"/>
    <w:rsid w:val="00033884"/>
    <w:rsid w:val="00044F96"/>
    <w:rsid w:val="0005313C"/>
    <w:rsid w:val="000548D2"/>
    <w:rsid w:val="00056B40"/>
    <w:rsid w:val="00075291"/>
    <w:rsid w:val="00077D95"/>
    <w:rsid w:val="00081CEB"/>
    <w:rsid w:val="0008324C"/>
    <w:rsid w:val="00084C28"/>
    <w:rsid w:val="0009666A"/>
    <w:rsid w:val="000A34AF"/>
    <w:rsid w:val="000A55C8"/>
    <w:rsid w:val="000D469A"/>
    <w:rsid w:val="000D787D"/>
    <w:rsid w:val="000E00B6"/>
    <w:rsid w:val="000E37DA"/>
    <w:rsid w:val="000E4353"/>
    <w:rsid w:val="000E4DD4"/>
    <w:rsid w:val="000F6539"/>
    <w:rsid w:val="00100104"/>
    <w:rsid w:val="00105277"/>
    <w:rsid w:val="00106C4D"/>
    <w:rsid w:val="00116463"/>
    <w:rsid w:val="00117E60"/>
    <w:rsid w:val="00123081"/>
    <w:rsid w:val="00123223"/>
    <w:rsid w:val="00127712"/>
    <w:rsid w:val="001348B4"/>
    <w:rsid w:val="00135E40"/>
    <w:rsid w:val="001428F2"/>
    <w:rsid w:val="001442D6"/>
    <w:rsid w:val="00152ECC"/>
    <w:rsid w:val="00152F33"/>
    <w:rsid w:val="0015342C"/>
    <w:rsid w:val="001633D3"/>
    <w:rsid w:val="00170E6D"/>
    <w:rsid w:val="0018182B"/>
    <w:rsid w:val="00187210"/>
    <w:rsid w:val="001971F7"/>
    <w:rsid w:val="001B487D"/>
    <w:rsid w:val="001D4463"/>
    <w:rsid w:val="001F1523"/>
    <w:rsid w:val="001F2AF5"/>
    <w:rsid w:val="001F30BE"/>
    <w:rsid w:val="001F66E0"/>
    <w:rsid w:val="001F6DE5"/>
    <w:rsid w:val="00201F0A"/>
    <w:rsid w:val="00202530"/>
    <w:rsid w:val="002123C8"/>
    <w:rsid w:val="002124BC"/>
    <w:rsid w:val="00213C74"/>
    <w:rsid w:val="002167DA"/>
    <w:rsid w:val="00216B8A"/>
    <w:rsid w:val="00226085"/>
    <w:rsid w:val="00236F8B"/>
    <w:rsid w:val="00255BA0"/>
    <w:rsid w:val="0025722F"/>
    <w:rsid w:val="0025723F"/>
    <w:rsid w:val="00262831"/>
    <w:rsid w:val="00263426"/>
    <w:rsid w:val="00264487"/>
    <w:rsid w:val="00264C29"/>
    <w:rsid w:val="00265656"/>
    <w:rsid w:val="002735ED"/>
    <w:rsid w:val="0028432E"/>
    <w:rsid w:val="00286464"/>
    <w:rsid w:val="002B7AFB"/>
    <w:rsid w:val="002C251C"/>
    <w:rsid w:val="002D0BE9"/>
    <w:rsid w:val="002D48F1"/>
    <w:rsid w:val="002E63B4"/>
    <w:rsid w:val="002F4077"/>
    <w:rsid w:val="002F52B6"/>
    <w:rsid w:val="00303A24"/>
    <w:rsid w:val="00330087"/>
    <w:rsid w:val="003310E8"/>
    <w:rsid w:val="00341699"/>
    <w:rsid w:val="00346C34"/>
    <w:rsid w:val="00351959"/>
    <w:rsid w:val="00355879"/>
    <w:rsid w:val="00366636"/>
    <w:rsid w:val="0036730D"/>
    <w:rsid w:val="00367684"/>
    <w:rsid w:val="00370E8A"/>
    <w:rsid w:val="00372BD1"/>
    <w:rsid w:val="0038070A"/>
    <w:rsid w:val="00392D58"/>
    <w:rsid w:val="0039529D"/>
    <w:rsid w:val="003B0EE9"/>
    <w:rsid w:val="003B1A0B"/>
    <w:rsid w:val="003C238C"/>
    <w:rsid w:val="003C6B7E"/>
    <w:rsid w:val="003E0C7E"/>
    <w:rsid w:val="003E72C5"/>
    <w:rsid w:val="003F3FFC"/>
    <w:rsid w:val="0040665E"/>
    <w:rsid w:val="00414E00"/>
    <w:rsid w:val="00422410"/>
    <w:rsid w:val="004244C8"/>
    <w:rsid w:val="00425573"/>
    <w:rsid w:val="00425B0E"/>
    <w:rsid w:val="004364D1"/>
    <w:rsid w:val="00436D7D"/>
    <w:rsid w:val="00437AF5"/>
    <w:rsid w:val="0046237E"/>
    <w:rsid w:val="00474A87"/>
    <w:rsid w:val="00475AF9"/>
    <w:rsid w:val="004A10A2"/>
    <w:rsid w:val="004A5854"/>
    <w:rsid w:val="004A58A4"/>
    <w:rsid w:val="004B020B"/>
    <w:rsid w:val="004B79C2"/>
    <w:rsid w:val="004D7C93"/>
    <w:rsid w:val="004E0944"/>
    <w:rsid w:val="004E11C3"/>
    <w:rsid w:val="004F0478"/>
    <w:rsid w:val="0051067A"/>
    <w:rsid w:val="00510750"/>
    <w:rsid w:val="00515A8F"/>
    <w:rsid w:val="00515BAC"/>
    <w:rsid w:val="00537959"/>
    <w:rsid w:val="00550EF4"/>
    <w:rsid w:val="005532F5"/>
    <w:rsid w:val="00560FDF"/>
    <w:rsid w:val="00572553"/>
    <w:rsid w:val="00574605"/>
    <w:rsid w:val="00584608"/>
    <w:rsid w:val="005875D5"/>
    <w:rsid w:val="00597783"/>
    <w:rsid w:val="005A5412"/>
    <w:rsid w:val="005B2A47"/>
    <w:rsid w:val="005B40A5"/>
    <w:rsid w:val="005C7939"/>
    <w:rsid w:val="005D78BD"/>
    <w:rsid w:val="005E0841"/>
    <w:rsid w:val="005E3079"/>
    <w:rsid w:val="005E73DF"/>
    <w:rsid w:val="00625977"/>
    <w:rsid w:val="00641D80"/>
    <w:rsid w:val="00644EA5"/>
    <w:rsid w:val="00655612"/>
    <w:rsid w:val="0066065D"/>
    <w:rsid w:val="0066220F"/>
    <w:rsid w:val="00663413"/>
    <w:rsid w:val="006713FD"/>
    <w:rsid w:val="0067189C"/>
    <w:rsid w:val="006724D7"/>
    <w:rsid w:val="006726C7"/>
    <w:rsid w:val="006736F1"/>
    <w:rsid w:val="00674535"/>
    <w:rsid w:val="00677E79"/>
    <w:rsid w:val="0068080E"/>
    <w:rsid w:val="00691E2C"/>
    <w:rsid w:val="00692D4B"/>
    <w:rsid w:val="00697179"/>
    <w:rsid w:val="006A020A"/>
    <w:rsid w:val="006A1F07"/>
    <w:rsid w:val="006B1350"/>
    <w:rsid w:val="006B3D17"/>
    <w:rsid w:val="006F74E5"/>
    <w:rsid w:val="006F7A32"/>
    <w:rsid w:val="00707484"/>
    <w:rsid w:val="007211C1"/>
    <w:rsid w:val="0073017A"/>
    <w:rsid w:val="0074539C"/>
    <w:rsid w:val="00746563"/>
    <w:rsid w:val="007544D7"/>
    <w:rsid w:val="007546E6"/>
    <w:rsid w:val="007640CC"/>
    <w:rsid w:val="00765897"/>
    <w:rsid w:val="007712B3"/>
    <w:rsid w:val="0077162B"/>
    <w:rsid w:val="0077204D"/>
    <w:rsid w:val="007721F3"/>
    <w:rsid w:val="00775BD9"/>
    <w:rsid w:val="00796A1F"/>
    <w:rsid w:val="007A1476"/>
    <w:rsid w:val="007A5BD5"/>
    <w:rsid w:val="007B05E8"/>
    <w:rsid w:val="007C0A31"/>
    <w:rsid w:val="007C3764"/>
    <w:rsid w:val="007D4ABD"/>
    <w:rsid w:val="007E54EA"/>
    <w:rsid w:val="008074B5"/>
    <w:rsid w:val="008132E8"/>
    <w:rsid w:val="00816E99"/>
    <w:rsid w:val="00817C11"/>
    <w:rsid w:val="00844951"/>
    <w:rsid w:val="00845F1F"/>
    <w:rsid w:val="0085615D"/>
    <w:rsid w:val="00866D17"/>
    <w:rsid w:val="008836CE"/>
    <w:rsid w:val="008847A8"/>
    <w:rsid w:val="008933D3"/>
    <w:rsid w:val="00894367"/>
    <w:rsid w:val="00897138"/>
    <w:rsid w:val="008A0D65"/>
    <w:rsid w:val="008A56ED"/>
    <w:rsid w:val="008A5E8C"/>
    <w:rsid w:val="008C0D98"/>
    <w:rsid w:val="008C2A7C"/>
    <w:rsid w:val="008C5EB4"/>
    <w:rsid w:val="008D35F9"/>
    <w:rsid w:val="008E412D"/>
    <w:rsid w:val="00903558"/>
    <w:rsid w:val="009070AC"/>
    <w:rsid w:val="0091615F"/>
    <w:rsid w:val="00920F59"/>
    <w:rsid w:val="0092285A"/>
    <w:rsid w:val="009300A6"/>
    <w:rsid w:val="00937185"/>
    <w:rsid w:val="00941EE7"/>
    <w:rsid w:val="00947DE3"/>
    <w:rsid w:val="0095278E"/>
    <w:rsid w:val="0095435B"/>
    <w:rsid w:val="00961A55"/>
    <w:rsid w:val="00973630"/>
    <w:rsid w:val="00975B4B"/>
    <w:rsid w:val="00976521"/>
    <w:rsid w:val="00982878"/>
    <w:rsid w:val="00990B73"/>
    <w:rsid w:val="009942BA"/>
    <w:rsid w:val="00994F5B"/>
    <w:rsid w:val="009A180A"/>
    <w:rsid w:val="009A4D89"/>
    <w:rsid w:val="009B441B"/>
    <w:rsid w:val="009C6710"/>
    <w:rsid w:val="009E24A9"/>
    <w:rsid w:val="009E42F5"/>
    <w:rsid w:val="009E465A"/>
    <w:rsid w:val="009E504B"/>
    <w:rsid w:val="009E6187"/>
    <w:rsid w:val="009F7D3C"/>
    <w:rsid w:val="00A00956"/>
    <w:rsid w:val="00A02842"/>
    <w:rsid w:val="00A0664C"/>
    <w:rsid w:val="00A15344"/>
    <w:rsid w:val="00A17C00"/>
    <w:rsid w:val="00A53DA7"/>
    <w:rsid w:val="00A627EB"/>
    <w:rsid w:val="00AA2329"/>
    <w:rsid w:val="00AB0303"/>
    <w:rsid w:val="00AB6764"/>
    <w:rsid w:val="00AB78C8"/>
    <w:rsid w:val="00AC1DBA"/>
    <w:rsid w:val="00AC411E"/>
    <w:rsid w:val="00AD517C"/>
    <w:rsid w:val="00AE0BE2"/>
    <w:rsid w:val="00AE669C"/>
    <w:rsid w:val="00AF1D60"/>
    <w:rsid w:val="00AF57B8"/>
    <w:rsid w:val="00B02B07"/>
    <w:rsid w:val="00B267A5"/>
    <w:rsid w:val="00B30430"/>
    <w:rsid w:val="00B34732"/>
    <w:rsid w:val="00B371BF"/>
    <w:rsid w:val="00B437CD"/>
    <w:rsid w:val="00B619D6"/>
    <w:rsid w:val="00B71C49"/>
    <w:rsid w:val="00B7212E"/>
    <w:rsid w:val="00B72BA7"/>
    <w:rsid w:val="00B77CDA"/>
    <w:rsid w:val="00B80CA2"/>
    <w:rsid w:val="00B82EC0"/>
    <w:rsid w:val="00B91633"/>
    <w:rsid w:val="00B95AE1"/>
    <w:rsid w:val="00BA0283"/>
    <w:rsid w:val="00BB1161"/>
    <w:rsid w:val="00BC63D7"/>
    <w:rsid w:val="00BD184D"/>
    <w:rsid w:val="00BD1DB2"/>
    <w:rsid w:val="00BE00ED"/>
    <w:rsid w:val="00BE3A8B"/>
    <w:rsid w:val="00BF002F"/>
    <w:rsid w:val="00C14C7C"/>
    <w:rsid w:val="00C2556B"/>
    <w:rsid w:val="00C25FD2"/>
    <w:rsid w:val="00C354E7"/>
    <w:rsid w:val="00C42B14"/>
    <w:rsid w:val="00C42E10"/>
    <w:rsid w:val="00C43E8F"/>
    <w:rsid w:val="00C442D2"/>
    <w:rsid w:val="00C47BA3"/>
    <w:rsid w:val="00C5790F"/>
    <w:rsid w:val="00C70032"/>
    <w:rsid w:val="00C719B0"/>
    <w:rsid w:val="00C75410"/>
    <w:rsid w:val="00C82D0F"/>
    <w:rsid w:val="00CB5A7A"/>
    <w:rsid w:val="00CC115D"/>
    <w:rsid w:val="00CC7A4E"/>
    <w:rsid w:val="00CE0B09"/>
    <w:rsid w:val="00CE172D"/>
    <w:rsid w:val="00D06887"/>
    <w:rsid w:val="00D15369"/>
    <w:rsid w:val="00D17088"/>
    <w:rsid w:val="00D213BF"/>
    <w:rsid w:val="00D40132"/>
    <w:rsid w:val="00D41C55"/>
    <w:rsid w:val="00D47073"/>
    <w:rsid w:val="00D55F95"/>
    <w:rsid w:val="00D6261B"/>
    <w:rsid w:val="00D65490"/>
    <w:rsid w:val="00D71BA9"/>
    <w:rsid w:val="00D72A64"/>
    <w:rsid w:val="00D752B8"/>
    <w:rsid w:val="00D75A24"/>
    <w:rsid w:val="00D7648D"/>
    <w:rsid w:val="00D83F62"/>
    <w:rsid w:val="00D87D40"/>
    <w:rsid w:val="00D9267C"/>
    <w:rsid w:val="00DA0BB7"/>
    <w:rsid w:val="00DB23EA"/>
    <w:rsid w:val="00DC5F8F"/>
    <w:rsid w:val="00DD4C15"/>
    <w:rsid w:val="00DF0437"/>
    <w:rsid w:val="00E00084"/>
    <w:rsid w:val="00E16061"/>
    <w:rsid w:val="00E20DDC"/>
    <w:rsid w:val="00E3277C"/>
    <w:rsid w:val="00E40318"/>
    <w:rsid w:val="00E53B5C"/>
    <w:rsid w:val="00E557C5"/>
    <w:rsid w:val="00E57449"/>
    <w:rsid w:val="00E62252"/>
    <w:rsid w:val="00E623BD"/>
    <w:rsid w:val="00E657EE"/>
    <w:rsid w:val="00E67275"/>
    <w:rsid w:val="00E725F1"/>
    <w:rsid w:val="00E82EEA"/>
    <w:rsid w:val="00E8746F"/>
    <w:rsid w:val="00E87FED"/>
    <w:rsid w:val="00E9631B"/>
    <w:rsid w:val="00EA0565"/>
    <w:rsid w:val="00EA772F"/>
    <w:rsid w:val="00EB318F"/>
    <w:rsid w:val="00EB379F"/>
    <w:rsid w:val="00EB4784"/>
    <w:rsid w:val="00EB6B50"/>
    <w:rsid w:val="00ED5BFB"/>
    <w:rsid w:val="00ED7C90"/>
    <w:rsid w:val="00ED7EF4"/>
    <w:rsid w:val="00EF0965"/>
    <w:rsid w:val="00EF2F82"/>
    <w:rsid w:val="00F00C1D"/>
    <w:rsid w:val="00F04A9F"/>
    <w:rsid w:val="00F155B3"/>
    <w:rsid w:val="00F30192"/>
    <w:rsid w:val="00F3199B"/>
    <w:rsid w:val="00F40030"/>
    <w:rsid w:val="00F45CE3"/>
    <w:rsid w:val="00F46E91"/>
    <w:rsid w:val="00F525D6"/>
    <w:rsid w:val="00F5613E"/>
    <w:rsid w:val="00F6305D"/>
    <w:rsid w:val="00F66E7E"/>
    <w:rsid w:val="00F8220D"/>
    <w:rsid w:val="00F822C5"/>
    <w:rsid w:val="00F9073C"/>
    <w:rsid w:val="00F96302"/>
    <w:rsid w:val="00FA51E9"/>
    <w:rsid w:val="00FA7729"/>
    <w:rsid w:val="00FB66F6"/>
    <w:rsid w:val="00FB7AC5"/>
    <w:rsid w:val="00FD0619"/>
    <w:rsid w:val="00FF2EAB"/>
    <w:rsid w:val="00FF6F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B73"/>
  </w:style>
  <w:style w:type="paragraph" w:styleId="1">
    <w:name w:val="heading 1"/>
    <w:basedOn w:val="a"/>
    <w:next w:val="a"/>
    <w:link w:val="10"/>
    <w:uiPriority w:val="9"/>
    <w:qFormat/>
    <w:rsid w:val="002F4077"/>
    <w:pPr>
      <w:keepNext/>
      <w:keepLines/>
      <w:widowControl w:val="0"/>
      <w:autoSpaceDE w:val="0"/>
      <w:autoSpaceDN w:val="0"/>
      <w:adjustRightInd w:val="0"/>
      <w:spacing w:before="480" w:after="0" w:line="240" w:lineRule="auto"/>
      <w:outlineLvl w:val="0"/>
    </w:pPr>
    <w:rPr>
      <w:rFonts w:ascii="Cambria" w:eastAsia="Times New Roman" w:hAnsi="Cambria" w:cs="Times New Roman"/>
      <w:b/>
      <w:bCs/>
      <w:color w:val="365F91"/>
      <w:sz w:val="28"/>
      <w:szCs w:val="28"/>
    </w:rPr>
  </w:style>
  <w:style w:type="paragraph" w:styleId="2">
    <w:name w:val="heading 2"/>
    <w:basedOn w:val="a"/>
    <w:link w:val="20"/>
    <w:uiPriority w:val="99"/>
    <w:qFormat/>
    <w:rsid w:val="006F7A32"/>
    <w:pPr>
      <w:spacing w:before="100" w:beforeAutospacing="1" w:after="100" w:afterAutospacing="1" w:line="240" w:lineRule="auto"/>
      <w:outlineLvl w:val="1"/>
    </w:pPr>
    <w:rPr>
      <w:rFonts w:ascii="Times New Roman" w:eastAsia="Calibri" w:hAnsi="Times New Roman" w:cs="Times New Roman"/>
      <w:b/>
      <w:bCs/>
      <w:sz w:val="36"/>
      <w:szCs w:val="36"/>
    </w:rPr>
  </w:style>
  <w:style w:type="paragraph" w:styleId="3">
    <w:name w:val="heading 3"/>
    <w:basedOn w:val="a"/>
    <w:next w:val="a"/>
    <w:link w:val="30"/>
    <w:uiPriority w:val="9"/>
    <w:semiHidden/>
    <w:unhideWhenUsed/>
    <w:qFormat/>
    <w:rsid w:val="00DF043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AC411E"/>
    <w:pPr>
      <w:keepNext/>
      <w:widowControl w:val="0"/>
      <w:autoSpaceDE w:val="0"/>
      <w:autoSpaceDN w:val="0"/>
      <w:adjustRightInd w:val="0"/>
      <w:spacing w:before="240" w:after="60" w:line="240"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6E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9"/>
    <w:rsid w:val="006F7A32"/>
    <w:rPr>
      <w:rFonts w:ascii="Times New Roman" w:eastAsia="Calibri" w:hAnsi="Times New Roman" w:cs="Times New Roman"/>
      <w:b/>
      <w:bCs/>
      <w:sz w:val="36"/>
      <w:szCs w:val="36"/>
    </w:rPr>
  </w:style>
  <w:style w:type="character" w:customStyle="1" w:styleId="40">
    <w:name w:val="Заголовок 4 Знак"/>
    <w:basedOn w:val="a0"/>
    <w:link w:val="4"/>
    <w:uiPriority w:val="9"/>
    <w:rsid w:val="00AC411E"/>
    <w:rPr>
      <w:rFonts w:ascii="Calibri" w:eastAsia="Times New Roman" w:hAnsi="Calibri" w:cs="Times New Roman"/>
      <w:b/>
      <w:bCs/>
      <w:sz w:val="28"/>
      <w:szCs w:val="28"/>
    </w:rPr>
  </w:style>
  <w:style w:type="paragraph" w:styleId="a4">
    <w:name w:val="footnote text"/>
    <w:basedOn w:val="a"/>
    <w:link w:val="a5"/>
    <w:uiPriority w:val="99"/>
    <w:semiHidden/>
    <w:unhideWhenUsed/>
    <w:rsid w:val="004E0944"/>
    <w:pPr>
      <w:spacing w:after="0" w:line="240" w:lineRule="auto"/>
    </w:pPr>
    <w:rPr>
      <w:sz w:val="20"/>
      <w:szCs w:val="20"/>
    </w:rPr>
  </w:style>
  <w:style w:type="character" w:customStyle="1" w:styleId="a5">
    <w:name w:val="Текст сноски Знак"/>
    <w:basedOn w:val="a0"/>
    <w:link w:val="a4"/>
    <w:uiPriority w:val="99"/>
    <w:semiHidden/>
    <w:rsid w:val="004E0944"/>
    <w:rPr>
      <w:sz w:val="20"/>
      <w:szCs w:val="20"/>
    </w:rPr>
  </w:style>
  <w:style w:type="character" w:styleId="a6">
    <w:name w:val="footnote reference"/>
    <w:basedOn w:val="a0"/>
    <w:uiPriority w:val="99"/>
    <w:semiHidden/>
    <w:unhideWhenUsed/>
    <w:rsid w:val="004E0944"/>
    <w:rPr>
      <w:vertAlign w:val="superscript"/>
    </w:rPr>
  </w:style>
  <w:style w:type="paragraph" w:customStyle="1" w:styleId="western">
    <w:name w:val="western"/>
    <w:basedOn w:val="a"/>
    <w:rsid w:val="00117E6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9736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2F4077"/>
    <w:rPr>
      <w:rFonts w:ascii="Cambria" w:eastAsia="Times New Roman" w:hAnsi="Cambria" w:cs="Times New Roman"/>
      <w:b/>
      <w:bCs/>
      <w:color w:val="365F91"/>
      <w:sz w:val="28"/>
      <w:szCs w:val="28"/>
    </w:rPr>
  </w:style>
  <w:style w:type="character" w:customStyle="1" w:styleId="criteria">
    <w:name w:val="criteria"/>
    <w:basedOn w:val="a0"/>
    <w:rsid w:val="00560FDF"/>
  </w:style>
  <w:style w:type="character" w:styleId="a8">
    <w:name w:val="Strong"/>
    <w:basedOn w:val="a0"/>
    <w:uiPriority w:val="22"/>
    <w:qFormat/>
    <w:rsid w:val="00C75410"/>
    <w:rPr>
      <w:b/>
      <w:bCs/>
    </w:rPr>
  </w:style>
  <w:style w:type="character" w:styleId="a9">
    <w:name w:val="Hyperlink"/>
    <w:basedOn w:val="a0"/>
    <w:uiPriority w:val="99"/>
    <w:unhideWhenUsed/>
    <w:rsid w:val="00AE669C"/>
    <w:rPr>
      <w:color w:val="0000FF"/>
      <w:u w:val="single"/>
    </w:rPr>
  </w:style>
  <w:style w:type="character" w:customStyle="1" w:styleId="30">
    <w:name w:val="Заголовок 3 Знак"/>
    <w:basedOn w:val="a0"/>
    <w:link w:val="3"/>
    <w:uiPriority w:val="9"/>
    <w:semiHidden/>
    <w:rsid w:val="00DF0437"/>
    <w:rPr>
      <w:rFonts w:asciiTheme="majorHAnsi" w:eastAsiaTheme="majorEastAsia" w:hAnsiTheme="majorHAnsi" w:cstheme="majorBidi"/>
      <w:b/>
      <w:bCs/>
      <w:color w:val="4F81BD" w:themeColor="accent1"/>
    </w:rPr>
  </w:style>
  <w:style w:type="paragraph" w:customStyle="1" w:styleId="inline">
    <w:name w:val="inline"/>
    <w:basedOn w:val="a"/>
    <w:rsid w:val="00372B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trafieldsname">
    <w:name w:val="extra_fields_name"/>
    <w:basedOn w:val="a0"/>
    <w:rsid w:val="00372BD1"/>
  </w:style>
  <w:style w:type="character" w:customStyle="1" w:styleId="extrafieldsvalue">
    <w:name w:val="extra_fields_value"/>
    <w:basedOn w:val="a0"/>
    <w:rsid w:val="00372BD1"/>
  </w:style>
  <w:style w:type="paragraph" w:styleId="21">
    <w:name w:val="Body Text Indent 2"/>
    <w:basedOn w:val="a"/>
    <w:link w:val="22"/>
    <w:rsid w:val="00392D58"/>
    <w:pPr>
      <w:spacing w:after="0" w:line="240" w:lineRule="auto"/>
      <w:ind w:right="-2" w:firstLine="720"/>
      <w:jc w:val="both"/>
    </w:pPr>
    <w:rPr>
      <w:rFonts w:ascii="Arial" w:eastAsia="Times New Roman" w:hAnsi="Arial" w:cs="Times New Roman"/>
      <w:sz w:val="24"/>
      <w:szCs w:val="20"/>
    </w:rPr>
  </w:style>
  <w:style w:type="character" w:customStyle="1" w:styleId="22">
    <w:name w:val="Основной текст с отступом 2 Знак"/>
    <w:basedOn w:val="a0"/>
    <w:link w:val="21"/>
    <w:rsid w:val="00392D58"/>
    <w:rPr>
      <w:rFonts w:ascii="Arial" w:eastAsia="Times New Roman" w:hAnsi="Arial" w:cs="Times New Roman"/>
      <w:sz w:val="24"/>
      <w:szCs w:val="20"/>
    </w:rPr>
  </w:style>
  <w:style w:type="paragraph" w:styleId="aa">
    <w:name w:val="Body Text"/>
    <w:basedOn w:val="a"/>
    <w:link w:val="ab"/>
    <w:rsid w:val="00392D58"/>
    <w:pPr>
      <w:spacing w:after="0" w:line="240" w:lineRule="auto"/>
      <w:ind w:right="-2"/>
      <w:jc w:val="both"/>
    </w:pPr>
    <w:rPr>
      <w:rFonts w:ascii="Arial" w:eastAsia="Times New Roman" w:hAnsi="Arial" w:cs="Times New Roman"/>
      <w:sz w:val="24"/>
      <w:szCs w:val="20"/>
    </w:rPr>
  </w:style>
  <w:style w:type="character" w:customStyle="1" w:styleId="ab">
    <w:name w:val="Основной текст Знак"/>
    <w:basedOn w:val="a0"/>
    <w:link w:val="aa"/>
    <w:rsid w:val="00392D58"/>
    <w:rPr>
      <w:rFonts w:ascii="Arial" w:eastAsia="Times New Roman" w:hAnsi="Arial" w:cs="Times New Roman"/>
      <w:sz w:val="24"/>
      <w:szCs w:val="20"/>
    </w:rPr>
  </w:style>
  <w:style w:type="paragraph" w:styleId="ac">
    <w:name w:val="Title"/>
    <w:basedOn w:val="a"/>
    <w:link w:val="ad"/>
    <w:qFormat/>
    <w:rsid w:val="00392D58"/>
    <w:pPr>
      <w:spacing w:after="0" w:line="240" w:lineRule="auto"/>
      <w:ind w:left="567" w:firstLine="284"/>
      <w:jc w:val="center"/>
    </w:pPr>
    <w:rPr>
      <w:rFonts w:ascii="Times New Roman" w:eastAsia="Times New Roman" w:hAnsi="Times New Roman" w:cs="Times New Roman"/>
      <w:b/>
      <w:i/>
      <w:sz w:val="28"/>
      <w:szCs w:val="20"/>
    </w:rPr>
  </w:style>
  <w:style w:type="character" w:customStyle="1" w:styleId="ad">
    <w:name w:val="Название Знак"/>
    <w:basedOn w:val="a0"/>
    <w:link w:val="ac"/>
    <w:rsid w:val="00392D58"/>
    <w:rPr>
      <w:rFonts w:ascii="Times New Roman" w:eastAsia="Times New Roman" w:hAnsi="Times New Roman" w:cs="Times New Roman"/>
      <w:b/>
      <w:i/>
      <w:sz w:val="28"/>
      <w:szCs w:val="20"/>
    </w:rPr>
  </w:style>
  <w:style w:type="paragraph" w:styleId="23">
    <w:name w:val="List 2"/>
    <w:basedOn w:val="a"/>
    <w:uiPriority w:val="99"/>
    <w:rsid w:val="00392D58"/>
    <w:pPr>
      <w:spacing w:after="0" w:line="240" w:lineRule="auto"/>
      <w:ind w:left="566" w:hanging="283"/>
      <w:contextualSpacing/>
    </w:pPr>
    <w:rPr>
      <w:rFonts w:ascii="Times New Roman" w:eastAsia="Times New Roman" w:hAnsi="Times New Roman" w:cs="Times New Roman"/>
      <w:sz w:val="24"/>
      <w:szCs w:val="24"/>
    </w:rPr>
  </w:style>
  <w:style w:type="paragraph" w:customStyle="1" w:styleId="31">
    <w:name w:val="Стиль3"/>
    <w:basedOn w:val="21"/>
    <w:rsid w:val="00392D58"/>
    <w:pPr>
      <w:widowControl w:val="0"/>
      <w:tabs>
        <w:tab w:val="num" w:pos="1307"/>
      </w:tabs>
      <w:adjustRightInd w:val="0"/>
      <w:ind w:left="1080" w:right="0" w:firstLine="0"/>
    </w:pPr>
    <w:rPr>
      <w:rFonts w:ascii="Times New Roman" w:hAnsi="Times New Roman"/>
      <w:szCs w:val="24"/>
    </w:rPr>
  </w:style>
  <w:style w:type="character" w:customStyle="1" w:styleId="24">
    <w:name w:val="Основной текст (2)"/>
    <w:basedOn w:val="a0"/>
    <w:rsid w:val="00392D58"/>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32">
    <w:name w:val="Основной текст (3)"/>
    <w:basedOn w:val="a0"/>
    <w:rsid w:val="00392D58"/>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paragraph" w:styleId="ae">
    <w:name w:val="No Spacing"/>
    <w:aliases w:val="Без интервал,No Spacing"/>
    <w:link w:val="af"/>
    <w:qFormat/>
    <w:rsid w:val="00392D58"/>
    <w:pPr>
      <w:spacing w:after="0" w:line="240" w:lineRule="auto"/>
    </w:pPr>
    <w:rPr>
      <w:rFonts w:ascii="Calibri" w:eastAsia="Times New Roman" w:hAnsi="Calibri" w:cs="Calibri"/>
    </w:rPr>
  </w:style>
  <w:style w:type="paragraph" w:customStyle="1" w:styleId="11">
    <w:name w:val="Обычный1"/>
    <w:uiPriority w:val="99"/>
    <w:rsid w:val="00392D58"/>
    <w:pPr>
      <w:widowControl w:val="0"/>
      <w:spacing w:after="0" w:line="300" w:lineRule="auto"/>
      <w:ind w:firstLine="720"/>
      <w:jc w:val="both"/>
    </w:pPr>
    <w:rPr>
      <w:rFonts w:ascii="Times New Roman" w:eastAsia="Times New Roman" w:hAnsi="Times New Roman" w:cs="Times New Roman"/>
      <w:sz w:val="24"/>
      <w:szCs w:val="24"/>
    </w:rPr>
  </w:style>
  <w:style w:type="character" w:customStyle="1" w:styleId="af0">
    <w:name w:val="Основной текст_"/>
    <w:basedOn w:val="a0"/>
    <w:link w:val="12"/>
    <w:locked/>
    <w:rsid w:val="00392D58"/>
    <w:rPr>
      <w:sz w:val="24"/>
      <w:szCs w:val="24"/>
      <w:shd w:val="clear" w:color="auto" w:fill="FFFFFF"/>
    </w:rPr>
  </w:style>
  <w:style w:type="paragraph" w:customStyle="1" w:styleId="12">
    <w:name w:val="Основной текст1"/>
    <w:basedOn w:val="a"/>
    <w:link w:val="af0"/>
    <w:rsid w:val="00392D58"/>
    <w:pPr>
      <w:shd w:val="clear" w:color="auto" w:fill="FFFFFF"/>
      <w:spacing w:after="300" w:line="240" w:lineRule="atLeast"/>
    </w:pPr>
    <w:rPr>
      <w:sz w:val="24"/>
      <w:szCs w:val="24"/>
      <w:shd w:val="clear" w:color="auto" w:fill="FFFFFF"/>
    </w:rPr>
  </w:style>
  <w:style w:type="paragraph" w:styleId="af1">
    <w:name w:val="Subtitle"/>
    <w:basedOn w:val="a"/>
    <w:next w:val="a"/>
    <w:link w:val="af2"/>
    <w:uiPriority w:val="11"/>
    <w:qFormat/>
    <w:rsid w:val="00392D58"/>
    <w:pPr>
      <w:spacing w:after="60" w:line="240" w:lineRule="auto"/>
      <w:jc w:val="center"/>
      <w:outlineLvl w:val="1"/>
    </w:pPr>
    <w:rPr>
      <w:rFonts w:ascii="Cambria" w:eastAsia="Times New Roman" w:hAnsi="Cambria" w:cs="Times New Roman"/>
      <w:sz w:val="24"/>
      <w:szCs w:val="24"/>
    </w:rPr>
  </w:style>
  <w:style w:type="character" w:customStyle="1" w:styleId="af2">
    <w:name w:val="Подзаголовок Знак"/>
    <w:basedOn w:val="a0"/>
    <w:link w:val="af1"/>
    <w:uiPriority w:val="11"/>
    <w:rsid w:val="00392D58"/>
    <w:rPr>
      <w:rFonts w:ascii="Cambria" w:eastAsia="Times New Roman" w:hAnsi="Cambria" w:cs="Times New Roman"/>
      <w:sz w:val="24"/>
      <w:szCs w:val="24"/>
    </w:rPr>
  </w:style>
  <w:style w:type="paragraph" w:customStyle="1" w:styleId="FR1">
    <w:name w:val="FR1"/>
    <w:rsid w:val="00392D58"/>
    <w:pPr>
      <w:widowControl w:val="0"/>
      <w:spacing w:before="700" w:after="0" w:line="240" w:lineRule="auto"/>
    </w:pPr>
    <w:rPr>
      <w:rFonts w:ascii="Times New Roman" w:eastAsia="Times New Roman" w:hAnsi="Times New Roman" w:cs="Times New Roman"/>
      <w:b/>
      <w:sz w:val="28"/>
      <w:szCs w:val="20"/>
    </w:rPr>
  </w:style>
  <w:style w:type="paragraph" w:customStyle="1" w:styleId="style13366237000000000816msonormal">
    <w:name w:val="style_13366237000000000816msonormal"/>
    <w:basedOn w:val="a"/>
    <w:uiPriority w:val="99"/>
    <w:rsid w:val="00392D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5">
    <w:name w:val="Обычный2"/>
    <w:uiPriority w:val="99"/>
    <w:rsid w:val="00B82EC0"/>
    <w:pPr>
      <w:widowControl w:val="0"/>
      <w:spacing w:after="0" w:line="300" w:lineRule="auto"/>
      <w:ind w:firstLine="720"/>
      <w:jc w:val="both"/>
    </w:pPr>
    <w:rPr>
      <w:rFonts w:ascii="Times New Roman" w:eastAsia="Times New Roman" w:hAnsi="Times New Roman" w:cs="Times New Roman"/>
      <w:sz w:val="24"/>
      <w:szCs w:val="20"/>
    </w:rPr>
  </w:style>
  <w:style w:type="character" w:customStyle="1" w:styleId="af">
    <w:name w:val="Без интервала Знак"/>
    <w:aliases w:val="Без интервал Знак,No Spacing Знак"/>
    <w:basedOn w:val="a0"/>
    <w:link w:val="ae"/>
    <w:locked/>
    <w:rsid w:val="00B82EC0"/>
    <w:rPr>
      <w:rFonts w:ascii="Calibri" w:eastAsia="Times New Roman" w:hAnsi="Calibri" w:cs="Calibri"/>
    </w:rPr>
  </w:style>
  <w:style w:type="table" w:customStyle="1" w:styleId="13">
    <w:name w:val="Сетка таблицы1"/>
    <w:basedOn w:val="a1"/>
    <w:next w:val="a3"/>
    <w:uiPriority w:val="59"/>
    <w:rsid w:val="008C5EB4"/>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List Paragraph"/>
    <w:basedOn w:val="a"/>
    <w:uiPriority w:val="34"/>
    <w:qFormat/>
    <w:rsid w:val="00AF57B8"/>
    <w:pPr>
      <w:ind w:left="720"/>
      <w:contextualSpacing/>
    </w:pPr>
  </w:style>
  <w:style w:type="character" w:customStyle="1" w:styleId="af4">
    <w:name w:val="Основной текст + Курсив"/>
    <w:basedOn w:val="af0"/>
    <w:rsid w:val="0005313C"/>
    <w:rPr>
      <w:rFonts w:ascii="Times New Roman" w:eastAsia="Times New Roman" w:hAnsi="Times New Roman" w:cs="Times New Roman"/>
      <w:b w:val="0"/>
      <w:bCs w:val="0"/>
      <w:i/>
      <w:iCs/>
      <w:smallCaps w:val="0"/>
      <w:strike w:val="0"/>
      <w:spacing w:val="0"/>
      <w:sz w:val="24"/>
      <w:szCs w:val="24"/>
      <w:shd w:val="clear" w:color="auto" w:fill="FFFFFF"/>
    </w:rPr>
  </w:style>
  <w:style w:type="paragraph" w:customStyle="1" w:styleId="af5">
    <w:name w:val="Нормальный (таблица)"/>
    <w:basedOn w:val="a"/>
    <w:next w:val="a"/>
    <w:uiPriority w:val="99"/>
    <w:rsid w:val="00346C34"/>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6">
    <w:name w:val="Содержимое таблицы"/>
    <w:basedOn w:val="a"/>
    <w:qFormat/>
    <w:rsid w:val="00346C34"/>
    <w:pPr>
      <w:suppressLineNumbers/>
      <w:suppressAutoHyphens/>
      <w:spacing w:after="0" w:line="240" w:lineRule="auto"/>
    </w:pPr>
    <w:rPr>
      <w:rFonts w:ascii="Times New Roman" w:eastAsia="Times New Roman" w:hAnsi="Times New Roman" w:cs="Times New Roman"/>
      <w:u w:val="single"/>
      <w:lang w:eastAsia="zh-CN"/>
    </w:rPr>
  </w:style>
  <w:style w:type="character" w:customStyle="1" w:styleId="characteristic-value">
    <w:name w:val="characteristic-value"/>
    <w:basedOn w:val="a0"/>
    <w:rsid w:val="00346C34"/>
  </w:style>
  <w:style w:type="character" w:customStyle="1" w:styleId="t2">
    <w:name w:val="t2"/>
    <w:basedOn w:val="a0"/>
    <w:rsid w:val="00346C34"/>
  </w:style>
  <w:style w:type="character" w:customStyle="1" w:styleId="typography">
    <w:name w:val="typography"/>
    <w:basedOn w:val="a0"/>
    <w:rsid w:val="00866D17"/>
  </w:style>
  <w:style w:type="character" w:customStyle="1" w:styleId="2txqavjiup">
    <w:name w:val="_2txqavjiup"/>
    <w:basedOn w:val="a0"/>
    <w:rsid w:val="00262831"/>
  </w:style>
  <w:style w:type="character" w:customStyle="1" w:styleId="2Calibri">
    <w:name w:val="Основной текст (2) + Calibri"/>
    <w:basedOn w:val="a0"/>
    <w:rsid w:val="00B80CA2"/>
    <w:rPr>
      <w:rFonts w:ascii="Calibri" w:eastAsia="Calibri" w:hAnsi="Calibri" w:cs="Calibri"/>
      <w:color w:val="000000"/>
      <w:spacing w:val="0"/>
      <w:w w:val="100"/>
      <w:position w:val="0"/>
      <w:sz w:val="20"/>
      <w:szCs w:val="20"/>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divs>
    <w:div w:id="22099287">
      <w:bodyDiv w:val="1"/>
      <w:marLeft w:val="0"/>
      <w:marRight w:val="0"/>
      <w:marTop w:val="0"/>
      <w:marBottom w:val="0"/>
      <w:divBdr>
        <w:top w:val="none" w:sz="0" w:space="0" w:color="auto"/>
        <w:left w:val="none" w:sz="0" w:space="0" w:color="auto"/>
        <w:bottom w:val="none" w:sz="0" w:space="0" w:color="auto"/>
        <w:right w:val="none" w:sz="0" w:space="0" w:color="auto"/>
      </w:divBdr>
      <w:divsChild>
        <w:div w:id="1056273433">
          <w:marLeft w:val="0"/>
          <w:marRight w:val="0"/>
          <w:marTop w:val="0"/>
          <w:marBottom w:val="0"/>
          <w:divBdr>
            <w:top w:val="none" w:sz="0" w:space="0" w:color="auto"/>
            <w:left w:val="none" w:sz="0" w:space="0" w:color="auto"/>
            <w:bottom w:val="none" w:sz="0" w:space="0" w:color="auto"/>
            <w:right w:val="none" w:sz="0" w:space="0" w:color="auto"/>
          </w:divBdr>
        </w:div>
      </w:divsChild>
    </w:div>
    <w:div w:id="22559951">
      <w:bodyDiv w:val="1"/>
      <w:marLeft w:val="0"/>
      <w:marRight w:val="0"/>
      <w:marTop w:val="0"/>
      <w:marBottom w:val="0"/>
      <w:divBdr>
        <w:top w:val="none" w:sz="0" w:space="0" w:color="auto"/>
        <w:left w:val="none" w:sz="0" w:space="0" w:color="auto"/>
        <w:bottom w:val="none" w:sz="0" w:space="0" w:color="auto"/>
        <w:right w:val="none" w:sz="0" w:space="0" w:color="auto"/>
      </w:divBdr>
    </w:div>
    <w:div w:id="96603652">
      <w:bodyDiv w:val="1"/>
      <w:marLeft w:val="0"/>
      <w:marRight w:val="0"/>
      <w:marTop w:val="0"/>
      <w:marBottom w:val="0"/>
      <w:divBdr>
        <w:top w:val="none" w:sz="0" w:space="0" w:color="auto"/>
        <w:left w:val="none" w:sz="0" w:space="0" w:color="auto"/>
        <w:bottom w:val="none" w:sz="0" w:space="0" w:color="auto"/>
        <w:right w:val="none" w:sz="0" w:space="0" w:color="auto"/>
      </w:divBdr>
      <w:divsChild>
        <w:div w:id="2120637583">
          <w:marLeft w:val="0"/>
          <w:marRight w:val="0"/>
          <w:marTop w:val="0"/>
          <w:marBottom w:val="0"/>
          <w:divBdr>
            <w:top w:val="none" w:sz="0" w:space="0" w:color="auto"/>
            <w:left w:val="none" w:sz="0" w:space="0" w:color="auto"/>
            <w:bottom w:val="none" w:sz="0" w:space="0" w:color="auto"/>
            <w:right w:val="none" w:sz="0" w:space="0" w:color="auto"/>
          </w:divBdr>
          <w:divsChild>
            <w:div w:id="1075400871">
              <w:marLeft w:val="0"/>
              <w:marRight w:val="0"/>
              <w:marTop w:val="0"/>
              <w:marBottom w:val="0"/>
              <w:divBdr>
                <w:top w:val="none" w:sz="0" w:space="0" w:color="auto"/>
                <w:left w:val="none" w:sz="0" w:space="0" w:color="auto"/>
                <w:bottom w:val="none" w:sz="0" w:space="0" w:color="auto"/>
                <w:right w:val="none" w:sz="0" w:space="0" w:color="auto"/>
              </w:divBdr>
              <w:divsChild>
                <w:div w:id="497114037">
                  <w:marLeft w:val="0"/>
                  <w:marRight w:val="0"/>
                  <w:marTop w:val="0"/>
                  <w:marBottom w:val="0"/>
                  <w:divBdr>
                    <w:top w:val="none" w:sz="0" w:space="0" w:color="auto"/>
                    <w:left w:val="none" w:sz="0" w:space="0" w:color="auto"/>
                    <w:bottom w:val="none" w:sz="0" w:space="0" w:color="auto"/>
                    <w:right w:val="none" w:sz="0" w:space="0" w:color="auto"/>
                  </w:divBdr>
                </w:div>
              </w:divsChild>
            </w:div>
            <w:div w:id="9199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7846">
      <w:bodyDiv w:val="1"/>
      <w:marLeft w:val="0"/>
      <w:marRight w:val="0"/>
      <w:marTop w:val="0"/>
      <w:marBottom w:val="0"/>
      <w:divBdr>
        <w:top w:val="none" w:sz="0" w:space="0" w:color="auto"/>
        <w:left w:val="none" w:sz="0" w:space="0" w:color="auto"/>
        <w:bottom w:val="none" w:sz="0" w:space="0" w:color="auto"/>
        <w:right w:val="none" w:sz="0" w:space="0" w:color="auto"/>
      </w:divBdr>
    </w:div>
    <w:div w:id="173883598">
      <w:bodyDiv w:val="1"/>
      <w:marLeft w:val="0"/>
      <w:marRight w:val="0"/>
      <w:marTop w:val="0"/>
      <w:marBottom w:val="0"/>
      <w:divBdr>
        <w:top w:val="none" w:sz="0" w:space="0" w:color="auto"/>
        <w:left w:val="none" w:sz="0" w:space="0" w:color="auto"/>
        <w:bottom w:val="none" w:sz="0" w:space="0" w:color="auto"/>
        <w:right w:val="none" w:sz="0" w:space="0" w:color="auto"/>
      </w:divBdr>
    </w:div>
    <w:div w:id="234977612">
      <w:bodyDiv w:val="1"/>
      <w:marLeft w:val="0"/>
      <w:marRight w:val="0"/>
      <w:marTop w:val="0"/>
      <w:marBottom w:val="0"/>
      <w:divBdr>
        <w:top w:val="none" w:sz="0" w:space="0" w:color="auto"/>
        <w:left w:val="none" w:sz="0" w:space="0" w:color="auto"/>
        <w:bottom w:val="none" w:sz="0" w:space="0" w:color="auto"/>
        <w:right w:val="none" w:sz="0" w:space="0" w:color="auto"/>
      </w:divBdr>
    </w:div>
    <w:div w:id="295333348">
      <w:bodyDiv w:val="1"/>
      <w:marLeft w:val="0"/>
      <w:marRight w:val="0"/>
      <w:marTop w:val="0"/>
      <w:marBottom w:val="0"/>
      <w:divBdr>
        <w:top w:val="none" w:sz="0" w:space="0" w:color="auto"/>
        <w:left w:val="none" w:sz="0" w:space="0" w:color="auto"/>
        <w:bottom w:val="none" w:sz="0" w:space="0" w:color="auto"/>
        <w:right w:val="none" w:sz="0" w:space="0" w:color="auto"/>
      </w:divBdr>
      <w:divsChild>
        <w:div w:id="339744456">
          <w:marLeft w:val="0"/>
          <w:marRight w:val="0"/>
          <w:marTop w:val="0"/>
          <w:marBottom w:val="0"/>
          <w:divBdr>
            <w:top w:val="none" w:sz="0" w:space="0" w:color="auto"/>
            <w:left w:val="none" w:sz="0" w:space="0" w:color="auto"/>
            <w:bottom w:val="none" w:sz="0" w:space="0" w:color="auto"/>
            <w:right w:val="none" w:sz="0" w:space="0" w:color="auto"/>
          </w:divBdr>
        </w:div>
      </w:divsChild>
    </w:div>
    <w:div w:id="403649107">
      <w:bodyDiv w:val="1"/>
      <w:marLeft w:val="0"/>
      <w:marRight w:val="0"/>
      <w:marTop w:val="0"/>
      <w:marBottom w:val="0"/>
      <w:divBdr>
        <w:top w:val="none" w:sz="0" w:space="0" w:color="auto"/>
        <w:left w:val="none" w:sz="0" w:space="0" w:color="auto"/>
        <w:bottom w:val="none" w:sz="0" w:space="0" w:color="auto"/>
        <w:right w:val="none" w:sz="0" w:space="0" w:color="auto"/>
      </w:divBdr>
    </w:div>
    <w:div w:id="410085693">
      <w:bodyDiv w:val="1"/>
      <w:marLeft w:val="0"/>
      <w:marRight w:val="0"/>
      <w:marTop w:val="0"/>
      <w:marBottom w:val="0"/>
      <w:divBdr>
        <w:top w:val="none" w:sz="0" w:space="0" w:color="auto"/>
        <w:left w:val="none" w:sz="0" w:space="0" w:color="auto"/>
        <w:bottom w:val="none" w:sz="0" w:space="0" w:color="auto"/>
        <w:right w:val="none" w:sz="0" w:space="0" w:color="auto"/>
      </w:divBdr>
    </w:div>
    <w:div w:id="475074954">
      <w:bodyDiv w:val="1"/>
      <w:marLeft w:val="0"/>
      <w:marRight w:val="0"/>
      <w:marTop w:val="0"/>
      <w:marBottom w:val="0"/>
      <w:divBdr>
        <w:top w:val="none" w:sz="0" w:space="0" w:color="auto"/>
        <w:left w:val="none" w:sz="0" w:space="0" w:color="auto"/>
        <w:bottom w:val="none" w:sz="0" w:space="0" w:color="auto"/>
        <w:right w:val="none" w:sz="0" w:space="0" w:color="auto"/>
      </w:divBdr>
    </w:div>
    <w:div w:id="517474417">
      <w:bodyDiv w:val="1"/>
      <w:marLeft w:val="0"/>
      <w:marRight w:val="0"/>
      <w:marTop w:val="0"/>
      <w:marBottom w:val="0"/>
      <w:divBdr>
        <w:top w:val="none" w:sz="0" w:space="0" w:color="auto"/>
        <w:left w:val="none" w:sz="0" w:space="0" w:color="auto"/>
        <w:bottom w:val="none" w:sz="0" w:space="0" w:color="auto"/>
        <w:right w:val="none" w:sz="0" w:space="0" w:color="auto"/>
      </w:divBdr>
    </w:div>
    <w:div w:id="531650862">
      <w:bodyDiv w:val="1"/>
      <w:marLeft w:val="0"/>
      <w:marRight w:val="0"/>
      <w:marTop w:val="0"/>
      <w:marBottom w:val="0"/>
      <w:divBdr>
        <w:top w:val="none" w:sz="0" w:space="0" w:color="auto"/>
        <w:left w:val="none" w:sz="0" w:space="0" w:color="auto"/>
        <w:bottom w:val="none" w:sz="0" w:space="0" w:color="auto"/>
        <w:right w:val="none" w:sz="0" w:space="0" w:color="auto"/>
      </w:divBdr>
    </w:div>
    <w:div w:id="809323161">
      <w:bodyDiv w:val="1"/>
      <w:marLeft w:val="0"/>
      <w:marRight w:val="0"/>
      <w:marTop w:val="0"/>
      <w:marBottom w:val="0"/>
      <w:divBdr>
        <w:top w:val="none" w:sz="0" w:space="0" w:color="auto"/>
        <w:left w:val="none" w:sz="0" w:space="0" w:color="auto"/>
        <w:bottom w:val="none" w:sz="0" w:space="0" w:color="auto"/>
        <w:right w:val="none" w:sz="0" w:space="0" w:color="auto"/>
      </w:divBdr>
      <w:divsChild>
        <w:div w:id="5374747">
          <w:marLeft w:val="0"/>
          <w:marRight w:val="0"/>
          <w:marTop w:val="0"/>
          <w:marBottom w:val="0"/>
          <w:divBdr>
            <w:top w:val="none" w:sz="0" w:space="0" w:color="auto"/>
            <w:left w:val="none" w:sz="0" w:space="0" w:color="auto"/>
            <w:bottom w:val="none" w:sz="0" w:space="0" w:color="auto"/>
            <w:right w:val="none" w:sz="0" w:space="0" w:color="auto"/>
          </w:divBdr>
        </w:div>
      </w:divsChild>
    </w:div>
    <w:div w:id="838928258">
      <w:bodyDiv w:val="1"/>
      <w:marLeft w:val="0"/>
      <w:marRight w:val="0"/>
      <w:marTop w:val="0"/>
      <w:marBottom w:val="0"/>
      <w:divBdr>
        <w:top w:val="none" w:sz="0" w:space="0" w:color="auto"/>
        <w:left w:val="none" w:sz="0" w:space="0" w:color="auto"/>
        <w:bottom w:val="none" w:sz="0" w:space="0" w:color="auto"/>
        <w:right w:val="none" w:sz="0" w:space="0" w:color="auto"/>
      </w:divBdr>
    </w:div>
    <w:div w:id="915407424">
      <w:bodyDiv w:val="1"/>
      <w:marLeft w:val="0"/>
      <w:marRight w:val="0"/>
      <w:marTop w:val="0"/>
      <w:marBottom w:val="0"/>
      <w:divBdr>
        <w:top w:val="none" w:sz="0" w:space="0" w:color="auto"/>
        <w:left w:val="none" w:sz="0" w:space="0" w:color="auto"/>
        <w:bottom w:val="none" w:sz="0" w:space="0" w:color="auto"/>
        <w:right w:val="none" w:sz="0" w:space="0" w:color="auto"/>
      </w:divBdr>
      <w:divsChild>
        <w:div w:id="804737985">
          <w:marLeft w:val="0"/>
          <w:marRight w:val="0"/>
          <w:marTop w:val="0"/>
          <w:marBottom w:val="0"/>
          <w:divBdr>
            <w:top w:val="none" w:sz="0" w:space="0" w:color="auto"/>
            <w:left w:val="none" w:sz="0" w:space="0" w:color="auto"/>
            <w:bottom w:val="none" w:sz="0" w:space="0" w:color="auto"/>
            <w:right w:val="none" w:sz="0" w:space="0" w:color="auto"/>
          </w:divBdr>
        </w:div>
      </w:divsChild>
    </w:div>
    <w:div w:id="935133867">
      <w:bodyDiv w:val="1"/>
      <w:marLeft w:val="0"/>
      <w:marRight w:val="0"/>
      <w:marTop w:val="0"/>
      <w:marBottom w:val="0"/>
      <w:divBdr>
        <w:top w:val="none" w:sz="0" w:space="0" w:color="auto"/>
        <w:left w:val="none" w:sz="0" w:space="0" w:color="auto"/>
        <w:bottom w:val="none" w:sz="0" w:space="0" w:color="auto"/>
        <w:right w:val="none" w:sz="0" w:space="0" w:color="auto"/>
      </w:divBdr>
    </w:div>
    <w:div w:id="935289386">
      <w:bodyDiv w:val="1"/>
      <w:marLeft w:val="0"/>
      <w:marRight w:val="0"/>
      <w:marTop w:val="0"/>
      <w:marBottom w:val="0"/>
      <w:divBdr>
        <w:top w:val="none" w:sz="0" w:space="0" w:color="auto"/>
        <w:left w:val="none" w:sz="0" w:space="0" w:color="auto"/>
        <w:bottom w:val="none" w:sz="0" w:space="0" w:color="auto"/>
        <w:right w:val="none" w:sz="0" w:space="0" w:color="auto"/>
      </w:divBdr>
      <w:divsChild>
        <w:div w:id="36784390">
          <w:marLeft w:val="0"/>
          <w:marRight w:val="0"/>
          <w:marTop w:val="0"/>
          <w:marBottom w:val="0"/>
          <w:divBdr>
            <w:top w:val="none" w:sz="0" w:space="0" w:color="auto"/>
            <w:left w:val="none" w:sz="0" w:space="0" w:color="auto"/>
            <w:bottom w:val="none" w:sz="0" w:space="0" w:color="auto"/>
            <w:right w:val="none" w:sz="0" w:space="0" w:color="auto"/>
          </w:divBdr>
        </w:div>
        <w:div w:id="7680442">
          <w:marLeft w:val="0"/>
          <w:marRight w:val="0"/>
          <w:marTop w:val="0"/>
          <w:marBottom w:val="0"/>
          <w:divBdr>
            <w:top w:val="none" w:sz="0" w:space="0" w:color="auto"/>
            <w:left w:val="none" w:sz="0" w:space="0" w:color="auto"/>
            <w:bottom w:val="none" w:sz="0" w:space="0" w:color="auto"/>
            <w:right w:val="none" w:sz="0" w:space="0" w:color="auto"/>
          </w:divBdr>
        </w:div>
      </w:divsChild>
    </w:div>
    <w:div w:id="1046953966">
      <w:bodyDiv w:val="1"/>
      <w:marLeft w:val="0"/>
      <w:marRight w:val="0"/>
      <w:marTop w:val="0"/>
      <w:marBottom w:val="0"/>
      <w:divBdr>
        <w:top w:val="none" w:sz="0" w:space="0" w:color="auto"/>
        <w:left w:val="none" w:sz="0" w:space="0" w:color="auto"/>
        <w:bottom w:val="none" w:sz="0" w:space="0" w:color="auto"/>
        <w:right w:val="none" w:sz="0" w:space="0" w:color="auto"/>
      </w:divBdr>
      <w:divsChild>
        <w:div w:id="2077236851">
          <w:marLeft w:val="0"/>
          <w:marRight w:val="0"/>
          <w:marTop w:val="0"/>
          <w:marBottom w:val="0"/>
          <w:divBdr>
            <w:top w:val="none" w:sz="0" w:space="0" w:color="auto"/>
            <w:left w:val="none" w:sz="0" w:space="0" w:color="auto"/>
            <w:bottom w:val="none" w:sz="0" w:space="0" w:color="auto"/>
            <w:right w:val="none" w:sz="0" w:space="0" w:color="auto"/>
          </w:divBdr>
          <w:divsChild>
            <w:div w:id="21319952">
              <w:marLeft w:val="0"/>
              <w:marRight w:val="0"/>
              <w:marTop w:val="0"/>
              <w:marBottom w:val="0"/>
              <w:divBdr>
                <w:top w:val="none" w:sz="0" w:space="0" w:color="auto"/>
                <w:left w:val="none" w:sz="0" w:space="0" w:color="auto"/>
                <w:bottom w:val="none" w:sz="0" w:space="0" w:color="auto"/>
                <w:right w:val="none" w:sz="0" w:space="0" w:color="auto"/>
              </w:divBdr>
              <w:divsChild>
                <w:div w:id="1943148128">
                  <w:marLeft w:val="0"/>
                  <w:marRight w:val="0"/>
                  <w:marTop w:val="0"/>
                  <w:marBottom w:val="0"/>
                  <w:divBdr>
                    <w:top w:val="none" w:sz="0" w:space="0" w:color="auto"/>
                    <w:left w:val="none" w:sz="0" w:space="0" w:color="auto"/>
                    <w:bottom w:val="none" w:sz="0" w:space="0" w:color="auto"/>
                    <w:right w:val="none" w:sz="0" w:space="0" w:color="auto"/>
                  </w:divBdr>
                  <w:divsChild>
                    <w:div w:id="409893249">
                      <w:marLeft w:val="0"/>
                      <w:marRight w:val="0"/>
                      <w:marTop w:val="0"/>
                      <w:marBottom w:val="0"/>
                      <w:divBdr>
                        <w:top w:val="none" w:sz="0" w:space="0" w:color="auto"/>
                        <w:left w:val="none" w:sz="0" w:space="0" w:color="auto"/>
                        <w:bottom w:val="none" w:sz="0" w:space="0" w:color="auto"/>
                        <w:right w:val="none" w:sz="0" w:space="0" w:color="auto"/>
                      </w:divBdr>
                      <w:divsChild>
                        <w:div w:id="1339579676">
                          <w:marLeft w:val="0"/>
                          <w:marRight w:val="0"/>
                          <w:marTop w:val="0"/>
                          <w:marBottom w:val="0"/>
                          <w:divBdr>
                            <w:top w:val="none" w:sz="0" w:space="0" w:color="auto"/>
                            <w:left w:val="none" w:sz="0" w:space="0" w:color="auto"/>
                            <w:bottom w:val="none" w:sz="0" w:space="0" w:color="auto"/>
                            <w:right w:val="none" w:sz="0" w:space="0" w:color="auto"/>
                          </w:divBdr>
                          <w:divsChild>
                            <w:div w:id="627710673">
                              <w:marLeft w:val="0"/>
                              <w:marRight w:val="0"/>
                              <w:marTop w:val="0"/>
                              <w:marBottom w:val="0"/>
                              <w:divBdr>
                                <w:top w:val="none" w:sz="0" w:space="0" w:color="auto"/>
                                <w:left w:val="none" w:sz="0" w:space="0" w:color="auto"/>
                                <w:bottom w:val="none" w:sz="0" w:space="0" w:color="auto"/>
                                <w:right w:val="none" w:sz="0" w:space="0" w:color="auto"/>
                              </w:divBdr>
                              <w:divsChild>
                                <w:div w:id="856777526">
                                  <w:marLeft w:val="0"/>
                                  <w:marRight w:val="0"/>
                                  <w:marTop w:val="0"/>
                                  <w:marBottom w:val="0"/>
                                  <w:divBdr>
                                    <w:top w:val="none" w:sz="0" w:space="0" w:color="auto"/>
                                    <w:left w:val="none" w:sz="0" w:space="0" w:color="auto"/>
                                    <w:bottom w:val="none" w:sz="0" w:space="0" w:color="auto"/>
                                    <w:right w:val="none" w:sz="0" w:space="0" w:color="auto"/>
                                  </w:divBdr>
                                  <w:divsChild>
                                    <w:div w:id="363336306">
                                      <w:marLeft w:val="0"/>
                                      <w:marRight w:val="0"/>
                                      <w:marTop w:val="0"/>
                                      <w:marBottom w:val="0"/>
                                      <w:divBdr>
                                        <w:top w:val="none" w:sz="0" w:space="0" w:color="auto"/>
                                        <w:left w:val="none" w:sz="0" w:space="0" w:color="auto"/>
                                        <w:bottom w:val="none" w:sz="0" w:space="0" w:color="auto"/>
                                        <w:right w:val="none" w:sz="0" w:space="0" w:color="auto"/>
                                      </w:divBdr>
                                      <w:divsChild>
                                        <w:div w:id="1263223363">
                                          <w:marLeft w:val="0"/>
                                          <w:marRight w:val="0"/>
                                          <w:marTop w:val="0"/>
                                          <w:marBottom w:val="0"/>
                                          <w:divBdr>
                                            <w:top w:val="none" w:sz="0" w:space="0" w:color="auto"/>
                                            <w:left w:val="none" w:sz="0" w:space="0" w:color="auto"/>
                                            <w:bottom w:val="none" w:sz="0" w:space="0" w:color="auto"/>
                                            <w:right w:val="none" w:sz="0" w:space="0" w:color="auto"/>
                                          </w:divBdr>
                                          <w:divsChild>
                                            <w:div w:id="236398560">
                                              <w:marLeft w:val="0"/>
                                              <w:marRight w:val="0"/>
                                              <w:marTop w:val="0"/>
                                              <w:marBottom w:val="0"/>
                                              <w:divBdr>
                                                <w:top w:val="none" w:sz="0" w:space="0" w:color="auto"/>
                                                <w:left w:val="none" w:sz="0" w:space="0" w:color="auto"/>
                                                <w:bottom w:val="none" w:sz="0" w:space="0" w:color="auto"/>
                                                <w:right w:val="none" w:sz="0" w:space="0" w:color="auto"/>
                                              </w:divBdr>
                                              <w:divsChild>
                                                <w:div w:id="189221540">
                                                  <w:marLeft w:val="0"/>
                                                  <w:marRight w:val="0"/>
                                                  <w:marTop w:val="0"/>
                                                  <w:marBottom w:val="0"/>
                                                  <w:divBdr>
                                                    <w:top w:val="none" w:sz="0" w:space="0" w:color="auto"/>
                                                    <w:left w:val="none" w:sz="0" w:space="0" w:color="auto"/>
                                                    <w:bottom w:val="none" w:sz="0" w:space="0" w:color="auto"/>
                                                    <w:right w:val="none" w:sz="0" w:space="0" w:color="auto"/>
                                                  </w:divBdr>
                                                  <w:divsChild>
                                                    <w:div w:id="1675764642">
                                                      <w:marLeft w:val="0"/>
                                                      <w:marRight w:val="0"/>
                                                      <w:marTop w:val="0"/>
                                                      <w:marBottom w:val="0"/>
                                                      <w:divBdr>
                                                        <w:top w:val="none" w:sz="0" w:space="0" w:color="auto"/>
                                                        <w:left w:val="none" w:sz="0" w:space="0" w:color="auto"/>
                                                        <w:bottom w:val="none" w:sz="0" w:space="0" w:color="auto"/>
                                                        <w:right w:val="none" w:sz="0" w:space="0" w:color="auto"/>
                                                      </w:divBdr>
                                                      <w:divsChild>
                                                        <w:div w:id="56475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198230">
      <w:bodyDiv w:val="1"/>
      <w:marLeft w:val="0"/>
      <w:marRight w:val="0"/>
      <w:marTop w:val="0"/>
      <w:marBottom w:val="0"/>
      <w:divBdr>
        <w:top w:val="none" w:sz="0" w:space="0" w:color="auto"/>
        <w:left w:val="none" w:sz="0" w:space="0" w:color="auto"/>
        <w:bottom w:val="none" w:sz="0" w:space="0" w:color="auto"/>
        <w:right w:val="none" w:sz="0" w:space="0" w:color="auto"/>
      </w:divBdr>
    </w:div>
    <w:div w:id="1108038234">
      <w:bodyDiv w:val="1"/>
      <w:marLeft w:val="0"/>
      <w:marRight w:val="0"/>
      <w:marTop w:val="0"/>
      <w:marBottom w:val="0"/>
      <w:divBdr>
        <w:top w:val="none" w:sz="0" w:space="0" w:color="auto"/>
        <w:left w:val="none" w:sz="0" w:space="0" w:color="auto"/>
        <w:bottom w:val="none" w:sz="0" w:space="0" w:color="auto"/>
        <w:right w:val="none" w:sz="0" w:space="0" w:color="auto"/>
      </w:divBdr>
    </w:div>
    <w:div w:id="1155490403">
      <w:bodyDiv w:val="1"/>
      <w:marLeft w:val="0"/>
      <w:marRight w:val="0"/>
      <w:marTop w:val="0"/>
      <w:marBottom w:val="0"/>
      <w:divBdr>
        <w:top w:val="none" w:sz="0" w:space="0" w:color="auto"/>
        <w:left w:val="none" w:sz="0" w:space="0" w:color="auto"/>
        <w:bottom w:val="none" w:sz="0" w:space="0" w:color="auto"/>
        <w:right w:val="none" w:sz="0" w:space="0" w:color="auto"/>
      </w:divBdr>
    </w:div>
    <w:div w:id="1170868928">
      <w:bodyDiv w:val="1"/>
      <w:marLeft w:val="0"/>
      <w:marRight w:val="0"/>
      <w:marTop w:val="0"/>
      <w:marBottom w:val="0"/>
      <w:divBdr>
        <w:top w:val="none" w:sz="0" w:space="0" w:color="auto"/>
        <w:left w:val="none" w:sz="0" w:space="0" w:color="auto"/>
        <w:bottom w:val="none" w:sz="0" w:space="0" w:color="auto"/>
        <w:right w:val="none" w:sz="0" w:space="0" w:color="auto"/>
      </w:divBdr>
    </w:div>
    <w:div w:id="1200044390">
      <w:bodyDiv w:val="1"/>
      <w:marLeft w:val="0"/>
      <w:marRight w:val="0"/>
      <w:marTop w:val="0"/>
      <w:marBottom w:val="0"/>
      <w:divBdr>
        <w:top w:val="none" w:sz="0" w:space="0" w:color="auto"/>
        <w:left w:val="none" w:sz="0" w:space="0" w:color="auto"/>
        <w:bottom w:val="none" w:sz="0" w:space="0" w:color="auto"/>
        <w:right w:val="none" w:sz="0" w:space="0" w:color="auto"/>
      </w:divBdr>
    </w:div>
    <w:div w:id="1203128605">
      <w:bodyDiv w:val="1"/>
      <w:marLeft w:val="0"/>
      <w:marRight w:val="0"/>
      <w:marTop w:val="0"/>
      <w:marBottom w:val="0"/>
      <w:divBdr>
        <w:top w:val="none" w:sz="0" w:space="0" w:color="auto"/>
        <w:left w:val="none" w:sz="0" w:space="0" w:color="auto"/>
        <w:bottom w:val="none" w:sz="0" w:space="0" w:color="auto"/>
        <w:right w:val="none" w:sz="0" w:space="0" w:color="auto"/>
      </w:divBdr>
      <w:divsChild>
        <w:div w:id="1242983987">
          <w:marLeft w:val="0"/>
          <w:marRight w:val="0"/>
          <w:marTop w:val="0"/>
          <w:marBottom w:val="0"/>
          <w:divBdr>
            <w:top w:val="none" w:sz="0" w:space="0" w:color="auto"/>
            <w:left w:val="none" w:sz="0" w:space="0" w:color="auto"/>
            <w:bottom w:val="none" w:sz="0" w:space="0" w:color="auto"/>
            <w:right w:val="none" w:sz="0" w:space="0" w:color="auto"/>
          </w:divBdr>
          <w:divsChild>
            <w:div w:id="1327786052">
              <w:marLeft w:val="0"/>
              <w:marRight w:val="0"/>
              <w:marTop w:val="0"/>
              <w:marBottom w:val="0"/>
              <w:divBdr>
                <w:top w:val="none" w:sz="0" w:space="0" w:color="auto"/>
                <w:left w:val="none" w:sz="0" w:space="0" w:color="auto"/>
                <w:bottom w:val="none" w:sz="0" w:space="0" w:color="auto"/>
                <w:right w:val="none" w:sz="0" w:space="0" w:color="auto"/>
              </w:divBdr>
            </w:div>
            <w:div w:id="4028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5778">
      <w:bodyDiv w:val="1"/>
      <w:marLeft w:val="0"/>
      <w:marRight w:val="0"/>
      <w:marTop w:val="0"/>
      <w:marBottom w:val="0"/>
      <w:divBdr>
        <w:top w:val="none" w:sz="0" w:space="0" w:color="auto"/>
        <w:left w:val="none" w:sz="0" w:space="0" w:color="auto"/>
        <w:bottom w:val="none" w:sz="0" w:space="0" w:color="auto"/>
        <w:right w:val="none" w:sz="0" w:space="0" w:color="auto"/>
      </w:divBdr>
    </w:div>
    <w:div w:id="1276785601">
      <w:bodyDiv w:val="1"/>
      <w:marLeft w:val="0"/>
      <w:marRight w:val="0"/>
      <w:marTop w:val="0"/>
      <w:marBottom w:val="0"/>
      <w:divBdr>
        <w:top w:val="none" w:sz="0" w:space="0" w:color="auto"/>
        <w:left w:val="none" w:sz="0" w:space="0" w:color="auto"/>
        <w:bottom w:val="none" w:sz="0" w:space="0" w:color="auto"/>
        <w:right w:val="none" w:sz="0" w:space="0" w:color="auto"/>
      </w:divBdr>
    </w:div>
    <w:div w:id="1301107837">
      <w:bodyDiv w:val="1"/>
      <w:marLeft w:val="0"/>
      <w:marRight w:val="0"/>
      <w:marTop w:val="0"/>
      <w:marBottom w:val="0"/>
      <w:divBdr>
        <w:top w:val="none" w:sz="0" w:space="0" w:color="auto"/>
        <w:left w:val="none" w:sz="0" w:space="0" w:color="auto"/>
        <w:bottom w:val="none" w:sz="0" w:space="0" w:color="auto"/>
        <w:right w:val="none" w:sz="0" w:space="0" w:color="auto"/>
      </w:divBdr>
      <w:divsChild>
        <w:div w:id="1424179417">
          <w:marLeft w:val="0"/>
          <w:marRight w:val="0"/>
          <w:marTop w:val="0"/>
          <w:marBottom w:val="0"/>
          <w:divBdr>
            <w:top w:val="none" w:sz="0" w:space="0" w:color="auto"/>
            <w:left w:val="none" w:sz="0" w:space="0" w:color="auto"/>
            <w:bottom w:val="none" w:sz="0" w:space="0" w:color="auto"/>
            <w:right w:val="none" w:sz="0" w:space="0" w:color="auto"/>
          </w:divBdr>
          <w:divsChild>
            <w:div w:id="143353550">
              <w:marLeft w:val="0"/>
              <w:marRight w:val="0"/>
              <w:marTop w:val="0"/>
              <w:marBottom w:val="0"/>
              <w:divBdr>
                <w:top w:val="none" w:sz="0" w:space="0" w:color="auto"/>
                <w:left w:val="none" w:sz="0" w:space="0" w:color="auto"/>
                <w:bottom w:val="none" w:sz="0" w:space="0" w:color="auto"/>
                <w:right w:val="none" w:sz="0" w:space="0" w:color="auto"/>
              </w:divBdr>
            </w:div>
            <w:div w:id="3651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07412">
      <w:bodyDiv w:val="1"/>
      <w:marLeft w:val="0"/>
      <w:marRight w:val="0"/>
      <w:marTop w:val="0"/>
      <w:marBottom w:val="0"/>
      <w:divBdr>
        <w:top w:val="none" w:sz="0" w:space="0" w:color="auto"/>
        <w:left w:val="none" w:sz="0" w:space="0" w:color="auto"/>
        <w:bottom w:val="none" w:sz="0" w:space="0" w:color="auto"/>
        <w:right w:val="none" w:sz="0" w:space="0" w:color="auto"/>
      </w:divBdr>
      <w:divsChild>
        <w:div w:id="166596187">
          <w:marLeft w:val="0"/>
          <w:marRight w:val="0"/>
          <w:marTop w:val="0"/>
          <w:marBottom w:val="0"/>
          <w:divBdr>
            <w:top w:val="none" w:sz="0" w:space="0" w:color="auto"/>
            <w:left w:val="none" w:sz="0" w:space="0" w:color="auto"/>
            <w:bottom w:val="none" w:sz="0" w:space="0" w:color="auto"/>
            <w:right w:val="none" w:sz="0" w:space="0" w:color="auto"/>
          </w:divBdr>
        </w:div>
      </w:divsChild>
    </w:div>
    <w:div w:id="1368332580">
      <w:bodyDiv w:val="1"/>
      <w:marLeft w:val="0"/>
      <w:marRight w:val="0"/>
      <w:marTop w:val="0"/>
      <w:marBottom w:val="0"/>
      <w:divBdr>
        <w:top w:val="none" w:sz="0" w:space="0" w:color="auto"/>
        <w:left w:val="none" w:sz="0" w:space="0" w:color="auto"/>
        <w:bottom w:val="none" w:sz="0" w:space="0" w:color="auto"/>
        <w:right w:val="none" w:sz="0" w:space="0" w:color="auto"/>
      </w:divBdr>
    </w:div>
    <w:div w:id="1438479636">
      <w:bodyDiv w:val="1"/>
      <w:marLeft w:val="0"/>
      <w:marRight w:val="0"/>
      <w:marTop w:val="0"/>
      <w:marBottom w:val="0"/>
      <w:divBdr>
        <w:top w:val="none" w:sz="0" w:space="0" w:color="auto"/>
        <w:left w:val="none" w:sz="0" w:space="0" w:color="auto"/>
        <w:bottom w:val="none" w:sz="0" w:space="0" w:color="auto"/>
        <w:right w:val="none" w:sz="0" w:space="0" w:color="auto"/>
      </w:divBdr>
    </w:div>
    <w:div w:id="1522284981">
      <w:bodyDiv w:val="1"/>
      <w:marLeft w:val="0"/>
      <w:marRight w:val="0"/>
      <w:marTop w:val="0"/>
      <w:marBottom w:val="0"/>
      <w:divBdr>
        <w:top w:val="none" w:sz="0" w:space="0" w:color="auto"/>
        <w:left w:val="none" w:sz="0" w:space="0" w:color="auto"/>
        <w:bottom w:val="none" w:sz="0" w:space="0" w:color="auto"/>
        <w:right w:val="none" w:sz="0" w:space="0" w:color="auto"/>
      </w:divBdr>
    </w:div>
    <w:div w:id="1578902767">
      <w:bodyDiv w:val="1"/>
      <w:marLeft w:val="0"/>
      <w:marRight w:val="0"/>
      <w:marTop w:val="0"/>
      <w:marBottom w:val="0"/>
      <w:divBdr>
        <w:top w:val="none" w:sz="0" w:space="0" w:color="auto"/>
        <w:left w:val="none" w:sz="0" w:space="0" w:color="auto"/>
        <w:bottom w:val="none" w:sz="0" w:space="0" w:color="auto"/>
        <w:right w:val="none" w:sz="0" w:space="0" w:color="auto"/>
      </w:divBdr>
      <w:divsChild>
        <w:div w:id="1569460669">
          <w:marLeft w:val="0"/>
          <w:marRight w:val="0"/>
          <w:marTop w:val="0"/>
          <w:marBottom w:val="0"/>
          <w:divBdr>
            <w:top w:val="none" w:sz="0" w:space="0" w:color="auto"/>
            <w:left w:val="none" w:sz="0" w:space="0" w:color="auto"/>
            <w:bottom w:val="none" w:sz="0" w:space="0" w:color="auto"/>
            <w:right w:val="none" w:sz="0" w:space="0" w:color="auto"/>
          </w:divBdr>
        </w:div>
        <w:div w:id="505442081">
          <w:marLeft w:val="0"/>
          <w:marRight w:val="0"/>
          <w:marTop w:val="0"/>
          <w:marBottom w:val="0"/>
          <w:divBdr>
            <w:top w:val="none" w:sz="0" w:space="0" w:color="auto"/>
            <w:left w:val="none" w:sz="0" w:space="0" w:color="auto"/>
            <w:bottom w:val="none" w:sz="0" w:space="0" w:color="auto"/>
            <w:right w:val="none" w:sz="0" w:space="0" w:color="auto"/>
          </w:divBdr>
          <w:divsChild>
            <w:div w:id="1749838132">
              <w:marLeft w:val="0"/>
              <w:marRight w:val="0"/>
              <w:marTop w:val="0"/>
              <w:marBottom w:val="0"/>
              <w:divBdr>
                <w:top w:val="none" w:sz="0" w:space="0" w:color="auto"/>
                <w:left w:val="none" w:sz="0" w:space="0" w:color="auto"/>
                <w:bottom w:val="none" w:sz="0" w:space="0" w:color="auto"/>
                <w:right w:val="none" w:sz="0" w:space="0" w:color="auto"/>
              </w:divBdr>
              <w:divsChild>
                <w:div w:id="28416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47371">
      <w:bodyDiv w:val="1"/>
      <w:marLeft w:val="0"/>
      <w:marRight w:val="0"/>
      <w:marTop w:val="0"/>
      <w:marBottom w:val="0"/>
      <w:divBdr>
        <w:top w:val="none" w:sz="0" w:space="0" w:color="auto"/>
        <w:left w:val="none" w:sz="0" w:space="0" w:color="auto"/>
        <w:bottom w:val="none" w:sz="0" w:space="0" w:color="auto"/>
        <w:right w:val="none" w:sz="0" w:space="0" w:color="auto"/>
      </w:divBdr>
    </w:div>
    <w:div w:id="1631087844">
      <w:bodyDiv w:val="1"/>
      <w:marLeft w:val="0"/>
      <w:marRight w:val="0"/>
      <w:marTop w:val="0"/>
      <w:marBottom w:val="0"/>
      <w:divBdr>
        <w:top w:val="none" w:sz="0" w:space="0" w:color="auto"/>
        <w:left w:val="none" w:sz="0" w:space="0" w:color="auto"/>
        <w:bottom w:val="none" w:sz="0" w:space="0" w:color="auto"/>
        <w:right w:val="none" w:sz="0" w:space="0" w:color="auto"/>
      </w:divBdr>
      <w:divsChild>
        <w:div w:id="769158418">
          <w:marLeft w:val="0"/>
          <w:marRight w:val="0"/>
          <w:marTop w:val="0"/>
          <w:marBottom w:val="0"/>
          <w:divBdr>
            <w:top w:val="none" w:sz="0" w:space="0" w:color="auto"/>
            <w:left w:val="none" w:sz="0" w:space="0" w:color="auto"/>
            <w:bottom w:val="none" w:sz="0" w:space="0" w:color="auto"/>
            <w:right w:val="none" w:sz="0" w:space="0" w:color="auto"/>
          </w:divBdr>
          <w:divsChild>
            <w:div w:id="1811970235">
              <w:marLeft w:val="0"/>
              <w:marRight w:val="0"/>
              <w:marTop w:val="0"/>
              <w:marBottom w:val="0"/>
              <w:divBdr>
                <w:top w:val="none" w:sz="0" w:space="0" w:color="auto"/>
                <w:left w:val="none" w:sz="0" w:space="0" w:color="auto"/>
                <w:bottom w:val="none" w:sz="0" w:space="0" w:color="auto"/>
                <w:right w:val="none" w:sz="0" w:space="0" w:color="auto"/>
              </w:divBdr>
            </w:div>
            <w:div w:id="12725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635">
      <w:bodyDiv w:val="1"/>
      <w:marLeft w:val="0"/>
      <w:marRight w:val="0"/>
      <w:marTop w:val="0"/>
      <w:marBottom w:val="0"/>
      <w:divBdr>
        <w:top w:val="none" w:sz="0" w:space="0" w:color="auto"/>
        <w:left w:val="none" w:sz="0" w:space="0" w:color="auto"/>
        <w:bottom w:val="none" w:sz="0" w:space="0" w:color="auto"/>
        <w:right w:val="none" w:sz="0" w:space="0" w:color="auto"/>
      </w:divBdr>
    </w:div>
    <w:div w:id="1712145703">
      <w:bodyDiv w:val="1"/>
      <w:marLeft w:val="0"/>
      <w:marRight w:val="0"/>
      <w:marTop w:val="0"/>
      <w:marBottom w:val="0"/>
      <w:divBdr>
        <w:top w:val="none" w:sz="0" w:space="0" w:color="auto"/>
        <w:left w:val="none" w:sz="0" w:space="0" w:color="auto"/>
        <w:bottom w:val="none" w:sz="0" w:space="0" w:color="auto"/>
        <w:right w:val="none" w:sz="0" w:space="0" w:color="auto"/>
      </w:divBdr>
    </w:div>
    <w:div w:id="1747261419">
      <w:bodyDiv w:val="1"/>
      <w:marLeft w:val="0"/>
      <w:marRight w:val="0"/>
      <w:marTop w:val="0"/>
      <w:marBottom w:val="0"/>
      <w:divBdr>
        <w:top w:val="none" w:sz="0" w:space="0" w:color="auto"/>
        <w:left w:val="none" w:sz="0" w:space="0" w:color="auto"/>
        <w:bottom w:val="none" w:sz="0" w:space="0" w:color="auto"/>
        <w:right w:val="none" w:sz="0" w:space="0" w:color="auto"/>
      </w:divBdr>
      <w:divsChild>
        <w:div w:id="323895807">
          <w:marLeft w:val="0"/>
          <w:marRight w:val="0"/>
          <w:marTop w:val="0"/>
          <w:marBottom w:val="0"/>
          <w:divBdr>
            <w:top w:val="none" w:sz="0" w:space="0" w:color="auto"/>
            <w:left w:val="none" w:sz="0" w:space="0" w:color="auto"/>
            <w:bottom w:val="none" w:sz="0" w:space="0" w:color="auto"/>
            <w:right w:val="none" w:sz="0" w:space="0" w:color="auto"/>
          </w:divBdr>
          <w:divsChild>
            <w:div w:id="1512336638">
              <w:marLeft w:val="0"/>
              <w:marRight w:val="0"/>
              <w:marTop w:val="0"/>
              <w:marBottom w:val="0"/>
              <w:divBdr>
                <w:top w:val="none" w:sz="0" w:space="0" w:color="auto"/>
                <w:left w:val="none" w:sz="0" w:space="0" w:color="auto"/>
                <w:bottom w:val="none" w:sz="0" w:space="0" w:color="auto"/>
                <w:right w:val="none" w:sz="0" w:space="0" w:color="auto"/>
              </w:divBdr>
              <w:divsChild>
                <w:div w:id="637538234">
                  <w:marLeft w:val="0"/>
                  <w:marRight w:val="0"/>
                  <w:marTop w:val="0"/>
                  <w:marBottom w:val="0"/>
                  <w:divBdr>
                    <w:top w:val="none" w:sz="0" w:space="0" w:color="auto"/>
                    <w:left w:val="none" w:sz="0" w:space="0" w:color="auto"/>
                    <w:bottom w:val="none" w:sz="0" w:space="0" w:color="auto"/>
                    <w:right w:val="none" w:sz="0" w:space="0" w:color="auto"/>
                  </w:divBdr>
                </w:div>
              </w:divsChild>
            </w:div>
            <w:div w:id="7073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83941">
      <w:bodyDiv w:val="1"/>
      <w:marLeft w:val="0"/>
      <w:marRight w:val="0"/>
      <w:marTop w:val="0"/>
      <w:marBottom w:val="0"/>
      <w:divBdr>
        <w:top w:val="none" w:sz="0" w:space="0" w:color="auto"/>
        <w:left w:val="none" w:sz="0" w:space="0" w:color="auto"/>
        <w:bottom w:val="none" w:sz="0" w:space="0" w:color="auto"/>
        <w:right w:val="none" w:sz="0" w:space="0" w:color="auto"/>
      </w:divBdr>
      <w:divsChild>
        <w:div w:id="631063322">
          <w:marLeft w:val="0"/>
          <w:marRight w:val="0"/>
          <w:marTop w:val="0"/>
          <w:marBottom w:val="0"/>
          <w:divBdr>
            <w:top w:val="none" w:sz="0" w:space="0" w:color="auto"/>
            <w:left w:val="none" w:sz="0" w:space="0" w:color="auto"/>
            <w:bottom w:val="none" w:sz="0" w:space="0" w:color="auto"/>
            <w:right w:val="none" w:sz="0" w:space="0" w:color="auto"/>
          </w:divBdr>
        </w:div>
        <w:div w:id="1603301874">
          <w:marLeft w:val="0"/>
          <w:marRight w:val="0"/>
          <w:marTop w:val="0"/>
          <w:marBottom w:val="0"/>
          <w:divBdr>
            <w:top w:val="none" w:sz="0" w:space="0" w:color="auto"/>
            <w:left w:val="none" w:sz="0" w:space="0" w:color="auto"/>
            <w:bottom w:val="none" w:sz="0" w:space="0" w:color="auto"/>
            <w:right w:val="none" w:sz="0" w:space="0" w:color="auto"/>
          </w:divBdr>
          <w:divsChild>
            <w:div w:id="18049351">
              <w:marLeft w:val="0"/>
              <w:marRight w:val="0"/>
              <w:marTop w:val="0"/>
              <w:marBottom w:val="0"/>
              <w:divBdr>
                <w:top w:val="none" w:sz="0" w:space="0" w:color="auto"/>
                <w:left w:val="none" w:sz="0" w:space="0" w:color="auto"/>
                <w:bottom w:val="none" w:sz="0" w:space="0" w:color="auto"/>
                <w:right w:val="none" w:sz="0" w:space="0" w:color="auto"/>
              </w:divBdr>
              <w:divsChild>
                <w:div w:id="17568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10358">
      <w:bodyDiv w:val="1"/>
      <w:marLeft w:val="0"/>
      <w:marRight w:val="0"/>
      <w:marTop w:val="0"/>
      <w:marBottom w:val="0"/>
      <w:divBdr>
        <w:top w:val="none" w:sz="0" w:space="0" w:color="auto"/>
        <w:left w:val="none" w:sz="0" w:space="0" w:color="auto"/>
        <w:bottom w:val="none" w:sz="0" w:space="0" w:color="auto"/>
        <w:right w:val="none" w:sz="0" w:space="0" w:color="auto"/>
      </w:divBdr>
      <w:divsChild>
        <w:div w:id="1431777150">
          <w:marLeft w:val="0"/>
          <w:marRight w:val="0"/>
          <w:marTop w:val="0"/>
          <w:marBottom w:val="0"/>
          <w:divBdr>
            <w:top w:val="none" w:sz="0" w:space="0" w:color="auto"/>
            <w:left w:val="none" w:sz="0" w:space="0" w:color="auto"/>
            <w:bottom w:val="none" w:sz="0" w:space="0" w:color="auto"/>
            <w:right w:val="none" w:sz="0" w:space="0" w:color="auto"/>
          </w:divBdr>
        </w:div>
      </w:divsChild>
    </w:div>
    <w:div w:id="2070958166">
      <w:bodyDiv w:val="1"/>
      <w:marLeft w:val="0"/>
      <w:marRight w:val="0"/>
      <w:marTop w:val="0"/>
      <w:marBottom w:val="0"/>
      <w:divBdr>
        <w:top w:val="none" w:sz="0" w:space="0" w:color="auto"/>
        <w:left w:val="none" w:sz="0" w:space="0" w:color="auto"/>
        <w:bottom w:val="none" w:sz="0" w:space="0" w:color="auto"/>
        <w:right w:val="none" w:sz="0" w:space="0" w:color="auto"/>
      </w:divBdr>
    </w:div>
    <w:div w:id="2127844976">
      <w:bodyDiv w:val="1"/>
      <w:marLeft w:val="0"/>
      <w:marRight w:val="0"/>
      <w:marTop w:val="0"/>
      <w:marBottom w:val="0"/>
      <w:divBdr>
        <w:top w:val="none" w:sz="0" w:space="0" w:color="auto"/>
        <w:left w:val="none" w:sz="0" w:space="0" w:color="auto"/>
        <w:bottom w:val="none" w:sz="0" w:space="0" w:color="auto"/>
        <w:right w:val="none" w:sz="0" w:space="0" w:color="auto"/>
      </w:divBdr>
      <w:divsChild>
        <w:div w:id="1752658318">
          <w:marLeft w:val="0"/>
          <w:marRight w:val="0"/>
          <w:marTop w:val="0"/>
          <w:marBottom w:val="0"/>
          <w:divBdr>
            <w:top w:val="none" w:sz="0" w:space="0" w:color="auto"/>
            <w:left w:val="none" w:sz="0" w:space="0" w:color="auto"/>
            <w:bottom w:val="none" w:sz="0" w:space="0" w:color="auto"/>
            <w:right w:val="none" w:sz="0" w:space="0" w:color="auto"/>
          </w:divBdr>
          <w:divsChild>
            <w:div w:id="2139493426">
              <w:marLeft w:val="0"/>
              <w:marRight w:val="0"/>
              <w:marTop w:val="0"/>
              <w:marBottom w:val="0"/>
              <w:divBdr>
                <w:top w:val="none" w:sz="0" w:space="0" w:color="auto"/>
                <w:left w:val="none" w:sz="0" w:space="0" w:color="auto"/>
                <w:bottom w:val="none" w:sz="0" w:space="0" w:color="auto"/>
                <w:right w:val="none" w:sz="0" w:space="0" w:color="auto"/>
              </w:divBdr>
            </w:div>
            <w:div w:id="109316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10@22.fsin.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9A999-981E-49C5-9832-F91EBBFF2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10</Pages>
  <Words>3499</Words>
  <Characters>19948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OKBIiHO</cp:lastModifiedBy>
  <cp:revision>17</cp:revision>
  <cp:lastPrinted>2023-07-18T07:46:00Z</cp:lastPrinted>
  <dcterms:created xsi:type="dcterms:W3CDTF">2025-07-25T09:04:00Z</dcterms:created>
  <dcterms:modified xsi:type="dcterms:W3CDTF">2026-07-01T05:37:00Z</dcterms:modified>
</cp:coreProperties>
</file>