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5" w:rsidRPr="00306324" w:rsidRDefault="005841DA" w:rsidP="001D36D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06324">
        <w:rPr>
          <w:b/>
          <w:sz w:val="24"/>
          <w:szCs w:val="24"/>
        </w:rPr>
        <w:t>ДОГОВОР</w:t>
      </w:r>
      <w:r w:rsidR="001D36D8">
        <w:rPr>
          <w:b/>
          <w:sz w:val="24"/>
          <w:szCs w:val="24"/>
        </w:rPr>
        <w:t xml:space="preserve"> </w:t>
      </w:r>
      <w:r w:rsidR="00012DA5" w:rsidRPr="00306324">
        <w:rPr>
          <w:b/>
          <w:sz w:val="24"/>
          <w:szCs w:val="24"/>
        </w:rPr>
        <w:t>№</w:t>
      </w:r>
      <w:r w:rsidR="000D4AC1" w:rsidRPr="00306324">
        <w:rPr>
          <w:b/>
          <w:sz w:val="24"/>
          <w:szCs w:val="24"/>
        </w:rPr>
        <w:t xml:space="preserve"> </w:t>
      </w:r>
      <w:r w:rsidR="00BC2E56" w:rsidRPr="00306324">
        <w:rPr>
          <w:b/>
          <w:sz w:val="24"/>
          <w:szCs w:val="24"/>
        </w:rPr>
        <w:t>____</w:t>
      </w:r>
    </w:p>
    <w:p w:rsidR="008A3F9C" w:rsidRPr="00306324" w:rsidRDefault="00A52EC2" w:rsidP="00306324">
      <w:pPr>
        <w:jc w:val="center"/>
        <w:rPr>
          <w:b/>
          <w:sz w:val="24"/>
          <w:szCs w:val="24"/>
        </w:rPr>
      </w:pPr>
      <w:r w:rsidRPr="00306324">
        <w:rPr>
          <w:b/>
          <w:sz w:val="24"/>
          <w:szCs w:val="24"/>
        </w:rPr>
        <w:t>на</w:t>
      </w:r>
      <w:r w:rsidR="008E30B5" w:rsidRPr="00306324">
        <w:rPr>
          <w:b/>
          <w:sz w:val="24"/>
          <w:szCs w:val="24"/>
        </w:rPr>
        <w:t xml:space="preserve"> </w:t>
      </w:r>
      <w:r w:rsidR="00FE3E60">
        <w:rPr>
          <w:b/>
          <w:sz w:val="24"/>
          <w:szCs w:val="24"/>
        </w:rPr>
        <w:t>поставку</w:t>
      </w:r>
      <w:r w:rsidR="00FE3E60" w:rsidRPr="00FE3E60">
        <w:t xml:space="preserve"> </w:t>
      </w:r>
      <w:r w:rsidR="00FE3E60" w:rsidRPr="00FE3E60">
        <w:rPr>
          <w:b/>
          <w:sz w:val="24"/>
          <w:szCs w:val="24"/>
        </w:rPr>
        <w:t>персональных компьютеров в сборе</w:t>
      </w:r>
    </w:p>
    <w:p w:rsidR="00BC2E56" w:rsidRPr="00306324" w:rsidRDefault="00BC2E56" w:rsidP="00306324">
      <w:pPr>
        <w:rPr>
          <w:b/>
          <w:sz w:val="24"/>
          <w:szCs w:val="24"/>
        </w:rPr>
      </w:pPr>
    </w:p>
    <w:p w:rsidR="00012DA5" w:rsidRPr="00306324" w:rsidRDefault="001D5AC4" w:rsidP="00306324">
      <w:pPr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12DA5" w:rsidRPr="00306324">
        <w:rPr>
          <w:sz w:val="24"/>
          <w:szCs w:val="24"/>
        </w:rPr>
        <w:t xml:space="preserve">г. Самара                                                                   </w:t>
      </w:r>
      <w:r w:rsidR="00B521A8" w:rsidRPr="00306324">
        <w:rPr>
          <w:sz w:val="24"/>
          <w:szCs w:val="24"/>
        </w:rPr>
        <w:t xml:space="preserve">               </w:t>
      </w:r>
      <w:r w:rsidR="000D4AC1" w:rsidRPr="00306324">
        <w:rPr>
          <w:sz w:val="24"/>
          <w:szCs w:val="24"/>
        </w:rPr>
        <w:t xml:space="preserve"> </w:t>
      </w:r>
      <w:r w:rsidR="00F62AE1" w:rsidRPr="00306324">
        <w:rPr>
          <w:sz w:val="24"/>
          <w:szCs w:val="24"/>
        </w:rPr>
        <w:t xml:space="preserve">   </w:t>
      </w:r>
      <w:r w:rsidR="009D321D" w:rsidRPr="00306324">
        <w:rPr>
          <w:sz w:val="24"/>
          <w:szCs w:val="24"/>
        </w:rPr>
        <w:t xml:space="preserve"> </w:t>
      </w:r>
      <w:r w:rsidR="00C31DB3" w:rsidRPr="00306324">
        <w:rPr>
          <w:sz w:val="24"/>
          <w:szCs w:val="24"/>
        </w:rPr>
        <w:t xml:space="preserve">    </w:t>
      </w:r>
      <w:r w:rsidR="003D273C" w:rsidRPr="00306324">
        <w:rPr>
          <w:sz w:val="24"/>
          <w:szCs w:val="24"/>
        </w:rPr>
        <w:t xml:space="preserve">  </w:t>
      </w:r>
      <w:r w:rsidR="00FA1168" w:rsidRPr="00306324">
        <w:rPr>
          <w:sz w:val="24"/>
          <w:szCs w:val="24"/>
        </w:rPr>
        <w:t xml:space="preserve">     </w:t>
      </w:r>
      <w:r w:rsidR="0013594F" w:rsidRPr="00306324">
        <w:rPr>
          <w:sz w:val="24"/>
          <w:szCs w:val="24"/>
        </w:rPr>
        <w:t xml:space="preserve">  </w:t>
      </w:r>
      <w:r w:rsidR="00760B83" w:rsidRPr="00306324">
        <w:rPr>
          <w:sz w:val="24"/>
          <w:szCs w:val="24"/>
        </w:rPr>
        <w:t xml:space="preserve">     </w:t>
      </w:r>
      <w:r w:rsidR="00322F5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FE1AA0" w:rsidRPr="00306324">
        <w:rPr>
          <w:sz w:val="24"/>
          <w:szCs w:val="24"/>
        </w:rPr>
        <w:t xml:space="preserve"> </w:t>
      </w:r>
      <w:r w:rsidR="00947B45">
        <w:rPr>
          <w:sz w:val="24"/>
          <w:szCs w:val="24"/>
        </w:rPr>
        <w:t xml:space="preserve">  </w:t>
      </w:r>
      <w:r w:rsidR="00D721A1" w:rsidRPr="00306324">
        <w:rPr>
          <w:sz w:val="24"/>
          <w:szCs w:val="24"/>
        </w:rPr>
        <w:t>«</w:t>
      </w:r>
      <w:r w:rsidR="00A65E42" w:rsidRPr="00306324">
        <w:rPr>
          <w:sz w:val="24"/>
          <w:szCs w:val="24"/>
        </w:rPr>
        <w:t>____</w:t>
      </w:r>
      <w:r w:rsidR="00012DA5" w:rsidRPr="00306324">
        <w:rPr>
          <w:sz w:val="24"/>
          <w:szCs w:val="24"/>
        </w:rPr>
        <w:t>»</w:t>
      </w:r>
      <w:r w:rsidR="003D273C" w:rsidRPr="00306324">
        <w:rPr>
          <w:sz w:val="24"/>
          <w:szCs w:val="24"/>
        </w:rPr>
        <w:t xml:space="preserve"> </w:t>
      </w:r>
      <w:r w:rsidR="001A05AB">
        <w:rPr>
          <w:sz w:val="24"/>
          <w:szCs w:val="24"/>
        </w:rPr>
        <w:t>июня</w:t>
      </w:r>
      <w:r w:rsidR="00760B83" w:rsidRPr="00306324">
        <w:rPr>
          <w:sz w:val="24"/>
          <w:szCs w:val="24"/>
        </w:rPr>
        <w:t xml:space="preserve"> </w:t>
      </w:r>
      <w:r w:rsidR="00012DA5" w:rsidRPr="00306324">
        <w:rPr>
          <w:sz w:val="24"/>
          <w:szCs w:val="24"/>
        </w:rPr>
        <w:t>20</w:t>
      </w:r>
      <w:r w:rsidR="000069C7" w:rsidRPr="00306324">
        <w:rPr>
          <w:sz w:val="24"/>
          <w:szCs w:val="24"/>
        </w:rPr>
        <w:t>2</w:t>
      </w:r>
      <w:r w:rsidR="001A05AB">
        <w:rPr>
          <w:sz w:val="24"/>
          <w:szCs w:val="24"/>
        </w:rPr>
        <w:t>6</w:t>
      </w:r>
      <w:r w:rsidR="00E62013" w:rsidRPr="00306324">
        <w:rPr>
          <w:sz w:val="24"/>
          <w:szCs w:val="24"/>
        </w:rPr>
        <w:t xml:space="preserve"> </w:t>
      </w:r>
      <w:r w:rsidR="003D273C" w:rsidRPr="00306324">
        <w:rPr>
          <w:sz w:val="24"/>
          <w:szCs w:val="24"/>
        </w:rPr>
        <w:t>г.</w:t>
      </w:r>
    </w:p>
    <w:p w:rsidR="001A4130" w:rsidRDefault="001A4130" w:rsidP="001D5AC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22F55" w:rsidRDefault="008A3F9C" w:rsidP="0041151C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4"/>
          <w:szCs w:val="24"/>
        </w:rPr>
      </w:pPr>
      <w:r w:rsidRPr="00306324">
        <w:rPr>
          <w:b/>
          <w:sz w:val="24"/>
          <w:szCs w:val="24"/>
        </w:rPr>
        <w:t>Федеральное казенное учреждение «Российский государственный архив в г. Самаре» (РГА в г. Самаре)</w:t>
      </w:r>
      <w:r w:rsidR="00B304D7">
        <w:rPr>
          <w:sz w:val="24"/>
          <w:szCs w:val="24"/>
        </w:rPr>
        <w:t>, именуемое в дальнейш</w:t>
      </w:r>
      <w:r w:rsidRPr="00306324">
        <w:rPr>
          <w:sz w:val="24"/>
          <w:szCs w:val="24"/>
        </w:rPr>
        <w:t xml:space="preserve">ем «Заказчик», </w:t>
      </w:r>
      <w:r w:rsidR="00EF43D5" w:rsidRPr="00306324">
        <w:rPr>
          <w:sz w:val="24"/>
          <w:szCs w:val="24"/>
        </w:rPr>
        <w:t xml:space="preserve">в лице </w:t>
      </w:r>
      <w:r w:rsidR="00322F55" w:rsidRPr="00322F55">
        <w:rPr>
          <w:sz w:val="24"/>
          <w:szCs w:val="24"/>
        </w:rPr>
        <w:t>директора Маркина Сергея Ивановича</w:t>
      </w:r>
      <w:r w:rsidR="00EF43D5" w:rsidRPr="00306324">
        <w:rPr>
          <w:sz w:val="24"/>
          <w:szCs w:val="24"/>
        </w:rPr>
        <w:t>, действующе</w:t>
      </w:r>
      <w:r w:rsidR="00322F55">
        <w:rPr>
          <w:sz w:val="24"/>
          <w:szCs w:val="24"/>
        </w:rPr>
        <w:t>го</w:t>
      </w:r>
      <w:r w:rsidR="00EF43D5" w:rsidRPr="00306324">
        <w:rPr>
          <w:sz w:val="24"/>
          <w:szCs w:val="24"/>
        </w:rPr>
        <w:t xml:space="preserve"> на основании Устава</w:t>
      </w:r>
      <w:r w:rsidRPr="00306324">
        <w:rPr>
          <w:sz w:val="24"/>
          <w:szCs w:val="24"/>
        </w:rPr>
        <w:t xml:space="preserve">, </w:t>
      </w:r>
      <w:r w:rsidRPr="00306324">
        <w:rPr>
          <w:sz w:val="24"/>
          <w:szCs w:val="24"/>
          <w:lang w:val="en-US"/>
        </w:rPr>
        <w:t>c</w:t>
      </w:r>
      <w:r w:rsidRPr="00306324">
        <w:rPr>
          <w:sz w:val="24"/>
          <w:szCs w:val="24"/>
        </w:rPr>
        <w:t xml:space="preserve"> одной стороны, и </w:t>
      </w:r>
      <w:r w:rsidR="001D36D8">
        <w:rPr>
          <w:bCs/>
          <w:sz w:val="24"/>
          <w:szCs w:val="24"/>
        </w:rPr>
        <w:t>_______________</w:t>
      </w:r>
      <w:r w:rsidRPr="00306324">
        <w:rPr>
          <w:bCs/>
          <w:sz w:val="24"/>
          <w:szCs w:val="24"/>
        </w:rPr>
        <w:t>________ (__________</w:t>
      </w:r>
      <w:r w:rsidR="001D36D8">
        <w:rPr>
          <w:bCs/>
          <w:sz w:val="24"/>
          <w:szCs w:val="24"/>
        </w:rPr>
        <w:t>______</w:t>
      </w:r>
      <w:r w:rsidRPr="00306324">
        <w:rPr>
          <w:bCs/>
          <w:sz w:val="24"/>
          <w:szCs w:val="24"/>
        </w:rPr>
        <w:t>_____)</w:t>
      </w:r>
      <w:r w:rsidRPr="00306324">
        <w:rPr>
          <w:sz w:val="24"/>
          <w:szCs w:val="24"/>
        </w:rPr>
        <w:t>, именуемый в дальнейшем «Поставщик», в лице</w:t>
      </w:r>
      <w:r w:rsidR="00357AAF" w:rsidRPr="00306324">
        <w:rPr>
          <w:sz w:val="24"/>
          <w:szCs w:val="24"/>
        </w:rPr>
        <w:t>__________________</w:t>
      </w:r>
      <w:r w:rsidRPr="00306324">
        <w:rPr>
          <w:sz w:val="24"/>
          <w:szCs w:val="24"/>
        </w:rPr>
        <w:t xml:space="preserve"> ____________</w:t>
      </w:r>
      <w:r w:rsidR="00737DDE" w:rsidRPr="00306324">
        <w:rPr>
          <w:sz w:val="24"/>
          <w:szCs w:val="24"/>
        </w:rPr>
        <w:t>_______</w:t>
      </w:r>
      <w:r w:rsidRPr="00306324">
        <w:rPr>
          <w:sz w:val="24"/>
          <w:szCs w:val="24"/>
        </w:rPr>
        <w:t>, действующего на основании ________, с другой стороны, в дальнейшем вместе именуемы</w:t>
      </w:r>
      <w:r w:rsidR="001D5AC4">
        <w:rPr>
          <w:sz w:val="24"/>
          <w:szCs w:val="24"/>
        </w:rPr>
        <w:t>е «Стороны», на основании п.</w:t>
      </w:r>
      <w:r w:rsidR="00711B09">
        <w:rPr>
          <w:sz w:val="24"/>
          <w:szCs w:val="24"/>
        </w:rPr>
        <w:t xml:space="preserve"> 5 ч. 1 ст.</w:t>
      </w:r>
      <w:r w:rsidRPr="00306324">
        <w:rPr>
          <w:sz w:val="24"/>
          <w:szCs w:val="24"/>
        </w:rPr>
        <w:t xml:space="preserve"> 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– Договор) о нижеследующем:</w:t>
      </w:r>
    </w:p>
    <w:p w:rsidR="00EE6491" w:rsidRPr="00306324" w:rsidRDefault="00EE6491" w:rsidP="00EE6491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CB54E7" w:rsidRPr="00306324" w:rsidRDefault="0072282B" w:rsidP="0030632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6324">
        <w:rPr>
          <w:rFonts w:ascii="Times New Roman" w:hAnsi="Times New Roman" w:cs="Times New Roman"/>
          <w:color w:val="000000"/>
          <w:sz w:val="24"/>
          <w:szCs w:val="24"/>
        </w:rPr>
        <w:t xml:space="preserve">1. Предмет </w:t>
      </w:r>
      <w:r w:rsidR="005841DA" w:rsidRPr="0030632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306324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72282B" w:rsidRPr="00306324" w:rsidRDefault="0072282B" w:rsidP="00306324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06324">
        <w:rPr>
          <w:rFonts w:eastAsia="Calibri"/>
          <w:color w:val="000000"/>
          <w:sz w:val="24"/>
          <w:szCs w:val="24"/>
          <w:lang w:eastAsia="en-US"/>
        </w:rPr>
        <w:t>1.1. Поставщик обязуется поставить</w:t>
      </w:r>
      <w:r w:rsidR="00FE3E60">
        <w:rPr>
          <w:rFonts w:eastAsia="Calibri"/>
          <w:color w:val="000000"/>
          <w:sz w:val="24"/>
          <w:szCs w:val="24"/>
          <w:lang w:eastAsia="en-US"/>
        </w:rPr>
        <w:t xml:space="preserve"> персональные компьютеры в сборе</w:t>
      </w:r>
      <w:r w:rsidR="007A439A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34A8A" w:rsidRPr="00306324">
        <w:rPr>
          <w:rFonts w:eastAsia="Calibri"/>
          <w:color w:val="000000"/>
          <w:sz w:val="24"/>
          <w:szCs w:val="24"/>
          <w:lang w:eastAsia="en-US"/>
        </w:rPr>
        <w:t>(далее по тексту</w:t>
      </w:r>
      <w:r w:rsidR="007A439A">
        <w:rPr>
          <w:rFonts w:eastAsia="Calibri"/>
          <w:color w:val="000000"/>
          <w:sz w:val="24"/>
          <w:szCs w:val="24"/>
          <w:lang w:eastAsia="en-US"/>
        </w:rPr>
        <w:t xml:space="preserve"> –</w:t>
      </w:r>
      <w:r w:rsidR="00ED74E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A439A">
        <w:rPr>
          <w:rFonts w:eastAsia="Calibri"/>
          <w:color w:val="000000"/>
          <w:sz w:val="24"/>
          <w:szCs w:val="24"/>
          <w:lang w:eastAsia="en-US"/>
        </w:rPr>
        <w:t xml:space="preserve">товар) в </w:t>
      </w:r>
      <w:r w:rsidR="00734A8A" w:rsidRPr="00306324">
        <w:rPr>
          <w:rFonts w:eastAsia="Calibri"/>
          <w:color w:val="000000"/>
          <w:sz w:val="24"/>
          <w:szCs w:val="24"/>
          <w:lang w:eastAsia="en-US"/>
        </w:rPr>
        <w:t>соответствии с Тех</w:t>
      </w:r>
      <w:r w:rsidR="003D273C" w:rsidRPr="00306324">
        <w:rPr>
          <w:rFonts w:eastAsia="Calibri"/>
          <w:color w:val="000000"/>
          <w:sz w:val="24"/>
          <w:szCs w:val="24"/>
          <w:lang w:eastAsia="en-US"/>
        </w:rPr>
        <w:t xml:space="preserve">ническим заданием (Приложение № </w:t>
      </w:r>
      <w:r w:rsidR="00734A8A" w:rsidRPr="00306324">
        <w:rPr>
          <w:rFonts w:eastAsia="Calibri"/>
          <w:color w:val="000000"/>
          <w:sz w:val="24"/>
          <w:szCs w:val="24"/>
          <w:lang w:eastAsia="en-US"/>
        </w:rPr>
        <w:t>1</w:t>
      </w:r>
      <w:r w:rsidR="007A439A">
        <w:rPr>
          <w:rFonts w:eastAsia="Calibri"/>
          <w:color w:val="000000"/>
          <w:sz w:val="24"/>
          <w:szCs w:val="24"/>
          <w:lang w:eastAsia="en-US"/>
        </w:rPr>
        <w:t>) и Спецификацией (Приложение №</w:t>
      </w:r>
      <w:r w:rsidR="00734A8A" w:rsidRPr="00306324">
        <w:rPr>
          <w:rFonts w:eastAsia="Calibri"/>
          <w:color w:val="000000"/>
          <w:sz w:val="24"/>
          <w:szCs w:val="24"/>
          <w:lang w:eastAsia="en-US"/>
        </w:rPr>
        <w:t>2), являющи</w:t>
      </w:r>
      <w:r w:rsidR="00AA159F" w:rsidRPr="00306324">
        <w:rPr>
          <w:rFonts w:eastAsia="Calibri"/>
          <w:color w:val="000000"/>
          <w:sz w:val="24"/>
          <w:szCs w:val="24"/>
          <w:lang w:eastAsia="en-US"/>
        </w:rPr>
        <w:t>хс</w:t>
      </w:r>
      <w:r w:rsidR="00734A8A" w:rsidRPr="00306324">
        <w:rPr>
          <w:rFonts w:eastAsia="Calibri"/>
          <w:color w:val="000000"/>
          <w:sz w:val="24"/>
          <w:szCs w:val="24"/>
          <w:lang w:eastAsia="en-US"/>
        </w:rPr>
        <w:t>я неотъемлемой частью Договора</w:t>
      </w:r>
      <w:r w:rsidRPr="00306324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="007A439A">
        <w:rPr>
          <w:rFonts w:eastAsia="Calibri"/>
          <w:color w:val="000000"/>
          <w:sz w:val="24"/>
          <w:szCs w:val="24"/>
          <w:lang w:eastAsia="en-US"/>
        </w:rPr>
        <w:t>а Заказчик – принять и оплатить товар</w:t>
      </w:r>
      <w:r w:rsidRPr="00306324">
        <w:rPr>
          <w:rFonts w:eastAsia="Calibri"/>
          <w:color w:val="000000"/>
          <w:sz w:val="24"/>
          <w:szCs w:val="24"/>
          <w:lang w:eastAsia="en-US"/>
        </w:rPr>
        <w:t>.</w:t>
      </w:r>
    </w:p>
    <w:p w:rsidR="000E55E8" w:rsidRPr="00306324" w:rsidRDefault="00431D23" w:rsidP="00306324">
      <w:pPr>
        <w:jc w:val="both"/>
        <w:rPr>
          <w:sz w:val="24"/>
          <w:szCs w:val="24"/>
        </w:rPr>
      </w:pPr>
      <w:r w:rsidRPr="00306324">
        <w:rPr>
          <w:rFonts w:eastAsia="Calibri"/>
          <w:color w:val="000000"/>
          <w:sz w:val="24"/>
          <w:szCs w:val="24"/>
          <w:lang w:eastAsia="en-US"/>
        </w:rPr>
        <w:t>1.</w:t>
      </w:r>
      <w:r w:rsidR="00AC36A7" w:rsidRPr="00306324">
        <w:rPr>
          <w:rFonts w:eastAsia="Calibri"/>
          <w:color w:val="000000"/>
          <w:sz w:val="24"/>
          <w:szCs w:val="24"/>
          <w:lang w:eastAsia="en-US"/>
        </w:rPr>
        <w:t>2</w:t>
      </w:r>
      <w:r w:rsidRPr="00306324">
        <w:rPr>
          <w:rFonts w:eastAsia="Calibri"/>
          <w:color w:val="000000"/>
          <w:sz w:val="24"/>
          <w:szCs w:val="24"/>
          <w:lang w:eastAsia="en-US"/>
        </w:rPr>
        <w:t>.</w:t>
      </w:r>
      <w:r w:rsidR="006A7CA4" w:rsidRPr="00306324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A439A">
        <w:rPr>
          <w:bCs/>
          <w:sz w:val="24"/>
          <w:szCs w:val="24"/>
        </w:rPr>
        <w:t>Место поставки</w:t>
      </w:r>
      <w:r w:rsidR="00F96E36">
        <w:rPr>
          <w:bCs/>
          <w:sz w:val="24"/>
          <w:szCs w:val="24"/>
        </w:rPr>
        <w:t xml:space="preserve"> </w:t>
      </w:r>
      <w:r w:rsidR="000D2D3A" w:rsidRPr="00306324">
        <w:rPr>
          <w:bCs/>
          <w:sz w:val="24"/>
          <w:szCs w:val="24"/>
        </w:rPr>
        <w:t>товара:</w:t>
      </w:r>
      <w:r w:rsidR="000D2D3A" w:rsidRPr="00306324">
        <w:rPr>
          <w:sz w:val="24"/>
          <w:szCs w:val="24"/>
        </w:rPr>
        <w:t xml:space="preserve"> Федеральное казенное учреждение «Российский государственный архи</w:t>
      </w:r>
      <w:r w:rsidR="00E63A84">
        <w:rPr>
          <w:sz w:val="24"/>
          <w:szCs w:val="24"/>
        </w:rPr>
        <w:t>в в г. Самаре»</w:t>
      </w:r>
      <w:r w:rsidR="000D2D3A" w:rsidRPr="00306324">
        <w:rPr>
          <w:sz w:val="24"/>
          <w:szCs w:val="24"/>
        </w:rPr>
        <w:t xml:space="preserve">: ул. Мичурина, д. </w:t>
      </w:r>
      <w:smartTag w:uri="urn:schemas-microsoft-com:office:smarttags" w:element="metricconverter">
        <w:smartTagPr>
          <w:attr w:name="ProductID" w:val="58, г"/>
        </w:smartTagPr>
        <w:r w:rsidR="000D2D3A" w:rsidRPr="00306324">
          <w:rPr>
            <w:sz w:val="24"/>
            <w:szCs w:val="24"/>
          </w:rPr>
          <w:t>58, г</w:t>
        </w:r>
      </w:smartTag>
      <w:r w:rsidR="000D2D3A" w:rsidRPr="00306324">
        <w:rPr>
          <w:sz w:val="24"/>
          <w:szCs w:val="24"/>
        </w:rPr>
        <w:t>. Самара.</w:t>
      </w:r>
    </w:p>
    <w:p w:rsidR="00431D23" w:rsidRPr="001D5550" w:rsidRDefault="000D2D3A" w:rsidP="00306324">
      <w:pPr>
        <w:jc w:val="both"/>
        <w:rPr>
          <w:rFonts w:eastAsia="Calibri"/>
          <w:sz w:val="24"/>
          <w:szCs w:val="24"/>
          <w:lang w:eastAsia="en-US"/>
        </w:rPr>
      </w:pPr>
      <w:r w:rsidRPr="001D5550">
        <w:rPr>
          <w:rFonts w:eastAsia="Calibri"/>
          <w:sz w:val="24"/>
          <w:szCs w:val="24"/>
          <w:lang w:eastAsia="en-US"/>
        </w:rPr>
        <w:t>1.</w:t>
      </w:r>
      <w:r w:rsidR="00AC36A7" w:rsidRPr="001D5550">
        <w:rPr>
          <w:rFonts w:eastAsia="Calibri"/>
          <w:sz w:val="24"/>
          <w:szCs w:val="24"/>
          <w:lang w:eastAsia="en-US"/>
        </w:rPr>
        <w:t>3</w:t>
      </w:r>
      <w:r w:rsidRPr="001D5550">
        <w:rPr>
          <w:rFonts w:eastAsia="Calibri"/>
          <w:sz w:val="24"/>
          <w:szCs w:val="24"/>
          <w:lang w:eastAsia="en-US"/>
        </w:rPr>
        <w:t xml:space="preserve">. </w:t>
      </w:r>
      <w:r w:rsidR="00431D23" w:rsidRPr="001D5550">
        <w:rPr>
          <w:rFonts w:eastAsia="Calibri"/>
          <w:sz w:val="24"/>
          <w:szCs w:val="24"/>
          <w:lang w:eastAsia="en-US"/>
        </w:rPr>
        <w:t xml:space="preserve">ИКЗ: </w:t>
      </w:r>
      <w:r w:rsidR="00E433CC" w:rsidRPr="00E433CC">
        <w:rPr>
          <w:rFonts w:eastAsia="Calibri"/>
          <w:sz w:val="24"/>
          <w:szCs w:val="24"/>
          <w:lang w:eastAsia="en-US"/>
        </w:rPr>
        <w:t>261631622885263160100100050000000244</w:t>
      </w:r>
      <w:r w:rsidR="00431D23" w:rsidRPr="001D5550">
        <w:rPr>
          <w:rFonts w:eastAsia="Calibri"/>
          <w:sz w:val="24"/>
          <w:szCs w:val="24"/>
          <w:lang w:eastAsia="en-US"/>
        </w:rPr>
        <w:t>.</w:t>
      </w:r>
    </w:p>
    <w:p w:rsidR="00431D23" w:rsidRPr="00035B6F" w:rsidRDefault="00CC3D1F" w:rsidP="00306324">
      <w:pPr>
        <w:jc w:val="both"/>
        <w:rPr>
          <w:rFonts w:eastAsia="Calibri"/>
          <w:color w:val="000000"/>
          <w:sz w:val="24"/>
          <w:szCs w:val="24"/>
          <w:lang w:val="en-US" w:eastAsia="en-US"/>
        </w:rPr>
      </w:pPr>
      <w:r w:rsidRPr="001A05AB">
        <w:rPr>
          <w:rFonts w:eastAsia="Calibri"/>
          <w:color w:val="000000"/>
          <w:sz w:val="24"/>
          <w:szCs w:val="24"/>
          <w:lang w:eastAsia="en-US"/>
        </w:rPr>
        <w:t>1.</w:t>
      </w:r>
      <w:r w:rsidR="00A41114" w:rsidRPr="001A05AB">
        <w:rPr>
          <w:rFonts w:eastAsia="Calibri"/>
          <w:color w:val="000000"/>
          <w:sz w:val="24"/>
          <w:szCs w:val="24"/>
          <w:lang w:eastAsia="en-US"/>
        </w:rPr>
        <w:t>4</w:t>
      </w:r>
      <w:r w:rsidRPr="001A05AB">
        <w:rPr>
          <w:rFonts w:eastAsia="Calibri"/>
          <w:color w:val="000000"/>
          <w:sz w:val="24"/>
          <w:szCs w:val="24"/>
          <w:lang w:eastAsia="en-US"/>
        </w:rPr>
        <w:t>. МПИ</w:t>
      </w:r>
      <w:r w:rsidR="009D7303" w:rsidRPr="001A05AB">
        <w:rPr>
          <w:rFonts w:eastAsia="Calibri"/>
          <w:color w:val="000000"/>
          <w:sz w:val="24"/>
          <w:szCs w:val="24"/>
          <w:lang w:eastAsia="en-US"/>
        </w:rPr>
        <w:t xml:space="preserve">: </w:t>
      </w:r>
      <w:r w:rsidR="00A41114" w:rsidRPr="001A05AB">
        <w:rPr>
          <w:rFonts w:eastAsia="Calibri"/>
          <w:color w:val="000000"/>
          <w:sz w:val="24"/>
          <w:szCs w:val="24"/>
          <w:lang w:eastAsia="en-US"/>
        </w:rPr>
        <w:t>155.00100155.16.Р.618.2</w:t>
      </w:r>
      <w:r w:rsidR="00035B6F">
        <w:rPr>
          <w:rFonts w:eastAsia="Calibri"/>
          <w:color w:val="000000"/>
          <w:sz w:val="24"/>
          <w:szCs w:val="24"/>
          <w:lang w:val="en-US" w:eastAsia="en-US"/>
        </w:rPr>
        <w:t>6</w:t>
      </w:r>
    </w:p>
    <w:p w:rsidR="00F11C92" w:rsidRDefault="00F11C92" w:rsidP="00306324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96E36" w:rsidRPr="00F96E36" w:rsidRDefault="001A4130" w:rsidP="00F96E36">
      <w:pPr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1A4130">
        <w:rPr>
          <w:rFonts w:eastAsia="Calibri"/>
          <w:b/>
          <w:color w:val="000000"/>
          <w:sz w:val="24"/>
          <w:szCs w:val="24"/>
          <w:lang w:eastAsia="en-US"/>
        </w:rPr>
        <w:t>2</w:t>
      </w:r>
      <w:r w:rsidR="00F96E36" w:rsidRPr="001A4130">
        <w:rPr>
          <w:rFonts w:eastAsia="Calibri"/>
          <w:b/>
          <w:color w:val="000000"/>
          <w:sz w:val="24"/>
          <w:szCs w:val="24"/>
          <w:lang w:eastAsia="en-US"/>
        </w:rPr>
        <w:t>.</w:t>
      </w:r>
      <w:r w:rsidR="00E63A84">
        <w:rPr>
          <w:rFonts w:eastAsia="Calibri"/>
          <w:b/>
          <w:color w:val="000000"/>
          <w:sz w:val="24"/>
          <w:szCs w:val="24"/>
          <w:lang w:eastAsia="en-US"/>
        </w:rPr>
        <w:t xml:space="preserve"> Условия поставки</w:t>
      </w:r>
      <w:r w:rsidR="00F96E36" w:rsidRPr="00F96E36">
        <w:rPr>
          <w:rFonts w:eastAsia="Calibri"/>
          <w:b/>
          <w:color w:val="000000"/>
          <w:sz w:val="24"/>
          <w:szCs w:val="24"/>
          <w:lang w:eastAsia="en-US"/>
        </w:rPr>
        <w:t xml:space="preserve"> и приемки товара</w:t>
      </w:r>
    </w:p>
    <w:p w:rsidR="00F96E36" w:rsidRPr="00F96E36" w:rsidRDefault="001A4130" w:rsidP="0056556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A4130">
        <w:rPr>
          <w:rFonts w:eastAsia="Calibri"/>
          <w:color w:val="000000"/>
          <w:sz w:val="24"/>
          <w:szCs w:val="24"/>
          <w:lang w:eastAsia="en-US"/>
        </w:rPr>
        <w:t>2</w:t>
      </w:r>
      <w:r w:rsidR="00F96E36" w:rsidRPr="001A4130">
        <w:rPr>
          <w:rFonts w:eastAsia="Calibri"/>
          <w:color w:val="000000"/>
          <w:sz w:val="24"/>
          <w:szCs w:val="24"/>
          <w:lang w:eastAsia="en-US"/>
        </w:rPr>
        <w:t>.1.</w:t>
      </w:r>
      <w:r w:rsidR="00F96E36" w:rsidRPr="00F96E36">
        <w:rPr>
          <w:rFonts w:eastAsia="Calibri"/>
          <w:color w:val="000000"/>
          <w:sz w:val="24"/>
          <w:szCs w:val="24"/>
          <w:lang w:eastAsia="en-US"/>
        </w:rPr>
        <w:t xml:space="preserve"> Сроки (периоды) поставки товара:</w:t>
      </w:r>
    </w:p>
    <w:p w:rsidR="00F96E36" w:rsidRPr="00F96E36" w:rsidRDefault="00F96E36" w:rsidP="0056556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E30563">
        <w:rPr>
          <w:rFonts w:eastAsia="Calibri"/>
          <w:color w:val="000000"/>
          <w:sz w:val="24"/>
          <w:szCs w:val="24"/>
          <w:lang w:eastAsia="en-US"/>
        </w:rPr>
        <w:t>н</w:t>
      </w:r>
      <w:r w:rsidRPr="006C66AB">
        <w:rPr>
          <w:rFonts w:eastAsia="Calibri"/>
          <w:color w:val="000000"/>
          <w:sz w:val="24"/>
          <w:szCs w:val="24"/>
          <w:lang w:eastAsia="en-US"/>
        </w:rPr>
        <w:t>ачало поставки</w:t>
      </w:r>
      <w:r w:rsidR="00E30563">
        <w:rPr>
          <w:rFonts w:eastAsia="Calibri"/>
          <w:color w:val="000000"/>
          <w:sz w:val="24"/>
          <w:szCs w:val="24"/>
          <w:lang w:eastAsia="en-US"/>
        </w:rPr>
        <w:t>: с даты подписания</w:t>
      </w:r>
      <w:r w:rsidRPr="00F96E36">
        <w:rPr>
          <w:rFonts w:eastAsia="Calibri"/>
          <w:color w:val="000000"/>
          <w:sz w:val="24"/>
          <w:szCs w:val="24"/>
          <w:lang w:eastAsia="en-US"/>
        </w:rPr>
        <w:t xml:space="preserve"> Договора;</w:t>
      </w:r>
    </w:p>
    <w:p w:rsidR="00F96E36" w:rsidRPr="00F96E36" w:rsidRDefault="00F96E36" w:rsidP="0056556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="00E30563">
        <w:rPr>
          <w:rFonts w:eastAsia="Calibri"/>
          <w:color w:val="000000"/>
          <w:sz w:val="24"/>
          <w:szCs w:val="24"/>
          <w:lang w:eastAsia="en-US"/>
        </w:rPr>
        <w:t>о</w:t>
      </w:r>
      <w:r w:rsidRPr="006C66AB">
        <w:rPr>
          <w:rFonts w:eastAsia="Calibri"/>
          <w:color w:val="000000"/>
          <w:sz w:val="24"/>
          <w:szCs w:val="24"/>
          <w:lang w:eastAsia="en-US"/>
        </w:rPr>
        <w:t>кончание поставки</w:t>
      </w:r>
      <w:r w:rsidR="00ED74E0">
        <w:rPr>
          <w:rFonts w:eastAsia="Calibri"/>
          <w:color w:val="000000"/>
          <w:sz w:val="24"/>
          <w:szCs w:val="24"/>
          <w:lang w:eastAsia="en-US"/>
        </w:rPr>
        <w:t xml:space="preserve">: </w:t>
      </w:r>
      <w:r w:rsidR="00ED74E0" w:rsidRPr="00784591">
        <w:rPr>
          <w:rFonts w:eastAsia="Calibri"/>
          <w:color w:val="000000"/>
          <w:sz w:val="24"/>
          <w:szCs w:val="24"/>
          <w:lang w:eastAsia="en-US"/>
        </w:rPr>
        <w:t xml:space="preserve">в течение </w:t>
      </w:r>
      <w:r w:rsidR="00ED74E0">
        <w:rPr>
          <w:rFonts w:eastAsia="Calibri"/>
          <w:color w:val="000000"/>
          <w:sz w:val="24"/>
          <w:szCs w:val="24"/>
          <w:lang w:eastAsia="en-US"/>
        </w:rPr>
        <w:t>2</w:t>
      </w:r>
      <w:r w:rsidR="00ED74E0" w:rsidRPr="00415134">
        <w:rPr>
          <w:rFonts w:eastAsia="Calibri"/>
          <w:color w:val="000000"/>
          <w:sz w:val="24"/>
          <w:szCs w:val="24"/>
          <w:lang w:eastAsia="en-US"/>
        </w:rPr>
        <w:t>1</w:t>
      </w:r>
      <w:r w:rsidR="00ED74E0" w:rsidRPr="00784591">
        <w:rPr>
          <w:rFonts w:eastAsia="Calibri"/>
          <w:color w:val="000000"/>
          <w:sz w:val="24"/>
          <w:szCs w:val="24"/>
          <w:lang w:eastAsia="en-US"/>
        </w:rPr>
        <w:t xml:space="preserve"> (</w:t>
      </w:r>
      <w:r w:rsidR="00ED74E0">
        <w:rPr>
          <w:rFonts w:eastAsia="Calibri"/>
          <w:color w:val="000000"/>
          <w:sz w:val="24"/>
          <w:szCs w:val="24"/>
          <w:lang w:eastAsia="en-US"/>
        </w:rPr>
        <w:t>двадцати одного</w:t>
      </w:r>
      <w:r w:rsidR="00ED74E0" w:rsidRPr="00784591">
        <w:rPr>
          <w:rFonts w:eastAsia="Calibri"/>
          <w:color w:val="000000"/>
          <w:sz w:val="24"/>
          <w:szCs w:val="24"/>
          <w:lang w:eastAsia="en-US"/>
        </w:rPr>
        <w:t>) рабоч</w:t>
      </w:r>
      <w:r w:rsidR="00ED74E0">
        <w:rPr>
          <w:rFonts w:eastAsia="Calibri"/>
          <w:color w:val="000000"/>
          <w:sz w:val="24"/>
          <w:szCs w:val="24"/>
          <w:lang w:eastAsia="en-US"/>
        </w:rPr>
        <w:t>его</w:t>
      </w:r>
      <w:r w:rsidR="00ED74E0" w:rsidRPr="00784591">
        <w:rPr>
          <w:rFonts w:eastAsia="Calibri"/>
          <w:color w:val="000000"/>
          <w:sz w:val="24"/>
          <w:szCs w:val="24"/>
          <w:lang w:eastAsia="en-US"/>
        </w:rPr>
        <w:t xml:space="preserve"> д</w:t>
      </w:r>
      <w:r w:rsidR="00ED74E0">
        <w:rPr>
          <w:rFonts w:eastAsia="Calibri"/>
          <w:color w:val="000000"/>
          <w:sz w:val="24"/>
          <w:szCs w:val="24"/>
          <w:lang w:eastAsia="en-US"/>
        </w:rPr>
        <w:t>ня</w:t>
      </w:r>
      <w:r w:rsidR="00ED74E0" w:rsidRPr="00784591">
        <w:rPr>
          <w:rFonts w:eastAsia="Calibri"/>
          <w:color w:val="000000"/>
          <w:sz w:val="24"/>
          <w:szCs w:val="24"/>
          <w:lang w:eastAsia="en-US"/>
        </w:rPr>
        <w:t xml:space="preserve"> с даты подписания Договора.</w:t>
      </w:r>
    </w:p>
    <w:p w:rsidR="0069418C" w:rsidRPr="00565566" w:rsidRDefault="001A4130" w:rsidP="00565566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556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</w:t>
      </w:r>
      <w:r w:rsidR="00092541" w:rsidRPr="0056556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.2. </w:t>
      </w:r>
      <w:r w:rsidR="00565566">
        <w:rPr>
          <w:rFonts w:ascii="Times New Roman" w:hAnsi="Times New Roman"/>
          <w:sz w:val="24"/>
          <w:szCs w:val="24"/>
        </w:rPr>
        <w:t>П</w:t>
      </w:r>
      <w:r w:rsidR="0069418C" w:rsidRPr="00565566">
        <w:rPr>
          <w:rFonts w:ascii="Times New Roman" w:hAnsi="Times New Roman"/>
          <w:sz w:val="24"/>
          <w:szCs w:val="24"/>
        </w:rPr>
        <w:t xml:space="preserve">оставка товара осуществляется в указанный срок по согласованию с Заказчиком, в полном объеме одной партией, в соответствии с требованиями </w:t>
      </w:r>
      <w:r w:rsidR="00565566">
        <w:rPr>
          <w:rFonts w:ascii="Times New Roman" w:hAnsi="Times New Roman"/>
          <w:sz w:val="24"/>
          <w:szCs w:val="24"/>
        </w:rPr>
        <w:t>Т</w:t>
      </w:r>
      <w:r w:rsidR="0069418C" w:rsidRPr="00565566">
        <w:rPr>
          <w:rFonts w:ascii="Times New Roman" w:hAnsi="Times New Roman"/>
          <w:sz w:val="24"/>
          <w:szCs w:val="24"/>
        </w:rPr>
        <w:t>ехнического задания</w:t>
      </w:r>
      <w:r w:rsidR="00565566">
        <w:rPr>
          <w:rFonts w:ascii="Times New Roman" w:hAnsi="Times New Roman"/>
          <w:sz w:val="24"/>
          <w:szCs w:val="24"/>
        </w:rPr>
        <w:t xml:space="preserve"> (Приложение № 1)</w:t>
      </w:r>
      <w:r w:rsidR="0069418C" w:rsidRPr="00565566">
        <w:rPr>
          <w:rFonts w:ascii="Times New Roman" w:hAnsi="Times New Roman"/>
          <w:sz w:val="24"/>
          <w:szCs w:val="24"/>
        </w:rPr>
        <w:t>. Частичная поставка товара не допускается. Доставка товара осуществляется транспортом Поставщика. Доставка товара, погрузочно-разгрузочные работы производятся силами и за счет Поставщика. Все риски, связанные с доставкой товара до места его поставки – РГА в г. Самаре, возлагаются на Поставщика. Переход ответственности и риска по поставке товара осуществляется от Поставщика к Заказчику с даты фактической доставки товара Заказчику. Переход права собственности по поставке товара осуществляется от Поставщика к Заказчику после подписания последним това</w:t>
      </w:r>
      <w:r w:rsidR="00E63A84">
        <w:rPr>
          <w:rFonts w:ascii="Times New Roman" w:hAnsi="Times New Roman"/>
          <w:sz w:val="24"/>
          <w:szCs w:val="24"/>
        </w:rPr>
        <w:t>рной накладной или универсального передаточного</w:t>
      </w:r>
      <w:r w:rsidR="0069418C" w:rsidRPr="00565566">
        <w:rPr>
          <w:rFonts w:ascii="Times New Roman" w:hAnsi="Times New Roman"/>
          <w:sz w:val="24"/>
          <w:szCs w:val="24"/>
        </w:rPr>
        <w:t xml:space="preserve"> документ</w:t>
      </w:r>
      <w:r w:rsidR="00E63A84">
        <w:rPr>
          <w:rFonts w:ascii="Times New Roman" w:hAnsi="Times New Roman"/>
          <w:sz w:val="24"/>
          <w:szCs w:val="24"/>
        </w:rPr>
        <w:t>а</w:t>
      </w:r>
      <w:r w:rsidR="0069418C" w:rsidRPr="00565566">
        <w:rPr>
          <w:rFonts w:ascii="Times New Roman" w:hAnsi="Times New Roman"/>
          <w:sz w:val="24"/>
          <w:szCs w:val="24"/>
        </w:rPr>
        <w:t xml:space="preserve"> (УПД).</w:t>
      </w:r>
    </w:p>
    <w:p w:rsidR="006F5F67" w:rsidRDefault="001A4130" w:rsidP="00E31189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2</w:t>
      </w:r>
      <w:r w:rsidR="00F96E36" w:rsidRPr="00F96E36">
        <w:rPr>
          <w:rFonts w:eastAsia="Calibri"/>
          <w:color w:val="000000"/>
          <w:sz w:val="24"/>
          <w:szCs w:val="24"/>
          <w:lang w:eastAsia="en-US"/>
        </w:rPr>
        <w:t>.2.1. Допускается досрочная поставка товара в сроки, согласованные с Заказчиком.</w:t>
      </w:r>
    </w:p>
    <w:p w:rsidR="00F96E36" w:rsidRPr="006F5F67" w:rsidRDefault="001A4130" w:rsidP="00E31189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5F6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</w:t>
      </w:r>
      <w:r w:rsidR="00F96E36" w:rsidRPr="006F5F6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.3. </w:t>
      </w:r>
      <w:r w:rsidR="00E31189">
        <w:rPr>
          <w:rFonts w:ascii="Times New Roman" w:hAnsi="Times New Roman"/>
          <w:sz w:val="24"/>
          <w:szCs w:val="24"/>
        </w:rPr>
        <w:t>П</w:t>
      </w:r>
      <w:r w:rsidR="006F5F67" w:rsidRPr="006F5F67">
        <w:rPr>
          <w:rFonts w:ascii="Times New Roman" w:hAnsi="Times New Roman"/>
          <w:sz w:val="24"/>
          <w:szCs w:val="24"/>
        </w:rPr>
        <w:t xml:space="preserve">оставляемый товар должен соответствовать условиям ГОСТа или ТУ производителя, техническим регламентам, принятым для данного вида товара, полностью </w:t>
      </w:r>
      <w:r w:rsidR="006F5F67" w:rsidRPr="006F5F67">
        <w:rPr>
          <w:rFonts w:ascii="Times New Roman" w:hAnsi="Times New Roman"/>
          <w:color w:val="000000"/>
          <w:sz w:val="24"/>
          <w:szCs w:val="24"/>
        </w:rPr>
        <w:t>соответствовать описанию и требованиям нормативных документов, разрешающих использование поставляемого товара на территории Российской Федерации. Поставщик обязан при поставке товара предоставить техническую и сопроводительную документацию на русском языке. Товар, предлагаемый к поставке, должен быть новым, не бывшим в употреблении, не восстановленным и не собранным из восстановленных компонентов. Поставляемый товар не должен находиться в залоге, под арестом или под иным обременением. Весь поставляемый товар должен быть работоспособным и обеспечивать предусмотренную производителем функциональность.</w:t>
      </w:r>
    </w:p>
    <w:p w:rsidR="00F96E36" w:rsidRPr="00F96E36" w:rsidRDefault="001A4130" w:rsidP="00E31189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2</w:t>
      </w:r>
      <w:r w:rsidR="00F96E36" w:rsidRPr="00F96E36">
        <w:rPr>
          <w:rFonts w:eastAsia="Calibri"/>
          <w:color w:val="000000"/>
          <w:sz w:val="24"/>
          <w:szCs w:val="24"/>
          <w:lang w:eastAsia="en-US"/>
        </w:rPr>
        <w:t>.3.1.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96E36" w:rsidRPr="00F96E36" w:rsidRDefault="001A4130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2</w:t>
      </w:r>
      <w:r w:rsidR="00F96E36" w:rsidRPr="00F96E36">
        <w:rPr>
          <w:rFonts w:eastAsia="Calibri"/>
          <w:color w:val="000000"/>
          <w:sz w:val="24"/>
          <w:szCs w:val="24"/>
          <w:lang w:eastAsia="en-US"/>
        </w:rPr>
        <w:t>.3.2. Маркировка товара должна соответствовать требованиям ГОСТа, импортный товар – международным стандартам маркировки;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lastRenderedPageBreak/>
        <w:t>-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службы;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>- маркировка упаковки должна строго соответствовать маркировке товара;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>- упаковка должна предохранять товар от порчи во время транспортировки, перегрузки и хранения;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>- упаковка товара должна соответствовать требованиям ГОСТа, импортный товар – международным стандартам упаковки.</w:t>
      </w:r>
    </w:p>
    <w:p w:rsidR="00F96E36" w:rsidRPr="00F96E36" w:rsidRDefault="001A4130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2</w:t>
      </w:r>
      <w:r w:rsidR="00C11252">
        <w:rPr>
          <w:rFonts w:eastAsia="Calibri"/>
          <w:color w:val="000000"/>
          <w:sz w:val="24"/>
          <w:szCs w:val="24"/>
          <w:lang w:eastAsia="en-US"/>
        </w:rPr>
        <w:t>.4</w:t>
      </w:r>
      <w:r w:rsidR="00F96E36" w:rsidRPr="00F96E36">
        <w:rPr>
          <w:rFonts w:eastAsia="Calibri"/>
          <w:color w:val="000000"/>
          <w:sz w:val="24"/>
          <w:szCs w:val="24"/>
          <w:lang w:eastAsia="en-US"/>
        </w:rPr>
        <w:t>. Поставщик передает вместе с товаром следующие документы: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>- Счёт;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 xml:space="preserve">- </w:t>
      </w:r>
      <w:proofErr w:type="spellStart"/>
      <w:r w:rsidRPr="00F96E36">
        <w:rPr>
          <w:rFonts w:eastAsia="Calibri"/>
          <w:color w:val="000000"/>
          <w:sz w:val="24"/>
          <w:szCs w:val="24"/>
          <w:lang w:eastAsia="en-US"/>
        </w:rPr>
        <w:t>Cчет</w:t>
      </w:r>
      <w:proofErr w:type="spellEnd"/>
      <w:r w:rsidRPr="00F96E36">
        <w:rPr>
          <w:rFonts w:eastAsia="Calibri"/>
          <w:color w:val="000000"/>
          <w:sz w:val="24"/>
          <w:szCs w:val="24"/>
          <w:lang w:eastAsia="en-US"/>
        </w:rPr>
        <w:t>-фактура (при наличии НДС);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>- Товарная накладная или УПД;</w:t>
      </w:r>
    </w:p>
    <w:p w:rsidR="00F96E36" w:rsidRPr="00F96E36" w:rsidRDefault="00F96E36" w:rsidP="00F96E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96E36">
        <w:rPr>
          <w:rFonts w:eastAsia="Calibri"/>
          <w:color w:val="000000"/>
          <w:sz w:val="24"/>
          <w:szCs w:val="24"/>
          <w:lang w:eastAsia="en-US"/>
        </w:rPr>
        <w:t>- Иные необходимые документы (при их наличии).</w:t>
      </w:r>
    </w:p>
    <w:p w:rsidR="007E038F" w:rsidRPr="007E038F" w:rsidRDefault="001A4130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</w:t>
      </w:r>
      <w:r w:rsidR="00C11252"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.5</w:t>
      </w:r>
      <w:r w:rsidR="00F96E36"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="007E038F"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Поставщик обязан известить Заказчика о точном времени и дате поставки по телефонной связи не позднее 2 (двух) рабочих дней до даты поставки. Поставщик вправе направить для участия в приемке поставленного товара своего представителя. По прибытии товара Заказчик принимает и проверяет товар на соответствие сведениям, указанным в спецификации к Договору, транспортных и сопроводительных документах (при наличии) по наименованию, количеству и качеству.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случае поставки товара Поставщиком: Заказчик принимает товар по наименованию, количеству и качеству в соответствии со </w:t>
      </w:r>
      <w:r w:rsidR="00B878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</w:t>
      </w: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пецификацией </w:t>
      </w:r>
      <w:r w:rsidR="00B878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(Приложение № 2) </w:t>
      </w: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 Договору и документами, предоставленными Поставщиком (сортировка, пересчет, проверка соответствия заявленной маркировки и иным требов</w:t>
      </w:r>
      <w:r w:rsidR="00ED74E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аниям), в течение 10 (десяти</w:t>
      </w: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 дней с даты доставки товара.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случае доставки товара компанией-перевозчиком: Заказчик в день доставки товара проверяет количество мест и целостность упаковки товара, подписывает товарно-транспортную накладную (в случае отсутствия замечаний). Дальнейшая проверка наименования, количества и качества товара в соответствии со </w:t>
      </w:r>
      <w:r w:rsidR="00B878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</w:t>
      </w:r>
      <w:r w:rsidR="00B87820"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пецификацией </w:t>
      </w:r>
      <w:r w:rsidR="00B878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(Приложение № 2) </w:t>
      </w: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 Договору и документам, предоставленными Поставщиком (сортировка, пересчет, проверка соответствия заявленной маркировке и иным требованиям), осуще</w:t>
      </w:r>
      <w:r w:rsidR="00ED74E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ствляется Заказчиком в течение 10 (десяти</w:t>
      </w: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 дней с даты доставки товара.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Поставщик предоставляет Заказчику счет, счет-фактуру (при наличии НДС), товарную накладную или УПД, товарно-транспортную накладную (в случае доставки товара компанией-перевозчиком) по факту поставки товара.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основании документов, полученных от Поставщика, Заказчик формирует Акт приемки товаров, работ, услуг (ф. 0510452) по унифицированной форме, установленной приказом Минфина России от 15.04.2021 № 61н (далее по тексту – акт приемки ТРУ), подписывает и направляет его на подписание Поставщику.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Поставщик, со своей стороны, подписывает направленный Заказчиком акт приемки ТРУ и возвращает его для утверждения руководителем Заказчика.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Акт приемки ТРУ составляется в форме электронного документа и подписывается электронными подписями представителей Заказчика и Поставщика.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случае отсутствия возможности подписания представителем Поставщика электронного акта приемки ТРУ электронной подписью, Заказчиком формируется копия электронного акта приемки ТРУ на бумажном носителе, которая подписывается собственноручно представителем Поставщика.</w:t>
      </w:r>
    </w:p>
    <w:p w:rsidR="007E038F" w:rsidRP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Заказчик имеет право отказаться от приемки товара в случае недопоставки товара, некомплектности или несоответствия поставленного товара наименованию и характеристикам, указанным в спецификации к Договору, а также в случае наличия механических повреждений и нарушения целостности упаковки. В этом случае Заказчик оформляет соответствующий раздел в акте приемки ТРУ, и направляет его Поставщику вместе с претензионным письмом о мотивированном отказе от приемки товара с указанием сроков устранения выявленных недостатков.</w:t>
      </w:r>
    </w:p>
    <w:p w:rsidR="007E038F" w:rsidRDefault="007E038F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E038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Поставщик обязан устранить замечания Заказчика, выявленные в процессе приемки товара, в течение срока, указанного в претензионном письме.</w:t>
      </w:r>
    </w:p>
    <w:p w:rsidR="00A41114" w:rsidRDefault="00A41114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41114" w:rsidRPr="007E038F" w:rsidRDefault="00A41114" w:rsidP="007E038F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11C92" w:rsidRPr="00642C68" w:rsidRDefault="001A4130" w:rsidP="00642C68">
      <w:pPr>
        <w:jc w:val="center"/>
        <w:rPr>
          <w:b/>
          <w:color w:val="000000"/>
          <w:sz w:val="24"/>
          <w:szCs w:val="24"/>
        </w:rPr>
      </w:pPr>
      <w:r w:rsidRPr="00642C68">
        <w:rPr>
          <w:b/>
          <w:color w:val="000000"/>
          <w:sz w:val="24"/>
          <w:szCs w:val="24"/>
        </w:rPr>
        <w:lastRenderedPageBreak/>
        <w:t>3</w:t>
      </w:r>
      <w:r w:rsidR="00F11C92" w:rsidRPr="00642C68">
        <w:rPr>
          <w:b/>
          <w:color w:val="000000"/>
          <w:sz w:val="24"/>
          <w:szCs w:val="24"/>
        </w:rPr>
        <w:t>. Сумма Договора и порядок расчетов</w:t>
      </w:r>
    </w:p>
    <w:p w:rsidR="00F11C92" w:rsidRPr="00306324" w:rsidRDefault="001A4130" w:rsidP="00306324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F11C92" w:rsidRPr="00306324">
        <w:rPr>
          <w:rFonts w:eastAsia="Calibri"/>
          <w:sz w:val="24"/>
          <w:szCs w:val="24"/>
          <w:lang w:eastAsia="en-US"/>
        </w:rPr>
        <w:t xml:space="preserve">.1. Общая стоимость Договора в соответствии со Спецификацией (Приложение №2) составляет: </w:t>
      </w:r>
      <w:r w:rsidR="00F11C92" w:rsidRPr="00306324">
        <w:rPr>
          <w:color w:val="000000"/>
          <w:sz w:val="24"/>
          <w:szCs w:val="24"/>
        </w:rPr>
        <w:t>______________</w:t>
      </w:r>
      <w:r w:rsidR="00F11C92" w:rsidRPr="00306324">
        <w:rPr>
          <w:rFonts w:eastAsia="Calibri"/>
          <w:sz w:val="24"/>
          <w:szCs w:val="24"/>
          <w:lang w:eastAsia="en-US"/>
        </w:rPr>
        <w:t xml:space="preserve"> (________________________________) рублей ________</w:t>
      </w:r>
      <w:r w:rsidR="00DD20E7">
        <w:rPr>
          <w:rFonts w:eastAsia="Calibri"/>
          <w:sz w:val="24"/>
          <w:szCs w:val="24"/>
          <w:lang w:eastAsia="en-US"/>
        </w:rPr>
        <w:t xml:space="preserve"> копеек, в </w:t>
      </w:r>
      <w:proofErr w:type="spellStart"/>
      <w:r w:rsidR="00DD20E7">
        <w:rPr>
          <w:rFonts w:eastAsia="Calibri"/>
          <w:sz w:val="24"/>
          <w:szCs w:val="24"/>
          <w:lang w:eastAsia="en-US"/>
        </w:rPr>
        <w:t>т.ч</w:t>
      </w:r>
      <w:proofErr w:type="spellEnd"/>
      <w:r w:rsidR="00DD20E7">
        <w:rPr>
          <w:rFonts w:eastAsia="Calibri"/>
          <w:sz w:val="24"/>
          <w:szCs w:val="24"/>
          <w:lang w:eastAsia="en-US"/>
        </w:rPr>
        <w:t>. НДС _____/</w:t>
      </w:r>
      <w:r w:rsidR="00F11C92" w:rsidRPr="00306324">
        <w:rPr>
          <w:rFonts w:eastAsia="Calibri"/>
          <w:sz w:val="24"/>
          <w:szCs w:val="24"/>
          <w:lang w:eastAsia="en-US"/>
        </w:rPr>
        <w:t xml:space="preserve"> (НДС не облагается). Цена Договора является твёрдой и определяется на весь срок его исполнения.</w:t>
      </w:r>
    </w:p>
    <w:p w:rsidR="00780428" w:rsidRPr="00EE6491" w:rsidRDefault="001A4130" w:rsidP="00780428">
      <w:pPr>
        <w:pStyle w:val="af0"/>
        <w:tabs>
          <w:tab w:val="left" w:pos="567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F11C92" w:rsidRPr="00306324">
        <w:rPr>
          <w:rFonts w:ascii="Times New Roman" w:hAnsi="Times New Roman"/>
          <w:sz w:val="24"/>
          <w:szCs w:val="24"/>
          <w:lang w:eastAsia="en-US"/>
        </w:rPr>
        <w:t xml:space="preserve">.2. </w:t>
      </w:r>
      <w:r w:rsidR="00AD4F59" w:rsidRPr="00AD4F59">
        <w:rPr>
          <w:rFonts w:ascii="Times New Roman" w:hAnsi="Times New Roman"/>
          <w:sz w:val="24"/>
          <w:szCs w:val="24"/>
          <w:lang w:eastAsia="en-US"/>
        </w:rPr>
        <w:t xml:space="preserve">Цена </w:t>
      </w:r>
      <w:r w:rsidR="00780428" w:rsidRPr="00695D26">
        <w:rPr>
          <w:rFonts w:ascii="Times New Roman" w:hAnsi="Times New Roman"/>
          <w:sz w:val="24"/>
          <w:szCs w:val="24"/>
        </w:rPr>
        <w:t xml:space="preserve">Договора включает в себя стоимость товара, оплату доставки и погрузочно-разгрузочных работ, транспортные расходы, затраты на уплату налогов, таможенных пошлин, других налогов и сборов, утвержденные действующим законодательством, а также иные </w:t>
      </w:r>
      <w:r w:rsidR="00780428" w:rsidRPr="00EE6491">
        <w:rPr>
          <w:rFonts w:ascii="Times New Roman" w:hAnsi="Times New Roman"/>
          <w:sz w:val="24"/>
          <w:szCs w:val="24"/>
        </w:rPr>
        <w:t>расходы, связанные с исполнением Договора.</w:t>
      </w:r>
    </w:p>
    <w:p w:rsidR="00D6545E" w:rsidRPr="00EE6491" w:rsidRDefault="001A4130" w:rsidP="00D6545E">
      <w:pPr>
        <w:pStyle w:val="af0"/>
        <w:tabs>
          <w:tab w:val="left" w:pos="567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E6491">
        <w:rPr>
          <w:rFonts w:ascii="Times New Roman" w:hAnsi="Times New Roman"/>
          <w:sz w:val="24"/>
          <w:szCs w:val="24"/>
          <w:lang w:eastAsia="en-US"/>
        </w:rPr>
        <w:t>3</w:t>
      </w:r>
      <w:r w:rsidR="00F11C92" w:rsidRPr="00EE6491">
        <w:rPr>
          <w:rFonts w:ascii="Times New Roman" w:hAnsi="Times New Roman"/>
          <w:sz w:val="24"/>
          <w:szCs w:val="24"/>
          <w:lang w:eastAsia="en-US"/>
        </w:rPr>
        <w:t xml:space="preserve">.3. </w:t>
      </w:r>
      <w:r w:rsidR="0094211B">
        <w:rPr>
          <w:rFonts w:ascii="Times New Roman" w:hAnsi="Times New Roman"/>
          <w:sz w:val="24"/>
          <w:szCs w:val="24"/>
          <w:lang w:eastAsia="en-US"/>
        </w:rPr>
        <w:t>О</w:t>
      </w:r>
      <w:r w:rsidR="00D6545E" w:rsidRPr="00EE6491">
        <w:rPr>
          <w:rFonts w:ascii="Times New Roman" w:hAnsi="Times New Roman"/>
          <w:sz w:val="24"/>
          <w:szCs w:val="24"/>
          <w:lang w:eastAsia="en-US"/>
        </w:rPr>
        <w:t>плата</w:t>
      </w:r>
      <w:r w:rsidR="0094211B">
        <w:rPr>
          <w:rFonts w:ascii="Times New Roman" w:hAnsi="Times New Roman"/>
          <w:sz w:val="24"/>
          <w:szCs w:val="24"/>
          <w:lang w:eastAsia="en-US"/>
        </w:rPr>
        <w:t xml:space="preserve"> по Договору</w:t>
      </w:r>
      <w:r w:rsidR="00D6545E" w:rsidRPr="00EE6491">
        <w:rPr>
          <w:rFonts w:ascii="Times New Roman" w:hAnsi="Times New Roman"/>
          <w:sz w:val="24"/>
          <w:szCs w:val="24"/>
          <w:lang w:eastAsia="en-US"/>
        </w:rPr>
        <w:t xml:space="preserve"> осуществляется в соответствии с доведенными </w:t>
      </w:r>
      <w:r w:rsidR="0094211B">
        <w:rPr>
          <w:rFonts w:ascii="Times New Roman" w:hAnsi="Times New Roman"/>
          <w:sz w:val="24"/>
          <w:szCs w:val="24"/>
          <w:lang w:eastAsia="en-US"/>
        </w:rPr>
        <w:t>лимитами бюджетных обязательств</w:t>
      </w:r>
      <w:r w:rsidR="00D6545E" w:rsidRPr="00EE6491">
        <w:rPr>
          <w:rFonts w:ascii="Times New Roman" w:hAnsi="Times New Roman"/>
          <w:sz w:val="24"/>
          <w:szCs w:val="24"/>
          <w:lang w:eastAsia="en-US"/>
        </w:rPr>
        <w:t xml:space="preserve"> по факту поставки товара.</w:t>
      </w:r>
    </w:p>
    <w:p w:rsidR="00D6545E" w:rsidRPr="00EE6491" w:rsidRDefault="00D6545E" w:rsidP="00D6545E">
      <w:pPr>
        <w:pStyle w:val="af0"/>
        <w:tabs>
          <w:tab w:val="left" w:pos="567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E6491">
        <w:rPr>
          <w:rFonts w:ascii="Times New Roman" w:hAnsi="Times New Roman"/>
          <w:sz w:val="24"/>
          <w:szCs w:val="24"/>
          <w:lang w:eastAsia="en-US"/>
        </w:rPr>
        <w:t>Заказчик производит оплату путем безналичного перечисления денежных средств на расче</w:t>
      </w:r>
      <w:r w:rsidR="00527004">
        <w:rPr>
          <w:rFonts w:ascii="Times New Roman" w:hAnsi="Times New Roman"/>
          <w:sz w:val="24"/>
          <w:szCs w:val="24"/>
          <w:lang w:eastAsia="en-US"/>
        </w:rPr>
        <w:t>тный счет Поставщика в течение 10 (десяти</w:t>
      </w:r>
      <w:r w:rsidRPr="00EE6491">
        <w:rPr>
          <w:rFonts w:ascii="Times New Roman" w:hAnsi="Times New Roman"/>
          <w:sz w:val="24"/>
          <w:szCs w:val="24"/>
          <w:lang w:eastAsia="en-US"/>
        </w:rPr>
        <w:t>) рабочих дней с даты утверждения акта приемки ТРУ руководителем Заказчика</w:t>
      </w:r>
      <w:r w:rsidR="00E97D16" w:rsidRPr="00EE6491">
        <w:rPr>
          <w:rFonts w:ascii="Times New Roman" w:hAnsi="Times New Roman"/>
          <w:sz w:val="24"/>
          <w:szCs w:val="24"/>
          <w:lang w:eastAsia="en-US"/>
        </w:rPr>
        <w:t>. А</w:t>
      </w:r>
      <w:r w:rsidRPr="00EE6491">
        <w:rPr>
          <w:rFonts w:ascii="Times New Roman" w:hAnsi="Times New Roman"/>
          <w:sz w:val="24"/>
          <w:szCs w:val="24"/>
          <w:lang w:eastAsia="en-US"/>
        </w:rPr>
        <w:t>вансирование не предусмотрено.</w:t>
      </w:r>
    </w:p>
    <w:p w:rsidR="00F3795D" w:rsidRPr="00EE6491" w:rsidRDefault="001A4130" w:rsidP="00D6545E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491">
        <w:rPr>
          <w:rFonts w:ascii="Times New Roman" w:hAnsi="Times New Roman"/>
          <w:sz w:val="24"/>
          <w:szCs w:val="24"/>
          <w:lang w:eastAsia="en-US"/>
        </w:rPr>
        <w:t>3</w:t>
      </w:r>
      <w:r w:rsidR="00F11C92" w:rsidRPr="00EE6491">
        <w:rPr>
          <w:rFonts w:ascii="Times New Roman" w:hAnsi="Times New Roman"/>
          <w:sz w:val="24"/>
          <w:szCs w:val="24"/>
          <w:lang w:eastAsia="en-US"/>
        </w:rPr>
        <w:t>.4. Обязател</w:t>
      </w:r>
      <w:r w:rsidR="00DD20E7" w:rsidRPr="00EE6491">
        <w:rPr>
          <w:rFonts w:ascii="Times New Roman" w:hAnsi="Times New Roman"/>
          <w:sz w:val="24"/>
          <w:szCs w:val="24"/>
          <w:lang w:eastAsia="en-US"/>
        </w:rPr>
        <w:t>ьство Заказчика по оплате</w:t>
      </w:r>
      <w:r w:rsidR="0094211B">
        <w:rPr>
          <w:rFonts w:ascii="Times New Roman" w:hAnsi="Times New Roman"/>
          <w:sz w:val="24"/>
          <w:szCs w:val="24"/>
          <w:lang w:eastAsia="en-US"/>
        </w:rPr>
        <w:t xml:space="preserve"> товара</w:t>
      </w:r>
      <w:r w:rsidR="00F11C92" w:rsidRPr="00EE6491">
        <w:rPr>
          <w:rFonts w:ascii="Times New Roman" w:hAnsi="Times New Roman"/>
          <w:sz w:val="24"/>
          <w:szCs w:val="24"/>
          <w:lang w:eastAsia="en-US"/>
        </w:rPr>
        <w:t xml:space="preserve"> считается исполненным </w:t>
      </w:r>
      <w:r w:rsidR="00F3795D" w:rsidRPr="00EE6491">
        <w:rPr>
          <w:rFonts w:ascii="Times New Roman" w:hAnsi="Times New Roman"/>
          <w:sz w:val="24"/>
          <w:szCs w:val="24"/>
          <w:lang w:eastAsia="en-US"/>
        </w:rPr>
        <w:t>с даты списания дене</w:t>
      </w:r>
      <w:r w:rsidR="00DD20E7" w:rsidRPr="00EE6491">
        <w:rPr>
          <w:rFonts w:ascii="Times New Roman" w:hAnsi="Times New Roman"/>
          <w:sz w:val="24"/>
          <w:szCs w:val="24"/>
          <w:lang w:eastAsia="en-US"/>
        </w:rPr>
        <w:t>жных средств со счета Заказчика.</w:t>
      </w:r>
    </w:p>
    <w:p w:rsidR="00F11C92" w:rsidRPr="00EE6491" w:rsidRDefault="001A4130" w:rsidP="00306324">
      <w:pPr>
        <w:pStyle w:val="ListBul2"/>
        <w:tabs>
          <w:tab w:val="clear" w:pos="567"/>
          <w:tab w:val="left" w:pos="0"/>
        </w:tabs>
        <w:rPr>
          <w:sz w:val="24"/>
          <w:szCs w:val="24"/>
        </w:rPr>
      </w:pPr>
      <w:r w:rsidRPr="00EE6491">
        <w:rPr>
          <w:sz w:val="24"/>
          <w:szCs w:val="24"/>
          <w:lang w:eastAsia="en-US"/>
        </w:rPr>
        <w:t>3</w:t>
      </w:r>
      <w:r w:rsidR="00F11C92" w:rsidRPr="00EE6491">
        <w:rPr>
          <w:sz w:val="24"/>
          <w:szCs w:val="24"/>
          <w:lang w:eastAsia="en-US"/>
        </w:rPr>
        <w:t>.5. Заказчик вправе удержать суммы не исполненных Поставщиком требований об уплате неустоек (штрафов, пеней), предъявленных Заказчиком</w:t>
      </w:r>
      <w:r w:rsidR="00F11C92" w:rsidRPr="00EE6491">
        <w:rPr>
          <w:sz w:val="24"/>
          <w:szCs w:val="24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из суммы, подлежащей оплате Поставщику.</w:t>
      </w:r>
    </w:p>
    <w:p w:rsidR="00F11C92" w:rsidRPr="00306324" w:rsidRDefault="001A4130" w:rsidP="00306324">
      <w:pPr>
        <w:tabs>
          <w:tab w:val="left" w:pos="284"/>
          <w:tab w:val="left" w:pos="567"/>
          <w:tab w:val="left" w:pos="870"/>
          <w:tab w:val="left" w:pos="993"/>
        </w:tabs>
        <w:suppressAutoHyphens/>
        <w:jc w:val="both"/>
        <w:rPr>
          <w:sz w:val="24"/>
          <w:szCs w:val="24"/>
        </w:rPr>
      </w:pPr>
      <w:r w:rsidRPr="00EE6491">
        <w:rPr>
          <w:sz w:val="24"/>
          <w:szCs w:val="24"/>
        </w:rPr>
        <w:t>3</w:t>
      </w:r>
      <w:r w:rsidR="00F11C92" w:rsidRPr="00EE6491">
        <w:rPr>
          <w:sz w:val="24"/>
          <w:szCs w:val="24"/>
        </w:rPr>
        <w:t>.6. Стороны согласовали возможность получения Заказчиком от Поставщика электронных документов/пакетов электронных</w:t>
      </w:r>
      <w:r w:rsidR="00F11C92" w:rsidRPr="00306324">
        <w:rPr>
          <w:sz w:val="24"/>
          <w:szCs w:val="24"/>
        </w:rPr>
        <w:t xml:space="preserve"> документов, подписанных усиленной квалифицированной электронной подписью по телекоммуникационным каналам связи через оператора электронного документооборота. При этом Заказчик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счетов, счетов-фактур, товарных накладных, УПД и условиями обслуживания оператора электронного документооборота, размещенными на его сайте. Электронный документ, подписа</w:t>
      </w:r>
      <w:r w:rsidR="00DD20E7">
        <w:rPr>
          <w:sz w:val="24"/>
          <w:szCs w:val="24"/>
        </w:rPr>
        <w:t>нный усиленной квалифицированной</w:t>
      </w:r>
      <w:r w:rsidR="00F11C92" w:rsidRPr="00306324">
        <w:rPr>
          <w:sz w:val="24"/>
          <w:szCs w:val="24"/>
        </w:rPr>
        <w:t xml:space="preserve"> электронной подписью, признается документом, равнозначным документу на бумажном носителе, подписанному собственноручной подписью и заверенному печатью.</w:t>
      </w:r>
    </w:p>
    <w:p w:rsidR="00F11C92" w:rsidRPr="00306324" w:rsidRDefault="00F11C92" w:rsidP="00306324">
      <w:pPr>
        <w:tabs>
          <w:tab w:val="left" w:pos="284"/>
          <w:tab w:val="left" w:pos="567"/>
          <w:tab w:val="left" w:pos="870"/>
          <w:tab w:val="left" w:pos="993"/>
        </w:tabs>
        <w:suppressAutoHyphens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Выставление и получение электронных документов/пакетов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</w:t>
      </w:r>
      <w:r w:rsidRPr="00306324">
        <w:rPr>
          <w:color w:val="000000"/>
          <w:sz w:val="24"/>
          <w:szCs w:val="24"/>
          <w:lang w:eastAsia="ar-SA"/>
        </w:rPr>
        <w:t>Российской Федерации</w:t>
      </w:r>
      <w:r w:rsidRPr="00306324">
        <w:rPr>
          <w:sz w:val="24"/>
          <w:szCs w:val="24"/>
        </w:rPr>
        <w:t xml:space="preserve"> средств криптографической защиты информации, позволяющих однозначно идентифицировать владельца сертификат</w:t>
      </w:r>
      <w:r w:rsidR="005C5A76" w:rsidRPr="00306324">
        <w:rPr>
          <w:sz w:val="24"/>
          <w:szCs w:val="24"/>
        </w:rPr>
        <w:t>а</w:t>
      </w:r>
      <w:r w:rsidRPr="00306324">
        <w:rPr>
          <w:sz w:val="24"/>
          <w:szCs w:val="24"/>
        </w:rPr>
        <w:t xml:space="preserve"> ключа проверки электронной подписи.</w:t>
      </w:r>
    </w:p>
    <w:p w:rsidR="00B24373" w:rsidRPr="00306324" w:rsidRDefault="00B24373" w:rsidP="00306324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2282B" w:rsidRPr="00306324" w:rsidRDefault="0072282B" w:rsidP="00306324">
      <w:pPr>
        <w:suppressAutoHyphens/>
        <w:jc w:val="center"/>
        <w:rPr>
          <w:b/>
          <w:sz w:val="24"/>
          <w:szCs w:val="24"/>
          <w:lang w:eastAsia="ar-SA"/>
        </w:rPr>
      </w:pPr>
      <w:r w:rsidRPr="00306324">
        <w:rPr>
          <w:b/>
          <w:sz w:val="24"/>
          <w:szCs w:val="24"/>
          <w:lang w:eastAsia="ar-SA"/>
        </w:rPr>
        <w:t>4. Права и обязанности Сторон</w:t>
      </w:r>
    </w:p>
    <w:p w:rsidR="0072282B" w:rsidRPr="00306324" w:rsidRDefault="006147CA" w:rsidP="00306324">
      <w:pPr>
        <w:suppressAutoHyphens/>
        <w:contextualSpacing/>
        <w:jc w:val="both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4.1. Поставщик вправе:</w:t>
      </w:r>
    </w:p>
    <w:p w:rsidR="0072282B" w:rsidRPr="00306324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>4.1.1. Обращаться к Заказчику с запросами о возможности согласования досрочной поставки</w:t>
      </w:r>
      <w:r w:rsidR="00CB2504" w:rsidRPr="00306324">
        <w:rPr>
          <w:color w:val="000000"/>
          <w:sz w:val="24"/>
          <w:szCs w:val="24"/>
          <w:lang w:eastAsia="ar-SA"/>
        </w:rPr>
        <w:t xml:space="preserve"> </w:t>
      </w:r>
      <w:r w:rsidRPr="00306324">
        <w:rPr>
          <w:color w:val="000000"/>
          <w:sz w:val="24"/>
          <w:szCs w:val="24"/>
          <w:lang w:eastAsia="ar-SA"/>
        </w:rPr>
        <w:t xml:space="preserve"> товара, порядке приёмки поставленного товара, иным вопросам, связанным с исполнением </w:t>
      </w:r>
      <w:r w:rsidR="005841DA" w:rsidRPr="00306324">
        <w:rPr>
          <w:color w:val="000000"/>
          <w:sz w:val="24"/>
          <w:szCs w:val="24"/>
          <w:lang w:eastAsia="ar-SA"/>
        </w:rPr>
        <w:t>Договор</w:t>
      </w:r>
      <w:r w:rsidRPr="00306324">
        <w:rPr>
          <w:color w:val="000000"/>
          <w:sz w:val="24"/>
          <w:szCs w:val="24"/>
          <w:lang w:eastAsia="ar-SA"/>
        </w:rPr>
        <w:t>а;</w:t>
      </w:r>
    </w:p>
    <w:p w:rsidR="0072282B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>4.1.2. Пользоваться иными правами, предусмотренными законод</w:t>
      </w:r>
      <w:r w:rsidR="006147CA">
        <w:rPr>
          <w:color w:val="000000"/>
          <w:sz w:val="24"/>
          <w:szCs w:val="24"/>
          <w:lang w:eastAsia="ar-SA"/>
        </w:rPr>
        <w:t>ательством Российской Федерации;</w:t>
      </w:r>
    </w:p>
    <w:p w:rsidR="00DD20E7" w:rsidRDefault="00DD20E7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4.1.3. </w:t>
      </w:r>
      <w:r w:rsidRPr="00DD20E7">
        <w:rPr>
          <w:color w:val="000000"/>
          <w:sz w:val="24"/>
          <w:szCs w:val="24"/>
          <w:lang w:eastAsia="ar-SA"/>
        </w:rPr>
        <w:t>Поставщик вправе направить для участия в приемке поставле</w:t>
      </w:r>
      <w:r>
        <w:rPr>
          <w:color w:val="000000"/>
          <w:sz w:val="24"/>
          <w:szCs w:val="24"/>
          <w:lang w:eastAsia="ar-SA"/>
        </w:rPr>
        <w:t xml:space="preserve">нного товара </w:t>
      </w:r>
      <w:r w:rsidRPr="00DD20E7">
        <w:rPr>
          <w:color w:val="000000"/>
          <w:sz w:val="24"/>
          <w:szCs w:val="24"/>
          <w:lang w:eastAsia="ar-SA"/>
        </w:rPr>
        <w:t>своего представителя.</w:t>
      </w:r>
    </w:p>
    <w:p w:rsidR="0072282B" w:rsidRPr="00306324" w:rsidRDefault="0072282B" w:rsidP="00306324">
      <w:pPr>
        <w:suppressAutoHyphens/>
        <w:contextualSpacing/>
        <w:jc w:val="both"/>
        <w:rPr>
          <w:b/>
          <w:color w:val="000000"/>
          <w:sz w:val="24"/>
          <w:szCs w:val="24"/>
          <w:lang w:eastAsia="ar-SA"/>
        </w:rPr>
      </w:pPr>
      <w:r w:rsidRPr="00306324">
        <w:rPr>
          <w:b/>
          <w:color w:val="000000"/>
          <w:sz w:val="24"/>
          <w:szCs w:val="24"/>
          <w:lang w:eastAsia="ar-SA"/>
        </w:rPr>
        <w:t>4.2. Поставщик обязан:</w:t>
      </w:r>
    </w:p>
    <w:p w:rsidR="0072282B" w:rsidRPr="00306324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 xml:space="preserve">4.2.1. В соответствии с п. 1.1 </w:t>
      </w:r>
      <w:r w:rsidR="005841DA" w:rsidRPr="00306324">
        <w:rPr>
          <w:color w:val="000000"/>
          <w:sz w:val="24"/>
          <w:szCs w:val="24"/>
          <w:lang w:eastAsia="ar-SA"/>
        </w:rPr>
        <w:t>Договор</w:t>
      </w:r>
      <w:r w:rsidRPr="00306324">
        <w:rPr>
          <w:color w:val="000000"/>
          <w:sz w:val="24"/>
          <w:szCs w:val="24"/>
          <w:lang w:eastAsia="ar-SA"/>
        </w:rPr>
        <w:t xml:space="preserve">а поставить Заказчику товар в количестве, ассортименте и по ценам, указанным в </w:t>
      </w:r>
      <w:r w:rsidR="00040170" w:rsidRPr="00306324">
        <w:rPr>
          <w:color w:val="000000"/>
          <w:sz w:val="24"/>
          <w:szCs w:val="24"/>
          <w:lang w:eastAsia="ar-SA"/>
        </w:rPr>
        <w:t xml:space="preserve">Спецификации </w:t>
      </w:r>
      <w:r w:rsidRPr="00306324">
        <w:rPr>
          <w:color w:val="000000"/>
          <w:sz w:val="24"/>
          <w:szCs w:val="24"/>
          <w:lang w:eastAsia="ar-SA"/>
        </w:rPr>
        <w:t xml:space="preserve">к </w:t>
      </w:r>
      <w:r w:rsidR="005841DA" w:rsidRPr="00306324">
        <w:rPr>
          <w:color w:val="000000"/>
          <w:sz w:val="24"/>
          <w:szCs w:val="24"/>
          <w:lang w:eastAsia="ar-SA"/>
        </w:rPr>
        <w:t>Договор</w:t>
      </w:r>
      <w:r w:rsidRPr="00306324">
        <w:rPr>
          <w:color w:val="000000"/>
          <w:sz w:val="24"/>
          <w:szCs w:val="24"/>
          <w:lang w:eastAsia="ar-SA"/>
        </w:rPr>
        <w:t>у</w:t>
      </w:r>
      <w:r w:rsidR="0066409A">
        <w:rPr>
          <w:color w:val="000000"/>
          <w:sz w:val="24"/>
          <w:szCs w:val="24"/>
          <w:lang w:eastAsia="ar-SA"/>
        </w:rPr>
        <w:t xml:space="preserve"> </w:t>
      </w:r>
      <w:r w:rsidR="0066409A" w:rsidRPr="00306324">
        <w:rPr>
          <w:color w:val="000000"/>
          <w:sz w:val="24"/>
          <w:szCs w:val="24"/>
          <w:lang w:eastAsia="ar-SA"/>
        </w:rPr>
        <w:t>(Приложение № 2)</w:t>
      </w:r>
      <w:r w:rsidRPr="00306324">
        <w:rPr>
          <w:color w:val="000000"/>
          <w:sz w:val="24"/>
          <w:szCs w:val="24"/>
          <w:lang w:eastAsia="ar-SA"/>
        </w:rPr>
        <w:t>, с учётом всех значимых для Заказчика параметров товара;</w:t>
      </w:r>
    </w:p>
    <w:p w:rsidR="0072282B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>4.2.2. Предоставлять Заказчику данные о платёжных реквизитах, уставных и иных документах, порядке поставки</w:t>
      </w:r>
      <w:r w:rsidR="00F5664B" w:rsidRPr="00306324">
        <w:rPr>
          <w:color w:val="000000"/>
          <w:sz w:val="24"/>
          <w:szCs w:val="24"/>
          <w:lang w:eastAsia="ar-SA"/>
        </w:rPr>
        <w:t xml:space="preserve"> </w:t>
      </w:r>
      <w:r w:rsidRPr="00306324">
        <w:rPr>
          <w:color w:val="000000"/>
          <w:sz w:val="24"/>
          <w:szCs w:val="24"/>
          <w:lang w:eastAsia="ar-SA"/>
        </w:rPr>
        <w:t xml:space="preserve">товара, иную информацию, необходимую для исполнения Заказчиком своих обязательств по </w:t>
      </w:r>
      <w:r w:rsidR="005841DA" w:rsidRPr="00306324">
        <w:rPr>
          <w:color w:val="000000"/>
          <w:sz w:val="24"/>
          <w:szCs w:val="24"/>
          <w:lang w:eastAsia="ar-SA"/>
        </w:rPr>
        <w:t>Договор</w:t>
      </w:r>
      <w:r w:rsidRPr="00306324">
        <w:rPr>
          <w:color w:val="000000"/>
          <w:sz w:val="24"/>
          <w:szCs w:val="24"/>
          <w:lang w:eastAsia="ar-SA"/>
        </w:rPr>
        <w:t>у.</w:t>
      </w:r>
    </w:p>
    <w:p w:rsidR="00EE6491" w:rsidRDefault="00EE6491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</w:p>
    <w:p w:rsidR="00EE6491" w:rsidRPr="00306324" w:rsidRDefault="00EE6491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</w:p>
    <w:p w:rsidR="0072282B" w:rsidRPr="00306324" w:rsidRDefault="0072282B" w:rsidP="00306324">
      <w:pPr>
        <w:suppressAutoHyphens/>
        <w:contextualSpacing/>
        <w:jc w:val="both"/>
        <w:rPr>
          <w:b/>
          <w:color w:val="000000"/>
          <w:sz w:val="24"/>
          <w:szCs w:val="24"/>
          <w:lang w:eastAsia="ar-SA"/>
        </w:rPr>
      </w:pPr>
      <w:r w:rsidRPr="00306324">
        <w:rPr>
          <w:b/>
          <w:color w:val="000000"/>
          <w:sz w:val="24"/>
          <w:szCs w:val="24"/>
          <w:lang w:eastAsia="ar-SA"/>
        </w:rPr>
        <w:lastRenderedPageBreak/>
        <w:t>4.3. Заказчик вправе:</w:t>
      </w:r>
    </w:p>
    <w:p w:rsidR="0072282B" w:rsidRPr="00306324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 xml:space="preserve">4.3.1. Запрашивать у Поставщика сопутствующую документацию на товар, сведения о потребительских и эксплуатационных характеристиках товара в случае, если это необходимо для установления соответствия поставленного товара параметрам, указанным в </w:t>
      </w:r>
      <w:r w:rsidR="005841DA" w:rsidRPr="00306324">
        <w:rPr>
          <w:color w:val="000000"/>
          <w:sz w:val="24"/>
          <w:szCs w:val="24"/>
          <w:lang w:eastAsia="ar-SA"/>
        </w:rPr>
        <w:t>Договор</w:t>
      </w:r>
      <w:r w:rsidRPr="00306324">
        <w:rPr>
          <w:color w:val="000000"/>
          <w:sz w:val="24"/>
          <w:szCs w:val="24"/>
          <w:lang w:eastAsia="ar-SA"/>
        </w:rPr>
        <w:t>е;</w:t>
      </w:r>
    </w:p>
    <w:p w:rsidR="0072282B" w:rsidRPr="00306324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>4.3.2. Использовать предусмотренные законодательством Российской Федерации досудебные методы урегулирования споров и разногласий с Поставщиком в случае их возникновения.</w:t>
      </w:r>
    </w:p>
    <w:p w:rsidR="0072282B" w:rsidRPr="00306324" w:rsidRDefault="0072282B" w:rsidP="00306324">
      <w:pPr>
        <w:suppressAutoHyphens/>
        <w:contextualSpacing/>
        <w:jc w:val="both"/>
        <w:rPr>
          <w:b/>
          <w:color w:val="000000"/>
          <w:sz w:val="24"/>
          <w:szCs w:val="24"/>
          <w:lang w:eastAsia="ar-SA"/>
        </w:rPr>
      </w:pPr>
      <w:r w:rsidRPr="00306324">
        <w:rPr>
          <w:b/>
          <w:color w:val="000000"/>
          <w:sz w:val="24"/>
          <w:szCs w:val="24"/>
          <w:lang w:eastAsia="ar-SA"/>
        </w:rPr>
        <w:t>4.4. Заказчик обязан:</w:t>
      </w:r>
    </w:p>
    <w:p w:rsidR="0072282B" w:rsidRPr="00306324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>4.4.1</w:t>
      </w:r>
      <w:r w:rsidR="00F024C3" w:rsidRPr="00306324">
        <w:rPr>
          <w:color w:val="000000"/>
          <w:sz w:val="24"/>
          <w:szCs w:val="24"/>
          <w:lang w:eastAsia="ar-SA"/>
        </w:rPr>
        <w:t>.</w:t>
      </w:r>
      <w:r w:rsidRPr="00306324">
        <w:rPr>
          <w:color w:val="000000"/>
          <w:sz w:val="24"/>
          <w:szCs w:val="24"/>
          <w:lang w:eastAsia="ar-SA"/>
        </w:rPr>
        <w:t xml:space="preserve"> В срок принять и оплатить поставленный</w:t>
      </w:r>
      <w:r w:rsidR="00BD55AE" w:rsidRPr="00306324">
        <w:rPr>
          <w:color w:val="000000"/>
          <w:sz w:val="24"/>
          <w:szCs w:val="24"/>
          <w:lang w:eastAsia="ar-SA"/>
        </w:rPr>
        <w:t xml:space="preserve"> и установленный</w:t>
      </w:r>
      <w:r w:rsidRPr="00306324">
        <w:rPr>
          <w:color w:val="000000"/>
          <w:sz w:val="24"/>
          <w:szCs w:val="24"/>
          <w:lang w:eastAsia="ar-SA"/>
        </w:rPr>
        <w:t xml:space="preserve"> товар с оформлением всех необходимых отчётных и платёжных документов, обязанность оформления и предоставления которых возложена </w:t>
      </w:r>
      <w:r w:rsidR="005841DA" w:rsidRPr="00306324">
        <w:rPr>
          <w:color w:val="000000"/>
          <w:sz w:val="24"/>
          <w:szCs w:val="24"/>
          <w:lang w:eastAsia="ar-SA"/>
        </w:rPr>
        <w:t>Договор</w:t>
      </w:r>
      <w:r w:rsidRPr="00306324">
        <w:rPr>
          <w:color w:val="000000"/>
          <w:sz w:val="24"/>
          <w:szCs w:val="24"/>
          <w:lang w:eastAsia="ar-SA"/>
        </w:rPr>
        <w:t>ом и законодательством Российской Федерации</w:t>
      </w:r>
      <w:r w:rsidRPr="00306324">
        <w:rPr>
          <w:sz w:val="24"/>
          <w:szCs w:val="24"/>
        </w:rPr>
        <w:t xml:space="preserve"> </w:t>
      </w:r>
      <w:r w:rsidRPr="00306324">
        <w:rPr>
          <w:color w:val="000000"/>
          <w:sz w:val="24"/>
          <w:szCs w:val="24"/>
          <w:lang w:eastAsia="ar-SA"/>
        </w:rPr>
        <w:t>на Заказчика;</w:t>
      </w:r>
    </w:p>
    <w:p w:rsidR="0072282B" w:rsidRPr="00306324" w:rsidRDefault="0072282B" w:rsidP="00306324">
      <w:pPr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 xml:space="preserve">4.4.2. Выполнять иные обязательные требования законодательства Российской Федерации в части, касающейся поставки товара, являющегося предметом </w:t>
      </w:r>
      <w:r w:rsidR="005841DA" w:rsidRPr="00306324">
        <w:rPr>
          <w:color w:val="000000"/>
          <w:sz w:val="24"/>
          <w:szCs w:val="24"/>
          <w:lang w:eastAsia="ar-SA"/>
        </w:rPr>
        <w:t>Договор</w:t>
      </w:r>
      <w:r w:rsidRPr="00306324">
        <w:rPr>
          <w:color w:val="000000"/>
          <w:sz w:val="24"/>
          <w:szCs w:val="24"/>
          <w:lang w:eastAsia="ar-SA"/>
        </w:rPr>
        <w:t>а.</w:t>
      </w:r>
    </w:p>
    <w:p w:rsidR="0072282B" w:rsidRPr="00306324" w:rsidRDefault="0072282B" w:rsidP="00306324">
      <w:pPr>
        <w:jc w:val="both"/>
        <w:rPr>
          <w:sz w:val="24"/>
          <w:szCs w:val="24"/>
        </w:rPr>
      </w:pPr>
    </w:p>
    <w:p w:rsidR="00CB54E7" w:rsidRPr="00306324" w:rsidRDefault="0072282B" w:rsidP="0030632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6324">
        <w:rPr>
          <w:rFonts w:ascii="Times New Roman" w:hAnsi="Times New Roman" w:cs="Times New Roman"/>
          <w:color w:val="000000"/>
          <w:sz w:val="24"/>
          <w:szCs w:val="24"/>
        </w:rPr>
        <w:t>5. Ответственность Сторон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5.1. Стороны несут ответственность в соответствии с условиями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 и действующим законодательством Российской Федерации.</w:t>
      </w:r>
    </w:p>
    <w:p w:rsidR="0072282B" w:rsidRPr="00306324" w:rsidRDefault="0072282B" w:rsidP="00306324">
      <w:pPr>
        <w:suppressAutoHyphens/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5.2. За неисполнение или ненадлежащее исполнение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Стороны несут ответственность в соответствии с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 и действующим законодательством Российской Федерации, в размере, установленным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1042).</w:t>
      </w:r>
    </w:p>
    <w:p w:rsidR="0072282B" w:rsidRPr="00306324" w:rsidRDefault="0072282B" w:rsidP="00306324">
      <w:pPr>
        <w:suppressAutoHyphens/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5.3. Убытки, возникшие вследствие неисполнения либо ненадлежащего исполнения Сторонами обязательств по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у, возмещаются в объеме и порядке, предусмотренном законодательством Российской Федерации.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5.4. В случае просрочки исполнения Заказчиком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ом, Поставщик вправе потребовать уплаты неустоек (штрафов, пеней).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 срока исполнения обязательства. Такая пеня устанавливается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ом. Размер штрафа устанавливается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 в порядке, установленном Правительством Российской Федерации.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ом, штраф устанавливается в размере: 1000 (Одна тысяча) рублей 00 копеек.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не может превышать цену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5.5. В случае просрочки исполнения Поставщиком обязательств (в том числе гарантийного обязательства),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lastRenderedPageBreak/>
        <w:t xml:space="preserve">Пеня начисляется за каждый день просрочки исполнения Поставщиком обязательства, предусмотренного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 срока исполнения обязательства, и устанавливается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ом. Размер штрафа устанавливается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е таких обязательств) в размере: 1000 (Одна тысяча) рублей 00 копеек.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5.6. За каждый факт неисполнения или ненадлежащего исполнения Поставщиком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за исключением просрочки обязательств (в том числе гарантийного обязательства),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размер штрафа устанавливается в размере 10 % цены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а:  _________ (____________________________) рубл</w:t>
      </w:r>
      <w:r w:rsidR="00306755" w:rsidRPr="00306324">
        <w:rPr>
          <w:sz w:val="24"/>
          <w:szCs w:val="24"/>
        </w:rPr>
        <w:t>ей</w:t>
      </w:r>
      <w:r w:rsidRPr="00306324">
        <w:rPr>
          <w:sz w:val="24"/>
          <w:szCs w:val="24"/>
        </w:rPr>
        <w:t xml:space="preserve"> </w:t>
      </w:r>
      <w:r w:rsidR="00306755" w:rsidRPr="00306324">
        <w:rPr>
          <w:sz w:val="24"/>
          <w:szCs w:val="24"/>
        </w:rPr>
        <w:t>_</w:t>
      </w:r>
      <w:r w:rsidR="00833C47" w:rsidRPr="00306324">
        <w:rPr>
          <w:sz w:val="24"/>
          <w:szCs w:val="24"/>
        </w:rPr>
        <w:t>_</w:t>
      </w:r>
      <w:r w:rsidR="00306755" w:rsidRPr="00306324">
        <w:rPr>
          <w:sz w:val="24"/>
          <w:szCs w:val="24"/>
        </w:rPr>
        <w:t>_</w:t>
      </w:r>
      <w:r w:rsidRPr="00306324">
        <w:rPr>
          <w:sz w:val="24"/>
          <w:szCs w:val="24"/>
        </w:rPr>
        <w:t xml:space="preserve"> копеек.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5.7. Общая сумма начисленных штрафов за неисполнение или ненадлежащее исполнение Поставщиком обязательств, предусмотренных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ом, не может превышать цену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>5.8. Заказчик обязан уплатить неустойку (штраф, пени) в течение 10 (десяти) календарных дней с момента предъявления Поставщиком требования об их уплате.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306324">
        <w:rPr>
          <w:sz w:val="24"/>
          <w:szCs w:val="24"/>
        </w:rPr>
        <w:t>5.9. Поставщик обязан уплатить неустойку (штраф, пени) в течение 10 (десяти) календарных дней с момента предъявления Заказчиком требования об их уплате.</w:t>
      </w:r>
    </w:p>
    <w:p w:rsidR="0072282B" w:rsidRPr="00306324" w:rsidRDefault="0072282B" w:rsidP="00306324">
      <w:pPr>
        <w:tabs>
          <w:tab w:val="left" w:pos="709"/>
        </w:tabs>
        <w:contextualSpacing/>
        <w:jc w:val="both"/>
        <w:rPr>
          <w:color w:val="000000"/>
          <w:sz w:val="24"/>
          <w:szCs w:val="24"/>
          <w:lang w:val="x-none" w:eastAsia="ru-RU"/>
        </w:rPr>
      </w:pPr>
      <w:r w:rsidRPr="00306324">
        <w:rPr>
          <w:sz w:val="24"/>
          <w:szCs w:val="24"/>
        </w:rPr>
        <w:t xml:space="preserve">5.10. Стороны освобождаются от уплаты неустойки (штрафа, пени), если докажут, что неисполнение или ненадлежащее исполнение обязательств, предусмотренных настоящим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ом, произошло вследствие непреодолимой силы или по вине другой Стороны</w:t>
      </w:r>
      <w:r w:rsidRPr="00306324">
        <w:rPr>
          <w:color w:val="000000"/>
          <w:sz w:val="24"/>
          <w:szCs w:val="24"/>
          <w:lang w:val="x-none" w:eastAsia="ru-RU"/>
        </w:rPr>
        <w:t>.</w:t>
      </w:r>
    </w:p>
    <w:p w:rsidR="0072282B" w:rsidRPr="00306324" w:rsidRDefault="0072282B" w:rsidP="00306324">
      <w:pPr>
        <w:pStyle w:val="a6"/>
        <w:jc w:val="both"/>
        <w:rPr>
          <w:szCs w:val="24"/>
          <w:lang w:val="x-none"/>
        </w:rPr>
      </w:pPr>
    </w:p>
    <w:p w:rsidR="00CB54E7" w:rsidRPr="00306324" w:rsidRDefault="0072282B" w:rsidP="00306324">
      <w:pPr>
        <w:tabs>
          <w:tab w:val="left" w:pos="709"/>
        </w:tabs>
        <w:suppressAutoHyphens/>
        <w:contextualSpacing/>
        <w:jc w:val="center"/>
        <w:rPr>
          <w:b/>
          <w:sz w:val="24"/>
          <w:szCs w:val="24"/>
          <w:lang w:eastAsia="ar-SA"/>
        </w:rPr>
      </w:pPr>
      <w:r w:rsidRPr="00306324">
        <w:rPr>
          <w:b/>
          <w:sz w:val="24"/>
          <w:szCs w:val="24"/>
          <w:lang w:eastAsia="ar-SA"/>
        </w:rPr>
        <w:t>6. Форс-мажорные обстоятельства</w:t>
      </w:r>
    </w:p>
    <w:p w:rsidR="0072282B" w:rsidRPr="00306324" w:rsidRDefault="0072282B" w:rsidP="00306324">
      <w:pPr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6.1. Стороны не несут ответственности за неисполнение обязательств по причине наступления форс-мажорных обстоятельств (стихийные бедствия, пожары, наводнения, иные чрезвычайные обстоятельства, упомянутые в изданных в соответствии с федеральным законодательством Указах Президента </w:t>
      </w:r>
      <w:r w:rsidR="008F0E34" w:rsidRPr="00306324">
        <w:rPr>
          <w:color w:val="000000"/>
          <w:sz w:val="24"/>
          <w:szCs w:val="24"/>
          <w:lang w:eastAsia="ar-SA"/>
        </w:rPr>
        <w:t>Российской Федерации</w:t>
      </w:r>
      <w:r w:rsidRPr="00306324">
        <w:rPr>
          <w:sz w:val="24"/>
          <w:szCs w:val="24"/>
        </w:rPr>
        <w:t xml:space="preserve"> и Постановлениях Правительства </w:t>
      </w:r>
      <w:r w:rsidR="008F0E34" w:rsidRPr="00306324">
        <w:rPr>
          <w:color w:val="000000"/>
          <w:sz w:val="24"/>
          <w:szCs w:val="24"/>
          <w:lang w:eastAsia="ar-SA"/>
        </w:rPr>
        <w:t>Российской Федерации</w:t>
      </w:r>
      <w:r w:rsidRPr="00306324">
        <w:rPr>
          <w:sz w:val="24"/>
          <w:szCs w:val="24"/>
        </w:rPr>
        <w:t xml:space="preserve">, прочих нормативно-правовых актах), если эти обстоятельства непосредственно повлияли на исполнение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ных обязательств. Данный перечень форс-мажорных обстоятельств не является исчерпывающим. В случае наступления форс-мажорных обстоятельств сроки выполнения обязательств продлеваются на время действия указанных обстоятельств.</w:t>
      </w:r>
    </w:p>
    <w:p w:rsidR="00833C47" w:rsidRPr="00306324" w:rsidRDefault="0072282B" w:rsidP="00306324">
      <w:pPr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6.2. Если указанные обстоятельства сохраняются в течение более одного месяца, каждая Сторона имеет право отказаться от дальнейшего выполнения обязательств по настоящему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у, и в таком случае ни одна из Сторон не имеет право требовать от другой Стороны компенсации любых возможных убытков.</w:t>
      </w:r>
    </w:p>
    <w:p w:rsidR="0072282B" w:rsidRPr="00306324" w:rsidRDefault="0072282B" w:rsidP="00306324">
      <w:pPr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6.3. Сторона, для которой становится невозможно выполнять свои обязательства по настоящему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у, должна немедленно поставить в известность другую Сторону в отношении начала и прекращения обстоятельств, которые мешают выполнению обязательств.</w:t>
      </w:r>
    </w:p>
    <w:p w:rsidR="0072282B" w:rsidRPr="00306324" w:rsidRDefault="0072282B" w:rsidP="00306324">
      <w:pPr>
        <w:pStyle w:val="Style3"/>
        <w:widowControl/>
        <w:jc w:val="both"/>
      </w:pPr>
      <w:r w:rsidRPr="00306324">
        <w:t>6.4. Непредставление/несвоевременное предоставление документов, подтверждающие факт возникновения обстоятельств непреодолимой силы, а также не уведомление/несвоевременное уведомление о возникновении обстоятельств непреодолимой силы лишает Сторону, в отношении которой возникли данные обстоятельства, права ссылаться на их существование.</w:t>
      </w:r>
    </w:p>
    <w:p w:rsidR="0072282B" w:rsidRDefault="0072282B" w:rsidP="00306324">
      <w:pPr>
        <w:pStyle w:val="Style3"/>
        <w:widowControl/>
        <w:jc w:val="both"/>
      </w:pPr>
    </w:p>
    <w:p w:rsidR="00EE6491" w:rsidRPr="00306324" w:rsidRDefault="00EE6491" w:rsidP="00306324">
      <w:pPr>
        <w:pStyle w:val="Style3"/>
        <w:widowControl/>
        <w:jc w:val="both"/>
      </w:pPr>
    </w:p>
    <w:p w:rsidR="00CB54E7" w:rsidRPr="00306324" w:rsidRDefault="0072282B" w:rsidP="00306324">
      <w:pPr>
        <w:suppressAutoHyphens/>
        <w:jc w:val="center"/>
        <w:outlineLvl w:val="0"/>
        <w:rPr>
          <w:b/>
          <w:sz w:val="24"/>
          <w:szCs w:val="24"/>
          <w:lang w:eastAsia="ar-SA"/>
        </w:rPr>
      </w:pPr>
      <w:r w:rsidRPr="00306324">
        <w:rPr>
          <w:b/>
          <w:sz w:val="24"/>
          <w:szCs w:val="24"/>
          <w:lang w:eastAsia="ar-SA"/>
        </w:rPr>
        <w:lastRenderedPageBreak/>
        <w:t xml:space="preserve">7. Срок действия </w:t>
      </w:r>
      <w:r w:rsidR="005841DA" w:rsidRPr="00306324">
        <w:rPr>
          <w:b/>
          <w:sz w:val="24"/>
          <w:szCs w:val="24"/>
          <w:lang w:eastAsia="ar-SA"/>
        </w:rPr>
        <w:t>Договор</w:t>
      </w:r>
      <w:r w:rsidRPr="00306324">
        <w:rPr>
          <w:b/>
          <w:sz w:val="24"/>
          <w:szCs w:val="24"/>
          <w:lang w:eastAsia="ar-SA"/>
        </w:rPr>
        <w:t>а</w:t>
      </w:r>
    </w:p>
    <w:p w:rsidR="00957302" w:rsidRPr="00306324" w:rsidRDefault="004E098B" w:rsidP="00306324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306324">
        <w:rPr>
          <w:color w:val="000000"/>
          <w:sz w:val="24"/>
          <w:szCs w:val="24"/>
          <w:lang w:eastAsia="ar-SA"/>
        </w:rPr>
        <w:t xml:space="preserve">7.1. </w:t>
      </w:r>
      <w:r w:rsidR="00957302" w:rsidRPr="00306324">
        <w:rPr>
          <w:color w:val="000000"/>
          <w:sz w:val="24"/>
          <w:szCs w:val="24"/>
          <w:lang w:eastAsia="ar-SA"/>
        </w:rPr>
        <w:t>Договор вступает в силу с даты его подписания Сторонами и действует до 3</w:t>
      </w:r>
      <w:r w:rsidR="009E638C" w:rsidRPr="00306324">
        <w:rPr>
          <w:color w:val="000000"/>
          <w:sz w:val="24"/>
          <w:szCs w:val="24"/>
          <w:lang w:eastAsia="ar-SA"/>
        </w:rPr>
        <w:t>1</w:t>
      </w:r>
      <w:r w:rsidR="002C6F6D" w:rsidRPr="00306324">
        <w:rPr>
          <w:color w:val="000000"/>
          <w:sz w:val="24"/>
          <w:szCs w:val="24"/>
          <w:lang w:eastAsia="ar-SA"/>
        </w:rPr>
        <w:t xml:space="preserve"> </w:t>
      </w:r>
      <w:r w:rsidR="009E638C" w:rsidRPr="00306324">
        <w:rPr>
          <w:color w:val="000000"/>
          <w:sz w:val="24"/>
          <w:szCs w:val="24"/>
          <w:lang w:eastAsia="ar-SA"/>
        </w:rPr>
        <w:t>декабря</w:t>
      </w:r>
      <w:r w:rsidR="000069C7" w:rsidRPr="00306324">
        <w:rPr>
          <w:color w:val="000000"/>
          <w:sz w:val="24"/>
          <w:szCs w:val="24"/>
          <w:lang w:eastAsia="ar-SA"/>
        </w:rPr>
        <w:t xml:space="preserve"> 202</w:t>
      </w:r>
      <w:r w:rsidR="005B1563">
        <w:rPr>
          <w:color w:val="000000"/>
          <w:sz w:val="24"/>
          <w:szCs w:val="24"/>
          <w:lang w:eastAsia="ar-SA"/>
        </w:rPr>
        <w:t>6</w:t>
      </w:r>
      <w:r w:rsidR="00957302" w:rsidRPr="00306324">
        <w:rPr>
          <w:color w:val="000000"/>
          <w:sz w:val="24"/>
          <w:szCs w:val="24"/>
          <w:lang w:eastAsia="ar-SA"/>
        </w:rPr>
        <w:t>г., а в части выполнения обязательств – до полного их исполнения.</w:t>
      </w:r>
    </w:p>
    <w:p w:rsidR="0072282B" w:rsidRPr="00306324" w:rsidRDefault="0072282B" w:rsidP="00306324">
      <w:pPr>
        <w:suppressAutoHyphens/>
        <w:jc w:val="both"/>
        <w:rPr>
          <w:color w:val="FF0000"/>
          <w:sz w:val="24"/>
          <w:szCs w:val="24"/>
        </w:rPr>
      </w:pPr>
    </w:p>
    <w:p w:rsidR="00CB54E7" w:rsidRPr="00306324" w:rsidRDefault="0072282B" w:rsidP="00306324">
      <w:pPr>
        <w:suppressAutoHyphens/>
        <w:jc w:val="center"/>
        <w:outlineLvl w:val="0"/>
        <w:rPr>
          <w:b/>
          <w:sz w:val="24"/>
          <w:szCs w:val="24"/>
          <w:lang w:eastAsia="ar-SA"/>
        </w:rPr>
      </w:pPr>
      <w:r w:rsidRPr="00306324">
        <w:rPr>
          <w:b/>
          <w:sz w:val="24"/>
          <w:szCs w:val="24"/>
          <w:lang w:eastAsia="ar-SA"/>
        </w:rPr>
        <w:t>8. Разрешение споров</w:t>
      </w:r>
    </w:p>
    <w:p w:rsidR="0072282B" w:rsidRDefault="004E098B" w:rsidP="00306324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306324">
        <w:rPr>
          <w:sz w:val="24"/>
          <w:szCs w:val="24"/>
          <w:lang w:eastAsia="ar-SA"/>
        </w:rPr>
        <w:t xml:space="preserve">8.1. </w:t>
      </w:r>
      <w:r w:rsidR="0072282B" w:rsidRPr="00306324">
        <w:rPr>
          <w:sz w:val="24"/>
          <w:szCs w:val="24"/>
          <w:lang w:eastAsia="ar-SA"/>
        </w:rPr>
        <w:t xml:space="preserve">Споры и разногласия, которые могут возникнуть при исполнении </w:t>
      </w:r>
      <w:r w:rsidR="005841DA" w:rsidRPr="00306324">
        <w:rPr>
          <w:sz w:val="24"/>
          <w:szCs w:val="24"/>
          <w:lang w:eastAsia="ar-SA"/>
        </w:rPr>
        <w:t>Договор</w:t>
      </w:r>
      <w:r w:rsidR="0072282B" w:rsidRPr="00306324">
        <w:rPr>
          <w:sz w:val="24"/>
          <w:szCs w:val="24"/>
          <w:lang w:eastAsia="ar-SA"/>
        </w:rPr>
        <w:t>а, подлежат разрешению Сторонами путем досудебных переговоров (претензионный порядок).</w:t>
      </w:r>
    </w:p>
    <w:p w:rsidR="00A52B3A" w:rsidRPr="00A52B3A" w:rsidRDefault="00A52B3A" w:rsidP="00A52B3A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A52B3A">
        <w:rPr>
          <w:sz w:val="24"/>
          <w:szCs w:val="24"/>
          <w:lang w:eastAsia="ar-SA"/>
        </w:rPr>
        <w:t>8.2. Заинтересованная Сторона направляет другой Стороне письменную претензию (в виде заказного письма с уведомлением или электронной почтой с подтверждением доставки).</w:t>
      </w:r>
    </w:p>
    <w:p w:rsidR="00A52B3A" w:rsidRPr="00A52B3A" w:rsidRDefault="00A52B3A" w:rsidP="00A52B3A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A52B3A">
        <w:rPr>
          <w:sz w:val="24"/>
          <w:szCs w:val="24"/>
          <w:lang w:eastAsia="ar-SA"/>
        </w:rPr>
        <w:t>8.3. Сро</w:t>
      </w:r>
      <w:r w:rsidR="00C41B4F">
        <w:rPr>
          <w:sz w:val="24"/>
          <w:szCs w:val="24"/>
          <w:lang w:eastAsia="ar-SA"/>
        </w:rPr>
        <w:t>к ответа на претензию не более 5 (пяти</w:t>
      </w:r>
      <w:r w:rsidRPr="00A52B3A">
        <w:rPr>
          <w:sz w:val="24"/>
          <w:szCs w:val="24"/>
          <w:lang w:eastAsia="ar-SA"/>
        </w:rPr>
        <w:t>)</w:t>
      </w:r>
      <w:r w:rsidR="00C41B4F">
        <w:rPr>
          <w:sz w:val="24"/>
          <w:szCs w:val="24"/>
          <w:lang w:eastAsia="ar-SA"/>
        </w:rPr>
        <w:t xml:space="preserve"> рабочих</w:t>
      </w:r>
      <w:r w:rsidRPr="00A52B3A">
        <w:rPr>
          <w:sz w:val="24"/>
          <w:szCs w:val="24"/>
          <w:lang w:eastAsia="ar-SA"/>
        </w:rPr>
        <w:t xml:space="preserve"> дней со дня получения.</w:t>
      </w:r>
    </w:p>
    <w:p w:rsidR="00A52B3A" w:rsidRPr="00306324" w:rsidRDefault="00A52B3A" w:rsidP="00A52B3A">
      <w:pPr>
        <w:suppressAutoHyphens/>
        <w:contextualSpacing/>
        <w:jc w:val="both"/>
        <w:rPr>
          <w:sz w:val="24"/>
          <w:szCs w:val="24"/>
          <w:lang w:eastAsia="ar-SA"/>
        </w:rPr>
      </w:pPr>
      <w:r w:rsidRPr="00A52B3A">
        <w:rPr>
          <w:sz w:val="24"/>
          <w:szCs w:val="24"/>
          <w:lang w:eastAsia="ar-SA"/>
        </w:rPr>
        <w:t>8.4. Оставление претензии без ответа в срок, установленный в п. 8.3. Договора, означает признание получившей Стороной требований претензии.</w:t>
      </w:r>
    </w:p>
    <w:p w:rsidR="0072282B" w:rsidRDefault="006147CA" w:rsidP="00306324">
      <w:pPr>
        <w:suppressAutoHyphens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8.5</w:t>
      </w:r>
      <w:r w:rsidR="0072282B" w:rsidRPr="00306324">
        <w:rPr>
          <w:sz w:val="24"/>
          <w:szCs w:val="24"/>
          <w:lang w:eastAsia="ar-SA"/>
        </w:rPr>
        <w:t>. В случае невозможности разрешения споров путем переговоров, Стороны, после реализации предусмотренной законодательством Российской Федерации процедуры досудебного ур</w:t>
      </w:r>
      <w:r w:rsidR="00C916E5" w:rsidRPr="00306324">
        <w:rPr>
          <w:sz w:val="24"/>
          <w:szCs w:val="24"/>
          <w:lang w:eastAsia="ar-SA"/>
        </w:rPr>
        <w:t>егулирования</w:t>
      </w:r>
      <w:r w:rsidR="0072282B" w:rsidRPr="00306324">
        <w:rPr>
          <w:sz w:val="24"/>
          <w:szCs w:val="24"/>
          <w:lang w:eastAsia="ar-SA"/>
        </w:rPr>
        <w:t xml:space="preserve"> разногласий, передают их на рассмотрение в Арбитражный суд Самарской области.</w:t>
      </w:r>
    </w:p>
    <w:p w:rsidR="00A52B3A" w:rsidRPr="00306324" w:rsidRDefault="00A52B3A" w:rsidP="00306324">
      <w:pPr>
        <w:suppressAutoHyphens/>
        <w:contextualSpacing/>
        <w:jc w:val="both"/>
        <w:rPr>
          <w:sz w:val="24"/>
          <w:szCs w:val="24"/>
          <w:lang w:eastAsia="ar-SA"/>
        </w:rPr>
      </w:pPr>
    </w:p>
    <w:p w:rsidR="0072282B" w:rsidRPr="005B1563" w:rsidRDefault="0072282B" w:rsidP="00306324">
      <w:pPr>
        <w:jc w:val="center"/>
        <w:rPr>
          <w:b/>
          <w:bCs/>
          <w:sz w:val="24"/>
          <w:szCs w:val="24"/>
        </w:rPr>
      </w:pPr>
      <w:r w:rsidRPr="005B1563">
        <w:rPr>
          <w:b/>
          <w:bCs/>
          <w:sz w:val="24"/>
          <w:szCs w:val="24"/>
        </w:rPr>
        <w:t xml:space="preserve">9. Порядок изменения, дополнения и расторжения </w:t>
      </w:r>
      <w:r w:rsidR="005841DA" w:rsidRPr="005B1563">
        <w:rPr>
          <w:b/>
          <w:bCs/>
          <w:sz w:val="24"/>
          <w:szCs w:val="24"/>
        </w:rPr>
        <w:t>Договор</w:t>
      </w:r>
      <w:r w:rsidRPr="005B1563">
        <w:rPr>
          <w:b/>
          <w:bCs/>
          <w:sz w:val="24"/>
          <w:szCs w:val="24"/>
        </w:rPr>
        <w:t>а</w:t>
      </w:r>
    </w:p>
    <w:p w:rsidR="00C41B4F" w:rsidRPr="00306324" w:rsidRDefault="006607C9" w:rsidP="00C41B4F">
      <w:pPr>
        <w:jc w:val="both"/>
        <w:rPr>
          <w:sz w:val="24"/>
          <w:szCs w:val="24"/>
        </w:rPr>
      </w:pPr>
      <w:r w:rsidRPr="005B1563">
        <w:rPr>
          <w:color w:val="000000"/>
          <w:sz w:val="24"/>
          <w:szCs w:val="24"/>
          <w:lang w:eastAsia="ar-SA"/>
        </w:rPr>
        <w:t xml:space="preserve">9.1. </w:t>
      </w:r>
      <w:r w:rsidR="00C41B4F" w:rsidRPr="00306324">
        <w:rPr>
          <w:sz w:val="24"/>
          <w:szCs w:val="24"/>
        </w:rPr>
        <w:t>Разногласия, возникающие между Заказчиком и Поставщиком при заключении, изменении и расторжении Договора рассматриваются в установленном законодательством Российской Федерации порядке.</w:t>
      </w:r>
    </w:p>
    <w:p w:rsidR="0072282B" w:rsidRPr="005B1563" w:rsidRDefault="0072282B" w:rsidP="00306324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B1563">
        <w:rPr>
          <w:color w:val="000000"/>
          <w:sz w:val="24"/>
          <w:szCs w:val="24"/>
          <w:lang w:eastAsia="ar-SA"/>
        </w:rPr>
        <w:t>9.2. Все д</w:t>
      </w:r>
      <w:r w:rsidR="006607C9" w:rsidRPr="005B1563">
        <w:rPr>
          <w:color w:val="000000"/>
          <w:sz w:val="24"/>
          <w:szCs w:val="24"/>
          <w:lang w:eastAsia="ar-SA"/>
        </w:rPr>
        <w:t>ополнения и изменения</w:t>
      </w:r>
      <w:r w:rsidRPr="005B1563">
        <w:rPr>
          <w:color w:val="000000"/>
          <w:sz w:val="24"/>
          <w:szCs w:val="24"/>
          <w:lang w:eastAsia="ar-SA"/>
        </w:rPr>
        <w:t xml:space="preserve"> </w:t>
      </w:r>
      <w:r w:rsidR="005841DA" w:rsidRPr="005B1563">
        <w:rPr>
          <w:color w:val="000000"/>
          <w:sz w:val="24"/>
          <w:szCs w:val="24"/>
          <w:lang w:eastAsia="ar-SA"/>
        </w:rPr>
        <w:t>Договор</w:t>
      </w:r>
      <w:r w:rsidRPr="005B1563">
        <w:rPr>
          <w:color w:val="000000"/>
          <w:sz w:val="24"/>
          <w:szCs w:val="24"/>
          <w:lang w:eastAsia="ar-SA"/>
        </w:rPr>
        <w:t>а производятся путём оформления Сторонами дополнительного соглашения, являющегося неотъемл</w:t>
      </w:r>
      <w:r w:rsidR="001C7E59" w:rsidRPr="005B1563">
        <w:rPr>
          <w:color w:val="000000"/>
          <w:sz w:val="24"/>
          <w:szCs w:val="24"/>
          <w:lang w:eastAsia="ar-SA"/>
        </w:rPr>
        <w:t>е</w:t>
      </w:r>
      <w:r w:rsidRPr="005B1563">
        <w:rPr>
          <w:color w:val="000000"/>
          <w:sz w:val="24"/>
          <w:szCs w:val="24"/>
          <w:lang w:eastAsia="ar-SA"/>
        </w:rPr>
        <w:t xml:space="preserve">мой частью </w:t>
      </w:r>
      <w:r w:rsidR="005841DA" w:rsidRPr="005B1563">
        <w:rPr>
          <w:color w:val="000000"/>
          <w:sz w:val="24"/>
          <w:szCs w:val="24"/>
          <w:lang w:eastAsia="ar-SA"/>
        </w:rPr>
        <w:t>Договор</w:t>
      </w:r>
      <w:r w:rsidRPr="005B1563">
        <w:rPr>
          <w:color w:val="000000"/>
          <w:sz w:val="24"/>
          <w:szCs w:val="24"/>
          <w:lang w:eastAsia="ar-SA"/>
        </w:rPr>
        <w:t xml:space="preserve">а. Дополнительное соглашение заключается по той же форме и в том же порядке, что и первоначально подписанный сторонами </w:t>
      </w:r>
      <w:r w:rsidR="005841DA" w:rsidRPr="005B1563">
        <w:rPr>
          <w:color w:val="000000"/>
          <w:sz w:val="24"/>
          <w:szCs w:val="24"/>
          <w:lang w:eastAsia="ar-SA"/>
        </w:rPr>
        <w:t>Договор</w:t>
      </w:r>
      <w:r w:rsidRPr="005B1563">
        <w:rPr>
          <w:color w:val="000000"/>
          <w:sz w:val="24"/>
          <w:szCs w:val="24"/>
          <w:lang w:eastAsia="ar-SA"/>
        </w:rPr>
        <w:t>.</w:t>
      </w:r>
    </w:p>
    <w:p w:rsidR="0072282B" w:rsidRPr="005B1563" w:rsidRDefault="0072282B" w:rsidP="00306324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B1563">
        <w:rPr>
          <w:color w:val="000000"/>
          <w:sz w:val="24"/>
          <w:szCs w:val="24"/>
          <w:lang w:eastAsia="ar-SA"/>
        </w:rPr>
        <w:t>9</w:t>
      </w:r>
      <w:r w:rsidR="006607C9" w:rsidRPr="005B1563">
        <w:rPr>
          <w:color w:val="000000"/>
          <w:sz w:val="24"/>
          <w:szCs w:val="24"/>
          <w:lang w:eastAsia="ar-SA"/>
        </w:rPr>
        <w:t>.3. Изменение условий</w:t>
      </w:r>
      <w:r w:rsidRPr="005B1563">
        <w:rPr>
          <w:color w:val="000000"/>
          <w:sz w:val="24"/>
          <w:szCs w:val="24"/>
          <w:lang w:eastAsia="ar-SA"/>
        </w:rPr>
        <w:t xml:space="preserve"> </w:t>
      </w:r>
      <w:r w:rsidR="005841DA" w:rsidRPr="005B1563">
        <w:rPr>
          <w:color w:val="000000"/>
          <w:sz w:val="24"/>
          <w:szCs w:val="24"/>
          <w:lang w:eastAsia="ar-SA"/>
        </w:rPr>
        <w:t>Договор</w:t>
      </w:r>
      <w:r w:rsidRPr="005B1563">
        <w:rPr>
          <w:color w:val="000000"/>
          <w:sz w:val="24"/>
          <w:szCs w:val="24"/>
          <w:lang w:eastAsia="ar-SA"/>
        </w:rPr>
        <w:t>а допускается на основании ч. 1 ст.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2282B" w:rsidRPr="005B1563" w:rsidRDefault="006607C9" w:rsidP="00306324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B1563">
        <w:rPr>
          <w:color w:val="000000"/>
          <w:sz w:val="24"/>
          <w:szCs w:val="24"/>
          <w:lang w:eastAsia="ar-SA"/>
        </w:rPr>
        <w:t xml:space="preserve">9.4. </w:t>
      </w:r>
      <w:r w:rsidRPr="005B1563">
        <w:rPr>
          <w:sz w:val="24"/>
          <w:szCs w:val="24"/>
          <w:lang w:eastAsia="ar-SA"/>
        </w:rPr>
        <w:t>Досрочное</w:t>
      </w:r>
      <w:r w:rsidR="0072282B" w:rsidRPr="005B1563">
        <w:rPr>
          <w:sz w:val="24"/>
          <w:szCs w:val="24"/>
          <w:lang w:eastAsia="ar-SA"/>
        </w:rPr>
        <w:t xml:space="preserve"> </w:t>
      </w:r>
      <w:r w:rsidR="00A0795A" w:rsidRPr="005B1563">
        <w:rPr>
          <w:sz w:val="24"/>
          <w:szCs w:val="24"/>
          <w:lang w:eastAsia="ar-SA"/>
        </w:rPr>
        <w:t xml:space="preserve">расторжение </w:t>
      </w:r>
      <w:r w:rsidR="005841DA" w:rsidRPr="005B1563">
        <w:rPr>
          <w:sz w:val="24"/>
          <w:szCs w:val="24"/>
          <w:lang w:eastAsia="ar-SA"/>
        </w:rPr>
        <w:t>Договор</w:t>
      </w:r>
      <w:r w:rsidR="0072282B" w:rsidRPr="005B1563">
        <w:rPr>
          <w:sz w:val="24"/>
          <w:szCs w:val="24"/>
          <w:lang w:eastAsia="ar-SA"/>
        </w:rPr>
        <w:t>а может</w:t>
      </w:r>
      <w:r w:rsidR="0072282B" w:rsidRPr="005B1563">
        <w:rPr>
          <w:color w:val="000000"/>
          <w:sz w:val="24"/>
          <w:szCs w:val="24"/>
          <w:lang w:eastAsia="ar-SA"/>
        </w:rPr>
        <w:t xml:space="preserve"> иметь место либо по соглашению Сторон, либо по основаниям, предусмотренным законодательством Российской Федерации.</w:t>
      </w:r>
    </w:p>
    <w:p w:rsidR="0072282B" w:rsidRPr="005B1563" w:rsidRDefault="0072282B" w:rsidP="00306324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z w:val="24"/>
          <w:szCs w:val="24"/>
          <w:lang w:eastAsia="ar-SA"/>
        </w:rPr>
      </w:pPr>
      <w:r w:rsidRPr="005B1563">
        <w:rPr>
          <w:color w:val="000000"/>
          <w:sz w:val="24"/>
          <w:szCs w:val="24"/>
          <w:lang w:eastAsia="ar-SA"/>
        </w:rPr>
        <w:t>9.</w:t>
      </w:r>
      <w:r w:rsidR="006607C9" w:rsidRPr="005B1563">
        <w:rPr>
          <w:color w:val="000000"/>
          <w:sz w:val="24"/>
          <w:szCs w:val="24"/>
          <w:lang w:eastAsia="ar-SA"/>
        </w:rPr>
        <w:t>5</w:t>
      </w:r>
      <w:r w:rsidRPr="005B1563">
        <w:rPr>
          <w:color w:val="000000"/>
          <w:sz w:val="24"/>
          <w:szCs w:val="24"/>
          <w:lang w:eastAsia="ar-SA"/>
        </w:rPr>
        <w:t xml:space="preserve">. Стороны вправе принять решение об одностороннем отказе от исполнения </w:t>
      </w:r>
      <w:r w:rsidR="005841DA" w:rsidRPr="005B1563">
        <w:rPr>
          <w:color w:val="000000"/>
          <w:sz w:val="24"/>
          <w:szCs w:val="24"/>
          <w:lang w:eastAsia="ar-SA"/>
        </w:rPr>
        <w:t>Договор</w:t>
      </w:r>
      <w:r w:rsidRPr="005B1563">
        <w:rPr>
          <w:color w:val="000000"/>
          <w:sz w:val="24"/>
          <w:szCs w:val="24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предусмотренном п. 8-23 ст. 95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D47FE" w:rsidRPr="00306324" w:rsidRDefault="000D47FE" w:rsidP="00306324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contextualSpacing/>
        <w:jc w:val="both"/>
        <w:rPr>
          <w:color w:val="000000"/>
          <w:spacing w:val="-7"/>
          <w:sz w:val="24"/>
          <w:szCs w:val="24"/>
          <w:lang w:eastAsia="ar-SA"/>
        </w:rPr>
      </w:pPr>
    </w:p>
    <w:p w:rsidR="00CB54E7" w:rsidRPr="00306324" w:rsidRDefault="00A87A09" w:rsidP="00306324">
      <w:pPr>
        <w:jc w:val="center"/>
        <w:rPr>
          <w:b/>
          <w:sz w:val="24"/>
          <w:szCs w:val="24"/>
        </w:rPr>
      </w:pPr>
      <w:r w:rsidRPr="00306324">
        <w:rPr>
          <w:b/>
          <w:sz w:val="24"/>
          <w:szCs w:val="24"/>
        </w:rPr>
        <w:t>10. Антикоррупционная оговорка</w:t>
      </w:r>
    </w:p>
    <w:p w:rsidR="00A87A09" w:rsidRPr="00306324" w:rsidRDefault="00A87A09" w:rsidP="00306324">
      <w:pPr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10.1. При исполнении своих обязательств по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у, Стороны, их аффилированные лица, работники, представители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10.2. При исполнении своих обязательств по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у, Стороны, их аффилированные лица, работники или посредники не осуществляют действия, квалифицируемые законодательством Российской Федерации, как вымогательство взятки, коммерческий подкуп, посредничество в коммерческом подкупе, дача или получение взятки, посредничество во взяточничестве, а также действия, нарушающие требования действующего законодательства.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10.3. В случае возникновения у Стороны обоснованных подозрений, что произошло или может произойти нарушение каких-либо положений настоящего раздела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а, соответствующая Сторона обязуется уведомить другую Сторону в письменной форме не позднее 5 </w:t>
      </w:r>
      <w:r w:rsidR="00E54980" w:rsidRPr="00306324">
        <w:rPr>
          <w:sz w:val="24"/>
          <w:szCs w:val="24"/>
        </w:rPr>
        <w:t xml:space="preserve">(пяти) </w:t>
      </w:r>
      <w:r w:rsidRPr="00306324">
        <w:rPr>
          <w:sz w:val="24"/>
          <w:szCs w:val="24"/>
        </w:rPr>
        <w:t xml:space="preserve">рабочих дней по реквизитам </w:t>
      </w:r>
      <w:r w:rsidR="00E54980" w:rsidRPr="00306324">
        <w:rPr>
          <w:sz w:val="24"/>
          <w:szCs w:val="24"/>
        </w:rPr>
        <w:t>Заказчика</w:t>
      </w:r>
      <w:r w:rsidRPr="00306324">
        <w:rPr>
          <w:sz w:val="24"/>
          <w:szCs w:val="24"/>
        </w:rPr>
        <w:t xml:space="preserve">, указанным в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е. 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10.4. В письменном уведомлении указываются лица, причастные к нарушению условий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а, фактические обстоятельства дела и предоставляются материалы, достоверно </w:t>
      </w:r>
      <w:r w:rsidRPr="00306324">
        <w:rPr>
          <w:sz w:val="24"/>
          <w:szCs w:val="24"/>
        </w:rPr>
        <w:lastRenderedPageBreak/>
        <w:t xml:space="preserve">подтверждающие или дающие основание предполагать, что произошло или может произойти нарушение настоящего раздела </w:t>
      </w:r>
      <w:r w:rsidR="005841DA" w:rsidRPr="00306324">
        <w:rPr>
          <w:sz w:val="24"/>
          <w:szCs w:val="24"/>
        </w:rPr>
        <w:t>Договор</w:t>
      </w:r>
      <w:r w:rsidR="00833C47" w:rsidRPr="00306324">
        <w:rPr>
          <w:sz w:val="24"/>
          <w:szCs w:val="24"/>
        </w:rPr>
        <w:t>а.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Сторона, получившая письменное уведомление о нарушении положений настоящего раздела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а, обязана в течение 10 </w:t>
      </w:r>
      <w:r w:rsidR="00647864" w:rsidRPr="00306324">
        <w:rPr>
          <w:sz w:val="24"/>
          <w:szCs w:val="24"/>
        </w:rPr>
        <w:t xml:space="preserve">(десяти) </w:t>
      </w:r>
      <w:r w:rsidRPr="00306324">
        <w:rPr>
          <w:sz w:val="24"/>
          <w:szCs w:val="24"/>
        </w:rPr>
        <w:t xml:space="preserve">рабочих дней с даты его получения рассмотреть его и в течение 5 </w:t>
      </w:r>
      <w:r w:rsidR="00957302" w:rsidRPr="00306324">
        <w:rPr>
          <w:sz w:val="24"/>
          <w:szCs w:val="24"/>
        </w:rPr>
        <w:t xml:space="preserve">(пяти) </w:t>
      </w:r>
      <w:r w:rsidRPr="00306324">
        <w:rPr>
          <w:sz w:val="24"/>
          <w:szCs w:val="24"/>
        </w:rPr>
        <w:t>рабочих дней с даты окончания рассмотрения сообщить уведомившей Стороне об итогах его рассмотрения.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10.5. Стороны гарантируют осуществление надлежащего разбирательства по фактам нарушения положений настоящего раздела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 с соблюдением принципов конфиденциальности и применение эффективных мер по предотвращению возможных конфликтных ситуаций. 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10.6. 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>10.7. </w:t>
      </w:r>
      <w:r w:rsidR="00900CCF" w:rsidRPr="00306324">
        <w:rPr>
          <w:sz w:val="24"/>
          <w:szCs w:val="24"/>
        </w:rPr>
        <w:t>Поставщик</w:t>
      </w:r>
      <w:r w:rsidRPr="00306324">
        <w:rPr>
          <w:sz w:val="24"/>
          <w:szCs w:val="24"/>
        </w:rPr>
        <w:t xml:space="preserve"> обязуется в течение 5</w:t>
      </w:r>
      <w:r w:rsidR="00647864" w:rsidRPr="00306324">
        <w:rPr>
          <w:sz w:val="24"/>
          <w:szCs w:val="24"/>
        </w:rPr>
        <w:t xml:space="preserve"> (пяти)</w:t>
      </w:r>
      <w:r w:rsidRPr="00306324">
        <w:rPr>
          <w:sz w:val="24"/>
          <w:szCs w:val="24"/>
        </w:rPr>
        <w:t xml:space="preserve"> рабочих дней по письменному запросу Заказчика предоставить ему информацию о цепочке собственников </w:t>
      </w:r>
      <w:r w:rsidR="00900CCF" w:rsidRPr="00306324">
        <w:rPr>
          <w:sz w:val="24"/>
          <w:szCs w:val="24"/>
        </w:rPr>
        <w:t>Поставщика</w:t>
      </w:r>
      <w:r w:rsidRPr="00306324">
        <w:rPr>
          <w:sz w:val="24"/>
          <w:szCs w:val="24"/>
        </w:rPr>
        <w:t>, включая бенефициаров, в том числе конечных, с приложением подтверждающих документов (далее - Информация).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В случае изменения в цепочке собственников </w:t>
      </w:r>
      <w:r w:rsidR="00900CCF" w:rsidRPr="00306324">
        <w:rPr>
          <w:sz w:val="24"/>
          <w:szCs w:val="24"/>
        </w:rPr>
        <w:t>Поставщика</w:t>
      </w:r>
      <w:r w:rsidRPr="00306324">
        <w:rPr>
          <w:sz w:val="24"/>
          <w:szCs w:val="24"/>
        </w:rPr>
        <w:t xml:space="preserve">, включая бенефициаров, в том числе конечных, </w:t>
      </w:r>
      <w:r w:rsidR="00900CCF" w:rsidRPr="00306324">
        <w:rPr>
          <w:sz w:val="24"/>
          <w:szCs w:val="24"/>
        </w:rPr>
        <w:t>Поставщик</w:t>
      </w:r>
      <w:r w:rsidRPr="00306324">
        <w:rPr>
          <w:sz w:val="24"/>
          <w:szCs w:val="24"/>
        </w:rPr>
        <w:t xml:space="preserve"> обязуется в течение 5</w:t>
      </w:r>
      <w:r w:rsidR="00647864" w:rsidRPr="00306324">
        <w:rPr>
          <w:sz w:val="24"/>
          <w:szCs w:val="24"/>
        </w:rPr>
        <w:t xml:space="preserve"> (пяти)</w:t>
      </w:r>
      <w:r w:rsidRPr="00306324">
        <w:rPr>
          <w:sz w:val="24"/>
          <w:szCs w:val="24"/>
        </w:rPr>
        <w:t xml:space="preserve"> рабочих дней с даты внесения таких изменений предоставить соответствующую Информацию Заказчику. Информация предоставляется в электронном виде и на бумажном носителе, заверенная подписью уполномоченного на такие действия лица, с приложением подтверждающих документов. Положения настоящего пункта являются существенным условием настоящего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 в соответствии с ч. 1 ст. 432 ГК РФ.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10.8. Стороны признают, что их возможные неправомерные действия и нарушение антикоррупционных условий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 могут повлечь за собой неблагоприятные последствия, вплоть до расторжения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>10</w:t>
      </w:r>
      <w:r w:rsidR="00900CCF" w:rsidRPr="00306324">
        <w:rPr>
          <w:sz w:val="24"/>
          <w:szCs w:val="24"/>
        </w:rPr>
        <w:t>.9. В случае отказа Поставщика</w:t>
      </w:r>
      <w:r w:rsidRPr="00306324">
        <w:rPr>
          <w:sz w:val="24"/>
          <w:szCs w:val="24"/>
        </w:rPr>
        <w:t xml:space="preserve"> от предоставления Информации согласно п.</w:t>
      </w:r>
      <w:r w:rsidR="005C590B" w:rsidRPr="00306324">
        <w:rPr>
          <w:sz w:val="24"/>
          <w:szCs w:val="24"/>
        </w:rPr>
        <w:t xml:space="preserve"> </w:t>
      </w:r>
      <w:r w:rsidRPr="00306324">
        <w:rPr>
          <w:sz w:val="24"/>
          <w:szCs w:val="24"/>
        </w:rPr>
        <w:t>10.7</w:t>
      </w:r>
      <w:r w:rsidR="004F13E0" w:rsidRPr="00306324">
        <w:rPr>
          <w:sz w:val="24"/>
          <w:szCs w:val="24"/>
        </w:rPr>
        <w:t>.</w:t>
      </w:r>
      <w:r w:rsidRPr="00306324">
        <w:rPr>
          <w:sz w:val="24"/>
          <w:szCs w:val="24"/>
        </w:rPr>
        <w:t xml:space="preserve">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а, фактического </w:t>
      </w:r>
      <w:proofErr w:type="spellStart"/>
      <w:r w:rsidRPr="00306324">
        <w:rPr>
          <w:sz w:val="24"/>
          <w:szCs w:val="24"/>
        </w:rPr>
        <w:t>непредоставления</w:t>
      </w:r>
      <w:proofErr w:type="spellEnd"/>
      <w:r w:rsidRPr="00306324">
        <w:rPr>
          <w:sz w:val="24"/>
          <w:szCs w:val="24"/>
        </w:rPr>
        <w:t xml:space="preserve"> такой Информации, предоставления Информации с нарушением сроков, установленных в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е, или предоставления недостоверной Информации, Заказчик вправе в одностороннем порядке отказаться от исполнения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 путем направления </w:t>
      </w:r>
      <w:r w:rsidR="00900CCF" w:rsidRPr="00306324">
        <w:rPr>
          <w:sz w:val="24"/>
          <w:szCs w:val="24"/>
        </w:rPr>
        <w:t>Поставщику</w:t>
      </w:r>
      <w:r w:rsidRPr="00306324">
        <w:rPr>
          <w:sz w:val="24"/>
          <w:szCs w:val="24"/>
        </w:rPr>
        <w:t xml:space="preserve"> письменного уведомления</w:t>
      </w:r>
      <w:r w:rsidRPr="00306324">
        <w:rPr>
          <w:color w:val="FF0000"/>
          <w:sz w:val="24"/>
          <w:szCs w:val="24"/>
        </w:rPr>
        <w:t xml:space="preserve"> </w:t>
      </w:r>
      <w:r w:rsidRPr="00306324">
        <w:rPr>
          <w:sz w:val="24"/>
          <w:szCs w:val="24"/>
        </w:rPr>
        <w:t xml:space="preserve">о прекращении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 в течение 5 рабочих дней с момента направления уведомления.</w:t>
      </w:r>
    </w:p>
    <w:p w:rsidR="00A87A09" w:rsidRPr="00306324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10.10. В случае предоставления Информации в неполном объеме, т.е. </w:t>
      </w:r>
      <w:proofErr w:type="spellStart"/>
      <w:r w:rsidRPr="00306324">
        <w:rPr>
          <w:sz w:val="24"/>
          <w:szCs w:val="24"/>
        </w:rPr>
        <w:t>непредоставление</w:t>
      </w:r>
      <w:proofErr w:type="spellEnd"/>
      <w:r w:rsidRPr="00306324">
        <w:rPr>
          <w:sz w:val="24"/>
          <w:szCs w:val="24"/>
        </w:rPr>
        <w:t xml:space="preserve"> какой-либо информации, Заказчик направляет повторный запрос о предоставлении Информации, дополненной отсутствующей информацией с указ</w:t>
      </w:r>
      <w:r w:rsidR="006A3772">
        <w:rPr>
          <w:sz w:val="24"/>
          <w:szCs w:val="24"/>
        </w:rPr>
        <w:t>анием сроков её предоставления.</w:t>
      </w:r>
    </w:p>
    <w:p w:rsidR="006C66AB" w:rsidRDefault="00A87A09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  <w:r w:rsidRPr="00306324">
        <w:rPr>
          <w:sz w:val="24"/>
          <w:szCs w:val="24"/>
        </w:rPr>
        <w:t xml:space="preserve">В случае непредоставления такой Информации, нарушения сроков её предоставления, а также предоставления недостоверной информации, Заказчик вправе в одностороннем порядке отказаться от исполнения настоящего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 xml:space="preserve">а путем направления </w:t>
      </w:r>
      <w:r w:rsidR="00A7119C">
        <w:rPr>
          <w:sz w:val="24"/>
          <w:szCs w:val="24"/>
        </w:rPr>
        <w:t>Поставщ</w:t>
      </w:r>
      <w:r w:rsidR="008A5A42" w:rsidRPr="00306324">
        <w:rPr>
          <w:sz w:val="24"/>
          <w:szCs w:val="24"/>
        </w:rPr>
        <w:t>ику</w:t>
      </w:r>
      <w:r w:rsidRPr="00306324">
        <w:rPr>
          <w:sz w:val="24"/>
          <w:szCs w:val="24"/>
        </w:rPr>
        <w:t xml:space="preserve"> письменного уведомления о прекращении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 в течение 5</w:t>
      </w:r>
      <w:r w:rsidR="004F13E0" w:rsidRPr="00306324">
        <w:rPr>
          <w:sz w:val="24"/>
          <w:szCs w:val="24"/>
        </w:rPr>
        <w:t xml:space="preserve"> (пяти)</w:t>
      </w:r>
      <w:r w:rsidRPr="00306324">
        <w:rPr>
          <w:sz w:val="24"/>
          <w:szCs w:val="24"/>
        </w:rPr>
        <w:t xml:space="preserve"> рабочих дней с момента направления уведомления.</w:t>
      </w:r>
    </w:p>
    <w:p w:rsidR="006147CA" w:rsidRPr="00306324" w:rsidRDefault="006147CA" w:rsidP="00306324">
      <w:pPr>
        <w:tabs>
          <w:tab w:val="left" w:pos="709"/>
          <w:tab w:val="left" w:pos="3828"/>
          <w:tab w:val="left" w:pos="6663"/>
        </w:tabs>
        <w:jc w:val="both"/>
        <w:rPr>
          <w:sz w:val="24"/>
          <w:szCs w:val="24"/>
        </w:rPr>
      </w:pPr>
    </w:p>
    <w:p w:rsidR="00CB54E7" w:rsidRPr="00306324" w:rsidRDefault="0072282B" w:rsidP="00306324">
      <w:pPr>
        <w:jc w:val="center"/>
        <w:rPr>
          <w:b/>
          <w:bCs/>
          <w:sz w:val="24"/>
          <w:szCs w:val="24"/>
        </w:rPr>
      </w:pPr>
      <w:r w:rsidRPr="00306324">
        <w:rPr>
          <w:b/>
          <w:bCs/>
          <w:sz w:val="24"/>
          <w:szCs w:val="24"/>
        </w:rPr>
        <w:t>1</w:t>
      </w:r>
      <w:r w:rsidR="00A87A09" w:rsidRPr="00306324">
        <w:rPr>
          <w:b/>
          <w:bCs/>
          <w:sz w:val="24"/>
          <w:szCs w:val="24"/>
        </w:rPr>
        <w:t>1</w:t>
      </w:r>
      <w:r w:rsidRPr="00306324">
        <w:rPr>
          <w:b/>
          <w:bCs/>
          <w:sz w:val="24"/>
          <w:szCs w:val="24"/>
        </w:rPr>
        <w:t>. Дополнительные условия</w:t>
      </w:r>
    </w:p>
    <w:p w:rsidR="00C41B4F" w:rsidRPr="00306324" w:rsidRDefault="0072282B" w:rsidP="00C41B4F">
      <w:pPr>
        <w:jc w:val="both"/>
        <w:rPr>
          <w:sz w:val="24"/>
          <w:szCs w:val="24"/>
        </w:rPr>
      </w:pPr>
      <w:r w:rsidRPr="00306324">
        <w:rPr>
          <w:sz w:val="24"/>
          <w:szCs w:val="24"/>
        </w:rPr>
        <w:t>1</w:t>
      </w:r>
      <w:r w:rsidR="00A87A09" w:rsidRPr="00306324">
        <w:rPr>
          <w:sz w:val="24"/>
          <w:szCs w:val="24"/>
        </w:rPr>
        <w:t>1</w:t>
      </w:r>
      <w:r w:rsidRPr="00306324">
        <w:rPr>
          <w:sz w:val="24"/>
          <w:szCs w:val="24"/>
        </w:rPr>
        <w:t xml:space="preserve">.1. </w:t>
      </w:r>
      <w:r w:rsidR="00C41B4F" w:rsidRPr="007A6E76">
        <w:rPr>
          <w:sz w:val="24"/>
          <w:szCs w:val="24"/>
        </w:rPr>
        <w:t>Договор составлен в 2-х экземплярах, имеющих равную юридическую силу, по одному для каждой из Сторон.</w:t>
      </w:r>
    </w:p>
    <w:p w:rsidR="0072282B" w:rsidRPr="00306324" w:rsidRDefault="0072282B" w:rsidP="00306324">
      <w:pPr>
        <w:suppressAutoHyphens/>
        <w:jc w:val="both"/>
        <w:rPr>
          <w:sz w:val="24"/>
          <w:szCs w:val="24"/>
        </w:rPr>
      </w:pPr>
      <w:r w:rsidRPr="00306324">
        <w:rPr>
          <w:sz w:val="24"/>
          <w:szCs w:val="24"/>
        </w:rPr>
        <w:t>1</w:t>
      </w:r>
      <w:r w:rsidR="00A87A09" w:rsidRPr="00306324">
        <w:rPr>
          <w:sz w:val="24"/>
          <w:szCs w:val="24"/>
        </w:rPr>
        <w:t>1</w:t>
      </w:r>
      <w:r w:rsidRPr="00306324">
        <w:rPr>
          <w:sz w:val="24"/>
          <w:szCs w:val="24"/>
        </w:rPr>
        <w:t xml:space="preserve">.2. Финансирование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а за счет средств федерального бюджета может быть приостановлено, уменьшено или прекращено в случае неполного выделения Заказчику лимитов бюджетных обязательств, о чем Заказчик письменно уведомляет Поставщика. При этом, в случае необходимости, Стороны должны согласовать новые сроки и другие условия поставки товара.</w:t>
      </w:r>
    </w:p>
    <w:p w:rsidR="0072282B" w:rsidRPr="00306324" w:rsidRDefault="0072282B" w:rsidP="00306324">
      <w:pPr>
        <w:tabs>
          <w:tab w:val="left" w:pos="567"/>
        </w:tabs>
        <w:suppressAutoHyphens/>
        <w:jc w:val="both"/>
        <w:rPr>
          <w:sz w:val="24"/>
          <w:szCs w:val="24"/>
        </w:rPr>
      </w:pPr>
      <w:r w:rsidRPr="00306324">
        <w:rPr>
          <w:sz w:val="24"/>
          <w:szCs w:val="24"/>
        </w:rPr>
        <w:t>1</w:t>
      </w:r>
      <w:r w:rsidR="00A87A09" w:rsidRPr="00306324">
        <w:rPr>
          <w:sz w:val="24"/>
          <w:szCs w:val="24"/>
        </w:rPr>
        <w:t>1</w:t>
      </w:r>
      <w:r w:rsidRPr="00306324">
        <w:rPr>
          <w:sz w:val="24"/>
          <w:szCs w:val="24"/>
        </w:rPr>
        <w:t xml:space="preserve">.3. Ни одна из Сторон не вправе полностью или частично передавать свои права и обязанности по </w:t>
      </w:r>
      <w:r w:rsidR="005841DA" w:rsidRPr="00306324">
        <w:rPr>
          <w:sz w:val="24"/>
          <w:szCs w:val="24"/>
        </w:rPr>
        <w:t>Договор</w:t>
      </w:r>
      <w:r w:rsidRPr="00306324">
        <w:rPr>
          <w:sz w:val="24"/>
          <w:szCs w:val="24"/>
        </w:rPr>
        <w:t>у третьим лицам без письменного согласия другой Стороны.</w:t>
      </w:r>
    </w:p>
    <w:p w:rsidR="0072282B" w:rsidRDefault="00A87A09" w:rsidP="00306324">
      <w:pPr>
        <w:tabs>
          <w:tab w:val="left" w:pos="567"/>
        </w:tabs>
        <w:suppressAutoHyphens/>
        <w:contextualSpacing/>
        <w:jc w:val="both"/>
        <w:rPr>
          <w:sz w:val="24"/>
          <w:szCs w:val="24"/>
          <w:lang w:eastAsia="ar-SA"/>
        </w:rPr>
      </w:pPr>
      <w:r w:rsidRPr="00306324">
        <w:rPr>
          <w:sz w:val="24"/>
          <w:szCs w:val="24"/>
          <w:lang w:eastAsia="ar-SA"/>
        </w:rPr>
        <w:t>11</w:t>
      </w:r>
      <w:r w:rsidR="0072282B" w:rsidRPr="00306324">
        <w:rPr>
          <w:sz w:val="24"/>
          <w:szCs w:val="24"/>
          <w:lang w:eastAsia="ar-SA"/>
        </w:rPr>
        <w:t xml:space="preserve">.4. Все приложения к </w:t>
      </w:r>
      <w:r w:rsidR="005841DA" w:rsidRPr="00306324">
        <w:rPr>
          <w:sz w:val="24"/>
          <w:szCs w:val="24"/>
          <w:lang w:eastAsia="ar-SA"/>
        </w:rPr>
        <w:t>Договор</w:t>
      </w:r>
      <w:r w:rsidR="0072282B" w:rsidRPr="00306324">
        <w:rPr>
          <w:sz w:val="24"/>
          <w:szCs w:val="24"/>
          <w:lang w:eastAsia="ar-SA"/>
        </w:rPr>
        <w:t>у являются его неотъемлемой частью.</w:t>
      </w:r>
    </w:p>
    <w:p w:rsidR="0072282B" w:rsidRPr="00306324" w:rsidRDefault="008A5A42" w:rsidP="00306324">
      <w:pPr>
        <w:tabs>
          <w:tab w:val="left" w:pos="567"/>
        </w:tabs>
        <w:suppressAutoHyphens/>
        <w:contextualSpacing/>
        <w:jc w:val="both"/>
        <w:rPr>
          <w:rFonts w:eastAsia="Courier New"/>
          <w:sz w:val="24"/>
          <w:szCs w:val="24"/>
        </w:rPr>
      </w:pPr>
      <w:r w:rsidRPr="00306324">
        <w:rPr>
          <w:sz w:val="24"/>
          <w:szCs w:val="24"/>
          <w:lang w:eastAsia="ar-SA"/>
        </w:rPr>
        <w:t xml:space="preserve">11.5. </w:t>
      </w:r>
      <w:r w:rsidR="0072282B" w:rsidRPr="00306324">
        <w:rPr>
          <w:sz w:val="24"/>
          <w:szCs w:val="24"/>
          <w:lang w:eastAsia="ar-SA"/>
        </w:rPr>
        <w:t xml:space="preserve">К </w:t>
      </w:r>
      <w:r w:rsidR="005841DA" w:rsidRPr="00306324">
        <w:rPr>
          <w:sz w:val="24"/>
          <w:szCs w:val="24"/>
          <w:lang w:eastAsia="ar-SA"/>
        </w:rPr>
        <w:t>Договор</w:t>
      </w:r>
      <w:r w:rsidR="0072282B" w:rsidRPr="00306324">
        <w:rPr>
          <w:sz w:val="24"/>
          <w:szCs w:val="24"/>
          <w:lang w:eastAsia="ar-SA"/>
        </w:rPr>
        <w:t>у прилагается:</w:t>
      </w:r>
    </w:p>
    <w:p w:rsidR="00A83D0C" w:rsidRPr="00306324" w:rsidRDefault="0072282B" w:rsidP="00306324">
      <w:pPr>
        <w:tabs>
          <w:tab w:val="left" w:pos="567"/>
        </w:tabs>
        <w:suppressAutoHyphens/>
        <w:contextualSpacing/>
        <w:jc w:val="both"/>
        <w:rPr>
          <w:sz w:val="24"/>
          <w:szCs w:val="24"/>
          <w:lang w:eastAsia="ar-SA"/>
        </w:rPr>
      </w:pPr>
      <w:r w:rsidRPr="00306324">
        <w:rPr>
          <w:sz w:val="24"/>
          <w:szCs w:val="24"/>
          <w:lang w:eastAsia="ar-SA"/>
        </w:rPr>
        <w:t>Приложение №</w:t>
      </w:r>
      <w:r w:rsidR="00957302" w:rsidRPr="00306324">
        <w:rPr>
          <w:sz w:val="24"/>
          <w:szCs w:val="24"/>
          <w:lang w:eastAsia="ar-SA"/>
        </w:rPr>
        <w:t xml:space="preserve"> </w:t>
      </w:r>
      <w:r w:rsidRPr="00306324">
        <w:rPr>
          <w:sz w:val="24"/>
          <w:szCs w:val="24"/>
          <w:lang w:eastAsia="ar-SA"/>
        </w:rPr>
        <w:t>1: Техническое задание;</w:t>
      </w:r>
    </w:p>
    <w:p w:rsidR="0072282B" w:rsidRDefault="0072282B" w:rsidP="00306324">
      <w:pPr>
        <w:suppressAutoHyphens/>
        <w:jc w:val="both"/>
        <w:rPr>
          <w:sz w:val="24"/>
          <w:szCs w:val="24"/>
          <w:lang w:eastAsia="ar-SA"/>
        </w:rPr>
      </w:pPr>
      <w:r w:rsidRPr="00306324">
        <w:rPr>
          <w:sz w:val="24"/>
          <w:szCs w:val="24"/>
          <w:lang w:eastAsia="ar-SA"/>
        </w:rPr>
        <w:t>Приложение №</w:t>
      </w:r>
      <w:r w:rsidR="00957302" w:rsidRPr="00306324">
        <w:rPr>
          <w:sz w:val="24"/>
          <w:szCs w:val="24"/>
          <w:lang w:eastAsia="ar-SA"/>
        </w:rPr>
        <w:t xml:space="preserve"> </w:t>
      </w:r>
      <w:r w:rsidRPr="00306324">
        <w:rPr>
          <w:sz w:val="24"/>
          <w:szCs w:val="24"/>
          <w:lang w:eastAsia="ar-SA"/>
        </w:rPr>
        <w:t>2: Спецификация.</w:t>
      </w:r>
    </w:p>
    <w:p w:rsidR="006A3772" w:rsidRDefault="006A3772" w:rsidP="00306324">
      <w:pPr>
        <w:suppressAutoHyphens/>
        <w:jc w:val="both"/>
        <w:rPr>
          <w:sz w:val="24"/>
          <w:szCs w:val="24"/>
          <w:lang w:eastAsia="ar-SA"/>
        </w:rPr>
      </w:pPr>
    </w:p>
    <w:p w:rsidR="006147CA" w:rsidRDefault="006147CA" w:rsidP="00306324">
      <w:pPr>
        <w:suppressAutoHyphens/>
        <w:jc w:val="both"/>
        <w:rPr>
          <w:sz w:val="24"/>
          <w:szCs w:val="24"/>
          <w:lang w:eastAsia="ar-SA"/>
        </w:rPr>
      </w:pPr>
    </w:p>
    <w:p w:rsidR="0072282B" w:rsidRPr="00306324" w:rsidRDefault="0072282B" w:rsidP="00306324">
      <w:pPr>
        <w:pStyle w:val="1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632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87A09" w:rsidRPr="00306324">
        <w:rPr>
          <w:rFonts w:ascii="Times New Roman" w:hAnsi="Times New Roman" w:cs="Times New Roman"/>
          <w:sz w:val="24"/>
          <w:szCs w:val="24"/>
        </w:rPr>
        <w:t>2</w:t>
      </w:r>
      <w:r w:rsidRPr="00306324">
        <w:rPr>
          <w:rFonts w:ascii="Times New Roman" w:hAnsi="Times New Roman" w:cs="Times New Roman"/>
          <w:sz w:val="24"/>
          <w:szCs w:val="24"/>
        </w:rPr>
        <w:t>. Адреса, реквизиты и подписи сторон:</w:t>
      </w:r>
    </w:p>
    <w:p w:rsidR="0072282B" w:rsidRPr="00306324" w:rsidRDefault="0072282B" w:rsidP="00306324">
      <w:pPr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72282B" w:rsidRPr="00306324" w:rsidTr="00C41B4F">
        <w:tc>
          <w:tcPr>
            <w:tcW w:w="5211" w:type="dxa"/>
            <w:shd w:val="clear" w:color="auto" w:fill="auto"/>
          </w:tcPr>
          <w:p w:rsidR="0072282B" w:rsidRPr="00306324" w:rsidRDefault="0072282B" w:rsidP="00306324">
            <w:pPr>
              <w:rPr>
                <w:sz w:val="24"/>
                <w:szCs w:val="24"/>
              </w:rPr>
            </w:pPr>
            <w:r w:rsidRPr="00306324">
              <w:rPr>
                <w:b/>
                <w:sz w:val="24"/>
                <w:szCs w:val="24"/>
              </w:rPr>
              <w:t>Заказчик</w:t>
            </w:r>
            <w:r w:rsidRPr="00306324">
              <w:rPr>
                <w:sz w:val="24"/>
                <w:szCs w:val="24"/>
              </w:rPr>
              <w:t>:</w:t>
            </w: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C41B4F" w:rsidRPr="00306324" w:rsidRDefault="00C41B4F" w:rsidP="00C41B4F">
            <w:pPr>
              <w:widowControl w:val="0"/>
              <w:suppressLineNumbers/>
              <w:suppressAutoHyphens/>
              <w:autoSpaceDN w:val="0"/>
              <w:rPr>
                <w:b/>
                <w:sz w:val="24"/>
                <w:szCs w:val="24"/>
              </w:rPr>
            </w:pPr>
            <w:r w:rsidRPr="00306324">
              <w:rPr>
                <w:b/>
                <w:sz w:val="24"/>
                <w:szCs w:val="24"/>
              </w:rPr>
              <w:t>Федеральное казенное учреждение</w:t>
            </w:r>
          </w:p>
          <w:p w:rsidR="00C41B4F" w:rsidRPr="00306324" w:rsidRDefault="00C41B4F" w:rsidP="00C41B4F">
            <w:pPr>
              <w:widowControl w:val="0"/>
              <w:suppressLineNumbers/>
              <w:suppressAutoHyphens/>
              <w:autoSpaceDN w:val="0"/>
              <w:rPr>
                <w:b/>
                <w:sz w:val="24"/>
                <w:szCs w:val="24"/>
              </w:rPr>
            </w:pPr>
            <w:r w:rsidRPr="00306324">
              <w:rPr>
                <w:b/>
                <w:sz w:val="24"/>
                <w:szCs w:val="24"/>
              </w:rPr>
              <w:t>«Российский государственный архив</w:t>
            </w:r>
          </w:p>
          <w:p w:rsidR="00C41B4F" w:rsidRPr="00306324" w:rsidRDefault="00C41B4F" w:rsidP="00C41B4F">
            <w:pPr>
              <w:widowControl w:val="0"/>
              <w:suppressLineNumbers/>
              <w:suppressAutoHyphens/>
              <w:autoSpaceDN w:val="0"/>
              <w:rPr>
                <w:b/>
                <w:sz w:val="24"/>
                <w:szCs w:val="24"/>
              </w:rPr>
            </w:pPr>
            <w:r w:rsidRPr="00306324">
              <w:rPr>
                <w:b/>
                <w:sz w:val="24"/>
                <w:szCs w:val="24"/>
              </w:rPr>
              <w:t>в г. Самаре» (РГА в г. Самаре)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3096, г"/>
              </w:smartTagPr>
              <w:r w:rsidRPr="003D044A">
                <w:rPr>
                  <w:sz w:val="24"/>
                  <w:szCs w:val="24"/>
                </w:rPr>
                <w:t>443096, г</w:t>
              </w:r>
            </w:smartTag>
            <w:r w:rsidRPr="003D044A">
              <w:rPr>
                <w:sz w:val="24"/>
                <w:szCs w:val="24"/>
              </w:rPr>
              <w:t>. Самара, ул. Мичурина, 58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тел. (факс) (846) 336-17-85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  <w:lang w:val="en-US"/>
              </w:rPr>
            </w:pPr>
            <w:r w:rsidRPr="003D044A">
              <w:rPr>
                <w:sz w:val="24"/>
                <w:szCs w:val="24"/>
                <w:lang w:val="en-US"/>
              </w:rPr>
              <w:t>e-mail: kanc-rga@mail.ru, torgi-rga@mail.ru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ИНН 6316228852  КПП 631601001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УФК по Самарской области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(4200, РГА в г. Самаре, л/с 03421F41730)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казначейский/с 03211643000000013249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ОКЦ № 1 ВВГУ Банка России//УФК по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Нижегородской области г. Нижний Новгород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ЕКС 40102810745370000024</w:t>
            </w:r>
          </w:p>
          <w:p w:rsidR="00C41B4F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012202102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ОКПО 05757618</w:t>
            </w:r>
          </w:p>
          <w:p w:rsidR="00C41B4F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 91.01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ОКТМО 36701000</w:t>
            </w:r>
          </w:p>
          <w:p w:rsidR="00C41B4F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 1319835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ОКФС 12</w:t>
            </w:r>
          </w:p>
          <w:p w:rsidR="00C41B4F" w:rsidRPr="003D044A" w:rsidRDefault="00C41B4F" w:rsidP="00C41B4F">
            <w:pPr>
              <w:widowControl w:val="0"/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ОКОПФ 75104</w:t>
            </w:r>
          </w:p>
          <w:p w:rsidR="00C41B4F" w:rsidRPr="003D044A" w:rsidRDefault="00C41B4F" w:rsidP="00C41B4F">
            <w:pPr>
              <w:suppressLineNumbers/>
              <w:rPr>
                <w:sz w:val="24"/>
                <w:szCs w:val="24"/>
              </w:rPr>
            </w:pPr>
            <w:r w:rsidRPr="003D044A">
              <w:rPr>
                <w:sz w:val="24"/>
                <w:szCs w:val="24"/>
              </w:rPr>
              <w:t>ОГРН 1166313156228 от 25.11.2016</w:t>
            </w:r>
          </w:p>
          <w:p w:rsidR="00B31F7C" w:rsidRDefault="00B31F7C" w:rsidP="00306324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C41B4F" w:rsidRPr="00306324" w:rsidRDefault="00C41B4F" w:rsidP="00306324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C81A18" w:rsidRPr="00306324" w:rsidRDefault="00A52B3A" w:rsidP="00306324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C81A18" w:rsidRPr="00306324">
              <w:rPr>
                <w:color w:val="000000"/>
                <w:sz w:val="24"/>
                <w:szCs w:val="24"/>
              </w:rPr>
              <w:t>иректор</w:t>
            </w:r>
          </w:p>
          <w:p w:rsidR="00C81A18" w:rsidRPr="00306324" w:rsidRDefault="00C81A18" w:rsidP="00306324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C81A18" w:rsidRPr="00306324" w:rsidRDefault="00C81A18" w:rsidP="00306324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C81A18" w:rsidRPr="00306324" w:rsidRDefault="00C81A18" w:rsidP="00306324">
            <w:pPr>
              <w:tabs>
                <w:tab w:val="left" w:pos="4200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306324">
              <w:rPr>
                <w:color w:val="000000"/>
                <w:sz w:val="24"/>
                <w:szCs w:val="24"/>
              </w:rPr>
              <w:t xml:space="preserve">____________________ </w:t>
            </w:r>
            <w:r w:rsidR="00A52B3A">
              <w:rPr>
                <w:color w:val="000000"/>
                <w:sz w:val="24"/>
                <w:szCs w:val="24"/>
                <w:lang w:eastAsia="ar-SA"/>
              </w:rPr>
              <w:t>С</w:t>
            </w:r>
            <w:r w:rsidR="001F6C11" w:rsidRPr="00306324">
              <w:rPr>
                <w:color w:val="000000"/>
                <w:sz w:val="24"/>
                <w:szCs w:val="24"/>
                <w:lang w:eastAsia="ar-SA"/>
              </w:rPr>
              <w:t>.</w:t>
            </w:r>
            <w:r w:rsidR="00A52B3A">
              <w:rPr>
                <w:color w:val="000000"/>
                <w:sz w:val="24"/>
                <w:szCs w:val="24"/>
                <w:lang w:eastAsia="ar-SA"/>
              </w:rPr>
              <w:t>И</w:t>
            </w:r>
            <w:r w:rsidR="001F6C11" w:rsidRPr="00306324">
              <w:rPr>
                <w:color w:val="000000"/>
                <w:sz w:val="24"/>
                <w:szCs w:val="24"/>
                <w:lang w:eastAsia="ar-SA"/>
              </w:rPr>
              <w:t xml:space="preserve">. </w:t>
            </w:r>
            <w:r w:rsidR="00A52B3A">
              <w:rPr>
                <w:color w:val="000000"/>
                <w:sz w:val="24"/>
                <w:szCs w:val="24"/>
                <w:lang w:eastAsia="ar-SA"/>
              </w:rPr>
              <w:t>Маркин</w:t>
            </w:r>
            <w:r w:rsidRPr="00306324">
              <w:rPr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72282B" w:rsidRPr="00306324" w:rsidRDefault="00C81A18" w:rsidP="00306324">
            <w:pPr>
              <w:rPr>
                <w:sz w:val="24"/>
                <w:szCs w:val="24"/>
              </w:rPr>
            </w:pPr>
            <w:r w:rsidRPr="00306324">
              <w:rPr>
                <w:color w:val="000000"/>
                <w:sz w:val="24"/>
                <w:szCs w:val="24"/>
              </w:rPr>
              <w:t>М.П.</w:t>
            </w:r>
            <w:r w:rsidRPr="00306324">
              <w:rPr>
                <w:color w:val="000000"/>
                <w:sz w:val="24"/>
                <w:szCs w:val="24"/>
                <w:lang w:eastAsia="ar-SA"/>
              </w:rPr>
              <w:t xml:space="preserve">           </w:t>
            </w:r>
          </w:p>
        </w:tc>
        <w:tc>
          <w:tcPr>
            <w:tcW w:w="4962" w:type="dxa"/>
            <w:shd w:val="clear" w:color="auto" w:fill="auto"/>
          </w:tcPr>
          <w:p w:rsidR="0072282B" w:rsidRPr="00306324" w:rsidRDefault="0072282B" w:rsidP="00306324">
            <w:pPr>
              <w:rPr>
                <w:sz w:val="24"/>
                <w:szCs w:val="24"/>
              </w:rPr>
            </w:pPr>
            <w:r w:rsidRPr="00306324">
              <w:rPr>
                <w:b/>
                <w:sz w:val="24"/>
                <w:szCs w:val="24"/>
              </w:rPr>
              <w:t>Поставщик</w:t>
            </w:r>
            <w:r w:rsidRPr="00306324">
              <w:rPr>
                <w:sz w:val="24"/>
                <w:szCs w:val="24"/>
              </w:rPr>
              <w:t>:</w:t>
            </w: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  <w:p w:rsidR="00633D52" w:rsidRPr="00306324" w:rsidRDefault="00633D52" w:rsidP="00306324">
            <w:pPr>
              <w:rPr>
                <w:sz w:val="24"/>
                <w:szCs w:val="24"/>
              </w:rPr>
            </w:pPr>
          </w:p>
          <w:p w:rsidR="00C81A18" w:rsidRDefault="00C81A18" w:rsidP="00306324">
            <w:pPr>
              <w:rPr>
                <w:sz w:val="24"/>
                <w:szCs w:val="24"/>
              </w:rPr>
            </w:pPr>
          </w:p>
          <w:p w:rsidR="00C41B4F" w:rsidRDefault="00C41B4F" w:rsidP="00306324">
            <w:pPr>
              <w:rPr>
                <w:sz w:val="24"/>
                <w:szCs w:val="24"/>
              </w:rPr>
            </w:pPr>
          </w:p>
          <w:p w:rsidR="00C41B4F" w:rsidRDefault="00C41B4F" w:rsidP="00306324">
            <w:pPr>
              <w:rPr>
                <w:sz w:val="24"/>
                <w:szCs w:val="24"/>
              </w:rPr>
            </w:pPr>
          </w:p>
          <w:p w:rsidR="00C41B4F" w:rsidRDefault="00C41B4F" w:rsidP="00306324">
            <w:pPr>
              <w:rPr>
                <w:sz w:val="24"/>
                <w:szCs w:val="24"/>
              </w:rPr>
            </w:pPr>
          </w:p>
          <w:p w:rsidR="00C41B4F" w:rsidRDefault="00C41B4F" w:rsidP="00306324">
            <w:pPr>
              <w:rPr>
                <w:sz w:val="24"/>
                <w:szCs w:val="24"/>
              </w:rPr>
            </w:pPr>
          </w:p>
          <w:p w:rsidR="00C41B4F" w:rsidRPr="00306324" w:rsidRDefault="00C41B4F" w:rsidP="00306324">
            <w:pPr>
              <w:rPr>
                <w:sz w:val="24"/>
                <w:szCs w:val="24"/>
              </w:rPr>
            </w:pPr>
          </w:p>
          <w:p w:rsidR="0072282B" w:rsidRPr="00306324" w:rsidRDefault="0072282B" w:rsidP="00306324">
            <w:pPr>
              <w:rPr>
                <w:b/>
                <w:sz w:val="24"/>
                <w:szCs w:val="24"/>
              </w:rPr>
            </w:pPr>
            <w:r w:rsidRPr="00306324">
              <w:rPr>
                <w:sz w:val="24"/>
                <w:szCs w:val="24"/>
              </w:rPr>
              <w:t>____________________</w:t>
            </w:r>
            <w:r w:rsidR="001F6C11" w:rsidRPr="00306324">
              <w:rPr>
                <w:sz w:val="24"/>
                <w:szCs w:val="24"/>
              </w:rPr>
              <w:t>_</w:t>
            </w:r>
            <w:r w:rsidRPr="00306324">
              <w:rPr>
                <w:b/>
                <w:sz w:val="24"/>
                <w:szCs w:val="24"/>
              </w:rPr>
              <w:t xml:space="preserve"> </w:t>
            </w: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  <w:r w:rsidRPr="00306324">
              <w:rPr>
                <w:sz w:val="24"/>
                <w:szCs w:val="24"/>
              </w:rPr>
              <w:t>М.П.</w:t>
            </w:r>
          </w:p>
          <w:p w:rsidR="0072282B" w:rsidRPr="00306324" w:rsidRDefault="0072282B" w:rsidP="00306324">
            <w:pPr>
              <w:rPr>
                <w:sz w:val="24"/>
                <w:szCs w:val="24"/>
              </w:rPr>
            </w:pPr>
          </w:p>
        </w:tc>
      </w:tr>
    </w:tbl>
    <w:p w:rsidR="00891112" w:rsidRPr="00CB2504" w:rsidRDefault="00891112" w:rsidP="00891112">
      <w:pPr>
        <w:rPr>
          <w:sz w:val="24"/>
          <w:szCs w:val="24"/>
        </w:rPr>
      </w:pPr>
    </w:p>
    <w:p w:rsidR="00DC15CB" w:rsidRPr="00CB2504" w:rsidRDefault="00DC15CB" w:rsidP="00DC15CB">
      <w:pPr>
        <w:rPr>
          <w:sz w:val="24"/>
          <w:szCs w:val="24"/>
        </w:rPr>
      </w:pPr>
    </w:p>
    <w:p w:rsidR="00CA6629" w:rsidRPr="00CB2504" w:rsidRDefault="00972B34" w:rsidP="004B3BA0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093498" w:rsidRPr="00CB2504" w:rsidRDefault="00972B34" w:rsidP="004B3BA0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</w:t>
      </w:r>
      <w:r w:rsidR="00C31DB3" w:rsidRPr="00CB2504">
        <w:rPr>
          <w:sz w:val="24"/>
          <w:szCs w:val="24"/>
        </w:rPr>
        <w:t xml:space="preserve"> </w:t>
      </w:r>
      <w:r w:rsidR="00CA6629" w:rsidRPr="00CB2504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4B3BA0" w:rsidRPr="00CB2504" w:rsidRDefault="00093498" w:rsidP="00733924">
      <w:pPr>
        <w:rPr>
          <w:sz w:val="24"/>
          <w:szCs w:val="24"/>
        </w:rPr>
      </w:pPr>
      <w:r w:rsidRPr="00CB2504">
        <w:rPr>
          <w:sz w:val="24"/>
          <w:szCs w:val="24"/>
        </w:rPr>
        <w:br w:type="page"/>
      </w:r>
      <w:r w:rsidRPr="00CB2504">
        <w:rPr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F024C3" w:rsidRPr="00CB2504">
        <w:rPr>
          <w:sz w:val="24"/>
          <w:szCs w:val="24"/>
        </w:rPr>
        <w:t xml:space="preserve">                </w:t>
      </w:r>
      <w:r w:rsidR="004B3BA0" w:rsidRPr="00CB2504">
        <w:rPr>
          <w:sz w:val="24"/>
          <w:szCs w:val="24"/>
        </w:rPr>
        <w:t>Приложение № 1</w:t>
      </w:r>
    </w:p>
    <w:p w:rsidR="004B3BA0" w:rsidRPr="00CB2504" w:rsidRDefault="004B3BA0" w:rsidP="009F423B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                                                                                </w:t>
      </w:r>
      <w:r w:rsidR="00733924" w:rsidRPr="00CB2504">
        <w:rPr>
          <w:sz w:val="24"/>
          <w:szCs w:val="24"/>
        </w:rPr>
        <w:t xml:space="preserve">                </w:t>
      </w:r>
      <w:r w:rsidR="005E2B17" w:rsidRPr="00CB2504">
        <w:rPr>
          <w:sz w:val="24"/>
          <w:szCs w:val="24"/>
        </w:rPr>
        <w:t xml:space="preserve">                       </w:t>
      </w:r>
      <w:r w:rsidRPr="00CB2504">
        <w:rPr>
          <w:sz w:val="24"/>
          <w:szCs w:val="24"/>
        </w:rPr>
        <w:t xml:space="preserve">к </w:t>
      </w:r>
      <w:r w:rsidR="005841DA" w:rsidRPr="00CB2504">
        <w:rPr>
          <w:sz w:val="24"/>
          <w:szCs w:val="24"/>
        </w:rPr>
        <w:t>Договор</w:t>
      </w:r>
      <w:r w:rsidRPr="00CB2504">
        <w:rPr>
          <w:sz w:val="24"/>
          <w:szCs w:val="24"/>
        </w:rPr>
        <w:t xml:space="preserve">у № ____   </w:t>
      </w:r>
    </w:p>
    <w:p w:rsidR="004B3BA0" w:rsidRPr="00CB2504" w:rsidRDefault="004B3BA0" w:rsidP="001E36C8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                                                                                   </w:t>
      </w:r>
      <w:r w:rsidR="001E36C8" w:rsidRPr="00CB2504">
        <w:rPr>
          <w:sz w:val="24"/>
          <w:szCs w:val="24"/>
        </w:rPr>
        <w:t xml:space="preserve">            </w:t>
      </w:r>
      <w:r w:rsidR="009E638C" w:rsidRPr="00CB2504">
        <w:rPr>
          <w:sz w:val="24"/>
          <w:szCs w:val="24"/>
        </w:rPr>
        <w:t xml:space="preserve">                        </w:t>
      </w:r>
      <w:r w:rsidR="001E36C8" w:rsidRPr="00CB2504">
        <w:rPr>
          <w:sz w:val="24"/>
          <w:szCs w:val="24"/>
        </w:rPr>
        <w:t>от «____</w:t>
      </w:r>
      <w:r w:rsidR="006147CA">
        <w:rPr>
          <w:sz w:val="24"/>
          <w:szCs w:val="24"/>
        </w:rPr>
        <w:t>_</w:t>
      </w:r>
      <w:r w:rsidR="001E36C8" w:rsidRPr="00CB2504">
        <w:rPr>
          <w:sz w:val="24"/>
          <w:szCs w:val="24"/>
        </w:rPr>
        <w:t xml:space="preserve">» </w:t>
      </w:r>
      <w:r w:rsidR="00CC61BA">
        <w:rPr>
          <w:sz w:val="24"/>
          <w:szCs w:val="24"/>
        </w:rPr>
        <w:t>июня</w:t>
      </w:r>
      <w:r w:rsidR="001E36C8" w:rsidRPr="00CB2504">
        <w:rPr>
          <w:sz w:val="24"/>
          <w:szCs w:val="24"/>
        </w:rPr>
        <w:t xml:space="preserve"> </w:t>
      </w:r>
      <w:r w:rsidRPr="00CB2504">
        <w:rPr>
          <w:sz w:val="24"/>
          <w:szCs w:val="24"/>
        </w:rPr>
        <w:t>202</w:t>
      </w:r>
      <w:r w:rsidR="00CC61BA">
        <w:rPr>
          <w:sz w:val="24"/>
          <w:szCs w:val="24"/>
        </w:rPr>
        <w:t>6</w:t>
      </w:r>
      <w:r w:rsidRPr="00CB2504">
        <w:rPr>
          <w:sz w:val="24"/>
          <w:szCs w:val="24"/>
        </w:rPr>
        <w:t xml:space="preserve"> г.</w:t>
      </w:r>
    </w:p>
    <w:p w:rsidR="009D7303" w:rsidRDefault="009D7303" w:rsidP="009D7303">
      <w:pPr>
        <w:rPr>
          <w:b/>
          <w:bCs/>
          <w:sz w:val="24"/>
          <w:szCs w:val="24"/>
        </w:rPr>
      </w:pPr>
    </w:p>
    <w:p w:rsidR="00780FBD" w:rsidRDefault="00780FBD" w:rsidP="009D7303">
      <w:pPr>
        <w:rPr>
          <w:b/>
          <w:bCs/>
          <w:sz w:val="24"/>
          <w:szCs w:val="24"/>
        </w:rPr>
      </w:pPr>
    </w:p>
    <w:p w:rsidR="00DD41B0" w:rsidRPr="00CB2504" w:rsidRDefault="00DD41B0" w:rsidP="00CB2504">
      <w:pPr>
        <w:jc w:val="center"/>
        <w:rPr>
          <w:b/>
          <w:bCs/>
          <w:sz w:val="24"/>
          <w:szCs w:val="24"/>
        </w:rPr>
      </w:pPr>
      <w:r w:rsidRPr="00CB2504">
        <w:rPr>
          <w:b/>
          <w:bCs/>
          <w:sz w:val="24"/>
          <w:szCs w:val="24"/>
        </w:rPr>
        <w:t>Техническое задание</w:t>
      </w:r>
    </w:p>
    <w:p w:rsidR="00DD41B0" w:rsidRDefault="006A3772" w:rsidP="00CB2504">
      <w:pPr>
        <w:pStyle w:val="af1"/>
        <w:spacing w:before="0" w:after="0"/>
        <w:ind w:left="0" w:right="0"/>
        <w:rPr>
          <w:sz w:val="24"/>
          <w:szCs w:val="24"/>
        </w:rPr>
      </w:pPr>
      <w:r>
        <w:rPr>
          <w:sz w:val="24"/>
          <w:szCs w:val="24"/>
        </w:rPr>
        <w:t>на поставку</w:t>
      </w:r>
      <w:r w:rsidR="00C117F5">
        <w:rPr>
          <w:sz w:val="24"/>
          <w:szCs w:val="24"/>
        </w:rPr>
        <w:t xml:space="preserve"> </w:t>
      </w:r>
      <w:r w:rsidR="00C117F5" w:rsidRPr="00C117F5">
        <w:rPr>
          <w:sz w:val="24"/>
          <w:szCs w:val="24"/>
        </w:rPr>
        <w:t>персональных компьютеров в сборе</w:t>
      </w:r>
    </w:p>
    <w:p w:rsidR="006A3772" w:rsidRPr="00A46770" w:rsidRDefault="006A3772" w:rsidP="00A46770">
      <w:pPr>
        <w:pStyle w:val="af1"/>
        <w:spacing w:before="0" w:after="0"/>
        <w:ind w:left="0" w:right="0"/>
        <w:jc w:val="left"/>
        <w:rPr>
          <w:b w:val="0"/>
          <w:sz w:val="10"/>
          <w:szCs w:val="10"/>
        </w:rPr>
      </w:pPr>
    </w:p>
    <w:p w:rsidR="00A46770" w:rsidRPr="00E80C94" w:rsidRDefault="00A46770" w:rsidP="00A46770">
      <w:pPr>
        <w:pStyle w:val="af0"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65EA0">
        <w:rPr>
          <w:rFonts w:ascii="Times New Roman" w:hAnsi="Times New Roman"/>
          <w:b/>
          <w:sz w:val="24"/>
          <w:szCs w:val="24"/>
        </w:rPr>
        <w:t>Краткое описание сущности заказа в целом</w:t>
      </w:r>
      <w:r>
        <w:rPr>
          <w:rFonts w:ascii="Times New Roman" w:hAnsi="Times New Roman"/>
          <w:sz w:val="24"/>
          <w:szCs w:val="24"/>
        </w:rPr>
        <w:t>:</w:t>
      </w:r>
      <w:r w:rsidRPr="00765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765EA0">
        <w:rPr>
          <w:rFonts w:ascii="Times New Roman" w:hAnsi="Times New Roman"/>
          <w:sz w:val="24"/>
          <w:szCs w:val="24"/>
        </w:rPr>
        <w:t>оставка</w:t>
      </w:r>
      <w:r w:rsidR="00C117F5">
        <w:rPr>
          <w:rFonts w:ascii="Times New Roman" w:hAnsi="Times New Roman"/>
          <w:sz w:val="24"/>
          <w:szCs w:val="24"/>
        </w:rPr>
        <w:t xml:space="preserve"> компьютерной техники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C94">
        <w:rPr>
          <w:rFonts w:ascii="Times New Roman" w:hAnsi="Times New Roman"/>
          <w:sz w:val="24"/>
          <w:szCs w:val="24"/>
        </w:rPr>
        <w:t>для нужд федерального казенного учреждения «Российский государственный архив в г. Самаре».</w:t>
      </w:r>
    </w:p>
    <w:p w:rsidR="00A46770" w:rsidRPr="005D0DCF" w:rsidRDefault="00A46770" w:rsidP="00A46770">
      <w:pPr>
        <w:pStyle w:val="af0"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0DCF">
        <w:rPr>
          <w:rFonts w:ascii="Times New Roman" w:hAnsi="Times New Roman"/>
          <w:b/>
          <w:sz w:val="24"/>
          <w:szCs w:val="24"/>
        </w:rPr>
        <w:t xml:space="preserve">Краткое описание самого Заказчика и его деятельности в целом: </w:t>
      </w:r>
      <w:r w:rsidRPr="005D0DCF">
        <w:rPr>
          <w:rFonts w:ascii="Times New Roman" w:hAnsi="Times New Roman"/>
          <w:sz w:val="24"/>
          <w:szCs w:val="24"/>
        </w:rPr>
        <w:t>Заказчик – федеральное казенное учреждение</w:t>
      </w:r>
      <w:r w:rsidRPr="005D0DCF">
        <w:rPr>
          <w:rFonts w:ascii="Times New Roman" w:hAnsi="Times New Roman"/>
          <w:b/>
          <w:sz w:val="24"/>
          <w:szCs w:val="24"/>
        </w:rPr>
        <w:t xml:space="preserve"> </w:t>
      </w:r>
      <w:r w:rsidRPr="005D0DCF">
        <w:rPr>
          <w:rFonts w:ascii="Times New Roman" w:hAnsi="Times New Roman"/>
          <w:sz w:val="24"/>
          <w:szCs w:val="24"/>
        </w:rPr>
        <w:t>«Российский государственный архив в г. Самаре»</w:t>
      </w:r>
      <w:r>
        <w:rPr>
          <w:rFonts w:ascii="Times New Roman" w:hAnsi="Times New Roman"/>
          <w:sz w:val="24"/>
          <w:szCs w:val="24"/>
        </w:rPr>
        <w:t xml:space="preserve"> (РГА в г. Самаре)</w:t>
      </w:r>
      <w:r w:rsidRPr="005D0DCF">
        <w:rPr>
          <w:rFonts w:ascii="Times New Roman" w:hAnsi="Times New Roman"/>
          <w:sz w:val="24"/>
          <w:szCs w:val="24"/>
        </w:rPr>
        <w:t xml:space="preserve"> является юридическим лицом, осуществляющим хранение документов Архивного фонда Российской федерации, их учет, комплектование и использование.</w:t>
      </w:r>
    </w:p>
    <w:p w:rsidR="00A46770" w:rsidRDefault="00A46770" w:rsidP="00A46770">
      <w:pPr>
        <w:pStyle w:val="af0"/>
        <w:numPr>
          <w:ilvl w:val="0"/>
          <w:numId w:val="3"/>
        </w:numPr>
        <w:tabs>
          <w:tab w:val="left" w:pos="284"/>
        </w:tabs>
        <w:spacing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5D0DCF">
        <w:rPr>
          <w:rFonts w:ascii="Times New Roman" w:hAnsi="Times New Roman"/>
          <w:b/>
          <w:sz w:val="24"/>
          <w:szCs w:val="24"/>
        </w:rPr>
        <w:t>Количество, т</w:t>
      </w:r>
      <w:r>
        <w:rPr>
          <w:rFonts w:ascii="Times New Roman" w:hAnsi="Times New Roman"/>
          <w:b/>
          <w:sz w:val="24"/>
          <w:szCs w:val="24"/>
        </w:rPr>
        <w:t>ехнические характеристики</w:t>
      </w:r>
      <w:r w:rsidRPr="005D0DCF">
        <w:rPr>
          <w:rFonts w:ascii="Times New Roman" w:hAnsi="Times New Roman"/>
          <w:b/>
          <w:sz w:val="24"/>
          <w:szCs w:val="24"/>
        </w:rPr>
        <w:t xml:space="preserve">, ОКПД </w:t>
      </w:r>
      <w:r>
        <w:rPr>
          <w:rFonts w:ascii="Times New Roman" w:hAnsi="Times New Roman"/>
          <w:b/>
          <w:sz w:val="24"/>
          <w:szCs w:val="24"/>
        </w:rPr>
        <w:t>2 поставляемого товара</w:t>
      </w:r>
      <w:r w:rsidRPr="005D0DCF">
        <w:rPr>
          <w:rFonts w:ascii="Times New Roman" w:hAnsi="Times New Roman"/>
          <w:b/>
          <w:sz w:val="24"/>
          <w:szCs w:val="24"/>
        </w:rPr>
        <w:t>:</w:t>
      </w:r>
    </w:p>
    <w:p w:rsidR="00A46770" w:rsidRPr="00A46770" w:rsidRDefault="00A46770" w:rsidP="00A46770">
      <w:pPr>
        <w:pStyle w:val="af0"/>
        <w:spacing w:line="240" w:lineRule="auto"/>
        <w:ind w:left="426"/>
        <w:jc w:val="both"/>
        <w:rPr>
          <w:rFonts w:ascii="Times New Roman" w:hAnsi="Times New Roman"/>
          <w:sz w:val="10"/>
          <w:szCs w:val="1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4252"/>
        <w:gridCol w:w="851"/>
        <w:gridCol w:w="850"/>
        <w:gridCol w:w="1701"/>
      </w:tblGrid>
      <w:tr w:rsidR="00A41114" w:rsidRPr="009C50D1" w:rsidTr="00552C67">
        <w:tc>
          <w:tcPr>
            <w:tcW w:w="425" w:type="dxa"/>
            <w:shd w:val="clear" w:color="auto" w:fill="auto"/>
          </w:tcPr>
          <w:p w:rsidR="00A41114" w:rsidRPr="00E06E2E" w:rsidRDefault="00A41114" w:rsidP="00E06E2E">
            <w:pPr>
              <w:pStyle w:val="af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E2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A41114" w:rsidRPr="00E06E2E" w:rsidRDefault="00A41114" w:rsidP="00E06E2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E2E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252" w:type="dxa"/>
            <w:shd w:val="clear" w:color="auto" w:fill="auto"/>
          </w:tcPr>
          <w:p w:rsidR="00A41114" w:rsidRPr="00E06E2E" w:rsidRDefault="00A41114" w:rsidP="00E06E2E">
            <w:pPr>
              <w:jc w:val="center"/>
              <w:rPr>
                <w:b/>
                <w:sz w:val="24"/>
                <w:szCs w:val="24"/>
              </w:rPr>
            </w:pPr>
            <w:r w:rsidRPr="00E06E2E">
              <w:rPr>
                <w:b/>
                <w:sz w:val="24"/>
                <w:szCs w:val="24"/>
              </w:rPr>
              <w:t>Описание (характеристики)</w:t>
            </w:r>
          </w:p>
          <w:p w:rsidR="00A41114" w:rsidRPr="00E06E2E" w:rsidRDefault="00A41114" w:rsidP="00E06E2E">
            <w:pPr>
              <w:jc w:val="center"/>
              <w:rPr>
                <w:sz w:val="24"/>
                <w:szCs w:val="24"/>
              </w:rPr>
            </w:pPr>
            <w:r w:rsidRPr="00E06E2E">
              <w:rPr>
                <w:b/>
                <w:sz w:val="24"/>
                <w:szCs w:val="24"/>
              </w:rPr>
              <w:t>объекта закупки</w:t>
            </w:r>
          </w:p>
        </w:tc>
        <w:tc>
          <w:tcPr>
            <w:tcW w:w="851" w:type="dxa"/>
            <w:shd w:val="clear" w:color="auto" w:fill="auto"/>
          </w:tcPr>
          <w:p w:rsidR="00A41114" w:rsidRPr="00E06E2E" w:rsidRDefault="00552C67" w:rsidP="00E06E2E">
            <w:pPr>
              <w:pStyle w:val="af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A41114" w:rsidRPr="00E06E2E" w:rsidRDefault="00552C67" w:rsidP="00E06E2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A41114" w:rsidRPr="00E06E2E" w:rsidRDefault="00552C67" w:rsidP="00E06E2E">
            <w:pPr>
              <w:pStyle w:val="af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C67">
              <w:rPr>
                <w:rFonts w:ascii="Times New Roman" w:hAnsi="Times New Roman"/>
                <w:b/>
                <w:sz w:val="24"/>
                <w:szCs w:val="24"/>
              </w:rPr>
              <w:t>Код поставляемых товаров ОКПД2</w:t>
            </w:r>
          </w:p>
        </w:tc>
      </w:tr>
      <w:tr w:rsidR="001A05AB" w:rsidRPr="009C50D1" w:rsidTr="00552C67">
        <w:tc>
          <w:tcPr>
            <w:tcW w:w="425" w:type="dxa"/>
            <w:shd w:val="clear" w:color="auto" w:fill="auto"/>
          </w:tcPr>
          <w:p w:rsidR="001A05AB" w:rsidRPr="00E06E2E" w:rsidRDefault="001A05AB" w:rsidP="00E06E2E">
            <w:pPr>
              <w:pStyle w:val="af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E2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1A05AB" w:rsidRPr="009C50D1" w:rsidRDefault="001A05AB" w:rsidP="00455F8B">
            <w:pPr>
              <w:pStyle w:val="af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0D1">
              <w:rPr>
                <w:rFonts w:ascii="Times New Roman" w:hAnsi="Times New Roman"/>
                <w:bCs/>
                <w:sz w:val="24"/>
                <w:szCs w:val="24"/>
              </w:rPr>
              <w:t>Системный блок</w:t>
            </w:r>
          </w:p>
        </w:tc>
        <w:tc>
          <w:tcPr>
            <w:tcW w:w="4252" w:type="dxa"/>
            <w:shd w:val="clear" w:color="auto" w:fill="auto"/>
          </w:tcPr>
          <w:p w:rsidR="001A05AB" w:rsidRPr="0088446A" w:rsidRDefault="001A05AB" w:rsidP="00455F8B">
            <w:pPr>
              <w:rPr>
                <w:b/>
                <w:sz w:val="24"/>
                <w:szCs w:val="24"/>
              </w:rPr>
            </w:pPr>
            <w:r w:rsidRPr="0088446A">
              <w:rPr>
                <w:b/>
                <w:sz w:val="24"/>
                <w:szCs w:val="24"/>
              </w:rPr>
              <w:t>Процессор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Сокет: AM4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Количество ядер: не менее 4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Количество потоков: не менее 8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Частота: не менее 3.7 ГГц и 4.2 в режиме </w:t>
            </w:r>
            <w:proofErr w:type="spellStart"/>
            <w:r w:rsidRPr="0088446A">
              <w:rPr>
                <w:sz w:val="24"/>
                <w:szCs w:val="24"/>
              </w:rPr>
              <w:t>Turbo</w:t>
            </w:r>
            <w:proofErr w:type="spellEnd"/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L1 кэш не менее: 384 КБ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L2 кэш: не менее 2 МБ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L3 кэш: не менее 4 МБ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Техпроцесс: не более 12 </w:t>
            </w:r>
            <w:proofErr w:type="spellStart"/>
            <w:r w:rsidRPr="0088446A">
              <w:rPr>
                <w:sz w:val="24"/>
                <w:szCs w:val="24"/>
              </w:rPr>
              <w:t>нм</w:t>
            </w:r>
            <w:proofErr w:type="spellEnd"/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Тип памяти: DDR4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Поддержка частот памяти: не менее 2933 МГц</w:t>
            </w:r>
          </w:p>
          <w:p w:rsidR="001A05AB" w:rsidRPr="0088446A" w:rsidRDefault="001A05AB" w:rsidP="00455F8B">
            <w:pPr>
              <w:ind w:right="-108"/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Количество каналов памяти: не менее 2 Версия </w:t>
            </w:r>
            <w:r w:rsidRPr="0088446A">
              <w:rPr>
                <w:sz w:val="24"/>
                <w:szCs w:val="24"/>
                <w:lang w:val="en-US"/>
              </w:rPr>
              <w:t>PCI</w:t>
            </w:r>
            <w:r w:rsidRPr="0088446A">
              <w:rPr>
                <w:sz w:val="24"/>
                <w:szCs w:val="24"/>
              </w:rPr>
              <w:t xml:space="preserve"> </w:t>
            </w:r>
            <w:r w:rsidRPr="0088446A">
              <w:rPr>
                <w:sz w:val="24"/>
                <w:szCs w:val="24"/>
                <w:lang w:val="en-US"/>
              </w:rPr>
              <w:t>Express</w:t>
            </w:r>
            <w:r w:rsidRPr="0088446A">
              <w:rPr>
                <w:sz w:val="24"/>
                <w:szCs w:val="24"/>
              </w:rPr>
              <w:t xml:space="preserve">: не менее </w:t>
            </w:r>
            <w:r w:rsidRPr="0088446A">
              <w:rPr>
                <w:sz w:val="24"/>
                <w:szCs w:val="24"/>
                <w:lang w:val="en-US"/>
              </w:rPr>
              <w:t>PCI</w:t>
            </w:r>
            <w:r w:rsidRPr="0088446A">
              <w:rPr>
                <w:sz w:val="24"/>
                <w:szCs w:val="24"/>
              </w:rPr>
              <w:t xml:space="preserve"> </w:t>
            </w:r>
            <w:r w:rsidRPr="0088446A">
              <w:rPr>
                <w:sz w:val="24"/>
                <w:szCs w:val="24"/>
                <w:lang w:val="en-US"/>
              </w:rPr>
              <w:t>Express</w:t>
            </w:r>
            <w:r w:rsidRPr="0088446A">
              <w:rPr>
                <w:sz w:val="24"/>
                <w:szCs w:val="24"/>
              </w:rPr>
              <w:t xml:space="preserve"> 3.0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Встроенное графическое ядро: есть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</w:p>
          <w:p w:rsidR="001A05AB" w:rsidRPr="0088446A" w:rsidRDefault="001A05AB" w:rsidP="00455F8B">
            <w:pPr>
              <w:rPr>
                <w:b/>
                <w:sz w:val="24"/>
                <w:szCs w:val="24"/>
              </w:rPr>
            </w:pPr>
            <w:r w:rsidRPr="0088446A">
              <w:rPr>
                <w:b/>
                <w:sz w:val="24"/>
                <w:szCs w:val="24"/>
              </w:rPr>
              <w:t>Материнская плата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Форм-фактор: </w:t>
            </w:r>
            <w:proofErr w:type="spellStart"/>
            <w:r w:rsidRPr="0088446A">
              <w:rPr>
                <w:sz w:val="24"/>
                <w:szCs w:val="24"/>
              </w:rPr>
              <w:t>Micro</w:t>
            </w:r>
            <w:proofErr w:type="spellEnd"/>
            <w:r w:rsidRPr="0088446A">
              <w:rPr>
                <w:sz w:val="24"/>
                <w:szCs w:val="24"/>
              </w:rPr>
              <w:t>-ATX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Сокет: AM4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Тип поддерживаемой памяти:  DDR4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Форм-фактор поддерживаемой памяти: DIMM</w:t>
            </w:r>
          </w:p>
          <w:p w:rsidR="001A05AB" w:rsidRPr="0088446A" w:rsidRDefault="001A05AB" w:rsidP="00455F8B">
            <w:pPr>
              <w:ind w:right="-108"/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Количество слотов памяти: не менее 2</w:t>
            </w:r>
          </w:p>
          <w:p w:rsidR="001A05AB" w:rsidRPr="0088446A" w:rsidRDefault="001A05AB" w:rsidP="00455F8B">
            <w:pPr>
              <w:ind w:right="-108"/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Количество каналов памяти: не менее 2</w:t>
            </w:r>
          </w:p>
          <w:p w:rsidR="001A05AB" w:rsidRPr="0088446A" w:rsidRDefault="001A05AB" w:rsidP="00455F8B">
            <w:pPr>
              <w:ind w:right="-108"/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Максимальный объем памяти: не менее </w:t>
            </w:r>
            <w:r>
              <w:rPr>
                <w:sz w:val="24"/>
                <w:szCs w:val="24"/>
              </w:rPr>
              <w:t>32</w:t>
            </w:r>
            <w:r w:rsidRPr="0088446A">
              <w:rPr>
                <w:sz w:val="24"/>
                <w:szCs w:val="24"/>
              </w:rPr>
              <w:t xml:space="preserve"> ГБ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Версия PCI </w:t>
            </w:r>
            <w:proofErr w:type="spellStart"/>
            <w:r w:rsidRPr="0088446A">
              <w:rPr>
                <w:sz w:val="24"/>
                <w:szCs w:val="24"/>
              </w:rPr>
              <w:t>Express</w:t>
            </w:r>
            <w:proofErr w:type="spellEnd"/>
            <w:r w:rsidRPr="0088446A">
              <w:rPr>
                <w:sz w:val="24"/>
                <w:szCs w:val="24"/>
              </w:rPr>
              <w:t>: не менее 3.0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Количество разъемов M.2: не менее 1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Количество портов SATA: не менее </w:t>
            </w:r>
            <w:r>
              <w:rPr>
                <w:sz w:val="24"/>
                <w:szCs w:val="24"/>
              </w:rPr>
              <w:t>2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Порты на задней панели: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Порты USB </w:t>
            </w:r>
            <w:proofErr w:type="spellStart"/>
            <w:r w:rsidRPr="0088446A">
              <w:rPr>
                <w:sz w:val="24"/>
                <w:szCs w:val="24"/>
              </w:rPr>
              <w:t>Type</w:t>
            </w:r>
            <w:proofErr w:type="spellEnd"/>
            <w:r w:rsidRPr="0088446A">
              <w:rPr>
                <w:sz w:val="24"/>
                <w:szCs w:val="24"/>
              </w:rPr>
              <w:t>-A</w:t>
            </w:r>
          </w:p>
          <w:p w:rsidR="001A05AB" w:rsidRPr="0088446A" w:rsidRDefault="001A05AB" w:rsidP="00455F8B">
            <w:pPr>
              <w:rPr>
                <w:sz w:val="24"/>
                <w:szCs w:val="24"/>
                <w:lang w:val="en-US"/>
              </w:rPr>
            </w:pPr>
            <w:r w:rsidRPr="0088446A">
              <w:rPr>
                <w:sz w:val="24"/>
                <w:szCs w:val="24"/>
                <w:lang w:val="en-US"/>
              </w:rPr>
              <w:t>2 x USB 2.0, 4 x USB 3.</w:t>
            </w:r>
            <w:r w:rsidRPr="003A0060">
              <w:rPr>
                <w:sz w:val="24"/>
                <w:szCs w:val="24"/>
                <w:lang w:val="en-US"/>
              </w:rPr>
              <w:t>0</w:t>
            </w:r>
          </w:p>
          <w:p w:rsidR="001A05AB" w:rsidRPr="003A0060" w:rsidRDefault="001A05AB" w:rsidP="00455F8B">
            <w:pPr>
              <w:rPr>
                <w:sz w:val="24"/>
                <w:szCs w:val="24"/>
                <w:lang w:val="en-US"/>
              </w:rPr>
            </w:pPr>
            <w:r w:rsidRPr="0088446A">
              <w:rPr>
                <w:sz w:val="24"/>
                <w:szCs w:val="24"/>
              </w:rPr>
              <w:t>Порты</w:t>
            </w:r>
            <w:r w:rsidRPr="003A0060">
              <w:rPr>
                <w:sz w:val="24"/>
                <w:szCs w:val="24"/>
                <w:lang w:val="en-US"/>
              </w:rPr>
              <w:t xml:space="preserve"> USB Type-C: </w:t>
            </w:r>
            <w:r w:rsidRPr="0088446A">
              <w:rPr>
                <w:sz w:val="24"/>
                <w:szCs w:val="24"/>
              </w:rPr>
              <w:t>нет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 xml:space="preserve">Видеовыходы: не менее 1 x HDMI, 1 x </w:t>
            </w:r>
            <w:r w:rsidRPr="0088446A">
              <w:rPr>
                <w:sz w:val="24"/>
                <w:szCs w:val="24"/>
              </w:rPr>
              <w:lastRenderedPageBreak/>
              <w:t>VGA (D-</w:t>
            </w:r>
            <w:proofErr w:type="spellStart"/>
            <w:r w:rsidRPr="0088446A">
              <w:rPr>
                <w:sz w:val="24"/>
                <w:szCs w:val="24"/>
              </w:rPr>
              <w:t>Sub</w:t>
            </w:r>
            <w:proofErr w:type="spellEnd"/>
            <w:r w:rsidRPr="0088446A">
              <w:rPr>
                <w:sz w:val="24"/>
                <w:szCs w:val="24"/>
              </w:rPr>
              <w:t>)</w:t>
            </w:r>
          </w:p>
          <w:p w:rsidR="001A05AB" w:rsidRPr="0088446A" w:rsidRDefault="001A05AB" w:rsidP="00455F8B">
            <w:pPr>
              <w:ind w:right="-108"/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Скорость сетевого адаптера: не менее 1 Гбит/с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  <w:lang w:val="en-US"/>
              </w:rPr>
              <w:t>W</w:t>
            </w:r>
            <w:r w:rsidRPr="0088446A">
              <w:rPr>
                <w:sz w:val="24"/>
                <w:szCs w:val="24"/>
              </w:rPr>
              <w:t>i-</w:t>
            </w:r>
            <w:proofErr w:type="spellStart"/>
            <w:r w:rsidRPr="0088446A">
              <w:rPr>
                <w:sz w:val="24"/>
                <w:szCs w:val="24"/>
              </w:rPr>
              <w:t>Fi</w:t>
            </w:r>
            <w:proofErr w:type="spellEnd"/>
            <w:r w:rsidRPr="0088446A">
              <w:rPr>
                <w:sz w:val="24"/>
                <w:szCs w:val="24"/>
              </w:rPr>
              <w:t>: нет</w:t>
            </w:r>
          </w:p>
          <w:p w:rsidR="001A05AB" w:rsidRDefault="001A05AB" w:rsidP="00455F8B">
            <w:pPr>
              <w:rPr>
                <w:sz w:val="24"/>
                <w:szCs w:val="24"/>
              </w:rPr>
            </w:pPr>
            <w:proofErr w:type="spellStart"/>
            <w:r w:rsidRPr="0088446A">
              <w:rPr>
                <w:sz w:val="24"/>
                <w:szCs w:val="24"/>
              </w:rPr>
              <w:t>Bluetooth</w:t>
            </w:r>
            <w:proofErr w:type="spellEnd"/>
            <w:r w:rsidRPr="0088446A">
              <w:rPr>
                <w:sz w:val="24"/>
                <w:szCs w:val="24"/>
              </w:rPr>
              <w:t>: нет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</w:p>
          <w:p w:rsidR="001A05AB" w:rsidRPr="0088446A" w:rsidRDefault="001A05AB" w:rsidP="00455F8B">
            <w:pPr>
              <w:rPr>
                <w:b/>
                <w:sz w:val="24"/>
                <w:szCs w:val="24"/>
              </w:rPr>
            </w:pPr>
            <w:r w:rsidRPr="0088446A">
              <w:rPr>
                <w:b/>
                <w:sz w:val="24"/>
                <w:szCs w:val="24"/>
              </w:rPr>
              <w:t>Оперативная память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Объём одного модуля: не менее 8 Гб,</w:t>
            </w:r>
            <w:r w:rsidRPr="0088446A">
              <w:rPr>
                <w:sz w:val="24"/>
                <w:szCs w:val="24"/>
              </w:rPr>
              <w:br/>
              <w:t xml:space="preserve">Частота оперативной памяти: не менее </w:t>
            </w:r>
            <w:r>
              <w:rPr>
                <w:sz w:val="24"/>
                <w:szCs w:val="24"/>
              </w:rPr>
              <w:t>2666</w:t>
            </w:r>
            <w:r w:rsidRPr="0088446A">
              <w:rPr>
                <w:sz w:val="24"/>
                <w:szCs w:val="24"/>
              </w:rPr>
              <w:t xml:space="preserve"> МГц,</w:t>
            </w:r>
            <w:r w:rsidRPr="0088446A">
              <w:rPr>
                <w:sz w:val="24"/>
                <w:szCs w:val="24"/>
              </w:rPr>
              <w:br/>
              <w:t>Тип памяти: не ниже DDR4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</w:p>
          <w:p w:rsidR="001A05AB" w:rsidRPr="00CB6C03" w:rsidRDefault="001A05AB" w:rsidP="00455F8B">
            <w:pPr>
              <w:rPr>
                <w:b/>
                <w:sz w:val="24"/>
                <w:szCs w:val="24"/>
              </w:rPr>
            </w:pPr>
            <w:r w:rsidRPr="0088446A">
              <w:rPr>
                <w:b/>
                <w:sz w:val="24"/>
                <w:szCs w:val="24"/>
              </w:rPr>
              <w:t>Накопитель</w:t>
            </w:r>
            <w:r w:rsidRPr="001A05AB">
              <w:rPr>
                <w:b/>
                <w:sz w:val="24"/>
                <w:szCs w:val="24"/>
              </w:rPr>
              <w:t xml:space="preserve"> 1</w:t>
            </w:r>
          </w:p>
          <w:p w:rsidR="001A05AB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Объем SSD накопителя: не менее 256 ГБ</w:t>
            </w:r>
          </w:p>
          <w:p w:rsidR="001A05AB" w:rsidRDefault="001A05AB" w:rsidP="0045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Скорость чтение/запись, не менее </w:t>
            </w:r>
            <w:r w:rsidRPr="0092224F">
              <w:rPr>
                <w:sz w:val="24"/>
                <w:szCs w:val="24"/>
              </w:rPr>
              <w:t>520/450</w:t>
            </w:r>
          </w:p>
          <w:p w:rsidR="001A05AB" w:rsidRPr="00CB6C03" w:rsidRDefault="001A05AB" w:rsidP="00455F8B">
            <w:pPr>
              <w:rPr>
                <w:b/>
                <w:sz w:val="24"/>
                <w:szCs w:val="24"/>
              </w:rPr>
            </w:pPr>
            <w:r w:rsidRPr="0088446A">
              <w:rPr>
                <w:b/>
                <w:sz w:val="24"/>
                <w:szCs w:val="24"/>
              </w:rPr>
              <w:t>Накопитель</w:t>
            </w:r>
            <w:r>
              <w:rPr>
                <w:b/>
                <w:sz w:val="24"/>
                <w:szCs w:val="24"/>
              </w:rPr>
              <w:t xml:space="preserve"> 2</w:t>
            </w:r>
          </w:p>
          <w:p w:rsidR="001A05AB" w:rsidRDefault="001A05AB" w:rsidP="003424F8">
            <w:pPr>
              <w:ind w:right="-108"/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Объем SSD накопителя: не менее 256 ГБ</w:t>
            </w:r>
          </w:p>
          <w:p w:rsidR="001A05AB" w:rsidRPr="00CB6C03" w:rsidRDefault="001A05AB" w:rsidP="0045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Скорость чтение/запись, не менее </w:t>
            </w:r>
            <w:r w:rsidRPr="0092224F">
              <w:rPr>
                <w:sz w:val="24"/>
                <w:szCs w:val="24"/>
              </w:rPr>
              <w:t>520/450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</w:p>
          <w:p w:rsidR="001A05AB" w:rsidRPr="003A0060" w:rsidRDefault="001A05AB" w:rsidP="00455F8B">
            <w:pPr>
              <w:rPr>
                <w:b/>
                <w:sz w:val="24"/>
                <w:szCs w:val="24"/>
              </w:rPr>
            </w:pPr>
            <w:r w:rsidRPr="0088446A">
              <w:rPr>
                <w:b/>
                <w:sz w:val="24"/>
                <w:szCs w:val="24"/>
              </w:rPr>
              <w:t>Охлаждение</w:t>
            </w:r>
          </w:p>
          <w:p w:rsidR="001A05AB" w:rsidRPr="003A0060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  <w:lang w:val="en-US"/>
              </w:rPr>
              <w:t>Socket</w:t>
            </w:r>
            <w:r w:rsidRPr="003A0060">
              <w:rPr>
                <w:sz w:val="24"/>
                <w:szCs w:val="24"/>
              </w:rPr>
              <w:t>:</w:t>
            </w:r>
            <w:r w:rsidR="00947B45">
              <w:rPr>
                <w:sz w:val="24"/>
                <w:szCs w:val="24"/>
              </w:rPr>
              <w:t xml:space="preserve"> </w:t>
            </w:r>
            <w:r w:rsidRPr="0088446A">
              <w:rPr>
                <w:sz w:val="24"/>
                <w:szCs w:val="24"/>
                <w:lang w:val="en-US"/>
              </w:rPr>
              <w:t>AM</w:t>
            </w:r>
            <w:r w:rsidRPr="003A0060">
              <w:rPr>
                <w:sz w:val="24"/>
                <w:szCs w:val="24"/>
              </w:rPr>
              <w:t>4</w:t>
            </w:r>
          </w:p>
          <w:p w:rsidR="001A05AB" w:rsidRPr="0088446A" w:rsidRDefault="001A05AB" w:rsidP="00947B45">
            <w:pPr>
              <w:ind w:right="-108"/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Макс, рассеиваемая мощность (TDP, Вт): не менее 110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Материал основания прилегающего к охлаждаемому устройству: алюминий</w:t>
            </w:r>
            <w:r>
              <w:rPr>
                <w:sz w:val="24"/>
                <w:szCs w:val="24"/>
              </w:rPr>
              <w:t>/медь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b/>
                <w:sz w:val="24"/>
                <w:szCs w:val="24"/>
              </w:rPr>
              <w:t>Корпус</w:t>
            </w:r>
            <w:r w:rsidRPr="0088446A">
              <w:rPr>
                <w:sz w:val="24"/>
                <w:szCs w:val="24"/>
              </w:rPr>
              <w:br/>
              <w:t>Блок питания: не менее 400 Вт</w:t>
            </w:r>
          </w:p>
          <w:p w:rsidR="001A05AB" w:rsidRPr="0088446A" w:rsidRDefault="001A05AB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Цвет: чёрный</w:t>
            </w:r>
          </w:p>
        </w:tc>
        <w:tc>
          <w:tcPr>
            <w:tcW w:w="851" w:type="dxa"/>
            <w:shd w:val="clear" w:color="auto" w:fill="auto"/>
          </w:tcPr>
          <w:p w:rsidR="001A05AB" w:rsidRPr="001A05AB" w:rsidRDefault="00552C67" w:rsidP="00E0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  <w:shd w:val="clear" w:color="auto" w:fill="auto"/>
          </w:tcPr>
          <w:p w:rsidR="001A05AB" w:rsidRPr="00E06E2E" w:rsidRDefault="00552C67" w:rsidP="00E06E2E">
            <w:pPr>
              <w:pStyle w:val="af0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52C67" w:rsidRDefault="00552C67" w:rsidP="00E06E2E">
            <w:pPr>
              <w:pStyle w:val="af0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6E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26.20.15.120</w:t>
            </w:r>
          </w:p>
          <w:p w:rsidR="001A05AB" w:rsidRPr="00E06E2E" w:rsidRDefault="001A05AB" w:rsidP="00E06E2E">
            <w:pPr>
              <w:pStyle w:val="af0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6E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Системные блоки</w:t>
            </w:r>
          </w:p>
        </w:tc>
      </w:tr>
      <w:tr w:rsidR="00552C67" w:rsidRPr="009C50D1" w:rsidTr="00552C67">
        <w:tc>
          <w:tcPr>
            <w:tcW w:w="425" w:type="dxa"/>
            <w:shd w:val="clear" w:color="auto" w:fill="auto"/>
          </w:tcPr>
          <w:p w:rsidR="00552C67" w:rsidRPr="00E06E2E" w:rsidRDefault="00552C67" w:rsidP="00E06E2E">
            <w:pPr>
              <w:pStyle w:val="af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E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auto"/>
          </w:tcPr>
          <w:p w:rsidR="00552C67" w:rsidRPr="009C50D1" w:rsidRDefault="00552C67" w:rsidP="00E878F2">
            <w:pPr>
              <w:pStyle w:val="af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0D1">
              <w:rPr>
                <w:rFonts w:ascii="Times New Roman" w:hAnsi="Times New Roman"/>
                <w:bCs/>
                <w:sz w:val="24"/>
                <w:szCs w:val="24"/>
              </w:rPr>
              <w:t>Монитор</w:t>
            </w:r>
          </w:p>
        </w:tc>
        <w:tc>
          <w:tcPr>
            <w:tcW w:w="4252" w:type="dxa"/>
            <w:shd w:val="clear" w:color="auto" w:fill="auto"/>
          </w:tcPr>
          <w:p w:rsidR="00552C67" w:rsidRPr="0088446A" w:rsidRDefault="00552C67" w:rsidP="00455F8B">
            <w:pPr>
              <w:rPr>
                <w:sz w:val="24"/>
                <w:szCs w:val="24"/>
              </w:rPr>
            </w:pPr>
            <w:r w:rsidRPr="0088446A">
              <w:rPr>
                <w:sz w:val="24"/>
                <w:szCs w:val="24"/>
              </w:rPr>
              <w:t>Диагональ экрана монитора: не менее 23.8”</w:t>
            </w:r>
            <w:r w:rsidRPr="0088446A">
              <w:rPr>
                <w:sz w:val="24"/>
                <w:szCs w:val="24"/>
              </w:rPr>
              <w:br/>
              <w:t>Разрешение экрана: не менее 1920х1080</w:t>
            </w:r>
            <w:r w:rsidRPr="0088446A">
              <w:rPr>
                <w:sz w:val="24"/>
                <w:szCs w:val="24"/>
              </w:rPr>
              <w:br/>
              <w:t>Максимальная частота экрана: не менее 75 Гц</w:t>
            </w:r>
            <w:r w:rsidRPr="0088446A">
              <w:rPr>
                <w:sz w:val="24"/>
                <w:szCs w:val="24"/>
              </w:rPr>
              <w:br/>
              <w:t xml:space="preserve">Время отклика: не более </w:t>
            </w:r>
            <w:r>
              <w:rPr>
                <w:sz w:val="24"/>
                <w:szCs w:val="24"/>
              </w:rPr>
              <w:t>6</w:t>
            </w:r>
            <w:r w:rsidRPr="0088446A">
              <w:rPr>
                <w:sz w:val="24"/>
                <w:szCs w:val="24"/>
              </w:rPr>
              <w:t xml:space="preserve"> </w:t>
            </w:r>
            <w:proofErr w:type="spellStart"/>
            <w:r w:rsidRPr="0088446A">
              <w:rPr>
                <w:sz w:val="24"/>
                <w:szCs w:val="24"/>
              </w:rPr>
              <w:t>мс</w:t>
            </w:r>
            <w:proofErr w:type="spellEnd"/>
            <w:r w:rsidRPr="0088446A">
              <w:rPr>
                <w:sz w:val="24"/>
                <w:szCs w:val="24"/>
              </w:rPr>
              <w:br/>
              <w:t xml:space="preserve">Яркость экрана: не менее </w:t>
            </w:r>
            <w:r>
              <w:rPr>
                <w:sz w:val="24"/>
                <w:szCs w:val="24"/>
              </w:rPr>
              <w:t>250</w:t>
            </w:r>
            <w:r w:rsidRPr="0088446A">
              <w:rPr>
                <w:sz w:val="24"/>
                <w:szCs w:val="24"/>
              </w:rPr>
              <w:t xml:space="preserve"> кд/м2</w:t>
            </w:r>
            <w:r w:rsidRPr="0088446A">
              <w:rPr>
                <w:sz w:val="24"/>
                <w:szCs w:val="24"/>
              </w:rPr>
              <w:br/>
              <w:t>Разъем HD</w:t>
            </w:r>
            <w:r>
              <w:rPr>
                <w:sz w:val="24"/>
                <w:szCs w:val="24"/>
              </w:rPr>
              <w:t>MI: наличие</w:t>
            </w:r>
            <w:r>
              <w:rPr>
                <w:sz w:val="24"/>
                <w:szCs w:val="24"/>
              </w:rPr>
              <w:br/>
              <w:t>Разъем VGA: наличие</w:t>
            </w:r>
          </w:p>
        </w:tc>
        <w:tc>
          <w:tcPr>
            <w:tcW w:w="851" w:type="dxa"/>
            <w:shd w:val="clear" w:color="auto" w:fill="auto"/>
          </w:tcPr>
          <w:p w:rsidR="00552C67" w:rsidRPr="001A05AB" w:rsidRDefault="00552C67" w:rsidP="00C8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552C67" w:rsidRPr="00E06E2E" w:rsidRDefault="00552C67" w:rsidP="00C83C6F">
            <w:pPr>
              <w:pStyle w:val="af0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52C67" w:rsidRDefault="00552C67" w:rsidP="00E06E2E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30" w:after="30"/>
              <w:ind w:right="-108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06E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26.20.17.110</w:t>
            </w:r>
          </w:p>
          <w:p w:rsidR="00552C67" w:rsidRPr="00E06E2E" w:rsidRDefault="00552C67" w:rsidP="00E06E2E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30" w:after="30"/>
              <w:ind w:right="-108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06E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Мониторы, </w:t>
            </w:r>
            <w:proofErr w:type="spellStart"/>
            <w:r w:rsidRPr="00E06E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подключа-емые</w:t>
            </w:r>
            <w:proofErr w:type="spellEnd"/>
            <w:r w:rsidRPr="00E06E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 ком </w:t>
            </w:r>
            <w:proofErr w:type="spellStart"/>
            <w:r w:rsidRPr="00E06E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пьютеру</w:t>
            </w:r>
            <w:proofErr w:type="spellEnd"/>
          </w:p>
        </w:tc>
      </w:tr>
      <w:tr w:rsidR="00552C67" w:rsidRPr="009C50D1" w:rsidTr="00552C67">
        <w:tc>
          <w:tcPr>
            <w:tcW w:w="425" w:type="dxa"/>
            <w:shd w:val="clear" w:color="auto" w:fill="auto"/>
          </w:tcPr>
          <w:p w:rsidR="00552C67" w:rsidRPr="00E06E2E" w:rsidRDefault="00552C67" w:rsidP="00E06E2E">
            <w:pPr>
              <w:pStyle w:val="af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E2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552C67" w:rsidRPr="009C50D1" w:rsidRDefault="00552C67" w:rsidP="00455F8B">
            <w:pPr>
              <w:pStyle w:val="af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0D1">
              <w:rPr>
                <w:rFonts w:ascii="Times New Roman" w:hAnsi="Times New Roman"/>
                <w:bCs/>
                <w:sz w:val="24"/>
                <w:szCs w:val="24"/>
              </w:rPr>
              <w:t>Клавиатура</w:t>
            </w:r>
          </w:p>
        </w:tc>
        <w:tc>
          <w:tcPr>
            <w:tcW w:w="4252" w:type="dxa"/>
            <w:shd w:val="clear" w:color="auto" w:fill="auto"/>
          </w:tcPr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Клавиатура в комплекте поставки:</w:t>
            </w:r>
            <w:r>
              <w:rPr>
                <w:sz w:val="24"/>
                <w:szCs w:val="24"/>
              </w:rPr>
              <w:t xml:space="preserve"> наличие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 xml:space="preserve">Тип подключения клавиатуры: </w:t>
            </w:r>
            <w:r>
              <w:rPr>
                <w:sz w:val="24"/>
                <w:szCs w:val="24"/>
              </w:rPr>
              <w:t>проводная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Тип клавиатуры:</w:t>
            </w:r>
            <w:r>
              <w:rPr>
                <w:sz w:val="24"/>
                <w:szCs w:val="24"/>
              </w:rPr>
              <w:t xml:space="preserve"> мембранная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 xml:space="preserve">Основной цвет: </w:t>
            </w:r>
            <w:r>
              <w:rPr>
                <w:sz w:val="24"/>
                <w:szCs w:val="24"/>
              </w:rPr>
              <w:t>черная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Цвет русских букв:</w:t>
            </w:r>
            <w:r>
              <w:rPr>
                <w:sz w:val="24"/>
                <w:szCs w:val="24"/>
              </w:rPr>
              <w:t xml:space="preserve"> белый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Цифровой блок:</w:t>
            </w:r>
            <w:r>
              <w:rPr>
                <w:sz w:val="24"/>
                <w:szCs w:val="24"/>
              </w:rPr>
              <w:t xml:space="preserve"> есть</w:t>
            </w:r>
          </w:p>
          <w:p w:rsidR="00552C67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Количество кнопок клавиатуры:</w:t>
            </w:r>
            <w:r>
              <w:rPr>
                <w:sz w:val="24"/>
                <w:szCs w:val="24"/>
              </w:rPr>
              <w:t xml:space="preserve"> не менее 104 шт.</w:t>
            </w:r>
          </w:p>
          <w:p w:rsidR="00552C67" w:rsidRPr="009C50D1" w:rsidRDefault="00552C67" w:rsidP="001A05A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Длина кабел</w:t>
            </w:r>
            <w:r>
              <w:rPr>
                <w:sz w:val="24"/>
                <w:szCs w:val="24"/>
              </w:rPr>
              <w:t>я</w:t>
            </w:r>
            <w:r w:rsidRPr="009C50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не менее 1,5 м</w:t>
            </w:r>
          </w:p>
        </w:tc>
        <w:tc>
          <w:tcPr>
            <w:tcW w:w="851" w:type="dxa"/>
            <w:shd w:val="clear" w:color="auto" w:fill="auto"/>
          </w:tcPr>
          <w:p w:rsidR="00552C67" w:rsidRPr="001A05AB" w:rsidRDefault="00552C67" w:rsidP="00C8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552C67" w:rsidRPr="00E06E2E" w:rsidRDefault="00552C67" w:rsidP="00C83C6F">
            <w:pPr>
              <w:pStyle w:val="af0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52C67" w:rsidRDefault="00552C67" w:rsidP="00E06E2E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30" w:after="30"/>
              <w:ind w:left="30"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2C67">
              <w:rPr>
                <w:rFonts w:ascii="Times New Roman" w:hAnsi="Times New Roman" w:cs="Times New Roman"/>
                <w:b w:val="0"/>
                <w:sz w:val="24"/>
                <w:szCs w:val="24"/>
              </w:rPr>
              <w:t>26.20.16.110</w:t>
            </w:r>
          </w:p>
          <w:p w:rsidR="00552C67" w:rsidRPr="00E06E2E" w:rsidRDefault="00552C67" w:rsidP="00E06E2E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30" w:after="30"/>
              <w:ind w:left="30"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Клавиату</w:t>
            </w:r>
            <w:r w:rsidRPr="00E06E2E">
              <w:rPr>
                <w:rFonts w:ascii="Times New Roman" w:hAnsi="Times New Roman" w:cs="Times New Roman"/>
                <w:b w:val="0"/>
                <w:sz w:val="24"/>
                <w:szCs w:val="24"/>
              </w:rPr>
              <w:t>ры</w:t>
            </w:r>
          </w:p>
        </w:tc>
      </w:tr>
      <w:tr w:rsidR="00552C67" w:rsidRPr="009C50D1" w:rsidTr="00552C67">
        <w:tc>
          <w:tcPr>
            <w:tcW w:w="425" w:type="dxa"/>
            <w:shd w:val="clear" w:color="auto" w:fill="auto"/>
          </w:tcPr>
          <w:p w:rsidR="00552C67" w:rsidRPr="00E06E2E" w:rsidRDefault="00552C67" w:rsidP="00E06E2E">
            <w:pPr>
              <w:pStyle w:val="af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E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552C67" w:rsidRPr="009C50D1" w:rsidRDefault="00552C67" w:rsidP="00455F8B">
            <w:pPr>
              <w:pStyle w:val="af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0D1">
              <w:rPr>
                <w:rFonts w:ascii="Times New Roman" w:hAnsi="Times New Roman"/>
                <w:bCs/>
                <w:sz w:val="24"/>
                <w:szCs w:val="24"/>
              </w:rPr>
              <w:t>Мышь</w:t>
            </w:r>
          </w:p>
        </w:tc>
        <w:tc>
          <w:tcPr>
            <w:tcW w:w="4252" w:type="dxa"/>
            <w:shd w:val="clear" w:color="auto" w:fill="auto"/>
          </w:tcPr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Мышь компьютерная в комплекте поставки:</w:t>
            </w:r>
            <w:r>
              <w:rPr>
                <w:sz w:val="24"/>
                <w:szCs w:val="24"/>
              </w:rPr>
              <w:t xml:space="preserve"> наличие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Основной цвет:</w:t>
            </w:r>
            <w:r>
              <w:rPr>
                <w:sz w:val="24"/>
                <w:szCs w:val="24"/>
              </w:rPr>
              <w:t xml:space="preserve"> черный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Общее количество кнопок:</w:t>
            </w:r>
            <w:r>
              <w:rPr>
                <w:sz w:val="24"/>
                <w:szCs w:val="24"/>
              </w:rPr>
              <w:t xml:space="preserve"> 3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Максимальное разрешение датчика:</w:t>
            </w:r>
            <w:r>
              <w:rPr>
                <w:sz w:val="24"/>
                <w:szCs w:val="24"/>
              </w:rPr>
              <w:t xml:space="preserve"> 1200 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 xml:space="preserve">Тип сенсора мыши: 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оптический светодиодный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Длина кабеля мыши:</w:t>
            </w:r>
            <w:r>
              <w:rPr>
                <w:sz w:val="24"/>
                <w:szCs w:val="24"/>
              </w:rPr>
              <w:t xml:space="preserve"> не менее 1.5 м</w:t>
            </w:r>
          </w:p>
          <w:p w:rsidR="00552C67" w:rsidRPr="009C50D1" w:rsidRDefault="00552C67" w:rsidP="00455F8B">
            <w:pPr>
              <w:rPr>
                <w:sz w:val="24"/>
                <w:szCs w:val="24"/>
              </w:rPr>
            </w:pPr>
            <w:r w:rsidRPr="009C50D1">
              <w:rPr>
                <w:sz w:val="24"/>
                <w:szCs w:val="24"/>
              </w:rPr>
              <w:t>Разрешение сенсора мыши:</w:t>
            </w:r>
            <w:r>
              <w:rPr>
                <w:sz w:val="24"/>
                <w:szCs w:val="24"/>
              </w:rPr>
              <w:t xml:space="preserve"> не менее 1000 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52C67" w:rsidRPr="001A05AB" w:rsidRDefault="00552C67" w:rsidP="00C8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552C67" w:rsidRPr="00E06E2E" w:rsidRDefault="00552C67" w:rsidP="00C83C6F">
            <w:pPr>
              <w:pStyle w:val="af0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52C67" w:rsidRPr="00552C67" w:rsidRDefault="00552C67" w:rsidP="00E06E2E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30" w:after="30"/>
              <w:ind w:left="33"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2C67">
              <w:rPr>
                <w:rFonts w:ascii="Times New Roman" w:hAnsi="Times New Roman" w:cs="Times New Roman"/>
                <w:b w:val="0"/>
                <w:sz w:val="24"/>
                <w:szCs w:val="24"/>
              </w:rPr>
              <w:t>26.20.16.170</w:t>
            </w:r>
          </w:p>
          <w:p w:rsidR="00552C67" w:rsidRPr="00E06E2E" w:rsidRDefault="00552C67" w:rsidP="00E06E2E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30" w:after="30"/>
              <w:ind w:left="33"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06E2E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Манипу-ляторы</w:t>
            </w:r>
            <w:proofErr w:type="spellEnd"/>
          </w:p>
        </w:tc>
      </w:tr>
    </w:tbl>
    <w:p w:rsidR="009D7303" w:rsidRPr="009D7303" w:rsidRDefault="009D7303" w:rsidP="009D7303">
      <w:pPr>
        <w:pStyle w:val="af0"/>
        <w:spacing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A46770" w:rsidRPr="00590B0D" w:rsidRDefault="00A46770" w:rsidP="00A46770">
      <w:pPr>
        <w:pStyle w:val="af0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65EA0">
        <w:rPr>
          <w:rFonts w:ascii="Times New Roman" w:hAnsi="Times New Roman"/>
          <w:b/>
          <w:sz w:val="24"/>
          <w:szCs w:val="24"/>
        </w:rPr>
        <w:t xml:space="preserve">Место поставки товара: </w:t>
      </w:r>
      <w:r w:rsidRPr="00765EA0">
        <w:rPr>
          <w:rFonts w:ascii="Times New Roman" w:hAnsi="Times New Roman"/>
          <w:sz w:val="24"/>
          <w:szCs w:val="24"/>
        </w:rPr>
        <w:t>Федеральное казенное учреждение «Российский государственный архи</w:t>
      </w:r>
      <w:r>
        <w:rPr>
          <w:rFonts w:ascii="Times New Roman" w:hAnsi="Times New Roman"/>
          <w:sz w:val="24"/>
          <w:szCs w:val="24"/>
        </w:rPr>
        <w:t>в в г. Самаре»</w:t>
      </w:r>
      <w:r w:rsidRPr="00765EA0">
        <w:rPr>
          <w:rFonts w:ascii="Times New Roman" w:hAnsi="Times New Roman"/>
          <w:sz w:val="24"/>
          <w:szCs w:val="24"/>
        </w:rPr>
        <w:t>: ул. Мичурина, д. 58, г. Самара.</w:t>
      </w:r>
    </w:p>
    <w:p w:rsidR="00A46770" w:rsidRPr="00590B0D" w:rsidRDefault="00A46770" w:rsidP="00A46770">
      <w:pPr>
        <w:pStyle w:val="af0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90B0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роки (периоды) поставки товара:</w:t>
      </w:r>
    </w:p>
    <w:p w:rsidR="00A46770" w:rsidRPr="00765EA0" w:rsidRDefault="00A46770" w:rsidP="00A46770">
      <w:pPr>
        <w:pStyle w:val="af0"/>
        <w:numPr>
          <w:ilvl w:val="0"/>
          <w:numId w:val="5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765EA0">
        <w:rPr>
          <w:rFonts w:ascii="Times New Roman" w:hAnsi="Times New Roman"/>
          <w:sz w:val="24"/>
          <w:szCs w:val="24"/>
        </w:rPr>
        <w:t>начало поставки: с даты подписания Договора;</w:t>
      </w:r>
    </w:p>
    <w:p w:rsidR="00A46770" w:rsidRPr="00FA052C" w:rsidRDefault="00A46770" w:rsidP="00527004">
      <w:pPr>
        <w:pStyle w:val="af0"/>
        <w:numPr>
          <w:ilvl w:val="0"/>
          <w:numId w:val="5"/>
        </w:numPr>
        <w:tabs>
          <w:tab w:val="left" w:pos="567"/>
        </w:tabs>
        <w:spacing w:line="240" w:lineRule="auto"/>
        <w:ind w:left="567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765EA0">
        <w:rPr>
          <w:rFonts w:ascii="Times New Roman" w:hAnsi="Times New Roman"/>
          <w:sz w:val="24"/>
          <w:szCs w:val="24"/>
        </w:rPr>
        <w:t>окончан</w:t>
      </w:r>
      <w:r>
        <w:rPr>
          <w:rFonts w:ascii="Times New Roman" w:hAnsi="Times New Roman"/>
          <w:sz w:val="24"/>
          <w:szCs w:val="24"/>
        </w:rPr>
        <w:t xml:space="preserve">ие поставки: </w:t>
      </w:r>
      <w:r w:rsidR="00C83C6F" w:rsidRPr="00C83C6F">
        <w:rPr>
          <w:rFonts w:ascii="Times New Roman" w:hAnsi="Times New Roman"/>
          <w:sz w:val="24"/>
          <w:szCs w:val="24"/>
        </w:rPr>
        <w:t>в течение 21 (двадцати одного) рабочего дня с даты подписания Догов</w:t>
      </w:r>
      <w:r w:rsidR="00527004">
        <w:rPr>
          <w:rFonts w:ascii="Times New Roman" w:hAnsi="Times New Roman"/>
          <w:sz w:val="24"/>
          <w:szCs w:val="24"/>
        </w:rPr>
        <w:t>ора.</w:t>
      </w:r>
    </w:p>
    <w:p w:rsidR="00A46770" w:rsidRPr="00AE431E" w:rsidRDefault="00A46770" w:rsidP="00A46770">
      <w:pPr>
        <w:pStyle w:val="af0"/>
        <w:numPr>
          <w:ilvl w:val="0"/>
          <w:numId w:val="3"/>
        </w:numPr>
        <w:tabs>
          <w:tab w:val="left" w:pos="284"/>
        </w:tabs>
        <w:spacing w:line="240" w:lineRule="auto"/>
        <w:ind w:left="426" w:right="-1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052C">
        <w:rPr>
          <w:rFonts w:ascii="Times New Roman" w:hAnsi="Times New Roman"/>
          <w:b/>
          <w:sz w:val="24"/>
          <w:szCs w:val="24"/>
        </w:rPr>
        <w:t>Условия поставки товара</w:t>
      </w:r>
      <w:r w:rsidRPr="00FA052C">
        <w:rPr>
          <w:rFonts w:ascii="Times New Roman" w:hAnsi="Times New Roman"/>
          <w:sz w:val="24"/>
          <w:szCs w:val="24"/>
        </w:rPr>
        <w:t>: поставка товара осуществляется в указанный срок по согласованию с Заказчиком, в полном объеме одной партией, в соответствии с требованиями настоящего технического задания. Частичная поставка</w:t>
      </w:r>
      <w:r>
        <w:rPr>
          <w:rFonts w:ascii="Times New Roman" w:hAnsi="Times New Roman"/>
          <w:sz w:val="24"/>
          <w:szCs w:val="24"/>
        </w:rPr>
        <w:t xml:space="preserve"> товара не допускается. Доставка</w:t>
      </w:r>
      <w:r w:rsidRPr="00FA052C">
        <w:rPr>
          <w:rFonts w:ascii="Times New Roman" w:hAnsi="Times New Roman"/>
          <w:sz w:val="24"/>
          <w:szCs w:val="24"/>
        </w:rPr>
        <w:t xml:space="preserve"> товара осуществляется транспортом Поставщика. Доставка товара, погрузочно-разгрузочные работы производятся силами и за счет Поставщика. Все риски, связанные с доставкой товара до места его поставки – РГА в г. Самаре, возлагаются на Поставщика. Переход ответственности и риск</w:t>
      </w:r>
      <w:r>
        <w:rPr>
          <w:rFonts w:ascii="Times New Roman" w:hAnsi="Times New Roman"/>
          <w:sz w:val="24"/>
          <w:szCs w:val="24"/>
        </w:rPr>
        <w:t>а по поставке товара осуществляе</w:t>
      </w:r>
      <w:r w:rsidRPr="00FA052C">
        <w:rPr>
          <w:rFonts w:ascii="Times New Roman" w:hAnsi="Times New Roman"/>
          <w:sz w:val="24"/>
          <w:szCs w:val="24"/>
        </w:rPr>
        <w:t xml:space="preserve">тся от Поставщика к </w:t>
      </w:r>
      <w:r>
        <w:rPr>
          <w:rFonts w:ascii="Times New Roman" w:hAnsi="Times New Roman"/>
          <w:sz w:val="24"/>
          <w:szCs w:val="24"/>
        </w:rPr>
        <w:t xml:space="preserve">Заказчику с даты </w:t>
      </w:r>
      <w:r w:rsidRPr="00791167">
        <w:rPr>
          <w:rFonts w:ascii="Times New Roman" w:hAnsi="Times New Roman"/>
          <w:sz w:val="24"/>
          <w:szCs w:val="24"/>
        </w:rPr>
        <w:t>фактической доставки товара Заказчику. Переход права собственности по поставке товара осуществляется от Поставщика к Заказчику после подписания последним товарной накладной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AE431E">
        <w:rPr>
          <w:rFonts w:ascii="Times New Roman" w:hAnsi="Times New Roman"/>
          <w:sz w:val="24"/>
          <w:szCs w:val="24"/>
        </w:rPr>
        <w:t>универсаль</w:t>
      </w:r>
      <w:r>
        <w:rPr>
          <w:rFonts w:ascii="Times New Roman" w:hAnsi="Times New Roman"/>
          <w:sz w:val="24"/>
          <w:szCs w:val="24"/>
        </w:rPr>
        <w:t>ный передаточный документ (УПД).</w:t>
      </w:r>
    </w:p>
    <w:p w:rsidR="00A46770" w:rsidRPr="00A46770" w:rsidRDefault="00A46770" w:rsidP="00A46770">
      <w:pPr>
        <w:pStyle w:val="af0"/>
        <w:numPr>
          <w:ilvl w:val="0"/>
          <w:numId w:val="3"/>
        </w:numPr>
        <w:tabs>
          <w:tab w:val="left" w:pos="426"/>
          <w:tab w:val="left" w:pos="851"/>
        </w:tabs>
        <w:spacing w:line="240" w:lineRule="auto"/>
        <w:ind w:left="426" w:right="-1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A052C">
        <w:rPr>
          <w:rFonts w:ascii="Times New Roman" w:hAnsi="Times New Roman"/>
          <w:b/>
          <w:sz w:val="24"/>
          <w:szCs w:val="24"/>
        </w:rPr>
        <w:t>Требования к качеству товара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91167">
        <w:rPr>
          <w:rFonts w:ascii="Times New Roman" w:hAnsi="Times New Roman"/>
          <w:sz w:val="24"/>
          <w:szCs w:val="24"/>
        </w:rPr>
        <w:t xml:space="preserve">поставляемый товар должен соответствовать условиям ГОСТа или ТУ производителя, техническим регламентам, принятым для данного вида товара, полностью </w:t>
      </w:r>
      <w:r w:rsidRPr="00A46770">
        <w:rPr>
          <w:rFonts w:ascii="Times New Roman" w:hAnsi="Times New Roman"/>
          <w:color w:val="000000"/>
          <w:sz w:val="24"/>
          <w:szCs w:val="24"/>
        </w:rPr>
        <w:t>соответствовать описанию и требованиям нормативных документов, разрешающих использование поставляемого товара на территории Российской Федерации. Поставщик обязан при поставке товара предоставить техническую и сопроводительную документацию на русском языке. Товар, предлагаемый к поставке, должен быть новым, не бывшим в употреблении, не восстановленным и не собранным из восстановленных компонентов. Поставляемый товар не должен находиться в залоге, под арестом или под иным обременением. Весь поставляемый товар должен быть работоспособным и обеспечивать предусмотренную производителем функциональность.</w:t>
      </w:r>
    </w:p>
    <w:p w:rsidR="00A46770" w:rsidRPr="004030FD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right="-1" w:hanging="426"/>
        <w:jc w:val="both"/>
        <w:rPr>
          <w:rFonts w:ascii="Times New Roman" w:hAnsi="Times New Roman"/>
          <w:b/>
          <w:sz w:val="24"/>
          <w:szCs w:val="24"/>
        </w:rPr>
      </w:pPr>
      <w:r w:rsidRPr="00A46770">
        <w:rPr>
          <w:rFonts w:ascii="Times New Roman" w:hAnsi="Times New Roman"/>
          <w:b/>
          <w:color w:val="000000"/>
          <w:sz w:val="24"/>
          <w:szCs w:val="24"/>
        </w:rPr>
        <w:t xml:space="preserve">Требования к безопасности </w:t>
      </w:r>
      <w:r w:rsidRPr="00FA052C">
        <w:rPr>
          <w:rFonts w:ascii="Times New Roman" w:hAnsi="Times New Roman"/>
          <w:b/>
          <w:sz w:val="24"/>
          <w:szCs w:val="24"/>
        </w:rPr>
        <w:t>товара</w:t>
      </w:r>
      <w:r>
        <w:rPr>
          <w:rFonts w:ascii="Times New Roman" w:hAnsi="Times New Roman"/>
          <w:sz w:val="24"/>
          <w:szCs w:val="24"/>
        </w:rPr>
        <w:t>:</w:t>
      </w:r>
    </w:p>
    <w:p w:rsidR="00A46770" w:rsidRPr="004030FD" w:rsidRDefault="00A46770" w:rsidP="00A46770">
      <w:pPr>
        <w:pStyle w:val="af0"/>
        <w:numPr>
          <w:ilvl w:val="0"/>
          <w:numId w:val="5"/>
        </w:numPr>
        <w:tabs>
          <w:tab w:val="left" w:pos="851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4030FD">
        <w:rPr>
          <w:rFonts w:ascii="Times New Roman" w:hAnsi="Times New Roman"/>
          <w:b/>
          <w:sz w:val="24"/>
          <w:szCs w:val="24"/>
        </w:rPr>
        <w:t>безопасность окружающих при использовании</w:t>
      </w:r>
      <w:r w:rsidRPr="004030FD">
        <w:rPr>
          <w:rFonts w:ascii="Times New Roman" w:hAnsi="Times New Roman"/>
          <w:sz w:val="24"/>
          <w:szCs w:val="24"/>
        </w:rPr>
        <w:t xml:space="preserve"> – весь товар должен быть безопасен для применения на территории Российской Федерации;</w:t>
      </w:r>
    </w:p>
    <w:p w:rsidR="00A46770" w:rsidRPr="00AE431E" w:rsidRDefault="00A46770" w:rsidP="00A46770">
      <w:pPr>
        <w:pStyle w:val="af0"/>
        <w:numPr>
          <w:ilvl w:val="0"/>
          <w:numId w:val="5"/>
        </w:numPr>
        <w:tabs>
          <w:tab w:val="left" w:pos="851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4030FD">
        <w:rPr>
          <w:rFonts w:ascii="Times New Roman" w:hAnsi="Times New Roman"/>
          <w:b/>
          <w:sz w:val="24"/>
          <w:szCs w:val="24"/>
        </w:rPr>
        <w:t>защита товара при доставке</w:t>
      </w:r>
      <w:r w:rsidRPr="004030FD">
        <w:rPr>
          <w:rFonts w:ascii="Times New Roman" w:hAnsi="Times New Roman"/>
          <w:sz w:val="24"/>
          <w:szCs w:val="24"/>
        </w:rPr>
        <w:t xml:space="preserve"> – упаковка должна предохранить товар от порчи во время транспортировки, перегрузки и хранении.</w:t>
      </w:r>
    </w:p>
    <w:p w:rsidR="00A46770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052C">
        <w:rPr>
          <w:rFonts w:ascii="Times New Roman" w:hAnsi="Times New Roman"/>
          <w:b/>
          <w:sz w:val="24"/>
          <w:szCs w:val="24"/>
        </w:rPr>
        <w:t>Тре</w:t>
      </w:r>
      <w:r>
        <w:rPr>
          <w:rFonts w:ascii="Times New Roman" w:hAnsi="Times New Roman"/>
          <w:b/>
          <w:sz w:val="24"/>
          <w:szCs w:val="24"/>
        </w:rPr>
        <w:t xml:space="preserve">бования к маркировке и упаковке </w:t>
      </w:r>
      <w:r w:rsidRPr="00FA052C">
        <w:rPr>
          <w:rFonts w:ascii="Times New Roman" w:hAnsi="Times New Roman"/>
          <w:b/>
          <w:sz w:val="24"/>
          <w:szCs w:val="24"/>
        </w:rPr>
        <w:t xml:space="preserve">товара: </w:t>
      </w:r>
      <w:r w:rsidRPr="00FA052C">
        <w:rPr>
          <w:rFonts w:ascii="Times New Roman" w:hAnsi="Times New Roman"/>
          <w:sz w:val="24"/>
          <w:szCs w:val="24"/>
        </w:rPr>
        <w:t>маркировка товара должна соответствовать требованиям ГОСТа, импортный товар – между</w:t>
      </w:r>
      <w:r>
        <w:rPr>
          <w:rFonts w:ascii="Times New Roman" w:hAnsi="Times New Roman"/>
          <w:sz w:val="24"/>
          <w:szCs w:val="24"/>
        </w:rPr>
        <w:t xml:space="preserve">народным стандартам маркировки. </w:t>
      </w:r>
      <w:r w:rsidRPr="004030FD">
        <w:rPr>
          <w:rFonts w:ascii="Times New Roman" w:hAnsi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</w:t>
      </w:r>
      <w:r>
        <w:rPr>
          <w:rFonts w:ascii="Times New Roman" w:hAnsi="Times New Roman"/>
          <w:sz w:val="24"/>
          <w:szCs w:val="24"/>
        </w:rPr>
        <w:t xml:space="preserve">уска и гарантийный срок службы. </w:t>
      </w:r>
      <w:r w:rsidRPr="004030FD">
        <w:rPr>
          <w:rFonts w:ascii="Times New Roman" w:hAnsi="Times New Roman"/>
          <w:sz w:val="24"/>
          <w:szCs w:val="24"/>
        </w:rPr>
        <w:t>Маркировка упаковки должна строго соо</w:t>
      </w:r>
      <w:r>
        <w:rPr>
          <w:rFonts w:ascii="Times New Roman" w:hAnsi="Times New Roman"/>
          <w:sz w:val="24"/>
          <w:szCs w:val="24"/>
        </w:rPr>
        <w:t>тветствовать маркировке товара. Т</w:t>
      </w:r>
      <w:r w:rsidRPr="005253DE">
        <w:rPr>
          <w:rFonts w:ascii="Times New Roman" w:hAnsi="Times New Roman"/>
          <w:sz w:val="24"/>
          <w:szCs w:val="24"/>
        </w:rPr>
        <w:t xml:space="preserve">овар должен поставляться в специальной упаковке, соответствующей стандартам, ТУ, обязательным правилам и требованиям для тары и упаковки. Поставщик должен обеспечить упаковку товара,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Вся упаковка и маркировка на ней должны соответствовать требованиям нормативных актов Российской Федерации. Упаковка и маркировка ящиков/контейнеров, а </w:t>
      </w:r>
      <w:r w:rsidRPr="005253DE">
        <w:rPr>
          <w:rFonts w:ascii="Times New Roman" w:hAnsi="Times New Roman"/>
          <w:sz w:val="24"/>
          <w:szCs w:val="24"/>
        </w:rPr>
        <w:lastRenderedPageBreak/>
        <w:t>также документация внутри и вне их, должны строго соответствовать специальным требованиям, если таковые установлены в настоящем техническом задании.</w:t>
      </w:r>
    </w:p>
    <w:p w:rsidR="00A46770" w:rsidRPr="001F7BB7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7BB7">
        <w:rPr>
          <w:rFonts w:ascii="Times New Roman" w:hAnsi="Times New Roman"/>
          <w:b/>
          <w:sz w:val="24"/>
          <w:szCs w:val="24"/>
        </w:rPr>
        <w:t xml:space="preserve">Порядок сдачи и приемки товара: </w:t>
      </w:r>
      <w:r w:rsidRPr="001F7BB7">
        <w:rPr>
          <w:rFonts w:ascii="Times New Roman" w:hAnsi="Times New Roman"/>
          <w:sz w:val="24"/>
          <w:szCs w:val="24"/>
        </w:rPr>
        <w:t>Поставщик обязан известить Заказчика о точном времени и дате поставки по телефонной связи не позднее 2 (двух) рабочих дней до даты поставки. Поставщик вправе направить для участия в приемке поставленного товара своего представителя.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7BB7">
        <w:rPr>
          <w:rFonts w:ascii="Times New Roman" w:hAnsi="Times New Roman"/>
          <w:sz w:val="24"/>
          <w:szCs w:val="24"/>
        </w:rPr>
        <w:t>По прибытии товара Заказчик принимает и проверяет товар на соответствие сведени</w:t>
      </w:r>
      <w:r>
        <w:rPr>
          <w:rFonts w:ascii="Times New Roman" w:hAnsi="Times New Roman"/>
          <w:sz w:val="24"/>
          <w:szCs w:val="24"/>
        </w:rPr>
        <w:t>ям, указанным в спецификации к Д</w:t>
      </w:r>
      <w:r w:rsidRPr="001F7BB7">
        <w:rPr>
          <w:rFonts w:ascii="Times New Roman" w:hAnsi="Times New Roman"/>
          <w:sz w:val="24"/>
          <w:szCs w:val="24"/>
        </w:rPr>
        <w:t>оговору, транспортных и сопроводительных документах (при наличии) по наименованию, количеству и качеству.</w:t>
      </w:r>
    </w:p>
    <w:p w:rsidR="00A46770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53DE">
        <w:rPr>
          <w:rFonts w:ascii="Times New Roman" w:hAnsi="Times New Roman"/>
          <w:b/>
          <w:sz w:val="24"/>
          <w:szCs w:val="24"/>
        </w:rPr>
        <w:t>В случае поставки товара Поставщиком:</w:t>
      </w:r>
      <w:r w:rsidRPr="005253DE">
        <w:rPr>
          <w:rFonts w:ascii="Times New Roman" w:hAnsi="Times New Roman"/>
          <w:sz w:val="24"/>
          <w:szCs w:val="24"/>
        </w:rPr>
        <w:t xml:space="preserve"> Заказчик принимает товар по наименованию, количеству и качеству в с</w:t>
      </w:r>
      <w:r>
        <w:rPr>
          <w:rFonts w:ascii="Times New Roman" w:hAnsi="Times New Roman"/>
          <w:sz w:val="24"/>
          <w:szCs w:val="24"/>
        </w:rPr>
        <w:t>оответствии со спецификацией к Д</w:t>
      </w:r>
      <w:r w:rsidRPr="005253DE">
        <w:rPr>
          <w:rFonts w:ascii="Times New Roman" w:hAnsi="Times New Roman"/>
          <w:sz w:val="24"/>
          <w:szCs w:val="24"/>
        </w:rPr>
        <w:t>оговору и документам</w:t>
      </w:r>
      <w:r>
        <w:rPr>
          <w:rFonts w:ascii="Times New Roman" w:hAnsi="Times New Roman"/>
          <w:sz w:val="24"/>
          <w:szCs w:val="24"/>
        </w:rPr>
        <w:t>и</w:t>
      </w:r>
      <w:r w:rsidRPr="005253DE">
        <w:rPr>
          <w:rFonts w:ascii="Times New Roman" w:hAnsi="Times New Roman"/>
          <w:sz w:val="24"/>
          <w:szCs w:val="24"/>
        </w:rPr>
        <w:t>,</w:t>
      </w:r>
      <w:r w:rsidRPr="00695D26">
        <w:t xml:space="preserve"> </w:t>
      </w:r>
      <w:r w:rsidRPr="00695D26">
        <w:rPr>
          <w:rFonts w:ascii="Times New Roman" w:hAnsi="Times New Roman"/>
          <w:sz w:val="24"/>
          <w:szCs w:val="24"/>
        </w:rPr>
        <w:t>предоставленными Поставщиком (сортировка, пересчет, проверка соответствия заявленной маркировки и иным требованиям), в течен</w:t>
      </w:r>
      <w:r w:rsidR="00527004">
        <w:rPr>
          <w:rFonts w:ascii="Times New Roman" w:hAnsi="Times New Roman"/>
          <w:sz w:val="24"/>
          <w:szCs w:val="24"/>
        </w:rPr>
        <w:t>ие 10 (десяти</w:t>
      </w:r>
      <w:r>
        <w:rPr>
          <w:rFonts w:ascii="Times New Roman" w:hAnsi="Times New Roman"/>
          <w:sz w:val="24"/>
          <w:szCs w:val="24"/>
        </w:rPr>
        <w:t>) дней с даты доставки</w:t>
      </w:r>
      <w:r w:rsidRPr="00695D26">
        <w:rPr>
          <w:rFonts w:ascii="Times New Roman" w:hAnsi="Times New Roman"/>
          <w:sz w:val="24"/>
          <w:szCs w:val="24"/>
        </w:rPr>
        <w:t xml:space="preserve"> товара.</w:t>
      </w:r>
    </w:p>
    <w:p w:rsidR="00A46770" w:rsidRPr="00695D26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53DE">
        <w:rPr>
          <w:rFonts w:ascii="Times New Roman" w:hAnsi="Times New Roman"/>
          <w:b/>
          <w:sz w:val="24"/>
          <w:szCs w:val="24"/>
        </w:rPr>
        <w:t>В случае доставки товара компанией-перевозчиком: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D26">
        <w:rPr>
          <w:rFonts w:ascii="Times New Roman" w:hAnsi="Times New Roman"/>
          <w:sz w:val="24"/>
          <w:szCs w:val="24"/>
        </w:rPr>
        <w:t>Заказчик в день доставки товара проверяет количество мест и целостность упаковки товара, подписывает товарно-транспортную накладную (в случае отсутствия замечаний). Дальнейшая проверка наименования, количества и качества товара в соответствии со спецификац</w:t>
      </w:r>
      <w:r>
        <w:rPr>
          <w:rFonts w:ascii="Times New Roman" w:hAnsi="Times New Roman"/>
          <w:sz w:val="24"/>
          <w:szCs w:val="24"/>
        </w:rPr>
        <w:t>ией к Договору и документам</w:t>
      </w:r>
      <w:r w:rsidRPr="00695D26">
        <w:rPr>
          <w:rFonts w:ascii="Times New Roman" w:hAnsi="Times New Roman"/>
          <w:sz w:val="24"/>
          <w:szCs w:val="24"/>
        </w:rPr>
        <w:t>, предоставленными Поставщиком (сортировка, пересчет, проверка соответствия заявленной маркировке и иным требованиям), осущес</w:t>
      </w:r>
      <w:r w:rsidR="00527004">
        <w:rPr>
          <w:rFonts w:ascii="Times New Roman" w:hAnsi="Times New Roman"/>
          <w:sz w:val="24"/>
          <w:szCs w:val="24"/>
        </w:rPr>
        <w:t>твляется Заказчиком в течение 10 (десяти</w:t>
      </w:r>
      <w:r w:rsidRPr="00695D26">
        <w:rPr>
          <w:rFonts w:ascii="Times New Roman" w:hAnsi="Times New Roman"/>
          <w:sz w:val="24"/>
          <w:szCs w:val="24"/>
        </w:rPr>
        <w:t>) дней с даты доставки товара.</w:t>
      </w:r>
    </w:p>
    <w:p w:rsidR="00A46770" w:rsidRPr="00695D26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sz w:val="24"/>
          <w:szCs w:val="24"/>
        </w:rPr>
        <w:t>Поставщик предоставляет Заказчику счет, счет-фактуру (при наличии НД</w:t>
      </w:r>
      <w:r>
        <w:rPr>
          <w:rFonts w:ascii="Times New Roman" w:hAnsi="Times New Roman"/>
          <w:sz w:val="24"/>
          <w:szCs w:val="24"/>
        </w:rPr>
        <w:t>С), товарную накладную или УПД</w:t>
      </w:r>
      <w:r w:rsidRPr="00695D26">
        <w:rPr>
          <w:rFonts w:ascii="Times New Roman" w:hAnsi="Times New Roman"/>
          <w:sz w:val="24"/>
          <w:szCs w:val="24"/>
        </w:rPr>
        <w:t>, товарно-транспортную накладную (в случае доставки товара компанией-перевозчиком) по факту поставки товара.</w:t>
      </w:r>
    </w:p>
    <w:p w:rsidR="00A46770" w:rsidRPr="00695D26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sz w:val="24"/>
          <w:szCs w:val="24"/>
        </w:rPr>
        <w:t>На основании документов, полученных от Поставщика, Заказчик формирует Акт приемки товаров, работ, услуг (ф. 0510452) по унифицированной форме, установленной приказом Минфина России от 15.04.2021 № 61н (далее по тексту – акт приемки ТРУ), подписывает и направляет его на подписание Поставщику.</w:t>
      </w:r>
    </w:p>
    <w:p w:rsidR="00A46770" w:rsidRPr="00695D26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sz w:val="24"/>
          <w:szCs w:val="24"/>
        </w:rPr>
        <w:t>Поставщик, со своей стороны, подписывает направленный Заказчиком акт приемки ТРУ и возвращает его для утвер</w:t>
      </w:r>
      <w:r>
        <w:rPr>
          <w:rFonts w:ascii="Times New Roman" w:hAnsi="Times New Roman"/>
          <w:sz w:val="24"/>
          <w:szCs w:val="24"/>
        </w:rPr>
        <w:t>ждения руководителем Заказчика.</w:t>
      </w:r>
    </w:p>
    <w:p w:rsidR="00A46770" w:rsidRPr="00695D26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sz w:val="24"/>
          <w:szCs w:val="24"/>
        </w:rPr>
        <w:t>Акт приемки ТРУ составляется в форме электронного документа и подписывается электронными подписями представи</w:t>
      </w:r>
      <w:r>
        <w:rPr>
          <w:rFonts w:ascii="Times New Roman" w:hAnsi="Times New Roman"/>
          <w:sz w:val="24"/>
          <w:szCs w:val="24"/>
        </w:rPr>
        <w:t>телей Заказчика и Поставщика.</w:t>
      </w:r>
    </w:p>
    <w:p w:rsidR="00A46770" w:rsidRPr="00695D26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sz w:val="24"/>
          <w:szCs w:val="24"/>
        </w:rPr>
        <w:t>В случае отсутствия возможности подписания представителем Поставщика электронного акта приемки ТРУ электронной подписью, Заказчиком формируется копия электронного акта приемки ТРУ на бумажном носителе, которая подписывается собственноручно представителем Поставщика.</w:t>
      </w:r>
    </w:p>
    <w:p w:rsidR="00A46770" w:rsidRPr="00AE431E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sz w:val="24"/>
          <w:szCs w:val="24"/>
        </w:rPr>
        <w:t>Заказчик имеет право отказаться от приемки товара в случае недопоставки товара, некомплектности или несоответствия поставленного товара наименованию и характеристикам, указанным в спецификации к Договору, а также в случае наличия механических повреждений и нарушения целостности упаковки. В этом случае Заказчик оформляет соответствующий раздел в акте приемки ТРУ, и направляет его Поставщику вместе с претензионным письмом о мотивированном отказе от приемки товара с указанием сроков устранения выявленных недостатков.</w:t>
      </w:r>
    </w:p>
    <w:p w:rsidR="00A46770" w:rsidRDefault="00A46770" w:rsidP="00A46770">
      <w:pPr>
        <w:pStyle w:val="af0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sz w:val="24"/>
          <w:szCs w:val="24"/>
        </w:rPr>
        <w:t>Поставщик обязан устранить замечания Заказчика, выявленные в процессе приемки товара, в течение срока, указанного в претензионном письме.</w:t>
      </w:r>
    </w:p>
    <w:p w:rsidR="00A46770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b/>
          <w:sz w:val="24"/>
          <w:szCs w:val="24"/>
        </w:rPr>
        <w:t>Требования по объему гарантий качества товара:</w:t>
      </w:r>
      <w:r w:rsidRPr="00695D26">
        <w:rPr>
          <w:rFonts w:ascii="Times New Roman" w:hAnsi="Times New Roman"/>
          <w:sz w:val="24"/>
          <w:szCs w:val="24"/>
        </w:rPr>
        <w:t xml:space="preserve"> в случае повреждения товара в течение гарантийного срока по причине несоответствия поставленных товаров заявленным характеристикам (в том числе по качеству и сроку гарантии), Поставщик обязуется компенсировать Заказчику все материальные затраты.</w:t>
      </w:r>
    </w:p>
    <w:p w:rsidR="00A46770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b/>
          <w:sz w:val="24"/>
          <w:szCs w:val="24"/>
        </w:rPr>
        <w:t>Требования к сроку гарантии качества:</w:t>
      </w:r>
      <w:r w:rsidRPr="00695D26">
        <w:rPr>
          <w:rFonts w:ascii="Times New Roman" w:hAnsi="Times New Roman"/>
          <w:sz w:val="24"/>
          <w:szCs w:val="24"/>
        </w:rPr>
        <w:t xml:space="preserve"> не менее 12 (двенадцати) м</w:t>
      </w:r>
      <w:r>
        <w:rPr>
          <w:rFonts w:ascii="Times New Roman" w:hAnsi="Times New Roman"/>
          <w:sz w:val="24"/>
          <w:szCs w:val="24"/>
        </w:rPr>
        <w:t>есяцев с даты подписания Заказчиком товарной накладной или УПД.</w:t>
      </w:r>
      <w:r w:rsidRPr="00695D26">
        <w:rPr>
          <w:rFonts w:ascii="Times New Roman" w:hAnsi="Times New Roman"/>
          <w:sz w:val="24"/>
          <w:szCs w:val="24"/>
        </w:rPr>
        <w:t xml:space="preserve"> Выполнение гарантийных обязательств осуществляется силами Поставщика в течение 7 (семи) рабочих дней с момента уведомления Заказчиком Поставщика о необходимости выполнения гарантийных обязательств. В случае необходимости замены неисправного товара в пределах гарантийного срока Поставщик обязуется производить замену неисправного товара на исправный аналогичный товар или товар с лучшими потребительскими (эксплуатационными) характеристиками.</w:t>
      </w:r>
    </w:p>
    <w:p w:rsidR="00A46770" w:rsidRPr="00E8086C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b/>
          <w:sz w:val="24"/>
          <w:szCs w:val="24"/>
        </w:rPr>
        <w:lastRenderedPageBreak/>
        <w:t xml:space="preserve">Требования по передаче Заказчику технических и иных документов при доставке товара: </w:t>
      </w:r>
      <w:r w:rsidRPr="00695D26">
        <w:rPr>
          <w:rFonts w:ascii="Times New Roman" w:hAnsi="Times New Roman"/>
          <w:sz w:val="24"/>
          <w:szCs w:val="24"/>
        </w:rPr>
        <w:t>каждая единица товара должна сопровождаться техническим паспортом на товар на русском языке и/или инструкцией пользователя (руководством по эксплуатации) товара на русском языке. Каждая единица товара должна сопровождаться оформленным гарантийным талоном или аналогичным документом с указанием заводских (серийных) номеров</w:t>
      </w:r>
      <w:r>
        <w:rPr>
          <w:rFonts w:ascii="Times New Roman" w:hAnsi="Times New Roman"/>
          <w:sz w:val="24"/>
          <w:szCs w:val="24"/>
        </w:rPr>
        <w:t xml:space="preserve"> товара и гарантийного периода. </w:t>
      </w:r>
      <w:r w:rsidRPr="00E8086C">
        <w:rPr>
          <w:rFonts w:ascii="Times New Roman" w:hAnsi="Times New Roman"/>
          <w:sz w:val="24"/>
          <w:szCs w:val="24"/>
        </w:rPr>
        <w:t xml:space="preserve">Также одновременно с доставкой товара Поставщик обязан передать Заказчику оригиналы счета, </w:t>
      </w:r>
      <w:r>
        <w:rPr>
          <w:rFonts w:ascii="Times New Roman" w:hAnsi="Times New Roman"/>
          <w:sz w:val="24"/>
          <w:szCs w:val="24"/>
        </w:rPr>
        <w:t>счета-фактуры (при наличии НДС), товарной накладной</w:t>
      </w:r>
      <w:r w:rsidRPr="00E8086C">
        <w:rPr>
          <w:rFonts w:ascii="Times New Roman" w:hAnsi="Times New Roman"/>
          <w:sz w:val="24"/>
          <w:szCs w:val="24"/>
        </w:rPr>
        <w:t xml:space="preserve"> или УПД,</w:t>
      </w:r>
      <w:r>
        <w:rPr>
          <w:rFonts w:ascii="Times New Roman" w:hAnsi="Times New Roman"/>
          <w:sz w:val="24"/>
          <w:szCs w:val="24"/>
        </w:rPr>
        <w:t xml:space="preserve"> товарно-транспортной накладной</w:t>
      </w:r>
      <w:r w:rsidRPr="00E8086C">
        <w:rPr>
          <w:rFonts w:ascii="Times New Roman" w:hAnsi="Times New Roman"/>
          <w:sz w:val="24"/>
          <w:szCs w:val="24"/>
        </w:rPr>
        <w:t xml:space="preserve"> (в случае доставки товара компанией-перевозчиком).</w:t>
      </w:r>
    </w:p>
    <w:p w:rsidR="00A46770" w:rsidRPr="00695D26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  <w:r w:rsidRPr="00695D26">
        <w:rPr>
          <w:rFonts w:ascii="Times New Roman" w:hAnsi="Times New Roman"/>
          <w:sz w:val="24"/>
          <w:szCs w:val="24"/>
        </w:rPr>
        <w:t>средства федерального бюджета Российской Федерации.</w:t>
      </w:r>
    </w:p>
    <w:p w:rsidR="00A46770" w:rsidRPr="00FA052C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A052C">
        <w:rPr>
          <w:rFonts w:ascii="Times New Roman" w:hAnsi="Times New Roman"/>
          <w:b/>
          <w:sz w:val="24"/>
          <w:szCs w:val="24"/>
        </w:rPr>
        <w:t>Условия и форма оплаты:</w:t>
      </w:r>
    </w:p>
    <w:p w:rsidR="00A46770" w:rsidRPr="00765EA0" w:rsidRDefault="00A46770" w:rsidP="00527004">
      <w:pPr>
        <w:pStyle w:val="af0"/>
        <w:numPr>
          <w:ilvl w:val="0"/>
          <w:numId w:val="20"/>
        </w:numPr>
        <w:tabs>
          <w:tab w:val="left" w:pos="709"/>
        </w:tabs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5EA0">
        <w:rPr>
          <w:rFonts w:ascii="Times New Roman" w:hAnsi="Times New Roman"/>
          <w:sz w:val="24"/>
          <w:szCs w:val="24"/>
        </w:rPr>
        <w:t>оплата осуществляется в соответствии с доведенными лимитами бюджетных обязательств;</w:t>
      </w:r>
    </w:p>
    <w:p w:rsidR="00A46770" w:rsidRDefault="00A46770" w:rsidP="00A46770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suppressAutoHyphens/>
        <w:autoSpaceDN w:val="0"/>
        <w:spacing w:after="0" w:line="240" w:lineRule="auto"/>
        <w:ind w:left="425" w:firstLine="1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5EA0">
        <w:rPr>
          <w:rFonts w:ascii="Times New Roman" w:hAnsi="Times New Roman"/>
          <w:sz w:val="24"/>
          <w:szCs w:val="24"/>
        </w:rPr>
        <w:t>оплата производится по факту поставки товара;</w:t>
      </w:r>
    </w:p>
    <w:p w:rsidR="00A46770" w:rsidRPr="00D050D5" w:rsidRDefault="00A46770" w:rsidP="00A46770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50D5">
        <w:rPr>
          <w:rFonts w:ascii="Times New Roman" w:hAnsi="Times New Roman"/>
          <w:sz w:val="24"/>
          <w:szCs w:val="24"/>
        </w:rPr>
        <w:t>Заказчик производит оплату путем безналичного перечисления денежных средств на расчетный счет Поставщи</w:t>
      </w:r>
      <w:r w:rsidR="00527004">
        <w:rPr>
          <w:rFonts w:ascii="Times New Roman" w:hAnsi="Times New Roman"/>
          <w:sz w:val="24"/>
          <w:szCs w:val="24"/>
        </w:rPr>
        <w:t>ка в течение 10 (десяти</w:t>
      </w:r>
      <w:r w:rsidRPr="00D050D5">
        <w:rPr>
          <w:rFonts w:ascii="Times New Roman" w:hAnsi="Times New Roman"/>
          <w:sz w:val="24"/>
          <w:szCs w:val="24"/>
        </w:rPr>
        <w:t>) рабочих дней с даты утверждения акта прие</w:t>
      </w:r>
      <w:r>
        <w:rPr>
          <w:rFonts w:ascii="Times New Roman" w:hAnsi="Times New Roman"/>
          <w:sz w:val="24"/>
          <w:szCs w:val="24"/>
        </w:rPr>
        <w:t>мки ТРУ руководителем Заказчика;</w:t>
      </w:r>
    </w:p>
    <w:p w:rsidR="00A46770" w:rsidRDefault="00A46770" w:rsidP="00A46770">
      <w:pPr>
        <w:pStyle w:val="af0"/>
        <w:numPr>
          <w:ilvl w:val="0"/>
          <w:numId w:val="19"/>
        </w:numPr>
        <w:tabs>
          <w:tab w:val="left" w:pos="709"/>
        </w:tabs>
        <w:suppressAutoHyphens/>
        <w:autoSpaceDN w:val="0"/>
        <w:spacing w:after="0" w:line="240" w:lineRule="auto"/>
        <w:ind w:left="425" w:firstLine="1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5EA0">
        <w:rPr>
          <w:rFonts w:ascii="Times New Roman" w:hAnsi="Times New Roman"/>
          <w:sz w:val="24"/>
          <w:szCs w:val="24"/>
        </w:rPr>
        <w:t>авансирование не предусмотрено.</w:t>
      </w:r>
    </w:p>
    <w:p w:rsidR="00A46770" w:rsidRPr="00695D26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b/>
          <w:sz w:val="24"/>
          <w:szCs w:val="24"/>
        </w:rPr>
        <w:t>Порядок формирования цены Договора:</w:t>
      </w:r>
      <w:r w:rsidRPr="00695D26">
        <w:rPr>
          <w:rFonts w:ascii="Times New Roman" w:hAnsi="Times New Roman"/>
          <w:sz w:val="24"/>
          <w:szCs w:val="24"/>
        </w:rPr>
        <w:t xml:space="preserve"> цена Договора включает в себя стоимость товара, оплату доставки и погрузочно-разгрузочных работ, транспортные расходы, затраты на уплату налогов, таможенных пошлин, других налогов и сборов, утвержденные действующим законодательством, а также иные расходы, связанные с исполнением Договора.</w:t>
      </w:r>
    </w:p>
    <w:p w:rsidR="00A46770" w:rsidRPr="00695D26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b/>
          <w:sz w:val="24"/>
          <w:szCs w:val="24"/>
        </w:rPr>
        <w:t xml:space="preserve">Ответственность сторон: </w:t>
      </w:r>
      <w:r w:rsidRPr="00695D26">
        <w:rPr>
          <w:rFonts w:ascii="Times New Roman" w:hAnsi="Times New Roman"/>
          <w:sz w:val="24"/>
          <w:szCs w:val="24"/>
        </w:rPr>
        <w:t>Стороны несут ответственность в соответствии с условиями Договора и действующим законодательством Российской Федерации.</w:t>
      </w:r>
    </w:p>
    <w:p w:rsidR="00A46770" w:rsidRPr="00695D26" w:rsidRDefault="00A46770" w:rsidP="00A46770">
      <w:pPr>
        <w:pStyle w:val="af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95D26">
        <w:rPr>
          <w:rFonts w:ascii="Times New Roman" w:hAnsi="Times New Roman"/>
          <w:b/>
          <w:sz w:val="24"/>
          <w:szCs w:val="24"/>
        </w:rPr>
        <w:t xml:space="preserve">Требования к Поставщику: </w:t>
      </w:r>
    </w:p>
    <w:p w:rsidR="00A46770" w:rsidRPr="00765EA0" w:rsidRDefault="00A46770" w:rsidP="00A46770">
      <w:pPr>
        <w:pStyle w:val="af0"/>
        <w:numPr>
          <w:ilvl w:val="0"/>
          <w:numId w:val="21"/>
        </w:numPr>
        <w:tabs>
          <w:tab w:val="left" w:pos="709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765EA0">
        <w:rPr>
          <w:rFonts w:ascii="Times New Roman" w:hAnsi="Times New Roman"/>
          <w:sz w:val="24"/>
          <w:szCs w:val="24"/>
        </w:rPr>
        <w:t>требования, установленные в соответствии с ч. 1 и ч. 1.1 ст. 31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№ 44-ФЗ;</w:t>
      </w:r>
    </w:p>
    <w:p w:rsidR="004B3BA0" w:rsidRPr="0031748E" w:rsidRDefault="00A46770" w:rsidP="009D7303">
      <w:pPr>
        <w:pStyle w:val="af0"/>
        <w:numPr>
          <w:ilvl w:val="0"/>
          <w:numId w:val="21"/>
        </w:numPr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765EA0">
        <w:rPr>
          <w:rFonts w:ascii="Times New Roman" w:hAnsi="Times New Roman"/>
          <w:sz w:val="24"/>
          <w:szCs w:val="24"/>
        </w:rPr>
        <w:t>отсутствие Поставщика в реестре недобросовестных поставщиков (подрядчиков, исполнителей).</w:t>
      </w:r>
    </w:p>
    <w:p w:rsidR="00C35386" w:rsidRDefault="00C35386" w:rsidP="00C35386">
      <w:pPr>
        <w:pStyle w:val="af0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A00C2" w:rsidRPr="0031748E" w:rsidRDefault="00BA00C2" w:rsidP="00C35386">
      <w:pPr>
        <w:pStyle w:val="af0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748E" w:rsidRDefault="0031748E" w:rsidP="0031748E">
      <w:pPr>
        <w:pStyle w:val="af0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4"/>
        <w:gridCol w:w="5134"/>
      </w:tblGrid>
      <w:tr w:rsidR="0031748E" w:rsidRPr="00445C59" w:rsidTr="00445C59">
        <w:trPr>
          <w:trHeight w:val="103"/>
        </w:trPr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5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445C59">
              <w:rPr>
                <w:b/>
                <w:sz w:val="24"/>
                <w:szCs w:val="24"/>
              </w:rPr>
              <w:t>Поставщик:</w:t>
            </w:r>
          </w:p>
        </w:tc>
      </w:tr>
      <w:tr w:rsidR="0031748E" w:rsidRPr="00445C59" w:rsidTr="00445C59"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445C59">
              <w:rPr>
                <w:b/>
                <w:sz w:val="24"/>
                <w:szCs w:val="24"/>
              </w:rPr>
              <w:t xml:space="preserve">РГА в г. Самаре  </w:t>
            </w:r>
          </w:p>
        </w:tc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E" w:rsidRPr="00445C59" w:rsidTr="00445C59"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E" w:rsidRPr="00445C59" w:rsidTr="00445C59"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  <w:r w:rsidRPr="00445C59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E" w:rsidRPr="00445C59" w:rsidTr="00445C59">
        <w:tc>
          <w:tcPr>
            <w:tcW w:w="5134" w:type="dxa"/>
            <w:shd w:val="clear" w:color="auto" w:fill="auto"/>
          </w:tcPr>
          <w:p w:rsidR="0031748E" w:rsidRDefault="0031748E" w:rsidP="00445C59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527004" w:rsidRPr="00445C59" w:rsidRDefault="00527004" w:rsidP="00445C59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E" w:rsidRPr="00445C59" w:rsidTr="00445C59"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59">
              <w:rPr>
                <w:rFonts w:ascii="Times New Roman" w:hAnsi="Times New Roman"/>
                <w:sz w:val="24"/>
                <w:szCs w:val="24"/>
              </w:rPr>
              <w:t>____________________ С.И. Маркин</w:t>
            </w:r>
          </w:p>
        </w:tc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5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  <w:tr w:rsidR="0031748E" w:rsidRPr="00445C59" w:rsidTr="00445C59"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5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34" w:type="dxa"/>
            <w:shd w:val="clear" w:color="auto" w:fill="auto"/>
          </w:tcPr>
          <w:p w:rsidR="0031748E" w:rsidRPr="00445C59" w:rsidRDefault="0031748E" w:rsidP="00445C59">
            <w:pPr>
              <w:pStyle w:val="af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5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A41114" w:rsidRDefault="00F024C3" w:rsidP="00F024C3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FD67CE">
        <w:rPr>
          <w:sz w:val="24"/>
          <w:szCs w:val="24"/>
        </w:rPr>
        <w:t xml:space="preserve"> </w:t>
      </w: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A41114" w:rsidRDefault="00A41114" w:rsidP="00F024C3">
      <w:pPr>
        <w:rPr>
          <w:sz w:val="24"/>
          <w:szCs w:val="24"/>
        </w:rPr>
      </w:pPr>
    </w:p>
    <w:p w:rsidR="00780FBD" w:rsidRDefault="00780FBD" w:rsidP="00F024C3">
      <w:pPr>
        <w:rPr>
          <w:sz w:val="24"/>
          <w:szCs w:val="24"/>
        </w:rPr>
      </w:pPr>
    </w:p>
    <w:p w:rsidR="00780FBD" w:rsidRDefault="00780FBD" w:rsidP="00F024C3">
      <w:pPr>
        <w:rPr>
          <w:sz w:val="24"/>
          <w:szCs w:val="24"/>
        </w:rPr>
      </w:pPr>
    </w:p>
    <w:p w:rsidR="00F024C3" w:rsidRPr="00CB2504" w:rsidRDefault="00A41114" w:rsidP="00F024C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C35386">
        <w:rPr>
          <w:sz w:val="24"/>
          <w:szCs w:val="24"/>
        </w:rPr>
        <w:t xml:space="preserve">  </w:t>
      </w:r>
      <w:r w:rsidR="00F024C3" w:rsidRPr="00CB2504">
        <w:rPr>
          <w:sz w:val="24"/>
          <w:szCs w:val="24"/>
        </w:rPr>
        <w:t xml:space="preserve">Приложение № 2                                                                                                                         </w:t>
      </w:r>
    </w:p>
    <w:p w:rsidR="00F024C3" w:rsidRPr="00CB2504" w:rsidRDefault="00F024C3" w:rsidP="00F024C3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                                                                                                                       к Договору № ____   </w:t>
      </w:r>
    </w:p>
    <w:p w:rsidR="00F1228E" w:rsidRDefault="00F024C3" w:rsidP="00F024C3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                                                                                                                       от «____</w:t>
      </w:r>
      <w:r w:rsidR="00FD67CE">
        <w:rPr>
          <w:sz w:val="24"/>
          <w:szCs w:val="24"/>
        </w:rPr>
        <w:t>_</w:t>
      </w:r>
      <w:r w:rsidRPr="00CB2504">
        <w:rPr>
          <w:sz w:val="24"/>
          <w:szCs w:val="24"/>
        </w:rPr>
        <w:t xml:space="preserve">» </w:t>
      </w:r>
      <w:r w:rsidR="00D41DFD">
        <w:rPr>
          <w:sz w:val="24"/>
          <w:szCs w:val="24"/>
        </w:rPr>
        <w:t>июня</w:t>
      </w:r>
      <w:r w:rsidRPr="00CB2504">
        <w:rPr>
          <w:sz w:val="24"/>
          <w:szCs w:val="24"/>
        </w:rPr>
        <w:t xml:space="preserve"> 202</w:t>
      </w:r>
      <w:r w:rsidR="00D41DFD">
        <w:rPr>
          <w:sz w:val="24"/>
          <w:szCs w:val="24"/>
        </w:rPr>
        <w:t>6</w:t>
      </w:r>
      <w:r w:rsidRPr="00CB2504">
        <w:rPr>
          <w:sz w:val="24"/>
          <w:szCs w:val="24"/>
        </w:rPr>
        <w:t xml:space="preserve"> г.</w:t>
      </w:r>
    </w:p>
    <w:p w:rsidR="002D2703" w:rsidRDefault="002D2703" w:rsidP="00F024C3">
      <w:pPr>
        <w:rPr>
          <w:sz w:val="24"/>
          <w:szCs w:val="24"/>
        </w:rPr>
      </w:pPr>
    </w:p>
    <w:p w:rsidR="004B3BA0" w:rsidRPr="00CB2504" w:rsidRDefault="004B3BA0" w:rsidP="004B3BA0">
      <w:pPr>
        <w:tabs>
          <w:tab w:val="left" w:pos="3960"/>
          <w:tab w:val="left" w:pos="8820"/>
          <w:tab w:val="left" w:pos="9180"/>
        </w:tabs>
        <w:jc w:val="center"/>
        <w:rPr>
          <w:b/>
          <w:color w:val="000000"/>
          <w:sz w:val="24"/>
          <w:szCs w:val="24"/>
        </w:rPr>
      </w:pPr>
      <w:r w:rsidRPr="00CB2504">
        <w:rPr>
          <w:b/>
          <w:color w:val="000000"/>
          <w:sz w:val="24"/>
          <w:szCs w:val="24"/>
        </w:rPr>
        <w:t>Спецификация</w:t>
      </w:r>
    </w:p>
    <w:p w:rsidR="00DD5BF6" w:rsidRPr="00CB2504" w:rsidRDefault="00DD5BF6" w:rsidP="004B3BA0">
      <w:pPr>
        <w:tabs>
          <w:tab w:val="left" w:pos="3960"/>
          <w:tab w:val="left" w:pos="8820"/>
          <w:tab w:val="left" w:pos="9180"/>
        </w:tabs>
        <w:jc w:val="center"/>
        <w:rPr>
          <w:b/>
          <w:color w:val="000000"/>
          <w:sz w:val="24"/>
          <w:szCs w:val="24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324"/>
        <w:gridCol w:w="708"/>
        <w:gridCol w:w="1844"/>
        <w:gridCol w:w="568"/>
        <w:gridCol w:w="2125"/>
      </w:tblGrid>
      <w:tr w:rsidR="00527004" w:rsidRPr="00CB2504" w:rsidTr="0032355B">
        <w:trPr>
          <w:trHeight w:val="1053"/>
        </w:trPr>
        <w:tc>
          <w:tcPr>
            <w:tcW w:w="231" w:type="pct"/>
            <w:shd w:val="clear" w:color="auto" w:fill="auto"/>
          </w:tcPr>
          <w:p w:rsidR="00527004" w:rsidRPr="00CB2504" w:rsidRDefault="00527004" w:rsidP="002D2703">
            <w:pPr>
              <w:ind w:left="-142" w:right="-177"/>
              <w:jc w:val="center"/>
              <w:rPr>
                <w:bCs/>
                <w:sz w:val="24"/>
                <w:szCs w:val="24"/>
              </w:rPr>
            </w:pPr>
            <w:r w:rsidRPr="00CB2504">
              <w:rPr>
                <w:bCs/>
                <w:sz w:val="24"/>
                <w:szCs w:val="24"/>
              </w:rPr>
              <w:t>№</w:t>
            </w:r>
          </w:p>
          <w:p w:rsidR="00527004" w:rsidRPr="00CB2504" w:rsidRDefault="00527004" w:rsidP="002D2703">
            <w:pPr>
              <w:tabs>
                <w:tab w:val="left" w:pos="351"/>
              </w:tabs>
              <w:ind w:left="-142" w:right="-177"/>
              <w:jc w:val="center"/>
              <w:rPr>
                <w:bCs/>
                <w:sz w:val="24"/>
                <w:szCs w:val="24"/>
              </w:rPr>
            </w:pPr>
            <w:r w:rsidRPr="00CB250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155" w:type="pct"/>
            <w:shd w:val="clear" w:color="auto" w:fill="auto"/>
          </w:tcPr>
          <w:p w:rsidR="00527004" w:rsidRPr="00CB2504" w:rsidRDefault="00527004" w:rsidP="002D2703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CB2504">
              <w:rPr>
                <w:bCs/>
                <w:sz w:val="24"/>
                <w:szCs w:val="24"/>
              </w:rPr>
              <w:t>Наименов</w:t>
            </w:r>
            <w:r w:rsidRPr="00CB2504">
              <w:rPr>
                <w:bCs/>
                <w:sz w:val="24"/>
                <w:szCs w:val="24"/>
              </w:rPr>
              <w:t>а</w:t>
            </w:r>
            <w:r w:rsidRPr="00CB2504">
              <w:rPr>
                <w:bCs/>
                <w:sz w:val="24"/>
                <w:szCs w:val="24"/>
              </w:rPr>
              <w:t>ние товара</w:t>
            </w:r>
          </w:p>
        </w:tc>
        <w:tc>
          <w:tcPr>
            <w:tcW w:w="353" w:type="pct"/>
            <w:shd w:val="clear" w:color="auto" w:fill="auto"/>
          </w:tcPr>
          <w:p w:rsidR="00527004" w:rsidRPr="00CB2504" w:rsidRDefault="00527004" w:rsidP="002D2703">
            <w:pPr>
              <w:ind w:left="-172" w:right="-108"/>
              <w:jc w:val="center"/>
              <w:rPr>
                <w:bCs/>
                <w:sz w:val="24"/>
                <w:szCs w:val="24"/>
              </w:rPr>
            </w:pPr>
            <w:r w:rsidRPr="00CB2504">
              <w:rPr>
                <w:bCs/>
                <w:sz w:val="24"/>
                <w:szCs w:val="24"/>
              </w:rPr>
              <w:t>Ед.</w:t>
            </w:r>
          </w:p>
          <w:p w:rsidR="00527004" w:rsidRPr="00CB2504" w:rsidRDefault="00527004" w:rsidP="002D2703">
            <w:pPr>
              <w:ind w:left="-172" w:right="-108"/>
              <w:jc w:val="center"/>
              <w:rPr>
                <w:bCs/>
                <w:sz w:val="24"/>
                <w:szCs w:val="24"/>
              </w:rPr>
            </w:pPr>
            <w:r w:rsidRPr="00CB2504">
              <w:rPr>
                <w:bCs/>
                <w:sz w:val="24"/>
                <w:szCs w:val="24"/>
              </w:rPr>
              <w:t>изм.</w:t>
            </w:r>
          </w:p>
        </w:tc>
        <w:tc>
          <w:tcPr>
            <w:tcW w:w="919" w:type="pct"/>
          </w:tcPr>
          <w:p w:rsidR="00527004" w:rsidRPr="00CB2504" w:rsidRDefault="00527004" w:rsidP="0041734E">
            <w:pPr>
              <w:ind w:left="-178" w:right="-65"/>
              <w:jc w:val="center"/>
              <w:rPr>
                <w:bCs/>
                <w:sz w:val="24"/>
                <w:szCs w:val="24"/>
              </w:rPr>
            </w:pPr>
            <w:r w:rsidRPr="00527004">
              <w:rPr>
                <w:bCs/>
                <w:sz w:val="24"/>
                <w:szCs w:val="24"/>
              </w:rPr>
              <w:t>Цена за единицу,</w:t>
            </w:r>
            <w:r w:rsidR="0041734E">
              <w:rPr>
                <w:bCs/>
                <w:sz w:val="24"/>
                <w:szCs w:val="24"/>
              </w:rPr>
              <w:t xml:space="preserve"> руб., </w:t>
            </w:r>
            <w:r w:rsidRPr="00527004">
              <w:rPr>
                <w:bCs/>
                <w:sz w:val="24"/>
                <w:szCs w:val="24"/>
              </w:rPr>
              <w:t>включая НДС __% (НДС не облагается)</w:t>
            </w:r>
          </w:p>
        </w:tc>
        <w:tc>
          <w:tcPr>
            <w:tcW w:w="283" w:type="pct"/>
            <w:shd w:val="clear" w:color="auto" w:fill="auto"/>
          </w:tcPr>
          <w:p w:rsidR="00527004" w:rsidRPr="00CB2504" w:rsidRDefault="00527004" w:rsidP="002D2703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059" w:type="pct"/>
          </w:tcPr>
          <w:p w:rsidR="00527004" w:rsidRPr="00CB2504" w:rsidRDefault="00527004" w:rsidP="002D2703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CB2504">
              <w:rPr>
                <w:bCs/>
                <w:sz w:val="24"/>
                <w:szCs w:val="24"/>
              </w:rPr>
              <w:t xml:space="preserve">Общая стоимость, руб. </w:t>
            </w:r>
            <w:r w:rsidR="0032355B" w:rsidRPr="00527004">
              <w:rPr>
                <w:bCs/>
                <w:sz w:val="24"/>
                <w:szCs w:val="24"/>
              </w:rPr>
              <w:t>включая НДС ____% (НДС не облагается)</w:t>
            </w:r>
          </w:p>
        </w:tc>
      </w:tr>
      <w:tr w:rsidR="00527004" w:rsidRPr="00CB2504" w:rsidTr="0032355B">
        <w:trPr>
          <w:trHeight w:val="290"/>
        </w:trPr>
        <w:tc>
          <w:tcPr>
            <w:tcW w:w="231" w:type="pct"/>
            <w:shd w:val="clear" w:color="auto" w:fill="auto"/>
          </w:tcPr>
          <w:p w:rsidR="00527004" w:rsidRPr="00CB2504" w:rsidRDefault="00527004" w:rsidP="002D2703">
            <w:pPr>
              <w:jc w:val="center"/>
              <w:rPr>
                <w:bCs/>
                <w:sz w:val="24"/>
                <w:szCs w:val="24"/>
              </w:rPr>
            </w:pPr>
            <w:r w:rsidRPr="00CB250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55" w:type="pct"/>
            <w:shd w:val="clear" w:color="auto" w:fill="auto"/>
          </w:tcPr>
          <w:p w:rsidR="00527004" w:rsidRPr="001743F1" w:rsidRDefault="00527004" w:rsidP="002D2703">
            <w:pPr>
              <w:rPr>
                <w:b/>
                <w:sz w:val="24"/>
                <w:szCs w:val="24"/>
                <w:lang w:eastAsia="en-US"/>
              </w:rPr>
            </w:pPr>
            <w:r w:rsidRPr="001743F1">
              <w:rPr>
                <w:b/>
                <w:sz w:val="24"/>
                <w:szCs w:val="24"/>
                <w:lang w:eastAsia="en-US"/>
              </w:rPr>
              <w:t>Системный блок</w:t>
            </w:r>
          </w:p>
          <w:p w:rsidR="00527004" w:rsidRDefault="00035B6F" w:rsidP="001A05AB">
            <w:pPr>
              <w:rPr>
                <w:sz w:val="24"/>
                <w:szCs w:val="24"/>
                <w:lang w:val="en-US"/>
              </w:rPr>
            </w:pPr>
            <w:r w:rsidRPr="00035B6F">
              <w:rPr>
                <w:sz w:val="24"/>
                <w:szCs w:val="24"/>
              </w:rPr>
              <w:t xml:space="preserve">AMD </w:t>
            </w:r>
            <w:proofErr w:type="spellStart"/>
            <w:r w:rsidRPr="00035B6F">
              <w:rPr>
                <w:sz w:val="24"/>
                <w:szCs w:val="24"/>
              </w:rPr>
              <w:t>Ryzen</w:t>
            </w:r>
            <w:proofErr w:type="spellEnd"/>
            <w:r w:rsidRPr="00035B6F">
              <w:rPr>
                <w:sz w:val="24"/>
                <w:szCs w:val="24"/>
              </w:rPr>
              <w:t xml:space="preserve"> 5 3400G/</w:t>
            </w:r>
            <w:proofErr w:type="spellStart"/>
            <w:r w:rsidRPr="00035B6F">
              <w:rPr>
                <w:sz w:val="24"/>
                <w:szCs w:val="24"/>
              </w:rPr>
              <w:t>Gigabyte</w:t>
            </w:r>
            <w:proofErr w:type="spellEnd"/>
            <w:r w:rsidRPr="00035B6F">
              <w:rPr>
                <w:sz w:val="24"/>
                <w:szCs w:val="24"/>
              </w:rPr>
              <w:t xml:space="preserve"> A520M K V2/</w:t>
            </w:r>
            <w:proofErr w:type="spellStart"/>
            <w:r w:rsidRPr="00035B6F">
              <w:rPr>
                <w:sz w:val="24"/>
                <w:szCs w:val="24"/>
              </w:rPr>
              <w:t>Netac</w:t>
            </w:r>
            <w:proofErr w:type="spellEnd"/>
            <w:r w:rsidRPr="00035B6F">
              <w:rPr>
                <w:sz w:val="24"/>
                <w:szCs w:val="24"/>
              </w:rPr>
              <w:t xml:space="preserve"> DDR4 1x8GB, 2666MHz,DIMM/SSD </w:t>
            </w:r>
            <w:proofErr w:type="spellStart"/>
            <w:r w:rsidRPr="00035B6F">
              <w:rPr>
                <w:sz w:val="24"/>
                <w:szCs w:val="24"/>
              </w:rPr>
              <w:t>Netac</w:t>
            </w:r>
            <w:proofErr w:type="spellEnd"/>
            <w:r w:rsidRPr="00035B6F">
              <w:rPr>
                <w:sz w:val="24"/>
                <w:szCs w:val="24"/>
              </w:rPr>
              <w:t xml:space="preserve"> N600S, 256Gb, SATA III, 2.5”/SSD </w:t>
            </w:r>
            <w:proofErr w:type="spellStart"/>
            <w:r w:rsidRPr="00035B6F">
              <w:rPr>
                <w:sz w:val="24"/>
                <w:szCs w:val="24"/>
              </w:rPr>
              <w:t>Netac</w:t>
            </w:r>
            <w:proofErr w:type="spellEnd"/>
            <w:r w:rsidRPr="00035B6F">
              <w:rPr>
                <w:sz w:val="24"/>
                <w:szCs w:val="24"/>
              </w:rPr>
              <w:t xml:space="preserve"> N930E Pro,256 </w:t>
            </w:r>
            <w:proofErr w:type="spellStart"/>
            <w:r w:rsidRPr="00035B6F">
              <w:rPr>
                <w:sz w:val="24"/>
                <w:szCs w:val="24"/>
              </w:rPr>
              <w:t>Gb</w:t>
            </w:r>
            <w:proofErr w:type="spellEnd"/>
            <w:r w:rsidRPr="00035B6F">
              <w:rPr>
                <w:sz w:val="24"/>
                <w:szCs w:val="24"/>
              </w:rPr>
              <w:t xml:space="preserve">, </w:t>
            </w:r>
            <w:proofErr w:type="spellStart"/>
            <w:r w:rsidRPr="00035B6F">
              <w:rPr>
                <w:sz w:val="24"/>
                <w:szCs w:val="24"/>
              </w:rPr>
              <w:t>PCIe</w:t>
            </w:r>
            <w:proofErr w:type="spellEnd"/>
            <w:r w:rsidRPr="00035B6F">
              <w:rPr>
                <w:sz w:val="24"/>
                <w:szCs w:val="24"/>
              </w:rPr>
              <w:t xml:space="preserve"> 3.1, M.2 2280, </w:t>
            </w:r>
            <w:proofErr w:type="spellStart"/>
            <w:r w:rsidRPr="00035B6F">
              <w:rPr>
                <w:sz w:val="24"/>
                <w:szCs w:val="24"/>
              </w:rPr>
              <w:t>NVMe</w:t>
            </w:r>
            <w:proofErr w:type="spellEnd"/>
            <w:r w:rsidRPr="00035B6F">
              <w:rPr>
                <w:sz w:val="24"/>
                <w:szCs w:val="24"/>
              </w:rPr>
              <w:t>/ID-</w:t>
            </w:r>
            <w:proofErr w:type="spellStart"/>
            <w:r w:rsidRPr="00035B6F">
              <w:rPr>
                <w:sz w:val="24"/>
                <w:szCs w:val="24"/>
              </w:rPr>
              <w:t>Cooling</w:t>
            </w:r>
            <w:proofErr w:type="spellEnd"/>
            <w:r w:rsidRPr="00035B6F">
              <w:rPr>
                <w:sz w:val="24"/>
                <w:szCs w:val="24"/>
              </w:rPr>
              <w:t xml:space="preserve"> SE-903-XT V2 4-pin 140/</w:t>
            </w:r>
            <w:proofErr w:type="spellStart"/>
            <w:r w:rsidRPr="00035B6F">
              <w:rPr>
                <w:sz w:val="24"/>
                <w:szCs w:val="24"/>
              </w:rPr>
              <w:t>KingPrice</w:t>
            </w:r>
            <w:proofErr w:type="spellEnd"/>
            <w:r w:rsidRPr="00035B6F">
              <w:rPr>
                <w:sz w:val="24"/>
                <w:szCs w:val="24"/>
              </w:rPr>
              <w:t xml:space="preserve"> ATX 500W KPPSU500 (20+4pin)/</w:t>
            </w:r>
            <w:proofErr w:type="spellStart"/>
            <w:r w:rsidRPr="00035B6F">
              <w:rPr>
                <w:sz w:val="24"/>
                <w:szCs w:val="24"/>
              </w:rPr>
              <w:t>Ginzzu</w:t>
            </w:r>
            <w:proofErr w:type="spellEnd"/>
            <w:r w:rsidRPr="00035B6F">
              <w:rPr>
                <w:sz w:val="24"/>
                <w:szCs w:val="24"/>
              </w:rPr>
              <w:t xml:space="preserve"> B200 1xUSB 3.0, 2xUSB 2.0, AU w/o PSU</w:t>
            </w:r>
          </w:p>
          <w:p w:rsidR="00035B6F" w:rsidRPr="00035B6F" w:rsidRDefault="00035B6F" w:rsidP="001A05AB">
            <w:pPr>
              <w:rPr>
                <w:sz w:val="24"/>
                <w:szCs w:val="24"/>
                <w:lang w:val="en-US" w:eastAsia="en-US"/>
              </w:rPr>
            </w:pPr>
          </w:p>
          <w:p w:rsidR="00527004" w:rsidRDefault="00527004" w:rsidP="002D27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происхождения товара:</w:t>
            </w:r>
          </w:p>
          <w:p w:rsidR="00527004" w:rsidRPr="00CB2504" w:rsidRDefault="00527004" w:rsidP="002D27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50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9" w:type="pct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9" w:type="pct"/>
            <w:vAlign w:val="center"/>
          </w:tcPr>
          <w:p w:rsidR="00527004" w:rsidRPr="00CB2504" w:rsidRDefault="00527004" w:rsidP="002D2703">
            <w:pPr>
              <w:suppressLineNumbers/>
              <w:ind w:right="-107"/>
              <w:jc w:val="center"/>
              <w:rPr>
                <w:bCs/>
                <w:sz w:val="24"/>
                <w:szCs w:val="24"/>
              </w:rPr>
            </w:pPr>
          </w:p>
        </w:tc>
      </w:tr>
      <w:tr w:rsidR="00527004" w:rsidRPr="00CB2504" w:rsidTr="0032355B">
        <w:trPr>
          <w:trHeight w:val="290"/>
        </w:trPr>
        <w:tc>
          <w:tcPr>
            <w:tcW w:w="231" w:type="pct"/>
            <w:shd w:val="clear" w:color="auto" w:fill="auto"/>
          </w:tcPr>
          <w:p w:rsidR="00527004" w:rsidRPr="00CB2504" w:rsidRDefault="00527004" w:rsidP="002D27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155" w:type="pct"/>
            <w:shd w:val="clear" w:color="auto" w:fill="auto"/>
          </w:tcPr>
          <w:p w:rsidR="00527004" w:rsidRPr="001743F1" w:rsidRDefault="00527004" w:rsidP="00035B6F">
            <w:pPr>
              <w:ind w:right="-109"/>
              <w:rPr>
                <w:b/>
                <w:sz w:val="24"/>
                <w:szCs w:val="24"/>
                <w:lang w:eastAsia="en-US"/>
              </w:rPr>
            </w:pPr>
            <w:r w:rsidRPr="001743F1">
              <w:rPr>
                <w:b/>
                <w:sz w:val="24"/>
                <w:szCs w:val="24"/>
                <w:lang w:eastAsia="en-US"/>
              </w:rPr>
              <w:t xml:space="preserve">Монитор </w:t>
            </w:r>
          </w:p>
          <w:p w:rsidR="00527004" w:rsidRPr="00035B6F" w:rsidRDefault="00035B6F" w:rsidP="001743F1">
            <w:pPr>
              <w:ind w:right="-109"/>
              <w:rPr>
                <w:sz w:val="24"/>
                <w:szCs w:val="24"/>
              </w:rPr>
            </w:pPr>
            <w:r w:rsidRPr="00035B6F">
              <w:rPr>
                <w:sz w:val="24"/>
                <w:szCs w:val="24"/>
              </w:rPr>
              <w:t>23.8”, IPS, 1920x1080, 120Гц, 1мс, 16:9, 250кд/м2, 1xHDMI, VGA</w:t>
            </w:r>
          </w:p>
          <w:p w:rsidR="00035B6F" w:rsidRPr="00035B6F" w:rsidRDefault="00035B6F" w:rsidP="001743F1">
            <w:pPr>
              <w:ind w:right="-109"/>
              <w:rPr>
                <w:sz w:val="16"/>
                <w:szCs w:val="16"/>
                <w:lang w:eastAsia="en-US"/>
              </w:rPr>
            </w:pPr>
          </w:p>
          <w:p w:rsidR="00527004" w:rsidRPr="001743F1" w:rsidRDefault="00527004" w:rsidP="001743F1">
            <w:pPr>
              <w:rPr>
                <w:sz w:val="24"/>
                <w:szCs w:val="24"/>
                <w:lang w:eastAsia="en-US"/>
              </w:rPr>
            </w:pPr>
            <w:r w:rsidRPr="001743F1">
              <w:rPr>
                <w:sz w:val="24"/>
                <w:szCs w:val="24"/>
                <w:lang w:eastAsia="en-US"/>
              </w:rPr>
              <w:t>Страна происхождения товара:</w:t>
            </w:r>
          </w:p>
          <w:p w:rsidR="00527004" w:rsidRPr="001743F1" w:rsidRDefault="00527004" w:rsidP="001743F1">
            <w:pPr>
              <w:ind w:right="-109"/>
              <w:rPr>
                <w:sz w:val="24"/>
                <w:szCs w:val="24"/>
                <w:lang w:eastAsia="en-US"/>
              </w:rPr>
            </w:pPr>
            <w:r w:rsidRPr="001743F1">
              <w:rPr>
                <w:sz w:val="24"/>
                <w:szCs w:val="24"/>
                <w:lang w:eastAsia="en-US"/>
              </w:rPr>
              <w:t>________________.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9" w:type="pct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270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9" w:type="pct"/>
            <w:vAlign w:val="center"/>
          </w:tcPr>
          <w:p w:rsidR="00527004" w:rsidRPr="00CB2504" w:rsidRDefault="00527004" w:rsidP="002D2703">
            <w:pPr>
              <w:suppressLineNumbers/>
              <w:ind w:right="-107"/>
              <w:jc w:val="center"/>
              <w:rPr>
                <w:bCs/>
                <w:sz w:val="24"/>
                <w:szCs w:val="24"/>
              </w:rPr>
            </w:pPr>
          </w:p>
        </w:tc>
      </w:tr>
      <w:tr w:rsidR="00527004" w:rsidRPr="00CB2504" w:rsidTr="0032355B">
        <w:trPr>
          <w:trHeight w:val="290"/>
        </w:trPr>
        <w:tc>
          <w:tcPr>
            <w:tcW w:w="231" w:type="pct"/>
            <w:shd w:val="clear" w:color="auto" w:fill="auto"/>
          </w:tcPr>
          <w:p w:rsidR="00527004" w:rsidRPr="00CB2504" w:rsidRDefault="00527004" w:rsidP="002D27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155" w:type="pct"/>
            <w:shd w:val="clear" w:color="auto" w:fill="auto"/>
          </w:tcPr>
          <w:p w:rsidR="00527004" w:rsidRPr="00035B6F" w:rsidRDefault="00527004" w:rsidP="001743F1">
            <w:pPr>
              <w:rPr>
                <w:b/>
                <w:sz w:val="24"/>
                <w:szCs w:val="24"/>
                <w:lang w:eastAsia="en-US"/>
              </w:rPr>
            </w:pPr>
            <w:r w:rsidRPr="0082028D">
              <w:rPr>
                <w:b/>
                <w:sz w:val="24"/>
                <w:szCs w:val="24"/>
                <w:lang w:eastAsia="en-US"/>
              </w:rPr>
              <w:t>Клавиатура</w:t>
            </w:r>
            <w:r w:rsidR="00035B6F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035B6F">
              <w:rPr>
                <w:b/>
                <w:sz w:val="24"/>
                <w:szCs w:val="24"/>
                <w:lang w:eastAsia="en-US"/>
              </w:rPr>
              <w:t>проводная</w:t>
            </w:r>
          </w:p>
          <w:p w:rsidR="00527004" w:rsidRDefault="00035B6F" w:rsidP="00D41DFD">
            <w:pPr>
              <w:rPr>
                <w:sz w:val="24"/>
                <w:szCs w:val="24"/>
              </w:rPr>
            </w:pPr>
            <w:r w:rsidRPr="00035B6F">
              <w:rPr>
                <w:sz w:val="24"/>
                <w:szCs w:val="24"/>
              </w:rPr>
              <w:t xml:space="preserve">RU, USB </w:t>
            </w:r>
          </w:p>
          <w:p w:rsidR="00035B6F" w:rsidRDefault="00035B6F" w:rsidP="00D41DFD">
            <w:pPr>
              <w:rPr>
                <w:sz w:val="24"/>
                <w:szCs w:val="24"/>
                <w:lang w:eastAsia="en-US"/>
              </w:rPr>
            </w:pPr>
          </w:p>
          <w:p w:rsidR="00527004" w:rsidRPr="0082028D" w:rsidRDefault="00527004" w:rsidP="0082028D">
            <w:pPr>
              <w:rPr>
                <w:sz w:val="24"/>
                <w:szCs w:val="24"/>
                <w:lang w:eastAsia="en-US"/>
              </w:rPr>
            </w:pPr>
            <w:r w:rsidRPr="0082028D">
              <w:rPr>
                <w:sz w:val="24"/>
                <w:szCs w:val="24"/>
                <w:lang w:eastAsia="en-US"/>
              </w:rPr>
              <w:t>Страна происхождения товара:</w:t>
            </w:r>
          </w:p>
          <w:p w:rsidR="00527004" w:rsidRPr="001743F1" w:rsidRDefault="00527004" w:rsidP="0082028D">
            <w:pPr>
              <w:rPr>
                <w:sz w:val="24"/>
                <w:szCs w:val="24"/>
                <w:lang w:eastAsia="en-US"/>
              </w:rPr>
            </w:pPr>
            <w:r w:rsidRPr="0082028D">
              <w:rPr>
                <w:sz w:val="24"/>
                <w:szCs w:val="24"/>
                <w:lang w:eastAsia="en-US"/>
              </w:rPr>
              <w:t>________________.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9" w:type="pct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270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9" w:type="pct"/>
            <w:vAlign w:val="center"/>
          </w:tcPr>
          <w:p w:rsidR="00527004" w:rsidRPr="00CB2504" w:rsidRDefault="00527004" w:rsidP="002D2703">
            <w:pPr>
              <w:suppressLineNumbers/>
              <w:ind w:right="-107"/>
              <w:jc w:val="center"/>
              <w:rPr>
                <w:bCs/>
                <w:sz w:val="24"/>
                <w:szCs w:val="24"/>
              </w:rPr>
            </w:pPr>
          </w:p>
        </w:tc>
      </w:tr>
      <w:tr w:rsidR="00527004" w:rsidRPr="00CB2504" w:rsidTr="0032355B">
        <w:trPr>
          <w:trHeight w:val="290"/>
        </w:trPr>
        <w:tc>
          <w:tcPr>
            <w:tcW w:w="231" w:type="pct"/>
            <w:shd w:val="clear" w:color="auto" w:fill="auto"/>
          </w:tcPr>
          <w:p w:rsidR="00527004" w:rsidRPr="00CB2504" w:rsidRDefault="00527004" w:rsidP="002D27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155" w:type="pct"/>
            <w:shd w:val="clear" w:color="auto" w:fill="auto"/>
          </w:tcPr>
          <w:p w:rsidR="00527004" w:rsidRDefault="00527004" w:rsidP="001743F1">
            <w:pPr>
              <w:rPr>
                <w:b/>
                <w:sz w:val="24"/>
                <w:szCs w:val="24"/>
                <w:lang w:eastAsia="en-US"/>
              </w:rPr>
            </w:pPr>
            <w:r w:rsidRPr="0082028D">
              <w:rPr>
                <w:b/>
                <w:sz w:val="24"/>
                <w:szCs w:val="24"/>
                <w:lang w:eastAsia="en-US"/>
              </w:rPr>
              <w:t>Мышь</w:t>
            </w:r>
            <w:r w:rsidR="00035B6F">
              <w:rPr>
                <w:b/>
                <w:sz w:val="24"/>
                <w:szCs w:val="24"/>
                <w:lang w:eastAsia="en-US"/>
              </w:rPr>
              <w:t xml:space="preserve"> проводная</w:t>
            </w:r>
          </w:p>
          <w:p w:rsidR="00527004" w:rsidRDefault="00035B6F" w:rsidP="00D41DFD">
            <w:pPr>
              <w:rPr>
                <w:sz w:val="24"/>
                <w:szCs w:val="24"/>
              </w:rPr>
            </w:pPr>
            <w:r w:rsidRPr="00035B6F">
              <w:rPr>
                <w:sz w:val="24"/>
                <w:szCs w:val="24"/>
              </w:rPr>
              <w:t xml:space="preserve">1200dpi, USB, кнопки </w:t>
            </w:r>
            <w:r>
              <w:rPr>
                <w:sz w:val="24"/>
                <w:szCs w:val="24"/>
              </w:rPr>
              <w:t>–</w:t>
            </w:r>
            <w:r w:rsidRPr="00035B6F">
              <w:rPr>
                <w:sz w:val="24"/>
                <w:szCs w:val="24"/>
              </w:rPr>
              <w:t xml:space="preserve"> 3</w:t>
            </w:r>
          </w:p>
          <w:p w:rsidR="00035B6F" w:rsidRDefault="00035B6F" w:rsidP="00D41DFD">
            <w:pPr>
              <w:rPr>
                <w:sz w:val="24"/>
                <w:szCs w:val="24"/>
                <w:lang w:eastAsia="en-US"/>
              </w:rPr>
            </w:pPr>
          </w:p>
          <w:p w:rsidR="00527004" w:rsidRPr="0082028D" w:rsidRDefault="00527004" w:rsidP="0082028D">
            <w:pPr>
              <w:rPr>
                <w:sz w:val="24"/>
                <w:szCs w:val="24"/>
                <w:lang w:eastAsia="en-US"/>
              </w:rPr>
            </w:pPr>
            <w:r w:rsidRPr="0082028D">
              <w:rPr>
                <w:sz w:val="24"/>
                <w:szCs w:val="24"/>
                <w:lang w:eastAsia="en-US"/>
              </w:rPr>
              <w:t>Страна происхождения товара:</w:t>
            </w:r>
          </w:p>
          <w:p w:rsidR="00527004" w:rsidRPr="0082028D" w:rsidRDefault="00527004" w:rsidP="0082028D">
            <w:pPr>
              <w:rPr>
                <w:b/>
                <w:sz w:val="24"/>
                <w:szCs w:val="24"/>
                <w:lang w:eastAsia="en-US"/>
              </w:rPr>
            </w:pPr>
            <w:r w:rsidRPr="0082028D">
              <w:rPr>
                <w:sz w:val="24"/>
                <w:szCs w:val="24"/>
                <w:lang w:eastAsia="en-US"/>
              </w:rPr>
              <w:t>________________.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270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9" w:type="pct"/>
            <w:vAlign w:val="center"/>
          </w:tcPr>
          <w:p w:rsidR="00527004" w:rsidRPr="00CB25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27004" w:rsidRDefault="00527004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9" w:type="pct"/>
            <w:vAlign w:val="center"/>
          </w:tcPr>
          <w:p w:rsidR="00527004" w:rsidRPr="00CB2504" w:rsidRDefault="00527004" w:rsidP="002D2703">
            <w:pPr>
              <w:suppressLineNumbers/>
              <w:ind w:right="-107"/>
              <w:jc w:val="center"/>
              <w:rPr>
                <w:bCs/>
                <w:sz w:val="24"/>
                <w:szCs w:val="24"/>
              </w:rPr>
            </w:pPr>
          </w:p>
        </w:tc>
      </w:tr>
      <w:tr w:rsidR="0032355B" w:rsidRPr="00CB2504" w:rsidTr="0032355B">
        <w:trPr>
          <w:trHeight w:val="290"/>
        </w:trPr>
        <w:tc>
          <w:tcPr>
            <w:tcW w:w="3658" w:type="pct"/>
            <w:gridSpan w:val="4"/>
            <w:shd w:val="clear" w:color="auto" w:fill="auto"/>
          </w:tcPr>
          <w:p w:rsidR="0032355B" w:rsidRPr="0032355B" w:rsidRDefault="0032355B" w:rsidP="0032355B">
            <w:pPr>
              <w:pStyle w:val="af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55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2355B" w:rsidRPr="0032355B" w:rsidRDefault="0032355B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55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9" w:type="pct"/>
            <w:vAlign w:val="center"/>
          </w:tcPr>
          <w:p w:rsidR="0032355B" w:rsidRPr="0032355B" w:rsidRDefault="0032355B" w:rsidP="002D2703">
            <w:pPr>
              <w:suppressLineNumbers/>
              <w:ind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355B" w:rsidRPr="00CB2504" w:rsidTr="0032355B">
        <w:trPr>
          <w:trHeight w:val="290"/>
        </w:trPr>
        <w:tc>
          <w:tcPr>
            <w:tcW w:w="3941" w:type="pct"/>
            <w:gridSpan w:val="5"/>
            <w:shd w:val="clear" w:color="auto" w:fill="auto"/>
          </w:tcPr>
          <w:p w:rsidR="0032355B" w:rsidRDefault="0032355B" w:rsidP="002D270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5B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235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32355B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2355B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32355B">
              <w:rPr>
                <w:rFonts w:ascii="Times New Roman" w:hAnsi="Times New Roman"/>
                <w:b/>
                <w:sz w:val="24"/>
                <w:szCs w:val="24"/>
              </w:rPr>
              <w:t>. НДС ____% (НДС не облагается):</w:t>
            </w:r>
          </w:p>
        </w:tc>
        <w:tc>
          <w:tcPr>
            <w:tcW w:w="1059" w:type="pct"/>
            <w:vAlign w:val="center"/>
          </w:tcPr>
          <w:p w:rsidR="0032355B" w:rsidRPr="00CB2504" w:rsidRDefault="0032355B" w:rsidP="002D2703">
            <w:pPr>
              <w:suppressLineNumbers/>
              <w:ind w:right="-107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F423B" w:rsidRPr="00CB2504" w:rsidRDefault="009F423B" w:rsidP="004A0C56">
      <w:pPr>
        <w:jc w:val="both"/>
        <w:rPr>
          <w:sz w:val="24"/>
          <w:szCs w:val="24"/>
        </w:rPr>
      </w:pPr>
    </w:p>
    <w:p w:rsidR="00EC12AA" w:rsidRPr="00CB2504" w:rsidRDefault="002B5048" w:rsidP="009A4094">
      <w:pPr>
        <w:jc w:val="both"/>
        <w:rPr>
          <w:rFonts w:eastAsia="Calibri"/>
          <w:sz w:val="24"/>
          <w:szCs w:val="24"/>
          <w:lang w:eastAsia="en-US"/>
        </w:rPr>
      </w:pPr>
      <w:r w:rsidRPr="00CB2504">
        <w:rPr>
          <w:sz w:val="24"/>
          <w:szCs w:val="24"/>
        </w:rPr>
        <w:t>В</w:t>
      </w:r>
      <w:r w:rsidR="004B3BA0" w:rsidRPr="00CB2504">
        <w:rPr>
          <w:sz w:val="24"/>
          <w:szCs w:val="24"/>
        </w:rPr>
        <w:t xml:space="preserve">сего: </w:t>
      </w:r>
      <w:r w:rsidR="0082028D">
        <w:rPr>
          <w:sz w:val="24"/>
          <w:szCs w:val="24"/>
        </w:rPr>
        <w:t>4</w:t>
      </w:r>
      <w:r w:rsidR="00414614" w:rsidRPr="00CB2504">
        <w:rPr>
          <w:sz w:val="24"/>
          <w:szCs w:val="24"/>
        </w:rPr>
        <w:t xml:space="preserve"> (</w:t>
      </w:r>
      <w:r w:rsidR="0082028D">
        <w:rPr>
          <w:sz w:val="24"/>
          <w:szCs w:val="24"/>
        </w:rPr>
        <w:t>четыре</w:t>
      </w:r>
      <w:r w:rsidR="004B3BA0" w:rsidRPr="00CB2504">
        <w:rPr>
          <w:sz w:val="24"/>
          <w:szCs w:val="24"/>
        </w:rPr>
        <w:t>) наиме</w:t>
      </w:r>
      <w:r w:rsidR="000D5F5A" w:rsidRPr="00CB2504">
        <w:rPr>
          <w:sz w:val="24"/>
          <w:szCs w:val="24"/>
        </w:rPr>
        <w:t>новани</w:t>
      </w:r>
      <w:r w:rsidR="0082028D">
        <w:rPr>
          <w:sz w:val="24"/>
          <w:szCs w:val="24"/>
        </w:rPr>
        <w:t>я</w:t>
      </w:r>
      <w:r w:rsidR="004B3BA0" w:rsidRPr="00CB2504">
        <w:rPr>
          <w:sz w:val="24"/>
          <w:szCs w:val="24"/>
        </w:rPr>
        <w:t xml:space="preserve"> на общую сумму</w:t>
      </w:r>
      <w:r w:rsidR="004613BB" w:rsidRPr="00CB2504">
        <w:rPr>
          <w:sz w:val="24"/>
          <w:szCs w:val="24"/>
        </w:rPr>
        <w:t xml:space="preserve"> -</w:t>
      </w:r>
      <w:r w:rsidR="004B3BA0" w:rsidRPr="00CB2504">
        <w:rPr>
          <w:sz w:val="24"/>
          <w:szCs w:val="24"/>
        </w:rPr>
        <w:t xml:space="preserve"> </w:t>
      </w:r>
      <w:r w:rsidR="002376F7" w:rsidRPr="00CB2504">
        <w:rPr>
          <w:color w:val="000000"/>
          <w:sz w:val="24"/>
          <w:szCs w:val="24"/>
        </w:rPr>
        <w:t>____</w:t>
      </w:r>
      <w:r w:rsidR="00CB5C03">
        <w:rPr>
          <w:color w:val="000000"/>
          <w:sz w:val="24"/>
          <w:szCs w:val="24"/>
        </w:rPr>
        <w:t>_____________________</w:t>
      </w:r>
      <w:r w:rsidR="002376F7" w:rsidRPr="00CB2504">
        <w:rPr>
          <w:color w:val="000000"/>
          <w:sz w:val="24"/>
          <w:szCs w:val="24"/>
        </w:rPr>
        <w:t>______</w:t>
      </w:r>
      <w:r w:rsidR="00061367" w:rsidRPr="00CB2504">
        <w:rPr>
          <w:rFonts w:eastAsia="Calibri"/>
          <w:sz w:val="24"/>
          <w:szCs w:val="24"/>
          <w:lang w:eastAsia="en-US"/>
        </w:rPr>
        <w:t xml:space="preserve"> (</w:t>
      </w:r>
      <w:r w:rsidR="00075CE1" w:rsidRPr="00CB2504">
        <w:rPr>
          <w:rFonts w:eastAsia="Calibri"/>
          <w:sz w:val="24"/>
          <w:szCs w:val="24"/>
          <w:lang w:eastAsia="en-US"/>
        </w:rPr>
        <w:t>______________________________</w:t>
      </w:r>
      <w:r w:rsidR="00061367" w:rsidRPr="00CB2504">
        <w:rPr>
          <w:rFonts w:eastAsia="Calibri"/>
          <w:sz w:val="24"/>
          <w:szCs w:val="24"/>
          <w:lang w:eastAsia="en-US"/>
        </w:rPr>
        <w:t xml:space="preserve">) рублей </w:t>
      </w:r>
      <w:r w:rsidR="000F7006" w:rsidRPr="00CB2504">
        <w:rPr>
          <w:rFonts w:eastAsia="Calibri"/>
          <w:sz w:val="24"/>
          <w:szCs w:val="24"/>
          <w:lang w:eastAsia="en-US"/>
        </w:rPr>
        <w:t>___</w:t>
      </w:r>
      <w:r w:rsidR="00061367" w:rsidRPr="00CB2504">
        <w:rPr>
          <w:rFonts w:eastAsia="Calibri"/>
          <w:sz w:val="24"/>
          <w:szCs w:val="24"/>
          <w:lang w:eastAsia="en-US"/>
        </w:rPr>
        <w:t xml:space="preserve"> копеек,</w:t>
      </w:r>
      <w:r w:rsidR="00307498" w:rsidRPr="00CB2504">
        <w:rPr>
          <w:rFonts w:eastAsia="Calibri"/>
          <w:sz w:val="24"/>
          <w:szCs w:val="24"/>
          <w:lang w:eastAsia="en-US"/>
        </w:rPr>
        <w:t xml:space="preserve"> </w:t>
      </w:r>
      <w:r w:rsidR="00061367" w:rsidRPr="00CB2504">
        <w:rPr>
          <w:rFonts w:eastAsia="Calibri"/>
          <w:sz w:val="24"/>
          <w:szCs w:val="24"/>
          <w:lang w:eastAsia="en-US"/>
        </w:rPr>
        <w:t xml:space="preserve"> </w:t>
      </w:r>
      <w:r w:rsidR="00E159A0" w:rsidRPr="00CB2504">
        <w:rPr>
          <w:rFonts w:eastAsia="Calibri"/>
          <w:sz w:val="24"/>
          <w:szCs w:val="24"/>
          <w:lang w:eastAsia="en-US"/>
        </w:rPr>
        <w:t xml:space="preserve">в т.ч. </w:t>
      </w:r>
      <w:r w:rsidR="00061367" w:rsidRPr="00CB2504">
        <w:rPr>
          <w:rFonts w:eastAsia="Calibri"/>
          <w:sz w:val="24"/>
          <w:szCs w:val="24"/>
          <w:lang w:eastAsia="en-US"/>
        </w:rPr>
        <w:t>НДС</w:t>
      </w:r>
      <w:r w:rsidR="00EF1142" w:rsidRPr="00CB2504">
        <w:rPr>
          <w:rFonts w:eastAsia="Calibri"/>
          <w:sz w:val="24"/>
          <w:szCs w:val="24"/>
          <w:lang w:eastAsia="en-US"/>
        </w:rPr>
        <w:t xml:space="preserve"> </w:t>
      </w:r>
      <w:r w:rsidR="00A900B5" w:rsidRPr="00CB2504">
        <w:rPr>
          <w:rFonts w:eastAsia="Calibri"/>
          <w:sz w:val="24"/>
          <w:szCs w:val="24"/>
          <w:lang w:eastAsia="en-US"/>
        </w:rPr>
        <w:t>___</w:t>
      </w:r>
      <w:r w:rsidR="00307498" w:rsidRPr="00CB2504">
        <w:rPr>
          <w:rFonts w:eastAsia="Calibri"/>
          <w:sz w:val="24"/>
          <w:szCs w:val="24"/>
          <w:lang w:eastAsia="en-US"/>
        </w:rPr>
        <w:t>%</w:t>
      </w:r>
      <w:r w:rsidR="00075CE1" w:rsidRPr="00CB2504">
        <w:rPr>
          <w:rFonts w:eastAsia="Calibri"/>
          <w:sz w:val="24"/>
          <w:szCs w:val="24"/>
          <w:lang w:eastAsia="en-US"/>
        </w:rPr>
        <w:t xml:space="preserve"> (НДС не облагается)</w:t>
      </w:r>
      <w:r w:rsidR="004A0C56" w:rsidRPr="00CB2504">
        <w:rPr>
          <w:rFonts w:eastAsia="Calibri"/>
          <w:sz w:val="24"/>
          <w:szCs w:val="24"/>
          <w:lang w:eastAsia="en-US"/>
        </w:rPr>
        <w:t>.</w:t>
      </w:r>
    </w:p>
    <w:p w:rsidR="00716028" w:rsidRPr="00CB2504" w:rsidRDefault="00716028" w:rsidP="004A0C56">
      <w:pPr>
        <w:jc w:val="both"/>
        <w:rPr>
          <w:rFonts w:eastAsia="Calibri"/>
          <w:sz w:val="24"/>
          <w:szCs w:val="24"/>
          <w:lang w:eastAsia="en-US"/>
        </w:rPr>
      </w:pPr>
    </w:p>
    <w:p w:rsidR="00490041" w:rsidRPr="00CB2504" w:rsidRDefault="00E159A0" w:rsidP="001A572C">
      <w:pPr>
        <w:rPr>
          <w:sz w:val="24"/>
          <w:szCs w:val="24"/>
        </w:rPr>
      </w:pPr>
      <w:r w:rsidRPr="00CB2504">
        <w:rPr>
          <w:sz w:val="24"/>
          <w:szCs w:val="24"/>
        </w:rPr>
        <w:t xml:space="preserve">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27"/>
      </w:tblGrid>
      <w:tr w:rsidR="00AF30AB" w:rsidRPr="00CB2504" w:rsidTr="00716028">
        <w:tc>
          <w:tcPr>
            <w:tcW w:w="5211" w:type="dxa"/>
            <w:shd w:val="clear" w:color="auto" w:fill="auto"/>
          </w:tcPr>
          <w:p w:rsidR="00AF30AB" w:rsidRPr="00CB2504" w:rsidRDefault="00AF30AB" w:rsidP="0005096A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CB2504">
              <w:rPr>
                <w:b/>
                <w:sz w:val="24"/>
                <w:szCs w:val="24"/>
              </w:rPr>
              <w:t>Заказчик:</w:t>
            </w:r>
          </w:p>
          <w:p w:rsidR="00AF30AB" w:rsidRPr="00CB2504" w:rsidRDefault="00AF30AB" w:rsidP="0005096A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CB2504">
              <w:rPr>
                <w:b/>
                <w:sz w:val="24"/>
                <w:szCs w:val="24"/>
              </w:rPr>
              <w:t xml:space="preserve">РГА в г. Самаре  </w:t>
            </w:r>
          </w:p>
          <w:p w:rsidR="00AF30AB" w:rsidRPr="00CB2504" w:rsidRDefault="00AF30AB" w:rsidP="0005096A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CB2504"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  <w:p w:rsidR="00C81A18" w:rsidRPr="00CB2504" w:rsidRDefault="006C66AB" w:rsidP="00C81A18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296922" w:rsidRPr="00CB2504">
              <w:rPr>
                <w:color w:val="000000"/>
                <w:sz w:val="24"/>
                <w:szCs w:val="24"/>
              </w:rPr>
              <w:t>иректор</w:t>
            </w:r>
          </w:p>
          <w:p w:rsidR="00C81A18" w:rsidRPr="00CB2504" w:rsidRDefault="00C81A18" w:rsidP="00C81A18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C81A18" w:rsidRPr="00CB2504" w:rsidRDefault="00C81A18" w:rsidP="00C81A18">
            <w:pPr>
              <w:tabs>
                <w:tab w:val="left" w:pos="4200"/>
              </w:tabs>
              <w:rPr>
                <w:color w:val="000000"/>
                <w:sz w:val="24"/>
                <w:szCs w:val="24"/>
              </w:rPr>
            </w:pPr>
          </w:p>
          <w:p w:rsidR="00C81A18" w:rsidRPr="00CB2504" w:rsidRDefault="00C81A18" w:rsidP="00C81A18">
            <w:pPr>
              <w:tabs>
                <w:tab w:val="left" w:pos="4200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CB2504">
              <w:rPr>
                <w:color w:val="000000"/>
                <w:sz w:val="24"/>
                <w:szCs w:val="24"/>
              </w:rPr>
              <w:t xml:space="preserve">____________________ </w:t>
            </w:r>
            <w:r w:rsidR="006C66AB">
              <w:rPr>
                <w:color w:val="000000"/>
                <w:sz w:val="24"/>
                <w:szCs w:val="24"/>
              </w:rPr>
              <w:t>С</w:t>
            </w:r>
            <w:r w:rsidR="001A572C" w:rsidRPr="00CB2504">
              <w:rPr>
                <w:color w:val="000000"/>
                <w:sz w:val="24"/>
                <w:szCs w:val="24"/>
                <w:lang w:eastAsia="ar-SA"/>
              </w:rPr>
              <w:t>.</w:t>
            </w:r>
            <w:r w:rsidR="006C66AB">
              <w:rPr>
                <w:color w:val="000000"/>
                <w:sz w:val="24"/>
                <w:szCs w:val="24"/>
                <w:lang w:eastAsia="ar-SA"/>
              </w:rPr>
              <w:t>И</w:t>
            </w:r>
            <w:r w:rsidR="001A572C" w:rsidRPr="00CB2504">
              <w:rPr>
                <w:color w:val="000000"/>
                <w:sz w:val="24"/>
                <w:szCs w:val="24"/>
                <w:lang w:eastAsia="ar-SA"/>
              </w:rPr>
              <w:t xml:space="preserve">. </w:t>
            </w:r>
            <w:r w:rsidR="006C66AB">
              <w:rPr>
                <w:color w:val="000000"/>
                <w:sz w:val="24"/>
                <w:szCs w:val="24"/>
                <w:lang w:eastAsia="ar-SA"/>
              </w:rPr>
              <w:t>М</w:t>
            </w:r>
            <w:r w:rsidR="001A572C" w:rsidRPr="00CB2504">
              <w:rPr>
                <w:color w:val="000000"/>
                <w:sz w:val="24"/>
                <w:szCs w:val="24"/>
                <w:lang w:eastAsia="ar-SA"/>
              </w:rPr>
              <w:t>а</w:t>
            </w:r>
            <w:r w:rsidR="006C66AB">
              <w:rPr>
                <w:color w:val="000000"/>
                <w:sz w:val="24"/>
                <w:szCs w:val="24"/>
                <w:lang w:eastAsia="ar-SA"/>
              </w:rPr>
              <w:t>ркин</w:t>
            </w:r>
            <w:r w:rsidRPr="00CB2504">
              <w:rPr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AF30AB" w:rsidRPr="00CB2504" w:rsidRDefault="00C81A18" w:rsidP="00C81A18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CB2504">
              <w:rPr>
                <w:color w:val="000000"/>
                <w:sz w:val="24"/>
                <w:szCs w:val="24"/>
              </w:rPr>
              <w:t>М.П.</w:t>
            </w:r>
            <w:r w:rsidRPr="00CB2504">
              <w:rPr>
                <w:color w:val="000000"/>
                <w:sz w:val="24"/>
                <w:szCs w:val="24"/>
                <w:lang w:eastAsia="ar-SA"/>
              </w:rPr>
              <w:t xml:space="preserve">           </w:t>
            </w:r>
          </w:p>
        </w:tc>
        <w:tc>
          <w:tcPr>
            <w:tcW w:w="4927" w:type="dxa"/>
            <w:shd w:val="clear" w:color="auto" w:fill="auto"/>
          </w:tcPr>
          <w:p w:rsidR="00AF30AB" w:rsidRPr="00CB2504" w:rsidRDefault="00AF30AB" w:rsidP="0005096A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  <w:r w:rsidRPr="00CB2504">
              <w:rPr>
                <w:b/>
                <w:sz w:val="24"/>
                <w:szCs w:val="24"/>
              </w:rPr>
              <w:t>Поставщик:</w:t>
            </w:r>
          </w:p>
          <w:p w:rsidR="00AF30AB" w:rsidRPr="00CB2504" w:rsidRDefault="00AF30AB" w:rsidP="0005096A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</w:p>
          <w:p w:rsidR="00AF30AB" w:rsidRPr="00CB2504" w:rsidRDefault="00AF30AB" w:rsidP="0005096A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886B9D" w:rsidRPr="00CB2504" w:rsidRDefault="00886B9D" w:rsidP="0005096A">
            <w:pPr>
              <w:tabs>
                <w:tab w:val="left" w:pos="4200"/>
              </w:tabs>
              <w:rPr>
                <w:sz w:val="24"/>
                <w:szCs w:val="24"/>
              </w:rPr>
            </w:pPr>
          </w:p>
          <w:p w:rsidR="00075CE1" w:rsidRPr="00CB2504" w:rsidRDefault="00075CE1" w:rsidP="0005096A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</w:p>
          <w:p w:rsidR="00C81A18" w:rsidRPr="00CB2504" w:rsidRDefault="00C81A18" w:rsidP="0005096A">
            <w:pPr>
              <w:tabs>
                <w:tab w:val="left" w:pos="4200"/>
              </w:tabs>
              <w:rPr>
                <w:b/>
                <w:sz w:val="24"/>
                <w:szCs w:val="24"/>
              </w:rPr>
            </w:pPr>
          </w:p>
          <w:p w:rsidR="00AF30AB" w:rsidRPr="00CB2504" w:rsidRDefault="00AF30AB" w:rsidP="0005096A">
            <w:pPr>
              <w:rPr>
                <w:sz w:val="24"/>
                <w:szCs w:val="24"/>
              </w:rPr>
            </w:pPr>
            <w:r w:rsidRPr="00CB2504">
              <w:rPr>
                <w:sz w:val="24"/>
                <w:szCs w:val="24"/>
              </w:rPr>
              <w:t>____________________</w:t>
            </w:r>
            <w:r w:rsidRPr="00CB2504">
              <w:rPr>
                <w:b/>
                <w:sz w:val="24"/>
                <w:szCs w:val="24"/>
              </w:rPr>
              <w:t xml:space="preserve"> </w:t>
            </w:r>
          </w:p>
          <w:p w:rsidR="00AF30AB" w:rsidRPr="00CB2504" w:rsidRDefault="00AF30AB" w:rsidP="0005096A">
            <w:pPr>
              <w:rPr>
                <w:b/>
                <w:sz w:val="24"/>
                <w:szCs w:val="24"/>
              </w:rPr>
            </w:pPr>
            <w:r w:rsidRPr="00CB2504">
              <w:rPr>
                <w:sz w:val="24"/>
                <w:szCs w:val="24"/>
              </w:rPr>
              <w:t>М.П.</w:t>
            </w:r>
          </w:p>
        </w:tc>
      </w:tr>
    </w:tbl>
    <w:p w:rsidR="00BB7445" w:rsidRPr="00CB2504" w:rsidRDefault="00BB7445" w:rsidP="00BA00C2">
      <w:pPr>
        <w:rPr>
          <w:sz w:val="24"/>
          <w:szCs w:val="24"/>
        </w:rPr>
      </w:pPr>
    </w:p>
    <w:sectPr w:rsidR="00BB7445" w:rsidRPr="00CB2504" w:rsidSect="003D273C">
      <w:footerReference w:type="even" r:id="rId9"/>
      <w:pgSz w:w="11906" w:h="16838" w:code="9"/>
      <w:pgMar w:top="720" w:right="720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87" w:rsidRDefault="009A5587">
      <w:r>
        <w:separator/>
      </w:r>
    </w:p>
  </w:endnote>
  <w:endnote w:type="continuationSeparator" w:id="0">
    <w:p w:rsidR="009A5587" w:rsidRDefault="009A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04" w:rsidRDefault="00527004" w:rsidP="006B3182">
    <w:pPr>
      <w:pStyle w:val="a7"/>
      <w:framePr w:wrap="around" w:vAnchor="text" w:hAnchor="margin" w:xAlign="right" w:y="1"/>
      <w:rPr>
        <w:rStyle w:val="a"/>
      </w:rPr>
    </w:pPr>
    <w:r>
      <w:rPr>
        <w:rStyle w:val="a"/>
      </w:rPr>
      <w:fldChar w:fldCharType="begin"/>
    </w:r>
    <w:r>
      <w:rPr>
        <w:rStyle w:val="a"/>
      </w:rPr>
      <w:instrText xml:space="preserve">PAGE  </w:instrText>
    </w:r>
    <w:r>
      <w:rPr>
        <w:rStyle w:val="a"/>
      </w:rPr>
      <w:fldChar w:fldCharType="end"/>
    </w:r>
  </w:p>
  <w:p w:rsidR="00527004" w:rsidRDefault="00527004" w:rsidP="005C1CD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87" w:rsidRDefault="009A5587">
      <w:r>
        <w:separator/>
      </w:r>
    </w:p>
  </w:footnote>
  <w:footnote w:type="continuationSeparator" w:id="0">
    <w:p w:rsidR="009A5587" w:rsidRDefault="009A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4147"/>
    <w:multiLevelType w:val="hybridMultilevel"/>
    <w:tmpl w:val="FABC92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A24C1F"/>
    <w:multiLevelType w:val="multilevel"/>
    <w:tmpl w:val="1116BBC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284" w:hanging="284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CAF1D19"/>
    <w:multiLevelType w:val="multilevel"/>
    <w:tmpl w:val="0CA2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97FCC"/>
    <w:multiLevelType w:val="hybridMultilevel"/>
    <w:tmpl w:val="10144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06034"/>
    <w:multiLevelType w:val="hybridMultilevel"/>
    <w:tmpl w:val="99C828B0"/>
    <w:lvl w:ilvl="0" w:tplc="5CD23C4E">
      <w:numFmt w:val="bullet"/>
      <w:lvlText w:val="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4C96335"/>
    <w:multiLevelType w:val="hybridMultilevel"/>
    <w:tmpl w:val="7B969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A809E6"/>
    <w:multiLevelType w:val="hybridMultilevel"/>
    <w:tmpl w:val="8BF60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797397"/>
    <w:multiLevelType w:val="multilevel"/>
    <w:tmpl w:val="33797397"/>
    <w:lvl w:ilvl="0">
      <w:start w:val="1"/>
      <w:numFmt w:val="decimal"/>
      <w:lvlText w:val="%1"/>
      <w:lvlJc w:val="center"/>
      <w:pPr>
        <w:tabs>
          <w:tab w:val="num" w:pos="-468"/>
        </w:tabs>
        <w:ind w:left="252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38380B52"/>
    <w:multiLevelType w:val="hybridMultilevel"/>
    <w:tmpl w:val="A73EA664"/>
    <w:lvl w:ilvl="0" w:tplc="63123BE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E621D"/>
    <w:multiLevelType w:val="multilevel"/>
    <w:tmpl w:val="8C16A55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1626FA1"/>
    <w:multiLevelType w:val="hybridMultilevel"/>
    <w:tmpl w:val="8CF295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D92137"/>
    <w:multiLevelType w:val="hybridMultilevel"/>
    <w:tmpl w:val="89E82B28"/>
    <w:lvl w:ilvl="0" w:tplc="FBD605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83059"/>
    <w:multiLevelType w:val="multilevel"/>
    <w:tmpl w:val="F7C6F926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nsid w:val="6A7E214A"/>
    <w:multiLevelType w:val="hybridMultilevel"/>
    <w:tmpl w:val="99D0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14360C"/>
    <w:multiLevelType w:val="hybridMultilevel"/>
    <w:tmpl w:val="49442112"/>
    <w:lvl w:ilvl="0" w:tplc="64D48C7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4B6D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0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2"/>
    <w:lvlOverride w:ilvl="0">
      <w:lvl w:ilvl="0">
        <w:numFmt w:val="bullet"/>
        <w:lvlText w:val=""/>
        <w:lvlJc w:val="left"/>
        <w:pPr>
          <w:ind w:left="360" w:hanging="360"/>
        </w:pPr>
        <w:rPr>
          <w:rFonts w:ascii="Symbol" w:hAnsi="Symbol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lvl w:ilvl="0">
        <w:numFmt w:val="bullet"/>
        <w:lvlText w:val=""/>
        <w:lvlJc w:val="left"/>
        <w:pPr>
          <w:ind w:left="360" w:hanging="360"/>
        </w:pPr>
        <w:rPr>
          <w:rFonts w:ascii="Symbol" w:hAnsi="Symbol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lvl w:ilvl="0">
        <w:numFmt w:val="bullet"/>
        <w:lvlText w:val=""/>
        <w:lvlJc w:val="left"/>
        <w:pPr>
          <w:ind w:left="1070" w:hanging="360"/>
        </w:pPr>
        <w:rPr>
          <w:rFonts w:ascii="Symbol" w:hAnsi="Symbol" w:cs="Symbol"/>
        </w:rPr>
      </w:lvl>
    </w:lvlOverride>
  </w:num>
  <w:num w:numId="20">
    <w:abstractNumId w:val="12"/>
    <w:lvlOverride w:ilvl="0">
      <w:lvl w:ilvl="0">
        <w:numFmt w:val="bullet"/>
        <w:lvlText w:val=""/>
        <w:lvlJc w:val="left"/>
        <w:pPr>
          <w:ind w:left="1440" w:hanging="360"/>
        </w:pPr>
        <w:rPr>
          <w:rFonts w:ascii="Symbol" w:hAnsi="Symbol" w:cs="Symbol"/>
        </w:rPr>
      </w:lvl>
    </w:lvlOverride>
  </w:num>
  <w:num w:numId="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29"/>
    <w:rsid w:val="000012E6"/>
    <w:rsid w:val="0000618A"/>
    <w:rsid w:val="0000673B"/>
    <w:rsid w:val="000069C7"/>
    <w:rsid w:val="00007658"/>
    <w:rsid w:val="00007FF8"/>
    <w:rsid w:val="000105C1"/>
    <w:rsid w:val="000115D4"/>
    <w:rsid w:val="00012DA5"/>
    <w:rsid w:val="00015A25"/>
    <w:rsid w:val="00016ABD"/>
    <w:rsid w:val="00017C5F"/>
    <w:rsid w:val="000205A8"/>
    <w:rsid w:val="00021E89"/>
    <w:rsid w:val="000229C1"/>
    <w:rsid w:val="000242B8"/>
    <w:rsid w:val="00025392"/>
    <w:rsid w:val="00026695"/>
    <w:rsid w:val="00026A09"/>
    <w:rsid w:val="0002741F"/>
    <w:rsid w:val="000305FB"/>
    <w:rsid w:val="00032B66"/>
    <w:rsid w:val="00035B6F"/>
    <w:rsid w:val="00040170"/>
    <w:rsid w:val="00042D06"/>
    <w:rsid w:val="00043B94"/>
    <w:rsid w:val="000454BD"/>
    <w:rsid w:val="000454FE"/>
    <w:rsid w:val="00047321"/>
    <w:rsid w:val="0005096A"/>
    <w:rsid w:val="00050C3F"/>
    <w:rsid w:val="00051C9B"/>
    <w:rsid w:val="00052686"/>
    <w:rsid w:val="00053E8A"/>
    <w:rsid w:val="00055983"/>
    <w:rsid w:val="00055F9B"/>
    <w:rsid w:val="00057CD0"/>
    <w:rsid w:val="00061367"/>
    <w:rsid w:val="00061F53"/>
    <w:rsid w:val="00062BF9"/>
    <w:rsid w:val="000655D9"/>
    <w:rsid w:val="00065D7F"/>
    <w:rsid w:val="00067064"/>
    <w:rsid w:val="0007163D"/>
    <w:rsid w:val="00072954"/>
    <w:rsid w:val="00074742"/>
    <w:rsid w:val="00074B92"/>
    <w:rsid w:val="0007507C"/>
    <w:rsid w:val="00075181"/>
    <w:rsid w:val="00075CE1"/>
    <w:rsid w:val="00076091"/>
    <w:rsid w:val="0007642C"/>
    <w:rsid w:val="00080154"/>
    <w:rsid w:val="00081AF7"/>
    <w:rsid w:val="00082B74"/>
    <w:rsid w:val="000839F1"/>
    <w:rsid w:val="00084F25"/>
    <w:rsid w:val="000853B9"/>
    <w:rsid w:val="00086223"/>
    <w:rsid w:val="00091721"/>
    <w:rsid w:val="00092541"/>
    <w:rsid w:val="00093498"/>
    <w:rsid w:val="00093E14"/>
    <w:rsid w:val="00094697"/>
    <w:rsid w:val="00094B4E"/>
    <w:rsid w:val="00097BDF"/>
    <w:rsid w:val="00097E18"/>
    <w:rsid w:val="000A1B6F"/>
    <w:rsid w:val="000A3987"/>
    <w:rsid w:val="000A5496"/>
    <w:rsid w:val="000B13D2"/>
    <w:rsid w:val="000B55B3"/>
    <w:rsid w:val="000B5AD8"/>
    <w:rsid w:val="000B72BE"/>
    <w:rsid w:val="000C130F"/>
    <w:rsid w:val="000C24F0"/>
    <w:rsid w:val="000C3B1D"/>
    <w:rsid w:val="000C5203"/>
    <w:rsid w:val="000C56B9"/>
    <w:rsid w:val="000C7E31"/>
    <w:rsid w:val="000D05B8"/>
    <w:rsid w:val="000D0631"/>
    <w:rsid w:val="000D2D3A"/>
    <w:rsid w:val="000D3276"/>
    <w:rsid w:val="000D36DF"/>
    <w:rsid w:val="000D3CCA"/>
    <w:rsid w:val="000D3D99"/>
    <w:rsid w:val="000D47FE"/>
    <w:rsid w:val="000D4AC1"/>
    <w:rsid w:val="000D5F5A"/>
    <w:rsid w:val="000D6F01"/>
    <w:rsid w:val="000E0A49"/>
    <w:rsid w:val="000E1E25"/>
    <w:rsid w:val="000E55E8"/>
    <w:rsid w:val="000F3647"/>
    <w:rsid w:val="000F6F7C"/>
    <w:rsid w:val="000F7006"/>
    <w:rsid w:val="0010021F"/>
    <w:rsid w:val="00100864"/>
    <w:rsid w:val="00100891"/>
    <w:rsid w:val="00100A86"/>
    <w:rsid w:val="00100F9D"/>
    <w:rsid w:val="00101027"/>
    <w:rsid w:val="0010154C"/>
    <w:rsid w:val="00103537"/>
    <w:rsid w:val="001049DC"/>
    <w:rsid w:val="00110B29"/>
    <w:rsid w:val="001127FD"/>
    <w:rsid w:val="00112AF1"/>
    <w:rsid w:val="00115F19"/>
    <w:rsid w:val="001160B4"/>
    <w:rsid w:val="00117042"/>
    <w:rsid w:val="00120202"/>
    <w:rsid w:val="00121527"/>
    <w:rsid w:val="00121868"/>
    <w:rsid w:val="00122FB3"/>
    <w:rsid w:val="00123C25"/>
    <w:rsid w:val="00125D08"/>
    <w:rsid w:val="00127769"/>
    <w:rsid w:val="001312E8"/>
    <w:rsid w:val="00131F1E"/>
    <w:rsid w:val="0013303F"/>
    <w:rsid w:val="0013429B"/>
    <w:rsid w:val="00135057"/>
    <w:rsid w:val="0013594F"/>
    <w:rsid w:val="00137EBD"/>
    <w:rsid w:val="0014011F"/>
    <w:rsid w:val="001409E9"/>
    <w:rsid w:val="001424BC"/>
    <w:rsid w:val="00142B5A"/>
    <w:rsid w:val="00142C5D"/>
    <w:rsid w:val="00144CD1"/>
    <w:rsid w:val="00153D16"/>
    <w:rsid w:val="00154492"/>
    <w:rsid w:val="00154960"/>
    <w:rsid w:val="0015609D"/>
    <w:rsid w:val="00157321"/>
    <w:rsid w:val="001605AA"/>
    <w:rsid w:val="00161BFE"/>
    <w:rsid w:val="00161E78"/>
    <w:rsid w:val="00165430"/>
    <w:rsid w:val="0016600C"/>
    <w:rsid w:val="001668A8"/>
    <w:rsid w:val="00166A10"/>
    <w:rsid w:val="00166AB1"/>
    <w:rsid w:val="00171FA7"/>
    <w:rsid w:val="0017383E"/>
    <w:rsid w:val="001743F1"/>
    <w:rsid w:val="001757B5"/>
    <w:rsid w:val="00180CDB"/>
    <w:rsid w:val="00180E90"/>
    <w:rsid w:val="001847EA"/>
    <w:rsid w:val="00184DD9"/>
    <w:rsid w:val="00186CF9"/>
    <w:rsid w:val="0019092F"/>
    <w:rsid w:val="0019379C"/>
    <w:rsid w:val="00195BE4"/>
    <w:rsid w:val="0019711E"/>
    <w:rsid w:val="001A016A"/>
    <w:rsid w:val="001A05AB"/>
    <w:rsid w:val="001A1B4E"/>
    <w:rsid w:val="001A4130"/>
    <w:rsid w:val="001A44CB"/>
    <w:rsid w:val="001A4B8C"/>
    <w:rsid w:val="001A572C"/>
    <w:rsid w:val="001B0E02"/>
    <w:rsid w:val="001B12E4"/>
    <w:rsid w:val="001B1C83"/>
    <w:rsid w:val="001B2B38"/>
    <w:rsid w:val="001B7D9D"/>
    <w:rsid w:val="001C0869"/>
    <w:rsid w:val="001C1862"/>
    <w:rsid w:val="001C1CED"/>
    <w:rsid w:val="001C224E"/>
    <w:rsid w:val="001C398B"/>
    <w:rsid w:val="001C610C"/>
    <w:rsid w:val="001C7E59"/>
    <w:rsid w:val="001D0486"/>
    <w:rsid w:val="001D09B8"/>
    <w:rsid w:val="001D1196"/>
    <w:rsid w:val="001D36D8"/>
    <w:rsid w:val="001D480C"/>
    <w:rsid w:val="001D49D7"/>
    <w:rsid w:val="001D515A"/>
    <w:rsid w:val="001D5550"/>
    <w:rsid w:val="001D557E"/>
    <w:rsid w:val="001D5AC4"/>
    <w:rsid w:val="001D77D1"/>
    <w:rsid w:val="001D7979"/>
    <w:rsid w:val="001E1515"/>
    <w:rsid w:val="001E36C8"/>
    <w:rsid w:val="001F0909"/>
    <w:rsid w:val="001F3561"/>
    <w:rsid w:val="001F37D5"/>
    <w:rsid w:val="001F5E81"/>
    <w:rsid w:val="001F66E7"/>
    <w:rsid w:val="001F6C11"/>
    <w:rsid w:val="0020128E"/>
    <w:rsid w:val="00207EDF"/>
    <w:rsid w:val="002125E7"/>
    <w:rsid w:val="00215A16"/>
    <w:rsid w:val="00215E68"/>
    <w:rsid w:val="00216AF4"/>
    <w:rsid w:val="002218A4"/>
    <w:rsid w:val="002244A4"/>
    <w:rsid w:val="0022450B"/>
    <w:rsid w:val="002266BC"/>
    <w:rsid w:val="002267FF"/>
    <w:rsid w:val="00226E5C"/>
    <w:rsid w:val="00227C7E"/>
    <w:rsid w:val="00231729"/>
    <w:rsid w:val="00231DB6"/>
    <w:rsid w:val="00232496"/>
    <w:rsid w:val="002336F6"/>
    <w:rsid w:val="00233B20"/>
    <w:rsid w:val="002340C7"/>
    <w:rsid w:val="002360D4"/>
    <w:rsid w:val="002376F7"/>
    <w:rsid w:val="00240D5D"/>
    <w:rsid w:val="00242E78"/>
    <w:rsid w:val="002442F1"/>
    <w:rsid w:val="00247635"/>
    <w:rsid w:val="00247662"/>
    <w:rsid w:val="00250BC0"/>
    <w:rsid w:val="0025195F"/>
    <w:rsid w:val="00252CCB"/>
    <w:rsid w:val="00252EFF"/>
    <w:rsid w:val="002534C6"/>
    <w:rsid w:val="00256660"/>
    <w:rsid w:val="00256A2D"/>
    <w:rsid w:val="00257B76"/>
    <w:rsid w:val="00263B81"/>
    <w:rsid w:val="00266B9F"/>
    <w:rsid w:val="00267833"/>
    <w:rsid w:val="00272F47"/>
    <w:rsid w:val="0027506F"/>
    <w:rsid w:val="00276509"/>
    <w:rsid w:val="00276A6F"/>
    <w:rsid w:val="002772E4"/>
    <w:rsid w:val="00280976"/>
    <w:rsid w:val="00280FF1"/>
    <w:rsid w:val="00281DA8"/>
    <w:rsid w:val="0028390D"/>
    <w:rsid w:val="002849FE"/>
    <w:rsid w:val="0028538E"/>
    <w:rsid w:val="002905D2"/>
    <w:rsid w:val="002933D2"/>
    <w:rsid w:val="00293637"/>
    <w:rsid w:val="00295C0B"/>
    <w:rsid w:val="00296922"/>
    <w:rsid w:val="00297DDD"/>
    <w:rsid w:val="002A178E"/>
    <w:rsid w:val="002A564A"/>
    <w:rsid w:val="002A7C33"/>
    <w:rsid w:val="002B1532"/>
    <w:rsid w:val="002B2AE4"/>
    <w:rsid w:val="002B46D0"/>
    <w:rsid w:val="002B4A1F"/>
    <w:rsid w:val="002B5048"/>
    <w:rsid w:val="002B5A4F"/>
    <w:rsid w:val="002C4B2E"/>
    <w:rsid w:val="002C4C34"/>
    <w:rsid w:val="002C5819"/>
    <w:rsid w:val="002C6F6D"/>
    <w:rsid w:val="002D03C1"/>
    <w:rsid w:val="002D09C4"/>
    <w:rsid w:val="002D0E80"/>
    <w:rsid w:val="002D2703"/>
    <w:rsid w:val="002D2F72"/>
    <w:rsid w:val="002D3E2E"/>
    <w:rsid w:val="002D5542"/>
    <w:rsid w:val="002D650E"/>
    <w:rsid w:val="002D78C2"/>
    <w:rsid w:val="002E3414"/>
    <w:rsid w:val="002E3978"/>
    <w:rsid w:val="002E53E2"/>
    <w:rsid w:val="002E5D9A"/>
    <w:rsid w:val="002E6CC8"/>
    <w:rsid w:val="002F1095"/>
    <w:rsid w:val="002F2023"/>
    <w:rsid w:val="002F5D7F"/>
    <w:rsid w:val="002F6078"/>
    <w:rsid w:val="002F60D1"/>
    <w:rsid w:val="002F6966"/>
    <w:rsid w:val="002F6C12"/>
    <w:rsid w:val="002F727A"/>
    <w:rsid w:val="003012A2"/>
    <w:rsid w:val="00301CBA"/>
    <w:rsid w:val="00302607"/>
    <w:rsid w:val="003047E2"/>
    <w:rsid w:val="00306324"/>
    <w:rsid w:val="00306755"/>
    <w:rsid w:val="003072E7"/>
    <w:rsid w:val="00307498"/>
    <w:rsid w:val="0030794B"/>
    <w:rsid w:val="00307EDC"/>
    <w:rsid w:val="003110FE"/>
    <w:rsid w:val="003149B3"/>
    <w:rsid w:val="00314B39"/>
    <w:rsid w:val="003169F1"/>
    <w:rsid w:val="0031748E"/>
    <w:rsid w:val="00317F8F"/>
    <w:rsid w:val="003201DB"/>
    <w:rsid w:val="0032095F"/>
    <w:rsid w:val="003223AF"/>
    <w:rsid w:val="00322F55"/>
    <w:rsid w:val="0032355B"/>
    <w:rsid w:val="00323635"/>
    <w:rsid w:val="00323ABB"/>
    <w:rsid w:val="00324A50"/>
    <w:rsid w:val="00325863"/>
    <w:rsid w:val="003264B8"/>
    <w:rsid w:val="00326EF0"/>
    <w:rsid w:val="003271FB"/>
    <w:rsid w:val="00327A07"/>
    <w:rsid w:val="00327B82"/>
    <w:rsid w:val="00331F1C"/>
    <w:rsid w:val="00333986"/>
    <w:rsid w:val="0033428A"/>
    <w:rsid w:val="00336C90"/>
    <w:rsid w:val="00337268"/>
    <w:rsid w:val="0033734C"/>
    <w:rsid w:val="003415B4"/>
    <w:rsid w:val="00342299"/>
    <w:rsid w:val="003424F8"/>
    <w:rsid w:val="00343891"/>
    <w:rsid w:val="0034662A"/>
    <w:rsid w:val="00350534"/>
    <w:rsid w:val="00350D3F"/>
    <w:rsid w:val="00351CBC"/>
    <w:rsid w:val="003524A8"/>
    <w:rsid w:val="00352772"/>
    <w:rsid w:val="0035363E"/>
    <w:rsid w:val="00353762"/>
    <w:rsid w:val="00354C85"/>
    <w:rsid w:val="003564DA"/>
    <w:rsid w:val="00357AAF"/>
    <w:rsid w:val="00361604"/>
    <w:rsid w:val="0036215A"/>
    <w:rsid w:val="0036308C"/>
    <w:rsid w:val="0036348C"/>
    <w:rsid w:val="00364287"/>
    <w:rsid w:val="00365940"/>
    <w:rsid w:val="00366F9F"/>
    <w:rsid w:val="00367515"/>
    <w:rsid w:val="003714CE"/>
    <w:rsid w:val="00371774"/>
    <w:rsid w:val="00372168"/>
    <w:rsid w:val="00377F4A"/>
    <w:rsid w:val="00381ECC"/>
    <w:rsid w:val="00383D65"/>
    <w:rsid w:val="003875B3"/>
    <w:rsid w:val="003967E7"/>
    <w:rsid w:val="00396F08"/>
    <w:rsid w:val="00397268"/>
    <w:rsid w:val="003A0624"/>
    <w:rsid w:val="003A0749"/>
    <w:rsid w:val="003A0C86"/>
    <w:rsid w:val="003A0CC5"/>
    <w:rsid w:val="003B1817"/>
    <w:rsid w:val="003B3690"/>
    <w:rsid w:val="003B3B1F"/>
    <w:rsid w:val="003B3FAC"/>
    <w:rsid w:val="003B711B"/>
    <w:rsid w:val="003B7406"/>
    <w:rsid w:val="003B7C52"/>
    <w:rsid w:val="003C066C"/>
    <w:rsid w:val="003C2889"/>
    <w:rsid w:val="003C2CE9"/>
    <w:rsid w:val="003C5267"/>
    <w:rsid w:val="003C7EDA"/>
    <w:rsid w:val="003D02EA"/>
    <w:rsid w:val="003D0B60"/>
    <w:rsid w:val="003D273C"/>
    <w:rsid w:val="003D3712"/>
    <w:rsid w:val="003D4069"/>
    <w:rsid w:val="003D4860"/>
    <w:rsid w:val="003D54D0"/>
    <w:rsid w:val="003D7D97"/>
    <w:rsid w:val="003E300F"/>
    <w:rsid w:val="003E670B"/>
    <w:rsid w:val="003E7E5D"/>
    <w:rsid w:val="003F1969"/>
    <w:rsid w:val="003F4B67"/>
    <w:rsid w:val="003F66A5"/>
    <w:rsid w:val="003F69DF"/>
    <w:rsid w:val="003F6A54"/>
    <w:rsid w:val="003F6DBA"/>
    <w:rsid w:val="003F7C1D"/>
    <w:rsid w:val="004004A7"/>
    <w:rsid w:val="0040103D"/>
    <w:rsid w:val="004012E9"/>
    <w:rsid w:val="00402165"/>
    <w:rsid w:val="00404783"/>
    <w:rsid w:val="00405461"/>
    <w:rsid w:val="00405856"/>
    <w:rsid w:val="004058EC"/>
    <w:rsid w:val="0041151C"/>
    <w:rsid w:val="00411D95"/>
    <w:rsid w:val="004143BC"/>
    <w:rsid w:val="00414614"/>
    <w:rsid w:val="00414BDC"/>
    <w:rsid w:val="0041550F"/>
    <w:rsid w:val="00415659"/>
    <w:rsid w:val="004164C8"/>
    <w:rsid w:val="0041734E"/>
    <w:rsid w:val="004208B7"/>
    <w:rsid w:val="004213C3"/>
    <w:rsid w:val="00422FE2"/>
    <w:rsid w:val="00427D18"/>
    <w:rsid w:val="00427F43"/>
    <w:rsid w:val="00427F7F"/>
    <w:rsid w:val="00430468"/>
    <w:rsid w:val="00430BE0"/>
    <w:rsid w:val="00431C67"/>
    <w:rsid w:val="00431D23"/>
    <w:rsid w:val="0043289C"/>
    <w:rsid w:val="0043419D"/>
    <w:rsid w:val="004408D3"/>
    <w:rsid w:val="004434F1"/>
    <w:rsid w:val="00445068"/>
    <w:rsid w:val="00445C59"/>
    <w:rsid w:val="00450B57"/>
    <w:rsid w:val="00450CF9"/>
    <w:rsid w:val="00453BE2"/>
    <w:rsid w:val="00453D09"/>
    <w:rsid w:val="00455F8B"/>
    <w:rsid w:val="004566C3"/>
    <w:rsid w:val="00457781"/>
    <w:rsid w:val="00460A37"/>
    <w:rsid w:val="004613BB"/>
    <w:rsid w:val="00463707"/>
    <w:rsid w:val="00467572"/>
    <w:rsid w:val="00470350"/>
    <w:rsid w:val="00470A03"/>
    <w:rsid w:val="004713FD"/>
    <w:rsid w:val="0047428C"/>
    <w:rsid w:val="00474A56"/>
    <w:rsid w:val="00480ADB"/>
    <w:rsid w:val="00481CB5"/>
    <w:rsid w:val="004821B1"/>
    <w:rsid w:val="004832C5"/>
    <w:rsid w:val="00487F80"/>
    <w:rsid w:val="00490041"/>
    <w:rsid w:val="00491609"/>
    <w:rsid w:val="00492398"/>
    <w:rsid w:val="004928A0"/>
    <w:rsid w:val="00492FE2"/>
    <w:rsid w:val="00496ECC"/>
    <w:rsid w:val="00497417"/>
    <w:rsid w:val="00497960"/>
    <w:rsid w:val="004A0C56"/>
    <w:rsid w:val="004A0FEE"/>
    <w:rsid w:val="004A3E72"/>
    <w:rsid w:val="004A474B"/>
    <w:rsid w:val="004A499B"/>
    <w:rsid w:val="004A52A0"/>
    <w:rsid w:val="004B00B1"/>
    <w:rsid w:val="004B08E8"/>
    <w:rsid w:val="004B0CFC"/>
    <w:rsid w:val="004B2E5E"/>
    <w:rsid w:val="004B3BA0"/>
    <w:rsid w:val="004B4EFB"/>
    <w:rsid w:val="004B73E8"/>
    <w:rsid w:val="004C1C45"/>
    <w:rsid w:val="004C2BE4"/>
    <w:rsid w:val="004C3C9F"/>
    <w:rsid w:val="004C41B0"/>
    <w:rsid w:val="004D36F5"/>
    <w:rsid w:val="004D6B36"/>
    <w:rsid w:val="004D7EFF"/>
    <w:rsid w:val="004E073D"/>
    <w:rsid w:val="004E098B"/>
    <w:rsid w:val="004E20F9"/>
    <w:rsid w:val="004E6720"/>
    <w:rsid w:val="004F13E0"/>
    <w:rsid w:val="004F1ECB"/>
    <w:rsid w:val="004F329C"/>
    <w:rsid w:val="004F3543"/>
    <w:rsid w:val="004F5725"/>
    <w:rsid w:val="004F6650"/>
    <w:rsid w:val="004F7002"/>
    <w:rsid w:val="0050366A"/>
    <w:rsid w:val="00503D7B"/>
    <w:rsid w:val="00505256"/>
    <w:rsid w:val="005055E0"/>
    <w:rsid w:val="00505BEE"/>
    <w:rsid w:val="005109A7"/>
    <w:rsid w:val="0051129F"/>
    <w:rsid w:val="0051388A"/>
    <w:rsid w:val="00514477"/>
    <w:rsid w:val="00515347"/>
    <w:rsid w:val="005154B4"/>
    <w:rsid w:val="0051670D"/>
    <w:rsid w:val="00517999"/>
    <w:rsid w:val="00517D31"/>
    <w:rsid w:val="00524E4C"/>
    <w:rsid w:val="00527004"/>
    <w:rsid w:val="00527A54"/>
    <w:rsid w:val="005307E6"/>
    <w:rsid w:val="00536CC2"/>
    <w:rsid w:val="00537378"/>
    <w:rsid w:val="00540826"/>
    <w:rsid w:val="00540C9A"/>
    <w:rsid w:val="00541DD2"/>
    <w:rsid w:val="0054733B"/>
    <w:rsid w:val="005504E1"/>
    <w:rsid w:val="00550588"/>
    <w:rsid w:val="005506E7"/>
    <w:rsid w:val="0055099B"/>
    <w:rsid w:val="0055217B"/>
    <w:rsid w:val="00552C67"/>
    <w:rsid w:val="00552CEA"/>
    <w:rsid w:val="00555196"/>
    <w:rsid w:val="00556574"/>
    <w:rsid w:val="00557043"/>
    <w:rsid w:val="00561B17"/>
    <w:rsid w:val="00561C7E"/>
    <w:rsid w:val="00562220"/>
    <w:rsid w:val="005623D9"/>
    <w:rsid w:val="00562C87"/>
    <w:rsid w:val="00562FDF"/>
    <w:rsid w:val="00563BF5"/>
    <w:rsid w:val="00565566"/>
    <w:rsid w:val="00565F2F"/>
    <w:rsid w:val="00570224"/>
    <w:rsid w:val="00572981"/>
    <w:rsid w:val="00573B96"/>
    <w:rsid w:val="0057690E"/>
    <w:rsid w:val="005769A1"/>
    <w:rsid w:val="00576BEF"/>
    <w:rsid w:val="00576DCD"/>
    <w:rsid w:val="00582C5C"/>
    <w:rsid w:val="005841DA"/>
    <w:rsid w:val="0058623F"/>
    <w:rsid w:val="0058633E"/>
    <w:rsid w:val="00587431"/>
    <w:rsid w:val="00587D1F"/>
    <w:rsid w:val="0059720B"/>
    <w:rsid w:val="00597FFB"/>
    <w:rsid w:val="005A2ECD"/>
    <w:rsid w:val="005A4A7B"/>
    <w:rsid w:val="005A5785"/>
    <w:rsid w:val="005A66CB"/>
    <w:rsid w:val="005A7CB2"/>
    <w:rsid w:val="005B1563"/>
    <w:rsid w:val="005B1836"/>
    <w:rsid w:val="005B2945"/>
    <w:rsid w:val="005B346A"/>
    <w:rsid w:val="005B3620"/>
    <w:rsid w:val="005B46BD"/>
    <w:rsid w:val="005B7FA7"/>
    <w:rsid w:val="005C08EE"/>
    <w:rsid w:val="005C1CDF"/>
    <w:rsid w:val="005C590B"/>
    <w:rsid w:val="005C5A76"/>
    <w:rsid w:val="005C6311"/>
    <w:rsid w:val="005C74F8"/>
    <w:rsid w:val="005D481B"/>
    <w:rsid w:val="005D49A6"/>
    <w:rsid w:val="005D4F2C"/>
    <w:rsid w:val="005D5B52"/>
    <w:rsid w:val="005D7DBA"/>
    <w:rsid w:val="005E112A"/>
    <w:rsid w:val="005E12D0"/>
    <w:rsid w:val="005E173A"/>
    <w:rsid w:val="005E1B54"/>
    <w:rsid w:val="005E206D"/>
    <w:rsid w:val="005E2B17"/>
    <w:rsid w:val="005E2EC4"/>
    <w:rsid w:val="005E38C6"/>
    <w:rsid w:val="005F0F88"/>
    <w:rsid w:val="005F149E"/>
    <w:rsid w:val="005F45E2"/>
    <w:rsid w:val="005F5252"/>
    <w:rsid w:val="005F5B53"/>
    <w:rsid w:val="005F69CB"/>
    <w:rsid w:val="005F6A3E"/>
    <w:rsid w:val="00601476"/>
    <w:rsid w:val="00603985"/>
    <w:rsid w:val="006045DA"/>
    <w:rsid w:val="00605E59"/>
    <w:rsid w:val="00607069"/>
    <w:rsid w:val="006075A9"/>
    <w:rsid w:val="00607C0C"/>
    <w:rsid w:val="00610B6C"/>
    <w:rsid w:val="00610F8D"/>
    <w:rsid w:val="00612809"/>
    <w:rsid w:val="006140AE"/>
    <w:rsid w:val="006147CA"/>
    <w:rsid w:val="006164DA"/>
    <w:rsid w:val="006165F3"/>
    <w:rsid w:val="00620CB6"/>
    <w:rsid w:val="00620DF7"/>
    <w:rsid w:val="00623529"/>
    <w:rsid w:val="00625DC3"/>
    <w:rsid w:val="006311D5"/>
    <w:rsid w:val="0063141F"/>
    <w:rsid w:val="0063177F"/>
    <w:rsid w:val="00633D52"/>
    <w:rsid w:val="00635A7E"/>
    <w:rsid w:val="0063714E"/>
    <w:rsid w:val="0064027B"/>
    <w:rsid w:val="006404E4"/>
    <w:rsid w:val="00642A62"/>
    <w:rsid w:val="00642C68"/>
    <w:rsid w:val="00643132"/>
    <w:rsid w:val="00646C74"/>
    <w:rsid w:val="00647864"/>
    <w:rsid w:val="0065138E"/>
    <w:rsid w:val="00652078"/>
    <w:rsid w:val="006520BB"/>
    <w:rsid w:val="00652B94"/>
    <w:rsid w:val="006579AC"/>
    <w:rsid w:val="006607C9"/>
    <w:rsid w:val="0066334A"/>
    <w:rsid w:val="006635FC"/>
    <w:rsid w:val="00663974"/>
    <w:rsid w:val="0066409A"/>
    <w:rsid w:val="00664F24"/>
    <w:rsid w:val="00665202"/>
    <w:rsid w:val="00665532"/>
    <w:rsid w:val="00665AA8"/>
    <w:rsid w:val="00665CE8"/>
    <w:rsid w:val="00667212"/>
    <w:rsid w:val="0066745D"/>
    <w:rsid w:val="006703DD"/>
    <w:rsid w:val="00672A9C"/>
    <w:rsid w:val="00672FC6"/>
    <w:rsid w:val="006735CB"/>
    <w:rsid w:val="00673A5B"/>
    <w:rsid w:val="00674C60"/>
    <w:rsid w:val="00677B7F"/>
    <w:rsid w:val="0068262A"/>
    <w:rsid w:val="00683D43"/>
    <w:rsid w:val="006847BE"/>
    <w:rsid w:val="006853F2"/>
    <w:rsid w:val="006865DD"/>
    <w:rsid w:val="00691492"/>
    <w:rsid w:val="00692D9C"/>
    <w:rsid w:val="0069418C"/>
    <w:rsid w:val="00695381"/>
    <w:rsid w:val="006954A2"/>
    <w:rsid w:val="00697762"/>
    <w:rsid w:val="006A0791"/>
    <w:rsid w:val="006A1998"/>
    <w:rsid w:val="006A3772"/>
    <w:rsid w:val="006A387D"/>
    <w:rsid w:val="006A4D33"/>
    <w:rsid w:val="006A7CA4"/>
    <w:rsid w:val="006B0D1E"/>
    <w:rsid w:val="006B25D1"/>
    <w:rsid w:val="006B3182"/>
    <w:rsid w:val="006B537B"/>
    <w:rsid w:val="006B635D"/>
    <w:rsid w:val="006B6EC4"/>
    <w:rsid w:val="006B7328"/>
    <w:rsid w:val="006B73A4"/>
    <w:rsid w:val="006B7A38"/>
    <w:rsid w:val="006B7E20"/>
    <w:rsid w:val="006C1F7A"/>
    <w:rsid w:val="006C3ED2"/>
    <w:rsid w:val="006C3F6D"/>
    <w:rsid w:val="006C5A51"/>
    <w:rsid w:val="006C5ACB"/>
    <w:rsid w:val="006C5C50"/>
    <w:rsid w:val="006C5C8D"/>
    <w:rsid w:val="006C66AB"/>
    <w:rsid w:val="006D148A"/>
    <w:rsid w:val="006D1BEE"/>
    <w:rsid w:val="006D2EF5"/>
    <w:rsid w:val="006D4BD3"/>
    <w:rsid w:val="006D512E"/>
    <w:rsid w:val="006D5C96"/>
    <w:rsid w:val="006D5CC2"/>
    <w:rsid w:val="006D5EBF"/>
    <w:rsid w:val="006D6847"/>
    <w:rsid w:val="006D6865"/>
    <w:rsid w:val="006D77E7"/>
    <w:rsid w:val="006E0236"/>
    <w:rsid w:val="006E11F1"/>
    <w:rsid w:val="006E144D"/>
    <w:rsid w:val="006E1844"/>
    <w:rsid w:val="006E1C0D"/>
    <w:rsid w:val="006E21A6"/>
    <w:rsid w:val="006E3F52"/>
    <w:rsid w:val="006E4E70"/>
    <w:rsid w:val="006E6CE9"/>
    <w:rsid w:val="006E7907"/>
    <w:rsid w:val="006F00D7"/>
    <w:rsid w:val="006F16F2"/>
    <w:rsid w:val="006F21EB"/>
    <w:rsid w:val="006F35A5"/>
    <w:rsid w:val="006F5661"/>
    <w:rsid w:val="006F5E14"/>
    <w:rsid w:val="006F5F67"/>
    <w:rsid w:val="00700293"/>
    <w:rsid w:val="007011A1"/>
    <w:rsid w:val="007068FA"/>
    <w:rsid w:val="007103E7"/>
    <w:rsid w:val="00711B09"/>
    <w:rsid w:val="007154A5"/>
    <w:rsid w:val="00716028"/>
    <w:rsid w:val="0071612F"/>
    <w:rsid w:val="00717B89"/>
    <w:rsid w:val="007203D1"/>
    <w:rsid w:val="00720F5C"/>
    <w:rsid w:val="00721AEE"/>
    <w:rsid w:val="0072282B"/>
    <w:rsid w:val="00730590"/>
    <w:rsid w:val="0073159F"/>
    <w:rsid w:val="00733924"/>
    <w:rsid w:val="00734A8A"/>
    <w:rsid w:val="00736D96"/>
    <w:rsid w:val="00737DDE"/>
    <w:rsid w:val="00740AF3"/>
    <w:rsid w:val="00742D93"/>
    <w:rsid w:val="00746F54"/>
    <w:rsid w:val="00752204"/>
    <w:rsid w:val="00753EFD"/>
    <w:rsid w:val="00755007"/>
    <w:rsid w:val="00755B17"/>
    <w:rsid w:val="00756816"/>
    <w:rsid w:val="007570DE"/>
    <w:rsid w:val="00760983"/>
    <w:rsid w:val="00760B83"/>
    <w:rsid w:val="00761179"/>
    <w:rsid w:val="00763F96"/>
    <w:rsid w:val="00772BC4"/>
    <w:rsid w:val="007738C9"/>
    <w:rsid w:val="00773C38"/>
    <w:rsid w:val="00775155"/>
    <w:rsid w:val="0077622E"/>
    <w:rsid w:val="00776961"/>
    <w:rsid w:val="00776DD6"/>
    <w:rsid w:val="00777AF9"/>
    <w:rsid w:val="00780428"/>
    <w:rsid w:val="007808EC"/>
    <w:rsid w:val="00780FBD"/>
    <w:rsid w:val="0078308E"/>
    <w:rsid w:val="00783091"/>
    <w:rsid w:val="00786B11"/>
    <w:rsid w:val="007900F6"/>
    <w:rsid w:val="00790819"/>
    <w:rsid w:val="00791CB3"/>
    <w:rsid w:val="007929CB"/>
    <w:rsid w:val="00792D83"/>
    <w:rsid w:val="00794B89"/>
    <w:rsid w:val="00797D2E"/>
    <w:rsid w:val="00797DEC"/>
    <w:rsid w:val="007A01AC"/>
    <w:rsid w:val="007A0676"/>
    <w:rsid w:val="007A1775"/>
    <w:rsid w:val="007A439A"/>
    <w:rsid w:val="007B06EA"/>
    <w:rsid w:val="007B26BE"/>
    <w:rsid w:val="007B283D"/>
    <w:rsid w:val="007B2EE0"/>
    <w:rsid w:val="007B3CDF"/>
    <w:rsid w:val="007B5860"/>
    <w:rsid w:val="007B6373"/>
    <w:rsid w:val="007B7CE5"/>
    <w:rsid w:val="007C14C8"/>
    <w:rsid w:val="007C481C"/>
    <w:rsid w:val="007C49C9"/>
    <w:rsid w:val="007C57B9"/>
    <w:rsid w:val="007D1A32"/>
    <w:rsid w:val="007D4CC3"/>
    <w:rsid w:val="007D52D5"/>
    <w:rsid w:val="007D5E33"/>
    <w:rsid w:val="007E038F"/>
    <w:rsid w:val="007E2110"/>
    <w:rsid w:val="007E2984"/>
    <w:rsid w:val="007E38F2"/>
    <w:rsid w:val="007E3F8E"/>
    <w:rsid w:val="007E584A"/>
    <w:rsid w:val="007E5C40"/>
    <w:rsid w:val="007E7E19"/>
    <w:rsid w:val="007F089F"/>
    <w:rsid w:val="007F394A"/>
    <w:rsid w:val="007F528D"/>
    <w:rsid w:val="007F6C36"/>
    <w:rsid w:val="007F7288"/>
    <w:rsid w:val="008003A5"/>
    <w:rsid w:val="0080315F"/>
    <w:rsid w:val="008033C2"/>
    <w:rsid w:val="00804777"/>
    <w:rsid w:val="00804D68"/>
    <w:rsid w:val="00804F2E"/>
    <w:rsid w:val="00805F66"/>
    <w:rsid w:val="00811CFD"/>
    <w:rsid w:val="0081630D"/>
    <w:rsid w:val="00816E3B"/>
    <w:rsid w:val="0082028D"/>
    <w:rsid w:val="00822CF8"/>
    <w:rsid w:val="00824601"/>
    <w:rsid w:val="0083287B"/>
    <w:rsid w:val="00832F6B"/>
    <w:rsid w:val="00833C47"/>
    <w:rsid w:val="00834C15"/>
    <w:rsid w:val="00835C8E"/>
    <w:rsid w:val="008367F4"/>
    <w:rsid w:val="00837300"/>
    <w:rsid w:val="00840911"/>
    <w:rsid w:val="00840BA4"/>
    <w:rsid w:val="008420C7"/>
    <w:rsid w:val="008439BF"/>
    <w:rsid w:val="008473A3"/>
    <w:rsid w:val="008528F1"/>
    <w:rsid w:val="008562E2"/>
    <w:rsid w:val="008612AD"/>
    <w:rsid w:val="00862CA7"/>
    <w:rsid w:val="0086360B"/>
    <w:rsid w:val="00863E21"/>
    <w:rsid w:val="0086534A"/>
    <w:rsid w:val="008673E5"/>
    <w:rsid w:val="00867AAF"/>
    <w:rsid w:val="00872243"/>
    <w:rsid w:val="0087312E"/>
    <w:rsid w:val="0087399F"/>
    <w:rsid w:val="008746A9"/>
    <w:rsid w:val="00874B53"/>
    <w:rsid w:val="0087525E"/>
    <w:rsid w:val="008752ED"/>
    <w:rsid w:val="00877B93"/>
    <w:rsid w:val="00880CFC"/>
    <w:rsid w:val="008832F2"/>
    <w:rsid w:val="00886506"/>
    <w:rsid w:val="00886B9D"/>
    <w:rsid w:val="00891112"/>
    <w:rsid w:val="00892D31"/>
    <w:rsid w:val="00895EAC"/>
    <w:rsid w:val="00896982"/>
    <w:rsid w:val="008A3F9C"/>
    <w:rsid w:val="008A5A42"/>
    <w:rsid w:val="008A6B03"/>
    <w:rsid w:val="008A7AE5"/>
    <w:rsid w:val="008B06F2"/>
    <w:rsid w:val="008B0B03"/>
    <w:rsid w:val="008B41EE"/>
    <w:rsid w:val="008B7B8A"/>
    <w:rsid w:val="008C4B5A"/>
    <w:rsid w:val="008D0271"/>
    <w:rsid w:val="008D0280"/>
    <w:rsid w:val="008D10C5"/>
    <w:rsid w:val="008D1C78"/>
    <w:rsid w:val="008D33FC"/>
    <w:rsid w:val="008D4BD1"/>
    <w:rsid w:val="008D783D"/>
    <w:rsid w:val="008E0876"/>
    <w:rsid w:val="008E30B5"/>
    <w:rsid w:val="008E32B9"/>
    <w:rsid w:val="008E4F95"/>
    <w:rsid w:val="008E740D"/>
    <w:rsid w:val="008F0E34"/>
    <w:rsid w:val="008F2955"/>
    <w:rsid w:val="008F3D1B"/>
    <w:rsid w:val="008F6BD9"/>
    <w:rsid w:val="008F764E"/>
    <w:rsid w:val="00900229"/>
    <w:rsid w:val="00900CCF"/>
    <w:rsid w:val="0090152C"/>
    <w:rsid w:val="009018DA"/>
    <w:rsid w:val="00901F7C"/>
    <w:rsid w:val="009042BA"/>
    <w:rsid w:val="009072B6"/>
    <w:rsid w:val="00910530"/>
    <w:rsid w:val="009106B3"/>
    <w:rsid w:val="0091161C"/>
    <w:rsid w:val="00911E91"/>
    <w:rsid w:val="0091241C"/>
    <w:rsid w:val="00912984"/>
    <w:rsid w:val="009155F9"/>
    <w:rsid w:val="00915802"/>
    <w:rsid w:val="00923EFC"/>
    <w:rsid w:val="0092609C"/>
    <w:rsid w:val="00926C3C"/>
    <w:rsid w:val="00927070"/>
    <w:rsid w:val="00932DC5"/>
    <w:rsid w:val="00934149"/>
    <w:rsid w:val="00934EA2"/>
    <w:rsid w:val="009352E1"/>
    <w:rsid w:val="0093786D"/>
    <w:rsid w:val="009402B1"/>
    <w:rsid w:val="009409D6"/>
    <w:rsid w:val="009417A4"/>
    <w:rsid w:val="00941EE9"/>
    <w:rsid w:val="0094211B"/>
    <w:rsid w:val="00943CB6"/>
    <w:rsid w:val="00944037"/>
    <w:rsid w:val="00944CC3"/>
    <w:rsid w:val="00945A36"/>
    <w:rsid w:val="00945E96"/>
    <w:rsid w:val="00947B45"/>
    <w:rsid w:val="009509C5"/>
    <w:rsid w:val="00950F31"/>
    <w:rsid w:val="0095188B"/>
    <w:rsid w:val="00957302"/>
    <w:rsid w:val="00957527"/>
    <w:rsid w:val="00963937"/>
    <w:rsid w:val="00963A35"/>
    <w:rsid w:val="00966614"/>
    <w:rsid w:val="00971A3E"/>
    <w:rsid w:val="00971ED6"/>
    <w:rsid w:val="00972B34"/>
    <w:rsid w:val="00974583"/>
    <w:rsid w:val="00974803"/>
    <w:rsid w:val="009765F6"/>
    <w:rsid w:val="00980F65"/>
    <w:rsid w:val="00982672"/>
    <w:rsid w:val="009843CC"/>
    <w:rsid w:val="00984A6C"/>
    <w:rsid w:val="00984EEF"/>
    <w:rsid w:val="00986264"/>
    <w:rsid w:val="009867A9"/>
    <w:rsid w:val="009911CB"/>
    <w:rsid w:val="009918C5"/>
    <w:rsid w:val="00993223"/>
    <w:rsid w:val="009935CB"/>
    <w:rsid w:val="00993C45"/>
    <w:rsid w:val="00994051"/>
    <w:rsid w:val="0099415F"/>
    <w:rsid w:val="009945D3"/>
    <w:rsid w:val="00994EAE"/>
    <w:rsid w:val="00996783"/>
    <w:rsid w:val="00996D79"/>
    <w:rsid w:val="009970BD"/>
    <w:rsid w:val="00997140"/>
    <w:rsid w:val="009A3D9D"/>
    <w:rsid w:val="009A4094"/>
    <w:rsid w:val="009A5587"/>
    <w:rsid w:val="009A6D3E"/>
    <w:rsid w:val="009A769E"/>
    <w:rsid w:val="009B2171"/>
    <w:rsid w:val="009B381D"/>
    <w:rsid w:val="009B4C9C"/>
    <w:rsid w:val="009B5C14"/>
    <w:rsid w:val="009B666D"/>
    <w:rsid w:val="009C13DC"/>
    <w:rsid w:val="009C2AA8"/>
    <w:rsid w:val="009C2EB2"/>
    <w:rsid w:val="009C39E2"/>
    <w:rsid w:val="009C3FE4"/>
    <w:rsid w:val="009C41B0"/>
    <w:rsid w:val="009D321D"/>
    <w:rsid w:val="009D390E"/>
    <w:rsid w:val="009D4232"/>
    <w:rsid w:val="009D4E81"/>
    <w:rsid w:val="009D5F3E"/>
    <w:rsid w:val="009D7303"/>
    <w:rsid w:val="009D7E45"/>
    <w:rsid w:val="009E15E6"/>
    <w:rsid w:val="009E2EDA"/>
    <w:rsid w:val="009E5926"/>
    <w:rsid w:val="009E5CB8"/>
    <w:rsid w:val="009E638C"/>
    <w:rsid w:val="009F1A14"/>
    <w:rsid w:val="009F2F15"/>
    <w:rsid w:val="009F423B"/>
    <w:rsid w:val="009F4451"/>
    <w:rsid w:val="009F46C4"/>
    <w:rsid w:val="009F51C5"/>
    <w:rsid w:val="009F6976"/>
    <w:rsid w:val="00A0019E"/>
    <w:rsid w:val="00A01437"/>
    <w:rsid w:val="00A0357E"/>
    <w:rsid w:val="00A03E10"/>
    <w:rsid w:val="00A0795A"/>
    <w:rsid w:val="00A10E63"/>
    <w:rsid w:val="00A10FED"/>
    <w:rsid w:val="00A1197E"/>
    <w:rsid w:val="00A12510"/>
    <w:rsid w:val="00A143E8"/>
    <w:rsid w:val="00A14E6F"/>
    <w:rsid w:val="00A15743"/>
    <w:rsid w:val="00A21343"/>
    <w:rsid w:val="00A23594"/>
    <w:rsid w:val="00A240B5"/>
    <w:rsid w:val="00A2445B"/>
    <w:rsid w:val="00A26A80"/>
    <w:rsid w:val="00A34040"/>
    <w:rsid w:val="00A34B76"/>
    <w:rsid w:val="00A34EB5"/>
    <w:rsid w:val="00A3558F"/>
    <w:rsid w:val="00A402A4"/>
    <w:rsid w:val="00A410FD"/>
    <w:rsid w:val="00A41114"/>
    <w:rsid w:val="00A41566"/>
    <w:rsid w:val="00A424AC"/>
    <w:rsid w:val="00A46770"/>
    <w:rsid w:val="00A47113"/>
    <w:rsid w:val="00A5229D"/>
    <w:rsid w:val="00A52B3A"/>
    <w:rsid w:val="00A52EC2"/>
    <w:rsid w:val="00A539B5"/>
    <w:rsid w:val="00A5445B"/>
    <w:rsid w:val="00A55203"/>
    <w:rsid w:val="00A601B6"/>
    <w:rsid w:val="00A6121C"/>
    <w:rsid w:val="00A617F8"/>
    <w:rsid w:val="00A63955"/>
    <w:rsid w:val="00A65E42"/>
    <w:rsid w:val="00A67BD0"/>
    <w:rsid w:val="00A70C90"/>
    <w:rsid w:val="00A7119C"/>
    <w:rsid w:val="00A72466"/>
    <w:rsid w:val="00A72A62"/>
    <w:rsid w:val="00A775B7"/>
    <w:rsid w:val="00A77ADB"/>
    <w:rsid w:val="00A77F6E"/>
    <w:rsid w:val="00A80421"/>
    <w:rsid w:val="00A82D9B"/>
    <w:rsid w:val="00A83D0C"/>
    <w:rsid w:val="00A845C6"/>
    <w:rsid w:val="00A86619"/>
    <w:rsid w:val="00A87367"/>
    <w:rsid w:val="00A87A09"/>
    <w:rsid w:val="00A900B5"/>
    <w:rsid w:val="00A900D2"/>
    <w:rsid w:val="00A92747"/>
    <w:rsid w:val="00A9302B"/>
    <w:rsid w:val="00A97CF5"/>
    <w:rsid w:val="00AA159F"/>
    <w:rsid w:val="00AA236E"/>
    <w:rsid w:val="00AA3F3C"/>
    <w:rsid w:val="00AA452E"/>
    <w:rsid w:val="00AB0042"/>
    <w:rsid w:val="00AB04D6"/>
    <w:rsid w:val="00AB084E"/>
    <w:rsid w:val="00AB1B9E"/>
    <w:rsid w:val="00AB3819"/>
    <w:rsid w:val="00AB56F9"/>
    <w:rsid w:val="00AB70BA"/>
    <w:rsid w:val="00AC036D"/>
    <w:rsid w:val="00AC05FC"/>
    <w:rsid w:val="00AC36A7"/>
    <w:rsid w:val="00AC37B2"/>
    <w:rsid w:val="00AC79AD"/>
    <w:rsid w:val="00AD424B"/>
    <w:rsid w:val="00AD45D6"/>
    <w:rsid w:val="00AD4F59"/>
    <w:rsid w:val="00AD538F"/>
    <w:rsid w:val="00AD7599"/>
    <w:rsid w:val="00AD7DF1"/>
    <w:rsid w:val="00AE108E"/>
    <w:rsid w:val="00AE2C16"/>
    <w:rsid w:val="00AE323C"/>
    <w:rsid w:val="00AE3FC2"/>
    <w:rsid w:val="00AF15B0"/>
    <w:rsid w:val="00AF1A7C"/>
    <w:rsid w:val="00AF2D46"/>
    <w:rsid w:val="00AF2E39"/>
    <w:rsid w:val="00AF2F31"/>
    <w:rsid w:val="00AF30AB"/>
    <w:rsid w:val="00AF69F0"/>
    <w:rsid w:val="00AF77A4"/>
    <w:rsid w:val="00AF7FBD"/>
    <w:rsid w:val="00B0165F"/>
    <w:rsid w:val="00B01F63"/>
    <w:rsid w:val="00B030BE"/>
    <w:rsid w:val="00B04077"/>
    <w:rsid w:val="00B04B4C"/>
    <w:rsid w:val="00B05AA9"/>
    <w:rsid w:val="00B07103"/>
    <w:rsid w:val="00B1099B"/>
    <w:rsid w:val="00B125D6"/>
    <w:rsid w:val="00B13D06"/>
    <w:rsid w:val="00B1411C"/>
    <w:rsid w:val="00B15C16"/>
    <w:rsid w:val="00B15D62"/>
    <w:rsid w:val="00B16FCD"/>
    <w:rsid w:val="00B17B9C"/>
    <w:rsid w:val="00B17BB1"/>
    <w:rsid w:val="00B17F9C"/>
    <w:rsid w:val="00B214DE"/>
    <w:rsid w:val="00B21BA7"/>
    <w:rsid w:val="00B2326C"/>
    <w:rsid w:val="00B24373"/>
    <w:rsid w:val="00B243EE"/>
    <w:rsid w:val="00B25D5D"/>
    <w:rsid w:val="00B26C8E"/>
    <w:rsid w:val="00B304D7"/>
    <w:rsid w:val="00B31F7C"/>
    <w:rsid w:val="00B33840"/>
    <w:rsid w:val="00B33C16"/>
    <w:rsid w:val="00B35036"/>
    <w:rsid w:val="00B35F72"/>
    <w:rsid w:val="00B368D4"/>
    <w:rsid w:val="00B3762C"/>
    <w:rsid w:val="00B4322B"/>
    <w:rsid w:val="00B434CE"/>
    <w:rsid w:val="00B45B06"/>
    <w:rsid w:val="00B509DC"/>
    <w:rsid w:val="00B521A8"/>
    <w:rsid w:val="00B5251A"/>
    <w:rsid w:val="00B52DA0"/>
    <w:rsid w:val="00B54026"/>
    <w:rsid w:val="00B568BC"/>
    <w:rsid w:val="00B574D1"/>
    <w:rsid w:val="00B639DC"/>
    <w:rsid w:val="00B64A84"/>
    <w:rsid w:val="00B6587A"/>
    <w:rsid w:val="00B66B5C"/>
    <w:rsid w:val="00B7169F"/>
    <w:rsid w:val="00B719CD"/>
    <w:rsid w:val="00B72132"/>
    <w:rsid w:val="00B72B0F"/>
    <w:rsid w:val="00B72F43"/>
    <w:rsid w:val="00B73435"/>
    <w:rsid w:val="00B7360D"/>
    <w:rsid w:val="00B75BA6"/>
    <w:rsid w:val="00B817EA"/>
    <w:rsid w:val="00B854C5"/>
    <w:rsid w:val="00B85696"/>
    <w:rsid w:val="00B86207"/>
    <w:rsid w:val="00B865EC"/>
    <w:rsid w:val="00B87451"/>
    <w:rsid w:val="00B87820"/>
    <w:rsid w:val="00B90B9F"/>
    <w:rsid w:val="00B91FB9"/>
    <w:rsid w:val="00B939D5"/>
    <w:rsid w:val="00B945C6"/>
    <w:rsid w:val="00B966F9"/>
    <w:rsid w:val="00BA00C2"/>
    <w:rsid w:val="00BA6C4D"/>
    <w:rsid w:val="00BA7640"/>
    <w:rsid w:val="00BB08F4"/>
    <w:rsid w:val="00BB0D1E"/>
    <w:rsid w:val="00BB1B72"/>
    <w:rsid w:val="00BB2134"/>
    <w:rsid w:val="00BB2CC3"/>
    <w:rsid w:val="00BB3043"/>
    <w:rsid w:val="00BB7445"/>
    <w:rsid w:val="00BC0021"/>
    <w:rsid w:val="00BC2DB6"/>
    <w:rsid w:val="00BC2E56"/>
    <w:rsid w:val="00BC785E"/>
    <w:rsid w:val="00BD34BD"/>
    <w:rsid w:val="00BD3866"/>
    <w:rsid w:val="00BD4B77"/>
    <w:rsid w:val="00BD4F61"/>
    <w:rsid w:val="00BD55AE"/>
    <w:rsid w:val="00BD78D6"/>
    <w:rsid w:val="00BE2CD4"/>
    <w:rsid w:val="00BE6F88"/>
    <w:rsid w:val="00BF3A99"/>
    <w:rsid w:val="00C0014A"/>
    <w:rsid w:val="00C0355C"/>
    <w:rsid w:val="00C039FA"/>
    <w:rsid w:val="00C04564"/>
    <w:rsid w:val="00C074FB"/>
    <w:rsid w:val="00C07A54"/>
    <w:rsid w:val="00C108E6"/>
    <w:rsid w:val="00C11252"/>
    <w:rsid w:val="00C117F5"/>
    <w:rsid w:val="00C12055"/>
    <w:rsid w:val="00C15B1B"/>
    <w:rsid w:val="00C1687C"/>
    <w:rsid w:val="00C17167"/>
    <w:rsid w:val="00C20292"/>
    <w:rsid w:val="00C24062"/>
    <w:rsid w:val="00C24300"/>
    <w:rsid w:val="00C246D0"/>
    <w:rsid w:val="00C249F7"/>
    <w:rsid w:val="00C2532F"/>
    <w:rsid w:val="00C2666F"/>
    <w:rsid w:val="00C30C85"/>
    <w:rsid w:val="00C31DB3"/>
    <w:rsid w:val="00C35386"/>
    <w:rsid w:val="00C361A8"/>
    <w:rsid w:val="00C36A8C"/>
    <w:rsid w:val="00C41B4F"/>
    <w:rsid w:val="00C41B5A"/>
    <w:rsid w:val="00C44B96"/>
    <w:rsid w:val="00C51453"/>
    <w:rsid w:val="00C533D3"/>
    <w:rsid w:val="00C55A4E"/>
    <w:rsid w:val="00C569FC"/>
    <w:rsid w:val="00C56AFB"/>
    <w:rsid w:val="00C575BA"/>
    <w:rsid w:val="00C613AA"/>
    <w:rsid w:val="00C616AA"/>
    <w:rsid w:val="00C62305"/>
    <w:rsid w:val="00C62A71"/>
    <w:rsid w:val="00C64581"/>
    <w:rsid w:val="00C702F4"/>
    <w:rsid w:val="00C70F5E"/>
    <w:rsid w:val="00C71737"/>
    <w:rsid w:val="00C73466"/>
    <w:rsid w:val="00C73B77"/>
    <w:rsid w:val="00C7451D"/>
    <w:rsid w:val="00C74559"/>
    <w:rsid w:val="00C762F5"/>
    <w:rsid w:val="00C7647B"/>
    <w:rsid w:val="00C8099B"/>
    <w:rsid w:val="00C81A18"/>
    <w:rsid w:val="00C825D1"/>
    <w:rsid w:val="00C82680"/>
    <w:rsid w:val="00C829D6"/>
    <w:rsid w:val="00C82A6C"/>
    <w:rsid w:val="00C83C6F"/>
    <w:rsid w:val="00C848EA"/>
    <w:rsid w:val="00C916E5"/>
    <w:rsid w:val="00C91749"/>
    <w:rsid w:val="00C92817"/>
    <w:rsid w:val="00C96406"/>
    <w:rsid w:val="00C9746F"/>
    <w:rsid w:val="00C97484"/>
    <w:rsid w:val="00CA0E68"/>
    <w:rsid w:val="00CA154D"/>
    <w:rsid w:val="00CA2D1E"/>
    <w:rsid w:val="00CA4046"/>
    <w:rsid w:val="00CA4CA7"/>
    <w:rsid w:val="00CA6062"/>
    <w:rsid w:val="00CA6629"/>
    <w:rsid w:val="00CA6C4C"/>
    <w:rsid w:val="00CA6DDF"/>
    <w:rsid w:val="00CA765C"/>
    <w:rsid w:val="00CB2504"/>
    <w:rsid w:val="00CB2895"/>
    <w:rsid w:val="00CB54E7"/>
    <w:rsid w:val="00CB5C03"/>
    <w:rsid w:val="00CB7F5B"/>
    <w:rsid w:val="00CC0305"/>
    <w:rsid w:val="00CC128A"/>
    <w:rsid w:val="00CC2ADB"/>
    <w:rsid w:val="00CC3D1F"/>
    <w:rsid w:val="00CC61BA"/>
    <w:rsid w:val="00CC7CCB"/>
    <w:rsid w:val="00CC7ED9"/>
    <w:rsid w:val="00CC7F38"/>
    <w:rsid w:val="00CC7FFE"/>
    <w:rsid w:val="00CD06C1"/>
    <w:rsid w:val="00CD07DD"/>
    <w:rsid w:val="00CD1061"/>
    <w:rsid w:val="00CD158E"/>
    <w:rsid w:val="00CD202A"/>
    <w:rsid w:val="00CD237A"/>
    <w:rsid w:val="00CD4487"/>
    <w:rsid w:val="00CD4E86"/>
    <w:rsid w:val="00CD5CF0"/>
    <w:rsid w:val="00CD63A5"/>
    <w:rsid w:val="00CD7255"/>
    <w:rsid w:val="00CE1356"/>
    <w:rsid w:val="00CE2103"/>
    <w:rsid w:val="00CE478E"/>
    <w:rsid w:val="00CE4FC4"/>
    <w:rsid w:val="00CE6411"/>
    <w:rsid w:val="00CE6563"/>
    <w:rsid w:val="00CE65D4"/>
    <w:rsid w:val="00CE735A"/>
    <w:rsid w:val="00CF10B8"/>
    <w:rsid w:val="00CF1EAB"/>
    <w:rsid w:val="00CF2F3D"/>
    <w:rsid w:val="00CF40AC"/>
    <w:rsid w:val="00CF475F"/>
    <w:rsid w:val="00D0077F"/>
    <w:rsid w:val="00D0304A"/>
    <w:rsid w:val="00D03F67"/>
    <w:rsid w:val="00D06674"/>
    <w:rsid w:val="00D078AD"/>
    <w:rsid w:val="00D112FC"/>
    <w:rsid w:val="00D12314"/>
    <w:rsid w:val="00D12B5A"/>
    <w:rsid w:val="00D12DA9"/>
    <w:rsid w:val="00D135C3"/>
    <w:rsid w:val="00D138E8"/>
    <w:rsid w:val="00D174D4"/>
    <w:rsid w:val="00D1780C"/>
    <w:rsid w:val="00D17EE4"/>
    <w:rsid w:val="00D204A0"/>
    <w:rsid w:val="00D205E8"/>
    <w:rsid w:val="00D21DA7"/>
    <w:rsid w:val="00D23AE4"/>
    <w:rsid w:val="00D24749"/>
    <w:rsid w:val="00D252E4"/>
    <w:rsid w:val="00D26DEC"/>
    <w:rsid w:val="00D30B6C"/>
    <w:rsid w:val="00D3219A"/>
    <w:rsid w:val="00D32447"/>
    <w:rsid w:val="00D326EB"/>
    <w:rsid w:val="00D33839"/>
    <w:rsid w:val="00D357EC"/>
    <w:rsid w:val="00D36AD9"/>
    <w:rsid w:val="00D37196"/>
    <w:rsid w:val="00D37A2A"/>
    <w:rsid w:val="00D40705"/>
    <w:rsid w:val="00D41DFD"/>
    <w:rsid w:val="00D436B5"/>
    <w:rsid w:val="00D44E8F"/>
    <w:rsid w:val="00D46544"/>
    <w:rsid w:val="00D47729"/>
    <w:rsid w:val="00D479C3"/>
    <w:rsid w:val="00D54F1E"/>
    <w:rsid w:val="00D566BD"/>
    <w:rsid w:val="00D60B80"/>
    <w:rsid w:val="00D60D2B"/>
    <w:rsid w:val="00D62D36"/>
    <w:rsid w:val="00D64C80"/>
    <w:rsid w:val="00D64F52"/>
    <w:rsid w:val="00D6545E"/>
    <w:rsid w:val="00D66092"/>
    <w:rsid w:val="00D70735"/>
    <w:rsid w:val="00D7081E"/>
    <w:rsid w:val="00D714EE"/>
    <w:rsid w:val="00D721A1"/>
    <w:rsid w:val="00D72C71"/>
    <w:rsid w:val="00D75C1A"/>
    <w:rsid w:val="00D7641B"/>
    <w:rsid w:val="00D7786B"/>
    <w:rsid w:val="00D808DB"/>
    <w:rsid w:val="00D839F1"/>
    <w:rsid w:val="00D83A1C"/>
    <w:rsid w:val="00D84D60"/>
    <w:rsid w:val="00D84FA0"/>
    <w:rsid w:val="00D85145"/>
    <w:rsid w:val="00D87587"/>
    <w:rsid w:val="00D956DC"/>
    <w:rsid w:val="00D96E6F"/>
    <w:rsid w:val="00D97006"/>
    <w:rsid w:val="00D97304"/>
    <w:rsid w:val="00DA2B46"/>
    <w:rsid w:val="00DA78CD"/>
    <w:rsid w:val="00DA7EC3"/>
    <w:rsid w:val="00DB08C0"/>
    <w:rsid w:val="00DB0F77"/>
    <w:rsid w:val="00DB1046"/>
    <w:rsid w:val="00DB35A3"/>
    <w:rsid w:val="00DB3E90"/>
    <w:rsid w:val="00DC0E6E"/>
    <w:rsid w:val="00DC15CB"/>
    <w:rsid w:val="00DC4E01"/>
    <w:rsid w:val="00DC5C4F"/>
    <w:rsid w:val="00DC6CFD"/>
    <w:rsid w:val="00DC6F88"/>
    <w:rsid w:val="00DC7CEA"/>
    <w:rsid w:val="00DD1676"/>
    <w:rsid w:val="00DD19AB"/>
    <w:rsid w:val="00DD20E7"/>
    <w:rsid w:val="00DD3695"/>
    <w:rsid w:val="00DD400E"/>
    <w:rsid w:val="00DD41B0"/>
    <w:rsid w:val="00DD5BF6"/>
    <w:rsid w:val="00DE1762"/>
    <w:rsid w:val="00DE4815"/>
    <w:rsid w:val="00DE72CD"/>
    <w:rsid w:val="00DF0169"/>
    <w:rsid w:val="00DF19AB"/>
    <w:rsid w:val="00DF2C0B"/>
    <w:rsid w:val="00DF2C61"/>
    <w:rsid w:val="00DF480C"/>
    <w:rsid w:val="00DF615D"/>
    <w:rsid w:val="00DF7301"/>
    <w:rsid w:val="00E00F2D"/>
    <w:rsid w:val="00E029A0"/>
    <w:rsid w:val="00E04193"/>
    <w:rsid w:val="00E0555E"/>
    <w:rsid w:val="00E066A7"/>
    <w:rsid w:val="00E06E2E"/>
    <w:rsid w:val="00E107DA"/>
    <w:rsid w:val="00E1164C"/>
    <w:rsid w:val="00E1167E"/>
    <w:rsid w:val="00E119DA"/>
    <w:rsid w:val="00E14B08"/>
    <w:rsid w:val="00E159A0"/>
    <w:rsid w:val="00E16E9D"/>
    <w:rsid w:val="00E17C50"/>
    <w:rsid w:val="00E211C2"/>
    <w:rsid w:val="00E21F48"/>
    <w:rsid w:val="00E22B0E"/>
    <w:rsid w:val="00E23C24"/>
    <w:rsid w:val="00E24430"/>
    <w:rsid w:val="00E25494"/>
    <w:rsid w:val="00E254D0"/>
    <w:rsid w:val="00E26BBA"/>
    <w:rsid w:val="00E27EB2"/>
    <w:rsid w:val="00E30563"/>
    <w:rsid w:val="00E31189"/>
    <w:rsid w:val="00E31652"/>
    <w:rsid w:val="00E318ED"/>
    <w:rsid w:val="00E354E4"/>
    <w:rsid w:val="00E36FD4"/>
    <w:rsid w:val="00E37647"/>
    <w:rsid w:val="00E37806"/>
    <w:rsid w:val="00E40138"/>
    <w:rsid w:val="00E4141C"/>
    <w:rsid w:val="00E4286F"/>
    <w:rsid w:val="00E433CC"/>
    <w:rsid w:val="00E44DD0"/>
    <w:rsid w:val="00E4555B"/>
    <w:rsid w:val="00E47B5F"/>
    <w:rsid w:val="00E510F0"/>
    <w:rsid w:val="00E542B1"/>
    <w:rsid w:val="00E54980"/>
    <w:rsid w:val="00E56E5C"/>
    <w:rsid w:val="00E573D1"/>
    <w:rsid w:val="00E62013"/>
    <w:rsid w:val="00E63A84"/>
    <w:rsid w:val="00E64897"/>
    <w:rsid w:val="00E71766"/>
    <w:rsid w:val="00E75FEB"/>
    <w:rsid w:val="00E76675"/>
    <w:rsid w:val="00E767A6"/>
    <w:rsid w:val="00E776E2"/>
    <w:rsid w:val="00E77793"/>
    <w:rsid w:val="00E803E2"/>
    <w:rsid w:val="00E809AD"/>
    <w:rsid w:val="00E8226F"/>
    <w:rsid w:val="00E85EA9"/>
    <w:rsid w:val="00E878F2"/>
    <w:rsid w:val="00E87C75"/>
    <w:rsid w:val="00E90626"/>
    <w:rsid w:val="00E90C35"/>
    <w:rsid w:val="00E90D4A"/>
    <w:rsid w:val="00E925BC"/>
    <w:rsid w:val="00E97AB5"/>
    <w:rsid w:val="00E97D16"/>
    <w:rsid w:val="00EA387B"/>
    <w:rsid w:val="00EA48DE"/>
    <w:rsid w:val="00EB16F5"/>
    <w:rsid w:val="00EB1D25"/>
    <w:rsid w:val="00EB275C"/>
    <w:rsid w:val="00EB4065"/>
    <w:rsid w:val="00EB444C"/>
    <w:rsid w:val="00EB7C0C"/>
    <w:rsid w:val="00EB7D91"/>
    <w:rsid w:val="00EC12AA"/>
    <w:rsid w:val="00EC178D"/>
    <w:rsid w:val="00EC2927"/>
    <w:rsid w:val="00EC2953"/>
    <w:rsid w:val="00EC3F26"/>
    <w:rsid w:val="00EC5150"/>
    <w:rsid w:val="00ED74E0"/>
    <w:rsid w:val="00EE078B"/>
    <w:rsid w:val="00EE0B43"/>
    <w:rsid w:val="00EE3F93"/>
    <w:rsid w:val="00EE465A"/>
    <w:rsid w:val="00EE4981"/>
    <w:rsid w:val="00EE528A"/>
    <w:rsid w:val="00EE5AA9"/>
    <w:rsid w:val="00EE6491"/>
    <w:rsid w:val="00EE6C46"/>
    <w:rsid w:val="00EF1142"/>
    <w:rsid w:val="00EF1914"/>
    <w:rsid w:val="00EF1AC5"/>
    <w:rsid w:val="00EF2E45"/>
    <w:rsid w:val="00EF43D5"/>
    <w:rsid w:val="00EF63E9"/>
    <w:rsid w:val="00EF6EDB"/>
    <w:rsid w:val="00F0002A"/>
    <w:rsid w:val="00F024C3"/>
    <w:rsid w:val="00F03E4A"/>
    <w:rsid w:val="00F049C7"/>
    <w:rsid w:val="00F04FF0"/>
    <w:rsid w:val="00F0582B"/>
    <w:rsid w:val="00F05A6E"/>
    <w:rsid w:val="00F06F1E"/>
    <w:rsid w:val="00F071BF"/>
    <w:rsid w:val="00F07AA1"/>
    <w:rsid w:val="00F100AE"/>
    <w:rsid w:val="00F109C8"/>
    <w:rsid w:val="00F11C92"/>
    <w:rsid w:val="00F120EC"/>
    <w:rsid w:val="00F1228E"/>
    <w:rsid w:val="00F1467F"/>
    <w:rsid w:val="00F152D7"/>
    <w:rsid w:val="00F15629"/>
    <w:rsid w:val="00F157B7"/>
    <w:rsid w:val="00F15890"/>
    <w:rsid w:val="00F16ED9"/>
    <w:rsid w:val="00F22458"/>
    <w:rsid w:val="00F22C08"/>
    <w:rsid w:val="00F2375E"/>
    <w:rsid w:val="00F23BD0"/>
    <w:rsid w:val="00F23F18"/>
    <w:rsid w:val="00F25DA1"/>
    <w:rsid w:val="00F3001F"/>
    <w:rsid w:val="00F35A2B"/>
    <w:rsid w:val="00F35AC3"/>
    <w:rsid w:val="00F35EB4"/>
    <w:rsid w:val="00F36C9A"/>
    <w:rsid w:val="00F3758F"/>
    <w:rsid w:val="00F3795D"/>
    <w:rsid w:val="00F37CDB"/>
    <w:rsid w:val="00F4195D"/>
    <w:rsid w:val="00F4311A"/>
    <w:rsid w:val="00F43D09"/>
    <w:rsid w:val="00F465B4"/>
    <w:rsid w:val="00F47A98"/>
    <w:rsid w:val="00F53C52"/>
    <w:rsid w:val="00F5517F"/>
    <w:rsid w:val="00F55597"/>
    <w:rsid w:val="00F55A34"/>
    <w:rsid w:val="00F5664B"/>
    <w:rsid w:val="00F570EA"/>
    <w:rsid w:val="00F5740D"/>
    <w:rsid w:val="00F61301"/>
    <w:rsid w:val="00F6152C"/>
    <w:rsid w:val="00F62AE1"/>
    <w:rsid w:val="00F63012"/>
    <w:rsid w:val="00F665E8"/>
    <w:rsid w:val="00F6672C"/>
    <w:rsid w:val="00F675C4"/>
    <w:rsid w:val="00F71CA4"/>
    <w:rsid w:val="00F725E1"/>
    <w:rsid w:val="00F73072"/>
    <w:rsid w:val="00F738CE"/>
    <w:rsid w:val="00F7406C"/>
    <w:rsid w:val="00F74390"/>
    <w:rsid w:val="00F74443"/>
    <w:rsid w:val="00F815A5"/>
    <w:rsid w:val="00F8217E"/>
    <w:rsid w:val="00F8265D"/>
    <w:rsid w:val="00F82F3E"/>
    <w:rsid w:val="00F859CA"/>
    <w:rsid w:val="00F878AC"/>
    <w:rsid w:val="00F902BB"/>
    <w:rsid w:val="00F91643"/>
    <w:rsid w:val="00F92F61"/>
    <w:rsid w:val="00F96996"/>
    <w:rsid w:val="00F96E36"/>
    <w:rsid w:val="00F96F1A"/>
    <w:rsid w:val="00FA00BA"/>
    <w:rsid w:val="00FA1168"/>
    <w:rsid w:val="00FA18D2"/>
    <w:rsid w:val="00FA3570"/>
    <w:rsid w:val="00FA53BD"/>
    <w:rsid w:val="00FA5635"/>
    <w:rsid w:val="00FA6126"/>
    <w:rsid w:val="00FA6B2E"/>
    <w:rsid w:val="00FA737F"/>
    <w:rsid w:val="00FB22C5"/>
    <w:rsid w:val="00FB54AA"/>
    <w:rsid w:val="00FC0323"/>
    <w:rsid w:val="00FC233C"/>
    <w:rsid w:val="00FC2915"/>
    <w:rsid w:val="00FC3529"/>
    <w:rsid w:val="00FC3F28"/>
    <w:rsid w:val="00FC633A"/>
    <w:rsid w:val="00FC6819"/>
    <w:rsid w:val="00FC6FF4"/>
    <w:rsid w:val="00FC7BDE"/>
    <w:rsid w:val="00FD05E8"/>
    <w:rsid w:val="00FD0980"/>
    <w:rsid w:val="00FD176E"/>
    <w:rsid w:val="00FD317D"/>
    <w:rsid w:val="00FD4C0F"/>
    <w:rsid w:val="00FD53C8"/>
    <w:rsid w:val="00FD67CE"/>
    <w:rsid w:val="00FE0EF7"/>
    <w:rsid w:val="00FE1AA0"/>
    <w:rsid w:val="00FE312B"/>
    <w:rsid w:val="00FE3E60"/>
    <w:rsid w:val="00FE488A"/>
    <w:rsid w:val="00FE584F"/>
    <w:rsid w:val="00FE7591"/>
    <w:rsid w:val="00FE7E19"/>
    <w:rsid w:val="00FF1C9D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15629"/>
  </w:style>
  <w:style w:type="paragraph" w:styleId="1">
    <w:name w:val="heading 1"/>
    <w:basedOn w:val="a0"/>
    <w:next w:val="a0"/>
    <w:link w:val="10"/>
    <w:qFormat/>
    <w:rsid w:val="00F1562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F156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F156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F1562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F156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F156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562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F1562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F156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4">
    <w:name w:val="Текст Знак"/>
    <w:link w:val="a5"/>
    <w:rsid w:val="00F15629"/>
    <w:rPr>
      <w:color w:val="000000"/>
      <w:sz w:val="22"/>
      <w:lang w:val="en-US"/>
    </w:rPr>
  </w:style>
  <w:style w:type="paragraph" w:styleId="a6">
    <w:name w:val="Body Text"/>
    <w:basedOn w:val="a0"/>
    <w:semiHidden/>
    <w:rsid w:val="00F15629"/>
    <w:rPr>
      <w:sz w:val="24"/>
    </w:rPr>
  </w:style>
  <w:style w:type="numbering" w:styleId="111111">
    <w:name w:val="Outline List 2"/>
    <w:basedOn w:val="a3"/>
    <w:rsid w:val="00F15629"/>
    <w:pPr>
      <w:numPr>
        <w:numId w:val="2"/>
      </w:numPr>
    </w:pPr>
  </w:style>
  <w:style w:type="paragraph" w:styleId="a7">
    <w:name w:val="footer"/>
    <w:basedOn w:val="a0"/>
    <w:rsid w:val="005C1CDF"/>
    <w:pPr>
      <w:tabs>
        <w:tab w:val="center" w:pos="4677"/>
        <w:tab w:val="right" w:pos="9355"/>
      </w:tabs>
    </w:pPr>
  </w:style>
  <w:style w:type="character" w:styleId="a">
    <w:name w:val="page number"/>
    <w:basedOn w:val="a1"/>
    <w:rsid w:val="005C1CDF"/>
  </w:style>
  <w:style w:type="paragraph" w:customStyle="1" w:styleId="Style7">
    <w:name w:val="Style7"/>
    <w:basedOn w:val="a0"/>
    <w:rsid w:val="001127FD"/>
    <w:pPr>
      <w:widowControl w:val="0"/>
      <w:autoSpaceDE w:val="0"/>
      <w:autoSpaceDN w:val="0"/>
      <w:adjustRightInd w:val="0"/>
      <w:spacing w:line="250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rsid w:val="001127FD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0"/>
    <w:link w:val="a9"/>
    <w:rsid w:val="00D80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808DB"/>
  </w:style>
  <w:style w:type="paragraph" w:customStyle="1" w:styleId="Style5">
    <w:name w:val="Style5"/>
    <w:basedOn w:val="a0"/>
    <w:rsid w:val="00AB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663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6334A"/>
    <w:rPr>
      <w:rFonts w:ascii="Times New Roman" w:hAnsi="Times New Roman" w:cs="Times New Roman"/>
      <w:b/>
      <w:bCs/>
      <w:sz w:val="20"/>
      <w:szCs w:val="20"/>
    </w:rPr>
  </w:style>
  <w:style w:type="table" w:styleId="aa">
    <w:name w:val="Table Grid"/>
    <w:basedOn w:val="a2"/>
    <w:uiPriority w:val="59"/>
    <w:rsid w:val="007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0"/>
    <w:rsid w:val="00F35EB4"/>
    <w:pPr>
      <w:widowControl w:val="0"/>
      <w:autoSpaceDE w:val="0"/>
      <w:spacing w:line="238" w:lineRule="exact"/>
      <w:jc w:val="center"/>
    </w:pPr>
    <w:rPr>
      <w:sz w:val="24"/>
      <w:szCs w:val="24"/>
      <w:lang w:eastAsia="ar-SA"/>
    </w:rPr>
  </w:style>
  <w:style w:type="paragraph" w:customStyle="1" w:styleId="Style10">
    <w:name w:val="Style10"/>
    <w:basedOn w:val="a0"/>
    <w:rsid w:val="00F35EB4"/>
    <w:pPr>
      <w:widowControl w:val="0"/>
      <w:autoSpaceDE w:val="0"/>
      <w:spacing w:line="235" w:lineRule="exact"/>
    </w:pPr>
    <w:rPr>
      <w:sz w:val="24"/>
      <w:szCs w:val="24"/>
      <w:lang w:eastAsia="ar-SA"/>
    </w:rPr>
  </w:style>
  <w:style w:type="character" w:customStyle="1" w:styleId="okpdspan">
    <w:name w:val="okpd_span"/>
    <w:rsid w:val="00607C0C"/>
  </w:style>
  <w:style w:type="paragraph" w:customStyle="1" w:styleId="Style4">
    <w:name w:val="Style4"/>
    <w:basedOn w:val="a0"/>
    <w:rsid w:val="00431C67"/>
    <w:pPr>
      <w:widowControl w:val="0"/>
      <w:autoSpaceDE w:val="0"/>
      <w:autoSpaceDN w:val="0"/>
      <w:adjustRightInd w:val="0"/>
      <w:spacing w:line="243" w:lineRule="exact"/>
      <w:ind w:firstLine="533"/>
      <w:jc w:val="both"/>
    </w:pPr>
    <w:rPr>
      <w:sz w:val="24"/>
      <w:szCs w:val="24"/>
    </w:rPr>
  </w:style>
  <w:style w:type="paragraph" w:styleId="ab">
    <w:name w:val="Balloon Text"/>
    <w:basedOn w:val="a0"/>
    <w:semiHidden/>
    <w:rsid w:val="00912984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rsid w:val="00F1467F"/>
    <w:pPr>
      <w:spacing w:after="120"/>
      <w:ind w:left="283"/>
    </w:pPr>
  </w:style>
  <w:style w:type="character" w:styleId="ad">
    <w:name w:val="Hyperlink"/>
    <w:rsid w:val="00AF77A4"/>
    <w:rPr>
      <w:color w:val="0563C1"/>
      <w:u w:val="single"/>
    </w:rPr>
  </w:style>
  <w:style w:type="paragraph" w:customStyle="1" w:styleId="ListParagraph">
    <w:name w:val="List Paragraph"/>
    <w:basedOn w:val="a0"/>
    <w:rsid w:val="00276A6F"/>
    <w:pPr>
      <w:ind w:left="720"/>
      <w:contextualSpacing/>
    </w:pPr>
    <w:rPr>
      <w:rFonts w:eastAsia="Calibri"/>
      <w:sz w:val="24"/>
      <w:szCs w:val="24"/>
    </w:rPr>
  </w:style>
  <w:style w:type="paragraph" w:customStyle="1" w:styleId="11">
    <w:name w:val="Текст1"/>
    <w:basedOn w:val="a0"/>
    <w:rsid w:val="006165F3"/>
    <w:pPr>
      <w:suppressAutoHyphens/>
    </w:pPr>
    <w:rPr>
      <w:rFonts w:ascii="Courier New" w:hAnsi="Courier New"/>
      <w:lang w:eastAsia="ar-SA"/>
    </w:rPr>
  </w:style>
  <w:style w:type="paragraph" w:styleId="a5">
    <w:name w:val="Plain Text"/>
    <w:basedOn w:val="a0"/>
    <w:link w:val="a4"/>
    <w:rsid w:val="006165F3"/>
    <w:pPr>
      <w:autoSpaceDE w:val="0"/>
      <w:autoSpaceDN w:val="0"/>
      <w:ind w:firstLine="720"/>
      <w:jc w:val="both"/>
    </w:pPr>
    <w:rPr>
      <w:color w:val="000000"/>
      <w:sz w:val="22"/>
      <w:lang w:val="en-US" w:eastAsia="ru-RU"/>
    </w:rPr>
  </w:style>
  <w:style w:type="paragraph" w:customStyle="1" w:styleId="ae">
    <w:name w:val="Заголовок"/>
    <w:basedOn w:val="a0"/>
    <w:next w:val="a6"/>
    <w:rsid w:val="00184D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dictionary-itemcode">
    <w:name w:val="dictionary-item__code"/>
    <w:rsid w:val="007A1775"/>
  </w:style>
  <w:style w:type="paragraph" w:styleId="af">
    <w:name w:val="Normal (Web)"/>
    <w:basedOn w:val="a0"/>
    <w:rsid w:val="007A01AC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Default">
    <w:name w:val="Default"/>
    <w:rsid w:val="00FD1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Num">
    <w:name w:val="ListNum"/>
    <w:basedOn w:val="a0"/>
    <w:link w:val="ListNum0"/>
    <w:rsid w:val="00E159A0"/>
    <w:pPr>
      <w:tabs>
        <w:tab w:val="left" w:pos="284"/>
        <w:tab w:val="num" w:pos="1647"/>
      </w:tabs>
      <w:spacing w:before="60"/>
      <w:ind w:left="1647" w:hanging="360"/>
      <w:jc w:val="both"/>
    </w:pPr>
    <w:rPr>
      <w:rFonts w:ascii="Calibri" w:hAnsi="Calibri" w:cs="Calibri"/>
      <w:sz w:val="22"/>
      <w:szCs w:val="22"/>
    </w:rPr>
  </w:style>
  <w:style w:type="character" w:customStyle="1" w:styleId="ListNum0">
    <w:name w:val="ListNum Знак"/>
    <w:link w:val="ListNum"/>
    <w:locked/>
    <w:rsid w:val="00E159A0"/>
    <w:rPr>
      <w:rFonts w:ascii="Calibri" w:hAnsi="Calibri" w:cs="Calibri"/>
      <w:sz w:val="22"/>
      <w:szCs w:val="22"/>
    </w:rPr>
  </w:style>
  <w:style w:type="paragraph" w:customStyle="1" w:styleId="copyright-info">
    <w:name w:val="copyright-info"/>
    <w:basedOn w:val="a0"/>
    <w:rsid w:val="004208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E465A"/>
    <w:rPr>
      <w:rFonts w:ascii="Arial" w:hAnsi="Arial" w:cs="Arial"/>
      <w:b/>
      <w:bCs/>
      <w:kern w:val="32"/>
      <w:sz w:val="32"/>
      <w:szCs w:val="32"/>
    </w:rPr>
  </w:style>
  <w:style w:type="character" w:customStyle="1" w:styleId="text">
    <w:name w:val="text"/>
    <w:rsid w:val="00AF15B0"/>
  </w:style>
  <w:style w:type="character" w:customStyle="1" w:styleId="value">
    <w:name w:val="value"/>
    <w:rsid w:val="00AF15B0"/>
  </w:style>
  <w:style w:type="paragraph" w:styleId="af0">
    <w:name w:val="List Paragraph"/>
    <w:basedOn w:val="a0"/>
    <w:qFormat/>
    <w:rsid w:val="0072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0">
    <w:name w:val="Body Text 3"/>
    <w:basedOn w:val="a0"/>
    <w:link w:val="31"/>
    <w:rsid w:val="00886B9D"/>
    <w:pPr>
      <w:spacing w:after="120"/>
    </w:pPr>
    <w:rPr>
      <w:rFonts w:eastAsia="SimSun"/>
      <w:sz w:val="16"/>
      <w:szCs w:val="16"/>
    </w:rPr>
  </w:style>
  <w:style w:type="character" w:customStyle="1" w:styleId="31">
    <w:name w:val="Основной текст 3 Знак"/>
    <w:link w:val="30"/>
    <w:rsid w:val="00886B9D"/>
    <w:rPr>
      <w:rFonts w:eastAsia="SimSun"/>
      <w:sz w:val="16"/>
      <w:szCs w:val="16"/>
    </w:rPr>
  </w:style>
  <w:style w:type="character" w:customStyle="1" w:styleId="title">
    <w:name w:val="title"/>
    <w:rsid w:val="00886B9D"/>
  </w:style>
  <w:style w:type="character" w:customStyle="1" w:styleId="e29067e5dbe88132ca60788a0e68b10887383acdd752ac9cbc96fde0ebe82414">
    <w:name w:val="e29067e5dbe88132ca60788a0e68b108 _87383acdd752ac9cbc96fde0ebe82414"/>
    <w:rsid w:val="00886B9D"/>
  </w:style>
  <w:style w:type="paragraph" w:customStyle="1" w:styleId="ListBul2">
    <w:name w:val="ListBul2"/>
    <w:basedOn w:val="a0"/>
    <w:rsid w:val="00886B9D"/>
    <w:pPr>
      <w:tabs>
        <w:tab w:val="left" w:pos="567"/>
      </w:tabs>
      <w:jc w:val="both"/>
    </w:pPr>
    <w:rPr>
      <w:rFonts w:eastAsia="Calibri"/>
      <w:sz w:val="22"/>
      <w:szCs w:val="22"/>
    </w:rPr>
  </w:style>
  <w:style w:type="paragraph" w:customStyle="1" w:styleId="12">
    <w:name w:val="Знак Знак1 Знак Знак Знак Знак Знак Знак Знак Знак Знак Знак"/>
    <w:basedOn w:val="a0"/>
    <w:rsid w:val="000069C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1">
    <w:name w:val="Block Text"/>
    <w:basedOn w:val="a0"/>
    <w:rsid w:val="000069C7"/>
    <w:pPr>
      <w:keepNext/>
      <w:spacing w:before="120" w:after="120"/>
      <w:ind w:left="1287" w:right="567"/>
      <w:jc w:val="center"/>
      <w:outlineLvl w:val="0"/>
    </w:pPr>
    <w:rPr>
      <w:b/>
      <w:bCs/>
      <w:sz w:val="28"/>
      <w:szCs w:val="28"/>
    </w:rPr>
  </w:style>
  <w:style w:type="numbering" w:customStyle="1" w:styleId="WWNum2">
    <w:name w:val="WWNum2"/>
    <w:rsid w:val="00A52B3A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15629"/>
  </w:style>
  <w:style w:type="paragraph" w:styleId="1">
    <w:name w:val="heading 1"/>
    <w:basedOn w:val="a0"/>
    <w:next w:val="a0"/>
    <w:link w:val="10"/>
    <w:qFormat/>
    <w:rsid w:val="00F1562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F156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F156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F1562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F156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F156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562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F1562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F156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4">
    <w:name w:val="Текст Знак"/>
    <w:link w:val="a5"/>
    <w:rsid w:val="00F15629"/>
    <w:rPr>
      <w:color w:val="000000"/>
      <w:sz w:val="22"/>
      <w:lang w:val="en-US"/>
    </w:rPr>
  </w:style>
  <w:style w:type="paragraph" w:styleId="a6">
    <w:name w:val="Body Text"/>
    <w:basedOn w:val="a0"/>
    <w:semiHidden/>
    <w:rsid w:val="00F15629"/>
    <w:rPr>
      <w:sz w:val="24"/>
    </w:rPr>
  </w:style>
  <w:style w:type="numbering" w:styleId="111111">
    <w:name w:val="Outline List 2"/>
    <w:basedOn w:val="a3"/>
    <w:rsid w:val="00F15629"/>
    <w:pPr>
      <w:numPr>
        <w:numId w:val="2"/>
      </w:numPr>
    </w:pPr>
  </w:style>
  <w:style w:type="paragraph" w:styleId="a7">
    <w:name w:val="footer"/>
    <w:basedOn w:val="a0"/>
    <w:rsid w:val="005C1CDF"/>
    <w:pPr>
      <w:tabs>
        <w:tab w:val="center" w:pos="4677"/>
        <w:tab w:val="right" w:pos="9355"/>
      </w:tabs>
    </w:pPr>
  </w:style>
  <w:style w:type="character" w:styleId="a">
    <w:name w:val="page number"/>
    <w:basedOn w:val="a1"/>
    <w:rsid w:val="005C1CDF"/>
  </w:style>
  <w:style w:type="paragraph" w:customStyle="1" w:styleId="Style7">
    <w:name w:val="Style7"/>
    <w:basedOn w:val="a0"/>
    <w:rsid w:val="001127FD"/>
    <w:pPr>
      <w:widowControl w:val="0"/>
      <w:autoSpaceDE w:val="0"/>
      <w:autoSpaceDN w:val="0"/>
      <w:adjustRightInd w:val="0"/>
      <w:spacing w:line="250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rsid w:val="001127FD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0"/>
    <w:link w:val="a9"/>
    <w:rsid w:val="00D80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808DB"/>
  </w:style>
  <w:style w:type="paragraph" w:customStyle="1" w:styleId="Style5">
    <w:name w:val="Style5"/>
    <w:basedOn w:val="a0"/>
    <w:rsid w:val="00AB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663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6334A"/>
    <w:rPr>
      <w:rFonts w:ascii="Times New Roman" w:hAnsi="Times New Roman" w:cs="Times New Roman"/>
      <w:b/>
      <w:bCs/>
      <w:sz w:val="20"/>
      <w:szCs w:val="20"/>
    </w:rPr>
  </w:style>
  <w:style w:type="table" w:styleId="aa">
    <w:name w:val="Table Grid"/>
    <w:basedOn w:val="a2"/>
    <w:uiPriority w:val="59"/>
    <w:rsid w:val="007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0"/>
    <w:rsid w:val="00F35EB4"/>
    <w:pPr>
      <w:widowControl w:val="0"/>
      <w:autoSpaceDE w:val="0"/>
      <w:spacing w:line="238" w:lineRule="exact"/>
      <w:jc w:val="center"/>
    </w:pPr>
    <w:rPr>
      <w:sz w:val="24"/>
      <w:szCs w:val="24"/>
      <w:lang w:eastAsia="ar-SA"/>
    </w:rPr>
  </w:style>
  <w:style w:type="paragraph" w:customStyle="1" w:styleId="Style10">
    <w:name w:val="Style10"/>
    <w:basedOn w:val="a0"/>
    <w:rsid w:val="00F35EB4"/>
    <w:pPr>
      <w:widowControl w:val="0"/>
      <w:autoSpaceDE w:val="0"/>
      <w:spacing w:line="235" w:lineRule="exact"/>
    </w:pPr>
    <w:rPr>
      <w:sz w:val="24"/>
      <w:szCs w:val="24"/>
      <w:lang w:eastAsia="ar-SA"/>
    </w:rPr>
  </w:style>
  <w:style w:type="character" w:customStyle="1" w:styleId="okpdspan">
    <w:name w:val="okpd_span"/>
    <w:rsid w:val="00607C0C"/>
  </w:style>
  <w:style w:type="paragraph" w:customStyle="1" w:styleId="Style4">
    <w:name w:val="Style4"/>
    <w:basedOn w:val="a0"/>
    <w:rsid w:val="00431C67"/>
    <w:pPr>
      <w:widowControl w:val="0"/>
      <w:autoSpaceDE w:val="0"/>
      <w:autoSpaceDN w:val="0"/>
      <w:adjustRightInd w:val="0"/>
      <w:spacing w:line="243" w:lineRule="exact"/>
      <w:ind w:firstLine="533"/>
      <w:jc w:val="both"/>
    </w:pPr>
    <w:rPr>
      <w:sz w:val="24"/>
      <w:szCs w:val="24"/>
    </w:rPr>
  </w:style>
  <w:style w:type="paragraph" w:styleId="ab">
    <w:name w:val="Balloon Text"/>
    <w:basedOn w:val="a0"/>
    <w:semiHidden/>
    <w:rsid w:val="00912984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rsid w:val="00F1467F"/>
    <w:pPr>
      <w:spacing w:after="120"/>
      <w:ind w:left="283"/>
    </w:pPr>
  </w:style>
  <w:style w:type="character" w:styleId="ad">
    <w:name w:val="Hyperlink"/>
    <w:rsid w:val="00AF77A4"/>
    <w:rPr>
      <w:color w:val="0563C1"/>
      <w:u w:val="single"/>
    </w:rPr>
  </w:style>
  <w:style w:type="paragraph" w:customStyle="1" w:styleId="ListParagraph">
    <w:name w:val="List Paragraph"/>
    <w:basedOn w:val="a0"/>
    <w:rsid w:val="00276A6F"/>
    <w:pPr>
      <w:ind w:left="720"/>
      <w:contextualSpacing/>
    </w:pPr>
    <w:rPr>
      <w:rFonts w:eastAsia="Calibri"/>
      <w:sz w:val="24"/>
      <w:szCs w:val="24"/>
    </w:rPr>
  </w:style>
  <w:style w:type="paragraph" w:customStyle="1" w:styleId="11">
    <w:name w:val="Текст1"/>
    <w:basedOn w:val="a0"/>
    <w:rsid w:val="006165F3"/>
    <w:pPr>
      <w:suppressAutoHyphens/>
    </w:pPr>
    <w:rPr>
      <w:rFonts w:ascii="Courier New" w:hAnsi="Courier New"/>
      <w:lang w:eastAsia="ar-SA"/>
    </w:rPr>
  </w:style>
  <w:style w:type="paragraph" w:styleId="a5">
    <w:name w:val="Plain Text"/>
    <w:basedOn w:val="a0"/>
    <w:link w:val="a4"/>
    <w:rsid w:val="006165F3"/>
    <w:pPr>
      <w:autoSpaceDE w:val="0"/>
      <w:autoSpaceDN w:val="0"/>
      <w:ind w:firstLine="720"/>
      <w:jc w:val="both"/>
    </w:pPr>
    <w:rPr>
      <w:color w:val="000000"/>
      <w:sz w:val="22"/>
      <w:lang w:val="en-US" w:eastAsia="ru-RU"/>
    </w:rPr>
  </w:style>
  <w:style w:type="paragraph" w:customStyle="1" w:styleId="ae">
    <w:name w:val="Заголовок"/>
    <w:basedOn w:val="a0"/>
    <w:next w:val="a6"/>
    <w:rsid w:val="00184D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dictionary-itemcode">
    <w:name w:val="dictionary-item__code"/>
    <w:rsid w:val="007A1775"/>
  </w:style>
  <w:style w:type="paragraph" w:styleId="af">
    <w:name w:val="Normal (Web)"/>
    <w:basedOn w:val="a0"/>
    <w:rsid w:val="007A01AC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Default">
    <w:name w:val="Default"/>
    <w:rsid w:val="00FD1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Num">
    <w:name w:val="ListNum"/>
    <w:basedOn w:val="a0"/>
    <w:link w:val="ListNum0"/>
    <w:rsid w:val="00E159A0"/>
    <w:pPr>
      <w:tabs>
        <w:tab w:val="left" w:pos="284"/>
        <w:tab w:val="num" w:pos="1647"/>
      </w:tabs>
      <w:spacing w:before="60"/>
      <w:ind w:left="1647" w:hanging="360"/>
      <w:jc w:val="both"/>
    </w:pPr>
    <w:rPr>
      <w:rFonts w:ascii="Calibri" w:hAnsi="Calibri" w:cs="Calibri"/>
      <w:sz w:val="22"/>
      <w:szCs w:val="22"/>
    </w:rPr>
  </w:style>
  <w:style w:type="character" w:customStyle="1" w:styleId="ListNum0">
    <w:name w:val="ListNum Знак"/>
    <w:link w:val="ListNum"/>
    <w:locked/>
    <w:rsid w:val="00E159A0"/>
    <w:rPr>
      <w:rFonts w:ascii="Calibri" w:hAnsi="Calibri" w:cs="Calibri"/>
      <w:sz w:val="22"/>
      <w:szCs w:val="22"/>
    </w:rPr>
  </w:style>
  <w:style w:type="paragraph" w:customStyle="1" w:styleId="copyright-info">
    <w:name w:val="copyright-info"/>
    <w:basedOn w:val="a0"/>
    <w:rsid w:val="004208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E465A"/>
    <w:rPr>
      <w:rFonts w:ascii="Arial" w:hAnsi="Arial" w:cs="Arial"/>
      <w:b/>
      <w:bCs/>
      <w:kern w:val="32"/>
      <w:sz w:val="32"/>
      <w:szCs w:val="32"/>
    </w:rPr>
  </w:style>
  <w:style w:type="character" w:customStyle="1" w:styleId="text">
    <w:name w:val="text"/>
    <w:rsid w:val="00AF15B0"/>
  </w:style>
  <w:style w:type="character" w:customStyle="1" w:styleId="value">
    <w:name w:val="value"/>
    <w:rsid w:val="00AF15B0"/>
  </w:style>
  <w:style w:type="paragraph" w:styleId="af0">
    <w:name w:val="List Paragraph"/>
    <w:basedOn w:val="a0"/>
    <w:qFormat/>
    <w:rsid w:val="0072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0">
    <w:name w:val="Body Text 3"/>
    <w:basedOn w:val="a0"/>
    <w:link w:val="31"/>
    <w:rsid w:val="00886B9D"/>
    <w:pPr>
      <w:spacing w:after="120"/>
    </w:pPr>
    <w:rPr>
      <w:rFonts w:eastAsia="SimSun"/>
      <w:sz w:val="16"/>
      <w:szCs w:val="16"/>
    </w:rPr>
  </w:style>
  <w:style w:type="character" w:customStyle="1" w:styleId="31">
    <w:name w:val="Основной текст 3 Знак"/>
    <w:link w:val="30"/>
    <w:rsid w:val="00886B9D"/>
    <w:rPr>
      <w:rFonts w:eastAsia="SimSun"/>
      <w:sz w:val="16"/>
      <w:szCs w:val="16"/>
    </w:rPr>
  </w:style>
  <w:style w:type="character" w:customStyle="1" w:styleId="title">
    <w:name w:val="title"/>
    <w:rsid w:val="00886B9D"/>
  </w:style>
  <w:style w:type="character" w:customStyle="1" w:styleId="e29067e5dbe88132ca60788a0e68b10887383acdd752ac9cbc96fde0ebe82414">
    <w:name w:val="e29067e5dbe88132ca60788a0e68b108 _87383acdd752ac9cbc96fde0ebe82414"/>
    <w:rsid w:val="00886B9D"/>
  </w:style>
  <w:style w:type="paragraph" w:customStyle="1" w:styleId="ListBul2">
    <w:name w:val="ListBul2"/>
    <w:basedOn w:val="a0"/>
    <w:rsid w:val="00886B9D"/>
    <w:pPr>
      <w:tabs>
        <w:tab w:val="left" w:pos="567"/>
      </w:tabs>
      <w:jc w:val="both"/>
    </w:pPr>
    <w:rPr>
      <w:rFonts w:eastAsia="Calibri"/>
      <w:sz w:val="22"/>
      <w:szCs w:val="22"/>
    </w:rPr>
  </w:style>
  <w:style w:type="paragraph" w:customStyle="1" w:styleId="12">
    <w:name w:val="Знак Знак1 Знак Знак Знак Знак Знак Знак Знак Знак Знак Знак"/>
    <w:basedOn w:val="a0"/>
    <w:rsid w:val="000069C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1">
    <w:name w:val="Block Text"/>
    <w:basedOn w:val="a0"/>
    <w:rsid w:val="000069C7"/>
    <w:pPr>
      <w:keepNext/>
      <w:spacing w:before="120" w:after="120"/>
      <w:ind w:left="1287" w:right="567"/>
      <w:jc w:val="center"/>
      <w:outlineLvl w:val="0"/>
    </w:pPr>
    <w:rPr>
      <w:b/>
      <w:bCs/>
      <w:sz w:val="28"/>
      <w:szCs w:val="28"/>
    </w:rPr>
  </w:style>
  <w:style w:type="numbering" w:customStyle="1" w:styleId="WWNum2">
    <w:name w:val="WWNum2"/>
    <w:rsid w:val="00A52B3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7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9B05-929C-40C8-A6B2-0DA0DD2E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6324</Words>
  <Characters>36048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 «КЛЕЕР» (ООО «КЛЕЕР»), именуемое в дальнейшем «Продавец», в лице директора Устиновой Лилии Викторовны, действующего на основании Устава, с одной стороны, и Федеральное казенное учреждение «Российский государственны</vt:lpstr>
    </vt:vector>
  </TitlesOfParts>
  <Company/>
  <LinksUpToDate>false</LinksUpToDate>
  <CharactersWithSpaces>42288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 «КЛЕЕР» (ООО «КЛЕЕР»), именуемое в дальнейшем «Продавец», в лице директора Устиновой Лилии Викторовны, действующего на основании Устава, с одной стороны, и Федеральное казенное учреждение «Российский государственны</dc:title>
  <dc:creator>Милосердова</dc:creator>
  <cp:lastModifiedBy>TORGI1</cp:lastModifiedBy>
  <cp:revision>2</cp:revision>
  <cp:lastPrinted>2026-06-24T10:32:00Z</cp:lastPrinted>
  <dcterms:created xsi:type="dcterms:W3CDTF">2026-06-25T06:15:00Z</dcterms:created>
  <dcterms:modified xsi:type="dcterms:W3CDTF">2026-06-25T06:15:00Z</dcterms:modified>
</cp:coreProperties>
</file>