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ACC" w:rsidRPr="00906916" w:rsidRDefault="001A4ACC" w:rsidP="00A24E20">
      <w:pPr>
        <w:pStyle w:val="1"/>
        <w:ind w:right="-241"/>
        <w:jc w:val="center"/>
        <w:rPr>
          <w:b/>
          <w:sz w:val="18"/>
          <w:szCs w:val="18"/>
        </w:rPr>
      </w:pPr>
      <w:r w:rsidRPr="00906916">
        <w:rPr>
          <w:b/>
          <w:sz w:val="18"/>
          <w:szCs w:val="18"/>
        </w:rPr>
        <w:t>Проект</w:t>
      </w:r>
    </w:p>
    <w:p w:rsidR="00B653AA" w:rsidRPr="00906916" w:rsidRDefault="00291C62" w:rsidP="00A24E20">
      <w:pPr>
        <w:pStyle w:val="1"/>
        <w:ind w:right="-241"/>
        <w:jc w:val="center"/>
        <w:rPr>
          <w:b/>
          <w:sz w:val="18"/>
          <w:szCs w:val="18"/>
        </w:rPr>
      </w:pPr>
      <w:r w:rsidRPr="00906916">
        <w:rPr>
          <w:b/>
          <w:sz w:val="18"/>
          <w:szCs w:val="18"/>
        </w:rPr>
        <w:t>Государственн</w:t>
      </w:r>
      <w:r w:rsidR="00F500C0" w:rsidRPr="00906916">
        <w:rPr>
          <w:b/>
          <w:sz w:val="18"/>
          <w:szCs w:val="18"/>
        </w:rPr>
        <w:t>ого</w:t>
      </w:r>
      <w:r w:rsidR="00914D18" w:rsidRPr="00906916">
        <w:rPr>
          <w:b/>
          <w:sz w:val="18"/>
          <w:szCs w:val="18"/>
        </w:rPr>
        <w:t xml:space="preserve"> </w:t>
      </w:r>
      <w:r w:rsidR="006A1F0E" w:rsidRPr="00906916">
        <w:rPr>
          <w:b/>
          <w:sz w:val="18"/>
          <w:szCs w:val="18"/>
        </w:rPr>
        <w:t>контракт</w:t>
      </w:r>
      <w:r w:rsidR="00F500C0" w:rsidRPr="00906916">
        <w:rPr>
          <w:b/>
          <w:sz w:val="18"/>
          <w:szCs w:val="18"/>
        </w:rPr>
        <w:t>а</w:t>
      </w:r>
      <w:r w:rsidR="007462FE" w:rsidRPr="00906916">
        <w:rPr>
          <w:b/>
          <w:sz w:val="18"/>
          <w:szCs w:val="18"/>
        </w:rPr>
        <w:t xml:space="preserve"> №</w:t>
      </w:r>
      <w:r w:rsidR="00760370" w:rsidRPr="00906916">
        <w:rPr>
          <w:b/>
          <w:sz w:val="18"/>
          <w:szCs w:val="18"/>
        </w:rPr>
        <w:t xml:space="preserve"> </w:t>
      </w:r>
      <w:r w:rsidR="00403776" w:rsidRPr="00906916">
        <w:rPr>
          <w:b/>
          <w:sz w:val="18"/>
          <w:szCs w:val="18"/>
        </w:rPr>
        <w:t>_____</w:t>
      </w:r>
    </w:p>
    <w:p w:rsidR="00EB22AE" w:rsidRPr="00906916" w:rsidRDefault="00F003F9" w:rsidP="00EB22AE">
      <w:pPr>
        <w:jc w:val="center"/>
        <w:rPr>
          <w:b/>
          <w:bCs/>
          <w:sz w:val="18"/>
          <w:szCs w:val="18"/>
        </w:rPr>
      </w:pPr>
      <w:r w:rsidRPr="00906916">
        <w:rPr>
          <w:b/>
          <w:sz w:val="18"/>
          <w:szCs w:val="18"/>
          <w:lang w:eastAsia="zh-CN"/>
        </w:rPr>
        <w:t xml:space="preserve">На поставку </w:t>
      </w:r>
      <w:r w:rsidR="00F33AD6" w:rsidRPr="00906916">
        <w:rPr>
          <w:b/>
          <w:sz w:val="18"/>
          <w:szCs w:val="18"/>
        </w:rPr>
        <w:t>твердотельных реле</w:t>
      </w:r>
    </w:p>
    <w:p w:rsidR="00B37EAE" w:rsidRPr="00906916" w:rsidRDefault="00B37EAE" w:rsidP="00A24E20">
      <w:pPr>
        <w:jc w:val="center"/>
        <w:rPr>
          <w:rStyle w:val="iceouttxt"/>
          <w:b/>
          <w:sz w:val="18"/>
          <w:szCs w:val="18"/>
        </w:rPr>
      </w:pPr>
    </w:p>
    <w:p w:rsidR="004C729E" w:rsidRPr="00906916" w:rsidRDefault="004C729E" w:rsidP="00A24E20">
      <w:pPr>
        <w:jc w:val="center"/>
        <w:rPr>
          <w:sz w:val="18"/>
          <w:szCs w:val="18"/>
        </w:rPr>
      </w:pPr>
      <w:r w:rsidRPr="00906916">
        <w:rPr>
          <w:rStyle w:val="iceouttxt"/>
          <w:sz w:val="18"/>
          <w:szCs w:val="18"/>
        </w:rPr>
        <w:t xml:space="preserve">ИКЗ </w:t>
      </w:r>
      <w:r w:rsidR="00AA7CA1" w:rsidRPr="00906916">
        <w:rPr>
          <w:b/>
          <w:sz w:val="18"/>
          <w:szCs w:val="18"/>
        </w:rPr>
        <w:t>26</w:t>
      </w:r>
      <w:r w:rsidR="000330F0" w:rsidRPr="00906916">
        <w:rPr>
          <w:b/>
          <w:sz w:val="18"/>
          <w:szCs w:val="18"/>
        </w:rPr>
        <w:t xml:space="preserve"> </w:t>
      </w:r>
      <w:r w:rsidRPr="00906916">
        <w:rPr>
          <w:b/>
          <w:sz w:val="18"/>
          <w:szCs w:val="18"/>
        </w:rPr>
        <w:t>1 4401017104 440101001 00</w:t>
      </w:r>
      <w:r w:rsidR="00AA7CA1" w:rsidRPr="00906916">
        <w:rPr>
          <w:b/>
          <w:sz w:val="18"/>
          <w:szCs w:val="18"/>
        </w:rPr>
        <w:t>01</w:t>
      </w:r>
      <w:r w:rsidR="00490785" w:rsidRPr="00906916">
        <w:rPr>
          <w:b/>
          <w:sz w:val="18"/>
          <w:szCs w:val="18"/>
        </w:rPr>
        <w:t xml:space="preserve"> </w:t>
      </w:r>
      <w:r w:rsidRPr="00906916">
        <w:rPr>
          <w:b/>
          <w:sz w:val="18"/>
          <w:szCs w:val="18"/>
        </w:rPr>
        <w:t>000 0000 000</w:t>
      </w:r>
    </w:p>
    <w:p w:rsidR="006021A4" w:rsidRPr="00906916" w:rsidRDefault="006021A4" w:rsidP="00A24E20">
      <w:pPr>
        <w:ind w:right="140"/>
        <w:jc w:val="both"/>
        <w:rPr>
          <w:sz w:val="18"/>
          <w:szCs w:val="18"/>
        </w:rPr>
      </w:pPr>
    </w:p>
    <w:p w:rsidR="007630C9" w:rsidRPr="00906916" w:rsidRDefault="007630C9" w:rsidP="00A24E20">
      <w:pPr>
        <w:ind w:right="-144"/>
        <w:jc w:val="both"/>
        <w:rPr>
          <w:sz w:val="18"/>
          <w:szCs w:val="18"/>
        </w:rPr>
      </w:pPr>
    </w:p>
    <w:p w:rsidR="0020157A" w:rsidRPr="00906916" w:rsidRDefault="0020157A" w:rsidP="00A24E20">
      <w:pPr>
        <w:ind w:right="-144"/>
        <w:jc w:val="both"/>
        <w:rPr>
          <w:sz w:val="18"/>
          <w:szCs w:val="18"/>
        </w:rPr>
      </w:pPr>
      <w:r w:rsidRPr="00906916">
        <w:rPr>
          <w:sz w:val="18"/>
          <w:szCs w:val="18"/>
        </w:rPr>
        <w:t xml:space="preserve">г. </w:t>
      </w:r>
      <w:r w:rsidR="00053890" w:rsidRPr="00906916">
        <w:rPr>
          <w:sz w:val="18"/>
          <w:szCs w:val="18"/>
        </w:rPr>
        <w:t>Кострома</w:t>
      </w:r>
      <w:r w:rsidRPr="00906916">
        <w:rPr>
          <w:sz w:val="18"/>
          <w:szCs w:val="18"/>
        </w:rPr>
        <w:tab/>
      </w:r>
      <w:r w:rsidRPr="00906916">
        <w:rPr>
          <w:sz w:val="18"/>
          <w:szCs w:val="18"/>
        </w:rPr>
        <w:tab/>
      </w:r>
      <w:r w:rsidRPr="00906916">
        <w:rPr>
          <w:sz w:val="18"/>
          <w:szCs w:val="18"/>
        </w:rPr>
        <w:tab/>
      </w:r>
      <w:r w:rsidR="00C600ED" w:rsidRPr="00906916">
        <w:rPr>
          <w:sz w:val="18"/>
          <w:szCs w:val="18"/>
        </w:rPr>
        <w:t xml:space="preserve">   </w:t>
      </w:r>
      <w:r w:rsidR="00F72B8C" w:rsidRPr="00906916">
        <w:rPr>
          <w:sz w:val="18"/>
          <w:szCs w:val="18"/>
        </w:rPr>
        <w:t xml:space="preserve">                 </w:t>
      </w:r>
      <w:r w:rsidR="00B639BF" w:rsidRPr="00906916">
        <w:rPr>
          <w:sz w:val="18"/>
          <w:szCs w:val="18"/>
        </w:rPr>
        <w:t xml:space="preserve">        </w:t>
      </w:r>
      <w:r w:rsidR="00F72B8C" w:rsidRPr="00906916">
        <w:rPr>
          <w:sz w:val="18"/>
          <w:szCs w:val="18"/>
        </w:rPr>
        <w:t xml:space="preserve"> </w:t>
      </w:r>
      <w:r w:rsidR="005664C0" w:rsidRPr="00906916">
        <w:rPr>
          <w:sz w:val="18"/>
          <w:szCs w:val="18"/>
        </w:rPr>
        <w:t xml:space="preserve">   </w:t>
      </w:r>
      <w:r w:rsidR="00A32958" w:rsidRPr="00906916">
        <w:rPr>
          <w:sz w:val="18"/>
          <w:szCs w:val="18"/>
        </w:rPr>
        <w:t xml:space="preserve">        </w:t>
      </w:r>
      <w:r w:rsidR="00C600ED" w:rsidRPr="00906916">
        <w:rPr>
          <w:sz w:val="18"/>
          <w:szCs w:val="18"/>
        </w:rPr>
        <w:t xml:space="preserve">                  </w:t>
      </w:r>
      <w:r w:rsidR="00A32958" w:rsidRPr="00906916">
        <w:rPr>
          <w:sz w:val="18"/>
          <w:szCs w:val="18"/>
        </w:rPr>
        <w:t xml:space="preserve">          </w:t>
      </w:r>
      <w:r w:rsidR="00403776" w:rsidRPr="00906916">
        <w:rPr>
          <w:sz w:val="18"/>
          <w:szCs w:val="18"/>
        </w:rPr>
        <w:t xml:space="preserve"> </w:t>
      </w:r>
      <w:r w:rsidR="005117C9" w:rsidRPr="00906916">
        <w:rPr>
          <w:sz w:val="18"/>
          <w:szCs w:val="18"/>
        </w:rPr>
        <w:t xml:space="preserve">    </w:t>
      </w:r>
      <w:r w:rsidR="003D32AA" w:rsidRPr="00906916">
        <w:rPr>
          <w:sz w:val="18"/>
          <w:szCs w:val="18"/>
        </w:rPr>
        <w:t xml:space="preserve"> </w:t>
      </w:r>
      <w:r w:rsidR="00B5433F" w:rsidRPr="00906916">
        <w:rPr>
          <w:sz w:val="18"/>
          <w:szCs w:val="18"/>
        </w:rPr>
        <w:t xml:space="preserve"> </w:t>
      </w:r>
      <w:r w:rsidR="00AA7CA1" w:rsidRPr="00906916">
        <w:rPr>
          <w:sz w:val="18"/>
          <w:szCs w:val="18"/>
        </w:rPr>
        <w:t xml:space="preserve">                  </w:t>
      </w:r>
      <w:r w:rsidR="00FF30A0" w:rsidRPr="00906916">
        <w:rPr>
          <w:sz w:val="18"/>
          <w:szCs w:val="18"/>
        </w:rPr>
        <w:t>«</w:t>
      </w:r>
      <w:r w:rsidR="00C600ED" w:rsidRPr="00906916">
        <w:rPr>
          <w:sz w:val="18"/>
          <w:szCs w:val="18"/>
        </w:rPr>
        <w:t>____</w:t>
      </w:r>
      <w:r w:rsidRPr="00906916">
        <w:rPr>
          <w:sz w:val="18"/>
          <w:szCs w:val="18"/>
        </w:rPr>
        <w:t>»</w:t>
      </w:r>
      <w:r w:rsidR="00C600ED" w:rsidRPr="00906916">
        <w:rPr>
          <w:sz w:val="18"/>
          <w:szCs w:val="18"/>
        </w:rPr>
        <w:t>____________________</w:t>
      </w:r>
      <w:r w:rsidR="00AA7CA1" w:rsidRPr="00906916">
        <w:rPr>
          <w:sz w:val="18"/>
          <w:szCs w:val="18"/>
        </w:rPr>
        <w:t>2026</w:t>
      </w:r>
      <w:r w:rsidR="002E0F50" w:rsidRPr="00906916">
        <w:rPr>
          <w:sz w:val="18"/>
          <w:szCs w:val="18"/>
        </w:rPr>
        <w:t xml:space="preserve"> </w:t>
      </w:r>
      <w:r w:rsidRPr="00906916">
        <w:rPr>
          <w:sz w:val="18"/>
          <w:szCs w:val="18"/>
        </w:rPr>
        <w:t>г.</w:t>
      </w:r>
    </w:p>
    <w:p w:rsidR="00B355CA" w:rsidRPr="00906916" w:rsidRDefault="00281BF9" w:rsidP="00A24E20">
      <w:pPr>
        <w:ind w:right="6" w:firstLine="567"/>
        <w:jc w:val="both"/>
        <w:rPr>
          <w:sz w:val="18"/>
          <w:szCs w:val="18"/>
        </w:rPr>
      </w:pPr>
      <w:r w:rsidRPr="00906916">
        <w:rPr>
          <w:sz w:val="18"/>
          <w:szCs w:val="18"/>
        </w:rPr>
        <w:t xml:space="preserve">      </w:t>
      </w:r>
    </w:p>
    <w:p w:rsidR="008F0F2A" w:rsidRPr="00906916" w:rsidRDefault="00B5433F" w:rsidP="008F0F2A">
      <w:pPr>
        <w:ind w:right="6" w:firstLine="708"/>
        <w:jc w:val="both"/>
        <w:rPr>
          <w:noProof/>
          <w:snapToGrid w:val="0"/>
          <w:sz w:val="18"/>
          <w:szCs w:val="18"/>
        </w:rPr>
      </w:pPr>
      <w:r w:rsidRPr="00906916">
        <w:rPr>
          <w:sz w:val="18"/>
          <w:szCs w:val="18"/>
        </w:rPr>
        <w:t xml:space="preserve"> </w:t>
      </w:r>
      <w:proofErr w:type="gramStart"/>
      <w:r w:rsidR="001C63A9" w:rsidRPr="00906916">
        <w:rPr>
          <w:b/>
          <w:sz w:val="18"/>
          <w:szCs w:val="18"/>
        </w:rPr>
        <w:t>Федеральное казенное учреждение «Исправительная колония № 1 Управления Федеральной службы исполнения наказаний по Костромской области»</w:t>
      </w:r>
      <w:r w:rsidR="001C63A9" w:rsidRPr="00906916">
        <w:rPr>
          <w:b/>
          <w:bCs/>
          <w:sz w:val="18"/>
          <w:szCs w:val="18"/>
        </w:rPr>
        <w:t>,</w:t>
      </w:r>
      <w:r w:rsidR="001C63A9" w:rsidRPr="00906916">
        <w:rPr>
          <w:bCs/>
          <w:sz w:val="18"/>
          <w:szCs w:val="18"/>
        </w:rPr>
        <w:t xml:space="preserve"> выступающее от имени Российской Федерации,</w:t>
      </w:r>
      <w:r w:rsidR="001C63A9" w:rsidRPr="00906916">
        <w:rPr>
          <w:bCs/>
          <w:sz w:val="18"/>
          <w:szCs w:val="18"/>
        </w:rPr>
        <w:br/>
        <w:t>в целях обеспечения государственных нужд,</w:t>
      </w:r>
      <w:r w:rsidR="001C63A9" w:rsidRPr="00906916">
        <w:rPr>
          <w:b/>
          <w:bCs/>
          <w:sz w:val="18"/>
          <w:szCs w:val="18"/>
        </w:rPr>
        <w:t xml:space="preserve"> </w:t>
      </w:r>
      <w:r w:rsidR="001C63A9" w:rsidRPr="00906916">
        <w:rPr>
          <w:sz w:val="18"/>
          <w:szCs w:val="18"/>
        </w:rPr>
        <w:t xml:space="preserve">именуемое в дальнейшем Государственный заказчик </w:t>
      </w:r>
      <w:r w:rsidR="001C63A9" w:rsidRPr="00906916">
        <w:rPr>
          <w:sz w:val="18"/>
          <w:szCs w:val="18"/>
        </w:rPr>
        <w:br/>
        <w:t xml:space="preserve">(далее – Заказчик), в лице заместителя начальника учреждения – начальника центра  ФКУ ИК-1 УФСИН России по Костромской области Скрябина Алексея Сергеевича, </w:t>
      </w:r>
      <w:r w:rsidR="001C63A9" w:rsidRPr="00906916">
        <w:rPr>
          <w:noProof/>
          <w:sz w:val="18"/>
          <w:szCs w:val="18"/>
        </w:rPr>
        <w:t xml:space="preserve">действующего на основании </w:t>
      </w:r>
      <w:r w:rsidR="001C63A9" w:rsidRPr="00906916">
        <w:rPr>
          <w:sz w:val="18"/>
          <w:szCs w:val="18"/>
        </w:rPr>
        <w:t xml:space="preserve">доверенности </w:t>
      </w:r>
      <w:r w:rsidR="001C63A9" w:rsidRPr="00906916">
        <w:rPr>
          <w:sz w:val="18"/>
          <w:szCs w:val="18"/>
        </w:rPr>
        <w:br/>
        <w:t>№</w:t>
      </w:r>
      <w:r w:rsidR="00AA7CA1" w:rsidRPr="00906916">
        <w:rPr>
          <w:sz w:val="18"/>
          <w:szCs w:val="18"/>
        </w:rPr>
        <w:t>45/ТО/31/1-</w:t>
      </w:r>
      <w:r w:rsidR="00715E86" w:rsidRPr="00906916">
        <w:rPr>
          <w:sz w:val="18"/>
          <w:szCs w:val="18"/>
        </w:rPr>
        <w:t xml:space="preserve">10901 </w:t>
      </w:r>
      <w:r w:rsidR="00AA7CA1" w:rsidRPr="00906916">
        <w:rPr>
          <w:sz w:val="18"/>
          <w:szCs w:val="18"/>
        </w:rPr>
        <w:t>от 29.12.2025</w:t>
      </w:r>
      <w:r w:rsidR="001C63A9" w:rsidRPr="00906916">
        <w:rPr>
          <w:sz w:val="18"/>
          <w:szCs w:val="18"/>
        </w:rPr>
        <w:t>г., с</w:t>
      </w:r>
      <w:proofErr w:type="gramEnd"/>
      <w:r w:rsidR="001C63A9" w:rsidRPr="00906916">
        <w:rPr>
          <w:sz w:val="18"/>
          <w:szCs w:val="18"/>
        </w:rPr>
        <w:t xml:space="preserve"> </w:t>
      </w:r>
      <w:proofErr w:type="gramStart"/>
      <w:r w:rsidR="001C63A9" w:rsidRPr="00906916">
        <w:rPr>
          <w:sz w:val="18"/>
          <w:szCs w:val="18"/>
        </w:rPr>
        <w:t xml:space="preserve">одной стороны, и </w:t>
      </w:r>
      <w:r w:rsidR="001C63A9" w:rsidRPr="00906916">
        <w:rPr>
          <w:b/>
          <w:bCs/>
          <w:sz w:val="18"/>
          <w:szCs w:val="18"/>
        </w:rPr>
        <w:t>_______________________________</w:t>
      </w:r>
      <w:r w:rsidR="001C63A9" w:rsidRPr="00906916">
        <w:rPr>
          <w:sz w:val="18"/>
          <w:szCs w:val="18"/>
        </w:rPr>
        <w:t xml:space="preserve"> именуемый </w:t>
      </w:r>
      <w:r w:rsidR="001C63A9" w:rsidRPr="00906916">
        <w:rPr>
          <w:sz w:val="18"/>
          <w:szCs w:val="18"/>
        </w:rPr>
        <w:br/>
        <w:t>в дальнейшем «Поставщик», в лице ____________________, действующий на основании _____________________</w:t>
      </w:r>
      <w:r w:rsidR="001C63A9" w:rsidRPr="00906916">
        <w:rPr>
          <w:sz w:val="18"/>
          <w:szCs w:val="18"/>
          <w:shd w:val="clear" w:color="auto" w:fill="FFFFFF"/>
        </w:rPr>
        <w:t xml:space="preserve">, </w:t>
      </w:r>
      <w:r w:rsidR="00EB22AE" w:rsidRPr="00906916">
        <w:rPr>
          <w:sz w:val="18"/>
          <w:szCs w:val="18"/>
          <w:shd w:val="clear" w:color="auto" w:fill="FFFFFF"/>
        </w:rPr>
        <w:br/>
      </w:r>
      <w:r w:rsidR="001C63A9" w:rsidRPr="00906916">
        <w:rPr>
          <w:sz w:val="18"/>
          <w:szCs w:val="18"/>
          <w:lang w:val="en-US"/>
        </w:rPr>
        <w:t>c</w:t>
      </w:r>
      <w:r w:rsidR="001C63A9" w:rsidRPr="00906916">
        <w:rPr>
          <w:sz w:val="18"/>
          <w:szCs w:val="18"/>
        </w:rPr>
        <w:t xml:space="preserve"> другой стороны, вместе именуемые «Стороны», в соответствии с п.</w:t>
      </w:r>
      <w:r w:rsidR="001C63A9" w:rsidRPr="00906916">
        <w:rPr>
          <w:snapToGrid w:val="0"/>
          <w:sz w:val="18"/>
          <w:szCs w:val="18"/>
        </w:rPr>
        <w:t xml:space="preserve"> 4 ч. 1 ст. 93  Федерального   закона </w:t>
      </w:r>
      <w:r w:rsidR="001C63A9" w:rsidRPr="00906916">
        <w:rPr>
          <w:snapToGrid w:val="0"/>
          <w:sz w:val="18"/>
          <w:szCs w:val="18"/>
        </w:rPr>
        <w:br/>
        <w:t xml:space="preserve">№ 44-ФЗ 05.04.2013 года «О контрактной системе в сфере закупок товаров, работ, услуг для обеспечения государственных и муниципальных нужд» </w:t>
      </w:r>
      <w:r w:rsidR="001C63A9" w:rsidRPr="00906916">
        <w:rPr>
          <w:noProof/>
          <w:snapToGrid w:val="0"/>
          <w:sz w:val="18"/>
          <w:szCs w:val="18"/>
        </w:rPr>
        <w:t xml:space="preserve">заключили настоящий Государственный контракт (далее – Контракт) </w:t>
      </w:r>
      <w:r w:rsidR="001C63A9" w:rsidRPr="00906916">
        <w:rPr>
          <w:noProof/>
          <w:snapToGrid w:val="0"/>
          <w:sz w:val="18"/>
          <w:szCs w:val="18"/>
        </w:rPr>
        <w:br/>
        <w:t>о нижеследующем</w:t>
      </w:r>
      <w:r w:rsidR="008F0F2A" w:rsidRPr="00906916">
        <w:rPr>
          <w:noProof/>
          <w:snapToGrid w:val="0"/>
          <w:sz w:val="18"/>
          <w:szCs w:val="18"/>
        </w:rPr>
        <w:t>:</w:t>
      </w:r>
      <w:proofErr w:type="gramEnd"/>
    </w:p>
    <w:p w:rsidR="007630C9" w:rsidRPr="00906916" w:rsidRDefault="007630C9" w:rsidP="008F0F2A">
      <w:pPr>
        <w:ind w:right="6" w:firstLine="567"/>
        <w:jc w:val="both"/>
        <w:rPr>
          <w:b/>
          <w:sz w:val="18"/>
          <w:szCs w:val="18"/>
        </w:rPr>
      </w:pPr>
    </w:p>
    <w:p w:rsidR="00F72B8C" w:rsidRPr="00906916" w:rsidRDefault="004F039C" w:rsidP="00A24E20">
      <w:pPr>
        <w:tabs>
          <w:tab w:val="left" w:pos="8909"/>
        </w:tabs>
        <w:ind w:right="4"/>
        <w:jc w:val="center"/>
        <w:rPr>
          <w:sz w:val="18"/>
          <w:szCs w:val="18"/>
        </w:rPr>
      </w:pPr>
      <w:r w:rsidRPr="00906916">
        <w:rPr>
          <w:b/>
          <w:sz w:val="18"/>
          <w:szCs w:val="18"/>
        </w:rPr>
        <w:t>1.</w:t>
      </w:r>
      <w:r w:rsidR="005117C9" w:rsidRPr="00906916">
        <w:rPr>
          <w:b/>
          <w:sz w:val="18"/>
          <w:szCs w:val="18"/>
        </w:rPr>
        <w:t xml:space="preserve"> </w:t>
      </w:r>
      <w:r w:rsidR="0020157A" w:rsidRPr="00906916">
        <w:rPr>
          <w:b/>
          <w:sz w:val="18"/>
          <w:szCs w:val="18"/>
        </w:rPr>
        <w:t>П</w:t>
      </w:r>
      <w:r w:rsidR="00053890" w:rsidRPr="00906916">
        <w:rPr>
          <w:b/>
          <w:sz w:val="18"/>
          <w:szCs w:val="18"/>
        </w:rPr>
        <w:t>редмет</w:t>
      </w:r>
      <w:r w:rsidR="0020157A" w:rsidRPr="00906916">
        <w:rPr>
          <w:b/>
          <w:sz w:val="18"/>
          <w:szCs w:val="18"/>
        </w:rPr>
        <w:t xml:space="preserve"> </w:t>
      </w:r>
      <w:r w:rsidR="00053890" w:rsidRPr="00906916">
        <w:rPr>
          <w:b/>
          <w:sz w:val="18"/>
          <w:szCs w:val="18"/>
        </w:rPr>
        <w:t>контракта</w:t>
      </w:r>
    </w:p>
    <w:p w:rsidR="00D12A44" w:rsidRPr="00906916" w:rsidRDefault="0020157A" w:rsidP="00A24E20">
      <w:pPr>
        <w:pStyle w:val="210"/>
        <w:widowControl/>
        <w:numPr>
          <w:ilvl w:val="1"/>
          <w:numId w:val="1"/>
        </w:numPr>
        <w:tabs>
          <w:tab w:val="left" w:pos="426"/>
        </w:tabs>
        <w:ind w:firstLine="177"/>
        <w:rPr>
          <w:rFonts w:ascii="Times New Roman" w:hAnsi="Times New Roman"/>
          <w:sz w:val="18"/>
          <w:szCs w:val="18"/>
        </w:rPr>
      </w:pPr>
      <w:r w:rsidRPr="00906916">
        <w:rPr>
          <w:rFonts w:ascii="Times New Roman" w:hAnsi="Times New Roman"/>
          <w:sz w:val="18"/>
          <w:szCs w:val="18"/>
        </w:rPr>
        <w:t xml:space="preserve">Поставщик обязуется </w:t>
      </w:r>
      <w:r w:rsidR="005117C9" w:rsidRPr="00906916">
        <w:rPr>
          <w:rFonts w:ascii="Times New Roman" w:hAnsi="Times New Roman"/>
          <w:sz w:val="18"/>
          <w:szCs w:val="18"/>
        </w:rPr>
        <w:t xml:space="preserve">поставить </w:t>
      </w:r>
      <w:r w:rsidR="006B6254" w:rsidRPr="00906916">
        <w:rPr>
          <w:rFonts w:ascii="Times New Roman" w:hAnsi="Times New Roman"/>
          <w:sz w:val="18"/>
          <w:szCs w:val="18"/>
        </w:rPr>
        <w:t>следующую продукцию</w:t>
      </w:r>
      <w:r w:rsidR="00B355CA" w:rsidRPr="00906916">
        <w:rPr>
          <w:rFonts w:ascii="Times New Roman" w:hAnsi="Times New Roman"/>
          <w:sz w:val="18"/>
          <w:szCs w:val="18"/>
        </w:rPr>
        <w:t>:</w:t>
      </w:r>
    </w:p>
    <w:p w:rsidR="007630C9" w:rsidRPr="00906916" w:rsidRDefault="007630C9" w:rsidP="007630C9">
      <w:pPr>
        <w:pStyle w:val="210"/>
        <w:widowControl/>
        <w:tabs>
          <w:tab w:val="left" w:pos="426"/>
        </w:tabs>
        <w:ind w:left="567"/>
        <w:rPr>
          <w:rFonts w:ascii="Times New Roman" w:hAnsi="Times New Roman"/>
          <w:sz w:val="18"/>
          <w:szCs w:val="18"/>
        </w:rPr>
      </w:pPr>
    </w:p>
    <w:tbl>
      <w:tblPr>
        <w:tblpPr w:leftFromText="180" w:rightFromText="180" w:vertAnchor="text" w:horzAnchor="margin" w:tblpX="108" w:tblpY="105"/>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755"/>
        <w:gridCol w:w="3072"/>
        <w:gridCol w:w="1276"/>
        <w:gridCol w:w="992"/>
        <w:gridCol w:w="992"/>
        <w:gridCol w:w="1134"/>
        <w:gridCol w:w="1134"/>
      </w:tblGrid>
      <w:tr w:rsidR="00B8484D" w:rsidRPr="00906916" w:rsidTr="008650C7">
        <w:trPr>
          <w:trHeight w:val="526"/>
        </w:trPr>
        <w:tc>
          <w:tcPr>
            <w:tcW w:w="534" w:type="dxa"/>
            <w:vAlign w:val="center"/>
          </w:tcPr>
          <w:p w:rsidR="00B8484D" w:rsidRPr="00906916" w:rsidRDefault="00B8484D" w:rsidP="00A00633">
            <w:pPr>
              <w:tabs>
                <w:tab w:val="left" w:pos="0"/>
              </w:tabs>
              <w:jc w:val="center"/>
              <w:rPr>
                <w:b/>
                <w:bCs/>
                <w:sz w:val="18"/>
                <w:szCs w:val="18"/>
              </w:rPr>
            </w:pPr>
            <w:r w:rsidRPr="00906916">
              <w:rPr>
                <w:b/>
                <w:bCs/>
                <w:sz w:val="18"/>
                <w:szCs w:val="18"/>
              </w:rPr>
              <w:t xml:space="preserve">№ </w:t>
            </w:r>
            <w:proofErr w:type="spellStart"/>
            <w:proofErr w:type="gramStart"/>
            <w:r w:rsidRPr="00906916">
              <w:rPr>
                <w:b/>
                <w:bCs/>
                <w:sz w:val="18"/>
                <w:szCs w:val="18"/>
              </w:rPr>
              <w:t>п</w:t>
            </w:r>
            <w:proofErr w:type="spellEnd"/>
            <w:proofErr w:type="gramEnd"/>
            <w:r w:rsidRPr="00906916">
              <w:rPr>
                <w:b/>
                <w:bCs/>
                <w:sz w:val="18"/>
                <w:szCs w:val="18"/>
              </w:rPr>
              <w:t>/</w:t>
            </w:r>
            <w:proofErr w:type="spellStart"/>
            <w:r w:rsidRPr="00906916">
              <w:rPr>
                <w:b/>
                <w:bCs/>
                <w:sz w:val="18"/>
                <w:szCs w:val="18"/>
              </w:rPr>
              <w:t>п</w:t>
            </w:r>
            <w:proofErr w:type="spellEnd"/>
          </w:p>
        </w:tc>
        <w:tc>
          <w:tcPr>
            <w:tcW w:w="3827" w:type="dxa"/>
            <w:gridSpan w:val="2"/>
            <w:vAlign w:val="center"/>
          </w:tcPr>
          <w:p w:rsidR="00B8484D" w:rsidRPr="00906916" w:rsidRDefault="00B8484D" w:rsidP="00A00633">
            <w:pPr>
              <w:jc w:val="center"/>
              <w:rPr>
                <w:b/>
                <w:bCs/>
                <w:sz w:val="18"/>
                <w:szCs w:val="18"/>
              </w:rPr>
            </w:pPr>
            <w:r w:rsidRPr="00906916">
              <w:rPr>
                <w:b/>
                <w:bCs/>
                <w:sz w:val="18"/>
                <w:szCs w:val="18"/>
              </w:rPr>
              <w:t>Наименование товара</w:t>
            </w:r>
          </w:p>
        </w:tc>
        <w:tc>
          <w:tcPr>
            <w:tcW w:w="1276" w:type="dxa"/>
            <w:vAlign w:val="center"/>
          </w:tcPr>
          <w:p w:rsidR="00B8484D" w:rsidRPr="00906916" w:rsidRDefault="00B8484D" w:rsidP="00A00633">
            <w:pPr>
              <w:jc w:val="center"/>
              <w:rPr>
                <w:b/>
                <w:bCs/>
                <w:sz w:val="18"/>
                <w:szCs w:val="18"/>
              </w:rPr>
            </w:pPr>
            <w:r w:rsidRPr="00906916">
              <w:rPr>
                <w:b/>
                <w:bCs/>
                <w:sz w:val="18"/>
                <w:szCs w:val="18"/>
              </w:rPr>
              <w:t>Страна происхождения</w:t>
            </w:r>
            <w:r w:rsidR="005117C9" w:rsidRPr="00906916">
              <w:rPr>
                <w:b/>
                <w:bCs/>
                <w:sz w:val="18"/>
                <w:szCs w:val="18"/>
              </w:rPr>
              <w:t xml:space="preserve"> товара</w:t>
            </w:r>
          </w:p>
        </w:tc>
        <w:tc>
          <w:tcPr>
            <w:tcW w:w="992" w:type="dxa"/>
            <w:vAlign w:val="center"/>
          </w:tcPr>
          <w:p w:rsidR="00B8484D" w:rsidRPr="00906916" w:rsidRDefault="00B8484D" w:rsidP="00A00633">
            <w:pPr>
              <w:jc w:val="center"/>
              <w:rPr>
                <w:b/>
                <w:bCs/>
                <w:sz w:val="18"/>
                <w:szCs w:val="18"/>
              </w:rPr>
            </w:pPr>
            <w:r w:rsidRPr="00906916">
              <w:rPr>
                <w:b/>
                <w:bCs/>
                <w:sz w:val="18"/>
                <w:szCs w:val="18"/>
              </w:rPr>
              <w:t xml:space="preserve">Ед. </w:t>
            </w:r>
            <w:proofErr w:type="spellStart"/>
            <w:r w:rsidRPr="00906916">
              <w:rPr>
                <w:b/>
                <w:bCs/>
                <w:sz w:val="18"/>
                <w:szCs w:val="18"/>
              </w:rPr>
              <w:t>изм</w:t>
            </w:r>
            <w:proofErr w:type="spellEnd"/>
            <w:r w:rsidRPr="00906916">
              <w:rPr>
                <w:b/>
                <w:bCs/>
                <w:sz w:val="18"/>
                <w:szCs w:val="18"/>
              </w:rPr>
              <w:t>.</w:t>
            </w:r>
          </w:p>
        </w:tc>
        <w:tc>
          <w:tcPr>
            <w:tcW w:w="992" w:type="dxa"/>
            <w:vAlign w:val="center"/>
          </w:tcPr>
          <w:p w:rsidR="00B8484D" w:rsidRPr="00906916" w:rsidRDefault="00A00633" w:rsidP="00A00633">
            <w:pPr>
              <w:jc w:val="center"/>
              <w:rPr>
                <w:b/>
                <w:bCs/>
                <w:sz w:val="18"/>
                <w:szCs w:val="18"/>
              </w:rPr>
            </w:pPr>
            <w:r w:rsidRPr="00906916">
              <w:rPr>
                <w:b/>
                <w:bCs/>
                <w:sz w:val="18"/>
                <w:szCs w:val="18"/>
              </w:rPr>
              <w:t>Кол-во</w:t>
            </w:r>
          </w:p>
        </w:tc>
        <w:tc>
          <w:tcPr>
            <w:tcW w:w="1134" w:type="dxa"/>
            <w:vAlign w:val="center"/>
          </w:tcPr>
          <w:p w:rsidR="00B8484D" w:rsidRPr="00906916" w:rsidRDefault="00B8484D" w:rsidP="00A00633">
            <w:pPr>
              <w:ind w:right="-78"/>
              <w:jc w:val="center"/>
              <w:rPr>
                <w:b/>
                <w:bCs/>
                <w:sz w:val="18"/>
                <w:szCs w:val="18"/>
              </w:rPr>
            </w:pPr>
            <w:r w:rsidRPr="00906916">
              <w:rPr>
                <w:b/>
                <w:bCs/>
                <w:sz w:val="18"/>
                <w:szCs w:val="18"/>
              </w:rPr>
              <w:t>Цена за ед., руб</w:t>
            </w:r>
            <w:r w:rsidR="00D27171" w:rsidRPr="00906916">
              <w:rPr>
                <w:b/>
                <w:bCs/>
                <w:sz w:val="18"/>
                <w:szCs w:val="18"/>
              </w:rPr>
              <w:t>.</w:t>
            </w:r>
          </w:p>
        </w:tc>
        <w:tc>
          <w:tcPr>
            <w:tcW w:w="1134" w:type="dxa"/>
            <w:vAlign w:val="center"/>
          </w:tcPr>
          <w:p w:rsidR="00B8484D" w:rsidRPr="00906916" w:rsidRDefault="00B8484D" w:rsidP="00A00633">
            <w:pPr>
              <w:ind w:right="-78"/>
              <w:jc w:val="center"/>
              <w:rPr>
                <w:b/>
                <w:bCs/>
                <w:sz w:val="18"/>
                <w:szCs w:val="18"/>
              </w:rPr>
            </w:pPr>
            <w:r w:rsidRPr="00906916">
              <w:rPr>
                <w:b/>
                <w:bCs/>
                <w:sz w:val="18"/>
                <w:szCs w:val="18"/>
              </w:rPr>
              <w:t>Общая сумма,</w:t>
            </w:r>
          </w:p>
          <w:p w:rsidR="00B8484D" w:rsidRPr="00906916" w:rsidRDefault="00B8484D" w:rsidP="00A00633">
            <w:pPr>
              <w:ind w:right="-78"/>
              <w:jc w:val="center"/>
              <w:rPr>
                <w:b/>
                <w:bCs/>
                <w:sz w:val="18"/>
                <w:szCs w:val="18"/>
              </w:rPr>
            </w:pPr>
            <w:r w:rsidRPr="00906916">
              <w:rPr>
                <w:b/>
                <w:bCs/>
                <w:sz w:val="18"/>
                <w:szCs w:val="18"/>
              </w:rPr>
              <w:t>руб.</w:t>
            </w:r>
          </w:p>
        </w:tc>
      </w:tr>
      <w:tr w:rsidR="00296281" w:rsidRPr="00906916" w:rsidTr="008650C7">
        <w:trPr>
          <w:trHeight w:val="431"/>
        </w:trPr>
        <w:tc>
          <w:tcPr>
            <w:tcW w:w="534" w:type="dxa"/>
            <w:vAlign w:val="center"/>
          </w:tcPr>
          <w:p w:rsidR="00296281" w:rsidRPr="00906916" w:rsidRDefault="002B31F3" w:rsidP="00296281">
            <w:pPr>
              <w:tabs>
                <w:tab w:val="left" w:pos="8220"/>
              </w:tabs>
              <w:jc w:val="center"/>
              <w:rPr>
                <w:sz w:val="18"/>
                <w:szCs w:val="18"/>
              </w:rPr>
            </w:pPr>
            <w:r w:rsidRPr="00906916">
              <w:rPr>
                <w:sz w:val="18"/>
                <w:szCs w:val="18"/>
              </w:rPr>
              <w:t>1</w:t>
            </w:r>
          </w:p>
        </w:tc>
        <w:tc>
          <w:tcPr>
            <w:tcW w:w="3827" w:type="dxa"/>
            <w:gridSpan w:val="2"/>
            <w:tcBorders>
              <w:top w:val="single" w:sz="4" w:space="0" w:color="auto"/>
              <w:left w:val="single" w:sz="4" w:space="0" w:color="auto"/>
              <w:bottom w:val="single" w:sz="4" w:space="0" w:color="auto"/>
              <w:right w:val="single" w:sz="4" w:space="0" w:color="auto"/>
            </w:tcBorders>
            <w:vAlign w:val="center"/>
          </w:tcPr>
          <w:p w:rsidR="008650C7" w:rsidRDefault="00A445C5" w:rsidP="00DA1B57">
            <w:pPr>
              <w:rPr>
                <w:sz w:val="18"/>
                <w:szCs w:val="18"/>
              </w:rPr>
            </w:pPr>
            <w:r>
              <w:rPr>
                <w:sz w:val="18"/>
                <w:szCs w:val="18"/>
              </w:rPr>
              <w:t>Однофазно</w:t>
            </w:r>
            <w:r w:rsidR="00BC09AE" w:rsidRPr="00906916">
              <w:rPr>
                <w:sz w:val="18"/>
                <w:szCs w:val="18"/>
              </w:rPr>
              <w:t xml:space="preserve">е  твердотельное реле </w:t>
            </w:r>
          </w:p>
          <w:p w:rsidR="00296281" w:rsidRPr="00906916" w:rsidRDefault="00BC09AE" w:rsidP="00DA1B57">
            <w:pPr>
              <w:rPr>
                <w:bCs/>
                <w:color w:val="FF0000"/>
                <w:sz w:val="18"/>
                <w:szCs w:val="18"/>
              </w:rPr>
            </w:pPr>
            <w:r w:rsidRPr="00906916">
              <w:rPr>
                <w:b/>
                <w:sz w:val="18"/>
                <w:szCs w:val="18"/>
              </w:rPr>
              <w:t>BDH-25044.ZD3</w:t>
            </w:r>
          </w:p>
        </w:tc>
        <w:tc>
          <w:tcPr>
            <w:tcW w:w="1276" w:type="dxa"/>
            <w:vAlign w:val="center"/>
          </w:tcPr>
          <w:p w:rsidR="00296281" w:rsidRPr="00906916" w:rsidRDefault="00296281" w:rsidP="00296281">
            <w:pPr>
              <w:jc w:val="center"/>
              <w:rPr>
                <w:sz w:val="18"/>
                <w:szCs w:val="18"/>
              </w:rPr>
            </w:pPr>
          </w:p>
        </w:tc>
        <w:tc>
          <w:tcPr>
            <w:tcW w:w="992" w:type="dxa"/>
            <w:vAlign w:val="center"/>
          </w:tcPr>
          <w:p w:rsidR="00296281" w:rsidRPr="00906916" w:rsidRDefault="00296281" w:rsidP="00296281">
            <w:pPr>
              <w:jc w:val="center"/>
              <w:rPr>
                <w:sz w:val="18"/>
                <w:szCs w:val="18"/>
              </w:rPr>
            </w:pPr>
            <w:r w:rsidRPr="00906916">
              <w:rPr>
                <w:sz w:val="18"/>
                <w:szCs w:val="18"/>
              </w:rPr>
              <w:t>шт.</w:t>
            </w:r>
          </w:p>
        </w:tc>
        <w:tc>
          <w:tcPr>
            <w:tcW w:w="992" w:type="dxa"/>
            <w:vAlign w:val="center"/>
          </w:tcPr>
          <w:p w:rsidR="00296281" w:rsidRPr="00906916" w:rsidRDefault="00F33AD6" w:rsidP="00296281">
            <w:pPr>
              <w:autoSpaceDE w:val="0"/>
              <w:autoSpaceDN w:val="0"/>
              <w:adjustRightInd w:val="0"/>
              <w:jc w:val="center"/>
              <w:rPr>
                <w:sz w:val="18"/>
                <w:szCs w:val="18"/>
              </w:rPr>
            </w:pPr>
            <w:r w:rsidRPr="00906916">
              <w:rPr>
                <w:sz w:val="18"/>
                <w:szCs w:val="18"/>
              </w:rPr>
              <w:t>12</w:t>
            </w:r>
          </w:p>
        </w:tc>
        <w:tc>
          <w:tcPr>
            <w:tcW w:w="1134" w:type="dxa"/>
            <w:vAlign w:val="center"/>
          </w:tcPr>
          <w:p w:rsidR="00296281" w:rsidRPr="00906916" w:rsidRDefault="00296281" w:rsidP="00296281">
            <w:pPr>
              <w:jc w:val="center"/>
              <w:rPr>
                <w:sz w:val="18"/>
                <w:szCs w:val="18"/>
              </w:rPr>
            </w:pPr>
          </w:p>
        </w:tc>
        <w:tc>
          <w:tcPr>
            <w:tcW w:w="1134" w:type="dxa"/>
            <w:vAlign w:val="center"/>
          </w:tcPr>
          <w:p w:rsidR="00296281" w:rsidRPr="00906916" w:rsidRDefault="00296281" w:rsidP="00296281">
            <w:pPr>
              <w:jc w:val="center"/>
              <w:rPr>
                <w:sz w:val="18"/>
                <w:szCs w:val="18"/>
              </w:rPr>
            </w:pPr>
          </w:p>
        </w:tc>
      </w:tr>
      <w:tr w:rsidR="00FF3D1F" w:rsidRPr="00906916" w:rsidTr="008650C7">
        <w:trPr>
          <w:trHeight w:val="431"/>
        </w:trPr>
        <w:tc>
          <w:tcPr>
            <w:tcW w:w="534" w:type="dxa"/>
            <w:vAlign w:val="center"/>
          </w:tcPr>
          <w:p w:rsidR="00FF3D1F" w:rsidRPr="00906916" w:rsidRDefault="00FF3D1F" w:rsidP="00296281">
            <w:pPr>
              <w:tabs>
                <w:tab w:val="left" w:pos="8220"/>
              </w:tabs>
              <w:jc w:val="center"/>
              <w:rPr>
                <w:sz w:val="18"/>
                <w:szCs w:val="18"/>
              </w:rPr>
            </w:pPr>
            <w:r>
              <w:rPr>
                <w:sz w:val="18"/>
                <w:szCs w:val="18"/>
              </w:rPr>
              <w:t>2</w:t>
            </w:r>
          </w:p>
        </w:tc>
        <w:tc>
          <w:tcPr>
            <w:tcW w:w="3827" w:type="dxa"/>
            <w:gridSpan w:val="2"/>
            <w:tcBorders>
              <w:top w:val="single" w:sz="4" w:space="0" w:color="auto"/>
              <w:left w:val="single" w:sz="4" w:space="0" w:color="auto"/>
              <w:bottom w:val="single" w:sz="4" w:space="0" w:color="auto"/>
              <w:right w:val="single" w:sz="4" w:space="0" w:color="auto"/>
            </w:tcBorders>
            <w:vAlign w:val="center"/>
          </w:tcPr>
          <w:p w:rsidR="00FF3D1F" w:rsidRDefault="00FF3D1F" w:rsidP="00DA1B57">
            <w:pPr>
              <w:rPr>
                <w:sz w:val="18"/>
                <w:szCs w:val="18"/>
              </w:rPr>
            </w:pPr>
          </w:p>
        </w:tc>
        <w:tc>
          <w:tcPr>
            <w:tcW w:w="1276" w:type="dxa"/>
            <w:vAlign w:val="center"/>
          </w:tcPr>
          <w:p w:rsidR="00FF3D1F" w:rsidRPr="00906916" w:rsidRDefault="00FF3D1F" w:rsidP="00296281">
            <w:pPr>
              <w:jc w:val="center"/>
              <w:rPr>
                <w:sz w:val="18"/>
                <w:szCs w:val="18"/>
              </w:rPr>
            </w:pPr>
          </w:p>
        </w:tc>
        <w:tc>
          <w:tcPr>
            <w:tcW w:w="992" w:type="dxa"/>
            <w:vAlign w:val="center"/>
          </w:tcPr>
          <w:p w:rsidR="00FF3D1F" w:rsidRPr="00906916" w:rsidRDefault="00FF3D1F" w:rsidP="00296281">
            <w:pPr>
              <w:jc w:val="center"/>
              <w:rPr>
                <w:sz w:val="18"/>
                <w:szCs w:val="18"/>
              </w:rPr>
            </w:pPr>
          </w:p>
        </w:tc>
        <w:tc>
          <w:tcPr>
            <w:tcW w:w="992" w:type="dxa"/>
            <w:vAlign w:val="center"/>
          </w:tcPr>
          <w:p w:rsidR="00FF3D1F" w:rsidRPr="00906916" w:rsidRDefault="00FF3D1F" w:rsidP="00296281">
            <w:pPr>
              <w:autoSpaceDE w:val="0"/>
              <w:autoSpaceDN w:val="0"/>
              <w:adjustRightInd w:val="0"/>
              <w:jc w:val="center"/>
              <w:rPr>
                <w:sz w:val="18"/>
                <w:szCs w:val="18"/>
              </w:rPr>
            </w:pPr>
          </w:p>
        </w:tc>
        <w:tc>
          <w:tcPr>
            <w:tcW w:w="1134" w:type="dxa"/>
            <w:vAlign w:val="center"/>
          </w:tcPr>
          <w:p w:rsidR="00FF3D1F" w:rsidRPr="00906916" w:rsidRDefault="00FF3D1F" w:rsidP="00296281">
            <w:pPr>
              <w:jc w:val="center"/>
              <w:rPr>
                <w:sz w:val="18"/>
                <w:szCs w:val="18"/>
              </w:rPr>
            </w:pPr>
          </w:p>
        </w:tc>
        <w:tc>
          <w:tcPr>
            <w:tcW w:w="1134" w:type="dxa"/>
            <w:vAlign w:val="center"/>
          </w:tcPr>
          <w:p w:rsidR="00FF3D1F" w:rsidRPr="00906916" w:rsidRDefault="00FF3D1F" w:rsidP="00296281">
            <w:pPr>
              <w:jc w:val="center"/>
              <w:rPr>
                <w:sz w:val="18"/>
                <w:szCs w:val="18"/>
              </w:rPr>
            </w:pPr>
          </w:p>
        </w:tc>
      </w:tr>
      <w:tr w:rsidR="00FF3D1F" w:rsidRPr="00906916" w:rsidTr="008650C7">
        <w:trPr>
          <w:trHeight w:val="431"/>
        </w:trPr>
        <w:tc>
          <w:tcPr>
            <w:tcW w:w="534" w:type="dxa"/>
            <w:vAlign w:val="center"/>
          </w:tcPr>
          <w:p w:rsidR="00FF3D1F" w:rsidRPr="00906916" w:rsidRDefault="00FF3D1F" w:rsidP="00296281">
            <w:pPr>
              <w:tabs>
                <w:tab w:val="left" w:pos="8220"/>
              </w:tabs>
              <w:jc w:val="center"/>
              <w:rPr>
                <w:sz w:val="18"/>
                <w:szCs w:val="18"/>
              </w:rPr>
            </w:pPr>
            <w:r>
              <w:rPr>
                <w:sz w:val="18"/>
                <w:szCs w:val="18"/>
              </w:rPr>
              <w:t>3</w:t>
            </w:r>
          </w:p>
        </w:tc>
        <w:tc>
          <w:tcPr>
            <w:tcW w:w="3827" w:type="dxa"/>
            <w:gridSpan w:val="2"/>
            <w:tcBorders>
              <w:top w:val="single" w:sz="4" w:space="0" w:color="auto"/>
              <w:left w:val="single" w:sz="4" w:space="0" w:color="auto"/>
              <w:bottom w:val="single" w:sz="4" w:space="0" w:color="auto"/>
              <w:right w:val="single" w:sz="4" w:space="0" w:color="auto"/>
            </w:tcBorders>
            <w:vAlign w:val="center"/>
          </w:tcPr>
          <w:p w:rsidR="00FF3D1F" w:rsidRDefault="00FF3D1F" w:rsidP="00DA1B57">
            <w:pPr>
              <w:rPr>
                <w:sz w:val="18"/>
                <w:szCs w:val="18"/>
              </w:rPr>
            </w:pPr>
          </w:p>
        </w:tc>
        <w:tc>
          <w:tcPr>
            <w:tcW w:w="1276" w:type="dxa"/>
            <w:vAlign w:val="center"/>
          </w:tcPr>
          <w:p w:rsidR="00FF3D1F" w:rsidRPr="00906916" w:rsidRDefault="00FF3D1F" w:rsidP="00296281">
            <w:pPr>
              <w:jc w:val="center"/>
              <w:rPr>
                <w:sz w:val="18"/>
                <w:szCs w:val="18"/>
              </w:rPr>
            </w:pPr>
          </w:p>
        </w:tc>
        <w:tc>
          <w:tcPr>
            <w:tcW w:w="992" w:type="dxa"/>
            <w:vAlign w:val="center"/>
          </w:tcPr>
          <w:p w:rsidR="00FF3D1F" w:rsidRPr="00906916" w:rsidRDefault="00FF3D1F" w:rsidP="00296281">
            <w:pPr>
              <w:jc w:val="center"/>
              <w:rPr>
                <w:sz w:val="18"/>
                <w:szCs w:val="18"/>
              </w:rPr>
            </w:pPr>
          </w:p>
        </w:tc>
        <w:tc>
          <w:tcPr>
            <w:tcW w:w="992" w:type="dxa"/>
            <w:vAlign w:val="center"/>
          </w:tcPr>
          <w:p w:rsidR="00FF3D1F" w:rsidRPr="00906916" w:rsidRDefault="00FF3D1F" w:rsidP="00296281">
            <w:pPr>
              <w:autoSpaceDE w:val="0"/>
              <w:autoSpaceDN w:val="0"/>
              <w:adjustRightInd w:val="0"/>
              <w:jc w:val="center"/>
              <w:rPr>
                <w:sz w:val="18"/>
                <w:szCs w:val="18"/>
              </w:rPr>
            </w:pPr>
          </w:p>
        </w:tc>
        <w:tc>
          <w:tcPr>
            <w:tcW w:w="1134" w:type="dxa"/>
            <w:vAlign w:val="center"/>
          </w:tcPr>
          <w:p w:rsidR="00FF3D1F" w:rsidRPr="00906916" w:rsidRDefault="00FF3D1F" w:rsidP="00296281">
            <w:pPr>
              <w:jc w:val="center"/>
              <w:rPr>
                <w:sz w:val="18"/>
                <w:szCs w:val="18"/>
              </w:rPr>
            </w:pPr>
          </w:p>
        </w:tc>
        <w:tc>
          <w:tcPr>
            <w:tcW w:w="1134" w:type="dxa"/>
            <w:vAlign w:val="center"/>
          </w:tcPr>
          <w:p w:rsidR="00FF3D1F" w:rsidRPr="00906916" w:rsidRDefault="00FF3D1F" w:rsidP="00296281">
            <w:pPr>
              <w:jc w:val="center"/>
              <w:rPr>
                <w:sz w:val="18"/>
                <w:szCs w:val="18"/>
              </w:rPr>
            </w:pPr>
          </w:p>
        </w:tc>
      </w:tr>
      <w:tr w:rsidR="00FF3D1F" w:rsidRPr="00906916" w:rsidTr="008650C7">
        <w:trPr>
          <w:trHeight w:val="431"/>
        </w:trPr>
        <w:tc>
          <w:tcPr>
            <w:tcW w:w="534" w:type="dxa"/>
            <w:vAlign w:val="center"/>
          </w:tcPr>
          <w:p w:rsidR="00FF3D1F" w:rsidRPr="00906916" w:rsidRDefault="00FF3D1F" w:rsidP="00296281">
            <w:pPr>
              <w:tabs>
                <w:tab w:val="left" w:pos="8220"/>
              </w:tabs>
              <w:jc w:val="center"/>
              <w:rPr>
                <w:sz w:val="18"/>
                <w:szCs w:val="18"/>
              </w:rPr>
            </w:pPr>
            <w:r>
              <w:rPr>
                <w:sz w:val="18"/>
                <w:szCs w:val="18"/>
              </w:rPr>
              <w:t>4</w:t>
            </w:r>
          </w:p>
        </w:tc>
        <w:tc>
          <w:tcPr>
            <w:tcW w:w="3827" w:type="dxa"/>
            <w:gridSpan w:val="2"/>
            <w:tcBorders>
              <w:top w:val="single" w:sz="4" w:space="0" w:color="auto"/>
              <w:left w:val="single" w:sz="4" w:space="0" w:color="auto"/>
              <w:bottom w:val="single" w:sz="4" w:space="0" w:color="auto"/>
              <w:right w:val="single" w:sz="4" w:space="0" w:color="auto"/>
            </w:tcBorders>
            <w:vAlign w:val="center"/>
          </w:tcPr>
          <w:p w:rsidR="00FF3D1F" w:rsidRDefault="00FF3D1F" w:rsidP="00DA1B57">
            <w:pPr>
              <w:rPr>
                <w:sz w:val="18"/>
                <w:szCs w:val="18"/>
              </w:rPr>
            </w:pPr>
          </w:p>
        </w:tc>
        <w:tc>
          <w:tcPr>
            <w:tcW w:w="1276" w:type="dxa"/>
            <w:vAlign w:val="center"/>
          </w:tcPr>
          <w:p w:rsidR="00FF3D1F" w:rsidRPr="00906916" w:rsidRDefault="00FF3D1F" w:rsidP="00296281">
            <w:pPr>
              <w:jc w:val="center"/>
              <w:rPr>
                <w:sz w:val="18"/>
                <w:szCs w:val="18"/>
              </w:rPr>
            </w:pPr>
          </w:p>
        </w:tc>
        <w:tc>
          <w:tcPr>
            <w:tcW w:w="992" w:type="dxa"/>
            <w:vAlign w:val="center"/>
          </w:tcPr>
          <w:p w:rsidR="00FF3D1F" w:rsidRPr="00906916" w:rsidRDefault="00FF3D1F" w:rsidP="00296281">
            <w:pPr>
              <w:jc w:val="center"/>
              <w:rPr>
                <w:sz w:val="18"/>
                <w:szCs w:val="18"/>
              </w:rPr>
            </w:pPr>
          </w:p>
        </w:tc>
        <w:tc>
          <w:tcPr>
            <w:tcW w:w="992" w:type="dxa"/>
            <w:vAlign w:val="center"/>
          </w:tcPr>
          <w:p w:rsidR="00FF3D1F" w:rsidRPr="00906916" w:rsidRDefault="00FF3D1F" w:rsidP="00296281">
            <w:pPr>
              <w:autoSpaceDE w:val="0"/>
              <w:autoSpaceDN w:val="0"/>
              <w:adjustRightInd w:val="0"/>
              <w:jc w:val="center"/>
              <w:rPr>
                <w:sz w:val="18"/>
                <w:szCs w:val="18"/>
              </w:rPr>
            </w:pPr>
          </w:p>
        </w:tc>
        <w:tc>
          <w:tcPr>
            <w:tcW w:w="1134" w:type="dxa"/>
            <w:vAlign w:val="center"/>
          </w:tcPr>
          <w:p w:rsidR="00FF3D1F" w:rsidRPr="00906916" w:rsidRDefault="00FF3D1F" w:rsidP="00296281">
            <w:pPr>
              <w:jc w:val="center"/>
              <w:rPr>
                <w:sz w:val="18"/>
                <w:szCs w:val="18"/>
              </w:rPr>
            </w:pPr>
          </w:p>
        </w:tc>
        <w:tc>
          <w:tcPr>
            <w:tcW w:w="1134" w:type="dxa"/>
            <w:vAlign w:val="center"/>
          </w:tcPr>
          <w:p w:rsidR="00FF3D1F" w:rsidRPr="00906916" w:rsidRDefault="00FF3D1F" w:rsidP="00296281">
            <w:pPr>
              <w:jc w:val="center"/>
              <w:rPr>
                <w:sz w:val="18"/>
                <w:szCs w:val="18"/>
              </w:rPr>
            </w:pPr>
          </w:p>
        </w:tc>
      </w:tr>
      <w:tr w:rsidR="009A1CE6" w:rsidRPr="00906916" w:rsidTr="008650C7">
        <w:trPr>
          <w:trHeight w:val="287"/>
        </w:trPr>
        <w:tc>
          <w:tcPr>
            <w:tcW w:w="534" w:type="dxa"/>
            <w:tcBorders>
              <w:top w:val="nil"/>
              <w:left w:val="nil"/>
              <w:bottom w:val="nil"/>
              <w:right w:val="nil"/>
            </w:tcBorders>
          </w:tcPr>
          <w:p w:rsidR="009A1CE6" w:rsidRPr="00906916" w:rsidRDefault="009A1CE6" w:rsidP="009A1CE6">
            <w:pPr>
              <w:ind w:firstLine="567"/>
              <w:jc w:val="both"/>
              <w:rPr>
                <w:b/>
                <w:sz w:val="18"/>
                <w:szCs w:val="18"/>
              </w:rPr>
            </w:pPr>
          </w:p>
        </w:tc>
        <w:tc>
          <w:tcPr>
            <w:tcW w:w="755" w:type="dxa"/>
            <w:tcBorders>
              <w:top w:val="nil"/>
              <w:left w:val="nil"/>
              <w:bottom w:val="nil"/>
              <w:right w:val="nil"/>
            </w:tcBorders>
          </w:tcPr>
          <w:p w:rsidR="009A1CE6" w:rsidRPr="00906916" w:rsidRDefault="009A1CE6" w:rsidP="009A1CE6">
            <w:pPr>
              <w:ind w:firstLine="567"/>
              <w:jc w:val="both"/>
              <w:rPr>
                <w:b/>
                <w:sz w:val="18"/>
                <w:szCs w:val="18"/>
              </w:rPr>
            </w:pPr>
          </w:p>
        </w:tc>
        <w:tc>
          <w:tcPr>
            <w:tcW w:w="7466" w:type="dxa"/>
            <w:gridSpan w:val="5"/>
            <w:tcBorders>
              <w:top w:val="nil"/>
              <w:left w:val="nil"/>
              <w:bottom w:val="nil"/>
              <w:right w:val="nil"/>
            </w:tcBorders>
            <w:vAlign w:val="center"/>
          </w:tcPr>
          <w:p w:rsidR="009A1CE6" w:rsidRPr="00906916" w:rsidRDefault="009A1CE6" w:rsidP="009A1CE6">
            <w:pPr>
              <w:ind w:firstLine="567"/>
              <w:jc w:val="right"/>
              <w:rPr>
                <w:b/>
                <w:sz w:val="18"/>
                <w:szCs w:val="18"/>
              </w:rPr>
            </w:pPr>
            <w:r w:rsidRPr="00906916">
              <w:rPr>
                <w:b/>
                <w:sz w:val="18"/>
                <w:szCs w:val="18"/>
              </w:rPr>
              <w:t>Итого сумма, руб.:</w:t>
            </w:r>
          </w:p>
        </w:tc>
        <w:tc>
          <w:tcPr>
            <w:tcW w:w="1134" w:type="dxa"/>
            <w:tcBorders>
              <w:top w:val="single" w:sz="4" w:space="0" w:color="auto"/>
              <w:bottom w:val="single" w:sz="4" w:space="0" w:color="auto"/>
            </w:tcBorders>
            <w:vAlign w:val="center"/>
          </w:tcPr>
          <w:p w:rsidR="009A1CE6" w:rsidRPr="00906916" w:rsidRDefault="009A1CE6" w:rsidP="009A1CE6">
            <w:pPr>
              <w:jc w:val="center"/>
              <w:rPr>
                <w:b/>
                <w:sz w:val="18"/>
                <w:szCs w:val="18"/>
              </w:rPr>
            </w:pPr>
          </w:p>
        </w:tc>
      </w:tr>
      <w:tr w:rsidR="009A1CE6" w:rsidRPr="00906916" w:rsidTr="008650C7">
        <w:trPr>
          <w:gridAfter w:val="1"/>
          <w:wAfter w:w="1134" w:type="dxa"/>
          <w:trHeight w:val="287"/>
        </w:trPr>
        <w:tc>
          <w:tcPr>
            <w:tcW w:w="534" w:type="dxa"/>
            <w:tcBorders>
              <w:top w:val="nil"/>
              <w:left w:val="nil"/>
              <w:bottom w:val="nil"/>
              <w:right w:val="nil"/>
            </w:tcBorders>
          </w:tcPr>
          <w:p w:rsidR="009A1CE6" w:rsidRPr="00906916" w:rsidRDefault="009A1CE6" w:rsidP="009A1CE6">
            <w:pPr>
              <w:ind w:firstLine="567"/>
              <w:jc w:val="both"/>
              <w:rPr>
                <w:b/>
                <w:sz w:val="18"/>
                <w:szCs w:val="18"/>
              </w:rPr>
            </w:pPr>
          </w:p>
        </w:tc>
        <w:tc>
          <w:tcPr>
            <w:tcW w:w="755" w:type="dxa"/>
            <w:tcBorders>
              <w:top w:val="nil"/>
              <w:left w:val="nil"/>
              <w:bottom w:val="nil"/>
              <w:right w:val="nil"/>
            </w:tcBorders>
          </w:tcPr>
          <w:p w:rsidR="009A1CE6" w:rsidRPr="00906916" w:rsidRDefault="009A1CE6" w:rsidP="009A1CE6">
            <w:pPr>
              <w:jc w:val="both"/>
              <w:rPr>
                <w:b/>
                <w:sz w:val="18"/>
                <w:szCs w:val="18"/>
              </w:rPr>
            </w:pPr>
          </w:p>
        </w:tc>
        <w:tc>
          <w:tcPr>
            <w:tcW w:w="7466" w:type="dxa"/>
            <w:gridSpan w:val="5"/>
            <w:tcBorders>
              <w:top w:val="nil"/>
              <w:left w:val="nil"/>
              <w:bottom w:val="nil"/>
              <w:right w:val="nil"/>
            </w:tcBorders>
            <w:vAlign w:val="center"/>
          </w:tcPr>
          <w:p w:rsidR="009A1CE6" w:rsidRPr="00906916" w:rsidRDefault="009A1CE6" w:rsidP="009A1CE6">
            <w:pPr>
              <w:snapToGrid w:val="0"/>
              <w:jc w:val="both"/>
              <w:rPr>
                <w:b/>
                <w:sz w:val="18"/>
                <w:szCs w:val="18"/>
              </w:rPr>
            </w:pPr>
          </w:p>
        </w:tc>
      </w:tr>
    </w:tbl>
    <w:p w:rsidR="007630C9" w:rsidRPr="00906916" w:rsidRDefault="007630C9" w:rsidP="00A24E20">
      <w:pPr>
        <w:pStyle w:val="210"/>
        <w:widowControl/>
        <w:tabs>
          <w:tab w:val="left" w:pos="426"/>
        </w:tabs>
        <w:rPr>
          <w:rFonts w:ascii="Times New Roman" w:hAnsi="Times New Roman"/>
          <w:sz w:val="18"/>
          <w:szCs w:val="18"/>
        </w:rPr>
      </w:pPr>
    </w:p>
    <w:p w:rsidR="00802440" w:rsidRPr="00906916" w:rsidRDefault="00802440" w:rsidP="00A24E20">
      <w:pPr>
        <w:pStyle w:val="210"/>
        <w:widowControl/>
        <w:tabs>
          <w:tab w:val="left" w:pos="426"/>
        </w:tabs>
        <w:rPr>
          <w:rFonts w:ascii="Times New Roman" w:hAnsi="Times New Roman"/>
          <w:sz w:val="18"/>
          <w:szCs w:val="18"/>
        </w:rPr>
      </w:pPr>
      <w:r w:rsidRPr="00906916">
        <w:rPr>
          <w:rFonts w:ascii="Times New Roman" w:hAnsi="Times New Roman"/>
          <w:sz w:val="18"/>
          <w:szCs w:val="18"/>
        </w:rPr>
        <w:t>(далее - «товар»), а Заказчик обязуется принять и оплатить товар.</w:t>
      </w:r>
    </w:p>
    <w:p w:rsidR="00B355CA" w:rsidRPr="00906916" w:rsidRDefault="00802440" w:rsidP="00F420F5">
      <w:pPr>
        <w:numPr>
          <w:ilvl w:val="1"/>
          <w:numId w:val="1"/>
        </w:numPr>
        <w:autoSpaceDE w:val="0"/>
        <w:autoSpaceDN w:val="0"/>
        <w:adjustRightInd w:val="0"/>
        <w:jc w:val="both"/>
        <w:rPr>
          <w:sz w:val="18"/>
          <w:szCs w:val="18"/>
        </w:rPr>
      </w:pPr>
      <w:r w:rsidRPr="00906916">
        <w:rPr>
          <w:sz w:val="18"/>
          <w:szCs w:val="18"/>
        </w:rPr>
        <w:t xml:space="preserve">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w:t>
      </w:r>
      <w:r w:rsidR="003515DA" w:rsidRPr="00906916">
        <w:rPr>
          <w:sz w:val="18"/>
          <w:szCs w:val="18"/>
        </w:rPr>
        <w:br/>
      </w:r>
      <w:r w:rsidRPr="00906916">
        <w:rPr>
          <w:sz w:val="18"/>
          <w:szCs w:val="18"/>
        </w:rPr>
        <w:t>для данного вида Товара, оформленных в соответствии с действующим российским законодательством.</w:t>
      </w:r>
    </w:p>
    <w:p w:rsidR="00F41629" w:rsidRPr="00906916" w:rsidRDefault="00B4065C" w:rsidP="00CD33D0">
      <w:pPr>
        <w:numPr>
          <w:ilvl w:val="1"/>
          <w:numId w:val="1"/>
        </w:numPr>
        <w:autoSpaceDE w:val="0"/>
        <w:autoSpaceDN w:val="0"/>
        <w:adjustRightInd w:val="0"/>
        <w:jc w:val="both"/>
        <w:rPr>
          <w:sz w:val="18"/>
          <w:szCs w:val="18"/>
        </w:rPr>
      </w:pPr>
      <w:r w:rsidRPr="00906916">
        <w:rPr>
          <w:sz w:val="18"/>
          <w:szCs w:val="18"/>
        </w:rPr>
        <w:t>Технические характеристики в приложении №1</w:t>
      </w:r>
      <w:r w:rsidR="00987BC6" w:rsidRPr="00906916">
        <w:rPr>
          <w:sz w:val="18"/>
          <w:szCs w:val="18"/>
        </w:rPr>
        <w:t>.</w:t>
      </w:r>
    </w:p>
    <w:p w:rsidR="007630C9" w:rsidRPr="00906916" w:rsidRDefault="007630C9" w:rsidP="009D6526">
      <w:pPr>
        <w:pStyle w:val="a5"/>
        <w:jc w:val="center"/>
        <w:outlineLvl w:val="0"/>
        <w:rPr>
          <w:b/>
          <w:sz w:val="18"/>
          <w:szCs w:val="18"/>
        </w:rPr>
      </w:pPr>
    </w:p>
    <w:p w:rsidR="000104FE" w:rsidRPr="00906916" w:rsidRDefault="00997FAD" w:rsidP="009D6526">
      <w:pPr>
        <w:pStyle w:val="a5"/>
        <w:jc w:val="center"/>
        <w:outlineLvl w:val="0"/>
        <w:rPr>
          <w:b/>
          <w:sz w:val="18"/>
          <w:szCs w:val="18"/>
        </w:rPr>
      </w:pPr>
      <w:r w:rsidRPr="00906916">
        <w:rPr>
          <w:b/>
          <w:sz w:val="18"/>
          <w:szCs w:val="18"/>
        </w:rPr>
        <w:t>2.</w:t>
      </w:r>
      <w:r w:rsidR="006E4A5B" w:rsidRPr="00906916">
        <w:rPr>
          <w:b/>
          <w:sz w:val="18"/>
          <w:szCs w:val="18"/>
        </w:rPr>
        <w:t>Цена контракта и порядок расчетов</w:t>
      </w:r>
    </w:p>
    <w:p w:rsidR="00E83E91" w:rsidRPr="00906916" w:rsidRDefault="00E83E91" w:rsidP="00A24E20">
      <w:pPr>
        <w:ind w:firstLine="567"/>
        <w:jc w:val="both"/>
        <w:rPr>
          <w:sz w:val="18"/>
          <w:szCs w:val="18"/>
        </w:rPr>
      </w:pPr>
    </w:p>
    <w:p w:rsidR="006B6254" w:rsidRPr="00906916" w:rsidRDefault="00A274C7" w:rsidP="00A24E20">
      <w:pPr>
        <w:ind w:firstLine="567"/>
        <w:jc w:val="both"/>
        <w:rPr>
          <w:b/>
          <w:bCs/>
          <w:sz w:val="18"/>
          <w:szCs w:val="18"/>
        </w:rPr>
      </w:pPr>
      <w:r w:rsidRPr="00906916">
        <w:rPr>
          <w:sz w:val="18"/>
          <w:szCs w:val="18"/>
        </w:rPr>
        <w:t xml:space="preserve">2.1. </w:t>
      </w:r>
      <w:r w:rsidR="004070E4" w:rsidRPr="00906916">
        <w:rPr>
          <w:sz w:val="18"/>
          <w:szCs w:val="18"/>
        </w:rPr>
        <w:t>Цена Контракта</w:t>
      </w:r>
      <w:r w:rsidR="001E688D" w:rsidRPr="00906916">
        <w:rPr>
          <w:sz w:val="18"/>
          <w:szCs w:val="18"/>
        </w:rPr>
        <w:t xml:space="preserve"> составляет</w:t>
      </w:r>
      <w:proofErr w:type="gramStart"/>
      <w:r w:rsidR="001E688D" w:rsidRPr="00906916">
        <w:rPr>
          <w:sz w:val="18"/>
          <w:szCs w:val="18"/>
        </w:rPr>
        <w:t xml:space="preserve"> </w:t>
      </w:r>
      <w:r w:rsidR="00417524" w:rsidRPr="00906916">
        <w:rPr>
          <w:b/>
          <w:bCs/>
          <w:sz w:val="18"/>
          <w:szCs w:val="18"/>
        </w:rPr>
        <w:t>________________________</w:t>
      </w:r>
      <w:r w:rsidR="004D27CA" w:rsidRPr="00906916">
        <w:rPr>
          <w:b/>
          <w:bCs/>
          <w:sz w:val="18"/>
          <w:szCs w:val="18"/>
        </w:rPr>
        <w:t xml:space="preserve"> </w:t>
      </w:r>
      <w:r w:rsidR="00B647FC" w:rsidRPr="00906916">
        <w:rPr>
          <w:b/>
          <w:bCs/>
          <w:sz w:val="18"/>
          <w:szCs w:val="18"/>
        </w:rPr>
        <w:t>(</w:t>
      </w:r>
      <w:r w:rsidR="00417524" w:rsidRPr="00906916">
        <w:rPr>
          <w:b/>
          <w:bCs/>
          <w:sz w:val="18"/>
          <w:szCs w:val="18"/>
        </w:rPr>
        <w:t xml:space="preserve">____________________) __ </w:t>
      </w:r>
      <w:proofErr w:type="gramEnd"/>
      <w:r w:rsidR="00B647FC" w:rsidRPr="00906916">
        <w:rPr>
          <w:b/>
          <w:bCs/>
          <w:sz w:val="18"/>
          <w:szCs w:val="18"/>
        </w:rPr>
        <w:t>копеек</w:t>
      </w:r>
      <w:r w:rsidR="00D27171" w:rsidRPr="00906916">
        <w:rPr>
          <w:sz w:val="18"/>
          <w:szCs w:val="18"/>
        </w:rPr>
        <w:t xml:space="preserve">, </w:t>
      </w:r>
      <w:r w:rsidR="00631955" w:rsidRPr="00906916">
        <w:rPr>
          <w:sz w:val="18"/>
          <w:szCs w:val="18"/>
        </w:rPr>
        <w:br/>
      </w:r>
      <w:r w:rsidR="00417524" w:rsidRPr="00906916">
        <w:rPr>
          <w:sz w:val="18"/>
          <w:szCs w:val="18"/>
        </w:rPr>
        <w:t xml:space="preserve">в том числе </w:t>
      </w:r>
      <w:r w:rsidR="00AD6547" w:rsidRPr="00906916">
        <w:rPr>
          <w:sz w:val="18"/>
          <w:szCs w:val="18"/>
        </w:rPr>
        <w:t xml:space="preserve">с </w:t>
      </w:r>
      <w:r w:rsidR="001E688D" w:rsidRPr="00906916">
        <w:rPr>
          <w:bCs/>
          <w:sz w:val="18"/>
          <w:szCs w:val="18"/>
        </w:rPr>
        <w:t>НДС</w:t>
      </w:r>
      <w:r w:rsidR="00417524" w:rsidRPr="00906916">
        <w:rPr>
          <w:bCs/>
          <w:sz w:val="18"/>
          <w:szCs w:val="18"/>
        </w:rPr>
        <w:t>/ НДС</w:t>
      </w:r>
      <w:r w:rsidR="00895357" w:rsidRPr="00906916">
        <w:rPr>
          <w:bCs/>
          <w:sz w:val="18"/>
          <w:szCs w:val="18"/>
        </w:rPr>
        <w:t xml:space="preserve"> не облагается</w:t>
      </w:r>
      <w:r w:rsidR="00A32958" w:rsidRPr="00906916">
        <w:rPr>
          <w:bCs/>
          <w:sz w:val="18"/>
          <w:szCs w:val="18"/>
        </w:rPr>
        <w:t>.</w:t>
      </w:r>
      <w:r w:rsidR="00A32958" w:rsidRPr="00906916">
        <w:rPr>
          <w:b/>
          <w:bCs/>
          <w:sz w:val="18"/>
          <w:szCs w:val="18"/>
        </w:rPr>
        <w:t xml:space="preserve"> </w:t>
      </w:r>
      <w:r w:rsidR="005067CB" w:rsidRPr="00906916">
        <w:rPr>
          <w:sz w:val="18"/>
          <w:szCs w:val="18"/>
        </w:rPr>
        <w:t xml:space="preserve">Цена включает в себя все затраты, издержки и иные расходы Поставщика, связанные </w:t>
      </w:r>
      <w:r w:rsidR="00EB22AE" w:rsidRPr="00906916">
        <w:rPr>
          <w:sz w:val="18"/>
          <w:szCs w:val="18"/>
        </w:rPr>
        <w:br/>
      </w:r>
      <w:r w:rsidR="005067CB" w:rsidRPr="00906916">
        <w:rPr>
          <w:sz w:val="18"/>
          <w:szCs w:val="18"/>
        </w:rPr>
        <w:t>с исполнением Государственного контракта, в том числе, стоимость товара</w:t>
      </w:r>
      <w:r w:rsidR="00C61245" w:rsidRPr="00906916">
        <w:rPr>
          <w:sz w:val="18"/>
          <w:szCs w:val="18"/>
        </w:rPr>
        <w:t xml:space="preserve">, </w:t>
      </w:r>
      <w:r w:rsidR="005067CB" w:rsidRPr="00906916">
        <w:rPr>
          <w:sz w:val="18"/>
          <w:szCs w:val="18"/>
        </w:rPr>
        <w:t>страхование, уплату таможенных пошлин, налогов, сборов, командировочных, расходы по доставке товара до склада Государственного Заказчика и иные обязательные платежи.</w:t>
      </w:r>
    </w:p>
    <w:p w:rsidR="00470A3E" w:rsidRPr="00906916" w:rsidRDefault="00470A3E" w:rsidP="00A24E20">
      <w:pPr>
        <w:ind w:firstLine="567"/>
        <w:jc w:val="both"/>
        <w:rPr>
          <w:b/>
          <w:sz w:val="18"/>
          <w:szCs w:val="18"/>
        </w:rPr>
      </w:pPr>
      <w:r w:rsidRPr="00906916">
        <w:rPr>
          <w:sz w:val="18"/>
          <w:szCs w:val="18"/>
        </w:rPr>
        <w:t>2.2. Цена Контракта является твердой и не может изменяться в ходе его исполнения.</w:t>
      </w:r>
    </w:p>
    <w:p w:rsidR="00470A3E" w:rsidRPr="00906916" w:rsidRDefault="00470A3E" w:rsidP="00A24E20">
      <w:pPr>
        <w:ind w:firstLine="426"/>
        <w:jc w:val="both"/>
        <w:rPr>
          <w:sz w:val="18"/>
          <w:szCs w:val="18"/>
        </w:rPr>
      </w:pPr>
      <w:r w:rsidRPr="00906916">
        <w:rPr>
          <w:sz w:val="18"/>
          <w:szCs w:val="18"/>
        </w:rPr>
        <w:t xml:space="preserve">   2.3. </w:t>
      </w:r>
      <w:r w:rsidR="008E35F6" w:rsidRPr="00906916">
        <w:rPr>
          <w:sz w:val="18"/>
          <w:szCs w:val="18"/>
        </w:rPr>
        <w:t xml:space="preserve">Расчеты за поставленный товар производятся в форме безналичного расчета денежными средствами, выделяемыми из федерального бюджета (дополнительного источника бюджетного финансирования), </w:t>
      </w:r>
      <w:r w:rsidR="006E672F" w:rsidRPr="00906916">
        <w:rPr>
          <w:sz w:val="18"/>
          <w:szCs w:val="18"/>
        </w:rPr>
        <w:br/>
      </w:r>
      <w:r w:rsidR="008E35F6" w:rsidRPr="00906916">
        <w:rPr>
          <w:sz w:val="18"/>
          <w:szCs w:val="18"/>
        </w:rPr>
        <w:t>которые Государственный Заказчик перечисляет на расчетный счет Поставщика в течение 7 (семи) рабочих дней после получения товара, подписания товарной накладной, счета или универсального передаточного документа.</w:t>
      </w:r>
    </w:p>
    <w:p w:rsidR="00761438" w:rsidRPr="00906916" w:rsidRDefault="00470A3E" w:rsidP="00A24E20">
      <w:pPr>
        <w:tabs>
          <w:tab w:val="left" w:pos="567"/>
        </w:tabs>
        <w:ind w:firstLine="426"/>
        <w:contextualSpacing/>
        <w:jc w:val="both"/>
        <w:rPr>
          <w:sz w:val="18"/>
          <w:szCs w:val="18"/>
        </w:rPr>
      </w:pPr>
      <w:r w:rsidRPr="00906916">
        <w:rPr>
          <w:sz w:val="18"/>
          <w:szCs w:val="18"/>
        </w:rPr>
        <w:t xml:space="preserve">   </w:t>
      </w:r>
      <w:r w:rsidR="00A774D3" w:rsidRPr="00906916">
        <w:rPr>
          <w:sz w:val="18"/>
          <w:szCs w:val="18"/>
        </w:rPr>
        <w:t xml:space="preserve">2.4. Расчет и обоснование цены контракта: на основании п.1 ч.1 ст.22 Федерального закона </w:t>
      </w:r>
      <w:r w:rsidR="00602DBF" w:rsidRPr="00906916">
        <w:rPr>
          <w:sz w:val="18"/>
          <w:szCs w:val="18"/>
        </w:rPr>
        <w:br/>
      </w:r>
      <w:r w:rsidR="00A774D3" w:rsidRPr="00906916">
        <w:rPr>
          <w:sz w:val="18"/>
          <w:szCs w:val="18"/>
        </w:rPr>
        <w:t>от 05.04.2013 №44-ФЗ</w:t>
      </w:r>
      <w:r w:rsidR="00FD58A3" w:rsidRPr="00906916">
        <w:rPr>
          <w:sz w:val="18"/>
          <w:szCs w:val="18"/>
        </w:rPr>
        <w:t>.</w:t>
      </w:r>
      <w:r w:rsidR="00A774D3" w:rsidRPr="00906916">
        <w:rPr>
          <w:sz w:val="18"/>
          <w:szCs w:val="18"/>
        </w:rPr>
        <w:t xml:space="preserve"> </w:t>
      </w:r>
    </w:p>
    <w:p w:rsidR="00A774D3" w:rsidRPr="00906916" w:rsidRDefault="00A774D3" w:rsidP="00A24E20">
      <w:pPr>
        <w:tabs>
          <w:tab w:val="left" w:pos="567"/>
        </w:tabs>
        <w:ind w:firstLine="426"/>
        <w:contextualSpacing/>
        <w:jc w:val="both"/>
        <w:rPr>
          <w:sz w:val="18"/>
          <w:szCs w:val="18"/>
        </w:rPr>
      </w:pPr>
      <w:r w:rsidRPr="00906916">
        <w:rPr>
          <w:sz w:val="18"/>
          <w:szCs w:val="18"/>
        </w:rPr>
        <w:t xml:space="preserve">О контрактной системе в сфере закупок товаров, работ, услуг для обеспечения государственных </w:t>
      </w:r>
      <w:r w:rsidR="003515DA" w:rsidRPr="00906916">
        <w:rPr>
          <w:sz w:val="18"/>
          <w:szCs w:val="18"/>
        </w:rPr>
        <w:br/>
      </w:r>
      <w:r w:rsidRPr="00906916">
        <w:rPr>
          <w:sz w:val="18"/>
          <w:szCs w:val="18"/>
        </w:rPr>
        <w:t xml:space="preserve">и муниципальных нужд» выбран метод сопоставимых рыночных цен (анализа рынка) идентичных товаров, поскольку </w:t>
      </w:r>
      <w:r w:rsidR="00EB22AE" w:rsidRPr="00906916">
        <w:rPr>
          <w:sz w:val="18"/>
          <w:szCs w:val="18"/>
        </w:rPr>
        <w:br/>
      </w:r>
      <w:r w:rsidRPr="00906916">
        <w:rPr>
          <w:sz w:val="18"/>
          <w:szCs w:val="18"/>
        </w:rPr>
        <w:t xml:space="preserve">есть возможность на основании рыночных предложений провести анализ и наиболее эффективно определить цену контракта. </w:t>
      </w:r>
      <w:r w:rsidR="00EB22AE" w:rsidRPr="00906916">
        <w:rPr>
          <w:sz w:val="18"/>
          <w:szCs w:val="18"/>
        </w:rPr>
        <w:br/>
      </w:r>
      <w:r w:rsidRPr="00906916">
        <w:rPr>
          <w:sz w:val="18"/>
          <w:szCs w:val="18"/>
        </w:rPr>
        <w:t xml:space="preserve">В целях экономии и эффективного использования бюджетных средств целесообразно заключение контракта по наименьшей цене. </w:t>
      </w:r>
    </w:p>
    <w:p w:rsidR="00A774D3" w:rsidRPr="00906916" w:rsidRDefault="00470A3E" w:rsidP="00A24E20">
      <w:pPr>
        <w:tabs>
          <w:tab w:val="left" w:pos="567"/>
        </w:tabs>
        <w:ind w:firstLine="426"/>
        <w:contextualSpacing/>
        <w:jc w:val="both"/>
        <w:rPr>
          <w:sz w:val="18"/>
          <w:szCs w:val="18"/>
        </w:rPr>
      </w:pPr>
      <w:r w:rsidRPr="00906916">
        <w:rPr>
          <w:sz w:val="18"/>
          <w:szCs w:val="18"/>
        </w:rPr>
        <w:t xml:space="preserve">  </w:t>
      </w:r>
      <w:r w:rsidR="00A774D3" w:rsidRPr="00906916">
        <w:rPr>
          <w:sz w:val="18"/>
          <w:szCs w:val="18"/>
        </w:rPr>
        <w:t>2.5. В случае, если контракт заключается с юридическим лицом или физическим лицом,</w:t>
      </w:r>
      <w:r w:rsidR="00A774D3" w:rsidRPr="00906916">
        <w:rPr>
          <w:rFonts w:eastAsia="Calibri"/>
          <w:sz w:val="18"/>
          <w:szCs w:val="18"/>
        </w:rPr>
        <w:t xml:space="preserve"> в том </w:t>
      </w:r>
      <w:proofErr w:type="gramStart"/>
      <w:r w:rsidR="00A774D3" w:rsidRPr="00906916">
        <w:rPr>
          <w:rFonts w:eastAsia="Calibri"/>
          <w:sz w:val="18"/>
          <w:szCs w:val="18"/>
        </w:rPr>
        <w:t>числе</w:t>
      </w:r>
      <w:proofErr w:type="gramEnd"/>
      <w:r w:rsidR="00A774D3" w:rsidRPr="00906916">
        <w:rPr>
          <w:rFonts w:eastAsia="Calibri"/>
          <w:sz w:val="18"/>
          <w:szCs w:val="18"/>
        </w:rPr>
        <w:t xml:space="preserve"> зарегистрированном в качестве индивидуального предпринимателя, сумма </w:t>
      </w:r>
      <w:r w:rsidR="00A774D3" w:rsidRPr="00906916">
        <w:rPr>
          <w:sz w:val="18"/>
          <w:szCs w:val="18"/>
        </w:rPr>
        <w:t xml:space="preserve">контракта, подлежащая уплате заказчиком подлежит уменьшению </w:t>
      </w:r>
      <w:r w:rsidR="00A774D3" w:rsidRPr="00906916">
        <w:rPr>
          <w:rFonts w:eastAsia="Calibri"/>
          <w:sz w:val="18"/>
          <w:szCs w:val="18"/>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3515DA" w:rsidRPr="00906916">
        <w:rPr>
          <w:rFonts w:eastAsia="Calibri"/>
          <w:sz w:val="18"/>
          <w:szCs w:val="18"/>
        </w:rPr>
        <w:br/>
      </w:r>
      <w:r w:rsidR="00A774D3" w:rsidRPr="00906916">
        <w:rPr>
          <w:rFonts w:eastAsia="Calibri"/>
          <w:sz w:val="18"/>
          <w:szCs w:val="18"/>
        </w:rPr>
        <w:t xml:space="preserve">с законодательством Российской Федерации о налогах </w:t>
      </w:r>
      <w:r w:rsidR="001B64F9" w:rsidRPr="00906916">
        <w:rPr>
          <w:rFonts w:eastAsia="Calibri"/>
          <w:sz w:val="18"/>
          <w:szCs w:val="18"/>
        </w:rPr>
        <w:t xml:space="preserve"> </w:t>
      </w:r>
      <w:r w:rsidR="00A774D3" w:rsidRPr="00906916">
        <w:rPr>
          <w:rFonts w:eastAsia="Calibri"/>
          <w:sz w:val="18"/>
          <w:szCs w:val="18"/>
        </w:rPr>
        <w:t>и сборах такие налоги, сборы и иные обязательные платежи подлежат уплате в бюджеты бюджетной системы Российской Федерации заказчиком.</w:t>
      </w:r>
    </w:p>
    <w:p w:rsidR="00A774D3" w:rsidRPr="00906916" w:rsidRDefault="00470A3E" w:rsidP="00A24E20">
      <w:pPr>
        <w:pStyle w:val="a3"/>
        <w:ind w:left="0" w:right="42"/>
        <w:jc w:val="both"/>
        <w:rPr>
          <w:sz w:val="18"/>
          <w:szCs w:val="18"/>
        </w:rPr>
      </w:pPr>
      <w:r w:rsidRPr="00906916">
        <w:rPr>
          <w:sz w:val="18"/>
          <w:szCs w:val="18"/>
        </w:rPr>
        <w:t xml:space="preserve">  </w:t>
      </w:r>
      <w:r w:rsidR="00A774D3" w:rsidRPr="00906916">
        <w:rPr>
          <w:sz w:val="18"/>
          <w:szCs w:val="18"/>
        </w:rPr>
        <w:t xml:space="preserve">2.6.  КБК </w:t>
      </w:r>
      <w:r w:rsidR="001B35E1" w:rsidRPr="00906916">
        <w:rPr>
          <w:sz w:val="18"/>
          <w:szCs w:val="18"/>
        </w:rPr>
        <w:t xml:space="preserve">320 0305 4240690048 244 </w:t>
      </w:r>
    </w:p>
    <w:p w:rsidR="00A774D3" w:rsidRPr="00906916" w:rsidRDefault="00470A3E" w:rsidP="00987BC6">
      <w:pPr>
        <w:pStyle w:val="a3"/>
        <w:ind w:left="0" w:right="42"/>
        <w:jc w:val="both"/>
        <w:rPr>
          <w:sz w:val="18"/>
          <w:szCs w:val="18"/>
        </w:rPr>
      </w:pPr>
      <w:r w:rsidRPr="00906916">
        <w:rPr>
          <w:sz w:val="18"/>
          <w:szCs w:val="18"/>
        </w:rPr>
        <w:t xml:space="preserve">  </w:t>
      </w:r>
      <w:r w:rsidR="00A774D3" w:rsidRPr="00906916">
        <w:rPr>
          <w:sz w:val="18"/>
          <w:szCs w:val="18"/>
        </w:rPr>
        <w:t>2.7. Источник финансирования - федеральный бюджет (дополнительный источник бюджетного финансирования)</w:t>
      </w:r>
    </w:p>
    <w:p w:rsidR="007630C9" w:rsidRPr="00906916" w:rsidRDefault="007630C9" w:rsidP="009D6526">
      <w:pPr>
        <w:pStyle w:val="a3"/>
        <w:ind w:left="0" w:right="42" w:firstLine="0"/>
        <w:jc w:val="center"/>
        <w:rPr>
          <w:b/>
          <w:sz w:val="18"/>
          <w:szCs w:val="18"/>
        </w:rPr>
      </w:pPr>
    </w:p>
    <w:p w:rsidR="00FF3D1F" w:rsidRDefault="00FF3D1F" w:rsidP="009D6526">
      <w:pPr>
        <w:pStyle w:val="a3"/>
        <w:ind w:left="0" w:right="42" w:firstLine="0"/>
        <w:jc w:val="center"/>
        <w:rPr>
          <w:b/>
          <w:sz w:val="18"/>
          <w:szCs w:val="18"/>
        </w:rPr>
      </w:pPr>
    </w:p>
    <w:p w:rsidR="00FF3D1F" w:rsidRDefault="00FF3D1F" w:rsidP="009D6526">
      <w:pPr>
        <w:pStyle w:val="a3"/>
        <w:ind w:left="0" w:right="42" w:firstLine="0"/>
        <w:jc w:val="center"/>
        <w:rPr>
          <w:b/>
          <w:sz w:val="18"/>
          <w:szCs w:val="18"/>
        </w:rPr>
      </w:pPr>
    </w:p>
    <w:p w:rsidR="00FF3D1F" w:rsidRDefault="00FF3D1F" w:rsidP="009D6526">
      <w:pPr>
        <w:pStyle w:val="a3"/>
        <w:ind w:left="0" w:right="42" w:firstLine="0"/>
        <w:jc w:val="center"/>
        <w:rPr>
          <w:b/>
          <w:sz w:val="18"/>
          <w:szCs w:val="18"/>
        </w:rPr>
      </w:pPr>
    </w:p>
    <w:p w:rsidR="00A774D3" w:rsidRPr="00906916" w:rsidRDefault="00997FAD" w:rsidP="009D6526">
      <w:pPr>
        <w:pStyle w:val="a3"/>
        <w:ind w:left="0" w:right="42" w:firstLine="0"/>
        <w:jc w:val="center"/>
        <w:rPr>
          <w:b/>
          <w:sz w:val="18"/>
          <w:szCs w:val="18"/>
        </w:rPr>
      </w:pPr>
      <w:r w:rsidRPr="00906916">
        <w:rPr>
          <w:b/>
          <w:sz w:val="18"/>
          <w:szCs w:val="18"/>
        </w:rPr>
        <w:lastRenderedPageBreak/>
        <w:t>3.</w:t>
      </w:r>
      <w:r w:rsidR="00A774D3" w:rsidRPr="00906916">
        <w:rPr>
          <w:b/>
          <w:sz w:val="18"/>
          <w:szCs w:val="18"/>
        </w:rPr>
        <w:t>Порядок поставки и приемки товара, экспертиза товара</w:t>
      </w:r>
    </w:p>
    <w:p w:rsidR="00671988" w:rsidRPr="00906916" w:rsidRDefault="00A774D3" w:rsidP="00A24E20">
      <w:pPr>
        <w:ind w:firstLine="34"/>
        <w:jc w:val="both"/>
        <w:rPr>
          <w:sz w:val="18"/>
          <w:szCs w:val="18"/>
        </w:rPr>
      </w:pPr>
      <w:r w:rsidRPr="00906916">
        <w:rPr>
          <w:sz w:val="18"/>
          <w:szCs w:val="18"/>
        </w:rPr>
        <w:t xml:space="preserve">         </w:t>
      </w:r>
    </w:p>
    <w:p w:rsidR="00A774D3" w:rsidRPr="00906916" w:rsidRDefault="00A774D3" w:rsidP="00671988">
      <w:pPr>
        <w:ind w:firstLine="567"/>
        <w:jc w:val="both"/>
        <w:rPr>
          <w:sz w:val="18"/>
          <w:szCs w:val="18"/>
        </w:rPr>
      </w:pPr>
      <w:r w:rsidRPr="00906916">
        <w:rPr>
          <w:sz w:val="18"/>
          <w:szCs w:val="18"/>
        </w:rPr>
        <w:t xml:space="preserve">  3.1 </w:t>
      </w:r>
      <w:r w:rsidR="00AF3FD3" w:rsidRPr="00906916">
        <w:rPr>
          <w:sz w:val="18"/>
          <w:szCs w:val="18"/>
        </w:rPr>
        <w:t>Поставщик осуществляет поставу товара</w:t>
      </w:r>
      <w:r w:rsidR="00445CF8" w:rsidRPr="00906916">
        <w:rPr>
          <w:sz w:val="18"/>
          <w:szCs w:val="18"/>
        </w:rPr>
        <w:t xml:space="preserve"> </w:t>
      </w:r>
      <w:r w:rsidR="00132A7E" w:rsidRPr="00906916">
        <w:rPr>
          <w:sz w:val="18"/>
          <w:szCs w:val="18"/>
        </w:rPr>
        <w:t xml:space="preserve">10 (десяти) рабочих дней </w:t>
      </w:r>
      <w:r w:rsidR="00AF3FD3" w:rsidRPr="00906916">
        <w:rPr>
          <w:sz w:val="18"/>
          <w:szCs w:val="18"/>
        </w:rPr>
        <w:t xml:space="preserve">с момента </w:t>
      </w:r>
      <w:r w:rsidR="008E35F6" w:rsidRPr="00906916">
        <w:rPr>
          <w:sz w:val="18"/>
          <w:szCs w:val="18"/>
        </w:rPr>
        <w:t>заключения</w:t>
      </w:r>
      <w:r w:rsidR="00AF3FD3" w:rsidRPr="00906916">
        <w:rPr>
          <w:sz w:val="18"/>
          <w:szCs w:val="18"/>
        </w:rPr>
        <w:t xml:space="preserve"> государственного контракт</w:t>
      </w:r>
      <w:r w:rsidR="00445CF8" w:rsidRPr="00906916">
        <w:rPr>
          <w:sz w:val="18"/>
          <w:szCs w:val="18"/>
        </w:rPr>
        <w:t>а</w:t>
      </w:r>
      <w:r w:rsidR="00AF3FD3" w:rsidRPr="00906916">
        <w:rPr>
          <w:sz w:val="18"/>
          <w:szCs w:val="18"/>
        </w:rPr>
        <w:t>.</w:t>
      </w:r>
    </w:p>
    <w:p w:rsidR="00394CB2" w:rsidRPr="00906916" w:rsidRDefault="00AF3FD3" w:rsidP="00A24E20">
      <w:pPr>
        <w:ind w:firstLine="567"/>
        <w:jc w:val="both"/>
        <w:rPr>
          <w:sz w:val="18"/>
          <w:szCs w:val="18"/>
        </w:rPr>
      </w:pPr>
      <w:r w:rsidRPr="00906916">
        <w:rPr>
          <w:sz w:val="18"/>
          <w:szCs w:val="18"/>
        </w:rPr>
        <w:t xml:space="preserve">3.2.  Передача Товара осуществляется на складе Государственного Заказчика, расположенного по адресу: </w:t>
      </w:r>
    </w:p>
    <w:p w:rsidR="00AF3FD3" w:rsidRPr="00906916" w:rsidRDefault="00AF3FD3" w:rsidP="00A24E20">
      <w:pPr>
        <w:jc w:val="both"/>
        <w:rPr>
          <w:sz w:val="18"/>
          <w:szCs w:val="18"/>
        </w:rPr>
      </w:pPr>
      <w:r w:rsidRPr="00906916">
        <w:rPr>
          <w:sz w:val="18"/>
          <w:szCs w:val="18"/>
        </w:rPr>
        <w:t>156023 Костромская обл., г. Кострома ул. П. Щербины, 21</w:t>
      </w:r>
    </w:p>
    <w:p w:rsidR="00A24E20" w:rsidRPr="00906916" w:rsidRDefault="00A774D3" w:rsidP="00A24E20">
      <w:pPr>
        <w:suppressAutoHyphens/>
        <w:ind w:firstLine="567"/>
        <w:jc w:val="both"/>
        <w:rPr>
          <w:sz w:val="18"/>
          <w:szCs w:val="18"/>
          <w:lang w:eastAsia="ar-SA"/>
        </w:rPr>
      </w:pPr>
      <w:r w:rsidRPr="00906916">
        <w:rPr>
          <w:sz w:val="18"/>
          <w:szCs w:val="18"/>
          <w:lang w:eastAsia="ar-SA"/>
        </w:rPr>
        <w:t>Вместе с товаром Поставщик передает Заказчику относящуюся к нему документацию:</w:t>
      </w:r>
    </w:p>
    <w:p w:rsidR="00A774D3" w:rsidRPr="00906916" w:rsidRDefault="00A774D3" w:rsidP="00A24E20">
      <w:pPr>
        <w:suppressAutoHyphens/>
        <w:ind w:firstLine="567"/>
        <w:jc w:val="both"/>
        <w:rPr>
          <w:sz w:val="18"/>
          <w:szCs w:val="18"/>
          <w:lang w:eastAsia="ar-SA"/>
        </w:rPr>
      </w:pPr>
      <w:r w:rsidRPr="00906916">
        <w:rPr>
          <w:sz w:val="18"/>
          <w:szCs w:val="18"/>
          <w:lang w:eastAsia="ar-SA"/>
        </w:rPr>
        <w:t xml:space="preserve">- </w:t>
      </w:r>
      <w:r w:rsidR="000E131E" w:rsidRPr="00906916">
        <w:rPr>
          <w:sz w:val="18"/>
          <w:szCs w:val="18"/>
          <w:lang w:eastAsia="ar-SA"/>
        </w:rPr>
        <w:t xml:space="preserve">счет, </w:t>
      </w:r>
      <w:r w:rsidRPr="00906916">
        <w:rPr>
          <w:sz w:val="18"/>
          <w:szCs w:val="18"/>
          <w:lang w:eastAsia="ar-SA"/>
        </w:rPr>
        <w:t>товарную накладную или универсальный передаточный документ (далее по тексту – передаточный документ)</w:t>
      </w:r>
      <w:r w:rsidR="00B95115" w:rsidRPr="00906916">
        <w:rPr>
          <w:sz w:val="18"/>
          <w:szCs w:val="18"/>
          <w:lang w:eastAsia="ar-SA"/>
        </w:rPr>
        <w:t>,</w:t>
      </w:r>
      <w:r w:rsidRPr="00906916">
        <w:rPr>
          <w:sz w:val="18"/>
          <w:szCs w:val="18"/>
          <w:lang w:eastAsia="ar-SA"/>
        </w:rPr>
        <w:t xml:space="preserve"> </w:t>
      </w:r>
      <w:proofErr w:type="gramStart"/>
      <w:r w:rsidRPr="00906916">
        <w:rPr>
          <w:sz w:val="18"/>
          <w:szCs w:val="18"/>
          <w:lang w:eastAsia="ar-SA"/>
        </w:rPr>
        <w:t>оформленные</w:t>
      </w:r>
      <w:proofErr w:type="gramEnd"/>
      <w:r w:rsidRPr="00906916">
        <w:rPr>
          <w:sz w:val="18"/>
          <w:szCs w:val="18"/>
          <w:lang w:eastAsia="ar-SA"/>
        </w:rPr>
        <w:t xml:space="preserve"> в 2-х экземплярах (по одному для Поставщика и Государственного заказчика) с печатью Поставщика;</w:t>
      </w:r>
    </w:p>
    <w:p w:rsidR="00A774D3" w:rsidRPr="00906916" w:rsidRDefault="00A774D3" w:rsidP="00A24E20">
      <w:pPr>
        <w:suppressAutoHyphens/>
        <w:ind w:firstLine="567"/>
        <w:jc w:val="both"/>
        <w:rPr>
          <w:sz w:val="18"/>
          <w:szCs w:val="18"/>
        </w:rPr>
      </w:pPr>
      <w:proofErr w:type="gramStart"/>
      <w:r w:rsidRPr="00906916">
        <w:rPr>
          <w:sz w:val="18"/>
          <w:szCs w:val="18"/>
        </w:rPr>
        <w:t>-</w:t>
      </w:r>
      <w:r w:rsidRPr="00906916">
        <w:rPr>
          <w:rStyle w:val="af7"/>
          <w:color w:val="auto"/>
          <w:sz w:val="18"/>
          <w:szCs w:val="18"/>
        </w:rPr>
        <w:t xml:space="preserve"> документ, подтверждающий качество поставляемой продукции (удостоверение качества (о качестве), </w:t>
      </w:r>
      <w:r w:rsidR="00661F53" w:rsidRPr="00906916">
        <w:rPr>
          <w:rStyle w:val="af7"/>
          <w:color w:val="auto"/>
          <w:sz w:val="18"/>
          <w:szCs w:val="18"/>
        </w:rPr>
        <w:br/>
      </w:r>
      <w:r w:rsidRPr="00906916">
        <w:rPr>
          <w:rStyle w:val="af7"/>
          <w:color w:val="auto"/>
          <w:sz w:val="18"/>
          <w:szCs w:val="18"/>
        </w:rPr>
        <w:t>либо сертификат качества, либо паспорт качества (безопасности), оформленный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proofErr w:type="gramEnd"/>
    </w:p>
    <w:p w:rsidR="00A774D3" w:rsidRPr="00906916" w:rsidRDefault="00A774D3" w:rsidP="00A24E20">
      <w:pPr>
        <w:ind w:firstLine="567"/>
        <w:jc w:val="both"/>
        <w:rPr>
          <w:rFonts w:eastAsia="Arial"/>
          <w:sz w:val="18"/>
          <w:szCs w:val="18"/>
          <w:lang w:eastAsia="ar-SA"/>
        </w:rPr>
      </w:pPr>
      <w:r w:rsidRPr="00906916">
        <w:rPr>
          <w:rFonts w:eastAsia="Arial"/>
          <w:sz w:val="18"/>
          <w:szCs w:val="18"/>
          <w:lang w:eastAsia="ar-SA"/>
        </w:rPr>
        <w:t>3.3. Качество поставляемого товара должно соответствовать действующим в Российской Федерации требованиям</w:t>
      </w:r>
      <w:r w:rsidR="001B64F9" w:rsidRPr="00906916">
        <w:rPr>
          <w:rFonts w:eastAsia="Arial"/>
          <w:sz w:val="18"/>
          <w:szCs w:val="18"/>
          <w:lang w:eastAsia="ar-SA"/>
        </w:rPr>
        <w:t xml:space="preserve"> </w:t>
      </w:r>
      <w:r w:rsidRPr="00906916">
        <w:rPr>
          <w:rFonts w:eastAsia="Arial"/>
          <w:sz w:val="18"/>
          <w:szCs w:val="18"/>
          <w:lang w:eastAsia="ar-SA"/>
        </w:rPr>
        <w:t>к такому товару, ТУ и условиям контракта.</w:t>
      </w:r>
    </w:p>
    <w:p w:rsidR="00A774D3" w:rsidRPr="00906916" w:rsidRDefault="00A774D3" w:rsidP="00A24E20">
      <w:pPr>
        <w:tabs>
          <w:tab w:val="left" w:pos="426"/>
        </w:tabs>
        <w:ind w:firstLine="567"/>
        <w:jc w:val="both"/>
        <w:rPr>
          <w:sz w:val="18"/>
          <w:szCs w:val="18"/>
        </w:rPr>
      </w:pPr>
      <w:r w:rsidRPr="00906916">
        <w:rPr>
          <w:sz w:val="18"/>
          <w:szCs w:val="18"/>
        </w:rPr>
        <w:t xml:space="preserve">3.4. </w:t>
      </w:r>
      <w:proofErr w:type="gramStart"/>
      <w:r w:rsidRPr="00906916">
        <w:rPr>
          <w:sz w:val="18"/>
          <w:szCs w:val="18"/>
        </w:rPr>
        <w:t>Приемка товара по количеству и качеству производится в соответствии с Инструкциями о порядке</w:t>
      </w:r>
      <w:r w:rsidR="00661F53" w:rsidRPr="00906916">
        <w:rPr>
          <w:sz w:val="18"/>
          <w:szCs w:val="18"/>
        </w:rPr>
        <w:t xml:space="preserve"> приемки товара производственно </w:t>
      </w:r>
      <w:r w:rsidRPr="00906916">
        <w:rPr>
          <w:sz w:val="18"/>
          <w:szCs w:val="18"/>
        </w:rPr>
        <w:t>– технического назначения и товаров народного потребления по количеству</w:t>
      </w:r>
      <w:r w:rsidR="00B95115" w:rsidRPr="00906916">
        <w:rPr>
          <w:sz w:val="18"/>
          <w:szCs w:val="18"/>
        </w:rPr>
        <w:t xml:space="preserve"> </w:t>
      </w:r>
      <w:r w:rsidR="003515DA" w:rsidRPr="00906916">
        <w:rPr>
          <w:sz w:val="18"/>
          <w:szCs w:val="18"/>
        </w:rPr>
        <w:br/>
      </w:r>
      <w:r w:rsidRPr="00906916">
        <w:rPr>
          <w:sz w:val="18"/>
          <w:szCs w:val="18"/>
        </w:rPr>
        <w:t xml:space="preserve">№ П-6 и по качеству № П-7, утвержденных постановлениями Госарбитража при Совете Министров СССР </w:t>
      </w:r>
      <w:r w:rsidR="00661F53" w:rsidRPr="00906916">
        <w:rPr>
          <w:sz w:val="18"/>
          <w:szCs w:val="18"/>
        </w:rPr>
        <w:br/>
      </w:r>
      <w:r w:rsidRPr="00906916">
        <w:rPr>
          <w:sz w:val="18"/>
          <w:szCs w:val="18"/>
        </w:rPr>
        <w:t>от 15.06.</w:t>
      </w:r>
      <w:r w:rsidR="00B95115" w:rsidRPr="00906916">
        <w:rPr>
          <w:sz w:val="18"/>
          <w:szCs w:val="18"/>
        </w:rPr>
        <w:t>19</w:t>
      </w:r>
      <w:r w:rsidRPr="00906916">
        <w:rPr>
          <w:sz w:val="18"/>
          <w:szCs w:val="18"/>
        </w:rPr>
        <w:t>65 и от 25.04.</w:t>
      </w:r>
      <w:r w:rsidR="00B95115" w:rsidRPr="00906916">
        <w:rPr>
          <w:sz w:val="18"/>
          <w:szCs w:val="18"/>
        </w:rPr>
        <w:t>19</w:t>
      </w:r>
      <w:r w:rsidRPr="00906916">
        <w:rPr>
          <w:sz w:val="18"/>
          <w:szCs w:val="18"/>
        </w:rPr>
        <w:t>66</w:t>
      </w:r>
      <w:r w:rsidR="00B95115" w:rsidRPr="00906916">
        <w:rPr>
          <w:sz w:val="18"/>
          <w:szCs w:val="18"/>
        </w:rPr>
        <w:t xml:space="preserve"> </w:t>
      </w:r>
      <w:r w:rsidRPr="00906916">
        <w:rPr>
          <w:sz w:val="18"/>
          <w:szCs w:val="18"/>
        </w:rPr>
        <w:t>с измен</w:t>
      </w:r>
      <w:r w:rsidR="00F1097E" w:rsidRPr="00906916">
        <w:rPr>
          <w:sz w:val="18"/>
          <w:szCs w:val="18"/>
        </w:rPr>
        <w:t xml:space="preserve">ениями и дополнениям в течение </w:t>
      </w:r>
      <w:r w:rsidR="00F1097E" w:rsidRPr="00906916">
        <w:rPr>
          <w:sz w:val="18"/>
          <w:szCs w:val="18"/>
          <w:highlight w:val="yellow"/>
        </w:rPr>
        <w:t>7</w:t>
      </w:r>
      <w:r w:rsidRPr="00906916">
        <w:rPr>
          <w:sz w:val="18"/>
          <w:szCs w:val="18"/>
          <w:highlight w:val="yellow"/>
        </w:rPr>
        <w:t xml:space="preserve"> (</w:t>
      </w:r>
      <w:r w:rsidR="00F1097E" w:rsidRPr="00906916">
        <w:rPr>
          <w:sz w:val="18"/>
          <w:szCs w:val="18"/>
          <w:highlight w:val="yellow"/>
        </w:rPr>
        <w:t>семи</w:t>
      </w:r>
      <w:r w:rsidRPr="00906916">
        <w:rPr>
          <w:sz w:val="18"/>
          <w:szCs w:val="18"/>
          <w:highlight w:val="yellow"/>
        </w:rPr>
        <w:t>) рабочих дней</w:t>
      </w:r>
      <w:r w:rsidRPr="00906916">
        <w:rPr>
          <w:sz w:val="18"/>
          <w:szCs w:val="18"/>
        </w:rPr>
        <w:t xml:space="preserve"> с момента прибытия товара на склад</w:t>
      </w:r>
      <w:r w:rsidR="00B95115" w:rsidRPr="00906916">
        <w:rPr>
          <w:sz w:val="18"/>
          <w:szCs w:val="18"/>
        </w:rPr>
        <w:t xml:space="preserve"> Заказчика.</w:t>
      </w:r>
      <w:r w:rsidRPr="00906916">
        <w:rPr>
          <w:sz w:val="18"/>
          <w:szCs w:val="18"/>
        </w:rPr>
        <w:t xml:space="preserve">  </w:t>
      </w:r>
      <w:proofErr w:type="gramEnd"/>
    </w:p>
    <w:p w:rsidR="00A774D3" w:rsidRPr="00906916" w:rsidRDefault="00A774D3" w:rsidP="00A24E20">
      <w:pPr>
        <w:ind w:firstLine="567"/>
        <w:jc w:val="both"/>
        <w:rPr>
          <w:sz w:val="18"/>
          <w:szCs w:val="18"/>
        </w:rPr>
      </w:pPr>
      <w:r w:rsidRPr="00906916">
        <w:rPr>
          <w:sz w:val="18"/>
          <w:szCs w:val="18"/>
        </w:rPr>
        <w:t>3.5. В случае обнаружения товара ненадлежащего качества, при условии, что недостатки товара не могли быть установлены Заказчиком в момент приемки товара, Заказчик направляет Поставщику письменную претензию. Вызов представителя Поставщика обязателен.</w:t>
      </w:r>
    </w:p>
    <w:p w:rsidR="00A774D3" w:rsidRPr="00906916" w:rsidRDefault="00A774D3" w:rsidP="00A24E20">
      <w:pPr>
        <w:tabs>
          <w:tab w:val="left" w:pos="426"/>
        </w:tabs>
        <w:ind w:firstLine="567"/>
        <w:jc w:val="both"/>
        <w:rPr>
          <w:sz w:val="18"/>
          <w:szCs w:val="18"/>
        </w:rPr>
      </w:pPr>
      <w:r w:rsidRPr="00906916">
        <w:rPr>
          <w:sz w:val="18"/>
          <w:szCs w:val="18"/>
        </w:rPr>
        <w:t xml:space="preserve">3.6 Поставщик в течение 7 (семи) </w:t>
      </w:r>
      <w:r w:rsidR="00B13D8C" w:rsidRPr="00906916">
        <w:rPr>
          <w:sz w:val="18"/>
          <w:szCs w:val="18"/>
        </w:rPr>
        <w:t xml:space="preserve">рабочих </w:t>
      </w:r>
      <w:r w:rsidRPr="00906916">
        <w:rPr>
          <w:sz w:val="18"/>
          <w:szCs w:val="18"/>
        </w:rPr>
        <w:t xml:space="preserve">дней со дня получения претензии обязан рассмотреть </w:t>
      </w:r>
      <w:r w:rsidR="003515DA" w:rsidRPr="00906916">
        <w:rPr>
          <w:sz w:val="18"/>
          <w:szCs w:val="18"/>
        </w:rPr>
        <w:br/>
      </w:r>
      <w:r w:rsidRPr="00906916">
        <w:rPr>
          <w:sz w:val="18"/>
          <w:szCs w:val="18"/>
        </w:rPr>
        <w:t>ее и в случае признания полученной претензии заменить некачественный товар или устранить выявленные недостатки.</w:t>
      </w:r>
    </w:p>
    <w:p w:rsidR="00A774D3" w:rsidRPr="00906916" w:rsidRDefault="00A774D3" w:rsidP="00A24E20">
      <w:pPr>
        <w:tabs>
          <w:tab w:val="left" w:pos="426"/>
        </w:tabs>
        <w:ind w:firstLine="567"/>
        <w:jc w:val="both"/>
        <w:rPr>
          <w:sz w:val="18"/>
          <w:szCs w:val="18"/>
        </w:rPr>
      </w:pPr>
      <w:r w:rsidRPr="00906916">
        <w:rPr>
          <w:sz w:val="18"/>
          <w:szCs w:val="18"/>
        </w:rPr>
        <w:t>3.</w:t>
      </w:r>
      <w:r w:rsidR="00C3375C" w:rsidRPr="00906916">
        <w:rPr>
          <w:sz w:val="18"/>
          <w:szCs w:val="18"/>
        </w:rPr>
        <w:t>7</w:t>
      </w:r>
      <w:r w:rsidRPr="00906916">
        <w:rPr>
          <w:sz w:val="18"/>
          <w:szCs w:val="18"/>
        </w:rPr>
        <w:t>.  Право собственности на товар переходит к Заказчику с момента передачи товара уполномоченному представителю заказчика. Передача товара Заказчику подтверждается подписью уполномоченного представителя заказчика на товаросопроводительных документах.</w:t>
      </w:r>
    </w:p>
    <w:p w:rsidR="00A774D3" w:rsidRPr="00906916" w:rsidRDefault="00A774D3" w:rsidP="00A24E20">
      <w:pPr>
        <w:ind w:firstLine="567"/>
        <w:jc w:val="both"/>
        <w:rPr>
          <w:sz w:val="18"/>
          <w:szCs w:val="18"/>
        </w:rPr>
      </w:pPr>
      <w:r w:rsidRPr="00906916">
        <w:rPr>
          <w:sz w:val="18"/>
          <w:szCs w:val="18"/>
        </w:rPr>
        <w:t>3.</w:t>
      </w:r>
      <w:r w:rsidR="00C3375C" w:rsidRPr="00906916">
        <w:rPr>
          <w:sz w:val="18"/>
          <w:szCs w:val="18"/>
        </w:rPr>
        <w:t>8</w:t>
      </w:r>
      <w:r w:rsidRPr="00906916">
        <w:rPr>
          <w:sz w:val="18"/>
          <w:szCs w:val="18"/>
        </w:rPr>
        <w:t xml:space="preserve">. В соответствии с частью 3 статьи 94 Федерального закона от 05.04.2013 №44-ФЗ «О контрактной системе в сфере закупок товаров, работ, услуг для обеспечения государственных и муниципальных нужд» </w:t>
      </w:r>
      <w:r w:rsidR="00661F53" w:rsidRPr="00906916">
        <w:rPr>
          <w:sz w:val="18"/>
          <w:szCs w:val="18"/>
        </w:rPr>
        <w:br/>
      </w:r>
      <w:r w:rsidRPr="00906916">
        <w:rPr>
          <w:rFonts w:eastAsia="Arial"/>
          <w:sz w:val="18"/>
          <w:szCs w:val="18"/>
          <w:lang w:eastAsia="ar-SA"/>
        </w:rPr>
        <w:t xml:space="preserve">перед приемкой каждой партии товара </w:t>
      </w:r>
      <w:r w:rsidRPr="00906916">
        <w:rPr>
          <w:sz w:val="18"/>
          <w:szCs w:val="18"/>
        </w:rPr>
        <w:t>Заказчиком проводится экспертиза поставленного товара своими силами.</w:t>
      </w:r>
    </w:p>
    <w:p w:rsidR="00A774D3" w:rsidRPr="00906916" w:rsidRDefault="00A774D3" w:rsidP="00A24E20">
      <w:pPr>
        <w:ind w:firstLine="567"/>
        <w:jc w:val="both"/>
        <w:rPr>
          <w:sz w:val="18"/>
          <w:szCs w:val="18"/>
        </w:rPr>
      </w:pPr>
      <w:r w:rsidRPr="00906916">
        <w:rPr>
          <w:sz w:val="18"/>
          <w:szCs w:val="18"/>
        </w:rPr>
        <w:t>3.</w:t>
      </w:r>
      <w:r w:rsidR="00C3375C" w:rsidRPr="00906916">
        <w:rPr>
          <w:sz w:val="18"/>
          <w:szCs w:val="18"/>
        </w:rPr>
        <w:t>9</w:t>
      </w:r>
      <w:r w:rsidRPr="00906916">
        <w:rPr>
          <w:sz w:val="18"/>
          <w:szCs w:val="18"/>
        </w:rPr>
        <w:t xml:space="preserve">. Экспертиза каждой партии товара на соответствие требованиям, установленным Контрактом, проводится Заказчиком в течение 3 (трех) рабочих дней со дня поставки товара. По итогам проведения экспертизы заказчик в произвольной форме составляет заключение экспертизы с указанием соответствия (несоответствия) товара требованиям Контракта, которое должно быть объективным, обоснованным и соответствовать законодательству Российской Федерации. </w:t>
      </w:r>
    </w:p>
    <w:p w:rsidR="00420F17" w:rsidRPr="00906916" w:rsidRDefault="00A774D3" w:rsidP="00987BC6">
      <w:pPr>
        <w:ind w:firstLine="567"/>
        <w:contextualSpacing/>
        <w:jc w:val="both"/>
        <w:rPr>
          <w:noProof/>
          <w:sz w:val="18"/>
          <w:szCs w:val="18"/>
        </w:rPr>
      </w:pPr>
      <w:r w:rsidRPr="00906916">
        <w:rPr>
          <w:noProof/>
          <w:sz w:val="18"/>
          <w:szCs w:val="18"/>
        </w:rPr>
        <w:t>3.</w:t>
      </w:r>
      <w:r w:rsidR="00C3375C" w:rsidRPr="00906916">
        <w:rPr>
          <w:noProof/>
          <w:sz w:val="18"/>
          <w:szCs w:val="18"/>
        </w:rPr>
        <w:t>10</w:t>
      </w:r>
      <w:r w:rsidRPr="00906916">
        <w:rPr>
          <w:noProof/>
          <w:sz w:val="18"/>
          <w:szCs w:val="18"/>
        </w:rPr>
        <w:t xml:space="preserve">. Риск случайной гибели или случайного повреждения товара переходит на Заказчика с момента, </w:t>
      </w:r>
      <w:r w:rsidR="003515DA" w:rsidRPr="00906916">
        <w:rPr>
          <w:noProof/>
          <w:sz w:val="18"/>
          <w:szCs w:val="18"/>
        </w:rPr>
        <w:br/>
      </w:r>
      <w:r w:rsidRPr="00906916">
        <w:rPr>
          <w:noProof/>
          <w:sz w:val="18"/>
          <w:szCs w:val="18"/>
        </w:rPr>
        <w:t>когда Поставщик считается исполнившим свое обязательство по поставке товара.</w:t>
      </w:r>
    </w:p>
    <w:p w:rsidR="007630C9" w:rsidRPr="00906916" w:rsidRDefault="007630C9" w:rsidP="009D6526">
      <w:pPr>
        <w:pStyle w:val="ab"/>
        <w:ind w:left="0"/>
        <w:jc w:val="center"/>
        <w:outlineLvl w:val="0"/>
        <w:rPr>
          <w:b/>
          <w:sz w:val="18"/>
          <w:szCs w:val="18"/>
        </w:rPr>
      </w:pPr>
    </w:p>
    <w:p w:rsidR="00C11225" w:rsidRPr="00906916" w:rsidRDefault="00C11225" w:rsidP="009D6526">
      <w:pPr>
        <w:pStyle w:val="ab"/>
        <w:ind w:left="0"/>
        <w:jc w:val="center"/>
        <w:outlineLvl w:val="0"/>
        <w:rPr>
          <w:b/>
          <w:sz w:val="18"/>
          <w:szCs w:val="18"/>
        </w:rPr>
      </w:pPr>
      <w:r w:rsidRPr="00906916">
        <w:rPr>
          <w:b/>
          <w:sz w:val="18"/>
          <w:szCs w:val="18"/>
        </w:rPr>
        <w:t>4. Ответственность сторон</w:t>
      </w:r>
    </w:p>
    <w:p w:rsidR="00E83E91" w:rsidRPr="00906916" w:rsidRDefault="00E83E91" w:rsidP="00A24E20">
      <w:pPr>
        <w:ind w:firstLine="540"/>
        <w:jc w:val="both"/>
        <w:rPr>
          <w:sz w:val="18"/>
          <w:szCs w:val="18"/>
        </w:rPr>
      </w:pPr>
    </w:p>
    <w:p w:rsidR="009A14CC" w:rsidRPr="00906916" w:rsidRDefault="009A14CC" w:rsidP="00A24E20">
      <w:pPr>
        <w:ind w:firstLine="540"/>
        <w:jc w:val="both"/>
        <w:rPr>
          <w:sz w:val="18"/>
          <w:szCs w:val="18"/>
        </w:rPr>
      </w:pPr>
      <w:r w:rsidRPr="00906916">
        <w:rPr>
          <w:sz w:val="18"/>
          <w:szCs w:val="18"/>
        </w:rPr>
        <w:t>4.1.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9A14CC" w:rsidRPr="00906916" w:rsidRDefault="009A14CC" w:rsidP="00A24E20">
      <w:pPr>
        <w:ind w:firstLine="540"/>
        <w:jc w:val="both"/>
        <w:rPr>
          <w:sz w:val="18"/>
          <w:szCs w:val="18"/>
        </w:rPr>
      </w:pPr>
      <w:r w:rsidRPr="00906916">
        <w:rPr>
          <w:sz w:val="18"/>
          <w:szCs w:val="18"/>
        </w:rPr>
        <w:t xml:space="preserve">4.2. В случае просрочки исполнения Государственным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rsidR="009A14CC" w:rsidRPr="00906916" w:rsidRDefault="009A14CC" w:rsidP="00A24E20">
      <w:pPr>
        <w:ind w:firstLine="540"/>
        <w:jc w:val="both"/>
        <w:rPr>
          <w:i/>
          <w:sz w:val="18"/>
          <w:szCs w:val="18"/>
        </w:rPr>
      </w:pPr>
      <w:r w:rsidRPr="00906916">
        <w:rPr>
          <w:sz w:val="18"/>
          <w:szCs w:val="18"/>
        </w:rPr>
        <w:t xml:space="preserve">4.3. </w:t>
      </w:r>
      <w:r w:rsidRPr="00906916">
        <w:rPr>
          <w:rFonts w:eastAsia="Calibri"/>
          <w:sz w:val="18"/>
          <w:szCs w:val="18"/>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 </w:t>
      </w:r>
      <w:r w:rsidR="00394CB2" w:rsidRPr="00906916">
        <w:rPr>
          <w:sz w:val="18"/>
          <w:szCs w:val="18"/>
          <w:lang w:eastAsia="ar-SA"/>
        </w:rPr>
        <w:t xml:space="preserve">(согласно </w:t>
      </w:r>
      <w:r w:rsidRPr="00906916">
        <w:rPr>
          <w:sz w:val="18"/>
          <w:szCs w:val="18"/>
          <w:lang w:eastAsia="ar-SA"/>
        </w:rPr>
        <w:t>Постановлению Правительства Росс</w:t>
      </w:r>
      <w:r w:rsidR="00FD58A3" w:rsidRPr="00906916">
        <w:rPr>
          <w:sz w:val="18"/>
          <w:szCs w:val="18"/>
          <w:lang w:eastAsia="ar-SA"/>
        </w:rPr>
        <w:t xml:space="preserve">ийской Федерации от 30.08.2017 </w:t>
      </w:r>
      <w:r w:rsidRPr="00906916">
        <w:rPr>
          <w:sz w:val="18"/>
          <w:szCs w:val="18"/>
          <w:lang w:eastAsia="ar-SA"/>
        </w:rPr>
        <w:t>№ 1042).</w:t>
      </w:r>
    </w:p>
    <w:p w:rsidR="009A14CC" w:rsidRPr="00906916" w:rsidRDefault="009A14CC" w:rsidP="00A24E20">
      <w:pPr>
        <w:ind w:firstLine="540"/>
        <w:jc w:val="both"/>
        <w:rPr>
          <w:sz w:val="18"/>
          <w:szCs w:val="18"/>
        </w:rPr>
      </w:pPr>
      <w:r w:rsidRPr="00906916">
        <w:rPr>
          <w:sz w:val="18"/>
          <w:szCs w:val="18"/>
        </w:rPr>
        <w:t xml:space="preserve">4.4. В случае просрочки исполнения Поставщиком обязательств, предусмотренных Контрактом, </w:t>
      </w:r>
      <w:r w:rsidR="00602DBF" w:rsidRPr="00906916">
        <w:rPr>
          <w:sz w:val="18"/>
          <w:szCs w:val="18"/>
        </w:rPr>
        <w:br/>
        <w:t xml:space="preserve">а </w:t>
      </w:r>
      <w:r w:rsidRPr="00906916">
        <w:rPr>
          <w:sz w:val="18"/>
          <w:szCs w:val="18"/>
        </w:rPr>
        <w:t>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9A14CC" w:rsidRPr="00906916" w:rsidRDefault="009A14CC" w:rsidP="00A24E20">
      <w:pPr>
        <w:ind w:firstLine="540"/>
        <w:jc w:val="both"/>
        <w:rPr>
          <w:sz w:val="18"/>
          <w:szCs w:val="18"/>
        </w:rPr>
      </w:pPr>
      <w:r w:rsidRPr="00906916">
        <w:rPr>
          <w:sz w:val="18"/>
          <w:szCs w:val="18"/>
        </w:rPr>
        <w:t>4.5. В случае просрочки исполнения Поставщиком обязательств, предусмотренных контрактом, в том числе нарушения срока поставки товара, указанного в ведомости поставки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w:t>
      </w:r>
    </w:p>
    <w:p w:rsidR="009A14CC" w:rsidRPr="00906916" w:rsidRDefault="009A14CC" w:rsidP="00A24E20">
      <w:pPr>
        <w:autoSpaceDE w:val="0"/>
        <w:autoSpaceDN w:val="0"/>
        <w:adjustRightInd w:val="0"/>
        <w:ind w:firstLine="540"/>
        <w:jc w:val="both"/>
        <w:rPr>
          <w:sz w:val="18"/>
          <w:szCs w:val="18"/>
        </w:rPr>
      </w:pPr>
      <w:proofErr w:type="gramStart"/>
      <w:r w:rsidRPr="00906916">
        <w:rPr>
          <w:rFonts w:eastAsia="Calibri"/>
          <w:sz w:val="18"/>
          <w:szCs w:val="18"/>
          <w:lang w:eastAsia="en-US"/>
        </w:rPr>
        <w:t>Пеня начисляется за каждый день просрочки исполнения поставщиком (подрядчиком,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r w:rsidRPr="00906916">
        <w:rPr>
          <w:rFonts w:eastAsia="Calibri"/>
          <w:sz w:val="18"/>
          <w:szCs w:val="18"/>
        </w:rPr>
        <w:t xml:space="preserve"> за исключением случаев, если законодательством Российской Федерации установлен иной порядок начисления пени.</w:t>
      </w:r>
      <w:proofErr w:type="gramEnd"/>
    </w:p>
    <w:p w:rsidR="009A14CC" w:rsidRPr="00906916" w:rsidRDefault="009A14CC" w:rsidP="00A24E20">
      <w:pPr>
        <w:autoSpaceDE w:val="0"/>
        <w:autoSpaceDN w:val="0"/>
        <w:adjustRightInd w:val="0"/>
        <w:ind w:firstLine="567"/>
        <w:jc w:val="both"/>
        <w:rPr>
          <w:rFonts w:eastAsia="Calibri"/>
          <w:sz w:val="18"/>
          <w:szCs w:val="18"/>
        </w:rPr>
      </w:pPr>
      <w:r w:rsidRPr="00906916">
        <w:rPr>
          <w:sz w:val="18"/>
          <w:szCs w:val="18"/>
        </w:rPr>
        <w:t xml:space="preserve">4.6. </w:t>
      </w:r>
      <w:proofErr w:type="gramStart"/>
      <w:r w:rsidRPr="00906916">
        <w:rPr>
          <w:rFonts w:eastAsia="Calibri"/>
          <w:sz w:val="18"/>
          <w:szCs w:val="18"/>
        </w:rPr>
        <w:t xml:space="preserve">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предусмотренных </w:t>
      </w:r>
      <w:r w:rsidR="00394CB2" w:rsidRPr="00906916">
        <w:rPr>
          <w:rFonts w:eastAsia="Calibri"/>
          <w:sz w:val="18"/>
          <w:szCs w:val="18"/>
        </w:rPr>
        <w:t>контрактом</w:t>
      </w:r>
      <w:r w:rsidR="00A24E20" w:rsidRPr="00906916">
        <w:rPr>
          <w:rFonts w:eastAsia="Calibri"/>
          <w:sz w:val="18"/>
          <w:szCs w:val="18"/>
        </w:rPr>
        <w:t>,</w:t>
      </w:r>
      <w:r w:rsidRPr="00906916">
        <w:rPr>
          <w:rFonts w:eastAsia="Calibri"/>
          <w:sz w:val="18"/>
          <w:szCs w:val="18"/>
        </w:rPr>
        <w:t xml:space="preserve"> начисляются штрафы.</w:t>
      </w:r>
      <w:proofErr w:type="gramEnd"/>
    </w:p>
    <w:p w:rsidR="009A14CC" w:rsidRPr="00906916" w:rsidRDefault="009A14CC" w:rsidP="00A24E20">
      <w:pPr>
        <w:autoSpaceDE w:val="0"/>
        <w:autoSpaceDN w:val="0"/>
        <w:adjustRightInd w:val="0"/>
        <w:ind w:firstLine="540"/>
        <w:jc w:val="both"/>
        <w:rPr>
          <w:sz w:val="18"/>
          <w:szCs w:val="18"/>
        </w:rPr>
      </w:pPr>
      <w:r w:rsidRPr="00906916">
        <w:rPr>
          <w:rFonts w:eastAsia="Calibri"/>
          <w:sz w:val="18"/>
          <w:szCs w:val="18"/>
        </w:rPr>
        <w:t xml:space="preserve">Размер штрафа устанавливается в </w:t>
      </w:r>
      <w:hyperlink r:id="rId8" w:history="1">
        <w:r w:rsidRPr="00906916">
          <w:rPr>
            <w:rStyle w:val="af1"/>
            <w:rFonts w:eastAsia="Calibri"/>
            <w:color w:val="auto"/>
            <w:sz w:val="18"/>
            <w:szCs w:val="18"/>
            <w:u w:val="none"/>
          </w:rPr>
          <w:t>порядке</w:t>
        </w:r>
      </w:hyperlink>
      <w:r w:rsidRPr="00906916">
        <w:rPr>
          <w:rFonts w:eastAsia="Calibri"/>
          <w:sz w:val="18"/>
          <w:szCs w:val="18"/>
        </w:rPr>
        <w:t xml:space="preserve">, установленном Правительством Российской Федерации, </w:t>
      </w:r>
      <w:r w:rsidR="003515DA" w:rsidRPr="00906916">
        <w:rPr>
          <w:rFonts w:eastAsia="Calibri"/>
          <w:sz w:val="18"/>
          <w:szCs w:val="18"/>
        </w:rPr>
        <w:br/>
      </w:r>
      <w:r w:rsidRPr="00906916">
        <w:rPr>
          <w:rFonts w:eastAsia="Calibri"/>
          <w:sz w:val="18"/>
          <w:szCs w:val="18"/>
        </w:rPr>
        <w:t xml:space="preserve">за исключением случаев, если законодательством Российской Федерации установлен иной порядок начисления штрафов. </w:t>
      </w:r>
      <w:r w:rsidRPr="00906916">
        <w:rPr>
          <w:sz w:val="18"/>
          <w:szCs w:val="18"/>
        </w:rPr>
        <w:t>(Постановление Правительства от 30.08.2017 № 1042)</w:t>
      </w:r>
      <w:r w:rsidR="00FD58A3" w:rsidRPr="00906916">
        <w:rPr>
          <w:sz w:val="18"/>
          <w:szCs w:val="18"/>
        </w:rPr>
        <w:t>.</w:t>
      </w:r>
    </w:p>
    <w:p w:rsidR="009A14CC" w:rsidRPr="00906916" w:rsidRDefault="009A14CC" w:rsidP="00A24E20">
      <w:pPr>
        <w:autoSpaceDE w:val="0"/>
        <w:autoSpaceDN w:val="0"/>
        <w:adjustRightInd w:val="0"/>
        <w:ind w:firstLine="540"/>
        <w:jc w:val="both"/>
        <w:rPr>
          <w:sz w:val="18"/>
          <w:szCs w:val="18"/>
        </w:rPr>
      </w:pPr>
      <w:r w:rsidRPr="00906916">
        <w:rPr>
          <w:sz w:val="18"/>
          <w:szCs w:val="18"/>
        </w:rPr>
        <w:t xml:space="preserve">4.7.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w:t>
      </w:r>
      <w:r w:rsidR="003515DA" w:rsidRPr="00906916">
        <w:rPr>
          <w:sz w:val="18"/>
          <w:szCs w:val="18"/>
        </w:rPr>
        <w:br/>
      </w:r>
      <w:r w:rsidRPr="00906916">
        <w:rPr>
          <w:sz w:val="18"/>
          <w:szCs w:val="18"/>
        </w:rPr>
        <w:t>размер штрафа устанавливается</w:t>
      </w:r>
      <w:r w:rsidR="001B64F9" w:rsidRPr="00906916">
        <w:rPr>
          <w:sz w:val="18"/>
          <w:szCs w:val="18"/>
        </w:rPr>
        <w:t xml:space="preserve"> </w:t>
      </w:r>
      <w:r w:rsidRPr="00906916">
        <w:rPr>
          <w:sz w:val="18"/>
          <w:szCs w:val="18"/>
        </w:rPr>
        <w:t>(при наличии в контракте таких обязательств) в следующем порядке:</w:t>
      </w:r>
    </w:p>
    <w:p w:rsidR="009A14CC" w:rsidRPr="00906916" w:rsidRDefault="009A14CC" w:rsidP="00A24E20">
      <w:pPr>
        <w:autoSpaceDE w:val="0"/>
        <w:autoSpaceDN w:val="0"/>
        <w:adjustRightInd w:val="0"/>
        <w:ind w:firstLine="540"/>
        <w:jc w:val="both"/>
        <w:rPr>
          <w:sz w:val="18"/>
          <w:szCs w:val="18"/>
        </w:rPr>
      </w:pPr>
      <w:r w:rsidRPr="00906916">
        <w:rPr>
          <w:sz w:val="18"/>
          <w:szCs w:val="18"/>
        </w:rPr>
        <w:t>а) 1000 рублей, если цена контракта не превышает 3 млн. рублей;</w:t>
      </w:r>
    </w:p>
    <w:p w:rsidR="009A14CC" w:rsidRPr="00906916" w:rsidRDefault="009A14CC" w:rsidP="00A24E20">
      <w:pPr>
        <w:autoSpaceDE w:val="0"/>
        <w:autoSpaceDN w:val="0"/>
        <w:adjustRightInd w:val="0"/>
        <w:ind w:firstLine="540"/>
        <w:jc w:val="both"/>
        <w:rPr>
          <w:sz w:val="18"/>
          <w:szCs w:val="18"/>
        </w:rPr>
      </w:pPr>
      <w:r w:rsidRPr="00906916">
        <w:rPr>
          <w:sz w:val="18"/>
          <w:szCs w:val="18"/>
        </w:rPr>
        <w:t>б) 5000 рублей, если цена контракта составляет от 3 млн. рублей до 50 млн. рублей (включительно);</w:t>
      </w:r>
    </w:p>
    <w:p w:rsidR="009A14CC" w:rsidRPr="00906916" w:rsidRDefault="009A14CC" w:rsidP="00A24E20">
      <w:pPr>
        <w:autoSpaceDE w:val="0"/>
        <w:autoSpaceDN w:val="0"/>
        <w:adjustRightInd w:val="0"/>
        <w:ind w:firstLine="540"/>
        <w:jc w:val="both"/>
        <w:rPr>
          <w:sz w:val="18"/>
          <w:szCs w:val="18"/>
        </w:rPr>
      </w:pPr>
      <w:r w:rsidRPr="00906916">
        <w:rPr>
          <w:sz w:val="18"/>
          <w:szCs w:val="18"/>
        </w:rPr>
        <w:t>в) 10000 рублей, если цена контракта составляет от 50 млн. рублей до 100 млн. рублей (включительно);</w:t>
      </w:r>
    </w:p>
    <w:p w:rsidR="009A14CC" w:rsidRPr="00906916" w:rsidRDefault="009A14CC" w:rsidP="00A24E20">
      <w:pPr>
        <w:autoSpaceDE w:val="0"/>
        <w:autoSpaceDN w:val="0"/>
        <w:adjustRightInd w:val="0"/>
        <w:ind w:firstLine="540"/>
        <w:jc w:val="both"/>
        <w:rPr>
          <w:sz w:val="18"/>
          <w:szCs w:val="18"/>
        </w:rPr>
      </w:pPr>
      <w:r w:rsidRPr="00906916">
        <w:rPr>
          <w:sz w:val="18"/>
          <w:szCs w:val="18"/>
        </w:rPr>
        <w:lastRenderedPageBreak/>
        <w:t>г) 100000 рублей, если цена контракта превышает 100 млн. рублей.</w:t>
      </w:r>
    </w:p>
    <w:p w:rsidR="00671988" w:rsidRPr="00906916" w:rsidRDefault="00671988" w:rsidP="00671988">
      <w:pPr>
        <w:ind w:firstLine="567"/>
        <w:jc w:val="both"/>
        <w:rPr>
          <w:rFonts w:eastAsia="Calibri"/>
          <w:sz w:val="18"/>
          <w:szCs w:val="18"/>
          <w:lang w:eastAsia="en-US"/>
        </w:rPr>
      </w:pPr>
      <w:bookmarkStart w:id="0" w:name="_Hlk196301422"/>
      <w:r w:rsidRPr="00906916">
        <w:rPr>
          <w:rFonts w:eastAsia="Calibri"/>
          <w:sz w:val="18"/>
          <w:szCs w:val="18"/>
          <w:lang w:eastAsia="en-US"/>
        </w:rPr>
        <w:t xml:space="preserve">4.8. Заказчик вправе удерживать суммы в размере не исполненных Поставщиком требований об уплате неустоек (штрафов, пеней), предъявленных Заказчиком в соответствии с настоящим Контрактом, из суммы, подлежащей уплате Поставщику, за исключением случаев, предусмотренных </w:t>
      </w:r>
      <w:r w:rsidR="003515DA" w:rsidRPr="00906916">
        <w:rPr>
          <w:rFonts w:eastAsia="Calibri"/>
          <w:sz w:val="18"/>
          <w:szCs w:val="18"/>
          <w:lang w:eastAsia="en-US"/>
        </w:rPr>
        <w:br/>
      </w:r>
      <w:r w:rsidRPr="00906916">
        <w:rPr>
          <w:rFonts w:eastAsia="Calibri"/>
          <w:sz w:val="18"/>
          <w:szCs w:val="18"/>
          <w:lang w:eastAsia="en-US"/>
        </w:rPr>
        <w:t>Постановлением Правительства РФ от 04 июля 2018 г. №783.</w:t>
      </w:r>
    </w:p>
    <w:bookmarkEnd w:id="0"/>
    <w:p w:rsidR="00671988" w:rsidRPr="00906916" w:rsidRDefault="00671988" w:rsidP="00671988">
      <w:pPr>
        <w:ind w:firstLine="540"/>
        <w:jc w:val="both"/>
        <w:rPr>
          <w:sz w:val="18"/>
          <w:szCs w:val="18"/>
        </w:rPr>
      </w:pPr>
      <w:r w:rsidRPr="00906916">
        <w:rPr>
          <w:sz w:val="18"/>
          <w:szCs w:val="18"/>
        </w:rPr>
        <w:t xml:space="preserve">4.9.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w:t>
      </w:r>
      <w:r w:rsidR="003515DA" w:rsidRPr="00906916">
        <w:rPr>
          <w:sz w:val="18"/>
          <w:szCs w:val="18"/>
        </w:rPr>
        <w:br/>
      </w:r>
      <w:r w:rsidRPr="00906916">
        <w:rPr>
          <w:sz w:val="18"/>
          <w:szCs w:val="18"/>
        </w:rPr>
        <w:t>об одностороннем отказе от исполнения Контракта.</w:t>
      </w:r>
    </w:p>
    <w:p w:rsidR="00671988" w:rsidRPr="00906916" w:rsidRDefault="00671988" w:rsidP="00671988">
      <w:pPr>
        <w:ind w:firstLine="540"/>
        <w:jc w:val="both"/>
        <w:rPr>
          <w:sz w:val="18"/>
          <w:szCs w:val="18"/>
        </w:rPr>
      </w:pPr>
      <w:r w:rsidRPr="00906916">
        <w:rPr>
          <w:sz w:val="18"/>
          <w:szCs w:val="18"/>
        </w:rPr>
        <w:t xml:space="preserve">4.10. Сторона освобождается от уплаты неустойки (штрафа, пени) если докажет, что неисполнение </w:t>
      </w:r>
      <w:r w:rsidR="003515DA" w:rsidRPr="00906916">
        <w:rPr>
          <w:sz w:val="18"/>
          <w:szCs w:val="18"/>
        </w:rPr>
        <w:br/>
      </w:r>
      <w:r w:rsidRPr="00906916">
        <w:rPr>
          <w:sz w:val="18"/>
          <w:szCs w:val="18"/>
        </w:rPr>
        <w:t>или ненадлежащее исполнение обязательства, предусмотренного контрактом, произошло вследствие непреодолимой силы или по вине другой стороны.</w:t>
      </w:r>
    </w:p>
    <w:p w:rsidR="00671988" w:rsidRPr="00906916" w:rsidRDefault="00671988" w:rsidP="00671988">
      <w:pPr>
        <w:ind w:firstLine="567"/>
        <w:contextualSpacing/>
        <w:jc w:val="both"/>
        <w:rPr>
          <w:sz w:val="18"/>
          <w:szCs w:val="18"/>
        </w:rPr>
      </w:pPr>
      <w:r w:rsidRPr="00906916">
        <w:rPr>
          <w:sz w:val="18"/>
          <w:szCs w:val="18"/>
        </w:rPr>
        <w:t xml:space="preserve">4.11. Уплата Поставщиком неустойки или применение иной формы ответственности не освобождает </w:t>
      </w:r>
      <w:r w:rsidR="00661F53" w:rsidRPr="00906916">
        <w:rPr>
          <w:sz w:val="18"/>
          <w:szCs w:val="18"/>
        </w:rPr>
        <w:br/>
      </w:r>
      <w:r w:rsidRPr="00906916">
        <w:rPr>
          <w:sz w:val="18"/>
          <w:szCs w:val="18"/>
        </w:rPr>
        <w:t>его от исполнения обязательств по контракту.</w:t>
      </w:r>
    </w:p>
    <w:p w:rsidR="00671988" w:rsidRPr="00906916" w:rsidRDefault="00671988" w:rsidP="00671988">
      <w:pPr>
        <w:ind w:firstLine="567"/>
        <w:contextualSpacing/>
        <w:jc w:val="both"/>
        <w:rPr>
          <w:rFonts w:eastAsia="Calibri"/>
          <w:sz w:val="18"/>
          <w:szCs w:val="18"/>
        </w:rPr>
      </w:pPr>
      <w:r w:rsidRPr="00906916">
        <w:rPr>
          <w:rFonts w:eastAsia="Calibri"/>
          <w:sz w:val="18"/>
          <w:szCs w:val="18"/>
        </w:rPr>
        <w:t>4.12.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671988" w:rsidRPr="00906916" w:rsidRDefault="00671988" w:rsidP="00671988">
      <w:pPr>
        <w:ind w:firstLine="567"/>
        <w:contextualSpacing/>
        <w:jc w:val="both"/>
        <w:rPr>
          <w:sz w:val="18"/>
          <w:szCs w:val="18"/>
        </w:rPr>
      </w:pPr>
      <w:r w:rsidRPr="00906916">
        <w:rPr>
          <w:rFonts w:eastAsia="Calibri"/>
          <w:sz w:val="18"/>
          <w:szCs w:val="18"/>
        </w:rPr>
        <w:t>4.13.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71988" w:rsidRPr="00906916" w:rsidRDefault="00671988" w:rsidP="00671988">
      <w:pPr>
        <w:ind w:firstLine="567"/>
        <w:contextualSpacing/>
        <w:jc w:val="both"/>
        <w:rPr>
          <w:sz w:val="18"/>
          <w:szCs w:val="18"/>
        </w:rPr>
      </w:pPr>
      <w:r w:rsidRPr="00906916">
        <w:rPr>
          <w:sz w:val="18"/>
          <w:szCs w:val="18"/>
        </w:rPr>
        <w:t>4.14.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671988" w:rsidRPr="00906916" w:rsidRDefault="00671988" w:rsidP="009D6526">
      <w:pPr>
        <w:tabs>
          <w:tab w:val="num" w:pos="360"/>
        </w:tabs>
        <w:jc w:val="center"/>
        <w:outlineLvl w:val="0"/>
        <w:rPr>
          <w:b/>
          <w:sz w:val="18"/>
          <w:szCs w:val="18"/>
        </w:rPr>
      </w:pPr>
    </w:p>
    <w:p w:rsidR="00A774D3" w:rsidRPr="00906916" w:rsidRDefault="00A774D3" w:rsidP="009D6526">
      <w:pPr>
        <w:tabs>
          <w:tab w:val="num" w:pos="360"/>
        </w:tabs>
        <w:jc w:val="center"/>
        <w:outlineLvl w:val="0"/>
        <w:rPr>
          <w:b/>
          <w:sz w:val="18"/>
          <w:szCs w:val="18"/>
        </w:rPr>
      </w:pPr>
      <w:r w:rsidRPr="00906916">
        <w:rPr>
          <w:b/>
          <w:sz w:val="18"/>
          <w:szCs w:val="18"/>
        </w:rPr>
        <w:t>5. Обстоятельства непреодолимой силы</w:t>
      </w:r>
    </w:p>
    <w:p w:rsidR="007630C9" w:rsidRPr="00906916" w:rsidRDefault="007630C9" w:rsidP="00A24E20">
      <w:pPr>
        <w:pStyle w:val="33"/>
        <w:spacing w:after="0"/>
        <w:ind w:firstLine="567"/>
        <w:jc w:val="both"/>
        <w:rPr>
          <w:sz w:val="18"/>
          <w:szCs w:val="18"/>
        </w:rPr>
      </w:pPr>
    </w:p>
    <w:p w:rsidR="00A774D3" w:rsidRPr="00906916" w:rsidRDefault="00A774D3" w:rsidP="00A24E20">
      <w:pPr>
        <w:pStyle w:val="33"/>
        <w:spacing w:after="0"/>
        <w:ind w:firstLine="567"/>
        <w:jc w:val="both"/>
        <w:rPr>
          <w:sz w:val="18"/>
          <w:szCs w:val="18"/>
        </w:rPr>
      </w:pPr>
      <w:r w:rsidRPr="00906916">
        <w:rPr>
          <w:sz w:val="18"/>
          <w:szCs w:val="18"/>
        </w:rPr>
        <w:t xml:space="preserve">5.1. Стороны не несут ответственности за полное или частичное невыполнение своих обязательств </w:t>
      </w:r>
      <w:r w:rsidR="003515DA" w:rsidRPr="00906916">
        <w:rPr>
          <w:sz w:val="18"/>
          <w:szCs w:val="18"/>
        </w:rPr>
        <w:br/>
      </w:r>
      <w:r w:rsidRPr="00906916">
        <w:rPr>
          <w:sz w:val="18"/>
          <w:szCs w:val="18"/>
        </w:rPr>
        <w:t xml:space="preserve">по настоящему Контракту, если неисполнение является следствием обстоятельств непреодолимой силы: стихийных бедствий, военных действий, пожаров, забастовок и иных действий, независящих от воли сторон, ограничивающих исполнение  обязательств по настоящему Контракту. При наступлении указанных обстоятельств исполнение обязательств может быть приостановлено </w:t>
      </w:r>
      <w:r w:rsidR="001B64F9" w:rsidRPr="00906916">
        <w:rPr>
          <w:sz w:val="18"/>
          <w:szCs w:val="18"/>
        </w:rPr>
        <w:t xml:space="preserve">   </w:t>
      </w:r>
      <w:r w:rsidRPr="00906916">
        <w:rPr>
          <w:sz w:val="18"/>
          <w:szCs w:val="18"/>
        </w:rPr>
        <w:t>на время действия или ликвидации последствий форс-мажорных обстоятельств.</w:t>
      </w:r>
    </w:p>
    <w:p w:rsidR="00A774D3" w:rsidRPr="00906916" w:rsidRDefault="00A774D3" w:rsidP="00A24E20">
      <w:pPr>
        <w:pStyle w:val="33"/>
        <w:spacing w:after="0"/>
        <w:ind w:firstLine="567"/>
        <w:jc w:val="both"/>
        <w:rPr>
          <w:sz w:val="18"/>
          <w:szCs w:val="18"/>
        </w:rPr>
      </w:pPr>
      <w:r w:rsidRPr="00906916">
        <w:rPr>
          <w:sz w:val="18"/>
          <w:szCs w:val="18"/>
        </w:rPr>
        <w:t xml:space="preserve">5.2. </w:t>
      </w:r>
      <w:proofErr w:type="gramStart"/>
      <w:r w:rsidRPr="00906916">
        <w:rPr>
          <w:sz w:val="18"/>
          <w:szCs w:val="18"/>
        </w:rPr>
        <w:t>В случае если сторона, выполнению обязательств которой препятствуют форс-мажорные обстоятельства,</w:t>
      </w:r>
      <w:r w:rsidR="001B64F9" w:rsidRPr="00906916">
        <w:rPr>
          <w:sz w:val="18"/>
          <w:szCs w:val="18"/>
        </w:rPr>
        <w:t xml:space="preserve">  </w:t>
      </w:r>
      <w:r w:rsidRPr="00906916">
        <w:rPr>
          <w:sz w:val="18"/>
          <w:szCs w:val="18"/>
        </w:rPr>
        <w:t>не известит другую сторону о наступлении таких обстоятельств в 10-дневный срок, такая сторона теряет право ссылаться</w:t>
      </w:r>
      <w:r w:rsidR="001B64F9" w:rsidRPr="00906916">
        <w:rPr>
          <w:sz w:val="18"/>
          <w:szCs w:val="18"/>
        </w:rPr>
        <w:t xml:space="preserve">  </w:t>
      </w:r>
      <w:r w:rsidRPr="00906916">
        <w:rPr>
          <w:sz w:val="18"/>
          <w:szCs w:val="18"/>
        </w:rPr>
        <w:t>на указанные обстоятельства, как на форс-мажорные.</w:t>
      </w:r>
      <w:proofErr w:type="gramEnd"/>
    </w:p>
    <w:p w:rsidR="00A774D3" w:rsidRPr="00906916" w:rsidRDefault="00A774D3" w:rsidP="00A24E20">
      <w:pPr>
        <w:pStyle w:val="23"/>
        <w:ind w:right="-2" w:firstLine="567"/>
        <w:jc w:val="both"/>
        <w:rPr>
          <w:sz w:val="18"/>
          <w:szCs w:val="18"/>
        </w:rPr>
      </w:pPr>
      <w:r w:rsidRPr="00906916">
        <w:rPr>
          <w:sz w:val="18"/>
          <w:szCs w:val="18"/>
        </w:rPr>
        <w:t xml:space="preserve">5.3. Обязанность доказывания обстоятельств непреодолимой силы лежит на стороне, не выполнившей </w:t>
      </w:r>
      <w:r w:rsidR="003515DA" w:rsidRPr="00906916">
        <w:rPr>
          <w:sz w:val="18"/>
          <w:szCs w:val="18"/>
        </w:rPr>
        <w:br/>
      </w:r>
      <w:r w:rsidRPr="00906916">
        <w:rPr>
          <w:sz w:val="18"/>
          <w:szCs w:val="18"/>
        </w:rPr>
        <w:t>свои обязательства.</w:t>
      </w:r>
    </w:p>
    <w:p w:rsidR="00A774D3" w:rsidRPr="00906916" w:rsidRDefault="00A774D3" w:rsidP="00A24E20">
      <w:pPr>
        <w:pStyle w:val="23"/>
        <w:ind w:right="-2" w:firstLine="567"/>
        <w:jc w:val="both"/>
        <w:rPr>
          <w:sz w:val="18"/>
          <w:szCs w:val="18"/>
        </w:rPr>
      </w:pPr>
      <w:r w:rsidRPr="00906916">
        <w:rPr>
          <w:sz w:val="18"/>
          <w:szCs w:val="18"/>
        </w:rPr>
        <w:t>5.4. Подтверждением  наличия  и  продолжительности  действия  форс-</w:t>
      </w:r>
      <w:r w:rsidR="00FD58A3" w:rsidRPr="00906916">
        <w:rPr>
          <w:sz w:val="18"/>
          <w:szCs w:val="18"/>
        </w:rPr>
        <w:t>м</w:t>
      </w:r>
      <w:r w:rsidRPr="00906916">
        <w:rPr>
          <w:sz w:val="18"/>
          <w:szCs w:val="18"/>
        </w:rPr>
        <w:t xml:space="preserve">ажорных  обстоятельств  является свидетельство, выданное Торгово-промышленной палатой или иным компетентным органом, либо это следует </w:t>
      </w:r>
      <w:r w:rsidR="001B64F9" w:rsidRPr="00906916">
        <w:rPr>
          <w:sz w:val="18"/>
          <w:szCs w:val="18"/>
        </w:rPr>
        <w:t xml:space="preserve">                           </w:t>
      </w:r>
      <w:r w:rsidRPr="00906916">
        <w:rPr>
          <w:sz w:val="18"/>
          <w:szCs w:val="18"/>
        </w:rPr>
        <w:t>из общеизвестных фактов.</w:t>
      </w:r>
    </w:p>
    <w:p w:rsidR="007630C9" w:rsidRPr="00906916" w:rsidRDefault="00A774D3" w:rsidP="00671988">
      <w:pPr>
        <w:pStyle w:val="a3"/>
        <w:ind w:left="0" w:right="42"/>
        <w:jc w:val="both"/>
        <w:rPr>
          <w:sz w:val="18"/>
          <w:szCs w:val="18"/>
        </w:rPr>
      </w:pPr>
      <w:r w:rsidRPr="00906916">
        <w:rPr>
          <w:sz w:val="18"/>
          <w:szCs w:val="18"/>
        </w:rPr>
        <w:t>5.5.  Если обстоятельства непреодолимой силы будут продолжаться свыше 2-х месяцев, то каждая из сторон будет иметь право отказаться от дальнейшего исполнения обязательств по договору, и стороны произведут взаиморасчет за исполненную часть Контракта.</w:t>
      </w:r>
    </w:p>
    <w:p w:rsidR="007630C9" w:rsidRPr="00906916" w:rsidRDefault="007630C9" w:rsidP="009D6526">
      <w:pPr>
        <w:pStyle w:val="a3"/>
        <w:ind w:left="0" w:right="42" w:firstLine="0"/>
        <w:jc w:val="center"/>
        <w:rPr>
          <w:b/>
          <w:sz w:val="18"/>
          <w:szCs w:val="18"/>
        </w:rPr>
      </w:pPr>
    </w:p>
    <w:p w:rsidR="00A774D3" w:rsidRPr="00906916" w:rsidRDefault="00A774D3" w:rsidP="00671988">
      <w:pPr>
        <w:pStyle w:val="a3"/>
        <w:ind w:left="0" w:right="42" w:firstLine="0"/>
        <w:jc w:val="center"/>
        <w:rPr>
          <w:sz w:val="18"/>
          <w:szCs w:val="18"/>
        </w:rPr>
      </w:pPr>
      <w:r w:rsidRPr="00906916">
        <w:rPr>
          <w:b/>
          <w:sz w:val="18"/>
          <w:szCs w:val="18"/>
        </w:rPr>
        <w:t>6. Изменение и расторжение контракта</w:t>
      </w:r>
    </w:p>
    <w:p w:rsidR="007630C9" w:rsidRPr="00906916" w:rsidRDefault="007630C9" w:rsidP="00A24E20">
      <w:pPr>
        <w:autoSpaceDE w:val="0"/>
        <w:autoSpaceDN w:val="0"/>
        <w:adjustRightInd w:val="0"/>
        <w:ind w:firstLine="567"/>
        <w:jc w:val="both"/>
        <w:rPr>
          <w:sz w:val="18"/>
          <w:szCs w:val="18"/>
        </w:rPr>
      </w:pPr>
    </w:p>
    <w:p w:rsidR="00A774D3" w:rsidRPr="00906916" w:rsidRDefault="00A774D3" w:rsidP="00A24E20">
      <w:pPr>
        <w:autoSpaceDE w:val="0"/>
        <w:autoSpaceDN w:val="0"/>
        <w:adjustRightInd w:val="0"/>
        <w:ind w:firstLine="567"/>
        <w:jc w:val="both"/>
        <w:rPr>
          <w:sz w:val="18"/>
          <w:szCs w:val="18"/>
        </w:rPr>
      </w:pPr>
      <w:r w:rsidRPr="00906916">
        <w:rPr>
          <w:sz w:val="18"/>
          <w:szCs w:val="18"/>
        </w:rPr>
        <w:t xml:space="preserve">6.1. При заключении и исполнении контракта изменение его условий не допускается, за исключением </w:t>
      </w:r>
      <w:r w:rsidR="003515DA" w:rsidRPr="00906916">
        <w:rPr>
          <w:sz w:val="18"/>
          <w:szCs w:val="18"/>
        </w:rPr>
        <w:br/>
      </w:r>
      <w:r w:rsidRPr="00906916">
        <w:rPr>
          <w:sz w:val="18"/>
          <w:szCs w:val="18"/>
        </w:rPr>
        <w:t>их изменения</w:t>
      </w:r>
      <w:r w:rsidR="001B64F9" w:rsidRPr="00906916">
        <w:rPr>
          <w:sz w:val="18"/>
          <w:szCs w:val="18"/>
        </w:rPr>
        <w:t xml:space="preserve"> </w:t>
      </w:r>
      <w:r w:rsidRPr="00906916">
        <w:rPr>
          <w:sz w:val="18"/>
          <w:szCs w:val="18"/>
        </w:rPr>
        <w:t xml:space="preserve">по соглашению Сторон в случаях, предусмотренных ст.34 и </w:t>
      </w:r>
      <w:hyperlink r:id="rId9" w:history="1">
        <w:r w:rsidRPr="00906916">
          <w:rPr>
            <w:rStyle w:val="af1"/>
            <w:color w:val="auto"/>
            <w:sz w:val="18"/>
            <w:szCs w:val="18"/>
            <w:u w:val="none"/>
          </w:rPr>
          <w:t>ст. 95</w:t>
        </w:r>
      </w:hyperlink>
      <w:r w:rsidRPr="00906916">
        <w:rPr>
          <w:sz w:val="18"/>
          <w:szCs w:val="18"/>
        </w:rPr>
        <w:t xml:space="preserve"> Федерального закона </w:t>
      </w:r>
      <w:r w:rsidR="00661F53" w:rsidRPr="00906916">
        <w:rPr>
          <w:sz w:val="18"/>
          <w:szCs w:val="18"/>
        </w:rPr>
        <w:br/>
      </w:r>
      <w:r w:rsidRPr="00906916">
        <w:rPr>
          <w:sz w:val="18"/>
          <w:szCs w:val="18"/>
        </w:rPr>
        <w:t xml:space="preserve">от </w:t>
      </w:r>
      <w:r w:rsidR="00B95115" w:rsidRPr="00906916">
        <w:rPr>
          <w:sz w:val="18"/>
          <w:szCs w:val="18"/>
        </w:rPr>
        <w:t xml:space="preserve">05.04.2013 </w:t>
      </w:r>
      <w:r w:rsidRPr="00906916">
        <w:rPr>
          <w:sz w:val="18"/>
          <w:szCs w:val="18"/>
        </w:rPr>
        <w:t>№ 44-ФЗ «О контрактной системе в сфере закупок товаров, работ, услуг для обеспечения государственных и муниципальных нужд».</w:t>
      </w:r>
    </w:p>
    <w:p w:rsidR="00A774D3" w:rsidRPr="00906916" w:rsidRDefault="00A774D3" w:rsidP="00A24E20">
      <w:pPr>
        <w:autoSpaceDE w:val="0"/>
        <w:autoSpaceDN w:val="0"/>
        <w:adjustRightInd w:val="0"/>
        <w:ind w:firstLine="567"/>
        <w:jc w:val="both"/>
        <w:rPr>
          <w:sz w:val="18"/>
          <w:szCs w:val="18"/>
        </w:rPr>
      </w:pPr>
      <w:r w:rsidRPr="00906916">
        <w:rPr>
          <w:sz w:val="18"/>
          <w:szCs w:val="18"/>
        </w:rPr>
        <w:t xml:space="preserve">6.2. </w:t>
      </w:r>
      <w:proofErr w:type="gramStart"/>
      <w:r w:rsidRPr="00906916">
        <w:rPr>
          <w:sz w:val="18"/>
          <w:szCs w:val="18"/>
        </w:rPr>
        <w:t>Контракт</w:t>
      </w:r>
      <w:proofErr w:type="gramEnd"/>
      <w:r w:rsidRPr="00906916">
        <w:rPr>
          <w:sz w:val="18"/>
          <w:szCs w:val="18"/>
        </w:rPr>
        <w:t xml:space="preserve">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r w:rsidR="00661F53" w:rsidRPr="00906916">
        <w:rPr>
          <w:sz w:val="18"/>
          <w:szCs w:val="18"/>
        </w:rPr>
        <w:br/>
      </w:r>
      <w:r w:rsidRPr="00906916">
        <w:rPr>
          <w:sz w:val="18"/>
          <w:szCs w:val="18"/>
        </w:rPr>
        <w:t>нормами действующего законодательства.</w:t>
      </w:r>
    </w:p>
    <w:p w:rsidR="00A774D3" w:rsidRPr="00906916" w:rsidRDefault="00A774D3" w:rsidP="00A24E20">
      <w:pPr>
        <w:pStyle w:val="a3"/>
        <w:ind w:left="0" w:right="42"/>
        <w:jc w:val="both"/>
        <w:rPr>
          <w:sz w:val="18"/>
          <w:szCs w:val="18"/>
        </w:rPr>
      </w:pPr>
      <w:r w:rsidRPr="00906916">
        <w:rPr>
          <w:sz w:val="18"/>
          <w:szCs w:val="18"/>
        </w:rPr>
        <w:t>6.3. В случае расторжения Контракта по любым основаниям Заказчик обязан оплатить Поставщику стоимость товара надлежащего качества и соответствующего требованиям Заказчика, фактически поставленного на момент расторжения Контракта.</w:t>
      </w:r>
    </w:p>
    <w:p w:rsidR="007630C9" w:rsidRPr="00906916" w:rsidRDefault="007630C9" w:rsidP="009D6526">
      <w:pPr>
        <w:pStyle w:val="a3"/>
        <w:ind w:left="0" w:right="42" w:firstLine="0"/>
        <w:jc w:val="center"/>
        <w:rPr>
          <w:b/>
          <w:sz w:val="18"/>
          <w:szCs w:val="18"/>
        </w:rPr>
      </w:pPr>
    </w:p>
    <w:p w:rsidR="00A774D3" w:rsidRPr="00906916" w:rsidRDefault="00A774D3" w:rsidP="009D6526">
      <w:pPr>
        <w:pStyle w:val="a3"/>
        <w:ind w:left="0" w:right="42" w:firstLine="0"/>
        <w:jc w:val="center"/>
        <w:rPr>
          <w:b/>
          <w:sz w:val="18"/>
          <w:szCs w:val="18"/>
        </w:rPr>
      </w:pPr>
      <w:r w:rsidRPr="00906916">
        <w:rPr>
          <w:b/>
          <w:sz w:val="18"/>
          <w:szCs w:val="18"/>
        </w:rPr>
        <w:t>7. Порядок разрешения споров</w:t>
      </w:r>
    </w:p>
    <w:p w:rsidR="007630C9" w:rsidRPr="00906916" w:rsidRDefault="007630C9" w:rsidP="00A24E20">
      <w:pPr>
        <w:pStyle w:val="12"/>
        <w:ind w:right="-71" w:firstLine="567"/>
        <w:contextualSpacing/>
        <w:jc w:val="both"/>
        <w:rPr>
          <w:noProof/>
          <w:snapToGrid w:val="0"/>
          <w:sz w:val="18"/>
          <w:szCs w:val="18"/>
        </w:rPr>
      </w:pPr>
    </w:p>
    <w:p w:rsidR="00A774D3" w:rsidRPr="00906916" w:rsidRDefault="00A774D3" w:rsidP="00A24E20">
      <w:pPr>
        <w:pStyle w:val="12"/>
        <w:ind w:right="-71" w:firstLine="567"/>
        <w:contextualSpacing/>
        <w:jc w:val="both"/>
        <w:rPr>
          <w:noProof/>
          <w:snapToGrid w:val="0"/>
          <w:sz w:val="18"/>
          <w:szCs w:val="18"/>
        </w:rPr>
      </w:pPr>
      <w:r w:rsidRPr="00906916">
        <w:rPr>
          <w:noProof/>
          <w:snapToGrid w:val="0"/>
          <w:sz w:val="18"/>
          <w:szCs w:val="18"/>
        </w:rPr>
        <w:t xml:space="preserve">7.1. Все споры и разногласия, возникающие при исполнении Контракта, решаются Сторонами </w:t>
      </w:r>
      <w:r w:rsidR="00661F53" w:rsidRPr="00906916">
        <w:rPr>
          <w:noProof/>
          <w:snapToGrid w:val="0"/>
          <w:sz w:val="18"/>
          <w:szCs w:val="18"/>
        </w:rPr>
        <w:br/>
      </w:r>
      <w:r w:rsidRPr="00906916">
        <w:rPr>
          <w:noProof/>
          <w:snapToGrid w:val="0"/>
          <w:sz w:val="18"/>
          <w:szCs w:val="18"/>
        </w:rPr>
        <w:t xml:space="preserve">путем переговоров. При невозможности достижения соглашения Сторон споры и разногласия подлежат разрешению </w:t>
      </w:r>
      <w:r w:rsidR="003515DA" w:rsidRPr="00906916">
        <w:rPr>
          <w:noProof/>
          <w:snapToGrid w:val="0"/>
          <w:sz w:val="18"/>
          <w:szCs w:val="18"/>
        </w:rPr>
        <w:br/>
      </w:r>
      <w:r w:rsidRPr="00906916">
        <w:rPr>
          <w:noProof/>
          <w:snapToGrid w:val="0"/>
          <w:sz w:val="18"/>
          <w:szCs w:val="18"/>
        </w:rPr>
        <w:t>в Арбитражном суде по месту нахождения истца в порядке, предусмотренном действующим законодательством.</w:t>
      </w:r>
    </w:p>
    <w:p w:rsidR="00A774D3" w:rsidRPr="00906916" w:rsidRDefault="00A774D3" w:rsidP="00A24E20">
      <w:pPr>
        <w:ind w:firstLine="567"/>
        <w:jc w:val="both"/>
        <w:rPr>
          <w:sz w:val="18"/>
          <w:szCs w:val="18"/>
        </w:rPr>
      </w:pPr>
      <w:r w:rsidRPr="00906916">
        <w:rPr>
          <w:noProof/>
          <w:sz w:val="18"/>
          <w:szCs w:val="18"/>
        </w:rPr>
        <w:t xml:space="preserve">7.2. </w:t>
      </w:r>
      <w:r w:rsidRPr="00906916">
        <w:rPr>
          <w:sz w:val="18"/>
          <w:szCs w:val="18"/>
        </w:rPr>
        <w:t xml:space="preserve">Досудебный порядок урегулирования споров, предусматривающий направление претензии контрагенту, является обязательным.  </w:t>
      </w:r>
    </w:p>
    <w:p w:rsidR="00420F17" w:rsidRPr="00906916" w:rsidRDefault="00A774D3" w:rsidP="00987BC6">
      <w:pPr>
        <w:autoSpaceDE w:val="0"/>
        <w:autoSpaceDN w:val="0"/>
        <w:adjustRightInd w:val="0"/>
        <w:ind w:firstLine="567"/>
        <w:contextualSpacing/>
        <w:jc w:val="both"/>
        <w:rPr>
          <w:sz w:val="18"/>
          <w:szCs w:val="18"/>
        </w:rPr>
      </w:pPr>
      <w:r w:rsidRPr="00906916">
        <w:rPr>
          <w:rFonts w:eastAsia="Calibri"/>
          <w:sz w:val="18"/>
          <w:szCs w:val="18"/>
        </w:rPr>
        <w:t xml:space="preserve">7.3. </w:t>
      </w:r>
      <w:r w:rsidRPr="00906916">
        <w:rPr>
          <w:sz w:val="18"/>
          <w:szCs w:val="18"/>
        </w:rPr>
        <w:t xml:space="preserve">Все возможные претензии по Контракту </w:t>
      </w:r>
      <w:r w:rsidRPr="00906916">
        <w:rPr>
          <w:rFonts w:eastAsia="Calibri"/>
          <w:sz w:val="18"/>
          <w:szCs w:val="18"/>
        </w:rPr>
        <w:t xml:space="preserve">(за исключением скрытых недостатков товара) </w:t>
      </w:r>
      <w:r w:rsidR="00661F53" w:rsidRPr="00906916">
        <w:rPr>
          <w:rFonts w:eastAsia="Calibri"/>
          <w:sz w:val="18"/>
          <w:szCs w:val="18"/>
        </w:rPr>
        <w:br/>
      </w:r>
      <w:r w:rsidRPr="00906916">
        <w:rPr>
          <w:sz w:val="18"/>
          <w:szCs w:val="18"/>
        </w:rPr>
        <w:t>должны быть направлены в адрес недобросовестной Стороны в течение 20 (двадцати) календарных дней со дня просрочки исполнения ее обязательств по Контракту или с момента обнаружения фактов ненадлежащего исполнения</w:t>
      </w:r>
      <w:r w:rsidR="00FD58A3" w:rsidRPr="00906916">
        <w:rPr>
          <w:sz w:val="18"/>
          <w:szCs w:val="18"/>
        </w:rPr>
        <w:t xml:space="preserve"> </w:t>
      </w:r>
      <w:r w:rsidRPr="00906916">
        <w:rPr>
          <w:sz w:val="18"/>
          <w:szCs w:val="18"/>
        </w:rPr>
        <w:t>ею обязательств по Контракту</w:t>
      </w:r>
      <w:r w:rsidRPr="00906916">
        <w:rPr>
          <w:rFonts w:eastAsia="Calibri"/>
          <w:sz w:val="18"/>
          <w:szCs w:val="18"/>
        </w:rPr>
        <w:t xml:space="preserve">. </w:t>
      </w:r>
      <w:r w:rsidRPr="00906916">
        <w:rPr>
          <w:sz w:val="18"/>
          <w:szCs w:val="18"/>
        </w:rPr>
        <w:t>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w:t>
      </w:r>
    </w:p>
    <w:p w:rsidR="007630C9" w:rsidRPr="00906916" w:rsidRDefault="007630C9" w:rsidP="009D6526">
      <w:pPr>
        <w:widowControl w:val="0"/>
        <w:jc w:val="center"/>
        <w:rPr>
          <w:rFonts w:eastAsia="Lucida Sans Unicode"/>
          <w:b/>
          <w:sz w:val="18"/>
          <w:szCs w:val="18"/>
          <w:lang w:eastAsia="en-US" w:bidi="hi-IN"/>
        </w:rPr>
      </w:pPr>
    </w:p>
    <w:p w:rsidR="00D23F1E" w:rsidRPr="00906916" w:rsidRDefault="00D23F1E" w:rsidP="009D6526">
      <w:pPr>
        <w:widowControl w:val="0"/>
        <w:jc w:val="center"/>
        <w:rPr>
          <w:rFonts w:eastAsia="Lucida Sans Unicode"/>
          <w:b/>
          <w:sz w:val="18"/>
          <w:szCs w:val="18"/>
          <w:lang w:eastAsia="en-US" w:bidi="hi-IN"/>
        </w:rPr>
      </w:pPr>
    </w:p>
    <w:p w:rsidR="00D23F1E" w:rsidRPr="00906916" w:rsidRDefault="00D23F1E" w:rsidP="009D6526">
      <w:pPr>
        <w:widowControl w:val="0"/>
        <w:jc w:val="center"/>
        <w:rPr>
          <w:rFonts w:eastAsia="Lucida Sans Unicode"/>
          <w:b/>
          <w:sz w:val="18"/>
          <w:szCs w:val="18"/>
          <w:lang w:eastAsia="en-US" w:bidi="hi-IN"/>
        </w:rPr>
      </w:pPr>
    </w:p>
    <w:p w:rsidR="00A774D3" w:rsidRPr="00906916" w:rsidRDefault="00A774D3" w:rsidP="009D6526">
      <w:pPr>
        <w:widowControl w:val="0"/>
        <w:jc w:val="center"/>
        <w:rPr>
          <w:sz w:val="18"/>
          <w:szCs w:val="18"/>
        </w:rPr>
      </w:pPr>
      <w:r w:rsidRPr="00906916">
        <w:rPr>
          <w:rFonts w:eastAsia="Lucida Sans Unicode"/>
          <w:b/>
          <w:sz w:val="18"/>
          <w:szCs w:val="18"/>
          <w:lang w:eastAsia="en-US" w:bidi="hi-IN"/>
        </w:rPr>
        <w:t>8. Права и обязанности сторон</w:t>
      </w:r>
    </w:p>
    <w:p w:rsidR="007630C9" w:rsidRPr="00906916" w:rsidRDefault="007630C9" w:rsidP="00A24E20">
      <w:pPr>
        <w:widowControl w:val="0"/>
        <w:tabs>
          <w:tab w:val="left" w:pos="1134"/>
        </w:tabs>
        <w:ind w:firstLine="567"/>
        <w:jc w:val="both"/>
        <w:rPr>
          <w:rFonts w:eastAsia="Lucida Sans Unicode"/>
          <w:sz w:val="18"/>
          <w:szCs w:val="18"/>
          <w:lang w:eastAsia="en-US" w:bidi="hi-IN"/>
        </w:rPr>
      </w:pPr>
    </w:p>
    <w:p w:rsidR="00A774D3" w:rsidRPr="00906916" w:rsidRDefault="00A774D3" w:rsidP="00A24E20">
      <w:pPr>
        <w:widowControl w:val="0"/>
        <w:tabs>
          <w:tab w:val="left" w:pos="1134"/>
        </w:tabs>
        <w:ind w:firstLine="567"/>
        <w:jc w:val="both"/>
        <w:rPr>
          <w:b/>
          <w:bCs/>
          <w:sz w:val="18"/>
          <w:szCs w:val="18"/>
        </w:rPr>
      </w:pPr>
      <w:r w:rsidRPr="00906916">
        <w:rPr>
          <w:rFonts w:eastAsia="Lucida Sans Unicode"/>
          <w:sz w:val="18"/>
          <w:szCs w:val="18"/>
          <w:lang w:eastAsia="en-US" w:bidi="hi-IN"/>
        </w:rPr>
        <w:t xml:space="preserve">8.1. </w:t>
      </w:r>
      <w:r w:rsidRPr="00906916">
        <w:rPr>
          <w:rFonts w:eastAsia="Lucida Sans Unicode"/>
          <w:b/>
          <w:bCs/>
          <w:sz w:val="18"/>
          <w:szCs w:val="18"/>
          <w:lang w:eastAsia="en-US" w:bidi="hi-IN"/>
        </w:rPr>
        <w:t>Поставщик обязан:</w:t>
      </w:r>
    </w:p>
    <w:p w:rsidR="00A774D3" w:rsidRPr="00906916" w:rsidRDefault="00A774D3" w:rsidP="00A24E20">
      <w:pPr>
        <w:widowControl w:val="0"/>
        <w:tabs>
          <w:tab w:val="left" w:pos="1134"/>
        </w:tabs>
        <w:ind w:firstLine="567"/>
        <w:jc w:val="both"/>
        <w:rPr>
          <w:sz w:val="18"/>
          <w:szCs w:val="18"/>
        </w:rPr>
      </w:pPr>
      <w:r w:rsidRPr="00906916">
        <w:rPr>
          <w:rFonts w:eastAsia="Lucida Sans Unicode"/>
          <w:sz w:val="18"/>
          <w:szCs w:val="18"/>
          <w:lang w:eastAsia="en-US" w:bidi="hi-IN"/>
        </w:rPr>
        <w:t>8.1.1. Поставить качественный Товар в количестве, установленном положениями настоящего Контракта;</w:t>
      </w:r>
    </w:p>
    <w:p w:rsidR="00A774D3" w:rsidRPr="00906916" w:rsidRDefault="00A774D3" w:rsidP="00A24E20">
      <w:pPr>
        <w:widowControl w:val="0"/>
        <w:tabs>
          <w:tab w:val="left" w:pos="1134"/>
        </w:tabs>
        <w:ind w:firstLine="567"/>
        <w:jc w:val="both"/>
        <w:rPr>
          <w:sz w:val="18"/>
          <w:szCs w:val="18"/>
        </w:rPr>
      </w:pPr>
      <w:r w:rsidRPr="00906916">
        <w:rPr>
          <w:rFonts w:eastAsia="Lucida Sans Unicode"/>
          <w:sz w:val="18"/>
          <w:szCs w:val="18"/>
          <w:lang w:eastAsia="en-US" w:bidi="hi-IN"/>
        </w:rPr>
        <w:t>8.1.2. Осуществить поставку Товара в сроки, установленные положениями настоящего Контракта;</w:t>
      </w:r>
    </w:p>
    <w:p w:rsidR="00A774D3" w:rsidRPr="00906916" w:rsidRDefault="00A774D3" w:rsidP="00A24E20">
      <w:pPr>
        <w:widowControl w:val="0"/>
        <w:tabs>
          <w:tab w:val="left" w:pos="1134"/>
        </w:tabs>
        <w:ind w:firstLine="567"/>
        <w:jc w:val="both"/>
        <w:rPr>
          <w:sz w:val="18"/>
          <w:szCs w:val="18"/>
        </w:rPr>
      </w:pPr>
      <w:r w:rsidRPr="00906916">
        <w:rPr>
          <w:rFonts w:eastAsia="Lucida Sans Unicode"/>
          <w:sz w:val="18"/>
          <w:szCs w:val="18"/>
          <w:lang w:eastAsia="en-US" w:bidi="hi-IN"/>
        </w:rPr>
        <w:t xml:space="preserve">8.1.3. Устранять недостатки Товара в порядке, установленном настоящим Контрактом. Расходы, связанные </w:t>
      </w:r>
      <w:r w:rsidR="001B64F9" w:rsidRPr="00906916">
        <w:rPr>
          <w:rFonts w:eastAsia="Lucida Sans Unicode"/>
          <w:sz w:val="18"/>
          <w:szCs w:val="18"/>
          <w:lang w:eastAsia="en-US" w:bidi="hi-IN"/>
        </w:rPr>
        <w:t xml:space="preserve">                       </w:t>
      </w:r>
      <w:r w:rsidRPr="00906916">
        <w:rPr>
          <w:rFonts w:eastAsia="Lucida Sans Unicode"/>
          <w:sz w:val="18"/>
          <w:szCs w:val="18"/>
          <w:lang w:eastAsia="en-US" w:bidi="hi-IN"/>
        </w:rPr>
        <w:lastRenderedPageBreak/>
        <w:t>с устранением недостатков Товара, несет Поставщик;</w:t>
      </w:r>
    </w:p>
    <w:p w:rsidR="00A774D3" w:rsidRPr="00906916" w:rsidRDefault="00A774D3" w:rsidP="00A24E20">
      <w:pPr>
        <w:widowControl w:val="0"/>
        <w:tabs>
          <w:tab w:val="left" w:pos="1134"/>
        </w:tabs>
        <w:ind w:firstLine="567"/>
        <w:jc w:val="both"/>
        <w:rPr>
          <w:sz w:val="18"/>
          <w:szCs w:val="18"/>
        </w:rPr>
      </w:pPr>
      <w:r w:rsidRPr="00906916">
        <w:rPr>
          <w:rFonts w:eastAsia="Lucida Sans Unicode"/>
          <w:sz w:val="18"/>
          <w:szCs w:val="18"/>
          <w:lang w:eastAsia="en-US" w:bidi="hi-IN"/>
        </w:rPr>
        <w:t xml:space="preserve">8.1.4. При передаче Товара ненадлежащего качества, по требованию Заказчика </w:t>
      </w:r>
      <w:proofErr w:type="gramStart"/>
      <w:r w:rsidRPr="00906916">
        <w:rPr>
          <w:rFonts w:eastAsia="Lucida Sans Unicode"/>
          <w:sz w:val="18"/>
          <w:szCs w:val="18"/>
          <w:lang w:eastAsia="en-US" w:bidi="hi-IN"/>
        </w:rPr>
        <w:t>заменить Товар на Товар</w:t>
      </w:r>
      <w:proofErr w:type="gramEnd"/>
      <w:r w:rsidRPr="00906916">
        <w:rPr>
          <w:rFonts w:eastAsia="Lucida Sans Unicode"/>
          <w:sz w:val="18"/>
          <w:szCs w:val="18"/>
          <w:lang w:eastAsia="en-US" w:bidi="hi-IN"/>
        </w:rPr>
        <w:t>, соответствующий по качеству условиям настоящего Контракта;</w:t>
      </w:r>
    </w:p>
    <w:p w:rsidR="00A774D3" w:rsidRPr="00906916" w:rsidRDefault="00A774D3" w:rsidP="00A24E20">
      <w:pPr>
        <w:widowControl w:val="0"/>
        <w:tabs>
          <w:tab w:val="left" w:pos="1134"/>
        </w:tabs>
        <w:ind w:firstLine="567"/>
        <w:jc w:val="both"/>
        <w:rPr>
          <w:b/>
          <w:bCs/>
          <w:sz w:val="18"/>
          <w:szCs w:val="18"/>
        </w:rPr>
      </w:pPr>
      <w:r w:rsidRPr="00906916">
        <w:rPr>
          <w:rFonts w:eastAsia="Lucida Sans Unicode"/>
          <w:sz w:val="18"/>
          <w:szCs w:val="18"/>
          <w:lang w:eastAsia="en-US" w:bidi="hi-IN"/>
        </w:rPr>
        <w:t xml:space="preserve">8.2. </w:t>
      </w:r>
      <w:r w:rsidRPr="00906916">
        <w:rPr>
          <w:rFonts w:eastAsia="Lucida Sans Unicode"/>
          <w:b/>
          <w:bCs/>
          <w:sz w:val="18"/>
          <w:szCs w:val="18"/>
          <w:lang w:eastAsia="en-US" w:bidi="hi-IN"/>
        </w:rPr>
        <w:t>Поставщик вправе:</w:t>
      </w:r>
    </w:p>
    <w:p w:rsidR="00A774D3" w:rsidRPr="00906916" w:rsidRDefault="00A774D3" w:rsidP="00A24E20">
      <w:pPr>
        <w:widowControl w:val="0"/>
        <w:tabs>
          <w:tab w:val="left" w:pos="1134"/>
        </w:tabs>
        <w:ind w:firstLine="567"/>
        <w:jc w:val="both"/>
        <w:rPr>
          <w:sz w:val="18"/>
          <w:szCs w:val="18"/>
        </w:rPr>
      </w:pPr>
      <w:r w:rsidRPr="00906916">
        <w:rPr>
          <w:rFonts w:eastAsia="Lucida Sans Unicode"/>
          <w:sz w:val="18"/>
          <w:szCs w:val="18"/>
          <w:lang w:eastAsia="en-US" w:bidi="hi-IN"/>
        </w:rPr>
        <w:t>8.2.1. Требовать оплаты поставленного Товара в порядке и сроки, установленные настоящим Контрактом;</w:t>
      </w:r>
    </w:p>
    <w:p w:rsidR="00A774D3" w:rsidRPr="00906916" w:rsidRDefault="00A774D3" w:rsidP="00A24E20">
      <w:pPr>
        <w:widowControl w:val="0"/>
        <w:tabs>
          <w:tab w:val="left" w:pos="1134"/>
        </w:tabs>
        <w:ind w:firstLine="567"/>
        <w:jc w:val="both"/>
        <w:rPr>
          <w:sz w:val="18"/>
          <w:szCs w:val="18"/>
        </w:rPr>
      </w:pPr>
      <w:r w:rsidRPr="00906916">
        <w:rPr>
          <w:rFonts w:eastAsia="Lucida Sans Unicode"/>
          <w:sz w:val="18"/>
          <w:szCs w:val="18"/>
          <w:lang w:eastAsia="en-US" w:bidi="hi-IN"/>
        </w:rPr>
        <w:t>8.2.2. Принимать непосредственное участие в процедуре сдачи-приемки Товара, порядок проведения которой предусмотрен разделом 3 настоящего Контракта.</w:t>
      </w:r>
    </w:p>
    <w:p w:rsidR="00A774D3" w:rsidRPr="00906916" w:rsidRDefault="00A774D3" w:rsidP="00A24E20">
      <w:pPr>
        <w:widowControl w:val="0"/>
        <w:tabs>
          <w:tab w:val="left" w:pos="1134"/>
        </w:tabs>
        <w:ind w:firstLine="567"/>
        <w:jc w:val="both"/>
        <w:rPr>
          <w:rFonts w:eastAsia="Lucida Sans Unicode"/>
          <w:sz w:val="18"/>
          <w:szCs w:val="18"/>
          <w:lang w:eastAsia="en-US" w:bidi="hi-IN"/>
        </w:rPr>
      </w:pPr>
      <w:r w:rsidRPr="00906916">
        <w:rPr>
          <w:rFonts w:eastAsia="Lucida Sans Unicode"/>
          <w:sz w:val="18"/>
          <w:szCs w:val="18"/>
          <w:lang w:eastAsia="en-US" w:bidi="hi-IN"/>
        </w:rPr>
        <w:t>8.2.3 Поставщик также обладает иными правами, исполняет иные обязанности, круг которых установлен действующим законодательством РФ и настоящим Контрактом.</w:t>
      </w:r>
    </w:p>
    <w:p w:rsidR="00A774D3" w:rsidRPr="00906916" w:rsidRDefault="00A774D3" w:rsidP="00A24E20">
      <w:pPr>
        <w:widowControl w:val="0"/>
        <w:tabs>
          <w:tab w:val="left" w:pos="1134"/>
        </w:tabs>
        <w:ind w:firstLine="567"/>
        <w:jc w:val="both"/>
        <w:rPr>
          <w:sz w:val="18"/>
          <w:szCs w:val="18"/>
        </w:rPr>
      </w:pPr>
      <w:r w:rsidRPr="00906916">
        <w:rPr>
          <w:rFonts w:eastAsia="Lucida Sans Unicode"/>
          <w:sz w:val="18"/>
          <w:szCs w:val="18"/>
          <w:lang w:eastAsia="en-US" w:bidi="hi-IN"/>
        </w:rPr>
        <w:t xml:space="preserve">8.3. </w:t>
      </w:r>
      <w:r w:rsidRPr="00906916">
        <w:rPr>
          <w:rFonts w:eastAsia="Lucida Sans Unicode"/>
          <w:b/>
          <w:bCs/>
          <w:sz w:val="18"/>
          <w:szCs w:val="18"/>
          <w:lang w:eastAsia="en-US" w:bidi="hi-IN"/>
        </w:rPr>
        <w:t>Заказчик обязан:</w:t>
      </w:r>
    </w:p>
    <w:p w:rsidR="00A774D3" w:rsidRPr="00906916" w:rsidRDefault="00A774D3" w:rsidP="00A24E20">
      <w:pPr>
        <w:widowControl w:val="0"/>
        <w:tabs>
          <w:tab w:val="left" w:pos="1134"/>
        </w:tabs>
        <w:ind w:firstLine="567"/>
        <w:jc w:val="both"/>
        <w:rPr>
          <w:sz w:val="18"/>
          <w:szCs w:val="18"/>
        </w:rPr>
      </w:pPr>
      <w:r w:rsidRPr="00906916">
        <w:rPr>
          <w:rFonts w:eastAsia="Lucida Sans Unicode"/>
          <w:sz w:val="18"/>
          <w:szCs w:val="18"/>
          <w:lang w:eastAsia="en-US" w:bidi="hi-IN"/>
        </w:rPr>
        <w:t>8.3.1. Оплатить поставленный Товар в сумме и сроки, установленные настоящим Контрактом.</w:t>
      </w:r>
    </w:p>
    <w:p w:rsidR="00A774D3" w:rsidRPr="00906916" w:rsidRDefault="00A774D3" w:rsidP="00A24E20">
      <w:pPr>
        <w:widowControl w:val="0"/>
        <w:tabs>
          <w:tab w:val="left" w:pos="1134"/>
        </w:tabs>
        <w:ind w:firstLine="567"/>
        <w:jc w:val="both"/>
        <w:rPr>
          <w:sz w:val="18"/>
          <w:szCs w:val="18"/>
        </w:rPr>
      </w:pPr>
      <w:r w:rsidRPr="00906916">
        <w:rPr>
          <w:rFonts w:eastAsia="Lucida Sans Unicode"/>
          <w:sz w:val="18"/>
          <w:szCs w:val="18"/>
          <w:lang w:eastAsia="en-US" w:bidi="hi-IN"/>
        </w:rPr>
        <w:t xml:space="preserve">8.4. </w:t>
      </w:r>
      <w:r w:rsidRPr="00906916">
        <w:rPr>
          <w:rFonts w:eastAsia="Lucida Sans Unicode"/>
          <w:b/>
          <w:bCs/>
          <w:sz w:val="18"/>
          <w:szCs w:val="18"/>
          <w:lang w:eastAsia="en-US" w:bidi="hi-IN"/>
        </w:rPr>
        <w:t>Заказчик вправе:</w:t>
      </w:r>
    </w:p>
    <w:p w:rsidR="00A774D3" w:rsidRPr="00906916" w:rsidRDefault="00A774D3" w:rsidP="00A24E20">
      <w:pPr>
        <w:widowControl w:val="0"/>
        <w:tabs>
          <w:tab w:val="left" w:pos="1134"/>
        </w:tabs>
        <w:ind w:firstLine="567"/>
        <w:jc w:val="both"/>
        <w:rPr>
          <w:sz w:val="18"/>
          <w:szCs w:val="18"/>
        </w:rPr>
      </w:pPr>
      <w:r w:rsidRPr="00906916">
        <w:rPr>
          <w:rFonts w:eastAsia="Lucida Sans Unicode"/>
          <w:sz w:val="18"/>
          <w:szCs w:val="18"/>
          <w:lang w:eastAsia="en-US" w:bidi="hi-IN"/>
        </w:rPr>
        <w:t>8.4.1. Требовать поставки качественного Товара.</w:t>
      </w:r>
    </w:p>
    <w:p w:rsidR="00420F17" w:rsidRPr="00906916" w:rsidRDefault="00A774D3" w:rsidP="00987BC6">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Lucida Sans Unicode"/>
          <w:sz w:val="18"/>
          <w:szCs w:val="18"/>
          <w:lang w:eastAsia="en-US" w:bidi="hi-IN"/>
        </w:rPr>
      </w:pPr>
      <w:r w:rsidRPr="00906916">
        <w:rPr>
          <w:rFonts w:eastAsia="Lucida Sans Unicode"/>
          <w:sz w:val="18"/>
          <w:szCs w:val="18"/>
          <w:lang w:eastAsia="en-US" w:bidi="hi-IN"/>
        </w:rPr>
        <w:t>8.4.2 Заказчик также обладает иными правами, исполняет иные обязанности, круг которых установлен действующим законодательством РФ и настоящим Контрактом</w:t>
      </w:r>
      <w:r w:rsidR="00AF3FD3" w:rsidRPr="00906916">
        <w:rPr>
          <w:rFonts w:eastAsia="Lucida Sans Unicode"/>
          <w:sz w:val="18"/>
          <w:szCs w:val="18"/>
          <w:lang w:eastAsia="en-US" w:bidi="hi-IN"/>
        </w:rPr>
        <w:t>.</w:t>
      </w:r>
    </w:p>
    <w:p w:rsidR="007630C9" w:rsidRPr="00906916" w:rsidRDefault="007630C9" w:rsidP="009D6526">
      <w:pPr>
        <w:pStyle w:val="a5"/>
        <w:jc w:val="center"/>
        <w:rPr>
          <w:b/>
          <w:sz w:val="18"/>
          <w:szCs w:val="18"/>
        </w:rPr>
      </w:pPr>
    </w:p>
    <w:p w:rsidR="008E6FA9" w:rsidRPr="00906916" w:rsidRDefault="008E6FA9" w:rsidP="009D6526">
      <w:pPr>
        <w:pStyle w:val="a5"/>
        <w:jc w:val="center"/>
        <w:rPr>
          <w:b/>
          <w:sz w:val="18"/>
          <w:szCs w:val="18"/>
        </w:rPr>
      </w:pPr>
      <w:r w:rsidRPr="00906916">
        <w:rPr>
          <w:b/>
          <w:sz w:val="18"/>
          <w:szCs w:val="18"/>
        </w:rPr>
        <w:t>9. Срок действия</w:t>
      </w:r>
    </w:p>
    <w:p w:rsidR="007630C9" w:rsidRPr="00906916" w:rsidRDefault="007630C9" w:rsidP="00A24E20">
      <w:pPr>
        <w:pStyle w:val="12"/>
        <w:ind w:right="-71" w:firstLine="567"/>
        <w:contextualSpacing/>
        <w:jc w:val="both"/>
        <w:rPr>
          <w:sz w:val="18"/>
          <w:szCs w:val="18"/>
        </w:rPr>
      </w:pPr>
    </w:p>
    <w:p w:rsidR="008E6FA9" w:rsidRPr="00906916" w:rsidRDefault="008E6FA9" w:rsidP="00A24E20">
      <w:pPr>
        <w:pStyle w:val="12"/>
        <w:ind w:right="-71" w:firstLine="567"/>
        <w:contextualSpacing/>
        <w:jc w:val="both"/>
        <w:rPr>
          <w:sz w:val="18"/>
          <w:szCs w:val="18"/>
        </w:rPr>
      </w:pPr>
      <w:r w:rsidRPr="00906916">
        <w:rPr>
          <w:sz w:val="18"/>
          <w:szCs w:val="18"/>
        </w:rPr>
        <w:t>9.1. Контра</w:t>
      </w:r>
      <w:proofErr w:type="gramStart"/>
      <w:r w:rsidRPr="00906916">
        <w:rPr>
          <w:sz w:val="18"/>
          <w:szCs w:val="18"/>
        </w:rPr>
        <w:t>кт вст</w:t>
      </w:r>
      <w:proofErr w:type="gramEnd"/>
      <w:r w:rsidRPr="00906916">
        <w:rPr>
          <w:sz w:val="18"/>
          <w:szCs w:val="18"/>
        </w:rPr>
        <w:t xml:space="preserve">упает в силу с момента его подписания уполномоченными представителями Сторон </w:t>
      </w:r>
      <w:r w:rsidR="003515DA" w:rsidRPr="00906916">
        <w:rPr>
          <w:sz w:val="18"/>
          <w:szCs w:val="18"/>
        </w:rPr>
        <w:br/>
      </w:r>
      <w:r w:rsidRPr="00906916">
        <w:rPr>
          <w:sz w:val="18"/>
          <w:szCs w:val="18"/>
        </w:rPr>
        <w:t xml:space="preserve">и действует </w:t>
      </w:r>
      <w:r w:rsidR="00120C7C" w:rsidRPr="00906916">
        <w:rPr>
          <w:sz w:val="18"/>
          <w:szCs w:val="18"/>
        </w:rPr>
        <w:t>до 31 декабря 202</w:t>
      </w:r>
      <w:r w:rsidR="00AA7CA1" w:rsidRPr="00906916">
        <w:rPr>
          <w:sz w:val="18"/>
          <w:szCs w:val="18"/>
        </w:rPr>
        <w:t>6</w:t>
      </w:r>
      <w:r w:rsidRPr="00906916">
        <w:rPr>
          <w:sz w:val="18"/>
          <w:szCs w:val="18"/>
        </w:rPr>
        <w:t xml:space="preserve"> г</w:t>
      </w:r>
      <w:r w:rsidRPr="00906916">
        <w:rPr>
          <w:i/>
          <w:sz w:val="18"/>
          <w:szCs w:val="18"/>
        </w:rPr>
        <w:t>.</w:t>
      </w:r>
      <w:r w:rsidRPr="00906916">
        <w:rPr>
          <w:sz w:val="18"/>
          <w:szCs w:val="18"/>
        </w:rPr>
        <w:t xml:space="preserve"> включительно.</w:t>
      </w:r>
    </w:p>
    <w:p w:rsidR="008E6FA9" w:rsidRPr="00906916" w:rsidRDefault="008E6FA9" w:rsidP="00A24E20">
      <w:pPr>
        <w:widowControl w:val="0"/>
        <w:ind w:right="-71" w:firstLine="567"/>
        <w:contextualSpacing/>
        <w:jc w:val="both"/>
        <w:rPr>
          <w:sz w:val="18"/>
          <w:szCs w:val="18"/>
        </w:rPr>
      </w:pPr>
      <w:r w:rsidRPr="00906916">
        <w:rPr>
          <w:sz w:val="18"/>
          <w:szCs w:val="18"/>
        </w:rPr>
        <w:t xml:space="preserve">9.2. Контракт составлен в двух экземплярах, имеющих одинаковую юридическую силу, </w:t>
      </w:r>
      <w:r w:rsidR="008752D2" w:rsidRPr="00906916">
        <w:rPr>
          <w:sz w:val="18"/>
          <w:szCs w:val="18"/>
        </w:rPr>
        <w:br/>
      </w:r>
      <w:r w:rsidRPr="00906916">
        <w:rPr>
          <w:sz w:val="18"/>
          <w:szCs w:val="18"/>
        </w:rPr>
        <w:t>по одному экземпляру для каждой из Сторон.</w:t>
      </w:r>
    </w:p>
    <w:p w:rsidR="008E6FA9" w:rsidRPr="00906916" w:rsidRDefault="008E6FA9" w:rsidP="00A24E20">
      <w:pPr>
        <w:widowControl w:val="0"/>
        <w:ind w:right="-71" w:firstLine="567"/>
        <w:contextualSpacing/>
        <w:jc w:val="both"/>
        <w:rPr>
          <w:sz w:val="18"/>
          <w:szCs w:val="18"/>
        </w:rPr>
      </w:pPr>
      <w:r w:rsidRPr="00906916">
        <w:rPr>
          <w:sz w:val="18"/>
          <w:szCs w:val="18"/>
        </w:rPr>
        <w:t xml:space="preserve">9.3.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 </w:t>
      </w:r>
    </w:p>
    <w:p w:rsidR="00FE17F3" w:rsidRPr="00906916" w:rsidRDefault="008E6FA9" w:rsidP="00A24E20">
      <w:pPr>
        <w:widowControl w:val="0"/>
        <w:ind w:right="-71" w:firstLine="567"/>
        <w:contextualSpacing/>
        <w:jc w:val="both"/>
        <w:rPr>
          <w:sz w:val="18"/>
          <w:szCs w:val="18"/>
        </w:rPr>
      </w:pPr>
      <w:r w:rsidRPr="00906916">
        <w:rPr>
          <w:sz w:val="18"/>
          <w:szCs w:val="18"/>
        </w:rPr>
        <w:t>9.4.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по такому Контракту переходят к новому Заказчику.</w:t>
      </w:r>
    </w:p>
    <w:p w:rsidR="008E6FA9" w:rsidRPr="00906916" w:rsidRDefault="008E6FA9" w:rsidP="00A24E20">
      <w:pPr>
        <w:widowControl w:val="0"/>
        <w:ind w:right="-71" w:firstLine="567"/>
        <w:contextualSpacing/>
        <w:jc w:val="both"/>
        <w:rPr>
          <w:sz w:val="18"/>
          <w:szCs w:val="18"/>
        </w:rPr>
      </w:pPr>
      <w:r w:rsidRPr="00906916">
        <w:rPr>
          <w:sz w:val="18"/>
          <w:szCs w:val="18"/>
        </w:rPr>
        <w:t>9.5. Во всем остальном, что не предусмотрено Контрактом, Стороны руководствуются действующим законодательством Российской Федерации.</w:t>
      </w:r>
    </w:p>
    <w:p w:rsidR="003C1E71" w:rsidRPr="00906916" w:rsidRDefault="003C1E71" w:rsidP="00A24E20">
      <w:pPr>
        <w:widowControl w:val="0"/>
        <w:ind w:right="-71" w:firstLine="567"/>
        <w:contextualSpacing/>
        <w:jc w:val="both"/>
        <w:rPr>
          <w:sz w:val="18"/>
          <w:szCs w:val="18"/>
        </w:rPr>
      </w:pPr>
    </w:p>
    <w:p w:rsidR="00AA71F4" w:rsidRPr="00906916" w:rsidRDefault="00AA71F4" w:rsidP="00671988">
      <w:pPr>
        <w:jc w:val="center"/>
        <w:rPr>
          <w:b/>
          <w:bCs/>
          <w:snapToGrid w:val="0"/>
          <w:sz w:val="18"/>
          <w:szCs w:val="18"/>
        </w:rPr>
      </w:pPr>
    </w:p>
    <w:p w:rsidR="001D1066" w:rsidRPr="00906916" w:rsidRDefault="00C61245" w:rsidP="00671988">
      <w:pPr>
        <w:jc w:val="center"/>
        <w:rPr>
          <w:rFonts w:eastAsia="Calibri"/>
          <w:b/>
          <w:sz w:val="18"/>
          <w:szCs w:val="18"/>
        </w:rPr>
      </w:pPr>
      <w:r w:rsidRPr="00906916">
        <w:rPr>
          <w:b/>
          <w:bCs/>
          <w:snapToGrid w:val="0"/>
          <w:sz w:val="18"/>
          <w:szCs w:val="18"/>
        </w:rPr>
        <w:t>10</w:t>
      </w:r>
      <w:r w:rsidR="001D1066" w:rsidRPr="00906916">
        <w:rPr>
          <w:b/>
          <w:bCs/>
          <w:snapToGrid w:val="0"/>
          <w:sz w:val="18"/>
          <w:szCs w:val="18"/>
        </w:rPr>
        <w:t>. Приложения</w:t>
      </w:r>
    </w:p>
    <w:p w:rsidR="001D1066" w:rsidRPr="00906916" w:rsidRDefault="00C61245" w:rsidP="001D1066">
      <w:pPr>
        <w:shd w:val="clear" w:color="auto" w:fill="FFFFFF"/>
        <w:rPr>
          <w:sz w:val="18"/>
          <w:szCs w:val="18"/>
        </w:rPr>
      </w:pPr>
      <w:r w:rsidRPr="00906916">
        <w:rPr>
          <w:sz w:val="18"/>
          <w:szCs w:val="18"/>
        </w:rPr>
        <w:t xml:space="preserve">             10</w:t>
      </w:r>
      <w:r w:rsidR="001D1066" w:rsidRPr="00906916">
        <w:rPr>
          <w:sz w:val="18"/>
          <w:szCs w:val="18"/>
        </w:rPr>
        <w:t xml:space="preserve">.1. Приложение, являющееся неотъемлемой частью Контракта: </w:t>
      </w:r>
    </w:p>
    <w:p w:rsidR="001D1066" w:rsidRPr="00906916" w:rsidRDefault="001D1066" w:rsidP="001D1066">
      <w:pPr>
        <w:shd w:val="clear" w:color="auto" w:fill="FFFFFF"/>
        <w:rPr>
          <w:b/>
          <w:bCs/>
          <w:sz w:val="18"/>
          <w:szCs w:val="18"/>
        </w:rPr>
      </w:pPr>
      <w:r w:rsidRPr="00906916">
        <w:rPr>
          <w:sz w:val="18"/>
          <w:szCs w:val="18"/>
        </w:rPr>
        <w:t xml:space="preserve">                    - Описание товара</w:t>
      </w:r>
      <w:r w:rsidRPr="00906916">
        <w:rPr>
          <w:b/>
          <w:bCs/>
          <w:sz w:val="18"/>
          <w:szCs w:val="18"/>
        </w:rPr>
        <w:t xml:space="preserve"> </w:t>
      </w:r>
      <w:r w:rsidRPr="00906916">
        <w:rPr>
          <w:sz w:val="18"/>
          <w:szCs w:val="18"/>
        </w:rPr>
        <w:t xml:space="preserve">(Приложение N </w:t>
      </w:r>
      <w:r w:rsidRPr="00906916">
        <w:rPr>
          <w:bCs/>
          <w:iCs/>
          <w:sz w:val="18"/>
          <w:szCs w:val="18"/>
        </w:rPr>
        <w:t>1</w:t>
      </w:r>
      <w:r w:rsidRPr="00906916">
        <w:rPr>
          <w:sz w:val="18"/>
          <w:szCs w:val="18"/>
        </w:rPr>
        <w:t>).</w:t>
      </w:r>
    </w:p>
    <w:p w:rsidR="007630C9" w:rsidRPr="00906916" w:rsidRDefault="001D1066" w:rsidP="00FD0D80">
      <w:pPr>
        <w:pStyle w:val="a5"/>
        <w:ind w:right="4"/>
        <w:jc w:val="center"/>
        <w:rPr>
          <w:sz w:val="18"/>
          <w:szCs w:val="18"/>
        </w:rPr>
      </w:pPr>
      <w:r w:rsidRPr="00906916">
        <w:rPr>
          <w:sz w:val="18"/>
          <w:szCs w:val="18"/>
        </w:rPr>
        <w:t xml:space="preserve">       </w:t>
      </w:r>
    </w:p>
    <w:p w:rsidR="00FD0D80" w:rsidRPr="00906916" w:rsidRDefault="001D1066" w:rsidP="00671988">
      <w:pPr>
        <w:pStyle w:val="a5"/>
        <w:ind w:right="4"/>
        <w:jc w:val="center"/>
        <w:rPr>
          <w:b/>
          <w:sz w:val="18"/>
          <w:szCs w:val="18"/>
        </w:rPr>
      </w:pPr>
      <w:r w:rsidRPr="00906916">
        <w:rPr>
          <w:sz w:val="18"/>
          <w:szCs w:val="18"/>
        </w:rPr>
        <w:t xml:space="preserve">  </w:t>
      </w:r>
      <w:r w:rsidRPr="00906916">
        <w:rPr>
          <w:b/>
          <w:sz w:val="18"/>
          <w:szCs w:val="18"/>
        </w:rPr>
        <w:t>1</w:t>
      </w:r>
      <w:r w:rsidR="00C61245" w:rsidRPr="00906916">
        <w:rPr>
          <w:b/>
          <w:sz w:val="18"/>
          <w:szCs w:val="18"/>
        </w:rPr>
        <w:t>1</w:t>
      </w:r>
      <w:r w:rsidRPr="00906916">
        <w:rPr>
          <w:b/>
          <w:sz w:val="18"/>
          <w:szCs w:val="18"/>
        </w:rPr>
        <w:t>. Юридические адреса и реквизиты сторон</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957"/>
        <w:gridCol w:w="4966"/>
      </w:tblGrid>
      <w:tr w:rsidR="0020157A" w:rsidRPr="00906916" w:rsidTr="009950EC">
        <w:trPr>
          <w:trHeight w:val="5101"/>
        </w:trPr>
        <w:tc>
          <w:tcPr>
            <w:tcW w:w="4957" w:type="dxa"/>
            <w:shd w:val="clear" w:color="auto" w:fill="auto"/>
          </w:tcPr>
          <w:tbl>
            <w:tblPr>
              <w:tblW w:w="4883" w:type="dxa"/>
              <w:tblLayout w:type="fixed"/>
              <w:tblLook w:val="01E0"/>
            </w:tblPr>
            <w:tblGrid>
              <w:gridCol w:w="4883"/>
            </w:tblGrid>
            <w:tr w:rsidR="003B6A11" w:rsidRPr="00906916" w:rsidTr="00CA0676">
              <w:trPr>
                <w:trHeight w:val="4869"/>
              </w:trPr>
              <w:tc>
                <w:tcPr>
                  <w:tcW w:w="4883" w:type="dxa"/>
                </w:tcPr>
                <w:p w:rsidR="00CA0676" w:rsidRPr="00906916" w:rsidRDefault="00CA0676" w:rsidP="00A24E20">
                  <w:pPr>
                    <w:pStyle w:val="a5"/>
                    <w:ind w:left="142" w:right="2160" w:hanging="142"/>
                    <w:rPr>
                      <w:sz w:val="18"/>
                      <w:szCs w:val="18"/>
                    </w:rPr>
                  </w:pPr>
                  <w:r w:rsidRPr="00906916">
                    <w:rPr>
                      <w:b/>
                      <w:sz w:val="18"/>
                      <w:szCs w:val="18"/>
                    </w:rPr>
                    <w:t>ПОСТАВЩИК:</w:t>
                  </w:r>
                </w:p>
                <w:p w:rsidR="003B6A11" w:rsidRPr="00906916" w:rsidRDefault="003B6A11" w:rsidP="00A24E20">
                  <w:pPr>
                    <w:pStyle w:val="a5"/>
                    <w:ind w:right="2160"/>
                    <w:jc w:val="left"/>
                    <w:rPr>
                      <w:b/>
                      <w:sz w:val="18"/>
                      <w:szCs w:val="18"/>
                    </w:rPr>
                  </w:pPr>
                </w:p>
              </w:tc>
            </w:tr>
          </w:tbl>
          <w:p w:rsidR="00E246A2" w:rsidRPr="00906916" w:rsidRDefault="00E246A2" w:rsidP="00A24E20">
            <w:pPr>
              <w:ind w:right="849"/>
              <w:jc w:val="both"/>
              <w:rPr>
                <w:sz w:val="18"/>
                <w:szCs w:val="18"/>
              </w:rPr>
            </w:pPr>
          </w:p>
        </w:tc>
        <w:tc>
          <w:tcPr>
            <w:tcW w:w="4966" w:type="dxa"/>
            <w:shd w:val="clear" w:color="auto" w:fill="auto"/>
          </w:tcPr>
          <w:p w:rsidR="0020157A" w:rsidRPr="00906916" w:rsidRDefault="00FE788A" w:rsidP="00A24E20">
            <w:pPr>
              <w:pStyle w:val="a5"/>
              <w:ind w:right="104"/>
              <w:jc w:val="left"/>
              <w:rPr>
                <w:b/>
                <w:sz w:val="18"/>
                <w:szCs w:val="18"/>
              </w:rPr>
            </w:pPr>
            <w:r w:rsidRPr="00906916">
              <w:rPr>
                <w:b/>
                <w:sz w:val="18"/>
                <w:szCs w:val="18"/>
              </w:rPr>
              <w:t>ЗАКАЗЧИК</w:t>
            </w:r>
            <w:r w:rsidR="0020157A" w:rsidRPr="00906916">
              <w:rPr>
                <w:b/>
                <w:sz w:val="18"/>
                <w:szCs w:val="18"/>
              </w:rPr>
              <w:t>:</w:t>
            </w:r>
          </w:p>
          <w:p w:rsidR="00463750" w:rsidRPr="00906916" w:rsidRDefault="00463750" w:rsidP="00A24E20">
            <w:pPr>
              <w:ind w:firstLine="34"/>
              <w:rPr>
                <w:b/>
                <w:bCs/>
                <w:sz w:val="18"/>
                <w:szCs w:val="18"/>
              </w:rPr>
            </w:pPr>
            <w:r w:rsidRPr="00906916">
              <w:rPr>
                <w:b/>
                <w:sz w:val="18"/>
                <w:szCs w:val="18"/>
              </w:rPr>
              <w:t xml:space="preserve">Федеральное казенное учреждение «Исправительная колония № 1 </w:t>
            </w:r>
            <w:r w:rsidR="00D27171" w:rsidRPr="00906916">
              <w:rPr>
                <w:b/>
                <w:sz w:val="18"/>
                <w:szCs w:val="18"/>
              </w:rPr>
              <w:t>Управления Федеральной</w:t>
            </w:r>
            <w:r w:rsidRPr="00906916">
              <w:rPr>
                <w:b/>
                <w:sz w:val="18"/>
                <w:szCs w:val="18"/>
              </w:rPr>
              <w:t xml:space="preserve"> службы исполнения наказаний по Костромской области»</w:t>
            </w:r>
          </w:p>
          <w:p w:rsidR="00463750" w:rsidRPr="00906916" w:rsidRDefault="00463750" w:rsidP="00A24E20">
            <w:pPr>
              <w:ind w:firstLine="34"/>
              <w:rPr>
                <w:sz w:val="18"/>
                <w:szCs w:val="18"/>
              </w:rPr>
            </w:pPr>
            <w:r w:rsidRPr="00906916">
              <w:rPr>
                <w:sz w:val="18"/>
                <w:szCs w:val="18"/>
              </w:rPr>
              <w:t xml:space="preserve">Адрес </w:t>
            </w:r>
            <w:r w:rsidR="00C979AE" w:rsidRPr="00906916">
              <w:rPr>
                <w:sz w:val="18"/>
                <w:szCs w:val="18"/>
              </w:rPr>
              <w:t>юридический/</w:t>
            </w:r>
            <w:r w:rsidRPr="00906916">
              <w:rPr>
                <w:sz w:val="18"/>
                <w:szCs w:val="18"/>
              </w:rPr>
              <w:t>почтовый: 156023</w:t>
            </w:r>
            <w:r w:rsidR="00FD58A3" w:rsidRPr="00906916">
              <w:rPr>
                <w:sz w:val="18"/>
                <w:szCs w:val="18"/>
              </w:rPr>
              <w:t>,</w:t>
            </w:r>
            <w:r w:rsidRPr="00906916">
              <w:rPr>
                <w:sz w:val="18"/>
                <w:szCs w:val="18"/>
              </w:rPr>
              <w:t xml:space="preserve"> Костромская обл.</w:t>
            </w:r>
            <w:r w:rsidR="00FD58A3" w:rsidRPr="00906916">
              <w:rPr>
                <w:sz w:val="18"/>
                <w:szCs w:val="18"/>
              </w:rPr>
              <w:t xml:space="preserve">, </w:t>
            </w:r>
            <w:r w:rsidRPr="00906916">
              <w:rPr>
                <w:sz w:val="18"/>
                <w:szCs w:val="18"/>
              </w:rPr>
              <w:t>г. Кострома</w:t>
            </w:r>
            <w:r w:rsidR="00FD58A3" w:rsidRPr="00906916">
              <w:rPr>
                <w:sz w:val="18"/>
                <w:szCs w:val="18"/>
              </w:rPr>
              <w:t>,</w:t>
            </w:r>
            <w:r w:rsidRPr="00906916">
              <w:rPr>
                <w:sz w:val="18"/>
                <w:szCs w:val="18"/>
              </w:rPr>
              <w:t xml:space="preserve"> ул. П. Щербины, 21</w:t>
            </w:r>
          </w:p>
          <w:p w:rsidR="00463750" w:rsidRPr="00906916" w:rsidRDefault="00463750" w:rsidP="00A24E20">
            <w:pPr>
              <w:ind w:firstLine="34"/>
              <w:rPr>
                <w:sz w:val="18"/>
                <w:szCs w:val="18"/>
              </w:rPr>
            </w:pPr>
            <w:r w:rsidRPr="00906916">
              <w:rPr>
                <w:sz w:val="18"/>
                <w:szCs w:val="18"/>
              </w:rPr>
              <w:t>Тел: (4942) 42-65-72</w:t>
            </w:r>
          </w:p>
          <w:p w:rsidR="00463750" w:rsidRPr="00906916" w:rsidRDefault="00463750" w:rsidP="00A24E20">
            <w:pPr>
              <w:ind w:firstLine="34"/>
              <w:rPr>
                <w:sz w:val="18"/>
                <w:szCs w:val="18"/>
              </w:rPr>
            </w:pPr>
            <w:r w:rsidRPr="00906916">
              <w:rPr>
                <w:sz w:val="18"/>
                <w:szCs w:val="18"/>
              </w:rPr>
              <w:t>ИНН/ КПП: 4401017104/440101001</w:t>
            </w:r>
          </w:p>
          <w:p w:rsidR="00257004" w:rsidRPr="00906916" w:rsidRDefault="00362D45" w:rsidP="00A24E20">
            <w:pPr>
              <w:ind w:firstLine="34"/>
              <w:rPr>
                <w:sz w:val="18"/>
                <w:szCs w:val="18"/>
              </w:rPr>
            </w:pPr>
            <w:proofErr w:type="gramStart"/>
            <w:r w:rsidRPr="00906916">
              <w:rPr>
                <w:sz w:val="18"/>
                <w:szCs w:val="18"/>
              </w:rPr>
              <w:t>л</w:t>
            </w:r>
            <w:proofErr w:type="gramEnd"/>
            <w:r w:rsidRPr="00906916">
              <w:rPr>
                <w:sz w:val="18"/>
                <w:szCs w:val="18"/>
              </w:rPr>
              <w:t>/</w:t>
            </w:r>
            <w:proofErr w:type="spellStart"/>
            <w:r w:rsidR="00463750" w:rsidRPr="00906916">
              <w:rPr>
                <w:sz w:val="18"/>
                <w:szCs w:val="18"/>
              </w:rPr>
              <w:t>сч</w:t>
            </w:r>
            <w:proofErr w:type="spellEnd"/>
            <w:r w:rsidR="00417524" w:rsidRPr="00906916">
              <w:rPr>
                <w:sz w:val="18"/>
                <w:szCs w:val="18"/>
              </w:rPr>
              <w:t xml:space="preserve"> </w:t>
            </w:r>
            <w:r w:rsidR="00257004" w:rsidRPr="00906916">
              <w:rPr>
                <w:sz w:val="18"/>
                <w:szCs w:val="18"/>
              </w:rPr>
              <w:t xml:space="preserve">03411494940 </w:t>
            </w:r>
          </w:p>
          <w:p w:rsidR="00257004" w:rsidRPr="00906916" w:rsidRDefault="00257004" w:rsidP="00257004">
            <w:pPr>
              <w:ind w:left="34" w:right="-1"/>
              <w:contextualSpacing/>
              <w:rPr>
                <w:sz w:val="18"/>
                <w:szCs w:val="18"/>
              </w:rPr>
            </w:pPr>
            <w:proofErr w:type="spellStart"/>
            <w:proofErr w:type="gramStart"/>
            <w:r w:rsidRPr="00906916">
              <w:rPr>
                <w:b/>
                <w:sz w:val="18"/>
                <w:szCs w:val="18"/>
              </w:rPr>
              <w:t>р</w:t>
            </w:r>
            <w:proofErr w:type="spellEnd"/>
            <w:proofErr w:type="gramEnd"/>
            <w:r w:rsidRPr="00906916">
              <w:rPr>
                <w:b/>
                <w:sz w:val="18"/>
                <w:szCs w:val="18"/>
              </w:rPr>
              <w:t>/с</w:t>
            </w:r>
            <w:r w:rsidRPr="00906916">
              <w:rPr>
                <w:sz w:val="18"/>
                <w:szCs w:val="18"/>
              </w:rPr>
              <w:t xml:space="preserve"> 03211643000000013202</w:t>
            </w:r>
          </w:p>
          <w:p w:rsidR="00257004" w:rsidRPr="00906916" w:rsidRDefault="00257004" w:rsidP="00257004">
            <w:pPr>
              <w:ind w:left="34" w:right="-1"/>
              <w:contextualSpacing/>
              <w:rPr>
                <w:sz w:val="18"/>
                <w:szCs w:val="18"/>
              </w:rPr>
            </w:pPr>
            <w:r w:rsidRPr="00906916">
              <w:rPr>
                <w:b/>
                <w:sz w:val="18"/>
                <w:szCs w:val="18"/>
              </w:rPr>
              <w:t>к/с</w:t>
            </w:r>
            <w:r w:rsidRPr="00906916">
              <w:rPr>
                <w:sz w:val="18"/>
                <w:szCs w:val="18"/>
              </w:rPr>
              <w:t xml:space="preserve"> 40102810745370000024</w:t>
            </w:r>
          </w:p>
          <w:p w:rsidR="00257004" w:rsidRPr="00906916" w:rsidRDefault="00AA7CA1" w:rsidP="00257004">
            <w:pPr>
              <w:ind w:left="34" w:right="-1"/>
              <w:contextualSpacing/>
              <w:rPr>
                <w:sz w:val="18"/>
                <w:szCs w:val="18"/>
              </w:rPr>
            </w:pPr>
            <w:r w:rsidRPr="00906916">
              <w:rPr>
                <w:sz w:val="18"/>
                <w:szCs w:val="18"/>
              </w:rPr>
              <w:t xml:space="preserve">ОКЦ №1 </w:t>
            </w:r>
            <w:r w:rsidR="00A70763" w:rsidRPr="00906916">
              <w:rPr>
                <w:sz w:val="18"/>
                <w:szCs w:val="18"/>
              </w:rPr>
              <w:t>ВОЛГО-ВЯТСКОГО</w:t>
            </w:r>
            <w:r w:rsidR="00257004" w:rsidRPr="00906916">
              <w:rPr>
                <w:sz w:val="18"/>
                <w:szCs w:val="18"/>
              </w:rPr>
              <w:t xml:space="preserve"> ГУ БАНКА РОССИИ//УФК ПО НИЖЕГОРОДСКОЙ ОБЛАСТИ </w:t>
            </w:r>
            <w:proofErr w:type="gramStart"/>
            <w:r w:rsidR="00257004" w:rsidRPr="00906916">
              <w:rPr>
                <w:sz w:val="18"/>
                <w:szCs w:val="18"/>
              </w:rPr>
              <w:t>г</w:t>
            </w:r>
            <w:proofErr w:type="gramEnd"/>
            <w:r w:rsidR="00257004" w:rsidRPr="00906916">
              <w:rPr>
                <w:sz w:val="18"/>
                <w:szCs w:val="18"/>
              </w:rPr>
              <w:t>. Нижний Новгород</w:t>
            </w:r>
          </w:p>
          <w:p w:rsidR="00257004" w:rsidRPr="00906916" w:rsidRDefault="00257004" w:rsidP="00257004">
            <w:pPr>
              <w:ind w:left="34" w:right="-1"/>
              <w:contextualSpacing/>
              <w:rPr>
                <w:sz w:val="18"/>
                <w:szCs w:val="18"/>
              </w:rPr>
            </w:pPr>
            <w:r w:rsidRPr="00906916">
              <w:rPr>
                <w:b/>
                <w:sz w:val="18"/>
                <w:szCs w:val="18"/>
              </w:rPr>
              <w:t xml:space="preserve">БИК </w:t>
            </w:r>
            <w:r w:rsidRPr="00906916">
              <w:rPr>
                <w:sz w:val="18"/>
                <w:szCs w:val="18"/>
              </w:rPr>
              <w:t>012202102</w:t>
            </w:r>
          </w:p>
          <w:p w:rsidR="00B91935" w:rsidRPr="00906916" w:rsidRDefault="00B91935" w:rsidP="00A24E20">
            <w:pPr>
              <w:ind w:right="174"/>
              <w:rPr>
                <w:sz w:val="18"/>
                <w:szCs w:val="18"/>
              </w:rPr>
            </w:pPr>
            <w:r w:rsidRPr="00906916">
              <w:rPr>
                <w:b/>
                <w:bCs/>
                <w:sz w:val="18"/>
                <w:szCs w:val="18"/>
              </w:rPr>
              <w:t xml:space="preserve">Электронная почта: </w:t>
            </w:r>
            <w:hyperlink r:id="rId10" w:history="1">
              <w:r w:rsidRPr="00906916">
                <w:rPr>
                  <w:rStyle w:val="af1"/>
                  <w:color w:val="auto"/>
                  <w:sz w:val="18"/>
                  <w:szCs w:val="18"/>
                  <w:lang w:val="en-US"/>
                </w:rPr>
                <w:t>emo</w:t>
              </w:r>
              <w:r w:rsidRPr="00906916">
                <w:rPr>
                  <w:rStyle w:val="af1"/>
                  <w:color w:val="auto"/>
                  <w:sz w:val="18"/>
                  <w:szCs w:val="18"/>
                </w:rPr>
                <w:t>-</w:t>
              </w:r>
              <w:r w:rsidRPr="00906916">
                <w:rPr>
                  <w:rStyle w:val="af1"/>
                  <w:color w:val="auto"/>
                  <w:sz w:val="18"/>
                  <w:szCs w:val="18"/>
                  <w:lang w:val="en-US"/>
                </w:rPr>
                <w:t>ik</w:t>
              </w:r>
              <w:r w:rsidRPr="00906916">
                <w:rPr>
                  <w:rStyle w:val="af1"/>
                  <w:color w:val="auto"/>
                  <w:sz w:val="18"/>
                  <w:szCs w:val="18"/>
                </w:rPr>
                <w:t>-1@</w:t>
              </w:r>
              <w:r w:rsidRPr="00906916">
                <w:rPr>
                  <w:rStyle w:val="af1"/>
                  <w:color w:val="auto"/>
                  <w:sz w:val="18"/>
                  <w:szCs w:val="18"/>
                  <w:lang w:val="en-US"/>
                </w:rPr>
                <w:t>mail</w:t>
              </w:r>
              <w:r w:rsidRPr="00906916">
                <w:rPr>
                  <w:rStyle w:val="af1"/>
                  <w:color w:val="auto"/>
                  <w:sz w:val="18"/>
                  <w:szCs w:val="18"/>
                </w:rPr>
                <w:t>.</w:t>
              </w:r>
              <w:r w:rsidRPr="00906916">
                <w:rPr>
                  <w:rStyle w:val="af1"/>
                  <w:color w:val="auto"/>
                  <w:sz w:val="18"/>
                  <w:szCs w:val="18"/>
                  <w:lang w:val="en-US"/>
                </w:rPr>
                <w:t>ru</w:t>
              </w:r>
            </w:hyperlink>
            <w:r w:rsidRPr="00906916">
              <w:rPr>
                <w:sz w:val="18"/>
                <w:szCs w:val="18"/>
                <w:shd w:val="clear" w:color="auto" w:fill="F5F5F7"/>
              </w:rPr>
              <w:t xml:space="preserve"> </w:t>
            </w:r>
          </w:p>
          <w:p w:rsidR="00B91935" w:rsidRPr="00906916" w:rsidRDefault="00B91935" w:rsidP="00A24E20">
            <w:pPr>
              <w:rPr>
                <w:sz w:val="18"/>
                <w:szCs w:val="18"/>
              </w:rPr>
            </w:pPr>
            <w:r w:rsidRPr="00906916">
              <w:rPr>
                <w:b/>
                <w:bCs/>
                <w:sz w:val="18"/>
                <w:szCs w:val="18"/>
              </w:rPr>
              <w:t>Телефон</w:t>
            </w:r>
            <w:r w:rsidR="0020181C" w:rsidRPr="00906916">
              <w:rPr>
                <w:sz w:val="18"/>
                <w:szCs w:val="18"/>
              </w:rPr>
              <w:t xml:space="preserve"> 8(494)242-50-08 </w:t>
            </w:r>
            <w:proofErr w:type="spellStart"/>
            <w:r w:rsidRPr="00906916">
              <w:rPr>
                <w:sz w:val="18"/>
                <w:szCs w:val="18"/>
              </w:rPr>
              <w:t>доб</w:t>
            </w:r>
            <w:proofErr w:type="spellEnd"/>
            <w:r w:rsidRPr="00906916">
              <w:rPr>
                <w:sz w:val="18"/>
                <w:szCs w:val="18"/>
              </w:rPr>
              <w:t>. 2-91</w:t>
            </w:r>
          </w:p>
          <w:p w:rsidR="00BC3982" w:rsidRPr="00906916" w:rsidRDefault="00BC3982" w:rsidP="00A24E20">
            <w:pPr>
              <w:rPr>
                <w:sz w:val="18"/>
                <w:szCs w:val="18"/>
              </w:rPr>
            </w:pPr>
          </w:p>
          <w:p w:rsidR="00B31BEA" w:rsidRPr="00906916" w:rsidRDefault="00B31BEA" w:rsidP="00A24E20">
            <w:pPr>
              <w:rPr>
                <w:sz w:val="18"/>
                <w:szCs w:val="18"/>
              </w:rPr>
            </w:pPr>
          </w:p>
          <w:p w:rsidR="00B31BEA" w:rsidRPr="00906916" w:rsidRDefault="00B31BEA" w:rsidP="00A24E20">
            <w:pPr>
              <w:rPr>
                <w:sz w:val="18"/>
                <w:szCs w:val="18"/>
              </w:rPr>
            </w:pPr>
          </w:p>
          <w:p w:rsidR="008F67AA" w:rsidRPr="00906916" w:rsidRDefault="008F67AA" w:rsidP="008F67AA">
            <w:pPr>
              <w:suppressAutoHyphens/>
              <w:rPr>
                <w:sz w:val="18"/>
                <w:szCs w:val="18"/>
                <w:lang w:eastAsia="zh-CN"/>
              </w:rPr>
            </w:pPr>
            <w:r w:rsidRPr="00906916">
              <w:rPr>
                <w:sz w:val="18"/>
                <w:szCs w:val="18"/>
                <w:lang w:eastAsia="zh-CN"/>
              </w:rPr>
              <w:t>Заместитель начальника учреждения – начальник центра ФКУ ИК-1 УФСИН России по Костромской области</w:t>
            </w:r>
          </w:p>
          <w:p w:rsidR="008F67AA" w:rsidRPr="00906916" w:rsidRDefault="008F67AA" w:rsidP="008F67AA">
            <w:pPr>
              <w:suppressAutoHyphens/>
              <w:rPr>
                <w:sz w:val="18"/>
                <w:szCs w:val="18"/>
                <w:lang w:eastAsia="zh-CN"/>
              </w:rPr>
            </w:pPr>
            <w:r w:rsidRPr="00906916">
              <w:rPr>
                <w:sz w:val="18"/>
                <w:szCs w:val="18"/>
                <w:lang w:eastAsia="zh-CN"/>
              </w:rPr>
              <w:t>_______________________</w:t>
            </w:r>
            <w:r w:rsidR="00FE077C" w:rsidRPr="00906916">
              <w:rPr>
                <w:sz w:val="18"/>
                <w:szCs w:val="18"/>
                <w:lang w:eastAsia="zh-CN"/>
              </w:rPr>
              <w:t>______</w:t>
            </w:r>
            <w:r w:rsidRPr="00906916">
              <w:rPr>
                <w:sz w:val="18"/>
                <w:szCs w:val="18"/>
                <w:lang w:eastAsia="zh-CN"/>
              </w:rPr>
              <w:t>__ /А.С. Скрябин/</w:t>
            </w:r>
          </w:p>
          <w:p w:rsidR="00BC3982" w:rsidRPr="00906916" w:rsidRDefault="008F67AA" w:rsidP="008F67AA">
            <w:pPr>
              <w:rPr>
                <w:sz w:val="18"/>
                <w:szCs w:val="18"/>
              </w:rPr>
            </w:pPr>
            <w:r w:rsidRPr="00906916">
              <w:rPr>
                <w:sz w:val="18"/>
                <w:szCs w:val="18"/>
                <w:lang w:eastAsia="zh-CN"/>
              </w:rPr>
              <w:t xml:space="preserve">                                 м.п.</w:t>
            </w:r>
          </w:p>
        </w:tc>
      </w:tr>
    </w:tbl>
    <w:p w:rsidR="00CE0A85" w:rsidRPr="00906916" w:rsidRDefault="00CE0A85" w:rsidP="00A24E20">
      <w:pPr>
        <w:pStyle w:val="a5"/>
        <w:ind w:right="4"/>
        <w:rPr>
          <w:sz w:val="18"/>
          <w:szCs w:val="18"/>
        </w:rPr>
      </w:pPr>
    </w:p>
    <w:p w:rsidR="000B7064" w:rsidRPr="00906916" w:rsidRDefault="000B7064" w:rsidP="00A24E20">
      <w:pPr>
        <w:pStyle w:val="ab"/>
        <w:shd w:val="clear" w:color="auto" w:fill="FFFFFF"/>
        <w:ind w:left="1080"/>
        <w:contextualSpacing w:val="0"/>
        <w:rPr>
          <w:b/>
          <w:sz w:val="18"/>
          <w:szCs w:val="18"/>
        </w:rPr>
      </w:pPr>
    </w:p>
    <w:p w:rsidR="00853432" w:rsidRPr="00906916" w:rsidRDefault="00853432" w:rsidP="00F71835">
      <w:pPr>
        <w:ind w:right="4"/>
        <w:jc w:val="right"/>
        <w:rPr>
          <w:sz w:val="18"/>
          <w:szCs w:val="18"/>
        </w:rPr>
      </w:pPr>
    </w:p>
    <w:p w:rsidR="00853432" w:rsidRPr="00906916" w:rsidRDefault="00853432" w:rsidP="00F71835">
      <w:pPr>
        <w:ind w:right="4"/>
        <w:jc w:val="right"/>
        <w:rPr>
          <w:sz w:val="18"/>
          <w:szCs w:val="18"/>
        </w:rPr>
      </w:pPr>
    </w:p>
    <w:p w:rsidR="00853432" w:rsidRPr="00906916" w:rsidRDefault="00853432" w:rsidP="00F71835">
      <w:pPr>
        <w:ind w:right="4"/>
        <w:jc w:val="right"/>
        <w:rPr>
          <w:sz w:val="18"/>
          <w:szCs w:val="18"/>
        </w:rPr>
      </w:pPr>
    </w:p>
    <w:p w:rsidR="00853432" w:rsidRPr="00906916" w:rsidRDefault="00853432" w:rsidP="00F71835">
      <w:pPr>
        <w:ind w:right="4"/>
        <w:jc w:val="right"/>
        <w:rPr>
          <w:sz w:val="18"/>
          <w:szCs w:val="18"/>
        </w:rPr>
      </w:pPr>
    </w:p>
    <w:p w:rsidR="009950EC" w:rsidRPr="00906916" w:rsidRDefault="009950EC" w:rsidP="009950EC">
      <w:pPr>
        <w:ind w:right="4"/>
        <w:rPr>
          <w:sz w:val="18"/>
          <w:szCs w:val="18"/>
        </w:rPr>
      </w:pPr>
    </w:p>
    <w:p w:rsidR="009950EC" w:rsidRPr="00906916" w:rsidRDefault="009950EC" w:rsidP="009950EC">
      <w:pPr>
        <w:ind w:right="4"/>
        <w:jc w:val="right"/>
        <w:rPr>
          <w:sz w:val="18"/>
          <w:szCs w:val="18"/>
        </w:rPr>
      </w:pPr>
    </w:p>
    <w:p w:rsidR="009950EC" w:rsidRPr="00906916" w:rsidRDefault="009950EC" w:rsidP="009950EC">
      <w:pPr>
        <w:ind w:right="4"/>
        <w:jc w:val="right"/>
        <w:rPr>
          <w:sz w:val="18"/>
          <w:szCs w:val="18"/>
        </w:rPr>
      </w:pPr>
    </w:p>
    <w:p w:rsidR="009950EC" w:rsidRPr="00906916" w:rsidRDefault="009950EC" w:rsidP="009950EC">
      <w:pPr>
        <w:ind w:right="4"/>
        <w:jc w:val="right"/>
        <w:rPr>
          <w:sz w:val="18"/>
          <w:szCs w:val="18"/>
        </w:rPr>
      </w:pPr>
    </w:p>
    <w:p w:rsidR="009950EC" w:rsidRPr="00906916" w:rsidRDefault="009950EC" w:rsidP="009950EC">
      <w:pPr>
        <w:ind w:right="4"/>
        <w:jc w:val="right"/>
        <w:rPr>
          <w:sz w:val="18"/>
          <w:szCs w:val="18"/>
        </w:rPr>
      </w:pPr>
    </w:p>
    <w:p w:rsidR="00017CBF" w:rsidRPr="00906916" w:rsidRDefault="00017CBF" w:rsidP="009950EC">
      <w:pPr>
        <w:ind w:right="4"/>
        <w:jc w:val="right"/>
        <w:rPr>
          <w:sz w:val="18"/>
          <w:szCs w:val="18"/>
        </w:rPr>
      </w:pPr>
    </w:p>
    <w:p w:rsidR="00017CBF" w:rsidRPr="00906916" w:rsidRDefault="00017CBF" w:rsidP="009950EC">
      <w:pPr>
        <w:ind w:right="4"/>
        <w:jc w:val="right"/>
        <w:rPr>
          <w:sz w:val="18"/>
          <w:szCs w:val="18"/>
        </w:rPr>
      </w:pPr>
    </w:p>
    <w:p w:rsidR="00DF5DDF" w:rsidRPr="00906916" w:rsidRDefault="00DF5DDF" w:rsidP="00332A54">
      <w:pPr>
        <w:ind w:right="4"/>
        <w:jc w:val="right"/>
        <w:rPr>
          <w:sz w:val="18"/>
          <w:szCs w:val="18"/>
        </w:rPr>
      </w:pPr>
      <w:r w:rsidRPr="00906916">
        <w:rPr>
          <w:sz w:val="18"/>
          <w:szCs w:val="18"/>
        </w:rPr>
        <w:lastRenderedPageBreak/>
        <w:t>Приложение № 1 к Государственному контракту</w:t>
      </w:r>
    </w:p>
    <w:p w:rsidR="00DF5DDF" w:rsidRPr="00906916" w:rsidRDefault="00DF5DDF" w:rsidP="00DF5DDF">
      <w:pPr>
        <w:ind w:right="4"/>
        <w:jc w:val="right"/>
        <w:rPr>
          <w:sz w:val="18"/>
          <w:szCs w:val="18"/>
        </w:rPr>
      </w:pPr>
      <w:r w:rsidRPr="00906916">
        <w:rPr>
          <w:sz w:val="18"/>
          <w:szCs w:val="18"/>
        </w:rPr>
        <w:t>№</w:t>
      </w:r>
      <w:r w:rsidR="00E75B8F" w:rsidRPr="00906916">
        <w:rPr>
          <w:sz w:val="18"/>
          <w:szCs w:val="18"/>
        </w:rPr>
        <w:t xml:space="preserve">______  </w:t>
      </w:r>
      <w:r w:rsidR="00F71835" w:rsidRPr="00906916">
        <w:rPr>
          <w:sz w:val="18"/>
          <w:szCs w:val="18"/>
        </w:rPr>
        <w:t xml:space="preserve"> </w:t>
      </w:r>
      <w:r w:rsidR="00AA7CA1" w:rsidRPr="00906916">
        <w:rPr>
          <w:sz w:val="18"/>
          <w:szCs w:val="18"/>
        </w:rPr>
        <w:t>от «___» __________ 2026</w:t>
      </w:r>
      <w:r w:rsidRPr="00906916">
        <w:rPr>
          <w:sz w:val="18"/>
          <w:szCs w:val="18"/>
        </w:rPr>
        <w:t xml:space="preserve"> г.</w:t>
      </w:r>
    </w:p>
    <w:p w:rsidR="00E75B8F" w:rsidRPr="00906916" w:rsidRDefault="00F71835" w:rsidP="00DF5DDF">
      <w:pPr>
        <w:ind w:right="4"/>
        <w:jc w:val="right"/>
        <w:rPr>
          <w:sz w:val="18"/>
          <w:szCs w:val="18"/>
        </w:rPr>
      </w:pPr>
      <w:r w:rsidRPr="00906916">
        <w:rPr>
          <w:sz w:val="18"/>
          <w:szCs w:val="18"/>
        </w:rPr>
        <w:t xml:space="preserve"> </w:t>
      </w:r>
    </w:p>
    <w:p w:rsidR="008F0F2A" w:rsidRPr="00906916" w:rsidRDefault="00E41B0C" w:rsidP="008F0F2A">
      <w:pPr>
        <w:pStyle w:val="a5"/>
        <w:ind w:right="4" w:firstLine="360"/>
        <w:rPr>
          <w:bCs/>
          <w:sz w:val="18"/>
          <w:szCs w:val="18"/>
        </w:rPr>
      </w:pPr>
      <w:proofErr w:type="gramStart"/>
      <w:r w:rsidRPr="00906916">
        <w:rPr>
          <w:b/>
          <w:sz w:val="18"/>
          <w:szCs w:val="18"/>
        </w:rPr>
        <w:t>Федеральное казенное учреждение «Исправительная колония № 1 Управления Федеральной службы исполнения наказаний по Костромской области»</w:t>
      </w:r>
      <w:r w:rsidRPr="00906916">
        <w:rPr>
          <w:sz w:val="18"/>
          <w:szCs w:val="18"/>
        </w:rPr>
        <w:t xml:space="preserve">, выступающее от имени Российской Федерации, именуемое </w:t>
      </w:r>
      <w:r w:rsidRPr="00906916">
        <w:rPr>
          <w:sz w:val="18"/>
          <w:szCs w:val="18"/>
        </w:rPr>
        <w:br/>
        <w:t xml:space="preserve">в дальнейшем «Государственный Заказчик» (далее Заказчик) в лице заместителя начальника учреждения – начальника центра  ФКУ ИК-1 УФСИН России по Костромской области Скрябина Алексея Сергеевича, </w:t>
      </w:r>
      <w:r w:rsidRPr="00906916">
        <w:rPr>
          <w:noProof/>
          <w:sz w:val="18"/>
          <w:szCs w:val="18"/>
        </w:rPr>
        <w:t xml:space="preserve">действующего на основании </w:t>
      </w:r>
      <w:r w:rsidRPr="00906916">
        <w:rPr>
          <w:sz w:val="18"/>
          <w:szCs w:val="18"/>
        </w:rPr>
        <w:t>доверенности №45/ТО/31/1-</w:t>
      </w:r>
      <w:r w:rsidR="00424390" w:rsidRPr="00906916">
        <w:rPr>
          <w:sz w:val="18"/>
          <w:szCs w:val="18"/>
        </w:rPr>
        <w:t>10901</w:t>
      </w:r>
      <w:r w:rsidRPr="00906916">
        <w:rPr>
          <w:sz w:val="18"/>
          <w:szCs w:val="18"/>
        </w:rPr>
        <w:t xml:space="preserve"> </w:t>
      </w:r>
      <w:r w:rsidR="00AA7CA1" w:rsidRPr="00906916">
        <w:rPr>
          <w:sz w:val="18"/>
          <w:szCs w:val="18"/>
        </w:rPr>
        <w:t>от 29.12.2025</w:t>
      </w:r>
      <w:r w:rsidR="00E75B8F" w:rsidRPr="00906916">
        <w:rPr>
          <w:sz w:val="18"/>
          <w:szCs w:val="18"/>
        </w:rPr>
        <w:t xml:space="preserve"> </w:t>
      </w:r>
      <w:r w:rsidRPr="00906916">
        <w:rPr>
          <w:sz w:val="18"/>
          <w:szCs w:val="18"/>
        </w:rPr>
        <w:t>г.,</w:t>
      </w:r>
      <w:r w:rsidRPr="00906916">
        <w:rPr>
          <w:noProof/>
          <w:sz w:val="18"/>
          <w:szCs w:val="18"/>
        </w:rPr>
        <w:t xml:space="preserve"> </w:t>
      </w:r>
      <w:r w:rsidRPr="00906916">
        <w:rPr>
          <w:sz w:val="18"/>
          <w:szCs w:val="18"/>
        </w:rPr>
        <w:t>с одной стороны, и</w:t>
      </w:r>
      <w:r w:rsidR="00FE077C" w:rsidRPr="00906916">
        <w:rPr>
          <w:sz w:val="18"/>
          <w:szCs w:val="18"/>
        </w:rPr>
        <w:t xml:space="preserve"> </w:t>
      </w:r>
      <w:r w:rsidRPr="00906916">
        <w:rPr>
          <w:b/>
          <w:sz w:val="18"/>
          <w:szCs w:val="18"/>
        </w:rPr>
        <w:t xml:space="preserve">______________________, </w:t>
      </w:r>
      <w:r w:rsidRPr="00906916">
        <w:rPr>
          <w:sz w:val="18"/>
          <w:szCs w:val="18"/>
        </w:rPr>
        <w:t>именуемое в</w:t>
      </w:r>
      <w:proofErr w:type="gramEnd"/>
      <w:r w:rsidRPr="00906916">
        <w:rPr>
          <w:sz w:val="18"/>
          <w:szCs w:val="18"/>
        </w:rPr>
        <w:t xml:space="preserve"> </w:t>
      </w:r>
      <w:proofErr w:type="gramStart"/>
      <w:r w:rsidRPr="00906916">
        <w:rPr>
          <w:sz w:val="18"/>
          <w:szCs w:val="18"/>
        </w:rPr>
        <w:t xml:space="preserve">дальнейшем «Поставщик», в лице ______________, действующей (его) </w:t>
      </w:r>
      <w:r w:rsidRPr="00906916">
        <w:rPr>
          <w:sz w:val="18"/>
          <w:szCs w:val="18"/>
        </w:rPr>
        <w:br/>
        <w:t xml:space="preserve">на основании ____________ </w:t>
      </w:r>
      <w:r w:rsidRPr="00906916">
        <w:rPr>
          <w:sz w:val="18"/>
          <w:szCs w:val="18"/>
          <w:lang w:val="en-US"/>
        </w:rPr>
        <w:t>c</w:t>
      </w:r>
      <w:r w:rsidRPr="00906916">
        <w:rPr>
          <w:sz w:val="18"/>
          <w:szCs w:val="18"/>
        </w:rPr>
        <w:t xml:space="preserve"> другой стороны, вместе именуемые «Стороны», в соответствии с п.</w:t>
      </w:r>
      <w:r w:rsidRPr="00906916">
        <w:rPr>
          <w:snapToGrid w:val="0"/>
          <w:sz w:val="18"/>
          <w:szCs w:val="18"/>
        </w:rPr>
        <w:t xml:space="preserve"> 4 ч.1 ст. 93 Федерального закона № 44-ФЗ </w:t>
      </w:r>
      <w:r w:rsidR="002B7838" w:rsidRPr="00906916">
        <w:rPr>
          <w:snapToGrid w:val="0"/>
          <w:sz w:val="18"/>
          <w:szCs w:val="18"/>
        </w:rPr>
        <w:t xml:space="preserve">от </w:t>
      </w:r>
      <w:r w:rsidRPr="00906916">
        <w:rPr>
          <w:snapToGrid w:val="0"/>
          <w:sz w:val="18"/>
          <w:szCs w:val="18"/>
        </w:rPr>
        <w:t>05.04.2013 года «О контрактной системе в сфере закупок товаров, работ, услуг</w:t>
      </w:r>
      <w:r w:rsidRPr="00906916">
        <w:rPr>
          <w:snapToGrid w:val="0"/>
          <w:sz w:val="18"/>
          <w:szCs w:val="18"/>
        </w:rPr>
        <w:br/>
        <w:t xml:space="preserve"> для обеспечения государственных и муниципальных нужд» </w:t>
      </w:r>
      <w:r w:rsidRPr="00906916">
        <w:rPr>
          <w:noProof/>
          <w:snapToGrid w:val="0"/>
          <w:sz w:val="18"/>
          <w:szCs w:val="18"/>
        </w:rPr>
        <w:t>заключили настоящий Государственный контракт (далее –</w:t>
      </w:r>
      <w:r w:rsidR="00E75B8F" w:rsidRPr="00906916">
        <w:rPr>
          <w:noProof/>
          <w:snapToGrid w:val="0"/>
          <w:sz w:val="18"/>
          <w:szCs w:val="18"/>
        </w:rPr>
        <w:t xml:space="preserve"> </w:t>
      </w:r>
      <w:r w:rsidRPr="00906916">
        <w:rPr>
          <w:noProof/>
          <w:snapToGrid w:val="0"/>
          <w:sz w:val="18"/>
          <w:szCs w:val="18"/>
        </w:rPr>
        <w:t xml:space="preserve">Контракт) </w:t>
      </w:r>
      <w:r w:rsidRPr="00906916">
        <w:rPr>
          <w:sz w:val="18"/>
          <w:szCs w:val="18"/>
        </w:rPr>
        <w:t>и согласовали технические характеристики товара подлежащего поставке</w:t>
      </w:r>
      <w:r w:rsidR="008F0F2A" w:rsidRPr="00906916">
        <w:rPr>
          <w:bCs/>
          <w:sz w:val="18"/>
          <w:szCs w:val="18"/>
        </w:rPr>
        <w:t>:</w:t>
      </w:r>
      <w:proofErr w:type="gramEnd"/>
    </w:p>
    <w:p w:rsidR="008F0F2A" w:rsidRPr="00906916" w:rsidRDefault="008F0F2A" w:rsidP="008F0F2A">
      <w:pPr>
        <w:shd w:val="clear" w:color="auto" w:fill="FFFFFF"/>
        <w:rPr>
          <w:sz w:val="18"/>
          <w:szCs w:val="18"/>
        </w:rPr>
      </w:pPr>
    </w:p>
    <w:p w:rsidR="00332A54" w:rsidRDefault="00332A54" w:rsidP="00332A54">
      <w:pPr>
        <w:tabs>
          <w:tab w:val="left" w:pos="1357"/>
        </w:tabs>
        <w:jc w:val="center"/>
        <w:rPr>
          <w:b/>
        </w:rPr>
      </w:pPr>
      <w:r w:rsidRPr="00A96DBF">
        <w:rPr>
          <w:b/>
        </w:rPr>
        <w:t>Технические характеристики</w:t>
      </w:r>
    </w:p>
    <w:p w:rsidR="00C504D2" w:rsidRDefault="00C504D2" w:rsidP="00332A54">
      <w:pPr>
        <w:tabs>
          <w:tab w:val="left" w:pos="1357"/>
        </w:tabs>
        <w:jc w:val="center"/>
        <w:rPr>
          <w:b/>
        </w:rPr>
      </w:pPr>
    </w:p>
    <w:tbl>
      <w:tblPr>
        <w:tblpPr w:leftFromText="180" w:rightFromText="180" w:vertAnchor="text" w:horzAnchor="margin" w:tblpY="235"/>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18"/>
        <w:gridCol w:w="3827"/>
        <w:gridCol w:w="3686"/>
      </w:tblGrid>
      <w:tr w:rsidR="00C504D2" w:rsidRPr="00A60C9A" w:rsidTr="00C504D2">
        <w:tc>
          <w:tcPr>
            <w:tcW w:w="2518" w:type="dxa"/>
            <w:vAlign w:val="center"/>
          </w:tcPr>
          <w:p w:rsidR="00C504D2" w:rsidRPr="00C504D2" w:rsidRDefault="00C504D2" w:rsidP="00C504D2">
            <w:pPr>
              <w:pStyle w:val="1"/>
              <w:shd w:val="clear" w:color="auto" w:fill="FFFFFF"/>
              <w:rPr>
                <w:bCs/>
                <w:sz w:val="20"/>
              </w:rPr>
            </w:pPr>
            <w:r w:rsidRPr="00C504D2">
              <w:rPr>
                <w:bCs/>
                <w:sz w:val="20"/>
              </w:rPr>
              <w:t xml:space="preserve">Хомут червячный </w:t>
            </w:r>
          </w:p>
        </w:tc>
        <w:tc>
          <w:tcPr>
            <w:tcW w:w="3827" w:type="dxa"/>
          </w:tcPr>
          <w:p w:rsidR="00C504D2" w:rsidRPr="00C739B7" w:rsidRDefault="00C504D2" w:rsidP="00C504D2">
            <w:pPr>
              <w:shd w:val="clear" w:color="auto" w:fill="FFFFFF"/>
              <w:rPr>
                <w:rStyle w:val="af4"/>
                <w:b w:val="0"/>
                <w:bCs w:val="0"/>
              </w:rPr>
            </w:pPr>
            <w:r w:rsidRPr="00A60C9A">
              <w:t>Материал: покрытие оцинкованная сталь (W1)</w:t>
            </w:r>
            <w:r>
              <w:t xml:space="preserve"> или</w:t>
            </w:r>
            <w:r w:rsidR="00C739B7">
              <w:t xml:space="preserve"> </w:t>
            </w:r>
            <w:r w:rsidRPr="00C504D2">
              <w:rPr>
                <w:rStyle w:val="af4"/>
                <w:b w:val="0"/>
                <w:shd w:val="clear" w:color="auto" w:fill="FFFFFF"/>
              </w:rPr>
              <w:t>нержавеющая сталь (W2)</w:t>
            </w:r>
          </w:p>
          <w:p w:rsidR="00C504D2" w:rsidRPr="00A60C9A" w:rsidRDefault="00C504D2" w:rsidP="00C504D2">
            <w:pPr>
              <w:shd w:val="clear" w:color="auto" w:fill="FFFFFF"/>
              <w:spacing w:line="240" w:lineRule="atLeast"/>
            </w:pPr>
            <w:r w:rsidRPr="00A60C9A">
              <w:t>Диаметр:≥12 и ≥ 22 мм</w:t>
            </w:r>
          </w:p>
          <w:p w:rsidR="00C504D2" w:rsidRPr="00A60C9A" w:rsidRDefault="00C504D2" w:rsidP="00C739B7">
            <w:pPr>
              <w:shd w:val="clear" w:color="auto" w:fill="FFFFFF"/>
              <w:spacing w:line="276" w:lineRule="auto"/>
            </w:pPr>
            <w:r w:rsidRPr="00A60C9A">
              <w:t>Ширина ленты:≥9 мм</w:t>
            </w:r>
          </w:p>
          <w:p w:rsidR="00C504D2" w:rsidRPr="00A60C9A" w:rsidRDefault="00C739B7" w:rsidP="00C739B7">
            <w:pPr>
              <w:shd w:val="clear" w:color="auto" w:fill="FFFFFF"/>
              <w:spacing w:line="276" w:lineRule="auto"/>
            </w:pPr>
            <w:r>
              <w:t>К</w:t>
            </w:r>
            <w:r w:rsidR="00C504D2" w:rsidRPr="00A60C9A">
              <w:t xml:space="preserve">репление: </w:t>
            </w:r>
            <w:r w:rsidR="00C504D2" w:rsidRPr="00C504D2">
              <w:rPr>
                <w:shd w:val="clear" w:color="auto" w:fill="FFFFFF"/>
              </w:rPr>
              <w:t xml:space="preserve">  с помощью крестовой или шлицевой отвертки.</w:t>
            </w:r>
          </w:p>
          <w:p w:rsidR="00C504D2" w:rsidRPr="00A60C9A" w:rsidRDefault="00C504D2" w:rsidP="00C504D2">
            <w:pPr>
              <w:numPr>
                <w:ilvl w:val="0"/>
                <w:numId w:val="15"/>
              </w:numPr>
              <w:shd w:val="clear" w:color="auto" w:fill="FFFFFF"/>
              <w:spacing w:line="276" w:lineRule="auto"/>
              <w:ind w:left="0"/>
            </w:pPr>
          </w:p>
        </w:tc>
        <w:tc>
          <w:tcPr>
            <w:tcW w:w="3686" w:type="dxa"/>
          </w:tcPr>
          <w:p w:rsidR="00C504D2" w:rsidRPr="00A60C9A" w:rsidRDefault="00F01582" w:rsidP="00C504D2">
            <w:pPr>
              <w:numPr>
                <w:ilvl w:val="0"/>
                <w:numId w:val="15"/>
              </w:numPr>
              <w:shd w:val="clear" w:color="auto" w:fill="FFFFFF"/>
              <w:spacing w:before="120" w:after="120"/>
              <w:ind w:left="0"/>
            </w:pPr>
            <w:r>
              <w:pict>
                <v:rect id="AutoShape 3" o:spid="_x0000_s1030"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C504D2" w:rsidRPr="00A60C9A">
              <w:rPr>
                <w:noProof/>
              </w:rPr>
              <w:t xml:space="preserve"> </w:t>
            </w:r>
            <w:r w:rsidR="00C739B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i1026" type="#_x0000_t75" style="width:128.5pt;height:101.5pt;visibility:visible;mso-wrap-style:square">
                  <v:imagedata r:id="rId11" o:title=""/>
                </v:shape>
              </w:pict>
            </w:r>
          </w:p>
        </w:tc>
      </w:tr>
      <w:tr w:rsidR="00C504D2" w:rsidRPr="00A60C9A" w:rsidTr="00C504D2">
        <w:trPr>
          <w:trHeight w:val="2830"/>
        </w:trPr>
        <w:tc>
          <w:tcPr>
            <w:tcW w:w="2518" w:type="dxa"/>
            <w:vAlign w:val="center"/>
          </w:tcPr>
          <w:p w:rsidR="00C504D2" w:rsidRPr="00C504D2" w:rsidRDefault="00C504D2" w:rsidP="00C504D2">
            <w:pPr>
              <w:pStyle w:val="1"/>
              <w:shd w:val="clear" w:color="auto" w:fill="FFFFFF"/>
              <w:rPr>
                <w:bCs/>
                <w:sz w:val="20"/>
              </w:rPr>
            </w:pPr>
            <w:r w:rsidRPr="00C504D2">
              <w:rPr>
                <w:bCs/>
                <w:sz w:val="20"/>
              </w:rPr>
              <w:t xml:space="preserve">Хомут червячный </w:t>
            </w:r>
          </w:p>
        </w:tc>
        <w:tc>
          <w:tcPr>
            <w:tcW w:w="3827" w:type="dxa"/>
          </w:tcPr>
          <w:p w:rsidR="00C504D2" w:rsidRPr="00C739B7" w:rsidRDefault="00C504D2" w:rsidP="00C504D2">
            <w:pPr>
              <w:shd w:val="clear" w:color="auto" w:fill="FFFFFF"/>
              <w:rPr>
                <w:rStyle w:val="af4"/>
                <w:b w:val="0"/>
                <w:bCs w:val="0"/>
              </w:rPr>
            </w:pPr>
            <w:r w:rsidRPr="00A60C9A">
              <w:t>Материал: покрытие оцинкованная сталь (W1)</w:t>
            </w:r>
            <w:r>
              <w:t xml:space="preserve"> или</w:t>
            </w:r>
            <w:r w:rsidR="00C739B7">
              <w:t xml:space="preserve"> </w:t>
            </w:r>
            <w:r w:rsidRPr="00C504D2">
              <w:rPr>
                <w:rStyle w:val="af4"/>
                <w:b w:val="0"/>
                <w:shd w:val="clear" w:color="auto" w:fill="FFFFFF"/>
              </w:rPr>
              <w:t>нержавеющая сталь (W2)</w:t>
            </w:r>
          </w:p>
          <w:p w:rsidR="00C504D2" w:rsidRPr="00A60C9A" w:rsidRDefault="00C504D2" w:rsidP="00C504D2">
            <w:pPr>
              <w:shd w:val="clear" w:color="auto" w:fill="FFFFFF"/>
              <w:spacing w:line="240" w:lineRule="atLeast"/>
            </w:pPr>
            <w:r w:rsidRPr="00A60C9A">
              <w:t>Диаметр:≥16 и ≥ 27 мм</w:t>
            </w:r>
          </w:p>
          <w:p w:rsidR="00C504D2" w:rsidRPr="00A60C9A" w:rsidRDefault="00C504D2" w:rsidP="00C504D2">
            <w:pPr>
              <w:shd w:val="clear" w:color="auto" w:fill="FFFFFF"/>
              <w:spacing w:line="276" w:lineRule="auto"/>
            </w:pPr>
            <w:r w:rsidRPr="00A60C9A">
              <w:t>Ширина ленты:≥9 мм</w:t>
            </w:r>
          </w:p>
          <w:p w:rsidR="00C504D2" w:rsidRPr="00A60C9A" w:rsidRDefault="00C739B7" w:rsidP="00C739B7">
            <w:pPr>
              <w:shd w:val="clear" w:color="auto" w:fill="FFFFFF"/>
              <w:spacing w:line="276" w:lineRule="auto"/>
            </w:pPr>
            <w:r>
              <w:t>К</w:t>
            </w:r>
            <w:r w:rsidR="00C504D2" w:rsidRPr="00A60C9A">
              <w:t xml:space="preserve">репление: </w:t>
            </w:r>
            <w:r w:rsidR="00C504D2" w:rsidRPr="00C504D2">
              <w:rPr>
                <w:shd w:val="clear" w:color="auto" w:fill="FFFFFF"/>
              </w:rPr>
              <w:t xml:space="preserve">  с помощью крестовой или шлицевой отвертки.</w:t>
            </w:r>
          </w:p>
          <w:p w:rsidR="00C504D2" w:rsidRPr="00A60C9A" w:rsidRDefault="00C504D2" w:rsidP="00C504D2">
            <w:pPr>
              <w:numPr>
                <w:ilvl w:val="0"/>
                <w:numId w:val="16"/>
              </w:numPr>
              <w:shd w:val="clear" w:color="auto" w:fill="FFFFFF"/>
              <w:spacing w:line="276" w:lineRule="auto"/>
              <w:ind w:left="0"/>
            </w:pPr>
          </w:p>
        </w:tc>
        <w:tc>
          <w:tcPr>
            <w:tcW w:w="3686" w:type="dxa"/>
          </w:tcPr>
          <w:p w:rsidR="00C504D2" w:rsidRPr="00A60C9A" w:rsidRDefault="00C739B7" w:rsidP="00C504D2">
            <w:pPr>
              <w:shd w:val="clear" w:color="auto" w:fill="FFFFFF"/>
              <w:spacing w:before="120" w:after="120"/>
              <w:jc w:val="center"/>
            </w:pPr>
            <w:r>
              <w:rPr>
                <w:noProof/>
              </w:rPr>
              <w:pict>
                <v:shape id="Рисунок 6" o:spid="_x0000_i1027" type="#_x0000_t75" style="width:118.5pt;height:118.5pt;visibility:visible;mso-wrap-style:square">
                  <v:imagedata r:id="rId12" o:title=""/>
                </v:shape>
              </w:pict>
            </w:r>
          </w:p>
          <w:p w:rsidR="00C504D2" w:rsidRPr="00A60C9A" w:rsidRDefault="00C504D2" w:rsidP="00C504D2">
            <w:pPr>
              <w:shd w:val="clear" w:color="auto" w:fill="FFFFFF"/>
              <w:spacing w:before="120" w:after="120"/>
            </w:pPr>
          </w:p>
        </w:tc>
      </w:tr>
      <w:tr w:rsidR="00C504D2" w:rsidRPr="00A60C9A" w:rsidTr="00C504D2">
        <w:trPr>
          <w:trHeight w:val="2267"/>
        </w:trPr>
        <w:tc>
          <w:tcPr>
            <w:tcW w:w="2518" w:type="dxa"/>
            <w:vAlign w:val="center"/>
          </w:tcPr>
          <w:p w:rsidR="00C504D2" w:rsidRPr="00C504D2" w:rsidRDefault="00C504D2" w:rsidP="00C504D2">
            <w:pPr>
              <w:pStyle w:val="1"/>
              <w:shd w:val="clear" w:color="auto" w:fill="FFFFFF"/>
              <w:rPr>
                <w:bCs/>
                <w:sz w:val="20"/>
              </w:rPr>
            </w:pPr>
            <w:r w:rsidRPr="00C504D2">
              <w:rPr>
                <w:rStyle w:val="thvalue"/>
                <w:sz w:val="20"/>
              </w:rPr>
              <w:t xml:space="preserve">Рукав для газовой сварки кислородный </w:t>
            </w:r>
          </w:p>
        </w:tc>
        <w:tc>
          <w:tcPr>
            <w:tcW w:w="3827" w:type="dxa"/>
          </w:tcPr>
          <w:p w:rsidR="00C504D2" w:rsidRPr="00A60C9A" w:rsidRDefault="00C504D2" w:rsidP="00C504D2">
            <w:pPr>
              <w:pBdr>
                <w:bottom w:val="single" w:sz="4" w:space="4" w:color="ECECEC"/>
              </w:pBdr>
              <w:shd w:val="clear" w:color="auto" w:fill="FFFFFF"/>
              <w:rPr>
                <w:rStyle w:val="thvalue"/>
              </w:rPr>
            </w:pPr>
            <w:r w:rsidRPr="00A60C9A">
              <w:t>Тип газа – кислород</w:t>
            </w:r>
            <w:r w:rsidRPr="00A60C9A">
              <w:rPr>
                <w:rStyle w:val="thvalue"/>
              </w:rPr>
              <w:t xml:space="preserve"> </w:t>
            </w:r>
          </w:p>
          <w:p w:rsidR="00C504D2" w:rsidRPr="00A60C9A" w:rsidRDefault="00C504D2" w:rsidP="00C504D2">
            <w:pPr>
              <w:pBdr>
                <w:bottom w:val="single" w:sz="4" w:space="4" w:color="ECECEC"/>
              </w:pBdr>
              <w:shd w:val="clear" w:color="auto" w:fill="FFFFFF"/>
            </w:pPr>
            <w:r w:rsidRPr="00A60C9A">
              <w:rPr>
                <w:rStyle w:val="thvalue"/>
              </w:rPr>
              <w:t>Исполнение: МБС (</w:t>
            </w:r>
            <w:proofErr w:type="spellStart"/>
            <w:r w:rsidRPr="00A60C9A">
              <w:rPr>
                <w:rStyle w:val="thvalue"/>
              </w:rPr>
              <w:t>маслобензостойкий</w:t>
            </w:r>
            <w:proofErr w:type="spellEnd"/>
            <w:r w:rsidRPr="00A60C9A">
              <w:rPr>
                <w:rStyle w:val="thvalue"/>
              </w:rPr>
              <w:t>)</w:t>
            </w:r>
            <w:r w:rsidRPr="00A60C9A">
              <w:t xml:space="preserve"> Назначение - для подачи газа </w:t>
            </w:r>
          </w:p>
          <w:p w:rsidR="00C504D2" w:rsidRPr="00A60C9A" w:rsidRDefault="00C504D2" w:rsidP="00C504D2">
            <w:pPr>
              <w:pBdr>
                <w:bottom w:val="single" w:sz="4" w:space="4" w:color="ECECEC"/>
              </w:pBdr>
              <w:shd w:val="clear" w:color="auto" w:fill="FFFFFF"/>
            </w:pPr>
            <w:r w:rsidRPr="00A60C9A">
              <w:t xml:space="preserve">Внешний диаметр - </w:t>
            </w:r>
            <w:r>
              <w:t>≥</w:t>
            </w:r>
            <w:r w:rsidRPr="00A60C9A">
              <w:t>22</w:t>
            </w:r>
            <w:r>
              <w:t xml:space="preserve"> и &lt;23</w:t>
            </w:r>
            <w:r w:rsidRPr="00A60C9A">
              <w:t xml:space="preserve"> мм</w:t>
            </w:r>
          </w:p>
          <w:p w:rsidR="00C504D2" w:rsidRPr="00A60C9A" w:rsidRDefault="00C504D2" w:rsidP="00C504D2">
            <w:pPr>
              <w:pBdr>
                <w:bottom w:val="single" w:sz="4" w:space="4" w:color="ECECEC"/>
              </w:pBdr>
              <w:shd w:val="clear" w:color="auto" w:fill="FFFFFF"/>
            </w:pPr>
            <w:r w:rsidRPr="00A60C9A">
              <w:t>Внутренний диаметр -</w:t>
            </w:r>
            <w:r>
              <w:t>≥</w:t>
            </w:r>
            <w:r w:rsidRPr="00A60C9A">
              <w:t>12</w:t>
            </w:r>
            <w:r>
              <w:t xml:space="preserve"> и &lt; 13</w:t>
            </w:r>
            <w:r w:rsidRPr="00A60C9A">
              <w:t xml:space="preserve"> мм </w:t>
            </w:r>
          </w:p>
          <w:p w:rsidR="00C504D2" w:rsidRPr="00A60C9A" w:rsidRDefault="00C504D2" w:rsidP="00C504D2">
            <w:pPr>
              <w:pBdr>
                <w:bottom w:val="single" w:sz="4" w:space="4" w:color="ECECEC"/>
              </w:pBdr>
              <w:shd w:val="clear" w:color="auto" w:fill="FFFFFF"/>
            </w:pPr>
            <w:r w:rsidRPr="00A60C9A">
              <w:t>Цвет - черный</w:t>
            </w:r>
          </w:p>
          <w:p w:rsidR="00C504D2" w:rsidRPr="00A60C9A" w:rsidRDefault="00C504D2" w:rsidP="00C15618">
            <w:pPr>
              <w:pBdr>
                <w:bottom w:val="single" w:sz="4" w:space="4" w:color="ECECEC"/>
              </w:pBdr>
              <w:shd w:val="clear" w:color="auto" w:fill="FFFFFF"/>
            </w:pPr>
            <w:r w:rsidRPr="00A60C9A">
              <w:t xml:space="preserve">Класс 3 </w:t>
            </w:r>
          </w:p>
          <w:p w:rsidR="00C504D2" w:rsidRPr="00A60C9A" w:rsidRDefault="00C504D2" w:rsidP="00C15618">
            <w:pPr>
              <w:pBdr>
                <w:bottom w:val="single" w:sz="4" w:space="4" w:color="ECECEC"/>
              </w:pBdr>
              <w:shd w:val="clear" w:color="auto" w:fill="FFFFFF"/>
            </w:pPr>
            <w:r w:rsidRPr="00A60C9A">
              <w:t>Температура эксплуатации, ≥-35 и ≥70</w:t>
            </w:r>
            <w:proofErr w:type="gramStart"/>
            <w:r w:rsidRPr="00A60C9A">
              <w:t>°С</w:t>
            </w:r>
            <w:proofErr w:type="gramEnd"/>
          </w:p>
          <w:p w:rsidR="00C504D2" w:rsidRPr="00A60C9A" w:rsidRDefault="00C504D2" w:rsidP="00C504D2">
            <w:pPr>
              <w:pBdr>
                <w:bottom w:val="single" w:sz="4" w:space="4" w:color="ECECEC"/>
              </w:pBdr>
              <w:shd w:val="clear" w:color="auto" w:fill="FFFFFF"/>
            </w:pPr>
          </w:p>
          <w:p w:rsidR="00C504D2" w:rsidRPr="00A60C9A" w:rsidRDefault="00C504D2" w:rsidP="00C504D2">
            <w:pPr>
              <w:numPr>
                <w:ilvl w:val="0"/>
                <w:numId w:val="17"/>
              </w:numPr>
              <w:pBdr>
                <w:bottom w:val="single" w:sz="4" w:space="4" w:color="ECECEC"/>
              </w:pBdr>
              <w:shd w:val="clear" w:color="auto" w:fill="FFFFFF"/>
              <w:ind w:left="0"/>
            </w:pPr>
          </w:p>
          <w:p w:rsidR="00C504D2" w:rsidRPr="00A60C9A" w:rsidRDefault="00C504D2" w:rsidP="00C504D2">
            <w:pPr>
              <w:numPr>
                <w:ilvl w:val="0"/>
                <w:numId w:val="17"/>
              </w:numPr>
              <w:pBdr>
                <w:bottom w:val="single" w:sz="4" w:space="4" w:color="ECECEC"/>
              </w:pBdr>
              <w:shd w:val="clear" w:color="auto" w:fill="FFFFFF"/>
              <w:ind w:left="0"/>
            </w:pPr>
          </w:p>
        </w:tc>
        <w:tc>
          <w:tcPr>
            <w:tcW w:w="3686" w:type="dxa"/>
          </w:tcPr>
          <w:p w:rsidR="00C504D2" w:rsidRPr="00A60C9A" w:rsidRDefault="00C739B7" w:rsidP="00C504D2">
            <w:pPr>
              <w:pBdr>
                <w:bottom w:val="single" w:sz="4" w:space="4" w:color="ECECEC"/>
              </w:pBdr>
              <w:shd w:val="clear" w:color="auto" w:fill="FFFFFF"/>
              <w:spacing w:line="175" w:lineRule="atLeast"/>
              <w:jc w:val="center"/>
            </w:pPr>
            <w:r>
              <w:rPr>
                <w:noProof/>
              </w:rPr>
              <w:pict>
                <v:shape id="Рисунок 1" o:spid="_x0000_i1028" type="#_x0000_t75" alt="3oydbaocs0akmqjssuxt7e0v0sipj774" style="width:154pt;height:132pt;visibility:visible;mso-wrap-style:square">
                  <v:imagedata r:id="rId13" o:title="3oydbaocs0akmqjssuxt7e0v0sipj774"/>
                </v:shape>
              </w:pict>
            </w:r>
          </w:p>
        </w:tc>
      </w:tr>
      <w:tr w:rsidR="00C504D2" w:rsidRPr="00A60C9A" w:rsidTr="00C504D2">
        <w:tc>
          <w:tcPr>
            <w:tcW w:w="2518" w:type="dxa"/>
            <w:vAlign w:val="center"/>
          </w:tcPr>
          <w:p w:rsidR="00C504D2" w:rsidRPr="00C504D2" w:rsidRDefault="00C504D2" w:rsidP="00C504D2">
            <w:pPr>
              <w:pStyle w:val="1"/>
              <w:shd w:val="clear" w:color="auto" w:fill="FFFFFF"/>
              <w:spacing w:before="60" w:after="120"/>
              <w:rPr>
                <w:sz w:val="20"/>
              </w:rPr>
            </w:pPr>
            <w:r w:rsidRPr="00C504D2">
              <w:rPr>
                <w:bCs/>
                <w:sz w:val="20"/>
              </w:rPr>
              <w:t>Рукава резиновые напорные с текстильным каркасом</w:t>
            </w:r>
          </w:p>
          <w:p w:rsidR="00C504D2" w:rsidRPr="00C504D2" w:rsidRDefault="00C504D2" w:rsidP="00C504D2">
            <w:pPr>
              <w:pStyle w:val="1"/>
              <w:shd w:val="clear" w:color="auto" w:fill="FFFFFF"/>
              <w:rPr>
                <w:bCs/>
                <w:sz w:val="20"/>
              </w:rPr>
            </w:pPr>
          </w:p>
        </w:tc>
        <w:tc>
          <w:tcPr>
            <w:tcW w:w="3827" w:type="dxa"/>
          </w:tcPr>
          <w:p w:rsidR="00C504D2" w:rsidRPr="00A60C9A" w:rsidRDefault="00C504D2" w:rsidP="00C504D2">
            <w:pPr>
              <w:pBdr>
                <w:bottom w:val="single" w:sz="4" w:space="4" w:color="ECECEC"/>
              </w:pBdr>
              <w:shd w:val="clear" w:color="auto" w:fill="FFFFFF"/>
              <w:spacing w:line="276" w:lineRule="auto"/>
            </w:pPr>
            <w:r w:rsidRPr="00A60C9A">
              <w:t>Внешний диаметр – ≥29</w:t>
            </w:r>
            <w:r>
              <w:t xml:space="preserve"> и &lt;31</w:t>
            </w:r>
            <w:r w:rsidRPr="00A60C9A">
              <w:t xml:space="preserve">  мм </w:t>
            </w:r>
          </w:p>
          <w:p w:rsidR="00C504D2" w:rsidRPr="00A60C9A" w:rsidRDefault="00C504D2" w:rsidP="00C504D2">
            <w:pPr>
              <w:pBdr>
                <w:bottom w:val="single" w:sz="4" w:space="4" w:color="ECECEC"/>
              </w:pBdr>
              <w:shd w:val="clear" w:color="auto" w:fill="FFFFFF"/>
              <w:spacing w:line="276" w:lineRule="auto"/>
            </w:pPr>
            <w:r w:rsidRPr="00A60C9A">
              <w:t>Внутренний диаметр -</w:t>
            </w:r>
            <w:r>
              <w:t>≥</w:t>
            </w:r>
            <w:r w:rsidRPr="00A60C9A">
              <w:t xml:space="preserve"> 18</w:t>
            </w:r>
            <w:r>
              <w:t xml:space="preserve"> и &lt; 19</w:t>
            </w:r>
            <w:r w:rsidRPr="00A60C9A">
              <w:t xml:space="preserve"> мм</w:t>
            </w:r>
          </w:p>
          <w:p w:rsidR="00C504D2" w:rsidRPr="00A60C9A" w:rsidRDefault="00C504D2" w:rsidP="00C504D2">
            <w:pPr>
              <w:pBdr>
                <w:bottom w:val="single" w:sz="4" w:space="4" w:color="ECECEC"/>
              </w:pBdr>
              <w:shd w:val="clear" w:color="auto" w:fill="FFFFFF"/>
              <w:spacing w:line="276" w:lineRule="auto"/>
            </w:pPr>
            <w:r w:rsidRPr="00A60C9A">
              <w:t xml:space="preserve"> Класс: </w:t>
            </w:r>
            <w:r w:rsidRPr="00C504D2">
              <w:rPr>
                <w:b/>
                <w:bCs/>
              </w:rPr>
              <w:t xml:space="preserve"> </w:t>
            </w:r>
            <w:r w:rsidRPr="00C504D2">
              <w:rPr>
                <w:bCs/>
              </w:rPr>
              <w:t>В (II)</w:t>
            </w:r>
            <w:r w:rsidRPr="00A60C9A">
              <w:t xml:space="preserve"> (</w:t>
            </w:r>
            <w:proofErr w:type="gramStart"/>
            <w:r w:rsidRPr="00A60C9A">
              <w:t>резиновый</w:t>
            </w:r>
            <w:proofErr w:type="gramEnd"/>
            <w:r w:rsidRPr="00A60C9A">
              <w:t xml:space="preserve">, усиленный текстильным каркасом). </w:t>
            </w:r>
          </w:p>
          <w:p w:rsidR="00C504D2" w:rsidRPr="00A60C9A" w:rsidRDefault="00C504D2" w:rsidP="00C504D2">
            <w:pPr>
              <w:pBdr>
                <w:bottom w:val="single" w:sz="4" w:space="4" w:color="ECECEC"/>
              </w:pBdr>
              <w:shd w:val="clear" w:color="auto" w:fill="FFFFFF"/>
              <w:spacing w:line="276" w:lineRule="auto"/>
            </w:pPr>
            <w:r w:rsidRPr="00A60C9A">
              <w:t xml:space="preserve">Применение: техническая </w:t>
            </w:r>
            <w:r>
              <w:t xml:space="preserve">горячая </w:t>
            </w:r>
            <w:r w:rsidRPr="00A60C9A">
              <w:t xml:space="preserve">вода (без присадок), а также слабые растворы неорганических кислот и щелочей (до 20%, кроме азотной кислоты). </w:t>
            </w:r>
          </w:p>
          <w:p w:rsidR="00C504D2" w:rsidRPr="00A60C9A" w:rsidRDefault="00C504D2" w:rsidP="00C504D2">
            <w:pPr>
              <w:pBdr>
                <w:bottom w:val="single" w:sz="4" w:space="4" w:color="ECECEC"/>
              </w:pBdr>
              <w:shd w:val="clear" w:color="auto" w:fill="FFFFFF"/>
              <w:spacing w:line="276" w:lineRule="auto"/>
            </w:pPr>
            <w:r w:rsidRPr="00A60C9A">
              <w:t xml:space="preserve">Температурный диапазон: ≥–30 и ≥ +85 °C.  </w:t>
            </w:r>
          </w:p>
          <w:p w:rsidR="00C504D2" w:rsidRPr="00A60C9A" w:rsidRDefault="00C504D2" w:rsidP="00C504D2">
            <w:pPr>
              <w:pBdr>
                <w:bottom w:val="single" w:sz="4" w:space="4" w:color="ECECEC"/>
              </w:pBdr>
              <w:shd w:val="clear" w:color="auto" w:fill="FFFFFF"/>
              <w:spacing w:line="276" w:lineRule="auto"/>
            </w:pPr>
          </w:p>
        </w:tc>
        <w:tc>
          <w:tcPr>
            <w:tcW w:w="3686" w:type="dxa"/>
            <w:tcBorders>
              <w:bottom w:val="single" w:sz="4" w:space="0" w:color="auto"/>
            </w:tcBorders>
          </w:tcPr>
          <w:p w:rsidR="00C504D2" w:rsidRPr="00A60C9A" w:rsidRDefault="00C739B7" w:rsidP="00C504D2">
            <w:pPr>
              <w:shd w:val="clear" w:color="auto" w:fill="FFFFFF"/>
              <w:spacing w:before="120" w:after="120"/>
              <w:jc w:val="center"/>
            </w:pPr>
            <w:r>
              <w:rPr>
                <w:noProof/>
              </w:rPr>
              <w:pict>
                <v:shape id="Рисунок 4" o:spid="_x0000_i1029" type="#_x0000_t75" alt="i?id=37c176277aea9aee4843ca0add4fd2d5_l-9243502-images-thumbs&amp;n=13" style="width:146pt;height:146pt;visibility:visible;mso-wrap-style:square">
                  <v:imagedata r:id="rId14" o:title="i?id=37c176277aea9aee4843ca0add4fd2d5_l-9243502-images-thumbs&amp;n=13"/>
                </v:shape>
              </w:pict>
            </w:r>
          </w:p>
        </w:tc>
      </w:tr>
    </w:tbl>
    <w:p w:rsidR="00C504D2" w:rsidRPr="00A96DBF" w:rsidRDefault="00C504D2" w:rsidP="00332A54">
      <w:pPr>
        <w:tabs>
          <w:tab w:val="left" w:pos="1357"/>
        </w:tabs>
        <w:jc w:val="center"/>
        <w:rPr>
          <w:b/>
        </w:rPr>
      </w:pPr>
    </w:p>
    <w:p w:rsidR="00332A54" w:rsidRPr="00A96DBF" w:rsidRDefault="00332A54" w:rsidP="00332A54">
      <w:pPr>
        <w:widowControl w:val="0"/>
        <w:autoSpaceDE w:val="0"/>
        <w:autoSpaceDN w:val="0"/>
        <w:adjustRightInd w:val="0"/>
        <w:spacing w:after="200" w:line="276" w:lineRule="auto"/>
      </w:pPr>
    </w:p>
    <w:p w:rsidR="00AD6C56" w:rsidRPr="00906916" w:rsidRDefault="00AD6C56" w:rsidP="00AD6C56">
      <w:pPr>
        <w:tabs>
          <w:tab w:val="left" w:pos="1357"/>
        </w:tabs>
        <w:jc w:val="right"/>
        <w:rPr>
          <w:sz w:val="18"/>
          <w:szCs w:val="18"/>
        </w:rPr>
      </w:pPr>
    </w:p>
    <w:p w:rsidR="00DA1B57" w:rsidRPr="00906916" w:rsidRDefault="00DA1B57" w:rsidP="00DA1B57">
      <w:pPr>
        <w:pStyle w:val="ab"/>
        <w:tabs>
          <w:tab w:val="left" w:pos="1357"/>
        </w:tabs>
        <w:jc w:val="center"/>
        <w:rPr>
          <w:b/>
          <w:sz w:val="18"/>
          <w:szCs w:val="18"/>
        </w:rPr>
      </w:pPr>
    </w:p>
    <w:p w:rsidR="00F92CD2" w:rsidRPr="00906916" w:rsidRDefault="00F92CD2" w:rsidP="003E4C48">
      <w:pPr>
        <w:ind w:right="4"/>
        <w:jc w:val="center"/>
        <w:rPr>
          <w:sz w:val="18"/>
          <w:szCs w:val="18"/>
        </w:rPr>
      </w:pPr>
    </w:p>
    <w:tbl>
      <w:tblPr>
        <w:tblpPr w:leftFromText="180" w:rightFromText="180" w:vertAnchor="text" w:horzAnchor="margin" w:tblpX="-318" w:tblpY="-42"/>
        <w:tblW w:w="10383" w:type="dxa"/>
        <w:tblLayout w:type="fixed"/>
        <w:tblLook w:val="04A0"/>
      </w:tblPr>
      <w:tblGrid>
        <w:gridCol w:w="5275"/>
        <w:gridCol w:w="5108"/>
      </w:tblGrid>
      <w:tr w:rsidR="00BA0D5D" w:rsidRPr="00906916" w:rsidTr="00F71835">
        <w:trPr>
          <w:trHeight w:val="1124"/>
        </w:trPr>
        <w:tc>
          <w:tcPr>
            <w:tcW w:w="5275" w:type="dxa"/>
            <w:tcBorders>
              <w:top w:val="single" w:sz="4" w:space="0" w:color="000000"/>
              <w:left w:val="single" w:sz="4" w:space="0" w:color="000000"/>
              <w:bottom w:val="single" w:sz="4" w:space="0" w:color="auto"/>
              <w:right w:val="nil"/>
            </w:tcBorders>
          </w:tcPr>
          <w:p w:rsidR="00BA0D5D" w:rsidRPr="00906916" w:rsidRDefault="00BA0D5D" w:rsidP="00F71835">
            <w:pPr>
              <w:suppressAutoHyphens/>
              <w:ind w:left="142" w:right="2160" w:hanging="142"/>
              <w:jc w:val="both"/>
              <w:rPr>
                <w:sz w:val="18"/>
                <w:szCs w:val="18"/>
                <w:lang w:eastAsia="zh-CN"/>
              </w:rPr>
            </w:pPr>
            <w:r w:rsidRPr="00906916">
              <w:rPr>
                <w:b/>
                <w:sz w:val="18"/>
                <w:szCs w:val="18"/>
                <w:lang w:eastAsia="zh-CN"/>
              </w:rPr>
              <w:t>ПОСТАВЩИК:</w:t>
            </w:r>
          </w:p>
          <w:p w:rsidR="00BA0D5D" w:rsidRPr="00906916" w:rsidRDefault="00BA0D5D" w:rsidP="00F71835">
            <w:pPr>
              <w:widowControl w:val="0"/>
              <w:suppressAutoHyphens/>
              <w:autoSpaceDE w:val="0"/>
              <w:autoSpaceDN w:val="0"/>
              <w:adjustRightInd w:val="0"/>
              <w:jc w:val="both"/>
              <w:rPr>
                <w:sz w:val="18"/>
                <w:szCs w:val="18"/>
                <w:lang w:eastAsia="zh-CN"/>
              </w:rPr>
            </w:pPr>
          </w:p>
          <w:p w:rsidR="00BA0D5D" w:rsidRPr="00906916" w:rsidRDefault="00BA0D5D" w:rsidP="00F71835">
            <w:pPr>
              <w:widowControl w:val="0"/>
              <w:suppressAutoHyphens/>
              <w:autoSpaceDE w:val="0"/>
              <w:autoSpaceDN w:val="0"/>
              <w:adjustRightInd w:val="0"/>
              <w:jc w:val="both"/>
              <w:rPr>
                <w:sz w:val="18"/>
                <w:szCs w:val="18"/>
                <w:lang w:eastAsia="zh-CN"/>
              </w:rPr>
            </w:pPr>
          </w:p>
          <w:p w:rsidR="00BA0D5D" w:rsidRPr="00906916" w:rsidRDefault="00BA0D5D" w:rsidP="00F71835">
            <w:pPr>
              <w:widowControl w:val="0"/>
              <w:suppressAutoHyphens/>
              <w:autoSpaceDE w:val="0"/>
              <w:autoSpaceDN w:val="0"/>
              <w:adjustRightInd w:val="0"/>
              <w:rPr>
                <w:sz w:val="18"/>
                <w:szCs w:val="18"/>
                <w:lang w:eastAsia="zh-CN"/>
              </w:rPr>
            </w:pPr>
            <w:r w:rsidRPr="00906916">
              <w:rPr>
                <w:sz w:val="18"/>
                <w:szCs w:val="18"/>
                <w:lang w:eastAsia="zh-CN"/>
              </w:rPr>
              <w:t>___________________________________</w:t>
            </w:r>
            <w:r w:rsidR="00FE077C" w:rsidRPr="00906916">
              <w:rPr>
                <w:sz w:val="18"/>
                <w:szCs w:val="18"/>
                <w:lang w:eastAsia="zh-CN"/>
              </w:rPr>
              <w:t xml:space="preserve"> </w:t>
            </w:r>
            <w:r w:rsidR="00FE077C" w:rsidRPr="00906916">
              <w:rPr>
                <w:rFonts w:eastAsia="Calibri"/>
                <w:sz w:val="18"/>
                <w:szCs w:val="18"/>
                <w:lang w:eastAsia="zh-CN"/>
              </w:rPr>
              <w:t>/</w:t>
            </w:r>
            <w:r w:rsidRPr="00906916">
              <w:rPr>
                <w:rFonts w:eastAsia="Calibri"/>
                <w:sz w:val="18"/>
                <w:szCs w:val="18"/>
                <w:lang w:eastAsia="zh-CN"/>
              </w:rPr>
              <w:t xml:space="preserve">                    </w:t>
            </w:r>
            <w:r w:rsidRPr="00906916">
              <w:rPr>
                <w:sz w:val="18"/>
                <w:szCs w:val="18"/>
              </w:rPr>
              <w:t xml:space="preserve"> </w:t>
            </w:r>
            <w:r w:rsidRPr="00906916">
              <w:rPr>
                <w:rFonts w:eastAsia="Calibri"/>
                <w:sz w:val="18"/>
                <w:szCs w:val="18"/>
                <w:lang w:eastAsia="zh-CN"/>
              </w:rPr>
              <w:t>/</w:t>
            </w:r>
          </w:p>
          <w:p w:rsidR="00BA0D5D" w:rsidRPr="00906916" w:rsidRDefault="00BA0D5D" w:rsidP="00F71835">
            <w:pPr>
              <w:suppressAutoHyphens/>
              <w:ind w:right="849"/>
              <w:jc w:val="both"/>
              <w:rPr>
                <w:sz w:val="18"/>
                <w:szCs w:val="18"/>
                <w:lang w:eastAsia="zh-CN"/>
              </w:rPr>
            </w:pPr>
            <w:r w:rsidRPr="00906916">
              <w:rPr>
                <w:sz w:val="18"/>
                <w:szCs w:val="18"/>
                <w:lang w:eastAsia="zh-CN"/>
              </w:rPr>
              <w:t xml:space="preserve">                         </w:t>
            </w:r>
            <w:r w:rsidR="00FE077C" w:rsidRPr="00906916">
              <w:rPr>
                <w:sz w:val="18"/>
                <w:szCs w:val="18"/>
                <w:lang w:eastAsia="zh-CN"/>
              </w:rPr>
              <w:t xml:space="preserve">       </w:t>
            </w:r>
            <w:r w:rsidRPr="00906916">
              <w:rPr>
                <w:sz w:val="18"/>
                <w:szCs w:val="18"/>
                <w:lang w:eastAsia="zh-CN"/>
              </w:rPr>
              <w:t>м.п.</w:t>
            </w:r>
          </w:p>
        </w:tc>
        <w:tc>
          <w:tcPr>
            <w:tcW w:w="5108" w:type="dxa"/>
            <w:tcBorders>
              <w:top w:val="single" w:sz="4" w:space="0" w:color="000000"/>
              <w:left w:val="single" w:sz="4" w:space="0" w:color="000000"/>
              <w:bottom w:val="single" w:sz="4" w:space="0" w:color="000000"/>
              <w:right w:val="single" w:sz="4" w:space="0" w:color="000000"/>
            </w:tcBorders>
          </w:tcPr>
          <w:p w:rsidR="00BA0D5D" w:rsidRPr="00906916" w:rsidRDefault="00BA0D5D" w:rsidP="00F71835">
            <w:pPr>
              <w:suppressAutoHyphens/>
              <w:ind w:right="104"/>
              <w:jc w:val="both"/>
              <w:rPr>
                <w:sz w:val="18"/>
                <w:szCs w:val="18"/>
                <w:lang w:eastAsia="zh-CN"/>
              </w:rPr>
            </w:pPr>
            <w:r w:rsidRPr="00906916">
              <w:rPr>
                <w:b/>
                <w:sz w:val="18"/>
                <w:szCs w:val="18"/>
                <w:lang w:eastAsia="zh-CN"/>
              </w:rPr>
              <w:t>ЗАКАЗЧИК:</w:t>
            </w:r>
          </w:p>
          <w:p w:rsidR="00F33DA3" w:rsidRPr="00906916" w:rsidRDefault="00F33DA3" w:rsidP="00F71835">
            <w:pPr>
              <w:suppressAutoHyphens/>
              <w:rPr>
                <w:sz w:val="18"/>
                <w:szCs w:val="18"/>
                <w:lang w:eastAsia="zh-CN"/>
              </w:rPr>
            </w:pPr>
            <w:r w:rsidRPr="00906916">
              <w:rPr>
                <w:sz w:val="18"/>
                <w:szCs w:val="18"/>
                <w:lang w:eastAsia="zh-CN"/>
              </w:rPr>
              <w:t>Заместитель начальника учреждения – начальник центра ФКУ ИК-1 УФСИН России по Костромской области</w:t>
            </w:r>
          </w:p>
          <w:p w:rsidR="00F33DA3" w:rsidRPr="00906916" w:rsidRDefault="00F33DA3" w:rsidP="00F71835">
            <w:pPr>
              <w:suppressAutoHyphens/>
              <w:rPr>
                <w:sz w:val="18"/>
                <w:szCs w:val="18"/>
                <w:lang w:eastAsia="zh-CN"/>
              </w:rPr>
            </w:pPr>
            <w:r w:rsidRPr="00906916">
              <w:rPr>
                <w:sz w:val="18"/>
                <w:szCs w:val="18"/>
                <w:lang w:eastAsia="zh-CN"/>
              </w:rPr>
              <w:t>_____________________</w:t>
            </w:r>
            <w:r w:rsidR="00FE077C" w:rsidRPr="00906916">
              <w:rPr>
                <w:sz w:val="18"/>
                <w:szCs w:val="18"/>
                <w:lang w:eastAsia="zh-CN"/>
              </w:rPr>
              <w:t>_______</w:t>
            </w:r>
            <w:r w:rsidRPr="00906916">
              <w:rPr>
                <w:sz w:val="18"/>
                <w:szCs w:val="18"/>
                <w:lang w:eastAsia="zh-CN"/>
              </w:rPr>
              <w:t>____ /А.С. Скрябин/</w:t>
            </w:r>
          </w:p>
          <w:p w:rsidR="00BA0D5D" w:rsidRPr="00906916" w:rsidRDefault="00F33DA3" w:rsidP="00F71835">
            <w:pPr>
              <w:suppressAutoHyphens/>
              <w:rPr>
                <w:sz w:val="18"/>
                <w:szCs w:val="18"/>
                <w:lang w:eastAsia="zh-CN"/>
              </w:rPr>
            </w:pPr>
            <w:r w:rsidRPr="00906916">
              <w:rPr>
                <w:sz w:val="18"/>
                <w:szCs w:val="18"/>
                <w:lang w:eastAsia="zh-CN"/>
              </w:rPr>
              <w:t xml:space="preserve">                               м.п.</w:t>
            </w:r>
          </w:p>
        </w:tc>
      </w:tr>
    </w:tbl>
    <w:p w:rsidR="00495B92" w:rsidRPr="00906916" w:rsidRDefault="00495B92" w:rsidP="00495B92">
      <w:pPr>
        <w:rPr>
          <w:vanish/>
          <w:sz w:val="18"/>
          <w:szCs w:val="18"/>
        </w:rPr>
      </w:pPr>
    </w:p>
    <w:sectPr w:rsidR="00495B92" w:rsidRPr="00906916" w:rsidSect="00182FAC">
      <w:footerReference w:type="default" r:id="rId15"/>
      <w:footerReference w:type="first" r:id="rId16"/>
      <w:pgSz w:w="11906" w:h="16838"/>
      <w:pgMar w:top="567" w:right="567" w:bottom="284" w:left="1418" w:header="720" w:footer="210" w:gutter="0"/>
      <w:pgNumType w:start="0"/>
      <w:cols w:space="720" w:equalWidth="0">
        <w:col w:w="9921"/>
      </w:cols>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9B7" w:rsidRDefault="00C739B7">
      <w:r>
        <w:separator/>
      </w:r>
    </w:p>
  </w:endnote>
  <w:endnote w:type="continuationSeparator" w:id="0">
    <w:p w:rsidR="00C739B7" w:rsidRDefault="00C739B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THarmonica">
    <w:altName w:val="Times New Roman"/>
    <w:charset w:val="00"/>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9B7" w:rsidRPr="00BE516E" w:rsidRDefault="00C739B7" w:rsidP="00B13D8C">
    <w:pPr>
      <w:pStyle w:val="a9"/>
      <w:rPr>
        <w:sz w:val="18"/>
        <w:szCs w:val="18"/>
      </w:rPr>
    </w:pPr>
  </w:p>
  <w:p w:rsidR="00C739B7" w:rsidRDefault="00C739B7">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9B7" w:rsidRPr="00B13D8C" w:rsidRDefault="00C739B7" w:rsidP="00B13D8C">
    <w:pPr>
      <w:pStyle w:val="a9"/>
    </w:pPr>
    <w:r w:rsidRPr="00B13D8C">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9B7" w:rsidRDefault="00C739B7">
      <w:r>
        <w:separator/>
      </w:r>
    </w:p>
  </w:footnote>
  <w:footnote w:type="continuationSeparator" w:id="0">
    <w:p w:rsidR="00C739B7" w:rsidRDefault="00C739B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F61DB"/>
    <w:multiLevelType w:val="hybridMultilevel"/>
    <w:tmpl w:val="C2B89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3B2E85"/>
    <w:multiLevelType w:val="multilevel"/>
    <w:tmpl w:val="E6E0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232EA2"/>
    <w:multiLevelType w:val="multilevel"/>
    <w:tmpl w:val="65F8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E11C6F"/>
    <w:multiLevelType w:val="hybridMultilevel"/>
    <w:tmpl w:val="AA68EE10"/>
    <w:lvl w:ilvl="0" w:tplc="CCB259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7BC32AF"/>
    <w:multiLevelType w:val="multilevel"/>
    <w:tmpl w:val="1D2E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EE5AB5"/>
    <w:multiLevelType w:val="multilevel"/>
    <w:tmpl w:val="2350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2B4B28"/>
    <w:multiLevelType w:val="multilevel"/>
    <w:tmpl w:val="E2BC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CD1794"/>
    <w:multiLevelType w:val="hybridMultilevel"/>
    <w:tmpl w:val="24CE67A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32004C3"/>
    <w:multiLevelType w:val="multilevel"/>
    <w:tmpl w:val="06729646"/>
    <w:lvl w:ilvl="0">
      <w:start w:val="1"/>
      <w:numFmt w:val="decimal"/>
      <w:lvlText w:val="%1."/>
      <w:lvlJc w:val="left"/>
      <w:pPr>
        <w:ind w:left="390" w:hanging="390"/>
      </w:pPr>
      <w:rPr>
        <w:rFonts w:ascii="Times New Roman" w:eastAsia="Times New Roman" w:hAnsi="Times New Roman" w:cs="Times New Roman"/>
      </w:rPr>
    </w:lvl>
    <w:lvl w:ilvl="1">
      <w:start w:val="1"/>
      <w:numFmt w:val="decimal"/>
      <w:lvlText w:val="%1.%2."/>
      <w:lvlJc w:val="left"/>
      <w:pPr>
        <w:ind w:left="390" w:hanging="39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1114364"/>
    <w:multiLevelType w:val="multilevel"/>
    <w:tmpl w:val="244E1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495061"/>
    <w:multiLevelType w:val="multilevel"/>
    <w:tmpl w:val="03A058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eastAsia="Times New Roman" w:hAnsi="Symbol"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303E8F"/>
    <w:multiLevelType w:val="multilevel"/>
    <w:tmpl w:val="717A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3A2113C"/>
    <w:multiLevelType w:val="multilevel"/>
    <w:tmpl w:val="BC42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095F81"/>
    <w:multiLevelType w:val="hybridMultilevel"/>
    <w:tmpl w:val="BAE46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33D4C23"/>
    <w:multiLevelType w:val="multilevel"/>
    <w:tmpl w:val="4D36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E41761"/>
    <w:multiLevelType w:val="multilevel"/>
    <w:tmpl w:val="1F14C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F84E10"/>
    <w:multiLevelType w:val="multilevel"/>
    <w:tmpl w:val="FD007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13"/>
  </w:num>
  <w:num w:numId="4">
    <w:abstractNumId w:val="7"/>
  </w:num>
  <w:num w:numId="5">
    <w:abstractNumId w:val="10"/>
  </w:num>
  <w:num w:numId="6">
    <w:abstractNumId w:val="11"/>
  </w:num>
  <w:num w:numId="7">
    <w:abstractNumId w:val="5"/>
  </w:num>
  <w:num w:numId="8">
    <w:abstractNumId w:val="2"/>
  </w:num>
  <w:num w:numId="9">
    <w:abstractNumId w:val="9"/>
  </w:num>
  <w:num w:numId="10">
    <w:abstractNumId w:val="1"/>
  </w:num>
  <w:num w:numId="11">
    <w:abstractNumId w:val="4"/>
  </w:num>
  <w:num w:numId="12">
    <w:abstractNumId w:val="15"/>
  </w:num>
  <w:num w:numId="13">
    <w:abstractNumId w:val="14"/>
  </w:num>
  <w:num w:numId="14">
    <w:abstractNumId w:val="0"/>
  </w:num>
  <w:num w:numId="15">
    <w:abstractNumId w:val="12"/>
  </w:num>
  <w:num w:numId="16">
    <w:abstractNumId w:val="6"/>
  </w:num>
  <w:num w:numId="17">
    <w:abstractNumId w:val="16"/>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0157A"/>
    <w:rsid w:val="000001D3"/>
    <w:rsid w:val="00000EC1"/>
    <w:rsid w:val="00002B10"/>
    <w:rsid w:val="00002E42"/>
    <w:rsid w:val="00002E87"/>
    <w:rsid w:val="0000412A"/>
    <w:rsid w:val="00004D1A"/>
    <w:rsid w:val="00006229"/>
    <w:rsid w:val="00007F02"/>
    <w:rsid w:val="000104FE"/>
    <w:rsid w:val="00011B4C"/>
    <w:rsid w:val="0001270E"/>
    <w:rsid w:val="00013862"/>
    <w:rsid w:val="00015919"/>
    <w:rsid w:val="00016917"/>
    <w:rsid w:val="0001755F"/>
    <w:rsid w:val="000179D1"/>
    <w:rsid w:val="00017C14"/>
    <w:rsid w:val="00017CBF"/>
    <w:rsid w:val="00021A52"/>
    <w:rsid w:val="000228FC"/>
    <w:rsid w:val="00024911"/>
    <w:rsid w:val="00025B51"/>
    <w:rsid w:val="00025FCF"/>
    <w:rsid w:val="000268BB"/>
    <w:rsid w:val="000271AA"/>
    <w:rsid w:val="000330F0"/>
    <w:rsid w:val="0003402A"/>
    <w:rsid w:val="00036722"/>
    <w:rsid w:val="00042773"/>
    <w:rsid w:val="00042CDC"/>
    <w:rsid w:val="000436CE"/>
    <w:rsid w:val="00044620"/>
    <w:rsid w:val="000451DD"/>
    <w:rsid w:val="0004690A"/>
    <w:rsid w:val="00050DE3"/>
    <w:rsid w:val="00050E7E"/>
    <w:rsid w:val="000518B4"/>
    <w:rsid w:val="0005285B"/>
    <w:rsid w:val="00053890"/>
    <w:rsid w:val="00053E60"/>
    <w:rsid w:val="000542C4"/>
    <w:rsid w:val="000555C3"/>
    <w:rsid w:val="00055957"/>
    <w:rsid w:val="00055D45"/>
    <w:rsid w:val="00070FC8"/>
    <w:rsid w:val="00073944"/>
    <w:rsid w:val="00075A0A"/>
    <w:rsid w:val="000762B6"/>
    <w:rsid w:val="000771E6"/>
    <w:rsid w:val="000804C1"/>
    <w:rsid w:val="00080B5C"/>
    <w:rsid w:val="0008109E"/>
    <w:rsid w:val="00083868"/>
    <w:rsid w:val="0008494C"/>
    <w:rsid w:val="00084B44"/>
    <w:rsid w:val="0008601A"/>
    <w:rsid w:val="00090B1B"/>
    <w:rsid w:val="000917D7"/>
    <w:rsid w:val="00091B05"/>
    <w:rsid w:val="00092E25"/>
    <w:rsid w:val="00094523"/>
    <w:rsid w:val="00094745"/>
    <w:rsid w:val="000949C5"/>
    <w:rsid w:val="00095AF8"/>
    <w:rsid w:val="00095CBA"/>
    <w:rsid w:val="0009632C"/>
    <w:rsid w:val="0009745F"/>
    <w:rsid w:val="000A0F60"/>
    <w:rsid w:val="000A28FE"/>
    <w:rsid w:val="000A538F"/>
    <w:rsid w:val="000A5BE5"/>
    <w:rsid w:val="000A72C7"/>
    <w:rsid w:val="000A7893"/>
    <w:rsid w:val="000B0E82"/>
    <w:rsid w:val="000B0ED8"/>
    <w:rsid w:val="000B1203"/>
    <w:rsid w:val="000B1544"/>
    <w:rsid w:val="000B1A50"/>
    <w:rsid w:val="000B1F76"/>
    <w:rsid w:val="000B26F7"/>
    <w:rsid w:val="000B283F"/>
    <w:rsid w:val="000B3187"/>
    <w:rsid w:val="000B3F42"/>
    <w:rsid w:val="000B4B99"/>
    <w:rsid w:val="000B4D4A"/>
    <w:rsid w:val="000B65C3"/>
    <w:rsid w:val="000B6B78"/>
    <w:rsid w:val="000B7064"/>
    <w:rsid w:val="000B7E5E"/>
    <w:rsid w:val="000C3634"/>
    <w:rsid w:val="000C3E18"/>
    <w:rsid w:val="000C43D2"/>
    <w:rsid w:val="000C47CE"/>
    <w:rsid w:val="000C4C32"/>
    <w:rsid w:val="000C5885"/>
    <w:rsid w:val="000C5F14"/>
    <w:rsid w:val="000D1434"/>
    <w:rsid w:val="000D1E53"/>
    <w:rsid w:val="000D3B34"/>
    <w:rsid w:val="000D5C53"/>
    <w:rsid w:val="000D78E5"/>
    <w:rsid w:val="000E0F7A"/>
    <w:rsid w:val="000E131E"/>
    <w:rsid w:val="000E3324"/>
    <w:rsid w:val="000E53E3"/>
    <w:rsid w:val="000E5DD5"/>
    <w:rsid w:val="000F5EAF"/>
    <w:rsid w:val="000F6753"/>
    <w:rsid w:val="000F7A2C"/>
    <w:rsid w:val="0010628D"/>
    <w:rsid w:val="00107750"/>
    <w:rsid w:val="00107FBD"/>
    <w:rsid w:val="0011049D"/>
    <w:rsid w:val="00111CBE"/>
    <w:rsid w:val="00112A11"/>
    <w:rsid w:val="00113F19"/>
    <w:rsid w:val="0011497D"/>
    <w:rsid w:val="00117AA6"/>
    <w:rsid w:val="001200E0"/>
    <w:rsid w:val="00120C7C"/>
    <w:rsid w:val="00120DA5"/>
    <w:rsid w:val="00120E7E"/>
    <w:rsid w:val="001253DE"/>
    <w:rsid w:val="00125631"/>
    <w:rsid w:val="00126DBE"/>
    <w:rsid w:val="00127A7E"/>
    <w:rsid w:val="00127B32"/>
    <w:rsid w:val="0013128F"/>
    <w:rsid w:val="0013151A"/>
    <w:rsid w:val="00132A7E"/>
    <w:rsid w:val="00134592"/>
    <w:rsid w:val="00134E62"/>
    <w:rsid w:val="001365A6"/>
    <w:rsid w:val="0013720E"/>
    <w:rsid w:val="001376D2"/>
    <w:rsid w:val="0014191D"/>
    <w:rsid w:val="00144D53"/>
    <w:rsid w:val="00145C71"/>
    <w:rsid w:val="00146867"/>
    <w:rsid w:val="00150D33"/>
    <w:rsid w:val="0015377A"/>
    <w:rsid w:val="00153A2D"/>
    <w:rsid w:val="00153F85"/>
    <w:rsid w:val="0015414A"/>
    <w:rsid w:val="00154267"/>
    <w:rsid w:val="00154CE6"/>
    <w:rsid w:val="00156382"/>
    <w:rsid w:val="00156FDC"/>
    <w:rsid w:val="001630B8"/>
    <w:rsid w:val="00163828"/>
    <w:rsid w:val="001650FB"/>
    <w:rsid w:val="0016553F"/>
    <w:rsid w:val="0016604A"/>
    <w:rsid w:val="00170025"/>
    <w:rsid w:val="0017023A"/>
    <w:rsid w:val="001740F6"/>
    <w:rsid w:val="001749BE"/>
    <w:rsid w:val="00175190"/>
    <w:rsid w:val="0017578A"/>
    <w:rsid w:val="001802E7"/>
    <w:rsid w:val="001828AE"/>
    <w:rsid w:val="00182FAC"/>
    <w:rsid w:val="001844E7"/>
    <w:rsid w:val="00184529"/>
    <w:rsid w:val="00184CB5"/>
    <w:rsid w:val="00184E1C"/>
    <w:rsid w:val="00186C53"/>
    <w:rsid w:val="0018786F"/>
    <w:rsid w:val="00187C52"/>
    <w:rsid w:val="00192BC3"/>
    <w:rsid w:val="0019462C"/>
    <w:rsid w:val="0019490D"/>
    <w:rsid w:val="00194C84"/>
    <w:rsid w:val="00195B86"/>
    <w:rsid w:val="001A084F"/>
    <w:rsid w:val="001A140D"/>
    <w:rsid w:val="001A2777"/>
    <w:rsid w:val="001A48C7"/>
    <w:rsid w:val="001A4ACC"/>
    <w:rsid w:val="001B1409"/>
    <w:rsid w:val="001B2ABE"/>
    <w:rsid w:val="001B2DDB"/>
    <w:rsid w:val="001B35E1"/>
    <w:rsid w:val="001B6028"/>
    <w:rsid w:val="001B602F"/>
    <w:rsid w:val="001B60FE"/>
    <w:rsid w:val="001B64F9"/>
    <w:rsid w:val="001C2834"/>
    <w:rsid w:val="001C40FB"/>
    <w:rsid w:val="001C415B"/>
    <w:rsid w:val="001C449B"/>
    <w:rsid w:val="001C6033"/>
    <w:rsid w:val="001C63A9"/>
    <w:rsid w:val="001C6C7E"/>
    <w:rsid w:val="001D09F2"/>
    <w:rsid w:val="001D1066"/>
    <w:rsid w:val="001D3B2F"/>
    <w:rsid w:val="001D5431"/>
    <w:rsid w:val="001D7100"/>
    <w:rsid w:val="001D7A75"/>
    <w:rsid w:val="001E14C4"/>
    <w:rsid w:val="001E2612"/>
    <w:rsid w:val="001E41CB"/>
    <w:rsid w:val="001E5AC1"/>
    <w:rsid w:val="001E688D"/>
    <w:rsid w:val="001E6ED1"/>
    <w:rsid w:val="001F07B5"/>
    <w:rsid w:val="001F07F3"/>
    <w:rsid w:val="001F372E"/>
    <w:rsid w:val="001F4D64"/>
    <w:rsid w:val="00200FE9"/>
    <w:rsid w:val="0020157A"/>
    <w:rsid w:val="0020181C"/>
    <w:rsid w:val="00201BC0"/>
    <w:rsid w:val="00203CD2"/>
    <w:rsid w:val="002057DD"/>
    <w:rsid w:val="0020642F"/>
    <w:rsid w:val="00207379"/>
    <w:rsid w:val="0020773D"/>
    <w:rsid w:val="002148BC"/>
    <w:rsid w:val="00214AD9"/>
    <w:rsid w:val="00220384"/>
    <w:rsid w:val="002208A0"/>
    <w:rsid w:val="00221984"/>
    <w:rsid w:val="00224087"/>
    <w:rsid w:val="0022452A"/>
    <w:rsid w:val="00225283"/>
    <w:rsid w:val="00225C87"/>
    <w:rsid w:val="0022619A"/>
    <w:rsid w:val="00226D20"/>
    <w:rsid w:val="002272AB"/>
    <w:rsid w:val="002306DF"/>
    <w:rsid w:val="00230794"/>
    <w:rsid w:val="002310FA"/>
    <w:rsid w:val="0023212E"/>
    <w:rsid w:val="00232414"/>
    <w:rsid w:val="00232DCD"/>
    <w:rsid w:val="00233F4B"/>
    <w:rsid w:val="002357C0"/>
    <w:rsid w:val="00236EDE"/>
    <w:rsid w:val="00240EB3"/>
    <w:rsid w:val="0024152D"/>
    <w:rsid w:val="002417D1"/>
    <w:rsid w:val="00241D55"/>
    <w:rsid w:val="002424A0"/>
    <w:rsid w:val="0024378E"/>
    <w:rsid w:val="00244CA1"/>
    <w:rsid w:val="00245291"/>
    <w:rsid w:val="0024620F"/>
    <w:rsid w:val="002478BB"/>
    <w:rsid w:val="00247B14"/>
    <w:rsid w:val="00250052"/>
    <w:rsid w:val="002506E6"/>
    <w:rsid w:val="002564D6"/>
    <w:rsid w:val="0025684B"/>
    <w:rsid w:val="00256F12"/>
    <w:rsid w:val="00257004"/>
    <w:rsid w:val="002578CC"/>
    <w:rsid w:val="00260125"/>
    <w:rsid w:val="00261048"/>
    <w:rsid w:val="0026119B"/>
    <w:rsid w:val="00261287"/>
    <w:rsid w:val="00261E11"/>
    <w:rsid w:val="00262840"/>
    <w:rsid w:val="002628DE"/>
    <w:rsid w:val="0026328D"/>
    <w:rsid w:val="00263CEC"/>
    <w:rsid w:val="00264125"/>
    <w:rsid w:val="00265D25"/>
    <w:rsid w:val="00267707"/>
    <w:rsid w:val="00271110"/>
    <w:rsid w:val="00271265"/>
    <w:rsid w:val="002716CB"/>
    <w:rsid w:val="002747DA"/>
    <w:rsid w:val="00275F97"/>
    <w:rsid w:val="00277335"/>
    <w:rsid w:val="00277A41"/>
    <w:rsid w:val="00277A94"/>
    <w:rsid w:val="00281BF9"/>
    <w:rsid w:val="00284DD9"/>
    <w:rsid w:val="00285155"/>
    <w:rsid w:val="00291C62"/>
    <w:rsid w:val="00292A99"/>
    <w:rsid w:val="00295AA2"/>
    <w:rsid w:val="002961CA"/>
    <w:rsid w:val="00296281"/>
    <w:rsid w:val="002A0B0E"/>
    <w:rsid w:val="002A2F4A"/>
    <w:rsid w:val="002A7838"/>
    <w:rsid w:val="002B051E"/>
    <w:rsid w:val="002B0807"/>
    <w:rsid w:val="002B1F9C"/>
    <w:rsid w:val="002B31F3"/>
    <w:rsid w:val="002B4138"/>
    <w:rsid w:val="002B48FA"/>
    <w:rsid w:val="002B59DA"/>
    <w:rsid w:val="002B70E5"/>
    <w:rsid w:val="002B7838"/>
    <w:rsid w:val="002C4F5F"/>
    <w:rsid w:val="002C5758"/>
    <w:rsid w:val="002C6612"/>
    <w:rsid w:val="002D00E5"/>
    <w:rsid w:val="002D27AD"/>
    <w:rsid w:val="002D47E9"/>
    <w:rsid w:val="002E0F50"/>
    <w:rsid w:val="002E31E4"/>
    <w:rsid w:val="002E416B"/>
    <w:rsid w:val="002E65D4"/>
    <w:rsid w:val="002F21C3"/>
    <w:rsid w:val="002F373C"/>
    <w:rsid w:val="002F407E"/>
    <w:rsid w:val="002F4858"/>
    <w:rsid w:val="002F5505"/>
    <w:rsid w:val="002F559D"/>
    <w:rsid w:val="002F5B24"/>
    <w:rsid w:val="002F61DE"/>
    <w:rsid w:val="00300533"/>
    <w:rsid w:val="0030188A"/>
    <w:rsid w:val="003021B9"/>
    <w:rsid w:val="003023E4"/>
    <w:rsid w:val="003032C4"/>
    <w:rsid w:val="0030351B"/>
    <w:rsid w:val="00305102"/>
    <w:rsid w:val="003078E8"/>
    <w:rsid w:val="0031044D"/>
    <w:rsid w:val="00311990"/>
    <w:rsid w:val="003130C3"/>
    <w:rsid w:val="003133C2"/>
    <w:rsid w:val="00313EED"/>
    <w:rsid w:val="00314567"/>
    <w:rsid w:val="00315D9E"/>
    <w:rsid w:val="00316342"/>
    <w:rsid w:val="00316A6C"/>
    <w:rsid w:val="00316CED"/>
    <w:rsid w:val="003170DA"/>
    <w:rsid w:val="00317160"/>
    <w:rsid w:val="003201E2"/>
    <w:rsid w:val="0032082E"/>
    <w:rsid w:val="00321518"/>
    <w:rsid w:val="00322801"/>
    <w:rsid w:val="00325D71"/>
    <w:rsid w:val="00331D6D"/>
    <w:rsid w:val="00332A54"/>
    <w:rsid w:val="00332AE2"/>
    <w:rsid w:val="00332D62"/>
    <w:rsid w:val="003340F2"/>
    <w:rsid w:val="00335782"/>
    <w:rsid w:val="0033592D"/>
    <w:rsid w:val="00336ADD"/>
    <w:rsid w:val="003373A1"/>
    <w:rsid w:val="00340291"/>
    <w:rsid w:val="0034376F"/>
    <w:rsid w:val="003449A6"/>
    <w:rsid w:val="0034526C"/>
    <w:rsid w:val="00346A12"/>
    <w:rsid w:val="00346F18"/>
    <w:rsid w:val="00346F5E"/>
    <w:rsid w:val="00350520"/>
    <w:rsid w:val="003515DA"/>
    <w:rsid w:val="00352CDF"/>
    <w:rsid w:val="00355047"/>
    <w:rsid w:val="00355349"/>
    <w:rsid w:val="00355CC2"/>
    <w:rsid w:val="00356DE8"/>
    <w:rsid w:val="00357BCF"/>
    <w:rsid w:val="0036019A"/>
    <w:rsid w:val="00362D45"/>
    <w:rsid w:val="0036426C"/>
    <w:rsid w:val="003644DC"/>
    <w:rsid w:val="003658E9"/>
    <w:rsid w:val="00366345"/>
    <w:rsid w:val="003712A1"/>
    <w:rsid w:val="00371C97"/>
    <w:rsid w:val="003726B3"/>
    <w:rsid w:val="00372EA0"/>
    <w:rsid w:val="00376F20"/>
    <w:rsid w:val="00380FE5"/>
    <w:rsid w:val="003816F1"/>
    <w:rsid w:val="00381714"/>
    <w:rsid w:val="00382BF0"/>
    <w:rsid w:val="00383440"/>
    <w:rsid w:val="00383594"/>
    <w:rsid w:val="00385A7C"/>
    <w:rsid w:val="00386260"/>
    <w:rsid w:val="00387670"/>
    <w:rsid w:val="0038793C"/>
    <w:rsid w:val="003903C0"/>
    <w:rsid w:val="0039056B"/>
    <w:rsid w:val="0039109F"/>
    <w:rsid w:val="003922E2"/>
    <w:rsid w:val="00392A1A"/>
    <w:rsid w:val="00392F3D"/>
    <w:rsid w:val="00393293"/>
    <w:rsid w:val="00394638"/>
    <w:rsid w:val="00394CB2"/>
    <w:rsid w:val="00394F97"/>
    <w:rsid w:val="003A3992"/>
    <w:rsid w:val="003A4E58"/>
    <w:rsid w:val="003A5D0E"/>
    <w:rsid w:val="003A6BBE"/>
    <w:rsid w:val="003A6C4C"/>
    <w:rsid w:val="003A6CB4"/>
    <w:rsid w:val="003A7570"/>
    <w:rsid w:val="003A7D06"/>
    <w:rsid w:val="003B1ABA"/>
    <w:rsid w:val="003B1F1A"/>
    <w:rsid w:val="003B2525"/>
    <w:rsid w:val="003B2658"/>
    <w:rsid w:val="003B3173"/>
    <w:rsid w:val="003B4806"/>
    <w:rsid w:val="003B6A11"/>
    <w:rsid w:val="003C01E7"/>
    <w:rsid w:val="003C193C"/>
    <w:rsid w:val="003C1E71"/>
    <w:rsid w:val="003C3998"/>
    <w:rsid w:val="003C42A8"/>
    <w:rsid w:val="003C5399"/>
    <w:rsid w:val="003C5A9B"/>
    <w:rsid w:val="003C5D0C"/>
    <w:rsid w:val="003C65EB"/>
    <w:rsid w:val="003D09FF"/>
    <w:rsid w:val="003D0C35"/>
    <w:rsid w:val="003D1447"/>
    <w:rsid w:val="003D24E0"/>
    <w:rsid w:val="003D32AA"/>
    <w:rsid w:val="003D44BF"/>
    <w:rsid w:val="003D5A59"/>
    <w:rsid w:val="003D64E8"/>
    <w:rsid w:val="003D651C"/>
    <w:rsid w:val="003D6596"/>
    <w:rsid w:val="003D79F8"/>
    <w:rsid w:val="003E0595"/>
    <w:rsid w:val="003E0F17"/>
    <w:rsid w:val="003E1F89"/>
    <w:rsid w:val="003E2A52"/>
    <w:rsid w:val="003E334C"/>
    <w:rsid w:val="003E4ACC"/>
    <w:rsid w:val="003E4C48"/>
    <w:rsid w:val="003E52E2"/>
    <w:rsid w:val="003E72E2"/>
    <w:rsid w:val="003E7A0A"/>
    <w:rsid w:val="003E7B05"/>
    <w:rsid w:val="003E7F55"/>
    <w:rsid w:val="003E7F56"/>
    <w:rsid w:val="003F23DA"/>
    <w:rsid w:val="003F2A6F"/>
    <w:rsid w:val="003F2BA6"/>
    <w:rsid w:val="003F4E00"/>
    <w:rsid w:val="003F5C97"/>
    <w:rsid w:val="003F73FE"/>
    <w:rsid w:val="003F752F"/>
    <w:rsid w:val="003F78A6"/>
    <w:rsid w:val="003F7F65"/>
    <w:rsid w:val="00403776"/>
    <w:rsid w:val="00403F3E"/>
    <w:rsid w:val="00404DA8"/>
    <w:rsid w:val="00404DDA"/>
    <w:rsid w:val="00404F80"/>
    <w:rsid w:val="0040638B"/>
    <w:rsid w:val="0040653F"/>
    <w:rsid w:val="004069FC"/>
    <w:rsid w:val="004070E4"/>
    <w:rsid w:val="00407EEB"/>
    <w:rsid w:val="00410A05"/>
    <w:rsid w:val="00411596"/>
    <w:rsid w:val="0041320C"/>
    <w:rsid w:val="004132B0"/>
    <w:rsid w:val="0041339D"/>
    <w:rsid w:val="00413A90"/>
    <w:rsid w:val="00413B58"/>
    <w:rsid w:val="0041609A"/>
    <w:rsid w:val="00416C8A"/>
    <w:rsid w:val="00417524"/>
    <w:rsid w:val="00417E82"/>
    <w:rsid w:val="004206B0"/>
    <w:rsid w:val="00420F17"/>
    <w:rsid w:val="0042219D"/>
    <w:rsid w:val="004228D3"/>
    <w:rsid w:val="004235B9"/>
    <w:rsid w:val="004236D0"/>
    <w:rsid w:val="00423DDB"/>
    <w:rsid w:val="0042412C"/>
    <w:rsid w:val="00424390"/>
    <w:rsid w:val="00425485"/>
    <w:rsid w:val="00425FDD"/>
    <w:rsid w:val="004265FE"/>
    <w:rsid w:val="004312BD"/>
    <w:rsid w:val="00431985"/>
    <w:rsid w:val="004342AA"/>
    <w:rsid w:val="00435B28"/>
    <w:rsid w:val="00435BC8"/>
    <w:rsid w:val="00440196"/>
    <w:rsid w:val="004432B2"/>
    <w:rsid w:val="0044335C"/>
    <w:rsid w:val="004457B6"/>
    <w:rsid w:val="00445CF8"/>
    <w:rsid w:val="00446D1A"/>
    <w:rsid w:val="004517F3"/>
    <w:rsid w:val="00453439"/>
    <w:rsid w:val="00454982"/>
    <w:rsid w:val="00454AED"/>
    <w:rsid w:val="004579D9"/>
    <w:rsid w:val="00457B8B"/>
    <w:rsid w:val="0046016E"/>
    <w:rsid w:val="0046032B"/>
    <w:rsid w:val="0046329E"/>
    <w:rsid w:val="00463750"/>
    <w:rsid w:val="004646B5"/>
    <w:rsid w:val="004649C4"/>
    <w:rsid w:val="00464D6E"/>
    <w:rsid w:val="00466181"/>
    <w:rsid w:val="00467989"/>
    <w:rsid w:val="00467DA2"/>
    <w:rsid w:val="00470A3E"/>
    <w:rsid w:val="00470D18"/>
    <w:rsid w:val="00472636"/>
    <w:rsid w:val="0047275D"/>
    <w:rsid w:val="00473905"/>
    <w:rsid w:val="004745DB"/>
    <w:rsid w:val="00474F85"/>
    <w:rsid w:val="00475964"/>
    <w:rsid w:val="004769D6"/>
    <w:rsid w:val="00477622"/>
    <w:rsid w:val="00477F53"/>
    <w:rsid w:val="00481920"/>
    <w:rsid w:val="00485BD7"/>
    <w:rsid w:val="00490785"/>
    <w:rsid w:val="004951F7"/>
    <w:rsid w:val="00495B3B"/>
    <w:rsid w:val="00495B92"/>
    <w:rsid w:val="00496199"/>
    <w:rsid w:val="004A0352"/>
    <w:rsid w:val="004A0762"/>
    <w:rsid w:val="004A0891"/>
    <w:rsid w:val="004A1406"/>
    <w:rsid w:val="004A1D84"/>
    <w:rsid w:val="004A2789"/>
    <w:rsid w:val="004A3182"/>
    <w:rsid w:val="004A3AEF"/>
    <w:rsid w:val="004A3F1A"/>
    <w:rsid w:val="004A415B"/>
    <w:rsid w:val="004A4BDC"/>
    <w:rsid w:val="004A59FC"/>
    <w:rsid w:val="004A78B2"/>
    <w:rsid w:val="004B0AD0"/>
    <w:rsid w:val="004B0EB7"/>
    <w:rsid w:val="004B1630"/>
    <w:rsid w:val="004B1B39"/>
    <w:rsid w:val="004B1BB7"/>
    <w:rsid w:val="004B2D20"/>
    <w:rsid w:val="004B42A1"/>
    <w:rsid w:val="004B452A"/>
    <w:rsid w:val="004B5B36"/>
    <w:rsid w:val="004B6299"/>
    <w:rsid w:val="004B65DB"/>
    <w:rsid w:val="004B6974"/>
    <w:rsid w:val="004B7C43"/>
    <w:rsid w:val="004C0831"/>
    <w:rsid w:val="004C1EE4"/>
    <w:rsid w:val="004C3402"/>
    <w:rsid w:val="004C4301"/>
    <w:rsid w:val="004C64B9"/>
    <w:rsid w:val="004C69DD"/>
    <w:rsid w:val="004C6BBB"/>
    <w:rsid w:val="004C729E"/>
    <w:rsid w:val="004C7697"/>
    <w:rsid w:val="004D0370"/>
    <w:rsid w:val="004D1839"/>
    <w:rsid w:val="004D1C67"/>
    <w:rsid w:val="004D226E"/>
    <w:rsid w:val="004D27CA"/>
    <w:rsid w:val="004D39A3"/>
    <w:rsid w:val="004D3EEB"/>
    <w:rsid w:val="004D4F24"/>
    <w:rsid w:val="004D777C"/>
    <w:rsid w:val="004E1BAB"/>
    <w:rsid w:val="004E53B4"/>
    <w:rsid w:val="004F039C"/>
    <w:rsid w:val="004F1666"/>
    <w:rsid w:val="004F263B"/>
    <w:rsid w:val="004F4D5E"/>
    <w:rsid w:val="004F5592"/>
    <w:rsid w:val="004F76BA"/>
    <w:rsid w:val="00500799"/>
    <w:rsid w:val="00500FE0"/>
    <w:rsid w:val="0050103B"/>
    <w:rsid w:val="00505C5F"/>
    <w:rsid w:val="005067CB"/>
    <w:rsid w:val="00506B69"/>
    <w:rsid w:val="00506CCD"/>
    <w:rsid w:val="005117C9"/>
    <w:rsid w:val="00515102"/>
    <w:rsid w:val="00515882"/>
    <w:rsid w:val="00517EE9"/>
    <w:rsid w:val="00522DBB"/>
    <w:rsid w:val="005234E9"/>
    <w:rsid w:val="00525B92"/>
    <w:rsid w:val="0053103C"/>
    <w:rsid w:val="00531555"/>
    <w:rsid w:val="00531612"/>
    <w:rsid w:val="0053192C"/>
    <w:rsid w:val="00531F80"/>
    <w:rsid w:val="005321E9"/>
    <w:rsid w:val="00537137"/>
    <w:rsid w:val="00537C0A"/>
    <w:rsid w:val="00540FA0"/>
    <w:rsid w:val="00541A5C"/>
    <w:rsid w:val="0054361D"/>
    <w:rsid w:val="00543C13"/>
    <w:rsid w:val="005554FD"/>
    <w:rsid w:val="00556108"/>
    <w:rsid w:val="005570D2"/>
    <w:rsid w:val="00557453"/>
    <w:rsid w:val="005578C7"/>
    <w:rsid w:val="00557CAF"/>
    <w:rsid w:val="00560E58"/>
    <w:rsid w:val="00560E90"/>
    <w:rsid w:val="00562452"/>
    <w:rsid w:val="005628DA"/>
    <w:rsid w:val="0056333A"/>
    <w:rsid w:val="00565008"/>
    <w:rsid w:val="005659B2"/>
    <w:rsid w:val="005664C0"/>
    <w:rsid w:val="00567DD2"/>
    <w:rsid w:val="00570A72"/>
    <w:rsid w:val="00570BD2"/>
    <w:rsid w:val="005711F2"/>
    <w:rsid w:val="005712A7"/>
    <w:rsid w:val="00572FC8"/>
    <w:rsid w:val="00574433"/>
    <w:rsid w:val="00574D42"/>
    <w:rsid w:val="005754EF"/>
    <w:rsid w:val="0057574C"/>
    <w:rsid w:val="00576046"/>
    <w:rsid w:val="0057606B"/>
    <w:rsid w:val="00576162"/>
    <w:rsid w:val="005764E7"/>
    <w:rsid w:val="00577705"/>
    <w:rsid w:val="00582557"/>
    <w:rsid w:val="00582854"/>
    <w:rsid w:val="00582C4F"/>
    <w:rsid w:val="005851DE"/>
    <w:rsid w:val="005858D7"/>
    <w:rsid w:val="005877C7"/>
    <w:rsid w:val="005877DE"/>
    <w:rsid w:val="0058799F"/>
    <w:rsid w:val="005907F1"/>
    <w:rsid w:val="005914A9"/>
    <w:rsid w:val="00593550"/>
    <w:rsid w:val="0059371D"/>
    <w:rsid w:val="005954F7"/>
    <w:rsid w:val="005964FD"/>
    <w:rsid w:val="0059679B"/>
    <w:rsid w:val="005A4600"/>
    <w:rsid w:val="005A50DE"/>
    <w:rsid w:val="005A5102"/>
    <w:rsid w:val="005B3F4E"/>
    <w:rsid w:val="005B4760"/>
    <w:rsid w:val="005B535E"/>
    <w:rsid w:val="005B5821"/>
    <w:rsid w:val="005B6290"/>
    <w:rsid w:val="005B7752"/>
    <w:rsid w:val="005C2A01"/>
    <w:rsid w:val="005C4658"/>
    <w:rsid w:val="005C4993"/>
    <w:rsid w:val="005D370C"/>
    <w:rsid w:val="005D40C9"/>
    <w:rsid w:val="005D5856"/>
    <w:rsid w:val="005D734D"/>
    <w:rsid w:val="005D7879"/>
    <w:rsid w:val="005D7895"/>
    <w:rsid w:val="005E07D2"/>
    <w:rsid w:val="005E18AC"/>
    <w:rsid w:val="005E2525"/>
    <w:rsid w:val="005E341C"/>
    <w:rsid w:val="005E47F6"/>
    <w:rsid w:val="005E4D68"/>
    <w:rsid w:val="005E75B3"/>
    <w:rsid w:val="005F23D1"/>
    <w:rsid w:val="005F2BE7"/>
    <w:rsid w:val="005F4E3C"/>
    <w:rsid w:val="005F5F79"/>
    <w:rsid w:val="00600C24"/>
    <w:rsid w:val="00600CC2"/>
    <w:rsid w:val="00600F0C"/>
    <w:rsid w:val="006011A4"/>
    <w:rsid w:val="006018BC"/>
    <w:rsid w:val="006021A4"/>
    <w:rsid w:val="00602DBF"/>
    <w:rsid w:val="006034A5"/>
    <w:rsid w:val="006038A0"/>
    <w:rsid w:val="0060413F"/>
    <w:rsid w:val="00604DBA"/>
    <w:rsid w:val="00605A8C"/>
    <w:rsid w:val="006067B9"/>
    <w:rsid w:val="00607141"/>
    <w:rsid w:val="006079CB"/>
    <w:rsid w:val="0061418B"/>
    <w:rsid w:val="006143DA"/>
    <w:rsid w:val="00616481"/>
    <w:rsid w:val="00616A8C"/>
    <w:rsid w:val="00617703"/>
    <w:rsid w:val="006179E7"/>
    <w:rsid w:val="00620978"/>
    <w:rsid w:val="00621868"/>
    <w:rsid w:val="00623C06"/>
    <w:rsid w:val="00625020"/>
    <w:rsid w:val="00625B93"/>
    <w:rsid w:val="006301F4"/>
    <w:rsid w:val="00630E4A"/>
    <w:rsid w:val="00631955"/>
    <w:rsid w:val="00631958"/>
    <w:rsid w:val="00632C16"/>
    <w:rsid w:val="00634021"/>
    <w:rsid w:val="0063602F"/>
    <w:rsid w:val="00636858"/>
    <w:rsid w:val="00636956"/>
    <w:rsid w:val="00637856"/>
    <w:rsid w:val="00640058"/>
    <w:rsid w:val="0064015D"/>
    <w:rsid w:val="006421C5"/>
    <w:rsid w:val="00643462"/>
    <w:rsid w:val="00643CE1"/>
    <w:rsid w:val="00643E6A"/>
    <w:rsid w:val="00645012"/>
    <w:rsid w:val="00645202"/>
    <w:rsid w:val="00645D7C"/>
    <w:rsid w:val="00646863"/>
    <w:rsid w:val="00647360"/>
    <w:rsid w:val="00650911"/>
    <w:rsid w:val="006515FC"/>
    <w:rsid w:val="00655322"/>
    <w:rsid w:val="00655A74"/>
    <w:rsid w:val="0065773F"/>
    <w:rsid w:val="006600C6"/>
    <w:rsid w:val="00661F53"/>
    <w:rsid w:val="006631C0"/>
    <w:rsid w:val="006634FD"/>
    <w:rsid w:val="006636D4"/>
    <w:rsid w:val="006637C5"/>
    <w:rsid w:val="006637F9"/>
    <w:rsid w:val="00664389"/>
    <w:rsid w:val="00664F3C"/>
    <w:rsid w:val="00671056"/>
    <w:rsid w:val="0067106B"/>
    <w:rsid w:val="00671988"/>
    <w:rsid w:val="00671BCE"/>
    <w:rsid w:val="006722D8"/>
    <w:rsid w:val="0067455C"/>
    <w:rsid w:val="0067573A"/>
    <w:rsid w:val="00675F30"/>
    <w:rsid w:val="006766F4"/>
    <w:rsid w:val="00676C6B"/>
    <w:rsid w:val="0067765F"/>
    <w:rsid w:val="006779FB"/>
    <w:rsid w:val="006829DD"/>
    <w:rsid w:val="00682E15"/>
    <w:rsid w:val="00685A5C"/>
    <w:rsid w:val="0068711B"/>
    <w:rsid w:val="0069036A"/>
    <w:rsid w:val="006916D1"/>
    <w:rsid w:val="00691B23"/>
    <w:rsid w:val="006926BF"/>
    <w:rsid w:val="006930C9"/>
    <w:rsid w:val="00694196"/>
    <w:rsid w:val="006A02C8"/>
    <w:rsid w:val="006A1F0E"/>
    <w:rsid w:val="006A3022"/>
    <w:rsid w:val="006A3D76"/>
    <w:rsid w:val="006A53AF"/>
    <w:rsid w:val="006A782D"/>
    <w:rsid w:val="006B00D2"/>
    <w:rsid w:val="006B0580"/>
    <w:rsid w:val="006B1EB5"/>
    <w:rsid w:val="006B2819"/>
    <w:rsid w:val="006B5288"/>
    <w:rsid w:val="006B5B20"/>
    <w:rsid w:val="006B6254"/>
    <w:rsid w:val="006C0555"/>
    <w:rsid w:val="006C3369"/>
    <w:rsid w:val="006C496A"/>
    <w:rsid w:val="006C4FD1"/>
    <w:rsid w:val="006C5E14"/>
    <w:rsid w:val="006C5ED7"/>
    <w:rsid w:val="006C6596"/>
    <w:rsid w:val="006C76CA"/>
    <w:rsid w:val="006C7C3A"/>
    <w:rsid w:val="006D24D6"/>
    <w:rsid w:val="006D272A"/>
    <w:rsid w:val="006D2B38"/>
    <w:rsid w:val="006D4BED"/>
    <w:rsid w:val="006D5397"/>
    <w:rsid w:val="006D6D9E"/>
    <w:rsid w:val="006D750C"/>
    <w:rsid w:val="006E060F"/>
    <w:rsid w:val="006E2550"/>
    <w:rsid w:val="006E4A5B"/>
    <w:rsid w:val="006E672F"/>
    <w:rsid w:val="006E6BCD"/>
    <w:rsid w:val="006E7B45"/>
    <w:rsid w:val="006F2F83"/>
    <w:rsid w:val="006F60F0"/>
    <w:rsid w:val="006F7D52"/>
    <w:rsid w:val="00700C9A"/>
    <w:rsid w:val="00701FA6"/>
    <w:rsid w:val="00702855"/>
    <w:rsid w:val="00702E1B"/>
    <w:rsid w:val="00703DC8"/>
    <w:rsid w:val="007040A1"/>
    <w:rsid w:val="00713526"/>
    <w:rsid w:val="00713FE2"/>
    <w:rsid w:val="00714498"/>
    <w:rsid w:val="00714B4E"/>
    <w:rsid w:val="00715076"/>
    <w:rsid w:val="00715975"/>
    <w:rsid w:val="00715E86"/>
    <w:rsid w:val="00716DE9"/>
    <w:rsid w:val="00720C2D"/>
    <w:rsid w:val="00721444"/>
    <w:rsid w:val="00721DF7"/>
    <w:rsid w:val="00722412"/>
    <w:rsid w:val="00723506"/>
    <w:rsid w:val="00723CDA"/>
    <w:rsid w:val="0072563F"/>
    <w:rsid w:val="007256C2"/>
    <w:rsid w:val="007263F8"/>
    <w:rsid w:val="0072671F"/>
    <w:rsid w:val="00727C13"/>
    <w:rsid w:val="0073087E"/>
    <w:rsid w:val="00730970"/>
    <w:rsid w:val="007325CA"/>
    <w:rsid w:val="00732B4A"/>
    <w:rsid w:val="0073353A"/>
    <w:rsid w:val="00740328"/>
    <w:rsid w:val="007415B9"/>
    <w:rsid w:val="0074245E"/>
    <w:rsid w:val="00742ABB"/>
    <w:rsid w:val="007433D1"/>
    <w:rsid w:val="00744061"/>
    <w:rsid w:val="00744666"/>
    <w:rsid w:val="007446A9"/>
    <w:rsid w:val="007446D7"/>
    <w:rsid w:val="00745A22"/>
    <w:rsid w:val="007462FE"/>
    <w:rsid w:val="00747118"/>
    <w:rsid w:val="00750092"/>
    <w:rsid w:val="0075146F"/>
    <w:rsid w:val="0075210C"/>
    <w:rsid w:val="00753768"/>
    <w:rsid w:val="00757168"/>
    <w:rsid w:val="007572BA"/>
    <w:rsid w:val="00760370"/>
    <w:rsid w:val="00760D5D"/>
    <w:rsid w:val="00761438"/>
    <w:rsid w:val="00762D0A"/>
    <w:rsid w:val="00762EA1"/>
    <w:rsid w:val="007630C9"/>
    <w:rsid w:val="0076437A"/>
    <w:rsid w:val="00764AD5"/>
    <w:rsid w:val="00765F2C"/>
    <w:rsid w:val="00766179"/>
    <w:rsid w:val="007663AC"/>
    <w:rsid w:val="007663DE"/>
    <w:rsid w:val="00766916"/>
    <w:rsid w:val="007669E1"/>
    <w:rsid w:val="00767675"/>
    <w:rsid w:val="0076794F"/>
    <w:rsid w:val="00773B78"/>
    <w:rsid w:val="00774A92"/>
    <w:rsid w:val="007756FE"/>
    <w:rsid w:val="00775B13"/>
    <w:rsid w:val="00776919"/>
    <w:rsid w:val="00776E52"/>
    <w:rsid w:val="00777233"/>
    <w:rsid w:val="00777994"/>
    <w:rsid w:val="007779A1"/>
    <w:rsid w:val="00780B07"/>
    <w:rsid w:val="00783964"/>
    <w:rsid w:val="0078533A"/>
    <w:rsid w:val="00785D4F"/>
    <w:rsid w:val="007870E7"/>
    <w:rsid w:val="007901BE"/>
    <w:rsid w:val="00790BD8"/>
    <w:rsid w:val="0079161E"/>
    <w:rsid w:val="00791B3B"/>
    <w:rsid w:val="0079474E"/>
    <w:rsid w:val="00794794"/>
    <w:rsid w:val="00797834"/>
    <w:rsid w:val="00797DC7"/>
    <w:rsid w:val="00797F23"/>
    <w:rsid w:val="007A0F63"/>
    <w:rsid w:val="007A10F6"/>
    <w:rsid w:val="007A51DE"/>
    <w:rsid w:val="007A57A1"/>
    <w:rsid w:val="007A5E0E"/>
    <w:rsid w:val="007A6722"/>
    <w:rsid w:val="007A6F24"/>
    <w:rsid w:val="007A7F19"/>
    <w:rsid w:val="007B195C"/>
    <w:rsid w:val="007B3D09"/>
    <w:rsid w:val="007B4A02"/>
    <w:rsid w:val="007B7535"/>
    <w:rsid w:val="007C2973"/>
    <w:rsid w:val="007C2DE2"/>
    <w:rsid w:val="007C327C"/>
    <w:rsid w:val="007C3578"/>
    <w:rsid w:val="007C3BA1"/>
    <w:rsid w:val="007C46B5"/>
    <w:rsid w:val="007C777A"/>
    <w:rsid w:val="007D053D"/>
    <w:rsid w:val="007D223E"/>
    <w:rsid w:val="007D266D"/>
    <w:rsid w:val="007D415D"/>
    <w:rsid w:val="007D6086"/>
    <w:rsid w:val="007D6813"/>
    <w:rsid w:val="007D712F"/>
    <w:rsid w:val="007D77BE"/>
    <w:rsid w:val="007E0D48"/>
    <w:rsid w:val="007E0E89"/>
    <w:rsid w:val="007E13F9"/>
    <w:rsid w:val="007E32CD"/>
    <w:rsid w:val="007E3A6F"/>
    <w:rsid w:val="007E40F2"/>
    <w:rsid w:val="007E697D"/>
    <w:rsid w:val="007E6CC7"/>
    <w:rsid w:val="007F197A"/>
    <w:rsid w:val="007F46B7"/>
    <w:rsid w:val="007F5958"/>
    <w:rsid w:val="007F7015"/>
    <w:rsid w:val="007F759E"/>
    <w:rsid w:val="007F7BEC"/>
    <w:rsid w:val="007F7EA1"/>
    <w:rsid w:val="00801CF6"/>
    <w:rsid w:val="0080233C"/>
    <w:rsid w:val="00802440"/>
    <w:rsid w:val="00803E14"/>
    <w:rsid w:val="008047D6"/>
    <w:rsid w:val="00804855"/>
    <w:rsid w:val="008050A3"/>
    <w:rsid w:val="0080519C"/>
    <w:rsid w:val="00807048"/>
    <w:rsid w:val="0081096A"/>
    <w:rsid w:val="00817001"/>
    <w:rsid w:val="00821697"/>
    <w:rsid w:val="0082305D"/>
    <w:rsid w:val="00823F17"/>
    <w:rsid w:val="00826EEB"/>
    <w:rsid w:val="008318F8"/>
    <w:rsid w:val="00831BC0"/>
    <w:rsid w:val="008335A5"/>
    <w:rsid w:val="00834CF7"/>
    <w:rsid w:val="008355B5"/>
    <w:rsid w:val="008400E4"/>
    <w:rsid w:val="00840DA9"/>
    <w:rsid w:val="00841564"/>
    <w:rsid w:val="008438CF"/>
    <w:rsid w:val="00844F68"/>
    <w:rsid w:val="00845AF6"/>
    <w:rsid w:val="00845DDF"/>
    <w:rsid w:val="00847786"/>
    <w:rsid w:val="008479BC"/>
    <w:rsid w:val="00851E35"/>
    <w:rsid w:val="00851F3D"/>
    <w:rsid w:val="00852719"/>
    <w:rsid w:val="00853036"/>
    <w:rsid w:val="00853432"/>
    <w:rsid w:val="00854E52"/>
    <w:rsid w:val="00855391"/>
    <w:rsid w:val="008556E2"/>
    <w:rsid w:val="008565B9"/>
    <w:rsid w:val="00860D1E"/>
    <w:rsid w:val="00863164"/>
    <w:rsid w:val="008638A4"/>
    <w:rsid w:val="008644BC"/>
    <w:rsid w:val="008650C7"/>
    <w:rsid w:val="00865DCA"/>
    <w:rsid w:val="00865DF8"/>
    <w:rsid w:val="00867B6E"/>
    <w:rsid w:val="008703C9"/>
    <w:rsid w:val="00871B3D"/>
    <w:rsid w:val="00872618"/>
    <w:rsid w:val="0087328F"/>
    <w:rsid w:val="00873829"/>
    <w:rsid w:val="008739A6"/>
    <w:rsid w:val="00874BA6"/>
    <w:rsid w:val="00874D21"/>
    <w:rsid w:val="008752D2"/>
    <w:rsid w:val="008767ED"/>
    <w:rsid w:val="00876C7D"/>
    <w:rsid w:val="008774DB"/>
    <w:rsid w:val="008802F9"/>
    <w:rsid w:val="00880AA5"/>
    <w:rsid w:val="00881506"/>
    <w:rsid w:val="00881D13"/>
    <w:rsid w:val="00881D9E"/>
    <w:rsid w:val="008820A8"/>
    <w:rsid w:val="008826AE"/>
    <w:rsid w:val="00884846"/>
    <w:rsid w:val="00885967"/>
    <w:rsid w:val="00886D26"/>
    <w:rsid w:val="00890723"/>
    <w:rsid w:val="008908FB"/>
    <w:rsid w:val="00890F7C"/>
    <w:rsid w:val="00891EC7"/>
    <w:rsid w:val="00892624"/>
    <w:rsid w:val="008927DC"/>
    <w:rsid w:val="00893B78"/>
    <w:rsid w:val="008941A0"/>
    <w:rsid w:val="00895357"/>
    <w:rsid w:val="00895419"/>
    <w:rsid w:val="008A1437"/>
    <w:rsid w:val="008A1836"/>
    <w:rsid w:val="008A1F3F"/>
    <w:rsid w:val="008A3016"/>
    <w:rsid w:val="008A34D5"/>
    <w:rsid w:val="008A3CC1"/>
    <w:rsid w:val="008A45FD"/>
    <w:rsid w:val="008A6056"/>
    <w:rsid w:val="008A67CF"/>
    <w:rsid w:val="008A7520"/>
    <w:rsid w:val="008B0543"/>
    <w:rsid w:val="008B05B4"/>
    <w:rsid w:val="008B17CC"/>
    <w:rsid w:val="008B20FF"/>
    <w:rsid w:val="008B2AF4"/>
    <w:rsid w:val="008B3D6D"/>
    <w:rsid w:val="008B6775"/>
    <w:rsid w:val="008B7473"/>
    <w:rsid w:val="008B7C03"/>
    <w:rsid w:val="008C06B5"/>
    <w:rsid w:val="008C100B"/>
    <w:rsid w:val="008C1177"/>
    <w:rsid w:val="008C1243"/>
    <w:rsid w:val="008C172B"/>
    <w:rsid w:val="008C2705"/>
    <w:rsid w:val="008C27A2"/>
    <w:rsid w:val="008C4960"/>
    <w:rsid w:val="008C5369"/>
    <w:rsid w:val="008C5709"/>
    <w:rsid w:val="008C5BD7"/>
    <w:rsid w:val="008C70DB"/>
    <w:rsid w:val="008D05C3"/>
    <w:rsid w:val="008D067C"/>
    <w:rsid w:val="008D107D"/>
    <w:rsid w:val="008D2CAE"/>
    <w:rsid w:val="008D4F41"/>
    <w:rsid w:val="008D52CB"/>
    <w:rsid w:val="008D7B6F"/>
    <w:rsid w:val="008E025B"/>
    <w:rsid w:val="008E0E4A"/>
    <w:rsid w:val="008E12A7"/>
    <w:rsid w:val="008E2381"/>
    <w:rsid w:val="008E3458"/>
    <w:rsid w:val="008E35F6"/>
    <w:rsid w:val="008E375D"/>
    <w:rsid w:val="008E3C3B"/>
    <w:rsid w:val="008E559C"/>
    <w:rsid w:val="008E6FA9"/>
    <w:rsid w:val="008E7E59"/>
    <w:rsid w:val="008F0F2A"/>
    <w:rsid w:val="008F168B"/>
    <w:rsid w:val="008F1C3E"/>
    <w:rsid w:val="008F3B55"/>
    <w:rsid w:val="008F4482"/>
    <w:rsid w:val="008F4C4B"/>
    <w:rsid w:val="008F67AA"/>
    <w:rsid w:val="0090016D"/>
    <w:rsid w:val="00900928"/>
    <w:rsid w:val="0090157C"/>
    <w:rsid w:val="00902083"/>
    <w:rsid w:val="00904264"/>
    <w:rsid w:val="009047B7"/>
    <w:rsid w:val="00906916"/>
    <w:rsid w:val="00907751"/>
    <w:rsid w:val="00910061"/>
    <w:rsid w:val="009121FA"/>
    <w:rsid w:val="009143E4"/>
    <w:rsid w:val="0091472B"/>
    <w:rsid w:val="00914C47"/>
    <w:rsid w:val="00914D18"/>
    <w:rsid w:val="00916323"/>
    <w:rsid w:val="00916A14"/>
    <w:rsid w:val="009175D8"/>
    <w:rsid w:val="00920EFB"/>
    <w:rsid w:val="0092380F"/>
    <w:rsid w:val="009250BA"/>
    <w:rsid w:val="009250FC"/>
    <w:rsid w:val="009274D4"/>
    <w:rsid w:val="009304E5"/>
    <w:rsid w:val="00930AAA"/>
    <w:rsid w:val="00930E61"/>
    <w:rsid w:val="009330A4"/>
    <w:rsid w:val="009340A7"/>
    <w:rsid w:val="009357F9"/>
    <w:rsid w:val="0093788C"/>
    <w:rsid w:val="009412EC"/>
    <w:rsid w:val="0094186A"/>
    <w:rsid w:val="00941C52"/>
    <w:rsid w:val="00941D53"/>
    <w:rsid w:val="00942131"/>
    <w:rsid w:val="00945906"/>
    <w:rsid w:val="00945D82"/>
    <w:rsid w:val="009464B0"/>
    <w:rsid w:val="00946C0F"/>
    <w:rsid w:val="009507E0"/>
    <w:rsid w:val="009509D5"/>
    <w:rsid w:val="009529CC"/>
    <w:rsid w:val="00952D8C"/>
    <w:rsid w:val="0095348B"/>
    <w:rsid w:val="00953B38"/>
    <w:rsid w:val="00953DA1"/>
    <w:rsid w:val="00956EE1"/>
    <w:rsid w:val="00957012"/>
    <w:rsid w:val="009573F8"/>
    <w:rsid w:val="00961040"/>
    <w:rsid w:val="00962214"/>
    <w:rsid w:val="00962503"/>
    <w:rsid w:val="00962E13"/>
    <w:rsid w:val="009635FD"/>
    <w:rsid w:val="00964075"/>
    <w:rsid w:val="00965CB2"/>
    <w:rsid w:val="00966021"/>
    <w:rsid w:val="00971829"/>
    <w:rsid w:val="009729ED"/>
    <w:rsid w:val="009731ED"/>
    <w:rsid w:val="009743D2"/>
    <w:rsid w:val="0097447C"/>
    <w:rsid w:val="009776AF"/>
    <w:rsid w:val="00983B95"/>
    <w:rsid w:val="0098401C"/>
    <w:rsid w:val="0098443E"/>
    <w:rsid w:val="00984932"/>
    <w:rsid w:val="0098516D"/>
    <w:rsid w:val="009854AA"/>
    <w:rsid w:val="00985F57"/>
    <w:rsid w:val="009860DB"/>
    <w:rsid w:val="009877F5"/>
    <w:rsid w:val="00987BC6"/>
    <w:rsid w:val="00991A94"/>
    <w:rsid w:val="00992299"/>
    <w:rsid w:val="00992915"/>
    <w:rsid w:val="0099334D"/>
    <w:rsid w:val="009950EC"/>
    <w:rsid w:val="0099560B"/>
    <w:rsid w:val="00997FAD"/>
    <w:rsid w:val="009A13F6"/>
    <w:rsid w:val="009A14CC"/>
    <w:rsid w:val="009A1CE6"/>
    <w:rsid w:val="009A4CBE"/>
    <w:rsid w:val="009A551E"/>
    <w:rsid w:val="009A5A7F"/>
    <w:rsid w:val="009A6F37"/>
    <w:rsid w:val="009A77F1"/>
    <w:rsid w:val="009B002E"/>
    <w:rsid w:val="009B1CF5"/>
    <w:rsid w:val="009B2D99"/>
    <w:rsid w:val="009B4BB2"/>
    <w:rsid w:val="009B5064"/>
    <w:rsid w:val="009B5597"/>
    <w:rsid w:val="009B6710"/>
    <w:rsid w:val="009B6D91"/>
    <w:rsid w:val="009B737B"/>
    <w:rsid w:val="009B75C2"/>
    <w:rsid w:val="009C0A97"/>
    <w:rsid w:val="009C1434"/>
    <w:rsid w:val="009C2501"/>
    <w:rsid w:val="009C26D3"/>
    <w:rsid w:val="009C2E61"/>
    <w:rsid w:val="009C4CB4"/>
    <w:rsid w:val="009C542A"/>
    <w:rsid w:val="009C5F9B"/>
    <w:rsid w:val="009C6060"/>
    <w:rsid w:val="009C793B"/>
    <w:rsid w:val="009D05C9"/>
    <w:rsid w:val="009D0978"/>
    <w:rsid w:val="009D2147"/>
    <w:rsid w:val="009D3050"/>
    <w:rsid w:val="009D497A"/>
    <w:rsid w:val="009D4C6B"/>
    <w:rsid w:val="009D60F8"/>
    <w:rsid w:val="009D6526"/>
    <w:rsid w:val="009D6FB9"/>
    <w:rsid w:val="009D76B5"/>
    <w:rsid w:val="009D7E95"/>
    <w:rsid w:val="009E1225"/>
    <w:rsid w:val="009E5EAD"/>
    <w:rsid w:val="009E743C"/>
    <w:rsid w:val="009F0334"/>
    <w:rsid w:val="009F05C8"/>
    <w:rsid w:val="009F432A"/>
    <w:rsid w:val="009F5E21"/>
    <w:rsid w:val="00A002F7"/>
    <w:rsid w:val="00A00633"/>
    <w:rsid w:val="00A00636"/>
    <w:rsid w:val="00A00A0C"/>
    <w:rsid w:val="00A05A1B"/>
    <w:rsid w:val="00A05A59"/>
    <w:rsid w:val="00A100A1"/>
    <w:rsid w:val="00A1209A"/>
    <w:rsid w:val="00A134AC"/>
    <w:rsid w:val="00A1625D"/>
    <w:rsid w:val="00A17835"/>
    <w:rsid w:val="00A17DA5"/>
    <w:rsid w:val="00A20FEE"/>
    <w:rsid w:val="00A2258D"/>
    <w:rsid w:val="00A225BC"/>
    <w:rsid w:val="00A24D4B"/>
    <w:rsid w:val="00A24E20"/>
    <w:rsid w:val="00A2613F"/>
    <w:rsid w:val="00A274C7"/>
    <w:rsid w:val="00A302A6"/>
    <w:rsid w:val="00A303FC"/>
    <w:rsid w:val="00A31C45"/>
    <w:rsid w:val="00A32546"/>
    <w:rsid w:val="00A32958"/>
    <w:rsid w:val="00A32CC9"/>
    <w:rsid w:val="00A33EB9"/>
    <w:rsid w:val="00A350C8"/>
    <w:rsid w:val="00A35955"/>
    <w:rsid w:val="00A36B0B"/>
    <w:rsid w:val="00A37B17"/>
    <w:rsid w:val="00A406B1"/>
    <w:rsid w:val="00A410F5"/>
    <w:rsid w:val="00A419C9"/>
    <w:rsid w:val="00A41DB3"/>
    <w:rsid w:val="00A42A35"/>
    <w:rsid w:val="00A445C5"/>
    <w:rsid w:val="00A47DB3"/>
    <w:rsid w:val="00A501F3"/>
    <w:rsid w:val="00A5069A"/>
    <w:rsid w:val="00A5344A"/>
    <w:rsid w:val="00A53608"/>
    <w:rsid w:val="00A53B4A"/>
    <w:rsid w:val="00A55402"/>
    <w:rsid w:val="00A55A22"/>
    <w:rsid w:val="00A55EE0"/>
    <w:rsid w:val="00A55F43"/>
    <w:rsid w:val="00A60295"/>
    <w:rsid w:val="00A606A6"/>
    <w:rsid w:val="00A612DB"/>
    <w:rsid w:val="00A62D8F"/>
    <w:rsid w:val="00A64031"/>
    <w:rsid w:val="00A64DDF"/>
    <w:rsid w:val="00A65236"/>
    <w:rsid w:val="00A67844"/>
    <w:rsid w:val="00A70763"/>
    <w:rsid w:val="00A70FE3"/>
    <w:rsid w:val="00A712D6"/>
    <w:rsid w:val="00A723D7"/>
    <w:rsid w:val="00A73818"/>
    <w:rsid w:val="00A7541C"/>
    <w:rsid w:val="00A774D3"/>
    <w:rsid w:val="00A77CB0"/>
    <w:rsid w:val="00A8007E"/>
    <w:rsid w:val="00A8217A"/>
    <w:rsid w:val="00A83F2D"/>
    <w:rsid w:val="00A85FAE"/>
    <w:rsid w:val="00A90F23"/>
    <w:rsid w:val="00A91122"/>
    <w:rsid w:val="00A91A3E"/>
    <w:rsid w:val="00A923BB"/>
    <w:rsid w:val="00A931A1"/>
    <w:rsid w:val="00A94B72"/>
    <w:rsid w:val="00A95839"/>
    <w:rsid w:val="00A969EC"/>
    <w:rsid w:val="00A97AEF"/>
    <w:rsid w:val="00A97DCF"/>
    <w:rsid w:val="00A97EDF"/>
    <w:rsid w:val="00AA03C0"/>
    <w:rsid w:val="00AA1C1B"/>
    <w:rsid w:val="00AA218A"/>
    <w:rsid w:val="00AA42CD"/>
    <w:rsid w:val="00AA4931"/>
    <w:rsid w:val="00AA4A84"/>
    <w:rsid w:val="00AA577F"/>
    <w:rsid w:val="00AA5CEA"/>
    <w:rsid w:val="00AA6BDF"/>
    <w:rsid w:val="00AA71F4"/>
    <w:rsid w:val="00AA7CA1"/>
    <w:rsid w:val="00AA7F07"/>
    <w:rsid w:val="00AB18C3"/>
    <w:rsid w:val="00AB2373"/>
    <w:rsid w:val="00AB23BF"/>
    <w:rsid w:val="00AB26C6"/>
    <w:rsid w:val="00AB5FEC"/>
    <w:rsid w:val="00AB6580"/>
    <w:rsid w:val="00AB6F2A"/>
    <w:rsid w:val="00AB7FC4"/>
    <w:rsid w:val="00AC09FE"/>
    <w:rsid w:val="00AC1BEA"/>
    <w:rsid w:val="00AC230E"/>
    <w:rsid w:val="00AC2EAF"/>
    <w:rsid w:val="00AC4186"/>
    <w:rsid w:val="00AC4FF7"/>
    <w:rsid w:val="00AC7A55"/>
    <w:rsid w:val="00AD09DB"/>
    <w:rsid w:val="00AD145F"/>
    <w:rsid w:val="00AD2389"/>
    <w:rsid w:val="00AD2F81"/>
    <w:rsid w:val="00AD4BDB"/>
    <w:rsid w:val="00AD6547"/>
    <w:rsid w:val="00AD6C56"/>
    <w:rsid w:val="00AE0E57"/>
    <w:rsid w:val="00AE19AA"/>
    <w:rsid w:val="00AE1F31"/>
    <w:rsid w:val="00AE2BBC"/>
    <w:rsid w:val="00AE35A5"/>
    <w:rsid w:val="00AE48A0"/>
    <w:rsid w:val="00AF02D9"/>
    <w:rsid w:val="00AF0C04"/>
    <w:rsid w:val="00AF224B"/>
    <w:rsid w:val="00AF33FA"/>
    <w:rsid w:val="00AF3FD3"/>
    <w:rsid w:val="00AF4E7F"/>
    <w:rsid w:val="00AF5626"/>
    <w:rsid w:val="00AF65DC"/>
    <w:rsid w:val="00AF692F"/>
    <w:rsid w:val="00B00302"/>
    <w:rsid w:val="00B00CFC"/>
    <w:rsid w:val="00B02C35"/>
    <w:rsid w:val="00B04958"/>
    <w:rsid w:val="00B05223"/>
    <w:rsid w:val="00B05345"/>
    <w:rsid w:val="00B054D1"/>
    <w:rsid w:val="00B057C7"/>
    <w:rsid w:val="00B05F2F"/>
    <w:rsid w:val="00B06E54"/>
    <w:rsid w:val="00B07A95"/>
    <w:rsid w:val="00B07B41"/>
    <w:rsid w:val="00B10393"/>
    <w:rsid w:val="00B10C59"/>
    <w:rsid w:val="00B1119E"/>
    <w:rsid w:val="00B112F7"/>
    <w:rsid w:val="00B118C0"/>
    <w:rsid w:val="00B119C9"/>
    <w:rsid w:val="00B11AC7"/>
    <w:rsid w:val="00B11F73"/>
    <w:rsid w:val="00B13463"/>
    <w:rsid w:val="00B13ACE"/>
    <w:rsid w:val="00B13D8C"/>
    <w:rsid w:val="00B1419A"/>
    <w:rsid w:val="00B21D41"/>
    <w:rsid w:val="00B23515"/>
    <w:rsid w:val="00B2567F"/>
    <w:rsid w:val="00B2760A"/>
    <w:rsid w:val="00B276CB"/>
    <w:rsid w:val="00B30522"/>
    <w:rsid w:val="00B308E5"/>
    <w:rsid w:val="00B3120F"/>
    <w:rsid w:val="00B31BEA"/>
    <w:rsid w:val="00B31C44"/>
    <w:rsid w:val="00B31E24"/>
    <w:rsid w:val="00B31E59"/>
    <w:rsid w:val="00B32351"/>
    <w:rsid w:val="00B3269B"/>
    <w:rsid w:val="00B32729"/>
    <w:rsid w:val="00B340F7"/>
    <w:rsid w:val="00B34572"/>
    <w:rsid w:val="00B34622"/>
    <w:rsid w:val="00B355CA"/>
    <w:rsid w:val="00B362F6"/>
    <w:rsid w:val="00B366F8"/>
    <w:rsid w:val="00B37EAE"/>
    <w:rsid w:val="00B4065C"/>
    <w:rsid w:val="00B4468D"/>
    <w:rsid w:val="00B45F65"/>
    <w:rsid w:val="00B47346"/>
    <w:rsid w:val="00B50B1F"/>
    <w:rsid w:val="00B531D4"/>
    <w:rsid w:val="00B5433F"/>
    <w:rsid w:val="00B559C7"/>
    <w:rsid w:val="00B57269"/>
    <w:rsid w:val="00B57A9B"/>
    <w:rsid w:val="00B60757"/>
    <w:rsid w:val="00B610D2"/>
    <w:rsid w:val="00B639BF"/>
    <w:rsid w:val="00B63E9C"/>
    <w:rsid w:val="00B646B3"/>
    <w:rsid w:val="00B647FC"/>
    <w:rsid w:val="00B653AA"/>
    <w:rsid w:val="00B6720A"/>
    <w:rsid w:val="00B70170"/>
    <w:rsid w:val="00B710FE"/>
    <w:rsid w:val="00B72A20"/>
    <w:rsid w:val="00B735D8"/>
    <w:rsid w:val="00B74310"/>
    <w:rsid w:val="00B75025"/>
    <w:rsid w:val="00B75058"/>
    <w:rsid w:val="00B76788"/>
    <w:rsid w:val="00B77630"/>
    <w:rsid w:val="00B80B8C"/>
    <w:rsid w:val="00B81B9E"/>
    <w:rsid w:val="00B82320"/>
    <w:rsid w:val="00B846C0"/>
    <w:rsid w:val="00B8484D"/>
    <w:rsid w:val="00B84DF5"/>
    <w:rsid w:val="00B85587"/>
    <w:rsid w:val="00B85DAF"/>
    <w:rsid w:val="00B860F8"/>
    <w:rsid w:val="00B86249"/>
    <w:rsid w:val="00B86D7D"/>
    <w:rsid w:val="00B90523"/>
    <w:rsid w:val="00B912FA"/>
    <w:rsid w:val="00B91935"/>
    <w:rsid w:val="00B9358E"/>
    <w:rsid w:val="00B94954"/>
    <w:rsid w:val="00B94D07"/>
    <w:rsid w:val="00B95115"/>
    <w:rsid w:val="00B9558E"/>
    <w:rsid w:val="00B97FF3"/>
    <w:rsid w:val="00BA022E"/>
    <w:rsid w:val="00BA02BD"/>
    <w:rsid w:val="00BA0658"/>
    <w:rsid w:val="00BA0D5D"/>
    <w:rsid w:val="00BA1E5F"/>
    <w:rsid w:val="00BA3547"/>
    <w:rsid w:val="00BA3683"/>
    <w:rsid w:val="00BA3A37"/>
    <w:rsid w:val="00BA514A"/>
    <w:rsid w:val="00BA5EA6"/>
    <w:rsid w:val="00BA67FE"/>
    <w:rsid w:val="00BA680E"/>
    <w:rsid w:val="00BA6838"/>
    <w:rsid w:val="00BA79E7"/>
    <w:rsid w:val="00BB0F7D"/>
    <w:rsid w:val="00BB24B0"/>
    <w:rsid w:val="00BB2EFE"/>
    <w:rsid w:val="00BB3B69"/>
    <w:rsid w:val="00BB3C8B"/>
    <w:rsid w:val="00BB5B0F"/>
    <w:rsid w:val="00BB63FF"/>
    <w:rsid w:val="00BB76FD"/>
    <w:rsid w:val="00BB7F1C"/>
    <w:rsid w:val="00BC0202"/>
    <w:rsid w:val="00BC09AE"/>
    <w:rsid w:val="00BC3982"/>
    <w:rsid w:val="00BC3EA2"/>
    <w:rsid w:val="00BC3FBA"/>
    <w:rsid w:val="00BC4E16"/>
    <w:rsid w:val="00BC6816"/>
    <w:rsid w:val="00BC6E0A"/>
    <w:rsid w:val="00BC732D"/>
    <w:rsid w:val="00BC7C92"/>
    <w:rsid w:val="00BD0137"/>
    <w:rsid w:val="00BD11B6"/>
    <w:rsid w:val="00BD2588"/>
    <w:rsid w:val="00BD3623"/>
    <w:rsid w:val="00BD4041"/>
    <w:rsid w:val="00BD4540"/>
    <w:rsid w:val="00BD5AD2"/>
    <w:rsid w:val="00BD6866"/>
    <w:rsid w:val="00BD7C92"/>
    <w:rsid w:val="00BE0C21"/>
    <w:rsid w:val="00BE27CB"/>
    <w:rsid w:val="00BE49F7"/>
    <w:rsid w:val="00BE6418"/>
    <w:rsid w:val="00BE74AD"/>
    <w:rsid w:val="00BF01E6"/>
    <w:rsid w:val="00BF08F4"/>
    <w:rsid w:val="00BF10F3"/>
    <w:rsid w:val="00BF15AD"/>
    <w:rsid w:val="00BF1D63"/>
    <w:rsid w:val="00BF224D"/>
    <w:rsid w:val="00BF3712"/>
    <w:rsid w:val="00BF4CDE"/>
    <w:rsid w:val="00BF4D0C"/>
    <w:rsid w:val="00BF523D"/>
    <w:rsid w:val="00BF6D94"/>
    <w:rsid w:val="00BF714A"/>
    <w:rsid w:val="00BF7979"/>
    <w:rsid w:val="00C00A7F"/>
    <w:rsid w:val="00C01FCE"/>
    <w:rsid w:val="00C02660"/>
    <w:rsid w:val="00C0424C"/>
    <w:rsid w:val="00C04D4C"/>
    <w:rsid w:val="00C04EDF"/>
    <w:rsid w:val="00C05BF6"/>
    <w:rsid w:val="00C0651D"/>
    <w:rsid w:val="00C0693A"/>
    <w:rsid w:val="00C06B77"/>
    <w:rsid w:val="00C06FFC"/>
    <w:rsid w:val="00C079AD"/>
    <w:rsid w:val="00C10630"/>
    <w:rsid w:val="00C10E9A"/>
    <w:rsid w:val="00C11225"/>
    <w:rsid w:val="00C13B9A"/>
    <w:rsid w:val="00C143FE"/>
    <w:rsid w:val="00C1451F"/>
    <w:rsid w:val="00C14EB1"/>
    <w:rsid w:val="00C15103"/>
    <w:rsid w:val="00C154B1"/>
    <w:rsid w:val="00C15618"/>
    <w:rsid w:val="00C1573E"/>
    <w:rsid w:val="00C1691F"/>
    <w:rsid w:val="00C205A5"/>
    <w:rsid w:val="00C24A36"/>
    <w:rsid w:val="00C25D4C"/>
    <w:rsid w:val="00C25D68"/>
    <w:rsid w:val="00C319B6"/>
    <w:rsid w:val="00C333EE"/>
    <w:rsid w:val="00C334AA"/>
    <w:rsid w:val="00C3375C"/>
    <w:rsid w:val="00C33844"/>
    <w:rsid w:val="00C34A7D"/>
    <w:rsid w:val="00C3522C"/>
    <w:rsid w:val="00C36E4A"/>
    <w:rsid w:val="00C40FA4"/>
    <w:rsid w:val="00C43D1A"/>
    <w:rsid w:val="00C43D32"/>
    <w:rsid w:val="00C43F05"/>
    <w:rsid w:val="00C44B2C"/>
    <w:rsid w:val="00C45ACB"/>
    <w:rsid w:val="00C47065"/>
    <w:rsid w:val="00C50185"/>
    <w:rsid w:val="00C504D2"/>
    <w:rsid w:val="00C50B41"/>
    <w:rsid w:val="00C52567"/>
    <w:rsid w:val="00C52A8A"/>
    <w:rsid w:val="00C547ED"/>
    <w:rsid w:val="00C5585D"/>
    <w:rsid w:val="00C55A64"/>
    <w:rsid w:val="00C600ED"/>
    <w:rsid w:val="00C60779"/>
    <w:rsid w:val="00C61245"/>
    <w:rsid w:val="00C64F65"/>
    <w:rsid w:val="00C65475"/>
    <w:rsid w:val="00C66B88"/>
    <w:rsid w:val="00C7009D"/>
    <w:rsid w:val="00C7290A"/>
    <w:rsid w:val="00C739B7"/>
    <w:rsid w:val="00C73DD7"/>
    <w:rsid w:val="00C75677"/>
    <w:rsid w:val="00C759D6"/>
    <w:rsid w:val="00C75E57"/>
    <w:rsid w:val="00C75F1B"/>
    <w:rsid w:val="00C776F0"/>
    <w:rsid w:val="00C80C7D"/>
    <w:rsid w:val="00C80FA3"/>
    <w:rsid w:val="00C8140F"/>
    <w:rsid w:val="00C8183F"/>
    <w:rsid w:val="00C8224A"/>
    <w:rsid w:val="00C839C1"/>
    <w:rsid w:val="00C839C9"/>
    <w:rsid w:val="00C8400A"/>
    <w:rsid w:val="00C866D9"/>
    <w:rsid w:val="00C876B2"/>
    <w:rsid w:val="00C9092E"/>
    <w:rsid w:val="00C92F81"/>
    <w:rsid w:val="00C93A01"/>
    <w:rsid w:val="00C93E20"/>
    <w:rsid w:val="00C93E3E"/>
    <w:rsid w:val="00C94BD4"/>
    <w:rsid w:val="00C94E66"/>
    <w:rsid w:val="00C95387"/>
    <w:rsid w:val="00C96349"/>
    <w:rsid w:val="00C979AE"/>
    <w:rsid w:val="00CA0676"/>
    <w:rsid w:val="00CA1073"/>
    <w:rsid w:val="00CA123A"/>
    <w:rsid w:val="00CA1C81"/>
    <w:rsid w:val="00CA2B01"/>
    <w:rsid w:val="00CA2C11"/>
    <w:rsid w:val="00CA4856"/>
    <w:rsid w:val="00CB1E27"/>
    <w:rsid w:val="00CB2AD1"/>
    <w:rsid w:val="00CB3CCA"/>
    <w:rsid w:val="00CC11DB"/>
    <w:rsid w:val="00CC26D3"/>
    <w:rsid w:val="00CC31C9"/>
    <w:rsid w:val="00CC3970"/>
    <w:rsid w:val="00CC480B"/>
    <w:rsid w:val="00CC4CFE"/>
    <w:rsid w:val="00CC59B4"/>
    <w:rsid w:val="00CC63F5"/>
    <w:rsid w:val="00CC792A"/>
    <w:rsid w:val="00CC7BB3"/>
    <w:rsid w:val="00CD12C6"/>
    <w:rsid w:val="00CD31AE"/>
    <w:rsid w:val="00CD33D0"/>
    <w:rsid w:val="00CD638D"/>
    <w:rsid w:val="00CD752F"/>
    <w:rsid w:val="00CE0A85"/>
    <w:rsid w:val="00CE0A8E"/>
    <w:rsid w:val="00CE1236"/>
    <w:rsid w:val="00CE227B"/>
    <w:rsid w:val="00CE48C0"/>
    <w:rsid w:val="00CE724F"/>
    <w:rsid w:val="00CF1602"/>
    <w:rsid w:val="00CF2248"/>
    <w:rsid w:val="00CF3281"/>
    <w:rsid w:val="00CF467E"/>
    <w:rsid w:val="00CF5ABF"/>
    <w:rsid w:val="00CF5F35"/>
    <w:rsid w:val="00D008D6"/>
    <w:rsid w:val="00D01C4C"/>
    <w:rsid w:val="00D01D1D"/>
    <w:rsid w:val="00D01F7E"/>
    <w:rsid w:val="00D02067"/>
    <w:rsid w:val="00D02F28"/>
    <w:rsid w:val="00D05C15"/>
    <w:rsid w:val="00D06DC0"/>
    <w:rsid w:val="00D06E0B"/>
    <w:rsid w:val="00D06EE7"/>
    <w:rsid w:val="00D07B54"/>
    <w:rsid w:val="00D12009"/>
    <w:rsid w:val="00D12368"/>
    <w:rsid w:val="00D12A44"/>
    <w:rsid w:val="00D1317B"/>
    <w:rsid w:val="00D14407"/>
    <w:rsid w:val="00D14D94"/>
    <w:rsid w:val="00D20B97"/>
    <w:rsid w:val="00D22A2A"/>
    <w:rsid w:val="00D22B06"/>
    <w:rsid w:val="00D22FBF"/>
    <w:rsid w:val="00D23F1E"/>
    <w:rsid w:val="00D24820"/>
    <w:rsid w:val="00D27171"/>
    <w:rsid w:val="00D304D3"/>
    <w:rsid w:val="00D312AB"/>
    <w:rsid w:val="00D3408B"/>
    <w:rsid w:val="00D35BED"/>
    <w:rsid w:val="00D35C99"/>
    <w:rsid w:val="00D371D0"/>
    <w:rsid w:val="00D406BB"/>
    <w:rsid w:val="00D418DE"/>
    <w:rsid w:val="00D423CE"/>
    <w:rsid w:val="00D42B78"/>
    <w:rsid w:val="00D435C4"/>
    <w:rsid w:val="00D437E4"/>
    <w:rsid w:val="00D438AD"/>
    <w:rsid w:val="00D44245"/>
    <w:rsid w:val="00D44DC6"/>
    <w:rsid w:val="00D46FA8"/>
    <w:rsid w:val="00D46FDF"/>
    <w:rsid w:val="00D47573"/>
    <w:rsid w:val="00D54678"/>
    <w:rsid w:val="00D56097"/>
    <w:rsid w:val="00D61237"/>
    <w:rsid w:val="00D61D33"/>
    <w:rsid w:val="00D625AD"/>
    <w:rsid w:val="00D630A0"/>
    <w:rsid w:val="00D633AE"/>
    <w:rsid w:val="00D63A00"/>
    <w:rsid w:val="00D643EF"/>
    <w:rsid w:val="00D6459A"/>
    <w:rsid w:val="00D646D1"/>
    <w:rsid w:val="00D64EC8"/>
    <w:rsid w:val="00D670AF"/>
    <w:rsid w:val="00D71C4D"/>
    <w:rsid w:val="00D721EB"/>
    <w:rsid w:val="00D72AFC"/>
    <w:rsid w:val="00D73008"/>
    <w:rsid w:val="00D736BF"/>
    <w:rsid w:val="00D742FA"/>
    <w:rsid w:val="00D745D9"/>
    <w:rsid w:val="00D74FC6"/>
    <w:rsid w:val="00D759C1"/>
    <w:rsid w:val="00D75DE7"/>
    <w:rsid w:val="00D82758"/>
    <w:rsid w:val="00D82935"/>
    <w:rsid w:val="00D8300A"/>
    <w:rsid w:val="00D83CAF"/>
    <w:rsid w:val="00D84ED9"/>
    <w:rsid w:val="00D852AB"/>
    <w:rsid w:val="00D852F4"/>
    <w:rsid w:val="00D85853"/>
    <w:rsid w:val="00D8620F"/>
    <w:rsid w:val="00D86ACA"/>
    <w:rsid w:val="00D870EE"/>
    <w:rsid w:val="00D87C21"/>
    <w:rsid w:val="00D91125"/>
    <w:rsid w:val="00D92F16"/>
    <w:rsid w:val="00D934A4"/>
    <w:rsid w:val="00D942C3"/>
    <w:rsid w:val="00D953B4"/>
    <w:rsid w:val="00D96634"/>
    <w:rsid w:val="00DA09CD"/>
    <w:rsid w:val="00DA1670"/>
    <w:rsid w:val="00DA1B57"/>
    <w:rsid w:val="00DA235A"/>
    <w:rsid w:val="00DA303A"/>
    <w:rsid w:val="00DA4042"/>
    <w:rsid w:val="00DA4CF3"/>
    <w:rsid w:val="00DA5459"/>
    <w:rsid w:val="00DA6F77"/>
    <w:rsid w:val="00DB139D"/>
    <w:rsid w:val="00DB3395"/>
    <w:rsid w:val="00DB38D5"/>
    <w:rsid w:val="00DB478B"/>
    <w:rsid w:val="00DB513C"/>
    <w:rsid w:val="00DB5F27"/>
    <w:rsid w:val="00DB6F77"/>
    <w:rsid w:val="00DB7218"/>
    <w:rsid w:val="00DC41D6"/>
    <w:rsid w:val="00DD11E4"/>
    <w:rsid w:val="00DD20FF"/>
    <w:rsid w:val="00DD37E1"/>
    <w:rsid w:val="00DD3AC5"/>
    <w:rsid w:val="00DD4872"/>
    <w:rsid w:val="00DD5443"/>
    <w:rsid w:val="00DD5F15"/>
    <w:rsid w:val="00DD73A9"/>
    <w:rsid w:val="00DD7F27"/>
    <w:rsid w:val="00DE1249"/>
    <w:rsid w:val="00DE23A5"/>
    <w:rsid w:val="00DE440E"/>
    <w:rsid w:val="00DE696E"/>
    <w:rsid w:val="00DE729F"/>
    <w:rsid w:val="00DE790D"/>
    <w:rsid w:val="00DF058D"/>
    <w:rsid w:val="00DF1BCD"/>
    <w:rsid w:val="00DF3FB6"/>
    <w:rsid w:val="00DF5C32"/>
    <w:rsid w:val="00DF5DDF"/>
    <w:rsid w:val="00DF6AD5"/>
    <w:rsid w:val="00DF7E29"/>
    <w:rsid w:val="00E01328"/>
    <w:rsid w:val="00E02082"/>
    <w:rsid w:val="00E02612"/>
    <w:rsid w:val="00E028D9"/>
    <w:rsid w:val="00E149E6"/>
    <w:rsid w:val="00E14D5A"/>
    <w:rsid w:val="00E15888"/>
    <w:rsid w:val="00E16AD4"/>
    <w:rsid w:val="00E23529"/>
    <w:rsid w:val="00E24384"/>
    <w:rsid w:val="00E246A2"/>
    <w:rsid w:val="00E26F67"/>
    <w:rsid w:val="00E2775F"/>
    <w:rsid w:val="00E31529"/>
    <w:rsid w:val="00E347D9"/>
    <w:rsid w:val="00E35497"/>
    <w:rsid w:val="00E359DA"/>
    <w:rsid w:val="00E41B0C"/>
    <w:rsid w:val="00E41EA0"/>
    <w:rsid w:val="00E42BFA"/>
    <w:rsid w:val="00E43B93"/>
    <w:rsid w:val="00E44559"/>
    <w:rsid w:val="00E44960"/>
    <w:rsid w:val="00E45219"/>
    <w:rsid w:val="00E45383"/>
    <w:rsid w:val="00E45936"/>
    <w:rsid w:val="00E50329"/>
    <w:rsid w:val="00E51445"/>
    <w:rsid w:val="00E51E56"/>
    <w:rsid w:val="00E52FA8"/>
    <w:rsid w:val="00E552B8"/>
    <w:rsid w:val="00E57D6C"/>
    <w:rsid w:val="00E57DE6"/>
    <w:rsid w:val="00E61498"/>
    <w:rsid w:val="00E617D1"/>
    <w:rsid w:val="00E65496"/>
    <w:rsid w:val="00E669CA"/>
    <w:rsid w:val="00E66E91"/>
    <w:rsid w:val="00E67696"/>
    <w:rsid w:val="00E736C4"/>
    <w:rsid w:val="00E73988"/>
    <w:rsid w:val="00E74107"/>
    <w:rsid w:val="00E746A7"/>
    <w:rsid w:val="00E7480C"/>
    <w:rsid w:val="00E75B8F"/>
    <w:rsid w:val="00E76E20"/>
    <w:rsid w:val="00E77D6E"/>
    <w:rsid w:val="00E82CFD"/>
    <w:rsid w:val="00E83720"/>
    <w:rsid w:val="00E83CCB"/>
    <w:rsid w:val="00E83E91"/>
    <w:rsid w:val="00E844E9"/>
    <w:rsid w:val="00E851E0"/>
    <w:rsid w:val="00E864BE"/>
    <w:rsid w:val="00E904B0"/>
    <w:rsid w:val="00E92CA7"/>
    <w:rsid w:val="00E95C90"/>
    <w:rsid w:val="00EA04EB"/>
    <w:rsid w:val="00EA0B33"/>
    <w:rsid w:val="00EA2E9D"/>
    <w:rsid w:val="00EA3836"/>
    <w:rsid w:val="00EA3D31"/>
    <w:rsid w:val="00EA4252"/>
    <w:rsid w:val="00EA47D7"/>
    <w:rsid w:val="00EA4830"/>
    <w:rsid w:val="00EA4D0A"/>
    <w:rsid w:val="00EA56D2"/>
    <w:rsid w:val="00EA6185"/>
    <w:rsid w:val="00EA65AF"/>
    <w:rsid w:val="00EB0109"/>
    <w:rsid w:val="00EB0EC0"/>
    <w:rsid w:val="00EB22AE"/>
    <w:rsid w:val="00EB40D7"/>
    <w:rsid w:val="00EC09EB"/>
    <w:rsid w:val="00EC1E07"/>
    <w:rsid w:val="00EC2EE2"/>
    <w:rsid w:val="00EC56DF"/>
    <w:rsid w:val="00EC62D3"/>
    <w:rsid w:val="00EC679B"/>
    <w:rsid w:val="00ED007C"/>
    <w:rsid w:val="00ED06E8"/>
    <w:rsid w:val="00ED0872"/>
    <w:rsid w:val="00ED29D1"/>
    <w:rsid w:val="00ED50F9"/>
    <w:rsid w:val="00ED6831"/>
    <w:rsid w:val="00ED6FEA"/>
    <w:rsid w:val="00ED707B"/>
    <w:rsid w:val="00ED7144"/>
    <w:rsid w:val="00EE0C92"/>
    <w:rsid w:val="00EE247F"/>
    <w:rsid w:val="00EE2984"/>
    <w:rsid w:val="00EE52F6"/>
    <w:rsid w:val="00EE55DC"/>
    <w:rsid w:val="00EE62FB"/>
    <w:rsid w:val="00EE7A10"/>
    <w:rsid w:val="00EF0234"/>
    <w:rsid w:val="00EF2B4A"/>
    <w:rsid w:val="00EF3205"/>
    <w:rsid w:val="00EF4E38"/>
    <w:rsid w:val="00EF512C"/>
    <w:rsid w:val="00EF65BE"/>
    <w:rsid w:val="00F003F9"/>
    <w:rsid w:val="00F01582"/>
    <w:rsid w:val="00F02EF2"/>
    <w:rsid w:val="00F03C7C"/>
    <w:rsid w:val="00F04D21"/>
    <w:rsid w:val="00F06396"/>
    <w:rsid w:val="00F06540"/>
    <w:rsid w:val="00F06920"/>
    <w:rsid w:val="00F102DD"/>
    <w:rsid w:val="00F1053D"/>
    <w:rsid w:val="00F1097E"/>
    <w:rsid w:val="00F12B79"/>
    <w:rsid w:val="00F13119"/>
    <w:rsid w:val="00F14001"/>
    <w:rsid w:val="00F14255"/>
    <w:rsid w:val="00F146EB"/>
    <w:rsid w:val="00F14968"/>
    <w:rsid w:val="00F15E48"/>
    <w:rsid w:val="00F1624B"/>
    <w:rsid w:val="00F20978"/>
    <w:rsid w:val="00F20B1E"/>
    <w:rsid w:val="00F211A5"/>
    <w:rsid w:val="00F21574"/>
    <w:rsid w:val="00F21A8C"/>
    <w:rsid w:val="00F21EA1"/>
    <w:rsid w:val="00F2269F"/>
    <w:rsid w:val="00F22DB9"/>
    <w:rsid w:val="00F234F3"/>
    <w:rsid w:val="00F23EC5"/>
    <w:rsid w:val="00F2462A"/>
    <w:rsid w:val="00F259C5"/>
    <w:rsid w:val="00F271DA"/>
    <w:rsid w:val="00F31337"/>
    <w:rsid w:val="00F32508"/>
    <w:rsid w:val="00F32668"/>
    <w:rsid w:val="00F33AD6"/>
    <w:rsid w:val="00F33DA3"/>
    <w:rsid w:val="00F349C2"/>
    <w:rsid w:val="00F35AF6"/>
    <w:rsid w:val="00F373B6"/>
    <w:rsid w:val="00F414E1"/>
    <w:rsid w:val="00F41629"/>
    <w:rsid w:val="00F41BB6"/>
    <w:rsid w:val="00F420F5"/>
    <w:rsid w:val="00F43060"/>
    <w:rsid w:val="00F4307B"/>
    <w:rsid w:val="00F44489"/>
    <w:rsid w:val="00F4509E"/>
    <w:rsid w:val="00F4553C"/>
    <w:rsid w:val="00F500C0"/>
    <w:rsid w:val="00F51E81"/>
    <w:rsid w:val="00F51E99"/>
    <w:rsid w:val="00F538DD"/>
    <w:rsid w:val="00F5581B"/>
    <w:rsid w:val="00F55B20"/>
    <w:rsid w:val="00F5660C"/>
    <w:rsid w:val="00F57C0D"/>
    <w:rsid w:val="00F6032D"/>
    <w:rsid w:val="00F61A66"/>
    <w:rsid w:val="00F63A22"/>
    <w:rsid w:val="00F63B82"/>
    <w:rsid w:val="00F640F1"/>
    <w:rsid w:val="00F65162"/>
    <w:rsid w:val="00F65570"/>
    <w:rsid w:val="00F65F55"/>
    <w:rsid w:val="00F67087"/>
    <w:rsid w:val="00F7179D"/>
    <w:rsid w:val="00F71835"/>
    <w:rsid w:val="00F723BA"/>
    <w:rsid w:val="00F72B8C"/>
    <w:rsid w:val="00F7379F"/>
    <w:rsid w:val="00F73972"/>
    <w:rsid w:val="00F742B7"/>
    <w:rsid w:val="00F8027E"/>
    <w:rsid w:val="00F80885"/>
    <w:rsid w:val="00F8128F"/>
    <w:rsid w:val="00F8192E"/>
    <w:rsid w:val="00F82511"/>
    <w:rsid w:val="00F82F9A"/>
    <w:rsid w:val="00F83F7C"/>
    <w:rsid w:val="00F84FA3"/>
    <w:rsid w:val="00F850CD"/>
    <w:rsid w:val="00F8512C"/>
    <w:rsid w:val="00F866C4"/>
    <w:rsid w:val="00F86BFA"/>
    <w:rsid w:val="00F91EAD"/>
    <w:rsid w:val="00F92CD2"/>
    <w:rsid w:val="00F9361E"/>
    <w:rsid w:val="00F93D6E"/>
    <w:rsid w:val="00F95D9E"/>
    <w:rsid w:val="00F96487"/>
    <w:rsid w:val="00F971B0"/>
    <w:rsid w:val="00F975E2"/>
    <w:rsid w:val="00F977AA"/>
    <w:rsid w:val="00FA229B"/>
    <w:rsid w:val="00FA288D"/>
    <w:rsid w:val="00FA2CB7"/>
    <w:rsid w:val="00FA2F8D"/>
    <w:rsid w:val="00FA33AD"/>
    <w:rsid w:val="00FA35EE"/>
    <w:rsid w:val="00FA4726"/>
    <w:rsid w:val="00FA554F"/>
    <w:rsid w:val="00FA61B3"/>
    <w:rsid w:val="00FA661A"/>
    <w:rsid w:val="00FA6855"/>
    <w:rsid w:val="00FB09CD"/>
    <w:rsid w:val="00FB1A58"/>
    <w:rsid w:val="00FB1FC2"/>
    <w:rsid w:val="00FB3CA0"/>
    <w:rsid w:val="00FB467F"/>
    <w:rsid w:val="00FB5152"/>
    <w:rsid w:val="00FB7FB1"/>
    <w:rsid w:val="00FC0A84"/>
    <w:rsid w:val="00FC1A31"/>
    <w:rsid w:val="00FC1F7C"/>
    <w:rsid w:val="00FC225F"/>
    <w:rsid w:val="00FC34C1"/>
    <w:rsid w:val="00FC3C71"/>
    <w:rsid w:val="00FC5553"/>
    <w:rsid w:val="00FC606B"/>
    <w:rsid w:val="00FC68E9"/>
    <w:rsid w:val="00FC72BC"/>
    <w:rsid w:val="00FC74EA"/>
    <w:rsid w:val="00FD000D"/>
    <w:rsid w:val="00FD0D80"/>
    <w:rsid w:val="00FD1006"/>
    <w:rsid w:val="00FD4181"/>
    <w:rsid w:val="00FD58A3"/>
    <w:rsid w:val="00FD657D"/>
    <w:rsid w:val="00FE077C"/>
    <w:rsid w:val="00FE17F3"/>
    <w:rsid w:val="00FE30FB"/>
    <w:rsid w:val="00FE43FD"/>
    <w:rsid w:val="00FE4C9A"/>
    <w:rsid w:val="00FE557B"/>
    <w:rsid w:val="00FE5C06"/>
    <w:rsid w:val="00FE74F5"/>
    <w:rsid w:val="00FE788A"/>
    <w:rsid w:val="00FF23FD"/>
    <w:rsid w:val="00FF2806"/>
    <w:rsid w:val="00FF2B0D"/>
    <w:rsid w:val="00FF30A0"/>
    <w:rsid w:val="00FF3D1F"/>
    <w:rsid w:val="00FF402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57A"/>
    <w:rPr>
      <w:rFonts w:ascii="Times New Roman" w:eastAsia="Times New Roman" w:hAnsi="Times New Roman"/>
    </w:rPr>
  </w:style>
  <w:style w:type="paragraph" w:styleId="1">
    <w:name w:val="heading 1"/>
    <w:basedOn w:val="a"/>
    <w:next w:val="a"/>
    <w:link w:val="10"/>
    <w:qFormat/>
    <w:rsid w:val="0020157A"/>
    <w:pPr>
      <w:keepNext/>
      <w:outlineLvl w:val="0"/>
    </w:pPr>
    <w:rPr>
      <w:sz w:val="28"/>
    </w:rPr>
  </w:style>
  <w:style w:type="paragraph" w:styleId="2">
    <w:name w:val="heading 2"/>
    <w:aliases w:val=" Знак9,Знак9"/>
    <w:basedOn w:val="a"/>
    <w:next w:val="a"/>
    <w:link w:val="21"/>
    <w:qFormat/>
    <w:rsid w:val="0020157A"/>
    <w:pPr>
      <w:keepNext/>
      <w:ind w:left="-567" w:right="-766" w:firstLine="567"/>
      <w:outlineLvl w:val="1"/>
    </w:pPr>
    <w:rPr>
      <w:sz w:val="28"/>
    </w:rPr>
  </w:style>
  <w:style w:type="paragraph" w:styleId="3">
    <w:name w:val="heading 3"/>
    <w:basedOn w:val="a"/>
    <w:next w:val="a"/>
    <w:link w:val="30"/>
    <w:uiPriority w:val="9"/>
    <w:semiHidden/>
    <w:unhideWhenUsed/>
    <w:qFormat/>
    <w:rsid w:val="00517EE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0157A"/>
    <w:rPr>
      <w:rFonts w:ascii="Times New Roman" w:eastAsia="Times New Roman" w:hAnsi="Times New Roman" w:cs="Times New Roman"/>
      <w:sz w:val="28"/>
      <w:szCs w:val="20"/>
      <w:lang w:eastAsia="ru-RU"/>
    </w:rPr>
  </w:style>
  <w:style w:type="character" w:customStyle="1" w:styleId="20">
    <w:name w:val="Заголовок 2 Знак"/>
    <w:rsid w:val="0020157A"/>
    <w:rPr>
      <w:rFonts w:ascii="Cambria" w:eastAsia="Times New Roman" w:hAnsi="Cambria" w:cs="Times New Roman"/>
      <w:b/>
      <w:bCs/>
      <w:color w:val="4F81BD"/>
      <w:sz w:val="26"/>
      <w:szCs w:val="26"/>
      <w:lang w:eastAsia="ru-RU"/>
    </w:rPr>
  </w:style>
  <w:style w:type="character" w:customStyle="1" w:styleId="21">
    <w:name w:val="Заголовок 2 Знак1"/>
    <w:aliases w:val=" Знак9 Знак,Знак9 Знак"/>
    <w:link w:val="2"/>
    <w:rsid w:val="0020157A"/>
    <w:rPr>
      <w:rFonts w:ascii="Times New Roman" w:eastAsia="Times New Roman" w:hAnsi="Times New Roman" w:cs="Times New Roman"/>
      <w:sz w:val="28"/>
      <w:szCs w:val="20"/>
      <w:lang w:eastAsia="ru-RU"/>
    </w:rPr>
  </w:style>
  <w:style w:type="paragraph" w:styleId="a3">
    <w:name w:val="Body Text Indent"/>
    <w:aliases w:val=" Знак8,Основной текст с отступом Знак Знак,Основной текст с отступом Знак1, Знак8 Знак1,Основной текст с отступом Знак Знак2, Знак8 Знак Знак"/>
    <w:basedOn w:val="a"/>
    <w:link w:val="22"/>
    <w:rsid w:val="0020157A"/>
    <w:pPr>
      <w:ind w:left="-567" w:firstLine="567"/>
    </w:pPr>
    <w:rPr>
      <w:sz w:val="28"/>
    </w:rPr>
  </w:style>
  <w:style w:type="character" w:customStyle="1" w:styleId="a4">
    <w:name w:val="Основной текст с отступом Знак"/>
    <w:uiPriority w:val="99"/>
    <w:semiHidden/>
    <w:rsid w:val="0020157A"/>
    <w:rPr>
      <w:rFonts w:ascii="Times New Roman" w:eastAsia="Times New Roman" w:hAnsi="Times New Roman" w:cs="Times New Roman"/>
      <w:sz w:val="20"/>
      <w:szCs w:val="20"/>
      <w:lang w:eastAsia="ru-RU"/>
    </w:rPr>
  </w:style>
  <w:style w:type="character" w:customStyle="1" w:styleId="22">
    <w:name w:val="Основной текст с отступом Знак2"/>
    <w:aliases w:val=" Знак8 Знак,Основной текст с отступом Знак Знак Знак,Основной текст с отступом Знак1 Знак, Знак8 Знак1 Знак,Основной текст с отступом Знак Знак2 Знак1, Знак8 Знак Знак Знак"/>
    <w:link w:val="a3"/>
    <w:rsid w:val="0020157A"/>
    <w:rPr>
      <w:rFonts w:ascii="Times New Roman" w:eastAsia="Times New Roman" w:hAnsi="Times New Roman" w:cs="Times New Roman"/>
      <w:sz w:val="28"/>
      <w:szCs w:val="20"/>
      <w:lang w:eastAsia="ru-RU"/>
    </w:rPr>
  </w:style>
  <w:style w:type="paragraph" w:styleId="a5">
    <w:name w:val="Body Text"/>
    <w:aliases w:val=" Знак7, Знак7 Знак,Основной текст Знак1 Знак, Знак7 Знак Знак1 Знак,Основной текст Знак Знак Знак Знак, Знак7 Знак Знак Знак Знак, Знак7 Знак1 Знак,Основной текст Знак Знак1 Знак,Основной текст Знак2,Знак7 Знак Знак, Знак7 Знак Знак1,Знак"/>
    <w:basedOn w:val="a"/>
    <w:link w:val="11"/>
    <w:rsid w:val="0020157A"/>
    <w:pPr>
      <w:ind w:right="-766"/>
      <w:jc w:val="both"/>
    </w:pPr>
    <w:rPr>
      <w:sz w:val="28"/>
    </w:rPr>
  </w:style>
  <w:style w:type="character" w:customStyle="1" w:styleId="a6">
    <w:name w:val="Основной текст Знак"/>
    <w:uiPriority w:val="99"/>
    <w:semiHidden/>
    <w:rsid w:val="0020157A"/>
    <w:rPr>
      <w:rFonts w:ascii="Times New Roman" w:eastAsia="Times New Roman" w:hAnsi="Times New Roman" w:cs="Times New Roman"/>
      <w:sz w:val="20"/>
      <w:szCs w:val="20"/>
      <w:lang w:eastAsia="ru-RU"/>
    </w:rPr>
  </w:style>
  <w:style w:type="character" w:customStyle="1" w:styleId="11">
    <w:name w:val="Основной текст Знак1"/>
    <w:aliases w:val=" Знак7 Знак1, Знак7 Знак Знак,Основной текст Знак1 Знак Знак, Знак7 Знак Знак1 Знак Знак,Основной текст Знак Знак Знак Знак Знак, Знак7 Знак Знак Знак Знак Знак, Знак7 Знак1 Знак Знак,Основной текст Знак Знак1 Знак Знак,Знак Знак"/>
    <w:link w:val="a5"/>
    <w:rsid w:val="0020157A"/>
    <w:rPr>
      <w:rFonts w:ascii="Times New Roman" w:eastAsia="Times New Roman" w:hAnsi="Times New Roman" w:cs="Times New Roman"/>
      <w:sz w:val="28"/>
      <w:szCs w:val="20"/>
      <w:lang w:eastAsia="ru-RU"/>
    </w:rPr>
  </w:style>
  <w:style w:type="paragraph" w:customStyle="1" w:styleId="12">
    <w:name w:val="Обычный1"/>
    <w:rsid w:val="0020157A"/>
    <w:pPr>
      <w:widowControl w:val="0"/>
      <w:snapToGrid w:val="0"/>
    </w:pPr>
    <w:rPr>
      <w:rFonts w:ascii="Times New Roman" w:eastAsia="Times New Roman" w:hAnsi="Times New Roman"/>
    </w:rPr>
  </w:style>
  <w:style w:type="paragraph" w:styleId="a7">
    <w:name w:val="header"/>
    <w:basedOn w:val="a"/>
    <w:link w:val="a8"/>
    <w:rsid w:val="0020157A"/>
    <w:pPr>
      <w:tabs>
        <w:tab w:val="center" w:pos="4153"/>
        <w:tab w:val="right" w:pos="8306"/>
      </w:tabs>
    </w:pPr>
  </w:style>
  <w:style w:type="character" w:customStyle="1" w:styleId="a8">
    <w:name w:val="Верхний колонтитул Знак"/>
    <w:link w:val="a7"/>
    <w:rsid w:val="0020157A"/>
    <w:rPr>
      <w:rFonts w:ascii="Times New Roman" w:eastAsia="Times New Roman" w:hAnsi="Times New Roman" w:cs="Times New Roman"/>
      <w:sz w:val="20"/>
      <w:szCs w:val="20"/>
      <w:lang w:eastAsia="ru-RU"/>
    </w:rPr>
  </w:style>
  <w:style w:type="paragraph" w:styleId="a9">
    <w:name w:val="footer"/>
    <w:basedOn w:val="a"/>
    <w:link w:val="aa"/>
    <w:uiPriority w:val="99"/>
    <w:rsid w:val="0020157A"/>
    <w:pPr>
      <w:tabs>
        <w:tab w:val="center" w:pos="4153"/>
        <w:tab w:val="right" w:pos="8306"/>
      </w:tabs>
    </w:pPr>
  </w:style>
  <w:style w:type="character" w:customStyle="1" w:styleId="aa">
    <w:name w:val="Нижний колонтитул Знак"/>
    <w:link w:val="a9"/>
    <w:uiPriority w:val="99"/>
    <w:rsid w:val="0020157A"/>
    <w:rPr>
      <w:rFonts w:ascii="Times New Roman" w:eastAsia="Times New Roman" w:hAnsi="Times New Roman" w:cs="Times New Roman"/>
      <w:sz w:val="20"/>
      <w:szCs w:val="20"/>
      <w:lang w:eastAsia="ru-RU"/>
    </w:rPr>
  </w:style>
  <w:style w:type="paragraph" w:styleId="23">
    <w:name w:val="Body Text 2"/>
    <w:basedOn w:val="a"/>
    <w:link w:val="24"/>
    <w:rsid w:val="0020157A"/>
    <w:pPr>
      <w:ind w:right="-766"/>
    </w:pPr>
  </w:style>
  <w:style w:type="character" w:customStyle="1" w:styleId="24">
    <w:name w:val="Основной текст 2 Знак"/>
    <w:link w:val="23"/>
    <w:rsid w:val="0020157A"/>
    <w:rPr>
      <w:rFonts w:ascii="Times New Roman" w:eastAsia="Times New Roman" w:hAnsi="Times New Roman" w:cs="Times New Roman"/>
      <w:sz w:val="20"/>
      <w:szCs w:val="20"/>
      <w:lang w:eastAsia="ru-RU"/>
    </w:rPr>
  </w:style>
  <w:style w:type="paragraph" w:styleId="31">
    <w:name w:val="Body Text Indent 3"/>
    <w:basedOn w:val="a"/>
    <w:link w:val="32"/>
    <w:rsid w:val="0020157A"/>
    <w:pPr>
      <w:spacing w:after="120"/>
      <w:ind w:left="283"/>
    </w:pPr>
    <w:rPr>
      <w:sz w:val="16"/>
      <w:szCs w:val="16"/>
    </w:rPr>
  </w:style>
  <w:style w:type="character" w:customStyle="1" w:styleId="32">
    <w:name w:val="Основной текст с отступом 3 Знак"/>
    <w:link w:val="31"/>
    <w:rsid w:val="0020157A"/>
    <w:rPr>
      <w:rFonts w:ascii="Times New Roman" w:eastAsia="Times New Roman" w:hAnsi="Times New Roman" w:cs="Times New Roman"/>
      <w:sz w:val="16"/>
      <w:szCs w:val="16"/>
      <w:lang w:eastAsia="ru-RU"/>
    </w:rPr>
  </w:style>
  <w:style w:type="paragraph" w:customStyle="1" w:styleId="ConsPlusNormal">
    <w:name w:val="ConsPlusNormal"/>
    <w:rsid w:val="0020157A"/>
    <w:pPr>
      <w:widowControl w:val="0"/>
      <w:autoSpaceDE w:val="0"/>
      <w:autoSpaceDN w:val="0"/>
      <w:adjustRightInd w:val="0"/>
      <w:ind w:firstLine="720"/>
    </w:pPr>
    <w:rPr>
      <w:rFonts w:ascii="Arial" w:eastAsia="Times New Roman" w:hAnsi="Arial" w:cs="Arial"/>
    </w:rPr>
  </w:style>
  <w:style w:type="paragraph" w:styleId="25">
    <w:name w:val="Body Text Indent 2"/>
    <w:basedOn w:val="a"/>
    <w:link w:val="26"/>
    <w:uiPriority w:val="99"/>
    <w:semiHidden/>
    <w:unhideWhenUsed/>
    <w:rsid w:val="0020157A"/>
    <w:pPr>
      <w:spacing w:after="120" w:line="480" w:lineRule="auto"/>
      <w:ind w:left="283"/>
    </w:pPr>
  </w:style>
  <w:style w:type="character" w:customStyle="1" w:styleId="26">
    <w:name w:val="Основной текст с отступом 2 Знак"/>
    <w:link w:val="25"/>
    <w:uiPriority w:val="99"/>
    <w:semiHidden/>
    <w:rsid w:val="0020157A"/>
    <w:rPr>
      <w:rFonts w:ascii="Times New Roman" w:eastAsia="Times New Roman" w:hAnsi="Times New Roman" w:cs="Times New Roman"/>
      <w:sz w:val="20"/>
      <w:szCs w:val="20"/>
      <w:lang w:eastAsia="ru-RU"/>
    </w:rPr>
  </w:style>
  <w:style w:type="paragraph" w:styleId="33">
    <w:name w:val="Body Text 3"/>
    <w:basedOn w:val="a"/>
    <w:link w:val="34"/>
    <w:uiPriority w:val="99"/>
    <w:unhideWhenUsed/>
    <w:rsid w:val="0020157A"/>
    <w:pPr>
      <w:spacing w:after="120"/>
    </w:pPr>
    <w:rPr>
      <w:sz w:val="16"/>
      <w:szCs w:val="16"/>
    </w:rPr>
  </w:style>
  <w:style w:type="character" w:customStyle="1" w:styleId="34">
    <w:name w:val="Основной текст 3 Знак"/>
    <w:link w:val="33"/>
    <w:uiPriority w:val="99"/>
    <w:rsid w:val="0020157A"/>
    <w:rPr>
      <w:rFonts w:ascii="Times New Roman" w:eastAsia="Times New Roman" w:hAnsi="Times New Roman" w:cs="Times New Roman"/>
      <w:sz w:val="16"/>
      <w:szCs w:val="16"/>
      <w:lang w:eastAsia="ru-RU"/>
    </w:rPr>
  </w:style>
  <w:style w:type="paragraph" w:customStyle="1" w:styleId="210">
    <w:name w:val="Основной текст 21"/>
    <w:basedOn w:val="a"/>
    <w:rsid w:val="0020157A"/>
    <w:pPr>
      <w:widowControl w:val="0"/>
      <w:jc w:val="both"/>
    </w:pPr>
    <w:rPr>
      <w:rFonts w:ascii="Arial" w:hAnsi="Arial"/>
    </w:rPr>
  </w:style>
  <w:style w:type="paragraph" w:styleId="ab">
    <w:name w:val="List Paragraph"/>
    <w:basedOn w:val="a"/>
    <w:uiPriority w:val="34"/>
    <w:qFormat/>
    <w:rsid w:val="0020157A"/>
    <w:pPr>
      <w:ind w:left="720"/>
      <w:contextualSpacing/>
    </w:pPr>
  </w:style>
  <w:style w:type="paragraph" w:styleId="ac">
    <w:name w:val="Balloon Text"/>
    <w:aliases w:val=" Знак"/>
    <w:basedOn w:val="a"/>
    <w:link w:val="ad"/>
    <w:uiPriority w:val="99"/>
    <w:semiHidden/>
    <w:unhideWhenUsed/>
    <w:rsid w:val="0020157A"/>
    <w:rPr>
      <w:rFonts w:ascii="Tahoma" w:hAnsi="Tahoma"/>
      <w:sz w:val="16"/>
      <w:szCs w:val="16"/>
    </w:rPr>
  </w:style>
  <w:style w:type="character" w:customStyle="1" w:styleId="ad">
    <w:name w:val="Текст выноски Знак"/>
    <w:aliases w:val=" Знак Знак"/>
    <w:link w:val="ac"/>
    <w:uiPriority w:val="99"/>
    <w:semiHidden/>
    <w:rsid w:val="0020157A"/>
    <w:rPr>
      <w:rFonts w:ascii="Tahoma" w:eastAsia="Times New Roman" w:hAnsi="Tahoma" w:cs="Times New Roman"/>
      <w:sz w:val="16"/>
      <w:szCs w:val="16"/>
      <w:lang w:eastAsia="ru-RU"/>
    </w:rPr>
  </w:style>
  <w:style w:type="paragraph" w:customStyle="1" w:styleId="27">
    <w:name w:val="Обычный2"/>
    <w:rsid w:val="0020157A"/>
    <w:pPr>
      <w:widowControl w:val="0"/>
      <w:snapToGrid w:val="0"/>
    </w:pPr>
    <w:rPr>
      <w:rFonts w:ascii="Times New Roman" w:eastAsia="Times New Roman" w:hAnsi="Times New Roman"/>
    </w:rPr>
  </w:style>
  <w:style w:type="paragraph" w:customStyle="1" w:styleId="28">
    <w:name w:val="Îñíîâíîé òåêñò 2"/>
    <w:basedOn w:val="a"/>
    <w:rsid w:val="0020157A"/>
    <w:pPr>
      <w:keepNext/>
      <w:keepLines/>
      <w:ind w:firstLine="720"/>
      <w:jc w:val="both"/>
    </w:pPr>
    <w:rPr>
      <w:rFonts w:ascii="NTHarmonica" w:hAnsi="NTHarmonica"/>
      <w:sz w:val="24"/>
    </w:rPr>
  </w:style>
  <w:style w:type="paragraph" w:styleId="ae">
    <w:name w:val="Plain Text"/>
    <w:basedOn w:val="a"/>
    <w:link w:val="af"/>
    <w:rsid w:val="0020157A"/>
    <w:rPr>
      <w:rFonts w:ascii="Courier New" w:hAnsi="Courier New"/>
    </w:rPr>
  </w:style>
  <w:style w:type="character" w:customStyle="1" w:styleId="af">
    <w:name w:val="Текст Знак"/>
    <w:link w:val="ae"/>
    <w:rsid w:val="0020157A"/>
    <w:rPr>
      <w:rFonts w:ascii="Courier New" w:eastAsia="Times New Roman" w:hAnsi="Courier New" w:cs="Times New Roman"/>
      <w:sz w:val="20"/>
      <w:szCs w:val="20"/>
      <w:lang w:eastAsia="ru-RU"/>
    </w:rPr>
  </w:style>
  <w:style w:type="character" w:customStyle="1" w:styleId="8">
    <w:name w:val="Знак8 Знак"/>
    <w:aliases w:val="Основной текст с отступом Знак Знак Знак1,Основной текст с отступом Знак1 Знак1, Знак8 Знак1 Знак1,Основной текст с отступом Знак Знак Знак2"/>
    <w:rsid w:val="0020157A"/>
    <w:rPr>
      <w:sz w:val="28"/>
      <w:lang w:val="ru-RU" w:eastAsia="ru-RU" w:bidi="ar-SA"/>
    </w:rPr>
  </w:style>
  <w:style w:type="character" w:customStyle="1" w:styleId="29">
    <w:name w:val="Основной текст с отступом Знак2 Знак"/>
    <w:aliases w:val=" Знак8 Знак2 Знак,Основной текст с отступом Знак Знак2 Знак, Знак8 Знак Знак Знак1,Основной текст с отступом Знак Знак Знак1 Знак,Основной текст с отступом Знак1 Знак1 Знак"/>
    <w:rsid w:val="0020157A"/>
    <w:rPr>
      <w:rFonts w:ascii="Times New Roman" w:eastAsia="Times New Roman" w:hAnsi="Times New Roman" w:cs="Times New Roman"/>
      <w:sz w:val="28"/>
      <w:szCs w:val="20"/>
      <w:lang w:eastAsia="ru-RU"/>
    </w:rPr>
  </w:style>
  <w:style w:type="paragraph" w:styleId="af0">
    <w:name w:val="No Spacing"/>
    <w:uiPriority w:val="1"/>
    <w:qFormat/>
    <w:rsid w:val="003E2A52"/>
    <w:rPr>
      <w:rFonts w:eastAsia="Times New Roman"/>
      <w:sz w:val="22"/>
      <w:szCs w:val="22"/>
    </w:rPr>
  </w:style>
  <w:style w:type="character" w:styleId="af1">
    <w:name w:val="Hyperlink"/>
    <w:uiPriority w:val="99"/>
    <w:unhideWhenUsed/>
    <w:rsid w:val="00CD638D"/>
    <w:rPr>
      <w:color w:val="0000FF"/>
      <w:u w:val="single"/>
    </w:rPr>
  </w:style>
  <w:style w:type="character" w:customStyle="1" w:styleId="nwa-messagestatus">
    <w:name w:val="nwa-message__status"/>
    <w:basedOn w:val="a0"/>
    <w:rsid w:val="00B366F8"/>
  </w:style>
  <w:style w:type="character" w:customStyle="1" w:styleId="nwa-messagedatetime">
    <w:name w:val="nwa-message__datetime"/>
    <w:basedOn w:val="a0"/>
    <w:rsid w:val="00B366F8"/>
  </w:style>
  <w:style w:type="character" w:customStyle="1" w:styleId="adr">
    <w:name w:val="adr"/>
    <w:basedOn w:val="a0"/>
    <w:rsid w:val="00192BC3"/>
  </w:style>
  <w:style w:type="paragraph" w:styleId="af2">
    <w:name w:val="Normal (Web)"/>
    <w:basedOn w:val="a"/>
    <w:uiPriority w:val="99"/>
    <w:unhideWhenUsed/>
    <w:qFormat/>
    <w:rsid w:val="002E65D4"/>
    <w:pPr>
      <w:spacing w:before="100" w:beforeAutospacing="1" w:after="100" w:afterAutospacing="1"/>
    </w:pPr>
    <w:rPr>
      <w:sz w:val="24"/>
      <w:szCs w:val="24"/>
    </w:rPr>
  </w:style>
  <w:style w:type="character" w:customStyle="1" w:styleId="okpdspan1">
    <w:name w:val="okpd_span1"/>
    <w:rsid w:val="00886D26"/>
    <w:rPr>
      <w:b/>
      <w:bCs/>
    </w:rPr>
  </w:style>
  <w:style w:type="paragraph" w:customStyle="1" w:styleId="Default">
    <w:name w:val="Default"/>
    <w:rsid w:val="00495B3B"/>
    <w:pPr>
      <w:autoSpaceDE w:val="0"/>
      <w:autoSpaceDN w:val="0"/>
      <w:adjustRightInd w:val="0"/>
    </w:pPr>
    <w:rPr>
      <w:rFonts w:ascii="Arial" w:eastAsia="Times New Roman" w:hAnsi="Arial" w:cs="Arial"/>
      <w:color w:val="000000"/>
      <w:sz w:val="24"/>
      <w:szCs w:val="24"/>
    </w:rPr>
  </w:style>
  <w:style w:type="character" w:customStyle="1" w:styleId="af3">
    <w:name w:val="Основной текст_"/>
    <w:link w:val="19"/>
    <w:rsid w:val="00A723D7"/>
    <w:rPr>
      <w:rFonts w:ascii="Times New Roman" w:eastAsia="Times New Roman" w:hAnsi="Times New Roman"/>
      <w:shd w:val="clear" w:color="auto" w:fill="FFFFFF"/>
    </w:rPr>
  </w:style>
  <w:style w:type="character" w:customStyle="1" w:styleId="80">
    <w:name w:val="Основной текст8"/>
    <w:rsid w:val="00A723D7"/>
    <w:rPr>
      <w:rFonts w:ascii="Times New Roman" w:eastAsia="Times New Roman" w:hAnsi="Times New Roman"/>
      <w:color w:val="000000"/>
      <w:spacing w:val="0"/>
      <w:w w:val="100"/>
      <w:position w:val="0"/>
      <w:shd w:val="clear" w:color="auto" w:fill="FFFFFF"/>
      <w:lang w:val="ru-RU"/>
    </w:rPr>
  </w:style>
  <w:style w:type="paragraph" w:customStyle="1" w:styleId="19">
    <w:name w:val="Основной текст19"/>
    <w:basedOn w:val="a"/>
    <w:link w:val="af3"/>
    <w:rsid w:val="00A723D7"/>
    <w:pPr>
      <w:widowControl w:val="0"/>
      <w:shd w:val="clear" w:color="auto" w:fill="FFFFFF"/>
      <w:spacing w:line="0" w:lineRule="atLeast"/>
      <w:ind w:hanging="420"/>
      <w:jc w:val="center"/>
    </w:pPr>
  </w:style>
  <w:style w:type="character" w:customStyle="1" w:styleId="17">
    <w:name w:val="Основной текст17"/>
    <w:rsid w:val="00A723D7"/>
    <w:rPr>
      <w:rFonts w:ascii="Times New Roman" w:eastAsia="Times New Roman" w:hAnsi="Times New Roman" w:cs="Times New Roman"/>
      <w:b w:val="0"/>
      <w:bCs w:val="0"/>
      <w:i w:val="0"/>
      <w:iCs w:val="0"/>
      <w:smallCaps w:val="0"/>
      <w:strike w:val="0"/>
      <w:color w:val="000000"/>
      <w:spacing w:val="0"/>
      <w:w w:val="100"/>
      <w:position w:val="0"/>
      <w:sz w:val="20"/>
      <w:szCs w:val="20"/>
      <w:u w:val="single"/>
      <w:shd w:val="clear" w:color="auto" w:fill="FFFFFF"/>
      <w:lang w:val="en-US"/>
    </w:rPr>
  </w:style>
  <w:style w:type="character" w:customStyle="1" w:styleId="iceouttxt">
    <w:name w:val="iceouttxt"/>
    <w:basedOn w:val="a0"/>
    <w:rsid w:val="00A37B17"/>
  </w:style>
  <w:style w:type="character" w:styleId="af4">
    <w:name w:val="Strong"/>
    <w:uiPriority w:val="22"/>
    <w:qFormat/>
    <w:rsid w:val="006B00D2"/>
    <w:rPr>
      <w:b/>
      <w:bCs/>
    </w:rPr>
  </w:style>
  <w:style w:type="paragraph" w:customStyle="1" w:styleId="af5">
    <w:name w:val="Содержимое таблицы"/>
    <w:basedOn w:val="a"/>
    <w:rsid w:val="00B860F8"/>
    <w:pPr>
      <w:widowControl w:val="0"/>
      <w:suppressLineNumbers/>
      <w:suppressAutoHyphens/>
    </w:pPr>
    <w:rPr>
      <w:rFonts w:ascii="Arial" w:eastAsia="SimSun" w:hAnsi="Arial" w:cs="Mangal"/>
      <w:kern w:val="1"/>
      <w:szCs w:val="24"/>
      <w:lang w:eastAsia="hi-IN" w:bidi="hi-IN"/>
    </w:rPr>
  </w:style>
  <w:style w:type="character" w:customStyle="1" w:styleId="apple-converted-space">
    <w:name w:val="apple-converted-space"/>
    <w:basedOn w:val="a0"/>
    <w:rsid w:val="00E246A2"/>
  </w:style>
  <w:style w:type="paragraph" w:customStyle="1" w:styleId="35">
    <w:name w:val="Основной текст3"/>
    <w:basedOn w:val="a"/>
    <w:rsid w:val="00D406BB"/>
    <w:pPr>
      <w:widowControl w:val="0"/>
      <w:shd w:val="clear" w:color="auto" w:fill="FFFFFF"/>
      <w:spacing w:before="360" w:after="240" w:line="192" w:lineRule="exact"/>
      <w:jc w:val="both"/>
    </w:pPr>
    <w:rPr>
      <w:rFonts w:ascii="Arial" w:eastAsia="Arial" w:hAnsi="Arial" w:cs="Arial"/>
      <w:b/>
      <w:bCs/>
      <w:spacing w:val="6"/>
      <w:sz w:val="13"/>
      <w:szCs w:val="13"/>
      <w:lang w:val="en-US" w:eastAsia="en-US"/>
    </w:rPr>
  </w:style>
  <w:style w:type="character" w:customStyle="1" w:styleId="copytarget">
    <w:name w:val="copy_target"/>
    <w:basedOn w:val="a0"/>
    <w:rsid w:val="00DE729F"/>
  </w:style>
  <w:style w:type="table" w:styleId="af6">
    <w:name w:val="Table Grid"/>
    <w:basedOn w:val="a1"/>
    <w:rsid w:val="00E746A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7">
    <w:name w:val="Не вступил в силу"/>
    <w:uiPriority w:val="99"/>
    <w:rsid w:val="00A774D3"/>
    <w:rPr>
      <w:rFonts w:ascii="Times New Roman" w:hAnsi="Times New Roman" w:cs="Times New Roman" w:hint="default"/>
      <w:color w:val="008080"/>
      <w:sz w:val="20"/>
      <w:szCs w:val="20"/>
    </w:rPr>
  </w:style>
  <w:style w:type="character" w:customStyle="1" w:styleId="30">
    <w:name w:val="Заголовок 3 Знак"/>
    <w:link w:val="3"/>
    <w:uiPriority w:val="9"/>
    <w:semiHidden/>
    <w:rsid w:val="00517EE9"/>
    <w:rPr>
      <w:rFonts w:ascii="Cambria" w:eastAsia="Times New Roman" w:hAnsi="Cambria" w:cs="Times New Roman"/>
      <w:b/>
      <w:bCs/>
      <w:sz w:val="26"/>
      <w:szCs w:val="26"/>
    </w:rPr>
  </w:style>
  <w:style w:type="character" w:customStyle="1" w:styleId="text">
    <w:name w:val="text"/>
    <w:basedOn w:val="a0"/>
    <w:rsid w:val="00517EE9"/>
  </w:style>
  <w:style w:type="character" w:customStyle="1" w:styleId="value">
    <w:name w:val="value"/>
    <w:basedOn w:val="a0"/>
    <w:rsid w:val="00517EE9"/>
  </w:style>
  <w:style w:type="character" w:customStyle="1" w:styleId="WW8Num11z2">
    <w:name w:val="WW8Num11z2"/>
    <w:rsid w:val="00B646B3"/>
    <w:rPr>
      <w:rFonts w:ascii="Wingdings" w:hAnsi="Wingdings" w:cs="Wingdings" w:hint="default"/>
    </w:rPr>
  </w:style>
  <w:style w:type="character" w:customStyle="1" w:styleId="product-item-detail-properties-name">
    <w:name w:val="product-item-detail-properties-name"/>
    <w:basedOn w:val="a0"/>
    <w:rsid w:val="003340F2"/>
  </w:style>
  <w:style w:type="character" w:customStyle="1" w:styleId="typography">
    <w:name w:val="typography"/>
    <w:basedOn w:val="a0"/>
    <w:rsid w:val="006C496A"/>
  </w:style>
  <w:style w:type="character" w:customStyle="1" w:styleId="thvalue">
    <w:name w:val="thvalue"/>
    <w:rsid w:val="00C66B88"/>
  </w:style>
  <w:style w:type="character" w:customStyle="1" w:styleId="cnc-product-featureslabel">
    <w:name w:val="cnc-product-features__label"/>
    <w:basedOn w:val="a0"/>
    <w:rsid w:val="00BF4CDE"/>
  </w:style>
  <w:style w:type="paragraph" w:styleId="af8">
    <w:name w:val="Title"/>
    <w:basedOn w:val="a"/>
    <w:link w:val="af9"/>
    <w:qFormat/>
    <w:rsid w:val="00C866D9"/>
    <w:pPr>
      <w:jc w:val="center"/>
    </w:pPr>
    <w:rPr>
      <w:sz w:val="28"/>
      <w:szCs w:val="24"/>
    </w:rPr>
  </w:style>
  <w:style w:type="character" w:customStyle="1" w:styleId="af9">
    <w:name w:val="Название Знак"/>
    <w:basedOn w:val="a0"/>
    <w:link w:val="af8"/>
    <w:rsid w:val="00C866D9"/>
    <w:rPr>
      <w:rFonts w:ascii="Times New Roman" w:eastAsia="Times New Roman" w:hAnsi="Times New Roman"/>
      <w:sz w:val="28"/>
      <w:szCs w:val="24"/>
    </w:rPr>
  </w:style>
  <w:style w:type="character" w:customStyle="1" w:styleId="futurisfootnotegroup">
    <w:name w:val="futurisfootnotegroup"/>
    <w:basedOn w:val="a0"/>
    <w:rsid w:val="002B31F3"/>
  </w:style>
  <w:style w:type="character" w:customStyle="1" w:styleId="yadgie">
    <w:name w:val="yadgie"/>
    <w:rsid w:val="00930AAA"/>
  </w:style>
  <w:style w:type="character" w:customStyle="1" w:styleId="vi-text17y0k286">
    <w:name w:val="_vi-text_17y0k_286"/>
    <w:basedOn w:val="a0"/>
    <w:rsid w:val="00332A54"/>
  </w:style>
</w:styles>
</file>

<file path=word/webSettings.xml><?xml version="1.0" encoding="utf-8"?>
<w:webSettings xmlns:r="http://schemas.openxmlformats.org/officeDocument/2006/relationships" xmlns:w="http://schemas.openxmlformats.org/wordprocessingml/2006/main">
  <w:divs>
    <w:div w:id="35548467">
      <w:bodyDiv w:val="1"/>
      <w:marLeft w:val="0"/>
      <w:marRight w:val="0"/>
      <w:marTop w:val="0"/>
      <w:marBottom w:val="0"/>
      <w:divBdr>
        <w:top w:val="none" w:sz="0" w:space="0" w:color="auto"/>
        <w:left w:val="none" w:sz="0" w:space="0" w:color="auto"/>
        <w:bottom w:val="none" w:sz="0" w:space="0" w:color="auto"/>
        <w:right w:val="none" w:sz="0" w:space="0" w:color="auto"/>
      </w:divBdr>
      <w:divsChild>
        <w:div w:id="1023750270">
          <w:marLeft w:val="0"/>
          <w:marRight w:val="0"/>
          <w:marTop w:val="0"/>
          <w:marBottom w:val="0"/>
          <w:divBdr>
            <w:top w:val="none" w:sz="0" w:space="0" w:color="auto"/>
            <w:left w:val="none" w:sz="0" w:space="0" w:color="auto"/>
            <w:bottom w:val="none" w:sz="0" w:space="0" w:color="auto"/>
            <w:right w:val="none" w:sz="0" w:space="0" w:color="auto"/>
          </w:divBdr>
        </w:div>
        <w:div w:id="1509128614">
          <w:marLeft w:val="0"/>
          <w:marRight w:val="0"/>
          <w:marTop w:val="0"/>
          <w:marBottom w:val="0"/>
          <w:divBdr>
            <w:top w:val="none" w:sz="0" w:space="0" w:color="auto"/>
            <w:left w:val="none" w:sz="0" w:space="0" w:color="auto"/>
            <w:bottom w:val="none" w:sz="0" w:space="0" w:color="auto"/>
            <w:right w:val="none" w:sz="0" w:space="0" w:color="auto"/>
          </w:divBdr>
        </w:div>
      </w:divsChild>
    </w:div>
    <w:div w:id="131021953">
      <w:bodyDiv w:val="1"/>
      <w:marLeft w:val="0"/>
      <w:marRight w:val="0"/>
      <w:marTop w:val="0"/>
      <w:marBottom w:val="0"/>
      <w:divBdr>
        <w:top w:val="none" w:sz="0" w:space="0" w:color="auto"/>
        <w:left w:val="none" w:sz="0" w:space="0" w:color="auto"/>
        <w:bottom w:val="none" w:sz="0" w:space="0" w:color="auto"/>
        <w:right w:val="none" w:sz="0" w:space="0" w:color="auto"/>
      </w:divBdr>
    </w:div>
    <w:div w:id="172183883">
      <w:bodyDiv w:val="1"/>
      <w:marLeft w:val="0"/>
      <w:marRight w:val="0"/>
      <w:marTop w:val="0"/>
      <w:marBottom w:val="0"/>
      <w:divBdr>
        <w:top w:val="none" w:sz="0" w:space="0" w:color="auto"/>
        <w:left w:val="none" w:sz="0" w:space="0" w:color="auto"/>
        <w:bottom w:val="none" w:sz="0" w:space="0" w:color="auto"/>
        <w:right w:val="none" w:sz="0" w:space="0" w:color="auto"/>
      </w:divBdr>
    </w:div>
    <w:div w:id="201476027">
      <w:bodyDiv w:val="1"/>
      <w:marLeft w:val="0"/>
      <w:marRight w:val="0"/>
      <w:marTop w:val="0"/>
      <w:marBottom w:val="0"/>
      <w:divBdr>
        <w:top w:val="none" w:sz="0" w:space="0" w:color="auto"/>
        <w:left w:val="none" w:sz="0" w:space="0" w:color="auto"/>
        <w:bottom w:val="none" w:sz="0" w:space="0" w:color="auto"/>
        <w:right w:val="none" w:sz="0" w:space="0" w:color="auto"/>
      </w:divBdr>
      <w:divsChild>
        <w:div w:id="25715843">
          <w:marLeft w:val="0"/>
          <w:marRight w:val="0"/>
          <w:marTop w:val="0"/>
          <w:marBottom w:val="0"/>
          <w:divBdr>
            <w:top w:val="none" w:sz="0" w:space="0" w:color="auto"/>
            <w:left w:val="none" w:sz="0" w:space="0" w:color="auto"/>
            <w:bottom w:val="none" w:sz="0" w:space="0" w:color="auto"/>
            <w:right w:val="none" w:sz="0" w:space="0" w:color="auto"/>
          </w:divBdr>
        </w:div>
        <w:div w:id="50420680">
          <w:marLeft w:val="0"/>
          <w:marRight w:val="0"/>
          <w:marTop w:val="0"/>
          <w:marBottom w:val="0"/>
          <w:divBdr>
            <w:top w:val="none" w:sz="0" w:space="0" w:color="auto"/>
            <w:left w:val="none" w:sz="0" w:space="0" w:color="auto"/>
            <w:bottom w:val="none" w:sz="0" w:space="0" w:color="auto"/>
            <w:right w:val="none" w:sz="0" w:space="0" w:color="auto"/>
          </w:divBdr>
        </w:div>
        <w:div w:id="231894662">
          <w:marLeft w:val="0"/>
          <w:marRight w:val="0"/>
          <w:marTop w:val="0"/>
          <w:marBottom w:val="0"/>
          <w:divBdr>
            <w:top w:val="none" w:sz="0" w:space="0" w:color="auto"/>
            <w:left w:val="none" w:sz="0" w:space="0" w:color="auto"/>
            <w:bottom w:val="none" w:sz="0" w:space="0" w:color="auto"/>
            <w:right w:val="none" w:sz="0" w:space="0" w:color="auto"/>
          </w:divBdr>
        </w:div>
        <w:div w:id="311105258">
          <w:marLeft w:val="0"/>
          <w:marRight w:val="0"/>
          <w:marTop w:val="0"/>
          <w:marBottom w:val="0"/>
          <w:divBdr>
            <w:top w:val="none" w:sz="0" w:space="0" w:color="auto"/>
            <w:left w:val="none" w:sz="0" w:space="0" w:color="auto"/>
            <w:bottom w:val="none" w:sz="0" w:space="0" w:color="auto"/>
            <w:right w:val="none" w:sz="0" w:space="0" w:color="auto"/>
          </w:divBdr>
        </w:div>
        <w:div w:id="314651382">
          <w:marLeft w:val="0"/>
          <w:marRight w:val="0"/>
          <w:marTop w:val="0"/>
          <w:marBottom w:val="0"/>
          <w:divBdr>
            <w:top w:val="none" w:sz="0" w:space="0" w:color="auto"/>
            <w:left w:val="none" w:sz="0" w:space="0" w:color="auto"/>
            <w:bottom w:val="none" w:sz="0" w:space="0" w:color="auto"/>
            <w:right w:val="none" w:sz="0" w:space="0" w:color="auto"/>
          </w:divBdr>
        </w:div>
        <w:div w:id="427236225">
          <w:marLeft w:val="0"/>
          <w:marRight w:val="0"/>
          <w:marTop w:val="0"/>
          <w:marBottom w:val="0"/>
          <w:divBdr>
            <w:top w:val="none" w:sz="0" w:space="0" w:color="auto"/>
            <w:left w:val="none" w:sz="0" w:space="0" w:color="auto"/>
            <w:bottom w:val="none" w:sz="0" w:space="0" w:color="auto"/>
            <w:right w:val="none" w:sz="0" w:space="0" w:color="auto"/>
          </w:divBdr>
        </w:div>
        <w:div w:id="482546458">
          <w:marLeft w:val="0"/>
          <w:marRight w:val="0"/>
          <w:marTop w:val="0"/>
          <w:marBottom w:val="0"/>
          <w:divBdr>
            <w:top w:val="none" w:sz="0" w:space="0" w:color="auto"/>
            <w:left w:val="none" w:sz="0" w:space="0" w:color="auto"/>
            <w:bottom w:val="none" w:sz="0" w:space="0" w:color="auto"/>
            <w:right w:val="none" w:sz="0" w:space="0" w:color="auto"/>
          </w:divBdr>
        </w:div>
        <w:div w:id="499391558">
          <w:marLeft w:val="0"/>
          <w:marRight w:val="0"/>
          <w:marTop w:val="0"/>
          <w:marBottom w:val="0"/>
          <w:divBdr>
            <w:top w:val="none" w:sz="0" w:space="0" w:color="auto"/>
            <w:left w:val="none" w:sz="0" w:space="0" w:color="auto"/>
            <w:bottom w:val="none" w:sz="0" w:space="0" w:color="auto"/>
            <w:right w:val="none" w:sz="0" w:space="0" w:color="auto"/>
          </w:divBdr>
        </w:div>
        <w:div w:id="731536861">
          <w:marLeft w:val="0"/>
          <w:marRight w:val="0"/>
          <w:marTop w:val="0"/>
          <w:marBottom w:val="0"/>
          <w:divBdr>
            <w:top w:val="none" w:sz="0" w:space="0" w:color="auto"/>
            <w:left w:val="none" w:sz="0" w:space="0" w:color="auto"/>
            <w:bottom w:val="none" w:sz="0" w:space="0" w:color="auto"/>
            <w:right w:val="none" w:sz="0" w:space="0" w:color="auto"/>
          </w:divBdr>
        </w:div>
        <w:div w:id="737870776">
          <w:marLeft w:val="0"/>
          <w:marRight w:val="0"/>
          <w:marTop w:val="0"/>
          <w:marBottom w:val="0"/>
          <w:divBdr>
            <w:top w:val="none" w:sz="0" w:space="0" w:color="auto"/>
            <w:left w:val="none" w:sz="0" w:space="0" w:color="auto"/>
            <w:bottom w:val="none" w:sz="0" w:space="0" w:color="auto"/>
            <w:right w:val="none" w:sz="0" w:space="0" w:color="auto"/>
          </w:divBdr>
        </w:div>
        <w:div w:id="777410135">
          <w:marLeft w:val="0"/>
          <w:marRight w:val="0"/>
          <w:marTop w:val="0"/>
          <w:marBottom w:val="0"/>
          <w:divBdr>
            <w:top w:val="none" w:sz="0" w:space="0" w:color="auto"/>
            <w:left w:val="none" w:sz="0" w:space="0" w:color="auto"/>
            <w:bottom w:val="none" w:sz="0" w:space="0" w:color="auto"/>
            <w:right w:val="none" w:sz="0" w:space="0" w:color="auto"/>
          </w:divBdr>
        </w:div>
        <w:div w:id="787509782">
          <w:marLeft w:val="0"/>
          <w:marRight w:val="0"/>
          <w:marTop w:val="0"/>
          <w:marBottom w:val="0"/>
          <w:divBdr>
            <w:top w:val="none" w:sz="0" w:space="0" w:color="auto"/>
            <w:left w:val="none" w:sz="0" w:space="0" w:color="auto"/>
            <w:bottom w:val="none" w:sz="0" w:space="0" w:color="auto"/>
            <w:right w:val="none" w:sz="0" w:space="0" w:color="auto"/>
          </w:divBdr>
        </w:div>
        <w:div w:id="810828152">
          <w:marLeft w:val="0"/>
          <w:marRight w:val="0"/>
          <w:marTop w:val="0"/>
          <w:marBottom w:val="0"/>
          <w:divBdr>
            <w:top w:val="none" w:sz="0" w:space="0" w:color="auto"/>
            <w:left w:val="none" w:sz="0" w:space="0" w:color="auto"/>
            <w:bottom w:val="none" w:sz="0" w:space="0" w:color="auto"/>
            <w:right w:val="none" w:sz="0" w:space="0" w:color="auto"/>
          </w:divBdr>
        </w:div>
        <w:div w:id="896477834">
          <w:marLeft w:val="0"/>
          <w:marRight w:val="0"/>
          <w:marTop w:val="0"/>
          <w:marBottom w:val="0"/>
          <w:divBdr>
            <w:top w:val="none" w:sz="0" w:space="0" w:color="auto"/>
            <w:left w:val="none" w:sz="0" w:space="0" w:color="auto"/>
            <w:bottom w:val="none" w:sz="0" w:space="0" w:color="auto"/>
            <w:right w:val="none" w:sz="0" w:space="0" w:color="auto"/>
          </w:divBdr>
        </w:div>
        <w:div w:id="963003325">
          <w:marLeft w:val="0"/>
          <w:marRight w:val="0"/>
          <w:marTop w:val="0"/>
          <w:marBottom w:val="0"/>
          <w:divBdr>
            <w:top w:val="none" w:sz="0" w:space="0" w:color="auto"/>
            <w:left w:val="none" w:sz="0" w:space="0" w:color="auto"/>
            <w:bottom w:val="none" w:sz="0" w:space="0" w:color="auto"/>
            <w:right w:val="none" w:sz="0" w:space="0" w:color="auto"/>
          </w:divBdr>
        </w:div>
        <w:div w:id="1042286002">
          <w:marLeft w:val="0"/>
          <w:marRight w:val="0"/>
          <w:marTop w:val="0"/>
          <w:marBottom w:val="0"/>
          <w:divBdr>
            <w:top w:val="none" w:sz="0" w:space="0" w:color="auto"/>
            <w:left w:val="none" w:sz="0" w:space="0" w:color="auto"/>
            <w:bottom w:val="none" w:sz="0" w:space="0" w:color="auto"/>
            <w:right w:val="none" w:sz="0" w:space="0" w:color="auto"/>
          </w:divBdr>
        </w:div>
        <w:div w:id="1132479294">
          <w:marLeft w:val="0"/>
          <w:marRight w:val="0"/>
          <w:marTop w:val="0"/>
          <w:marBottom w:val="0"/>
          <w:divBdr>
            <w:top w:val="none" w:sz="0" w:space="0" w:color="auto"/>
            <w:left w:val="none" w:sz="0" w:space="0" w:color="auto"/>
            <w:bottom w:val="none" w:sz="0" w:space="0" w:color="auto"/>
            <w:right w:val="none" w:sz="0" w:space="0" w:color="auto"/>
          </w:divBdr>
        </w:div>
        <w:div w:id="1136069639">
          <w:marLeft w:val="0"/>
          <w:marRight w:val="0"/>
          <w:marTop w:val="0"/>
          <w:marBottom w:val="0"/>
          <w:divBdr>
            <w:top w:val="none" w:sz="0" w:space="0" w:color="auto"/>
            <w:left w:val="none" w:sz="0" w:space="0" w:color="auto"/>
            <w:bottom w:val="none" w:sz="0" w:space="0" w:color="auto"/>
            <w:right w:val="none" w:sz="0" w:space="0" w:color="auto"/>
          </w:divBdr>
        </w:div>
        <w:div w:id="1328745941">
          <w:marLeft w:val="0"/>
          <w:marRight w:val="0"/>
          <w:marTop w:val="0"/>
          <w:marBottom w:val="0"/>
          <w:divBdr>
            <w:top w:val="none" w:sz="0" w:space="0" w:color="auto"/>
            <w:left w:val="none" w:sz="0" w:space="0" w:color="auto"/>
            <w:bottom w:val="none" w:sz="0" w:space="0" w:color="auto"/>
            <w:right w:val="none" w:sz="0" w:space="0" w:color="auto"/>
          </w:divBdr>
        </w:div>
        <w:div w:id="1514225646">
          <w:marLeft w:val="0"/>
          <w:marRight w:val="0"/>
          <w:marTop w:val="0"/>
          <w:marBottom w:val="0"/>
          <w:divBdr>
            <w:top w:val="none" w:sz="0" w:space="0" w:color="auto"/>
            <w:left w:val="none" w:sz="0" w:space="0" w:color="auto"/>
            <w:bottom w:val="none" w:sz="0" w:space="0" w:color="auto"/>
            <w:right w:val="none" w:sz="0" w:space="0" w:color="auto"/>
          </w:divBdr>
        </w:div>
        <w:div w:id="1810323479">
          <w:marLeft w:val="0"/>
          <w:marRight w:val="0"/>
          <w:marTop w:val="0"/>
          <w:marBottom w:val="0"/>
          <w:divBdr>
            <w:top w:val="none" w:sz="0" w:space="0" w:color="auto"/>
            <w:left w:val="none" w:sz="0" w:space="0" w:color="auto"/>
            <w:bottom w:val="none" w:sz="0" w:space="0" w:color="auto"/>
            <w:right w:val="none" w:sz="0" w:space="0" w:color="auto"/>
          </w:divBdr>
        </w:div>
        <w:div w:id="1874269399">
          <w:marLeft w:val="0"/>
          <w:marRight w:val="0"/>
          <w:marTop w:val="0"/>
          <w:marBottom w:val="0"/>
          <w:divBdr>
            <w:top w:val="none" w:sz="0" w:space="0" w:color="auto"/>
            <w:left w:val="none" w:sz="0" w:space="0" w:color="auto"/>
            <w:bottom w:val="none" w:sz="0" w:space="0" w:color="auto"/>
            <w:right w:val="none" w:sz="0" w:space="0" w:color="auto"/>
          </w:divBdr>
        </w:div>
      </w:divsChild>
    </w:div>
    <w:div w:id="207424981">
      <w:bodyDiv w:val="1"/>
      <w:marLeft w:val="0"/>
      <w:marRight w:val="0"/>
      <w:marTop w:val="0"/>
      <w:marBottom w:val="0"/>
      <w:divBdr>
        <w:top w:val="none" w:sz="0" w:space="0" w:color="auto"/>
        <w:left w:val="none" w:sz="0" w:space="0" w:color="auto"/>
        <w:bottom w:val="none" w:sz="0" w:space="0" w:color="auto"/>
        <w:right w:val="none" w:sz="0" w:space="0" w:color="auto"/>
      </w:divBdr>
      <w:divsChild>
        <w:div w:id="96143859">
          <w:marLeft w:val="0"/>
          <w:marRight w:val="0"/>
          <w:marTop w:val="0"/>
          <w:marBottom w:val="0"/>
          <w:divBdr>
            <w:top w:val="none" w:sz="0" w:space="0" w:color="auto"/>
            <w:left w:val="none" w:sz="0" w:space="0" w:color="auto"/>
            <w:bottom w:val="none" w:sz="0" w:space="0" w:color="auto"/>
            <w:right w:val="none" w:sz="0" w:space="0" w:color="auto"/>
          </w:divBdr>
          <w:divsChild>
            <w:div w:id="587151998">
              <w:marLeft w:val="0"/>
              <w:marRight w:val="0"/>
              <w:marTop w:val="0"/>
              <w:marBottom w:val="0"/>
              <w:divBdr>
                <w:top w:val="none" w:sz="0" w:space="0" w:color="auto"/>
                <w:left w:val="none" w:sz="0" w:space="0" w:color="auto"/>
                <w:bottom w:val="none" w:sz="0" w:space="0" w:color="auto"/>
                <w:right w:val="none" w:sz="0" w:space="0" w:color="auto"/>
              </w:divBdr>
            </w:div>
          </w:divsChild>
        </w:div>
        <w:div w:id="437409343">
          <w:marLeft w:val="0"/>
          <w:marRight w:val="0"/>
          <w:marTop w:val="0"/>
          <w:marBottom w:val="0"/>
          <w:divBdr>
            <w:top w:val="none" w:sz="0" w:space="0" w:color="auto"/>
            <w:left w:val="none" w:sz="0" w:space="0" w:color="auto"/>
            <w:bottom w:val="none" w:sz="0" w:space="0" w:color="auto"/>
            <w:right w:val="none" w:sz="0" w:space="0" w:color="auto"/>
          </w:divBdr>
          <w:divsChild>
            <w:div w:id="924537145">
              <w:marLeft w:val="0"/>
              <w:marRight w:val="0"/>
              <w:marTop w:val="0"/>
              <w:marBottom w:val="0"/>
              <w:divBdr>
                <w:top w:val="none" w:sz="0" w:space="0" w:color="auto"/>
                <w:left w:val="none" w:sz="0" w:space="0" w:color="auto"/>
                <w:bottom w:val="none" w:sz="0" w:space="0" w:color="auto"/>
                <w:right w:val="none" w:sz="0" w:space="0" w:color="auto"/>
              </w:divBdr>
            </w:div>
          </w:divsChild>
        </w:div>
        <w:div w:id="812256188">
          <w:marLeft w:val="0"/>
          <w:marRight w:val="0"/>
          <w:marTop w:val="0"/>
          <w:marBottom w:val="0"/>
          <w:divBdr>
            <w:top w:val="none" w:sz="0" w:space="0" w:color="auto"/>
            <w:left w:val="none" w:sz="0" w:space="0" w:color="auto"/>
            <w:bottom w:val="none" w:sz="0" w:space="0" w:color="auto"/>
            <w:right w:val="none" w:sz="0" w:space="0" w:color="auto"/>
          </w:divBdr>
          <w:divsChild>
            <w:div w:id="1699551732">
              <w:marLeft w:val="0"/>
              <w:marRight w:val="0"/>
              <w:marTop w:val="0"/>
              <w:marBottom w:val="0"/>
              <w:divBdr>
                <w:top w:val="none" w:sz="0" w:space="0" w:color="auto"/>
                <w:left w:val="none" w:sz="0" w:space="0" w:color="auto"/>
                <w:bottom w:val="none" w:sz="0" w:space="0" w:color="auto"/>
                <w:right w:val="none" w:sz="0" w:space="0" w:color="auto"/>
              </w:divBdr>
            </w:div>
          </w:divsChild>
        </w:div>
        <w:div w:id="1340353432">
          <w:marLeft w:val="0"/>
          <w:marRight w:val="0"/>
          <w:marTop w:val="0"/>
          <w:marBottom w:val="0"/>
          <w:divBdr>
            <w:top w:val="none" w:sz="0" w:space="0" w:color="auto"/>
            <w:left w:val="none" w:sz="0" w:space="0" w:color="auto"/>
            <w:bottom w:val="none" w:sz="0" w:space="0" w:color="auto"/>
            <w:right w:val="none" w:sz="0" w:space="0" w:color="auto"/>
          </w:divBdr>
        </w:div>
        <w:div w:id="1570117106">
          <w:marLeft w:val="0"/>
          <w:marRight w:val="0"/>
          <w:marTop w:val="0"/>
          <w:marBottom w:val="0"/>
          <w:divBdr>
            <w:top w:val="none" w:sz="0" w:space="0" w:color="auto"/>
            <w:left w:val="none" w:sz="0" w:space="0" w:color="auto"/>
            <w:bottom w:val="none" w:sz="0" w:space="0" w:color="auto"/>
            <w:right w:val="none" w:sz="0" w:space="0" w:color="auto"/>
          </w:divBdr>
          <w:divsChild>
            <w:div w:id="1160540210">
              <w:marLeft w:val="0"/>
              <w:marRight w:val="0"/>
              <w:marTop w:val="0"/>
              <w:marBottom w:val="0"/>
              <w:divBdr>
                <w:top w:val="none" w:sz="0" w:space="0" w:color="auto"/>
                <w:left w:val="none" w:sz="0" w:space="0" w:color="auto"/>
                <w:bottom w:val="none" w:sz="0" w:space="0" w:color="auto"/>
                <w:right w:val="none" w:sz="0" w:space="0" w:color="auto"/>
              </w:divBdr>
            </w:div>
          </w:divsChild>
        </w:div>
        <w:div w:id="1668290343">
          <w:marLeft w:val="0"/>
          <w:marRight w:val="0"/>
          <w:marTop w:val="0"/>
          <w:marBottom w:val="0"/>
          <w:divBdr>
            <w:top w:val="none" w:sz="0" w:space="0" w:color="auto"/>
            <w:left w:val="none" w:sz="0" w:space="0" w:color="auto"/>
            <w:bottom w:val="none" w:sz="0" w:space="0" w:color="auto"/>
            <w:right w:val="none" w:sz="0" w:space="0" w:color="auto"/>
          </w:divBdr>
          <w:divsChild>
            <w:div w:id="118378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53817">
      <w:bodyDiv w:val="1"/>
      <w:marLeft w:val="0"/>
      <w:marRight w:val="0"/>
      <w:marTop w:val="0"/>
      <w:marBottom w:val="0"/>
      <w:divBdr>
        <w:top w:val="none" w:sz="0" w:space="0" w:color="auto"/>
        <w:left w:val="none" w:sz="0" w:space="0" w:color="auto"/>
        <w:bottom w:val="none" w:sz="0" w:space="0" w:color="auto"/>
        <w:right w:val="none" w:sz="0" w:space="0" w:color="auto"/>
      </w:divBdr>
      <w:divsChild>
        <w:div w:id="1014381540">
          <w:marLeft w:val="0"/>
          <w:marRight w:val="0"/>
          <w:marTop w:val="0"/>
          <w:marBottom w:val="0"/>
          <w:divBdr>
            <w:top w:val="none" w:sz="0" w:space="0" w:color="auto"/>
            <w:left w:val="none" w:sz="0" w:space="0" w:color="auto"/>
            <w:bottom w:val="none" w:sz="0" w:space="0" w:color="auto"/>
            <w:right w:val="none" w:sz="0" w:space="0" w:color="auto"/>
          </w:divBdr>
          <w:divsChild>
            <w:div w:id="264264462">
              <w:marLeft w:val="0"/>
              <w:marRight w:val="0"/>
              <w:marTop w:val="0"/>
              <w:marBottom w:val="0"/>
              <w:divBdr>
                <w:top w:val="none" w:sz="0" w:space="0" w:color="auto"/>
                <w:left w:val="none" w:sz="0" w:space="0" w:color="auto"/>
                <w:bottom w:val="none" w:sz="0" w:space="0" w:color="auto"/>
                <w:right w:val="none" w:sz="0" w:space="0" w:color="auto"/>
              </w:divBdr>
            </w:div>
          </w:divsChild>
        </w:div>
        <w:div w:id="1144541727">
          <w:marLeft w:val="0"/>
          <w:marRight w:val="0"/>
          <w:marTop w:val="0"/>
          <w:marBottom w:val="0"/>
          <w:divBdr>
            <w:top w:val="none" w:sz="0" w:space="0" w:color="auto"/>
            <w:left w:val="none" w:sz="0" w:space="0" w:color="auto"/>
            <w:bottom w:val="none" w:sz="0" w:space="0" w:color="auto"/>
            <w:right w:val="none" w:sz="0" w:space="0" w:color="auto"/>
          </w:divBdr>
        </w:div>
      </w:divsChild>
    </w:div>
    <w:div w:id="690302883">
      <w:bodyDiv w:val="1"/>
      <w:marLeft w:val="0"/>
      <w:marRight w:val="0"/>
      <w:marTop w:val="0"/>
      <w:marBottom w:val="0"/>
      <w:divBdr>
        <w:top w:val="none" w:sz="0" w:space="0" w:color="auto"/>
        <w:left w:val="none" w:sz="0" w:space="0" w:color="auto"/>
        <w:bottom w:val="none" w:sz="0" w:space="0" w:color="auto"/>
        <w:right w:val="none" w:sz="0" w:space="0" w:color="auto"/>
      </w:divBdr>
    </w:div>
    <w:div w:id="752748995">
      <w:bodyDiv w:val="1"/>
      <w:marLeft w:val="0"/>
      <w:marRight w:val="0"/>
      <w:marTop w:val="0"/>
      <w:marBottom w:val="0"/>
      <w:divBdr>
        <w:top w:val="none" w:sz="0" w:space="0" w:color="auto"/>
        <w:left w:val="none" w:sz="0" w:space="0" w:color="auto"/>
        <w:bottom w:val="none" w:sz="0" w:space="0" w:color="auto"/>
        <w:right w:val="none" w:sz="0" w:space="0" w:color="auto"/>
      </w:divBdr>
      <w:divsChild>
        <w:div w:id="102111298">
          <w:marLeft w:val="0"/>
          <w:marRight w:val="0"/>
          <w:marTop w:val="0"/>
          <w:marBottom w:val="0"/>
          <w:divBdr>
            <w:top w:val="none" w:sz="0" w:space="0" w:color="auto"/>
            <w:left w:val="none" w:sz="0" w:space="0" w:color="auto"/>
            <w:bottom w:val="none" w:sz="0" w:space="0" w:color="auto"/>
            <w:right w:val="none" w:sz="0" w:space="0" w:color="auto"/>
          </w:divBdr>
        </w:div>
        <w:div w:id="2146117261">
          <w:marLeft w:val="0"/>
          <w:marRight w:val="0"/>
          <w:marTop w:val="0"/>
          <w:marBottom w:val="0"/>
          <w:divBdr>
            <w:top w:val="none" w:sz="0" w:space="0" w:color="auto"/>
            <w:left w:val="none" w:sz="0" w:space="0" w:color="auto"/>
            <w:bottom w:val="none" w:sz="0" w:space="0" w:color="auto"/>
            <w:right w:val="none" w:sz="0" w:space="0" w:color="auto"/>
          </w:divBdr>
          <w:divsChild>
            <w:div w:id="1907760951">
              <w:marLeft w:val="0"/>
              <w:marRight w:val="0"/>
              <w:marTop w:val="0"/>
              <w:marBottom w:val="225"/>
              <w:divBdr>
                <w:top w:val="none" w:sz="0" w:space="0" w:color="auto"/>
                <w:left w:val="none" w:sz="0" w:space="0" w:color="auto"/>
                <w:bottom w:val="none" w:sz="0" w:space="0" w:color="auto"/>
                <w:right w:val="none" w:sz="0" w:space="0" w:color="auto"/>
              </w:divBdr>
              <w:divsChild>
                <w:div w:id="253055026">
                  <w:marLeft w:val="0"/>
                  <w:marRight w:val="0"/>
                  <w:marTop w:val="0"/>
                  <w:marBottom w:val="0"/>
                  <w:divBdr>
                    <w:top w:val="none" w:sz="0" w:space="0" w:color="auto"/>
                    <w:left w:val="none" w:sz="0" w:space="0" w:color="auto"/>
                    <w:bottom w:val="none" w:sz="0" w:space="0" w:color="auto"/>
                    <w:right w:val="none" w:sz="0" w:space="0" w:color="auto"/>
                  </w:divBdr>
                </w:div>
                <w:div w:id="472257116">
                  <w:marLeft w:val="0"/>
                  <w:marRight w:val="0"/>
                  <w:marTop w:val="0"/>
                  <w:marBottom w:val="0"/>
                  <w:divBdr>
                    <w:top w:val="none" w:sz="0" w:space="0" w:color="auto"/>
                    <w:left w:val="none" w:sz="0" w:space="0" w:color="auto"/>
                    <w:bottom w:val="none" w:sz="0" w:space="0" w:color="auto"/>
                    <w:right w:val="none" w:sz="0" w:space="0" w:color="auto"/>
                  </w:divBdr>
                </w:div>
                <w:div w:id="1444766427">
                  <w:marLeft w:val="0"/>
                  <w:marRight w:val="0"/>
                  <w:marTop w:val="0"/>
                  <w:marBottom w:val="0"/>
                  <w:divBdr>
                    <w:top w:val="none" w:sz="0" w:space="0" w:color="auto"/>
                    <w:left w:val="none" w:sz="0" w:space="0" w:color="auto"/>
                    <w:bottom w:val="none" w:sz="0" w:space="0" w:color="auto"/>
                    <w:right w:val="none" w:sz="0" w:space="0" w:color="auto"/>
                  </w:divBdr>
                  <w:divsChild>
                    <w:div w:id="344871036">
                      <w:marLeft w:val="0"/>
                      <w:marRight w:val="0"/>
                      <w:marTop w:val="0"/>
                      <w:marBottom w:val="0"/>
                      <w:divBdr>
                        <w:top w:val="none" w:sz="0" w:space="0" w:color="auto"/>
                        <w:left w:val="none" w:sz="0" w:space="0" w:color="auto"/>
                        <w:bottom w:val="none" w:sz="0" w:space="0" w:color="auto"/>
                        <w:right w:val="none" w:sz="0" w:space="0" w:color="auto"/>
                      </w:divBdr>
                    </w:div>
                  </w:divsChild>
                </w:div>
                <w:div w:id="18226531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766000329">
      <w:bodyDiv w:val="1"/>
      <w:marLeft w:val="0"/>
      <w:marRight w:val="0"/>
      <w:marTop w:val="0"/>
      <w:marBottom w:val="0"/>
      <w:divBdr>
        <w:top w:val="none" w:sz="0" w:space="0" w:color="auto"/>
        <w:left w:val="none" w:sz="0" w:space="0" w:color="auto"/>
        <w:bottom w:val="none" w:sz="0" w:space="0" w:color="auto"/>
        <w:right w:val="none" w:sz="0" w:space="0" w:color="auto"/>
      </w:divBdr>
      <w:divsChild>
        <w:div w:id="20865977">
          <w:marLeft w:val="0"/>
          <w:marRight w:val="0"/>
          <w:marTop w:val="0"/>
          <w:marBottom w:val="0"/>
          <w:divBdr>
            <w:top w:val="none" w:sz="0" w:space="0" w:color="auto"/>
            <w:left w:val="none" w:sz="0" w:space="0" w:color="auto"/>
            <w:bottom w:val="none" w:sz="0" w:space="0" w:color="auto"/>
            <w:right w:val="none" w:sz="0" w:space="0" w:color="auto"/>
          </w:divBdr>
        </w:div>
        <w:div w:id="459300389">
          <w:marLeft w:val="0"/>
          <w:marRight w:val="0"/>
          <w:marTop w:val="0"/>
          <w:marBottom w:val="0"/>
          <w:divBdr>
            <w:top w:val="none" w:sz="0" w:space="0" w:color="auto"/>
            <w:left w:val="none" w:sz="0" w:space="0" w:color="auto"/>
            <w:bottom w:val="none" w:sz="0" w:space="0" w:color="auto"/>
            <w:right w:val="none" w:sz="0" w:space="0" w:color="auto"/>
          </w:divBdr>
        </w:div>
        <w:div w:id="528298879">
          <w:marLeft w:val="0"/>
          <w:marRight w:val="0"/>
          <w:marTop w:val="0"/>
          <w:marBottom w:val="0"/>
          <w:divBdr>
            <w:top w:val="none" w:sz="0" w:space="0" w:color="auto"/>
            <w:left w:val="none" w:sz="0" w:space="0" w:color="auto"/>
            <w:bottom w:val="none" w:sz="0" w:space="0" w:color="auto"/>
            <w:right w:val="none" w:sz="0" w:space="0" w:color="auto"/>
          </w:divBdr>
        </w:div>
        <w:div w:id="688020367">
          <w:marLeft w:val="0"/>
          <w:marRight w:val="0"/>
          <w:marTop w:val="0"/>
          <w:marBottom w:val="0"/>
          <w:divBdr>
            <w:top w:val="none" w:sz="0" w:space="0" w:color="auto"/>
            <w:left w:val="none" w:sz="0" w:space="0" w:color="auto"/>
            <w:bottom w:val="none" w:sz="0" w:space="0" w:color="auto"/>
            <w:right w:val="none" w:sz="0" w:space="0" w:color="auto"/>
          </w:divBdr>
        </w:div>
        <w:div w:id="923495674">
          <w:marLeft w:val="0"/>
          <w:marRight w:val="0"/>
          <w:marTop w:val="0"/>
          <w:marBottom w:val="0"/>
          <w:divBdr>
            <w:top w:val="none" w:sz="0" w:space="0" w:color="auto"/>
            <w:left w:val="none" w:sz="0" w:space="0" w:color="auto"/>
            <w:bottom w:val="none" w:sz="0" w:space="0" w:color="auto"/>
            <w:right w:val="none" w:sz="0" w:space="0" w:color="auto"/>
          </w:divBdr>
        </w:div>
        <w:div w:id="993339930">
          <w:marLeft w:val="0"/>
          <w:marRight w:val="0"/>
          <w:marTop w:val="0"/>
          <w:marBottom w:val="0"/>
          <w:divBdr>
            <w:top w:val="none" w:sz="0" w:space="0" w:color="auto"/>
            <w:left w:val="none" w:sz="0" w:space="0" w:color="auto"/>
            <w:bottom w:val="none" w:sz="0" w:space="0" w:color="auto"/>
            <w:right w:val="none" w:sz="0" w:space="0" w:color="auto"/>
          </w:divBdr>
        </w:div>
        <w:div w:id="1066294510">
          <w:marLeft w:val="0"/>
          <w:marRight w:val="0"/>
          <w:marTop w:val="0"/>
          <w:marBottom w:val="0"/>
          <w:divBdr>
            <w:top w:val="none" w:sz="0" w:space="0" w:color="auto"/>
            <w:left w:val="none" w:sz="0" w:space="0" w:color="auto"/>
            <w:bottom w:val="none" w:sz="0" w:space="0" w:color="auto"/>
            <w:right w:val="none" w:sz="0" w:space="0" w:color="auto"/>
          </w:divBdr>
        </w:div>
        <w:div w:id="1093234921">
          <w:marLeft w:val="0"/>
          <w:marRight w:val="0"/>
          <w:marTop w:val="0"/>
          <w:marBottom w:val="0"/>
          <w:divBdr>
            <w:top w:val="none" w:sz="0" w:space="0" w:color="auto"/>
            <w:left w:val="none" w:sz="0" w:space="0" w:color="auto"/>
            <w:bottom w:val="none" w:sz="0" w:space="0" w:color="auto"/>
            <w:right w:val="none" w:sz="0" w:space="0" w:color="auto"/>
          </w:divBdr>
        </w:div>
        <w:div w:id="1104424587">
          <w:marLeft w:val="0"/>
          <w:marRight w:val="0"/>
          <w:marTop w:val="0"/>
          <w:marBottom w:val="0"/>
          <w:divBdr>
            <w:top w:val="none" w:sz="0" w:space="0" w:color="auto"/>
            <w:left w:val="none" w:sz="0" w:space="0" w:color="auto"/>
            <w:bottom w:val="none" w:sz="0" w:space="0" w:color="auto"/>
            <w:right w:val="none" w:sz="0" w:space="0" w:color="auto"/>
          </w:divBdr>
        </w:div>
        <w:div w:id="1158615614">
          <w:marLeft w:val="0"/>
          <w:marRight w:val="0"/>
          <w:marTop w:val="0"/>
          <w:marBottom w:val="0"/>
          <w:divBdr>
            <w:top w:val="none" w:sz="0" w:space="0" w:color="auto"/>
            <w:left w:val="none" w:sz="0" w:space="0" w:color="auto"/>
            <w:bottom w:val="none" w:sz="0" w:space="0" w:color="auto"/>
            <w:right w:val="none" w:sz="0" w:space="0" w:color="auto"/>
          </w:divBdr>
        </w:div>
        <w:div w:id="1174035878">
          <w:marLeft w:val="0"/>
          <w:marRight w:val="0"/>
          <w:marTop w:val="0"/>
          <w:marBottom w:val="0"/>
          <w:divBdr>
            <w:top w:val="none" w:sz="0" w:space="0" w:color="auto"/>
            <w:left w:val="none" w:sz="0" w:space="0" w:color="auto"/>
            <w:bottom w:val="none" w:sz="0" w:space="0" w:color="auto"/>
            <w:right w:val="none" w:sz="0" w:space="0" w:color="auto"/>
          </w:divBdr>
        </w:div>
        <w:div w:id="1295796225">
          <w:marLeft w:val="0"/>
          <w:marRight w:val="0"/>
          <w:marTop w:val="0"/>
          <w:marBottom w:val="0"/>
          <w:divBdr>
            <w:top w:val="none" w:sz="0" w:space="0" w:color="auto"/>
            <w:left w:val="none" w:sz="0" w:space="0" w:color="auto"/>
            <w:bottom w:val="none" w:sz="0" w:space="0" w:color="auto"/>
            <w:right w:val="none" w:sz="0" w:space="0" w:color="auto"/>
          </w:divBdr>
        </w:div>
        <w:div w:id="1423260363">
          <w:marLeft w:val="0"/>
          <w:marRight w:val="0"/>
          <w:marTop w:val="0"/>
          <w:marBottom w:val="0"/>
          <w:divBdr>
            <w:top w:val="none" w:sz="0" w:space="0" w:color="auto"/>
            <w:left w:val="none" w:sz="0" w:space="0" w:color="auto"/>
            <w:bottom w:val="none" w:sz="0" w:space="0" w:color="auto"/>
            <w:right w:val="none" w:sz="0" w:space="0" w:color="auto"/>
          </w:divBdr>
        </w:div>
        <w:div w:id="1430351468">
          <w:marLeft w:val="0"/>
          <w:marRight w:val="0"/>
          <w:marTop w:val="0"/>
          <w:marBottom w:val="0"/>
          <w:divBdr>
            <w:top w:val="none" w:sz="0" w:space="0" w:color="auto"/>
            <w:left w:val="none" w:sz="0" w:space="0" w:color="auto"/>
            <w:bottom w:val="none" w:sz="0" w:space="0" w:color="auto"/>
            <w:right w:val="none" w:sz="0" w:space="0" w:color="auto"/>
          </w:divBdr>
        </w:div>
        <w:div w:id="1477913531">
          <w:marLeft w:val="0"/>
          <w:marRight w:val="0"/>
          <w:marTop w:val="0"/>
          <w:marBottom w:val="0"/>
          <w:divBdr>
            <w:top w:val="none" w:sz="0" w:space="0" w:color="auto"/>
            <w:left w:val="none" w:sz="0" w:space="0" w:color="auto"/>
            <w:bottom w:val="none" w:sz="0" w:space="0" w:color="auto"/>
            <w:right w:val="none" w:sz="0" w:space="0" w:color="auto"/>
          </w:divBdr>
        </w:div>
        <w:div w:id="1671329215">
          <w:marLeft w:val="0"/>
          <w:marRight w:val="0"/>
          <w:marTop w:val="0"/>
          <w:marBottom w:val="0"/>
          <w:divBdr>
            <w:top w:val="none" w:sz="0" w:space="0" w:color="auto"/>
            <w:left w:val="none" w:sz="0" w:space="0" w:color="auto"/>
            <w:bottom w:val="none" w:sz="0" w:space="0" w:color="auto"/>
            <w:right w:val="none" w:sz="0" w:space="0" w:color="auto"/>
          </w:divBdr>
        </w:div>
        <w:div w:id="1680934425">
          <w:marLeft w:val="0"/>
          <w:marRight w:val="0"/>
          <w:marTop w:val="0"/>
          <w:marBottom w:val="0"/>
          <w:divBdr>
            <w:top w:val="none" w:sz="0" w:space="0" w:color="auto"/>
            <w:left w:val="none" w:sz="0" w:space="0" w:color="auto"/>
            <w:bottom w:val="none" w:sz="0" w:space="0" w:color="auto"/>
            <w:right w:val="none" w:sz="0" w:space="0" w:color="auto"/>
          </w:divBdr>
        </w:div>
        <w:div w:id="1812166596">
          <w:marLeft w:val="0"/>
          <w:marRight w:val="0"/>
          <w:marTop w:val="0"/>
          <w:marBottom w:val="0"/>
          <w:divBdr>
            <w:top w:val="none" w:sz="0" w:space="0" w:color="auto"/>
            <w:left w:val="none" w:sz="0" w:space="0" w:color="auto"/>
            <w:bottom w:val="none" w:sz="0" w:space="0" w:color="auto"/>
            <w:right w:val="none" w:sz="0" w:space="0" w:color="auto"/>
          </w:divBdr>
        </w:div>
      </w:divsChild>
    </w:div>
    <w:div w:id="905608212">
      <w:bodyDiv w:val="1"/>
      <w:marLeft w:val="0"/>
      <w:marRight w:val="0"/>
      <w:marTop w:val="0"/>
      <w:marBottom w:val="0"/>
      <w:divBdr>
        <w:top w:val="none" w:sz="0" w:space="0" w:color="auto"/>
        <w:left w:val="none" w:sz="0" w:space="0" w:color="auto"/>
        <w:bottom w:val="none" w:sz="0" w:space="0" w:color="auto"/>
        <w:right w:val="none" w:sz="0" w:space="0" w:color="auto"/>
      </w:divBdr>
    </w:div>
    <w:div w:id="951132476">
      <w:bodyDiv w:val="1"/>
      <w:marLeft w:val="0"/>
      <w:marRight w:val="0"/>
      <w:marTop w:val="0"/>
      <w:marBottom w:val="0"/>
      <w:divBdr>
        <w:top w:val="none" w:sz="0" w:space="0" w:color="auto"/>
        <w:left w:val="none" w:sz="0" w:space="0" w:color="auto"/>
        <w:bottom w:val="none" w:sz="0" w:space="0" w:color="auto"/>
        <w:right w:val="none" w:sz="0" w:space="0" w:color="auto"/>
      </w:divBdr>
    </w:div>
    <w:div w:id="1037900599">
      <w:bodyDiv w:val="1"/>
      <w:marLeft w:val="0"/>
      <w:marRight w:val="0"/>
      <w:marTop w:val="0"/>
      <w:marBottom w:val="0"/>
      <w:divBdr>
        <w:top w:val="none" w:sz="0" w:space="0" w:color="auto"/>
        <w:left w:val="none" w:sz="0" w:space="0" w:color="auto"/>
        <w:bottom w:val="none" w:sz="0" w:space="0" w:color="auto"/>
        <w:right w:val="none" w:sz="0" w:space="0" w:color="auto"/>
      </w:divBdr>
    </w:div>
    <w:div w:id="1042747133">
      <w:bodyDiv w:val="1"/>
      <w:marLeft w:val="0"/>
      <w:marRight w:val="0"/>
      <w:marTop w:val="0"/>
      <w:marBottom w:val="0"/>
      <w:divBdr>
        <w:top w:val="none" w:sz="0" w:space="0" w:color="auto"/>
        <w:left w:val="none" w:sz="0" w:space="0" w:color="auto"/>
        <w:bottom w:val="none" w:sz="0" w:space="0" w:color="auto"/>
        <w:right w:val="none" w:sz="0" w:space="0" w:color="auto"/>
      </w:divBdr>
    </w:div>
    <w:div w:id="1063598427">
      <w:bodyDiv w:val="1"/>
      <w:marLeft w:val="0"/>
      <w:marRight w:val="0"/>
      <w:marTop w:val="0"/>
      <w:marBottom w:val="0"/>
      <w:divBdr>
        <w:top w:val="none" w:sz="0" w:space="0" w:color="auto"/>
        <w:left w:val="none" w:sz="0" w:space="0" w:color="auto"/>
        <w:bottom w:val="none" w:sz="0" w:space="0" w:color="auto"/>
        <w:right w:val="none" w:sz="0" w:space="0" w:color="auto"/>
      </w:divBdr>
    </w:div>
    <w:div w:id="1133668514">
      <w:bodyDiv w:val="1"/>
      <w:marLeft w:val="0"/>
      <w:marRight w:val="0"/>
      <w:marTop w:val="0"/>
      <w:marBottom w:val="0"/>
      <w:divBdr>
        <w:top w:val="none" w:sz="0" w:space="0" w:color="auto"/>
        <w:left w:val="none" w:sz="0" w:space="0" w:color="auto"/>
        <w:bottom w:val="none" w:sz="0" w:space="0" w:color="auto"/>
        <w:right w:val="none" w:sz="0" w:space="0" w:color="auto"/>
      </w:divBdr>
    </w:div>
    <w:div w:id="1280141862">
      <w:bodyDiv w:val="1"/>
      <w:marLeft w:val="0"/>
      <w:marRight w:val="0"/>
      <w:marTop w:val="0"/>
      <w:marBottom w:val="0"/>
      <w:divBdr>
        <w:top w:val="none" w:sz="0" w:space="0" w:color="auto"/>
        <w:left w:val="none" w:sz="0" w:space="0" w:color="auto"/>
        <w:bottom w:val="none" w:sz="0" w:space="0" w:color="auto"/>
        <w:right w:val="none" w:sz="0" w:space="0" w:color="auto"/>
      </w:divBdr>
    </w:div>
    <w:div w:id="1297679096">
      <w:bodyDiv w:val="1"/>
      <w:marLeft w:val="0"/>
      <w:marRight w:val="0"/>
      <w:marTop w:val="0"/>
      <w:marBottom w:val="0"/>
      <w:divBdr>
        <w:top w:val="none" w:sz="0" w:space="0" w:color="auto"/>
        <w:left w:val="none" w:sz="0" w:space="0" w:color="auto"/>
        <w:bottom w:val="none" w:sz="0" w:space="0" w:color="auto"/>
        <w:right w:val="none" w:sz="0" w:space="0" w:color="auto"/>
      </w:divBdr>
    </w:div>
    <w:div w:id="1356230258">
      <w:bodyDiv w:val="1"/>
      <w:marLeft w:val="0"/>
      <w:marRight w:val="0"/>
      <w:marTop w:val="0"/>
      <w:marBottom w:val="0"/>
      <w:divBdr>
        <w:top w:val="none" w:sz="0" w:space="0" w:color="auto"/>
        <w:left w:val="none" w:sz="0" w:space="0" w:color="auto"/>
        <w:bottom w:val="none" w:sz="0" w:space="0" w:color="auto"/>
        <w:right w:val="none" w:sz="0" w:space="0" w:color="auto"/>
      </w:divBdr>
    </w:div>
    <w:div w:id="1394163728">
      <w:bodyDiv w:val="1"/>
      <w:marLeft w:val="0"/>
      <w:marRight w:val="0"/>
      <w:marTop w:val="0"/>
      <w:marBottom w:val="0"/>
      <w:divBdr>
        <w:top w:val="none" w:sz="0" w:space="0" w:color="auto"/>
        <w:left w:val="none" w:sz="0" w:space="0" w:color="auto"/>
        <w:bottom w:val="none" w:sz="0" w:space="0" w:color="auto"/>
        <w:right w:val="none" w:sz="0" w:space="0" w:color="auto"/>
      </w:divBdr>
      <w:divsChild>
        <w:div w:id="5132885">
          <w:marLeft w:val="0"/>
          <w:marRight w:val="0"/>
          <w:marTop w:val="0"/>
          <w:marBottom w:val="0"/>
          <w:divBdr>
            <w:top w:val="none" w:sz="0" w:space="0" w:color="auto"/>
            <w:left w:val="none" w:sz="0" w:space="0" w:color="auto"/>
            <w:bottom w:val="none" w:sz="0" w:space="0" w:color="auto"/>
            <w:right w:val="none" w:sz="0" w:space="0" w:color="auto"/>
          </w:divBdr>
          <w:divsChild>
            <w:div w:id="466242671">
              <w:marLeft w:val="0"/>
              <w:marRight w:val="0"/>
              <w:marTop w:val="0"/>
              <w:marBottom w:val="0"/>
              <w:divBdr>
                <w:top w:val="none" w:sz="0" w:space="0" w:color="auto"/>
                <w:left w:val="none" w:sz="0" w:space="0" w:color="auto"/>
                <w:bottom w:val="none" w:sz="0" w:space="0" w:color="auto"/>
                <w:right w:val="none" w:sz="0" w:space="0" w:color="auto"/>
              </w:divBdr>
            </w:div>
            <w:div w:id="1633444667">
              <w:marLeft w:val="0"/>
              <w:marRight w:val="0"/>
              <w:marTop w:val="0"/>
              <w:marBottom w:val="0"/>
              <w:divBdr>
                <w:top w:val="none" w:sz="0" w:space="0" w:color="auto"/>
                <w:left w:val="none" w:sz="0" w:space="0" w:color="auto"/>
                <w:bottom w:val="none" w:sz="0" w:space="0" w:color="auto"/>
                <w:right w:val="none" w:sz="0" w:space="0" w:color="auto"/>
              </w:divBdr>
            </w:div>
          </w:divsChild>
        </w:div>
        <w:div w:id="52580117">
          <w:marLeft w:val="0"/>
          <w:marRight w:val="0"/>
          <w:marTop w:val="0"/>
          <w:marBottom w:val="0"/>
          <w:divBdr>
            <w:top w:val="none" w:sz="0" w:space="0" w:color="auto"/>
            <w:left w:val="none" w:sz="0" w:space="0" w:color="auto"/>
            <w:bottom w:val="none" w:sz="0" w:space="0" w:color="auto"/>
            <w:right w:val="none" w:sz="0" w:space="0" w:color="auto"/>
          </w:divBdr>
        </w:div>
        <w:div w:id="78716383">
          <w:marLeft w:val="0"/>
          <w:marRight w:val="0"/>
          <w:marTop w:val="0"/>
          <w:marBottom w:val="0"/>
          <w:divBdr>
            <w:top w:val="none" w:sz="0" w:space="0" w:color="auto"/>
            <w:left w:val="none" w:sz="0" w:space="0" w:color="auto"/>
            <w:bottom w:val="none" w:sz="0" w:space="0" w:color="auto"/>
            <w:right w:val="none" w:sz="0" w:space="0" w:color="auto"/>
          </w:divBdr>
          <w:divsChild>
            <w:div w:id="802389117">
              <w:marLeft w:val="0"/>
              <w:marRight w:val="0"/>
              <w:marTop w:val="0"/>
              <w:marBottom w:val="0"/>
              <w:divBdr>
                <w:top w:val="none" w:sz="0" w:space="0" w:color="auto"/>
                <w:left w:val="none" w:sz="0" w:space="0" w:color="auto"/>
                <w:bottom w:val="none" w:sz="0" w:space="0" w:color="auto"/>
                <w:right w:val="none" w:sz="0" w:space="0" w:color="auto"/>
              </w:divBdr>
            </w:div>
          </w:divsChild>
        </w:div>
        <w:div w:id="235482040">
          <w:marLeft w:val="0"/>
          <w:marRight w:val="0"/>
          <w:marTop w:val="0"/>
          <w:marBottom w:val="0"/>
          <w:divBdr>
            <w:top w:val="none" w:sz="0" w:space="0" w:color="auto"/>
            <w:left w:val="none" w:sz="0" w:space="0" w:color="auto"/>
            <w:bottom w:val="none" w:sz="0" w:space="0" w:color="auto"/>
            <w:right w:val="none" w:sz="0" w:space="0" w:color="auto"/>
          </w:divBdr>
        </w:div>
        <w:div w:id="262034500">
          <w:marLeft w:val="0"/>
          <w:marRight w:val="0"/>
          <w:marTop w:val="0"/>
          <w:marBottom w:val="0"/>
          <w:divBdr>
            <w:top w:val="none" w:sz="0" w:space="0" w:color="auto"/>
            <w:left w:val="none" w:sz="0" w:space="0" w:color="auto"/>
            <w:bottom w:val="none" w:sz="0" w:space="0" w:color="auto"/>
            <w:right w:val="none" w:sz="0" w:space="0" w:color="auto"/>
          </w:divBdr>
          <w:divsChild>
            <w:div w:id="570701988">
              <w:marLeft w:val="0"/>
              <w:marRight w:val="0"/>
              <w:marTop w:val="0"/>
              <w:marBottom w:val="0"/>
              <w:divBdr>
                <w:top w:val="none" w:sz="0" w:space="0" w:color="auto"/>
                <w:left w:val="none" w:sz="0" w:space="0" w:color="auto"/>
                <w:bottom w:val="none" w:sz="0" w:space="0" w:color="auto"/>
                <w:right w:val="none" w:sz="0" w:space="0" w:color="auto"/>
              </w:divBdr>
            </w:div>
            <w:div w:id="949243383">
              <w:marLeft w:val="0"/>
              <w:marRight w:val="0"/>
              <w:marTop w:val="0"/>
              <w:marBottom w:val="0"/>
              <w:divBdr>
                <w:top w:val="none" w:sz="0" w:space="0" w:color="auto"/>
                <w:left w:val="none" w:sz="0" w:space="0" w:color="auto"/>
                <w:bottom w:val="none" w:sz="0" w:space="0" w:color="auto"/>
                <w:right w:val="none" w:sz="0" w:space="0" w:color="auto"/>
              </w:divBdr>
            </w:div>
          </w:divsChild>
        </w:div>
        <w:div w:id="281544991">
          <w:marLeft w:val="0"/>
          <w:marRight w:val="0"/>
          <w:marTop w:val="0"/>
          <w:marBottom w:val="0"/>
          <w:divBdr>
            <w:top w:val="none" w:sz="0" w:space="0" w:color="auto"/>
            <w:left w:val="none" w:sz="0" w:space="0" w:color="auto"/>
            <w:bottom w:val="none" w:sz="0" w:space="0" w:color="auto"/>
            <w:right w:val="none" w:sz="0" w:space="0" w:color="auto"/>
          </w:divBdr>
          <w:divsChild>
            <w:div w:id="292298019">
              <w:marLeft w:val="0"/>
              <w:marRight w:val="0"/>
              <w:marTop w:val="0"/>
              <w:marBottom w:val="0"/>
              <w:divBdr>
                <w:top w:val="none" w:sz="0" w:space="0" w:color="auto"/>
                <w:left w:val="none" w:sz="0" w:space="0" w:color="auto"/>
                <w:bottom w:val="none" w:sz="0" w:space="0" w:color="auto"/>
                <w:right w:val="none" w:sz="0" w:space="0" w:color="auto"/>
              </w:divBdr>
            </w:div>
            <w:div w:id="1358459555">
              <w:marLeft w:val="0"/>
              <w:marRight w:val="0"/>
              <w:marTop w:val="0"/>
              <w:marBottom w:val="0"/>
              <w:divBdr>
                <w:top w:val="none" w:sz="0" w:space="0" w:color="auto"/>
                <w:left w:val="none" w:sz="0" w:space="0" w:color="auto"/>
                <w:bottom w:val="none" w:sz="0" w:space="0" w:color="auto"/>
                <w:right w:val="none" w:sz="0" w:space="0" w:color="auto"/>
              </w:divBdr>
            </w:div>
          </w:divsChild>
        </w:div>
        <w:div w:id="350886747">
          <w:marLeft w:val="0"/>
          <w:marRight w:val="0"/>
          <w:marTop w:val="0"/>
          <w:marBottom w:val="0"/>
          <w:divBdr>
            <w:top w:val="none" w:sz="0" w:space="0" w:color="auto"/>
            <w:left w:val="none" w:sz="0" w:space="0" w:color="auto"/>
            <w:bottom w:val="none" w:sz="0" w:space="0" w:color="auto"/>
            <w:right w:val="none" w:sz="0" w:space="0" w:color="auto"/>
          </w:divBdr>
        </w:div>
        <w:div w:id="365906086">
          <w:marLeft w:val="0"/>
          <w:marRight w:val="0"/>
          <w:marTop w:val="0"/>
          <w:marBottom w:val="0"/>
          <w:divBdr>
            <w:top w:val="none" w:sz="0" w:space="0" w:color="auto"/>
            <w:left w:val="none" w:sz="0" w:space="0" w:color="auto"/>
            <w:bottom w:val="none" w:sz="0" w:space="0" w:color="auto"/>
            <w:right w:val="none" w:sz="0" w:space="0" w:color="auto"/>
          </w:divBdr>
        </w:div>
        <w:div w:id="373234419">
          <w:marLeft w:val="0"/>
          <w:marRight w:val="0"/>
          <w:marTop w:val="0"/>
          <w:marBottom w:val="0"/>
          <w:divBdr>
            <w:top w:val="none" w:sz="0" w:space="0" w:color="auto"/>
            <w:left w:val="none" w:sz="0" w:space="0" w:color="auto"/>
            <w:bottom w:val="none" w:sz="0" w:space="0" w:color="auto"/>
            <w:right w:val="none" w:sz="0" w:space="0" w:color="auto"/>
          </w:divBdr>
          <w:divsChild>
            <w:div w:id="324169228">
              <w:marLeft w:val="0"/>
              <w:marRight w:val="0"/>
              <w:marTop w:val="0"/>
              <w:marBottom w:val="0"/>
              <w:divBdr>
                <w:top w:val="none" w:sz="0" w:space="0" w:color="auto"/>
                <w:left w:val="none" w:sz="0" w:space="0" w:color="auto"/>
                <w:bottom w:val="none" w:sz="0" w:space="0" w:color="auto"/>
                <w:right w:val="none" w:sz="0" w:space="0" w:color="auto"/>
              </w:divBdr>
            </w:div>
            <w:div w:id="1532496767">
              <w:marLeft w:val="0"/>
              <w:marRight w:val="0"/>
              <w:marTop w:val="0"/>
              <w:marBottom w:val="0"/>
              <w:divBdr>
                <w:top w:val="none" w:sz="0" w:space="0" w:color="auto"/>
                <w:left w:val="none" w:sz="0" w:space="0" w:color="auto"/>
                <w:bottom w:val="none" w:sz="0" w:space="0" w:color="auto"/>
                <w:right w:val="none" w:sz="0" w:space="0" w:color="auto"/>
              </w:divBdr>
            </w:div>
          </w:divsChild>
        </w:div>
        <w:div w:id="478807890">
          <w:marLeft w:val="0"/>
          <w:marRight w:val="0"/>
          <w:marTop w:val="0"/>
          <w:marBottom w:val="0"/>
          <w:divBdr>
            <w:top w:val="none" w:sz="0" w:space="0" w:color="auto"/>
            <w:left w:val="none" w:sz="0" w:space="0" w:color="auto"/>
            <w:bottom w:val="none" w:sz="0" w:space="0" w:color="auto"/>
            <w:right w:val="none" w:sz="0" w:space="0" w:color="auto"/>
          </w:divBdr>
        </w:div>
        <w:div w:id="479273938">
          <w:marLeft w:val="0"/>
          <w:marRight w:val="0"/>
          <w:marTop w:val="0"/>
          <w:marBottom w:val="0"/>
          <w:divBdr>
            <w:top w:val="none" w:sz="0" w:space="0" w:color="auto"/>
            <w:left w:val="none" w:sz="0" w:space="0" w:color="auto"/>
            <w:bottom w:val="none" w:sz="0" w:space="0" w:color="auto"/>
            <w:right w:val="none" w:sz="0" w:space="0" w:color="auto"/>
          </w:divBdr>
          <w:divsChild>
            <w:div w:id="1979071386">
              <w:marLeft w:val="0"/>
              <w:marRight w:val="0"/>
              <w:marTop w:val="0"/>
              <w:marBottom w:val="0"/>
              <w:divBdr>
                <w:top w:val="none" w:sz="0" w:space="0" w:color="auto"/>
                <w:left w:val="none" w:sz="0" w:space="0" w:color="auto"/>
                <w:bottom w:val="none" w:sz="0" w:space="0" w:color="auto"/>
                <w:right w:val="none" w:sz="0" w:space="0" w:color="auto"/>
              </w:divBdr>
            </w:div>
          </w:divsChild>
        </w:div>
        <w:div w:id="500002877">
          <w:marLeft w:val="0"/>
          <w:marRight w:val="0"/>
          <w:marTop w:val="0"/>
          <w:marBottom w:val="0"/>
          <w:divBdr>
            <w:top w:val="none" w:sz="0" w:space="0" w:color="auto"/>
            <w:left w:val="none" w:sz="0" w:space="0" w:color="auto"/>
            <w:bottom w:val="none" w:sz="0" w:space="0" w:color="auto"/>
            <w:right w:val="none" w:sz="0" w:space="0" w:color="auto"/>
          </w:divBdr>
          <w:divsChild>
            <w:div w:id="128941063">
              <w:marLeft w:val="0"/>
              <w:marRight w:val="0"/>
              <w:marTop w:val="0"/>
              <w:marBottom w:val="0"/>
              <w:divBdr>
                <w:top w:val="none" w:sz="0" w:space="0" w:color="auto"/>
                <w:left w:val="none" w:sz="0" w:space="0" w:color="auto"/>
                <w:bottom w:val="none" w:sz="0" w:space="0" w:color="auto"/>
                <w:right w:val="none" w:sz="0" w:space="0" w:color="auto"/>
              </w:divBdr>
            </w:div>
            <w:div w:id="1444887447">
              <w:marLeft w:val="0"/>
              <w:marRight w:val="0"/>
              <w:marTop w:val="0"/>
              <w:marBottom w:val="0"/>
              <w:divBdr>
                <w:top w:val="none" w:sz="0" w:space="0" w:color="auto"/>
                <w:left w:val="none" w:sz="0" w:space="0" w:color="auto"/>
                <w:bottom w:val="none" w:sz="0" w:space="0" w:color="auto"/>
                <w:right w:val="none" w:sz="0" w:space="0" w:color="auto"/>
              </w:divBdr>
            </w:div>
          </w:divsChild>
        </w:div>
        <w:div w:id="508256842">
          <w:marLeft w:val="0"/>
          <w:marRight w:val="0"/>
          <w:marTop w:val="0"/>
          <w:marBottom w:val="0"/>
          <w:divBdr>
            <w:top w:val="none" w:sz="0" w:space="0" w:color="auto"/>
            <w:left w:val="none" w:sz="0" w:space="0" w:color="auto"/>
            <w:bottom w:val="none" w:sz="0" w:space="0" w:color="auto"/>
            <w:right w:val="none" w:sz="0" w:space="0" w:color="auto"/>
          </w:divBdr>
          <w:divsChild>
            <w:div w:id="511333574">
              <w:marLeft w:val="0"/>
              <w:marRight w:val="0"/>
              <w:marTop w:val="0"/>
              <w:marBottom w:val="0"/>
              <w:divBdr>
                <w:top w:val="none" w:sz="0" w:space="0" w:color="auto"/>
                <w:left w:val="none" w:sz="0" w:space="0" w:color="auto"/>
                <w:bottom w:val="none" w:sz="0" w:space="0" w:color="auto"/>
                <w:right w:val="none" w:sz="0" w:space="0" w:color="auto"/>
              </w:divBdr>
            </w:div>
            <w:div w:id="1253465552">
              <w:marLeft w:val="0"/>
              <w:marRight w:val="0"/>
              <w:marTop w:val="0"/>
              <w:marBottom w:val="0"/>
              <w:divBdr>
                <w:top w:val="none" w:sz="0" w:space="0" w:color="auto"/>
                <w:left w:val="none" w:sz="0" w:space="0" w:color="auto"/>
                <w:bottom w:val="none" w:sz="0" w:space="0" w:color="auto"/>
                <w:right w:val="none" w:sz="0" w:space="0" w:color="auto"/>
              </w:divBdr>
            </w:div>
          </w:divsChild>
        </w:div>
        <w:div w:id="590704217">
          <w:marLeft w:val="0"/>
          <w:marRight w:val="0"/>
          <w:marTop w:val="0"/>
          <w:marBottom w:val="0"/>
          <w:divBdr>
            <w:top w:val="none" w:sz="0" w:space="0" w:color="auto"/>
            <w:left w:val="none" w:sz="0" w:space="0" w:color="auto"/>
            <w:bottom w:val="none" w:sz="0" w:space="0" w:color="auto"/>
            <w:right w:val="none" w:sz="0" w:space="0" w:color="auto"/>
          </w:divBdr>
          <w:divsChild>
            <w:div w:id="52699496">
              <w:marLeft w:val="0"/>
              <w:marRight w:val="0"/>
              <w:marTop w:val="0"/>
              <w:marBottom w:val="0"/>
              <w:divBdr>
                <w:top w:val="none" w:sz="0" w:space="0" w:color="auto"/>
                <w:left w:val="none" w:sz="0" w:space="0" w:color="auto"/>
                <w:bottom w:val="none" w:sz="0" w:space="0" w:color="auto"/>
                <w:right w:val="none" w:sz="0" w:space="0" w:color="auto"/>
              </w:divBdr>
            </w:div>
            <w:div w:id="2023120159">
              <w:marLeft w:val="0"/>
              <w:marRight w:val="0"/>
              <w:marTop w:val="0"/>
              <w:marBottom w:val="0"/>
              <w:divBdr>
                <w:top w:val="none" w:sz="0" w:space="0" w:color="auto"/>
                <w:left w:val="none" w:sz="0" w:space="0" w:color="auto"/>
                <w:bottom w:val="none" w:sz="0" w:space="0" w:color="auto"/>
                <w:right w:val="none" w:sz="0" w:space="0" w:color="auto"/>
              </w:divBdr>
            </w:div>
          </w:divsChild>
        </w:div>
        <w:div w:id="631209510">
          <w:marLeft w:val="0"/>
          <w:marRight w:val="0"/>
          <w:marTop w:val="0"/>
          <w:marBottom w:val="0"/>
          <w:divBdr>
            <w:top w:val="none" w:sz="0" w:space="0" w:color="auto"/>
            <w:left w:val="none" w:sz="0" w:space="0" w:color="auto"/>
            <w:bottom w:val="none" w:sz="0" w:space="0" w:color="auto"/>
            <w:right w:val="none" w:sz="0" w:space="0" w:color="auto"/>
          </w:divBdr>
        </w:div>
        <w:div w:id="659192039">
          <w:marLeft w:val="0"/>
          <w:marRight w:val="0"/>
          <w:marTop w:val="0"/>
          <w:marBottom w:val="0"/>
          <w:divBdr>
            <w:top w:val="none" w:sz="0" w:space="0" w:color="auto"/>
            <w:left w:val="none" w:sz="0" w:space="0" w:color="auto"/>
            <w:bottom w:val="none" w:sz="0" w:space="0" w:color="auto"/>
            <w:right w:val="none" w:sz="0" w:space="0" w:color="auto"/>
          </w:divBdr>
          <w:divsChild>
            <w:div w:id="372922562">
              <w:marLeft w:val="0"/>
              <w:marRight w:val="0"/>
              <w:marTop w:val="0"/>
              <w:marBottom w:val="0"/>
              <w:divBdr>
                <w:top w:val="none" w:sz="0" w:space="0" w:color="auto"/>
                <w:left w:val="none" w:sz="0" w:space="0" w:color="auto"/>
                <w:bottom w:val="none" w:sz="0" w:space="0" w:color="auto"/>
                <w:right w:val="none" w:sz="0" w:space="0" w:color="auto"/>
              </w:divBdr>
            </w:div>
          </w:divsChild>
        </w:div>
        <w:div w:id="778372823">
          <w:marLeft w:val="0"/>
          <w:marRight w:val="0"/>
          <w:marTop w:val="0"/>
          <w:marBottom w:val="0"/>
          <w:divBdr>
            <w:top w:val="none" w:sz="0" w:space="0" w:color="auto"/>
            <w:left w:val="none" w:sz="0" w:space="0" w:color="auto"/>
            <w:bottom w:val="none" w:sz="0" w:space="0" w:color="auto"/>
            <w:right w:val="none" w:sz="0" w:space="0" w:color="auto"/>
          </w:divBdr>
        </w:div>
        <w:div w:id="792287304">
          <w:marLeft w:val="0"/>
          <w:marRight w:val="0"/>
          <w:marTop w:val="0"/>
          <w:marBottom w:val="0"/>
          <w:divBdr>
            <w:top w:val="none" w:sz="0" w:space="0" w:color="auto"/>
            <w:left w:val="none" w:sz="0" w:space="0" w:color="auto"/>
            <w:bottom w:val="none" w:sz="0" w:space="0" w:color="auto"/>
            <w:right w:val="none" w:sz="0" w:space="0" w:color="auto"/>
          </w:divBdr>
        </w:div>
        <w:div w:id="812720773">
          <w:marLeft w:val="0"/>
          <w:marRight w:val="0"/>
          <w:marTop w:val="0"/>
          <w:marBottom w:val="0"/>
          <w:divBdr>
            <w:top w:val="none" w:sz="0" w:space="0" w:color="auto"/>
            <w:left w:val="none" w:sz="0" w:space="0" w:color="auto"/>
            <w:bottom w:val="none" w:sz="0" w:space="0" w:color="auto"/>
            <w:right w:val="none" w:sz="0" w:space="0" w:color="auto"/>
          </w:divBdr>
          <w:divsChild>
            <w:div w:id="440958089">
              <w:marLeft w:val="0"/>
              <w:marRight w:val="0"/>
              <w:marTop w:val="0"/>
              <w:marBottom w:val="0"/>
              <w:divBdr>
                <w:top w:val="none" w:sz="0" w:space="0" w:color="auto"/>
                <w:left w:val="none" w:sz="0" w:space="0" w:color="auto"/>
                <w:bottom w:val="none" w:sz="0" w:space="0" w:color="auto"/>
                <w:right w:val="none" w:sz="0" w:space="0" w:color="auto"/>
              </w:divBdr>
            </w:div>
            <w:div w:id="1474978220">
              <w:marLeft w:val="0"/>
              <w:marRight w:val="0"/>
              <w:marTop w:val="0"/>
              <w:marBottom w:val="0"/>
              <w:divBdr>
                <w:top w:val="none" w:sz="0" w:space="0" w:color="auto"/>
                <w:left w:val="none" w:sz="0" w:space="0" w:color="auto"/>
                <w:bottom w:val="none" w:sz="0" w:space="0" w:color="auto"/>
                <w:right w:val="none" w:sz="0" w:space="0" w:color="auto"/>
              </w:divBdr>
            </w:div>
          </w:divsChild>
        </w:div>
        <w:div w:id="987588465">
          <w:marLeft w:val="0"/>
          <w:marRight w:val="0"/>
          <w:marTop w:val="0"/>
          <w:marBottom w:val="0"/>
          <w:divBdr>
            <w:top w:val="none" w:sz="0" w:space="0" w:color="auto"/>
            <w:left w:val="none" w:sz="0" w:space="0" w:color="auto"/>
            <w:bottom w:val="none" w:sz="0" w:space="0" w:color="auto"/>
            <w:right w:val="none" w:sz="0" w:space="0" w:color="auto"/>
          </w:divBdr>
          <w:divsChild>
            <w:div w:id="435711589">
              <w:marLeft w:val="0"/>
              <w:marRight w:val="0"/>
              <w:marTop w:val="0"/>
              <w:marBottom w:val="0"/>
              <w:divBdr>
                <w:top w:val="none" w:sz="0" w:space="0" w:color="auto"/>
                <w:left w:val="none" w:sz="0" w:space="0" w:color="auto"/>
                <w:bottom w:val="none" w:sz="0" w:space="0" w:color="auto"/>
                <w:right w:val="none" w:sz="0" w:space="0" w:color="auto"/>
              </w:divBdr>
            </w:div>
          </w:divsChild>
        </w:div>
        <w:div w:id="1057390268">
          <w:marLeft w:val="0"/>
          <w:marRight w:val="0"/>
          <w:marTop w:val="0"/>
          <w:marBottom w:val="0"/>
          <w:divBdr>
            <w:top w:val="none" w:sz="0" w:space="0" w:color="auto"/>
            <w:left w:val="none" w:sz="0" w:space="0" w:color="auto"/>
            <w:bottom w:val="none" w:sz="0" w:space="0" w:color="auto"/>
            <w:right w:val="none" w:sz="0" w:space="0" w:color="auto"/>
          </w:divBdr>
          <w:divsChild>
            <w:div w:id="402876692">
              <w:marLeft w:val="0"/>
              <w:marRight w:val="0"/>
              <w:marTop w:val="0"/>
              <w:marBottom w:val="0"/>
              <w:divBdr>
                <w:top w:val="none" w:sz="0" w:space="0" w:color="auto"/>
                <w:left w:val="none" w:sz="0" w:space="0" w:color="auto"/>
                <w:bottom w:val="none" w:sz="0" w:space="0" w:color="auto"/>
                <w:right w:val="none" w:sz="0" w:space="0" w:color="auto"/>
              </w:divBdr>
            </w:div>
            <w:div w:id="1297880137">
              <w:marLeft w:val="0"/>
              <w:marRight w:val="0"/>
              <w:marTop w:val="0"/>
              <w:marBottom w:val="0"/>
              <w:divBdr>
                <w:top w:val="none" w:sz="0" w:space="0" w:color="auto"/>
                <w:left w:val="none" w:sz="0" w:space="0" w:color="auto"/>
                <w:bottom w:val="none" w:sz="0" w:space="0" w:color="auto"/>
                <w:right w:val="none" w:sz="0" w:space="0" w:color="auto"/>
              </w:divBdr>
            </w:div>
          </w:divsChild>
        </w:div>
        <w:div w:id="1071779410">
          <w:marLeft w:val="0"/>
          <w:marRight w:val="0"/>
          <w:marTop w:val="0"/>
          <w:marBottom w:val="0"/>
          <w:divBdr>
            <w:top w:val="none" w:sz="0" w:space="0" w:color="auto"/>
            <w:left w:val="none" w:sz="0" w:space="0" w:color="auto"/>
            <w:bottom w:val="none" w:sz="0" w:space="0" w:color="auto"/>
            <w:right w:val="none" w:sz="0" w:space="0" w:color="auto"/>
          </w:divBdr>
        </w:div>
        <w:div w:id="1117917689">
          <w:marLeft w:val="0"/>
          <w:marRight w:val="0"/>
          <w:marTop w:val="0"/>
          <w:marBottom w:val="0"/>
          <w:divBdr>
            <w:top w:val="none" w:sz="0" w:space="0" w:color="auto"/>
            <w:left w:val="none" w:sz="0" w:space="0" w:color="auto"/>
            <w:bottom w:val="none" w:sz="0" w:space="0" w:color="auto"/>
            <w:right w:val="none" w:sz="0" w:space="0" w:color="auto"/>
          </w:divBdr>
          <w:divsChild>
            <w:div w:id="13849028">
              <w:marLeft w:val="0"/>
              <w:marRight w:val="0"/>
              <w:marTop w:val="0"/>
              <w:marBottom w:val="0"/>
              <w:divBdr>
                <w:top w:val="none" w:sz="0" w:space="0" w:color="auto"/>
                <w:left w:val="none" w:sz="0" w:space="0" w:color="auto"/>
                <w:bottom w:val="none" w:sz="0" w:space="0" w:color="auto"/>
                <w:right w:val="none" w:sz="0" w:space="0" w:color="auto"/>
              </w:divBdr>
            </w:div>
            <w:div w:id="1831216729">
              <w:marLeft w:val="0"/>
              <w:marRight w:val="0"/>
              <w:marTop w:val="0"/>
              <w:marBottom w:val="0"/>
              <w:divBdr>
                <w:top w:val="none" w:sz="0" w:space="0" w:color="auto"/>
                <w:left w:val="none" w:sz="0" w:space="0" w:color="auto"/>
                <w:bottom w:val="none" w:sz="0" w:space="0" w:color="auto"/>
                <w:right w:val="none" w:sz="0" w:space="0" w:color="auto"/>
              </w:divBdr>
            </w:div>
          </w:divsChild>
        </w:div>
        <w:div w:id="1156609101">
          <w:marLeft w:val="0"/>
          <w:marRight w:val="0"/>
          <w:marTop w:val="0"/>
          <w:marBottom w:val="0"/>
          <w:divBdr>
            <w:top w:val="none" w:sz="0" w:space="0" w:color="auto"/>
            <w:left w:val="none" w:sz="0" w:space="0" w:color="auto"/>
            <w:bottom w:val="none" w:sz="0" w:space="0" w:color="auto"/>
            <w:right w:val="none" w:sz="0" w:space="0" w:color="auto"/>
          </w:divBdr>
        </w:div>
        <w:div w:id="1171868448">
          <w:marLeft w:val="0"/>
          <w:marRight w:val="0"/>
          <w:marTop w:val="0"/>
          <w:marBottom w:val="0"/>
          <w:divBdr>
            <w:top w:val="none" w:sz="0" w:space="0" w:color="auto"/>
            <w:left w:val="none" w:sz="0" w:space="0" w:color="auto"/>
            <w:bottom w:val="none" w:sz="0" w:space="0" w:color="auto"/>
            <w:right w:val="none" w:sz="0" w:space="0" w:color="auto"/>
          </w:divBdr>
          <w:divsChild>
            <w:div w:id="1786656273">
              <w:marLeft w:val="0"/>
              <w:marRight w:val="0"/>
              <w:marTop w:val="0"/>
              <w:marBottom w:val="0"/>
              <w:divBdr>
                <w:top w:val="none" w:sz="0" w:space="0" w:color="auto"/>
                <w:left w:val="none" w:sz="0" w:space="0" w:color="auto"/>
                <w:bottom w:val="none" w:sz="0" w:space="0" w:color="auto"/>
                <w:right w:val="none" w:sz="0" w:space="0" w:color="auto"/>
              </w:divBdr>
            </w:div>
            <w:div w:id="1977492652">
              <w:marLeft w:val="0"/>
              <w:marRight w:val="0"/>
              <w:marTop w:val="0"/>
              <w:marBottom w:val="0"/>
              <w:divBdr>
                <w:top w:val="none" w:sz="0" w:space="0" w:color="auto"/>
                <w:left w:val="none" w:sz="0" w:space="0" w:color="auto"/>
                <w:bottom w:val="none" w:sz="0" w:space="0" w:color="auto"/>
                <w:right w:val="none" w:sz="0" w:space="0" w:color="auto"/>
              </w:divBdr>
            </w:div>
          </w:divsChild>
        </w:div>
        <w:div w:id="1217200193">
          <w:marLeft w:val="0"/>
          <w:marRight w:val="0"/>
          <w:marTop w:val="0"/>
          <w:marBottom w:val="0"/>
          <w:divBdr>
            <w:top w:val="none" w:sz="0" w:space="0" w:color="auto"/>
            <w:left w:val="none" w:sz="0" w:space="0" w:color="auto"/>
            <w:bottom w:val="none" w:sz="0" w:space="0" w:color="auto"/>
            <w:right w:val="none" w:sz="0" w:space="0" w:color="auto"/>
          </w:divBdr>
          <w:divsChild>
            <w:div w:id="1654260505">
              <w:marLeft w:val="0"/>
              <w:marRight w:val="0"/>
              <w:marTop w:val="0"/>
              <w:marBottom w:val="0"/>
              <w:divBdr>
                <w:top w:val="none" w:sz="0" w:space="0" w:color="auto"/>
                <w:left w:val="none" w:sz="0" w:space="0" w:color="auto"/>
                <w:bottom w:val="none" w:sz="0" w:space="0" w:color="auto"/>
                <w:right w:val="none" w:sz="0" w:space="0" w:color="auto"/>
              </w:divBdr>
            </w:div>
            <w:div w:id="1682121746">
              <w:marLeft w:val="0"/>
              <w:marRight w:val="0"/>
              <w:marTop w:val="0"/>
              <w:marBottom w:val="0"/>
              <w:divBdr>
                <w:top w:val="none" w:sz="0" w:space="0" w:color="auto"/>
                <w:left w:val="none" w:sz="0" w:space="0" w:color="auto"/>
                <w:bottom w:val="none" w:sz="0" w:space="0" w:color="auto"/>
                <w:right w:val="none" w:sz="0" w:space="0" w:color="auto"/>
              </w:divBdr>
            </w:div>
          </w:divsChild>
        </w:div>
        <w:div w:id="1239487278">
          <w:marLeft w:val="0"/>
          <w:marRight w:val="0"/>
          <w:marTop w:val="0"/>
          <w:marBottom w:val="0"/>
          <w:divBdr>
            <w:top w:val="none" w:sz="0" w:space="0" w:color="auto"/>
            <w:left w:val="none" w:sz="0" w:space="0" w:color="auto"/>
            <w:bottom w:val="none" w:sz="0" w:space="0" w:color="auto"/>
            <w:right w:val="none" w:sz="0" w:space="0" w:color="auto"/>
          </w:divBdr>
          <w:divsChild>
            <w:div w:id="386301229">
              <w:marLeft w:val="0"/>
              <w:marRight w:val="0"/>
              <w:marTop w:val="0"/>
              <w:marBottom w:val="0"/>
              <w:divBdr>
                <w:top w:val="none" w:sz="0" w:space="0" w:color="auto"/>
                <w:left w:val="none" w:sz="0" w:space="0" w:color="auto"/>
                <w:bottom w:val="none" w:sz="0" w:space="0" w:color="auto"/>
                <w:right w:val="none" w:sz="0" w:space="0" w:color="auto"/>
              </w:divBdr>
            </w:div>
            <w:div w:id="1227955891">
              <w:marLeft w:val="0"/>
              <w:marRight w:val="0"/>
              <w:marTop w:val="0"/>
              <w:marBottom w:val="0"/>
              <w:divBdr>
                <w:top w:val="none" w:sz="0" w:space="0" w:color="auto"/>
                <w:left w:val="none" w:sz="0" w:space="0" w:color="auto"/>
                <w:bottom w:val="none" w:sz="0" w:space="0" w:color="auto"/>
                <w:right w:val="none" w:sz="0" w:space="0" w:color="auto"/>
              </w:divBdr>
            </w:div>
          </w:divsChild>
        </w:div>
        <w:div w:id="1266307310">
          <w:marLeft w:val="0"/>
          <w:marRight w:val="0"/>
          <w:marTop w:val="0"/>
          <w:marBottom w:val="0"/>
          <w:divBdr>
            <w:top w:val="none" w:sz="0" w:space="0" w:color="auto"/>
            <w:left w:val="none" w:sz="0" w:space="0" w:color="auto"/>
            <w:bottom w:val="none" w:sz="0" w:space="0" w:color="auto"/>
            <w:right w:val="none" w:sz="0" w:space="0" w:color="auto"/>
          </w:divBdr>
        </w:div>
        <w:div w:id="1396708565">
          <w:marLeft w:val="0"/>
          <w:marRight w:val="0"/>
          <w:marTop w:val="0"/>
          <w:marBottom w:val="0"/>
          <w:divBdr>
            <w:top w:val="none" w:sz="0" w:space="0" w:color="auto"/>
            <w:left w:val="none" w:sz="0" w:space="0" w:color="auto"/>
            <w:bottom w:val="none" w:sz="0" w:space="0" w:color="auto"/>
            <w:right w:val="none" w:sz="0" w:space="0" w:color="auto"/>
          </w:divBdr>
        </w:div>
        <w:div w:id="1485050782">
          <w:marLeft w:val="0"/>
          <w:marRight w:val="0"/>
          <w:marTop w:val="0"/>
          <w:marBottom w:val="0"/>
          <w:divBdr>
            <w:top w:val="none" w:sz="0" w:space="0" w:color="auto"/>
            <w:left w:val="none" w:sz="0" w:space="0" w:color="auto"/>
            <w:bottom w:val="none" w:sz="0" w:space="0" w:color="auto"/>
            <w:right w:val="none" w:sz="0" w:space="0" w:color="auto"/>
          </w:divBdr>
        </w:div>
        <w:div w:id="1492065172">
          <w:marLeft w:val="0"/>
          <w:marRight w:val="0"/>
          <w:marTop w:val="0"/>
          <w:marBottom w:val="0"/>
          <w:divBdr>
            <w:top w:val="none" w:sz="0" w:space="0" w:color="auto"/>
            <w:left w:val="none" w:sz="0" w:space="0" w:color="auto"/>
            <w:bottom w:val="none" w:sz="0" w:space="0" w:color="auto"/>
            <w:right w:val="none" w:sz="0" w:space="0" w:color="auto"/>
          </w:divBdr>
        </w:div>
        <w:div w:id="1509370277">
          <w:marLeft w:val="0"/>
          <w:marRight w:val="0"/>
          <w:marTop w:val="0"/>
          <w:marBottom w:val="0"/>
          <w:divBdr>
            <w:top w:val="none" w:sz="0" w:space="0" w:color="auto"/>
            <w:left w:val="none" w:sz="0" w:space="0" w:color="auto"/>
            <w:bottom w:val="none" w:sz="0" w:space="0" w:color="auto"/>
            <w:right w:val="none" w:sz="0" w:space="0" w:color="auto"/>
          </w:divBdr>
          <w:divsChild>
            <w:div w:id="1112936415">
              <w:marLeft w:val="0"/>
              <w:marRight w:val="0"/>
              <w:marTop w:val="0"/>
              <w:marBottom w:val="0"/>
              <w:divBdr>
                <w:top w:val="none" w:sz="0" w:space="0" w:color="auto"/>
                <w:left w:val="none" w:sz="0" w:space="0" w:color="auto"/>
                <w:bottom w:val="none" w:sz="0" w:space="0" w:color="auto"/>
                <w:right w:val="none" w:sz="0" w:space="0" w:color="auto"/>
              </w:divBdr>
            </w:div>
          </w:divsChild>
        </w:div>
        <w:div w:id="1510482647">
          <w:marLeft w:val="0"/>
          <w:marRight w:val="0"/>
          <w:marTop w:val="0"/>
          <w:marBottom w:val="0"/>
          <w:divBdr>
            <w:top w:val="none" w:sz="0" w:space="0" w:color="auto"/>
            <w:left w:val="none" w:sz="0" w:space="0" w:color="auto"/>
            <w:bottom w:val="none" w:sz="0" w:space="0" w:color="auto"/>
            <w:right w:val="none" w:sz="0" w:space="0" w:color="auto"/>
          </w:divBdr>
        </w:div>
        <w:div w:id="1528445445">
          <w:marLeft w:val="0"/>
          <w:marRight w:val="0"/>
          <w:marTop w:val="0"/>
          <w:marBottom w:val="0"/>
          <w:divBdr>
            <w:top w:val="none" w:sz="0" w:space="0" w:color="auto"/>
            <w:left w:val="none" w:sz="0" w:space="0" w:color="auto"/>
            <w:bottom w:val="none" w:sz="0" w:space="0" w:color="auto"/>
            <w:right w:val="none" w:sz="0" w:space="0" w:color="auto"/>
          </w:divBdr>
          <w:divsChild>
            <w:div w:id="1215700850">
              <w:marLeft w:val="0"/>
              <w:marRight w:val="0"/>
              <w:marTop w:val="0"/>
              <w:marBottom w:val="0"/>
              <w:divBdr>
                <w:top w:val="none" w:sz="0" w:space="0" w:color="auto"/>
                <w:left w:val="none" w:sz="0" w:space="0" w:color="auto"/>
                <w:bottom w:val="none" w:sz="0" w:space="0" w:color="auto"/>
                <w:right w:val="none" w:sz="0" w:space="0" w:color="auto"/>
              </w:divBdr>
            </w:div>
          </w:divsChild>
        </w:div>
        <w:div w:id="1567182886">
          <w:marLeft w:val="0"/>
          <w:marRight w:val="0"/>
          <w:marTop w:val="0"/>
          <w:marBottom w:val="0"/>
          <w:divBdr>
            <w:top w:val="none" w:sz="0" w:space="0" w:color="auto"/>
            <w:left w:val="none" w:sz="0" w:space="0" w:color="auto"/>
            <w:bottom w:val="none" w:sz="0" w:space="0" w:color="auto"/>
            <w:right w:val="none" w:sz="0" w:space="0" w:color="auto"/>
          </w:divBdr>
        </w:div>
        <w:div w:id="1612514121">
          <w:marLeft w:val="0"/>
          <w:marRight w:val="0"/>
          <w:marTop w:val="0"/>
          <w:marBottom w:val="0"/>
          <w:divBdr>
            <w:top w:val="none" w:sz="0" w:space="0" w:color="auto"/>
            <w:left w:val="none" w:sz="0" w:space="0" w:color="auto"/>
            <w:bottom w:val="none" w:sz="0" w:space="0" w:color="auto"/>
            <w:right w:val="none" w:sz="0" w:space="0" w:color="auto"/>
          </w:divBdr>
        </w:div>
        <w:div w:id="1644385029">
          <w:marLeft w:val="0"/>
          <w:marRight w:val="0"/>
          <w:marTop w:val="0"/>
          <w:marBottom w:val="0"/>
          <w:divBdr>
            <w:top w:val="none" w:sz="0" w:space="0" w:color="auto"/>
            <w:left w:val="none" w:sz="0" w:space="0" w:color="auto"/>
            <w:bottom w:val="none" w:sz="0" w:space="0" w:color="auto"/>
            <w:right w:val="none" w:sz="0" w:space="0" w:color="auto"/>
          </w:divBdr>
        </w:div>
        <w:div w:id="1712028154">
          <w:marLeft w:val="0"/>
          <w:marRight w:val="0"/>
          <w:marTop w:val="0"/>
          <w:marBottom w:val="0"/>
          <w:divBdr>
            <w:top w:val="none" w:sz="0" w:space="0" w:color="auto"/>
            <w:left w:val="none" w:sz="0" w:space="0" w:color="auto"/>
            <w:bottom w:val="none" w:sz="0" w:space="0" w:color="auto"/>
            <w:right w:val="none" w:sz="0" w:space="0" w:color="auto"/>
          </w:divBdr>
          <w:divsChild>
            <w:div w:id="925305486">
              <w:marLeft w:val="0"/>
              <w:marRight w:val="0"/>
              <w:marTop w:val="0"/>
              <w:marBottom w:val="0"/>
              <w:divBdr>
                <w:top w:val="none" w:sz="0" w:space="0" w:color="auto"/>
                <w:left w:val="none" w:sz="0" w:space="0" w:color="auto"/>
                <w:bottom w:val="none" w:sz="0" w:space="0" w:color="auto"/>
                <w:right w:val="none" w:sz="0" w:space="0" w:color="auto"/>
              </w:divBdr>
            </w:div>
            <w:div w:id="1347562837">
              <w:marLeft w:val="0"/>
              <w:marRight w:val="0"/>
              <w:marTop w:val="0"/>
              <w:marBottom w:val="0"/>
              <w:divBdr>
                <w:top w:val="none" w:sz="0" w:space="0" w:color="auto"/>
                <w:left w:val="none" w:sz="0" w:space="0" w:color="auto"/>
                <w:bottom w:val="none" w:sz="0" w:space="0" w:color="auto"/>
                <w:right w:val="none" w:sz="0" w:space="0" w:color="auto"/>
              </w:divBdr>
            </w:div>
          </w:divsChild>
        </w:div>
        <w:div w:id="1734572863">
          <w:marLeft w:val="0"/>
          <w:marRight w:val="0"/>
          <w:marTop w:val="0"/>
          <w:marBottom w:val="0"/>
          <w:divBdr>
            <w:top w:val="none" w:sz="0" w:space="0" w:color="auto"/>
            <w:left w:val="none" w:sz="0" w:space="0" w:color="auto"/>
            <w:bottom w:val="none" w:sz="0" w:space="0" w:color="auto"/>
            <w:right w:val="none" w:sz="0" w:space="0" w:color="auto"/>
          </w:divBdr>
          <w:divsChild>
            <w:div w:id="1114713181">
              <w:marLeft w:val="0"/>
              <w:marRight w:val="0"/>
              <w:marTop w:val="0"/>
              <w:marBottom w:val="0"/>
              <w:divBdr>
                <w:top w:val="none" w:sz="0" w:space="0" w:color="auto"/>
                <w:left w:val="none" w:sz="0" w:space="0" w:color="auto"/>
                <w:bottom w:val="none" w:sz="0" w:space="0" w:color="auto"/>
                <w:right w:val="none" w:sz="0" w:space="0" w:color="auto"/>
              </w:divBdr>
            </w:div>
            <w:div w:id="2029024073">
              <w:marLeft w:val="0"/>
              <w:marRight w:val="0"/>
              <w:marTop w:val="0"/>
              <w:marBottom w:val="0"/>
              <w:divBdr>
                <w:top w:val="none" w:sz="0" w:space="0" w:color="auto"/>
                <w:left w:val="none" w:sz="0" w:space="0" w:color="auto"/>
                <w:bottom w:val="none" w:sz="0" w:space="0" w:color="auto"/>
                <w:right w:val="none" w:sz="0" w:space="0" w:color="auto"/>
              </w:divBdr>
            </w:div>
          </w:divsChild>
        </w:div>
        <w:div w:id="1738238710">
          <w:marLeft w:val="0"/>
          <w:marRight w:val="0"/>
          <w:marTop w:val="0"/>
          <w:marBottom w:val="0"/>
          <w:divBdr>
            <w:top w:val="none" w:sz="0" w:space="0" w:color="auto"/>
            <w:left w:val="none" w:sz="0" w:space="0" w:color="auto"/>
            <w:bottom w:val="none" w:sz="0" w:space="0" w:color="auto"/>
            <w:right w:val="none" w:sz="0" w:space="0" w:color="auto"/>
          </w:divBdr>
        </w:div>
        <w:div w:id="1756050678">
          <w:marLeft w:val="0"/>
          <w:marRight w:val="0"/>
          <w:marTop w:val="0"/>
          <w:marBottom w:val="0"/>
          <w:divBdr>
            <w:top w:val="none" w:sz="0" w:space="0" w:color="auto"/>
            <w:left w:val="none" w:sz="0" w:space="0" w:color="auto"/>
            <w:bottom w:val="none" w:sz="0" w:space="0" w:color="auto"/>
            <w:right w:val="none" w:sz="0" w:space="0" w:color="auto"/>
          </w:divBdr>
          <w:divsChild>
            <w:div w:id="1240552647">
              <w:marLeft w:val="0"/>
              <w:marRight w:val="0"/>
              <w:marTop w:val="0"/>
              <w:marBottom w:val="0"/>
              <w:divBdr>
                <w:top w:val="none" w:sz="0" w:space="0" w:color="auto"/>
                <w:left w:val="none" w:sz="0" w:space="0" w:color="auto"/>
                <w:bottom w:val="none" w:sz="0" w:space="0" w:color="auto"/>
                <w:right w:val="none" w:sz="0" w:space="0" w:color="auto"/>
              </w:divBdr>
            </w:div>
            <w:div w:id="1304432900">
              <w:marLeft w:val="0"/>
              <w:marRight w:val="0"/>
              <w:marTop w:val="0"/>
              <w:marBottom w:val="0"/>
              <w:divBdr>
                <w:top w:val="none" w:sz="0" w:space="0" w:color="auto"/>
                <w:left w:val="none" w:sz="0" w:space="0" w:color="auto"/>
                <w:bottom w:val="none" w:sz="0" w:space="0" w:color="auto"/>
                <w:right w:val="none" w:sz="0" w:space="0" w:color="auto"/>
              </w:divBdr>
            </w:div>
          </w:divsChild>
        </w:div>
        <w:div w:id="1907717120">
          <w:marLeft w:val="0"/>
          <w:marRight w:val="0"/>
          <w:marTop w:val="0"/>
          <w:marBottom w:val="0"/>
          <w:divBdr>
            <w:top w:val="none" w:sz="0" w:space="0" w:color="auto"/>
            <w:left w:val="none" w:sz="0" w:space="0" w:color="auto"/>
            <w:bottom w:val="none" w:sz="0" w:space="0" w:color="auto"/>
            <w:right w:val="none" w:sz="0" w:space="0" w:color="auto"/>
          </w:divBdr>
        </w:div>
        <w:div w:id="1923905858">
          <w:marLeft w:val="0"/>
          <w:marRight w:val="0"/>
          <w:marTop w:val="0"/>
          <w:marBottom w:val="0"/>
          <w:divBdr>
            <w:top w:val="none" w:sz="0" w:space="0" w:color="auto"/>
            <w:left w:val="none" w:sz="0" w:space="0" w:color="auto"/>
            <w:bottom w:val="none" w:sz="0" w:space="0" w:color="auto"/>
            <w:right w:val="none" w:sz="0" w:space="0" w:color="auto"/>
          </w:divBdr>
          <w:divsChild>
            <w:div w:id="612634741">
              <w:marLeft w:val="0"/>
              <w:marRight w:val="0"/>
              <w:marTop w:val="0"/>
              <w:marBottom w:val="0"/>
              <w:divBdr>
                <w:top w:val="none" w:sz="0" w:space="0" w:color="auto"/>
                <w:left w:val="none" w:sz="0" w:space="0" w:color="auto"/>
                <w:bottom w:val="none" w:sz="0" w:space="0" w:color="auto"/>
                <w:right w:val="none" w:sz="0" w:space="0" w:color="auto"/>
              </w:divBdr>
            </w:div>
            <w:div w:id="1880050421">
              <w:marLeft w:val="0"/>
              <w:marRight w:val="0"/>
              <w:marTop w:val="0"/>
              <w:marBottom w:val="0"/>
              <w:divBdr>
                <w:top w:val="none" w:sz="0" w:space="0" w:color="auto"/>
                <w:left w:val="none" w:sz="0" w:space="0" w:color="auto"/>
                <w:bottom w:val="none" w:sz="0" w:space="0" w:color="auto"/>
                <w:right w:val="none" w:sz="0" w:space="0" w:color="auto"/>
              </w:divBdr>
            </w:div>
          </w:divsChild>
        </w:div>
        <w:div w:id="1925917050">
          <w:marLeft w:val="0"/>
          <w:marRight w:val="0"/>
          <w:marTop w:val="0"/>
          <w:marBottom w:val="0"/>
          <w:divBdr>
            <w:top w:val="none" w:sz="0" w:space="0" w:color="auto"/>
            <w:left w:val="none" w:sz="0" w:space="0" w:color="auto"/>
            <w:bottom w:val="none" w:sz="0" w:space="0" w:color="auto"/>
            <w:right w:val="none" w:sz="0" w:space="0" w:color="auto"/>
          </w:divBdr>
          <w:divsChild>
            <w:div w:id="1495027507">
              <w:marLeft w:val="0"/>
              <w:marRight w:val="0"/>
              <w:marTop w:val="0"/>
              <w:marBottom w:val="0"/>
              <w:divBdr>
                <w:top w:val="none" w:sz="0" w:space="0" w:color="auto"/>
                <w:left w:val="none" w:sz="0" w:space="0" w:color="auto"/>
                <w:bottom w:val="none" w:sz="0" w:space="0" w:color="auto"/>
                <w:right w:val="none" w:sz="0" w:space="0" w:color="auto"/>
              </w:divBdr>
            </w:div>
            <w:div w:id="2040550509">
              <w:marLeft w:val="0"/>
              <w:marRight w:val="0"/>
              <w:marTop w:val="0"/>
              <w:marBottom w:val="0"/>
              <w:divBdr>
                <w:top w:val="none" w:sz="0" w:space="0" w:color="auto"/>
                <w:left w:val="none" w:sz="0" w:space="0" w:color="auto"/>
                <w:bottom w:val="none" w:sz="0" w:space="0" w:color="auto"/>
                <w:right w:val="none" w:sz="0" w:space="0" w:color="auto"/>
              </w:divBdr>
            </w:div>
          </w:divsChild>
        </w:div>
        <w:div w:id="1961953566">
          <w:marLeft w:val="0"/>
          <w:marRight w:val="0"/>
          <w:marTop w:val="0"/>
          <w:marBottom w:val="0"/>
          <w:divBdr>
            <w:top w:val="none" w:sz="0" w:space="0" w:color="auto"/>
            <w:left w:val="none" w:sz="0" w:space="0" w:color="auto"/>
            <w:bottom w:val="none" w:sz="0" w:space="0" w:color="auto"/>
            <w:right w:val="none" w:sz="0" w:space="0" w:color="auto"/>
          </w:divBdr>
          <w:divsChild>
            <w:div w:id="1147744442">
              <w:marLeft w:val="0"/>
              <w:marRight w:val="0"/>
              <w:marTop w:val="0"/>
              <w:marBottom w:val="0"/>
              <w:divBdr>
                <w:top w:val="none" w:sz="0" w:space="0" w:color="auto"/>
                <w:left w:val="none" w:sz="0" w:space="0" w:color="auto"/>
                <w:bottom w:val="none" w:sz="0" w:space="0" w:color="auto"/>
                <w:right w:val="none" w:sz="0" w:space="0" w:color="auto"/>
              </w:divBdr>
            </w:div>
            <w:div w:id="1275016247">
              <w:marLeft w:val="0"/>
              <w:marRight w:val="0"/>
              <w:marTop w:val="0"/>
              <w:marBottom w:val="0"/>
              <w:divBdr>
                <w:top w:val="none" w:sz="0" w:space="0" w:color="auto"/>
                <w:left w:val="none" w:sz="0" w:space="0" w:color="auto"/>
                <w:bottom w:val="none" w:sz="0" w:space="0" w:color="auto"/>
                <w:right w:val="none" w:sz="0" w:space="0" w:color="auto"/>
              </w:divBdr>
            </w:div>
          </w:divsChild>
        </w:div>
        <w:div w:id="2000569906">
          <w:marLeft w:val="0"/>
          <w:marRight w:val="0"/>
          <w:marTop w:val="0"/>
          <w:marBottom w:val="0"/>
          <w:divBdr>
            <w:top w:val="none" w:sz="0" w:space="0" w:color="auto"/>
            <w:left w:val="none" w:sz="0" w:space="0" w:color="auto"/>
            <w:bottom w:val="none" w:sz="0" w:space="0" w:color="auto"/>
            <w:right w:val="none" w:sz="0" w:space="0" w:color="auto"/>
          </w:divBdr>
          <w:divsChild>
            <w:div w:id="1580210253">
              <w:marLeft w:val="0"/>
              <w:marRight w:val="0"/>
              <w:marTop w:val="0"/>
              <w:marBottom w:val="0"/>
              <w:divBdr>
                <w:top w:val="none" w:sz="0" w:space="0" w:color="auto"/>
                <w:left w:val="none" w:sz="0" w:space="0" w:color="auto"/>
                <w:bottom w:val="none" w:sz="0" w:space="0" w:color="auto"/>
                <w:right w:val="none" w:sz="0" w:space="0" w:color="auto"/>
              </w:divBdr>
            </w:div>
            <w:div w:id="1679379518">
              <w:marLeft w:val="0"/>
              <w:marRight w:val="0"/>
              <w:marTop w:val="0"/>
              <w:marBottom w:val="0"/>
              <w:divBdr>
                <w:top w:val="none" w:sz="0" w:space="0" w:color="auto"/>
                <w:left w:val="none" w:sz="0" w:space="0" w:color="auto"/>
                <w:bottom w:val="none" w:sz="0" w:space="0" w:color="auto"/>
                <w:right w:val="none" w:sz="0" w:space="0" w:color="auto"/>
              </w:divBdr>
            </w:div>
          </w:divsChild>
        </w:div>
        <w:div w:id="2012949447">
          <w:marLeft w:val="0"/>
          <w:marRight w:val="0"/>
          <w:marTop w:val="0"/>
          <w:marBottom w:val="0"/>
          <w:divBdr>
            <w:top w:val="none" w:sz="0" w:space="0" w:color="auto"/>
            <w:left w:val="none" w:sz="0" w:space="0" w:color="auto"/>
            <w:bottom w:val="none" w:sz="0" w:space="0" w:color="auto"/>
            <w:right w:val="none" w:sz="0" w:space="0" w:color="auto"/>
          </w:divBdr>
        </w:div>
      </w:divsChild>
    </w:div>
    <w:div w:id="1435634215">
      <w:bodyDiv w:val="1"/>
      <w:marLeft w:val="0"/>
      <w:marRight w:val="0"/>
      <w:marTop w:val="0"/>
      <w:marBottom w:val="0"/>
      <w:divBdr>
        <w:top w:val="none" w:sz="0" w:space="0" w:color="auto"/>
        <w:left w:val="none" w:sz="0" w:space="0" w:color="auto"/>
        <w:bottom w:val="none" w:sz="0" w:space="0" w:color="auto"/>
        <w:right w:val="none" w:sz="0" w:space="0" w:color="auto"/>
      </w:divBdr>
    </w:div>
    <w:div w:id="1445223488">
      <w:bodyDiv w:val="1"/>
      <w:marLeft w:val="0"/>
      <w:marRight w:val="0"/>
      <w:marTop w:val="0"/>
      <w:marBottom w:val="0"/>
      <w:divBdr>
        <w:top w:val="none" w:sz="0" w:space="0" w:color="auto"/>
        <w:left w:val="none" w:sz="0" w:space="0" w:color="auto"/>
        <w:bottom w:val="none" w:sz="0" w:space="0" w:color="auto"/>
        <w:right w:val="none" w:sz="0" w:space="0" w:color="auto"/>
      </w:divBdr>
    </w:div>
    <w:div w:id="1514688799">
      <w:bodyDiv w:val="1"/>
      <w:marLeft w:val="0"/>
      <w:marRight w:val="0"/>
      <w:marTop w:val="0"/>
      <w:marBottom w:val="0"/>
      <w:divBdr>
        <w:top w:val="none" w:sz="0" w:space="0" w:color="auto"/>
        <w:left w:val="none" w:sz="0" w:space="0" w:color="auto"/>
        <w:bottom w:val="none" w:sz="0" w:space="0" w:color="auto"/>
        <w:right w:val="none" w:sz="0" w:space="0" w:color="auto"/>
      </w:divBdr>
    </w:div>
    <w:div w:id="1514763101">
      <w:bodyDiv w:val="1"/>
      <w:marLeft w:val="0"/>
      <w:marRight w:val="0"/>
      <w:marTop w:val="0"/>
      <w:marBottom w:val="0"/>
      <w:divBdr>
        <w:top w:val="none" w:sz="0" w:space="0" w:color="auto"/>
        <w:left w:val="none" w:sz="0" w:space="0" w:color="auto"/>
        <w:bottom w:val="none" w:sz="0" w:space="0" w:color="auto"/>
        <w:right w:val="none" w:sz="0" w:space="0" w:color="auto"/>
      </w:divBdr>
      <w:divsChild>
        <w:div w:id="286667276">
          <w:marLeft w:val="0"/>
          <w:marRight w:val="0"/>
          <w:marTop w:val="0"/>
          <w:marBottom w:val="0"/>
          <w:divBdr>
            <w:top w:val="none" w:sz="0" w:space="0" w:color="auto"/>
            <w:left w:val="none" w:sz="0" w:space="0" w:color="auto"/>
            <w:bottom w:val="none" w:sz="0" w:space="0" w:color="auto"/>
            <w:right w:val="none" w:sz="0" w:space="0" w:color="auto"/>
          </w:divBdr>
        </w:div>
        <w:div w:id="387414032">
          <w:marLeft w:val="0"/>
          <w:marRight w:val="0"/>
          <w:marTop w:val="0"/>
          <w:marBottom w:val="0"/>
          <w:divBdr>
            <w:top w:val="none" w:sz="0" w:space="0" w:color="auto"/>
            <w:left w:val="none" w:sz="0" w:space="0" w:color="auto"/>
            <w:bottom w:val="none" w:sz="0" w:space="0" w:color="auto"/>
            <w:right w:val="none" w:sz="0" w:space="0" w:color="auto"/>
          </w:divBdr>
          <w:divsChild>
            <w:div w:id="112409772">
              <w:marLeft w:val="0"/>
              <w:marRight w:val="0"/>
              <w:marTop w:val="0"/>
              <w:marBottom w:val="0"/>
              <w:divBdr>
                <w:top w:val="none" w:sz="0" w:space="0" w:color="auto"/>
                <w:left w:val="none" w:sz="0" w:space="0" w:color="auto"/>
                <w:bottom w:val="none" w:sz="0" w:space="0" w:color="auto"/>
                <w:right w:val="none" w:sz="0" w:space="0" w:color="auto"/>
              </w:divBdr>
            </w:div>
            <w:div w:id="812598888">
              <w:marLeft w:val="0"/>
              <w:marRight w:val="0"/>
              <w:marTop w:val="0"/>
              <w:marBottom w:val="0"/>
              <w:divBdr>
                <w:top w:val="none" w:sz="0" w:space="0" w:color="auto"/>
                <w:left w:val="none" w:sz="0" w:space="0" w:color="auto"/>
                <w:bottom w:val="none" w:sz="0" w:space="0" w:color="auto"/>
                <w:right w:val="none" w:sz="0" w:space="0" w:color="auto"/>
              </w:divBdr>
            </w:div>
          </w:divsChild>
        </w:div>
        <w:div w:id="677998072">
          <w:marLeft w:val="0"/>
          <w:marRight w:val="0"/>
          <w:marTop w:val="0"/>
          <w:marBottom w:val="0"/>
          <w:divBdr>
            <w:top w:val="none" w:sz="0" w:space="0" w:color="auto"/>
            <w:left w:val="none" w:sz="0" w:space="0" w:color="auto"/>
            <w:bottom w:val="none" w:sz="0" w:space="0" w:color="auto"/>
            <w:right w:val="none" w:sz="0" w:space="0" w:color="auto"/>
          </w:divBdr>
          <w:divsChild>
            <w:div w:id="46536176">
              <w:marLeft w:val="0"/>
              <w:marRight w:val="0"/>
              <w:marTop w:val="0"/>
              <w:marBottom w:val="0"/>
              <w:divBdr>
                <w:top w:val="none" w:sz="0" w:space="0" w:color="auto"/>
                <w:left w:val="none" w:sz="0" w:space="0" w:color="auto"/>
                <w:bottom w:val="none" w:sz="0" w:space="0" w:color="auto"/>
                <w:right w:val="none" w:sz="0" w:space="0" w:color="auto"/>
              </w:divBdr>
            </w:div>
            <w:div w:id="1496917275">
              <w:marLeft w:val="0"/>
              <w:marRight w:val="0"/>
              <w:marTop w:val="0"/>
              <w:marBottom w:val="0"/>
              <w:divBdr>
                <w:top w:val="none" w:sz="0" w:space="0" w:color="auto"/>
                <w:left w:val="none" w:sz="0" w:space="0" w:color="auto"/>
                <w:bottom w:val="none" w:sz="0" w:space="0" w:color="auto"/>
                <w:right w:val="none" w:sz="0" w:space="0" w:color="auto"/>
              </w:divBdr>
            </w:div>
          </w:divsChild>
        </w:div>
        <w:div w:id="752118333">
          <w:marLeft w:val="0"/>
          <w:marRight w:val="0"/>
          <w:marTop w:val="0"/>
          <w:marBottom w:val="0"/>
          <w:divBdr>
            <w:top w:val="none" w:sz="0" w:space="0" w:color="auto"/>
            <w:left w:val="none" w:sz="0" w:space="0" w:color="auto"/>
            <w:bottom w:val="none" w:sz="0" w:space="0" w:color="auto"/>
            <w:right w:val="none" w:sz="0" w:space="0" w:color="auto"/>
          </w:divBdr>
          <w:divsChild>
            <w:div w:id="1036545313">
              <w:marLeft w:val="0"/>
              <w:marRight w:val="0"/>
              <w:marTop w:val="0"/>
              <w:marBottom w:val="0"/>
              <w:divBdr>
                <w:top w:val="none" w:sz="0" w:space="0" w:color="auto"/>
                <w:left w:val="none" w:sz="0" w:space="0" w:color="auto"/>
                <w:bottom w:val="none" w:sz="0" w:space="0" w:color="auto"/>
                <w:right w:val="none" w:sz="0" w:space="0" w:color="auto"/>
              </w:divBdr>
            </w:div>
            <w:div w:id="1593778443">
              <w:marLeft w:val="0"/>
              <w:marRight w:val="0"/>
              <w:marTop w:val="0"/>
              <w:marBottom w:val="0"/>
              <w:divBdr>
                <w:top w:val="none" w:sz="0" w:space="0" w:color="auto"/>
                <w:left w:val="none" w:sz="0" w:space="0" w:color="auto"/>
                <w:bottom w:val="none" w:sz="0" w:space="0" w:color="auto"/>
                <w:right w:val="none" w:sz="0" w:space="0" w:color="auto"/>
              </w:divBdr>
            </w:div>
          </w:divsChild>
        </w:div>
        <w:div w:id="791098391">
          <w:marLeft w:val="0"/>
          <w:marRight w:val="0"/>
          <w:marTop w:val="0"/>
          <w:marBottom w:val="0"/>
          <w:divBdr>
            <w:top w:val="none" w:sz="0" w:space="0" w:color="auto"/>
            <w:left w:val="none" w:sz="0" w:space="0" w:color="auto"/>
            <w:bottom w:val="none" w:sz="0" w:space="0" w:color="auto"/>
            <w:right w:val="none" w:sz="0" w:space="0" w:color="auto"/>
          </w:divBdr>
        </w:div>
        <w:div w:id="967782295">
          <w:marLeft w:val="0"/>
          <w:marRight w:val="0"/>
          <w:marTop w:val="0"/>
          <w:marBottom w:val="0"/>
          <w:divBdr>
            <w:top w:val="none" w:sz="0" w:space="0" w:color="auto"/>
            <w:left w:val="none" w:sz="0" w:space="0" w:color="auto"/>
            <w:bottom w:val="none" w:sz="0" w:space="0" w:color="auto"/>
            <w:right w:val="none" w:sz="0" w:space="0" w:color="auto"/>
          </w:divBdr>
          <w:divsChild>
            <w:div w:id="1436556538">
              <w:marLeft w:val="0"/>
              <w:marRight w:val="0"/>
              <w:marTop w:val="0"/>
              <w:marBottom w:val="0"/>
              <w:divBdr>
                <w:top w:val="none" w:sz="0" w:space="0" w:color="auto"/>
                <w:left w:val="none" w:sz="0" w:space="0" w:color="auto"/>
                <w:bottom w:val="none" w:sz="0" w:space="0" w:color="auto"/>
                <w:right w:val="none" w:sz="0" w:space="0" w:color="auto"/>
              </w:divBdr>
            </w:div>
          </w:divsChild>
        </w:div>
        <w:div w:id="1300573800">
          <w:marLeft w:val="0"/>
          <w:marRight w:val="0"/>
          <w:marTop w:val="0"/>
          <w:marBottom w:val="0"/>
          <w:divBdr>
            <w:top w:val="none" w:sz="0" w:space="0" w:color="auto"/>
            <w:left w:val="none" w:sz="0" w:space="0" w:color="auto"/>
            <w:bottom w:val="none" w:sz="0" w:space="0" w:color="auto"/>
            <w:right w:val="none" w:sz="0" w:space="0" w:color="auto"/>
          </w:divBdr>
        </w:div>
        <w:div w:id="1818909536">
          <w:marLeft w:val="0"/>
          <w:marRight w:val="0"/>
          <w:marTop w:val="0"/>
          <w:marBottom w:val="0"/>
          <w:divBdr>
            <w:top w:val="none" w:sz="0" w:space="0" w:color="auto"/>
            <w:left w:val="none" w:sz="0" w:space="0" w:color="auto"/>
            <w:bottom w:val="none" w:sz="0" w:space="0" w:color="auto"/>
            <w:right w:val="none" w:sz="0" w:space="0" w:color="auto"/>
          </w:divBdr>
        </w:div>
        <w:div w:id="1966964203">
          <w:marLeft w:val="0"/>
          <w:marRight w:val="0"/>
          <w:marTop w:val="0"/>
          <w:marBottom w:val="0"/>
          <w:divBdr>
            <w:top w:val="none" w:sz="0" w:space="0" w:color="auto"/>
            <w:left w:val="none" w:sz="0" w:space="0" w:color="auto"/>
            <w:bottom w:val="none" w:sz="0" w:space="0" w:color="auto"/>
            <w:right w:val="none" w:sz="0" w:space="0" w:color="auto"/>
          </w:divBdr>
          <w:divsChild>
            <w:div w:id="7582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145018">
      <w:bodyDiv w:val="1"/>
      <w:marLeft w:val="0"/>
      <w:marRight w:val="0"/>
      <w:marTop w:val="0"/>
      <w:marBottom w:val="0"/>
      <w:divBdr>
        <w:top w:val="none" w:sz="0" w:space="0" w:color="auto"/>
        <w:left w:val="none" w:sz="0" w:space="0" w:color="auto"/>
        <w:bottom w:val="none" w:sz="0" w:space="0" w:color="auto"/>
        <w:right w:val="none" w:sz="0" w:space="0" w:color="auto"/>
      </w:divBdr>
    </w:div>
    <w:div w:id="1613199535">
      <w:bodyDiv w:val="1"/>
      <w:marLeft w:val="0"/>
      <w:marRight w:val="0"/>
      <w:marTop w:val="0"/>
      <w:marBottom w:val="0"/>
      <w:divBdr>
        <w:top w:val="none" w:sz="0" w:space="0" w:color="auto"/>
        <w:left w:val="none" w:sz="0" w:space="0" w:color="auto"/>
        <w:bottom w:val="none" w:sz="0" w:space="0" w:color="auto"/>
        <w:right w:val="none" w:sz="0" w:space="0" w:color="auto"/>
      </w:divBdr>
    </w:div>
    <w:div w:id="1624774945">
      <w:bodyDiv w:val="1"/>
      <w:marLeft w:val="0"/>
      <w:marRight w:val="0"/>
      <w:marTop w:val="0"/>
      <w:marBottom w:val="0"/>
      <w:divBdr>
        <w:top w:val="none" w:sz="0" w:space="0" w:color="auto"/>
        <w:left w:val="none" w:sz="0" w:space="0" w:color="auto"/>
        <w:bottom w:val="none" w:sz="0" w:space="0" w:color="auto"/>
        <w:right w:val="none" w:sz="0" w:space="0" w:color="auto"/>
      </w:divBdr>
      <w:divsChild>
        <w:div w:id="108858183">
          <w:marLeft w:val="0"/>
          <w:marRight w:val="0"/>
          <w:marTop w:val="0"/>
          <w:marBottom w:val="0"/>
          <w:divBdr>
            <w:top w:val="none" w:sz="0" w:space="0" w:color="auto"/>
            <w:left w:val="none" w:sz="0" w:space="0" w:color="auto"/>
            <w:bottom w:val="none" w:sz="0" w:space="0" w:color="auto"/>
            <w:right w:val="none" w:sz="0" w:space="0" w:color="auto"/>
          </w:divBdr>
          <w:divsChild>
            <w:div w:id="134297958">
              <w:marLeft w:val="0"/>
              <w:marRight w:val="0"/>
              <w:marTop w:val="0"/>
              <w:marBottom w:val="0"/>
              <w:divBdr>
                <w:top w:val="none" w:sz="0" w:space="0" w:color="auto"/>
                <w:left w:val="none" w:sz="0" w:space="0" w:color="auto"/>
                <w:bottom w:val="none" w:sz="0" w:space="0" w:color="auto"/>
                <w:right w:val="none" w:sz="0" w:space="0" w:color="auto"/>
              </w:divBdr>
            </w:div>
            <w:div w:id="1131049041">
              <w:marLeft w:val="0"/>
              <w:marRight w:val="0"/>
              <w:marTop w:val="0"/>
              <w:marBottom w:val="0"/>
              <w:divBdr>
                <w:top w:val="none" w:sz="0" w:space="0" w:color="auto"/>
                <w:left w:val="none" w:sz="0" w:space="0" w:color="auto"/>
                <w:bottom w:val="none" w:sz="0" w:space="0" w:color="auto"/>
                <w:right w:val="none" w:sz="0" w:space="0" w:color="auto"/>
              </w:divBdr>
            </w:div>
          </w:divsChild>
        </w:div>
        <w:div w:id="191265579">
          <w:marLeft w:val="0"/>
          <w:marRight w:val="0"/>
          <w:marTop w:val="0"/>
          <w:marBottom w:val="0"/>
          <w:divBdr>
            <w:top w:val="none" w:sz="0" w:space="0" w:color="auto"/>
            <w:left w:val="none" w:sz="0" w:space="0" w:color="auto"/>
            <w:bottom w:val="none" w:sz="0" w:space="0" w:color="auto"/>
            <w:right w:val="none" w:sz="0" w:space="0" w:color="auto"/>
          </w:divBdr>
        </w:div>
        <w:div w:id="286547759">
          <w:marLeft w:val="0"/>
          <w:marRight w:val="0"/>
          <w:marTop w:val="0"/>
          <w:marBottom w:val="0"/>
          <w:divBdr>
            <w:top w:val="none" w:sz="0" w:space="0" w:color="auto"/>
            <w:left w:val="none" w:sz="0" w:space="0" w:color="auto"/>
            <w:bottom w:val="none" w:sz="0" w:space="0" w:color="auto"/>
            <w:right w:val="none" w:sz="0" w:space="0" w:color="auto"/>
          </w:divBdr>
        </w:div>
        <w:div w:id="363794245">
          <w:marLeft w:val="0"/>
          <w:marRight w:val="0"/>
          <w:marTop w:val="0"/>
          <w:marBottom w:val="0"/>
          <w:divBdr>
            <w:top w:val="none" w:sz="0" w:space="0" w:color="auto"/>
            <w:left w:val="none" w:sz="0" w:space="0" w:color="auto"/>
            <w:bottom w:val="none" w:sz="0" w:space="0" w:color="auto"/>
            <w:right w:val="none" w:sz="0" w:space="0" w:color="auto"/>
          </w:divBdr>
          <w:divsChild>
            <w:div w:id="450318399">
              <w:marLeft w:val="0"/>
              <w:marRight w:val="0"/>
              <w:marTop w:val="0"/>
              <w:marBottom w:val="0"/>
              <w:divBdr>
                <w:top w:val="none" w:sz="0" w:space="0" w:color="auto"/>
                <w:left w:val="none" w:sz="0" w:space="0" w:color="auto"/>
                <w:bottom w:val="none" w:sz="0" w:space="0" w:color="auto"/>
                <w:right w:val="none" w:sz="0" w:space="0" w:color="auto"/>
              </w:divBdr>
            </w:div>
            <w:div w:id="2084987978">
              <w:marLeft w:val="0"/>
              <w:marRight w:val="0"/>
              <w:marTop w:val="0"/>
              <w:marBottom w:val="0"/>
              <w:divBdr>
                <w:top w:val="none" w:sz="0" w:space="0" w:color="auto"/>
                <w:left w:val="none" w:sz="0" w:space="0" w:color="auto"/>
                <w:bottom w:val="none" w:sz="0" w:space="0" w:color="auto"/>
                <w:right w:val="none" w:sz="0" w:space="0" w:color="auto"/>
              </w:divBdr>
            </w:div>
          </w:divsChild>
        </w:div>
        <w:div w:id="368991664">
          <w:marLeft w:val="0"/>
          <w:marRight w:val="0"/>
          <w:marTop w:val="0"/>
          <w:marBottom w:val="0"/>
          <w:divBdr>
            <w:top w:val="none" w:sz="0" w:space="0" w:color="auto"/>
            <w:left w:val="none" w:sz="0" w:space="0" w:color="auto"/>
            <w:bottom w:val="none" w:sz="0" w:space="0" w:color="auto"/>
            <w:right w:val="none" w:sz="0" w:space="0" w:color="auto"/>
          </w:divBdr>
          <w:divsChild>
            <w:div w:id="1605655044">
              <w:marLeft w:val="0"/>
              <w:marRight w:val="0"/>
              <w:marTop w:val="0"/>
              <w:marBottom w:val="0"/>
              <w:divBdr>
                <w:top w:val="none" w:sz="0" w:space="0" w:color="auto"/>
                <w:left w:val="none" w:sz="0" w:space="0" w:color="auto"/>
                <w:bottom w:val="none" w:sz="0" w:space="0" w:color="auto"/>
                <w:right w:val="none" w:sz="0" w:space="0" w:color="auto"/>
              </w:divBdr>
            </w:div>
            <w:div w:id="1743596821">
              <w:marLeft w:val="0"/>
              <w:marRight w:val="0"/>
              <w:marTop w:val="0"/>
              <w:marBottom w:val="0"/>
              <w:divBdr>
                <w:top w:val="none" w:sz="0" w:space="0" w:color="auto"/>
                <w:left w:val="none" w:sz="0" w:space="0" w:color="auto"/>
                <w:bottom w:val="none" w:sz="0" w:space="0" w:color="auto"/>
                <w:right w:val="none" w:sz="0" w:space="0" w:color="auto"/>
              </w:divBdr>
            </w:div>
          </w:divsChild>
        </w:div>
        <w:div w:id="391656625">
          <w:marLeft w:val="0"/>
          <w:marRight w:val="0"/>
          <w:marTop w:val="0"/>
          <w:marBottom w:val="0"/>
          <w:divBdr>
            <w:top w:val="none" w:sz="0" w:space="0" w:color="auto"/>
            <w:left w:val="none" w:sz="0" w:space="0" w:color="auto"/>
            <w:bottom w:val="none" w:sz="0" w:space="0" w:color="auto"/>
            <w:right w:val="none" w:sz="0" w:space="0" w:color="auto"/>
          </w:divBdr>
          <w:divsChild>
            <w:div w:id="1471633782">
              <w:marLeft w:val="0"/>
              <w:marRight w:val="0"/>
              <w:marTop w:val="0"/>
              <w:marBottom w:val="0"/>
              <w:divBdr>
                <w:top w:val="none" w:sz="0" w:space="0" w:color="auto"/>
                <w:left w:val="none" w:sz="0" w:space="0" w:color="auto"/>
                <w:bottom w:val="none" w:sz="0" w:space="0" w:color="auto"/>
                <w:right w:val="none" w:sz="0" w:space="0" w:color="auto"/>
              </w:divBdr>
            </w:div>
            <w:div w:id="1658920854">
              <w:marLeft w:val="0"/>
              <w:marRight w:val="0"/>
              <w:marTop w:val="0"/>
              <w:marBottom w:val="0"/>
              <w:divBdr>
                <w:top w:val="none" w:sz="0" w:space="0" w:color="auto"/>
                <w:left w:val="none" w:sz="0" w:space="0" w:color="auto"/>
                <w:bottom w:val="none" w:sz="0" w:space="0" w:color="auto"/>
                <w:right w:val="none" w:sz="0" w:space="0" w:color="auto"/>
              </w:divBdr>
            </w:div>
          </w:divsChild>
        </w:div>
        <w:div w:id="401874105">
          <w:marLeft w:val="0"/>
          <w:marRight w:val="0"/>
          <w:marTop w:val="0"/>
          <w:marBottom w:val="0"/>
          <w:divBdr>
            <w:top w:val="none" w:sz="0" w:space="0" w:color="auto"/>
            <w:left w:val="none" w:sz="0" w:space="0" w:color="auto"/>
            <w:bottom w:val="none" w:sz="0" w:space="0" w:color="auto"/>
            <w:right w:val="none" w:sz="0" w:space="0" w:color="auto"/>
          </w:divBdr>
          <w:divsChild>
            <w:div w:id="379521562">
              <w:marLeft w:val="0"/>
              <w:marRight w:val="0"/>
              <w:marTop w:val="0"/>
              <w:marBottom w:val="0"/>
              <w:divBdr>
                <w:top w:val="none" w:sz="0" w:space="0" w:color="auto"/>
                <w:left w:val="none" w:sz="0" w:space="0" w:color="auto"/>
                <w:bottom w:val="none" w:sz="0" w:space="0" w:color="auto"/>
                <w:right w:val="none" w:sz="0" w:space="0" w:color="auto"/>
              </w:divBdr>
            </w:div>
            <w:div w:id="1109397205">
              <w:marLeft w:val="0"/>
              <w:marRight w:val="0"/>
              <w:marTop w:val="0"/>
              <w:marBottom w:val="0"/>
              <w:divBdr>
                <w:top w:val="none" w:sz="0" w:space="0" w:color="auto"/>
                <w:left w:val="none" w:sz="0" w:space="0" w:color="auto"/>
                <w:bottom w:val="none" w:sz="0" w:space="0" w:color="auto"/>
                <w:right w:val="none" w:sz="0" w:space="0" w:color="auto"/>
              </w:divBdr>
            </w:div>
          </w:divsChild>
        </w:div>
        <w:div w:id="640303828">
          <w:marLeft w:val="0"/>
          <w:marRight w:val="0"/>
          <w:marTop w:val="0"/>
          <w:marBottom w:val="0"/>
          <w:divBdr>
            <w:top w:val="none" w:sz="0" w:space="0" w:color="auto"/>
            <w:left w:val="none" w:sz="0" w:space="0" w:color="auto"/>
            <w:bottom w:val="none" w:sz="0" w:space="0" w:color="auto"/>
            <w:right w:val="none" w:sz="0" w:space="0" w:color="auto"/>
          </w:divBdr>
          <w:divsChild>
            <w:div w:id="1367678178">
              <w:marLeft w:val="0"/>
              <w:marRight w:val="0"/>
              <w:marTop w:val="0"/>
              <w:marBottom w:val="0"/>
              <w:divBdr>
                <w:top w:val="none" w:sz="0" w:space="0" w:color="auto"/>
                <w:left w:val="none" w:sz="0" w:space="0" w:color="auto"/>
                <w:bottom w:val="none" w:sz="0" w:space="0" w:color="auto"/>
                <w:right w:val="none" w:sz="0" w:space="0" w:color="auto"/>
              </w:divBdr>
              <w:divsChild>
                <w:div w:id="155327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76754">
          <w:marLeft w:val="0"/>
          <w:marRight w:val="0"/>
          <w:marTop w:val="0"/>
          <w:marBottom w:val="0"/>
          <w:divBdr>
            <w:top w:val="none" w:sz="0" w:space="0" w:color="auto"/>
            <w:left w:val="none" w:sz="0" w:space="0" w:color="auto"/>
            <w:bottom w:val="none" w:sz="0" w:space="0" w:color="auto"/>
            <w:right w:val="none" w:sz="0" w:space="0" w:color="auto"/>
          </w:divBdr>
        </w:div>
        <w:div w:id="757211772">
          <w:marLeft w:val="0"/>
          <w:marRight w:val="0"/>
          <w:marTop w:val="0"/>
          <w:marBottom w:val="0"/>
          <w:divBdr>
            <w:top w:val="none" w:sz="0" w:space="0" w:color="auto"/>
            <w:left w:val="none" w:sz="0" w:space="0" w:color="auto"/>
            <w:bottom w:val="none" w:sz="0" w:space="0" w:color="auto"/>
            <w:right w:val="none" w:sz="0" w:space="0" w:color="auto"/>
          </w:divBdr>
          <w:divsChild>
            <w:div w:id="646056175">
              <w:marLeft w:val="0"/>
              <w:marRight w:val="0"/>
              <w:marTop w:val="0"/>
              <w:marBottom w:val="0"/>
              <w:divBdr>
                <w:top w:val="none" w:sz="0" w:space="0" w:color="auto"/>
                <w:left w:val="none" w:sz="0" w:space="0" w:color="auto"/>
                <w:bottom w:val="none" w:sz="0" w:space="0" w:color="auto"/>
                <w:right w:val="none" w:sz="0" w:space="0" w:color="auto"/>
              </w:divBdr>
            </w:div>
            <w:div w:id="928273448">
              <w:marLeft w:val="0"/>
              <w:marRight w:val="0"/>
              <w:marTop w:val="0"/>
              <w:marBottom w:val="0"/>
              <w:divBdr>
                <w:top w:val="none" w:sz="0" w:space="0" w:color="auto"/>
                <w:left w:val="none" w:sz="0" w:space="0" w:color="auto"/>
                <w:bottom w:val="none" w:sz="0" w:space="0" w:color="auto"/>
                <w:right w:val="none" w:sz="0" w:space="0" w:color="auto"/>
              </w:divBdr>
            </w:div>
          </w:divsChild>
        </w:div>
        <w:div w:id="873031820">
          <w:marLeft w:val="0"/>
          <w:marRight w:val="0"/>
          <w:marTop w:val="0"/>
          <w:marBottom w:val="0"/>
          <w:divBdr>
            <w:top w:val="none" w:sz="0" w:space="0" w:color="auto"/>
            <w:left w:val="none" w:sz="0" w:space="0" w:color="auto"/>
            <w:bottom w:val="none" w:sz="0" w:space="0" w:color="auto"/>
            <w:right w:val="none" w:sz="0" w:space="0" w:color="auto"/>
          </w:divBdr>
          <w:divsChild>
            <w:div w:id="814565907">
              <w:marLeft w:val="0"/>
              <w:marRight w:val="0"/>
              <w:marTop w:val="0"/>
              <w:marBottom w:val="0"/>
              <w:divBdr>
                <w:top w:val="none" w:sz="0" w:space="0" w:color="auto"/>
                <w:left w:val="none" w:sz="0" w:space="0" w:color="auto"/>
                <w:bottom w:val="none" w:sz="0" w:space="0" w:color="auto"/>
                <w:right w:val="none" w:sz="0" w:space="0" w:color="auto"/>
              </w:divBdr>
            </w:div>
            <w:div w:id="1245068263">
              <w:marLeft w:val="0"/>
              <w:marRight w:val="0"/>
              <w:marTop w:val="0"/>
              <w:marBottom w:val="0"/>
              <w:divBdr>
                <w:top w:val="none" w:sz="0" w:space="0" w:color="auto"/>
                <w:left w:val="none" w:sz="0" w:space="0" w:color="auto"/>
                <w:bottom w:val="none" w:sz="0" w:space="0" w:color="auto"/>
                <w:right w:val="none" w:sz="0" w:space="0" w:color="auto"/>
              </w:divBdr>
            </w:div>
          </w:divsChild>
        </w:div>
        <w:div w:id="1068846207">
          <w:marLeft w:val="0"/>
          <w:marRight w:val="0"/>
          <w:marTop w:val="0"/>
          <w:marBottom w:val="0"/>
          <w:divBdr>
            <w:top w:val="none" w:sz="0" w:space="0" w:color="auto"/>
            <w:left w:val="none" w:sz="0" w:space="0" w:color="auto"/>
            <w:bottom w:val="none" w:sz="0" w:space="0" w:color="auto"/>
            <w:right w:val="none" w:sz="0" w:space="0" w:color="auto"/>
          </w:divBdr>
        </w:div>
        <w:div w:id="1095635694">
          <w:marLeft w:val="0"/>
          <w:marRight w:val="0"/>
          <w:marTop w:val="0"/>
          <w:marBottom w:val="0"/>
          <w:divBdr>
            <w:top w:val="none" w:sz="0" w:space="0" w:color="auto"/>
            <w:left w:val="none" w:sz="0" w:space="0" w:color="auto"/>
            <w:bottom w:val="none" w:sz="0" w:space="0" w:color="auto"/>
            <w:right w:val="none" w:sz="0" w:space="0" w:color="auto"/>
          </w:divBdr>
          <w:divsChild>
            <w:div w:id="542638445">
              <w:marLeft w:val="0"/>
              <w:marRight w:val="0"/>
              <w:marTop w:val="0"/>
              <w:marBottom w:val="0"/>
              <w:divBdr>
                <w:top w:val="none" w:sz="0" w:space="0" w:color="auto"/>
                <w:left w:val="none" w:sz="0" w:space="0" w:color="auto"/>
                <w:bottom w:val="none" w:sz="0" w:space="0" w:color="auto"/>
                <w:right w:val="none" w:sz="0" w:space="0" w:color="auto"/>
              </w:divBdr>
            </w:div>
            <w:div w:id="866335028">
              <w:marLeft w:val="0"/>
              <w:marRight w:val="0"/>
              <w:marTop w:val="0"/>
              <w:marBottom w:val="0"/>
              <w:divBdr>
                <w:top w:val="none" w:sz="0" w:space="0" w:color="auto"/>
                <w:left w:val="none" w:sz="0" w:space="0" w:color="auto"/>
                <w:bottom w:val="none" w:sz="0" w:space="0" w:color="auto"/>
                <w:right w:val="none" w:sz="0" w:space="0" w:color="auto"/>
              </w:divBdr>
            </w:div>
          </w:divsChild>
        </w:div>
        <w:div w:id="1153107946">
          <w:marLeft w:val="0"/>
          <w:marRight w:val="0"/>
          <w:marTop w:val="0"/>
          <w:marBottom w:val="0"/>
          <w:divBdr>
            <w:top w:val="none" w:sz="0" w:space="0" w:color="auto"/>
            <w:left w:val="none" w:sz="0" w:space="0" w:color="auto"/>
            <w:bottom w:val="none" w:sz="0" w:space="0" w:color="auto"/>
            <w:right w:val="none" w:sz="0" w:space="0" w:color="auto"/>
          </w:divBdr>
        </w:div>
        <w:div w:id="1170372467">
          <w:marLeft w:val="0"/>
          <w:marRight w:val="0"/>
          <w:marTop w:val="0"/>
          <w:marBottom w:val="0"/>
          <w:divBdr>
            <w:top w:val="none" w:sz="0" w:space="0" w:color="auto"/>
            <w:left w:val="none" w:sz="0" w:space="0" w:color="auto"/>
            <w:bottom w:val="none" w:sz="0" w:space="0" w:color="auto"/>
            <w:right w:val="none" w:sz="0" w:space="0" w:color="auto"/>
          </w:divBdr>
        </w:div>
        <w:div w:id="1380088773">
          <w:marLeft w:val="0"/>
          <w:marRight w:val="0"/>
          <w:marTop w:val="0"/>
          <w:marBottom w:val="0"/>
          <w:divBdr>
            <w:top w:val="none" w:sz="0" w:space="0" w:color="auto"/>
            <w:left w:val="none" w:sz="0" w:space="0" w:color="auto"/>
            <w:bottom w:val="none" w:sz="0" w:space="0" w:color="auto"/>
            <w:right w:val="none" w:sz="0" w:space="0" w:color="auto"/>
          </w:divBdr>
          <w:divsChild>
            <w:div w:id="654380522">
              <w:marLeft w:val="0"/>
              <w:marRight w:val="0"/>
              <w:marTop w:val="0"/>
              <w:marBottom w:val="0"/>
              <w:divBdr>
                <w:top w:val="none" w:sz="0" w:space="0" w:color="auto"/>
                <w:left w:val="none" w:sz="0" w:space="0" w:color="auto"/>
                <w:bottom w:val="none" w:sz="0" w:space="0" w:color="auto"/>
                <w:right w:val="none" w:sz="0" w:space="0" w:color="auto"/>
              </w:divBdr>
            </w:div>
            <w:div w:id="842626581">
              <w:marLeft w:val="0"/>
              <w:marRight w:val="0"/>
              <w:marTop w:val="0"/>
              <w:marBottom w:val="0"/>
              <w:divBdr>
                <w:top w:val="none" w:sz="0" w:space="0" w:color="auto"/>
                <w:left w:val="none" w:sz="0" w:space="0" w:color="auto"/>
                <w:bottom w:val="none" w:sz="0" w:space="0" w:color="auto"/>
                <w:right w:val="none" w:sz="0" w:space="0" w:color="auto"/>
              </w:divBdr>
            </w:div>
          </w:divsChild>
        </w:div>
        <w:div w:id="1429544240">
          <w:marLeft w:val="0"/>
          <w:marRight w:val="0"/>
          <w:marTop w:val="0"/>
          <w:marBottom w:val="0"/>
          <w:divBdr>
            <w:top w:val="none" w:sz="0" w:space="0" w:color="auto"/>
            <w:left w:val="none" w:sz="0" w:space="0" w:color="auto"/>
            <w:bottom w:val="none" w:sz="0" w:space="0" w:color="auto"/>
            <w:right w:val="none" w:sz="0" w:space="0" w:color="auto"/>
          </w:divBdr>
          <w:divsChild>
            <w:div w:id="259292972">
              <w:marLeft w:val="0"/>
              <w:marRight w:val="0"/>
              <w:marTop w:val="0"/>
              <w:marBottom w:val="0"/>
              <w:divBdr>
                <w:top w:val="none" w:sz="0" w:space="0" w:color="auto"/>
                <w:left w:val="none" w:sz="0" w:space="0" w:color="auto"/>
                <w:bottom w:val="none" w:sz="0" w:space="0" w:color="auto"/>
                <w:right w:val="none" w:sz="0" w:space="0" w:color="auto"/>
              </w:divBdr>
            </w:div>
            <w:div w:id="1827163640">
              <w:marLeft w:val="0"/>
              <w:marRight w:val="0"/>
              <w:marTop w:val="0"/>
              <w:marBottom w:val="0"/>
              <w:divBdr>
                <w:top w:val="none" w:sz="0" w:space="0" w:color="auto"/>
                <w:left w:val="none" w:sz="0" w:space="0" w:color="auto"/>
                <w:bottom w:val="none" w:sz="0" w:space="0" w:color="auto"/>
                <w:right w:val="none" w:sz="0" w:space="0" w:color="auto"/>
              </w:divBdr>
            </w:div>
          </w:divsChild>
        </w:div>
        <w:div w:id="1445347371">
          <w:marLeft w:val="0"/>
          <w:marRight w:val="0"/>
          <w:marTop w:val="0"/>
          <w:marBottom w:val="0"/>
          <w:divBdr>
            <w:top w:val="none" w:sz="0" w:space="0" w:color="auto"/>
            <w:left w:val="none" w:sz="0" w:space="0" w:color="auto"/>
            <w:bottom w:val="none" w:sz="0" w:space="0" w:color="auto"/>
            <w:right w:val="none" w:sz="0" w:space="0" w:color="auto"/>
          </w:divBdr>
        </w:div>
        <w:div w:id="1677345928">
          <w:marLeft w:val="0"/>
          <w:marRight w:val="0"/>
          <w:marTop w:val="0"/>
          <w:marBottom w:val="0"/>
          <w:divBdr>
            <w:top w:val="none" w:sz="0" w:space="0" w:color="auto"/>
            <w:left w:val="none" w:sz="0" w:space="0" w:color="auto"/>
            <w:bottom w:val="none" w:sz="0" w:space="0" w:color="auto"/>
            <w:right w:val="none" w:sz="0" w:space="0" w:color="auto"/>
          </w:divBdr>
        </w:div>
        <w:div w:id="1713504273">
          <w:marLeft w:val="0"/>
          <w:marRight w:val="0"/>
          <w:marTop w:val="0"/>
          <w:marBottom w:val="0"/>
          <w:divBdr>
            <w:top w:val="none" w:sz="0" w:space="0" w:color="auto"/>
            <w:left w:val="none" w:sz="0" w:space="0" w:color="auto"/>
            <w:bottom w:val="none" w:sz="0" w:space="0" w:color="auto"/>
            <w:right w:val="none" w:sz="0" w:space="0" w:color="auto"/>
          </w:divBdr>
        </w:div>
        <w:div w:id="1963877686">
          <w:marLeft w:val="0"/>
          <w:marRight w:val="0"/>
          <w:marTop w:val="0"/>
          <w:marBottom w:val="0"/>
          <w:divBdr>
            <w:top w:val="none" w:sz="0" w:space="0" w:color="auto"/>
            <w:left w:val="none" w:sz="0" w:space="0" w:color="auto"/>
            <w:bottom w:val="none" w:sz="0" w:space="0" w:color="auto"/>
            <w:right w:val="none" w:sz="0" w:space="0" w:color="auto"/>
          </w:divBdr>
        </w:div>
      </w:divsChild>
    </w:div>
    <w:div w:id="1677993760">
      <w:bodyDiv w:val="1"/>
      <w:marLeft w:val="0"/>
      <w:marRight w:val="0"/>
      <w:marTop w:val="0"/>
      <w:marBottom w:val="0"/>
      <w:divBdr>
        <w:top w:val="none" w:sz="0" w:space="0" w:color="auto"/>
        <w:left w:val="none" w:sz="0" w:space="0" w:color="auto"/>
        <w:bottom w:val="none" w:sz="0" w:space="0" w:color="auto"/>
        <w:right w:val="none" w:sz="0" w:space="0" w:color="auto"/>
      </w:divBdr>
    </w:div>
    <w:div w:id="1830830747">
      <w:bodyDiv w:val="1"/>
      <w:marLeft w:val="0"/>
      <w:marRight w:val="0"/>
      <w:marTop w:val="0"/>
      <w:marBottom w:val="0"/>
      <w:divBdr>
        <w:top w:val="none" w:sz="0" w:space="0" w:color="auto"/>
        <w:left w:val="none" w:sz="0" w:space="0" w:color="auto"/>
        <w:bottom w:val="none" w:sz="0" w:space="0" w:color="auto"/>
        <w:right w:val="none" w:sz="0" w:space="0" w:color="auto"/>
      </w:divBdr>
    </w:div>
    <w:div w:id="1910993027">
      <w:bodyDiv w:val="1"/>
      <w:marLeft w:val="0"/>
      <w:marRight w:val="0"/>
      <w:marTop w:val="0"/>
      <w:marBottom w:val="0"/>
      <w:divBdr>
        <w:top w:val="none" w:sz="0" w:space="0" w:color="auto"/>
        <w:left w:val="none" w:sz="0" w:space="0" w:color="auto"/>
        <w:bottom w:val="none" w:sz="0" w:space="0" w:color="auto"/>
        <w:right w:val="none" w:sz="0" w:space="0" w:color="auto"/>
      </w:divBdr>
    </w:div>
    <w:div w:id="204744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19C6A339BBEDFF6E466492609EC2E9A12DE257F8ABDA1BC644B1ECCB47F4EE359A3FBE0DCBEC8075EB3FB5E1B870E64A598D9097E047982j3dDK" TargetMode="Externa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mo-ik-1@mail.ru" TargetMode="External"/><Relationship Id="rId4" Type="http://schemas.openxmlformats.org/officeDocument/2006/relationships/settings" Target="settings.xml"/><Relationship Id="rId9" Type="http://schemas.openxmlformats.org/officeDocument/2006/relationships/hyperlink" Target="consultantplus://offline/ref=37FF930EDA1A1394214ED290EFD4AFE891B6528D73B13C9BB754D549DC530DC4C7A488FF34731A0EH6kBE"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7AA07-6730-471D-8DC6-24A135A13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3257</Words>
  <Characters>18571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21785</CharactersWithSpaces>
  <SharedDoc>false</SharedDoc>
  <HLinks>
    <vt:vector size="24" baseType="variant">
      <vt:variant>
        <vt:i4>4194379</vt:i4>
      </vt:variant>
      <vt:variant>
        <vt:i4>9</vt:i4>
      </vt:variant>
      <vt:variant>
        <vt:i4>0</vt:i4>
      </vt:variant>
      <vt:variant>
        <vt:i4>5</vt:i4>
      </vt:variant>
      <vt:variant>
        <vt:lpwstr>https://www.brownbear.ru/catalog/razjemi-soediniteli/razjemi-interfeysnie/razemy-dsub/razem_d_sub_15_kontaktov_vysokoy_plotnosti_vilka_na_kabel_payka-005-033.html</vt:lpwstr>
      </vt:variant>
      <vt:variant>
        <vt:lpwstr/>
      </vt:variant>
      <vt:variant>
        <vt:i4>1245306</vt:i4>
      </vt:variant>
      <vt:variant>
        <vt:i4>6</vt:i4>
      </vt:variant>
      <vt:variant>
        <vt:i4>0</vt:i4>
      </vt:variant>
      <vt:variant>
        <vt:i4>5</vt:i4>
      </vt:variant>
      <vt:variant>
        <vt:lpwstr>mailto:emo-ik-1@mail.ru</vt:lpwstr>
      </vt:variant>
      <vt:variant>
        <vt:lpwstr/>
      </vt:variant>
      <vt:variant>
        <vt:i4>2621548</vt:i4>
      </vt:variant>
      <vt:variant>
        <vt:i4>3</vt:i4>
      </vt:variant>
      <vt:variant>
        <vt:i4>0</vt:i4>
      </vt:variant>
      <vt:variant>
        <vt:i4>5</vt:i4>
      </vt:variant>
      <vt:variant>
        <vt:lpwstr>consultantplus://offline/ref=37FF930EDA1A1394214ED290EFD4AFE891B6528D73B13C9BB754D549DC530DC4C7A488FF34731A0EH6kBE</vt:lpwstr>
      </vt:variant>
      <vt:variant>
        <vt:lpwstr/>
      </vt:variant>
      <vt:variant>
        <vt:i4>2883686</vt:i4>
      </vt:variant>
      <vt:variant>
        <vt:i4>0</vt:i4>
      </vt:variant>
      <vt:variant>
        <vt:i4>0</vt:i4>
      </vt:variant>
      <vt:variant>
        <vt:i4>5</vt:i4>
      </vt:variant>
      <vt:variant>
        <vt:lpwstr>consultantplus://offline/ref=319C6A339BBEDFF6E466492609EC2E9A12DE257F8ABDA1BC644B1ECCB47F4EE359A3FBE0DCBEC8075EB3FB5E1B870E64A598D9097E047982j3dDK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pc0127</dc:creator>
  <cp:lastModifiedBy>emox</cp:lastModifiedBy>
  <cp:revision>2</cp:revision>
  <cp:lastPrinted>2025-09-11T05:46:00Z</cp:lastPrinted>
  <dcterms:created xsi:type="dcterms:W3CDTF">2026-09-17T06:10:00Z</dcterms:created>
  <dcterms:modified xsi:type="dcterms:W3CDTF">2026-09-17T06:10:00Z</dcterms:modified>
</cp:coreProperties>
</file>