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11FD" w:rsidRPr="00AC2316" w:rsidRDefault="00AA11FD" w:rsidP="00712026">
      <w:pPr>
        <w:pStyle w:val="10"/>
        <w:tabs>
          <w:tab w:val="left" w:pos="708"/>
        </w:tabs>
        <w:ind w:left="1440" w:firstLine="709"/>
        <w:jc w:val="center"/>
        <w:rPr>
          <w:b/>
          <w:caps/>
          <w:sz w:val="24"/>
        </w:rPr>
      </w:pPr>
    </w:p>
    <w:p w:rsidR="001A04E3" w:rsidRPr="00AC2316" w:rsidRDefault="00B73960" w:rsidP="00B73960">
      <w:pPr>
        <w:pStyle w:val="10"/>
        <w:tabs>
          <w:tab w:val="left" w:pos="708"/>
        </w:tabs>
        <w:ind w:left="1440" w:firstLine="709"/>
        <w:rPr>
          <w:b/>
          <w:caps/>
          <w:sz w:val="24"/>
        </w:rPr>
      </w:pPr>
      <w:r w:rsidRPr="00AC2316">
        <w:rPr>
          <w:b/>
          <w:caps/>
          <w:sz w:val="24"/>
        </w:rPr>
        <w:t xml:space="preserve">                                 </w:t>
      </w:r>
      <w:r w:rsidR="001A04E3" w:rsidRPr="00AC2316">
        <w:rPr>
          <w:b/>
          <w:caps/>
          <w:sz w:val="24"/>
        </w:rPr>
        <w:t>проект</w:t>
      </w:r>
    </w:p>
    <w:p w:rsidR="000C0CE3" w:rsidRPr="00AC2316" w:rsidRDefault="006D7A42" w:rsidP="00A40183">
      <w:pPr>
        <w:pStyle w:val="10"/>
        <w:tabs>
          <w:tab w:val="left" w:pos="708"/>
        </w:tabs>
        <w:jc w:val="center"/>
        <w:rPr>
          <w:b/>
          <w:caps/>
          <w:sz w:val="24"/>
        </w:rPr>
      </w:pPr>
      <w:r w:rsidRPr="00AC2316">
        <w:rPr>
          <w:b/>
          <w:caps/>
          <w:sz w:val="24"/>
        </w:rPr>
        <w:t xml:space="preserve">Государственный </w:t>
      </w:r>
      <w:r w:rsidR="000C0CE3" w:rsidRPr="00AC2316">
        <w:rPr>
          <w:b/>
          <w:caps/>
          <w:sz w:val="24"/>
        </w:rPr>
        <w:t>контракт</w:t>
      </w:r>
      <w:r w:rsidR="00C756AB" w:rsidRPr="00AC2316">
        <w:rPr>
          <w:b/>
          <w:caps/>
          <w:sz w:val="24"/>
        </w:rPr>
        <w:t xml:space="preserve"> </w:t>
      </w:r>
      <w:r w:rsidR="000C0CE3" w:rsidRPr="00AC2316">
        <w:rPr>
          <w:b/>
          <w:caps/>
          <w:sz w:val="24"/>
        </w:rPr>
        <w:t>№______</w:t>
      </w:r>
      <w:r w:rsidR="00D02166" w:rsidRPr="00AC2316">
        <w:rPr>
          <w:b/>
          <w:caps/>
          <w:sz w:val="24"/>
        </w:rPr>
        <w:t>__</w:t>
      </w:r>
      <w:r w:rsidR="000C0CE3" w:rsidRPr="00AC2316">
        <w:rPr>
          <w:b/>
          <w:caps/>
          <w:sz w:val="24"/>
        </w:rPr>
        <w:t>____</w:t>
      </w:r>
    </w:p>
    <w:p w:rsidR="00D02166" w:rsidRPr="00AC2316" w:rsidRDefault="00D02166" w:rsidP="00F32A05">
      <w:pPr>
        <w:pStyle w:val="a3"/>
        <w:ind w:firstLine="709"/>
        <w:jc w:val="both"/>
        <w:rPr>
          <w:b/>
          <w:sz w:val="24"/>
          <w:szCs w:val="24"/>
        </w:rPr>
      </w:pPr>
    </w:p>
    <w:p w:rsidR="000C0CE3" w:rsidRPr="00AC2316" w:rsidRDefault="000C0CE3" w:rsidP="00F32A05">
      <w:pPr>
        <w:pStyle w:val="a3"/>
        <w:ind w:firstLine="709"/>
        <w:jc w:val="both"/>
        <w:rPr>
          <w:bCs/>
          <w:sz w:val="24"/>
          <w:szCs w:val="24"/>
        </w:rPr>
      </w:pPr>
      <w:r w:rsidRPr="00AC2316">
        <w:rPr>
          <w:bCs/>
          <w:sz w:val="24"/>
          <w:szCs w:val="24"/>
        </w:rPr>
        <w:t>г.</w:t>
      </w:r>
      <w:r w:rsidR="00712026" w:rsidRPr="00AC2316">
        <w:rPr>
          <w:bCs/>
          <w:sz w:val="24"/>
          <w:szCs w:val="24"/>
        </w:rPr>
        <w:t xml:space="preserve"> Казань</w:t>
      </w:r>
      <w:r w:rsidR="00712026" w:rsidRPr="00AC2316">
        <w:rPr>
          <w:bCs/>
          <w:sz w:val="24"/>
          <w:szCs w:val="24"/>
        </w:rPr>
        <w:tab/>
      </w:r>
      <w:r w:rsidR="00712026" w:rsidRPr="00AC2316">
        <w:rPr>
          <w:bCs/>
          <w:sz w:val="24"/>
          <w:szCs w:val="24"/>
        </w:rPr>
        <w:tab/>
      </w:r>
      <w:r w:rsidR="00712026" w:rsidRPr="00AC2316">
        <w:rPr>
          <w:bCs/>
          <w:sz w:val="24"/>
          <w:szCs w:val="24"/>
        </w:rPr>
        <w:tab/>
      </w:r>
      <w:r w:rsidR="00712026" w:rsidRPr="00AC2316">
        <w:rPr>
          <w:bCs/>
          <w:sz w:val="24"/>
          <w:szCs w:val="24"/>
        </w:rPr>
        <w:tab/>
        <w:t xml:space="preserve">               </w:t>
      </w:r>
      <w:r w:rsidR="0007368F" w:rsidRPr="00AC2316">
        <w:rPr>
          <w:bCs/>
          <w:sz w:val="24"/>
          <w:szCs w:val="24"/>
        </w:rPr>
        <w:t xml:space="preserve">        </w:t>
      </w:r>
      <w:r w:rsidR="0007368F" w:rsidRPr="00AC2316">
        <w:rPr>
          <w:bCs/>
          <w:sz w:val="24"/>
          <w:szCs w:val="24"/>
        </w:rPr>
        <w:tab/>
      </w:r>
      <w:r w:rsidR="00712026" w:rsidRPr="00AC2316">
        <w:rPr>
          <w:bCs/>
          <w:sz w:val="24"/>
          <w:szCs w:val="24"/>
        </w:rPr>
        <w:t>«___» _____________ 202</w:t>
      </w:r>
      <w:r w:rsidR="00A30059" w:rsidRPr="00AC2316">
        <w:rPr>
          <w:bCs/>
          <w:sz w:val="24"/>
          <w:szCs w:val="24"/>
        </w:rPr>
        <w:t>__</w:t>
      </w:r>
      <w:r w:rsidRPr="00AC2316">
        <w:rPr>
          <w:bCs/>
          <w:sz w:val="24"/>
          <w:szCs w:val="24"/>
        </w:rPr>
        <w:t>г.</w:t>
      </w:r>
    </w:p>
    <w:p w:rsidR="000C0CE3" w:rsidRPr="00AC2316" w:rsidRDefault="000C0CE3" w:rsidP="00F32A05">
      <w:pPr>
        <w:pStyle w:val="a3"/>
        <w:ind w:firstLine="709"/>
        <w:jc w:val="both"/>
        <w:rPr>
          <w:bCs/>
          <w:sz w:val="24"/>
          <w:szCs w:val="24"/>
        </w:rPr>
      </w:pPr>
    </w:p>
    <w:p w:rsidR="00743C3E" w:rsidRPr="00AC2316" w:rsidRDefault="00743C3E" w:rsidP="00743C3E">
      <w:pPr>
        <w:ind w:firstLine="709"/>
        <w:jc w:val="both"/>
      </w:pPr>
      <w:r w:rsidRPr="00AC2316">
        <w:rPr>
          <w:b/>
          <w:bCs/>
        </w:rPr>
        <w:t>Федеральное казенное учреждение «Главное бюро медико-социальной экспертизы по Республике Татарстан (Татарстан)» Министерства труда и социальной защиты Российской Федерации</w:t>
      </w:r>
      <w:r w:rsidRPr="00AC2316">
        <w:rPr>
          <w:bCs/>
        </w:rPr>
        <w:t>,</w:t>
      </w:r>
      <w:r w:rsidRPr="00AC2316">
        <w:t xml:space="preserve"> действующее от имени Российской Федерации, именуемое в дальнейшем «Заказчик», в лице руководителя – главного эксперта по медико-социальной экспертизе Низамова Ригеля Халяфовича, действующего на основании Устава, с одной стороны, и</w:t>
      </w:r>
      <w:r w:rsidRPr="00AC2316">
        <w:rPr>
          <w:b/>
          <w:bCs/>
        </w:rPr>
        <w:t>_______________________________________________________</w:t>
      </w:r>
      <w:r w:rsidRPr="00AC2316">
        <w:t xml:space="preserve"> именуемое в дальнейшем «Исполнитель», в лице __________________________________________________________________действующего на основании ___________________ и лицензии №…, с другой стороны, вместе именуемые стороны, заключили настоящий государственный контракт (далее - контракт) о нижеследующем:</w:t>
      </w:r>
    </w:p>
    <w:p w:rsidR="00743C3E" w:rsidRPr="00AC2316" w:rsidRDefault="00743C3E" w:rsidP="00743C3E">
      <w:pPr>
        <w:ind w:firstLine="709"/>
        <w:jc w:val="both"/>
      </w:pPr>
      <w:r w:rsidRPr="00AC2316">
        <w:rPr>
          <w:bCs/>
        </w:rPr>
        <w:t xml:space="preserve">Настоящий Контракт заключается в соответствии с п. 4 ч. 1 ст. 93 </w:t>
      </w:r>
      <w:r w:rsidRPr="00AC2316">
        <w:rPr>
          <w:spacing w:val="-1"/>
        </w:rPr>
        <w:t xml:space="preserve">Федерального закона </w:t>
      </w:r>
      <w:r w:rsidRPr="00AC2316">
        <w:t>от 05.04.2013 г. № 44-ФЗ «О контрактной системе в сфере закупок товаров, работ, услуг для обеспечения государственных и муниципальных нужд».</w:t>
      </w:r>
    </w:p>
    <w:p w:rsidR="006C7571" w:rsidRPr="00AC2316" w:rsidRDefault="00717060" w:rsidP="006C7571">
      <w:pPr>
        <w:ind w:firstLine="708"/>
        <w:jc w:val="both"/>
        <w:rPr>
          <w:b/>
        </w:rPr>
      </w:pPr>
      <w:r w:rsidRPr="00AC2316">
        <w:rPr>
          <w:b/>
        </w:rPr>
        <w:t>И</w:t>
      </w:r>
      <w:r w:rsidR="008F4FD9" w:rsidRPr="00AC2316">
        <w:rPr>
          <w:b/>
        </w:rPr>
        <w:t>дентификационный код закупки</w:t>
      </w:r>
      <w:r w:rsidR="00583DBD" w:rsidRPr="00AC2316">
        <w:rPr>
          <w:b/>
        </w:rPr>
        <w:t xml:space="preserve"> </w:t>
      </w:r>
      <w:r w:rsidR="00130761" w:rsidRPr="00DB264E">
        <w:rPr>
          <w:b/>
        </w:rPr>
        <w:t>26 1 1657051250 165501001 0018 000 0000 244</w:t>
      </w:r>
    </w:p>
    <w:p w:rsidR="000A68C0" w:rsidRPr="00AC2316" w:rsidRDefault="000A68C0" w:rsidP="00F32A05">
      <w:pPr>
        <w:ind w:firstLine="709"/>
        <w:jc w:val="both"/>
      </w:pPr>
    </w:p>
    <w:p w:rsidR="006D7A42" w:rsidRPr="00AC2316" w:rsidRDefault="006D7A42" w:rsidP="00712026">
      <w:pPr>
        <w:ind w:firstLine="709"/>
        <w:jc w:val="center"/>
        <w:rPr>
          <w:b/>
        </w:rPr>
      </w:pPr>
      <w:r w:rsidRPr="00AC2316">
        <w:rPr>
          <w:b/>
        </w:rPr>
        <w:t>1.ПРЕДМЕТ КОНТРАКТА.</w:t>
      </w:r>
    </w:p>
    <w:p w:rsidR="006D7A42" w:rsidRPr="00AC2316" w:rsidRDefault="006D7A42" w:rsidP="00F32A05">
      <w:pPr>
        <w:ind w:firstLine="709"/>
        <w:jc w:val="both"/>
        <w:rPr>
          <w:b/>
        </w:rPr>
      </w:pPr>
    </w:p>
    <w:p w:rsidR="00F32A3D" w:rsidRPr="00AC2316" w:rsidRDefault="00F32A3D" w:rsidP="00F32A3D">
      <w:pPr>
        <w:ind w:firstLine="709"/>
        <w:jc w:val="both"/>
      </w:pPr>
      <w:r w:rsidRPr="00AC2316">
        <w:t>1.1.</w:t>
      </w:r>
      <w:r w:rsidR="00EF7E80" w:rsidRPr="00AC2316">
        <w:t xml:space="preserve"> </w:t>
      </w:r>
      <w:r w:rsidRPr="00AC2316">
        <w:t xml:space="preserve">Исполнитель обязуется оказать услуги </w:t>
      </w:r>
      <w:r w:rsidR="00722355" w:rsidRPr="00722355">
        <w:t>по ремонту и поверке сигнализатора горючих газов</w:t>
      </w:r>
      <w:r w:rsidRPr="00AC2316">
        <w:t xml:space="preserve"> в соответствии с условиями Контракта и Приложение №1 к Контракту, являющегося неотъемлемой частью Контракта. </w:t>
      </w:r>
    </w:p>
    <w:p w:rsidR="00F32A3D" w:rsidRPr="00AC2316" w:rsidRDefault="00F32A3D" w:rsidP="00F32A3D">
      <w:pPr>
        <w:jc w:val="both"/>
      </w:pPr>
      <w:r w:rsidRPr="00AC2316">
        <w:tab/>
        <w:t>1.2.</w:t>
      </w:r>
      <w:r w:rsidR="00EF7E80" w:rsidRPr="00AC2316">
        <w:t xml:space="preserve"> </w:t>
      </w:r>
      <w:r w:rsidRPr="00AC2316">
        <w:t xml:space="preserve">Заказчик обязуется принять и оплатить услуги в порядке и размере, определяемые настоящим Контрактом. </w:t>
      </w:r>
    </w:p>
    <w:p w:rsidR="00E61965" w:rsidRPr="00AC2316" w:rsidRDefault="00E61965" w:rsidP="00F32A05">
      <w:pPr>
        <w:ind w:firstLine="709"/>
        <w:jc w:val="both"/>
        <w:rPr>
          <w:bCs/>
        </w:rPr>
      </w:pPr>
    </w:p>
    <w:p w:rsidR="006D7A42" w:rsidRPr="00AC2316" w:rsidRDefault="006D7A42" w:rsidP="00712026">
      <w:pPr>
        <w:ind w:firstLine="709"/>
        <w:jc w:val="center"/>
        <w:rPr>
          <w:b/>
          <w:bCs/>
        </w:rPr>
      </w:pPr>
      <w:r w:rsidRPr="00AC2316">
        <w:rPr>
          <w:b/>
          <w:bCs/>
        </w:rPr>
        <w:t>2. КАЧЕСТВО УСЛУГ, ГАРАНТИЯ КАЧЕСТВА УСЛУГ.</w:t>
      </w:r>
    </w:p>
    <w:p w:rsidR="006D7A42" w:rsidRPr="00AC2316" w:rsidRDefault="006D7A42" w:rsidP="00F32A05">
      <w:pPr>
        <w:ind w:firstLine="709"/>
        <w:jc w:val="both"/>
        <w:rPr>
          <w:b/>
          <w:bCs/>
        </w:rPr>
      </w:pPr>
    </w:p>
    <w:p w:rsidR="00E61965" w:rsidRPr="000870AD" w:rsidRDefault="00E61965" w:rsidP="00722355">
      <w:pPr>
        <w:ind w:firstLine="709"/>
        <w:jc w:val="both"/>
        <w:rPr>
          <w:bCs/>
        </w:rPr>
      </w:pPr>
      <w:r w:rsidRPr="00AC2316">
        <w:rPr>
          <w:bCs/>
        </w:rPr>
        <w:t>2.1.</w:t>
      </w:r>
      <w:r w:rsidR="00EF7E80" w:rsidRPr="00AC2316">
        <w:rPr>
          <w:bCs/>
        </w:rPr>
        <w:t xml:space="preserve"> </w:t>
      </w:r>
      <w:r w:rsidR="00AA11FD" w:rsidRPr="00AC2316">
        <w:rPr>
          <w:bCs/>
        </w:rPr>
        <w:t xml:space="preserve">Качество, технические характеристики услуг, их безопасность должны соответствовать условиям настоящего контракта, в том числе </w:t>
      </w:r>
      <w:r w:rsidR="00B73960" w:rsidRPr="00AC2316">
        <w:rPr>
          <w:bCs/>
        </w:rPr>
        <w:t>«</w:t>
      </w:r>
      <w:r w:rsidR="00722355" w:rsidRPr="00722355">
        <w:rPr>
          <w:bCs/>
        </w:rPr>
        <w:t>ГОСТ Р ЕН 50194-1-2012. «Национальный стандарт Российской Федерации. Сигнализаторы горючих газов для жилых помещений. Часть 1. Общие технические</w:t>
      </w:r>
      <w:r w:rsidR="00722355">
        <w:rPr>
          <w:bCs/>
        </w:rPr>
        <w:t xml:space="preserve"> требования и методы испытаний», «</w:t>
      </w:r>
      <w:r w:rsidR="00722355" w:rsidRPr="00722355">
        <w:rPr>
          <w:bCs/>
        </w:rPr>
        <w:t xml:space="preserve">Федеральный закон от 26.06.2008 N 102-ФЗ «Об </w:t>
      </w:r>
      <w:r w:rsidR="00722355">
        <w:rPr>
          <w:bCs/>
        </w:rPr>
        <w:t>обеспечении единства измерений», «</w:t>
      </w:r>
      <w:r w:rsidR="00722355" w:rsidRPr="00722355">
        <w:rPr>
          <w:bCs/>
        </w:rPr>
        <w:t>ГОСТ 8.618-2013. «Государственная система обеспечения единства измерений. Газоанализаторы и сигнализаторы горючих газов и паров горючих жидкостей в воздухе рабочей зоны. Мето</w:t>
      </w:r>
      <w:r w:rsidR="00722355">
        <w:rPr>
          <w:bCs/>
        </w:rPr>
        <w:t>дика поверки», «</w:t>
      </w:r>
      <w:r w:rsidR="00722355" w:rsidRPr="00722355">
        <w:rPr>
          <w:bCs/>
        </w:rPr>
        <w:t>Приказ Минпромторга России от 31.07.2020 N 2510 «Об утверждении порядка проведения поверки средств измерений, требований к знаку поверки и соде</w:t>
      </w:r>
      <w:r w:rsidR="00722355">
        <w:rPr>
          <w:bCs/>
        </w:rPr>
        <w:t>ржанию свидетельства о поверке», «</w:t>
      </w:r>
      <w:r w:rsidR="00722355" w:rsidRPr="00722355">
        <w:rPr>
          <w:bCs/>
        </w:rPr>
        <w:t>ГОСТ ISO/IEC 17025-2019. Межгосударственный стандарт. Общие требования к компетентности испытательн</w:t>
      </w:r>
      <w:r w:rsidR="00722355">
        <w:rPr>
          <w:bCs/>
        </w:rPr>
        <w:t>ых и калибровочных лабораторий</w:t>
      </w:r>
      <w:r w:rsidR="00B73960" w:rsidRPr="00AC2316">
        <w:rPr>
          <w:bCs/>
        </w:rPr>
        <w:t>»</w:t>
      </w:r>
      <w:r w:rsidR="00722355">
        <w:rPr>
          <w:bCs/>
        </w:rPr>
        <w:t>,</w:t>
      </w:r>
      <w:r w:rsidR="00AA11FD" w:rsidRPr="00AC2316">
        <w:rPr>
          <w:bCs/>
        </w:rPr>
        <w:t xml:space="preserve"> а также иным требованиям, установленным нормативными документами для соответствующего вида услуг, в том числе, техническими регламентами, государственными </w:t>
      </w:r>
      <w:r w:rsidR="00AA11FD" w:rsidRPr="000870AD">
        <w:rPr>
          <w:bCs/>
        </w:rPr>
        <w:t>стандартами.</w:t>
      </w:r>
    </w:p>
    <w:p w:rsidR="00E61965" w:rsidRPr="000870AD" w:rsidRDefault="00E61965" w:rsidP="00F32A05">
      <w:pPr>
        <w:ind w:firstLine="709"/>
        <w:jc w:val="both"/>
        <w:rPr>
          <w:bCs/>
        </w:rPr>
      </w:pPr>
      <w:r w:rsidRPr="000870AD">
        <w:rPr>
          <w:bCs/>
        </w:rPr>
        <w:t>2.2.</w:t>
      </w:r>
      <w:r w:rsidR="00EF7E80" w:rsidRPr="000870AD">
        <w:rPr>
          <w:bCs/>
        </w:rPr>
        <w:t xml:space="preserve"> </w:t>
      </w:r>
      <w:r w:rsidRPr="000870AD">
        <w:rPr>
          <w:bCs/>
        </w:rPr>
        <w:t>Гарантии качества распространяются на все оказанные Исполнителем услуги.</w:t>
      </w:r>
    </w:p>
    <w:p w:rsidR="000870AD" w:rsidRPr="000870AD" w:rsidRDefault="000870AD" w:rsidP="000870AD">
      <w:pPr>
        <w:ind w:firstLine="709"/>
        <w:jc w:val="both"/>
        <w:rPr>
          <w:bCs/>
        </w:rPr>
      </w:pPr>
      <w:r w:rsidRPr="000870AD">
        <w:rPr>
          <w:bCs/>
        </w:rPr>
        <w:t>2.3. Гарантия качества на оказанные услуги составляет 12 (двенадцать) месяцев с даты подписания последнего из актов оказанных услуг Заказчиком.</w:t>
      </w:r>
    </w:p>
    <w:p w:rsidR="000870AD" w:rsidRPr="000870AD" w:rsidRDefault="000870AD" w:rsidP="000870AD">
      <w:pPr>
        <w:ind w:firstLine="709"/>
        <w:jc w:val="both"/>
        <w:rPr>
          <w:bCs/>
        </w:rPr>
      </w:pPr>
      <w:r w:rsidRPr="000870AD">
        <w:rPr>
          <w:bCs/>
        </w:rPr>
        <w:t xml:space="preserve">2.4. В случае обнаружения в период гарантийного срока (срока годности) дефектов, недостатков оказанных услуг, Исполнитель обязуется в течение 1 (одного) рабочего дня, с </w:t>
      </w:r>
      <w:r w:rsidRPr="000870AD">
        <w:rPr>
          <w:bCs/>
        </w:rPr>
        <w:lastRenderedPageBreak/>
        <w:t>даты предъявления Заказчиком требований своими силами и за свой счет устранить указанные дефекты, недостатки. Если дефекты, недостатки, брак выявлены в товаре использованном при оказании услуг (далее – товар) Исполнитель обязуется в течение 14 (четырнадцати) рабочих дней, с даты предъявления Заказчиком требований своими силами и за свой счет заменить товар на товар надлежащего качества, либо отремонтировать товар, вернув ему первоначальные свойства предусмотренные контрактом. Если замена или ремонт товара занимают более 1 (одного) рабочего дня, Исполнитель обязан на время замены или ремонта товара предоставить Заказчику аналогичный товар, в срок не позднее 1 (одного) рабочего дня, с даты получения требований Заказчика. Требования могут быть предъявлены в соответствии с п. 11.4.1 настоящего Контракта.</w:t>
      </w:r>
    </w:p>
    <w:p w:rsidR="000870AD" w:rsidRPr="000870AD" w:rsidRDefault="000870AD" w:rsidP="000870AD">
      <w:pPr>
        <w:pStyle w:val="a3"/>
        <w:ind w:firstLine="709"/>
        <w:jc w:val="both"/>
        <w:rPr>
          <w:sz w:val="24"/>
          <w:szCs w:val="24"/>
        </w:rPr>
      </w:pPr>
      <w:r w:rsidRPr="000870AD">
        <w:rPr>
          <w:sz w:val="24"/>
          <w:szCs w:val="24"/>
        </w:rPr>
        <w:t>Передача и возврата товаров на гарантийный ремонт / замену товара по гарантии осуществляется путем подписания уполномоченными лицами сторон документов установленных законодательством с фиксацией дат и причин неисправностей.</w:t>
      </w:r>
    </w:p>
    <w:p w:rsidR="000870AD" w:rsidRPr="000870AD" w:rsidRDefault="000870AD" w:rsidP="000870AD">
      <w:pPr>
        <w:ind w:firstLine="709"/>
        <w:jc w:val="both"/>
        <w:rPr>
          <w:bCs/>
        </w:rPr>
      </w:pPr>
      <w:r w:rsidRPr="000870AD">
        <w:rPr>
          <w:bCs/>
        </w:rPr>
        <w:t>Гарантийный срок на товар продлевается на время, в течение которого он не мог использоваться из-за обнаруженных в нем недостатков.</w:t>
      </w:r>
    </w:p>
    <w:p w:rsidR="000870AD" w:rsidRPr="000870AD" w:rsidRDefault="000870AD" w:rsidP="000870AD">
      <w:pPr>
        <w:ind w:firstLine="709"/>
        <w:jc w:val="both"/>
        <w:rPr>
          <w:bCs/>
        </w:rPr>
      </w:pPr>
      <w:r w:rsidRPr="000870AD">
        <w:rPr>
          <w:bCs/>
        </w:rPr>
        <w:t>На товар и (или) комплектующее изделие, переданные Исполнителем взамен товара и (или) комплектующего изделия, в котором в течение гарантийного срока были обнаружены недостатки, устанавливается новый гарантийный срок равный сроку установленному в п. 2.3. настоящего контракта.</w:t>
      </w:r>
    </w:p>
    <w:p w:rsidR="000870AD" w:rsidRPr="000870AD" w:rsidRDefault="000870AD" w:rsidP="000870AD">
      <w:pPr>
        <w:ind w:firstLine="709"/>
        <w:jc w:val="both"/>
        <w:rPr>
          <w:bCs/>
        </w:rPr>
      </w:pPr>
      <w:r w:rsidRPr="000870AD">
        <w:rPr>
          <w:bCs/>
        </w:rPr>
        <w:t>В случае неисполнении или ненадлежащем исполнении гарантийных обязательств, Исполнитель несет ответственность согласно п 6.3.1 Контракта.</w:t>
      </w:r>
    </w:p>
    <w:p w:rsidR="00B73960" w:rsidRPr="00AC2316" w:rsidRDefault="00B73960" w:rsidP="000870AD">
      <w:pPr>
        <w:rPr>
          <w:bCs/>
        </w:rPr>
      </w:pPr>
    </w:p>
    <w:p w:rsidR="006D7A42" w:rsidRPr="00AC2316" w:rsidRDefault="006D7A42" w:rsidP="00712026">
      <w:pPr>
        <w:ind w:firstLine="709"/>
        <w:jc w:val="center"/>
        <w:rPr>
          <w:b/>
          <w:bCs/>
        </w:rPr>
      </w:pPr>
      <w:r w:rsidRPr="00AC2316">
        <w:rPr>
          <w:b/>
          <w:bCs/>
        </w:rPr>
        <w:t>3.</w:t>
      </w:r>
      <w:r w:rsidRPr="00AC2316">
        <w:rPr>
          <w:bCs/>
        </w:rPr>
        <w:t xml:space="preserve"> </w:t>
      </w:r>
      <w:r w:rsidRPr="00AC2316">
        <w:rPr>
          <w:b/>
          <w:bCs/>
        </w:rPr>
        <w:t>ЦЕНА КОНТРАКТА</w:t>
      </w:r>
      <w:r w:rsidR="00E61965" w:rsidRPr="00AC2316">
        <w:rPr>
          <w:b/>
          <w:bCs/>
        </w:rPr>
        <w:t xml:space="preserve"> И ПОРЯДОК ОПЛ</w:t>
      </w:r>
      <w:r w:rsidR="006057FD" w:rsidRPr="00AC2316">
        <w:rPr>
          <w:b/>
          <w:bCs/>
        </w:rPr>
        <w:t>А</w:t>
      </w:r>
      <w:r w:rsidR="00E61965" w:rsidRPr="00AC2316">
        <w:rPr>
          <w:b/>
          <w:bCs/>
        </w:rPr>
        <w:t>ТЫ</w:t>
      </w:r>
      <w:r w:rsidRPr="00AC2316">
        <w:rPr>
          <w:b/>
          <w:bCs/>
        </w:rPr>
        <w:t>.</w:t>
      </w:r>
    </w:p>
    <w:p w:rsidR="00F32A3D" w:rsidRPr="00AC2316" w:rsidRDefault="00B73960" w:rsidP="00F32A3D">
      <w:pPr>
        <w:rPr>
          <w:b/>
          <w:bCs/>
        </w:rPr>
      </w:pPr>
      <w:r w:rsidRPr="00AC2316">
        <w:rPr>
          <w:b/>
          <w:bCs/>
          <w:highlight w:val="yellow"/>
        </w:rPr>
        <w:t xml:space="preserve">НМЦК – </w:t>
      </w:r>
      <w:r w:rsidR="00722355">
        <w:rPr>
          <w:b/>
          <w:bCs/>
          <w:highlight w:val="yellow"/>
        </w:rPr>
        <w:t>6 100</w:t>
      </w:r>
      <w:r w:rsidR="00130761">
        <w:rPr>
          <w:b/>
          <w:bCs/>
          <w:highlight w:val="yellow"/>
        </w:rPr>
        <w:t>,00</w:t>
      </w:r>
      <w:r w:rsidRPr="00AC2316">
        <w:rPr>
          <w:b/>
          <w:bCs/>
          <w:highlight w:val="yellow"/>
        </w:rPr>
        <w:t xml:space="preserve"> руб.</w:t>
      </w:r>
    </w:p>
    <w:p w:rsidR="00F32A3D" w:rsidRPr="00AC2316" w:rsidRDefault="00F32A3D" w:rsidP="00F32A3D">
      <w:pPr>
        <w:jc w:val="both"/>
        <w:rPr>
          <w:bCs/>
        </w:rPr>
      </w:pPr>
      <w:r w:rsidRPr="00AC2316">
        <w:rPr>
          <w:bCs/>
        </w:rPr>
        <w:tab/>
        <w:t>3.1.</w:t>
      </w:r>
      <w:r w:rsidRPr="00AC2316">
        <w:t xml:space="preserve"> </w:t>
      </w:r>
      <w:r w:rsidRPr="00AC2316">
        <w:rPr>
          <w:bCs/>
        </w:rPr>
        <w:t xml:space="preserve">Цена контракта с учетом сведений о включенных в нее расходах, в том числе расходах на упаковку, перевозку, страхование, уплату таможенных пошлин, налогов, сборов и других обязательных платежей составляет _________ рублей, </w:t>
      </w:r>
      <w:r w:rsidR="00130761" w:rsidRPr="00130761">
        <w:rPr>
          <w:bCs/>
        </w:rPr>
        <w:t>в том числе НДС ________________рублей. (в случае, если Исполнитель имеет право на освобождение от уплаты НДС, слова «в том числе НДС» заменяются словами «без НДС»).</w:t>
      </w:r>
    </w:p>
    <w:p w:rsidR="00F32A3D" w:rsidRPr="00AC2316" w:rsidRDefault="00F32A3D" w:rsidP="00F32A3D">
      <w:pPr>
        <w:ind w:firstLine="709"/>
        <w:jc w:val="both"/>
        <w:rPr>
          <w:bCs/>
        </w:rPr>
      </w:pPr>
      <w:r w:rsidRPr="00AC2316">
        <w:rPr>
          <w:bCs/>
        </w:rPr>
        <w:t>Валюта цены – рубль Российской Федерации.</w:t>
      </w:r>
    </w:p>
    <w:p w:rsidR="00F32A3D" w:rsidRPr="00AC2316" w:rsidRDefault="00F32A3D" w:rsidP="00F32A3D">
      <w:pPr>
        <w:ind w:firstLine="709"/>
        <w:jc w:val="both"/>
        <w:rPr>
          <w:bCs/>
          <w:i/>
        </w:rPr>
      </w:pPr>
      <w:r w:rsidRPr="00AC2316">
        <w:t>Сумма, подлежащая уплате Заказчиком Исполнителю, уменьшается на размер налогов, сборов и иных обязательственных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обязательственные платежи подлежат уплате в бюджеты бюджетной системы Российской Федерации Заказчиком.</w:t>
      </w:r>
    </w:p>
    <w:p w:rsidR="00F32A3D" w:rsidRPr="00AC2316" w:rsidRDefault="00F32A3D" w:rsidP="00F32A3D">
      <w:pPr>
        <w:ind w:firstLine="709"/>
        <w:jc w:val="both"/>
        <w:rPr>
          <w:bCs/>
        </w:rPr>
      </w:pPr>
      <w:r w:rsidRPr="00AC2316">
        <w:rPr>
          <w:bCs/>
        </w:rPr>
        <w:t>3.2.</w:t>
      </w:r>
      <w:r w:rsidR="00EF7E80" w:rsidRPr="00AC2316">
        <w:rPr>
          <w:bCs/>
        </w:rPr>
        <w:t xml:space="preserve"> </w:t>
      </w:r>
      <w:r w:rsidRPr="00AC2316">
        <w:rPr>
          <w:bCs/>
        </w:rPr>
        <w:t>Финансирование по настоящему Контракту осуществляется за счет средств федерального бюджета в пределах л</w:t>
      </w:r>
      <w:r w:rsidR="00B73960" w:rsidRPr="00AC2316">
        <w:rPr>
          <w:bCs/>
        </w:rPr>
        <w:t>им</w:t>
      </w:r>
      <w:r w:rsidR="00130761">
        <w:rPr>
          <w:bCs/>
        </w:rPr>
        <w:t>итов бюджетных обязательств 2026</w:t>
      </w:r>
      <w:r w:rsidRPr="00AC2316">
        <w:rPr>
          <w:bCs/>
        </w:rPr>
        <w:t xml:space="preserve"> года на услуги, предусмотренные в настоящем Контракте. </w:t>
      </w:r>
    </w:p>
    <w:p w:rsidR="00F32A3D" w:rsidRPr="00AC2316" w:rsidRDefault="00F32A3D" w:rsidP="00B73960">
      <w:pPr>
        <w:pStyle w:val="a3"/>
        <w:ind w:firstLine="709"/>
        <w:jc w:val="both"/>
        <w:rPr>
          <w:bCs/>
          <w:i/>
          <w:sz w:val="24"/>
          <w:szCs w:val="24"/>
        </w:rPr>
      </w:pPr>
      <w:r w:rsidRPr="00AC2316">
        <w:rPr>
          <w:bCs/>
          <w:sz w:val="24"/>
          <w:szCs w:val="24"/>
        </w:rPr>
        <w:t xml:space="preserve">3.3. Цена Контракта является твердой, определена на весь срок исполнения контракта и не может изменяться в ходе его заключения и исполнения, за исключением случаев, установленных законодательством Российской Федерации, </w:t>
      </w:r>
      <w:r w:rsidR="00EE7BD4" w:rsidRPr="00AC2316">
        <w:rPr>
          <w:bCs/>
          <w:sz w:val="24"/>
          <w:szCs w:val="24"/>
        </w:rPr>
        <w:t>в том числе</w:t>
      </w:r>
      <w:r w:rsidRPr="00AC2316">
        <w:rPr>
          <w:bCs/>
          <w:sz w:val="24"/>
          <w:szCs w:val="24"/>
        </w:rPr>
        <w:t xml:space="preserve">: </w:t>
      </w:r>
    </w:p>
    <w:p w:rsidR="00F32A3D" w:rsidRPr="00AC2316" w:rsidRDefault="001D51AE" w:rsidP="00F32A3D">
      <w:pPr>
        <w:pStyle w:val="a3"/>
        <w:ind w:firstLine="709"/>
        <w:jc w:val="both"/>
        <w:rPr>
          <w:bCs/>
          <w:sz w:val="24"/>
        </w:rPr>
      </w:pPr>
      <w:r w:rsidRPr="00AC2316">
        <w:rPr>
          <w:bCs/>
          <w:sz w:val="24"/>
        </w:rPr>
        <w:t>3.3.1</w:t>
      </w:r>
      <w:r w:rsidR="00F32A3D" w:rsidRPr="00AC2316">
        <w:rPr>
          <w:bCs/>
          <w:sz w:val="24"/>
        </w:rPr>
        <w:t>.</w:t>
      </w:r>
      <w:r w:rsidR="00EF7E80" w:rsidRPr="00AC2316">
        <w:rPr>
          <w:bCs/>
          <w:sz w:val="24"/>
        </w:rPr>
        <w:t xml:space="preserve"> </w:t>
      </w:r>
      <w:r w:rsidR="00F32A3D" w:rsidRPr="00AC2316">
        <w:rPr>
          <w:bCs/>
          <w:sz w:val="24"/>
        </w:rPr>
        <w:t xml:space="preserve">В ходе исполнения цена контракта может быть снижена по основанию подпункта </w:t>
      </w:r>
      <w:r w:rsidR="00B35A0A" w:rsidRPr="00AC2316">
        <w:rPr>
          <w:bCs/>
          <w:sz w:val="24"/>
        </w:rPr>
        <w:t xml:space="preserve">«1.1.» </w:t>
      </w:r>
      <w:r w:rsidR="00F32A3D" w:rsidRPr="00AC2316">
        <w:rPr>
          <w:bCs/>
          <w:sz w:val="24"/>
        </w:rPr>
        <w:t xml:space="preserve">пункта 1 части 1 статьи 95 </w:t>
      </w:r>
      <w:r w:rsidR="00F32A3D" w:rsidRPr="00AC2316">
        <w:rPr>
          <w:bCs/>
          <w:sz w:val="24"/>
          <w:szCs w:val="24"/>
        </w:rPr>
        <w:t>Федерального закона о контрактной системе</w:t>
      </w:r>
      <w:r w:rsidR="00F32A3D" w:rsidRPr="00AC2316">
        <w:rPr>
          <w:bCs/>
          <w:sz w:val="24"/>
        </w:rPr>
        <w:t>.</w:t>
      </w:r>
    </w:p>
    <w:p w:rsidR="00F32A3D" w:rsidRPr="00AC2316" w:rsidRDefault="001D51AE" w:rsidP="00F32A3D">
      <w:pPr>
        <w:pStyle w:val="a3"/>
        <w:ind w:firstLine="709"/>
        <w:jc w:val="both"/>
        <w:rPr>
          <w:bCs/>
          <w:sz w:val="24"/>
        </w:rPr>
      </w:pPr>
      <w:r w:rsidRPr="00AC2316">
        <w:rPr>
          <w:bCs/>
          <w:sz w:val="24"/>
        </w:rPr>
        <w:t>3.3.2</w:t>
      </w:r>
      <w:r w:rsidR="00F32A3D" w:rsidRPr="00AC2316">
        <w:rPr>
          <w:bCs/>
          <w:sz w:val="24"/>
        </w:rPr>
        <w:t xml:space="preserve">. В ходе исполнения цена контракта может быть снижена или увеличена по основанию подпункта </w:t>
      </w:r>
      <w:r w:rsidR="00B35A0A" w:rsidRPr="00AC2316">
        <w:rPr>
          <w:bCs/>
          <w:sz w:val="24"/>
        </w:rPr>
        <w:t xml:space="preserve">«1.2.» </w:t>
      </w:r>
      <w:r w:rsidR="00F32A3D" w:rsidRPr="00AC2316">
        <w:rPr>
          <w:bCs/>
          <w:sz w:val="24"/>
        </w:rPr>
        <w:t xml:space="preserve">пункта 1 части 1 статьи 95 </w:t>
      </w:r>
      <w:r w:rsidR="00F32A3D" w:rsidRPr="00AC2316">
        <w:rPr>
          <w:bCs/>
          <w:sz w:val="24"/>
          <w:szCs w:val="24"/>
        </w:rPr>
        <w:t>Федерального закона о контрактной системе</w:t>
      </w:r>
      <w:r w:rsidR="00F32A3D" w:rsidRPr="00AC2316">
        <w:rPr>
          <w:bCs/>
          <w:sz w:val="24"/>
        </w:rPr>
        <w:t>.</w:t>
      </w:r>
    </w:p>
    <w:p w:rsidR="00F32A3D" w:rsidRPr="00AC2316" w:rsidRDefault="001D51AE" w:rsidP="00F32A3D">
      <w:pPr>
        <w:pStyle w:val="a3"/>
        <w:ind w:firstLine="709"/>
        <w:jc w:val="both"/>
        <w:rPr>
          <w:bCs/>
          <w:sz w:val="24"/>
        </w:rPr>
      </w:pPr>
      <w:r w:rsidRPr="00AC2316">
        <w:rPr>
          <w:bCs/>
          <w:sz w:val="24"/>
        </w:rPr>
        <w:t>3.3.3</w:t>
      </w:r>
      <w:r w:rsidR="00F32A3D" w:rsidRPr="00AC2316">
        <w:rPr>
          <w:bCs/>
          <w:sz w:val="24"/>
        </w:rPr>
        <w:t xml:space="preserve">. В ходе исполнения цена контракта может быть снижена или увеличена по основанию пункта 5 части 1 статьи 95 </w:t>
      </w:r>
      <w:r w:rsidR="00F32A3D" w:rsidRPr="00AC2316">
        <w:rPr>
          <w:bCs/>
          <w:sz w:val="24"/>
          <w:szCs w:val="24"/>
        </w:rPr>
        <w:t>Федерального закона о контрактной системе</w:t>
      </w:r>
      <w:r w:rsidR="00F32A3D" w:rsidRPr="00AC2316">
        <w:rPr>
          <w:bCs/>
          <w:sz w:val="24"/>
        </w:rPr>
        <w:t>.</w:t>
      </w:r>
    </w:p>
    <w:p w:rsidR="00F32A3D" w:rsidRPr="00AC2316" w:rsidRDefault="001D51AE" w:rsidP="00F32A3D">
      <w:pPr>
        <w:pStyle w:val="a3"/>
        <w:ind w:firstLine="709"/>
        <w:jc w:val="both"/>
        <w:rPr>
          <w:bCs/>
          <w:sz w:val="24"/>
        </w:rPr>
      </w:pPr>
      <w:r w:rsidRPr="00AC2316">
        <w:rPr>
          <w:bCs/>
          <w:sz w:val="24"/>
        </w:rPr>
        <w:t>3.3.4</w:t>
      </w:r>
      <w:r w:rsidR="00F32A3D" w:rsidRPr="00AC2316">
        <w:rPr>
          <w:bCs/>
          <w:sz w:val="24"/>
        </w:rPr>
        <w:t xml:space="preserve">. В ходе исполнения цена контракта может быть снижена по основанию пункта 6 части 1 статьи 95 </w:t>
      </w:r>
      <w:r w:rsidR="00F32A3D" w:rsidRPr="00AC2316">
        <w:rPr>
          <w:bCs/>
          <w:sz w:val="24"/>
          <w:szCs w:val="24"/>
        </w:rPr>
        <w:t>Федерального закона о контрактной системе</w:t>
      </w:r>
      <w:r w:rsidR="00F32A3D" w:rsidRPr="00AC2316">
        <w:rPr>
          <w:bCs/>
          <w:sz w:val="24"/>
        </w:rPr>
        <w:t>.</w:t>
      </w:r>
    </w:p>
    <w:p w:rsidR="00F32A3D" w:rsidRPr="00AC2316" w:rsidRDefault="00F32A3D" w:rsidP="00F32A3D">
      <w:pPr>
        <w:ind w:firstLine="709"/>
        <w:jc w:val="both"/>
        <w:rPr>
          <w:bCs/>
        </w:rPr>
      </w:pPr>
      <w:r w:rsidRPr="00AC2316">
        <w:rPr>
          <w:bCs/>
        </w:rPr>
        <w:lastRenderedPageBreak/>
        <w:t xml:space="preserve">3.4. Заказчик осуществляет оплату услуг в размере 100 (сто) процентов </w:t>
      </w:r>
      <w:r w:rsidR="000B16A4" w:rsidRPr="00AC2316">
        <w:rPr>
          <w:bCs/>
        </w:rPr>
        <w:t xml:space="preserve">в течение 7 (семь) рабочих дней </w:t>
      </w:r>
      <w:r w:rsidRPr="00AC2316">
        <w:rPr>
          <w:bCs/>
        </w:rPr>
        <w:t>с даты подписания представителем Заказчика</w:t>
      </w:r>
      <w:r w:rsidRPr="00AC2316">
        <w:t xml:space="preserve"> </w:t>
      </w:r>
      <w:r w:rsidRPr="00AC2316">
        <w:rPr>
          <w:bCs/>
        </w:rPr>
        <w:t xml:space="preserve">акта оказанных услуг или универсального передаточного документа при условии их передачи Исполнителем. </w:t>
      </w:r>
      <w:r w:rsidRPr="00AC2316">
        <w:t xml:space="preserve">Оплата услуг осуществляется по цене единицы установленной настоящим контрактом исходя из исполненного объема, но не больше цены контракта. </w:t>
      </w:r>
    </w:p>
    <w:p w:rsidR="00F32A3D" w:rsidRPr="00AC2316" w:rsidRDefault="00F32A3D" w:rsidP="00F32A3D">
      <w:pPr>
        <w:ind w:firstLine="709"/>
        <w:jc w:val="both"/>
        <w:rPr>
          <w:bCs/>
        </w:rPr>
      </w:pPr>
      <w:r w:rsidRPr="00AC2316">
        <w:rPr>
          <w:bCs/>
        </w:rPr>
        <w:t xml:space="preserve">Оплата производится Заказчиком путем перечисления в безналичном порядке платежными поручениями денежных средств на расчетный счет Исполнителя. </w:t>
      </w:r>
    </w:p>
    <w:p w:rsidR="00F32A3D" w:rsidRPr="00AC2316" w:rsidRDefault="00F32A3D" w:rsidP="00F32A3D">
      <w:pPr>
        <w:jc w:val="both"/>
        <w:rPr>
          <w:bCs/>
        </w:rPr>
      </w:pPr>
      <w:r w:rsidRPr="00AC2316">
        <w:rPr>
          <w:bCs/>
        </w:rPr>
        <w:tab/>
        <w:t xml:space="preserve">3.5. Днем осуществления Заказчиком оплаты за услуги является день списания денежных средств со счетов Заказчика. </w:t>
      </w:r>
    </w:p>
    <w:p w:rsidR="00A624A9" w:rsidRPr="00AC2316" w:rsidRDefault="00A624A9" w:rsidP="00B73960">
      <w:pPr>
        <w:jc w:val="both"/>
        <w:rPr>
          <w:spacing w:val="-1"/>
        </w:rPr>
      </w:pPr>
    </w:p>
    <w:p w:rsidR="006D7A42" w:rsidRPr="00AC2316" w:rsidRDefault="006D7A42" w:rsidP="00712026">
      <w:pPr>
        <w:ind w:firstLine="709"/>
        <w:jc w:val="center"/>
        <w:rPr>
          <w:b/>
          <w:bCs/>
          <w:spacing w:val="-1"/>
        </w:rPr>
      </w:pPr>
      <w:r w:rsidRPr="00AC2316">
        <w:rPr>
          <w:b/>
          <w:bCs/>
          <w:spacing w:val="-1"/>
        </w:rPr>
        <w:t>4. ПРАВА И ОБЯЗАННОСТИ ЗАКАЗЧИКА И ИСПОЛНИТЕЛЯ.</w:t>
      </w:r>
    </w:p>
    <w:p w:rsidR="006D7A42" w:rsidRPr="00AC2316" w:rsidRDefault="006D7A42" w:rsidP="00F32A05">
      <w:pPr>
        <w:ind w:firstLine="709"/>
        <w:jc w:val="both"/>
        <w:rPr>
          <w:b/>
          <w:bCs/>
          <w:spacing w:val="-1"/>
        </w:rPr>
      </w:pPr>
    </w:p>
    <w:p w:rsidR="00F32A3D" w:rsidRPr="00AC2316" w:rsidRDefault="00F32A3D" w:rsidP="00F32A3D">
      <w:pPr>
        <w:ind w:firstLine="709"/>
        <w:jc w:val="both"/>
        <w:rPr>
          <w:b/>
          <w:spacing w:val="-1"/>
        </w:rPr>
      </w:pPr>
      <w:r w:rsidRPr="00AC2316">
        <w:rPr>
          <w:b/>
          <w:spacing w:val="-1"/>
        </w:rPr>
        <w:t>4.1. Исполнитель обязан:</w:t>
      </w:r>
    </w:p>
    <w:p w:rsidR="00F32A3D" w:rsidRPr="00AC2316" w:rsidRDefault="00F32A3D" w:rsidP="00F32A3D">
      <w:pPr>
        <w:ind w:firstLine="709"/>
        <w:jc w:val="both"/>
        <w:rPr>
          <w:spacing w:val="-1"/>
        </w:rPr>
      </w:pPr>
      <w:r w:rsidRPr="00AC2316">
        <w:rPr>
          <w:spacing w:val="-1"/>
        </w:rPr>
        <w:t>4.1.1.</w:t>
      </w:r>
      <w:r w:rsidR="00EF7E80" w:rsidRPr="00AC2316">
        <w:rPr>
          <w:spacing w:val="-1"/>
        </w:rPr>
        <w:t xml:space="preserve"> </w:t>
      </w:r>
      <w:r w:rsidRPr="00AC2316">
        <w:rPr>
          <w:spacing w:val="-1"/>
        </w:rPr>
        <w:t>Оказать качественные и безопасные услуги установленные п.1.1. Контракта в соответствии с п.2.1 и иными условиями настоящего Контракта;</w:t>
      </w:r>
    </w:p>
    <w:p w:rsidR="00F32A3D" w:rsidRPr="00AC2316" w:rsidRDefault="00F32A3D" w:rsidP="00F32A3D">
      <w:pPr>
        <w:ind w:firstLine="709"/>
        <w:jc w:val="both"/>
        <w:rPr>
          <w:spacing w:val="-1"/>
        </w:rPr>
      </w:pPr>
      <w:r w:rsidRPr="00AC2316">
        <w:rPr>
          <w:spacing w:val="-1"/>
        </w:rPr>
        <w:t>4.1.2.</w:t>
      </w:r>
      <w:r w:rsidR="00EF7E80" w:rsidRPr="00AC2316">
        <w:rPr>
          <w:spacing w:val="-1"/>
        </w:rPr>
        <w:t xml:space="preserve"> </w:t>
      </w:r>
      <w:r w:rsidRPr="00AC2316">
        <w:rPr>
          <w:spacing w:val="-1"/>
        </w:rPr>
        <w:t>Своевременно предоставлять достоверную информацию о ходе исполнения своих обязательств, в том числе о сложностях, возникающих при исполнении настоящего Контракта;</w:t>
      </w:r>
    </w:p>
    <w:p w:rsidR="00F32A3D" w:rsidRPr="00AC2316" w:rsidRDefault="00F32A3D" w:rsidP="00F32A3D">
      <w:pPr>
        <w:ind w:firstLine="709"/>
        <w:jc w:val="both"/>
        <w:rPr>
          <w:spacing w:val="-1"/>
        </w:rPr>
      </w:pPr>
      <w:r w:rsidRPr="00AC2316">
        <w:rPr>
          <w:spacing w:val="-1"/>
        </w:rPr>
        <w:t>4.1.3. К установленному настоящим Контрактом сроку обязан предоставить Заказчику результаты оказания услуг;</w:t>
      </w:r>
    </w:p>
    <w:p w:rsidR="00F32A3D" w:rsidRPr="00AC2316" w:rsidRDefault="00F32A3D" w:rsidP="00F32A3D">
      <w:pPr>
        <w:ind w:firstLine="709"/>
        <w:jc w:val="both"/>
        <w:rPr>
          <w:bCs/>
          <w:spacing w:val="-1"/>
        </w:rPr>
      </w:pPr>
      <w:r w:rsidRPr="00AC2316">
        <w:rPr>
          <w:bCs/>
          <w:spacing w:val="-1"/>
        </w:rPr>
        <w:t>4.1.4.</w:t>
      </w:r>
      <w:r w:rsidR="00EF7E80" w:rsidRPr="00AC2316">
        <w:rPr>
          <w:bCs/>
          <w:spacing w:val="-1"/>
          <w:lang w:val="en-US"/>
        </w:rPr>
        <w:t xml:space="preserve"> </w:t>
      </w:r>
      <w:r w:rsidRPr="00AC2316">
        <w:rPr>
          <w:bCs/>
          <w:spacing w:val="-1"/>
        </w:rPr>
        <w:t>Оказать услуги лично;</w:t>
      </w:r>
    </w:p>
    <w:p w:rsidR="00FE2CFB" w:rsidRPr="00AC2316" w:rsidRDefault="00B35A0A" w:rsidP="00FE2CFB">
      <w:pPr>
        <w:ind w:firstLine="709"/>
        <w:jc w:val="both"/>
        <w:rPr>
          <w:bCs/>
          <w:spacing w:val="-1"/>
        </w:rPr>
      </w:pPr>
      <w:r w:rsidRPr="00AC2316">
        <w:rPr>
          <w:bCs/>
          <w:spacing w:val="-1"/>
        </w:rPr>
        <w:t>4.1.5</w:t>
      </w:r>
      <w:r w:rsidR="00FE2CFB" w:rsidRPr="00AC2316">
        <w:rPr>
          <w:bCs/>
          <w:spacing w:val="-1"/>
        </w:rPr>
        <w:t xml:space="preserve">. Гарантировать, что на дату заключения Контракта: </w:t>
      </w:r>
    </w:p>
    <w:p w:rsidR="00FE2CFB" w:rsidRPr="00AC2316" w:rsidRDefault="00B35A0A" w:rsidP="00FE2CFB">
      <w:pPr>
        <w:ind w:firstLine="709"/>
        <w:jc w:val="both"/>
        <w:rPr>
          <w:spacing w:val="-1"/>
        </w:rPr>
      </w:pPr>
      <w:r w:rsidRPr="00AC2316">
        <w:rPr>
          <w:spacing w:val="-1"/>
        </w:rPr>
        <w:t>4.1.5</w:t>
      </w:r>
      <w:r w:rsidR="00376F85" w:rsidRPr="00AC2316">
        <w:rPr>
          <w:spacing w:val="-1"/>
        </w:rPr>
        <w:t>.1</w:t>
      </w:r>
      <w:r w:rsidR="00FE2CFB" w:rsidRPr="00AC2316">
        <w:rPr>
          <w:spacing w:val="-1"/>
        </w:rPr>
        <w:t>. В отношении него не проводится ликвидация и отсутствует решение арбитражного суда о признании несостоятельным (банкротом) и об открытии конкурсного производства.</w:t>
      </w:r>
    </w:p>
    <w:p w:rsidR="00FE2CFB" w:rsidRPr="00AC2316" w:rsidRDefault="00B35A0A" w:rsidP="00FE2CFB">
      <w:pPr>
        <w:ind w:firstLine="709"/>
        <w:jc w:val="both"/>
        <w:rPr>
          <w:spacing w:val="-1"/>
        </w:rPr>
      </w:pPr>
      <w:r w:rsidRPr="00AC2316">
        <w:rPr>
          <w:spacing w:val="-1"/>
        </w:rPr>
        <w:t>4.1.5</w:t>
      </w:r>
      <w:r w:rsidR="00376F85" w:rsidRPr="00AC2316">
        <w:rPr>
          <w:spacing w:val="-1"/>
        </w:rPr>
        <w:t>.2</w:t>
      </w:r>
      <w:r w:rsidR="00FE2CFB" w:rsidRPr="00AC2316">
        <w:rPr>
          <w:spacing w:val="-1"/>
        </w:rPr>
        <w:t>. Отсутствует приостановление деятельности в порядке, установленном Кодексом Российской Федерации об административных правонарушениях.</w:t>
      </w:r>
    </w:p>
    <w:p w:rsidR="00FE2CFB" w:rsidRPr="00AC2316" w:rsidRDefault="00B35A0A" w:rsidP="00FE2CFB">
      <w:pPr>
        <w:ind w:firstLine="709"/>
        <w:jc w:val="both"/>
        <w:rPr>
          <w:spacing w:val="-1"/>
        </w:rPr>
      </w:pPr>
      <w:r w:rsidRPr="00AC2316">
        <w:rPr>
          <w:spacing w:val="-1"/>
        </w:rPr>
        <w:t>4.1.5</w:t>
      </w:r>
      <w:r w:rsidR="00376F85" w:rsidRPr="00AC2316">
        <w:rPr>
          <w:spacing w:val="-1"/>
        </w:rPr>
        <w:t>.3</w:t>
      </w:r>
      <w:r w:rsidR="00FE2CFB" w:rsidRPr="00AC2316">
        <w:rPr>
          <w:spacing w:val="-1"/>
        </w:rPr>
        <w:t xml:space="preserve">.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w:t>
      </w:r>
    </w:p>
    <w:p w:rsidR="00FE2CFB" w:rsidRPr="00AC2316" w:rsidRDefault="00B35A0A" w:rsidP="00FE2CFB">
      <w:pPr>
        <w:ind w:firstLine="709"/>
        <w:jc w:val="both"/>
        <w:rPr>
          <w:spacing w:val="-1"/>
        </w:rPr>
      </w:pPr>
      <w:r w:rsidRPr="00AC2316">
        <w:rPr>
          <w:spacing w:val="-1"/>
        </w:rPr>
        <w:t>4.1.5</w:t>
      </w:r>
      <w:r w:rsidR="00376F85" w:rsidRPr="00AC2316">
        <w:rPr>
          <w:spacing w:val="-1"/>
        </w:rPr>
        <w:t>.4</w:t>
      </w:r>
      <w:r w:rsidR="00FE2CFB" w:rsidRPr="00AC2316">
        <w:rPr>
          <w:spacing w:val="-1"/>
        </w:rPr>
        <w:t>. Отсутствуют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оказанием услуги, являющихся объектом осуществляемой закупки, и административного наказания в виде дисквалификации.</w:t>
      </w:r>
    </w:p>
    <w:p w:rsidR="00FE2CFB" w:rsidRPr="00AC2316" w:rsidRDefault="00B35A0A" w:rsidP="00FE2CFB">
      <w:pPr>
        <w:ind w:firstLine="709"/>
        <w:jc w:val="both"/>
        <w:rPr>
          <w:spacing w:val="-1"/>
        </w:rPr>
      </w:pPr>
      <w:r w:rsidRPr="00AC2316">
        <w:rPr>
          <w:spacing w:val="-1"/>
        </w:rPr>
        <w:t>4.1.5</w:t>
      </w:r>
      <w:r w:rsidR="00376F85" w:rsidRPr="00AC2316">
        <w:rPr>
          <w:spacing w:val="-1"/>
        </w:rPr>
        <w:t>.5</w:t>
      </w:r>
      <w:r w:rsidR="00FE2CFB" w:rsidRPr="00AC2316">
        <w:rPr>
          <w:spacing w:val="-1"/>
        </w:rPr>
        <w:t>. В течение двух лет до момента подачи заявки на участие в закупке не был привлечен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FE2CFB" w:rsidRPr="00AC2316" w:rsidRDefault="00B35A0A" w:rsidP="00FE2CFB">
      <w:pPr>
        <w:ind w:firstLine="709"/>
        <w:jc w:val="both"/>
        <w:rPr>
          <w:spacing w:val="-1"/>
        </w:rPr>
      </w:pPr>
      <w:r w:rsidRPr="00AC2316">
        <w:rPr>
          <w:spacing w:val="-1"/>
        </w:rPr>
        <w:t>4.1.5</w:t>
      </w:r>
      <w:r w:rsidR="00376F85" w:rsidRPr="00AC2316">
        <w:rPr>
          <w:spacing w:val="-1"/>
        </w:rPr>
        <w:t>.6</w:t>
      </w:r>
      <w:r w:rsidR="00FE2CFB" w:rsidRPr="00AC2316">
        <w:rPr>
          <w:spacing w:val="-1"/>
        </w:rPr>
        <w:t>. Обладает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w:t>
      </w:r>
    </w:p>
    <w:p w:rsidR="00D86C8E" w:rsidRPr="00AC2316" w:rsidRDefault="00B35A0A" w:rsidP="00D86C8E">
      <w:pPr>
        <w:tabs>
          <w:tab w:val="left" w:pos="7950"/>
        </w:tabs>
        <w:ind w:firstLine="709"/>
        <w:jc w:val="both"/>
        <w:rPr>
          <w:spacing w:val="-1"/>
        </w:rPr>
      </w:pPr>
      <w:r w:rsidRPr="00AC2316">
        <w:rPr>
          <w:spacing w:val="-1"/>
        </w:rPr>
        <w:lastRenderedPageBreak/>
        <w:t>4.1.5</w:t>
      </w:r>
      <w:r w:rsidR="003A602B" w:rsidRPr="00AC2316">
        <w:rPr>
          <w:spacing w:val="-1"/>
        </w:rPr>
        <w:t>.7</w:t>
      </w:r>
      <w:r w:rsidR="00FE2CFB" w:rsidRPr="00AC2316">
        <w:rPr>
          <w:spacing w:val="-1"/>
        </w:rPr>
        <w:t xml:space="preserve">. </w:t>
      </w:r>
      <w:r w:rsidR="00D86C8E" w:rsidRPr="00AC2316">
        <w:rPr>
          <w:spacing w:val="-1"/>
        </w:rPr>
        <w:t>Отсутствуют обстоятельства,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D86C8E" w:rsidRPr="00AC2316" w:rsidRDefault="00D86C8E" w:rsidP="00D86C8E">
      <w:pPr>
        <w:tabs>
          <w:tab w:val="left" w:pos="7950"/>
        </w:tabs>
        <w:ind w:firstLine="709"/>
        <w:jc w:val="both"/>
        <w:rPr>
          <w:spacing w:val="-1"/>
        </w:rPr>
      </w:pPr>
      <w:r w:rsidRPr="00AC2316">
        <w:rPr>
          <w:spacing w:val="-1"/>
        </w:rPr>
        <w:t>- физическим лицом (в том числе зарегистрированным в качестве индивидуального предпринимателя), являющимся участником закупки;</w:t>
      </w:r>
    </w:p>
    <w:p w:rsidR="00D86C8E" w:rsidRPr="00AC2316" w:rsidRDefault="00D86C8E" w:rsidP="00D86C8E">
      <w:pPr>
        <w:tabs>
          <w:tab w:val="left" w:pos="7950"/>
        </w:tabs>
        <w:ind w:firstLine="709"/>
        <w:jc w:val="both"/>
        <w:rPr>
          <w:spacing w:val="-1"/>
        </w:rPr>
      </w:pPr>
      <w:r w:rsidRPr="00AC2316">
        <w:rPr>
          <w:spacing w:val="-1"/>
        </w:rPr>
        <w:t>-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FE2CFB" w:rsidRPr="00AC2316" w:rsidRDefault="00D86C8E" w:rsidP="00D86C8E">
      <w:pPr>
        <w:tabs>
          <w:tab w:val="left" w:pos="7950"/>
        </w:tabs>
        <w:ind w:firstLine="709"/>
        <w:jc w:val="both"/>
        <w:rPr>
          <w:spacing w:val="-1"/>
        </w:rPr>
      </w:pPr>
      <w:r w:rsidRPr="00AC2316">
        <w:rPr>
          <w:spacing w:val="-1"/>
        </w:rPr>
        <w:t>-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r w:rsidR="00E85E7A" w:rsidRPr="00AC2316">
        <w:rPr>
          <w:spacing w:val="-1"/>
        </w:rPr>
        <w:tab/>
      </w:r>
    </w:p>
    <w:p w:rsidR="00FE2CFB" w:rsidRPr="00AC2316" w:rsidRDefault="003A602B" w:rsidP="00FE2CFB">
      <w:pPr>
        <w:ind w:firstLine="709"/>
        <w:jc w:val="both"/>
        <w:rPr>
          <w:spacing w:val="-1"/>
        </w:rPr>
      </w:pPr>
      <w:r w:rsidRPr="00AC2316">
        <w:rPr>
          <w:spacing w:val="-1"/>
        </w:rPr>
        <w:t>4.</w:t>
      </w:r>
      <w:r w:rsidR="00B35A0A" w:rsidRPr="00AC2316">
        <w:rPr>
          <w:spacing w:val="-1"/>
        </w:rPr>
        <w:t>1.5</w:t>
      </w:r>
      <w:r w:rsidRPr="00AC2316">
        <w:rPr>
          <w:spacing w:val="-1"/>
        </w:rPr>
        <w:t>.8</w:t>
      </w:r>
      <w:r w:rsidR="00FE2CFB" w:rsidRPr="00AC2316">
        <w:rPr>
          <w:spacing w:val="-1"/>
        </w:rPr>
        <w:t>.</w:t>
      </w:r>
      <w:r w:rsidR="00FE2CFB" w:rsidRPr="00AC2316">
        <w:t xml:space="preserve"> Н</w:t>
      </w:r>
      <w:r w:rsidR="00FE2CFB" w:rsidRPr="00AC2316">
        <w:rPr>
          <w:spacing w:val="-1"/>
        </w:rPr>
        <w:t>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250453" w:rsidRPr="00AC2316" w:rsidRDefault="00250453" w:rsidP="00FE2CFB">
      <w:pPr>
        <w:ind w:firstLine="709"/>
        <w:jc w:val="both"/>
        <w:rPr>
          <w:spacing w:val="-1"/>
        </w:rPr>
      </w:pPr>
      <w:r w:rsidRPr="00AC2316">
        <w:rPr>
          <w:spacing w:val="-1"/>
        </w:rPr>
        <w:t xml:space="preserve">4.1.5.9. </w:t>
      </w:r>
      <w:r w:rsidRPr="00AC2316">
        <w:rPr>
          <w:bCs/>
        </w:rPr>
        <w:t>Не является иностранным агентом;</w:t>
      </w:r>
    </w:p>
    <w:p w:rsidR="00616DFE" w:rsidRPr="00AC2316" w:rsidRDefault="00B35A0A" w:rsidP="00616DFE">
      <w:pPr>
        <w:ind w:firstLine="709"/>
        <w:jc w:val="both"/>
        <w:rPr>
          <w:spacing w:val="-1"/>
        </w:rPr>
      </w:pPr>
      <w:r w:rsidRPr="00AC2316">
        <w:rPr>
          <w:spacing w:val="-1"/>
        </w:rPr>
        <w:t>4.1.5</w:t>
      </w:r>
      <w:r w:rsidR="00250453" w:rsidRPr="00AC2316">
        <w:rPr>
          <w:spacing w:val="-1"/>
        </w:rPr>
        <w:t>.10</w:t>
      </w:r>
      <w:r w:rsidR="00FE2CFB" w:rsidRPr="00AC2316">
        <w:rPr>
          <w:spacing w:val="-1"/>
        </w:rPr>
        <w:t>.</w:t>
      </w:r>
      <w:r w:rsidR="00FE2CFB" w:rsidRPr="00AC2316">
        <w:t xml:space="preserve"> </w:t>
      </w:r>
      <w:r w:rsidR="00FE2CFB" w:rsidRPr="00AC2316">
        <w:rPr>
          <w:spacing w:val="-1"/>
        </w:rPr>
        <w:t>Отсутствуют ограничения для участия в закупках, установленных законодательством Российской Федерации</w:t>
      </w:r>
      <w:r w:rsidR="00616DFE" w:rsidRPr="00AC2316">
        <w:rPr>
          <w:spacing w:val="-1"/>
        </w:rPr>
        <w:t>, в том числе во исполнение Указа Президента Российской Федерации от 03.</w:t>
      </w:r>
      <w:r w:rsidR="00AA11FD" w:rsidRPr="00AC2316">
        <w:rPr>
          <w:spacing w:val="-1"/>
        </w:rPr>
        <w:t>05.2022 г. № 252 и Постановления</w:t>
      </w:r>
      <w:r w:rsidR="00616DFE" w:rsidRPr="00AC2316">
        <w:rPr>
          <w:spacing w:val="-1"/>
        </w:rPr>
        <w:t xml:space="preserve"> Правительства от 11.05.2022 г. № </w:t>
      </w:r>
      <w:r w:rsidR="00610CBB" w:rsidRPr="00AC2316">
        <w:rPr>
          <w:spacing w:val="-1"/>
        </w:rPr>
        <w:t>851</w:t>
      </w:r>
      <w:r w:rsidR="00616DFE" w:rsidRPr="00AC2316">
        <w:rPr>
          <w:spacing w:val="-1"/>
        </w:rPr>
        <w:t>.</w:t>
      </w:r>
    </w:p>
    <w:p w:rsidR="00FF2D1B" w:rsidRPr="00AC2316" w:rsidRDefault="00FF2D1B" w:rsidP="00FF2D1B">
      <w:pPr>
        <w:pStyle w:val="a3"/>
        <w:ind w:firstLine="709"/>
        <w:jc w:val="both"/>
        <w:rPr>
          <w:bCs/>
          <w:sz w:val="24"/>
          <w:szCs w:val="24"/>
        </w:rPr>
      </w:pPr>
      <w:r w:rsidRPr="00AC2316">
        <w:rPr>
          <w:bCs/>
          <w:sz w:val="24"/>
          <w:szCs w:val="24"/>
        </w:rPr>
        <w:t>4.1.6. Предоставлять дополнительные материалы, относящиеся к условиям исполнения контракта и отдельным этапам исполнения контракта</w:t>
      </w:r>
      <w:r w:rsidR="00426A45" w:rsidRPr="00AC2316">
        <w:rPr>
          <w:bCs/>
          <w:sz w:val="24"/>
          <w:szCs w:val="24"/>
        </w:rPr>
        <w:t xml:space="preserve">, </w:t>
      </w:r>
      <w:r w:rsidRPr="00AC2316">
        <w:rPr>
          <w:bCs/>
          <w:sz w:val="24"/>
          <w:szCs w:val="24"/>
        </w:rPr>
        <w:t>запрашиваемые экспертными организациями в случае привлечения Заказчиком таких организаций в соответствии с Федеральным законом о контрактной системе для провед</w:t>
      </w:r>
      <w:r w:rsidR="00B73960" w:rsidRPr="00AC2316">
        <w:rPr>
          <w:bCs/>
          <w:sz w:val="24"/>
          <w:szCs w:val="24"/>
        </w:rPr>
        <w:t>ения экспертизы оказанных услуг;</w:t>
      </w:r>
    </w:p>
    <w:p w:rsidR="00B73960" w:rsidRPr="00AC2316" w:rsidRDefault="00B73960" w:rsidP="00FF2D1B">
      <w:pPr>
        <w:pStyle w:val="a3"/>
        <w:ind w:firstLine="709"/>
        <w:jc w:val="both"/>
        <w:rPr>
          <w:bCs/>
          <w:sz w:val="24"/>
          <w:szCs w:val="24"/>
        </w:rPr>
      </w:pPr>
      <w:r w:rsidRPr="00AC2316">
        <w:rPr>
          <w:bCs/>
          <w:sz w:val="24"/>
          <w:szCs w:val="24"/>
        </w:rPr>
        <w:t>4.1.7. Иметь аттестат аккредитации для выполнения работ и(или) оказания услуг по поверке средств измерения или состоять в реестре аккредитованных лиц Федеральной службы аккредитации</w:t>
      </w:r>
    </w:p>
    <w:p w:rsidR="00F32A3D" w:rsidRPr="00AC2316" w:rsidRDefault="00F32A3D" w:rsidP="00F32A3D">
      <w:pPr>
        <w:shd w:val="clear" w:color="auto" w:fill="FFFFFF"/>
        <w:ind w:firstLine="709"/>
        <w:jc w:val="both"/>
        <w:rPr>
          <w:b/>
          <w:spacing w:val="-1"/>
        </w:rPr>
      </w:pPr>
      <w:r w:rsidRPr="00AC2316">
        <w:rPr>
          <w:b/>
          <w:spacing w:val="-1"/>
        </w:rPr>
        <w:t>4.2.Заказчик обязан:</w:t>
      </w:r>
    </w:p>
    <w:p w:rsidR="00F32A3D" w:rsidRPr="00AC2316" w:rsidRDefault="00F32A3D" w:rsidP="00F32A3D">
      <w:pPr>
        <w:shd w:val="clear" w:color="auto" w:fill="FFFFFF"/>
        <w:ind w:firstLine="709"/>
        <w:jc w:val="both"/>
      </w:pPr>
      <w:r w:rsidRPr="00AC2316">
        <w:rPr>
          <w:spacing w:val="-1"/>
        </w:rPr>
        <w:t>4.2.1</w:t>
      </w:r>
      <w:r w:rsidRPr="00AC2316">
        <w:rPr>
          <w:b/>
          <w:spacing w:val="-1"/>
        </w:rPr>
        <w:t>.</w:t>
      </w:r>
      <w:r w:rsidR="00EF7E80" w:rsidRPr="00AC2316">
        <w:rPr>
          <w:b/>
          <w:spacing w:val="-1"/>
        </w:rPr>
        <w:t xml:space="preserve"> </w:t>
      </w:r>
      <w:r w:rsidRPr="00AC2316">
        <w:rPr>
          <w:spacing w:val="-1"/>
        </w:rPr>
        <w:t>Принять и оплатить услуги в соответствии с условиями настоящего Контракта</w:t>
      </w:r>
      <w:r w:rsidRPr="00AC2316">
        <w:t xml:space="preserve"> или направить в адрес Исполнителя мотивированный отказ от их приемки;</w:t>
      </w:r>
    </w:p>
    <w:p w:rsidR="00F32A3D" w:rsidRPr="00AC2316" w:rsidRDefault="00F32A3D" w:rsidP="00F32A3D">
      <w:pPr>
        <w:pStyle w:val="a3"/>
        <w:ind w:firstLine="709"/>
        <w:jc w:val="both"/>
        <w:rPr>
          <w:bCs/>
          <w:sz w:val="24"/>
        </w:rPr>
      </w:pPr>
      <w:r w:rsidRPr="00AC2316">
        <w:rPr>
          <w:bCs/>
          <w:sz w:val="24"/>
        </w:rPr>
        <w:t>4.2.2. Провести экспертизу оказанных услуг для проверки в части их соответствия условиям контракта;</w:t>
      </w:r>
    </w:p>
    <w:p w:rsidR="00F32A3D" w:rsidRPr="00AC2316" w:rsidRDefault="00B35A0A" w:rsidP="00F32A3D">
      <w:pPr>
        <w:pStyle w:val="a3"/>
        <w:ind w:firstLine="709"/>
        <w:jc w:val="both"/>
        <w:rPr>
          <w:bCs/>
          <w:sz w:val="24"/>
          <w:szCs w:val="24"/>
        </w:rPr>
      </w:pPr>
      <w:r w:rsidRPr="00AC2316">
        <w:rPr>
          <w:sz w:val="24"/>
          <w:szCs w:val="24"/>
        </w:rPr>
        <w:t>4.2.3</w:t>
      </w:r>
      <w:r w:rsidR="00F32A3D" w:rsidRPr="00AC2316">
        <w:rPr>
          <w:sz w:val="24"/>
          <w:szCs w:val="24"/>
        </w:rPr>
        <w:t>. Требовать уплаты неустоек (штрафов, пеней) в соответствии с разделом 6 настоящего контракта.</w:t>
      </w:r>
    </w:p>
    <w:p w:rsidR="00F32A3D" w:rsidRPr="00AC2316" w:rsidRDefault="00F32A3D" w:rsidP="00F32A3D">
      <w:pPr>
        <w:ind w:firstLine="709"/>
        <w:jc w:val="both"/>
        <w:rPr>
          <w:spacing w:val="-1"/>
        </w:rPr>
      </w:pPr>
      <w:r w:rsidRPr="00AC2316">
        <w:rPr>
          <w:b/>
          <w:spacing w:val="-1"/>
        </w:rPr>
        <w:t>4.3.Исполнитель вправе</w:t>
      </w:r>
      <w:r w:rsidRPr="00AC2316">
        <w:rPr>
          <w:spacing w:val="-1"/>
        </w:rPr>
        <w:t>:</w:t>
      </w:r>
    </w:p>
    <w:p w:rsidR="00F32A3D" w:rsidRPr="00AC2316" w:rsidRDefault="00F32A3D" w:rsidP="00F32A3D">
      <w:pPr>
        <w:ind w:firstLine="709"/>
        <w:jc w:val="both"/>
      </w:pPr>
      <w:r w:rsidRPr="00AC2316">
        <w:rPr>
          <w:spacing w:val="-1"/>
        </w:rPr>
        <w:t>4.3.1.</w:t>
      </w:r>
      <w:r w:rsidR="00EF7E80" w:rsidRPr="00AC2316">
        <w:rPr>
          <w:spacing w:val="-1"/>
        </w:rPr>
        <w:t xml:space="preserve"> </w:t>
      </w:r>
      <w:r w:rsidRPr="00AC2316">
        <w:rPr>
          <w:spacing w:val="-1"/>
        </w:rPr>
        <w:t>Т</w:t>
      </w:r>
      <w:r w:rsidRPr="00AC2316">
        <w:t>ребовать приемки услуг в объеме, порядке, сроки и на условиях, предусмотренных настоящим Контрактом;</w:t>
      </w:r>
    </w:p>
    <w:p w:rsidR="00F32A3D" w:rsidRPr="00AC2316" w:rsidRDefault="00F32A3D" w:rsidP="00F32A3D">
      <w:pPr>
        <w:shd w:val="clear" w:color="auto" w:fill="FFFFFF"/>
        <w:ind w:firstLine="709"/>
        <w:jc w:val="both"/>
      </w:pPr>
      <w:r w:rsidRPr="00AC2316">
        <w:t>4.3.2.</w:t>
      </w:r>
      <w:r w:rsidR="00EF7E80" w:rsidRPr="00AC2316">
        <w:t xml:space="preserve"> </w:t>
      </w:r>
      <w:r w:rsidRPr="00AC2316">
        <w:t xml:space="preserve">Требовать от Заказчика своевременной и полной оплаты оказанных услуг в соответствии с настоящим Контрактом; </w:t>
      </w:r>
    </w:p>
    <w:p w:rsidR="00F32A3D" w:rsidRPr="00AC2316" w:rsidRDefault="00F32A3D" w:rsidP="00F32A3D">
      <w:pPr>
        <w:shd w:val="clear" w:color="auto" w:fill="FFFFFF"/>
        <w:ind w:firstLine="709"/>
        <w:jc w:val="both"/>
      </w:pPr>
      <w:r w:rsidRPr="00AC2316">
        <w:t>4.3.3.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w:t>
      </w:r>
    </w:p>
    <w:p w:rsidR="00F32A3D" w:rsidRPr="00AC2316" w:rsidRDefault="00B35A0A" w:rsidP="00F32A3D">
      <w:pPr>
        <w:shd w:val="clear" w:color="auto" w:fill="FFFFFF"/>
        <w:ind w:firstLine="709"/>
        <w:jc w:val="both"/>
      </w:pPr>
      <w:r w:rsidRPr="00AC2316">
        <w:t>4.3.4</w:t>
      </w:r>
      <w:r w:rsidR="00F32A3D" w:rsidRPr="00AC2316">
        <w:t>. Требовать возмещения убытков, уплаты неустоек (штрафов, пеней) в соответствии с разделом 6 Контракта.</w:t>
      </w:r>
    </w:p>
    <w:p w:rsidR="00F32A3D" w:rsidRPr="00AC2316" w:rsidRDefault="00F32A3D" w:rsidP="00F32A3D">
      <w:pPr>
        <w:shd w:val="clear" w:color="auto" w:fill="FFFFFF"/>
        <w:ind w:firstLine="709"/>
        <w:jc w:val="both"/>
        <w:rPr>
          <w:b/>
          <w:spacing w:val="-1"/>
        </w:rPr>
      </w:pPr>
      <w:r w:rsidRPr="00AC2316">
        <w:rPr>
          <w:b/>
          <w:spacing w:val="-1"/>
        </w:rPr>
        <w:t>4.4.Заказчик вправе:</w:t>
      </w:r>
    </w:p>
    <w:p w:rsidR="00F32A3D" w:rsidRPr="00AC2316" w:rsidRDefault="00F32A3D" w:rsidP="00F32A3D">
      <w:pPr>
        <w:ind w:firstLine="709"/>
        <w:jc w:val="both"/>
        <w:rPr>
          <w:spacing w:val="-1"/>
        </w:rPr>
      </w:pPr>
      <w:r w:rsidRPr="00AC2316">
        <w:rPr>
          <w:spacing w:val="-1"/>
        </w:rPr>
        <w:t>4.4.1.</w:t>
      </w:r>
      <w:r w:rsidR="00EF7E80" w:rsidRPr="00AC2316">
        <w:rPr>
          <w:spacing w:val="-1"/>
        </w:rPr>
        <w:t xml:space="preserve"> </w:t>
      </w:r>
      <w:r w:rsidRPr="00AC2316">
        <w:rPr>
          <w:spacing w:val="-1"/>
        </w:rPr>
        <w:t>Требовать от Исполнителя оказания услуг и предоставления документов, подтверждающих исполнение обязательств по настоящему Контракту;</w:t>
      </w:r>
    </w:p>
    <w:p w:rsidR="00F32A3D" w:rsidRPr="00AC2316" w:rsidRDefault="00F32A3D" w:rsidP="00F32A3D">
      <w:pPr>
        <w:pStyle w:val="afc"/>
        <w:ind w:firstLine="709"/>
      </w:pPr>
      <w:r w:rsidRPr="00AC2316">
        <w:rPr>
          <w:spacing w:val="-1"/>
        </w:rPr>
        <w:t>4.4.2.</w:t>
      </w:r>
      <w:r w:rsidR="00EF7E80" w:rsidRPr="00AC2316">
        <w:rPr>
          <w:spacing w:val="-1"/>
        </w:rPr>
        <w:t xml:space="preserve"> </w:t>
      </w:r>
      <w:r w:rsidRPr="00AC2316">
        <w:rPr>
          <w:spacing w:val="-1"/>
        </w:rPr>
        <w:t>П</w:t>
      </w:r>
      <w:r w:rsidRPr="00AC2316">
        <w:t>ривлекать экспертов, экспертные организации для проверки соответствия качества оказываемых услуг требованиям, установленным Контрактом;</w:t>
      </w:r>
    </w:p>
    <w:p w:rsidR="00F32A3D" w:rsidRPr="00AC2316" w:rsidRDefault="00F32A3D" w:rsidP="00F32A3D">
      <w:pPr>
        <w:ind w:firstLine="709"/>
        <w:jc w:val="both"/>
        <w:rPr>
          <w:spacing w:val="-1"/>
        </w:rPr>
      </w:pPr>
      <w:r w:rsidRPr="00AC2316">
        <w:rPr>
          <w:spacing w:val="-1"/>
        </w:rPr>
        <w:t>4.4.3.</w:t>
      </w:r>
      <w:r w:rsidR="00EF7E80" w:rsidRPr="00AC2316">
        <w:rPr>
          <w:spacing w:val="-1"/>
        </w:rPr>
        <w:t xml:space="preserve"> </w:t>
      </w:r>
      <w:r w:rsidRPr="00AC2316">
        <w:rPr>
          <w:spacing w:val="-1"/>
        </w:rPr>
        <w:t>Контролировать процесс оказания услуг в течение всего срока действия настоящего Контракта;</w:t>
      </w:r>
    </w:p>
    <w:p w:rsidR="00F32A3D" w:rsidRPr="00AC2316" w:rsidRDefault="00F32A3D" w:rsidP="00F32A3D">
      <w:pPr>
        <w:ind w:firstLine="709"/>
        <w:jc w:val="both"/>
      </w:pPr>
      <w:r w:rsidRPr="00AC2316">
        <w:rPr>
          <w:spacing w:val="-1"/>
        </w:rPr>
        <w:t>4.4.4.</w:t>
      </w:r>
      <w:r w:rsidR="00EF7E80" w:rsidRPr="00AC2316">
        <w:rPr>
          <w:spacing w:val="-1"/>
        </w:rPr>
        <w:t xml:space="preserve"> </w:t>
      </w:r>
      <w:r w:rsidRPr="00AC2316">
        <w:rPr>
          <w:spacing w:val="-1"/>
        </w:rPr>
        <w:t>Т</w:t>
      </w:r>
      <w:r w:rsidRPr="00AC2316">
        <w:t>ребовать устранения Исполнителем недостатков оказанных услуг;</w:t>
      </w:r>
    </w:p>
    <w:p w:rsidR="00F32A3D" w:rsidRPr="00AC2316" w:rsidRDefault="00F32A3D" w:rsidP="006A5E7D">
      <w:pPr>
        <w:ind w:firstLine="709"/>
        <w:jc w:val="both"/>
      </w:pPr>
      <w:r w:rsidRPr="00AC2316">
        <w:t>4.4.5. Требовать возмещения убытков в соответствии с разделом 6 настоящего контракта, причиненных по вине Исполнителя;</w:t>
      </w:r>
    </w:p>
    <w:p w:rsidR="00B35A0A" w:rsidRPr="00AC2316" w:rsidRDefault="00B35A0A" w:rsidP="00B35A0A">
      <w:pPr>
        <w:pStyle w:val="a3"/>
        <w:ind w:firstLine="709"/>
        <w:jc w:val="both"/>
        <w:rPr>
          <w:sz w:val="24"/>
          <w:szCs w:val="24"/>
        </w:rPr>
      </w:pPr>
      <w:r w:rsidRPr="00AC2316">
        <w:rPr>
          <w:bCs/>
          <w:sz w:val="24"/>
          <w:szCs w:val="24"/>
        </w:rPr>
        <w:t>4.4.6.</w:t>
      </w:r>
      <w:r w:rsidRPr="00AC2316">
        <w:rPr>
          <w:sz w:val="24"/>
          <w:szCs w:val="24"/>
        </w:rPr>
        <w:t xml:space="preserve"> При исполнении контракта изменять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rsidR="00B35A0A" w:rsidRPr="00AC2316" w:rsidRDefault="00B35A0A" w:rsidP="00B35A0A">
      <w:pPr>
        <w:pStyle w:val="a3"/>
        <w:ind w:firstLine="709"/>
        <w:jc w:val="both"/>
        <w:rPr>
          <w:spacing w:val="-1"/>
        </w:rPr>
      </w:pPr>
      <w:r w:rsidRPr="00AC2316">
        <w:rPr>
          <w:sz w:val="24"/>
          <w:szCs w:val="24"/>
        </w:rPr>
        <w:t>4.4.7. В ходе исполнения предложить увеличить или уменьшить количество оказываемых услуг в соответствии с подпунктом «1.2.» пункта 1 части 1 статьи 95 Федерального закона о контрактной системе</w:t>
      </w:r>
      <w:r w:rsidR="00B73960" w:rsidRPr="00AC2316">
        <w:rPr>
          <w:sz w:val="24"/>
          <w:szCs w:val="24"/>
        </w:rPr>
        <w:t>.</w:t>
      </w:r>
    </w:p>
    <w:p w:rsidR="004F7182" w:rsidRPr="00AC2316" w:rsidRDefault="004F7182" w:rsidP="00F32A05">
      <w:pPr>
        <w:ind w:firstLine="709"/>
        <w:jc w:val="both"/>
        <w:rPr>
          <w:spacing w:val="-1"/>
        </w:rPr>
      </w:pPr>
    </w:p>
    <w:p w:rsidR="000134E0" w:rsidRPr="00AC2316" w:rsidRDefault="000134E0" w:rsidP="00712026">
      <w:pPr>
        <w:ind w:firstLine="709"/>
        <w:jc w:val="center"/>
        <w:rPr>
          <w:b/>
          <w:bCs/>
          <w:spacing w:val="-1"/>
        </w:rPr>
      </w:pPr>
      <w:r w:rsidRPr="00AC2316">
        <w:rPr>
          <w:b/>
          <w:bCs/>
          <w:spacing w:val="-1"/>
        </w:rPr>
        <w:t xml:space="preserve">5. ПОРЯДОК </w:t>
      </w:r>
      <w:r w:rsidR="001A04E3" w:rsidRPr="00AC2316">
        <w:rPr>
          <w:b/>
          <w:bCs/>
          <w:spacing w:val="-1"/>
        </w:rPr>
        <w:t xml:space="preserve">ОКАЗАНИЯ </w:t>
      </w:r>
      <w:r w:rsidRPr="00AC2316">
        <w:rPr>
          <w:b/>
          <w:bCs/>
          <w:spacing w:val="-1"/>
        </w:rPr>
        <w:t xml:space="preserve">И ПОРЯДОК ПРИЕМКИ </w:t>
      </w:r>
      <w:r w:rsidR="001A04E3" w:rsidRPr="00AC2316">
        <w:rPr>
          <w:b/>
          <w:bCs/>
          <w:spacing w:val="-1"/>
        </w:rPr>
        <w:t>УСЛУГ</w:t>
      </w:r>
      <w:r w:rsidRPr="00AC2316">
        <w:rPr>
          <w:b/>
          <w:bCs/>
          <w:spacing w:val="-1"/>
        </w:rPr>
        <w:t>.</w:t>
      </w:r>
    </w:p>
    <w:p w:rsidR="00F32A3D" w:rsidRPr="00AC2316" w:rsidRDefault="000134E0" w:rsidP="00F32A3D">
      <w:pPr>
        <w:ind w:firstLine="709"/>
        <w:jc w:val="both"/>
        <w:rPr>
          <w:b/>
          <w:bCs/>
          <w:spacing w:val="-1"/>
        </w:rPr>
      </w:pPr>
      <w:r w:rsidRPr="00AC2316">
        <w:rPr>
          <w:spacing w:val="-1"/>
        </w:rPr>
        <w:t xml:space="preserve">                        </w:t>
      </w:r>
    </w:p>
    <w:p w:rsidR="00722355" w:rsidRDefault="00F32A3D" w:rsidP="00AC2316">
      <w:pPr>
        <w:ind w:firstLine="709"/>
        <w:jc w:val="both"/>
        <w:rPr>
          <w:spacing w:val="-1"/>
        </w:rPr>
      </w:pPr>
      <w:r w:rsidRPr="00802B25">
        <w:rPr>
          <w:spacing w:val="-1"/>
          <w:highlight w:val="yellow"/>
        </w:rPr>
        <w:t xml:space="preserve">5.1. </w:t>
      </w:r>
      <w:r w:rsidR="00802B25" w:rsidRPr="00802B25">
        <w:rPr>
          <w:spacing w:val="-1"/>
          <w:highlight w:val="yellow"/>
        </w:rPr>
        <w:t xml:space="preserve">Услуги оказываются в течение 35 (тридцати пяти) календарных дней </w:t>
      </w:r>
      <w:r w:rsidR="00722355" w:rsidRPr="00802B25">
        <w:rPr>
          <w:spacing w:val="-1"/>
          <w:highlight w:val="yellow"/>
        </w:rPr>
        <w:t>с даты заключен</w:t>
      </w:r>
      <w:r w:rsidR="00802B25" w:rsidRPr="00802B25">
        <w:rPr>
          <w:spacing w:val="-1"/>
          <w:highlight w:val="yellow"/>
        </w:rPr>
        <w:t>ия настоящего Контракта.</w:t>
      </w:r>
    </w:p>
    <w:p w:rsidR="00722355" w:rsidRDefault="00E2116F" w:rsidP="00E2116F">
      <w:pPr>
        <w:ind w:firstLine="709"/>
        <w:jc w:val="both"/>
        <w:rPr>
          <w:spacing w:val="-1"/>
        </w:rPr>
      </w:pPr>
      <w:r w:rsidRPr="00E2116F">
        <w:rPr>
          <w:spacing w:val="-1"/>
        </w:rPr>
        <w:t>По результатам поверки СИ, Исполнитель оформляет документы в соответствии с утвержденным порядком проведения поверки СИ.</w:t>
      </w:r>
    </w:p>
    <w:p w:rsidR="00130761" w:rsidRDefault="00130761" w:rsidP="00130761">
      <w:pPr>
        <w:pStyle w:val="a3"/>
        <w:ind w:firstLine="709"/>
        <w:jc w:val="both"/>
        <w:rPr>
          <w:bCs/>
          <w:sz w:val="24"/>
          <w:szCs w:val="24"/>
        </w:rPr>
      </w:pPr>
      <w:r w:rsidRPr="00130761">
        <w:rPr>
          <w:bCs/>
          <w:sz w:val="24"/>
          <w:szCs w:val="24"/>
        </w:rPr>
        <w:t>Исполнитель несет ответственность за причинение имущественного, материального и иного вреда Заказчику и третьим лицам в установленном законом порядке</w:t>
      </w:r>
      <w:r>
        <w:rPr>
          <w:bCs/>
          <w:sz w:val="24"/>
          <w:szCs w:val="24"/>
        </w:rPr>
        <w:t>.</w:t>
      </w:r>
    </w:p>
    <w:p w:rsidR="00B73960" w:rsidRPr="00AC2316" w:rsidRDefault="00B73960" w:rsidP="00130761">
      <w:pPr>
        <w:pStyle w:val="a3"/>
        <w:ind w:firstLine="709"/>
        <w:jc w:val="both"/>
        <w:rPr>
          <w:bCs/>
          <w:sz w:val="24"/>
          <w:szCs w:val="24"/>
        </w:rPr>
      </w:pPr>
      <w:r w:rsidRPr="00AC2316">
        <w:rPr>
          <w:bCs/>
          <w:sz w:val="24"/>
          <w:szCs w:val="24"/>
        </w:rPr>
        <w:t>За 1 (один) рабочий день до окончания срока оказания услуги Исполнитель обязан сообщить Заказчику (начальнику отдела по общим вопросам деятельности учреждения, тел. +7 (843) 237-95-93) о готовности к сдаче результата услуг.</w:t>
      </w:r>
    </w:p>
    <w:p w:rsidR="00722355" w:rsidRDefault="00F32A3D" w:rsidP="00722355">
      <w:pPr>
        <w:pStyle w:val="a3"/>
        <w:ind w:firstLine="709"/>
        <w:jc w:val="both"/>
        <w:rPr>
          <w:spacing w:val="-1"/>
          <w:sz w:val="24"/>
          <w:szCs w:val="24"/>
        </w:rPr>
      </w:pPr>
      <w:r w:rsidRPr="00AC2316">
        <w:rPr>
          <w:spacing w:val="-1"/>
          <w:sz w:val="24"/>
          <w:szCs w:val="24"/>
        </w:rPr>
        <w:t>5.2.</w:t>
      </w:r>
      <w:r w:rsidR="00722355" w:rsidRPr="00722355">
        <w:t xml:space="preserve"> </w:t>
      </w:r>
      <w:r w:rsidR="00722355" w:rsidRPr="00722355">
        <w:rPr>
          <w:spacing w:val="-1"/>
          <w:sz w:val="24"/>
          <w:szCs w:val="24"/>
        </w:rPr>
        <w:t>Исполнитель оказывает услуги по месту своего нахождения.</w:t>
      </w:r>
      <w:r w:rsidR="00722355" w:rsidRPr="00722355">
        <w:t xml:space="preserve"> </w:t>
      </w:r>
      <w:r w:rsidR="00722355" w:rsidRPr="00722355">
        <w:rPr>
          <w:spacing w:val="-1"/>
          <w:sz w:val="24"/>
          <w:szCs w:val="24"/>
        </w:rPr>
        <w:t>Вывоз на ремонт и поверку, а также возврат Заказчику сигнализатора горючих газов выполняется силами и средствами Исполнителя</w:t>
      </w:r>
      <w:r w:rsidR="00722355">
        <w:rPr>
          <w:spacing w:val="-1"/>
          <w:sz w:val="24"/>
          <w:szCs w:val="24"/>
        </w:rPr>
        <w:t xml:space="preserve">. Местонахождение Заказчика: </w:t>
      </w:r>
      <w:r w:rsidR="00722355" w:rsidRPr="00722355">
        <w:rPr>
          <w:spacing w:val="-1"/>
          <w:sz w:val="24"/>
          <w:szCs w:val="24"/>
        </w:rPr>
        <w:t>Республика Татарстан, городской округ Казань, г.</w:t>
      </w:r>
      <w:r w:rsidR="00722355">
        <w:rPr>
          <w:spacing w:val="-1"/>
          <w:sz w:val="24"/>
          <w:szCs w:val="24"/>
        </w:rPr>
        <w:t xml:space="preserve"> Казань, ул. М. Гафури, зд. 71А.</w:t>
      </w:r>
    </w:p>
    <w:p w:rsidR="00F32A3D" w:rsidRPr="00AC2316" w:rsidRDefault="00F32A3D" w:rsidP="00B73960">
      <w:pPr>
        <w:pStyle w:val="a3"/>
        <w:ind w:firstLine="709"/>
        <w:jc w:val="both"/>
        <w:rPr>
          <w:bCs/>
          <w:sz w:val="24"/>
          <w:szCs w:val="24"/>
        </w:rPr>
      </w:pPr>
      <w:r w:rsidRPr="00AC2316">
        <w:rPr>
          <w:spacing w:val="-1"/>
          <w:sz w:val="24"/>
          <w:szCs w:val="24"/>
        </w:rPr>
        <w:t xml:space="preserve">5.3. Если Исполнитель своевременно не приступил к оказанию услуг или оказывает их настолько медленно, что окончание их к сроку становится явно невозможным, Заказчик вправе отказаться от исполнения контракта, а также потребовать возмещения убытков. </w:t>
      </w:r>
    </w:p>
    <w:p w:rsidR="00F32A3D" w:rsidRPr="00AC2316" w:rsidRDefault="00F32A3D" w:rsidP="00F32A3D">
      <w:pPr>
        <w:ind w:firstLine="709"/>
        <w:jc w:val="both"/>
        <w:rPr>
          <w:spacing w:val="-1"/>
        </w:rPr>
      </w:pPr>
      <w:r w:rsidRPr="00AC2316">
        <w:rPr>
          <w:spacing w:val="-1"/>
        </w:rPr>
        <w:t>5.4. По окончании оказания услуг Исполнитель</w:t>
      </w:r>
      <w:r w:rsidRPr="00AC2316">
        <w:t xml:space="preserve"> передаёт Заказчику:</w:t>
      </w:r>
    </w:p>
    <w:p w:rsidR="00F32A3D" w:rsidRPr="00AC2316" w:rsidRDefault="00F32A3D" w:rsidP="00F32A3D">
      <w:pPr>
        <w:numPr>
          <w:ilvl w:val="0"/>
          <w:numId w:val="6"/>
        </w:numPr>
        <w:ind w:left="1485"/>
        <w:jc w:val="both"/>
        <w:rPr>
          <w:spacing w:val="-1"/>
        </w:rPr>
      </w:pPr>
      <w:r w:rsidRPr="00AC2316">
        <w:rPr>
          <w:spacing w:val="-1"/>
        </w:rPr>
        <w:t xml:space="preserve">акт оказанных услуг </w:t>
      </w:r>
      <w:r w:rsidRPr="00AC2316">
        <w:rPr>
          <w:bCs/>
        </w:rPr>
        <w:t>или универсальный передаточный документ</w:t>
      </w:r>
      <w:r w:rsidRPr="00AC2316">
        <w:rPr>
          <w:spacing w:val="-1"/>
        </w:rPr>
        <w:t xml:space="preserve">; </w:t>
      </w:r>
    </w:p>
    <w:p w:rsidR="00F32A3D" w:rsidRPr="00AC2316" w:rsidRDefault="00F32A3D" w:rsidP="00F32A3D">
      <w:pPr>
        <w:numPr>
          <w:ilvl w:val="0"/>
          <w:numId w:val="6"/>
        </w:numPr>
        <w:ind w:left="1485"/>
        <w:jc w:val="both"/>
        <w:rPr>
          <w:spacing w:val="-1"/>
        </w:rPr>
      </w:pPr>
      <w:r w:rsidRPr="00AC2316">
        <w:rPr>
          <w:spacing w:val="-1"/>
        </w:rPr>
        <w:t>счет и (или) счет-фактуру.</w:t>
      </w:r>
    </w:p>
    <w:p w:rsidR="00B73960" w:rsidRPr="00AC2316" w:rsidRDefault="00B73960" w:rsidP="00B73960">
      <w:pPr>
        <w:ind w:firstLine="709"/>
        <w:jc w:val="both"/>
      </w:pPr>
      <w:r w:rsidRPr="00AC2316">
        <w:rPr>
          <w:spacing w:val="-1"/>
        </w:rPr>
        <w:t xml:space="preserve">Ответственным лицом Заказчика назначается начальник отдела по общим вопросам деятельности учреждения, тел. +7 (843) 237-95-93.              </w:t>
      </w:r>
      <w:r w:rsidR="00F32A3D" w:rsidRPr="00AC2316">
        <w:t xml:space="preserve">              </w:t>
      </w:r>
    </w:p>
    <w:p w:rsidR="00B73960" w:rsidRPr="00AC2316" w:rsidRDefault="00F32A3D" w:rsidP="00B73960">
      <w:pPr>
        <w:ind w:firstLine="709"/>
        <w:jc w:val="both"/>
      </w:pPr>
      <w:r w:rsidRPr="00AC2316">
        <w:t>5.4.1. В случае неисполнении или ненадлежащем исполнении Исполнителем п.5.4. и (или)  п.5.6. настоящего контракта, Исполнитель несет ответственность согласно п 6.3.2. Контракта.</w:t>
      </w:r>
    </w:p>
    <w:p w:rsidR="00F32A3D" w:rsidRPr="00AC2316" w:rsidRDefault="00F32A3D" w:rsidP="00B73960">
      <w:pPr>
        <w:ind w:firstLine="709"/>
        <w:jc w:val="both"/>
        <w:rPr>
          <w:spacing w:val="-1"/>
        </w:rPr>
      </w:pPr>
      <w:r w:rsidRPr="00AC2316">
        <w:rPr>
          <w:bCs/>
        </w:rPr>
        <w:t>5.4.2. Счет и (или) счет-фактура, акт оказанных услуг или универсальный передаточный документ должны быть оформлены надлежащим образом и отражать информацию</w:t>
      </w:r>
      <w:r w:rsidR="00EE7BD4" w:rsidRPr="00AC2316">
        <w:rPr>
          <w:bCs/>
        </w:rPr>
        <w:t>,</w:t>
      </w:r>
      <w:r w:rsidRPr="00AC2316">
        <w:rPr>
          <w:bCs/>
        </w:rPr>
        <w:t xml:space="preserve"> </w:t>
      </w:r>
      <w:r w:rsidR="00EE7BD4" w:rsidRPr="00AC2316">
        <w:rPr>
          <w:bCs/>
        </w:rPr>
        <w:t xml:space="preserve">предусмотренную ч. 2 ст. 9 Федерального закона от 06.12.2011 N 402-ФЗ "О бухгалтерском учете", а также информацию, </w:t>
      </w:r>
      <w:r w:rsidRPr="00AC2316">
        <w:rPr>
          <w:bCs/>
        </w:rPr>
        <w:t>содержащуюся в настоящем контракте, а именно:</w:t>
      </w:r>
    </w:p>
    <w:p w:rsidR="00F32A3D" w:rsidRPr="00AC2316" w:rsidRDefault="00F32A3D" w:rsidP="00F32A3D">
      <w:pPr>
        <w:pStyle w:val="a3"/>
        <w:numPr>
          <w:ilvl w:val="0"/>
          <w:numId w:val="7"/>
        </w:numPr>
        <w:ind w:left="1429"/>
        <w:jc w:val="both"/>
        <w:rPr>
          <w:bCs/>
          <w:sz w:val="24"/>
        </w:rPr>
      </w:pPr>
      <w:r w:rsidRPr="00AC2316">
        <w:rPr>
          <w:bCs/>
          <w:sz w:val="24"/>
        </w:rPr>
        <w:t>номер государственного контракта;</w:t>
      </w:r>
    </w:p>
    <w:p w:rsidR="00F32A3D" w:rsidRPr="00AC2316" w:rsidRDefault="00F32A3D" w:rsidP="00F32A3D">
      <w:pPr>
        <w:pStyle w:val="a3"/>
        <w:numPr>
          <w:ilvl w:val="0"/>
          <w:numId w:val="7"/>
        </w:numPr>
        <w:ind w:left="1429"/>
        <w:jc w:val="both"/>
        <w:rPr>
          <w:bCs/>
          <w:sz w:val="24"/>
        </w:rPr>
      </w:pPr>
      <w:r w:rsidRPr="00AC2316">
        <w:rPr>
          <w:bCs/>
          <w:sz w:val="24"/>
        </w:rPr>
        <w:t>дата государственного контракта;</w:t>
      </w:r>
    </w:p>
    <w:p w:rsidR="00F32A3D" w:rsidRPr="00AC2316" w:rsidRDefault="00F32A3D" w:rsidP="00F32A3D">
      <w:pPr>
        <w:pStyle w:val="a3"/>
        <w:numPr>
          <w:ilvl w:val="0"/>
          <w:numId w:val="7"/>
        </w:numPr>
        <w:ind w:left="1429"/>
        <w:jc w:val="both"/>
        <w:rPr>
          <w:bCs/>
          <w:sz w:val="24"/>
        </w:rPr>
      </w:pPr>
      <w:r w:rsidRPr="00AC2316">
        <w:rPr>
          <w:bCs/>
          <w:sz w:val="24"/>
        </w:rPr>
        <w:t>наименование, характеристики, единица измерения, количество в соответствии с</w:t>
      </w:r>
      <w:r w:rsidR="00B73960" w:rsidRPr="00AC2316">
        <w:rPr>
          <w:bCs/>
          <w:sz w:val="24"/>
        </w:rPr>
        <w:t>о</w:t>
      </w:r>
      <w:r w:rsidRPr="00AC2316">
        <w:rPr>
          <w:bCs/>
          <w:sz w:val="24"/>
        </w:rPr>
        <w:t xml:space="preserve"> спецификаци</w:t>
      </w:r>
      <w:r w:rsidR="00B73960" w:rsidRPr="00AC2316">
        <w:rPr>
          <w:bCs/>
          <w:sz w:val="24"/>
        </w:rPr>
        <w:t>ей</w:t>
      </w:r>
      <w:r w:rsidRPr="00AC2316">
        <w:rPr>
          <w:bCs/>
          <w:sz w:val="24"/>
        </w:rPr>
        <w:t xml:space="preserve"> настоящего контракта.</w:t>
      </w:r>
    </w:p>
    <w:p w:rsidR="00F32A3D" w:rsidRPr="00AC2316" w:rsidRDefault="00F32A3D" w:rsidP="00F32A3D">
      <w:pPr>
        <w:pStyle w:val="a3"/>
        <w:numPr>
          <w:ilvl w:val="0"/>
          <w:numId w:val="7"/>
        </w:numPr>
        <w:ind w:left="1429"/>
        <w:jc w:val="both"/>
        <w:rPr>
          <w:bCs/>
          <w:sz w:val="24"/>
        </w:rPr>
      </w:pPr>
      <w:r w:rsidRPr="00AC2316">
        <w:rPr>
          <w:bCs/>
          <w:sz w:val="24"/>
        </w:rPr>
        <w:t>сумма контракта согласно спецификации настоящего контракта (включая информацию об НДС, если данным пунктом установлен НДС);</w:t>
      </w:r>
    </w:p>
    <w:p w:rsidR="00F32A3D" w:rsidRPr="00AC2316" w:rsidRDefault="00F32A3D" w:rsidP="00F32A3D">
      <w:pPr>
        <w:pStyle w:val="a3"/>
        <w:numPr>
          <w:ilvl w:val="0"/>
          <w:numId w:val="7"/>
        </w:numPr>
        <w:ind w:left="1429"/>
        <w:jc w:val="both"/>
        <w:rPr>
          <w:bCs/>
          <w:sz w:val="24"/>
        </w:rPr>
      </w:pPr>
      <w:r w:rsidRPr="00AC2316">
        <w:rPr>
          <w:bCs/>
          <w:sz w:val="24"/>
        </w:rPr>
        <w:t>реквизиты согласно раздела 12 настоящего контракта.</w:t>
      </w:r>
    </w:p>
    <w:p w:rsidR="00F32A3D" w:rsidRPr="00AC2316" w:rsidRDefault="00F32A3D" w:rsidP="00F32A3D">
      <w:pPr>
        <w:pStyle w:val="a3"/>
        <w:ind w:firstLine="709"/>
        <w:jc w:val="both"/>
        <w:rPr>
          <w:bCs/>
          <w:sz w:val="24"/>
        </w:rPr>
      </w:pPr>
      <w:r w:rsidRPr="00AC2316">
        <w:rPr>
          <w:bCs/>
          <w:sz w:val="24"/>
        </w:rPr>
        <w:t>В случае предоставления счета и (или) счет-фактуры, акта оказанных услуг или универсального передаточного документа содержащего информацию отличную от вышеуказанных требований Заказчик направляет в адрес Исполнителя уведомление о несоответствие документов. В данном случае обязательства Заказчика по оплате принятой услуги отодвигаются во времени до дня предоставления надлежащим образом оформленных документов, после чего Заказчик в течение срока установленного п. 3.4. настоящего контракта  обязан произвести оплату товаров.</w:t>
      </w:r>
    </w:p>
    <w:p w:rsidR="00F32A3D" w:rsidRPr="00AC2316" w:rsidRDefault="00F32A3D" w:rsidP="00F32A3D">
      <w:pPr>
        <w:pStyle w:val="a3"/>
        <w:ind w:firstLine="709"/>
        <w:jc w:val="both"/>
        <w:rPr>
          <w:bCs/>
          <w:sz w:val="24"/>
        </w:rPr>
      </w:pPr>
      <w:r w:rsidRPr="00AC2316">
        <w:rPr>
          <w:bCs/>
          <w:sz w:val="24"/>
        </w:rPr>
        <w:t>В случае не предоставления в течение 3 (трех) рабочих дней документов на оплату с момента уведомления о несоответствия документов, Исполнитель несет ответственность согласно п.6.3.2.</w:t>
      </w:r>
    </w:p>
    <w:p w:rsidR="00F32A3D" w:rsidRPr="00AC2316" w:rsidRDefault="00F32A3D" w:rsidP="00F32A3D">
      <w:pPr>
        <w:ind w:firstLine="709"/>
        <w:jc w:val="both"/>
        <w:rPr>
          <w:strike/>
          <w:spacing w:val="-1"/>
        </w:rPr>
      </w:pPr>
      <w:r w:rsidRPr="00AC2316">
        <w:rPr>
          <w:spacing w:val="-1"/>
        </w:rPr>
        <w:t xml:space="preserve">5.5. Для проверки оказанных Исполнителем услуг на их соответствие условиям настоящего Контракта Заказчик проводит экспертизу. Экспертиза проводится Заказчиком своими силами. Экспертизу проводит представитель Заказчика (начальник отдела) сроки установленные настоящим контрактом для приемки. </w:t>
      </w:r>
      <w:r w:rsidRPr="00AC2316">
        <w:rPr>
          <w:strike/>
          <w:spacing w:val="-1"/>
        </w:rPr>
        <w:t xml:space="preserve"> </w:t>
      </w:r>
    </w:p>
    <w:p w:rsidR="00F32A3D" w:rsidRPr="00AC2316" w:rsidRDefault="00F32A3D" w:rsidP="00F32A3D">
      <w:pPr>
        <w:ind w:firstLine="709"/>
        <w:jc w:val="both"/>
        <w:rPr>
          <w:spacing w:val="-1"/>
        </w:rPr>
      </w:pPr>
      <w:r w:rsidRPr="00AC2316">
        <w:rPr>
          <w:spacing w:val="-1"/>
        </w:rPr>
        <w:t xml:space="preserve">5.6. Документом о приемке услуг является акт оказанных услуг </w:t>
      </w:r>
      <w:r w:rsidRPr="00AC2316">
        <w:rPr>
          <w:bCs/>
        </w:rPr>
        <w:t>или универсальный передаточный документ</w:t>
      </w:r>
      <w:r w:rsidRPr="00AC2316">
        <w:rPr>
          <w:spacing w:val="-1"/>
        </w:rPr>
        <w:t>, а в случае отсутствия документов о приемке услуг или несоответствия информации в них - документ составленный по форме утверждённой в учётной политике подписанный в одностороннем порядке.</w:t>
      </w:r>
    </w:p>
    <w:p w:rsidR="00F32A3D" w:rsidRPr="00AC2316" w:rsidRDefault="00F32A3D" w:rsidP="00AC2316">
      <w:pPr>
        <w:ind w:firstLine="709"/>
        <w:jc w:val="both"/>
        <w:rPr>
          <w:spacing w:val="-1"/>
        </w:rPr>
      </w:pPr>
      <w:r w:rsidRPr="00AC2316">
        <w:rPr>
          <w:spacing w:val="-1"/>
        </w:rPr>
        <w:t>Акт оказанных услуг передается Заказчику</w:t>
      </w:r>
      <w:r w:rsidR="00AC2316" w:rsidRPr="00AC2316">
        <w:rPr>
          <w:spacing w:val="-1"/>
        </w:rPr>
        <w:t xml:space="preserve"> </w:t>
      </w:r>
      <w:r w:rsidRPr="00AC2316">
        <w:rPr>
          <w:spacing w:val="-1"/>
        </w:rPr>
        <w:t xml:space="preserve">в течение 3 рабочих дней с момента окончания оказания услуги.   </w:t>
      </w:r>
    </w:p>
    <w:p w:rsidR="00F32A3D" w:rsidRPr="00AC2316" w:rsidRDefault="00F32A3D" w:rsidP="00F32A3D">
      <w:pPr>
        <w:ind w:firstLine="709"/>
        <w:jc w:val="both"/>
        <w:rPr>
          <w:spacing w:val="-1"/>
        </w:rPr>
      </w:pPr>
      <w:r w:rsidRPr="00AC2316">
        <w:rPr>
          <w:spacing w:val="-1"/>
        </w:rPr>
        <w:t xml:space="preserve">5.6.1. Если Заказчиком не выявлены нарушения исполнения контракта, оказанные услуги подлежат приемке. 1 экземпляр подписанного акта оказанных услуг или универсальный передаточной документ возвращается Исполнителю в течение 10 (десять) рабочих дней с даты получения Заказчиком названных документов. </w:t>
      </w:r>
    </w:p>
    <w:p w:rsidR="00F32A3D" w:rsidRPr="00AC2316" w:rsidRDefault="00F32A3D" w:rsidP="00F32A3D">
      <w:pPr>
        <w:ind w:firstLine="709"/>
        <w:jc w:val="both"/>
        <w:rPr>
          <w:spacing w:val="-1"/>
        </w:rPr>
      </w:pPr>
      <w:r w:rsidRPr="00AC2316">
        <w:rPr>
          <w:spacing w:val="-1"/>
        </w:rPr>
        <w:t xml:space="preserve">5.6.2. Если Заказчиком выявлены нарушения исполнения контракта, не препятствующие приемке оказанных услуг, Заказчик направляет Исполнителю письменное уведомление с указанием выявленных нарушений.  При этом оказанные услуги подлежат приемке. 1 экземпляр подписанного акта оказанных услуг или универсального передаточного документа и письменное уведомление возвращается Исполнителю в течение 10 (десять) рабочих дней с даты получения Заказчиком названных документов. </w:t>
      </w:r>
    </w:p>
    <w:p w:rsidR="00F32A3D" w:rsidRPr="00AC2316" w:rsidRDefault="00F32A3D" w:rsidP="00F32A3D">
      <w:pPr>
        <w:ind w:firstLine="709"/>
        <w:jc w:val="both"/>
        <w:rPr>
          <w:spacing w:val="-1"/>
        </w:rPr>
      </w:pPr>
      <w:r w:rsidRPr="00AC2316">
        <w:rPr>
          <w:spacing w:val="-1"/>
        </w:rPr>
        <w:t>5.6.3. Если Заказчиком выявлены нарушения исполнения контракта, препятствующие приемке оказанных услуг, Заказчик</w:t>
      </w:r>
      <w:r w:rsidRPr="00AC2316">
        <w:t xml:space="preserve"> </w:t>
      </w:r>
      <w:r w:rsidRPr="00AC2316">
        <w:rPr>
          <w:spacing w:val="-1"/>
        </w:rPr>
        <w:t>в течение 10 (десять) рабочих дней с даты получения акта оказанных услуг или универсального передаточного документа передает нарочно или направляет способом установленным в п. 1</w:t>
      </w:r>
      <w:r w:rsidR="00751F22" w:rsidRPr="00AC2316">
        <w:rPr>
          <w:spacing w:val="-1"/>
        </w:rPr>
        <w:t>1</w:t>
      </w:r>
      <w:r w:rsidRPr="00AC2316">
        <w:rPr>
          <w:spacing w:val="-1"/>
        </w:rPr>
        <w:t>.4 настоящего контракта в адрес Исполнителя письменный акт с мотивированным отказом от приемки услуг.</w:t>
      </w:r>
    </w:p>
    <w:p w:rsidR="00F32A3D" w:rsidRPr="00AC2316" w:rsidRDefault="00F32A3D" w:rsidP="00F32A3D">
      <w:pPr>
        <w:ind w:firstLine="709"/>
        <w:jc w:val="both"/>
        <w:rPr>
          <w:spacing w:val="-1"/>
        </w:rPr>
      </w:pPr>
      <w:r w:rsidRPr="00AC2316">
        <w:rPr>
          <w:spacing w:val="-1"/>
        </w:rPr>
        <w:t>5.7. При возникновении между сторонами спорных вопросов</w:t>
      </w:r>
      <w:r w:rsidR="00751F22" w:rsidRPr="00AC2316">
        <w:rPr>
          <w:spacing w:val="-1"/>
        </w:rPr>
        <w:t xml:space="preserve"> спор разрешается согласно п. 11</w:t>
      </w:r>
      <w:r w:rsidRPr="00AC2316">
        <w:rPr>
          <w:spacing w:val="-1"/>
        </w:rPr>
        <w:t>.1 настоящего Контракта.</w:t>
      </w:r>
    </w:p>
    <w:p w:rsidR="00F32A3D" w:rsidRPr="00AC2316" w:rsidRDefault="00F32A3D" w:rsidP="00F32A3D">
      <w:pPr>
        <w:ind w:firstLine="709"/>
        <w:jc w:val="both"/>
        <w:rPr>
          <w:spacing w:val="-1"/>
        </w:rPr>
      </w:pPr>
      <w:r w:rsidRPr="00AC2316">
        <w:rPr>
          <w:spacing w:val="-1"/>
        </w:rPr>
        <w:t xml:space="preserve">В данном случае обязательства Заказчика по оплате оказанных услуг отодвигаются во времени до дня разрешения спора (вступления в законную силу решения суда). При этом Заказчик в течение 5 (пять) рабочих дней со дня разрешения спора (вступления в законную силу решения суда) обязан произвести оплату услуг. </w:t>
      </w:r>
    </w:p>
    <w:p w:rsidR="00F32A3D" w:rsidRPr="00AC2316" w:rsidRDefault="00AC2316" w:rsidP="00F32A3D">
      <w:pPr>
        <w:ind w:firstLine="709"/>
        <w:jc w:val="both"/>
        <w:rPr>
          <w:b/>
          <w:spacing w:val="-1"/>
        </w:rPr>
      </w:pPr>
      <w:r w:rsidRPr="00AC2316">
        <w:rPr>
          <w:spacing w:val="-1"/>
        </w:rPr>
        <w:t>5.8</w:t>
      </w:r>
      <w:r w:rsidR="00F32A3D" w:rsidRPr="00AC2316">
        <w:rPr>
          <w:spacing w:val="-1"/>
        </w:rPr>
        <w:t xml:space="preserve">. Если по истечении срока действия </w:t>
      </w:r>
      <w:r w:rsidRPr="00AC2316">
        <w:rPr>
          <w:spacing w:val="-1"/>
        </w:rPr>
        <w:t xml:space="preserve">Контракта </w:t>
      </w:r>
      <w:r w:rsidR="00F32A3D" w:rsidRPr="00AC2316">
        <w:rPr>
          <w:spacing w:val="-1"/>
        </w:rPr>
        <w:t>необходимость в услугах для Заказчика отпала, Заказчик направляет в адрес Исполнителя уведомление содержащее сведения о фактически оказанных услугах и их оплате.  Данное уведомление направляется в управление федерального казначейства для высвобождения лимитов бюджетных обязательств поставленных на учет в рамках заключения настоящего контракта. Уведомление направляется в соответствии с п.1</w:t>
      </w:r>
      <w:r w:rsidR="00751F22" w:rsidRPr="00AC2316">
        <w:rPr>
          <w:spacing w:val="-1"/>
        </w:rPr>
        <w:t>1</w:t>
      </w:r>
      <w:r w:rsidR="00F32A3D" w:rsidRPr="00AC2316">
        <w:rPr>
          <w:spacing w:val="-1"/>
        </w:rPr>
        <w:t>.4.2 Контракта.</w:t>
      </w:r>
    </w:p>
    <w:p w:rsidR="004F7182" w:rsidRPr="00AC2316" w:rsidRDefault="004F7182" w:rsidP="00AC2316">
      <w:pPr>
        <w:jc w:val="both"/>
      </w:pPr>
    </w:p>
    <w:p w:rsidR="006D7A42" w:rsidRPr="00AC2316" w:rsidRDefault="000A68C0" w:rsidP="00712026">
      <w:pPr>
        <w:ind w:firstLine="709"/>
        <w:jc w:val="center"/>
        <w:rPr>
          <w:b/>
          <w:bCs/>
          <w:spacing w:val="-1"/>
        </w:rPr>
      </w:pPr>
      <w:r w:rsidRPr="00AC2316">
        <w:rPr>
          <w:b/>
          <w:bCs/>
          <w:spacing w:val="-1"/>
        </w:rPr>
        <w:t>6</w:t>
      </w:r>
      <w:r w:rsidR="006D7A42" w:rsidRPr="00AC2316">
        <w:rPr>
          <w:b/>
          <w:bCs/>
          <w:spacing w:val="-1"/>
        </w:rPr>
        <w:t>. ОТВЕТСТВЕННОСТЬ СТОРОН</w:t>
      </w:r>
    </w:p>
    <w:p w:rsidR="006D7A42" w:rsidRPr="00AC2316" w:rsidRDefault="006D7A42" w:rsidP="00F32A05">
      <w:pPr>
        <w:ind w:firstLine="709"/>
        <w:jc w:val="both"/>
        <w:rPr>
          <w:b/>
          <w:bCs/>
          <w:spacing w:val="-1"/>
        </w:rPr>
      </w:pPr>
    </w:p>
    <w:p w:rsidR="00F32A3D" w:rsidRPr="00AC2316" w:rsidRDefault="00F32A3D" w:rsidP="00F32A3D">
      <w:pPr>
        <w:ind w:firstLine="709"/>
        <w:jc w:val="both"/>
        <w:rPr>
          <w:spacing w:val="-1"/>
        </w:rPr>
      </w:pPr>
      <w:r w:rsidRPr="00AC2316">
        <w:rPr>
          <w:spacing w:val="-1"/>
        </w:rPr>
        <w:t xml:space="preserve">6.1.В случае неисполнения или ненадлежащего исполнения обязательств по настоящему Контракту сторона, нарушившая обязательство, несет ответственность в соответствии с действующим законодательством Российской Федерации. </w:t>
      </w:r>
    </w:p>
    <w:p w:rsidR="00F32A3D" w:rsidRPr="00AC2316" w:rsidRDefault="00F32A3D" w:rsidP="00F32A3D">
      <w:pPr>
        <w:ind w:firstLine="709"/>
        <w:jc w:val="both"/>
        <w:rPr>
          <w:spacing w:val="-1"/>
        </w:rPr>
      </w:pPr>
      <w:r w:rsidRPr="00AC2316">
        <w:rPr>
          <w:spacing w:val="-1"/>
        </w:rPr>
        <w:t xml:space="preserve">6.2.В случае просрочки Заказчиком исполнения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w:t>
      </w:r>
      <w:r w:rsidRPr="00AC2316">
        <w:rPr>
          <w:bCs/>
        </w:rPr>
        <w:t xml:space="preserve">Исполнитель </w:t>
      </w:r>
      <w:r w:rsidRPr="00AC2316">
        <w:rPr>
          <w:spacing w:val="-1"/>
        </w:rPr>
        <w:t>вправе потребовать уплаты неустоек (штрафов, пеней).</w:t>
      </w:r>
    </w:p>
    <w:p w:rsidR="00F32A3D" w:rsidRPr="00AC2316" w:rsidRDefault="00F32A3D" w:rsidP="00F32A3D">
      <w:pPr>
        <w:ind w:firstLine="709"/>
        <w:jc w:val="both"/>
        <w:rPr>
          <w:spacing w:val="-1"/>
        </w:rPr>
      </w:pPr>
      <w:r w:rsidRPr="00AC2316">
        <w:rPr>
          <w:spacing w:val="-1"/>
        </w:rPr>
        <w:t>6.2.1.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32A3D" w:rsidRPr="00AC2316" w:rsidRDefault="00F32A3D" w:rsidP="00F32A3D">
      <w:pPr>
        <w:ind w:firstLine="709"/>
        <w:jc w:val="both"/>
        <w:rPr>
          <w:spacing w:val="-1"/>
        </w:rPr>
      </w:pPr>
      <w:r w:rsidRPr="00AC2316">
        <w:rPr>
          <w:spacing w:val="-1"/>
        </w:rPr>
        <w:t>6.2.2.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настоящим контрактом в порядке, установленном Правительством Российской Федерации от 30.08.2017 № 1042:</w:t>
      </w:r>
    </w:p>
    <w:p w:rsidR="00F32A3D" w:rsidRPr="00AC2316" w:rsidRDefault="00F32A3D" w:rsidP="00F32A3D">
      <w:pPr>
        <w:ind w:firstLine="709"/>
        <w:jc w:val="both"/>
        <w:rPr>
          <w:spacing w:val="-1"/>
        </w:rPr>
      </w:pPr>
      <w:r w:rsidRPr="00AC2316">
        <w:rPr>
          <w:spacing w:val="-1"/>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суммы, определяемой в следующем порядке:</w:t>
      </w:r>
    </w:p>
    <w:p w:rsidR="00F32A3D" w:rsidRPr="00AC2316" w:rsidRDefault="00F32A3D" w:rsidP="00F32A3D">
      <w:pPr>
        <w:ind w:firstLine="709"/>
        <w:jc w:val="both"/>
        <w:rPr>
          <w:spacing w:val="-1"/>
        </w:rPr>
      </w:pPr>
      <w:r w:rsidRPr="00AC2316">
        <w:rPr>
          <w:spacing w:val="-1"/>
        </w:rPr>
        <w:t>а) 1000 рублей, если цена контракта не превышает 3 млн. рублей (включительно);</w:t>
      </w:r>
    </w:p>
    <w:p w:rsidR="00F32A3D" w:rsidRPr="00AC2316" w:rsidRDefault="00F32A3D" w:rsidP="00F32A3D">
      <w:pPr>
        <w:ind w:firstLine="709"/>
        <w:jc w:val="both"/>
        <w:rPr>
          <w:spacing w:val="-1"/>
        </w:rPr>
      </w:pPr>
      <w:r w:rsidRPr="00AC2316">
        <w:rPr>
          <w:spacing w:val="-1"/>
        </w:rPr>
        <w:t>б) 5000 рублей, если цена контракта составляет от 3 млн. рублей до 50 млн. рублей (включительно);</w:t>
      </w:r>
    </w:p>
    <w:p w:rsidR="00F32A3D" w:rsidRPr="00AC2316" w:rsidRDefault="00F32A3D" w:rsidP="00F32A3D">
      <w:pPr>
        <w:ind w:firstLine="709"/>
        <w:jc w:val="both"/>
        <w:rPr>
          <w:spacing w:val="-1"/>
        </w:rPr>
      </w:pPr>
      <w:r w:rsidRPr="00AC2316">
        <w:rPr>
          <w:spacing w:val="-1"/>
        </w:rPr>
        <w:t>Размер штрафа Заказчика устанавливается настоящим Контрактом, определенный в порядке, установленном Постановлением Правительства РФ от 30.08.2017 № 1042, что составляет 1 000,00 рублей.</w:t>
      </w:r>
    </w:p>
    <w:p w:rsidR="00F32A3D" w:rsidRPr="00AC2316" w:rsidRDefault="00F32A3D" w:rsidP="00F32A3D">
      <w:pPr>
        <w:pStyle w:val="pj"/>
        <w:shd w:val="clear" w:color="auto" w:fill="FFFFFF"/>
        <w:spacing w:before="0" w:beforeAutospacing="0" w:after="0" w:afterAutospacing="0"/>
        <w:ind w:firstLine="709"/>
      </w:pPr>
      <w:r w:rsidRPr="00AC2316">
        <w:t>6.2.3.Общая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32A3D" w:rsidRPr="00AC2316" w:rsidRDefault="00F32A3D" w:rsidP="00F32A3D">
      <w:pPr>
        <w:ind w:firstLine="709"/>
        <w:jc w:val="both"/>
        <w:rPr>
          <w:spacing w:val="-1"/>
        </w:rPr>
      </w:pPr>
      <w:r w:rsidRPr="00AC2316">
        <w:rPr>
          <w:spacing w:val="-1"/>
        </w:rPr>
        <w:t xml:space="preserve">6.3.В случае просрочки </w:t>
      </w:r>
      <w:r w:rsidRPr="00AC2316">
        <w:rPr>
          <w:bCs/>
        </w:rPr>
        <w:t>Исполнителем</w:t>
      </w:r>
      <w:r w:rsidRPr="00AC2316">
        <w:rPr>
          <w:spacing w:val="-1"/>
        </w:rPr>
        <w:t xml:space="preserve"> исполнения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w:t>
      </w:r>
      <w:r w:rsidRPr="00AC2316">
        <w:rPr>
          <w:bCs/>
        </w:rPr>
        <w:t>Исполнителем</w:t>
      </w:r>
      <w:r w:rsidRPr="00AC2316">
        <w:rPr>
          <w:spacing w:val="-1"/>
        </w:rPr>
        <w:t xml:space="preserve"> обязательств, предусмотренных Контрактом, Заказчик направляет </w:t>
      </w:r>
      <w:r w:rsidRPr="00AC2316">
        <w:rPr>
          <w:bCs/>
        </w:rPr>
        <w:t>Исполнителю</w:t>
      </w:r>
      <w:r w:rsidRPr="00AC2316">
        <w:rPr>
          <w:spacing w:val="-1"/>
        </w:rPr>
        <w:t xml:space="preserve"> требование об уплате неустоек (штрафов, пеней).</w:t>
      </w:r>
    </w:p>
    <w:p w:rsidR="00F32A3D" w:rsidRPr="00AC2316" w:rsidRDefault="00F32A3D" w:rsidP="00F32A3D">
      <w:pPr>
        <w:pStyle w:val="pj"/>
        <w:shd w:val="clear" w:color="auto" w:fill="FFFFFF"/>
        <w:spacing w:before="0" w:beforeAutospacing="0" w:after="0" w:afterAutospacing="0"/>
        <w:ind w:firstLine="709"/>
        <w:rPr>
          <w:i/>
        </w:rPr>
      </w:pPr>
      <w:r w:rsidRPr="00AC2316">
        <w:t xml:space="preserve">6.3.1.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rsidR="00F32A3D" w:rsidRPr="00AC2316" w:rsidRDefault="00F32A3D" w:rsidP="00F32A3D">
      <w:pPr>
        <w:pStyle w:val="pj"/>
        <w:shd w:val="clear" w:color="auto" w:fill="FFFFFF"/>
        <w:spacing w:before="0" w:beforeAutospacing="0" w:after="0" w:afterAutospacing="0"/>
        <w:ind w:firstLine="709"/>
      </w:pPr>
      <w:r w:rsidRPr="00AC2316">
        <w:t xml:space="preserve">6.3.2.Штрафы начисляются за неисполнение или ненадлежащее исполнение </w:t>
      </w:r>
      <w:r w:rsidRPr="00AC2316">
        <w:rPr>
          <w:bCs/>
        </w:rPr>
        <w:t>Исполнителем</w:t>
      </w:r>
      <w:r w:rsidRPr="00AC2316">
        <w:t xml:space="preserve"> обязательств, предусмотренных Контрактом, за исключением просрочки исполнения </w:t>
      </w:r>
      <w:r w:rsidRPr="00AC2316">
        <w:rPr>
          <w:bCs/>
        </w:rPr>
        <w:t>Исполнителем</w:t>
      </w:r>
      <w:r w:rsidRPr="00AC2316">
        <w:t xml:space="preserve"> обязательств (в том числе гарантийного обязательства), предусмотренных Контрактом.</w:t>
      </w:r>
    </w:p>
    <w:p w:rsidR="00F32A3D" w:rsidRPr="00AC2316" w:rsidRDefault="00F32A3D" w:rsidP="00F32A3D">
      <w:pPr>
        <w:ind w:firstLine="709"/>
        <w:jc w:val="both"/>
        <w:rPr>
          <w:spacing w:val="-1"/>
        </w:rPr>
      </w:pPr>
      <w:r w:rsidRPr="00AC2316">
        <w:t xml:space="preserve">Размер штрафа устанавливается контрактом в порядке, установленном пунктами 3 - 8 </w:t>
      </w:r>
      <w:r w:rsidRPr="00AC2316">
        <w:rPr>
          <w:spacing w:val="-1"/>
        </w:rPr>
        <w:t>Постановления Правительства РФ от 30.08.2017 № 1042</w:t>
      </w:r>
      <w:r w:rsidRPr="00AC2316">
        <w:t>, в виде суммы,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w:t>
      </w:r>
      <w:r w:rsidRPr="00AC2316">
        <w:rPr>
          <w:spacing w:val="-1"/>
        </w:rPr>
        <w:t xml:space="preserve"> за исключением случаев, если законодательством Российской Федерации установлен иной порядок начисления штрафов, чем порядок, предусмотренный Постановлением Правительства РФ от 30.08.2017 № 1042, размер такого штрафа и порядок его начисления устанавливается контрактом в соответствии с законодательством Российской Федерации. </w:t>
      </w:r>
    </w:p>
    <w:p w:rsidR="00F32A3D" w:rsidRPr="00AC2316" w:rsidRDefault="00F32A3D" w:rsidP="00F32A3D">
      <w:pPr>
        <w:ind w:firstLine="709"/>
        <w:jc w:val="both"/>
        <w:rPr>
          <w:spacing w:val="-1"/>
        </w:rPr>
      </w:pPr>
      <w:r w:rsidRPr="00AC2316">
        <w:rPr>
          <w:spacing w:val="-1"/>
        </w:rPr>
        <w:t xml:space="preserve">6.3.2.1. За каждый факт неисполнения или ненадлежащего исполнения </w:t>
      </w:r>
      <w:r w:rsidRPr="00AC2316">
        <w:rPr>
          <w:bCs/>
        </w:rPr>
        <w:t xml:space="preserve">Исполнителем </w:t>
      </w:r>
      <w:r w:rsidRPr="00AC2316">
        <w:rPr>
          <w:spacing w:val="-1"/>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Постановления Правительства РФ от 30.08.2017 № 1042):</w:t>
      </w:r>
    </w:p>
    <w:p w:rsidR="00F32A3D" w:rsidRPr="00AC2316" w:rsidRDefault="00F32A3D" w:rsidP="00F32A3D">
      <w:pPr>
        <w:ind w:firstLine="709"/>
        <w:jc w:val="both"/>
        <w:rPr>
          <w:spacing w:val="-1"/>
        </w:rPr>
      </w:pPr>
      <w:r w:rsidRPr="00AC2316">
        <w:rPr>
          <w:spacing w:val="-1"/>
        </w:rPr>
        <w:t>а) 10 процентов цены контракта (этапа) в случае, если цена контракта (этапа) не превышает 3 млн. рублей;</w:t>
      </w:r>
    </w:p>
    <w:p w:rsidR="00F32A3D" w:rsidRPr="00AC2316" w:rsidRDefault="00F32A3D" w:rsidP="00F32A3D">
      <w:pPr>
        <w:ind w:firstLine="709"/>
        <w:jc w:val="both"/>
        <w:rPr>
          <w:spacing w:val="-1"/>
        </w:rPr>
      </w:pPr>
      <w:r w:rsidRPr="00AC2316">
        <w:rPr>
          <w:spacing w:val="-1"/>
        </w:rPr>
        <w:t>б) 5 процентов цены контракта (этапа) в случае, если цена контракта (этапа) составляет от 3 млн. рублей до 50 млн. рублей (включительно);</w:t>
      </w:r>
    </w:p>
    <w:p w:rsidR="00F32A3D" w:rsidRPr="00DC4335" w:rsidRDefault="00F32A3D" w:rsidP="00F32A3D">
      <w:pPr>
        <w:ind w:firstLine="709"/>
        <w:jc w:val="both"/>
        <w:rPr>
          <w:spacing w:val="-1"/>
        </w:rPr>
      </w:pPr>
      <w:r w:rsidRPr="00AC2316">
        <w:rPr>
          <w:spacing w:val="-1"/>
        </w:rPr>
        <w:t xml:space="preserve">Положение настоящего </w:t>
      </w:r>
      <w:r w:rsidRPr="00DC4335">
        <w:rPr>
          <w:spacing w:val="-1"/>
        </w:rPr>
        <w:t>подпункта применяются при неисполнении или ненадлежащем исполнении обязательств в том числе установленных п. 1.1., п. 2.1. – 2.4., п. 4.1.1., п. 4.1.3., п. 5.1., п. 5.2. настоящего контракта.</w:t>
      </w:r>
    </w:p>
    <w:p w:rsidR="00F32A3D" w:rsidRPr="00AC2316" w:rsidRDefault="00F32A3D" w:rsidP="00F32A3D">
      <w:pPr>
        <w:ind w:firstLine="709"/>
        <w:jc w:val="both"/>
        <w:rPr>
          <w:spacing w:val="-1"/>
        </w:rPr>
      </w:pPr>
      <w:r w:rsidRPr="00DC4335">
        <w:rPr>
          <w:spacing w:val="-1"/>
        </w:rPr>
        <w:t>6</w:t>
      </w:r>
      <w:r w:rsidR="00EF7E80" w:rsidRPr="00DC4335">
        <w:rPr>
          <w:spacing w:val="-1"/>
        </w:rPr>
        <w:t>.3.2.2</w:t>
      </w:r>
      <w:r w:rsidRPr="00DC4335">
        <w:rPr>
          <w:spacing w:val="-1"/>
        </w:rPr>
        <w:t xml:space="preserve">. За каждый факт неисполнения или ненадлежащего исполнения </w:t>
      </w:r>
      <w:r w:rsidRPr="00DC4335">
        <w:rPr>
          <w:bCs/>
        </w:rPr>
        <w:t xml:space="preserve">Исполнителем </w:t>
      </w:r>
      <w:r w:rsidRPr="00DC4335">
        <w:rPr>
          <w:spacing w:val="-1"/>
        </w:rPr>
        <w:t>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суммы, определяемой</w:t>
      </w:r>
      <w:r w:rsidRPr="00AC2316">
        <w:rPr>
          <w:spacing w:val="-1"/>
        </w:rPr>
        <w:t xml:space="preserve"> в следующем порядке:</w:t>
      </w:r>
    </w:p>
    <w:p w:rsidR="00F32A3D" w:rsidRPr="00AC2316" w:rsidRDefault="00F32A3D" w:rsidP="00F32A3D">
      <w:pPr>
        <w:ind w:firstLine="709"/>
        <w:jc w:val="both"/>
        <w:rPr>
          <w:spacing w:val="-1"/>
        </w:rPr>
      </w:pPr>
      <w:r w:rsidRPr="00AC2316">
        <w:rPr>
          <w:spacing w:val="-1"/>
        </w:rPr>
        <w:t>а) 1000 рублей, если цена контракта не превышает 3 млн. рублей;</w:t>
      </w:r>
    </w:p>
    <w:p w:rsidR="00F32A3D" w:rsidRPr="00AC2316" w:rsidRDefault="00F32A3D" w:rsidP="00F32A3D">
      <w:pPr>
        <w:ind w:firstLine="709"/>
        <w:jc w:val="both"/>
        <w:rPr>
          <w:spacing w:val="-1"/>
        </w:rPr>
      </w:pPr>
      <w:r w:rsidRPr="00AC2316">
        <w:rPr>
          <w:spacing w:val="-1"/>
        </w:rPr>
        <w:t>б) 5000 рублей, если цена контракта составляет от 3 млн. рублей до 50 млн. рублей (включительно);</w:t>
      </w:r>
    </w:p>
    <w:p w:rsidR="00F32A3D" w:rsidRPr="00AC2316" w:rsidRDefault="00F32A3D" w:rsidP="00F32A3D">
      <w:pPr>
        <w:ind w:firstLine="709"/>
        <w:jc w:val="both"/>
        <w:rPr>
          <w:spacing w:val="-1"/>
        </w:rPr>
      </w:pPr>
      <w:r w:rsidRPr="00AC2316">
        <w:rPr>
          <w:spacing w:val="-1"/>
        </w:rPr>
        <w:t>Положение настоящего подпункта применяются при не исполнении или ненадлежащем исполнении следующих обязательств в том числе установленных п. 4.1.2., п</w:t>
      </w:r>
      <w:r w:rsidR="00EF7E80" w:rsidRPr="00AC2316">
        <w:rPr>
          <w:spacing w:val="-1"/>
        </w:rPr>
        <w:t>. 5.4., п. 5.4.</w:t>
      </w:r>
      <w:r w:rsidR="0092692B" w:rsidRPr="00AC2316">
        <w:rPr>
          <w:spacing w:val="-1"/>
        </w:rPr>
        <w:t>2., п. 5.6., п.</w:t>
      </w:r>
      <w:r w:rsidR="00D07B0A" w:rsidRPr="00AC2316">
        <w:rPr>
          <w:spacing w:val="-1"/>
        </w:rPr>
        <w:t xml:space="preserve"> 7.1., п. 7</w:t>
      </w:r>
      <w:r w:rsidRPr="00AC2316">
        <w:rPr>
          <w:spacing w:val="-1"/>
        </w:rPr>
        <w:t>.3. настоящего контракта.</w:t>
      </w:r>
    </w:p>
    <w:p w:rsidR="00F32A3D" w:rsidRPr="00AC2316" w:rsidRDefault="00F32A3D" w:rsidP="00F32A3D">
      <w:pPr>
        <w:ind w:firstLine="709"/>
        <w:jc w:val="both"/>
      </w:pPr>
      <w:r w:rsidRPr="00AC2316">
        <w:t>6.4. Штрафы указанные в подпунктах 6.3.2.1 – 6</w:t>
      </w:r>
      <w:r w:rsidR="00EF7E80" w:rsidRPr="00AC2316">
        <w:t>.3.2.2</w:t>
      </w:r>
      <w:r w:rsidRPr="00AC2316">
        <w:t>. начисляются отдельно за каждый факт неисполнения или ненадлежащего исполнения обязательств, в день когда такой факт зафиксирован. В случае если такие факты продолжают иметь место в течение периода времени, штрафы начисляются за каждый день неисполнения или ненадлежащего исполнения обязательств.</w:t>
      </w:r>
    </w:p>
    <w:p w:rsidR="00F32A3D" w:rsidRPr="00AC2316" w:rsidRDefault="00F32A3D" w:rsidP="00F32A3D">
      <w:pPr>
        <w:ind w:firstLine="709"/>
        <w:jc w:val="both"/>
      </w:pPr>
      <w:r w:rsidRPr="00AC2316">
        <w:t xml:space="preserve">6.5.Общая сумма начисленных штрафов за неисполнение или ненадлежащее исполнение </w:t>
      </w:r>
      <w:r w:rsidRPr="00AC2316">
        <w:rPr>
          <w:bCs/>
        </w:rPr>
        <w:t xml:space="preserve">Исполнителем </w:t>
      </w:r>
      <w:r w:rsidRPr="00AC2316">
        <w:t>обязательств, предусмотренных контрактом, не может превышать цену контракта.</w:t>
      </w:r>
    </w:p>
    <w:p w:rsidR="00F32A3D" w:rsidRPr="00AC2316" w:rsidRDefault="00F32A3D" w:rsidP="00F32A3D">
      <w:pPr>
        <w:ind w:firstLine="709"/>
        <w:jc w:val="both"/>
        <w:rPr>
          <w:spacing w:val="-1"/>
        </w:rPr>
      </w:pPr>
      <w:r w:rsidRPr="00AC2316">
        <w:rPr>
          <w:spacing w:val="-1"/>
        </w:rPr>
        <w:t>6.6.В случае взыскания пени или штрафа, сторона оформляет требование о выплате неустойки, в котором указывает основания, порядок расчета неустойки на конкретную дату, сумму неустойки по настоящему Контракту, а также реквизиты счета, на который другая сторона должна перечислить денежные средства в уплату такой неустойки. Сторона должна перечислить неустойку в срок, не превышающий 1 (один) месяц с даты ее оформления.</w:t>
      </w:r>
    </w:p>
    <w:p w:rsidR="00F32A3D" w:rsidRPr="00AC2316" w:rsidRDefault="00F32A3D" w:rsidP="00F32A3D">
      <w:pPr>
        <w:ind w:firstLine="709"/>
        <w:jc w:val="both"/>
        <w:rPr>
          <w:spacing w:val="-1"/>
        </w:rPr>
      </w:pPr>
      <w:r w:rsidRPr="00AC2316">
        <w:rPr>
          <w:spacing w:val="-1"/>
        </w:rPr>
        <w:t>6.7. В случае отказа Исполнителя выплатить неустойку, Заказчик имеет право произвести оплату поставленных товаров за вычетом неустойки, либо имеет право удовлетворить неустойку за счет</w:t>
      </w:r>
      <w:r w:rsidRPr="00AC2316">
        <w:rPr>
          <w:bCs/>
        </w:rPr>
        <w:t xml:space="preserve"> обеспечения исполнения Контракта и/или за счет обеспечения гарантийных обязательств</w:t>
      </w:r>
      <w:r w:rsidR="009D23CB" w:rsidRPr="00AC2316">
        <w:rPr>
          <w:bCs/>
        </w:rPr>
        <w:t xml:space="preserve"> при установлении Заказчиком такого условия.</w:t>
      </w:r>
    </w:p>
    <w:p w:rsidR="00F32A3D" w:rsidRPr="00AC2316" w:rsidRDefault="00F32A3D" w:rsidP="00F32A3D">
      <w:pPr>
        <w:ind w:firstLine="709"/>
        <w:jc w:val="both"/>
        <w:rPr>
          <w:spacing w:val="-1"/>
        </w:rPr>
      </w:pPr>
      <w:r w:rsidRPr="00AC2316">
        <w:rPr>
          <w:spacing w:val="-1"/>
        </w:rPr>
        <w:t>6.8.Сторона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согласно раздела 8 настоящего Контракта, или по вине другой стороны.</w:t>
      </w:r>
    </w:p>
    <w:p w:rsidR="00F32A3D" w:rsidRPr="00AC2316" w:rsidRDefault="00F32A3D" w:rsidP="00F32A3D">
      <w:pPr>
        <w:ind w:firstLine="709"/>
        <w:jc w:val="both"/>
        <w:rPr>
          <w:spacing w:val="-1"/>
        </w:rPr>
      </w:pPr>
      <w:r w:rsidRPr="00AC2316">
        <w:rPr>
          <w:spacing w:val="-1"/>
        </w:rPr>
        <w:t>6.9.Уплата неустоек (штрафов, пеней) не освобождает сторону от надлежащего исполнения обязательств, принятых на себя по настоящему Контракту.</w:t>
      </w:r>
    </w:p>
    <w:p w:rsidR="007566CF" w:rsidRPr="00AC2316" w:rsidRDefault="007566CF" w:rsidP="00F9666B">
      <w:pPr>
        <w:ind w:firstLine="709"/>
        <w:jc w:val="both"/>
        <w:rPr>
          <w:spacing w:val="-1"/>
        </w:rPr>
      </w:pPr>
    </w:p>
    <w:p w:rsidR="00F26D3F" w:rsidRPr="00AC2316" w:rsidRDefault="00751F22" w:rsidP="00F9666B">
      <w:pPr>
        <w:ind w:firstLine="709"/>
        <w:jc w:val="center"/>
        <w:rPr>
          <w:b/>
          <w:spacing w:val="-1"/>
        </w:rPr>
      </w:pPr>
      <w:r w:rsidRPr="00AC2316">
        <w:rPr>
          <w:b/>
          <w:spacing w:val="-1"/>
        </w:rPr>
        <w:t>7</w:t>
      </w:r>
      <w:r w:rsidR="00F26D3F" w:rsidRPr="00AC2316">
        <w:rPr>
          <w:b/>
          <w:spacing w:val="-1"/>
        </w:rPr>
        <w:t>. КОНФИДЕНЦИАЛЬНОСТЬ</w:t>
      </w:r>
    </w:p>
    <w:p w:rsidR="00F26D3F" w:rsidRPr="00AC2316" w:rsidRDefault="00F26D3F" w:rsidP="00F32A05">
      <w:pPr>
        <w:ind w:firstLine="709"/>
        <w:jc w:val="both"/>
        <w:rPr>
          <w:b/>
          <w:spacing w:val="-1"/>
        </w:rPr>
      </w:pPr>
    </w:p>
    <w:p w:rsidR="00F26D3F" w:rsidRPr="00AC2316" w:rsidRDefault="00751F22" w:rsidP="00F32A05">
      <w:pPr>
        <w:ind w:firstLine="709"/>
        <w:jc w:val="both"/>
        <w:rPr>
          <w:spacing w:val="-1"/>
        </w:rPr>
      </w:pPr>
      <w:r w:rsidRPr="00AC2316">
        <w:rPr>
          <w:spacing w:val="-1"/>
        </w:rPr>
        <w:t>7</w:t>
      </w:r>
      <w:r w:rsidR="00F26D3F" w:rsidRPr="00AC2316">
        <w:rPr>
          <w:spacing w:val="-1"/>
        </w:rPr>
        <w:t xml:space="preserve">.1. В процессе </w:t>
      </w:r>
      <w:r w:rsidR="001A04E3" w:rsidRPr="00AC2316">
        <w:rPr>
          <w:spacing w:val="-1"/>
        </w:rPr>
        <w:t>оказании услуг</w:t>
      </w:r>
      <w:r w:rsidR="00F26D3F" w:rsidRPr="00AC2316">
        <w:rPr>
          <w:spacing w:val="-1"/>
        </w:rPr>
        <w:t xml:space="preserve"> </w:t>
      </w:r>
      <w:r w:rsidR="00DA6E76" w:rsidRPr="00AC2316">
        <w:rPr>
          <w:spacing w:val="-1"/>
        </w:rPr>
        <w:t>Исполнитель</w:t>
      </w:r>
      <w:r w:rsidR="00F26D3F" w:rsidRPr="00AC2316">
        <w:rPr>
          <w:spacing w:val="-1"/>
        </w:rPr>
        <w:t xml:space="preserve"> гарантирует строгое соблюдение всеми сотрудниками, имеющими непосредственное отношение к исполнению обязательств по контракту, принципа конфиденциальности, нераспространение любой информации касающейся Заказчика и его сотрудников, граждан обратившихся за социальной услугой к Заказчику, а также обязуется соблюдать принцип конфиденциальности и после прекращения действия контракта.</w:t>
      </w:r>
    </w:p>
    <w:p w:rsidR="00F26D3F" w:rsidRPr="00AC2316" w:rsidRDefault="00751F22" w:rsidP="00F32A05">
      <w:pPr>
        <w:ind w:firstLine="709"/>
        <w:jc w:val="both"/>
        <w:rPr>
          <w:spacing w:val="-1"/>
        </w:rPr>
      </w:pPr>
      <w:r w:rsidRPr="00AC2316">
        <w:rPr>
          <w:spacing w:val="-1"/>
        </w:rPr>
        <w:t>7</w:t>
      </w:r>
      <w:r w:rsidR="00F26D3F" w:rsidRPr="00AC2316">
        <w:rPr>
          <w:spacing w:val="-1"/>
        </w:rPr>
        <w:t>.2.Для целей настоящего Контракта термин «Конфиденциальная информация» означает любую информацию, имеющую действительную или потенциальную ценность в силу неизвестности ее третьим лицам, не предназначенную для широкого распространения и/или использования неограниченным кругом лиц, удовлетворяющую требованиям законодательства Российской Федерации. Разглашением Конфиденциальной информации признается также бездействие соответствующей Стороны, выразившееся в необеспечении надлежащего уровня защиты Конфиденциальной информации и повлекшее получение доступа к такой информации со стороны каких-либо третьих лиц.</w:t>
      </w:r>
    </w:p>
    <w:p w:rsidR="00F26D3F" w:rsidRPr="00AC2316" w:rsidRDefault="00751F22" w:rsidP="00F32A05">
      <w:pPr>
        <w:ind w:firstLine="709"/>
        <w:jc w:val="both"/>
        <w:rPr>
          <w:spacing w:val="-1"/>
        </w:rPr>
      </w:pPr>
      <w:r w:rsidRPr="00AC2316">
        <w:rPr>
          <w:spacing w:val="-1"/>
        </w:rPr>
        <w:t>7</w:t>
      </w:r>
      <w:r w:rsidR="00F26D3F" w:rsidRPr="00AC2316">
        <w:rPr>
          <w:spacing w:val="-1"/>
        </w:rPr>
        <w:t>.3.</w:t>
      </w:r>
      <w:r w:rsidR="00DA6E76" w:rsidRPr="00AC2316">
        <w:t xml:space="preserve"> </w:t>
      </w:r>
      <w:r w:rsidR="00DA6E76" w:rsidRPr="00AC2316">
        <w:rPr>
          <w:spacing w:val="-1"/>
        </w:rPr>
        <w:t>Исполнитель</w:t>
      </w:r>
      <w:r w:rsidR="00F26D3F" w:rsidRPr="00AC2316">
        <w:rPr>
          <w:spacing w:val="-1"/>
        </w:rPr>
        <w:t xml:space="preserve"> обязуется сохранять Конфиденциальную информацию и принимать все необходимые меры для ее защиты, в том числе в случае реорганизации или ликвидации Сторон. </w:t>
      </w:r>
      <w:r w:rsidR="00DA6E76" w:rsidRPr="00AC2316">
        <w:rPr>
          <w:spacing w:val="-1"/>
        </w:rPr>
        <w:t>Исполнитель</w:t>
      </w:r>
      <w:r w:rsidR="00F26D3F" w:rsidRPr="00AC2316">
        <w:rPr>
          <w:spacing w:val="-1"/>
        </w:rPr>
        <w:t xml:space="preserve"> настоящим соглашается, что не разгласит и не допустит разглашения Конфиденциальной информации никаким третьим лицам без предварительного письменного согласия Заказчика, кроме случаев непреднамеренного и/или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 вступивших в силу решений суда соответствующей юрисдикции либо законных требований компетентных органов государственной власти и управления, при условии, что в случае любого такого раскрытия (a) </w:t>
      </w:r>
      <w:r w:rsidR="00DA6E76" w:rsidRPr="00AC2316">
        <w:rPr>
          <w:spacing w:val="-1"/>
        </w:rPr>
        <w:t>Исполнитель</w:t>
      </w:r>
      <w:r w:rsidR="00F26D3F" w:rsidRPr="00AC2316">
        <w:rPr>
          <w:spacing w:val="-1"/>
        </w:rPr>
        <w:t xml:space="preserve"> предварительно уведомит Заказчика о наступлении соответствующего события, с которым связана необходимость раскрытия Конфиденциальной информации, а также об условиях и сроках такого раскрытия; и (б) </w:t>
      </w:r>
      <w:r w:rsidR="00DA6E76" w:rsidRPr="00AC2316">
        <w:rPr>
          <w:spacing w:val="-1"/>
        </w:rPr>
        <w:t>Исполнитель</w:t>
      </w:r>
      <w:r w:rsidR="00F26D3F" w:rsidRPr="00AC2316">
        <w:rPr>
          <w:spacing w:val="-1"/>
        </w:rPr>
        <w:t xml:space="preserve"> раскроет только ту часть Конфиденциальной информации, раскрытие которой необходимо в силу применения положений действующего законодательства Российской Федерации, вступивших в законную силу решений судов соответствующей юрисдикции либо законных требований компетентных органов государственной власти и управления.</w:t>
      </w:r>
    </w:p>
    <w:p w:rsidR="00F26D3F" w:rsidRPr="00AC2316" w:rsidRDefault="00751F22" w:rsidP="00F32A05">
      <w:pPr>
        <w:ind w:firstLine="709"/>
        <w:jc w:val="both"/>
        <w:rPr>
          <w:spacing w:val="-1"/>
        </w:rPr>
      </w:pPr>
      <w:r w:rsidRPr="00AC2316">
        <w:rPr>
          <w:spacing w:val="-1"/>
        </w:rPr>
        <w:t>7</w:t>
      </w:r>
      <w:r w:rsidR="00D87CA8" w:rsidRPr="00AC2316">
        <w:rPr>
          <w:spacing w:val="-1"/>
        </w:rPr>
        <w:t>.4</w:t>
      </w:r>
      <w:r w:rsidR="00F26D3F" w:rsidRPr="00AC2316">
        <w:rPr>
          <w:spacing w:val="-1"/>
        </w:rPr>
        <w:t>.</w:t>
      </w:r>
      <w:r w:rsidR="00DA6E76" w:rsidRPr="00AC2316">
        <w:t xml:space="preserve"> </w:t>
      </w:r>
      <w:r w:rsidR="00DA6E76" w:rsidRPr="00AC2316">
        <w:rPr>
          <w:spacing w:val="-1"/>
        </w:rPr>
        <w:t>Исполнитель</w:t>
      </w:r>
      <w:r w:rsidR="00F26D3F" w:rsidRPr="00AC2316">
        <w:rPr>
          <w:spacing w:val="-1"/>
        </w:rPr>
        <w:t xml:space="preserve"> несет ответственность за действия (бездействие) своих работников и иных лиц, получивших доступ к Конфиденциальной информации, за убытки, которые могут быть причинены Заказчику в результате разглашения Конфиденциальной информации или несанкционированного использования Конфиденциальной информации в нарушение условий настоящего соглашения.</w:t>
      </w:r>
    </w:p>
    <w:p w:rsidR="00F26D3F" w:rsidRPr="00AC2316" w:rsidRDefault="00F26D3F" w:rsidP="00F32A05">
      <w:pPr>
        <w:ind w:firstLine="709"/>
        <w:jc w:val="both"/>
        <w:rPr>
          <w:b/>
          <w:spacing w:val="-1"/>
        </w:rPr>
      </w:pPr>
    </w:p>
    <w:p w:rsidR="006D7A42" w:rsidRPr="00AC2316" w:rsidRDefault="00751F22" w:rsidP="00F9666B">
      <w:pPr>
        <w:ind w:firstLine="709"/>
        <w:jc w:val="center"/>
        <w:rPr>
          <w:b/>
          <w:bCs/>
          <w:spacing w:val="-1"/>
        </w:rPr>
      </w:pPr>
      <w:r w:rsidRPr="00AC2316">
        <w:rPr>
          <w:b/>
          <w:spacing w:val="-1"/>
        </w:rPr>
        <w:t>8</w:t>
      </w:r>
      <w:r w:rsidR="006D7A42" w:rsidRPr="00AC2316">
        <w:rPr>
          <w:b/>
          <w:spacing w:val="-1"/>
        </w:rPr>
        <w:t xml:space="preserve">. </w:t>
      </w:r>
      <w:r w:rsidR="006D7A42" w:rsidRPr="00AC2316">
        <w:rPr>
          <w:b/>
          <w:bCs/>
          <w:spacing w:val="-1"/>
        </w:rPr>
        <w:t>ФОРС-МАЖОР.</w:t>
      </w:r>
    </w:p>
    <w:p w:rsidR="006D7A42" w:rsidRPr="00AC2316" w:rsidRDefault="006D7A42" w:rsidP="00F32A05">
      <w:pPr>
        <w:ind w:firstLine="709"/>
        <w:jc w:val="both"/>
        <w:rPr>
          <w:b/>
          <w:bCs/>
          <w:spacing w:val="-1"/>
        </w:rPr>
      </w:pPr>
    </w:p>
    <w:p w:rsidR="006D7A42" w:rsidRPr="00AC2316" w:rsidRDefault="00751F22" w:rsidP="00F32A05">
      <w:pPr>
        <w:ind w:firstLine="709"/>
        <w:jc w:val="both"/>
        <w:rPr>
          <w:spacing w:val="-1"/>
        </w:rPr>
      </w:pPr>
      <w:r w:rsidRPr="00AC2316">
        <w:rPr>
          <w:spacing w:val="-1"/>
        </w:rPr>
        <w:t>8</w:t>
      </w:r>
      <w:r w:rsidR="0092692B" w:rsidRPr="00AC2316">
        <w:rPr>
          <w:spacing w:val="-1"/>
        </w:rPr>
        <w:t>.</w:t>
      </w:r>
      <w:r w:rsidR="006D7A42" w:rsidRPr="00AC2316">
        <w:rPr>
          <w:spacing w:val="-1"/>
        </w:rPr>
        <w:t>1.Стороны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то есть чрезвычайных и непредотвратимых при данных условиях обстоятельств, как то: землетрясения, наводнения, пожары и другие стихийные бедствия, забастовки, объявленная или фактическая война, гражданские волнения, блокады, вновь принятые нормативно–правовые акты Российской Федерации.</w:t>
      </w:r>
    </w:p>
    <w:p w:rsidR="006D7A42" w:rsidRPr="00AC2316" w:rsidRDefault="00751F22" w:rsidP="00F32A05">
      <w:pPr>
        <w:ind w:firstLine="709"/>
        <w:jc w:val="both"/>
        <w:rPr>
          <w:spacing w:val="-1"/>
        </w:rPr>
      </w:pPr>
      <w:r w:rsidRPr="00AC2316">
        <w:rPr>
          <w:spacing w:val="-1"/>
        </w:rPr>
        <w:t>8</w:t>
      </w:r>
      <w:r w:rsidR="006D7A42" w:rsidRPr="00AC2316">
        <w:rPr>
          <w:spacing w:val="-1"/>
        </w:rPr>
        <w:t>.2.При наступлении обстоятельств непр</w:t>
      </w:r>
      <w:r w:rsidR="003D09B7" w:rsidRPr="00AC2316">
        <w:rPr>
          <w:spacing w:val="-1"/>
        </w:rPr>
        <w:t>еодолимой силы, указанных в п. 8</w:t>
      </w:r>
      <w:r w:rsidR="006D7A42" w:rsidRPr="00AC2316">
        <w:rPr>
          <w:spacing w:val="-1"/>
        </w:rPr>
        <w:t>.1. настоящего Контракта, сторона обязана уведомить другую в течение 5 (пять) рабочих дней с даты возникновения указанных обстоятельств. Уведомление должно быть произведено любым из доступных для противоположной стороны способом связи в письменной форме. При этом срок исполнения обязательства по настоящему Контракту продлевается соразмерно времени, в течение которого действовали обстоятельства непреодолимой силы. Надлежащим доказательством наличия указанных выше обстоятельств и их продолжительности на территории Российской Федерации будут служить заключения Торгово-промышленной палаты Российской Федерации и/или Федеральной службы по гидрометеорологии и мониторингу окружающей среды.</w:t>
      </w:r>
    </w:p>
    <w:p w:rsidR="006D7A42" w:rsidRPr="00AC2316" w:rsidRDefault="006D7A42" w:rsidP="00F32A05">
      <w:pPr>
        <w:ind w:firstLine="709"/>
        <w:jc w:val="both"/>
        <w:rPr>
          <w:spacing w:val="-1"/>
        </w:rPr>
      </w:pPr>
    </w:p>
    <w:p w:rsidR="007B0ED4" w:rsidRPr="00AC2316" w:rsidRDefault="00751F22" w:rsidP="00F9666B">
      <w:pPr>
        <w:ind w:firstLine="709"/>
        <w:jc w:val="center"/>
        <w:rPr>
          <w:b/>
          <w:bCs/>
          <w:spacing w:val="-1"/>
        </w:rPr>
      </w:pPr>
      <w:r w:rsidRPr="00AC2316">
        <w:rPr>
          <w:b/>
          <w:bCs/>
          <w:spacing w:val="-1"/>
        </w:rPr>
        <w:t>9</w:t>
      </w:r>
      <w:r w:rsidR="007B0ED4" w:rsidRPr="00AC2316">
        <w:rPr>
          <w:b/>
          <w:bCs/>
          <w:spacing w:val="-1"/>
        </w:rPr>
        <w:t>. ИЗМЕНЕНИЕ И РАСТОРЖЕНИЕ КОНТРАКТА.</w:t>
      </w:r>
    </w:p>
    <w:p w:rsidR="007B0ED4" w:rsidRPr="00AC2316" w:rsidRDefault="007B0ED4" w:rsidP="00F32A05">
      <w:pPr>
        <w:ind w:firstLine="709"/>
        <w:jc w:val="both"/>
        <w:rPr>
          <w:b/>
          <w:bCs/>
          <w:spacing w:val="-1"/>
        </w:rPr>
      </w:pPr>
    </w:p>
    <w:p w:rsidR="00F32A3D" w:rsidRPr="00AC2316" w:rsidRDefault="00751F22" w:rsidP="00F32A3D">
      <w:pPr>
        <w:ind w:firstLine="540"/>
        <w:jc w:val="both"/>
        <w:rPr>
          <w:bCs/>
          <w:spacing w:val="-1"/>
        </w:rPr>
      </w:pPr>
      <w:r w:rsidRPr="00AC2316">
        <w:rPr>
          <w:bCs/>
          <w:spacing w:val="-1"/>
        </w:rPr>
        <w:t>9</w:t>
      </w:r>
      <w:r w:rsidR="00F32A3D" w:rsidRPr="00AC2316">
        <w:rPr>
          <w:bCs/>
          <w:spacing w:val="-1"/>
        </w:rPr>
        <w:t xml:space="preserve">.1. Изменение условий настоящего Контракта допускается в случаях, предусмотренных </w:t>
      </w:r>
      <w:r w:rsidR="00F32A3D" w:rsidRPr="00AC2316">
        <w:rPr>
          <w:spacing w:val="-1"/>
        </w:rPr>
        <w:t>гражданским законодательством Российской Федерации</w:t>
      </w:r>
      <w:r w:rsidR="00F32A3D" w:rsidRPr="00AC2316">
        <w:rPr>
          <w:bCs/>
          <w:spacing w:val="-1"/>
        </w:rPr>
        <w:t>.</w:t>
      </w:r>
    </w:p>
    <w:p w:rsidR="00F32A3D" w:rsidRPr="00AC2316" w:rsidRDefault="00751F22" w:rsidP="00F32A3D">
      <w:pPr>
        <w:pStyle w:val="ConsPlusNormal"/>
        <w:ind w:firstLine="540"/>
        <w:jc w:val="both"/>
        <w:rPr>
          <w:strike/>
          <w:spacing w:val="-1"/>
        </w:rPr>
      </w:pPr>
      <w:r w:rsidRPr="00AC2316">
        <w:rPr>
          <w:rFonts w:ascii="Times New Roman" w:hAnsi="Times New Roman" w:cs="Times New Roman"/>
          <w:bCs/>
          <w:spacing w:val="-1"/>
          <w:sz w:val="24"/>
          <w:szCs w:val="24"/>
        </w:rPr>
        <w:t>9</w:t>
      </w:r>
      <w:r w:rsidR="00F32A3D" w:rsidRPr="00AC2316">
        <w:rPr>
          <w:rFonts w:ascii="Times New Roman" w:hAnsi="Times New Roman" w:cs="Times New Roman"/>
          <w:bCs/>
          <w:spacing w:val="-1"/>
          <w:sz w:val="24"/>
          <w:szCs w:val="24"/>
        </w:rPr>
        <w:t xml:space="preserve">.2. </w:t>
      </w:r>
      <w:r w:rsidR="00F32A3D" w:rsidRPr="00AC2316">
        <w:rPr>
          <w:rFonts w:ascii="Times New Roman" w:hAnsi="Times New Roman" w:cs="Times New Roman"/>
          <w:spacing w:val="-1"/>
          <w:sz w:val="24"/>
          <w:szCs w:val="24"/>
        </w:rPr>
        <w:t xml:space="preserve">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w:t>
      </w:r>
      <w:r w:rsidR="009950EB" w:rsidRPr="00AC2316">
        <w:rPr>
          <w:rFonts w:ascii="Times New Roman" w:hAnsi="Times New Roman" w:cs="Times New Roman"/>
          <w:sz w:val="24"/>
          <w:szCs w:val="24"/>
        </w:rPr>
        <w:t xml:space="preserve">с положениями </w:t>
      </w:r>
      <w:r w:rsidR="009950EB" w:rsidRPr="00AC2316">
        <w:rPr>
          <w:rFonts w:ascii="Times New Roman" w:hAnsi="Times New Roman" w:cs="Times New Roman"/>
          <w:bCs/>
          <w:sz w:val="24"/>
          <w:szCs w:val="24"/>
        </w:rPr>
        <w:t>Федерального закона о контрактной системе</w:t>
      </w:r>
      <w:r w:rsidR="009950EB" w:rsidRPr="00AC2316">
        <w:rPr>
          <w:rFonts w:ascii="Times New Roman" w:hAnsi="Times New Roman" w:cs="Times New Roman"/>
          <w:sz w:val="24"/>
          <w:szCs w:val="24"/>
        </w:rPr>
        <w:t>.</w:t>
      </w:r>
      <w:r w:rsidR="00F32A3D" w:rsidRPr="00AC2316">
        <w:rPr>
          <w:rFonts w:ascii="Times New Roman" w:hAnsi="Times New Roman" w:cs="Times New Roman"/>
          <w:spacing w:val="-1"/>
          <w:sz w:val="24"/>
          <w:szCs w:val="24"/>
        </w:rPr>
        <w:t xml:space="preserve"> </w:t>
      </w:r>
    </w:p>
    <w:p w:rsidR="0092692B" w:rsidRPr="00AC2316" w:rsidRDefault="00751F22" w:rsidP="0092692B">
      <w:pPr>
        <w:ind w:firstLine="540"/>
        <w:jc w:val="both"/>
        <w:rPr>
          <w:spacing w:val="-1"/>
        </w:rPr>
      </w:pPr>
      <w:r w:rsidRPr="00AC2316">
        <w:rPr>
          <w:bCs/>
          <w:spacing w:val="-1"/>
        </w:rPr>
        <w:t>9</w:t>
      </w:r>
      <w:r w:rsidR="00F32A3D" w:rsidRPr="00AC2316">
        <w:rPr>
          <w:bCs/>
          <w:spacing w:val="-1"/>
        </w:rPr>
        <w:t>.</w:t>
      </w:r>
      <w:r w:rsidR="00F32A3D" w:rsidRPr="00AC2316">
        <w:rPr>
          <w:spacing w:val="-1"/>
        </w:rPr>
        <w:t>3. Заказчик вправе отказаться от исполнения контракта при условии оплаты Исполнителю фактически понесенных им расходов.</w:t>
      </w:r>
    </w:p>
    <w:p w:rsidR="00F32A3D" w:rsidRPr="00AC2316" w:rsidRDefault="00751F22" w:rsidP="00F32A3D">
      <w:pPr>
        <w:ind w:firstLine="540"/>
        <w:jc w:val="both"/>
        <w:rPr>
          <w:bCs/>
          <w:spacing w:val="-1"/>
        </w:rPr>
      </w:pPr>
      <w:r w:rsidRPr="00AC2316">
        <w:rPr>
          <w:bCs/>
          <w:spacing w:val="-1"/>
        </w:rPr>
        <w:t>9</w:t>
      </w:r>
      <w:r w:rsidR="00F32A3D" w:rsidRPr="00AC2316">
        <w:rPr>
          <w:bCs/>
          <w:spacing w:val="-1"/>
        </w:rPr>
        <w:t>.4. Исполнитель вправе отказаться от исполнения контракта при условии полного возмещения Заказчику убытков.</w:t>
      </w:r>
    </w:p>
    <w:p w:rsidR="00F32A3D" w:rsidRPr="00AC2316" w:rsidRDefault="00751F22" w:rsidP="00F32A3D">
      <w:pPr>
        <w:ind w:firstLine="540"/>
        <w:jc w:val="both"/>
        <w:rPr>
          <w:spacing w:val="-1"/>
        </w:rPr>
      </w:pPr>
      <w:r w:rsidRPr="00AC2316">
        <w:rPr>
          <w:bCs/>
          <w:spacing w:val="-1"/>
        </w:rPr>
        <w:t>9</w:t>
      </w:r>
      <w:r w:rsidR="00F32A3D" w:rsidRPr="00AC2316">
        <w:rPr>
          <w:bCs/>
          <w:spacing w:val="-1"/>
        </w:rPr>
        <w:t xml:space="preserve">.5. </w:t>
      </w:r>
      <w:r w:rsidR="00F32A3D" w:rsidRPr="00AC2316">
        <w:rPr>
          <w:spacing w:val="-1"/>
        </w:rPr>
        <w:t>Стороны незамедлительно извещают друг друга об изменении наименования, организационно-правовых форм, юридических адресов и реквизитов, которые отражаются посредством заключения дополнительного соглашения к настоящему Контракту.</w:t>
      </w:r>
    </w:p>
    <w:p w:rsidR="00F32A3D" w:rsidRPr="00AC2316" w:rsidRDefault="00751F22" w:rsidP="00F32A3D">
      <w:pPr>
        <w:ind w:firstLine="540"/>
        <w:jc w:val="both"/>
        <w:rPr>
          <w:spacing w:val="-1"/>
        </w:rPr>
      </w:pPr>
      <w:r w:rsidRPr="00AC2316">
        <w:rPr>
          <w:bCs/>
          <w:spacing w:val="-1"/>
        </w:rPr>
        <w:t>9</w:t>
      </w:r>
      <w:r w:rsidR="00F32A3D" w:rsidRPr="00AC2316">
        <w:rPr>
          <w:bCs/>
          <w:spacing w:val="-1"/>
        </w:rPr>
        <w:t xml:space="preserve">.6. </w:t>
      </w:r>
      <w:r w:rsidR="00FF2D1B" w:rsidRPr="00AC2316">
        <w:rPr>
          <w:spacing w:val="-1"/>
        </w:rPr>
        <w:t xml:space="preserve">Все изменения к настоящему Контракту составляются в письменной форме на бумажном носителе или электронном виде в соответствии с </w:t>
      </w:r>
      <w:r w:rsidRPr="00AC2316">
        <w:rPr>
          <w:spacing w:val="-1"/>
        </w:rPr>
        <w:t>п. 11</w:t>
      </w:r>
      <w:r w:rsidR="00FF2D1B" w:rsidRPr="00AC2316">
        <w:rPr>
          <w:spacing w:val="-1"/>
        </w:rPr>
        <w:t>.5 настоящего контракта и вступают в силу с даты их подписания обеими сторонами</w:t>
      </w:r>
      <w:r w:rsidR="00F32A3D" w:rsidRPr="00AC2316">
        <w:rPr>
          <w:spacing w:val="-1"/>
        </w:rPr>
        <w:t>.</w:t>
      </w:r>
    </w:p>
    <w:p w:rsidR="006D7A42" w:rsidRPr="00AC2316" w:rsidRDefault="006D7A42" w:rsidP="00F32A05">
      <w:pPr>
        <w:ind w:firstLine="709"/>
        <w:jc w:val="both"/>
        <w:rPr>
          <w:spacing w:val="-1"/>
        </w:rPr>
      </w:pPr>
    </w:p>
    <w:p w:rsidR="006D7A42" w:rsidRPr="00AC2316" w:rsidRDefault="00F26D3F" w:rsidP="00F9666B">
      <w:pPr>
        <w:ind w:firstLine="709"/>
        <w:jc w:val="center"/>
        <w:rPr>
          <w:b/>
          <w:bCs/>
          <w:spacing w:val="-1"/>
        </w:rPr>
      </w:pPr>
      <w:r w:rsidRPr="00AC2316">
        <w:rPr>
          <w:b/>
          <w:bCs/>
          <w:spacing w:val="-1"/>
        </w:rPr>
        <w:t>1</w:t>
      </w:r>
      <w:r w:rsidR="00751F22" w:rsidRPr="00AC2316">
        <w:rPr>
          <w:b/>
          <w:bCs/>
          <w:spacing w:val="-1"/>
        </w:rPr>
        <w:t>0</w:t>
      </w:r>
      <w:r w:rsidR="006D7A42" w:rsidRPr="00AC2316">
        <w:rPr>
          <w:b/>
          <w:bCs/>
          <w:spacing w:val="-1"/>
        </w:rPr>
        <w:t>. СРОК ДЕЙСТВИЯ КОНТРАКТА</w:t>
      </w:r>
    </w:p>
    <w:p w:rsidR="006D7A42" w:rsidRPr="00AC2316" w:rsidRDefault="006D7A42" w:rsidP="00F32A05">
      <w:pPr>
        <w:ind w:firstLine="709"/>
        <w:jc w:val="both"/>
        <w:rPr>
          <w:b/>
          <w:bCs/>
          <w:spacing w:val="-1"/>
        </w:rPr>
      </w:pPr>
    </w:p>
    <w:p w:rsidR="006D7A42" w:rsidRPr="00AC2316" w:rsidRDefault="00F26D3F" w:rsidP="00F32A05">
      <w:pPr>
        <w:ind w:firstLine="709"/>
        <w:jc w:val="both"/>
        <w:rPr>
          <w:spacing w:val="-1"/>
        </w:rPr>
      </w:pPr>
      <w:r w:rsidRPr="00AC2316">
        <w:rPr>
          <w:spacing w:val="-1"/>
        </w:rPr>
        <w:t>1</w:t>
      </w:r>
      <w:r w:rsidR="00751F22" w:rsidRPr="00AC2316">
        <w:rPr>
          <w:spacing w:val="-1"/>
        </w:rPr>
        <w:t>0</w:t>
      </w:r>
      <w:r w:rsidR="006D7A42" w:rsidRPr="00AC2316">
        <w:rPr>
          <w:spacing w:val="-1"/>
        </w:rPr>
        <w:t>.1.Настоящий Контракт действует со дня его подписания обеими сторонами. Срок действия настоящего Контракта по «</w:t>
      </w:r>
      <w:r w:rsidR="00DC4335">
        <w:rPr>
          <w:spacing w:val="-1"/>
        </w:rPr>
        <w:t>11</w:t>
      </w:r>
      <w:r w:rsidR="006D7A42" w:rsidRPr="00AC2316">
        <w:rPr>
          <w:spacing w:val="-1"/>
        </w:rPr>
        <w:t xml:space="preserve">» </w:t>
      </w:r>
      <w:r w:rsidR="00DC4335">
        <w:rPr>
          <w:spacing w:val="-1"/>
        </w:rPr>
        <w:t>декабря</w:t>
      </w:r>
      <w:r w:rsidR="006D7A42" w:rsidRPr="00AC2316">
        <w:rPr>
          <w:spacing w:val="-1"/>
        </w:rPr>
        <w:t xml:space="preserve"> 20</w:t>
      </w:r>
      <w:r w:rsidR="00130761">
        <w:rPr>
          <w:spacing w:val="-1"/>
        </w:rPr>
        <w:t>26</w:t>
      </w:r>
      <w:r w:rsidR="006D7A42" w:rsidRPr="00AC2316">
        <w:rPr>
          <w:spacing w:val="-1"/>
        </w:rPr>
        <w:t xml:space="preserve"> г. </w:t>
      </w:r>
    </w:p>
    <w:p w:rsidR="004C4387" w:rsidRPr="00AC2316" w:rsidRDefault="004C4387" w:rsidP="00AC2316">
      <w:pPr>
        <w:rPr>
          <w:spacing w:val="-1"/>
        </w:rPr>
      </w:pPr>
    </w:p>
    <w:p w:rsidR="004C4387" w:rsidRPr="00AC2316" w:rsidRDefault="004C4387" w:rsidP="004C4387">
      <w:pPr>
        <w:ind w:firstLine="709"/>
        <w:jc w:val="center"/>
        <w:rPr>
          <w:b/>
          <w:spacing w:val="-1"/>
        </w:rPr>
      </w:pPr>
      <w:r w:rsidRPr="00AC2316">
        <w:rPr>
          <w:b/>
          <w:spacing w:val="-1"/>
        </w:rPr>
        <w:t>1</w:t>
      </w:r>
      <w:r w:rsidR="00751F22" w:rsidRPr="00AC2316">
        <w:rPr>
          <w:b/>
          <w:spacing w:val="-1"/>
        </w:rPr>
        <w:t>1</w:t>
      </w:r>
      <w:r w:rsidRPr="00AC2316">
        <w:rPr>
          <w:b/>
          <w:spacing w:val="-1"/>
        </w:rPr>
        <w:t>. ЗАКЛЮЧИТЕЛЬНЫЕ ПОЛОЖЕНИЯ</w:t>
      </w:r>
    </w:p>
    <w:p w:rsidR="004C4387" w:rsidRPr="00AC2316" w:rsidRDefault="004C4387" w:rsidP="004C4387">
      <w:pPr>
        <w:ind w:firstLine="709"/>
        <w:jc w:val="both"/>
        <w:rPr>
          <w:b/>
          <w:spacing w:val="-1"/>
        </w:rPr>
      </w:pPr>
    </w:p>
    <w:p w:rsidR="004C4387" w:rsidRPr="00AC2316" w:rsidRDefault="004C4387" w:rsidP="004C4387">
      <w:pPr>
        <w:ind w:firstLine="709"/>
        <w:jc w:val="both"/>
        <w:rPr>
          <w:spacing w:val="-1"/>
        </w:rPr>
      </w:pPr>
      <w:r w:rsidRPr="00AC2316">
        <w:rPr>
          <w:bCs/>
          <w:spacing w:val="-1"/>
        </w:rPr>
        <w:t>1</w:t>
      </w:r>
      <w:r w:rsidR="00751F22" w:rsidRPr="00AC2316">
        <w:rPr>
          <w:bCs/>
          <w:spacing w:val="-1"/>
        </w:rPr>
        <w:t>1</w:t>
      </w:r>
      <w:r w:rsidRPr="00AC2316">
        <w:rPr>
          <w:bCs/>
          <w:spacing w:val="-1"/>
        </w:rPr>
        <w:t>.1.</w:t>
      </w:r>
      <w:r w:rsidRPr="00AC2316">
        <w:rPr>
          <w:spacing w:val="-1"/>
        </w:rPr>
        <w:t>Все спорные вопросы, возникшие в период действия настоящего Контракта, разрешаются в претензионном порядке в соответствии с действующим законодательством, а в случае невозможности урегулирования путем переговоров они рассматриваются Арбитражным судом Республики Татарстан.</w:t>
      </w:r>
    </w:p>
    <w:p w:rsidR="004C4387" w:rsidRPr="00EA2FB9" w:rsidRDefault="004C4387" w:rsidP="004C4387">
      <w:pPr>
        <w:ind w:firstLine="709"/>
        <w:jc w:val="both"/>
        <w:rPr>
          <w:color w:val="FF0000"/>
          <w:spacing w:val="-1"/>
        </w:rPr>
      </w:pPr>
      <w:r w:rsidRPr="00EA2FB9">
        <w:rPr>
          <w:color w:val="FF0000"/>
          <w:spacing w:val="-1"/>
        </w:rPr>
        <w:t xml:space="preserve"> 1</w:t>
      </w:r>
      <w:r w:rsidR="00751F22" w:rsidRPr="00EA2FB9">
        <w:rPr>
          <w:color w:val="FF0000"/>
          <w:spacing w:val="-1"/>
        </w:rPr>
        <w:t>1</w:t>
      </w:r>
      <w:r w:rsidRPr="00EA2FB9">
        <w:rPr>
          <w:color w:val="FF0000"/>
          <w:spacing w:val="-1"/>
        </w:rPr>
        <w:t>.2.Настоящий Контракт составлен в 2-х экземплярах./</w:t>
      </w:r>
      <w:r w:rsidRPr="00EA2FB9">
        <w:rPr>
          <w:bCs/>
          <w:color w:val="FF0000"/>
        </w:rPr>
        <w:t xml:space="preserve"> </w:t>
      </w:r>
      <w:r w:rsidR="00FF2D1B" w:rsidRPr="00EA2FB9">
        <w:rPr>
          <w:bCs/>
          <w:color w:val="FF0000"/>
        </w:rPr>
        <w:t>Настоящий Контракт заключен в электронной форме, подписан электронными подписями с применением усиленной квалифицированной</w:t>
      </w:r>
      <w:r w:rsidR="00130761">
        <w:rPr>
          <w:bCs/>
          <w:color w:val="FF0000"/>
        </w:rPr>
        <w:t xml:space="preserve"> электронной подписи (далее – Э</w:t>
      </w:r>
      <w:r w:rsidR="00FF2D1B" w:rsidRPr="00EA2FB9">
        <w:rPr>
          <w:bCs/>
          <w:color w:val="FF0000"/>
        </w:rPr>
        <w:t>П) лиц, имеющих право действовать от имени сторон.</w:t>
      </w:r>
    </w:p>
    <w:p w:rsidR="004C4387" w:rsidRPr="00AC2316" w:rsidRDefault="004C4387" w:rsidP="004C4387">
      <w:pPr>
        <w:ind w:firstLine="709"/>
        <w:jc w:val="both"/>
        <w:rPr>
          <w:spacing w:val="-1"/>
        </w:rPr>
      </w:pPr>
      <w:r w:rsidRPr="00AC2316">
        <w:rPr>
          <w:spacing w:val="-1"/>
        </w:rPr>
        <w:t>1</w:t>
      </w:r>
      <w:r w:rsidR="00751F22" w:rsidRPr="00AC2316">
        <w:rPr>
          <w:spacing w:val="-1"/>
        </w:rPr>
        <w:t>1</w:t>
      </w:r>
      <w:r w:rsidRPr="00AC2316">
        <w:rPr>
          <w:spacing w:val="-1"/>
        </w:rPr>
        <w:t>.3.Неотъемлемой частью настоящего Контракта является приложение.</w:t>
      </w:r>
    </w:p>
    <w:p w:rsidR="004C4387" w:rsidRPr="00AC2316" w:rsidRDefault="004C4387" w:rsidP="004C4387">
      <w:pPr>
        <w:ind w:firstLine="709"/>
        <w:jc w:val="both"/>
        <w:rPr>
          <w:bCs/>
          <w:szCs w:val="32"/>
        </w:rPr>
      </w:pPr>
      <w:r w:rsidRPr="00AC2316">
        <w:rPr>
          <w:bCs/>
          <w:szCs w:val="32"/>
        </w:rPr>
        <w:t>1</w:t>
      </w:r>
      <w:r w:rsidR="00751F22" w:rsidRPr="00AC2316">
        <w:rPr>
          <w:bCs/>
          <w:szCs w:val="32"/>
        </w:rPr>
        <w:t>1</w:t>
      </w:r>
      <w:r w:rsidRPr="00AC2316">
        <w:rPr>
          <w:bCs/>
          <w:szCs w:val="32"/>
        </w:rPr>
        <w:t>.4.</w:t>
      </w:r>
      <w:r w:rsidRPr="00AC2316">
        <w:rPr>
          <w:sz w:val="32"/>
          <w:szCs w:val="32"/>
        </w:rPr>
        <w:t xml:space="preserve"> </w:t>
      </w:r>
      <w:r w:rsidRPr="00AC2316">
        <w:rPr>
          <w:bCs/>
          <w:szCs w:val="32"/>
        </w:rPr>
        <w:t xml:space="preserve">Стороны договорились в целях оперативного решения вопросов связанных с исполнением обязательств по настоящему контракту, использовать, наряду с основными (почтовые отправления, курьерская доставка и т.п.) электронные средства связи, такие как электронная почта и мессенджер </w:t>
      </w:r>
      <w:r w:rsidR="00FF2D1B" w:rsidRPr="00AC2316">
        <w:rPr>
          <w:bCs/>
          <w:szCs w:val="32"/>
        </w:rPr>
        <w:t>WhatsApp</w:t>
      </w:r>
      <w:r w:rsidRPr="00AC2316">
        <w:rPr>
          <w:bCs/>
          <w:szCs w:val="32"/>
        </w:rPr>
        <w:t xml:space="preserve"> (далее – мессенджер). Для доставки всех видов сообщений используются адреса указанные в разделе 12 настоящего контракта. В целях настоящего пункта сообщения подразделяются на письменные и электронные. Письменные сообщения доставляются в следующих формах: почтовым отправлением, курьерской службой, нарочно. Электронные сообщения доставляются в следующей форме: по адресу электронной почты, по мессенджеру.</w:t>
      </w:r>
    </w:p>
    <w:p w:rsidR="004C4387" w:rsidRPr="00AC2316" w:rsidRDefault="004C4387" w:rsidP="004C4387">
      <w:pPr>
        <w:ind w:firstLine="709"/>
        <w:jc w:val="both"/>
        <w:rPr>
          <w:bCs/>
          <w:szCs w:val="32"/>
        </w:rPr>
      </w:pPr>
      <w:r w:rsidRPr="00AC2316">
        <w:rPr>
          <w:bCs/>
          <w:szCs w:val="32"/>
        </w:rPr>
        <w:t>Все сообщения доставляются за счет направляющей стороны.</w:t>
      </w:r>
    </w:p>
    <w:p w:rsidR="004C4387" w:rsidRPr="00AC2316" w:rsidRDefault="004C4387" w:rsidP="004C4387">
      <w:pPr>
        <w:ind w:firstLine="709"/>
        <w:jc w:val="both"/>
        <w:rPr>
          <w:bCs/>
          <w:szCs w:val="32"/>
        </w:rPr>
      </w:pPr>
      <w:r w:rsidRPr="00AC2316">
        <w:rPr>
          <w:bCs/>
          <w:szCs w:val="32"/>
        </w:rPr>
        <w:t>Стороны несут риск последствий неполучения юридически значимых сообщений, доставленных перечисленными в настоящем пункте способами, а также риск отсутствия по указанным адресам своего представителя. Стороны обязуются ежедневно по рабочим дням проверять свою электронную почту и мессенджер.</w:t>
      </w:r>
    </w:p>
    <w:p w:rsidR="004C4387" w:rsidRPr="00AC2316" w:rsidRDefault="004C4387" w:rsidP="004C4387">
      <w:pPr>
        <w:ind w:firstLine="709"/>
        <w:jc w:val="both"/>
        <w:rPr>
          <w:bCs/>
          <w:szCs w:val="32"/>
        </w:rPr>
      </w:pPr>
      <w:r w:rsidRPr="00AC2316">
        <w:rPr>
          <w:bCs/>
          <w:szCs w:val="32"/>
        </w:rPr>
        <w:t>1</w:t>
      </w:r>
      <w:r w:rsidR="00751F22" w:rsidRPr="00AC2316">
        <w:rPr>
          <w:bCs/>
          <w:szCs w:val="32"/>
        </w:rPr>
        <w:t>1</w:t>
      </w:r>
      <w:r w:rsidRPr="00AC2316">
        <w:rPr>
          <w:bCs/>
          <w:szCs w:val="32"/>
        </w:rPr>
        <w:t>.4.1. Юридически значимые сообщения, такие как – претензии, требования, результаты экспертиз, замечания, уведомления (различного характера), акт с мотивированным отказом от приемки услуг и другая корреспонденция направляются сторонами друг другу в письменной (и)или в электронной форме.</w:t>
      </w:r>
    </w:p>
    <w:p w:rsidR="004C4387" w:rsidRPr="00AC2316" w:rsidRDefault="004C4387" w:rsidP="004C4387">
      <w:pPr>
        <w:ind w:firstLine="709"/>
        <w:jc w:val="both"/>
        <w:rPr>
          <w:bCs/>
          <w:szCs w:val="32"/>
        </w:rPr>
      </w:pPr>
      <w:r w:rsidRPr="00AC2316">
        <w:rPr>
          <w:bCs/>
          <w:szCs w:val="32"/>
        </w:rPr>
        <w:t>Моментом вручения юридически значимых сообщений указанных в настоящем подпункте считается:</w:t>
      </w:r>
    </w:p>
    <w:p w:rsidR="004C4387" w:rsidRPr="00AC2316" w:rsidRDefault="004C4387" w:rsidP="004C4387">
      <w:pPr>
        <w:ind w:firstLine="709"/>
        <w:jc w:val="both"/>
        <w:rPr>
          <w:bCs/>
          <w:szCs w:val="32"/>
        </w:rPr>
      </w:pPr>
      <w:r w:rsidRPr="00AC2316">
        <w:rPr>
          <w:bCs/>
          <w:szCs w:val="32"/>
        </w:rPr>
        <w:t xml:space="preserve">для письменных сообщений момент передачи их под роспись  получающей стороне; </w:t>
      </w:r>
    </w:p>
    <w:p w:rsidR="004C4387" w:rsidRPr="00AC2316" w:rsidRDefault="004C4387" w:rsidP="004C4387">
      <w:pPr>
        <w:ind w:firstLine="709"/>
        <w:jc w:val="both"/>
        <w:rPr>
          <w:bCs/>
          <w:szCs w:val="32"/>
        </w:rPr>
      </w:pPr>
      <w:r w:rsidRPr="00AC2316">
        <w:rPr>
          <w:bCs/>
          <w:szCs w:val="32"/>
        </w:rPr>
        <w:t xml:space="preserve">для электронных сообщений момент получения отправляющей стороной  подтверждения о доставки сообщения получающей стороной. </w:t>
      </w:r>
    </w:p>
    <w:p w:rsidR="004C4387" w:rsidRPr="00AC2316" w:rsidRDefault="004C4387" w:rsidP="004C4387">
      <w:pPr>
        <w:ind w:firstLine="709"/>
        <w:jc w:val="both"/>
        <w:rPr>
          <w:bCs/>
          <w:szCs w:val="32"/>
        </w:rPr>
      </w:pPr>
      <w:r w:rsidRPr="00AC2316">
        <w:rPr>
          <w:bCs/>
          <w:szCs w:val="32"/>
        </w:rPr>
        <w:t>1</w:t>
      </w:r>
      <w:r w:rsidR="00751F22" w:rsidRPr="00AC2316">
        <w:rPr>
          <w:bCs/>
          <w:szCs w:val="32"/>
        </w:rPr>
        <w:t>1</w:t>
      </w:r>
      <w:r w:rsidRPr="00AC2316">
        <w:rPr>
          <w:bCs/>
          <w:szCs w:val="32"/>
        </w:rPr>
        <w:t>.4.2. Юридически значимые сообщения - решение об одностороннем отказе стороны контракта от исполнения контракта направляются сторонами друг другу в письменной</w:t>
      </w:r>
      <w:r w:rsidR="00A414DF" w:rsidRPr="00AC2316">
        <w:rPr>
          <w:bCs/>
          <w:szCs w:val="32"/>
        </w:rPr>
        <w:t>.</w:t>
      </w:r>
      <w:r w:rsidRPr="00AC2316">
        <w:rPr>
          <w:bCs/>
          <w:szCs w:val="32"/>
        </w:rPr>
        <w:t xml:space="preserve"> </w:t>
      </w:r>
    </w:p>
    <w:p w:rsidR="004C4387" w:rsidRPr="00AC2316" w:rsidRDefault="004C4387" w:rsidP="004C4387">
      <w:pPr>
        <w:ind w:firstLine="709"/>
        <w:jc w:val="both"/>
        <w:rPr>
          <w:bCs/>
          <w:szCs w:val="32"/>
        </w:rPr>
      </w:pPr>
      <w:r w:rsidRPr="00AC2316">
        <w:rPr>
          <w:bCs/>
          <w:szCs w:val="32"/>
        </w:rPr>
        <w:t>Моментом вручения юридически значимых сообщений указанных в настоящем подпункте считается:</w:t>
      </w:r>
    </w:p>
    <w:p w:rsidR="00A414DF" w:rsidRPr="00AC2316" w:rsidRDefault="00A414DF" w:rsidP="00A414DF">
      <w:pPr>
        <w:pStyle w:val="a3"/>
        <w:ind w:firstLine="709"/>
        <w:jc w:val="both"/>
        <w:rPr>
          <w:bCs/>
          <w:sz w:val="24"/>
        </w:rPr>
      </w:pPr>
      <w:r w:rsidRPr="00AC2316">
        <w:rPr>
          <w:bCs/>
          <w:sz w:val="24"/>
        </w:rPr>
        <w:t xml:space="preserve">дата, указанная лицом, имеющим право действовать от имени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w:t>
      </w:r>
      <w:r w:rsidR="0092692B" w:rsidRPr="00AC2316">
        <w:rPr>
          <w:bCs/>
          <w:sz w:val="24"/>
        </w:rPr>
        <w:t>Исполнителя</w:t>
      </w:r>
      <w:r w:rsidRPr="00AC2316">
        <w:rPr>
          <w:bCs/>
          <w:sz w:val="24"/>
        </w:rPr>
        <w:t xml:space="preserve"> лично под расписку);</w:t>
      </w:r>
    </w:p>
    <w:p w:rsidR="004C4387" w:rsidRPr="00AC2316" w:rsidRDefault="00A414DF" w:rsidP="00A414DF">
      <w:pPr>
        <w:pStyle w:val="a3"/>
        <w:ind w:firstLine="709"/>
        <w:jc w:val="both"/>
        <w:rPr>
          <w:bCs/>
          <w:sz w:val="24"/>
        </w:rPr>
      </w:pPr>
      <w:r w:rsidRPr="00AC2316">
        <w:rPr>
          <w:bCs/>
          <w:sz w:val="24"/>
        </w:rPr>
        <w:t xml:space="preserve">дата получения Заказчиком подтверждения о вручении Исполнителю заказного письма либо дата получения заказчиком информации об отсутствии </w:t>
      </w:r>
      <w:r w:rsidR="0092692B" w:rsidRPr="00AC2316">
        <w:rPr>
          <w:bCs/>
          <w:sz w:val="24"/>
        </w:rPr>
        <w:t>Исполнителя</w:t>
      </w:r>
      <w:r w:rsidRPr="00AC2316">
        <w:rPr>
          <w:bCs/>
          <w:sz w:val="24"/>
        </w:rPr>
        <w:t xml:space="preserve">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r w:rsidR="004C4387" w:rsidRPr="00AC2316">
        <w:rPr>
          <w:bCs/>
          <w:strike/>
        </w:rPr>
        <w:t xml:space="preserve"> </w:t>
      </w:r>
    </w:p>
    <w:p w:rsidR="004C4387" w:rsidRPr="00AC2316" w:rsidRDefault="004C4387" w:rsidP="004C4387">
      <w:pPr>
        <w:ind w:firstLine="709"/>
        <w:jc w:val="both"/>
        <w:rPr>
          <w:bCs/>
          <w:szCs w:val="32"/>
        </w:rPr>
      </w:pPr>
      <w:r w:rsidRPr="00AC2316">
        <w:rPr>
          <w:bCs/>
          <w:szCs w:val="32"/>
        </w:rPr>
        <w:t>1</w:t>
      </w:r>
      <w:r w:rsidR="00751F22" w:rsidRPr="00AC2316">
        <w:rPr>
          <w:bCs/>
          <w:szCs w:val="32"/>
        </w:rPr>
        <w:t>1</w:t>
      </w:r>
      <w:r w:rsidRPr="00AC2316">
        <w:rPr>
          <w:bCs/>
          <w:szCs w:val="32"/>
        </w:rPr>
        <w:t xml:space="preserve">.4.3. Юридически значимые сообщения такие как: соглашение о расторжении контракта по соглашению сторон, соглашения об изменении контракта направляются сторонами друг другу в письменной форме. </w:t>
      </w:r>
    </w:p>
    <w:p w:rsidR="004C4387" w:rsidRPr="00AC2316" w:rsidRDefault="004C4387" w:rsidP="004C4387">
      <w:pPr>
        <w:ind w:firstLine="709"/>
        <w:jc w:val="both"/>
        <w:rPr>
          <w:bCs/>
          <w:szCs w:val="32"/>
        </w:rPr>
      </w:pPr>
      <w:r w:rsidRPr="00AC2316">
        <w:rPr>
          <w:bCs/>
          <w:szCs w:val="32"/>
        </w:rPr>
        <w:t xml:space="preserve">Моментом вручения юридически значимых сообщений указанных в настоящем подпункте считается </w:t>
      </w:r>
      <w:r w:rsidR="009A4053" w:rsidRPr="00AC2316">
        <w:rPr>
          <w:bCs/>
          <w:szCs w:val="32"/>
        </w:rPr>
        <w:t xml:space="preserve">момент передачи их под роспись </w:t>
      </w:r>
      <w:r w:rsidRPr="00AC2316">
        <w:rPr>
          <w:bCs/>
          <w:szCs w:val="32"/>
        </w:rPr>
        <w:t>получающей стороне.</w:t>
      </w:r>
    </w:p>
    <w:p w:rsidR="00FF2D1B" w:rsidRPr="00AC2316" w:rsidRDefault="0092692B" w:rsidP="00FF2D1B">
      <w:pPr>
        <w:pStyle w:val="a3"/>
        <w:ind w:firstLine="709"/>
        <w:jc w:val="both"/>
        <w:rPr>
          <w:bCs/>
          <w:sz w:val="24"/>
          <w:szCs w:val="24"/>
        </w:rPr>
      </w:pPr>
      <w:r w:rsidRPr="00AC2316">
        <w:rPr>
          <w:bCs/>
          <w:sz w:val="24"/>
          <w:szCs w:val="24"/>
        </w:rPr>
        <w:t>1</w:t>
      </w:r>
      <w:r w:rsidR="00751F22" w:rsidRPr="00AC2316">
        <w:rPr>
          <w:bCs/>
          <w:sz w:val="24"/>
          <w:szCs w:val="24"/>
        </w:rPr>
        <w:t>1</w:t>
      </w:r>
      <w:r w:rsidR="00FF2D1B" w:rsidRPr="00AC2316">
        <w:rPr>
          <w:bCs/>
          <w:sz w:val="24"/>
          <w:szCs w:val="24"/>
        </w:rPr>
        <w:t>.5. Обмен документами установленными в настоящем контракте между сторонами может также осуществляться в э</w:t>
      </w:r>
      <w:r w:rsidR="00130761">
        <w:rPr>
          <w:bCs/>
          <w:sz w:val="24"/>
          <w:szCs w:val="24"/>
        </w:rPr>
        <w:t>лектронном виде с применением Э</w:t>
      </w:r>
      <w:r w:rsidR="00FF2D1B" w:rsidRPr="00AC2316">
        <w:rPr>
          <w:bCs/>
          <w:sz w:val="24"/>
          <w:szCs w:val="24"/>
        </w:rPr>
        <w:t>П с использованием системы электронного документооборота СБИС (ООО «Компания «Тензор», обеспечивающей обмен открытой и конфиденциальной информацией по телекоммуникационным каналам связи (оператор электронного документооборота) (при наличии у сторон технической возможности).</w:t>
      </w:r>
    </w:p>
    <w:p w:rsidR="00FF2D1B" w:rsidRPr="00AC2316" w:rsidRDefault="00751F22" w:rsidP="00FF2D1B">
      <w:pPr>
        <w:pStyle w:val="a3"/>
        <w:ind w:firstLine="709"/>
        <w:jc w:val="both"/>
        <w:rPr>
          <w:bCs/>
          <w:sz w:val="24"/>
          <w:szCs w:val="24"/>
        </w:rPr>
      </w:pPr>
      <w:r w:rsidRPr="00AC2316">
        <w:rPr>
          <w:bCs/>
          <w:sz w:val="24"/>
          <w:szCs w:val="24"/>
        </w:rPr>
        <w:t>11</w:t>
      </w:r>
      <w:r w:rsidR="00FF2D1B" w:rsidRPr="00AC2316">
        <w:rPr>
          <w:bCs/>
          <w:sz w:val="24"/>
          <w:szCs w:val="24"/>
        </w:rPr>
        <w:t>.5.1. Стороны признают юридическую силу электронных документов,</w:t>
      </w:r>
      <w:r w:rsidR="00130761">
        <w:rPr>
          <w:bCs/>
          <w:sz w:val="24"/>
          <w:szCs w:val="24"/>
        </w:rPr>
        <w:t xml:space="preserve"> подписанных с использованием Э</w:t>
      </w:r>
      <w:r w:rsidR="00FF2D1B" w:rsidRPr="00AC2316">
        <w:rPr>
          <w:bCs/>
          <w:sz w:val="24"/>
          <w:szCs w:val="24"/>
        </w:rPr>
        <w:t>П, наравне с документами, подписанными на бумажном носителе. При применении Сторонами электронного документооборота дублирование документов на бумажном носителе не производится.</w:t>
      </w:r>
    </w:p>
    <w:p w:rsidR="00FF2D1B" w:rsidRPr="00AC2316" w:rsidRDefault="00751F22" w:rsidP="00FF2D1B">
      <w:pPr>
        <w:pStyle w:val="a3"/>
        <w:ind w:firstLine="709"/>
        <w:jc w:val="both"/>
        <w:rPr>
          <w:bCs/>
          <w:sz w:val="24"/>
          <w:szCs w:val="24"/>
        </w:rPr>
      </w:pPr>
      <w:r w:rsidRPr="00AC2316">
        <w:rPr>
          <w:bCs/>
          <w:sz w:val="24"/>
          <w:szCs w:val="24"/>
        </w:rPr>
        <w:t>11</w:t>
      </w:r>
      <w:r w:rsidR="00FF2D1B" w:rsidRPr="00AC2316">
        <w:rPr>
          <w:bCs/>
          <w:sz w:val="24"/>
          <w:szCs w:val="24"/>
        </w:rPr>
        <w:t>.5.2. Стороны договорились самостоятельно осуществлять все необходимые для применения электронного документооборота мероприятия (при использовании таких видов связи), в том числе заключить соответствующий договор с доверенным оператором электронног</w:t>
      </w:r>
      <w:r w:rsidR="00130761">
        <w:rPr>
          <w:bCs/>
          <w:sz w:val="24"/>
          <w:szCs w:val="24"/>
        </w:rPr>
        <w:t>о документооборота и получить Э</w:t>
      </w:r>
      <w:r w:rsidR="00FF2D1B" w:rsidRPr="00AC2316">
        <w:rPr>
          <w:bCs/>
          <w:sz w:val="24"/>
          <w:szCs w:val="24"/>
        </w:rPr>
        <w:t>П, а также самостоятельно нести расходы, связанные с применением электронного документооборота.</w:t>
      </w:r>
    </w:p>
    <w:p w:rsidR="00FF2D1B" w:rsidRPr="00AC2316" w:rsidRDefault="00751F22" w:rsidP="00FF2D1B">
      <w:pPr>
        <w:pStyle w:val="a3"/>
        <w:ind w:firstLine="709"/>
        <w:jc w:val="both"/>
        <w:rPr>
          <w:bCs/>
          <w:sz w:val="24"/>
          <w:szCs w:val="24"/>
        </w:rPr>
      </w:pPr>
      <w:r w:rsidRPr="00AC2316">
        <w:rPr>
          <w:bCs/>
          <w:sz w:val="24"/>
          <w:szCs w:val="24"/>
        </w:rPr>
        <w:t>11</w:t>
      </w:r>
      <w:r w:rsidR="00FF2D1B" w:rsidRPr="00AC2316">
        <w:rPr>
          <w:bCs/>
          <w:sz w:val="24"/>
          <w:szCs w:val="24"/>
        </w:rPr>
        <w:t>.5.3. Датой получ</w:t>
      </w:r>
      <w:r w:rsidR="00130761">
        <w:rPr>
          <w:bCs/>
          <w:sz w:val="24"/>
          <w:szCs w:val="24"/>
        </w:rPr>
        <w:t>ения электронного сообщения с Э</w:t>
      </w:r>
      <w:r w:rsidR="00FF2D1B" w:rsidRPr="00AC2316">
        <w:rPr>
          <w:bCs/>
          <w:sz w:val="24"/>
          <w:szCs w:val="24"/>
        </w:rPr>
        <w:t xml:space="preserve">П, направленного через систему электронного документооборота, считается дата подтверждения оператором электронного документооборота о получении Стороной данного сообщения, а равно дата получения автоматического уведомления о получении сообщения адресатом от системы электронного документооборота. </w:t>
      </w:r>
    </w:p>
    <w:p w:rsidR="004C4387" w:rsidRPr="00AC2316" w:rsidRDefault="004C4387" w:rsidP="004C4387">
      <w:pPr>
        <w:ind w:firstLine="709"/>
        <w:jc w:val="both"/>
        <w:rPr>
          <w:spacing w:val="-1"/>
        </w:rPr>
      </w:pPr>
      <w:r w:rsidRPr="00AC2316">
        <w:rPr>
          <w:spacing w:val="-1"/>
        </w:rPr>
        <w:t>1</w:t>
      </w:r>
      <w:r w:rsidR="00751F22" w:rsidRPr="00AC2316">
        <w:rPr>
          <w:spacing w:val="-1"/>
        </w:rPr>
        <w:t>1</w:t>
      </w:r>
      <w:r w:rsidR="00FF2D1B" w:rsidRPr="00AC2316">
        <w:rPr>
          <w:spacing w:val="-1"/>
        </w:rPr>
        <w:t>.6</w:t>
      </w:r>
      <w:r w:rsidRPr="00AC2316">
        <w:rPr>
          <w:spacing w:val="-1"/>
        </w:rPr>
        <w:t>.</w:t>
      </w:r>
      <w:r w:rsidR="00391724" w:rsidRPr="00AC2316">
        <w:rPr>
          <w:spacing w:val="-1"/>
        </w:rPr>
        <w:t xml:space="preserve"> </w:t>
      </w:r>
      <w:r w:rsidRPr="00AC2316">
        <w:rPr>
          <w:spacing w:val="-1"/>
        </w:rPr>
        <w:t>Во всем остальном, что не предусмотрено настоящим Контрактом, стороны руководствуются законодательством Российской Федерации, в частности Гражданским кодексом Российской Федерации и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4C4387" w:rsidRPr="00AC2316" w:rsidRDefault="004C4387" w:rsidP="004C4387">
      <w:pPr>
        <w:ind w:firstLine="709"/>
        <w:jc w:val="both"/>
        <w:rPr>
          <w:bCs/>
          <w:spacing w:val="-1"/>
        </w:rPr>
      </w:pPr>
    </w:p>
    <w:p w:rsidR="004C4387" w:rsidRPr="00AC2316" w:rsidRDefault="004C4387" w:rsidP="004C4387">
      <w:pPr>
        <w:tabs>
          <w:tab w:val="left" w:pos="1134"/>
        </w:tabs>
        <w:ind w:firstLine="709"/>
        <w:jc w:val="center"/>
        <w:rPr>
          <w:b/>
          <w:bCs/>
        </w:rPr>
      </w:pPr>
      <w:r w:rsidRPr="00AC2316">
        <w:rPr>
          <w:b/>
          <w:bCs/>
        </w:rPr>
        <w:t>1</w:t>
      </w:r>
      <w:r w:rsidR="00751F22" w:rsidRPr="00AC2316">
        <w:rPr>
          <w:b/>
          <w:bCs/>
        </w:rPr>
        <w:t>2</w:t>
      </w:r>
      <w:r w:rsidRPr="00AC2316">
        <w:rPr>
          <w:b/>
          <w:bCs/>
        </w:rPr>
        <w:t>. ЮРИДИЧЕСКИЕ АДРЕСА,</w:t>
      </w:r>
    </w:p>
    <w:p w:rsidR="004C4387" w:rsidRPr="00AC2316" w:rsidRDefault="004C4387" w:rsidP="004C4387">
      <w:pPr>
        <w:tabs>
          <w:tab w:val="left" w:pos="1134"/>
        </w:tabs>
        <w:ind w:firstLine="709"/>
        <w:jc w:val="center"/>
        <w:rPr>
          <w:b/>
          <w:bCs/>
        </w:rPr>
      </w:pPr>
      <w:r w:rsidRPr="00AC2316">
        <w:rPr>
          <w:b/>
          <w:bCs/>
        </w:rPr>
        <w:t>РЕКВИЗИТЫ И ПОДПИСИ СТОРОН</w:t>
      </w:r>
    </w:p>
    <w:p w:rsidR="00067C0E" w:rsidRPr="00AC2316" w:rsidRDefault="00067C0E" w:rsidP="00F32A05">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8"/>
        <w:gridCol w:w="3667"/>
        <w:gridCol w:w="4076"/>
      </w:tblGrid>
      <w:tr w:rsidR="00130761" w:rsidRPr="0006585D" w:rsidTr="00D70896">
        <w:tc>
          <w:tcPr>
            <w:tcW w:w="1828" w:type="dxa"/>
          </w:tcPr>
          <w:p w:rsidR="00130761" w:rsidRPr="0006585D" w:rsidRDefault="00130761" w:rsidP="00D70896">
            <w:pPr>
              <w:pStyle w:val="afd"/>
              <w:spacing w:line="276" w:lineRule="auto"/>
              <w:ind w:left="1260"/>
            </w:pPr>
          </w:p>
        </w:tc>
        <w:tc>
          <w:tcPr>
            <w:tcW w:w="3667" w:type="dxa"/>
          </w:tcPr>
          <w:p w:rsidR="00130761" w:rsidRPr="0006585D" w:rsidRDefault="00130761" w:rsidP="00D70896">
            <w:pPr>
              <w:spacing w:line="276" w:lineRule="auto"/>
              <w:jc w:val="center"/>
              <w:rPr>
                <w:b/>
                <w:bCs/>
                <w:sz w:val="20"/>
                <w:szCs w:val="20"/>
              </w:rPr>
            </w:pPr>
            <w:r w:rsidRPr="0006585D">
              <w:rPr>
                <w:b/>
                <w:bCs/>
                <w:sz w:val="20"/>
                <w:szCs w:val="20"/>
              </w:rPr>
              <w:t>Заказчик</w:t>
            </w:r>
          </w:p>
          <w:p w:rsidR="00130761" w:rsidRPr="0006585D" w:rsidRDefault="00130761" w:rsidP="00D70896">
            <w:pPr>
              <w:spacing w:line="276" w:lineRule="auto"/>
              <w:jc w:val="center"/>
              <w:rPr>
                <w:b/>
                <w:bCs/>
                <w:sz w:val="20"/>
                <w:szCs w:val="20"/>
              </w:rPr>
            </w:pPr>
            <w:r w:rsidRPr="0006585D">
              <w:rPr>
                <w:sz w:val="20"/>
                <w:szCs w:val="20"/>
              </w:rPr>
              <w:t>Федеральное казенное учреждение «Главное бюро медико-социальной экспертизы по Республике Татарстан (Татарстан)» Министерства труда и социальной защиты Российской Федерации</w:t>
            </w:r>
          </w:p>
        </w:tc>
        <w:tc>
          <w:tcPr>
            <w:tcW w:w="4076" w:type="dxa"/>
          </w:tcPr>
          <w:p w:rsidR="00130761" w:rsidRPr="0006585D" w:rsidRDefault="00130761" w:rsidP="00D70896">
            <w:pPr>
              <w:spacing w:line="276" w:lineRule="auto"/>
              <w:jc w:val="center"/>
              <w:rPr>
                <w:b/>
                <w:bCs/>
                <w:sz w:val="20"/>
                <w:szCs w:val="20"/>
              </w:rPr>
            </w:pPr>
            <w:r w:rsidRPr="0006585D">
              <w:rPr>
                <w:b/>
                <w:bCs/>
                <w:sz w:val="20"/>
                <w:szCs w:val="20"/>
              </w:rPr>
              <w:t>Исполнитель</w:t>
            </w:r>
          </w:p>
          <w:p w:rsidR="00130761" w:rsidRPr="0006585D" w:rsidRDefault="00130761" w:rsidP="00D70896">
            <w:pPr>
              <w:spacing w:line="276" w:lineRule="auto"/>
              <w:jc w:val="center"/>
              <w:rPr>
                <w:sz w:val="20"/>
                <w:szCs w:val="20"/>
              </w:rPr>
            </w:pPr>
          </w:p>
        </w:tc>
      </w:tr>
      <w:tr w:rsidR="00130761" w:rsidRPr="0006585D" w:rsidTr="00D70896">
        <w:tc>
          <w:tcPr>
            <w:tcW w:w="1828" w:type="dxa"/>
          </w:tcPr>
          <w:p w:rsidR="00130761" w:rsidRPr="0006585D" w:rsidRDefault="00130761" w:rsidP="00D70896">
            <w:pPr>
              <w:spacing w:line="276" w:lineRule="auto"/>
              <w:rPr>
                <w:sz w:val="20"/>
                <w:szCs w:val="20"/>
              </w:rPr>
            </w:pPr>
            <w:r w:rsidRPr="0006585D">
              <w:rPr>
                <w:sz w:val="20"/>
                <w:szCs w:val="20"/>
              </w:rPr>
              <w:t>Юридический адрес:</w:t>
            </w:r>
          </w:p>
        </w:tc>
        <w:tc>
          <w:tcPr>
            <w:tcW w:w="3667" w:type="dxa"/>
          </w:tcPr>
          <w:p w:rsidR="00130761" w:rsidRPr="0006585D" w:rsidRDefault="00130761" w:rsidP="00D70896">
            <w:pPr>
              <w:spacing w:line="276" w:lineRule="auto"/>
              <w:rPr>
                <w:sz w:val="20"/>
                <w:szCs w:val="20"/>
              </w:rPr>
            </w:pPr>
            <w:r w:rsidRPr="0006585D">
              <w:rPr>
                <w:sz w:val="20"/>
                <w:szCs w:val="20"/>
              </w:rPr>
              <w:t>420108, Республика Татарстан, городской округ Казань, г. Казань, ул. М. Гафури, зд. 71А</w:t>
            </w:r>
          </w:p>
        </w:tc>
        <w:tc>
          <w:tcPr>
            <w:tcW w:w="4076" w:type="dxa"/>
          </w:tcPr>
          <w:p w:rsidR="00130761" w:rsidRPr="0006585D" w:rsidRDefault="00130761" w:rsidP="00D70896">
            <w:pPr>
              <w:spacing w:line="276" w:lineRule="auto"/>
              <w:rPr>
                <w:sz w:val="20"/>
                <w:szCs w:val="20"/>
              </w:rPr>
            </w:pPr>
          </w:p>
        </w:tc>
      </w:tr>
      <w:tr w:rsidR="00130761" w:rsidRPr="0006585D" w:rsidTr="00D70896">
        <w:tc>
          <w:tcPr>
            <w:tcW w:w="1828" w:type="dxa"/>
          </w:tcPr>
          <w:p w:rsidR="00130761" w:rsidRPr="0006585D" w:rsidRDefault="00130761" w:rsidP="00D70896">
            <w:pPr>
              <w:spacing w:line="276" w:lineRule="auto"/>
              <w:rPr>
                <w:sz w:val="20"/>
                <w:szCs w:val="20"/>
              </w:rPr>
            </w:pPr>
            <w:r w:rsidRPr="0006585D">
              <w:rPr>
                <w:sz w:val="20"/>
                <w:szCs w:val="20"/>
              </w:rPr>
              <w:t>Фактический адрес:</w:t>
            </w:r>
          </w:p>
        </w:tc>
        <w:tc>
          <w:tcPr>
            <w:tcW w:w="3667" w:type="dxa"/>
          </w:tcPr>
          <w:p w:rsidR="00130761" w:rsidRPr="0006585D" w:rsidRDefault="00130761" w:rsidP="00D70896">
            <w:pPr>
              <w:spacing w:line="276" w:lineRule="auto"/>
              <w:rPr>
                <w:sz w:val="20"/>
                <w:szCs w:val="20"/>
              </w:rPr>
            </w:pPr>
            <w:r w:rsidRPr="0006585D">
              <w:rPr>
                <w:sz w:val="20"/>
                <w:szCs w:val="20"/>
              </w:rPr>
              <w:t>420108, Республика Татарстан, городской округ Казань, г. Казань, ул. М. Гафури, зд. 71А</w:t>
            </w:r>
          </w:p>
        </w:tc>
        <w:tc>
          <w:tcPr>
            <w:tcW w:w="4076" w:type="dxa"/>
          </w:tcPr>
          <w:p w:rsidR="00130761" w:rsidRPr="0006585D" w:rsidRDefault="00130761" w:rsidP="00D70896">
            <w:pPr>
              <w:spacing w:line="276" w:lineRule="auto"/>
              <w:rPr>
                <w:sz w:val="20"/>
                <w:szCs w:val="20"/>
              </w:rPr>
            </w:pPr>
          </w:p>
        </w:tc>
      </w:tr>
      <w:tr w:rsidR="00130761" w:rsidRPr="0006585D" w:rsidTr="00D70896">
        <w:tc>
          <w:tcPr>
            <w:tcW w:w="1828" w:type="dxa"/>
          </w:tcPr>
          <w:p w:rsidR="00130761" w:rsidRPr="0006585D" w:rsidRDefault="00130761" w:rsidP="00D70896">
            <w:pPr>
              <w:spacing w:line="276" w:lineRule="auto"/>
              <w:rPr>
                <w:sz w:val="20"/>
                <w:szCs w:val="20"/>
              </w:rPr>
            </w:pPr>
            <w:r w:rsidRPr="0006585D">
              <w:rPr>
                <w:sz w:val="20"/>
                <w:szCs w:val="20"/>
              </w:rPr>
              <w:t>Почтовый адрес для доставки уведомлений:</w:t>
            </w:r>
          </w:p>
        </w:tc>
        <w:tc>
          <w:tcPr>
            <w:tcW w:w="3667" w:type="dxa"/>
          </w:tcPr>
          <w:p w:rsidR="00130761" w:rsidRPr="0006585D" w:rsidRDefault="00130761" w:rsidP="00D70896">
            <w:pPr>
              <w:spacing w:line="276" w:lineRule="auto"/>
              <w:rPr>
                <w:sz w:val="20"/>
                <w:szCs w:val="20"/>
              </w:rPr>
            </w:pPr>
            <w:r w:rsidRPr="0006585D">
              <w:rPr>
                <w:sz w:val="20"/>
                <w:szCs w:val="20"/>
              </w:rPr>
              <w:t>420108, Республика Татарстан,</w:t>
            </w:r>
            <w:r w:rsidRPr="0006585D">
              <w:t xml:space="preserve"> </w:t>
            </w:r>
            <w:r w:rsidRPr="0006585D">
              <w:rPr>
                <w:sz w:val="20"/>
                <w:szCs w:val="20"/>
              </w:rPr>
              <w:t>городской округ Казань, г. Казань, ул. М. Гафури, зд. 71А</w:t>
            </w:r>
          </w:p>
        </w:tc>
        <w:tc>
          <w:tcPr>
            <w:tcW w:w="4076" w:type="dxa"/>
          </w:tcPr>
          <w:p w:rsidR="00130761" w:rsidRPr="0006585D" w:rsidRDefault="00130761" w:rsidP="00D70896">
            <w:pPr>
              <w:spacing w:line="276" w:lineRule="auto"/>
              <w:rPr>
                <w:sz w:val="20"/>
                <w:szCs w:val="20"/>
              </w:rPr>
            </w:pPr>
          </w:p>
        </w:tc>
      </w:tr>
      <w:tr w:rsidR="00130761" w:rsidRPr="0006585D" w:rsidTr="00D70896">
        <w:tc>
          <w:tcPr>
            <w:tcW w:w="1828" w:type="dxa"/>
          </w:tcPr>
          <w:p w:rsidR="00130761" w:rsidRPr="0006585D" w:rsidRDefault="00130761" w:rsidP="00D70896">
            <w:pPr>
              <w:spacing w:line="276" w:lineRule="auto"/>
              <w:rPr>
                <w:sz w:val="20"/>
                <w:szCs w:val="20"/>
              </w:rPr>
            </w:pPr>
            <w:r w:rsidRPr="0006585D">
              <w:rPr>
                <w:sz w:val="20"/>
                <w:szCs w:val="20"/>
              </w:rPr>
              <w:t>ИНН / КПП</w:t>
            </w:r>
          </w:p>
        </w:tc>
        <w:tc>
          <w:tcPr>
            <w:tcW w:w="3667" w:type="dxa"/>
          </w:tcPr>
          <w:p w:rsidR="00130761" w:rsidRPr="0006585D" w:rsidRDefault="00130761" w:rsidP="00D70896">
            <w:pPr>
              <w:spacing w:line="276" w:lineRule="auto"/>
              <w:rPr>
                <w:sz w:val="20"/>
                <w:szCs w:val="20"/>
              </w:rPr>
            </w:pPr>
            <w:r w:rsidRPr="0006585D">
              <w:rPr>
                <w:sz w:val="20"/>
                <w:szCs w:val="20"/>
              </w:rPr>
              <w:t>1657051250 / 165501001</w:t>
            </w:r>
          </w:p>
        </w:tc>
        <w:tc>
          <w:tcPr>
            <w:tcW w:w="4076" w:type="dxa"/>
          </w:tcPr>
          <w:p w:rsidR="00130761" w:rsidRPr="0006585D" w:rsidRDefault="00130761" w:rsidP="00D70896">
            <w:pPr>
              <w:spacing w:line="276" w:lineRule="auto"/>
              <w:rPr>
                <w:sz w:val="20"/>
                <w:szCs w:val="20"/>
              </w:rPr>
            </w:pPr>
          </w:p>
        </w:tc>
      </w:tr>
      <w:tr w:rsidR="00130761" w:rsidRPr="0006585D" w:rsidTr="00D70896">
        <w:tc>
          <w:tcPr>
            <w:tcW w:w="1828" w:type="dxa"/>
          </w:tcPr>
          <w:p w:rsidR="00130761" w:rsidRPr="0006585D" w:rsidRDefault="00130761" w:rsidP="00D70896">
            <w:pPr>
              <w:spacing w:line="276" w:lineRule="auto"/>
              <w:rPr>
                <w:sz w:val="20"/>
                <w:szCs w:val="20"/>
              </w:rPr>
            </w:pPr>
            <w:r w:rsidRPr="0006585D">
              <w:rPr>
                <w:sz w:val="20"/>
                <w:szCs w:val="20"/>
              </w:rPr>
              <w:t>Банк:</w:t>
            </w:r>
          </w:p>
        </w:tc>
        <w:tc>
          <w:tcPr>
            <w:tcW w:w="3667" w:type="dxa"/>
          </w:tcPr>
          <w:p w:rsidR="00130761" w:rsidRPr="00296C7B" w:rsidRDefault="00130761" w:rsidP="00D70896">
            <w:pPr>
              <w:spacing w:line="276" w:lineRule="auto"/>
              <w:rPr>
                <w:sz w:val="20"/>
                <w:szCs w:val="20"/>
              </w:rPr>
            </w:pPr>
            <w:r w:rsidRPr="00296C7B">
              <w:rPr>
                <w:sz w:val="20"/>
                <w:szCs w:val="20"/>
              </w:rPr>
              <w:t>ОКЦ № 1 Волго-Вятского</w:t>
            </w:r>
          </w:p>
          <w:p w:rsidR="00130761" w:rsidRPr="00296C7B" w:rsidRDefault="00130761" w:rsidP="00D70896">
            <w:pPr>
              <w:spacing w:line="276" w:lineRule="auto"/>
              <w:rPr>
                <w:sz w:val="20"/>
                <w:szCs w:val="20"/>
              </w:rPr>
            </w:pPr>
            <w:r w:rsidRPr="00296C7B">
              <w:rPr>
                <w:sz w:val="20"/>
                <w:szCs w:val="20"/>
              </w:rPr>
              <w:t>ГУ Банка России// УФК по</w:t>
            </w:r>
          </w:p>
          <w:p w:rsidR="00130761" w:rsidRPr="00296C7B" w:rsidRDefault="00130761" w:rsidP="00D70896">
            <w:pPr>
              <w:spacing w:line="276" w:lineRule="auto"/>
              <w:rPr>
                <w:sz w:val="20"/>
                <w:szCs w:val="20"/>
              </w:rPr>
            </w:pPr>
            <w:r w:rsidRPr="00296C7B">
              <w:rPr>
                <w:sz w:val="20"/>
                <w:szCs w:val="20"/>
              </w:rPr>
              <w:t>Нижегородской области г</w:t>
            </w:r>
          </w:p>
          <w:p w:rsidR="00130761" w:rsidRPr="0006585D" w:rsidRDefault="00130761" w:rsidP="00D70896">
            <w:pPr>
              <w:spacing w:line="276" w:lineRule="auto"/>
              <w:rPr>
                <w:sz w:val="20"/>
                <w:szCs w:val="20"/>
              </w:rPr>
            </w:pPr>
            <w:r w:rsidRPr="00296C7B">
              <w:rPr>
                <w:sz w:val="20"/>
                <w:szCs w:val="20"/>
              </w:rPr>
              <w:t>Нижний Новгород</w:t>
            </w:r>
          </w:p>
        </w:tc>
        <w:tc>
          <w:tcPr>
            <w:tcW w:w="4076" w:type="dxa"/>
          </w:tcPr>
          <w:p w:rsidR="00130761" w:rsidRPr="0006585D" w:rsidRDefault="00130761" w:rsidP="00D70896">
            <w:pPr>
              <w:spacing w:line="276" w:lineRule="auto"/>
              <w:rPr>
                <w:sz w:val="20"/>
                <w:szCs w:val="20"/>
              </w:rPr>
            </w:pPr>
          </w:p>
        </w:tc>
      </w:tr>
      <w:tr w:rsidR="00130761" w:rsidRPr="0006585D" w:rsidTr="00D70896">
        <w:tc>
          <w:tcPr>
            <w:tcW w:w="1828" w:type="dxa"/>
          </w:tcPr>
          <w:p w:rsidR="00130761" w:rsidRPr="0006585D" w:rsidRDefault="00130761" w:rsidP="00D70896">
            <w:pPr>
              <w:spacing w:line="276" w:lineRule="auto"/>
              <w:rPr>
                <w:sz w:val="20"/>
                <w:szCs w:val="20"/>
              </w:rPr>
            </w:pPr>
            <w:r w:rsidRPr="0006585D">
              <w:rPr>
                <w:sz w:val="20"/>
                <w:szCs w:val="20"/>
              </w:rPr>
              <w:t>Р/С</w:t>
            </w:r>
          </w:p>
        </w:tc>
        <w:tc>
          <w:tcPr>
            <w:tcW w:w="3667" w:type="dxa"/>
          </w:tcPr>
          <w:p w:rsidR="00130761" w:rsidRPr="0006585D" w:rsidRDefault="00130761" w:rsidP="00D70896">
            <w:pPr>
              <w:spacing w:line="276" w:lineRule="auto"/>
              <w:rPr>
                <w:sz w:val="20"/>
                <w:szCs w:val="20"/>
              </w:rPr>
            </w:pPr>
            <w:r w:rsidRPr="006169AF">
              <w:rPr>
                <w:sz w:val="20"/>
                <w:szCs w:val="20"/>
              </w:rPr>
              <w:t>03211643000000013233</w:t>
            </w:r>
          </w:p>
        </w:tc>
        <w:tc>
          <w:tcPr>
            <w:tcW w:w="4076" w:type="dxa"/>
          </w:tcPr>
          <w:p w:rsidR="00130761" w:rsidRPr="0006585D" w:rsidRDefault="00130761" w:rsidP="00D70896">
            <w:pPr>
              <w:spacing w:line="276" w:lineRule="auto"/>
              <w:rPr>
                <w:sz w:val="20"/>
                <w:szCs w:val="20"/>
              </w:rPr>
            </w:pPr>
          </w:p>
        </w:tc>
      </w:tr>
      <w:tr w:rsidR="00130761" w:rsidRPr="0006585D" w:rsidTr="00D70896">
        <w:tc>
          <w:tcPr>
            <w:tcW w:w="1828" w:type="dxa"/>
          </w:tcPr>
          <w:p w:rsidR="00130761" w:rsidRPr="0006585D" w:rsidRDefault="00130761" w:rsidP="00D70896">
            <w:pPr>
              <w:spacing w:line="276" w:lineRule="auto"/>
              <w:rPr>
                <w:sz w:val="20"/>
                <w:szCs w:val="20"/>
              </w:rPr>
            </w:pPr>
            <w:r w:rsidRPr="0006585D">
              <w:rPr>
                <w:sz w:val="20"/>
                <w:szCs w:val="20"/>
              </w:rPr>
              <w:t>К/С</w:t>
            </w:r>
          </w:p>
        </w:tc>
        <w:tc>
          <w:tcPr>
            <w:tcW w:w="3667" w:type="dxa"/>
          </w:tcPr>
          <w:p w:rsidR="00130761" w:rsidRDefault="00130761" w:rsidP="00D70896">
            <w:pPr>
              <w:spacing w:line="276" w:lineRule="auto"/>
              <w:rPr>
                <w:sz w:val="20"/>
                <w:szCs w:val="20"/>
              </w:rPr>
            </w:pPr>
            <w:r w:rsidRPr="006169AF">
              <w:rPr>
                <w:sz w:val="20"/>
                <w:szCs w:val="20"/>
              </w:rPr>
              <w:t>40102810745370000024</w:t>
            </w:r>
          </w:p>
          <w:p w:rsidR="00130761" w:rsidRPr="0006585D" w:rsidRDefault="00130761" w:rsidP="00D70896">
            <w:pPr>
              <w:spacing w:line="276" w:lineRule="auto"/>
              <w:rPr>
                <w:sz w:val="20"/>
                <w:szCs w:val="20"/>
              </w:rPr>
            </w:pPr>
            <w:r w:rsidRPr="0006585D">
              <w:rPr>
                <w:sz w:val="20"/>
                <w:szCs w:val="20"/>
              </w:rPr>
              <w:t>л/с 03111А74610</w:t>
            </w:r>
          </w:p>
        </w:tc>
        <w:tc>
          <w:tcPr>
            <w:tcW w:w="4076" w:type="dxa"/>
          </w:tcPr>
          <w:p w:rsidR="00130761" w:rsidRPr="0006585D" w:rsidRDefault="00130761" w:rsidP="00D70896">
            <w:pPr>
              <w:spacing w:line="276" w:lineRule="auto"/>
              <w:rPr>
                <w:sz w:val="20"/>
                <w:szCs w:val="20"/>
              </w:rPr>
            </w:pPr>
          </w:p>
        </w:tc>
      </w:tr>
      <w:tr w:rsidR="00130761" w:rsidRPr="0006585D" w:rsidTr="00D70896">
        <w:tc>
          <w:tcPr>
            <w:tcW w:w="1828" w:type="dxa"/>
          </w:tcPr>
          <w:p w:rsidR="00130761" w:rsidRPr="0006585D" w:rsidRDefault="00130761" w:rsidP="00D70896">
            <w:pPr>
              <w:spacing w:line="276" w:lineRule="auto"/>
              <w:rPr>
                <w:sz w:val="20"/>
                <w:szCs w:val="20"/>
              </w:rPr>
            </w:pPr>
            <w:r w:rsidRPr="0006585D">
              <w:rPr>
                <w:sz w:val="20"/>
                <w:szCs w:val="20"/>
              </w:rPr>
              <w:t>БИК</w:t>
            </w:r>
          </w:p>
        </w:tc>
        <w:tc>
          <w:tcPr>
            <w:tcW w:w="3667" w:type="dxa"/>
          </w:tcPr>
          <w:p w:rsidR="00130761" w:rsidRPr="0006585D" w:rsidRDefault="00130761" w:rsidP="00D70896">
            <w:pPr>
              <w:spacing w:line="276" w:lineRule="auto"/>
              <w:rPr>
                <w:sz w:val="20"/>
                <w:szCs w:val="20"/>
              </w:rPr>
            </w:pPr>
            <w:r w:rsidRPr="006169AF">
              <w:rPr>
                <w:sz w:val="20"/>
                <w:szCs w:val="20"/>
              </w:rPr>
              <w:t>012202102</w:t>
            </w:r>
          </w:p>
        </w:tc>
        <w:tc>
          <w:tcPr>
            <w:tcW w:w="4076" w:type="dxa"/>
          </w:tcPr>
          <w:p w:rsidR="00130761" w:rsidRPr="0006585D" w:rsidRDefault="00130761" w:rsidP="00D70896">
            <w:pPr>
              <w:spacing w:line="276" w:lineRule="auto"/>
              <w:rPr>
                <w:sz w:val="20"/>
                <w:szCs w:val="20"/>
              </w:rPr>
            </w:pPr>
          </w:p>
        </w:tc>
      </w:tr>
      <w:tr w:rsidR="00130761" w:rsidRPr="0006585D" w:rsidTr="00D70896">
        <w:tc>
          <w:tcPr>
            <w:tcW w:w="1828" w:type="dxa"/>
          </w:tcPr>
          <w:p w:rsidR="00130761" w:rsidRPr="0006585D" w:rsidRDefault="00130761" w:rsidP="00D70896">
            <w:pPr>
              <w:spacing w:line="276" w:lineRule="auto"/>
              <w:rPr>
                <w:sz w:val="20"/>
                <w:szCs w:val="20"/>
              </w:rPr>
            </w:pPr>
            <w:r w:rsidRPr="0006585D">
              <w:rPr>
                <w:sz w:val="20"/>
                <w:szCs w:val="20"/>
                <w:lang w:val="en-US"/>
              </w:rPr>
              <w:t>WhatsApp</w:t>
            </w:r>
          </w:p>
        </w:tc>
        <w:tc>
          <w:tcPr>
            <w:tcW w:w="3667" w:type="dxa"/>
          </w:tcPr>
          <w:p w:rsidR="00130761" w:rsidRPr="0006585D" w:rsidRDefault="00130761" w:rsidP="00D70896">
            <w:pPr>
              <w:spacing w:line="276" w:lineRule="auto"/>
              <w:rPr>
                <w:sz w:val="20"/>
                <w:szCs w:val="20"/>
              </w:rPr>
            </w:pPr>
            <w:r w:rsidRPr="0006585D">
              <w:rPr>
                <w:sz w:val="20"/>
                <w:szCs w:val="20"/>
              </w:rPr>
              <w:t>+7(917) 930 17 59</w:t>
            </w:r>
          </w:p>
        </w:tc>
        <w:tc>
          <w:tcPr>
            <w:tcW w:w="4076" w:type="dxa"/>
          </w:tcPr>
          <w:p w:rsidR="00130761" w:rsidRPr="0006585D" w:rsidRDefault="00130761" w:rsidP="00D70896">
            <w:pPr>
              <w:spacing w:line="276" w:lineRule="auto"/>
              <w:rPr>
                <w:sz w:val="20"/>
                <w:szCs w:val="20"/>
              </w:rPr>
            </w:pPr>
          </w:p>
        </w:tc>
      </w:tr>
      <w:tr w:rsidR="00130761" w:rsidRPr="0006585D" w:rsidTr="00D70896">
        <w:tc>
          <w:tcPr>
            <w:tcW w:w="1828" w:type="dxa"/>
          </w:tcPr>
          <w:p w:rsidR="00130761" w:rsidRPr="0006585D" w:rsidRDefault="00130761" w:rsidP="00D70896">
            <w:pPr>
              <w:spacing w:line="276" w:lineRule="auto"/>
              <w:rPr>
                <w:sz w:val="20"/>
                <w:szCs w:val="20"/>
              </w:rPr>
            </w:pPr>
            <w:r w:rsidRPr="0006585D">
              <w:rPr>
                <w:sz w:val="20"/>
                <w:szCs w:val="20"/>
              </w:rPr>
              <w:t>Тел./факс:</w:t>
            </w:r>
          </w:p>
        </w:tc>
        <w:tc>
          <w:tcPr>
            <w:tcW w:w="3667" w:type="dxa"/>
          </w:tcPr>
          <w:p w:rsidR="00130761" w:rsidRPr="0006585D" w:rsidRDefault="00130761" w:rsidP="00D70896">
            <w:pPr>
              <w:spacing w:line="276" w:lineRule="auto"/>
              <w:rPr>
                <w:sz w:val="20"/>
                <w:szCs w:val="20"/>
              </w:rPr>
            </w:pPr>
            <w:r w:rsidRPr="0006585D">
              <w:rPr>
                <w:sz w:val="20"/>
                <w:szCs w:val="20"/>
              </w:rPr>
              <w:t>(843) 237-96-71</w:t>
            </w:r>
          </w:p>
        </w:tc>
        <w:tc>
          <w:tcPr>
            <w:tcW w:w="4076" w:type="dxa"/>
          </w:tcPr>
          <w:p w:rsidR="00130761" w:rsidRPr="0006585D" w:rsidRDefault="00130761" w:rsidP="00D70896">
            <w:pPr>
              <w:spacing w:line="276" w:lineRule="auto"/>
              <w:rPr>
                <w:sz w:val="20"/>
                <w:szCs w:val="20"/>
              </w:rPr>
            </w:pPr>
          </w:p>
        </w:tc>
      </w:tr>
      <w:tr w:rsidR="00130761" w:rsidRPr="0006585D" w:rsidTr="00D70896">
        <w:tc>
          <w:tcPr>
            <w:tcW w:w="1828" w:type="dxa"/>
          </w:tcPr>
          <w:p w:rsidR="00130761" w:rsidRPr="0006585D" w:rsidRDefault="00130761" w:rsidP="00D70896">
            <w:pPr>
              <w:spacing w:line="276" w:lineRule="auto"/>
              <w:rPr>
                <w:sz w:val="20"/>
                <w:szCs w:val="20"/>
              </w:rPr>
            </w:pPr>
            <w:r w:rsidRPr="0006585D">
              <w:rPr>
                <w:sz w:val="20"/>
                <w:szCs w:val="20"/>
                <w:lang w:val="en-US"/>
              </w:rPr>
              <w:t>E-mail</w:t>
            </w:r>
            <w:r w:rsidRPr="0006585D">
              <w:rPr>
                <w:sz w:val="20"/>
                <w:szCs w:val="20"/>
              </w:rPr>
              <w:t>:</w:t>
            </w:r>
          </w:p>
        </w:tc>
        <w:tc>
          <w:tcPr>
            <w:tcW w:w="3667" w:type="dxa"/>
          </w:tcPr>
          <w:p w:rsidR="00130761" w:rsidRPr="0006585D" w:rsidRDefault="00130761" w:rsidP="00D70896">
            <w:pPr>
              <w:spacing w:line="276" w:lineRule="auto"/>
              <w:rPr>
                <w:sz w:val="20"/>
                <w:szCs w:val="20"/>
                <w:lang w:val="en-US"/>
              </w:rPr>
            </w:pPr>
            <w:r w:rsidRPr="0006585D">
              <w:rPr>
                <w:sz w:val="20"/>
                <w:szCs w:val="20"/>
                <w:lang w:val="en-US"/>
              </w:rPr>
              <w:t>Mse16.Ogz@tatar.ru</w:t>
            </w:r>
          </w:p>
        </w:tc>
        <w:tc>
          <w:tcPr>
            <w:tcW w:w="4076" w:type="dxa"/>
          </w:tcPr>
          <w:p w:rsidR="00130761" w:rsidRPr="0006585D" w:rsidRDefault="00130761" w:rsidP="00D70896">
            <w:pPr>
              <w:spacing w:line="276" w:lineRule="auto"/>
              <w:rPr>
                <w:sz w:val="20"/>
                <w:szCs w:val="20"/>
                <w:lang w:val="en-US"/>
              </w:rPr>
            </w:pPr>
          </w:p>
        </w:tc>
      </w:tr>
      <w:tr w:rsidR="00130761" w:rsidRPr="0006585D" w:rsidTr="00D70896">
        <w:tc>
          <w:tcPr>
            <w:tcW w:w="1828" w:type="dxa"/>
            <w:tcBorders>
              <w:left w:val="nil"/>
              <w:bottom w:val="nil"/>
            </w:tcBorders>
          </w:tcPr>
          <w:p w:rsidR="00130761" w:rsidRPr="0006585D" w:rsidRDefault="00130761" w:rsidP="00D70896">
            <w:pPr>
              <w:spacing w:line="276" w:lineRule="auto"/>
            </w:pPr>
          </w:p>
          <w:p w:rsidR="00130761" w:rsidRPr="0006585D" w:rsidRDefault="00130761" w:rsidP="00D70896">
            <w:pPr>
              <w:spacing w:line="276" w:lineRule="auto"/>
            </w:pPr>
          </w:p>
          <w:p w:rsidR="00130761" w:rsidRPr="0006585D" w:rsidRDefault="00130761" w:rsidP="00D70896">
            <w:pPr>
              <w:spacing w:line="276" w:lineRule="auto"/>
            </w:pPr>
          </w:p>
        </w:tc>
        <w:tc>
          <w:tcPr>
            <w:tcW w:w="3667" w:type="dxa"/>
          </w:tcPr>
          <w:p w:rsidR="00130761" w:rsidRPr="0006585D" w:rsidRDefault="00130761" w:rsidP="00D70896">
            <w:pPr>
              <w:pBdr>
                <w:right w:val="single" w:sz="4" w:space="4" w:color="auto"/>
              </w:pBdr>
              <w:spacing w:line="276" w:lineRule="auto"/>
              <w:rPr>
                <w:sz w:val="20"/>
                <w:szCs w:val="20"/>
              </w:rPr>
            </w:pPr>
            <w:r w:rsidRPr="0006585D">
              <w:rPr>
                <w:sz w:val="20"/>
                <w:szCs w:val="20"/>
              </w:rPr>
              <w:t>Руководитель – главный эксперт</w:t>
            </w:r>
          </w:p>
          <w:p w:rsidR="00130761" w:rsidRPr="0006585D" w:rsidRDefault="00130761" w:rsidP="00D70896">
            <w:pPr>
              <w:pBdr>
                <w:right w:val="single" w:sz="4" w:space="4" w:color="auto"/>
              </w:pBdr>
              <w:spacing w:line="276" w:lineRule="auto"/>
              <w:rPr>
                <w:sz w:val="20"/>
                <w:szCs w:val="20"/>
              </w:rPr>
            </w:pPr>
            <w:r w:rsidRPr="0006585D">
              <w:rPr>
                <w:sz w:val="20"/>
                <w:szCs w:val="20"/>
              </w:rPr>
              <w:t>по медико-социальной экспертизе</w:t>
            </w:r>
          </w:p>
          <w:p w:rsidR="00130761" w:rsidRPr="0006585D" w:rsidRDefault="00130761" w:rsidP="00D70896">
            <w:pPr>
              <w:pBdr>
                <w:right w:val="single" w:sz="4" w:space="4" w:color="auto"/>
              </w:pBdr>
              <w:spacing w:line="276" w:lineRule="auto"/>
              <w:rPr>
                <w:sz w:val="20"/>
                <w:szCs w:val="20"/>
              </w:rPr>
            </w:pPr>
          </w:p>
          <w:p w:rsidR="00130761" w:rsidRPr="0006585D" w:rsidRDefault="00130761" w:rsidP="00D70896">
            <w:pPr>
              <w:pBdr>
                <w:right w:val="single" w:sz="4" w:space="4" w:color="auto"/>
              </w:pBdr>
              <w:spacing w:line="276" w:lineRule="auto"/>
              <w:rPr>
                <w:sz w:val="20"/>
                <w:szCs w:val="20"/>
              </w:rPr>
            </w:pPr>
            <w:r w:rsidRPr="0006585D">
              <w:rPr>
                <w:sz w:val="20"/>
                <w:szCs w:val="20"/>
              </w:rPr>
              <w:t>__________________/ Р. Х. Низамов/</w:t>
            </w:r>
          </w:p>
          <w:p w:rsidR="00130761" w:rsidRPr="0006585D" w:rsidRDefault="00130761" w:rsidP="00D70896">
            <w:pPr>
              <w:spacing w:line="276" w:lineRule="auto"/>
              <w:rPr>
                <w:sz w:val="16"/>
                <w:szCs w:val="16"/>
              </w:rPr>
            </w:pPr>
            <w:r w:rsidRPr="0006585D">
              <w:rPr>
                <w:sz w:val="16"/>
                <w:szCs w:val="16"/>
              </w:rPr>
              <w:t xml:space="preserve">          (подпись, М.П.)</w:t>
            </w:r>
          </w:p>
        </w:tc>
        <w:tc>
          <w:tcPr>
            <w:tcW w:w="4076" w:type="dxa"/>
          </w:tcPr>
          <w:p w:rsidR="00130761" w:rsidRPr="0006585D" w:rsidRDefault="00130761" w:rsidP="00D70896">
            <w:pPr>
              <w:spacing w:line="276" w:lineRule="auto"/>
            </w:pPr>
          </w:p>
          <w:p w:rsidR="00130761" w:rsidRPr="0006585D" w:rsidRDefault="00130761" w:rsidP="00D70896">
            <w:pPr>
              <w:spacing w:line="276" w:lineRule="auto"/>
            </w:pPr>
          </w:p>
          <w:p w:rsidR="00130761" w:rsidRPr="0006585D" w:rsidRDefault="00130761" w:rsidP="00D70896">
            <w:pPr>
              <w:spacing w:line="276" w:lineRule="auto"/>
              <w:rPr>
                <w:sz w:val="16"/>
                <w:szCs w:val="16"/>
              </w:rPr>
            </w:pPr>
            <w:r w:rsidRPr="0006585D">
              <w:t>_____________/__________________/</w:t>
            </w:r>
          </w:p>
          <w:p w:rsidR="00130761" w:rsidRPr="0006585D" w:rsidRDefault="00130761" w:rsidP="00D70896">
            <w:pPr>
              <w:spacing w:line="276" w:lineRule="auto"/>
            </w:pPr>
            <w:r w:rsidRPr="0006585D">
              <w:rPr>
                <w:sz w:val="12"/>
                <w:szCs w:val="12"/>
              </w:rPr>
              <w:t xml:space="preserve">              (</w:t>
            </w:r>
            <w:r w:rsidRPr="0006585D">
              <w:rPr>
                <w:sz w:val="16"/>
                <w:szCs w:val="16"/>
              </w:rPr>
              <w:t>подпись, М.П.)</w:t>
            </w:r>
          </w:p>
        </w:tc>
      </w:tr>
    </w:tbl>
    <w:p w:rsidR="004F7182" w:rsidRPr="00AC2316" w:rsidRDefault="004F7182" w:rsidP="00F32A05">
      <w:pPr>
        <w:ind w:firstLine="709"/>
        <w:jc w:val="both"/>
      </w:pPr>
    </w:p>
    <w:p w:rsidR="004F7182" w:rsidRPr="00AC2316" w:rsidRDefault="004F7182" w:rsidP="00F32A05">
      <w:pPr>
        <w:ind w:firstLine="709"/>
        <w:jc w:val="both"/>
      </w:pPr>
    </w:p>
    <w:p w:rsidR="004F7182" w:rsidRPr="00AC2316" w:rsidRDefault="004F7182" w:rsidP="00F32A05">
      <w:pPr>
        <w:ind w:firstLine="709"/>
        <w:jc w:val="both"/>
      </w:pPr>
    </w:p>
    <w:p w:rsidR="004F7182" w:rsidRPr="00AC2316" w:rsidRDefault="004F7182" w:rsidP="00F32A05">
      <w:pPr>
        <w:ind w:firstLine="709"/>
        <w:jc w:val="both"/>
      </w:pPr>
    </w:p>
    <w:p w:rsidR="004F7182" w:rsidRPr="00AC2316" w:rsidRDefault="004F7182" w:rsidP="00F32A05">
      <w:pPr>
        <w:ind w:firstLine="709"/>
        <w:jc w:val="both"/>
      </w:pPr>
    </w:p>
    <w:p w:rsidR="004F7182" w:rsidRPr="00AC2316" w:rsidRDefault="004F7182" w:rsidP="00F32A05">
      <w:pPr>
        <w:ind w:firstLine="709"/>
        <w:jc w:val="both"/>
      </w:pPr>
    </w:p>
    <w:p w:rsidR="004F7182" w:rsidRPr="00AC2316" w:rsidRDefault="004F7182" w:rsidP="00F32A05">
      <w:pPr>
        <w:ind w:firstLine="709"/>
        <w:jc w:val="both"/>
      </w:pPr>
    </w:p>
    <w:p w:rsidR="00D14F49" w:rsidRPr="00AC2316" w:rsidRDefault="00D14F49" w:rsidP="00F32A05">
      <w:pPr>
        <w:ind w:firstLine="709"/>
        <w:jc w:val="both"/>
      </w:pPr>
    </w:p>
    <w:p w:rsidR="00D14F49" w:rsidRPr="00AC2316" w:rsidRDefault="00D14F49" w:rsidP="00F32A05">
      <w:pPr>
        <w:ind w:firstLine="709"/>
        <w:jc w:val="both"/>
      </w:pPr>
    </w:p>
    <w:p w:rsidR="004F7182" w:rsidRPr="00AC2316" w:rsidRDefault="004F7182" w:rsidP="00F32A05">
      <w:pPr>
        <w:ind w:firstLine="709"/>
        <w:jc w:val="both"/>
      </w:pPr>
    </w:p>
    <w:p w:rsidR="004F7182" w:rsidRPr="00AC2316" w:rsidRDefault="004F7182" w:rsidP="00F32A05">
      <w:pPr>
        <w:ind w:firstLine="709"/>
        <w:jc w:val="both"/>
      </w:pPr>
    </w:p>
    <w:p w:rsidR="001A04E3" w:rsidRPr="00AC2316" w:rsidRDefault="001A04E3" w:rsidP="00F32A05">
      <w:pPr>
        <w:ind w:left="4963" w:firstLine="709"/>
        <w:jc w:val="both"/>
        <w:sectPr w:rsidR="001A04E3" w:rsidRPr="00AC2316" w:rsidSect="003238CA">
          <w:pgSz w:w="11906" w:h="16838"/>
          <w:pgMar w:top="1134" w:right="851" w:bottom="1134" w:left="1701" w:header="709" w:footer="709" w:gutter="0"/>
          <w:cols w:space="708"/>
          <w:docGrid w:linePitch="360"/>
        </w:sectPr>
      </w:pPr>
    </w:p>
    <w:p w:rsidR="00F36FFD" w:rsidRPr="00AC2316" w:rsidRDefault="00F36FFD" w:rsidP="00AC2316">
      <w:pPr>
        <w:pageBreakBefore/>
        <w:ind w:left="10620" w:firstLine="437"/>
        <w:jc w:val="both"/>
        <w:rPr>
          <w:b/>
        </w:rPr>
      </w:pPr>
      <w:r w:rsidRPr="00AC2316">
        <w:rPr>
          <w:b/>
        </w:rPr>
        <w:t>Приложение № 1</w:t>
      </w:r>
    </w:p>
    <w:p w:rsidR="00F36FFD" w:rsidRPr="00AC2316" w:rsidRDefault="00F36FFD" w:rsidP="00AC2316">
      <w:pPr>
        <w:ind w:left="10620" w:firstLine="437"/>
        <w:jc w:val="both"/>
        <w:rPr>
          <w:b/>
        </w:rPr>
      </w:pPr>
      <w:r w:rsidRPr="00AC2316">
        <w:rPr>
          <w:b/>
        </w:rPr>
        <w:t>к государственному контракту</w:t>
      </w:r>
    </w:p>
    <w:p w:rsidR="00F36FFD" w:rsidRPr="00AC2316" w:rsidRDefault="00F36FFD" w:rsidP="00AC2316">
      <w:pPr>
        <w:ind w:left="10620" w:firstLine="437"/>
        <w:jc w:val="both"/>
        <w:rPr>
          <w:b/>
        </w:rPr>
      </w:pPr>
      <w:r w:rsidRPr="00AC2316">
        <w:rPr>
          <w:b/>
        </w:rPr>
        <w:t>№ _______________________</w:t>
      </w:r>
    </w:p>
    <w:p w:rsidR="00F36FFD" w:rsidRPr="00AC2316" w:rsidRDefault="00F36FFD" w:rsidP="00AC2316">
      <w:pPr>
        <w:ind w:left="10620" w:firstLine="437"/>
        <w:jc w:val="both"/>
        <w:rPr>
          <w:b/>
        </w:rPr>
      </w:pPr>
      <w:r w:rsidRPr="00AC2316">
        <w:rPr>
          <w:b/>
        </w:rPr>
        <w:t>от «____» ___________ 20___ г.</w:t>
      </w:r>
    </w:p>
    <w:p w:rsidR="00F36FFD" w:rsidRPr="00AC2316" w:rsidRDefault="00F36FFD" w:rsidP="00F36FFD">
      <w:pPr>
        <w:ind w:firstLine="6840"/>
        <w:jc w:val="both"/>
        <w:rPr>
          <w:b/>
        </w:rPr>
      </w:pPr>
    </w:p>
    <w:p w:rsidR="00AC2316" w:rsidRPr="00AC2316" w:rsidRDefault="00AC2316" w:rsidP="00AC2316">
      <w:pPr>
        <w:ind w:firstLine="567"/>
        <w:jc w:val="center"/>
        <w:rPr>
          <w:b/>
        </w:rPr>
      </w:pPr>
      <w:r w:rsidRPr="00AC2316">
        <w:rPr>
          <w:b/>
        </w:rPr>
        <w:t>Оказание услуг по</w:t>
      </w:r>
      <w:r w:rsidR="00DC4335" w:rsidRPr="00DC4335">
        <w:rPr>
          <w:b/>
        </w:rPr>
        <w:t xml:space="preserve"> ремонту и поверке сигнализатора горючих газов</w:t>
      </w:r>
      <w:r w:rsidRPr="00AC2316">
        <w:rPr>
          <w:b/>
        </w:rPr>
        <w:t>:</w:t>
      </w:r>
    </w:p>
    <w:p w:rsidR="00AC2316" w:rsidRPr="00AC2316" w:rsidRDefault="00AC2316" w:rsidP="00AC2316">
      <w:pPr>
        <w:ind w:firstLine="567"/>
        <w:jc w:val="center"/>
        <w:rPr>
          <w:b/>
        </w:rPr>
      </w:pPr>
    </w:p>
    <w:p w:rsidR="00DC4335" w:rsidRDefault="00DC4335" w:rsidP="00DC4335">
      <w:pPr>
        <w:numPr>
          <w:ilvl w:val="0"/>
          <w:numId w:val="15"/>
        </w:numPr>
      </w:pPr>
      <w:bookmarkStart w:id="0" w:name="_GoBack"/>
      <w:r>
        <w:t>Модель сигнализатора горючих газов - СТГ-1-1;</w:t>
      </w:r>
    </w:p>
    <w:p w:rsidR="00DC4335" w:rsidRDefault="00DC4335" w:rsidP="00DC4335">
      <w:pPr>
        <w:numPr>
          <w:ilvl w:val="0"/>
          <w:numId w:val="15"/>
        </w:numPr>
      </w:pPr>
      <w:r>
        <w:t>Замена термохимического сенсора (со стоимостью сенсора) – наличие;</w:t>
      </w:r>
    </w:p>
    <w:p w:rsidR="00DC4335" w:rsidRDefault="00DC4335" w:rsidP="00DC4335">
      <w:pPr>
        <w:numPr>
          <w:ilvl w:val="0"/>
          <w:numId w:val="15"/>
        </w:numPr>
      </w:pPr>
      <w:r>
        <w:t>Поверка сигнализатора горючих газов – наличие;</w:t>
      </w:r>
    </w:p>
    <w:p w:rsidR="00DC4335" w:rsidRDefault="00DC4335" w:rsidP="00DC4335">
      <w:pPr>
        <w:numPr>
          <w:ilvl w:val="0"/>
          <w:numId w:val="15"/>
        </w:numPr>
      </w:pPr>
      <w:r>
        <w:t>Внесение данных о поверке в ФГИС «Аршин» – наличие;</w:t>
      </w:r>
    </w:p>
    <w:p w:rsidR="00AC2316" w:rsidRDefault="00DC4335" w:rsidP="00DC4335">
      <w:pPr>
        <w:numPr>
          <w:ilvl w:val="0"/>
          <w:numId w:val="15"/>
        </w:numPr>
      </w:pPr>
      <w:r>
        <w:t>Свидетельство о поверке средства измерений с заключением о пригодности сигнализатора горючих газов СТГ-1-1 – наличие.</w:t>
      </w:r>
    </w:p>
    <w:bookmarkEnd w:id="0"/>
    <w:p w:rsidR="00DC4335" w:rsidRPr="00AC2316" w:rsidRDefault="00DC4335" w:rsidP="00DC4335">
      <w:pPr>
        <w:rPr>
          <w:b/>
        </w:rPr>
      </w:pPr>
    </w:p>
    <w:p w:rsidR="00AC2316" w:rsidRPr="00AC2316" w:rsidRDefault="00AC2316" w:rsidP="00AC2316">
      <w:pPr>
        <w:ind w:firstLine="567"/>
        <w:jc w:val="center"/>
        <w:rPr>
          <w:b/>
        </w:rPr>
      </w:pPr>
      <w:r w:rsidRPr="00AC2316">
        <w:rPr>
          <w:b/>
        </w:rPr>
        <w:t>СПЕЦИФИКАЦИЯ</w:t>
      </w:r>
    </w:p>
    <w:p w:rsidR="00AC2316" w:rsidRPr="00AC2316" w:rsidRDefault="00AC2316" w:rsidP="00AC2316">
      <w:pPr>
        <w:ind w:firstLine="567"/>
        <w:jc w:val="center"/>
      </w:pPr>
    </w:p>
    <w:tbl>
      <w:tblPr>
        <w:tblW w:w="145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8"/>
        <w:gridCol w:w="5843"/>
        <w:gridCol w:w="1781"/>
        <w:gridCol w:w="2394"/>
        <w:gridCol w:w="1843"/>
        <w:gridCol w:w="2003"/>
      </w:tblGrid>
      <w:tr w:rsidR="00AC2316" w:rsidRPr="00AC2316" w:rsidTr="00F1576E">
        <w:tblPrEx>
          <w:tblCellMar>
            <w:top w:w="0" w:type="dxa"/>
            <w:bottom w:w="0" w:type="dxa"/>
          </w:tblCellMar>
        </w:tblPrEx>
        <w:trPr>
          <w:cantSplit/>
          <w:trHeight w:val="1320"/>
          <w:jc w:val="center"/>
        </w:trPr>
        <w:tc>
          <w:tcPr>
            <w:tcW w:w="668" w:type="dxa"/>
          </w:tcPr>
          <w:p w:rsidR="00AC2316" w:rsidRPr="00AC2316" w:rsidRDefault="00AC2316" w:rsidP="00F1576E">
            <w:pPr>
              <w:tabs>
                <w:tab w:val="left" w:pos="1120"/>
              </w:tabs>
              <w:jc w:val="both"/>
              <w:rPr>
                <w:b/>
                <w:bCs/>
              </w:rPr>
            </w:pPr>
            <w:r w:rsidRPr="00AC2316">
              <w:rPr>
                <w:b/>
                <w:bCs/>
              </w:rPr>
              <w:t>№ п/п</w:t>
            </w:r>
          </w:p>
        </w:tc>
        <w:tc>
          <w:tcPr>
            <w:tcW w:w="5843" w:type="dxa"/>
          </w:tcPr>
          <w:p w:rsidR="00AC2316" w:rsidRPr="00AC2316" w:rsidRDefault="00AC2316" w:rsidP="00F1576E">
            <w:pPr>
              <w:tabs>
                <w:tab w:val="left" w:pos="1120"/>
              </w:tabs>
              <w:jc w:val="center"/>
              <w:rPr>
                <w:b/>
                <w:bCs/>
              </w:rPr>
            </w:pPr>
            <w:r w:rsidRPr="00AC2316">
              <w:rPr>
                <w:b/>
                <w:bCs/>
              </w:rPr>
              <w:t>Наименование услуги</w:t>
            </w:r>
          </w:p>
          <w:p w:rsidR="00AC2316" w:rsidRPr="00AC2316" w:rsidRDefault="00AC2316" w:rsidP="00F1576E">
            <w:pPr>
              <w:tabs>
                <w:tab w:val="left" w:pos="1120"/>
              </w:tabs>
              <w:jc w:val="center"/>
              <w:rPr>
                <w:b/>
                <w:bCs/>
              </w:rPr>
            </w:pPr>
          </w:p>
        </w:tc>
        <w:tc>
          <w:tcPr>
            <w:tcW w:w="1781" w:type="dxa"/>
          </w:tcPr>
          <w:p w:rsidR="00AC2316" w:rsidRPr="00AC2316" w:rsidRDefault="00AC2316" w:rsidP="00F1576E">
            <w:pPr>
              <w:tabs>
                <w:tab w:val="left" w:pos="1120"/>
              </w:tabs>
              <w:jc w:val="center"/>
              <w:rPr>
                <w:b/>
                <w:bCs/>
              </w:rPr>
            </w:pPr>
            <w:r w:rsidRPr="00AC2316">
              <w:rPr>
                <w:b/>
                <w:bCs/>
              </w:rPr>
              <w:t>Единица измерения</w:t>
            </w:r>
          </w:p>
        </w:tc>
        <w:tc>
          <w:tcPr>
            <w:tcW w:w="2394" w:type="dxa"/>
          </w:tcPr>
          <w:p w:rsidR="00AC2316" w:rsidRPr="00AC2316" w:rsidRDefault="00AC2316" w:rsidP="00F1576E">
            <w:pPr>
              <w:tabs>
                <w:tab w:val="left" w:pos="1120"/>
              </w:tabs>
              <w:jc w:val="center"/>
              <w:rPr>
                <w:b/>
                <w:bCs/>
              </w:rPr>
            </w:pPr>
            <w:r w:rsidRPr="00AC2316">
              <w:rPr>
                <w:b/>
                <w:bCs/>
              </w:rPr>
              <w:t>Количество</w:t>
            </w:r>
          </w:p>
        </w:tc>
        <w:tc>
          <w:tcPr>
            <w:tcW w:w="1843" w:type="dxa"/>
          </w:tcPr>
          <w:p w:rsidR="00AC2316" w:rsidRPr="00AC2316" w:rsidRDefault="00AC2316" w:rsidP="00F1576E">
            <w:pPr>
              <w:tabs>
                <w:tab w:val="left" w:pos="1120"/>
              </w:tabs>
              <w:jc w:val="center"/>
              <w:rPr>
                <w:b/>
                <w:bCs/>
              </w:rPr>
            </w:pPr>
            <w:r w:rsidRPr="00AC2316">
              <w:rPr>
                <w:b/>
                <w:bCs/>
              </w:rPr>
              <w:t xml:space="preserve">Стоимость  </w:t>
            </w:r>
          </w:p>
          <w:p w:rsidR="00AC2316" w:rsidRPr="00AC2316" w:rsidRDefault="00AC2316" w:rsidP="00F1576E">
            <w:pPr>
              <w:tabs>
                <w:tab w:val="left" w:pos="1120"/>
              </w:tabs>
              <w:jc w:val="center"/>
              <w:rPr>
                <w:b/>
                <w:bCs/>
              </w:rPr>
            </w:pPr>
            <w:r w:rsidRPr="00AC2316">
              <w:rPr>
                <w:b/>
                <w:bCs/>
              </w:rPr>
              <w:t xml:space="preserve">Единицы услуги, </w:t>
            </w:r>
          </w:p>
          <w:p w:rsidR="00AC2316" w:rsidRPr="00AC2316" w:rsidRDefault="00AC2316" w:rsidP="00F1576E">
            <w:pPr>
              <w:tabs>
                <w:tab w:val="left" w:pos="1120"/>
              </w:tabs>
              <w:jc w:val="center"/>
              <w:rPr>
                <w:b/>
                <w:bCs/>
              </w:rPr>
            </w:pPr>
            <w:r w:rsidRPr="00AC2316">
              <w:rPr>
                <w:b/>
                <w:bCs/>
              </w:rPr>
              <w:t>в рублях</w:t>
            </w:r>
          </w:p>
        </w:tc>
        <w:tc>
          <w:tcPr>
            <w:tcW w:w="2003" w:type="dxa"/>
          </w:tcPr>
          <w:p w:rsidR="00AC2316" w:rsidRPr="00AC2316" w:rsidRDefault="00AC2316" w:rsidP="00F1576E">
            <w:pPr>
              <w:tabs>
                <w:tab w:val="left" w:pos="1120"/>
              </w:tabs>
              <w:jc w:val="center"/>
              <w:rPr>
                <w:b/>
                <w:bCs/>
              </w:rPr>
            </w:pPr>
            <w:r w:rsidRPr="00AC2316">
              <w:rPr>
                <w:b/>
                <w:bCs/>
              </w:rPr>
              <w:t xml:space="preserve">Общая стоимость услуг, </w:t>
            </w:r>
          </w:p>
          <w:p w:rsidR="00AC2316" w:rsidRPr="00AC2316" w:rsidRDefault="00AC2316" w:rsidP="00F1576E">
            <w:pPr>
              <w:tabs>
                <w:tab w:val="left" w:pos="1120"/>
              </w:tabs>
              <w:jc w:val="center"/>
              <w:rPr>
                <w:b/>
                <w:bCs/>
              </w:rPr>
            </w:pPr>
            <w:r w:rsidRPr="00AC2316">
              <w:rPr>
                <w:b/>
                <w:bCs/>
              </w:rPr>
              <w:t>в рублях</w:t>
            </w:r>
          </w:p>
        </w:tc>
      </w:tr>
      <w:tr w:rsidR="00AC2316" w:rsidRPr="00AC2316" w:rsidTr="00280E54">
        <w:tblPrEx>
          <w:tblCellMar>
            <w:top w:w="0" w:type="dxa"/>
            <w:bottom w:w="0" w:type="dxa"/>
          </w:tblCellMar>
        </w:tblPrEx>
        <w:trPr>
          <w:cantSplit/>
          <w:trHeight w:val="70"/>
          <w:jc w:val="center"/>
        </w:trPr>
        <w:tc>
          <w:tcPr>
            <w:tcW w:w="668" w:type="dxa"/>
            <w:vAlign w:val="center"/>
          </w:tcPr>
          <w:p w:rsidR="00AC2316" w:rsidRPr="00AC2316" w:rsidRDefault="00AC2316" w:rsidP="00280E54">
            <w:pPr>
              <w:tabs>
                <w:tab w:val="left" w:pos="1120"/>
              </w:tabs>
              <w:jc w:val="center"/>
              <w:rPr>
                <w:bCs/>
              </w:rPr>
            </w:pPr>
            <w:r w:rsidRPr="00AC2316">
              <w:rPr>
                <w:bCs/>
              </w:rPr>
              <w:t>1</w:t>
            </w:r>
          </w:p>
        </w:tc>
        <w:tc>
          <w:tcPr>
            <w:tcW w:w="5843" w:type="dxa"/>
          </w:tcPr>
          <w:p w:rsidR="00AC2316" w:rsidRPr="00AC2316" w:rsidRDefault="00DC4335" w:rsidP="00F1576E">
            <w:pPr>
              <w:tabs>
                <w:tab w:val="left" w:pos="1120"/>
              </w:tabs>
              <w:rPr>
                <w:bCs/>
              </w:rPr>
            </w:pPr>
            <w:r w:rsidRPr="00DC4335">
              <w:rPr>
                <w:bCs/>
              </w:rPr>
              <w:t>Оказание услуг по ремонту и поверке сигнализатора горючих газов</w:t>
            </w:r>
          </w:p>
        </w:tc>
        <w:tc>
          <w:tcPr>
            <w:tcW w:w="1781" w:type="dxa"/>
            <w:vAlign w:val="center"/>
          </w:tcPr>
          <w:p w:rsidR="00AC2316" w:rsidRPr="00AC2316" w:rsidRDefault="00DC4335" w:rsidP="00DC4335">
            <w:pPr>
              <w:tabs>
                <w:tab w:val="left" w:pos="1120"/>
              </w:tabs>
              <w:jc w:val="center"/>
              <w:rPr>
                <w:bCs/>
              </w:rPr>
            </w:pPr>
            <w:r>
              <w:rPr>
                <w:bCs/>
              </w:rPr>
              <w:t>усл.ед.</w:t>
            </w:r>
          </w:p>
        </w:tc>
        <w:tc>
          <w:tcPr>
            <w:tcW w:w="2394" w:type="dxa"/>
            <w:vAlign w:val="center"/>
          </w:tcPr>
          <w:p w:rsidR="00AC2316" w:rsidRPr="00AC2316" w:rsidRDefault="00AC2316" w:rsidP="00DC4335">
            <w:pPr>
              <w:tabs>
                <w:tab w:val="left" w:pos="1120"/>
              </w:tabs>
              <w:jc w:val="center"/>
              <w:rPr>
                <w:bCs/>
              </w:rPr>
            </w:pPr>
            <w:r w:rsidRPr="00AC2316">
              <w:rPr>
                <w:bCs/>
              </w:rPr>
              <w:t>1</w:t>
            </w:r>
          </w:p>
        </w:tc>
        <w:tc>
          <w:tcPr>
            <w:tcW w:w="1843" w:type="dxa"/>
            <w:vAlign w:val="center"/>
          </w:tcPr>
          <w:p w:rsidR="00AC2316" w:rsidRPr="00AC2316" w:rsidRDefault="00AC2316" w:rsidP="00DC4335">
            <w:pPr>
              <w:tabs>
                <w:tab w:val="left" w:pos="1120"/>
              </w:tabs>
              <w:jc w:val="center"/>
              <w:rPr>
                <w:bCs/>
              </w:rPr>
            </w:pPr>
          </w:p>
        </w:tc>
        <w:tc>
          <w:tcPr>
            <w:tcW w:w="2003" w:type="dxa"/>
            <w:vAlign w:val="center"/>
          </w:tcPr>
          <w:p w:rsidR="00AC2316" w:rsidRPr="00AC2316" w:rsidRDefault="00AC2316" w:rsidP="00DC4335">
            <w:pPr>
              <w:tabs>
                <w:tab w:val="left" w:pos="1120"/>
              </w:tabs>
              <w:jc w:val="center"/>
              <w:rPr>
                <w:bCs/>
              </w:rPr>
            </w:pPr>
          </w:p>
        </w:tc>
      </w:tr>
      <w:tr w:rsidR="00AC2316" w:rsidRPr="00AC2316" w:rsidTr="00F1576E">
        <w:tblPrEx>
          <w:tblCellMar>
            <w:top w:w="0" w:type="dxa"/>
            <w:bottom w:w="0" w:type="dxa"/>
          </w:tblCellMar>
        </w:tblPrEx>
        <w:trPr>
          <w:cantSplit/>
          <w:trHeight w:val="384"/>
          <w:jc w:val="center"/>
        </w:trPr>
        <w:tc>
          <w:tcPr>
            <w:tcW w:w="12529" w:type="dxa"/>
            <w:gridSpan w:val="5"/>
          </w:tcPr>
          <w:p w:rsidR="00AC2316" w:rsidRPr="00AC2316" w:rsidRDefault="00AC2316" w:rsidP="00F1576E">
            <w:pPr>
              <w:jc w:val="right"/>
              <w:rPr>
                <w:b/>
                <w:bCs/>
              </w:rPr>
            </w:pPr>
            <w:r w:rsidRPr="00AC2316">
              <w:rPr>
                <w:b/>
                <w:bCs/>
              </w:rPr>
              <w:t xml:space="preserve">Итого, </w:t>
            </w:r>
          </w:p>
          <w:p w:rsidR="00AC2316" w:rsidRPr="00AC2316" w:rsidRDefault="00AC2316" w:rsidP="00035CA5">
            <w:pPr>
              <w:tabs>
                <w:tab w:val="left" w:pos="1120"/>
              </w:tabs>
              <w:jc w:val="right"/>
              <w:rPr>
                <w:bCs/>
              </w:rPr>
            </w:pPr>
            <w:r w:rsidRPr="00AC2316">
              <w:rPr>
                <w:b/>
                <w:bCs/>
              </w:rPr>
              <w:t>в том числе НДС/</w:t>
            </w:r>
            <w:r w:rsidR="00035CA5">
              <w:rPr>
                <w:b/>
                <w:bCs/>
              </w:rPr>
              <w:t>без НДС</w:t>
            </w:r>
          </w:p>
        </w:tc>
        <w:tc>
          <w:tcPr>
            <w:tcW w:w="2003" w:type="dxa"/>
          </w:tcPr>
          <w:p w:rsidR="00AC2316" w:rsidRPr="00AC2316" w:rsidRDefault="00AC2316" w:rsidP="00F1576E">
            <w:pPr>
              <w:tabs>
                <w:tab w:val="left" w:pos="1120"/>
              </w:tabs>
              <w:jc w:val="both"/>
              <w:rPr>
                <w:bCs/>
              </w:rPr>
            </w:pPr>
          </w:p>
        </w:tc>
      </w:tr>
    </w:tbl>
    <w:p w:rsidR="00F36FFD" w:rsidRPr="00AC2316" w:rsidRDefault="00F36FFD" w:rsidP="00F36FFD">
      <w:pPr>
        <w:ind w:firstLine="567"/>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67"/>
        <w:gridCol w:w="4076"/>
      </w:tblGrid>
      <w:tr w:rsidR="00743C3E" w:rsidRPr="00AC2316" w:rsidTr="00B23B30">
        <w:trPr>
          <w:jc w:val="center"/>
        </w:trPr>
        <w:tc>
          <w:tcPr>
            <w:tcW w:w="3667" w:type="dxa"/>
          </w:tcPr>
          <w:p w:rsidR="00743C3E" w:rsidRPr="00AC2316" w:rsidRDefault="00743C3E" w:rsidP="00B23B30">
            <w:pPr>
              <w:jc w:val="center"/>
              <w:rPr>
                <w:b/>
                <w:bCs/>
                <w:sz w:val="20"/>
                <w:szCs w:val="20"/>
              </w:rPr>
            </w:pPr>
            <w:r w:rsidRPr="00AC2316">
              <w:rPr>
                <w:b/>
                <w:bCs/>
                <w:sz w:val="20"/>
                <w:szCs w:val="20"/>
              </w:rPr>
              <w:t>Заказчик</w:t>
            </w:r>
          </w:p>
          <w:p w:rsidR="00743C3E" w:rsidRPr="00AC2316" w:rsidRDefault="00743C3E" w:rsidP="00B23B30">
            <w:pPr>
              <w:jc w:val="center"/>
              <w:rPr>
                <w:b/>
                <w:bCs/>
                <w:sz w:val="20"/>
                <w:szCs w:val="20"/>
              </w:rPr>
            </w:pPr>
            <w:r w:rsidRPr="00AC2316">
              <w:rPr>
                <w:sz w:val="20"/>
                <w:szCs w:val="20"/>
              </w:rPr>
              <w:t>Федеральное казенное учреждение «Главное бюро медико-социальной экспертизы по Республике Татарстан (Татарстан)» Министерства труда и социальной защиты Российской Федерации</w:t>
            </w:r>
          </w:p>
        </w:tc>
        <w:tc>
          <w:tcPr>
            <w:tcW w:w="4076" w:type="dxa"/>
          </w:tcPr>
          <w:p w:rsidR="00743C3E" w:rsidRPr="00DC4335" w:rsidRDefault="00743C3E" w:rsidP="00B23B30">
            <w:pPr>
              <w:jc w:val="center"/>
              <w:rPr>
                <w:b/>
                <w:sz w:val="20"/>
                <w:szCs w:val="20"/>
              </w:rPr>
            </w:pPr>
            <w:r w:rsidRPr="00DC4335">
              <w:rPr>
                <w:b/>
                <w:sz w:val="20"/>
                <w:szCs w:val="20"/>
              </w:rPr>
              <w:t>Исполнитель</w:t>
            </w:r>
          </w:p>
        </w:tc>
      </w:tr>
      <w:tr w:rsidR="00743C3E" w:rsidRPr="00AC2316" w:rsidTr="00B23B30">
        <w:trPr>
          <w:jc w:val="center"/>
        </w:trPr>
        <w:tc>
          <w:tcPr>
            <w:tcW w:w="3667" w:type="dxa"/>
          </w:tcPr>
          <w:p w:rsidR="00743C3E" w:rsidRPr="00AC2316" w:rsidRDefault="00743C3E" w:rsidP="00B23B30">
            <w:pPr>
              <w:pBdr>
                <w:right w:val="single" w:sz="4" w:space="4" w:color="auto"/>
              </w:pBdr>
              <w:rPr>
                <w:sz w:val="20"/>
                <w:szCs w:val="20"/>
              </w:rPr>
            </w:pPr>
            <w:r w:rsidRPr="00AC2316">
              <w:rPr>
                <w:sz w:val="20"/>
                <w:szCs w:val="20"/>
              </w:rPr>
              <w:t xml:space="preserve">Руководитель – главный эксперт </w:t>
            </w:r>
          </w:p>
          <w:p w:rsidR="00743C3E" w:rsidRPr="00AC2316" w:rsidRDefault="00743C3E" w:rsidP="00B23B30">
            <w:pPr>
              <w:pBdr>
                <w:right w:val="single" w:sz="4" w:space="4" w:color="auto"/>
              </w:pBdr>
              <w:rPr>
                <w:sz w:val="20"/>
                <w:szCs w:val="20"/>
              </w:rPr>
            </w:pPr>
            <w:r w:rsidRPr="00AC2316">
              <w:rPr>
                <w:sz w:val="20"/>
                <w:szCs w:val="20"/>
              </w:rPr>
              <w:t>по медико-социальной экспертизе</w:t>
            </w:r>
          </w:p>
          <w:p w:rsidR="00743C3E" w:rsidRPr="00AC2316" w:rsidRDefault="00743C3E" w:rsidP="00B23B30">
            <w:pPr>
              <w:pBdr>
                <w:right w:val="single" w:sz="4" w:space="4" w:color="auto"/>
              </w:pBdr>
              <w:rPr>
                <w:sz w:val="20"/>
                <w:szCs w:val="20"/>
              </w:rPr>
            </w:pPr>
          </w:p>
          <w:p w:rsidR="00743C3E" w:rsidRPr="00AC2316" w:rsidRDefault="00743C3E" w:rsidP="00B23B30">
            <w:pPr>
              <w:pBdr>
                <w:right w:val="single" w:sz="4" w:space="4" w:color="auto"/>
              </w:pBdr>
              <w:rPr>
                <w:sz w:val="20"/>
                <w:szCs w:val="20"/>
              </w:rPr>
            </w:pPr>
            <w:r w:rsidRPr="00AC2316">
              <w:rPr>
                <w:sz w:val="20"/>
                <w:szCs w:val="20"/>
              </w:rPr>
              <w:t>__________________/ Р. Х. Низамов/</w:t>
            </w:r>
          </w:p>
          <w:p w:rsidR="00743C3E" w:rsidRPr="00AC2316" w:rsidRDefault="00743C3E" w:rsidP="00B23B30">
            <w:pPr>
              <w:rPr>
                <w:sz w:val="16"/>
                <w:szCs w:val="16"/>
              </w:rPr>
            </w:pPr>
            <w:r w:rsidRPr="00AC2316">
              <w:rPr>
                <w:sz w:val="16"/>
                <w:szCs w:val="16"/>
              </w:rPr>
              <w:t xml:space="preserve">          (подпись, М.П.)</w:t>
            </w:r>
          </w:p>
        </w:tc>
        <w:tc>
          <w:tcPr>
            <w:tcW w:w="4076" w:type="dxa"/>
          </w:tcPr>
          <w:p w:rsidR="00743C3E" w:rsidRPr="00AC2316" w:rsidRDefault="00743C3E" w:rsidP="00B23B30"/>
          <w:p w:rsidR="00743C3E" w:rsidRPr="00AC2316" w:rsidRDefault="00743C3E" w:rsidP="00B23B30"/>
          <w:p w:rsidR="00743C3E" w:rsidRPr="00AC2316" w:rsidRDefault="00743C3E" w:rsidP="00B23B30">
            <w:pPr>
              <w:rPr>
                <w:sz w:val="16"/>
                <w:szCs w:val="16"/>
              </w:rPr>
            </w:pPr>
            <w:r w:rsidRPr="00AC2316">
              <w:t>_____________/__________________/</w:t>
            </w:r>
          </w:p>
          <w:p w:rsidR="00743C3E" w:rsidRPr="00AC2316" w:rsidRDefault="00743C3E" w:rsidP="00B23B30">
            <w:r w:rsidRPr="00AC2316">
              <w:rPr>
                <w:sz w:val="12"/>
                <w:szCs w:val="12"/>
              </w:rPr>
              <w:t xml:space="preserve">              (</w:t>
            </w:r>
            <w:r w:rsidRPr="00AC2316">
              <w:rPr>
                <w:sz w:val="16"/>
                <w:szCs w:val="16"/>
              </w:rPr>
              <w:t>подпись, М.П.)</w:t>
            </w:r>
          </w:p>
        </w:tc>
      </w:tr>
    </w:tbl>
    <w:p w:rsidR="00F36FFD" w:rsidRPr="00AC2316" w:rsidRDefault="00F36FFD" w:rsidP="00F36FFD">
      <w:pPr>
        <w:ind w:left="9926" w:firstLine="709"/>
        <w:rPr>
          <w:sz w:val="16"/>
          <w:szCs w:val="16"/>
        </w:rPr>
      </w:pPr>
    </w:p>
    <w:sectPr w:rsidR="00F36FFD" w:rsidRPr="00AC2316" w:rsidSect="00AC2316">
      <w:pgSz w:w="16838" w:h="11906" w:orient="landscape"/>
      <w:pgMar w:top="85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27B0" w:rsidRDefault="00BB27B0" w:rsidP="00C2114A">
      <w:r>
        <w:separator/>
      </w:r>
    </w:p>
  </w:endnote>
  <w:endnote w:type="continuationSeparator" w:id="0">
    <w:p w:rsidR="00BB27B0" w:rsidRDefault="00BB27B0" w:rsidP="00C21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27B0" w:rsidRDefault="00BB27B0" w:rsidP="00C2114A">
      <w:r>
        <w:separator/>
      </w:r>
    </w:p>
  </w:footnote>
  <w:footnote w:type="continuationSeparator" w:id="0">
    <w:p w:rsidR="00BB27B0" w:rsidRDefault="00BB27B0" w:rsidP="00C211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C2CC68A"/>
    <w:lvl w:ilvl="0">
      <w:start w:val="1"/>
      <w:numFmt w:val="decimal"/>
      <w:pStyle w:val="1"/>
      <w:lvlText w:val="%1."/>
      <w:lvlJc w:val="left"/>
      <w:pPr>
        <w:tabs>
          <w:tab w:val="num" w:pos="1492"/>
        </w:tabs>
        <w:ind w:left="1492" w:hanging="360"/>
      </w:pPr>
    </w:lvl>
  </w:abstractNum>
  <w:abstractNum w:abstractNumId="1">
    <w:nsid w:val="16F8702D"/>
    <w:multiLevelType w:val="multilevel"/>
    <w:tmpl w:val="820A380C"/>
    <w:lvl w:ilvl="0">
      <w:start w:val="1"/>
      <w:numFmt w:val="decimal"/>
      <w:lvlText w:val="%1."/>
      <w:lvlJc w:val="left"/>
      <w:pPr>
        <w:tabs>
          <w:tab w:val="num" w:pos="900"/>
        </w:tabs>
        <w:ind w:left="900" w:hanging="360"/>
      </w:pPr>
      <w:rPr>
        <w:rFonts w:hint="default"/>
      </w:rPr>
    </w:lvl>
    <w:lvl w:ilvl="1">
      <w:start w:val="1"/>
      <w:numFmt w:val="decimal"/>
      <w:isLgl/>
      <w:lvlText w:val="%1.%2."/>
      <w:lvlJc w:val="left"/>
      <w:pPr>
        <w:tabs>
          <w:tab w:val="num" w:pos="984"/>
        </w:tabs>
        <w:ind w:left="984" w:hanging="444"/>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620"/>
        </w:tabs>
        <w:ind w:left="1620" w:hanging="108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1980"/>
        </w:tabs>
        <w:ind w:left="1980" w:hanging="144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2">
    <w:nsid w:val="1D6C7F53"/>
    <w:multiLevelType w:val="hybridMultilevel"/>
    <w:tmpl w:val="46BAA898"/>
    <w:lvl w:ilvl="0" w:tplc="64E650F8">
      <w:start w:val="1"/>
      <w:numFmt w:val="decimal"/>
      <w:lvlText w:val="%1."/>
      <w:lvlJc w:val="left"/>
      <w:pPr>
        <w:tabs>
          <w:tab w:val="num" w:pos="3904"/>
        </w:tabs>
        <w:ind w:left="3904" w:hanging="360"/>
      </w:pPr>
    </w:lvl>
    <w:lvl w:ilvl="1" w:tplc="A9E096CA">
      <w:numFmt w:val="none"/>
      <w:lvlText w:val=""/>
      <w:lvlJc w:val="left"/>
      <w:pPr>
        <w:tabs>
          <w:tab w:val="num" w:pos="3544"/>
        </w:tabs>
        <w:ind w:left="3184" w:firstLine="0"/>
      </w:pPr>
    </w:lvl>
    <w:lvl w:ilvl="2" w:tplc="2F063DCC">
      <w:numFmt w:val="none"/>
      <w:lvlText w:val=""/>
      <w:lvlJc w:val="left"/>
      <w:pPr>
        <w:tabs>
          <w:tab w:val="num" w:pos="3544"/>
        </w:tabs>
        <w:ind w:left="3184" w:firstLine="0"/>
      </w:pPr>
    </w:lvl>
    <w:lvl w:ilvl="3" w:tplc="077EA992">
      <w:numFmt w:val="none"/>
      <w:lvlText w:val=""/>
      <w:lvlJc w:val="left"/>
      <w:pPr>
        <w:tabs>
          <w:tab w:val="num" w:pos="3544"/>
        </w:tabs>
        <w:ind w:left="3184" w:firstLine="0"/>
      </w:pPr>
    </w:lvl>
    <w:lvl w:ilvl="4" w:tplc="C2FCE41E">
      <w:numFmt w:val="none"/>
      <w:lvlText w:val=""/>
      <w:lvlJc w:val="left"/>
      <w:pPr>
        <w:tabs>
          <w:tab w:val="num" w:pos="3544"/>
        </w:tabs>
        <w:ind w:left="3184" w:firstLine="0"/>
      </w:pPr>
    </w:lvl>
    <w:lvl w:ilvl="5" w:tplc="FC9E05BC">
      <w:numFmt w:val="none"/>
      <w:lvlText w:val=""/>
      <w:lvlJc w:val="left"/>
      <w:pPr>
        <w:tabs>
          <w:tab w:val="num" w:pos="3544"/>
        </w:tabs>
        <w:ind w:left="3184" w:firstLine="0"/>
      </w:pPr>
    </w:lvl>
    <w:lvl w:ilvl="6" w:tplc="6B5035DE">
      <w:numFmt w:val="none"/>
      <w:lvlText w:val=""/>
      <w:lvlJc w:val="left"/>
      <w:pPr>
        <w:tabs>
          <w:tab w:val="num" w:pos="3544"/>
        </w:tabs>
        <w:ind w:left="3184" w:firstLine="0"/>
      </w:pPr>
    </w:lvl>
    <w:lvl w:ilvl="7" w:tplc="D7741F18">
      <w:numFmt w:val="none"/>
      <w:lvlText w:val=""/>
      <w:lvlJc w:val="left"/>
      <w:pPr>
        <w:tabs>
          <w:tab w:val="num" w:pos="3544"/>
        </w:tabs>
        <w:ind w:left="3184" w:firstLine="0"/>
      </w:pPr>
    </w:lvl>
    <w:lvl w:ilvl="8" w:tplc="4628F4BE">
      <w:numFmt w:val="none"/>
      <w:lvlText w:val=""/>
      <w:lvlJc w:val="left"/>
      <w:pPr>
        <w:tabs>
          <w:tab w:val="num" w:pos="3544"/>
        </w:tabs>
        <w:ind w:left="3184" w:firstLine="0"/>
      </w:pPr>
    </w:lvl>
  </w:abstractNum>
  <w:abstractNum w:abstractNumId="3">
    <w:nsid w:val="1DA90B1B"/>
    <w:multiLevelType w:val="hybridMultilevel"/>
    <w:tmpl w:val="D8D88E88"/>
    <w:lvl w:ilvl="0" w:tplc="616CCFC8">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4">
    <w:nsid w:val="28784512"/>
    <w:multiLevelType w:val="hybridMultilevel"/>
    <w:tmpl w:val="EFE6FBDA"/>
    <w:lvl w:ilvl="0" w:tplc="0ACC94A8">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5">
    <w:nsid w:val="28853817"/>
    <w:multiLevelType w:val="hybridMultilevel"/>
    <w:tmpl w:val="26944F2A"/>
    <w:lvl w:ilvl="0" w:tplc="4CDC1B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C30369D"/>
    <w:multiLevelType w:val="hybridMultilevel"/>
    <w:tmpl w:val="CC1018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96206ED"/>
    <w:multiLevelType w:val="hybridMultilevel"/>
    <w:tmpl w:val="9ED83814"/>
    <w:lvl w:ilvl="0" w:tplc="AA10AA38">
      <w:start w:val="1"/>
      <w:numFmt w:val="bullet"/>
      <w:lvlText w:val=""/>
      <w:lvlJc w:val="left"/>
      <w:pPr>
        <w:ind w:left="4188" w:hanging="360"/>
      </w:pPr>
      <w:rPr>
        <w:rFonts w:ascii="Symbol" w:hAnsi="Symbol" w:hint="default"/>
      </w:rPr>
    </w:lvl>
    <w:lvl w:ilvl="1" w:tplc="04190003">
      <w:start w:val="1"/>
      <w:numFmt w:val="bullet"/>
      <w:lvlText w:val="o"/>
      <w:lvlJc w:val="left"/>
      <w:pPr>
        <w:ind w:left="4908" w:hanging="360"/>
      </w:pPr>
      <w:rPr>
        <w:rFonts w:ascii="Courier New" w:hAnsi="Courier New" w:cs="Courier New" w:hint="default"/>
      </w:rPr>
    </w:lvl>
    <w:lvl w:ilvl="2" w:tplc="04190005">
      <w:start w:val="1"/>
      <w:numFmt w:val="bullet"/>
      <w:lvlText w:val=""/>
      <w:lvlJc w:val="left"/>
      <w:pPr>
        <w:ind w:left="5628" w:hanging="360"/>
      </w:pPr>
      <w:rPr>
        <w:rFonts w:ascii="Wingdings" w:hAnsi="Wingdings" w:hint="default"/>
      </w:rPr>
    </w:lvl>
    <w:lvl w:ilvl="3" w:tplc="04190001">
      <w:start w:val="1"/>
      <w:numFmt w:val="bullet"/>
      <w:lvlText w:val=""/>
      <w:lvlJc w:val="left"/>
      <w:pPr>
        <w:ind w:left="6348" w:hanging="360"/>
      </w:pPr>
      <w:rPr>
        <w:rFonts w:ascii="Symbol" w:hAnsi="Symbol" w:hint="default"/>
      </w:rPr>
    </w:lvl>
    <w:lvl w:ilvl="4" w:tplc="04190003">
      <w:start w:val="1"/>
      <w:numFmt w:val="bullet"/>
      <w:lvlText w:val="o"/>
      <w:lvlJc w:val="left"/>
      <w:pPr>
        <w:ind w:left="7068" w:hanging="360"/>
      </w:pPr>
      <w:rPr>
        <w:rFonts w:ascii="Courier New" w:hAnsi="Courier New" w:cs="Courier New" w:hint="default"/>
      </w:rPr>
    </w:lvl>
    <w:lvl w:ilvl="5" w:tplc="04190005">
      <w:start w:val="1"/>
      <w:numFmt w:val="bullet"/>
      <w:lvlText w:val=""/>
      <w:lvlJc w:val="left"/>
      <w:pPr>
        <w:ind w:left="7788" w:hanging="360"/>
      </w:pPr>
      <w:rPr>
        <w:rFonts w:ascii="Wingdings" w:hAnsi="Wingdings" w:hint="default"/>
      </w:rPr>
    </w:lvl>
    <w:lvl w:ilvl="6" w:tplc="04190001">
      <w:start w:val="1"/>
      <w:numFmt w:val="bullet"/>
      <w:lvlText w:val=""/>
      <w:lvlJc w:val="left"/>
      <w:pPr>
        <w:ind w:left="8508" w:hanging="360"/>
      </w:pPr>
      <w:rPr>
        <w:rFonts w:ascii="Symbol" w:hAnsi="Symbol" w:hint="default"/>
      </w:rPr>
    </w:lvl>
    <w:lvl w:ilvl="7" w:tplc="04190003">
      <w:start w:val="1"/>
      <w:numFmt w:val="bullet"/>
      <w:lvlText w:val="o"/>
      <w:lvlJc w:val="left"/>
      <w:pPr>
        <w:ind w:left="9228" w:hanging="360"/>
      </w:pPr>
      <w:rPr>
        <w:rFonts w:ascii="Courier New" w:hAnsi="Courier New" w:cs="Courier New" w:hint="default"/>
      </w:rPr>
    </w:lvl>
    <w:lvl w:ilvl="8" w:tplc="04190005">
      <w:start w:val="1"/>
      <w:numFmt w:val="bullet"/>
      <w:lvlText w:val=""/>
      <w:lvlJc w:val="left"/>
      <w:pPr>
        <w:ind w:left="9948" w:hanging="360"/>
      </w:pPr>
      <w:rPr>
        <w:rFonts w:ascii="Wingdings" w:hAnsi="Wingdings" w:hint="default"/>
      </w:rPr>
    </w:lvl>
  </w:abstractNum>
  <w:abstractNum w:abstractNumId="8">
    <w:nsid w:val="4DA15127"/>
    <w:multiLevelType w:val="hybridMultilevel"/>
    <w:tmpl w:val="003C6E5A"/>
    <w:lvl w:ilvl="0" w:tplc="5A0024E6">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556267CB"/>
    <w:multiLevelType w:val="hybridMultilevel"/>
    <w:tmpl w:val="306E5890"/>
    <w:lvl w:ilvl="0" w:tplc="765E4F8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6FDA46DF"/>
    <w:multiLevelType w:val="hybridMultilevel"/>
    <w:tmpl w:val="2F3C64A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71900059"/>
    <w:multiLevelType w:val="hybridMultilevel"/>
    <w:tmpl w:val="E6EA423E"/>
    <w:lvl w:ilvl="0" w:tplc="765E4F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675349C"/>
    <w:multiLevelType w:val="hybridMultilevel"/>
    <w:tmpl w:val="FFD2C6DE"/>
    <w:lvl w:ilvl="0" w:tplc="0ACC94A8">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3">
    <w:nsid w:val="7A736037"/>
    <w:multiLevelType w:val="hybridMultilevel"/>
    <w:tmpl w:val="CD76B7AE"/>
    <w:lvl w:ilvl="0" w:tplc="765E4F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0"/>
  </w:num>
  <w:num w:numId="5">
    <w:abstractNumId w:val="3"/>
  </w:num>
  <w:num w:numId="6">
    <w:abstractNumId w:val="7"/>
    <w:lvlOverride w:ilvl="0"/>
    <w:lvlOverride w:ilvl="1"/>
    <w:lvlOverride w:ilvl="2"/>
    <w:lvlOverride w:ilvl="3"/>
    <w:lvlOverride w:ilvl="4"/>
    <w:lvlOverride w:ilvl="5"/>
    <w:lvlOverride w:ilvl="6"/>
    <w:lvlOverride w:ilvl="7"/>
    <w:lvlOverride w:ilvl="8"/>
  </w:num>
  <w:num w:numId="7">
    <w:abstractNumId w:val="8"/>
  </w:num>
  <w:num w:numId="8">
    <w:abstractNumId w:val="6"/>
  </w:num>
  <w:num w:numId="9">
    <w:abstractNumId w:val="7"/>
  </w:num>
  <w:num w:numId="10">
    <w:abstractNumId w:val="12"/>
  </w:num>
  <w:num w:numId="11">
    <w:abstractNumId w:val="4"/>
  </w:num>
  <w:num w:numId="12">
    <w:abstractNumId w:val="5"/>
  </w:num>
  <w:num w:numId="13">
    <w:abstractNumId w:val="9"/>
  </w:num>
  <w:num w:numId="14">
    <w:abstractNumId w:val="1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DA0"/>
    <w:rsid w:val="000027CB"/>
    <w:rsid w:val="0000395F"/>
    <w:rsid w:val="00004355"/>
    <w:rsid w:val="000054D1"/>
    <w:rsid w:val="000056CB"/>
    <w:rsid w:val="000134E0"/>
    <w:rsid w:val="00035CA5"/>
    <w:rsid w:val="00036BA3"/>
    <w:rsid w:val="00037396"/>
    <w:rsid w:val="000402F1"/>
    <w:rsid w:val="00042041"/>
    <w:rsid w:val="00047D00"/>
    <w:rsid w:val="000508E9"/>
    <w:rsid w:val="00051E6C"/>
    <w:rsid w:val="000546FC"/>
    <w:rsid w:val="00055211"/>
    <w:rsid w:val="000604DF"/>
    <w:rsid w:val="000627E6"/>
    <w:rsid w:val="00062B50"/>
    <w:rsid w:val="00066CCC"/>
    <w:rsid w:val="00067C0E"/>
    <w:rsid w:val="000717C1"/>
    <w:rsid w:val="00071A5E"/>
    <w:rsid w:val="0007368F"/>
    <w:rsid w:val="00085B80"/>
    <w:rsid w:val="00086748"/>
    <w:rsid w:val="000870AD"/>
    <w:rsid w:val="000902C3"/>
    <w:rsid w:val="000943D8"/>
    <w:rsid w:val="00094C4D"/>
    <w:rsid w:val="000975C0"/>
    <w:rsid w:val="000A157D"/>
    <w:rsid w:val="000A4BB2"/>
    <w:rsid w:val="000A587E"/>
    <w:rsid w:val="000A6740"/>
    <w:rsid w:val="000A68C0"/>
    <w:rsid w:val="000B16A4"/>
    <w:rsid w:val="000B28CD"/>
    <w:rsid w:val="000B759A"/>
    <w:rsid w:val="000B794C"/>
    <w:rsid w:val="000B7F61"/>
    <w:rsid w:val="000C0CE3"/>
    <w:rsid w:val="000C1598"/>
    <w:rsid w:val="000C26D1"/>
    <w:rsid w:val="000C7565"/>
    <w:rsid w:val="000C7CDD"/>
    <w:rsid w:val="000D5499"/>
    <w:rsid w:val="000D751F"/>
    <w:rsid w:val="000D7CF8"/>
    <w:rsid w:val="000E1619"/>
    <w:rsid w:val="000E2D8C"/>
    <w:rsid w:val="000E3F8C"/>
    <w:rsid w:val="000F0E37"/>
    <w:rsid w:val="000F461E"/>
    <w:rsid w:val="000F488B"/>
    <w:rsid w:val="000F5C44"/>
    <w:rsid w:val="000F63B3"/>
    <w:rsid w:val="000F640F"/>
    <w:rsid w:val="00105A3B"/>
    <w:rsid w:val="0011120C"/>
    <w:rsid w:val="00112228"/>
    <w:rsid w:val="001132E8"/>
    <w:rsid w:val="00113A29"/>
    <w:rsid w:val="00114481"/>
    <w:rsid w:val="001155A6"/>
    <w:rsid w:val="001159C2"/>
    <w:rsid w:val="00126517"/>
    <w:rsid w:val="00127918"/>
    <w:rsid w:val="00130761"/>
    <w:rsid w:val="00133918"/>
    <w:rsid w:val="00137699"/>
    <w:rsid w:val="001441F9"/>
    <w:rsid w:val="00145AA1"/>
    <w:rsid w:val="001478DE"/>
    <w:rsid w:val="00147CB5"/>
    <w:rsid w:val="00151450"/>
    <w:rsid w:val="00152139"/>
    <w:rsid w:val="001527F2"/>
    <w:rsid w:val="00155061"/>
    <w:rsid w:val="001619BA"/>
    <w:rsid w:val="0016526E"/>
    <w:rsid w:val="0016732E"/>
    <w:rsid w:val="00171A22"/>
    <w:rsid w:val="00174FFC"/>
    <w:rsid w:val="00182092"/>
    <w:rsid w:val="00183C4A"/>
    <w:rsid w:val="001846D3"/>
    <w:rsid w:val="001847FC"/>
    <w:rsid w:val="00187CC4"/>
    <w:rsid w:val="00193EFA"/>
    <w:rsid w:val="0019652E"/>
    <w:rsid w:val="0019657D"/>
    <w:rsid w:val="001A04E3"/>
    <w:rsid w:val="001A1294"/>
    <w:rsid w:val="001A6600"/>
    <w:rsid w:val="001B0D48"/>
    <w:rsid w:val="001B1A76"/>
    <w:rsid w:val="001B2AC7"/>
    <w:rsid w:val="001B51A0"/>
    <w:rsid w:val="001B76D0"/>
    <w:rsid w:val="001C0278"/>
    <w:rsid w:val="001C2003"/>
    <w:rsid w:val="001C3250"/>
    <w:rsid w:val="001C519A"/>
    <w:rsid w:val="001D51AE"/>
    <w:rsid w:val="001D6877"/>
    <w:rsid w:val="001D6A95"/>
    <w:rsid w:val="001E5947"/>
    <w:rsid w:val="001E6A91"/>
    <w:rsid w:val="001E7164"/>
    <w:rsid w:val="001F0D26"/>
    <w:rsid w:val="001F0F33"/>
    <w:rsid w:val="001F79AA"/>
    <w:rsid w:val="00201002"/>
    <w:rsid w:val="002055BE"/>
    <w:rsid w:val="002072BC"/>
    <w:rsid w:val="00207DCC"/>
    <w:rsid w:val="00211190"/>
    <w:rsid w:val="0021124B"/>
    <w:rsid w:val="00214EE2"/>
    <w:rsid w:val="0021566C"/>
    <w:rsid w:val="002160CF"/>
    <w:rsid w:val="00216541"/>
    <w:rsid w:val="00220C60"/>
    <w:rsid w:val="002235EA"/>
    <w:rsid w:val="00232114"/>
    <w:rsid w:val="002344F8"/>
    <w:rsid w:val="00236E11"/>
    <w:rsid w:val="002500F4"/>
    <w:rsid w:val="00250453"/>
    <w:rsid w:val="00251F95"/>
    <w:rsid w:val="00253D75"/>
    <w:rsid w:val="002541B6"/>
    <w:rsid w:val="00255F54"/>
    <w:rsid w:val="00256D5B"/>
    <w:rsid w:val="00261BAD"/>
    <w:rsid w:val="002622CF"/>
    <w:rsid w:val="00267E5B"/>
    <w:rsid w:val="0027292F"/>
    <w:rsid w:val="00276A80"/>
    <w:rsid w:val="00280E54"/>
    <w:rsid w:val="0028565C"/>
    <w:rsid w:val="002870BD"/>
    <w:rsid w:val="002931FC"/>
    <w:rsid w:val="00293655"/>
    <w:rsid w:val="00293B9D"/>
    <w:rsid w:val="00294ACF"/>
    <w:rsid w:val="0029663B"/>
    <w:rsid w:val="00296EC2"/>
    <w:rsid w:val="002A2C58"/>
    <w:rsid w:val="002A30F2"/>
    <w:rsid w:val="002A6A81"/>
    <w:rsid w:val="002B1035"/>
    <w:rsid w:val="002B3172"/>
    <w:rsid w:val="002B6998"/>
    <w:rsid w:val="002C183C"/>
    <w:rsid w:val="002C5637"/>
    <w:rsid w:val="002C7E11"/>
    <w:rsid w:val="002C7FB7"/>
    <w:rsid w:val="002D7631"/>
    <w:rsid w:val="002D7C81"/>
    <w:rsid w:val="002E24A2"/>
    <w:rsid w:val="002E3C59"/>
    <w:rsid w:val="002F1AAB"/>
    <w:rsid w:val="0030243B"/>
    <w:rsid w:val="00303F29"/>
    <w:rsid w:val="0031278D"/>
    <w:rsid w:val="0031499F"/>
    <w:rsid w:val="00315784"/>
    <w:rsid w:val="00317684"/>
    <w:rsid w:val="003179DF"/>
    <w:rsid w:val="003238CA"/>
    <w:rsid w:val="00325DD9"/>
    <w:rsid w:val="003316A7"/>
    <w:rsid w:val="0033356D"/>
    <w:rsid w:val="00333C8B"/>
    <w:rsid w:val="003411DC"/>
    <w:rsid w:val="003422D1"/>
    <w:rsid w:val="00342706"/>
    <w:rsid w:val="0035229C"/>
    <w:rsid w:val="003539A8"/>
    <w:rsid w:val="003559EA"/>
    <w:rsid w:val="00357F48"/>
    <w:rsid w:val="0036087D"/>
    <w:rsid w:val="003610EF"/>
    <w:rsid w:val="00362926"/>
    <w:rsid w:val="003706BC"/>
    <w:rsid w:val="00371816"/>
    <w:rsid w:val="00376F85"/>
    <w:rsid w:val="00377C40"/>
    <w:rsid w:val="00377CFF"/>
    <w:rsid w:val="00382BFC"/>
    <w:rsid w:val="00383054"/>
    <w:rsid w:val="00391724"/>
    <w:rsid w:val="00392259"/>
    <w:rsid w:val="00394405"/>
    <w:rsid w:val="00394F95"/>
    <w:rsid w:val="003A254C"/>
    <w:rsid w:val="003A602B"/>
    <w:rsid w:val="003B024D"/>
    <w:rsid w:val="003B77BD"/>
    <w:rsid w:val="003B7B9A"/>
    <w:rsid w:val="003C0D21"/>
    <w:rsid w:val="003C2424"/>
    <w:rsid w:val="003C326F"/>
    <w:rsid w:val="003C6992"/>
    <w:rsid w:val="003D09B7"/>
    <w:rsid w:val="003D6113"/>
    <w:rsid w:val="003E0C57"/>
    <w:rsid w:val="003E26C5"/>
    <w:rsid w:val="003E6DBD"/>
    <w:rsid w:val="003F39B3"/>
    <w:rsid w:val="003F43A3"/>
    <w:rsid w:val="0040174F"/>
    <w:rsid w:val="00403ECE"/>
    <w:rsid w:val="00407B26"/>
    <w:rsid w:val="00412569"/>
    <w:rsid w:val="004137D1"/>
    <w:rsid w:val="00413922"/>
    <w:rsid w:val="00415B68"/>
    <w:rsid w:val="00420201"/>
    <w:rsid w:val="00421952"/>
    <w:rsid w:val="00421A0C"/>
    <w:rsid w:val="00424DF5"/>
    <w:rsid w:val="00426A45"/>
    <w:rsid w:val="00440512"/>
    <w:rsid w:val="004416C5"/>
    <w:rsid w:val="00443B14"/>
    <w:rsid w:val="00446F98"/>
    <w:rsid w:val="00453BEB"/>
    <w:rsid w:val="00456C1C"/>
    <w:rsid w:val="00462334"/>
    <w:rsid w:val="00464084"/>
    <w:rsid w:val="00466D97"/>
    <w:rsid w:val="0047025E"/>
    <w:rsid w:val="00477AE5"/>
    <w:rsid w:val="00481796"/>
    <w:rsid w:val="004841D8"/>
    <w:rsid w:val="00485CEC"/>
    <w:rsid w:val="004922F9"/>
    <w:rsid w:val="00492DE7"/>
    <w:rsid w:val="00493FA6"/>
    <w:rsid w:val="00497EB8"/>
    <w:rsid w:val="004A150E"/>
    <w:rsid w:val="004A5990"/>
    <w:rsid w:val="004A5D54"/>
    <w:rsid w:val="004B15CB"/>
    <w:rsid w:val="004B23F7"/>
    <w:rsid w:val="004B5A0A"/>
    <w:rsid w:val="004C1467"/>
    <w:rsid w:val="004C2603"/>
    <w:rsid w:val="004C2C1D"/>
    <w:rsid w:val="004C4387"/>
    <w:rsid w:val="004D1708"/>
    <w:rsid w:val="004D2D23"/>
    <w:rsid w:val="004D34C9"/>
    <w:rsid w:val="004D3915"/>
    <w:rsid w:val="004D489B"/>
    <w:rsid w:val="004D7934"/>
    <w:rsid w:val="004E53CE"/>
    <w:rsid w:val="004E5A4E"/>
    <w:rsid w:val="004F00C2"/>
    <w:rsid w:val="004F214D"/>
    <w:rsid w:val="004F32C0"/>
    <w:rsid w:val="004F7182"/>
    <w:rsid w:val="0050302E"/>
    <w:rsid w:val="00506512"/>
    <w:rsid w:val="00507BD6"/>
    <w:rsid w:val="00516AD9"/>
    <w:rsid w:val="00521FD3"/>
    <w:rsid w:val="005221C8"/>
    <w:rsid w:val="00523BB3"/>
    <w:rsid w:val="005242F0"/>
    <w:rsid w:val="00524CC3"/>
    <w:rsid w:val="00527572"/>
    <w:rsid w:val="005315B7"/>
    <w:rsid w:val="005410BE"/>
    <w:rsid w:val="00545286"/>
    <w:rsid w:val="00550410"/>
    <w:rsid w:val="005520DF"/>
    <w:rsid w:val="00554A24"/>
    <w:rsid w:val="00555838"/>
    <w:rsid w:val="005572E6"/>
    <w:rsid w:val="00565125"/>
    <w:rsid w:val="00567E6D"/>
    <w:rsid w:val="00571F39"/>
    <w:rsid w:val="00573DC4"/>
    <w:rsid w:val="00574D1F"/>
    <w:rsid w:val="00583DBD"/>
    <w:rsid w:val="00594AD8"/>
    <w:rsid w:val="00595FE8"/>
    <w:rsid w:val="005C447D"/>
    <w:rsid w:val="005C63E4"/>
    <w:rsid w:val="005C65B4"/>
    <w:rsid w:val="005D67E9"/>
    <w:rsid w:val="005D6C84"/>
    <w:rsid w:val="005E1C24"/>
    <w:rsid w:val="005F1BEE"/>
    <w:rsid w:val="005F1EE2"/>
    <w:rsid w:val="005F6AC5"/>
    <w:rsid w:val="0060218C"/>
    <w:rsid w:val="00604373"/>
    <w:rsid w:val="006052DA"/>
    <w:rsid w:val="006057FD"/>
    <w:rsid w:val="00610CBB"/>
    <w:rsid w:val="006127FC"/>
    <w:rsid w:val="00613399"/>
    <w:rsid w:val="00616DFE"/>
    <w:rsid w:val="00620A3F"/>
    <w:rsid w:val="00635592"/>
    <w:rsid w:val="00642143"/>
    <w:rsid w:val="00647455"/>
    <w:rsid w:val="006554AB"/>
    <w:rsid w:val="00655DD1"/>
    <w:rsid w:val="00656F8B"/>
    <w:rsid w:val="00662A10"/>
    <w:rsid w:val="00663F76"/>
    <w:rsid w:val="0066571C"/>
    <w:rsid w:val="006714D8"/>
    <w:rsid w:val="00672CA1"/>
    <w:rsid w:val="00673FC9"/>
    <w:rsid w:val="006771D5"/>
    <w:rsid w:val="006771EF"/>
    <w:rsid w:val="0068019A"/>
    <w:rsid w:val="0068300E"/>
    <w:rsid w:val="006841CF"/>
    <w:rsid w:val="00687D58"/>
    <w:rsid w:val="00695EA6"/>
    <w:rsid w:val="00696611"/>
    <w:rsid w:val="006A255B"/>
    <w:rsid w:val="006A541D"/>
    <w:rsid w:val="006A5E7D"/>
    <w:rsid w:val="006A7DB0"/>
    <w:rsid w:val="006A7DFC"/>
    <w:rsid w:val="006B078F"/>
    <w:rsid w:val="006B58C2"/>
    <w:rsid w:val="006C23D2"/>
    <w:rsid w:val="006C3AB3"/>
    <w:rsid w:val="006C65A9"/>
    <w:rsid w:val="006C7571"/>
    <w:rsid w:val="006D2973"/>
    <w:rsid w:val="006D2FDA"/>
    <w:rsid w:val="006D4D9A"/>
    <w:rsid w:val="006D5262"/>
    <w:rsid w:val="006D7A42"/>
    <w:rsid w:val="006E0AAC"/>
    <w:rsid w:val="006E28CA"/>
    <w:rsid w:val="006E36F5"/>
    <w:rsid w:val="006E50C7"/>
    <w:rsid w:val="006F5955"/>
    <w:rsid w:val="006F5B77"/>
    <w:rsid w:val="006F6B12"/>
    <w:rsid w:val="006F6B7F"/>
    <w:rsid w:val="00706354"/>
    <w:rsid w:val="00706E0E"/>
    <w:rsid w:val="00710B23"/>
    <w:rsid w:val="00712026"/>
    <w:rsid w:val="00717060"/>
    <w:rsid w:val="00722355"/>
    <w:rsid w:val="00730DB2"/>
    <w:rsid w:val="007314AF"/>
    <w:rsid w:val="00733794"/>
    <w:rsid w:val="00743395"/>
    <w:rsid w:val="00743C3E"/>
    <w:rsid w:val="00745E37"/>
    <w:rsid w:val="00747BE9"/>
    <w:rsid w:val="00750EE8"/>
    <w:rsid w:val="00751F22"/>
    <w:rsid w:val="007566CF"/>
    <w:rsid w:val="00763111"/>
    <w:rsid w:val="00765607"/>
    <w:rsid w:val="007668F3"/>
    <w:rsid w:val="007768E8"/>
    <w:rsid w:val="00781971"/>
    <w:rsid w:val="00784282"/>
    <w:rsid w:val="007878F8"/>
    <w:rsid w:val="00790AB4"/>
    <w:rsid w:val="007967CC"/>
    <w:rsid w:val="0079799E"/>
    <w:rsid w:val="007A76D5"/>
    <w:rsid w:val="007B0ED4"/>
    <w:rsid w:val="007B4695"/>
    <w:rsid w:val="007B5E65"/>
    <w:rsid w:val="007C00EB"/>
    <w:rsid w:val="007C1782"/>
    <w:rsid w:val="007C3505"/>
    <w:rsid w:val="007C415C"/>
    <w:rsid w:val="007E0E65"/>
    <w:rsid w:val="007E1EDC"/>
    <w:rsid w:val="007E4384"/>
    <w:rsid w:val="007E56CD"/>
    <w:rsid w:val="007F2038"/>
    <w:rsid w:val="007F27E6"/>
    <w:rsid w:val="007F28D7"/>
    <w:rsid w:val="007F2F74"/>
    <w:rsid w:val="007F491A"/>
    <w:rsid w:val="007F5E57"/>
    <w:rsid w:val="00802B25"/>
    <w:rsid w:val="00803317"/>
    <w:rsid w:val="008052EC"/>
    <w:rsid w:val="008062C0"/>
    <w:rsid w:val="008129D7"/>
    <w:rsid w:val="00820ADA"/>
    <w:rsid w:val="00820E7A"/>
    <w:rsid w:val="00821711"/>
    <w:rsid w:val="0082176E"/>
    <w:rsid w:val="00822219"/>
    <w:rsid w:val="00824675"/>
    <w:rsid w:val="0082525C"/>
    <w:rsid w:val="00825B2D"/>
    <w:rsid w:val="00825F4F"/>
    <w:rsid w:val="00827BDD"/>
    <w:rsid w:val="00833D6B"/>
    <w:rsid w:val="00843458"/>
    <w:rsid w:val="0084485C"/>
    <w:rsid w:val="00844C57"/>
    <w:rsid w:val="00844F56"/>
    <w:rsid w:val="008462A4"/>
    <w:rsid w:val="0084677C"/>
    <w:rsid w:val="00847AF2"/>
    <w:rsid w:val="00852884"/>
    <w:rsid w:val="00853D42"/>
    <w:rsid w:val="00854D85"/>
    <w:rsid w:val="008565DA"/>
    <w:rsid w:val="00863F2F"/>
    <w:rsid w:val="008642BA"/>
    <w:rsid w:val="00867E16"/>
    <w:rsid w:val="00872230"/>
    <w:rsid w:val="00873A4D"/>
    <w:rsid w:val="0087518B"/>
    <w:rsid w:val="00880425"/>
    <w:rsid w:val="00882CCF"/>
    <w:rsid w:val="00887E0F"/>
    <w:rsid w:val="0089056B"/>
    <w:rsid w:val="00894571"/>
    <w:rsid w:val="00894EB1"/>
    <w:rsid w:val="008A11F8"/>
    <w:rsid w:val="008B08A4"/>
    <w:rsid w:val="008B28C4"/>
    <w:rsid w:val="008B3AE6"/>
    <w:rsid w:val="008B4444"/>
    <w:rsid w:val="008C2EB2"/>
    <w:rsid w:val="008C6E4B"/>
    <w:rsid w:val="008C71E4"/>
    <w:rsid w:val="008D287E"/>
    <w:rsid w:val="008D3BFF"/>
    <w:rsid w:val="008D4BE4"/>
    <w:rsid w:val="008E1485"/>
    <w:rsid w:val="008E1FA6"/>
    <w:rsid w:val="008E3069"/>
    <w:rsid w:val="008E55C0"/>
    <w:rsid w:val="008E5831"/>
    <w:rsid w:val="008E765E"/>
    <w:rsid w:val="008F4FD9"/>
    <w:rsid w:val="008F5B7F"/>
    <w:rsid w:val="009010D5"/>
    <w:rsid w:val="00902D1D"/>
    <w:rsid w:val="00904332"/>
    <w:rsid w:val="009049DD"/>
    <w:rsid w:val="00905C82"/>
    <w:rsid w:val="00905FC6"/>
    <w:rsid w:val="00907114"/>
    <w:rsid w:val="00910432"/>
    <w:rsid w:val="00910ED1"/>
    <w:rsid w:val="00914C4D"/>
    <w:rsid w:val="009170ED"/>
    <w:rsid w:val="00917CE3"/>
    <w:rsid w:val="009200D1"/>
    <w:rsid w:val="00921116"/>
    <w:rsid w:val="00925ED5"/>
    <w:rsid w:val="00926879"/>
    <w:rsid w:val="0092692B"/>
    <w:rsid w:val="00927677"/>
    <w:rsid w:val="00931ABB"/>
    <w:rsid w:val="009352B9"/>
    <w:rsid w:val="00935EFE"/>
    <w:rsid w:val="00937B5B"/>
    <w:rsid w:val="00941E87"/>
    <w:rsid w:val="009427B5"/>
    <w:rsid w:val="009460B0"/>
    <w:rsid w:val="0095349A"/>
    <w:rsid w:val="0095475D"/>
    <w:rsid w:val="00955583"/>
    <w:rsid w:val="00956928"/>
    <w:rsid w:val="0095795B"/>
    <w:rsid w:val="009611A3"/>
    <w:rsid w:val="009640B8"/>
    <w:rsid w:val="00967794"/>
    <w:rsid w:val="00973185"/>
    <w:rsid w:val="00976009"/>
    <w:rsid w:val="009836DD"/>
    <w:rsid w:val="00984147"/>
    <w:rsid w:val="009950EB"/>
    <w:rsid w:val="009A0111"/>
    <w:rsid w:val="009A0449"/>
    <w:rsid w:val="009A044D"/>
    <w:rsid w:val="009A05B3"/>
    <w:rsid w:val="009A1329"/>
    <w:rsid w:val="009A4053"/>
    <w:rsid w:val="009A50E5"/>
    <w:rsid w:val="009A65C7"/>
    <w:rsid w:val="009A6A00"/>
    <w:rsid w:val="009A6D4B"/>
    <w:rsid w:val="009B2B5E"/>
    <w:rsid w:val="009C2928"/>
    <w:rsid w:val="009C5FA0"/>
    <w:rsid w:val="009C76C3"/>
    <w:rsid w:val="009D0F98"/>
    <w:rsid w:val="009D23CB"/>
    <w:rsid w:val="009D493F"/>
    <w:rsid w:val="009E0183"/>
    <w:rsid w:val="009E16E9"/>
    <w:rsid w:val="009E4663"/>
    <w:rsid w:val="009F13E6"/>
    <w:rsid w:val="009F5373"/>
    <w:rsid w:val="009F5945"/>
    <w:rsid w:val="009F6A21"/>
    <w:rsid w:val="009F714F"/>
    <w:rsid w:val="00A01638"/>
    <w:rsid w:val="00A077C1"/>
    <w:rsid w:val="00A10CA7"/>
    <w:rsid w:val="00A11130"/>
    <w:rsid w:val="00A12916"/>
    <w:rsid w:val="00A14405"/>
    <w:rsid w:val="00A21464"/>
    <w:rsid w:val="00A21814"/>
    <w:rsid w:val="00A23A57"/>
    <w:rsid w:val="00A30059"/>
    <w:rsid w:val="00A3120C"/>
    <w:rsid w:val="00A31998"/>
    <w:rsid w:val="00A35ED7"/>
    <w:rsid w:val="00A40183"/>
    <w:rsid w:val="00A414DF"/>
    <w:rsid w:val="00A457A6"/>
    <w:rsid w:val="00A50AAD"/>
    <w:rsid w:val="00A624A9"/>
    <w:rsid w:val="00A648F8"/>
    <w:rsid w:val="00A6654C"/>
    <w:rsid w:val="00A717C3"/>
    <w:rsid w:val="00A74233"/>
    <w:rsid w:val="00A80DAF"/>
    <w:rsid w:val="00A824C1"/>
    <w:rsid w:val="00A8340D"/>
    <w:rsid w:val="00A92543"/>
    <w:rsid w:val="00A93809"/>
    <w:rsid w:val="00A94E6D"/>
    <w:rsid w:val="00A96D18"/>
    <w:rsid w:val="00A96E25"/>
    <w:rsid w:val="00AA04A3"/>
    <w:rsid w:val="00AA11FD"/>
    <w:rsid w:val="00AB3366"/>
    <w:rsid w:val="00AB4342"/>
    <w:rsid w:val="00AB7EC8"/>
    <w:rsid w:val="00AC2316"/>
    <w:rsid w:val="00AC254A"/>
    <w:rsid w:val="00AC3C9B"/>
    <w:rsid w:val="00AC4838"/>
    <w:rsid w:val="00AD1FB0"/>
    <w:rsid w:val="00AD2CE6"/>
    <w:rsid w:val="00AD4F95"/>
    <w:rsid w:val="00AD6715"/>
    <w:rsid w:val="00AF41A1"/>
    <w:rsid w:val="00B000C4"/>
    <w:rsid w:val="00B07076"/>
    <w:rsid w:val="00B10463"/>
    <w:rsid w:val="00B11658"/>
    <w:rsid w:val="00B12F37"/>
    <w:rsid w:val="00B14101"/>
    <w:rsid w:val="00B156DE"/>
    <w:rsid w:val="00B23B30"/>
    <w:rsid w:val="00B24168"/>
    <w:rsid w:val="00B269F9"/>
    <w:rsid w:val="00B2791B"/>
    <w:rsid w:val="00B35A0A"/>
    <w:rsid w:val="00B43009"/>
    <w:rsid w:val="00B503C3"/>
    <w:rsid w:val="00B50E68"/>
    <w:rsid w:val="00B51EC7"/>
    <w:rsid w:val="00B53956"/>
    <w:rsid w:val="00B546F2"/>
    <w:rsid w:val="00B57851"/>
    <w:rsid w:val="00B57C16"/>
    <w:rsid w:val="00B61CDF"/>
    <w:rsid w:val="00B63272"/>
    <w:rsid w:val="00B64F1C"/>
    <w:rsid w:val="00B65FFF"/>
    <w:rsid w:val="00B66305"/>
    <w:rsid w:val="00B704DE"/>
    <w:rsid w:val="00B71F9B"/>
    <w:rsid w:val="00B73960"/>
    <w:rsid w:val="00B75D24"/>
    <w:rsid w:val="00B76C7D"/>
    <w:rsid w:val="00B80CC5"/>
    <w:rsid w:val="00B84DA4"/>
    <w:rsid w:val="00B87ED4"/>
    <w:rsid w:val="00B908E0"/>
    <w:rsid w:val="00B910F7"/>
    <w:rsid w:val="00B937A2"/>
    <w:rsid w:val="00B94DEC"/>
    <w:rsid w:val="00B96253"/>
    <w:rsid w:val="00B97EBB"/>
    <w:rsid w:val="00BB27B0"/>
    <w:rsid w:val="00BB373A"/>
    <w:rsid w:val="00BB3AE4"/>
    <w:rsid w:val="00BB4E7E"/>
    <w:rsid w:val="00BB7301"/>
    <w:rsid w:val="00BC0B7B"/>
    <w:rsid w:val="00BC3326"/>
    <w:rsid w:val="00BC4FCF"/>
    <w:rsid w:val="00BD7496"/>
    <w:rsid w:val="00BD76B0"/>
    <w:rsid w:val="00BE77BE"/>
    <w:rsid w:val="00BE7F7E"/>
    <w:rsid w:val="00BF2BAA"/>
    <w:rsid w:val="00BF3D35"/>
    <w:rsid w:val="00BF5F7E"/>
    <w:rsid w:val="00C040A2"/>
    <w:rsid w:val="00C077C3"/>
    <w:rsid w:val="00C10CAA"/>
    <w:rsid w:val="00C11688"/>
    <w:rsid w:val="00C12737"/>
    <w:rsid w:val="00C130D1"/>
    <w:rsid w:val="00C20D3E"/>
    <w:rsid w:val="00C2114A"/>
    <w:rsid w:val="00C2360B"/>
    <w:rsid w:val="00C3085C"/>
    <w:rsid w:val="00C34868"/>
    <w:rsid w:val="00C34BE6"/>
    <w:rsid w:val="00C36192"/>
    <w:rsid w:val="00C46C32"/>
    <w:rsid w:val="00C52982"/>
    <w:rsid w:val="00C548BA"/>
    <w:rsid w:val="00C627C6"/>
    <w:rsid w:val="00C62898"/>
    <w:rsid w:val="00C666A7"/>
    <w:rsid w:val="00C67F75"/>
    <w:rsid w:val="00C715B1"/>
    <w:rsid w:val="00C72956"/>
    <w:rsid w:val="00C7513D"/>
    <w:rsid w:val="00C756AB"/>
    <w:rsid w:val="00C758FF"/>
    <w:rsid w:val="00C75B58"/>
    <w:rsid w:val="00C8530C"/>
    <w:rsid w:val="00C8726C"/>
    <w:rsid w:val="00C902C0"/>
    <w:rsid w:val="00C91818"/>
    <w:rsid w:val="00C930D0"/>
    <w:rsid w:val="00C93AA2"/>
    <w:rsid w:val="00C9750E"/>
    <w:rsid w:val="00C979B6"/>
    <w:rsid w:val="00CA6184"/>
    <w:rsid w:val="00CA678C"/>
    <w:rsid w:val="00CB1830"/>
    <w:rsid w:val="00CB2139"/>
    <w:rsid w:val="00CB27BE"/>
    <w:rsid w:val="00CB3560"/>
    <w:rsid w:val="00CB561E"/>
    <w:rsid w:val="00CB5D29"/>
    <w:rsid w:val="00CC16E6"/>
    <w:rsid w:val="00CC4475"/>
    <w:rsid w:val="00CC51C7"/>
    <w:rsid w:val="00CD3A9D"/>
    <w:rsid w:val="00CD4083"/>
    <w:rsid w:val="00CD61AE"/>
    <w:rsid w:val="00CD66B4"/>
    <w:rsid w:val="00CF37BC"/>
    <w:rsid w:val="00CF7C0F"/>
    <w:rsid w:val="00D008D3"/>
    <w:rsid w:val="00D02166"/>
    <w:rsid w:val="00D0285D"/>
    <w:rsid w:val="00D07820"/>
    <w:rsid w:val="00D07B0A"/>
    <w:rsid w:val="00D12149"/>
    <w:rsid w:val="00D14F49"/>
    <w:rsid w:val="00D15E39"/>
    <w:rsid w:val="00D163AB"/>
    <w:rsid w:val="00D170D5"/>
    <w:rsid w:val="00D215FD"/>
    <w:rsid w:val="00D24728"/>
    <w:rsid w:val="00D32BED"/>
    <w:rsid w:val="00D34A2B"/>
    <w:rsid w:val="00D36949"/>
    <w:rsid w:val="00D41F7C"/>
    <w:rsid w:val="00D43FC9"/>
    <w:rsid w:val="00D509EE"/>
    <w:rsid w:val="00D61EC4"/>
    <w:rsid w:val="00D63CC6"/>
    <w:rsid w:val="00D665F9"/>
    <w:rsid w:val="00D7000E"/>
    <w:rsid w:val="00D70896"/>
    <w:rsid w:val="00D70B46"/>
    <w:rsid w:val="00D73319"/>
    <w:rsid w:val="00D736DD"/>
    <w:rsid w:val="00D75D71"/>
    <w:rsid w:val="00D83EFA"/>
    <w:rsid w:val="00D84475"/>
    <w:rsid w:val="00D8533C"/>
    <w:rsid w:val="00D8572B"/>
    <w:rsid w:val="00D858AD"/>
    <w:rsid w:val="00D86460"/>
    <w:rsid w:val="00D86C8E"/>
    <w:rsid w:val="00D87CA8"/>
    <w:rsid w:val="00D903A3"/>
    <w:rsid w:val="00D90D17"/>
    <w:rsid w:val="00D91426"/>
    <w:rsid w:val="00D9531D"/>
    <w:rsid w:val="00DA119C"/>
    <w:rsid w:val="00DA5454"/>
    <w:rsid w:val="00DA664E"/>
    <w:rsid w:val="00DA6BE0"/>
    <w:rsid w:val="00DA6E76"/>
    <w:rsid w:val="00DB6C8F"/>
    <w:rsid w:val="00DB73A4"/>
    <w:rsid w:val="00DB7B68"/>
    <w:rsid w:val="00DC0A05"/>
    <w:rsid w:val="00DC0AF6"/>
    <w:rsid w:val="00DC2DDE"/>
    <w:rsid w:val="00DC4335"/>
    <w:rsid w:val="00DC455C"/>
    <w:rsid w:val="00DC587A"/>
    <w:rsid w:val="00DC589A"/>
    <w:rsid w:val="00DC78B2"/>
    <w:rsid w:val="00DD3E85"/>
    <w:rsid w:val="00DD615E"/>
    <w:rsid w:val="00DD6F9B"/>
    <w:rsid w:val="00DE1CDF"/>
    <w:rsid w:val="00DE3FC6"/>
    <w:rsid w:val="00DE4753"/>
    <w:rsid w:val="00DE4B3F"/>
    <w:rsid w:val="00DF1ACC"/>
    <w:rsid w:val="00DF3013"/>
    <w:rsid w:val="00DF6F3E"/>
    <w:rsid w:val="00DF7283"/>
    <w:rsid w:val="00DF74F5"/>
    <w:rsid w:val="00DF7B6E"/>
    <w:rsid w:val="00E01FE3"/>
    <w:rsid w:val="00E0313C"/>
    <w:rsid w:val="00E10ED4"/>
    <w:rsid w:val="00E116A2"/>
    <w:rsid w:val="00E12080"/>
    <w:rsid w:val="00E174A1"/>
    <w:rsid w:val="00E17CF4"/>
    <w:rsid w:val="00E2116F"/>
    <w:rsid w:val="00E2180A"/>
    <w:rsid w:val="00E23739"/>
    <w:rsid w:val="00E245D1"/>
    <w:rsid w:val="00E24D00"/>
    <w:rsid w:val="00E2748C"/>
    <w:rsid w:val="00E31217"/>
    <w:rsid w:val="00E379A9"/>
    <w:rsid w:val="00E429C9"/>
    <w:rsid w:val="00E447A5"/>
    <w:rsid w:val="00E47F6E"/>
    <w:rsid w:val="00E50197"/>
    <w:rsid w:val="00E53756"/>
    <w:rsid w:val="00E54F43"/>
    <w:rsid w:val="00E562C6"/>
    <w:rsid w:val="00E61965"/>
    <w:rsid w:val="00E631B2"/>
    <w:rsid w:val="00E70B51"/>
    <w:rsid w:val="00E76B28"/>
    <w:rsid w:val="00E77788"/>
    <w:rsid w:val="00E85E7A"/>
    <w:rsid w:val="00E862DB"/>
    <w:rsid w:val="00E928D2"/>
    <w:rsid w:val="00E92D10"/>
    <w:rsid w:val="00E93446"/>
    <w:rsid w:val="00E95484"/>
    <w:rsid w:val="00E95F8B"/>
    <w:rsid w:val="00EA0984"/>
    <w:rsid w:val="00EA2FB9"/>
    <w:rsid w:val="00EA56B7"/>
    <w:rsid w:val="00EB06A9"/>
    <w:rsid w:val="00EB1588"/>
    <w:rsid w:val="00EB1B05"/>
    <w:rsid w:val="00EB1D2B"/>
    <w:rsid w:val="00EB2EF9"/>
    <w:rsid w:val="00EB422D"/>
    <w:rsid w:val="00EB4454"/>
    <w:rsid w:val="00EB6373"/>
    <w:rsid w:val="00EC1022"/>
    <w:rsid w:val="00EC19BC"/>
    <w:rsid w:val="00EC6547"/>
    <w:rsid w:val="00ED1008"/>
    <w:rsid w:val="00ED6E09"/>
    <w:rsid w:val="00EE11F8"/>
    <w:rsid w:val="00EE3DA0"/>
    <w:rsid w:val="00EE7BD4"/>
    <w:rsid w:val="00EF1ABA"/>
    <w:rsid w:val="00EF7076"/>
    <w:rsid w:val="00EF7700"/>
    <w:rsid w:val="00EF7E80"/>
    <w:rsid w:val="00F03B58"/>
    <w:rsid w:val="00F03C58"/>
    <w:rsid w:val="00F055A9"/>
    <w:rsid w:val="00F10A76"/>
    <w:rsid w:val="00F1136C"/>
    <w:rsid w:val="00F1576E"/>
    <w:rsid w:val="00F158F1"/>
    <w:rsid w:val="00F15BB5"/>
    <w:rsid w:val="00F16EEC"/>
    <w:rsid w:val="00F17971"/>
    <w:rsid w:val="00F23DC4"/>
    <w:rsid w:val="00F2406F"/>
    <w:rsid w:val="00F25AA6"/>
    <w:rsid w:val="00F26D3F"/>
    <w:rsid w:val="00F32A05"/>
    <w:rsid w:val="00F32A3D"/>
    <w:rsid w:val="00F342BF"/>
    <w:rsid w:val="00F36F52"/>
    <w:rsid w:val="00F36FFD"/>
    <w:rsid w:val="00F41871"/>
    <w:rsid w:val="00F445A8"/>
    <w:rsid w:val="00F6023A"/>
    <w:rsid w:val="00F61640"/>
    <w:rsid w:val="00F70D75"/>
    <w:rsid w:val="00F747FC"/>
    <w:rsid w:val="00F76D9A"/>
    <w:rsid w:val="00F85469"/>
    <w:rsid w:val="00F85823"/>
    <w:rsid w:val="00F86AB3"/>
    <w:rsid w:val="00F9666B"/>
    <w:rsid w:val="00FA0F60"/>
    <w:rsid w:val="00FA578D"/>
    <w:rsid w:val="00FA594F"/>
    <w:rsid w:val="00FA5F05"/>
    <w:rsid w:val="00FB4F97"/>
    <w:rsid w:val="00FB70DF"/>
    <w:rsid w:val="00FC0BE8"/>
    <w:rsid w:val="00FC1053"/>
    <w:rsid w:val="00FC3678"/>
    <w:rsid w:val="00FC4017"/>
    <w:rsid w:val="00FC6966"/>
    <w:rsid w:val="00FC799D"/>
    <w:rsid w:val="00FD09E2"/>
    <w:rsid w:val="00FD1C16"/>
    <w:rsid w:val="00FD45F2"/>
    <w:rsid w:val="00FE015F"/>
    <w:rsid w:val="00FE22E7"/>
    <w:rsid w:val="00FE2CFB"/>
    <w:rsid w:val="00FE2DE5"/>
    <w:rsid w:val="00FE4FEE"/>
    <w:rsid w:val="00FF25D2"/>
    <w:rsid w:val="00FF2D1B"/>
    <w:rsid w:val="00FF4C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BD9B272-F439-45B4-866B-33B086EC1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53CE"/>
    <w:rPr>
      <w:sz w:val="24"/>
      <w:szCs w:val="24"/>
    </w:rPr>
  </w:style>
  <w:style w:type="paragraph" w:styleId="10">
    <w:name w:val="heading 1"/>
    <w:basedOn w:val="a"/>
    <w:next w:val="a"/>
    <w:link w:val="11"/>
    <w:qFormat/>
    <w:rsid w:val="000C0CE3"/>
    <w:pPr>
      <w:keepNext/>
      <w:outlineLvl w:val="0"/>
    </w:pPr>
    <w:rPr>
      <w:sz w:val="36"/>
    </w:rPr>
  </w:style>
  <w:style w:type="character" w:default="1" w:styleId="a0">
    <w:name w:val="Default Paragraph Font"/>
    <w:aliases w:val=" Знак Знак Знак"/>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2">
    <w:name w:val=" Знак Знак2"/>
    <w:basedOn w:val="a"/>
    <w:rsid w:val="00EE3DA0"/>
    <w:pPr>
      <w:spacing w:after="160" w:line="240" w:lineRule="exact"/>
      <w:jc w:val="both"/>
    </w:pPr>
    <w:rPr>
      <w:szCs w:val="20"/>
      <w:lang w:val="en-US" w:eastAsia="en-US"/>
    </w:rPr>
  </w:style>
  <w:style w:type="paragraph" w:styleId="a3">
    <w:name w:val="Body Text"/>
    <w:basedOn w:val="a"/>
    <w:link w:val="a4"/>
    <w:semiHidden/>
    <w:rsid w:val="00833D6B"/>
    <w:pPr>
      <w:jc w:val="center"/>
    </w:pPr>
    <w:rPr>
      <w:sz w:val="32"/>
      <w:szCs w:val="32"/>
    </w:rPr>
  </w:style>
  <w:style w:type="character" w:customStyle="1" w:styleId="a4">
    <w:name w:val="Основной текст Знак"/>
    <w:link w:val="a3"/>
    <w:semiHidden/>
    <w:rsid w:val="00833D6B"/>
    <w:rPr>
      <w:sz w:val="32"/>
      <w:szCs w:val="32"/>
      <w:lang w:val="ru-RU" w:eastAsia="ru-RU" w:bidi="ar-SA"/>
    </w:rPr>
  </w:style>
  <w:style w:type="paragraph" w:customStyle="1" w:styleId="a5">
    <w:name w:val="Îáû÷íûé"/>
    <w:rsid w:val="00B156DE"/>
    <w:pPr>
      <w:suppressAutoHyphens/>
      <w:autoSpaceDE w:val="0"/>
    </w:pPr>
    <w:rPr>
      <w:rFonts w:eastAsia="Arial"/>
      <w:kern w:val="2"/>
      <w:lang w:eastAsia="ar-SA"/>
    </w:rPr>
  </w:style>
  <w:style w:type="table" w:styleId="a6">
    <w:name w:val="Table Grid"/>
    <w:basedOn w:val="a1"/>
    <w:rsid w:val="00B156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1"/>
    <w:basedOn w:val="a"/>
    <w:rsid w:val="00FD1C16"/>
    <w:pPr>
      <w:spacing w:before="100" w:beforeAutospacing="1" w:after="100" w:afterAutospacing="1"/>
    </w:pPr>
    <w:rPr>
      <w:rFonts w:ascii="Tahoma" w:hAnsi="Tahoma"/>
      <w:sz w:val="20"/>
      <w:szCs w:val="20"/>
      <w:lang w:val="en-US" w:eastAsia="en-US"/>
    </w:rPr>
  </w:style>
  <w:style w:type="paragraph" w:customStyle="1" w:styleId="13">
    <w:name w:val=" Знак Знак Знак1 Знак Знак Знак Знак"/>
    <w:basedOn w:val="a"/>
    <w:rsid w:val="00C130D1"/>
    <w:pPr>
      <w:spacing w:after="160" w:line="240" w:lineRule="exact"/>
      <w:jc w:val="both"/>
    </w:pPr>
    <w:rPr>
      <w:szCs w:val="20"/>
      <w:lang w:val="en-US" w:eastAsia="en-US"/>
    </w:rPr>
  </w:style>
  <w:style w:type="paragraph" w:customStyle="1" w:styleId="a7">
    <w:name w:val="Знак"/>
    <w:basedOn w:val="a"/>
    <w:rsid w:val="00E23739"/>
    <w:pPr>
      <w:spacing w:after="160" w:line="240" w:lineRule="exact"/>
      <w:jc w:val="both"/>
    </w:pPr>
    <w:rPr>
      <w:szCs w:val="20"/>
      <w:lang w:val="en-US" w:eastAsia="en-US"/>
    </w:rPr>
  </w:style>
  <w:style w:type="character" w:customStyle="1" w:styleId="FontStyle13">
    <w:name w:val="Font Style13"/>
    <w:rsid w:val="00E23739"/>
    <w:rPr>
      <w:rFonts w:ascii="Times New Roman" w:hAnsi="Times New Roman" w:cs="Times New Roman" w:hint="default"/>
      <w:sz w:val="24"/>
      <w:szCs w:val="24"/>
    </w:rPr>
  </w:style>
  <w:style w:type="paragraph" w:styleId="20">
    <w:name w:val="Body Text Indent 2"/>
    <w:basedOn w:val="a"/>
    <w:rsid w:val="00D73319"/>
    <w:pPr>
      <w:spacing w:after="120" w:line="480" w:lineRule="auto"/>
      <w:ind w:left="283"/>
    </w:pPr>
  </w:style>
  <w:style w:type="paragraph" w:styleId="3">
    <w:name w:val="Body Text Indent 3"/>
    <w:basedOn w:val="a"/>
    <w:link w:val="30"/>
    <w:rsid w:val="00D73319"/>
    <w:pPr>
      <w:spacing w:after="120"/>
      <w:ind w:left="283"/>
    </w:pPr>
    <w:rPr>
      <w:sz w:val="16"/>
      <w:szCs w:val="16"/>
    </w:rPr>
  </w:style>
  <w:style w:type="paragraph" w:styleId="a8">
    <w:name w:val="Balloon Text"/>
    <w:basedOn w:val="a"/>
    <w:link w:val="a9"/>
    <w:rsid w:val="006A7DB0"/>
    <w:rPr>
      <w:rFonts w:ascii="Tahoma" w:hAnsi="Tahoma" w:cs="Tahoma"/>
      <w:sz w:val="16"/>
      <w:szCs w:val="16"/>
    </w:rPr>
  </w:style>
  <w:style w:type="character" w:customStyle="1" w:styleId="a9">
    <w:name w:val="Текст выноски Знак"/>
    <w:link w:val="a8"/>
    <w:rsid w:val="006A7DB0"/>
    <w:rPr>
      <w:rFonts w:ascii="Tahoma" w:hAnsi="Tahoma" w:cs="Tahoma"/>
      <w:sz w:val="16"/>
      <w:szCs w:val="16"/>
    </w:rPr>
  </w:style>
  <w:style w:type="character" w:styleId="aa">
    <w:name w:val="Strong"/>
    <w:qFormat/>
    <w:rsid w:val="00EB06A9"/>
    <w:rPr>
      <w:b/>
      <w:bCs/>
    </w:rPr>
  </w:style>
  <w:style w:type="paragraph" w:styleId="ab">
    <w:name w:val="Body Text Indent"/>
    <w:basedOn w:val="a"/>
    <w:link w:val="ac"/>
    <w:uiPriority w:val="99"/>
    <w:semiHidden/>
    <w:unhideWhenUsed/>
    <w:rsid w:val="000C0CE3"/>
    <w:pPr>
      <w:spacing w:after="120"/>
      <w:ind w:left="283"/>
    </w:pPr>
  </w:style>
  <w:style w:type="character" w:customStyle="1" w:styleId="ac">
    <w:name w:val="Основной текст с отступом Знак"/>
    <w:link w:val="ab"/>
    <w:uiPriority w:val="99"/>
    <w:semiHidden/>
    <w:rsid w:val="000C0CE3"/>
    <w:rPr>
      <w:sz w:val="24"/>
      <w:szCs w:val="24"/>
    </w:rPr>
  </w:style>
  <w:style w:type="character" w:customStyle="1" w:styleId="11">
    <w:name w:val="Заголовок 1 Знак"/>
    <w:link w:val="10"/>
    <w:rsid w:val="000C0CE3"/>
    <w:rPr>
      <w:sz w:val="36"/>
      <w:szCs w:val="24"/>
    </w:rPr>
  </w:style>
  <w:style w:type="paragraph" w:customStyle="1" w:styleId="ad">
    <w:name w:val="Готовый"/>
    <w:basedOn w:val="a"/>
    <w:rsid w:val="000C0CE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paragraph" w:customStyle="1" w:styleId="Iauiue">
    <w:name w:val="Iau?iue"/>
    <w:rsid w:val="000C0CE3"/>
  </w:style>
  <w:style w:type="paragraph" w:customStyle="1" w:styleId="caaieiaie1">
    <w:name w:val="caaieiaie 1"/>
    <w:basedOn w:val="Iauiue"/>
    <w:next w:val="Iauiue"/>
    <w:rsid w:val="000C0CE3"/>
    <w:pPr>
      <w:keepNext/>
      <w:ind w:firstLine="567"/>
      <w:jc w:val="both"/>
    </w:pPr>
    <w:rPr>
      <w:sz w:val="24"/>
    </w:rPr>
  </w:style>
  <w:style w:type="paragraph" w:styleId="ae">
    <w:name w:val="footnote text"/>
    <w:basedOn w:val="a"/>
    <w:link w:val="af"/>
    <w:uiPriority w:val="99"/>
    <w:semiHidden/>
    <w:unhideWhenUsed/>
    <w:rsid w:val="00C2114A"/>
    <w:rPr>
      <w:sz w:val="20"/>
      <w:szCs w:val="20"/>
    </w:rPr>
  </w:style>
  <w:style w:type="character" w:customStyle="1" w:styleId="af">
    <w:name w:val="Текст сноски Знак"/>
    <w:basedOn w:val="a0"/>
    <w:link w:val="ae"/>
    <w:uiPriority w:val="99"/>
    <w:semiHidden/>
    <w:rsid w:val="00C2114A"/>
  </w:style>
  <w:style w:type="character" w:styleId="af0">
    <w:name w:val="footnote reference"/>
    <w:uiPriority w:val="99"/>
    <w:semiHidden/>
    <w:unhideWhenUsed/>
    <w:rsid w:val="00C2114A"/>
    <w:rPr>
      <w:vertAlign w:val="superscript"/>
    </w:rPr>
  </w:style>
  <w:style w:type="paragraph" w:customStyle="1" w:styleId="af1">
    <w:name w:val=" Знак Знак"/>
    <w:basedOn w:val="a"/>
    <w:link w:val="a0"/>
    <w:rsid w:val="00C2114A"/>
    <w:pPr>
      <w:autoSpaceDE w:val="0"/>
      <w:autoSpaceDN w:val="0"/>
      <w:spacing w:before="100" w:beforeAutospacing="1" w:after="100" w:afterAutospacing="1"/>
      <w:jc w:val="both"/>
    </w:pPr>
    <w:rPr>
      <w:rFonts w:ascii="Tahoma" w:hAnsi="Tahoma"/>
      <w:sz w:val="20"/>
      <w:szCs w:val="20"/>
      <w:lang w:val="en-US" w:eastAsia="en-US"/>
    </w:rPr>
  </w:style>
  <w:style w:type="paragraph" w:customStyle="1" w:styleId="31">
    <w:name w:val="Стиль3"/>
    <w:basedOn w:val="20"/>
    <w:rsid w:val="00C2114A"/>
    <w:pPr>
      <w:widowControl w:val="0"/>
      <w:tabs>
        <w:tab w:val="num" w:pos="1209"/>
      </w:tabs>
      <w:adjustRightInd w:val="0"/>
      <w:spacing w:after="0" w:line="240" w:lineRule="auto"/>
      <w:ind w:left="1209" w:hanging="360"/>
      <w:jc w:val="both"/>
    </w:pPr>
    <w:rPr>
      <w:szCs w:val="20"/>
    </w:rPr>
  </w:style>
  <w:style w:type="paragraph" w:customStyle="1" w:styleId="1">
    <w:name w:val="1 Знак"/>
    <w:basedOn w:val="a"/>
    <w:rsid w:val="004C2603"/>
    <w:pPr>
      <w:numPr>
        <w:numId w:val="3"/>
      </w:numPr>
      <w:tabs>
        <w:tab w:val="clear" w:pos="1492"/>
      </w:tabs>
      <w:autoSpaceDE w:val="0"/>
      <w:autoSpaceDN w:val="0"/>
      <w:spacing w:before="100" w:beforeAutospacing="1" w:after="100" w:afterAutospacing="1"/>
      <w:ind w:left="0" w:firstLine="0"/>
      <w:jc w:val="both"/>
    </w:pPr>
    <w:rPr>
      <w:rFonts w:ascii="Tahoma" w:hAnsi="Tahoma"/>
      <w:sz w:val="20"/>
      <w:szCs w:val="20"/>
      <w:lang w:val="en-US" w:eastAsia="en-US"/>
    </w:rPr>
  </w:style>
  <w:style w:type="paragraph" w:customStyle="1" w:styleId="21">
    <w:name w:val="Стиль2"/>
    <w:basedOn w:val="22"/>
    <w:rsid w:val="004C2603"/>
    <w:pPr>
      <w:keepNext/>
      <w:keepLines/>
      <w:widowControl w:val="0"/>
      <w:numPr>
        <w:numId w:val="1"/>
      </w:numPr>
      <w:suppressLineNumbers/>
      <w:tabs>
        <w:tab w:val="num" w:pos="1209"/>
      </w:tabs>
      <w:suppressAutoHyphens/>
      <w:spacing w:after="60"/>
      <w:ind w:left="1209"/>
      <w:contextualSpacing w:val="0"/>
      <w:jc w:val="both"/>
    </w:pPr>
    <w:rPr>
      <w:b/>
      <w:szCs w:val="20"/>
    </w:rPr>
  </w:style>
  <w:style w:type="paragraph" w:styleId="22">
    <w:name w:val="List Number 2"/>
    <w:basedOn w:val="a"/>
    <w:uiPriority w:val="99"/>
    <w:semiHidden/>
    <w:unhideWhenUsed/>
    <w:rsid w:val="004C2603"/>
    <w:pPr>
      <w:numPr>
        <w:numId w:val="3"/>
      </w:numPr>
      <w:contextualSpacing/>
    </w:pPr>
  </w:style>
  <w:style w:type="character" w:styleId="af2">
    <w:name w:val="Hyperlink"/>
    <w:rsid w:val="004C2603"/>
    <w:rPr>
      <w:color w:val="0000FF"/>
      <w:u w:val="single"/>
    </w:rPr>
  </w:style>
  <w:style w:type="paragraph" w:customStyle="1" w:styleId="ListParagraph">
    <w:name w:val="List Paragraph"/>
    <w:basedOn w:val="a"/>
    <w:rsid w:val="004C2603"/>
    <w:pPr>
      <w:spacing w:after="200" w:line="276" w:lineRule="auto"/>
      <w:ind w:left="720"/>
    </w:pPr>
    <w:rPr>
      <w:rFonts w:ascii="Calibri" w:hAnsi="Calibri" w:cs="Calibri"/>
      <w:sz w:val="22"/>
      <w:szCs w:val="22"/>
      <w:lang w:eastAsia="en-US"/>
    </w:rPr>
  </w:style>
  <w:style w:type="character" w:customStyle="1" w:styleId="30">
    <w:name w:val="Основной текст с отступом 3 Знак"/>
    <w:link w:val="3"/>
    <w:rsid w:val="004C2603"/>
    <w:rPr>
      <w:sz w:val="16"/>
      <w:szCs w:val="16"/>
    </w:rPr>
  </w:style>
  <w:style w:type="character" w:styleId="af3">
    <w:name w:val="annotation reference"/>
    <w:uiPriority w:val="99"/>
    <w:semiHidden/>
    <w:unhideWhenUsed/>
    <w:rsid w:val="00D0285D"/>
    <w:rPr>
      <w:sz w:val="16"/>
      <w:szCs w:val="16"/>
    </w:rPr>
  </w:style>
  <w:style w:type="paragraph" w:styleId="af4">
    <w:name w:val="annotation text"/>
    <w:basedOn w:val="a"/>
    <w:link w:val="af5"/>
    <w:uiPriority w:val="99"/>
    <w:semiHidden/>
    <w:unhideWhenUsed/>
    <w:rsid w:val="00D0285D"/>
    <w:rPr>
      <w:sz w:val="20"/>
      <w:szCs w:val="20"/>
    </w:rPr>
  </w:style>
  <w:style w:type="character" w:customStyle="1" w:styleId="af5">
    <w:name w:val="Текст примечания Знак"/>
    <w:basedOn w:val="a0"/>
    <w:link w:val="af4"/>
    <w:uiPriority w:val="99"/>
    <w:semiHidden/>
    <w:rsid w:val="00D0285D"/>
  </w:style>
  <w:style w:type="paragraph" w:styleId="af6">
    <w:name w:val="annotation subject"/>
    <w:basedOn w:val="af4"/>
    <w:next w:val="af4"/>
    <w:link w:val="af7"/>
    <w:uiPriority w:val="99"/>
    <w:semiHidden/>
    <w:unhideWhenUsed/>
    <w:rsid w:val="00D0285D"/>
    <w:rPr>
      <w:b/>
      <w:bCs/>
    </w:rPr>
  </w:style>
  <w:style w:type="character" w:customStyle="1" w:styleId="af7">
    <w:name w:val="Тема примечания Знак"/>
    <w:link w:val="af6"/>
    <w:uiPriority w:val="99"/>
    <w:semiHidden/>
    <w:rsid w:val="00D0285D"/>
    <w:rPr>
      <w:b/>
      <w:bCs/>
    </w:rPr>
  </w:style>
  <w:style w:type="paragraph" w:styleId="23">
    <w:name w:val="Body Text 2"/>
    <w:basedOn w:val="a"/>
    <w:link w:val="24"/>
    <w:uiPriority w:val="99"/>
    <w:semiHidden/>
    <w:unhideWhenUsed/>
    <w:rsid w:val="00067C0E"/>
    <w:pPr>
      <w:spacing w:after="120" w:line="480" w:lineRule="auto"/>
    </w:pPr>
  </w:style>
  <w:style w:type="character" w:customStyle="1" w:styleId="24">
    <w:name w:val="Основной текст 2 Знак"/>
    <w:link w:val="23"/>
    <w:uiPriority w:val="99"/>
    <w:semiHidden/>
    <w:rsid w:val="00067C0E"/>
    <w:rPr>
      <w:sz w:val="24"/>
      <w:szCs w:val="24"/>
    </w:rPr>
  </w:style>
  <w:style w:type="paragraph" w:customStyle="1" w:styleId="af8">
    <w:name w:val=" Знак"/>
    <w:basedOn w:val="a"/>
    <w:rsid w:val="00067C0E"/>
    <w:pPr>
      <w:autoSpaceDE w:val="0"/>
      <w:autoSpaceDN w:val="0"/>
      <w:spacing w:before="100" w:beforeAutospacing="1" w:after="100" w:afterAutospacing="1"/>
      <w:jc w:val="both"/>
    </w:pPr>
    <w:rPr>
      <w:rFonts w:ascii="Tahoma" w:hAnsi="Tahoma"/>
      <w:sz w:val="20"/>
      <w:szCs w:val="20"/>
      <w:lang w:val="en-US" w:eastAsia="en-US"/>
    </w:rPr>
  </w:style>
  <w:style w:type="paragraph" w:styleId="af9">
    <w:name w:val="header"/>
    <w:aliases w:val=" Знак"/>
    <w:basedOn w:val="a"/>
    <w:link w:val="afa"/>
    <w:rsid w:val="00174FFC"/>
    <w:pPr>
      <w:tabs>
        <w:tab w:val="center" w:pos="4677"/>
        <w:tab w:val="right" w:pos="9355"/>
      </w:tabs>
      <w:autoSpaceDE w:val="0"/>
      <w:autoSpaceDN w:val="0"/>
    </w:pPr>
  </w:style>
  <w:style w:type="character" w:customStyle="1" w:styleId="afa">
    <w:name w:val="Верхний колонтитул Знак"/>
    <w:aliases w:val=" Знак Знак1"/>
    <w:link w:val="af9"/>
    <w:rsid w:val="00174FFC"/>
    <w:rPr>
      <w:sz w:val="24"/>
      <w:szCs w:val="24"/>
    </w:rPr>
  </w:style>
  <w:style w:type="character" w:customStyle="1" w:styleId="apple-converted-space">
    <w:name w:val="apple-converted-space"/>
    <w:rsid w:val="0019657D"/>
  </w:style>
  <w:style w:type="paragraph" w:styleId="afb">
    <w:name w:val="Revision"/>
    <w:hidden/>
    <w:uiPriority w:val="99"/>
    <w:semiHidden/>
    <w:rsid w:val="000975C0"/>
    <w:rPr>
      <w:sz w:val="24"/>
      <w:szCs w:val="24"/>
    </w:rPr>
  </w:style>
  <w:style w:type="paragraph" w:styleId="32">
    <w:name w:val="Body Text 3"/>
    <w:basedOn w:val="a"/>
    <w:rsid w:val="00E76B28"/>
    <w:pPr>
      <w:spacing w:after="120"/>
    </w:pPr>
    <w:rPr>
      <w:sz w:val="16"/>
      <w:szCs w:val="16"/>
    </w:rPr>
  </w:style>
  <w:style w:type="paragraph" w:customStyle="1" w:styleId="ConsPlusNormal">
    <w:name w:val="ConsPlusNormal"/>
    <w:rsid w:val="009427B5"/>
    <w:pPr>
      <w:autoSpaceDE w:val="0"/>
      <w:autoSpaceDN w:val="0"/>
      <w:adjustRightInd w:val="0"/>
    </w:pPr>
    <w:rPr>
      <w:rFonts w:ascii="Arial" w:hAnsi="Arial" w:cs="Arial"/>
    </w:rPr>
  </w:style>
  <w:style w:type="character" w:customStyle="1" w:styleId="f">
    <w:name w:val="f"/>
    <w:basedOn w:val="a0"/>
    <w:rsid w:val="000D7CF8"/>
  </w:style>
  <w:style w:type="character" w:customStyle="1" w:styleId="r">
    <w:name w:val="r"/>
    <w:basedOn w:val="a0"/>
    <w:rsid w:val="000D7CF8"/>
  </w:style>
  <w:style w:type="paragraph" w:customStyle="1" w:styleId="afc">
    <w:name w:val="Обычный + по ширине"/>
    <w:basedOn w:val="a"/>
    <w:rsid w:val="00E61965"/>
    <w:pPr>
      <w:jc w:val="both"/>
    </w:pPr>
  </w:style>
  <w:style w:type="paragraph" w:customStyle="1" w:styleId="pj">
    <w:name w:val="pj"/>
    <w:basedOn w:val="a"/>
    <w:rsid w:val="007566CF"/>
    <w:pPr>
      <w:spacing w:before="100" w:beforeAutospacing="1" w:after="100" w:afterAutospacing="1"/>
      <w:jc w:val="both"/>
    </w:pPr>
  </w:style>
  <w:style w:type="paragraph" w:styleId="afd">
    <w:name w:val="List Paragraph"/>
    <w:basedOn w:val="a"/>
    <w:uiPriority w:val="34"/>
    <w:qFormat/>
    <w:rsid w:val="001307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366306">
      <w:bodyDiv w:val="1"/>
      <w:marLeft w:val="0"/>
      <w:marRight w:val="0"/>
      <w:marTop w:val="0"/>
      <w:marBottom w:val="0"/>
      <w:divBdr>
        <w:top w:val="none" w:sz="0" w:space="0" w:color="auto"/>
        <w:left w:val="none" w:sz="0" w:space="0" w:color="auto"/>
        <w:bottom w:val="none" w:sz="0" w:space="0" w:color="auto"/>
        <w:right w:val="none" w:sz="0" w:space="0" w:color="auto"/>
      </w:divBdr>
    </w:div>
    <w:div w:id="110827682">
      <w:bodyDiv w:val="1"/>
      <w:marLeft w:val="0"/>
      <w:marRight w:val="0"/>
      <w:marTop w:val="0"/>
      <w:marBottom w:val="0"/>
      <w:divBdr>
        <w:top w:val="none" w:sz="0" w:space="0" w:color="auto"/>
        <w:left w:val="none" w:sz="0" w:space="0" w:color="auto"/>
        <w:bottom w:val="none" w:sz="0" w:space="0" w:color="auto"/>
        <w:right w:val="none" w:sz="0" w:space="0" w:color="auto"/>
      </w:divBdr>
    </w:div>
    <w:div w:id="183251407">
      <w:bodyDiv w:val="1"/>
      <w:marLeft w:val="0"/>
      <w:marRight w:val="0"/>
      <w:marTop w:val="0"/>
      <w:marBottom w:val="0"/>
      <w:divBdr>
        <w:top w:val="none" w:sz="0" w:space="0" w:color="auto"/>
        <w:left w:val="none" w:sz="0" w:space="0" w:color="auto"/>
        <w:bottom w:val="none" w:sz="0" w:space="0" w:color="auto"/>
        <w:right w:val="none" w:sz="0" w:space="0" w:color="auto"/>
      </w:divBdr>
    </w:div>
    <w:div w:id="209001889">
      <w:bodyDiv w:val="1"/>
      <w:marLeft w:val="0"/>
      <w:marRight w:val="0"/>
      <w:marTop w:val="0"/>
      <w:marBottom w:val="0"/>
      <w:divBdr>
        <w:top w:val="none" w:sz="0" w:space="0" w:color="auto"/>
        <w:left w:val="none" w:sz="0" w:space="0" w:color="auto"/>
        <w:bottom w:val="none" w:sz="0" w:space="0" w:color="auto"/>
        <w:right w:val="none" w:sz="0" w:space="0" w:color="auto"/>
      </w:divBdr>
    </w:div>
    <w:div w:id="294337050">
      <w:bodyDiv w:val="1"/>
      <w:marLeft w:val="0"/>
      <w:marRight w:val="0"/>
      <w:marTop w:val="0"/>
      <w:marBottom w:val="0"/>
      <w:divBdr>
        <w:top w:val="none" w:sz="0" w:space="0" w:color="auto"/>
        <w:left w:val="none" w:sz="0" w:space="0" w:color="auto"/>
        <w:bottom w:val="none" w:sz="0" w:space="0" w:color="auto"/>
        <w:right w:val="none" w:sz="0" w:space="0" w:color="auto"/>
      </w:divBdr>
    </w:div>
    <w:div w:id="350762304">
      <w:bodyDiv w:val="1"/>
      <w:marLeft w:val="0"/>
      <w:marRight w:val="0"/>
      <w:marTop w:val="0"/>
      <w:marBottom w:val="0"/>
      <w:divBdr>
        <w:top w:val="none" w:sz="0" w:space="0" w:color="auto"/>
        <w:left w:val="none" w:sz="0" w:space="0" w:color="auto"/>
        <w:bottom w:val="none" w:sz="0" w:space="0" w:color="auto"/>
        <w:right w:val="none" w:sz="0" w:space="0" w:color="auto"/>
      </w:divBdr>
    </w:div>
    <w:div w:id="362707235">
      <w:bodyDiv w:val="1"/>
      <w:marLeft w:val="0"/>
      <w:marRight w:val="0"/>
      <w:marTop w:val="0"/>
      <w:marBottom w:val="0"/>
      <w:divBdr>
        <w:top w:val="none" w:sz="0" w:space="0" w:color="auto"/>
        <w:left w:val="none" w:sz="0" w:space="0" w:color="auto"/>
        <w:bottom w:val="none" w:sz="0" w:space="0" w:color="auto"/>
        <w:right w:val="none" w:sz="0" w:space="0" w:color="auto"/>
      </w:divBdr>
    </w:div>
    <w:div w:id="371619756">
      <w:bodyDiv w:val="1"/>
      <w:marLeft w:val="0"/>
      <w:marRight w:val="0"/>
      <w:marTop w:val="0"/>
      <w:marBottom w:val="0"/>
      <w:divBdr>
        <w:top w:val="none" w:sz="0" w:space="0" w:color="auto"/>
        <w:left w:val="none" w:sz="0" w:space="0" w:color="auto"/>
        <w:bottom w:val="none" w:sz="0" w:space="0" w:color="auto"/>
        <w:right w:val="none" w:sz="0" w:space="0" w:color="auto"/>
      </w:divBdr>
    </w:div>
    <w:div w:id="407969546">
      <w:bodyDiv w:val="1"/>
      <w:marLeft w:val="0"/>
      <w:marRight w:val="0"/>
      <w:marTop w:val="0"/>
      <w:marBottom w:val="0"/>
      <w:divBdr>
        <w:top w:val="none" w:sz="0" w:space="0" w:color="auto"/>
        <w:left w:val="none" w:sz="0" w:space="0" w:color="auto"/>
        <w:bottom w:val="none" w:sz="0" w:space="0" w:color="auto"/>
        <w:right w:val="none" w:sz="0" w:space="0" w:color="auto"/>
      </w:divBdr>
    </w:div>
    <w:div w:id="454370813">
      <w:bodyDiv w:val="1"/>
      <w:marLeft w:val="0"/>
      <w:marRight w:val="0"/>
      <w:marTop w:val="0"/>
      <w:marBottom w:val="0"/>
      <w:divBdr>
        <w:top w:val="none" w:sz="0" w:space="0" w:color="auto"/>
        <w:left w:val="none" w:sz="0" w:space="0" w:color="auto"/>
        <w:bottom w:val="none" w:sz="0" w:space="0" w:color="auto"/>
        <w:right w:val="none" w:sz="0" w:space="0" w:color="auto"/>
      </w:divBdr>
    </w:div>
    <w:div w:id="533007762">
      <w:bodyDiv w:val="1"/>
      <w:marLeft w:val="0"/>
      <w:marRight w:val="0"/>
      <w:marTop w:val="0"/>
      <w:marBottom w:val="0"/>
      <w:divBdr>
        <w:top w:val="none" w:sz="0" w:space="0" w:color="auto"/>
        <w:left w:val="none" w:sz="0" w:space="0" w:color="auto"/>
        <w:bottom w:val="none" w:sz="0" w:space="0" w:color="auto"/>
        <w:right w:val="none" w:sz="0" w:space="0" w:color="auto"/>
      </w:divBdr>
    </w:div>
    <w:div w:id="704212400">
      <w:bodyDiv w:val="1"/>
      <w:marLeft w:val="0"/>
      <w:marRight w:val="0"/>
      <w:marTop w:val="0"/>
      <w:marBottom w:val="0"/>
      <w:divBdr>
        <w:top w:val="none" w:sz="0" w:space="0" w:color="auto"/>
        <w:left w:val="none" w:sz="0" w:space="0" w:color="auto"/>
        <w:bottom w:val="none" w:sz="0" w:space="0" w:color="auto"/>
        <w:right w:val="none" w:sz="0" w:space="0" w:color="auto"/>
      </w:divBdr>
    </w:div>
    <w:div w:id="746195412">
      <w:bodyDiv w:val="1"/>
      <w:marLeft w:val="0"/>
      <w:marRight w:val="0"/>
      <w:marTop w:val="0"/>
      <w:marBottom w:val="0"/>
      <w:divBdr>
        <w:top w:val="none" w:sz="0" w:space="0" w:color="auto"/>
        <w:left w:val="none" w:sz="0" w:space="0" w:color="auto"/>
        <w:bottom w:val="none" w:sz="0" w:space="0" w:color="auto"/>
        <w:right w:val="none" w:sz="0" w:space="0" w:color="auto"/>
      </w:divBdr>
    </w:div>
    <w:div w:id="760294670">
      <w:bodyDiv w:val="1"/>
      <w:marLeft w:val="0"/>
      <w:marRight w:val="0"/>
      <w:marTop w:val="0"/>
      <w:marBottom w:val="0"/>
      <w:divBdr>
        <w:top w:val="none" w:sz="0" w:space="0" w:color="auto"/>
        <w:left w:val="none" w:sz="0" w:space="0" w:color="auto"/>
        <w:bottom w:val="none" w:sz="0" w:space="0" w:color="auto"/>
        <w:right w:val="none" w:sz="0" w:space="0" w:color="auto"/>
      </w:divBdr>
    </w:div>
    <w:div w:id="782767531">
      <w:bodyDiv w:val="1"/>
      <w:marLeft w:val="0"/>
      <w:marRight w:val="0"/>
      <w:marTop w:val="0"/>
      <w:marBottom w:val="0"/>
      <w:divBdr>
        <w:top w:val="none" w:sz="0" w:space="0" w:color="auto"/>
        <w:left w:val="none" w:sz="0" w:space="0" w:color="auto"/>
        <w:bottom w:val="none" w:sz="0" w:space="0" w:color="auto"/>
        <w:right w:val="none" w:sz="0" w:space="0" w:color="auto"/>
      </w:divBdr>
    </w:div>
    <w:div w:id="864632917">
      <w:bodyDiv w:val="1"/>
      <w:marLeft w:val="0"/>
      <w:marRight w:val="0"/>
      <w:marTop w:val="0"/>
      <w:marBottom w:val="0"/>
      <w:divBdr>
        <w:top w:val="none" w:sz="0" w:space="0" w:color="auto"/>
        <w:left w:val="none" w:sz="0" w:space="0" w:color="auto"/>
        <w:bottom w:val="none" w:sz="0" w:space="0" w:color="auto"/>
        <w:right w:val="none" w:sz="0" w:space="0" w:color="auto"/>
      </w:divBdr>
    </w:div>
    <w:div w:id="930620026">
      <w:bodyDiv w:val="1"/>
      <w:marLeft w:val="0"/>
      <w:marRight w:val="0"/>
      <w:marTop w:val="0"/>
      <w:marBottom w:val="0"/>
      <w:divBdr>
        <w:top w:val="none" w:sz="0" w:space="0" w:color="auto"/>
        <w:left w:val="none" w:sz="0" w:space="0" w:color="auto"/>
        <w:bottom w:val="none" w:sz="0" w:space="0" w:color="auto"/>
        <w:right w:val="none" w:sz="0" w:space="0" w:color="auto"/>
      </w:divBdr>
    </w:div>
    <w:div w:id="1020352809">
      <w:bodyDiv w:val="1"/>
      <w:marLeft w:val="0"/>
      <w:marRight w:val="0"/>
      <w:marTop w:val="0"/>
      <w:marBottom w:val="0"/>
      <w:divBdr>
        <w:top w:val="none" w:sz="0" w:space="0" w:color="auto"/>
        <w:left w:val="none" w:sz="0" w:space="0" w:color="auto"/>
        <w:bottom w:val="none" w:sz="0" w:space="0" w:color="auto"/>
        <w:right w:val="none" w:sz="0" w:space="0" w:color="auto"/>
      </w:divBdr>
    </w:div>
    <w:div w:id="1037465593">
      <w:bodyDiv w:val="1"/>
      <w:marLeft w:val="0"/>
      <w:marRight w:val="0"/>
      <w:marTop w:val="0"/>
      <w:marBottom w:val="0"/>
      <w:divBdr>
        <w:top w:val="none" w:sz="0" w:space="0" w:color="auto"/>
        <w:left w:val="none" w:sz="0" w:space="0" w:color="auto"/>
        <w:bottom w:val="none" w:sz="0" w:space="0" w:color="auto"/>
        <w:right w:val="none" w:sz="0" w:space="0" w:color="auto"/>
      </w:divBdr>
    </w:div>
    <w:div w:id="1164052547">
      <w:bodyDiv w:val="1"/>
      <w:marLeft w:val="0"/>
      <w:marRight w:val="0"/>
      <w:marTop w:val="0"/>
      <w:marBottom w:val="0"/>
      <w:divBdr>
        <w:top w:val="none" w:sz="0" w:space="0" w:color="auto"/>
        <w:left w:val="none" w:sz="0" w:space="0" w:color="auto"/>
        <w:bottom w:val="none" w:sz="0" w:space="0" w:color="auto"/>
        <w:right w:val="none" w:sz="0" w:space="0" w:color="auto"/>
      </w:divBdr>
    </w:div>
    <w:div w:id="1440640947">
      <w:bodyDiv w:val="1"/>
      <w:marLeft w:val="0"/>
      <w:marRight w:val="0"/>
      <w:marTop w:val="0"/>
      <w:marBottom w:val="0"/>
      <w:divBdr>
        <w:top w:val="none" w:sz="0" w:space="0" w:color="auto"/>
        <w:left w:val="none" w:sz="0" w:space="0" w:color="auto"/>
        <w:bottom w:val="none" w:sz="0" w:space="0" w:color="auto"/>
        <w:right w:val="none" w:sz="0" w:space="0" w:color="auto"/>
      </w:divBdr>
    </w:div>
    <w:div w:id="1544172026">
      <w:bodyDiv w:val="1"/>
      <w:marLeft w:val="0"/>
      <w:marRight w:val="0"/>
      <w:marTop w:val="0"/>
      <w:marBottom w:val="0"/>
      <w:divBdr>
        <w:top w:val="none" w:sz="0" w:space="0" w:color="auto"/>
        <w:left w:val="none" w:sz="0" w:space="0" w:color="auto"/>
        <w:bottom w:val="none" w:sz="0" w:space="0" w:color="auto"/>
        <w:right w:val="none" w:sz="0" w:space="0" w:color="auto"/>
      </w:divBdr>
    </w:div>
    <w:div w:id="1594826509">
      <w:bodyDiv w:val="1"/>
      <w:marLeft w:val="0"/>
      <w:marRight w:val="0"/>
      <w:marTop w:val="0"/>
      <w:marBottom w:val="0"/>
      <w:divBdr>
        <w:top w:val="none" w:sz="0" w:space="0" w:color="auto"/>
        <w:left w:val="none" w:sz="0" w:space="0" w:color="auto"/>
        <w:bottom w:val="none" w:sz="0" w:space="0" w:color="auto"/>
        <w:right w:val="none" w:sz="0" w:space="0" w:color="auto"/>
      </w:divBdr>
    </w:div>
    <w:div w:id="1717922981">
      <w:bodyDiv w:val="1"/>
      <w:marLeft w:val="0"/>
      <w:marRight w:val="0"/>
      <w:marTop w:val="0"/>
      <w:marBottom w:val="0"/>
      <w:divBdr>
        <w:top w:val="none" w:sz="0" w:space="0" w:color="auto"/>
        <w:left w:val="none" w:sz="0" w:space="0" w:color="auto"/>
        <w:bottom w:val="none" w:sz="0" w:space="0" w:color="auto"/>
        <w:right w:val="none" w:sz="0" w:space="0" w:color="auto"/>
      </w:divBdr>
    </w:div>
    <w:div w:id="1720932134">
      <w:bodyDiv w:val="1"/>
      <w:marLeft w:val="0"/>
      <w:marRight w:val="0"/>
      <w:marTop w:val="0"/>
      <w:marBottom w:val="0"/>
      <w:divBdr>
        <w:top w:val="none" w:sz="0" w:space="0" w:color="auto"/>
        <w:left w:val="none" w:sz="0" w:space="0" w:color="auto"/>
        <w:bottom w:val="none" w:sz="0" w:space="0" w:color="auto"/>
        <w:right w:val="none" w:sz="0" w:space="0" w:color="auto"/>
      </w:divBdr>
    </w:div>
    <w:div w:id="1757748889">
      <w:bodyDiv w:val="1"/>
      <w:marLeft w:val="0"/>
      <w:marRight w:val="0"/>
      <w:marTop w:val="0"/>
      <w:marBottom w:val="0"/>
      <w:divBdr>
        <w:top w:val="none" w:sz="0" w:space="0" w:color="auto"/>
        <w:left w:val="none" w:sz="0" w:space="0" w:color="auto"/>
        <w:bottom w:val="none" w:sz="0" w:space="0" w:color="auto"/>
        <w:right w:val="none" w:sz="0" w:space="0" w:color="auto"/>
      </w:divBdr>
    </w:div>
    <w:div w:id="1786776404">
      <w:bodyDiv w:val="1"/>
      <w:marLeft w:val="0"/>
      <w:marRight w:val="0"/>
      <w:marTop w:val="0"/>
      <w:marBottom w:val="0"/>
      <w:divBdr>
        <w:top w:val="none" w:sz="0" w:space="0" w:color="auto"/>
        <w:left w:val="none" w:sz="0" w:space="0" w:color="auto"/>
        <w:bottom w:val="none" w:sz="0" w:space="0" w:color="auto"/>
        <w:right w:val="none" w:sz="0" w:space="0" w:color="auto"/>
      </w:divBdr>
    </w:div>
    <w:div w:id="1867012795">
      <w:bodyDiv w:val="1"/>
      <w:marLeft w:val="0"/>
      <w:marRight w:val="0"/>
      <w:marTop w:val="0"/>
      <w:marBottom w:val="0"/>
      <w:divBdr>
        <w:top w:val="none" w:sz="0" w:space="0" w:color="auto"/>
        <w:left w:val="none" w:sz="0" w:space="0" w:color="auto"/>
        <w:bottom w:val="none" w:sz="0" w:space="0" w:color="auto"/>
        <w:right w:val="none" w:sz="0" w:space="0" w:color="auto"/>
      </w:divBdr>
    </w:div>
    <w:div w:id="1960529617">
      <w:bodyDiv w:val="1"/>
      <w:marLeft w:val="0"/>
      <w:marRight w:val="0"/>
      <w:marTop w:val="0"/>
      <w:marBottom w:val="0"/>
      <w:divBdr>
        <w:top w:val="none" w:sz="0" w:space="0" w:color="auto"/>
        <w:left w:val="none" w:sz="0" w:space="0" w:color="auto"/>
        <w:bottom w:val="none" w:sz="0" w:space="0" w:color="auto"/>
        <w:right w:val="none" w:sz="0" w:space="0" w:color="auto"/>
      </w:divBdr>
    </w:div>
    <w:div w:id="1998537330">
      <w:bodyDiv w:val="1"/>
      <w:marLeft w:val="0"/>
      <w:marRight w:val="0"/>
      <w:marTop w:val="0"/>
      <w:marBottom w:val="0"/>
      <w:divBdr>
        <w:top w:val="none" w:sz="0" w:space="0" w:color="auto"/>
        <w:left w:val="none" w:sz="0" w:space="0" w:color="auto"/>
        <w:bottom w:val="none" w:sz="0" w:space="0" w:color="auto"/>
        <w:right w:val="none" w:sz="0" w:space="0" w:color="auto"/>
      </w:divBdr>
    </w:div>
    <w:div w:id="2037802274">
      <w:bodyDiv w:val="1"/>
      <w:marLeft w:val="0"/>
      <w:marRight w:val="0"/>
      <w:marTop w:val="0"/>
      <w:marBottom w:val="0"/>
      <w:divBdr>
        <w:top w:val="none" w:sz="0" w:space="0" w:color="auto"/>
        <w:left w:val="none" w:sz="0" w:space="0" w:color="auto"/>
        <w:bottom w:val="none" w:sz="0" w:space="0" w:color="auto"/>
        <w:right w:val="none" w:sz="0" w:space="0" w:color="auto"/>
      </w:divBdr>
    </w:div>
    <w:div w:id="2119326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FDA985-01B0-4703-B455-3B3795EA0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6056</Words>
  <Characters>34521</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Заказчик: ФГУ «Главное бюро медико-социальной экспертизы по Республике Татарстан (Татарстан)»</vt:lpstr>
    </vt:vector>
  </TitlesOfParts>
  <Company/>
  <LinksUpToDate>false</LinksUpToDate>
  <CharactersWithSpaces>40497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Заказчик: ФГУ «Главное бюро медико-социальной экспертизы по Республике Татарстан (Татарстан)»</dc:title>
  <dc:subject/>
  <dc:creator>Admin</dc:creator>
  <cp:keywords/>
  <cp:lastModifiedBy>ogz-urcon</cp:lastModifiedBy>
  <cp:revision>2</cp:revision>
  <cp:lastPrinted>2012-10-11T05:53:00Z</cp:lastPrinted>
  <dcterms:created xsi:type="dcterms:W3CDTF">2026-09-01T07:05:00Z</dcterms:created>
  <dcterms:modified xsi:type="dcterms:W3CDTF">2026-09-01T07:05:00Z</dcterms:modified>
</cp:coreProperties>
</file>