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B7" w:rsidRDefault="006E553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669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669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C66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9B8" w:rsidRPr="004C669D" w:rsidRDefault="005B66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053D7" w:rsidRPr="004C669D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65136E" w:rsidRDefault="005B66B7" w:rsidP="0065136E">
      <w:pPr>
        <w:pStyle w:val="a4"/>
        <w:spacing w:line="240" w:lineRule="auto"/>
        <w:ind w:right="0" w:firstLine="709"/>
        <w:rPr>
          <w:b w:val="0"/>
          <w:sz w:val="28"/>
          <w:szCs w:val="28"/>
        </w:rPr>
      </w:pPr>
      <w:proofErr w:type="gramStart"/>
      <w:r w:rsidRPr="005B66B7">
        <w:rPr>
          <w:b w:val="0"/>
          <w:sz w:val="28"/>
          <w:szCs w:val="28"/>
        </w:rPr>
        <w:t>В целях организации работы автомобильного транспорта</w:t>
      </w:r>
      <w:r w:rsidR="003534F1">
        <w:rPr>
          <w:b w:val="0"/>
          <w:sz w:val="28"/>
          <w:szCs w:val="28"/>
        </w:rPr>
        <w:t>, Управлению</w:t>
      </w:r>
      <w:r w:rsidRPr="005B66B7">
        <w:rPr>
          <w:b w:val="0"/>
          <w:sz w:val="28"/>
          <w:szCs w:val="28"/>
        </w:rPr>
        <w:t xml:space="preserve"> ФНС России по Астраханской области,</w:t>
      </w:r>
      <w:r>
        <w:rPr>
          <w:sz w:val="28"/>
          <w:szCs w:val="28"/>
        </w:rPr>
        <w:t xml:space="preserve"> </w:t>
      </w:r>
      <w:r w:rsidR="00A44B6B">
        <w:rPr>
          <w:b w:val="0"/>
          <w:sz w:val="28"/>
          <w:szCs w:val="28"/>
        </w:rPr>
        <w:t>необходимо осуществлять</w:t>
      </w:r>
      <w:r>
        <w:rPr>
          <w:b w:val="0"/>
          <w:sz w:val="28"/>
          <w:szCs w:val="28"/>
        </w:rPr>
        <w:t xml:space="preserve"> </w:t>
      </w:r>
      <w:r w:rsidRPr="005B66B7">
        <w:rPr>
          <w:b w:val="0"/>
          <w:sz w:val="28"/>
          <w:szCs w:val="28"/>
        </w:rPr>
        <w:t>страхования гражданской ответственности владельцев транспортных средств в соответствии с Федеральным законом «Об обязательном страховании гражданской ответственности владельцев транспортных средств» № 40-ФЗ от 25 апреля 2002 г., «Правилами обязательного страхования гражданской ответственности владельцев транспортных средств», именуемыми далее «Правила», утвержденными Положением Центрального Банка Российской Федерации (Банком России) от 19</w:t>
      </w:r>
      <w:proofErr w:type="gramEnd"/>
      <w:r w:rsidRPr="005B66B7">
        <w:rPr>
          <w:b w:val="0"/>
          <w:sz w:val="28"/>
          <w:szCs w:val="28"/>
        </w:rPr>
        <w:t xml:space="preserve"> сентября 2014 г №431-П, ст. 429 Гражданского кодекса Росс</w:t>
      </w:r>
      <w:r>
        <w:rPr>
          <w:b w:val="0"/>
          <w:sz w:val="28"/>
          <w:szCs w:val="28"/>
        </w:rPr>
        <w:t>ийской Федерации</w:t>
      </w:r>
      <w:r w:rsidR="003534F1">
        <w:rPr>
          <w:b w:val="0"/>
          <w:sz w:val="28"/>
          <w:szCs w:val="28"/>
        </w:rPr>
        <w:t>. На основании выше перечисленного Управлению ФНС России по Астраханской области не обходимо осуществить страхование гражданской ответственности владельцев трансп</w:t>
      </w:r>
      <w:r w:rsidR="007D0363">
        <w:rPr>
          <w:b w:val="0"/>
          <w:sz w:val="28"/>
          <w:szCs w:val="28"/>
        </w:rPr>
        <w:t>ортных средств,  в количестве 1</w:t>
      </w:r>
      <w:r w:rsidR="007D0363" w:rsidRPr="007D0363">
        <w:rPr>
          <w:b w:val="0"/>
          <w:sz w:val="28"/>
          <w:szCs w:val="28"/>
        </w:rPr>
        <w:t>4</w:t>
      </w:r>
      <w:r w:rsidR="003534F1">
        <w:rPr>
          <w:b w:val="0"/>
          <w:sz w:val="28"/>
          <w:szCs w:val="28"/>
        </w:rPr>
        <w:t xml:space="preserve"> единиц</w:t>
      </w:r>
      <w:r w:rsidR="00A44B6B">
        <w:rPr>
          <w:b w:val="0"/>
          <w:sz w:val="28"/>
          <w:szCs w:val="28"/>
        </w:rPr>
        <w:t xml:space="preserve"> автотранспорта</w:t>
      </w:r>
      <w:r w:rsidR="007D0363">
        <w:rPr>
          <w:b w:val="0"/>
          <w:sz w:val="28"/>
          <w:szCs w:val="28"/>
        </w:rPr>
        <w:t xml:space="preserve"> на 202</w:t>
      </w:r>
      <w:r w:rsidR="00E5441E">
        <w:rPr>
          <w:b w:val="0"/>
          <w:sz w:val="28"/>
          <w:szCs w:val="28"/>
        </w:rPr>
        <w:t>7</w:t>
      </w:r>
      <w:r w:rsidR="003534F1">
        <w:rPr>
          <w:b w:val="0"/>
          <w:sz w:val="28"/>
          <w:szCs w:val="28"/>
        </w:rPr>
        <w:t xml:space="preserve"> год.</w:t>
      </w:r>
    </w:p>
    <w:p w:rsidR="0065136E" w:rsidRDefault="0065136E" w:rsidP="0065136E">
      <w:pPr>
        <w:pStyle w:val="a4"/>
        <w:spacing w:line="240" w:lineRule="auto"/>
        <w:ind w:right="0"/>
        <w:rPr>
          <w:b w:val="0"/>
          <w:sz w:val="28"/>
          <w:szCs w:val="28"/>
        </w:rPr>
      </w:pPr>
    </w:p>
    <w:tbl>
      <w:tblPr>
        <w:tblW w:w="10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4023"/>
        <w:gridCol w:w="1275"/>
        <w:gridCol w:w="851"/>
        <w:gridCol w:w="2693"/>
        <w:gridCol w:w="1303"/>
      </w:tblGrid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gramStart"/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3" w:type="dxa"/>
            <w:shd w:val="clear" w:color="auto" w:fill="auto"/>
            <w:vAlign w:val="center"/>
          </w:tcPr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автотранспортного средства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выпуска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VIN-код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Мощность двигателя</w:t>
            </w:r>
          </w:p>
          <w:p w:rsidR="0065136E" w:rsidRPr="0065136E" w:rsidRDefault="0065136E" w:rsidP="0065136E">
            <w:pPr>
              <w:widowControl w:val="0"/>
              <w:spacing w:after="0" w:line="16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TOYOTA CAMRY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JTDBE38K003050610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TRANSIT 22277G (13 ПАССАЖИРСКИХ МЕСТ)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XUS22277GD0001398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мест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TOYOTA LAND CRUISER 120 (PRADO)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JTEBU29J505022014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NISSAN TEANA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Z8NBBUJ32CS032635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1.6л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WF0HXXWPDH8L78333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115,6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FORD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FOCUS III 1.6</w:t>
            </w: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X9FMXXEEBMDC42223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1.6</w:t>
            </w: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X9FMXXEEBMCD31834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1.6</w:t>
            </w: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X9FMXXEEBMCD31833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1.6</w:t>
            </w: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X9FMXXEEBMCS67700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2л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X9FMXXEEBMCT76925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2л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X9FMXXEEBMCT76924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FORD FOCUS III 2л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X9FMXXEEBMCY60994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149,6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HYUNDAI </w:t>
            </w:r>
            <w:proofErr w:type="spellStart"/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Accent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X7MCF41GP8M151206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65136E" w:rsidRPr="0065136E" w:rsidTr="0065136E">
        <w:trPr>
          <w:jc w:val="center"/>
        </w:trPr>
        <w:tc>
          <w:tcPr>
            <w:tcW w:w="400" w:type="dxa"/>
            <w:shd w:val="clear" w:color="auto" w:fill="auto"/>
          </w:tcPr>
          <w:p w:rsidR="0065136E" w:rsidRPr="0065136E" w:rsidRDefault="0065136E" w:rsidP="0065136E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2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UAZ PATRIOT</w:t>
            </w:r>
          </w:p>
        </w:tc>
        <w:tc>
          <w:tcPr>
            <w:tcW w:w="1275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9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XTT316300F1030593</w:t>
            </w:r>
          </w:p>
        </w:tc>
        <w:tc>
          <w:tcPr>
            <w:tcW w:w="1303" w:type="dxa"/>
            <w:shd w:val="clear" w:color="auto" w:fill="auto"/>
          </w:tcPr>
          <w:p w:rsidR="0065136E" w:rsidRPr="0065136E" w:rsidRDefault="0065136E" w:rsidP="00651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:rsidR="0065136E" w:rsidRPr="0065136E" w:rsidRDefault="0065136E" w:rsidP="0065136E">
      <w:pPr>
        <w:pStyle w:val="a4"/>
        <w:spacing w:line="240" w:lineRule="auto"/>
        <w:ind w:right="0"/>
        <w:rPr>
          <w:b w:val="0"/>
          <w:sz w:val="28"/>
          <w:szCs w:val="28"/>
        </w:rPr>
      </w:pPr>
    </w:p>
    <w:p w:rsidR="0067473B" w:rsidRDefault="0067473B" w:rsidP="001410E1">
      <w:pPr>
        <w:pStyle w:val="a3"/>
        <w:ind w:left="630"/>
        <w:rPr>
          <w:rFonts w:ascii="Times New Roman" w:hAnsi="Times New Roman" w:cs="Times New Roman"/>
        </w:rPr>
      </w:pPr>
    </w:p>
    <w:p w:rsidR="007E5E10" w:rsidRPr="003129CA" w:rsidRDefault="007E5E10" w:rsidP="001410E1">
      <w:pPr>
        <w:pStyle w:val="a3"/>
        <w:ind w:left="630"/>
        <w:rPr>
          <w:rFonts w:ascii="Times New Roman" w:hAnsi="Times New Roman" w:cs="Times New Roman"/>
          <w:sz w:val="28"/>
          <w:szCs w:val="28"/>
        </w:rPr>
      </w:pPr>
    </w:p>
    <w:sectPr w:rsidR="007E5E10" w:rsidRPr="003129CA" w:rsidSect="00FE63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684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345B"/>
    <w:multiLevelType w:val="hybridMultilevel"/>
    <w:tmpl w:val="840654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67619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4661B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B2A41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82A4D"/>
    <w:multiLevelType w:val="hybridMultilevel"/>
    <w:tmpl w:val="075A78A4"/>
    <w:lvl w:ilvl="0" w:tplc="5D0E74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7C676C3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42CC9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31BA2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4050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00F51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58B2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6466D9"/>
    <w:multiLevelType w:val="hybridMultilevel"/>
    <w:tmpl w:val="8506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0"/>
  </w:num>
  <w:num w:numId="6">
    <w:abstractNumId w:val="2"/>
  </w:num>
  <w:num w:numId="7">
    <w:abstractNumId w:val="0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D7"/>
    <w:rsid w:val="000246B2"/>
    <w:rsid w:val="000809B8"/>
    <w:rsid w:val="001410E1"/>
    <w:rsid w:val="003129CA"/>
    <w:rsid w:val="003534F1"/>
    <w:rsid w:val="004C669D"/>
    <w:rsid w:val="00552053"/>
    <w:rsid w:val="005B66B7"/>
    <w:rsid w:val="0065136E"/>
    <w:rsid w:val="0067473B"/>
    <w:rsid w:val="006E5533"/>
    <w:rsid w:val="007D0363"/>
    <w:rsid w:val="007E5E10"/>
    <w:rsid w:val="009053D7"/>
    <w:rsid w:val="009C1887"/>
    <w:rsid w:val="00A44B6B"/>
    <w:rsid w:val="00BF0051"/>
    <w:rsid w:val="00E5441E"/>
    <w:rsid w:val="00E62600"/>
    <w:rsid w:val="00F93D1B"/>
    <w:rsid w:val="00FE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6B2"/>
    <w:pPr>
      <w:ind w:left="720"/>
      <w:contextualSpacing/>
    </w:pPr>
  </w:style>
  <w:style w:type="paragraph" w:styleId="a4">
    <w:name w:val="Body Text"/>
    <w:basedOn w:val="a"/>
    <w:link w:val="a5"/>
    <w:rsid w:val="005B66B7"/>
    <w:pPr>
      <w:widowControl w:val="0"/>
      <w:spacing w:after="0" w:line="240" w:lineRule="atLeast"/>
      <w:ind w:right="-483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B66B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6B2"/>
    <w:pPr>
      <w:ind w:left="720"/>
      <w:contextualSpacing/>
    </w:pPr>
  </w:style>
  <w:style w:type="paragraph" w:styleId="a4">
    <w:name w:val="Body Text"/>
    <w:basedOn w:val="a"/>
    <w:link w:val="a5"/>
    <w:rsid w:val="005B66B7"/>
    <w:pPr>
      <w:widowControl w:val="0"/>
      <w:spacing w:after="0" w:line="240" w:lineRule="atLeast"/>
      <w:ind w:right="-483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B66B7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Зубарев Вячеслав Викторович</dc:creator>
  <cp:lastModifiedBy>Ахрестина Ольга Александровна</cp:lastModifiedBy>
  <cp:revision>2</cp:revision>
  <dcterms:created xsi:type="dcterms:W3CDTF">2026-08-03T12:06:00Z</dcterms:created>
  <dcterms:modified xsi:type="dcterms:W3CDTF">2026-08-03T12:06:00Z</dcterms:modified>
</cp:coreProperties>
</file>